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210078" w:rsidRDefault="00210078" w:rsidP="009957D2">
      <w:pPr>
        <w:tabs>
          <w:tab w:val="left" w:pos="5537"/>
          <w:tab w:val="left" w:pos="6562"/>
          <w:tab w:val="left" w:pos="7051"/>
          <w:tab w:val="left" w:pos="8534"/>
        </w:tabs>
        <w:autoSpaceDE w:val="0"/>
        <w:autoSpaceDN w:val="0"/>
        <w:adjustRightInd w:val="0"/>
        <w:spacing w:line="360" w:lineRule="auto"/>
        <w:ind w:firstLine="709"/>
        <w:jc w:val="both"/>
        <w:rPr>
          <w:sz w:val="28"/>
          <w:szCs w:val="20"/>
        </w:rPr>
      </w:pPr>
    </w:p>
    <w:p w:rsidR="001A749B" w:rsidRPr="00210078" w:rsidRDefault="001A749B" w:rsidP="00785A39">
      <w:pPr>
        <w:tabs>
          <w:tab w:val="left" w:pos="5537"/>
          <w:tab w:val="left" w:pos="6562"/>
          <w:tab w:val="left" w:pos="7051"/>
          <w:tab w:val="left" w:pos="8534"/>
        </w:tabs>
        <w:autoSpaceDE w:val="0"/>
        <w:autoSpaceDN w:val="0"/>
        <w:adjustRightInd w:val="0"/>
        <w:spacing w:line="360" w:lineRule="auto"/>
        <w:ind w:firstLine="709"/>
        <w:jc w:val="center"/>
        <w:rPr>
          <w:bCs/>
          <w:sz w:val="28"/>
        </w:rPr>
      </w:pPr>
      <w:r w:rsidRPr="00210078">
        <w:rPr>
          <w:sz w:val="28"/>
          <w:szCs w:val="20"/>
        </w:rPr>
        <w:t>ДИПЛОМНЫЙ ПРОЕКТ</w:t>
      </w:r>
    </w:p>
    <w:p w:rsidR="001A749B" w:rsidRPr="00210078" w:rsidRDefault="001A749B" w:rsidP="00785A39">
      <w:pPr>
        <w:tabs>
          <w:tab w:val="left" w:pos="5537"/>
          <w:tab w:val="left" w:pos="6562"/>
          <w:tab w:val="left" w:pos="7051"/>
          <w:tab w:val="left" w:pos="8534"/>
        </w:tabs>
        <w:autoSpaceDE w:val="0"/>
        <w:autoSpaceDN w:val="0"/>
        <w:adjustRightInd w:val="0"/>
        <w:spacing w:line="360" w:lineRule="auto"/>
        <w:ind w:firstLine="709"/>
        <w:jc w:val="center"/>
        <w:rPr>
          <w:iCs/>
          <w:sz w:val="28"/>
          <w:szCs w:val="22"/>
        </w:rPr>
      </w:pPr>
      <w:r w:rsidRPr="00210078">
        <w:rPr>
          <w:sz w:val="28"/>
        </w:rPr>
        <w:t>Тема Автоматизация работы отдела планирования компании ООО «Кока-Кола ЭйчБиСи Евразия»</w:t>
      </w:r>
    </w:p>
    <w:p w:rsidR="00210078" w:rsidRPr="00210078" w:rsidRDefault="00210078" w:rsidP="009957D2">
      <w:pPr>
        <w:tabs>
          <w:tab w:val="left" w:pos="1783"/>
          <w:tab w:val="left" w:pos="3360"/>
          <w:tab w:val="left" w:pos="5537"/>
          <w:tab w:val="left" w:pos="6562"/>
          <w:tab w:val="left" w:pos="7051"/>
          <w:tab w:val="left" w:pos="8534"/>
        </w:tabs>
        <w:autoSpaceDE w:val="0"/>
        <w:autoSpaceDN w:val="0"/>
        <w:adjustRightInd w:val="0"/>
        <w:spacing w:line="360" w:lineRule="auto"/>
        <w:ind w:firstLine="709"/>
        <w:jc w:val="both"/>
        <w:rPr>
          <w:iCs/>
          <w:sz w:val="28"/>
          <w:szCs w:val="22"/>
        </w:rPr>
      </w:pPr>
    </w:p>
    <w:p w:rsidR="00210078" w:rsidRPr="00210078" w:rsidRDefault="00210078" w:rsidP="009957D2">
      <w:pPr>
        <w:tabs>
          <w:tab w:val="left" w:pos="1783"/>
          <w:tab w:val="left" w:pos="3360"/>
          <w:tab w:val="left" w:pos="5537"/>
          <w:tab w:val="left" w:pos="6562"/>
          <w:tab w:val="left" w:pos="7051"/>
          <w:tab w:val="left" w:pos="8534"/>
        </w:tabs>
        <w:autoSpaceDE w:val="0"/>
        <w:autoSpaceDN w:val="0"/>
        <w:adjustRightInd w:val="0"/>
        <w:spacing w:line="360" w:lineRule="auto"/>
        <w:ind w:firstLine="709"/>
        <w:jc w:val="both"/>
        <w:rPr>
          <w:bCs/>
          <w:sz w:val="28"/>
        </w:rPr>
      </w:pPr>
      <w:r w:rsidRPr="00210078">
        <w:rPr>
          <w:bCs/>
          <w:sz w:val="28"/>
        </w:rPr>
        <w:t>Студент(ка)</w:t>
      </w:r>
    </w:p>
    <w:p w:rsidR="00210078" w:rsidRDefault="00210078" w:rsidP="009957D2">
      <w:pPr>
        <w:tabs>
          <w:tab w:val="left" w:pos="1783"/>
          <w:tab w:val="left" w:pos="3360"/>
          <w:tab w:val="left" w:pos="5537"/>
          <w:tab w:val="left" w:pos="6562"/>
          <w:tab w:val="left" w:pos="7051"/>
          <w:tab w:val="left" w:pos="8534"/>
        </w:tabs>
        <w:autoSpaceDE w:val="0"/>
        <w:autoSpaceDN w:val="0"/>
        <w:adjustRightInd w:val="0"/>
        <w:spacing w:line="360" w:lineRule="auto"/>
        <w:ind w:firstLine="709"/>
        <w:jc w:val="both"/>
        <w:rPr>
          <w:bCs/>
          <w:sz w:val="28"/>
        </w:rPr>
      </w:pPr>
      <w:r w:rsidRPr="00210078">
        <w:rPr>
          <w:bCs/>
          <w:sz w:val="28"/>
        </w:rPr>
        <w:t>Новикова Ольга Николаевна</w:t>
      </w:r>
    </w:p>
    <w:p w:rsidR="00210078" w:rsidRPr="00210078" w:rsidRDefault="00210078" w:rsidP="009957D2">
      <w:pPr>
        <w:tabs>
          <w:tab w:val="left" w:pos="1783"/>
          <w:tab w:val="left" w:pos="3360"/>
          <w:tab w:val="left" w:pos="5537"/>
          <w:tab w:val="left" w:pos="6562"/>
          <w:tab w:val="left" w:pos="7051"/>
          <w:tab w:val="left" w:pos="8534"/>
        </w:tabs>
        <w:autoSpaceDE w:val="0"/>
        <w:autoSpaceDN w:val="0"/>
        <w:adjustRightInd w:val="0"/>
        <w:spacing w:line="360" w:lineRule="auto"/>
        <w:ind w:firstLine="709"/>
        <w:jc w:val="both"/>
        <w:rPr>
          <w:iCs/>
          <w:sz w:val="28"/>
          <w:szCs w:val="22"/>
        </w:rPr>
      </w:pPr>
    </w:p>
    <w:p w:rsidR="009957D2" w:rsidRDefault="00210078" w:rsidP="009957D2">
      <w:pPr>
        <w:tabs>
          <w:tab w:val="left" w:pos="8946"/>
        </w:tabs>
        <w:spacing w:line="360" w:lineRule="auto"/>
        <w:ind w:firstLine="709"/>
        <w:jc w:val="both"/>
        <w:rPr>
          <w:sz w:val="28"/>
        </w:rPr>
      </w:pPr>
      <w:r w:rsidRPr="00210078">
        <w:rPr>
          <w:sz w:val="28"/>
        </w:rPr>
        <w:br w:type="page"/>
      </w:r>
      <w:r w:rsidR="00F95386" w:rsidRPr="00210078">
        <w:rPr>
          <w:sz w:val="28"/>
        </w:rPr>
        <w:lastRenderedPageBreak/>
        <w:t>СОДЕРЖАНИЕ</w:t>
      </w:r>
    </w:p>
    <w:p w:rsidR="00210078" w:rsidRPr="00210078" w:rsidRDefault="00210078" w:rsidP="009957D2">
      <w:pPr>
        <w:spacing w:line="360" w:lineRule="auto"/>
        <w:ind w:firstLine="709"/>
        <w:jc w:val="both"/>
        <w:rPr>
          <w:sz w:val="28"/>
        </w:rPr>
      </w:pPr>
    </w:p>
    <w:p w:rsidR="009957D2" w:rsidRPr="00210078" w:rsidRDefault="009957D2" w:rsidP="009957D2">
      <w:pPr>
        <w:tabs>
          <w:tab w:val="left" w:pos="8946"/>
        </w:tabs>
        <w:spacing w:line="360" w:lineRule="auto"/>
        <w:jc w:val="both"/>
        <w:rPr>
          <w:sz w:val="28"/>
        </w:rPr>
      </w:pPr>
      <w:r w:rsidRPr="00210078">
        <w:rPr>
          <w:sz w:val="28"/>
        </w:rPr>
        <w:t>Введение</w:t>
      </w:r>
    </w:p>
    <w:p w:rsidR="009957D2" w:rsidRPr="00210078" w:rsidRDefault="009957D2" w:rsidP="009957D2">
      <w:pPr>
        <w:tabs>
          <w:tab w:val="left" w:pos="8946"/>
        </w:tabs>
        <w:spacing w:line="360" w:lineRule="auto"/>
        <w:jc w:val="both"/>
        <w:rPr>
          <w:sz w:val="28"/>
        </w:rPr>
      </w:pPr>
      <w:r w:rsidRPr="00210078">
        <w:rPr>
          <w:sz w:val="28"/>
          <w:lang w:val="en-US"/>
        </w:rPr>
        <w:t>I</w:t>
      </w:r>
      <w:r w:rsidRPr="009957D2">
        <w:rPr>
          <w:sz w:val="28"/>
        </w:rPr>
        <w:t xml:space="preserve">. </w:t>
      </w:r>
      <w:r w:rsidRPr="00210078">
        <w:rPr>
          <w:sz w:val="28"/>
        </w:rPr>
        <w:t>Аналитическая часть</w:t>
      </w:r>
    </w:p>
    <w:p w:rsidR="009957D2" w:rsidRPr="00210078" w:rsidRDefault="009957D2" w:rsidP="009957D2">
      <w:pPr>
        <w:tabs>
          <w:tab w:val="left" w:pos="8946"/>
        </w:tabs>
        <w:spacing w:line="360" w:lineRule="auto"/>
        <w:jc w:val="both"/>
        <w:rPr>
          <w:sz w:val="28"/>
        </w:rPr>
      </w:pPr>
      <w:r w:rsidRPr="00210078">
        <w:rPr>
          <w:sz w:val="28"/>
        </w:rPr>
        <w:t>1.1 Технико-экономическая характеристика предметной области и предприятия. Анализ деятельности «КАК ЕСТЬ»</w:t>
      </w:r>
    </w:p>
    <w:p w:rsidR="009957D2" w:rsidRPr="00210078" w:rsidRDefault="009957D2" w:rsidP="009957D2">
      <w:pPr>
        <w:tabs>
          <w:tab w:val="left" w:pos="8946"/>
        </w:tabs>
        <w:spacing w:line="360" w:lineRule="auto"/>
        <w:jc w:val="both"/>
        <w:rPr>
          <w:sz w:val="28"/>
        </w:rPr>
      </w:pPr>
      <w:r w:rsidRPr="00210078">
        <w:rPr>
          <w:sz w:val="28"/>
        </w:rPr>
        <w:t>1.1.1 Характеристика предприятия и его деятельности</w:t>
      </w:r>
    </w:p>
    <w:p w:rsidR="009957D2" w:rsidRPr="00210078" w:rsidRDefault="009957D2" w:rsidP="009957D2">
      <w:pPr>
        <w:tabs>
          <w:tab w:val="left" w:pos="8946"/>
        </w:tabs>
        <w:spacing w:line="360" w:lineRule="auto"/>
        <w:jc w:val="both"/>
        <w:rPr>
          <w:sz w:val="28"/>
        </w:rPr>
      </w:pPr>
      <w:r w:rsidRPr="00210078">
        <w:rPr>
          <w:sz w:val="28"/>
        </w:rPr>
        <w:t>1.1.2 Организационная структура управления предприятием</w:t>
      </w:r>
    </w:p>
    <w:p w:rsidR="009957D2" w:rsidRPr="00210078" w:rsidRDefault="009957D2" w:rsidP="009957D2">
      <w:pPr>
        <w:tabs>
          <w:tab w:val="left" w:pos="8946"/>
        </w:tabs>
        <w:spacing w:line="360" w:lineRule="auto"/>
        <w:jc w:val="both"/>
        <w:rPr>
          <w:sz w:val="28"/>
        </w:rPr>
      </w:pPr>
      <w:r w:rsidRPr="00210078">
        <w:rPr>
          <w:sz w:val="28"/>
        </w:rPr>
        <w:t>1.1.3 Программная и техническая архитектура ИС на предприятии, использование их функциональных возможностей. Обеспечение информационной безопасности</w:t>
      </w:r>
    </w:p>
    <w:p w:rsidR="009957D2" w:rsidRPr="00210078" w:rsidRDefault="009957D2" w:rsidP="009957D2">
      <w:pPr>
        <w:tabs>
          <w:tab w:val="left" w:pos="8946"/>
        </w:tabs>
        <w:spacing w:line="360" w:lineRule="auto"/>
        <w:jc w:val="both"/>
        <w:rPr>
          <w:sz w:val="28"/>
        </w:rPr>
      </w:pPr>
      <w:r>
        <w:rPr>
          <w:sz w:val="28"/>
        </w:rPr>
        <w:t>1.1.4</w:t>
      </w:r>
      <w:r w:rsidRPr="00210078">
        <w:rPr>
          <w:sz w:val="28"/>
        </w:rPr>
        <w:t xml:space="preserve"> Структурно-функциональная диаграмма организации деятельности «КАК ЕСТЬ»</w:t>
      </w:r>
    </w:p>
    <w:p w:rsidR="009957D2" w:rsidRPr="00210078" w:rsidRDefault="009957D2" w:rsidP="009957D2">
      <w:pPr>
        <w:tabs>
          <w:tab w:val="left" w:pos="8946"/>
        </w:tabs>
        <w:spacing w:line="360" w:lineRule="auto"/>
        <w:jc w:val="both"/>
        <w:rPr>
          <w:sz w:val="28"/>
        </w:rPr>
      </w:pPr>
      <w:r w:rsidRPr="00210078">
        <w:rPr>
          <w:sz w:val="28"/>
        </w:rPr>
        <w:t>1.2 Характеристика комплекса задач, задачи и обоснование необходимости автоматизации</w:t>
      </w:r>
    </w:p>
    <w:p w:rsidR="009957D2" w:rsidRPr="00210078" w:rsidRDefault="009957D2" w:rsidP="009957D2">
      <w:pPr>
        <w:tabs>
          <w:tab w:val="left" w:pos="8946"/>
        </w:tabs>
        <w:spacing w:line="360" w:lineRule="auto"/>
        <w:jc w:val="both"/>
        <w:rPr>
          <w:sz w:val="28"/>
        </w:rPr>
      </w:pPr>
      <w:r w:rsidRPr="00210078">
        <w:rPr>
          <w:sz w:val="28"/>
        </w:rPr>
        <w:t>1.2.1. Выбор комплекса задач автоматизации и характеристика существующих бизнес-процессов</w:t>
      </w:r>
    </w:p>
    <w:p w:rsidR="009957D2" w:rsidRPr="00210078" w:rsidRDefault="009957D2" w:rsidP="009957D2">
      <w:pPr>
        <w:tabs>
          <w:tab w:val="left" w:pos="8946"/>
        </w:tabs>
        <w:spacing w:line="360" w:lineRule="auto"/>
        <w:jc w:val="both"/>
        <w:rPr>
          <w:sz w:val="28"/>
        </w:rPr>
      </w:pPr>
      <w:r w:rsidRPr="00210078">
        <w:rPr>
          <w:sz w:val="28"/>
        </w:rPr>
        <w:t>1.2.2 Определение места проектируемой задачи в комплексе задач</w:t>
      </w:r>
    </w:p>
    <w:p w:rsidR="009957D2" w:rsidRPr="00210078" w:rsidRDefault="009957D2" w:rsidP="009957D2">
      <w:pPr>
        <w:tabs>
          <w:tab w:val="left" w:pos="8946"/>
        </w:tabs>
        <w:spacing w:line="360" w:lineRule="auto"/>
        <w:jc w:val="both"/>
        <w:rPr>
          <w:sz w:val="28"/>
        </w:rPr>
      </w:pPr>
      <w:r w:rsidRPr="00210078">
        <w:rPr>
          <w:sz w:val="28"/>
        </w:rPr>
        <w:t>1.2.3 Сущность задачи и предметная технология её решения</w:t>
      </w:r>
    </w:p>
    <w:p w:rsidR="009957D2" w:rsidRPr="00210078" w:rsidRDefault="009957D2" w:rsidP="009957D2">
      <w:pPr>
        <w:tabs>
          <w:tab w:val="left" w:pos="8946"/>
        </w:tabs>
        <w:spacing w:line="360" w:lineRule="auto"/>
        <w:jc w:val="both"/>
        <w:rPr>
          <w:sz w:val="28"/>
        </w:rPr>
      </w:pPr>
      <w:r w:rsidRPr="00210078">
        <w:rPr>
          <w:sz w:val="28"/>
        </w:rPr>
        <w:t>1.2.4 Обоснования необходимости использования вычислительной техники для решения задачи</w:t>
      </w:r>
    </w:p>
    <w:p w:rsidR="009957D2" w:rsidRPr="00210078" w:rsidRDefault="009957D2" w:rsidP="009957D2">
      <w:pPr>
        <w:tabs>
          <w:tab w:val="left" w:pos="8946"/>
        </w:tabs>
        <w:spacing w:line="360" w:lineRule="auto"/>
        <w:jc w:val="both"/>
        <w:rPr>
          <w:sz w:val="28"/>
        </w:rPr>
      </w:pPr>
      <w:r w:rsidRPr="00210078">
        <w:rPr>
          <w:sz w:val="28"/>
        </w:rPr>
        <w:t>1.2.5 Описание свойств ИС, требуемых для решения выбранной задачи</w:t>
      </w:r>
    </w:p>
    <w:p w:rsidR="009957D2" w:rsidRPr="00210078" w:rsidRDefault="009957D2" w:rsidP="009957D2">
      <w:pPr>
        <w:tabs>
          <w:tab w:val="left" w:pos="8946"/>
        </w:tabs>
        <w:spacing w:line="360" w:lineRule="auto"/>
        <w:jc w:val="both"/>
        <w:rPr>
          <w:sz w:val="28"/>
        </w:rPr>
      </w:pPr>
      <w:r w:rsidRPr="00210078">
        <w:rPr>
          <w:sz w:val="28"/>
        </w:rPr>
        <w:t>1.3 Анализ существующих разработок и выбор стратегии автоматизации «КАК ДОЛЖНО БЫТЬ»</w:t>
      </w:r>
    </w:p>
    <w:p w:rsidR="009957D2" w:rsidRDefault="009957D2" w:rsidP="009957D2">
      <w:pPr>
        <w:tabs>
          <w:tab w:val="left" w:pos="8946"/>
        </w:tabs>
        <w:spacing w:line="360" w:lineRule="auto"/>
        <w:jc w:val="both"/>
        <w:rPr>
          <w:sz w:val="28"/>
        </w:rPr>
      </w:pPr>
      <w:r w:rsidRPr="00210078">
        <w:rPr>
          <w:sz w:val="28"/>
        </w:rPr>
        <w:t>1.3.1 Анализ существующих разработок для автоматизации задачи</w:t>
      </w:r>
    </w:p>
    <w:p w:rsidR="009957D2" w:rsidRPr="00210078" w:rsidRDefault="009957D2" w:rsidP="009957D2">
      <w:pPr>
        <w:tabs>
          <w:tab w:val="left" w:pos="8946"/>
        </w:tabs>
        <w:spacing w:line="360" w:lineRule="auto"/>
        <w:jc w:val="both"/>
        <w:rPr>
          <w:sz w:val="28"/>
        </w:rPr>
      </w:pPr>
      <w:r>
        <w:rPr>
          <w:sz w:val="28"/>
        </w:rPr>
        <w:t>1.3.2</w:t>
      </w:r>
      <w:r w:rsidRPr="00210078">
        <w:rPr>
          <w:sz w:val="28"/>
        </w:rPr>
        <w:t xml:space="preserve"> Выбор и обоснование стратегии автоматизации задачи</w:t>
      </w:r>
    </w:p>
    <w:p w:rsidR="009957D2" w:rsidRPr="00210078" w:rsidRDefault="009957D2" w:rsidP="009957D2">
      <w:pPr>
        <w:tabs>
          <w:tab w:val="left" w:pos="8946"/>
        </w:tabs>
        <w:spacing w:line="360" w:lineRule="auto"/>
        <w:jc w:val="both"/>
        <w:rPr>
          <w:sz w:val="28"/>
        </w:rPr>
      </w:pPr>
      <w:r w:rsidRPr="00210078">
        <w:rPr>
          <w:sz w:val="28"/>
        </w:rPr>
        <w:t>1.3.3 Выбор и обоснование способа приобретения ИС для автоматизации задачи</w:t>
      </w:r>
    </w:p>
    <w:p w:rsidR="009957D2" w:rsidRPr="00210078" w:rsidRDefault="009957D2" w:rsidP="009957D2">
      <w:pPr>
        <w:tabs>
          <w:tab w:val="left" w:pos="8946"/>
        </w:tabs>
        <w:spacing w:line="360" w:lineRule="auto"/>
        <w:jc w:val="both"/>
        <w:rPr>
          <w:sz w:val="28"/>
        </w:rPr>
      </w:pPr>
      <w:r w:rsidRPr="00210078">
        <w:rPr>
          <w:sz w:val="28"/>
        </w:rPr>
        <w:t>1.4 Развёрнутая постановка целей, задачи и подзадачи автоматизации</w:t>
      </w:r>
    </w:p>
    <w:p w:rsidR="009957D2" w:rsidRPr="00210078" w:rsidRDefault="009957D2" w:rsidP="009957D2">
      <w:pPr>
        <w:tabs>
          <w:tab w:val="left" w:pos="8946"/>
        </w:tabs>
        <w:spacing w:line="360" w:lineRule="auto"/>
        <w:jc w:val="both"/>
        <w:rPr>
          <w:sz w:val="28"/>
        </w:rPr>
      </w:pPr>
      <w:r w:rsidRPr="00210078">
        <w:rPr>
          <w:sz w:val="28"/>
        </w:rPr>
        <w:t>1.4.1 Трансформация базовой технологии решения задачи</w:t>
      </w:r>
    </w:p>
    <w:p w:rsidR="009957D2" w:rsidRPr="00210078" w:rsidRDefault="009957D2" w:rsidP="009957D2">
      <w:pPr>
        <w:tabs>
          <w:tab w:val="left" w:pos="8946"/>
        </w:tabs>
        <w:spacing w:line="360" w:lineRule="auto"/>
        <w:jc w:val="both"/>
        <w:rPr>
          <w:sz w:val="28"/>
        </w:rPr>
      </w:pPr>
      <w:r w:rsidRPr="00210078">
        <w:rPr>
          <w:sz w:val="28"/>
        </w:rPr>
        <w:t>1.4.2 Цели и назначение автоматизированного варианта решения задачи</w:t>
      </w:r>
    </w:p>
    <w:p w:rsidR="009957D2" w:rsidRPr="00210078" w:rsidRDefault="009957D2" w:rsidP="009957D2">
      <w:pPr>
        <w:tabs>
          <w:tab w:val="left" w:pos="8946"/>
        </w:tabs>
        <w:spacing w:line="360" w:lineRule="auto"/>
        <w:jc w:val="both"/>
        <w:rPr>
          <w:sz w:val="28"/>
        </w:rPr>
      </w:pPr>
      <w:r w:rsidRPr="00210078">
        <w:rPr>
          <w:sz w:val="28"/>
        </w:rPr>
        <w:t>1.4.3 Подзадачи автоматизации и функциональная информационная технология их решения</w:t>
      </w:r>
    </w:p>
    <w:p w:rsidR="009957D2" w:rsidRPr="00210078" w:rsidRDefault="009957D2" w:rsidP="009957D2">
      <w:pPr>
        <w:tabs>
          <w:tab w:val="left" w:pos="8946"/>
        </w:tabs>
        <w:spacing w:line="360" w:lineRule="auto"/>
        <w:jc w:val="both"/>
        <w:rPr>
          <w:sz w:val="28"/>
        </w:rPr>
      </w:pPr>
      <w:r w:rsidRPr="00210078">
        <w:rPr>
          <w:sz w:val="28"/>
        </w:rPr>
        <w:t>1.5 Обоснование проектных решений</w:t>
      </w:r>
    </w:p>
    <w:p w:rsidR="009957D2" w:rsidRPr="00210078" w:rsidRDefault="009957D2" w:rsidP="009957D2">
      <w:pPr>
        <w:tabs>
          <w:tab w:val="left" w:pos="8946"/>
        </w:tabs>
        <w:spacing w:line="360" w:lineRule="auto"/>
        <w:jc w:val="both"/>
        <w:rPr>
          <w:sz w:val="28"/>
        </w:rPr>
      </w:pPr>
      <w:r w:rsidRPr="00210078">
        <w:rPr>
          <w:sz w:val="28"/>
        </w:rPr>
        <w:t>1.5.1 Обоснование проектных решений по техническому обеспечению</w:t>
      </w:r>
    </w:p>
    <w:p w:rsidR="009957D2" w:rsidRPr="00210078" w:rsidRDefault="009957D2" w:rsidP="009957D2">
      <w:pPr>
        <w:tabs>
          <w:tab w:val="left" w:pos="8946"/>
        </w:tabs>
        <w:spacing w:line="360" w:lineRule="auto"/>
        <w:jc w:val="both"/>
        <w:rPr>
          <w:sz w:val="28"/>
        </w:rPr>
      </w:pPr>
      <w:r w:rsidRPr="00210078">
        <w:rPr>
          <w:sz w:val="28"/>
        </w:rPr>
        <w:t>1.5.2 Обоснование проектных решений по информационному обеспечению</w:t>
      </w:r>
    </w:p>
    <w:p w:rsidR="009957D2" w:rsidRPr="00210078" w:rsidRDefault="009957D2" w:rsidP="009957D2">
      <w:pPr>
        <w:tabs>
          <w:tab w:val="left" w:pos="8946"/>
        </w:tabs>
        <w:spacing w:line="360" w:lineRule="auto"/>
        <w:jc w:val="both"/>
        <w:rPr>
          <w:sz w:val="28"/>
        </w:rPr>
      </w:pPr>
      <w:r w:rsidRPr="00210078">
        <w:rPr>
          <w:sz w:val="28"/>
        </w:rPr>
        <w:t>1.5.3 Обоснование проектных решений по программному обеспечению</w:t>
      </w:r>
    </w:p>
    <w:p w:rsidR="009957D2" w:rsidRPr="00210078" w:rsidRDefault="009957D2" w:rsidP="009957D2">
      <w:pPr>
        <w:tabs>
          <w:tab w:val="left" w:pos="8946"/>
        </w:tabs>
        <w:spacing w:line="360" w:lineRule="auto"/>
        <w:jc w:val="both"/>
        <w:rPr>
          <w:sz w:val="28"/>
        </w:rPr>
      </w:pPr>
      <w:r w:rsidRPr="00210078">
        <w:rPr>
          <w:sz w:val="28"/>
          <w:lang w:val="en-US"/>
        </w:rPr>
        <w:t>II</w:t>
      </w:r>
      <w:r w:rsidRPr="009957D2">
        <w:rPr>
          <w:sz w:val="28"/>
        </w:rPr>
        <w:t xml:space="preserve">. </w:t>
      </w:r>
      <w:r w:rsidRPr="00210078">
        <w:rPr>
          <w:sz w:val="28"/>
        </w:rPr>
        <w:t>Проектная часть</w:t>
      </w:r>
    </w:p>
    <w:p w:rsidR="009957D2" w:rsidRPr="00210078" w:rsidRDefault="009957D2" w:rsidP="009957D2">
      <w:pPr>
        <w:tabs>
          <w:tab w:val="left" w:pos="8946"/>
        </w:tabs>
        <w:spacing w:line="360" w:lineRule="auto"/>
        <w:jc w:val="both"/>
        <w:rPr>
          <w:sz w:val="28"/>
        </w:rPr>
      </w:pPr>
      <w:r w:rsidRPr="00210078">
        <w:rPr>
          <w:sz w:val="28"/>
        </w:rPr>
        <w:t>2.1 Разработка проекта автоматизации: информационный менеджмент</w:t>
      </w:r>
    </w:p>
    <w:p w:rsidR="009957D2" w:rsidRPr="00210078" w:rsidRDefault="009957D2" w:rsidP="009957D2">
      <w:pPr>
        <w:tabs>
          <w:tab w:val="left" w:pos="8946"/>
        </w:tabs>
        <w:spacing w:line="360" w:lineRule="auto"/>
        <w:jc w:val="both"/>
        <w:rPr>
          <w:sz w:val="28"/>
        </w:rPr>
      </w:pPr>
      <w:r w:rsidRPr="00210078">
        <w:rPr>
          <w:sz w:val="28"/>
        </w:rPr>
        <w:t>2.1.1 Этапы жизненного цикла проекта автоматизации</w:t>
      </w:r>
    </w:p>
    <w:p w:rsidR="009957D2" w:rsidRPr="00210078" w:rsidRDefault="009957D2" w:rsidP="009957D2">
      <w:pPr>
        <w:tabs>
          <w:tab w:val="left" w:pos="8946"/>
        </w:tabs>
        <w:spacing w:line="360" w:lineRule="auto"/>
        <w:jc w:val="both"/>
        <w:rPr>
          <w:sz w:val="28"/>
        </w:rPr>
      </w:pPr>
      <w:r>
        <w:rPr>
          <w:sz w:val="28"/>
        </w:rPr>
        <w:t>2.1.2</w:t>
      </w:r>
      <w:r w:rsidRPr="00210078">
        <w:rPr>
          <w:sz w:val="28"/>
        </w:rPr>
        <w:t xml:space="preserve"> Разработка и описание проекта автоматизации, плана-графика автоматизации и сетевой модели задачи</w:t>
      </w:r>
    </w:p>
    <w:p w:rsidR="009957D2" w:rsidRPr="00210078" w:rsidRDefault="009957D2" w:rsidP="009957D2">
      <w:pPr>
        <w:tabs>
          <w:tab w:val="left" w:pos="8946"/>
        </w:tabs>
        <w:spacing w:line="360" w:lineRule="auto"/>
        <w:jc w:val="both"/>
        <w:rPr>
          <w:sz w:val="28"/>
        </w:rPr>
      </w:pPr>
      <w:r>
        <w:rPr>
          <w:sz w:val="28"/>
        </w:rPr>
        <w:t>2.1.3</w:t>
      </w:r>
      <w:r w:rsidRPr="00210078">
        <w:rPr>
          <w:sz w:val="28"/>
        </w:rPr>
        <w:t xml:space="preserve"> Характеристика архитектуры разрабатываемого проекта</w:t>
      </w:r>
    </w:p>
    <w:p w:rsidR="009957D2" w:rsidRPr="00210078" w:rsidRDefault="009957D2" w:rsidP="009957D2">
      <w:pPr>
        <w:tabs>
          <w:tab w:val="left" w:pos="8946"/>
        </w:tabs>
        <w:spacing w:line="360" w:lineRule="auto"/>
        <w:jc w:val="both"/>
        <w:rPr>
          <w:sz w:val="28"/>
        </w:rPr>
      </w:pPr>
      <w:r>
        <w:rPr>
          <w:sz w:val="28"/>
        </w:rPr>
        <w:t>2.1.4</w:t>
      </w:r>
      <w:r w:rsidRPr="00210078">
        <w:rPr>
          <w:sz w:val="28"/>
        </w:rPr>
        <w:t xml:space="preserve"> Характеристика этапа внедрения разрабатываемого проекта</w:t>
      </w:r>
    </w:p>
    <w:p w:rsidR="009957D2" w:rsidRPr="00210078" w:rsidRDefault="009957D2" w:rsidP="009957D2">
      <w:pPr>
        <w:tabs>
          <w:tab w:val="left" w:pos="8946"/>
        </w:tabs>
        <w:spacing w:line="360" w:lineRule="auto"/>
        <w:jc w:val="both"/>
        <w:rPr>
          <w:sz w:val="28"/>
        </w:rPr>
      </w:pPr>
      <w:r w:rsidRPr="00210078">
        <w:rPr>
          <w:sz w:val="28"/>
        </w:rPr>
        <w:t>2.1.5 Характеристика этапа эксплуатации разрабатываемого проекта</w:t>
      </w:r>
    </w:p>
    <w:p w:rsidR="009957D2" w:rsidRPr="00210078" w:rsidRDefault="009957D2" w:rsidP="009957D2">
      <w:pPr>
        <w:tabs>
          <w:tab w:val="left" w:pos="8946"/>
        </w:tabs>
        <w:spacing w:line="360" w:lineRule="auto"/>
        <w:jc w:val="both"/>
        <w:rPr>
          <w:sz w:val="28"/>
        </w:rPr>
      </w:pPr>
      <w:r w:rsidRPr="00210078">
        <w:rPr>
          <w:sz w:val="28"/>
        </w:rPr>
        <w:t>2.1.6 Ожидаемые риски на этапах жизненного цикла и их описание</w:t>
      </w:r>
    </w:p>
    <w:p w:rsidR="009957D2" w:rsidRDefault="009957D2" w:rsidP="009957D2">
      <w:pPr>
        <w:tabs>
          <w:tab w:val="left" w:pos="8946"/>
        </w:tabs>
        <w:spacing w:line="360" w:lineRule="auto"/>
        <w:jc w:val="both"/>
        <w:rPr>
          <w:sz w:val="28"/>
        </w:rPr>
      </w:pPr>
      <w:r w:rsidRPr="00210078">
        <w:rPr>
          <w:sz w:val="28"/>
        </w:rPr>
        <w:t>2.1.7 Оценка стоимостных па</w:t>
      </w:r>
      <w:r>
        <w:rPr>
          <w:sz w:val="28"/>
        </w:rPr>
        <w:t>раметров проекта автоматизации</w:t>
      </w:r>
    </w:p>
    <w:p w:rsidR="009957D2" w:rsidRPr="00210078" w:rsidRDefault="009957D2" w:rsidP="009957D2">
      <w:pPr>
        <w:tabs>
          <w:tab w:val="left" w:pos="8946"/>
        </w:tabs>
        <w:spacing w:line="360" w:lineRule="auto"/>
        <w:jc w:val="both"/>
        <w:rPr>
          <w:sz w:val="28"/>
        </w:rPr>
      </w:pPr>
      <w:r w:rsidRPr="00210078">
        <w:rPr>
          <w:sz w:val="28"/>
        </w:rPr>
        <w:t>2.2 Информационное обеспечение задачи</w:t>
      </w:r>
    </w:p>
    <w:p w:rsidR="009957D2" w:rsidRPr="00210078" w:rsidRDefault="009957D2" w:rsidP="009957D2">
      <w:pPr>
        <w:tabs>
          <w:tab w:val="left" w:pos="8946"/>
        </w:tabs>
        <w:spacing w:line="360" w:lineRule="auto"/>
        <w:jc w:val="both"/>
        <w:rPr>
          <w:sz w:val="28"/>
        </w:rPr>
      </w:pPr>
      <w:r w:rsidRPr="00210078">
        <w:rPr>
          <w:sz w:val="28"/>
        </w:rPr>
        <w:t>2.2.1 Информационная модель и её описание</w:t>
      </w:r>
    </w:p>
    <w:p w:rsidR="009957D2" w:rsidRPr="00210078" w:rsidRDefault="009957D2" w:rsidP="009957D2">
      <w:pPr>
        <w:tabs>
          <w:tab w:val="left" w:pos="8946"/>
        </w:tabs>
        <w:spacing w:line="360" w:lineRule="auto"/>
        <w:jc w:val="both"/>
        <w:rPr>
          <w:sz w:val="28"/>
        </w:rPr>
      </w:pPr>
      <w:r>
        <w:rPr>
          <w:sz w:val="28"/>
        </w:rPr>
        <w:t>2.2.2</w:t>
      </w:r>
      <w:r w:rsidRPr="00210078">
        <w:rPr>
          <w:sz w:val="28"/>
        </w:rPr>
        <w:t xml:space="preserve"> Используемые классификаторы и системы кодирования</w:t>
      </w:r>
    </w:p>
    <w:p w:rsidR="009957D2" w:rsidRPr="00210078" w:rsidRDefault="009957D2" w:rsidP="009957D2">
      <w:pPr>
        <w:tabs>
          <w:tab w:val="left" w:pos="8946"/>
        </w:tabs>
        <w:spacing w:line="360" w:lineRule="auto"/>
        <w:jc w:val="both"/>
        <w:rPr>
          <w:sz w:val="28"/>
        </w:rPr>
      </w:pPr>
      <w:r w:rsidRPr="00210078">
        <w:rPr>
          <w:sz w:val="28"/>
        </w:rPr>
        <w:t>2.2.</w:t>
      </w:r>
      <w:r w:rsidRPr="009957D2">
        <w:rPr>
          <w:sz w:val="28"/>
        </w:rPr>
        <w:t>3 Характеристика нормативно-справочной, входной и оперативной информации</w:t>
      </w:r>
    </w:p>
    <w:p w:rsidR="009957D2" w:rsidRPr="00210078" w:rsidRDefault="009957D2" w:rsidP="009957D2">
      <w:pPr>
        <w:tabs>
          <w:tab w:val="left" w:pos="8946"/>
        </w:tabs>
        <w:spacing w:line="360" w:lineRule="auto"/>
        <w:jc w:val="both"/>
        <w:rPr>
          <w:sz w:val="28"/>
        </w:rPr>
      </w:pPr>
      <w:r w:rsidRPr="00210078">
        <w:rPr>
          <w:sz w:val="28"/>
        </w:rPr>
        <w:t xml:space="preserve">2.2.4 </w:t>
      </w:r>
      <w:r w:rsidRPr="009957D2">
        <w:rPr>
          <w:sz w:val="28"/>
        </w:rPr>
        <w:t>Характеристика результативной информации</w:t>
      </w:r>
    </w:p>
    <w:p w:rsidR="009957D2" w:rsidRPr="00210078" w:rsidRDefault="009957D2" w:rsidP="009957D2">
      <w:pPr>
        <w:tabs>
          <w:tab w:val="left" w:pos="8946"/>
        </w:tabs>
        <w:spacing w:line="360" w:lineRule="auto"/>
        <w:jc w:val="both"/>
        <w:rPr>
          <w:sz w:val="28"/>
        </w:rPr>
      </w:pPr>
      <w:r w:rsidRPr="00210078">
        <w:rPr>
          <w:sz w:val="28"/>
        </w:rPr>
        <w:t>2.2.5 Формализация расчётов показателей</w:t>
      </w:r>
    </w:p>
    <w:p w:rsidR="009957D2" w:rsidRPr="00210078" w:rsidRDefault="009957D2" w:rsidP="009957D2">
      <w:pPr>
        <w:tabs>
          <w:tab w:val="left" w:pos="8946"/>
        </w:tabs>
        <w:spacing w:line="360" w:lineRule="auto"/>
        <w:jc w:val="both"/>
        <w:rPr>
          <w:sz w:val="28"/>
        </w:rPr>
      </w:pPr>
      <w:r w:rsidRPr="00210078">
        <w:rPr>
          <w:sz w:val="28"/>
        </w:rPr>
        <w:t>2.3 Программное обеспечение задачи</w:t>
      </w:r>
    </w:p>
    <w:p w:rsidR="009957D2" w:rsidRPr="00210078" w:rsidRDefault="009957D2" w:rsidP="009957D2">
      <w:pPr>
        <w:tabs>
          <w:tab w:val="left" w:pos="8946"/>
        </w:tabs>
        <w:spacing w:line="360" w:lineRule="auto"/>
        <w:jc w:val="both"/>
        <w:rPr>
          <w:sz w:val="28"/>
        </w:rPr>
      </w:pPr>
      <w:r w:rsidRPr="00210078">
        <w:rPr>
          <w:sz w:val="28"/>
        </w:rPr>
        <w:t>2.3.1 Общие положения (древо функций и сценарий диалога)</w:t>
      </w:r>
    </w:p>
    <w:p w:rsidR="009957D2" w:rsidRPr="00210078" w:rsidRDefault="009957D2" w:rsidP="009957D2">
      <w:pPr>
        <w:tabs>
          <w:tab w:val="left" w:pos="8946"/>
        </w:tabs>
        <w:spacing w:line="360" w:lineRule="auto"/>
        <w:jc w:val="both"/>
        <w:rPr>
          <w:sz w:val="28"/>
        </w:rPr>
      </w:pPr>
      <w:r w:rsidRPr="00210078">
        <w:rPr>
          <w:sz w:val="28"/>
        </w:rPr>
        <w:t>2.3.2 Характеристика базы данных</w:t>
      </w:r>
    </w:p>
    <w:p w:rsidR="009957D2" w:rsidRPr="00210078" w:rsidRDefault="009957D2" w:rsidP="009957D2">
      <w:pPr>
        <w:tabs>
          <w:tab w:val="left" w:pos="8946"/>
        </w:tabs>
        <w:spacing w:line="360" w:lineRule="auto"/>
        <w:jc w:val="both"/>
        <w:rPr>
          <w:sz w:val="28"/>
        </w:rPr>
      </w:pPr>
      <w:r w:rsidRPr="00210078">
        <w:rPr>
          <w:sz w:val="28"/>
        </w:rPr>
        <w:t>2.3.3 Структурная схема пакета (древо вызова программных модулей)</w:t>
      </w:r>
    </w:p>
    <w:p w:rsidR="009957D2" w:rsidRDefault="009957D2" w:rsidP="009957D2">
      <w:pPr>
        <w:tabs>
          <w:tab w:val="left" w:pos="8946"/>
        </w:tabs>
        <w:spacing w:line="360" w:lineRule="auto"/>
        <w:jc w:val="both"/>
        <w:rPr>
          <w:sz w:val="28"/>
        </w:rPr>
      </w:pPr>
      <w:r w:rsidRPr="00210078">
        <w:rPr>
          <w:sz w:val="28"/>
        </w:rPr>
        <w:t>2.3.4 Описание программных модулей</w:t>
      </w:r>
    </w:p>
    <w:p w:rsidR="009957D2" w:rsidRPr="00210078" w:rsidRDefault="009957D2" w:rsidP="009957D2">
      <w:pPr>
        <w:tabs>
          <w:tab w:val="left" w:pos="8946"/>
        </w:tabs>
        <w:spacing w:line="360" w:lineRule="auto"/>
        <w:jc w:val="both"/>
        <w:rPr>
          <w:sz w:val="28"/>
        </w:rPr>
      </w:pPr>
      <w:r>
        <w:rPr>
          <w:sz w:val="28"/>
        </w:rPr>
        <w:t>2.4</w:t>
      </w:r>
      <w:r w:rsidRPr="00210078">
        <w:rPr>
          <w:sz w:val="28"/>
        </w:rPr>
        <w:t xml:space="preserve"> Технологическое обеспечение задачи</w:t>
      </w:r>
    </w:p>
    <w:p w:rsidR="009957D2" w:rsidRPr="00210078" w:rsidRDefault="009957D2" w:rsidP="009957D2">
      <w:pPr>
        <w:tabs>
          <w:tab w:val="left" w:pos="8946"/>
        </w:tabs>
        <w:spacing w:line="360" w:lineRule="auto"/>
        <w:jc w:val="both"/>
        <w:rPr>
          <w:sz w:val="28"/>
        </w:rPr>
      </w:pPr>
      <w:r w:rsidRPr="00210078">
        <w:rPr>
          <w:sz w:val="28"/>
        </w:rPr>
        <w:t>2.4.1 Организация технологии сбора, передачи</w:t>
      </w:r>
      <w:r>
        <w:rPr>
          <w:sz w:val="28"/>
        </w:rPr>
        <w:t>, обработки и выдачи информации</w:t>
      </w:r>
    </w:p>
    <w:p w:rsidR="009957D2" w:rsidRPr="00210078" w:rsidRDefault="009957D2" w:rsidP="009957D2">
      <w:pPr>
        <w:tabs>
          <w:tab w:val="left" w:pos="8946"/>
        </w:tabs>
        <w:spacing w:line="360" w:lineRule="auto"/>
        <w:jc w:val="both"/>
        <w:rPr>
          <w:sz w:val="28"/>
        </w:rPr>
      </w:pPr>
      <w:r>
        <w:rPr>
          <w:sz w:val="28"/>
        </w:rPr>
        <w:t>2.4.2</w:t>
      </w:r>
      <w:r w:rsidRPr="00210078">
        <w:rPr>
          <w:sz w:val="28"/>
        </w:rPr>
        <w:t xml:space="preserve"> Схема технологического процесса сбора, передачи, обработки и выдачи информации</w:t>
      </w:r>
    </w:p>
    <w:p w:rsidR="009957D2" w:rsidRPr="00210078" w:rsidRDefault="009957D2" w:rsidP="009957D2">
      <w:pPr>
        <w:tabs>
          <w:tab w:val="left" w:pos="8946"/>
        </w:tabs>
        <w:spacing w:line="360" w:lineRule="auto"/>
        <w:jc w:val="both"/>
        <w:rPr>
          <w:sz w:val="28"/>
        </w:rPr>
      </w:pPr>
      <w:r>
        <w:rPr>
          <w:sz w:val="28"/>
        </w:rPr>
        <w:t>2.</w:t>
      </w:r>
      <w:r w:rsidRPr="009957D2">
        <w:rPr>
          <w:sz w:val="28"/>
        </w:rPr>
        <w:t>5 Контрольный пример реализации проекта и его описание</w:t>
      </w:r>
    </w:p>
    <w:p w:rsidR="009957D2" w:rsidRPr="00210078" w:rsidRDefault="009957D2" w:rsidP="009957D2">
      <w:pPr>
        <w:tabs>
          <w:tab w:val="left" w:pos="8946"/>
        </w:tabs>
        <w:spacing w:line="360" w:lineRule="auto"/>
        <w:jc w:val="both"/>
        <w:rPr>
          <w:sz w:val="28"/>
        </w:rPr>
      </w:pPr>
      <w:r w:rsidRPr="00210078">
        <w:rPr>
          <w:sz w:val="28"/>
          <w:lang w:val="en-US"/>
        </w:rPr>
        <w:t>III</w:t>
      </w:r>
      <w:r w:rsidRPr="00210078">
        <w:rPr>
          <w:sz w:val="28"/>
        </w:rPr>
        <w:t>. Обоснование экономической эффективности проекта</w:t>
      </w:r>
    </w:p>
    <w:p w:rsidR="009957D2" w:rsidRPr="00210078" w:rsidRDefault="009957D2" w:rsidP="009957D2">
      <w:pPr>
        <w:tabs>
          <w:tab w:val="left" w:pos="8946"/>
        </w:tabs>
        <w:spacing w:line="360" w:lineRule="auto"/>
        <w:jc w:val="both"/>
        <w:rPr>
          <w:sz w:val="28"/>
        </w:rPr>
      </w:pPr>
      <w:r w:rsidRPr="00210078">
        <w:rPr>
          <w:sz w:val="28"/>
        </w:rPr>
        <w:t>3.1 Выбор и обоснование методики расчёта экономической эффективности</w:t>
      </w:r>
    </w:p>
    <w:p w:rsidR="009957D2" w:rsidRPr="00210078" w:rsidRDefault="009957D2" w:rsidP="009957D2">
      <w:pPr>
        <w:tabs>
          <w:tab w:val="left" w:pos="8946"/>
        </w:tabs>
        <w:spacing w:line="360" w:lineRule="auto"/>
        <w:jc w:val="both"/>
        <w:rPr>
          <w:sz w:val="28"/>
        </w:rPr>
      </w:pPr>
      <w:r w:rsidRPr="00210078">
        <w:rPr>
          <w:sz w:val="28"/>
        </w:rPr>
        <w:t>3.2 Расчёт показателей экономической эффективности</w:t>
      </w:r>
    </w:p>
    <w:p w:rsidR="009957D2" w:rsidRPr="00210078" w:rsidRDefault="009957D2" w:rsidP="009957D2">
      <w:pPr>
        <w:tabs>
          <w:tab w:val="left" w:pos="8946"/>
        </w:tabs>
        <w:spacing w:line="360" w:lineRule="auto"/>
        <w:jc w:val="both"/>
        <w:rPr>
          <w:sz w:val="28"/>
        </w:rPr>
      </w:pPr>
      <w:r w:rsidRPr="00210078">
        <w:rPr>
          <w:sz w:val="28"/>
        </w:rPr>
        <w:t>Заключение</w:t>
      </w:r>
    </w:p>
    <w:p w:rsidR="009957D2" w:rsidRPr="00210078" w:rsidRDefault="009957D2" w:rsidP="009957D2">
      <w:pPr>
        <w:tabs>
          <w:tab w:val="left" w:pos="8946"/>
        </w:tabs>
        <w:spacing w:line="360" w:lineRule="auto"/>
        <w:jc w:val="both"/>
        <w:rPr>
          <w:sz w:val="28"/>
        </w:rPr>
      </w:pPr>
      <w:r w:rsidRPr="00210078">
        <w:rPr>
          <w:sz w:val="28"/>
        </w:rPr>
        <w:t>Список использованной литературы и источников</w:t>
      </w:r>
    </w:p>
    <w:p w:rsidR="009957D2" w:rsidRPr="00210078" w:rsidRDefault="009957D2" w:rsidP="00912322">
      <w:pPr>
        <w:tabs>
          <w:tab w:val="left" w:pos="3828"/>
          <w:tab w:val="left" w:pos="8946"/>
        </w:tabs>
        <w:spacing w:line="360" w:lineRule="auto"/>
        <w:jc w:val="both"/>
        <w:rPr>
          <w:sz w:val="28"/>
        </w:rPr>
      </w:pPr>
      <w:r w:rsidRPr="00210078">
        <w:rPr>
          <w:sz w:val="28"/>
        </w:rPr>
        <w:t>Приложение 1. Глоссарий</w:t>
      </w:r>
    </w:p>
    <w:p w:rsidR="00912322" w:rsidRDefault="00912322" w:rsidP="009957D2">
      <w:pPr>
        <w:spacing w:line="360" w:lineRule="auto"/>
        <w:ind w:firstLine="709"/>
        <w:jc w:val="both"/>
        <w:rPr>
          <w:sz w:val="28"/>
        </w:rPr>
      </w:pPr>
    </w:p>
    <w:p w:rsidR="001A749B" w:rsidRDefault="009957D2" w:rsidP="009957D2">
      <w:pPr>
        <w:spacing w:line="360" w:lineRule="auto"/>
        <w:ind w:firstLine="709"/>
        <w:jc w:val="both"/>
        <w:rPr>
          <w:sz w:val="28"/>
          <w:szCs w:val="26"/>
        </w:rPr>
      </w:pPr>
      <w:r>
        <w:rPr>
          <w:sz w:val="28"/>
          <w:szCs w:val="26"/>
        </w:rPr>
        <w:br w:type="page"/>
      </w:r>
      <w:r w:rsidR="001A749B" w:rsidRPr="00210078">
        <w:rPr>
          <w:sz w:val="28"/>
          <w:szCs w:val="26"/>
        </w:rPr>
        <w:t>ВВЕДЕНИЕ</w:t>
      </w:r>
    </w:p>
    <w:p w:rsidR="009957D2" w:rsidRPr="00210078" w:rsidRDefault="009957D2"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Информационные технологии являются стратегическими элементами и главными средствами создания стоимости во многих отраслях, составляющих новую экономику с элементами информационного общества.</w:t>
      </w:r>
    </w:p>
    <w:p w:rsidR="001A749B" w:rsidRPr="00210078" w:rsidRDefault="001A749B" w:rsidP="009957D2">
      <w:pPr>
        <w:spacing w:line="360" w:lineRule="auto"/>
        <w:ind w:firstLine="709"/>
        <w:jc w:val="both"/>
        <w:rPr>
          <w:sz w:val="28"/>
          <w:szCs w:val="26"/>
        </w:rPr>
      </w:pPr>
      <w:r w:rsidRPr="00210078">
        <w:rPr>
          <w:sz w:val="28"/>
          <w:szCs w:val="26"/>
        </w:rPr>
        <w:t>В условиях современной системы управления предприятием, вне зависимости от сферы деятельности, без использования информационных технологий (далее ИТ) невозможно оперативно, то есть, с высокой скоростью управлять основными функциями менеджмента: планирование, управление, контроль, мотивация.</w:t>
      </w:r>
    </w:p>
    <w:p w:rsidR="001A749B" w:rsidRPr="00210078" w:rsidRDefault="001A749B" w:rsidP="009957D2">
      <w:pPr>
        <w:spacing w:line="360" w:lineRule="auto"/>
        <w:ind w:firstLine="709"/>
        <w:jc w:val="both"/>
        <w:rPr>
          <w:sz w:val="28"/>
          <w:szCs w:val="26"/>
        </w:rPr>
      </w:pPr>
      <w:r w:rsidRPr="00210078">
        <w:rPr>
          <w:sz w:val="28"/>
          <w:szCs w:val="26"/>
        </w:rPr>
        <w:t>Планирование является базисной функцией менеджмента. Надо отметить, что любой бизнес-процесс в менеджменте начинается с планирования. Планирование деятельности предприятия базируется на составлении финансового плана, в процессе которого определяется оптовый (розничный) оборот, прибыль, объем производства, цена товара и т.д. Определение данных показателей в процессе планирования связано с рутинными функциями расчета, поэтому использование вычислительной техники должно быть направлено, прежде всего, на упрощение расчетов в процессе планирования. Но, любой расчет в процессе планирования, производится на основе входных данных (исходных показателей). Получение данных показателей, без использования информационной системы (далее ИС), также является рутинной, трудоемкой функцией. При применении ИС можно получить все требуемые исходные показатели, необходимые при планировании, посредством запросов по определенным параметрам.</w:t>
      </w:r>
    </w:p>
    <w:p w:rsidR="001A749B" w:rsidRPr="00210078" w:rsidRDefault="001A749B" w:rsidP="009957D2">
      <w:pPr>
        <w:spacing w:line="360" w:lineRule="auto"/>
        <w:ind w:firstLine="709"/>
        <w:jc w:val="both"/>
        <w:rPr>
          <w:sz w:val="28"/>
          <w:szCs w:val="26"/>
        </w:rPr>
      </w:pPr>
      <w:r w:rsidRPr="00210078">
        <w:rPr>
          <w:sz w:val="28"/>
          <w:szCs w:val="26"/>
        </w:rPr>
        <w:t>Таким образом, применение ИС в процессе планирования позволяет устранить рутинные функции, посредством их автоматизации. Необходимо учитывать то, что конкретные управленческие решения, все равно, принимает человек, управленец. Процесс принятия решений невозможно автоматизировать, но рутинные функции поиска необходимой информации, а также получения результативных, расчетных показателей, необходимо и можно автоматизировать.</w:t>
      </w:r>
    </w:p>
    <w:p w:rsidR="001A749B" w:rsidRPr="00210078" w:rsidRDefault="001A749B" w:rsidP="009957D2">
      <w:pPr>
        <w:spacing w:line="360" w:lineRule="auto"/>
        <w:ind w:firstLine="709"/>
        <w:jc w:val="both"/>
        <w:rPr>
          <w:sz w:val="28"/>
          <w:szCs w:val="26"/>
        </w:rPr>
      </w:pPr>
      <w:r w:rsidRPr="00210078">
        <w:rPr>
          <w:sz w:val="28"/>
          <w:szCs w:val="26"/>
        </w:rPr>
        <w:t xml:space="preserve">При использовании ИТ в любых управленческих процессах невозможно использовать автоматизированные системы (далее АС), т.е. непосредственное управление процессами, как это делается при управлении производственными процессами. Но, вполне возможно использовать автоматизированные информационные системы (далее АИС), т.е. системы, где часть работы выполняется с использованием ЭВМ вручную, а наиболее рутинные функции осуществляются в процессе внутримашинной обработки. </w:t>
      </w:r>
    </w:p>
    <w:p w:rsidR="001A749B" w:rsidRPr="00210078" w:rsidRDefault="001A749B" w:rsidP="009957D2">
      <w:pPr>
        <w:spacing w:line="360" w:lineRule="auto"/>
        <w:ind w:firstLine="709"/>
        <w:jc w:val="both"/>
        <w:rPr>
          <w:sz w:val="28"/>
          <w:szCs w:val="26"/>
        </w:rPr>
      </w:pPr>
      <w:r w:rsidRPr="00210078">
        <w:rPr>
          <w:sz w:val="28"/>
          <w:szCs w:val="26"/>
        </w:rPr>
        <w:t xml:space="preserve">Таким образом, актуальность дипломного исследования обуславливается </w:t>
      </w:r>
      <w:r w:rsidR="009D1CDE" w:rsidRPr="00210078">
        <w:rPr>
          <w:sz w:val="28"/>
          <w:szCs w:val="26"/>
        </w:rPr>
        <w:t>важностью</w:t>
      </w:r>
      <w:r w:rsidRPr="00210078">
        <w:rPr>
          <w:sz w:val="28"/>
          <w:szCs w:val="26"/>
        </w:rPr>
        <w:t xml:space="preserve"> </w:t>
      </w:r>
      <w:r w:rsidR="009D1CDE" w:rsidRPr="00210078">
        <w:rPr>
          <w:sz w:val="28"/>
          <w:szCs w:val="26"/>
        </w:rPr>
        <w:t xml:space="preserve">создания информационной системы </w:t>
      </w:r>
      <w:r w:rsidRPr="00210078">
        <w:rPr>
          <w:sz w:val="28"/>
          <w:szCs w:val="26"/>
        </w:rPr>
        <w:t>планирования на предприятии ООО «Кока-Кола ЭйчБиСи Евразия»</w:t>
      </w:r>
      <w:r w:rsidR="009D1CDE" w:rsidRPr="00210078">
        <w:rPr>
          <w:sz w:val="28"/>
          <w:szCs w:val="26"/>
        </w:rPr>
        <w:t xml:space="preserve"> с целью повышения эффективности деятельности организации</w:t>
      </w:r>
      <w:r w:rsidRPr="00210078">
        <w:rPr>
          <w:sz w:val="28"/>
          <w:szCs w:val="26"/>
        </w:rPr>
        <w:t xml:space="preserve">. </w:t>
      </w:r>
    </w:p>
    <w:p w:rsidR="001A749B" w:rsidRPr="00210078" w:rsidRDefault="001A749B" w:rsidP="009957D2">
      <w:pPr>
        <w:spacing w:line="360" w:lineRule="auto"/>
        <w:ind w:firstLine="709"/>
        <w:jc w:val="both"/>
        <w:rPr>
          <w:sz w:val="28"/>
          <w:szCs w:val="26"/>
        </w:rPr>
      </w:pPr>
      <w:r w:rsidRPr="00210078">
        <w:rPr>
          <w:sz w:val="28"/>
          <w:szCs w:val="26"/>
        </w:rPr>
        <w:t>Объект исследования – отдел планирования производственных процессов на предприятии ООО «Кока-Кола ЭйчБиСи Евразия».</w:t>
      </w:r>
    </w:p>
    <w:p w:rsidR="005354D7" w:rsidRPr="00210078" w:rsidRDefault="001A749B" w:rsidP="009957D2">
      <w:pPr>
        <w:spacing w:line="360" w:lineRule="auto"/>
        <w:ind w:firstLine="709"/>
        <w:jc w:val="both"/>
        <w:rPr>
          <w:sz w:val="28"/>
          <w:szCs w:val="26"/>
        </w:rPr>
      </w:pPr>
      <w:r w:rsidRPr="00210078">
        <w:rPr>
          <w:sz w:val="28"/>
          <w:szCs w:val="26"/>
        </w:rPr>
        <w:t xml:space="preserve">Предмет исследования – </w:t>
      </w:r>
      <w:r w:rsidR="005354D7" w:rsidRPr="00210078">
        <w:rPr>
          <w:sz w:val="28"/>
          <w:szCs w:val="26"/>
        </w:rPr>
        <w:t>процессы планирования</w:t>
      </w:r>
      <w:r w:rsidRPr="00210078">
        <w:rPr>
          <w:sz w:val="28"/>
          <w:szCs w:val="26"/>
        </w:rPr>
        <w:t xml:space="preserve"> на предприятии ООО «Кока-Кола ЭйчБиСи Евразия»</w:t>
      </w:r>
      <w:r w:rsidR="005354D7" w:rsidRPr="00210078">
        <w:rPr>
          <w:sz w:val="28"/>
          <w:szCs w:val="26"/>
        </w:rPr>
        <w:t>.</w:t>
      </w:r>
    </w:p>
    <w:p w:rsidR="001A749B" w:rsidRPr="00210078" w:rsidRDefault="001A749B" w:rsidP="009957D2">
      <w:pPr>
        <w:spacing w:line="360" w:lineRule="auto"/>
        <w:ind w:firstLine="709"/>
        <w:jc w:val="both"/>
        <w:rPr>
          <w:sz w:val="28"/>
          <w:szCs w:val="26"/>
        </w:rPr>
      </w:pPr>
      <w:r w:rsidRPr="00210078">
        <w:rPr>
          <w:sz w:val="28"/>
          <w:szCs w:val="26"/>
        </w:rPr>
        <w:t xml:space="preserve">Цель исследования – </w:t>
      </w:r>
      <w:r w:rsidR="005354D7" w:rsidRPr="00210078">
        <w:rPr>
          <w:sz w:val="28"/>
          <w:szCs w:val="26"/>
        </w:rPr>
        <w:t xml:space="preserve">сокращение </w:t>
      </w:r>
      <w:r w:rsidR="002C1DA1" w:rsidRPr="00210078">
        <w:rPr>
          <w:sz w:val="28"/>
          <w:szCs w:val="26"/>
        </w:rPr>
        <w:t xml:space="preserve">трудозатрат </w:t>
      </w:r>
      <w:r w:rsidR="00FA2B13" w:rsidRPr="00210078">
        <w:rPr>
          <w:sz w:val="28"/>
          <w:szCs w:val="26"/>
        </w:rPr>
        <w:t xml:space="preserve">и увеличение аналитических показателей </w:t>
      </w:r>
      <w:r w:rsidR="002C1DA1" w:rsidRPr="00210078">
        <w:rPr>
          <w:sz w:val="28"/>
          <w:szCs w:val="26"/>
        </w:rPr>
        <w:t>в процессах</w:t>
      </w:r>
      <w:r w:rsidRPr="00210078">
        <w:rPr>
          <w:sz w:val="28"/>
          <w:szCs w:val="26"/>
        </w:rPr>
        <w:t xml:space="preserve"> планирования предприятия ООО «Кока-Кола ЭйчБиСи Евразия», посредством </w:t>
      </w:r>
      <w:r w:rsidR="00F552B7" w:rsidRPr="00210078">
        <w:rPr>
          <w:sz w:val="28"/>
          <w:szCs w:val="26"/>
        </w:rPr>
        <w:t>применения современных информационных технологий</w:t>
      </w:r>
      <w:r w:rsidRPr="00210078">
        <w:rPr>
          <w:sz w:val="28"/>
          <w:szCs w:val="26"/>
        </w:rPr>
        <w:t>.</w:t>
      </w:r>
    </w:p>
    <w:p w:rsidR="001A749B" w:rsidRPr="00210078" w:rsidRDefault="001A749B" w:rsidP="009957D2">
      <w:pPr>
        <w:spacing w:line="360" w:lineRule="auto"/>
        <w:ind w:firstLine="709"/>
        <w:jc w:val="both"/>
        <w:rPr>
          <w:sz w:val="28"/>
          <w:szCs w:val="26"/>
        </w:rPr>
      </w:pPr>
      <w:r w:rsidRPr="00210078">
        <w:rPr>
          <w:sz w:val="28"/>
          <w:szCs w:val="26"/>
        </w:rPr>
        <w:t>Для решения поставленной цели ставятся следующие задачи:</w:t>
      </w:r>
    </w:p>
    <w:p w:rsidR="001A749B" w:rsidRPr="00210078" w:rsidRDefault="00FA2B13"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 xml:space="preserve">проанализировать процессы планирования </w:t>
      </w:r>
      <w:r w:rsidR="001A749B" w:rsidRPr="00210078">
        <w:rPr>
          <w:sz w:val="28"/>
          <w:szCs w:val="26"/>
        </w:rPr>
        <w:t>на предприятии;</w:t>
      </w:r>
    </w:p>
    <w:p w:rsidR="001A749B" w:rsidRPr="00210078" w:rsidRDefault="00FA2B13"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выбрать задачу в предметной области и обосновать необходимость её автоматизации</w:t>
      </w:r>
      <w:r w:rsidR="001A749B" w:rsidRPr="00210078">
        <w:rPr>
          <w:sz w:val="28"/>
          <w:szCs w:val="26"/>
        </w:rPr>
        <w:t>;</w:t>
      </w:r>
    </w:p>
    <w:p w:rsidR="001A749B" w:rsidRPr="00210078" w:rsidRDefault="00FA2B13"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 xml:space="preserve">выбрать и обосновать </w:t>
      </w:r>
      <w:r w:rsidR="001A749B" w:rsidRPr="00210078">
        <w:rPr>
          <w:sz w:val="28"/>
          <w:szCs w:val="26"/>
        </w:rPr>
        <w:t>стратегию автоматизации;</w:t>
      </w:r>
    </w:p>
    <w:p w:rsidR="001A749B" w:rsidRPr="00210078" w:rsidRDefault="00FA2B13"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 xml:space="preserve">обосновать функции </w:t>
      </w:r>
      <w:r w:rsidR="001A749B" w:rsidRPr="00210078">
        <w:rPr>
          <w:sz w:val="28"/>
          <w:szCs w:val="26"/>
        </w:rPr>
        <w:t xml:space="preserve">будущей </w:t>
      </w:r>
      <w:r w:rsidRPr="00210078">
        <w:rPr>
          <w:sz w:val="28"/>
          <w:szCs w:val="26"/>
        </w:rPr>
        <w:t>информационной системы</w:t>
      </w:r>
      <w:r w:rsidR="001A749B" w:rsidRPr="00210078">
        <w:rPr>
          <w:sz w:val="28"/>
          <w:szCs w:val="26"/>
        </w:rPr>
        <w:t>;</w:t>
      </w:r>
    </w:p>
    <w:p w:rsidR="001A749B" w:rsidRPr="00210078" w:rsidRDefault="001A749B"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обосновать выбор основных необходимых проектных решений: техническое, программное, технологическое, информационное</w:t>
      </w:r>
      <w:r w:rsidR="00210078" w:rsidRPr="00210078">
        <w:rPr>
          <w:sz w:val="28"/>
          <w:szCs w:val="26"/>
        </w:rPr>
        <w:t xml:space="preserve"> </w:t>
      </w:r>
      <w:r w:rsidRPr="00210078">
        <w:rPr>
          <w:sz w:val="28"/>
          <w:szCs w:val="26"/>
        </w:rPr>
        <w:t>обеспечение;</w:t>
      </w:r>
    </w:p>
    <w:p w:rsidR="001A749B" w:rsidRPr="00210078" w:rsidRDefault="001A749B"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разработать информационную модель</w:t>
      </w:r>
      <w:r w:rsidR="00DD6464" w:rsidRPr="00210078">
        <w:rPr>
          <w:sz w:val="28"/>
          <w:szCs w:val="26"/>
        </w:rPr>
        <w:t xml:space="preserve"> для решения задачи</w:t>
      </w:r>
      <w:r w:rsidRPr="00210078">
        <w:rPr>
          <w:sz w:val="28"/>
          <w:szCs w:val="26"/>
        </w:rPr>
        <w:t>;</w:t>
      </w:r>
    </w:p>
    <w:p w:rsidR="001A749B" w:rsidRPr="00210078" w:rsidRDefault="001A749B"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разработать адекватный, релевантный для пользователя, интерфейс, древо функций диалога, сценарий диалога (кадры);</w:t>
      </w:r>
    </w:p>
    <w:p w:rsidR="001A749B" w:rsidRPr="00210078" w:rsidRDefault="001A749B"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разработать схему взаимодействия программных модулей;</w:t>
      </w:r>
    </w:p>
    <w:p w:rsidR="001A749B" w:rsidRPr="00210078" w:rsidRDefault="00DD6464" w:rsidP="00FF607A">
      <w:pPr>
        <w:numPr>
          <w:ilvl w:val="1"/>
          <w:numId w:val="1"/>
        </w:numPr>
        <w:tabs>
          <w:tab w:val="clear" w:pos="2340"/>
          <w:tab w:val="num" w:pos="960"/>
        </w:tabs>
        <w:spacing w:line="360" w:lineRule="auto"/>
        <w:ind w:left="0" w:firstLine="709"/>
        <w:jc w:val="both"/>
        <w:rPr>
          <w:sz w:val="28"/>
          <w:szCs w:val="26"/>
        </w:rPr>
      </w:pPr>
      <w:r w:rsidRPr="00210078">
        <w:rPr>
          <w:sz w:val="28"/>
          <w:szCs w:val="26"/>
        </w:rPr>
        <w:t>рассчитать экономическую эффективность разработки и внедрения информационной системы</w:t>
      </w:r>
      <w:r w:rsidR="001A749B" w:rsidRPr="00210078">
        <w:rPr>
          <w:sz w:val="28"/>
          <w:szCs w:val="26"/>
        </w:rPr>
        <w:t>.</w:t>
      </w:r>
    </w:p>
    <w:p w:rsidR="001A749B" w:rsidRPr="00210078" w:rsidRDefault="001A749B" w:rsidP="009957D2">
      <w:pPr>
        <w:spacing w:line="360" w:lineRule="auto"/>
        <w:ind w:firstLine="709"/>
        <w:jc w:val="both"/>
        <w:rPr>
          <w:sz w:val="28"/>
          <w:szCs w:val="26"/>
        </w:rPr>
      </w:pPr>
      <w:r w:rsidRPr="00210078">
        <w:rPr>
          <w:sz w:val="28"/>
          <w:szCs w:val="26"/>
        </w:rPr>
        <w:t>Необходимость автоматизации планирования производственных процессов на предприятии, обуславливается тем, что традиционные методы планирования без использования ИТ, являются довольно трудоемкими операциями, занимающими большое количество времени, а значит это приводит к высокой стоимости процесса планирования</w:t>
      </w:r>
      <w:r w:rsidR="00033470" w:rsidRPr="00210078">
        <w:rPr>
          <w:sz w:val="28"/>
          <w:szCs w:val="26"/>
        </w:rPr>
        <w:t xml:space="preserve"> и к снижению его оперативности</w:t>
      </w:r>
      <w:r w:rsidRPr="00210078">
        <w:rPr>
          <w:sz w:val="28"/>
          <w:szCs w:val="26"/>
        </w:rPr>
        <w:t xml:space="preserve">. </w:t>
      </w:r>
    </w:p>
    <w:p w:rsidR="001A749B" w:rsidRPr="00210078" w:rsidRDefault="001A749B" w:rsidP="009957D2">
      <w:pPr>
        <w:spacing w:line="360" w:lineRule="auto"/>
        <w:ind w:firstLine="709"/>
        <w:jc w:val="both"/>
        <w:rPr>
          <w:sz w:val="28"/>
          <w:szCs w:val="26"/>
        </w:rPr>
      </w:pPr>
      <w:r w:rsidRPr="00210078">
        <w:rPr>
          <w:sz w:val="28"/>
          <w:szCs w:val="26"/>
        </w:rPr>
        <w:t>При проектировании решаются следующие практические задачи:</w:t>
      </w:r>
    </w:p>
    <w:p w:rsidR="001A749B" w:rsidRPr="00210078" w:rsidRDefault="001A749B" w:rsidP="00FF607A">
      <w:pPr>
        <w:numPr>
          <w:ilvl w:val="1"/>
          <w:numId w:val="2"/>
        </w:numPr>
        <w:tabs>
          <w:tab w:val="clear" w:pos="2340"/>
          <w:tab w:val="num" w:pos="1320"/>
        </w:tabs>
        <w:spacing w:line="360" w:lineRule="auto"/>
        <w:ind w:left="0" w:firstLine="709"/>
        <w:jc w:val="both"/>
        <w:rPr>
          <w:sz w:val="28"/>
          <w:szCs w:val="26"/>
        </w:rPr>
      </w:pPr>
      <w:r w:rsidRPr="00210078">
        <w:rPr>
          <w:sz w:val="28"/>
          <w:szCs w:val="26"/>
        </w:rPr>
        <w:t xml:space="preserve">создание ИС планирования на предприятии, с использованием </w:t>
      </w:r>
      <w:r w:rsidR="00033470" w:rsidRPr="00210078">
        <w:rPr>
          <w:sz w:val="28"/>
          <w:szCs w:val="26"/>
        </w:rPr>
        <w:t xml:space="preserve">программной среды </w:t>
      </w:r>
      <w:r w:rsidRPr="00210078">
        <w:rPr>
          <w:sz w:val="28"/>
          <w:szCs w:val="26"/>
          <w:lang w:val="en-US"/>
        </w:rPr>
        <w:t>CLARION</w:t>
      </w:r>
      <w:r w:rsidRPr="00210078">
        <w:rPr>
          <w:sz w:val="28"/>
          <w:szCs w:val="26"/>
        </w:rPr>
        <w:t>;</w:t>
      </w:r>
    </w:p>
    <w:p w:rsidR="001A749B" w:rsidRPr="00210078" w:rsidRDefault="001A749B" w:rsidP="00FF607A">
      <w:pPr>
        <w:numPr>
          <w:ilvl w:val="1"/>
          <w:numId w:val="2"/>
        </w:numPr>
        <w:tabs>
          <w:tab w:val="clear" w:pos="2340"/>
          <w:tab w:val="num" w:pos="1320"/>
        </w:tabs>
        <w:spacing w:line="360" w:lineRule="auto"/>
        <w:ind w:left="0" w:firstLine="709"/>
        <w:jc w:val="both"/>
        <w:rPr>
          <w:sz w:val="28"/>
          <w:szCs w:val="26"/>
        </w:rPr>
      </w:pPr>
      <w:r w:rsidRPr="00210078">
        <w:rPr>
          <w:sz w:val="28"/>
          <w:szCs w:val="26"/>
        </w:rPr>
        <w:t>установка сервера баз данных (далее БД) для реализации функций ИС;</w:t>
      </w:r>
    </w:p>
    <w:p w:rsidR="001A749B" w:rsidRPr="00210078" w:rsidRDefault="001A749B" w:rsidP="00FF607A">
      <w:pPr>
        <w:numPr>
          <w:ilvl w:val="1"/>
          <w:numId w:val="2"/>
        </w:numPr>
        <w:tabs>
          <w:tab w:val="clear" w:pos="2340"/>
          <w:tab w:val="num" w:pos="1320"/>
        </w:tabs>
        <w:spacing w:line="360" w:lineRule="auto"/>
        <w:ind w:left="0" w:firstLine="709"/>
        <w:jc w:val="both"/>
        <w:rPr>
          <w:sz w:val="28"/>
          <w:szCs w:val="26"/>
        </w:rPr>
      </w:pPr>
      <w:r w:rsidRPr="00210078">
        <w:rPr>
          <w:sz w:val="28"/>
          <w:szCs w:val="26"/>
        </w:rPr>
        <w:t>разработка программных модулей автоматизированных функций планирования;</w:t>
      </w:r>
    </w:p>
    <w:p w:rsidR="001A749B" w:rsidRPr="00210078" w:rsidRDefault="001A749B" w:rsidP="00FF607A">
      <w:pPr>
        <w:numPr>
          <w:ilvl w:val="1"/>
          <w:numId w:val="2"/>
        </w:numPr>
        <w:tabs>
          <w:tab w:val="clear" w:pos="2340"/>
          <w:tab w:val="num" w:pos="1320"/>
        </w:tabs>
        <w:spacing w:line="360" w:lineRule="auto"/>
        <w:ind w:left="0" w:firstLine="709"/>
        <w:jc w:val="both"/>
        <w:rPr>
          <w:sz w:val="28"/>
          <w:szCs w:val="26"/>
        </w:rPr>
      </w:pPr>
      <w:r w:rsidRPr="00210078">
        <w:rPr>
          <w:sz w:val="28"/>
          <w:szCs w:val="26"/>
        </w:rPr>
        <w:t>разработка инструкци</w:t>
      </w:r>
      <w:r w:rsidR="002A1F74" w:rsidRPr="00210078">
        <w:rPr>
          <w:sz w:val="28"/>
          <w:szCs w:val="26"/>
        </w:rPr>
        <w:t>й</w:t>
      </w:r>
      <w:r w:rsidRPr="00210078">
        <w:rPr>
          <w:sz w:val="28"/>
          <w:szCs w:val="26"/>
        </w:rPr>
        <w:t xml:space="preserve"> для пользователя.</w:t>
      </w:r>
    </w:p>
    <w:p w:rsidR="001A749B" w:rsidRPr="00210078" w:rsidRDefault="001A749B" w:rsidP="009957D2">
      <w:pPr>
        <w:spacing w:line="360" w:lineRule="auto"/>
        <w:ind w:firstLine="709"/>
        <w:jc w:val="both"/>
        <w:rPr>
          <w:sz w:val="28"/>
          <w:szCs w:val="26"/>
        </w:rPr>
      </w:pPr>
      <w:r w:rsidRPr="00210078">
        <w:rPr>
          <w:sz w:val="28"/>
          <w:szCs w:val="26"/>
        </w:rPr>
        <w:t>Решение всех этих несложных технических</w:t>
      </w:r>
      <w:r w:rsidR="002A1F74" w:rsidRPr="00210078">
        <w:rPr>
          <w:sz w:val="28"/>
          <w:szCs w:val="26"/>
        </w:rPr>
        <w:t>,</w:t>
      </w:r>
      <w:r w:rsidRPr="00210078">
        <w:rPr>
          <w:sz w:val="28"/>
          <w:szCs w:val="26"/>
        </w:rPr>
        <w:t xml:space="preserve"> программных </w:t>
      </w:r>
      <w:r w:rsidR="002A1F74" w:rsidRPr="00210078">
        <w:rPr>
          <w:sz w:val="28"/>
          <w:szCs w:val="26"/>
        </w:rPr>
        <w:t xml:space="preserve">и </w:t>
      </w:r>
      <w:r w:rsidRPr="00210078">
        <w:rPr>
          <w:sz w:val="28"/>
          <w:szCs w:val="26"/>
        </w:rPr>
        <w:t>информационных задач, позволит повысить эффективность работы отдела планирования предприятия.</w:t>
      </w:r>
    </w:p>
    <w:p w:rsidR="001A749B" w:rsidRPr="00210078" w:rsidRDefault="001A749B" w:rsidP="009957D2">
      <w:pPr>
        <w:spacing w:line="360" w:lineRule="auto"/>
        <w:ind w:firstLine="709"/>
        <w:jc w:val="both"/>
        <w:rPr>
          <w:sz w:val="28"/>
          <w:szCs w:val="26"/>
        </w:rPr>
      </w:pPr>
      <w:r w:rsidRPr="00210078">
        <w:rPr>
          <w:sz w:val="28"/>
          <w:szCs w:val="26"/>
        </w:rPr>
        <w:t xml:space="preserve">Дипломный проект состоит из введения, трех глав, заключения, </w:t>
      </w:r>
      <w:r w:rsidR="00186D5D" w:rsidRPr="00210078">
        <w:rPr>
          <w:sz w:val="28"/>
          <w:szCs w:val="26"/>
        </w:rPr>
        <w:t xml:space="preserve">списка используемой литературы </w:t>
      </w:r>
      <w:r w:rsidRPr="00210078">
        <w:rPr>
          <w:sz w:val="28"/>
          <w:szCs w:val="26"/>
        </w:rPr>
        <w:t>и приложений.</w:t>
      </w:r>
    </w:p>
    <w:p w:rsidR="007750C8" w:rsidRPr="00210078" w:rsidRDefault="001A749B" w:rsidP="007750C8">
      <w:pPr>
        <w:tabs>
          <w:tab w:val="left" w:pos="8946"/>
        </w:tabs>
        <w:spacing w:line="360" w:lineRule="auto"/>
        <w:ind w:firstLine="709"/>
        <w:jc w:val="both"/>
        <w:rPr>
          <w:sz w:val="28"/>
        </w:rPr>
      </w:pPr>
      <w:r w:rsidRPr="00210078">
        <w:rPr>
          <w:sz w:val="28"/>
          <w:szCs w:val="26"/>
        </w:rPr>
        <w:br w:type="page"/>
      </w:r>
      <w:r w:rsidR="007750C8" w:rsidRPr="00210078">
        <w:rPr>
          <w:sz w:val="28"/>
          <w:lang w:val="en-US"/>
        </w:rPr>
        <w:t>I</w:t>
      </w:r>
      <w:r w:rsidR="007750C8" w:rsidRPr="009957D2">
        <w:rPr>
          <w:sz w:val="28"/>
        </w:rPr>
        <w:t xml:space="preserve">. </w:t>
      </w:r>
      <w:r w:rsidR="007750C8" w:rsidRPr="00210078">
        <w:rPr>
          <w:sz w:val="28"/>
        </w:rPr>
        <w:t>АНАЛИТИЧЕСКАЯ ЧАСТЬ</w:t>
      </w:r>
    </w:p>
    <w:p w:rsidR="007750C8" w:rsidRDefault="007750C8" w:rsidP="009957D2">
      <w:pPr>
        <w:tabs>
          <w:tab w:val="left" w:pos="0"/>
        </w:tabs>
        <w:spacing w:line="360" w:lineRule="auto"/>
        <w:ind w:firstLine="709"/>
        <w:jc w:val="both"/>
        <w:rPr>
          <w:sz w:val="28"/>
          <w:szCs w:val="26"/>
        </w:rPr>
      </w:pPr>
    </w:p>
    <w:p w:rsidR="001A749B" w:rsidRDefault="001A749B" w:rsidP="009957D2">
      <w:pPr>
        <w:tabs>
          <w:tab w:val="left" w:pos="0"/>
        </w:tabs>
        <w:spacing w:line="360" w:lineRule="auto"/>
        <w:ind w:firstLine="709"/>
        <w:jc w:val="both"/>
        <w:rPr>
          <w:sz w:val="28"/>
          <w:szCs w:val="26"/>
        </w:rPr>
      </w:pPr>
      <w:r w:rsidRPr="00210078">
        <w:rPr>
          <w:sz w:val="28"/>
          <w:szCs w:val="26"/>
        </w:rPr>
        <w:t>1.1 Технико-экономическая характеристика пр</w:t>
      </w:r>
      <w:r w:rsidR="00912322">
        <w:rPr>
          <w:sz w:val="28"/>
          <w:szCs w:val="26"/>
        </w:rPr>
        <w:t xml:space="preserve">едметной области и предприятия. </w:t>
      </w:r>
      <w:r w:rsidRPr="00210078">
        <w:rPr>
          <w:sz w:val="28"/>
          <w:szCs w:val="26"/>
        </w:rPr>
        <w:t>Анализ деятельности «КАК ЕСТЬ»</w:t>
      </w:r>
    </w:p>
    <w:p w:rsidR="00781C75" w:rsidRPr="00210078" w:rsidRDefault="00781C75" w:rsidP="009957D2">
      <w:pPr>
        <w:tabs>
          <w:tab w:val="left" w:pos="0"/>
        </w:tabs>
        <w:spacing w:line="360" w:lineRule="auto"/>
        <w:ind w:firstLine="709"/>
        <w:jc w:val="both"/>
        <w:rPr>
          <w:sz w:val="28"/>
          <w:szCs w:val="26"/>
        </w:rPr>
      </w:pPr>
    </w:p>
    <w:p w:rsidR="001A749B" w:rsidRDefault="001A749B" w:rsidP="009957D2">
      <w:pPr>
        <w:tabs>
          <w:tab w:val="left" w:pos="0"/>
          <w:tab w:val="left" w:pos="567"/>
        </w:tabs>
        <w:spacing w:line="360" w:lineRule="auto"/>
        <w:ind w:firstLine="709"/>
        <w:jc w:val="both"/>
        <w:rPr>
          <w:sz w:val="28"/>
          <w:szCs w:val="26"/>
        </w:rPr>
      </w:pPr>
      <w:r w:rsidRPr="00210078">
        <w:rPr>
          <w:sz w:val="28"/>
          <w:szCs w:val="26"/>
        </w:rPr>
        <w:t>1.1.1 Характеристика предприятия и его деятельности</w:t>
      </w:r>
    </w:p>
    <w:p w:rsidR="001A749B" w:rsidRPr="00210078" w:rsidRDefault="001A749B" w:rsidP="009957D2">
      <w:pPr>
        <w:pStyle w:val="a7"/>
        <w:tabs>
          <w:tab w:val="left" w:pos="0"/>
          <w:tab w:val="left" w:pos="1440"/>
        </w:tabs>
        <w:spacing w:after="0"/>
        <w:ind w:firstLine="709"/>
        <w:rPr>
          <w:sz w:val="28"/>
          <w:szCs w:val="26"/>
        </w:rPr>
      </w:pPr>
      <w:r w:rsidRPr="00210078">
        <w:rPr>
          <w:sz w:val="28"/>
          <w:szCs w:val="26"/>
        </w:rPr>
        <w:t>Для того, чтобы определить основные характеристики предприятия и специфику его деятельности, необходимо рассмотреть миссию предприятия.</w:t>
      </w:r>
    </w:p>
    <w:p w:rsidR="001A749B" w:rsidRPr="00210078" w:rsidRDefault="001A749B" w:rsidP="009957D2">
      <w:pPr>
        <w:pStyle w:val="a7"/>
        <w:tabs>
          <w:tab w:val="left" w:pos="0"/>
          <w:tab w:val="left" w:pos="1440"/>
        </w:tabs>
        <w:spacing w:after="0"/>
        <w:ind w:firstLine="709"/>
        <w:rPr>
          <w:sz w:val="28"/>
          <w:szCs w:val="26"/>
        </w:rPr>
      </w:pPr>
      <w:r w:rsidRPr="00210078">
        <w:rPr>
          <w:sz w:val="28"/>
          <w:szCs w:val="26"/>
        </w:rPr>
        <w:t>Миссия ООО «Кока-Кола ЭйчБиСи Евразия» - это удовлетворение потребности потребителей в безалкогольных напитках производства компании.</w:t>
      </w:r>
    </w:p>
    <w:p w:rsidR="001A749B" w:rsidRPr="00210078" w:rsidRDefault="001A749B" w:rsidP="009957D2">
      <w:pPr>
        <w:tabs>
          <w:tab w:val="left" w:pos="900"/>
          <w:tab w:val="left" w:pos="1440"/>
        </w:tabs>
        <w:spacing w:line="360" w:lineRule="auto"/>
        <w:ind w:firstLine="709"/>
        <w:jc w:val="both"/>
        <w:rPr>
          <w:sz w:val="28"/>
          <w:szCs w:val="26"/>
        </w:rPr>
      </w:pPr>
      <w:r w:rsidRPr="00210078">
        <w:rPr>
          <w:sz w:val="28"/>
          <w:szCs w:val="26"/>
        </w:rPr>
        <w:t>Одна из задач компании – это достижение высокого качества в производстве продукции и обслуживании клиентов.</w:t>
      </w:r>
    </w:p>
    <w:p w:rsidR="001A749B" w:rsidRPr="00210078" w:rsidRDefault="001A749B" w:rsidP="009957D2">
      <w:pPr>
        <w:tabs>
          <w:tab w:val="left" w:pos="900"/>
        </w:tabs>
        <w:spacing w:line="360" w:lineRule="auto"/>
        <w:ind w:firstLine="709"/>
        <w:jc w:val="both"/>
        <w:rPr>
          <w:sz w:val="28"/>
          <w:szCs w:val="26"/>
        </w:rPr>
      </w:pPr>
      <w:r w:rsidRPr="00210078">
        <w:rPr>
          <w:sz w:val="28"/>
          <w:szCs w:val="26"/>
        </w:rPr>
        <w:t xml:space="preserve">Для понимания специфики развития компании на рынке, необходимо рассмотреть историю </w:t>
      </w:r>
      <w:r w:rsidRPr="00210078">
        <w:rPr>
          <w:sz w:val="28"/>
          <w:szCs w:val="26"/>
          <w:lang w:val="en-US"/>
        </w:rPr>
        <w:t>The</w:t>
      </w:r>
      <w:r w:rsidRPr="00210078">
        <w:rPr>
          <w:sz w:val="28"/>
          <w:szCs w:val="26"/>
        </w:rPr>
        <w:t xml:space="preserve"> </w:t>
      </w:r>
      <w:r w:rsidRPr="00210078">
        <w:rPr>
          <w:sz w:val="28"/>
          <w:szCs w:val="26"/>
          <w:lang w:val="en-US"/>
        </w:rPr>
        <w:t>Coca</w:t>
      </w:r>
      <w:r w:rsidRPr="00210078">
        <w:rPr>
          <w:sz w:val="28"/>
          <w:szCs w:val="26"/>
        </w:rPr>
        <w:t>-</w:t>
      </w:r>
      <w:r w:rsidRPr="00210078">
        <w:rPr>
          <w:sz w:val="28"/>
          <w:szCs w:val="26"/>
          <w:lang w:val="en-US"/>
        </w:rPr>
        <w:t>Cola</w:t>
      </w:r>
      <w:r w:rsidRPr="00210078">
        <w:rPr>
          <w:sz w:val="28"/>
          <w:szCs w:val="26"/>
        </w:rPr>
        <w:t xml:space="preserve"> </w:t>
      </w:r>
      <w:r w:rsidRPr="00210078">
        <w:rPr>
          <w:sz w:val="28"/>
          <w:szCs w:val="26"/>
          <w:lang w:val="en-US"/>
        </w:rPr>
        <w:t>Company</w:t>
      </w:r>
      <w:r w:rsidRPr="00210078">
        <w:rPr>
          <w:sz w:val="28"/>
          <w:szCs w:val="26"/>
        </w:rPr>
        <w:t xml:space="preserve"> (далее </w:t>
      </w:r>
      <w:r w:rsidRPr="00210078">
        <w:rPr>
          <w:sz w:val="28"/>
          <w:szCs w:val="26"/>
          <w:lang w:val="en-US"/>
        </w:rPr>
        <w:t>TCCC</w:t>
      </w:r>
      <w:r w:rsidRPr="00210078">
        <w:rPr>
          <w:sz w:val="28"/>
          <w:szCs w:val="26"/>
        </w:rPr>
        <w:t>) в России.</w:t>
      </w:r>
    </w:p>
    <w:p w:rsidR="001A749B" w:rsidRPr="00210078" w:rsidRDefault="001A749B" w:rsidP="009957D2">
      <w:pPr>
        <w:tabs>
          <w:tab w:val="left" w:pos="900"/>
        </w:tabs>
        <w:spacing w:line="360" w:lineRule="auto"/>
        <w:ind w:firstLine="709"/>
        <w:jc w:val="both"/>
        <w:rPr>
          <w:sz w:val="28"/>
          <w:szCs w:val="26"/>
        </w:rPr>
      </w:pPr>
      <w:r w:rsidRPr="00210078">
        <w:rPr>
          <w:sz w:val="28"/>
          <w:szCs w:val="26"/>
        </w:rPr>
        <w:t>В России напитки Кока-Кола появились в 1979 году, когда перед Олимпиадой 1980 года, было начато производство напитка «Фанта». В 1985 году вендор компании появился в холе гостиницы «Международная», но продажа</w:t>
      </w:r>
      <w:r w:rsidR="00210078" w:rsidRPr="00210078">
        <w:rPr>
          <w:sz w:val="28"/>
          <w:szCs w:val="26"/>
        </w:rPr>
        <w:t xml:space="preserve"> </w:t>
      </w:r>
      <w:r w:rsidRPr="00210078">
        <w:rPr>
          <w:sz w:val="28"/>
          <w:szCs w:val="26"/>
        </w:rPr>
        <w:t>осуществлялась только за валюту.</w:t>
      </w:r>
    </w:p>
    <w:p w:rsidR="001A749B" w:rsidRPr="00210078" w:rsidRDefault="001A749B" w:rsidP="009957D2">
      <w:pPr>
        <w:tabs>
          <w:tab w:val="left" w:pos="900"/>
        </w:tabs>
        <w:spacing w:line="360" w:lineRule="auto"/>
        <w:ind w:firstLine="709"/>
        <w:jc w:val="both"/>
        <w:rPr>
          <w:sz w:val="28"/>
          <w:szCs w:val="26"/>
        </w:rPr>
      </w:pPr>
      <w:r w:rsidRPr="00210078">
        <w:rPr>
          <w:sz w:val="28"/>
          <w:szCs w:val="26"/>
        </w:rPr>
        <w:t>Официально, весь ассортимент напитков компании был впервые представлен в России в ресторане быстрого питания «Макдональдс», открывшегося в Москве в январе 1990 года. В 1991 году ТССС принимает программу долгосрочных инвестиций в производство в России. Приход компании на российский рынок сопровождался широкомасштабными рекламными акциями. Одной из таких акций стало испытание «космической» баночки Кока-Кола на Международной космической станции «Мир» (впервые в космос Кока-Кола отправилась в 1985 году на борту «Атлантис»). В рамках вновь принятой программы инвестиций в ноябре 1991 года учреждается Coca-Cola Refreshments</w:t>
      </w:r>
      <w:r w:rsidR="00210078" w:rsidRPr="00210078">
        <w:rPr>
          <w:sz w:val="28"/>
          <w:szCs w:val="26"/>
        </w:rPr>
        <w:t xml:space="preserve"> </w:t>
      </w:r>
      <w:r w:rsidRPr="00210078">
        <w:rPr>
          <w:sz w:val="28"/>
          <w:szCs w:val="26"/>
        </w:rPr>
        <w:t>Moscow (ККРМ) - первое в России акционерное общество. В декабре 1992 в Москве начато строительство первого завода Coca-Cola в России (ККРМ), официальное открытие которого состоялось в апреле 1994 года. В мае 1995 года в ходе своего визита в Москву президент США Билл Клинтон посетил завод Кока-Кола – символ крушения железного занавеса и окончания</w:t>
      </w:r>
      <w:r w:rsidR="00210078" w:rsidRPr="00210078">
        <w:rPr>
          <w:sz w:val="28"/>
          <w:szCs w:val="26"/>
        </w:rPr>
        <w:t xml:space="preserve"> </w:t>
      </w:r>
      <w:r w:rsidRPr="00210078">
        <w:rPr>
          <w:sz w:val="28"/>
          <w:szCs w:val="26"/>
        </w:rPr>
        <w:t xml:space="preserve">холодной войны. В ноябре того же 1995 года в Санкт-Петербурге открылся второй завод Кока-Кола в России, а в марте 1996 года оборудование для заводов доставлено в Красноярск и Владивосток доставлено самолетами АН-124, в Красноярск из Великобритании, а во Владивосток из США (Атланта). </w:t>
      </w:r>
    </w:p>
    <w:p w:rsidR="001A749B" w:rsidRPr="00210078" w:rsidRDefault="001A749B" w:rsidP="009957D2">
      <w:pPr>
        <w:tabs>
          <w:tab w:val="left" w:pos="900"/>
        </w:tabs>
        <w:spacing w:line="360" w:lineRule="auto"/>
        <w:ind w:firstLine="709"/>
        <w:jc w:val="both"/>
        <w:rPr>
          <w:sz w:val="28"/>
          <w:szCs w:val="26"/>
        </w:rPr>
      </w:pPr>
      <w:r w:rsidRPr="00210078">
        <w:rPr>
          <w:sz w:val="28"/>
          <w:szCs w:val="26"/>
        </w:rPr>
        <w:t>В августе 1996 года компания Кока-Кола вышла на первое место по объемам продаж безалкогольных напитков в России, а в феврале 1997 по итогам 1996 года</w:t>
      </w:r>
      <w:r w:rsidR="00210078" w:rsidRPr="00210078">
        <w:rPr>
          <w:sz w:val="28"/>
          <w:szCs w:val="26"/>
        </w:rPr>
        <w:t xml:space="preserve"> </w:t>
      </w:r>
      <w:r w:rsidRPr="00210078">
        <w:rPr>
          <w:sz w:val="28"/>
          <w:szCs w:val="26"/>
        </w:rPr>
        <w:t>напиток Coca-Cola вышел на первое место по объемам продаж напитков категории «кола». За время своей работы на российском рынке продукция компании не раз была удостоена престижными титулами. Такими как: 1998 - SPRITE - «Народная марка», 1998/9 - COCA-COLA - «Брэнд года», 2000</w:t>
      </w:r>
      <w:r w:rsidR="00210078" w:rsidRPr="00210078">
        <w:rPr>
          <w:sz w:val="28"/>
          <w:szCs w:val="26"/>
        </w:rPr>
        <w:t xml:space="preserve"> </w:t>
      </w:r>
      <w:r w:rsidRPr="00210078">
        <w:rPr>
          <w:sz w:val="28"/>
          <w:szCs w:val="26"/>
        </w:rPr>
        <w:t>- COCA-COLA - «Народная марка».</w:t>
      </w:r>
    </w:p>
    <w:p w:rsidR="001A749B" w:rsidRPr="00210078" w:rsidRDefault="001A749B" w:rsidP="009957D2">
      <w:pPr>
        <w:tabs>
          <w:tab w:val="left" w:pos="900"/>
        </w:tabs>
        <w:spacing w:line="360" w:lineRule="auto"/>
        <w:ind w:firstLine="709"/>
        <w:jc w:val="both"/>
        <w:rPr>
          <w:sz w:val="28"/>
          <w:szCs w:val="26"/>
        </w:rPr>
      </w:pPr>
      <w:r w:rsidRPr="00210078">
        <w:rPr>
          <w:sz w:val="28"/>
          <w:szCs w:val="26"/>
        </w:rPr>
        <w:t>Естественно, что и ССНВС (</w:t>
      </w:r>
      <w:r w:rsidRPr="00210078">
        <w:rPr>
          <w:sz w:val="28"/>
          <w:szCs w:val="26"/>
          <w:lang w:val="en-US"/>
        </w:rPr>
        <w:t>Coca</w:t>
      </w:r>
      <w:r w:rsidRPr="00210078">
        <w:rPr>
          <w:sz w:val="28"/>
          <w:szCs w:val="26"/>
        </w:rPr>
        <w:t>-</w:t>
      </w:r>
      <w:r w:rsidRPr="00210078">
        <w:rPr>
          <w:sz w:val="28"/>
          <w:szCs w:val="26"/>
          <w:lang w:val="en-US"/>
        </w:rPr>
        <w:t>Cola</w:t>
      </w:r>
      <w:r w:rsidRPr="00210078">
        <w:rPr>
          <w:sz w:val="28"/>
          <w:szCs w:val="26"/>
        </w:rPr>
        <w:t xml:space="preserve"> </w:t>
      </w:r>
      <w:r w:rsidRPr="00210078">
        <w:rPr>
          <w:sz w:val="28"/>
          <w:szCs w:val="26"/>
          <w:lang w:val="en-US"/>
        </w:rPr>
        <w:t>Hellenic</w:t>
      </w:r>
      <w:r w:rsidRPr="00210078">
        <w:rPr>
          <w:sz w:val="28"/>
          <w:szCs w:val="26"/>
        </w:rPr>
        <w:t xml:space="preserve"> </w:t>
      </w:r>
      <w:r w:rsidRPr="00210078">
        <w:rPr>
          <w:sz w:val="28"/>
          <w:szCs w:val="26"/>
          <w:lang w:val="en-US"/>
        </w:rPr>
        <w:t>Bottling</w:t>
      </w:r>
      <w:r w:rsidRPr="00210078">
        <w:rPr>
          <w:sz w:val="28"/>
          <w:szCs w:val="26"/>
        </w:rPr>
        <w:t xml:space="preserve"> </w:t>
      </w:r>
      <w:r w:rsidRPr="00210078">
        <w:rPr>
          <w:sz w:val="28"/>
          <w:szCs w:val="26"/>
          <w:lang w:val="en-US"/>
        </w:rPr>
        <w:t>Company</w:t>
      </w:r>
      <w:r w:rsidRPr="00210078">
        <w:rPr>
          <w:sz w:val="28"/>
          <w:szCs w:val="26"/>
        </w:rPr>
        <w:t>) тоже не стояла в стороне от процесса интенсивного освоения Российского рынка. В 1996 году происходит открытие первого завода принадлежащего Компании на территории России в Орле. В Августе 1997 года открылся завод в Новосибирске – крупнейший в Евразии. В этом же 1997 году открывается дистрибьюторский центр в Челябинске. А в январе А.Г. Левентис (один из президентов Компании) получает права на работу на территории Красноярского франчайзинга.</w:t>
      </w:r>
    </w:p>
    <w:p w:rsidR="001A749B" w:rsidRPr="00210078" w:rsidRDefault="001A749B" w:rsidP="009957D2">
      <w:pPr>
        <w:pStyle w:val="23"/>
        <w:tabs>
          <w:tab w:val="left" w:pos="900"/>
        </w:tabs>
        <w:spacing w:after="0" w:line="360" w:lineRule="auto"/>
        <w:ind w:firstLine="709"/>
        <w:rPr>
          <w:sz w:val="28"/>
          <w:szCs w:val="26"/>
        </w:rPr>
      </w:pPr>
      <w:r w:rsidRPr="00210078">
        <w:rPr>
          <w:sz w:val="28"/>
          <w:szCs w:val="26"/>
        </w:rPr>
        <w:t>В августе 2000 года в результате слияния Coca-Cola Leventis и Coca-Cola</w:t>
      </w:r>
      <w:r w:rsidR="00210078" w:rsidRPr="00210078">
        <w:rPr>
          <w:sz w:val="28"/>
          <w:szCs w:val="26"/>
        </w:rPr>
        <w:t xml:space="preserve"> </w:t>
      </w:r>
      <w:r w:rsidRPr="00210078">
        <w:rPr>
          <w:sz w:val="28"/>
          <w:szCs w:val="26"/>
        </w:rPr>
        <w:t>Beverages</w:t>
      </w:r>
      <w:r w:rsidR="00210078" w:rsidRPr="00210078">
        <w:rPr>
          <w:sz w:val="28"/>
          <w:szCs w:val="26"/>
        </w:rPr>
        <w:t xml:space="preserve"> </w:t>
      </w:r>
      <w:r w:rsidRPr="00210078">
        <w:rPr>
          <w:sz w:val="28"/>
          <w:szCs w:val="26"/>
        </w:rPr>
        <w:t xml:space="preserve">образуется Coca-Cola Hellenic Bottling Company. </w:t>
      </w:r>
    </w:p>
    <w:p w:rsidR="001A749B" w:rsidRPr="00210078" w:rsidRDefault="001A749B" w:rsidP="009957D2">
      <w:pPr>
        <w:pStyle w:val="21"/>
        <w:tabs>
          <w:tab w:val="left" w:pos="900"/>
          <w:tab w:val="left" w:pos="4536"/>
        </w:tabs>
        <w:spacing w:after="0" w:line="360" w:lineRule="auto"/>
        <w:ind w:left="0" w:firstLine="709"/>
        <w:jc w:val="both"/>
        <w:rPr>
          <w:sz w:val="28"/>
          <w:szCs w:val="26"/>
        </w:rPr>
      </w:pPr>
      <w:r w:rsidRPr="00210078">
        <w:rPr>
          <w:sz w:val="28"/>
          <w:szCs w:val="26"/>
        </w:rPr>
        <w:t xml:space="preserve">Следующее широкомасштабное объединение состоялось в рамках России. 23 ноября 2001 года Компании ССНВС и Coca-Cola Bottlers </w:t>
      </w:r>
      <w:r w:rsidRPr="00210078">
        <w:rPr>
          <w:sz w:val="28"/>
          <w:szCs w:val="26"/>
          <w:lang w:val="en-US"/>
        </w:rPr>
        <w:t>of</w:t>
      </w:r>
      <w:r w:rsidRPr="00210078">
        <w:rPr>
          <w:sz w:val="28"/>
          <w:szCs w:val="26"/>
        </w:rPr>
        <w:t xml:space="preserve"> Eurasia слились в одну: </w:t>
      </w:r>
      <w:r w:rsidRPr="00210078">
        <w:rPr>
          <w:sz w:val="28"/>
          <w:szCs w:val="26"/>
          <w:lang w:val="en-US"/>
        </w:rPr>
        <w:t>Coca</w:t>
      </w:r>
      <w:r w:rsidRPr="00210078">
        <w:rPr>
          <w:sz w:val="28"/>
          <w:szCs w:val="26"/>
        </w:rPr>
        <w:t>-</w:t>
      </w:r>
      <w:r w:rsidRPr="00210078">
        <w:rPr>
          <w:sz w:val="28"/>
          <w:szCs w:val="26"/>
          <w:lang w:val="en-US"/>
        </w:rPr>
        <w:t>Cola</w:t>
      </w:r>
      <w:r w:rsidRPr="00210078">
        <w:rPr>
          <w:sz w:val="28"/>
          <w:szCs w:val="26"/>
        </w:rPr>
        <w:t xml:space="preserve"> </w:t>
      </w:r>
      <w:r w:rsidRPr="00210078">
        <w:rPr>
          <w:sz w:val="28"/>
          <w:szCs w:val="26"/>
          <w:lang w:val="en-US"/>
        </w:rPr>
        <w:t>HBC</w:t>
      </w:r>
      <w:r w:rsidRPr="00210078">
        <w:rPr>
          <w:sz w:val="28"/>
          <w:szCs w:val="26"/>
        </w:rPr>
        <w:t xml:space="preserve"> </w:t>
      </w:r>
      <w:r w:rsidRPr="00210078">
        <w:rPr>
          <w:sz w:val="28"/>
          <w:szCs w:val="26"/>
          <w:lang w:val="en-US"/>
        </w:rPr>
        <w:t>Eurasia</w:t>
      </w:r>
      <w:r w:rsidRPr="00210078">
        <w:rPr>
          <w:sz w:val="28"/>
          <w:szCs w:val="26"/>
        </w:rPr>
        <w:t>. Теперь на территории России функционирует один – единый сильный боттлер с 11 заводами и 5200 сотрудников.</w:t>
      </w:r>
    </w:p>
    <w:p w:rsidR="001A749B" w:rsidRPr="00210078" w:rsidRDefault="001A749B" w:rsidP="009957D2">
      <w:pPr>
        <w:pStyle w:val="23"/>
        <w:tabs>
          <w:tab w:val="left" w:pos="900"/>
        </w:tabs>
        <w:spacing w:after="0" w:line="360" w:lineRule="auto"/>
        <w:ind w:firstLine="709"/>
        <w:rPr>
          <w:sz w:val="28"/>
          <w:szCs w:val="26"/>
        </w:rPr>
      </w:pPr>
      <w:r w:rsidRPr="00210078">
        <w:rPr>
          <w:sz w:val="28"/>
          <w:szCs w:val="26"/>
        </w:rPr>
        <w:t xml:space="preserve">В декабре того же 2001 года, после того, как в компанию влились еще три прибалтийские государства: Литва, Латвия и Эстония, образовался крупнейший в мире, боттлер «Кока-Кола». Сейчас ССНВС </w:t>
      </w:r>
      <w:r w:rsidRPr="00210078">
        <w:rPr>
          <w:sz w:val="28"/>
          <w:szCs w:val="26"/>
          <w:lang w:val="en-US"/>
        </w:rPr>
        <w:t>Eurasia</w:t>
      </w:r>
      <w:r w:rsidRPr="00210078">
        <w:rPr>
          <w:sz w:val="28"/>
          <w:szCs w:val="26"/>
        </w:rPr>
        <w:t xml:space="preserve"> работает в 28 странах: Австрия, Армения, Греция, Белоруссия, Италия, Босния и Герцеговина, Швейцария, Болгария, Республика Ирландия, Северная Ирландия, Молдова, Чехия, Румыния, Словакия, Нигерия, Хорватия, Украина, Словения, Россия, Македония, Венгрия, Польша, Кипр, Сербия, Черногория, Латвия, Литва, Эстония.</w:t>
      </w:r>
    </w:p>
    <w:p w:rsidR="001A749B" w:rsidRPr="00210078" w:rsidRDefault="001A749B" w:rsidP="009957D2">
      <w:pPr>
        <w:pStyle w:val="23"/>
        <w:tabs>
          <w:tab w:val="left" w:pos="900"/>
        </w:tabs>
        <w:spacing w:after="0" w:line="360" w:lineRule="auto"/>
        <w:ind w:firstLine="709"/>
        <w:rPr>
          <w:sz w:val="28"/>
          <w:szCs w:val="26"/>
        </w:rPr>
      </w:pPr>
      <w:r w:rsidRPr="00210078">
        <w:rPr>
          <w:sz w:val="28"/>
          <w:szCs w:val="26"/>
        </w:rPr>
        <w:t>Общая численность обслуживаемого населения - 500 миллионов человек. В Компании работает 35 000 сотрудников на 80 заводах</w:t>
      </w:r>
      <w:r w:rsidR="000209D5" w:rsidRPr="00210078">
        <w:rPr>
          <w:sz w:val="28"/>
          <w:szCs w:val="26"/>
        </w:rPr>
        <w:t>.</w:t>
      </w:r>
      <w:r w:rsidRPr="00210078">
        <w:rPr>
          <w:sz w:val="28"/>
          <w:szCs w:val="26"/>
        </w:rPr>
        <w:t xml:space="preserve"> Продажи составляют более миллиарда юнит-кейсов в год (свыше 4 миллиардов евро). При этом 85% продаж приходится на продукцию Компании ООО «Кока-Кола ЭйчБиСи Евразия». На долю ССНВС приходится 6 % мирового объема продаж Кока-Колы. Ныне штаб квартира Компании располагается в Греции в Афинах. Масштабность компании можно оценить исходя из таблицы</w:t>
      </w:r>
      <w:r w:rsidR="00A26121" w:rsidRPr="00210078">
        <w:rPr>
          <w:sz w:val="28"/>
          <w:szCs w:val="26"/>
        </w:rPr>
        <w:t xml:space="preserve"> </w:t>
      </w:r>
      <w:r w:rsidR="00A24FEB" w:rsidRPr="00210078">
        <w:rPr>
          <w:vanish/>
          <w:sz w:val="28"/>
          <w:szCs w:val="26"/>
        </w:rPr>
        <w:t xml:space="preserve">Таблица </w:t>
      </w:r>
      <w:r w:rsidR="00A24FEB" w:rsidRPr="00210078">
        <w:rPr>
          <w:noProof/>
          <w:sz w:val="28"/>
          <w:szCs w:val="26"/>
        </w:rPr>
        <w:t>1</w:t>
      </w:r>
      <w:r w:rsidRPr="00210078">
        <w:rPr>
          <w:sz w:val="28"/>
          <w:szCs w:val="26"/>
        </w:rPr>
        <w:t>.</w:t>
      </w:r>
    </w:p>
    <w:p w:rsidR="00781C75" w:rsidRDefault="00781C75" w:rsidP="009957D2">
      <w:pPr>
        <w:pStyle w:val="af3"/>
        <w:keepNext/>
        <w:spacing w:before="0" w:after="0" w:line="360" w:lineRule="auto"/>
        <w:ind w:firstLine="709"/>
        <w:jc w:val="both"/>
        <w:rPr>
          <w:b w:val="0"/>
          <w:sz w:val="28"/>
          <w:szCs w:val="26"/>
        </w:rPr>
      </w:pPr>
      <w:bookmarkStart w:id="0" w:name="_Ref191894669"/>
    </w:p>
    <w:p w:rsidR="00A26121" w:rsidRPr="00210078" w:rsidRDefault="00A26121"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w:t>
      </w:r>
      <w:bookmarkEnd w:id="0"/>
      <w:r w:rsidRPr="00210078">
        <w:rPr>
          <w:b w:val="0"/>
          <w:sz w:val="28"/>
          <w:szCs w:val="26"/>
        </w:rPr>
        <w:t xml:space="preserve">. </w:t>
      </w:r>
      <w:r w:rsidR="0006751B" w:rsidRPr="00210078">
        <w:rPr>
          <w:b w:val="0"/>
          <w:sz w:val="28"/>
          <w:szCs w:val="26"/>
        </w:rPr>
        <w:t>Основные характеристики деятельности предприятия ООО «Кока-Кола ЭйчБиСи Евразия»</w:t>
      </w:r>
      <w:r w:rsidR="0063449D" w:rsidRPr="00210078">
        <w:rPr>
          <w:b w:val="0"/>
          <w:sz w:val="28"/>
          <w:szCs w:val="26"/>
        </w:rPr>
        <w:t xml:space="preserve"> в России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4213"/>
        <w:gridCol w:w="4064"/>
      </w:tblGrid>
      <w:tr w:rsidR="001A749B" w:rsidRPr="00781C75" w:rsidTr="00781C75">
        <w:trPr>
          <w:jc w:val="center"/>
        </w:trPr>
        <w:tc>
          <w:tcPr>
            <w:tcW w:w="808" w:type="dxa"/>
          </w:tcPr>
          <w:p w:rsidR="001A749B" w:rsidRPr="00781C75" w:rsidRDefault="001A749B" w:rsidP="00781C75">
            <w:pPr>
              <w:tabs>
                <w:tab w:val="left" w:pos="567"/>
              </w:tabs>
              <w:spacing w:line="360" w:lineRule="auto"/>
              <w:jc w:val="both"/>
              <w:rPr>
                <w:sz w:val="20"/>
                <w:szCs w:val="20"/>
              </w:rPr>
            </w:pPr>
            <w:r w:rsidRPr="00781C75">
              <w:rPr>
                <w:sz w:val="20"/>
                <w:szCs w:val="20"/>
              </w:rPr>
              <w:t>№ п\п</w:t>
            </w:r>
          </w:p>
        </w:tc>
        <w:tc>
          <w:tcPr>
            <w:tcW w:w="4311" w:type="dxa"/>
          </w:tcPr>
          <w:p w:rsidR="001A749B" w:rsidRPr="00781C75" w:rsidRDefault="001A749B" w:rsidP="00781C75">
            <w:pPr>
              <w:tabs>
                <w:tab w:val="left" w:pos="75"/>
              </w:tabs>
              <w:spacing w:line="360" w:lineRule="auto"/>
              <w:jc w:val="both"/>
              <w:rPr>
                <w:sz w:val="20"/>
                <w:szCs w:val="20"/>
              </w:rPr>
            </w:pPr>
            <w:r w:rsidRPr="00781C75">
              <w:rPr>
                <w:sz w:val="20"/>
                <w:szCs w:val="20"/>
              </w:rPr>
              <w:t>Наименование характеристики</w:t>
            </w:r>
          </w:p>
          <w:p w:rsidR="001A749B" w:rsidRPr="00781C75" w:rsidRDefault="001A749B" w:rsidP="00781C75">
            <w:pPr>
              <w:tabs>
                <w:tab w:val="left" w:pos="75"/>
              </w:tabs>
              <w:spacing w:line="360" w:lineRule="auto"/>
              <w:jc w:val="both"/>
              <w:rPr>
                <w:sz w:val="20"/>
                <w:szCs w:val="20"/>
              </w:rPr>
            </w:pPr>
            <w:r w:rsidRPr="00781C75">
              <w:rPr>
                <w:sz w:val="20"/>
                <w:szCs w:val="20"/>
              </w:rPr>
              <w:t>(показателя)</w:t>
            </w:r>
          </w:p>
        </w:tc>
        <w:tc>
          <w:tcPr>
            <w:tcW w:w="4168" w:type="dxa"/>
          </w:tcPr>
          <w:p w:rsidR="001A749B" w:rsidRPr="00781C75" w:rsidRDefault="001A749B" w:rsidP="00781C75">
            <w:pPr>
              <w:tabs>
                <w:tab w:val="left" w:pos="567"/>
              </w:tabs>
              <w:spacing w:line="360" w:lineRule="auto"/>
              <w:jc w:val="both"/>
              <w:rPr>
                <w:sz w:val="20"/>
                <w:szCs w:val="20"/>
              </w:rPr>
            </w:pPr>
            <w:r w:rsidRPr="00781C75">
              <w:rPr>
                <w:sz w:val="20"/>
                <w:szCs w:val="20"/>
              </w:rPr>
              <w:t>Значение показателя на определённую дату либо за период</w:t>
            </w:r>
          </w:p>
        </w:tc>
      </w:tr>
      <w:tr w:rsidR="00706B30" w:rsidRPr="00781C75" w:rsidTr="00781C75">
        <w:trPr>
          <w:jc w:val="center"/>
        </w:trPr>
        <w:tc>
          <w:tcPr>
            <w:tcW w:w="808" w:type="dxa"/>
          </w:tcPr>
          <w:p w:rsidR="00706B30" w:rsidRPr="00781C75" w:rsidRDefault="00E00043" w:rsidP="00781C75">
            <w:pPr>
              <w:tabs>
                <w:tab w:val="left" w:pos="567"/>
              </w:tabs>
              <w:spacing w:line="360" w:lineRule="auto"/>
              <w:jc w:val="both"/>
              <w:rPr>
                <w:sz w:val="20"/>
                <w:szCs w:val="20"/>
              </w:rPr>
            </w:pPr>
            <w:r w:rsidRPr="00781C75">
              <w:rPr>
                <w:sz w:val="20"/>
                <w:szCs w:val="20"/>
              </w:rPr>
              <w:t>1</w:t>
            </w:r>
          </w:p>
        </w:tc>
        <w:tc>
          <w:tcPr>
            <w:tcW w:w="4311" w:type="dxa"/>
          </w:tcPr>
          <w:p w:rsidR="00706B30" w:rsidRPr="00781C75" w:rsidRDefault="00706B30" w:rsidP="00781C75">
            <w:pPr>
              <w:tabs>
                <w:tab w:val="left" w:pos="75"/>
              </w:tabs>
              <w:spacing w:line="360" w:lineRule="auto"/>
              <w:jc w:val="both"/>
              <w:rPr>
                <w:sz w:val="20"/>
                <w:szCs w:val="20"/>
              </w:rPr>
            </w:pPr>
            <w:r w:rsidRPr="00781C75">
              <w:rPr>
                <w:sz w:val="20"/>
                <w:szCs w:val="20"/>
              </w:rPr>
              <w:t>Годовой доход от продажи продукции</w:t>
            </w:r>
            <w:r w:rsidR="00F25E1F" w:rsidRPr="00781C75">
              <w:rPr>
                <w:sz w:val="20"/>
                <w:szCs w:val="20"/>
              </w:rPr>
              <w:t xml:space="preserve"> (млн. евро)</w:t>
            </w:r>
          </w:p>
        </w:tc>
        <w:tc>
          <w:tcPr>
            <w:tcW w:w="4168" w:type="dxa"/>
            <w:vAlign w:val="center"/>
          </w:tcPr>
          <w:p w:rsidR="00706B30" w:rsidRPr="00781C75" w:rsidRDefault="00F25E1F" w:rsidP="00781C75">
            <w:pPr>
              <w:tabs>
                <w:tab w:val="left" w:pos="567"/>
              </w:tabs>
              <w:spacing w:line="360" w:lineRule="auto"/>
              <w:jc w:val="both"/>
              <w:rPr>
                <w:sz w:val="20"/>
                <w:szCs w:val="20"/>
              </w:rPr>
            </w:pPr>
            <w:r w:rsidRPr="00781C75">
              <w:rPr>
                <w:sz w:val="20"/>
                <w:szCs w:val="20"/>
              </w:rPr>
              <w:t>4</w:t>
            </w:r>
          </w:p>
        </w:tc>
      </w:tr>
      <w:tr w:rsidR="00706B30" w:rsidRPr="00781C75" w:rsidTr="00781C75">
        <w:trPr>
          <w:jc w:val="center"/>
        </w:trPr>
        <w:tc>
          <w:tcPr>
            <w:tcW w:w="808" w:type="dxa"/>
          </w:tcPr>
          <w:p w:rsidR="00706B30" w:rsidRPr="00781C75" w:rsidRDefault="00706B30" w:rsidP="00781C75">
            <w:pPr>
              <w:tabs>
                <w:tab w:val="left" w:pos="567"/>
              </w:tabs>
              <w:spacing w:line="360" w:lineRule="auto"/>
              <w:jc w:val="both"/>
              <w:rPr>
                <w:sz w:val="20"/>
                <w:szCs w:val="20"/>
              </w:rPr>
            </w:pPr>
            <w:r w:rsidRPr="00781C75">
              <w:rPr>
                <w:sz w:val="20"/>
                <w:szCs w:val="20"/>
              </w:rPr>
              <w:t>2</w:t>
            </w:r>
          </w:p>
        </w:tc>
        <w:tc>
          <w:tcPr>
            <w:tcW w:w="4311" w:type="dxa"/>
          </w:tcPr>
          <w:p w:rsidR="00706B30" w:rsidRPr="00781C75" w:rsidRDefault="00706B30" w:rsidP="00781C75">
            <w:pPr>
              <w:tabs>
                <w:tab w:val="left" w:pos="75"/>
              </w:tabs>
              <w:spacing w:line="360" w:lineRule="auto"/>
              <w:jc w:val="both"/>
              <w:rPr>
                <w:sz w:val="20"/>
                <w:szCs w:val="20"/>
              </w:rPr>
            </w:pPr>
            <w:r w:rsidRPr="00781C75">
              <w:rPr>
                <w:sz w:val="20"/>
                <w:szCs w:val="20"/>
              </w:rPr>
              <w:t xml:space="preserve">Численность </w:t>
            </w:r>
            <w:r w:rsidR="00F25E1F" w:rsidRPr="00781C75">
              <w:rPr>
                <w:sz w:val="20"/>
                <w:szCs w:val="20"/>
              </w:rPr>
              <w:t>сотрудников</w:t>
            </w:r>
            <w:r w:rsidRPr="00781C75">
              <w:rPr>
                <w:sz w:val="20"/>
                <w:szCs w:val="20"/>
              </w:rPr>
              <w:t xml:space="preserve"> в компании</w:t>
            </w:r>
          </w:p>
        </w:tc>
        <w:tc>
          <w:tcPr>
            <w:tcW w:w="4168" w:type="dxa"/>
            <w:vAlign w:val="center"/>
          </w:tcPr>
          <w:p w:rsidR="00706B30" w:rsidRPr="00781C75" w:rsidRDefault="00706B30" w:rsidP="00781C75">
            <w:pPr>
              <w:tabs>
                <w:tab w:val="left" w:pos="567"/>
              </w:tabs>
              <w:spacing w:line="360" w:lineRule="auto"/>
              <w:jc w:val="both"/>
              <w:rPr>
                <w:sz w:val="20"/>
                <w:szCs w:val="20"/>
              </w:rPr>
            </w:pPr>
            <w:r w:rsidRPr="00781C75">
              <w:rPr>
                <w:sz w:val="20"/>
                <w:szCs w:val="20"/>
              </w:rPr>
              <w:t>4 800</w:t>
            </w:r>
          </w:p>
        </w:tc>
      </w:tr>
      <w:tr w:rsidR="00706B30" w:rsidRPr="00781C75" w:rsidTr="00781C75">
        <w:trPr>
          <w:jc w:val="center"/>
        </w:trPr>
        <w:tc>
          <w:tcPr>
            <w:tcW w:w="808" w:type="dxa"/>
          </w:tcPr>
          <w:p w:rsidR="00706B30" w:rsidRPr="00781C75" w:rsidRDefault="00706B30" w:rsidP="00781C75">
            <w:pPr>
              <w:tabs>
                <w:tab w:val="left" w:pos="567"/>
              </w:tabs>
              <w:spacing w:line="360" w:lineRule="auto"/>
              <w:jc w:val="both"/>
              <w:rPr>
                <w:sz w:val="20"/>
                <w:szCs w:val="20"/>
              </w:rPr>
            </w:pPr>
            <w:r w:rsidRPr="00781C75">
              <w:rPr>
                <w:sz w:val="20"/>
                <w:szCs w:val="20"/>
              </w:rPr>
              <w:t>3</w:t>
            </w:r>
          </w:p>
        </w:tc>
        <w:tc>
          <w:tcPr>
            <w:tcW w:w="4311" w:type="dxa"/>
          </w:tcPr>
          <w:p w:rsidR="00706B30" w:rsidRPr="00781C75" w:rsidRDefault="00706B30" w:rsidP="00781C75">
            <w:pPr>
              <w:tabs>
                <w:tab w:val="left" w:pos="75"/>
              </w:tabs>
              <w:spacing w:line="360" w:lineRule="auto"/>
              <w:jc w:val="both"/>
              <w:rPr>
                <w:sz w:val="20"/>
                <w:szCs w:val="20"/>
              </w:rPr>
            </w:pPr>
            <w:r w:rsidRPr="00781C75">
              <w:rPr>
                <w:sz w:val="20"/>
                <w:szCs w:val="20"/>
              </w:rPr>
              <w:t xml:space="preserve">Количество филиалов </w:t>
            </w:r>
          </w:p>
        </w:tc>
        <w:tc>
          <w:tcPr>
            <w:tcW w:w="4168" w:type="dxa"/>
            <w:vAlign w:val="center"/>
          </w:tcPr>
          <w:p w:rsidR="00706B30" w:rsidRPr="00781C75" w:rsidRDefault="00706B30" w:rsidP="00781C75">
            <w:pPr>
              <w:tabs>
                <w:tab w:val="left" w:pos="567"/>
              </w:tabs>
              <w:spacing w:line="360" w:lineRule="auto"/>
              <w:jc w:val="both"/>
              <w:rPr>
                <w:sz w:val="20"/>
                <w:szCs w:val="20"/>
              </w:rPr>
            </w:pPr>
            <w:r w:rsidRPr="00781C75">
              <w:rPr>
                <w:sz w:val="20"/>
                <w:szCs w:val="20"/>
              </w:rPr>
              <w:t>11</w:t>
            </w:r>
          </w:p>
        </w:tc>
      </w:tr>
      <w:tr w:rsidR="00E00043" w:rsidRPr="00781C75" w:rsidTr="00781C75">
        <w:trPr>
          <w:jc w:val="center"/>
        </w:trPr>
        <w:tc>
          <w:tcPr>
            <w:tcW w:w="808" w:type="dxa"/>
          </w:tcPr>
          <w:p w:rsidR="00E00043" w:rsidRPr="00781C75" w:rsidRDefault="00E00043" w:rsidP="00781C75">
            <w:pPr>
              <w:tabs>
                <w:tab w:val="left" w:pos="567"/>
              </w:tabs>
              <w:spacing w:line="360" w:lineRule="auto"/>
              <w:jc w:val="both"/>
              <w:rPr>
                <w:sz w:val="20"/>
                <w:szCs w:val="20"/>
              </w:rPr>
            </w:pPr>
            <w:r w:rsidRPr="00781C75">
              <w:rPr>
                <w:sz w:val="20"/>
                <w:szCs w:val="20"/>
              </w:rPr>
              <w:t>4</w:t>
            </w:r>
          </w:p>
        </w:tc>
        <w:tc>
          <w:tcPr>
            <w:tcW w:w="4311" w:type="dxa"/>
          </w:tcPr>
          <w:p w:rsidR="00E00043" w:rsidRPr="00781C75" w:rsidRDefault="00E00043" w:rsidP="00781C75">
            <w:pPr>
              <w:tabs>
                <w:tab w:val="left" w:pos="75"/>
              </w:tabs>
              <w:spacing w:line="360" w:lineRule="auto"/>
              <w:jc w:val="both"/>
              <w:rPr>
                <w:sz w:val="20"/>
                <w:szCs w:val="20"/>
              </w:rPr>
            </w:pPr>
            <w:r w:rsidRPr="00781C75">
              <w:rPr>
                <w:sz w:val="20"/>
                <w:szCs w:val="20"/>
              </w:rPr>
              <w:t xml:space="preserve">Количество центров обслуживания клиентов </w:t>
            </w:r>
            <w:r w:rsidR="00F25E1F" w:rsidRPr="00781C75">
              <w:rPr>
                <w:sz w:val="20"/>
                <w:szCs w:val="20"/>
              </w:rPr>
              <w:t>(включая заводы и дистрибуционные центры)</w:t>
            </w:r>
          </w:p>
        </w:tc>
        <w:tc>
          <w:tcPr>
            <w:tcW w:w="4168" w:type="dxa"/>
            <w:vAlign w:val="center"/>
          </w:tcPr>
          <w:p w:rsidR="00E00043" w:rsidRPr="00781C75" w:rsidRDefault="00E00043" w:rsidP="00781C75">
            <w:pPr>
              <w:tabs>
                <w:tab w:val="left" w:pos="567"/>
              </w:tabs>
              <w:spacing w:line="360" w:lineRule="auto"/>
              <w:jc w:val="both"/>
              <w:rPr>
                <w:sz w:val="20"/>
                <w:szCs w:val="20"/>
              </w:rPr>
            </w:pPr>
            <w:r w:rsidRPr="00781C75">
              <w:rPr>
                <w:sz w:val="20"/>
                <w:szCs w:val="20"/>
              </w:rPr>
              <w:t>110</w:t>
            </w:r>
          </w:p>
        </w:tc>
      </w:tr>
      <w:tr w:rsidR="00E00043" w:rsidRPr="00781C75" w:rsidTr="00781C75">
        <w:trPr>
          <w:jc w:val="center"/>
        </w:trPr>
        <w:tc>
          <w:tcPr>
            <w:tcW w:w="808" w:type="dxa"/>
          </w:tcPr>
          <w:p w:rsidR="00E00043" w:rsidRPr="00781C75" w:rsidRDefault="00E00043" w:rsidP="00781C75">
            <w:pPr>
              <w:tabs>
                <w:tab w:val="left" w:pos="567"/>
              </w:tabs>
              <w:spacing w:line="360" w:lineRule="auto"/>
              <w:jc w:val="both"/>
              <w:rPr>
                <w:sz w:val="20"/>
                <w:szCs w:val="20"/>
              </w:rPr>
            </w:pPr>
            <w:r w:rsidRPr="00781C75">
              <w:rPr>
                <w:sz w:val="20"/>
                <w:szCs w:val="20"/>
              </w:rPr>
              <w:t>5</w:t>
            </w:r>
          </w:p>
        </w:tc>
        <w:tc>
          <w:tcPr>
            <w:tcW w:w="4311" w:type="dxa"/>
          </w:tcPr>
          <w:p w:rsidR="00E00043" w:rsidRPr="00781C75" w:rsidRDefault="00E00043" w:rsidP="00781C75">
            <w:pPr>
              <w:tabs>
                <w:tab w:val="left" w:pos="75"/>
              </w:tabs>
              <w:spacing w:line="360" w:lineRule="auto"/>
              <w:jc w:val="both"/>
              <w:rPr>
                <w:sz w:val="20"/>
                <w:szCs w:val="20"/>
              </w:rPr>
            </w:pPr>
            <w:r w:rsidRPr="00781C75">
              <w:rPr>
                <w:sz w:val="20"/>
                <w:szCs w:val="20"/>
              </w:rPr>
              <w:t>Количество сотрудников в отделе планирования</w:t>
            </w:r>
          </w:p>
        </w:tc>
        <w:tc>
          <w:tcPr>
            <w:tcW w:w="4168" w:type="dxa"/>
            <w:vAlign w:val="center"/>
          </w:tcPr>
          <w:p w:rsidR="00E00043" w:rsidRPr="00781C75" w:rsidRDefault="000649FB" w:rsidP="00781C75">
            <w:pPr>
              <w:tabs>
                <w:tab w:val="left" w:pos="567"/>
              </w:tabs>
              <w:spacing w:line="360" w:lineRule="auto"/>
              <w:jc w:val="both"/>
              <w:rPr>
                <w:sz w:val="20"/>
                <w:szCs w:val="20"/>
              </w:rPr>
            </w:pPr>
            <w:r w:rsidRPr="00781C75">
              <w:rPr>
                <w:sz w:val="20"/>
                <w:szCs w:val="20"/>
              </w:rPr>
              <w:t>15</w:t>
            </w:r>
          </w:p>
        </w:tc>
      </w:tr>
      <w:tr w:rsidR="00E00043" w:rsidRPr="00781C75" w:rsidTr="00781C75">
        <w:trPr>
          <w:jc w:val="center"/>
        </w:trPr>
        <w:tc>
          <w:tcPr>
            <w:tcW w:w="808" w:type="dxa"/>
          </w:tcPr>
          <w:p w:rsidR="00E00043" w:rsidRPr="00781C75" w:rsidRDefault="00E00043" w:rsidP="00781C75">
            <w:pPr>
              <w:tabs>
                <w:tab w:val="left" w:pos="567"/>
              </w:tabs>
              <w:spacing w:line="360" w:lineRule="auto"/>
              <w:jc w:val="both"/>
              <w:rPr>
                <w:sz w:val="20"/>
                <w:szCs w:val="20"/>
              </w:rPr>
            </w:pPr>
            <w:r w:rsidRPr="00781C75">
              <w:rPr>
                <w:sz w:val="20"/>
                <w:szCs w:val="20"/>
              </w:rPr>
              <w:t>6</w:t>
            </w:r>
          </w:p>
        </w:tc>
        <w:tc>
          <w:tcPr>
            <w:tcW w:w="4311" w:type="dxa"/>
          </w:tcPr>
          <w:p w:rsidR="00E00043" w:rsidRPr="00781C75" w:rsidRDefault="0089260B" w:rsidP="00781C75">
            <w:pPr>
              <w:tabs>
                <w:tab w:val="left" w:pos="75"/>
              </w:tabs>
              <w:spacing w:line="360" w:lineRule="auto"/>
              <w:jc w:val="both"/>
              <w:rPr>
                <w:sz w:val="20"/>
                <w:szCs w:val="20"/>
              </w:rPr>
            </w:pPr>
            <w:r w:rsidRPr="00781C75">
              <w:rPr>
                <w:sz w:val="20"/>
                <w:szCs w:val="20"/>
              </w:rPr>
              <w:t xml:space="preserve">Количество </w:t>
            </w:r>
            <w:r w:rsidR="00F25E1F" w:rsidRPr="00781C75">
              <w:rPr>
                <w:sz w:val="20"/>
                <w:szCs w:val="20"/>
              </w:rPr>
              <w:t xml:space="preserve">видов </w:t>
            </w:r>
            <w:r w:rsidRPr="00781C75">
              <w:rPr>
                <w:sz w:val="20"/>
                <w:szCs w:val="20"/>
              </w:rPr>
              <w:t>наименований продукции</w:t>
            </w:r>
          </w:p>
        </w:tc>
        <w:tc>
          <w:tcPr>
            <w:tcW w:w="4168" w:type="dxa"/>
            <w:vAlign w:val="center"/>
          </w:tcPr>
          <w:p w:rsidR="00E00043" w:rsidRPr="00781C75" w:rsidRDefault="0089260B" w:rsidP="00781C75">
            <w:pPr>
              <w:tabs>
                <w:tab w:val="left" w:pos="567"/>
              </w:tabs>
              <w:spacing w:line="360" w:lineRule="auto"/>
              <w:jc w:val="both"/>
              <w:rPr>
                <w:sz w:val="20"/>
                <w:szCs w:val="20"/>
              </w:rPr>
            </w:pPr>
            <w:r w:rsidRPr="00781C75">
              <w:rPr>
                <w:sz w:val="20"/>
                <w:szCs w:val="20"/>
              </w:rPr>
              <w:t>270</w:t>
            </w:r>
          </w:p>
        </w:tc>
      </w:tr>
      <w:tr w:rsidR="00E00043" w:rsidRPr="00781C75" w:rsidTr="00781C75">
        <w:trPr>
          <w:jc w:val="center"/>
        </w:trPr>
        <w:tc>
          <w:tcPr>
            <w:tcW w:w="808" w:type="dxa"/>
          </w:tcPr>
          <w:p w:rsidR="00E00043" w:rsidRPr="00781C75" w:rsidRDefault="00E00043" w:rsidP="00781C75">
            <w:pPr>
              <w:tabs>
                <w:tab w:val="left" w:pos="567"/>
              </w:tabs>
              <w:spacing w:line="360" w:lineRule="auto"/>
              <w:jc w:val="both"/>
              <w:rPr>
                <w:sz w:val="20"/>
                <w:szCs w:val="20"/>
                <w:lang w:val="en-US"/>
              </w:rPr>
            </w:pPr>
            <w:r w:rsidRPr="00781C75">
              <w:rPr>
                <w:sz w:val="20"/>
                <w:szCs w:val="20"/>
                <w:lang w:val="en-US"/>
              </w:rPr>
              <w:t>7</w:t>
            </w:r>
          </w:p>
        </w:tc>
        <w:tc>
          <w:tcPr>
            <w:tcW w:w="4311" w:type="dxa"/>
          </w:tcPr>
          <w:p w:rsidR="00E00043" w:rsidRPr="00781C75" w:rsidRDefault="0063449D" w:rsidP="00781C75">
            <w:pPr>
              <w:tabs>
                <w:tab w:val="left" w:pos="75"/>
              </w:tabs>
              <w:spacing w:line="360" w:lineRule="auto"/>
              <w:jc w:val="both"/>
              <w:rPr>
                <w:sz w:val="20"/>
                <w:szCs w:val="20"/>
              </w:rPr>
            </w:pPr>
            <w:r w:rsidRPr="00781C75">
              <w:rPr>
                <w:sz w:val="20"/>
                <w:szCs w:val="20"/>
              </w:rPr>
              <w:t>Количество заключенных договор</w:t>
            </w:r>
            <w:r w:rsidR="00F25E1F" w:rsidRPr="00781C75">
              <w:rPr>
                <w:sz w:val="20"/>
                <w:szCs w:val="20"/>
              </w:rPr>
              <w:t>ов</w:t>
            </w:r>
            <w:r w:rsidRPr="00781C75">
              <w:rPr>
                <w:sz w:val="20"/>
                <w:szCs w:val="20"/>
              </w:rPr>
              <w:t xml:space="preserve"> с клиентами </w:t>
            </w:r>
          </w:p>
        </w:tc>
        <w:tc>
          <w:tcPr>
            <w:tcW w:w="4168" w:type="dxa"/>
            <w:vAlign w:val="center"/>
          </w:tcPr>
          <w:p w:rsidR="00E00043" w:rsidRPr="00781C75" w:rsidRDefault="0063449D" w:rsidP="00781C75">
            <w:pPr>
              <w:tabs>
                <w:tab w:val="left" w:pos="567"/>
              </w:tabs>
              <w:spacing w:line="360" w:lineRule="auto"/>
              <w:jc w:val="both"/>
              <w:rPr>
                <w:sz w:val="20"/>
                <w:szCs w:val="20"/>
              </w:rPr>
            </w:pPr>
            <w:r w:rsidRPr="00781C75">
              <w:rPr>
                <w:sz w:val="20"/>
                <w:szCs w:val="20"/>
              </w:rPr>
              <w:t>234987</w:t>
            </w:r>
          </w:p>
        </w:tc>
      </w:tr>
    </w:tbl>
    <w:p w:rsidR="00744E8B" w:rsidRDefault="00744E8B" w:rsidP="009957D2">
      <w:pPr>
        <w:spacing w:line="360" w:lineRule="auto"/>
        <w:ind w:firstLine="709"/>
        <w:jc w:val="both"/>
        <w:rPr>
          <w:sz w:val="28"/>
          <w:szCs w:val="26"/>
        </w:rPr>
      </w:pPr>
    </w:p>
    <w:p w:rsidR="00576FE6" w:rsidRPr="00210078" w:rsidRDefault="00744E8B" w:rsidP="009957D2">
      <w:pPr>
        <w:spacing w:line="360" w:lineRule="auto"/>
        <w:ind w:firstLine="709"/>
        <w:jc w:val="both"/>
        <w:rPr>
          <w:sz w:val="28"/>
          <w:szCs w:val="26"/>
        </w:rPr>
      </w:pPr>
      <w:r>
        <w:rPr>
          <w:sz w:val="28"/>
          <w:szCs w:val="26"/>
        </w:rPr>
        <w:br w:type="page"/>
      </w:r>
      <w:r w:rsidR="001A749B" w:rsidRPr="00210078">
        <w:rPr>
          <w:sz w:val="28"/>
          <w:szCs w:val="26"/>
        </w:rPr>
        <w:t xml:space="preserve">Учитывая масштабность деятельности компании, необходимо отметить, что планирование является одной из важнейших функций управления в деятельности компании. Масштабностью деятельности </w:t>
      </w:r>
      <w:r w:rsidR="00893785" w:rsidRPr="00210078">
        <w:rPr>
          <w:sz w:val="28"/>
          <w:szCs w:val="26"/>
        </w:rPr>
        <w:t>обуславливается</w:t>
      </w:r>
      <w:r w:rsidR="001A749B" w:rsidRPr="00210078">
        <w:rPr>
          <w:sz w:val="28"/>
          <w:szCs w:val="26"/>
        </w:rPr>
        <w:t xml:space="preserve"> и объем планирования. </w:t>
      </w:r>
    </w:p>
    <w:p w:rsidR="00781C75" w:rsidRDefault="00781C75" w:rsidP="009957D2">
      <w:pPr>
        <w:tabs>
          <w:tab w:val="left" w:pos="567"/>
        </w:tabs>
        <w:spacing w:line="360" w:lineRule="auto"/>
        <w:ind w:firstLine="709"/>
        <w:jc w:val="both"/>
        <w:rPr>
          <w:sz w:val="28"/>
          <w:szCs w:val="26"/>
        </w:rPr>
      </w:pPr>
    </w:p>
    <w:p w:rsidR="001A749B" w:rsidRPr="00210078" w:rsidRDefault="001A749B" w:rsidP="009957D2">
      <w:pPr>
        <w:tabs>
          <w:tab w:val="left" w:pos="567"/>
        </w:tabs>
        <w:spacing w:line="360" w:lineRule="auto"/>
        <w:ind w:firstLine="709"/>
        <w:jc w:val="both"/>
        <w:rPr>
          <w:sz w:val="28"/>
          <w:szCs w:val="26"/>
        </w:rPr>
      </w:pPr>
      <w:r w:rsidRPr="00210078">
        <w:rPr>
          <w:sz w:val="28"/>
          <w:szCs w:val="26"/>
        </w:rPr>
        <w:t>1.1.2 Организационная структура управления предприятием</w:t>
      </w:r>
    </w:p>
    <w:p w:rsidR="001A749B" w:rsidRPr="00210078" w:rsidRDefault="001A749B" w:rsidP="009957D2">
      <w:pPr>
        <w:spacing w:line="360" w:lineRule="auto"/>
        <w:ind w:firstLine="709"/>
        <w:jc w:val="both"/>
        <w:rPr>
          <w:sz w:val="28"/>
          <w:szCs w:val="26"/>
        </w:rPr>
      </w:pPr>
      <w:r w:rsidRPr="00210078">
        <w:rPr>
          <w:sz w:val="28"/>
          <w:szCs w:val="26"/>
        </w:rPr>
        <w:t>Во главе сети компании ООО «Кока-Кола ЭйчБиСи Евразия» по России - генеральный директор, ему подчиняются все подразделения компании, в частности топ-менеджмент, который состоит из следующих руководителей:</w:t>
      </w:r>
    </w:p>
    <w:p w:rsidR="001A749B" w:rsidRPr="00210078" w:rsidRDefault="001A749B" w:rsidP="00781C75">
      <w:pPr>
        <w:numPr>
          <w:ilvl w:val="1"/>
          <w:numId w:val="3"/>
        </w:numPr>
        <w:tabs>
          <w:tab w:val="clear" w:pos="2340"/>
          <w:tab w:val="num" w:pos="960"/>
        </w:tabs>
        <w:spacing w:line="360" w:lineRule="auto"/>
        <w:ind w:left="0" w:firstLine="709"/>
        <w:jc w:val="both"/>
        <w:rPr>
          <w:sz w:val="28"/>
          <w:szCs w:val="26"/>
        </w:rPr>
      </w:pPr>
      <w:r w:rsidRPr="00210078">
        <w:rPr>
          <w:sz w:val="28"/>
          <w:szCs w:val="26"/>
        </w:rPr>
        <w:t>финансовый директор;</w:t>
      </w:r>
    </w:p>
    <w:p w:rsidR="001A749B" w:rsidRPr="00210078" w:rsidRDefault="001A749B" w:rsidP="00781C75">
      <w:pPr>
        <w:numPr>
          <w:ilvl w:val="1"/>
          <w:numId w:val="3"/>
        </w:numPr>
        <w:tabs>
          <w:tab w:val="clear" w:pos="2340"/>
          <w:tab w:val="num" w:pos="960"/>
        </w:tabs>
        <w:spacing w:line="360" w:lineRule="auto"/>
        <w:ind w:left="0" w:firstLine="709"/>
        <w:jc w:val="both"/>
        <w:rPr>
          <w:sz w:val="28"/>
          <w:szCs w:val="26"/>
        </w:rPr>
      </w:pPr>
      <w:r w:rsidRPr="00210078">
        <w:rPr>
          <w:sz w:val="28"/>
          <w:szCs w:val="26"/>
        </w:rPr>
        <w:t>директор по продажам;</w:t>
      </w:r>
    </w:p>
    <w:p w:rsidR="001A749B" w:rsidRPr="00210078" w:rsidRDefault="001A749B" w:rsidP="00781C75">
      <w:pPr>
        <w:numPr>
          <w:ilvl w:val="1"/>
          <w:numId w:val="3"/>
        </w:numPr>
        <w:tabs>
          <w:tab w:val="clear" w:pos="2340"/>
          <w:tab w:val="num" w:pos="960"/>
        </w:tabs>
        <w:spacing w:line="360" w:lineRule="auto"/>
        <w:ind w:left="0" w:firstLine="709"/>
        <w:jc w:val="both"/>
        <w:rPr>
          <w:sz w:val="28"/>
          <w:szCs w:val="26"/>
        </w:rPr>
      </w:pPr>
      <w:r w:rsidRPr="00210078">
        <w:rPr>
          <w:sz w:val="28"/>
          <w:szCs w:val="26"/>
        </w:rPr>
        <w:t>директор по производству;</w:t>
      </w:r>
    </w:p>
    <w:p w:rsidR="001A749B" w:rsidRPr="00210078" w:rsidRDefault="001A749B" w:rsidP="00781C75">
      <w:pPr>
        <w:numPr>
          <w:ilvl w:val="1"/>
          <w:numId w:val="3"/>
        </w:numPr>
        <w:tabs>
          <w:tab w:val="clear" w:pos="2340"/>
          <w:tab w:val="num" w:pos="960"/>
        </w:tabs>
        <w:spacing w:line="360" w:lineRule="auto"/>
        <w:ind w:left="0" w:firstLine="709"/>
        <w:jc w:val="both"/>
        <w:rPr>
          <w:sz w:val="28"/>
          <w:szCs w:val="26"/>
        </w:rPr>
      </w:pPr>
      <w:r w:rsidRPr="00210078">
        <w:rPr>
          <w:sz w:val="28"/>
          <w:szCs w:val="26"/>
        </w:rPr>
        <w:t>директор по логистике;</w:t>
      </w:r>
    </w:p>
    <w:p w:rsidR="001A749B" w:rsidRPr="00210078" w:rsidRDefault="001A749B" w:rsidP="00781C75">
      <w:pPr>
        <w:numPr>
          <w:ilvl w:val="1"/>
          <w:numId w:val="3"/>
        </w:numPr>
        <w:tabs>
          <w:tab w:val="clear" w:pos="2340"/>
          <w:tab w:val="num" w:pos="960"/>
        </w:tabs>
        <w:spacing w:line="360" w:lineRule="auto"/>
        <w:ind w:left="0" w:firstLine="709"/>
        <w:jc w:val="both"/>
        <w:rPr>
          <w:sz w:val="28"/>
          <w:szCs w:val="26"/>
        </w:rPr>
      </w:pPr>
      <w:r w:rsidRPr="00210078">
        <w:rPr>
          <w:sz w:val="28"/>
          <w:szCs w:val="26"/>
        </w:rPr>
        <w:t>директора по филиалам (1</w:t>
      </w:r>
      <w:r w:rsidR="00B65CA7" w:rsidRPr="00210078">
        <w:rPr>
          <w:sz w:val="28"/>
          <w:szCs w:val="26"/>
        </w:rPr>
        <w:t>1</w:t>
      </w:r>
      <w:r w:rsidRPr="00210078">
        <w:rPr>
          <w:sz w:val="28"/>
          <w:szCs w:val="26"/>
        </w:rPr>
        <w:t xml:space="preserve"> человек)</w:t>
      </w:r>
    </w:p>
    <w:p w:rsidR="001A749B" w:rsidRPr="00210078" w:rsidRDefault="001A749B" w:rsidP="009957D2">
      <w:pPr>
        <w:spacing w:line="360" w:lineRule="auto"/>
        <w:ind w:firstLine="709"/>
        <w:jc w:val="both"/>
        <w:rPr>
          <w:sz w:val="28"/>
          <w:szCs w:val="26"/>
        </w:rPr>
      </w:pPr>
      <w:r w:rsidRPr="00210078">
        <w:rPr>
          <w:sz w:val="28"/>
          <w:szCs w:val="26"/>
        </w:rPr>
        <w:t>Организационная стр</w:t>
      </w:r>
      <w:r w:rsidR="00A12475" w:rsidRPr="00210078">
        <w:rPr>
          <w:sz w:val="28"/>
          <w:szCs w:val="26"/>
        </w:rPr>
        <w:t>у</w:t>
      </w:r>
      <w:r w:rsidRPr="00210078">
        <w:rPr>
          <w:sz w:val="28"/>
          <w:szCs w:val="26"/>
        </w:rPr>
        <w:t xml:space="preserve">ктура предприятия отражена на рисунке </w:t>
      </w:r>
      <w:r w:rsidR="00A24FEB" w:rsidRPr="00210078">
        <w:rPr>
          <w:vanish/>
          <w:sz w:val="28"/>
          <w:szCs w:val="26"/>
        </w:rPr>
        <w:t xml:space="preserve">Рис.унок </w:t>
      </w:r>
      <w:r w:rsidR="00A24FEB" w:rsidRPr="00210078">
        <w:rPr>
          <w:noProof/>
          <w:sz w:val="28"/>
          <w:szCs w:val="26"/>
        </w:rPr>
        <w:t>1.</w:t>
      </w:r>
      <w:r w:rsidR="00A24FEB" w:rsidRPr="00210078">
        <w:rPr>
          <w:vanish/>
          <w:sz w:val="28"/>
          <w:szCs w:val="26"/>
        </w:rPr>
        <w:t xml:space="preserve"> Организационная структура управления центральным офисом компании ООО</w:t>
      </w:r>
      <w:r w:rsidR="00A24FEB" w:rsidRPr="00210078">
        <w:rPr>
          <w:sz w:val="28"/>
          <w:szCs w:val="26"/>
        </w:rPr>
        <w:t xml:space="preserve"> «Кока-Кола ЭйчБиСи Евразия»</w:t>
      </w:r>
      <w:r w:rsidRPr="00210078">
        <w:rPr>
          <w:sz w:val="28"/>
          <w:szCs w:val="26"/>
        </w:rPr>
        <w:t xml:space="preserve"> [15].</w:t>
      </w:r>
    </w:p>
    <w:p w:rsidR="001A749B" w:rsidRPr="00210078" w:rsidRDefault="001A749B" w:rsidP="009957D2">
      <w:pPr>
        <w:spacing w:line="360" w:lineRule="auto"/>
        <w:ind w:firstLine="709"/>
        <w:jc w:val="both"/>
        <w:rPr>
          <w:sz w:val="28"/>
          <w:szCs w:val="26"/>
        </w:rPr>
      </w:pPr>
      <w:r w:rsidRPr="00210078">
        <w:rPr>
          <w:sz w:val="28"/>
          <w:szCs w:val="26"/>
        </w:rPr>
        <w:t xml:space="preserve">Генеральный директор осуществляет общее руководство </w:t>
      </w:r>
      <w:r w:rsidR="00A12475" w:rsidRPr="00210078">
        <w:rPr>
          <w:sz w:val="28"/>
          <w:szCs w:val="26"/>
        </w:rPr>
        <w:t>компанией ООО «Кока-Кола ЭйчБиСи Евразия»</w:t>
      </w:r>
      <w:r w:rsidR="007E7387" w:rsidRPr="00210078">
        <w:rPr>
          <w:sz w:val="28"/>
          <w:szCs w:val="26"/>
        </w:rPr>
        <w:t xml:space="preserve"> (центральный офис и филиалы)</w:t>
      </w:r>
      <w:r w:rsidRPr="00210078">
        <w:rPr>
          <w:sz w:val="28"/>
          <w:szCs w:val="26"/>
        </w:rPr>
        <w:t xml:space="preserve">. </w:t>
      </w:r>
    </w:p>
    <w:p w:rsidR="001A749B" w:rsidRPr="00210078" w:rsidRDefault="001A749B" w:rsidP="009957D2">
      <w:pPr>
        <w:spacing w:line="360" w:lineRule="auto"/>
        <w:ind w:firstLine="709"/>
        <w:jc w:val="both"/>
        <w:rPr>
          <w:sz w:val="28"/>
          <w:szCs w:val="26"/>
        </w:rPr>
      </w:pPr>
      <w:r w:rsidRPr="00210078">
        <w:rPr>
          <w:sz w:val="28"/>
          <w:szCs w:val="26"/>
        </w:rPr>
        <w:t>Финансовый директор осуществляет руководство финансово-экономической деятельностью предприятия</w:t>
      </w:r>
      <w:r w:rsidR="00A12475" w:rsidRPr="00210078">
        <w:rPr>
          <w:sz w:val="28"/>
          <w:szCs w:val="26"/>
        </w:rPr>
        <w:t xml:space="preserve"> ООО «Кока-Кола ЭйчБиСи Евразия»</w:t>
      </w:r>
      <w:r w:rsidRPr="00210078">
        <w:rPr>
          <w:sz w:val="28"/>
          <w:szCs w:val="26"/>
        </w:rPr>
        <w:t>. В его подчинении находятся финансовый отдел</w:t>
      </w:r>
      <w:r w:rsidR="007E7387" w:rsidRPr="00210078">
        <w:rPr>
          <w:sz w:val="28"/>
          <w:szCs w:val="26"/>
        </w:rPr>
        <w:t>,</w:t>
      </w:r>
      <w:r w:rsidRPr="00210078">
        <w:rPr>
          <w:sz w:val="28"/>
          <w:szCs w:val="26"/>
        </w:rPr>
        <w:t xml:space="preserve"> финансовые аналитики, а также ИТ отдел.</w:t>
      </w:r>
    </w:p>
    <w:p w:rsidR="001A749B" w:rsidRPr="00210078" w:rsidRDefault="001A749B" w:rsidP="009957D2">
      <w:pPr>
        <w:spacing w:line="360" w:lineRule="auto"/>
        <w:ind w:firstLine="709"/>
        <w:jc w:val="both"/>
        <w:rPr>
          <w:sz w:val="28"/>
          <w:szCs w:val="26"/>
        </w:rPr>
      </w:pPr>
      <w:r w:rsidRPr="00210078">
        <w:rPr>
          <w:sz w:val="28"/>
          <w:szCs w:val="26"/>
        </w:rPr>
        <w:t>Директор по производству руководит процессом производства готовой продукции. В подчинении директора отдела продаж находятся отдел продаж и отдел маркетинга. Директор по логистике руководит службами планирования, складирования, доставки.</w:t>
      </w:r>
    </w:p>
    <w:p w:rsidR="001A749B" w:rsidRPr="00210078" w:rsidRDefault="005C06EE" w:rsidP="009957D2">
      <w:pPr>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251.25pt">
            <v:imagedata r:id="rId7" o:title=""/>
          </v:shape>
        </w:pict>
      </w:r>
    </w:p>
    <w:p w:rsidR="001A749B" w:rsidRPr="00210078" w:rsidRDefault="00D53B4E" w:rsidP="009957D2">
      <w:pPr>
        <w:pStyle w:val="af3"/>
        <w:spacing w:before="0" w:after="0" w:line="360" w:lineRule="auto"/>
        <w:ind w:firstLine="709"/>
        <w:jc w:val="both"/>
        <w:rPr>
          <w:b w:val="0"/>
          <w:sz w:val="28"/>
          <w:szCs w:val="26"/>
        </w:rPr>
      </w:pPr>
      <w:bookmarkStart w:id="1" w:name="_Ref192073790"/>
      <w:r w:rsidRPr="00210078">
        <w:rPr>
          <w:b w:val="0"/>
          <w:sz w:val="28"/>
          <w:szCs w:val="26"/>
        </w:rPr>
        <w:t>Рис.</w:t>
      </w:r>
      <w:r w:rsidRPr="00210078">
        <w:rPr>
          <w:b w:val="0"/>
          <w:vanish/>
          <w:sz w:val="28"/>
          <w:szCs w:val="26"/>
        </w:rPr>
        <w:t>унок</w:t>
      </w:r>
      <w:r w:rsidRPr="00210078">
        <w:rPr>
          <w:b w:val="0"/>
          <w:sz w:val="28"/>
          <w:szCs w:val="26"/>
        </w:rPr>
        <w:t xml:space="preserve"> </w:t>
      </w:r>
      <w:r w:rsidR="00A24FEB" w:rsidRPr="00210078">
        <w:rPr>
          <w:b w:val="0"/>
          <w:noProof/>
          <w:sz w:val="28"/>
          <w:szCs w:val="26"/>
        </w:rPr>
        <w:t>1</w:t>
      </w:r>
      <w:r w:rsidRPr="00210078">
        <w:rPr>
          <w:b w:val="0"/>
          <w:sz w:val="28"/>
          <w:szCs w:val="26"/>
        </w:rPr>
        <w:t>. Организационная структура</w:t>
      </w:r>
      <w:r w:rsidR="00B66709" w:rsidRPr="00210078">
        <w:rPr>
          <w:b w:val="0"/>
          <w:sz w:val="28"/>
          <w:szCs w:val="26"/>
        </w:rPr>
        <w:t xml:space="preserve"> управления </w:t>
      </w:r>
      <w:r w:rsidR="00B65CA7" w:rsidRPr="00210078">
        <w:rPr>
          <w:b w:val="0"/>
          <w:sz w:val="28"/>
          <w:szCs w:val="26"/>
        </w:rPr>
        <w:t>центральн</w:t>
      </w:r>
      <w:r w:rsidR="00B66709" w:rsidRPr="00210078">
        <w:rPr>
          <w:b w:val="0"/>
          <w:sz w:val="28"/>
          <w:szCs w:val="26"/>
        </w:rPr>
        <w:t>ым</w:t>
      </w:r>
      <w:r w:rsidR="00B65CA7" w:rsidRPr="00210078">
        <w:rPr>
          <w:b w:val="0"/>
          <w:sz w:val="28"/>
          <w:szCs w:val="26"/>
        </w:rPr>
        <w:t xml:space="preserve"> офис</w:t>
      </w:r>
      <w:r w:rsidR="00B66709" w:rsidRPr="00210078">
        <w:rPr>
          <w:b w:val="0"/>
          <w:sz w:val="28"/>
          <w:szCs w:val="26"/>
        </w:rPr>
        <w:t>ом</w:t>
      </w:r>
      <w:r w:rsidRPr="00210078">
        <w:rPr>
          <w:b w:val="0"/>
          <w:sz w:val="28"/>
          <w:szCs w:val="26"/>
        </w:rPr>
        <w:t xml:space="preserve"> </w:t>
      </w:r>
      <w:r w:rsidR="00B65CA7" w:rsidRPr="00210078">
        <w:rPr>
          <w:b w:val="0"/>
          <w:sz w:val="28"/>
          <w:szCs w:val="26"/>
        </w:rPr>
        <w:t xml:space="preserve">компании </w:t>
      </w:r>
      <w:r w:rsidRPr="00210078">
        <w:rPr>
          <w:b w:val="0"/>
          <w:sz w:val="28"/>
          <w:szCs w:val="26"/>
        </w:rPr>
        <w:t>ООО «Кока-Кола ЭйчБиСи Евразия»</w:t>
      </w:r>
      <w:bookmarkEnd w:id="1"/>
    </w:p>
    <w:p w:rsidR="00781C75" w:rsidRDefault="00781C75" w:rsidP="009957D2">
      <w:pPr>
        <w:spacing w:line="360" w:lineRule="auto"/>
        <w:ind w:firstLine="709"/>
        <w:jc w:val="both"/>
        <w:rPr>
          <w:sz w:val="28"/>
          <w:szCs w:val="26"/>
        </w:rPr>
      </w:pPr>
    </w:p>
    <w:p w:rsidR="001A749B" w:rsidRDefault="001A749B" w:rsidP="009957D2">
      <w:pPr>
        <w:spacing w:line="360" w:lineRule="auto"/>
        <w:ind w:firstLine="709"/>
        <w:jc w:val="both"/>
        <w:rPr>
          <w:sz w:val="28"/>
          <w:szCs w:val="26"/>
        </w:rPr>
      </w:pPr>
      <w:r w:rsidRPr="00210078">
        <w:rPr>
          <w:sz w:val="28"/>
          <w:szCs w:val="26"/>
        </w:rPr>
        <w:t>Генеральному директору подчиняются</w:t>
      </w:r>
      <w:r w:rsidR="007E7387" w:rsidRPr="00210078">
        <w:rPr>
          <w:sz w:val="28"/>
          <w:szCs w:val="26"/>
        </w:rPr>
        <w:t>,</w:t>
      </w:r>
      <w:r w:rsidRPr="00210078">
        <w:rPr>
          <w:sz w:val="28"/>
          <w:szCs w:val="26"/>
        </w:rPr>
        <w:t xml:space="preserve"> также</w:t>
      </w:r>
      <w:r w:rsidR="007E7387" w:rsidRPr="00210078">
        <w:rPr>
          <w:sz w:val="28"/>
          <w:szCs w:val="26"/>
        </w:rPr>
        <w:t>,</w:t>
      </w:r>
      <w:r w:rsidRPr="00210078">
        <w:rPr>
          <w:sz w:val="28"/>
          <w:szCs w:val="26"/>
        </w:rPr>
        <w:t xml:space="preserve"> директора </w:t>
      </w:r>
      <w:r w:rsidR="007E7387" w:rsidRPr="00210078">
        <w:rPr>
          <w:sz w:val="28"/>
          <w:szCs w:val="26"/>
        </w:rPr>
        <w:t xml:space="preserve">одиннадцати </w:t>
      </w:r>
      <w:r w:rsidRPr="00210078">
        <w:rPr>
          <w:sz w:val="28"/>
          <w:szCs w:val="26"/>
        </w:rPr>
        <w:t xml:space="preserve">филиалов. Организационная структура управления </w:t>
      </w:r>
      <w:r w:rsidR="00B66709" w:rsidRPr="00210078">
        <w:rPr>
          <w:sz w:val="28"/>
          <w:szCs w:val="26"/>
        </w:rPr>
        <w:t xml:space="preserve">филиалами </w:t>
      </w:r>
      <w:r w:rsidRPr="00210078">
        <w:rPr>
          <w:sz w:val="28"/>
          <w:szCs w:val="26"/>
        </w:rPr>
        <w:t>являе</w:t>
      </w:r>
      <w:r w:rsidR="00B66709" w:rsidRPr="00210078">
        <w:rPr>
          <w:sz w:val="28"/>
          <w:szCs w:val="26"/>
        </w:rPr>
        <w:t>тся линейно-функциональной и</w:t>
      </w:r>
      <w:r w:rsidRPr="00210078">
        <w:rPr>
          <w:sz w:val="28"/>
          <w:szCs w:val="26"/>
        </w:rPr>
        <w:t xml:space="preserve"> </w:t>
      </w:r>
      <w:r w:rsidR="00B66709" w:rsidRPr="00210078">
        <w:rPr>
          <w:sz w:val="28"/>
          <w:szCs w:val="26"/>
        </w:rPr>
        <w:t xml:space="preserve">представлена </w:t>
      </w:r>
      <w:r w:rsidRPr="00210078">
        <w:rPr>
          <w:sz w:val="28"/>
          <w:szCs w:val="26"/>
        </w:rPr>
        <w:t xml:space="preserve">рисунке </w:t>
      </w:r>
      <w:r w:rsidR="00A24FEB" w:rsidRPr="00210078">
        <w:rPr>
          <w:vanish/>
          <w:sz w:val="28"/>
          <w:szCs w:val="26"/>
        </w:rPr>
        <w:t xml:space="preserve">Рис. </w:t>
      </w:r>
      <w:r w:rsidR="00A24FEB" w:rsidRPr="00210078">
        <w:rPr>
          <w:noProof/>
          <w:sz w:val="28"/>
          <w:szCs w:val="26"/>
        </w:rPr>
        <w:t>2.</w:t>
      </w:r>
      <w:r w:rsidR="00A24FEB" w:rsidRPr="00210078">
        <w:rPr>
          <w:vanish/>
          <w:sz w:val="28"/>
          <w:szCs w:val="26"/>
        </w:rPr>
        <w:t xml:space="preserve"> Организационная структура управления филиалом компании ООО «Кока-Кола ЭйчБиСи Евразия»</w:t>
      </w:r>
      <w:r w:rsidR="00970265" w:rsidRPr="00210078">
        <w:rPr>
          <w:sz w:val="28"/>
          <w:szCs w:val="26"/>
        </w:rPr>
        <w:t>.</w:t>
      </w:r>
    </w:p>
    <w:p w:rsidR="00781C75" w:rsidRPr="00210078" w:rsidRDefault="00781C75" w:rsidP="009957D2">
      <w:pPr>
        <w:spacing w:line="360" w:lineRule="auto"/>
        <w:ind w:firstLine="709"/>
        <w:jc w:val="both"/>
        <w:rPr>
          <w:sz w:val="28"/>
          <w:szCs w:val="26"/>
        </w:rPr>
      </w:pPr>
    </w:p>
    <w:p w:rsidR="00B66709" w:rsidRPr="00210078" w:rsidRDefault="005C06EE" w:rsidP="009957D2">
      <w:pPr>
        <w:spacing w:line="360" w:lineRule="auto"/>
        <w:ind w:firstLine="709"/>
        <w:jc w:val="both"/>
        <w:rPr>
          <w:sz w:val="28"/>
          <w:szCs w:val="26"/>
        </w:rPr>
      </w:pPr>
      <w:r>
        <w:rPr>
          <w:sz w:val="28"/>
        </w:rPr>
        <w:pict>
          <v:shape id="_x0000_i1026" type="#_x0000_t75" style="width:321pt;height:176.25pt">
            <v:imagedata r:id="rId8" o:title=""/>
          </v:shape>
        </w:pict>
      </w:r>
    </w:p>
    <w:p w:rsidR="00B66709" w:rsidRPr="00210078" w:rsidRDefault="00B66709" w:rsidP="009957D2">
      <w:pPr>
        <w:pStyle w:val="af3"/>
        <w:spacing w:before="0" w:after="0" w:line="360" w:lineRule="auto"/>
        <w:ind w:firstLine="709"/>
        <w:jc w:val="both"/>
        <w:rPr>
          <w:b w:val="0"/>
          <w:sz w:val="28"/>
          <w:szCs w:val="26"/>
        </w:rPr>
      </w:pPr>
      <w:bookmarkStart w:id="2" w:name="_Ref192074284"/>
      <w:r w:rsidRPr="00210078">
        <w:rPr>
          <w:b w:val="0"/>
          <w:sz w:val="28"/>
          <w:szCs w:val="26"/>
        </w:rPr>
        <w:t>Рис</w:t>
      </w:r>
      <w:r w:rsidR="00970265" w:rsidRPr="00210078">
        <w:rPr>
          <w:b w:val="0"/>
          <w:sz w:val="28"/>
          <w:szCs w:val="26"/>
        </w:rPr>
        <w:t>.</w:t>
      </w:r>
      <w:r w:rsidRPr="00210078">
        <w:rPr>
          <w:b w:val="0"/>
          <w:sz w:val="28"/>
          <w:szCs w:val="26"/>
        </w:rPr>
        <w:t xml:space="preserve"> </w:t>
      </w:r>
      <w:r w:rsidR="00A24FEB" w:rsidRPr="00210078">
        <w:rPr>
          <w:b w:val="0"/>
          <w:noProof/>
          <w:sz w:val="28"/>
          <w:szCs w:val="26"/>
        </w:rPr>
        <w:t>2</w:t>
      </w:r>
      <w:r w:rsidRPr="00210078">
        <w:rPr>
          <w:b w:val="0"/>
          <w:sz w:val="28"/>
          <w:szCs w:val="26"/>
        </w:rPr>
        <w:t>. Организационная структура управления филиалом компании ООО «Кока-Кола ЭйчБиСи Евразия»</w:t>
      </w:r>
      <w:bookmarkEnd w:id="2"/>
    </w:p>
    <w:p w:rsidR="00061DC1" w:rsidRPr="00210078" w:rsidRDefault="00061DC1" w:rsidP="009957D2">
      <w:pPr>
        <w:spacing w:line="360" w:lineRule="auto"/>
        <w:ind w:firstLine="709"/>
        <w:jc w:val="both"/>
        <w:rPr>
          <w:sz w:val="28"/>
          <w:szCs w:val="26"/>
        </w:rPr>
      </w:pPr>
      <w:r w:rsidRPr="00210078">
        <w:rPr>
          <w:sz w:val="28"/>
          <w:szCs w:val="26"/>
        </w:rPr>
        <w:t>Директор по филиалу подчи</w:t>
      </w:r>
      <w:r w:rsidR="00F50F51" w:rsidRPr="00210078">
        <w:rPr>
          <w:sz w:val="28"/>
          <w:szCs w:val="26"/>
        </w:rPr>
        <w:t xml:space="preserve">няется генеральному директору и </w:t>
      </w:r>
      <w:r w:rsidRPr="00210078">
        <w:rPr>
          <w:sz w:val="28"/>
          <w:szCs w:val="26"/>
        </w:rPr>
        <w:t xml:space="preserve">осуществляет общее руководство </w:t>
      </w:r>
      <w:r w:rsidR="00F50F51" w:rsidRPr="00210078">
        <w:rPr>
          <w:sz w:val="28"/>
          <w:szCs w:val="26"/>
        </w:rPr>
        <w:t>филиалом</w:t>
      </w:r>
      <w:r w:rsidRPr="00210078">
        <w:rPr>
          <w:sz w:val="28"/>
          <w:szCs w:val="26"/>
        </w:rPr>
        <w:t xml:space="preserve">. </w:t>
      </w:r>
    </w:p>
    <w:p w:rsidR="00061DC1" w:rsidRPr="00210078" w:rsidRDefault="00061DC1" w:rsidP="009957D2">
      <w:pPr>
        <w:spacing w:line="360" w:lineRule="auto"/>
        <w:ind w:firstLine="709"/>
        <w:jc w:val="both"/>
        <w:rPr>
          <w:sz w:val="28"/>
          <w:szCs w:val="26"/>
        </w:rPr>
      </w:pPr>
      <w:r w:rsidRPr="00210078">
        <w:rPr>
          <w:sz w:val="28"/>
          <w:szCs w:val="26"/>
        </w:rPr>
        <w:t xml:space="preserve">Финансовый </w:t>
      </w:r>
      <w:r w:rsidR="00F50F51" w:rsidRPr="00210078">
        <w:rPr>
          <w:sz w:val="28"/>
          <w:szCs w:val="26"/>
        </w:rPr>
        <w:t>менеджер</w:t>
      </w:r>
      <w:r w:rsidRPr="00210078">
        <w:rPr>
          <w:sz w:val="28"/>
          <w:szCs w:val="26"/>
        </w:rPr>
        <w:t xml:space="preserve"> осуществляет руководство финансово-экономической деятельностью </w:t>
      </w:r>
      <w:r w:rsidR="00F50F51" w:rsidRPr="00210078">
        <w:rPr>
          <w:sz w:val="28"/>
          <w:szCs w:val="26"/>
        </w:rPr>
        <w:t>филиала</w:t>
      </w:r>
      <w:r w:rsidRPr="00210078">
        <w:rPr>
          <w:sz w:val="28"/>
          <w:szCs w:val="26"/>
        </w:rPr>
        <w:t>. В его подчинении находятся финансовый отдел</w:t>
      </w:r>
      <w:r w:rsidR="00F50F51" w:rsidRPr="00210078">
        <w:rPr>
          <w:sz w:val="28"/>
          <w:szCs w:val="26"/>
        </w:rPr>
        <w:t xml:space="preserve"> и</w:t>
      </w:r>
      <w:r w:rsidRPr="00210078">
        <w:rPr>
          <w:sz w:val="28"/>
          <w:szCs w:val="26"/>
        </w:rPr>
        <w:t xml:space="preserve"> ИТ отдел.</w:t>
      </w:r>
    </w:p>
    <w:p w:rsidR="00970265" w:rsidRPr="00210078" w:rsidRDefault="00F50F51" w:rsidP="009957D2">
      <w:pPr>
        <w:spacing w:line="360" w:lineRule="auto"/>
        <w:ind w:firstLine="709"/>
        <w:jc w:val="both"/>
        <w:rPr>
          <w:sz w:val="28"/>
          <w:szCs w:val="26"/>
        </w:rPr>
      </w:pPr>
      <w:r w:rsidRPr="00210078">
        <w:rPr>
          <w:sz w:val="28"/>
          <w:szCs w:val="26"/>
        </w:rPr>
        <w:t xml:space="preserve">Менеджер </w:t>
      </w:r>
      <w:r w:rsidR="00061DC1" w:rsidRPr="00210078">
        <w:rPr>
          <w:sz w:val="28"/>
          <w:szCs w:val="26"/>
        </w:rPr>
        <w:t>по производству руководит процессом производства готовой продукции</w:t>
      </w:r>
      <w:r w:rsidRPr="00210078">
        <w:rPr>
          <w:sz w:val="28"/>
          <w:szCs w:val="26"/>
        </w:rPr>
        <w:t xml:space="preserve"> в филиале</w:t>
      </w:r>
      <w:r w:rsidR="00061DC1" w:rsidRPr="00210078">
        <w:rPr>
          <w:sz w:val="28"/>
          <w:szCs w:val="26"/>
        </w:rPr>
        <w:t xml:space="preserve">. В подчинении </w:t>
      </w:r>
      <w:r w:rsidRPr="00210078">
        <w:rPr>
          <w:sz w:val="28"/>
          <w:szCs w:val="26"/>
        </w:rPr>
        <w:t xml:space="preserve">менеджера </w:t>
      </w:r>
      <w:r w:rsidR="00061DC1" w:rsidRPr="00210078">
        <w:rPr>
          <w:sz w:val="28"/>
          <w:szCs w:val="26"/>
        </w:rPr>
        <w:t xml:space="preserve">отдела продаж находятся отдел продаж и отдел маркетинга. </w:t>
      </w:r>
      <w:r w:rsidRPr="00210078">
        <w:rPr>
          <w:sz w:val="28"/>
          <w:szCs w:val="26"/>
        </w:rPr>
        <w:t>Менеджер склада руководит процессами складирования готовой продукции в филиале.</w:t>
      </w:r>
    </w:p>
    <w:p w:rsidR="00F50F51" w:rsidRPr="00210078" w:rsidRDefault="00F50F51" w:rsidP="009957D2">
      <w:pPr>
        <w:spacing w:line="360" w:lineRule="auto"/>
        <w:ind w:firstLine="709"/>
        <w:jc w:val="both"/>
        <w:rPr>
          <w:sz w:val="28"/>
          <w:szCs w:val="26"/>
        </w:rPr>
      </w:pPr>
      <w:r w:rsidRPr="00210078">
        <w:rPr>
          <w:sz w:val="28"/>
          <w:szCs w:val="26"/>
        </w:rPr>
        <w:t>Менеджер по доставке осуществляется руководство над процессом доставки готовой продукции в торговую сеть.</w:t>
      </w:r>
    </w:p>
    <w:p w:rsidR="00F50F51" w:rsidRDefault="0046782A" w:rsidP="009957D2">
      <w:pPr>
        <w:spacing w:line="360" w:lineRule="auto"/>
        <w:ind w:firstLine="709"/>
        <w:jc w:val="both"/>
        <w:rPr>
          <w:sz w:val="28"/>
          <w:szCs w:val="26"/>
        </w:rPr>
      </w:pPr>
      <w:r w:rsidRPr="00210078">
        <w:rPr>
          <w:sz w:val="28"/>
          <w:szCs w:val="26"/>
        </w:rPr>
        <w:t>В филиалах отсутствует отдел планирования, т.к. планирование осуществляется центральным офисом. Планы составляются для всех филиалов на основании отчетов о выполнении планов за предыдущий временной период.</w:t>
      </w:r>
    </w:p>
    <w:p w:rsidR="00781C75" w:rsidRPr="00210078" w:rsidRDefault="00781C75" w:rsidP="009957D2">
      <w:pPr>
        <w:spacing w:line="360" w:lineRule="auto"/>
        <w:ind w:firstLine="709"/>
        <w:jc w:val="both"/>
        <w:rPr>
          <w:sz w:val="28"/>
          <w:szCs w:val="26"/>
        </w:rPr>
      </w:pPr>
    </w:p>
    <w:p w:rsidR="00781C75" w:rsidRPr="00744E8B" w:rsidRDefault="005C06EE" w:rsidP="009957D2">
      <w:pPr>
        <w:spacing w:line="360" w:lineRule="auto"/>
        <w:ind w:firstLine="709"/>
        <w:jc w:val="both"/>
        <w:rPr>
          <w:sz w:val="28"/>
          <w:szCs w:val="26"/>
        </w:rPr>
      </w:pPr>
      <w:r>
        <w:rPr>
          <w:sz w:val="28"/>
          <w:szCs w:val="26"/>
        </w:rPr>
        <w:pict>
          <v:shape id="_x0000_i1027" type="#_x0000_t75" style="width:399.75pt;height:246.75pt">
            <v:imagedata r:id="rId9" o:title=""/>
          </v:shape>
        </w:pict>
      </w:r>
    </w:p>
    <w:p w:rsidR="00A24FEB" w:rsidRPr="00744E8B" w:rsidRDefault="00A24FEB" w:rsidP="009957D2">
      <w:pPr>
        <w:spacing w:line="360" w:lineRule="auto"/>
        <w:ind w:firstLine="709"/>
        <w:jc w:val="both"/>
        <w:rPr>
          <w:sz w:val="28"/>
          <w:szCs w:val="26"/>
        </w:rPr>
      </w:pPr>
    </w:p>
    <w:p w:rsidR="00781C75" w:rsidRPr="00781C75" w:rsidRDefault="00A24FEB" w:rsidP="009957D2">
      <w:pPr>
        <w:spacing w:line="360" w:lineRule="auto"/>
        <w:ind w:firstLine="709"/>
        <w:jc w:val="both"/>
        <w:rPr>
          <w:sz w:val="28"/>
          <w:szCs w:val="26"/>
        </w:rPr>
      </w:pPr>
      <w:r w:rsidRPr="00744E8B">
        <w:rPr>
          <w:sz w:val="28"/>
          <w:szCs w:val="26"/>
        </w:rPr>
        <w:t>Рис.</w:t>
      </w:r>
      <w:r w:rsidRPr="00744E8B">
        <w:rPr>
          <w:noProof/>
          <w:sz w:val="28"/>
          <w:szCs w:val="26"/>
        </w:rPr>
        <w:t xml:space="preserve"> </w:t>
      </w:r>
      <w:r w:rsidRPr="00744E8B">
        <w:rPr>
          <w:sz w:val="28"/>
          <w:szCs w:val="26"/>
        </w:rPr>
        <w:t>3. Организационная структура управления отделом планирования предприятия ООО «Кока-Кола ЭйчБиСи Евразия» [15]</w:t>
      </w:r>
    </w:p>
    <w:p w:rsidR="00970265" w:rsidRPr="00210078" w:rsidRDefault="00781C75" w:rsidP="009957D2">
      <w:pPr>
        <w:spacing w:line="360" w:lineRule="auto"/>
        <w:ind w:firstLine="709"/>
        <w:jc w:val="both"/>
        <w:rPr>
          <w:sz w:val="28"/>
          <w:szCs w:val="26"/>
        </w:rPr>
      </w:pPr>
      <w:r w:rsidRPr="00781C75">
        <w:rPr>
          <w:vanish/>
          <w:sz w:val="28"/>
          <w:szCs w:val="26"/>
        </w:rPr>
        <w:t xml:space="preserve">Организационная структура управления отделом планирования предприятия ООО «Кока-Кола ЭйчБиСи Евразия» </w:t>
      </w:r>
      <w:r w:rsidRPr="00781C75">
        <w:rPr>
          <w:sz w:val="28"/>
          <w:szCs w:val="26"/>
        </w:rPr>
        <w:t>[15]</w:t>
      </w:r>
      <w:r w:rsidR="000649FB" w:rsidRPr="00210078">
        <w:rPr>
          <w:sz w:val="28"/>
          <w:szCs w:val="26"/>
        </w:rPr>
        <w:t xml:space="preserve"> </w:t>
      </w:r>
      <w:r w:rsidR="00970265" w:rsidRPr="00210078">
        <w:rPr>
          <w:sz w:val="28"/>
          <w:szCs w:val="26"/>
        </w:rPr>
        <w:t xml:space="preserve">детализирована организационная структура </w:t>
      </w:r>
      <w:r w:rsidR="00694EA9" w:rsidRPr="00210078">
        <w:rPr>
          <w:sz w:val="28"/>
          <w:szCs w:val="26"/>
        </w:rPr>
        <w:t xml:space="preserve">управления </w:t>
      </w:r>
      <w:r w:rsidR="00970265" w:rsidRPr="00210078">
        <w:rPr>
          <w:sz w:val="28"/>
          <w:szCs w:val="26"/>
        </w:rPr>
        <w:t>отдела планирования</w:t>
      </w:r>
      <w:r w:rsidR="00694EA9" w:rsidRPr="00210078">
        <w:rPr>
          <w:sz w:val="28"/>
          <w:szCs w:val="26"/>
        </w:rPr>
        <w:t xml:space="preserve">, поскольку целью дипломного проектирования является </w:t>
      </w:r>
      <w:r w:rsidR="002C0EFA" w:rsidRPr="00210078">
        <w:rPr>
          <w:sz w:val="28"/>
          <w:szCs w:val="26"/>
        </w:rPr>
        <w:t xml:space="preserve">снижение трудозатрат и увеличение аналитических показателей в </w:t>
      </w:r>
      <w:r w:rsidR="00694EA9" w:rsidRPr="00210078">
        <w:rPr>
          <w:sz w:val="28"/>
          <w:szCs w:val="26"/>
        </w:rPr>
        <w:t>процесс</w:t>
      </w:r>
      <w:r w:rsidR="002C0EFA" w:rsidRPr="00210078">
        <w:rPr>
          <w:sz w:val="28"/>
          <w:szCs w:val="26"/>
        </w:rPr>
        <w:t>ах планирования</w:t>
      </w:r>
      <w:r w:rsidR="00970265" w:rsidRPr="00210078">
        <w:rPr>
          <w:sz w:val="28"/>
          <w:szCs w:val="26"/>
        </w:rPr>
        <w:t>.</w:t>
      </w:r>
    </w:p>
    <w:p w:rsidR="001A749B" w:rsidRDefault="001A749B" w:rsidP="009957D2">
      <w:pPr>
        <w:spacing w:line="360" w:lineRule="auto"/>
        <w:ind w:firstLine="709"/>
        <w:jc w:val="both"/>
        <w:rPr>
          <w:sz w:val="28"/>
          <w:szCs w:val="26"/>
        </w:rPr>
      </w:pPr>
      <w:r w:rsidRPr="00210078">
        <w:rPr>
          <w:sz w:val="28"/>
          <w:szCs w:val="26"/>
        </w:rPr>
        <w:t xml:space="preserve">Отдел планирования состоит из </w:t>
      </w:r>
      <w:r w:rsidR="002C0EFA" w:rsidRPr="00210078">
        <w:rPr>
          <w:sz w:val="28"/>
          <w:szCs w:val="26"/>
        </w:rPr>
        <w:t xml:space="preserve">пятнадцати </w:t>
      </w:r>
      <w:r w:rsidRPr="00210078">
        <w:rPr>
          <w:sz w:val="28"/>
          <w:szCs w:val="26"/>
        </w:rPr>
        <w:t xml:space="preserve">человек. Общее руководство отделом планирования осуществляет менеджер. Непосредственное руководство специалистами по управленческим функциям осуществляет супервайзер. В отделе работают </w:t>
      </w:r>
      <w:r w:rsidR="006E243D" w:rsidRPr="00210078">
        <w:rPr>
          <w:sz w:val="28"/>
          <w:szCs w:val="26"/>
        </w:rPr>
        <w:t>тринадцать специалистов:</w:t>
      </w:r>
      <w:r w:rsidRPr="00210078">
        <w:rPr>
          <w:sz w:val="28"/>
          <w:szCs w:val="26"/>
        </w:rPr>
        <w:t xml:space="preserve"> по планированию продаж</w:t>
      </w:r>
      <w:r w:rsidR="006E243D" w:rsidRPr="00210078">
        <w:rPr>
          <w:sz w:val="28"/>
          <w:szCs w:val="26"/>
        </w:rPr>
        <w:t xml:space="preserve"> (два специалиста)</w:t>
      </w:r>
      <w:r w:rsidRPr="00210078">
        <w:rPr>
          <w:sz w:val="28"/>
          <w:szCs w:val="26"/>
        </w:rPr>
        <w:t xml:space="preserve">, </w:t>
      </w:r>
      <w:r w:rsidR="006E243D" w:rsidRPr="00210078">
        <w:rPr>
          <w:sz w:val="28"/>
          <w:szCs w:val="26"/>
        </w:rPr>
        <w:t xml:space="preserve">по планированию </w:t>
      </w:r>
      <w:r w:rsidRPr="00210078">
        <w:rPr>
          <w:sz w:val="28"/>
          <w:szCs w:val="26"/>
        </w:rPr>
        <w:t>производства</w:t>
      </w:r>
      <w:r w:rsidR="006E243D" w:rsidRPr="00210078">
        <w:rPr>
          <w:sz w:val="28"/>
          <w:szCs w:val="26"/>
        </w:rPr>
        <w:t xml:space="preserve"> (один специалист)</w:t>
      </w:r>
      <w:r w:rsidRPr="00210078">
        <w:rPr>
          <w:sz w:val="28"/>
          <w:szCs w:val="26"/>
        </w:rPr>
        <w:t xml:space="preserve">, </w:t>
      </w:r>
      <w:r w:rsidR="006E243D" w:rsidRPr="00210078">
        <w:rPr>
          <w:sz w:val="28"/>
          <w:szCs w:val="26"/>
        </w:rPr>
        <w:t xml:space="preserve">по планированию </w:t>
      </w:r>
      <w:r w:rsidRPr="00210078">
        <w:rPr>
          <w:sz w:val="28"/>
          <w:szCs w:val="26"/>
        </w:rPr>
        <w:t xml:space="preserve">складирования </w:t>
      </w:r>
      <w:r w:rsidR="006E243D" w:rsidRPr="00210078">
        <w:rPr>
          <w:sz w:val="28"/>
          <w:szCs w:val="26"/>
        </w:rPr>
        <w:t xml:space="preserve">(пять специалистов) </w:t>
      </w:r>
      <w:r w:rsidRPr="00210078">
        <w:rPr>
          <w:sz w:val="28"/>
          <w:szCs w:val="26"/>
        </w:rPr>
        <w:t>и</w:t>
      </w:r>
      <w:r w:rsidR="006E243D" w:rsidRPr="00210078">
        <w:rPr>
          <w:sz w:val="28"/>
          <w:szCs w:val="26"/>
        </w:rPr>
        <w:t xml:space="preserve"> по планированию</w:t>
      </w:r>
      <w:r w:rsidRPr="00210078">
        <w:rPr>
          <w:sz w:val="28"/>
          <w:szCs w:val="26"/>
        </w:rPr>
        <w:t xml:space="preserve"> доставки</w:t>
      </w:r>
      <w:r w:rsidR="006E243D" w:rsidRPr="00210078">
        <w:rPr>
          <w:sz w:val="28"/>
          <w:szCs w:val="26"/>
        </w:rPr>
        <w:t xml:space="preserve"> (пять специалистов)</w:t>
      </w:r>
      <w:r w:rsidRPr="00210078">
        <w:rPr>
          <w:sz w:val="28"/>
          <w:szCs w:val="26"/>
        </w:rPr>
        <w:t>. Но, т.к. планирование осуществляется поэтапно, начиная от продаж и заканчивая отгрузками, то деятельность специалистов взаимно координирована. Координацию п</w:t>
      </w:r>
      <w:r w:rsidR="00781C75">
        <w:rPr>
          <w:sz w:val="28"/>
          <w:szCs w:val="26"/>
        </w:rPr>
        <w:t>ланов осуществляет супервайзер.</w:t>
      </w:r>
    </w:p>
    <w:p w:rsidR="00781C75" w:rsidRPr="00210078" w:rsidRDefault="00781C75" w:rsidP="009957D2">
      <w:pPr>
        <w:spacing w:line="360" w:lineRule="auto"/>
        <w:ind w:firstLine="709"/>
        <w:jc w:val="both"/>
        <w:rPr>
          <w:sz w:val="28"/>
          <w:szCs w:val="26"/>
        </w:rPr>
      </w:pPr>
    </w:p>
    <w:p w:rsidR="00F36E1B" w:rsidRPr="00210078" w:rsidRDefault="005C06EE" w:rsidP="009957D2">
      <w:pPr>
        <w:spacing w:line="360" w:lineRule="auto"/>
        <w:ind w:firstLine="709"/>
        <w:jc w:val="both"/>
        <w:rPr>
          <w:sz w:val="28"/>
        </w:rPr>
      </w:pPr>
      <w:bookmarkStart w:id="3" w:name="_Ref192074905"/>
      <w:r>
        <w:rPr>
          <w:sz w:val="28"/>
        </w:rPr>
        <w:pict>
          <v:shape id="_x0000_i1028" type="#_x0000_t75" style="width:399.75pt;height:246.75pt">
            <v:imagedata r:id="rId9" o:title=""/>
          </v:shape>
        </w:pict>
      </w:r>
    </w:p>
    <w:p w:rsidR="009F647E" w:rsidRPr="00210078" w:rsidRDefault="009F647E" w:rsidP="009957D2">
      <w:pPr>
        <w:spacing w:line="360" w:lineRule="auto"/>
        <w:ind w:firstLine="709"/>
        <w:jc w:val="both"/>
        <w:rPr>
          <w:sz w:val="28"/>
          <w:szCs w:val="26"/>
        </w:rPr>
      </w:pPr>
      <w:r w:rsidRPr="00210078">
        <w:rPr>
          <w:sz w:val="28"/>
          <w:szCs w:val="26"/>
        </w:rPr>
        <w:t xml:space="preserve">Рис. </w:t>
      </w:r>
      <w:r w:rsidR="00A24FEB" w:rsidRPr="00210078">
        <w:rPr>
          <w:noProof/>
          <w:sz w:val="28"/>
          <w:szCs w:val="26"/>
        </w:rPr>
        <w:t>3</w:t>
      </w:r>
      <w:r w:rsidRPr="00210078">
        <w:rPr>
          <w:sz w:val="28"/>
          <w:szCs w:val="26"/>
        </w:rPr>
        <w:t>. Организационная структура управления отделом планирования предприятия ООО «Кока-Кола ЭйчБиСи Евразия» [15]</w:t>
      </w:r>
      <w:bookmarkEnd w:id="3"/>
    </w:p>
    <w:p w:rsidR="001A749B" w:rsidRDefault="001A749B" w:rsidP="009957D2">
      <w:pPr>
        <w:spacing w:line="360" w:lineRule="auto"/>
        <w:ind w:firstLine="709"/>
        <w:jc w:val="both"/>
        <w:rPr>
          <w:sz w:val="28"/>
          <w:szCs w:val="26"/>
        </w:rPr>
      </w:pPr>
      <w:r w:rsidRPr="00210078">
        <w:rPr>
          <w:sz w:val="28"/>
          <w:szCs w:val="26"/>
        </w:rPr>
        <w:t xml:space="preserve">Так как вопросами </w:t>
      </w:r>
      <w:r w:rsidR="00B96550" w:rsidRPr="00210078">
        <w:rPr>
          <w:sz w:val="28"/>
          <w:szCs w:val="26"/>
        </w:rPr>
        <w:t>внедрения</w:t>
      </w:r>
      <w:r w:rsidRPr="00210078">
        <w:rPr>
          <w:sz w:val="28"/>
          <w:szCs w:val="26"/>
        </w:rPr>
        <w:t xml:space="preserve"> </w:t>
      </w:r>
      <w:r w:rsidR="00B96550" w:rsidRPr="00210078">
        <w:rPr>
          <w:sz w:val="28"/>
          <w:szCs w:val="26"/>
        </w:rPr>
        <w:t xml:space="preserve">ИС </w:t>
      </w:r>
      <w:r w:rsidRPr="00210078">
        <w:rPr>
          <w:sz w:val="28"/>
          <w:szCs w:val="26"/>
        </w:rPr>
        <w:t>занимает</w:t>
      </w:r>
      <w:r w:rsidR="00F36E1B" w:rsidRPr="00210078">
        <w:rPr>
          <w:sz w:val="28"/>
          <w:szCs w:val="26"/>
        </w:rPr>
        <w:t>ся</w:t>
      </w:r>
      <w:r w:rsidRPr="00210078">
        <w:rPr>
          <w:sz w:val="28"/>
          <w:szCs w:val="26"/>
        </w:rPr>
        <w:t xml:space="preserve"> ИТ отдел, то необходимо представить структуру управления ИТ отдела. Она представлена на рисунке</w:t>
      </w:r>
      <w:r w:rsidR="00781C75">
        <w:rPr>
          <w:sz w:val="28"/>
          <w:szCs w:val="26"/>
        </w:rPr>
        <w:t xml:space="preserve"> 4.</w:t>
      </w:r>
    </w:p>
    <w:p w:rsidR="00781C75" w:rsidRPr="00210078" w:rsidRDefault="00781C75"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rPr>
      </w:pPr>
      <w:r>
        <w:rPr>
          <w:sz w:val="28"/>
        </w:rPr>
        <w:pict>
          <v:shape id="_x0000_i1029" type="#_x0000_t75" style="width:357pt;height:189pt">
            <v:imagedata r:id="rId10" o:title=""/>
          </v:shape>
        </w:pict>
      </w:r>
    </w:p>
    <w:p w:rsidR="003C205E" w:rsidRPr="00210078" w:rsidRDefault="003C205E" w:rsidP="009957D2">
      <w:pPr>
        <w:pStyle w:val="af3"/>
        <w:spacing w:before="0" w:after="0" w:line="360" w:lineRule="auto"/>
        <w:ind w:firstLine="709"/>
        <w:jc w:val="both"/>
        <w:rPr>
          <w:b w:val="0"/>
          <w:sz w:val="28"/>
          <w:szCs w:val="26"/>
        </w:rPr>
      </w:pPr>
      <w:bookmarkStart w:id="4" w:name="_Ref192075604"/>
      <w:r w:rsidRPr="00210078">
        <w:rPr>
          <w:b w:val="0"/>
          <w:sz w:val="28"/>
          <w:szCs w:val="26"/>
        </w:rPr>
        <w:t xml:space="preserve">Рис. </w:t>
      </w:r>
      <w:r w:rsidR="00A24FEB" w:rsidRPr="00210078">
        <w:rPr>
          <w:b w:val="0"/>
          <w:noProof/>
          <w:sz w:val="28"/>
          <w:szCs w:val="26"/>
        </w:rPr>
        <w:t>4</w:t>
      </w:r>
      <w:bookmarkEnd w:id="4"/>
      <w:r w:rsidRPr="00210078">
        <w:rPr>
          <w:b w:val="0"/>
          <w:sz w:val="28"/>
          <w:szCs w:val="26"/>
        </w:rPr>
        <w:t xml:space="preserve">. Организационная структура управления ИТ отделом </w:t>
      </w:r>
      <w:r w:rsidR="008417A6" w:rsidRPr="00210078">
        <w:rPr>
          <w:b w:val="0"/>
          <w:sz w:val="28"/>
          <w:szCs w:val="26"/>
        </w:rPr>
        <w:t>предприятия ООО «Кока-Кола ЭйчБиСи Евразия»</w:t>
      </w:r>
      <w:r w:rsidRPr="00210078">
        <w:rPr>
          <w:b w:val="0"/>
          <w:sz w:val="28"/>
          <w:szCs w:val="26"/>
        </w:rPr>
        <w:t>[15]</w:t>
      </w:r>
    </w:p>
    <w:p w:rsidR="00781C75" w:rsidRDefault="00781C75"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Возглавляет ИТ одел менеджер, который осуществляет общее руководство и координацию деятельности ИТ отделом. В ИТ отделе четыре группы: по проектированию ИС, по техническому обеспечению, по программному обеспечению, а также системные администраторы. Каждую группу возглавляет супервайзер. Группа по проектированию ИС занимается осуществлением проектов ИС, а также составлением планов по проектированию ИС, и доработкой. На время осуществления проекта, создается группа по проектированию ИС, которую возглавляет один из специалистов группы по проектированию ИС. На время осуществления проекта он является менеджером по проектированию ИС. Группа по техническому обеспечению занимается техническим обслуживанием элементов ИС, а также их покупкой и установкой. В группе по программному обеспечению работают программисты, которые занимаются разработкой и сопровождением ПО и ПС.</w:t>
      </w:r>
    </w:p>
    <w:p w:rsidR="001A749B" w:rsidRPr="00210078" w:rsidRDefault="001A749B" w:rsidP="009957D2">
      <w:pPr>
        <w:spacing w:line="360" w:lineRule="auto"/>
        <w:ind w:firstLine="709"/>
        <w:jc w:val="both"/>
        <w:rPr>
          <w:sz w:val="28"/>
          <w:szCs w:val="26"/>
        </w:rPr>
      </w:pPr>
      <w:r w:rsidRPr="00210078">
        <w:rPr>
          <w:sz w:val="28"/>
          <w:szCs w:val="26"/>
        </w:rPr>
        <w:t>Группа системных администраторов занимается администрированием сети, действующих ПС и ПО.</w:t>
      </w:r>
    </w:p>
    <w:p w:rsidR="00BE7618" w:rsidRDefault="00BE7618" w:rsidP="00BE7618">
      <w:pPr>
        <w:pStyle w:val="3"/>
        <w:spacing w:before="0" w:beforeAutospacing="0" w:after="0" w:afterAutospacing="0" w:line="360" w:lineRule="auto"/>
        <w:jc w:val="both"/>
        <w:rPr>
          <w:rFonts w:ascii="Times New Roman" w:hAnsi="Times New Roman"/>
          <w:b w:val="0"/>
          <w:sz w:val="28"/>
        </w:rPr>
      </w:pPr>
    </w:p>
    <w:p w:rsidR="001A749B" w:rsidRPr="00210078" w:rsidRDefault="00BE7618" w:rsidP="00BE7618">
      <w:pPr>
        <w:pStyle w:val="3"/>
        <w:spacing w:before="0" w:beforeAutospacing="0" w:after="0" w:afterAutospacing="0" w:line="360" w:lineRule="auto"/>
        <w:ind w:firstLine="709"/>
        <w:jc w:val="both"/>
        <w:rPr>
          <w:rFonts w:ascii="Times New Roman" w:hAnsi="Times New Roman"/>
          <w:b w:val="0"/>
          <w:sz w:val="28"/>
        </w:rPr>
      </w:pPr>
      <w:r>
        <w:rPr>
          <w:rFonts w:ascii="Times New Roman" w:hAnsi="Times New Roman"/>
          <w:b w:val="0"/>
          <w:sz w:val="28"/>
        </w:rPr>
        <w:t xml:space="preserve">1.1.3 </w:t>
      </w:r>
      <w:r w:rsidR="001A749B" w:rsidRPr="00210078">
        <w:rPr>
          <w:rFonts w:ascii="Times New Roman" w:hAnsi="Times New Roman"/>
          <w:b w:val="0"/>
          <w:sz w:val="28"/>
        </w:rPr>
        <w:t>Программная и техническая архитектура ИС на предприятии и используемых функциональных возможностей. Обеспечения информационной бе</w:t>
      </w:r>
      <w:r>
        <w:rPr>
          <w:rFonts w:ascii="Times New Roman" w:hAnsi="Times New Roman"/>
          <w:b w:val="0"/>
          <w:sz w:val="28"/>
        </w:rPr>
        <w:t>зопасности</w:t>
      </w:r>
    </w:p>
    <w:p w:rsidR="00BE7618" w:rsidRDefault="00BE7618" w:rsidP="009957D2">
      <w:pPr>
        <w:pStyle w:val="3"/>
        <w:spacing w:before="0" w:beforeAutospacing="0" w:after="0" w:afterAutospacing="0" w:line="360" w:lineRule="auto"/>
        <w:ind w:firstLine="709"/>
        <w:jc w:val="both"/>
        <w:rPr>
          <w:rFonts w:ascii="Times New Roman" w:hAnsi="Times New Roman"/>
          <w:b w:val="0"/>
          <w:sz w:val="28"/>
        </w:rPr>
      </w:pPr>
    </w:p>
    <w:p w:rsidR="00BE7618" w:rsidRDefault="005C06EE" w:rsidP="009957D2">
      <w:pPr>
        <w:pStyle w:val="3"/>
        <w:spacing w:before="0" w:beforeAutospacing="0" w:after="0" w:afterAutospacing="0" w:line="360" w:lineRule="auto"/>
        <w:ind w:firstLine="709"/>
        <w:jc w:val="both"/>
        <w:rPr>
          <w:rFonts w:ascii="Times New Roman" w:hAnsi="Times New Roman"/>
          <w:b w:val="0"/>
          <w:vanish/>
          <w:sz w:val="28"/>
        </w:rPr>
      </w:pPr>
      <w:r>
        <w:rPr>
          <w:rFonts w:ascii="Times New Roman" w:hAnsi="Times New Roman"/>
          <w:b w:val="0"/>
          <w:vanish/>
          <w:sz w:val="28"/>
        </w:rPr>
        <w:pict>
          <v:shape id="_x0000_i1030" type="#_x0000_t75" style="width:412.5pt;height:442.5pt">
            <v:imagedata r:id="rId11" o:title=""/>
          </v:shape>
        </w:pict>
      </w:r>
    </w:p>
    <w:p w:rsidR="001A749B" w:rsidRPr="00210078" w:rsidRDefault="00A24FEB" w:rsidP="009957D2">
      <w:pPr>
        <w:pStyle w:val="3"/>
        <w:spacing w:before="0" w:beforeAutospacing="0" w:after="0" w:afterAutospacing="0" w:line="360" w:lineRule="auto"/>
        <w:ind w:firstLine="709"/>
        <w:jc w:val="both"/>
        <w:rPr>
          <w:rFonts w:ascii="Times New Roman" w:hAnsi="Times New Roman"/>
          <w:b w:val="0"/>
          <w:sz w:val="28"/>
        </w:rPr>
      </w:pPr>
      <w:r w:rsidRPr="00210078">
        <w:rPr>
          <w:rFonts w:ascii="Times New Roman" w:hAnsi="Times New Roman"/>
          <w:b w:val="0"/>
          <w:vanish/>
          <w:sz w:val="28"/>
        </w:rPr>
        <w:t>Рис.5</w:t>
      </w:r>
      <w:r w:rsidR="002854D2" w:rsidRPr="00210078">
        <w:rPr>
          <w:rFonts w:ascii="Times New Roman" w:hAnsi="Times New Roman"/>
          <w:b w:val="0"/>
          <w:sz w:val="28"/>
        </w:rPr>
        <w:t xml:space="preserve"> </w:t>
      </w:r>
      <w:r w:rsidR="00BE7618">
        <w:rPr>
          <w:rFonts w:ascii="Times New Roman" w:hAnsi="Times New Roman"/>
          <w:b w:val="0"/>
          <w:sz w:val="28"/>
        </w:rPr>
        <w:t>Т</w:t>
      </w:r>
      <w:r w:rsidR="001A749B" w:rsidRPr="00210078">
        <w:rPr>
          <w:rFonts w:ascii="Times New Roman" w:hAnsi="Times New Roman"/>
          <w:b w:val="0"/>
          <w:sz w:val="28"/>
        </w:rPr>
        <w:t>ехническая архитектура ИС предприятия</w:t>
      </w:r>
      <w:r w:rsidR="00131E51" w:rsidRPr="00210078">
        <w:rPr>
          <w:rFonts w:ascii="Times New Roman" w:hAnsi="Times New Roman"/>
          <w:b w:val="0"/>
          <w:sz w:val="28"/>
        </w:rPr>
        <w:t xml:space="preserve"> ООО «Кока-Кола ЭйчБиСи Евразия»</w:t>
      </w:r>
      <w:r w:rsidR="001A749B" w:rsidRPr="00210078">
        <w:rPr>
          <w:rFonts w:ascii="Times New Roman" w:hAnsi="Times New Roman"/>
          <w:b w:val="0"/>
          <w:sz w:val="28"/>
        </w:rPr>
        <w:t>.</w:t>
      </w:r>
    </w:p>
    <w:p w:rsidR="007C3923" w:rsidRPr="00210078" w:rsidRDefault="000731B4" w:rsidP="009957D2">
      <w:pPr>
        <w:pStyle w:val="3"/>
        <w:tabs>
          <w:tab w:val="num" w:pos="2700"/>
        </w:tabs>
        <w:spacing w:before="0" w:beforeAutospacing="0" w:after="0" w:afterAutospacing="0" w:line="360" w:lineRule="auto"/>
        <w:ind w:firstLine="709"/>
        <w:jc w:val="both"/>
        <w:rPr>
          <w:rFonts w:ascii="Times New Roman" w:hAnsi="Times New Roman"/>
          <w:b w:val="0"/>
          <w:sz w:val="28"/>
        </w:rPr>
      </w:pPr>
      <w:r w:rsidRPr="00210078">
        <w:rPr>
          <w:rFonts w:ascii="Times New Roman" w:hAnsi="Times New Roman"/>
          <w:b w:val="0"/>
          <w:sz w:val="28"/>
        </w:rPr>
        <w:t>Техническая архитектура ИС описывает инфраструктуру, которая</w:t>
      </w:r>
      <w:r w:rsidR="00210078" w:rsidRPr="00210078">
        <w:rPr>
          <w:rFonts w:ascii="Times New Roman" w:hAnsi="Times New Roman"/>
          <w:b w:val="0"/>
          <w:sz w:val="28"/>
        </w:rPr>
        <w:t xml:space="preserve"> </w:t>
      </w:r>
      <w:r w:rsidR="007C3923" w:rsidRPr="00210078">
        <w:rPr>
          <w:rFonts w:ascii="Times New Roman" w:hAnsi="Times New Roman"/>
          <w:b w:val="0"/>
          <w:sz w:val="28"/>
        </w:rPr>
        <w:t xml:space="preserve">используется для передачи данных. На техническом уровне решаются вопросы сетевой структуры применяемых каналов связи [9]. </w:t>
      </w:r>
    </w:p>
    <w:p w:rsidR="007C3923" w:rsidRPr="00210078" w:rsidRDefault="007C3923" w:rsidP="009957D2">
      <w:pPr>
        <w:pStyle w:val="3"/>
        <w:tabs>
          <w:tab w:val="num" w:pos="2700"/>
        </w:tabs>
        <w:spacing w:before="0" w:beforeAutospacing="0" w:after="0" w:afterAutospacing="0" w:line="360" w:lineRule="auto"/>
        <w:ind w:firstLine="709"/>
        <w:jc w:val="both"/>
        <w:rPr>
          <w:rFonts w:ascii="Times New Roman" w:hAnsi="Times New Roman"/>
          <w:b w:val="0"/>
          <w:sz w:val="28"/>
        </w:rPr>
      </w:pPr>
      <w:r w:rsidRPr="00210078">
        <w:rPr>
          <w:rFonts w:ascii="Times New Roman" w:hAnsi="Times New Roman"/>
          <w:b w:val="0"/>
          <w:sz w:val="28"/>
        </w:rPr>
        <w:t xml:space="preserve">В ИС предприятия функционирует семь серверов. Через сервер БД организована архитектура </w:t>
      </w:r>
      <w:r w:rsidRPr="00210078">
        <w:rPr>
          <w:rFonts w:ascii="Times New Roman" w:hAnsi="Times New Roman"/>
          <w:b w:val="0"/>
          <w:sz w:val="28"/>
          <w:lang w:val="en-US"/>
        </w:rPr>
        <w:t>Client</w:t>
      </w:r>
      <w:r w:rsidRPr="00210078">
        <w:rPr>
          <w:rFonts w:ascii="Times New Roman" w:hAnsi="Times New Roman"/>
          <w:b w:val="0"/>
          <w:sz w:val="28"/>
        </w:rPr>
        <w:t>-сервер корпоративной сети. Сервер печати распределяет ресурсы печати по рабочим станциям, этот сервер, также, предназначен для эффективного использования сетевых многофункциональных устройств.</w:t>
      </w:r>
    </w:p>
    <w:p w:rsidR="007C3923" w:rsidRPr="00210078" w:rsidRDefault="007C3923" w:rsidP="009957D2">
      <w:pPr>
        <w:pStyle w:val="3"/>
        <w:tabs>
          <w:tab w:val="num" w:pos="2700"/>
        </w:tabs>
        <w:spacing w:before="0" w:beforeAutospacing="0" w:after="0" w:afterAutospacing="0" w:line="360" w:lineRule="auto"/>
        <w:ind w:firstLine="709"/>
        <w:jc w:val="both"/>
        <w:rPr>
          <w:rFonts w:ascii="Times New Roman" w:hAnsi="Times New Roman"/>
          <w:b w:val="0"/>
          <w:sz w:val="28"/>
        </w:rPr>
      </w:pPr>
      <w:r w:rsidRPr="00210078">
        <w:rPr>
          <w:rFonts w:ascii="Times New Roman" w:hAnsi="Times New Roman"/>
          <w:b w:val="0"/>
          <w:sz w:val="28"/>
        </w:rPr>
        <w:t xml:space="preserve">В финансовом отделе установлен сервер </w:t>
      </w:r>
      <w:r w:rsidRPr="00210078">
        <w:rPr>
          <w:rFonts w:ascii="Times New Roman" w:hAnsi="Times New Roman"/>
          <w:b w:val="0"/>
          <w:sz w:val="28"/>
          <w:lang w:val="en-US"/>
        </w:rPr>
        <w:t>Scala</w:t>
      </w:r>
      <w:r w:rsidRPr="00210078">
        <w:rPr>
          <w:rFonts w:ascii="Times New Roman" w:hAnsi="Times New Roman"/>
          <w:b w:val="0"/>
          <w:sz w:val="28"/>
        </w:rPr>
        <w:t>, посредством которого осуществляется управление финансовой деятельностью</w:t>
      </w:r>
      <w:r w:rsidR="00667F86" w:rsidRPr="00210078">
        <w:rPr>
          <w:rFonts w:ascii="Times New Roman" w:hAnsi="Times New Roman"/>
          <w:b w:val="0"/>
          <w:sz w:val="28"/>
        </w:rPr>
        <w:t xml:space="preserve">. </w:t>
      </w:r>
      <w:r w:rsidRPr="00210078">
        <w:rPr>
          <w:rFonts w:ascii="Times New Roman" w:hAnsi="Times New Roman"/>
          <w:b w:val="0"/>
          <w:sz w:val="28"/>
        </w:rPr>
        <w:t>В ИТ отделе установлен сервер системного администратора</w:t>
      </w:r>
      <w:r w:rsidR="00667F86" w:rsidRPr="00210078">
        <w:rPr>
          <w:rFonts w:ascii="Times New Roman" w:hAnsi="Times New Roman"/>
          <w:b w:val="0"/>
          <w:sz w:val="28"/>
        </w:rPr>
        <w:t xml:space="preserve"> (</w:t>
      </w:r>
      <w:r w:rsidR="00667F86" w:rsidRPr="00210078">
        <w:rPr>
          <w:rFonts w:ascii="Times New Roman" w:hAnsi="Times New Roman"/>
          <w:b w:val="0"/>
          <w:sz w:val="28"/>
          <w:lang w:val="en-US"/>
        </w:rPr>
        <w:t>Remote</w:t>
      </w:r>
      <w:r w:rsidR="00667F86" w:rsidRPr="00210078">
        <w:rPr>
          <w:rFonts w:ascii="Times New Roman" w:hAnsi="Times New Roman"/>
          <w:b w:val="0"/>
          <w:sz w:val="28"/>
        </w:rPr>
        <w:t xml:space="preserve"> </w:t>
      </w:r>
      <w:r w:rsidR="00667F86" w:rsidRPr="00210078">
        <w:rPr>
          <w:rFonts w:ascii="Times New Roman" w:hAnsi="Times New Roman"/>
          <w:b w:val="0"/>
          <w:sz w:val="28"/>
          <w:lang w:val="en-US"/>
        </w:rPr>
        <w:t>administrator</w:t>
      </w:r>
      <w:r w:rsidR="00667F86" w:rsidRPr="00210078">
        <w:rPr>
          <w:rFonts w:ascii="Times New Roman" w:hAnsi="Times New Roman"/>
          <w:b w:val="0"/>
          <w:sz w:val="28"/>
        </w:rPr>
        <w:t>)</w:t>
      </w:r>
      <w:r w:rsidRPr="00210078">
        <w:rPr>
          <w:rFonts w:ascii="Times New Roman" w:hAnsi="Times New Roman"/>
          <w:b w:val="0"/>
          <w:sz w:val="28"/>
        </w:rPr>
        <w:t xml:space="preserve">, на котором установлено программное обеспечение (далее ПО), осуществляющее удаленный контроль доступа рабочих станций к базам данных. Через брандмауэр, маршрутизатор и сервер </w:t>
      </w:r>
      <w:r w:rsidRPr="00210078">
        <w:rPr>
          <w:rFonts w:ascii="Times New Roman" w:hAnsi="Times New Roman"/>
          <w:b w:val="0"/>
          <w:sz w:val="28"/>
          <w:lang w:val="en-US"/>
        </w:rPr>
        <w:t>VPN</w:t>
      </w:r>
      <w:r w:rsidRPr="00210078">
        <w:rPr>
          <w:rFonts w:ascii="Times New Roman" w:hAnsi="Times New Roman"/>
          <w:b w:val="0"/>
          <w:sz w:val="28"/>
        </w:rPr>
        <w:t xml:space="preserve"> осуществляется подключение к интернету.</w:t>
      </w:r>
      <w:r w:rsidR="00210078" w:rsidRPr="00210078">
        <w:rPr>
          <w:rFonts w:ascii="Times New Roman" w:hAnsi="Times New Roman"/>
          <w:b w:val="0"/>
          <w:sz w:val="28"/>
        </w:rPr>
        <w:t xml:space="preserve"> </w:t>
      </w:r>
    </w:p>
    <w:p w:rsidR="007C3923" w:rsidRPr="00210078" w:rsidRDefault="007C3923" w:rsidP="009957D2">
      <w:pPr>
        <w:pStyle w:val="3"/>
        <w:tabs>
          <w:tab w:val="num" w:pos="2700"/>
        </w:tabs>
        <w:spacing w:before="0" w:beforeAutospacing="0" w:after="0" w:afterAutospacing="0" w:line="360" w:lineRule="auto"/>
        <w:ind w:firstLine="709"/>
        <w:jc w:val="both"/>
        <w:rPr>
          <w:rFonts w:ascii="Times New Roman" w:hAnsi="Times New Roman"/>
          <w:b w:val="0"/>
          <w:sz w:val="28"/>
        </w:rPr>
      </w:pPr>
      <w:r w:rsidRPr="00210078">
        <w:rPr>
          <w:rFonts w:ascii="Times New Roman" w:hAnsi="Times New Roman"/>
          <w:b w:val="0"/>
          <w:sz w:val="28"/>
        </w:rPr>
        <w:t xml:space="preserve">В отделе маркетинга установлен сервер </w:t>
      </w:r>
      <w:r w:rsidRPr="00210078">
        <w:rPr>
          <w:rFonts w:ascii="Times New Roman" w:hAnsi="Times New Roman"/>
          <w:b w:val="0"/>
          <w:sz w:val="28"/>
          <w:lang w:val="en-US"/>
        </w:rPr>
        <w:t>Marketing</w:t>
      </w:r>
      <w:r w:rsidRPr="00210078">
        <w:rPr>
          <w:rFonts w:ascii="Times New Roman" w:hAnsi="Times New Roman"/>
          <w:b w:val="0"/>
          <w:sz w:val="28"/>
        </w:rPr>
        <w:t xml:space="preserve"> </w:t>
      </w:r>
      <w:r w:rsidRPr="00210078">
        <w:rPr>
          <w:rFonts w:ascii="Times New Roman" w:hAnsi="Times New Roman"/>
          <w:b w:val="0"/>
          <w:sz w:val="28"/>
          <w:lang w:val="en-US"/>
        </w:rPr>
        <w:t>Expert</w:t>
      </w:r>
      <w:r w:rsidR="00B11190" w:rsidRPr="00210078">
        <w:rPr>
          <w:rFonts w:ascii="Times New Roman" w:hAnsi="Times New Roman"/>
          <w:b w:val="0"/>
          <w:sz w:val="28"/>
        </w:rPr>
        <w:t>, посредством которого осуществляется управление маркетинговыми процессами предприятия ООО «Кока-Кола ЭйчБиСи Евразия»</w:t>
      </w:r>
      <w:r w:rsidRPr="00210078">
        <w:rPr>
          <w:rFonts w:ascii="Times New Roman" w:hAnsi="Times New Roman"/>
          <w:b w:val="0"/>
          <w:sz w:val="28"/>
        </w:rPr>
        <w:t>.</w:t>
      </w:r>
    </w:p>
    <w:p w:rsidR="00893785" w:rsidRPr="00210078" w:rsidRDefault="00893785" w:rsidP="009957D2">
      <w:pPr>
        <w:pStyle w:val="3"/>
        <w:tabs>
          <w:tab w:val="num" w:pos="2700"/>
        </w:tabs>
        <w:spacing w:before="0" w:beforeAutospacing="0" w:after="0" w:afterAutospacing="0" w:line="360" w:lineRule="auto"/>
        <w:ind w:firstLine="709"/>
        <w:jc w:val="both"/>
        <w:rPr>
          <w:rFonts w:ascii="Times New Roman" w:hAnsi="Times New Roman"/>
          <w:b w:val="0"/>
          <w:sz w:val="28"/>
        </w:rPr>
      </w:pPr>
      <w:r w:rsidRPr="00210078">
        <w:rPr>
          <w:rFonts w:ascii="Times New Roman" w:hAnsi="Times New Roman"/>
          <w:b w:val="0"/>
          <w:sz w:val="28"/>
        </w:rPr>
        <w:t>В отделе производства установлен сервер управленческого учета</w:t>
      </w:r>
      <w:r w:rsidR="00667F86" w:rsidRPr="00210078">
        <w:rPr>
          <w:rFonts w:ascii="Times New Roman" w:hAnsi="Times New Roman"/>
          <w:b w:val="0"/>
          <w:sz w:val="28"/>
        </w:rPr>
        <w:t xml:space="preserve"> (</w:t>
      </w:r>
      <w:r w:rsidR="00667F86" w:rsidRPr="00210078">
        <w:rPr>
          <w:rFonts w:ascii="Times New Roman" w:hAnsi="Times New Roman"/>
          <w:b w:val="0"/>
          <w:sz w:val="28"/>
          <w:lang w:val="en-US"/>
        </w:rPr>
        <w:t>Stock</w:t>
      </w:r>
      <w:r w:rsidR="00667F86" w:rsidRPr="00210078">
        <w:rPr>
          <w:rFonts w:ascii="Times New Roman" w:hAnsi="Times New Roman"/>
          <w:b w:val="0"/>
          <w:sz w:val="28"/>
        </w:rPr>
        <w:t>-</w:t>
      </w:r>
      <w:r w:rsidR="00667F86" w:rsidRPr="00210078">
        <w:rPr>
          <w:rFonts w:ascii="Times New Roman" w:hAnsi="Times New Roman"/>
          <w:b w:val="0"/>
          <w:sz w:val="28"/>
          <w:lang w:val="en-US"/>
        </w:rPr>
        <w:t>taking</w:t>
      </w:r>
      <w:r w:rsidR="00667F86" w:rsidRPr="00210078">
        <w:rPr>
          <w:rFonts w:ascii="Times New Roman" w:hAnsi="Times New Roman"/>
          <w:b w:val="0"/>
          <w:sz w:val="28"/>
        </w:rPr>
        <w:t xml:space="preserve"> </w:t>
      </w:r>
      <w:r w:rsidR="00667F86" w:rsidRPr="00210078">
        <w:rPr>
          <w:rFonts w:ascii="Times New Roman" w:hAnsi="Times New Roman"/>
          <w:b w:val="0"/>
          <w:sz w:val="28"/>
          <w:lang w:val="en-US"/>
        </w:rPr>
        <w:t>Management</w:t>
      </w:r>
      <w:r w:rsidR="00667F86" w:rsidRPr="00210078">
        <w:rPr>
          <w:rFonts w:ascii="Times New Roman" w:hAnsi="Times New Roman"/>
          <w:b w:val="0"/>
          <w:sz w:val="28"/>
        </w:rPr>
        <w:t>)</w:t>
      </w:r>
      <w:r w:rsidR="00CD21CC" w:rsidRPr="00210078">
        <w:rPr>
          <w:rFonts w:ascii="Times New Roman" w:hAnsi="Times New Roman"/>
          <w:b w:val="0"/>
          <w:sz w:val="28"/>
        </w:rPr>
        <w:t>, посредством которого осуществляется управление производственными процессами</w:t>
      </w:r>
      <w:r w:rsidRPr="00210078">
        <w:rPr>
          <w:rFonts w:ascii="Times New Roman" w:hAnsi="Times New Roman"/>
          <w:b w:val="0"/>
          <w:sz w:val="28"/>
        </w:rPr>
        <w:t>. В каждом филиале есть сервер БД</w:t>
      </w:r>
      <w:r w:rsidR="00CD21CC" w:rsidRPr="00210078">
        <w:rPr>
          <w:rFonts w:ascii="Times New Roman" w:hAnsi="Times New Roman"/>
          <w:b w:val="0"/>
          <w:sz w:val="28"/>
        </w:rPr>
        <w:t>, сервер печати</w:t>
      </w:r>
      <w:r w:rsidRPr="00210078">
        <w:rPr>
          <w:rFonts w:ascii="Times New Roman" w:hAnsi="Times New Roman"/>
          <w:b w:val="0"/>
          <w:sz w:val="28"/>
        </w:rPr>
        <w:t xml:space="preserve"> и сервер </w:t>
      </w:r>
      <w:r w:rsidRPr="00210078">
        <w:rPr>
          <w:rFonts w:ascii="Times New Roman" w:hAnsi="Times New Roman"/>
          <w:b w:val="0"/>
          <w:sz w:val="28"/>
          <w:lang w:val="en-US"/>
        </w:rPr>
        <w:t>VPN</w:t>
      </w:r>
      <w:r w:rsidRPr="00210078">
        <w:rPr>
          <w:rFonts w:ascii="Times New Roman" w:hAnsi="Times New Roman"/>
          <w:b w:val="0"/>
          <w:sz w:val="28"/>
        </w:rPr>
        <w:t>. Для выхода в интернет</w:t>
      </w:r>
      <w:r w:rsidR="00CD21CC" w:rsidRPr="00210078">
        <w:rPr>
          <w:rFonts w:ascii="Times New Roman" w:hAnsi="Times New Roman"/>
          <w:b w:val="0"/>
          <w:sz w:val="28"/>
        </w:rPr>
        <w:t>,</w:t>
      </w:r>
      <w:r w:rsidRPr="00210078">
        <w:rPr>
          <w:rFonts w:ascii="Times New Roman" w:hAnsi="Times New Roman"/>
          <w:b w:val="0"/>
          <w:sz w:val="28"/>
        </w:rPr>
        <w:t xml:space="preserve"> также</w:t>
      </w:r>
      <w:r w:rsidR="00CD21CC" w:rsidRPr="00210078">
        <w:rPr>
          <w:rFonts w:ascii="Times New Roman" w:hAnsi="Times New Roman"/>
          <w:b w:val="0"/>
          <w:sz w:val="28"/>
        </w:rPr>
        <w:t>,</w:t>
      </w:r>
      <w:r w:rsidRPr="00210078">
        <w:rPr>
          <w:rFonts w:ascii="Times New Roman" w:hAnsi="Times New Roman"/>
          <w:b w:val="0"/>
          <w:sz w:val="28"/>
        </w:rPr>
        <w:t xml:space="preserve"> применяется маршрутизатор и брандмауэр</w:t>
      </w:r>
      <w:r w:rsidR="00CD21CC" w:rsidRPr="00210078">
        <w:rPr>
          <w:rFonts w:ascii="Times New Roman" w:hAnsi="Times New Roman"/>
          <w:b w:val="0"/>
          <w:sz w:val="28"/>
        </w:rPr>
        <w:t xml:space="preserve">, которые, в свою очередь, выполняют </w:t>
      </w:r>
      <w:r w:rsidR="00291AB3" w:rsidRPr="00210078">
        <w:rPr>
          <w:rFonts w:ascii="Times New Roman" w:hAnsi="Times New Roman"/>
          <w:b w:val="0"/>
          <w:sz w:val="28"/>
        </w:rPr>
        <w:t>функцию информационной безопасности</w:t>
      </w:r>
      <w:r w:rsidRPr="00210078">
        <w:rPr>
          <w:rFonts w:ascii="Times New Roman" w:hAnsi="Times New Roman"/>
          <w:b w:val="0"/>
          <w:sz w:val="28"/>
        </w:rPr>
        <w:t>.</w:t>
      </w:r>
      <w:r w:rsidR="00291AB3" w:rsidRPr="00210078">
        <w:rPr>
          <w:rFonts w:ascii="Times New Roman" w:hAnsi="Times New Roman"/>
          <w:b w:val="0"/>
          <w:sz w:val="28"/>
        </w:rPr>
        <w:t xml:space="preserve"> Сервера БД филиалов через </w:t>
      </w:r>
      <w:r w:rsidR="00291AB3" w:rsidRPr="00210078">
        <w:rPr>
          <w:rFonts w:ascii="Times New Roman" w:hAnsi="Times New Roman"/>
          <w:b w:val="0"/>
          <w:sz w:val="28"/>
          <w:lang w:val="en-US"/>
        </w:rPr>
        <w:t>VPN</w:t>
      </w:r>
      <w:r w:rsidR="00291AB3" w:rsidRPr="00210078">
        <w:rPr>
          <w:rFonts w:ascii="Times New Roman" w:hAnsi="Times New Roman"/>
          <w:b w:val="0"/>
          <w:sz w:val="28"/>
        </w:rPr>
        <w:t xml:space="preserve"> сервер подключены</w:t>
      </w:r>
      <w:r w:rsidR="00210078" w:rsidRPr="00210078">
        <w:rPr>
          <w:rFonts w:ascii="Times New Roman" w:hAnsi="Times New Roman"/>
          <w:b w:val="0"/>
          <w:sz w:val="28"/>
        </w:rPr>
        <w:t xml:space="preserve"> </w:t>
      </w:r>
      <w:r w:rsidR="00291AB3" w:rsidRPr="00210078">
        <w:rPr>
          <w:rFonts w:ascii="Times New Roman" w:hAnsi="Times New Roman"/>
          <w:b w:val="0"/>
          <w:sz w:val="28"/>
        </w:rPr>
        <w:t>к серверу БД центрального офиса.</w:t>
      </w:r>
    </w:p>
    <w:p w:rsidR="00893785" w:rsidRPr="00210078" w:rsidRDefault="00893785" w:rsidP="009957D2">
      <w:pPr>
        <w:pStyle w:val="3"/>
        <w:tabs>
          <w:tab w:val="num" w:pos="2700"/>
        </w:tabs>
        <w:spacing w:before="0" w:beforeAutospacing="0" w:after="0" w:afterAutospacing="0" w:line="360" w:lineRule="auto"/>
        <w:ind w:firstLine="709"/>
        <w:jc w:val="both"/>
        <w:rPr>
          <w:rFonts w:ascii="Times New Roman" w:hAnsi="Times New Roman"/>
          <w:b w:val="0"/>
          <w:sz w:val="28"/>
        </w:rPr>
      </w:pPr>
      <w:r w:rsidRPr="00210078">
        <w:rPr>
          <w:rFonts w:ascii="Times New Roman" w:hAnsi="Times New Roman"/>
          <w:b w:val="0"/>
          <w:sz w:val="28"/>
        </w:rPr>
        <w:t xml:space="preserve">Все </w:t>
      </w:r>
      <w:r w:rsidR="00741A4D" w:rsidRPr="00210078">
        <w:rPr>
          <w:rFonts w:ascii="Times New Roman" w:hAnsi="Times New Roman"/>
          <w:b w:val="0"/>
          <w:sz w:val="28"/>
        </w:rPr>
        <w:t xml:space="preserve">пять </w:t>
      </w:r>
      <w:r w:rsidRPr="00210078">
        <w:rPr>
          <w:rFonts w:ascii="Times New Roman" w:hAnsi="Times New Roman"/>
          <w:b w:val="0"/>
          <w:sz w:val="28"/>
        </w:rPr>
        <w:t>участк</w:t>
      </w:r>
      <w:r w:rsidR="00741A4D" w:rsidRPr="00210078">
        <w:rPr>
          <w:rFonts w:ascii="Times New Roman" w:hAnsi="Times New Roman"/>
          <w:b w:val="0"/>
          <w:sz w:val="28"/>
        </w:rPr>
        <w:t>ов</w:t>
      </w:r>
      <w:r w:rsidRPr="00210078">
        <w:rPr>
          <w:rFonts w:ascii="Times New Roman" w:hAnsi="Times New Roman"/>
          <w:b w:val="0"/>
          <w:sz w:val="28"/>
        </w:rPr>
        <w:t xml:space="preserve"> ЛВС подключены через коммутаторы </w:t>
      </w:r>
      <w:r w:rsidRPr="00210078">
        <w:rPr>
          <w:rFonts w:ascii="Times New Roman" w:hAnsi="Times New Roman"/>
          <w:b w:val="0"/>
          <w:sz w:val="28"/>
          <w:lang w:val="en-US"/>
        </w:rPr>
        <w:t>switch</w:t>
      </w:r>
      <w:r w:rsidRPr="00210078">
        <w:rPr>
          <w:rFonts w:ascii="Times New Roman" w:hAnsi="Times New Roman"/>
          <w:b w:val="0"/>
          <w:sz w:val="28"/>
        </w:rPr>
        <w:t xml:space="preserve"> к общесетевым шинам. Первый участок – это финансовый отдел и группа финансовых аналитиков. Второй участок – это участок производства и ИТ отдел. Третий участок – склад. Он подключен через отдельный коммутатор, т.к. находится на удаленном расстоянии от офиса (так же как и производство). Четвертый участок ЛВС – отделы продаж, маркетинга, планирования и доставки. Пятый участок ЛВС – это </w:t>
      </w:r>
      <w:r w:rsidR="00DB335C" w:rsidRPr="00210078">
        <w:rPr>
          <w:rFonts w:ascii="Times New Roman" w:hAnsi="Times New Roman"/>
          <w:b w:val="0"/>
          <w:sz w:val="28"/>
        </w:rPr>
        <w:t xml:space="preserve">сервер БД, сервер печати и </w:t>
      </w:r>
      <w:r w:rsidR="00DB335C" w:rsidRPr="00210078">
        <w:rPr>
          <w:rFonts w:ascii="Times New Roman" w:hAnsi="Times New Roman"/>
          <w:b w:val="0"/>
          <w:sz w:val="28"/>
          <w:lang w:val="en-US"/>
        </w:rPr>
        <w:t>VPN</w:t>
      </w:r>
      <w:r w:rsidR="00DB335C" w:rsidRPr="00210078">
        <w:rPr>
          <w:rFonts w:ascii="Times New Roman" w:hAnsi="Times New Roman"/>
          <w:b w:val="0"/>
          <w:sz w:val="28"/>
        </w:rPr>
        <w:t xml:space="preserve"> сервер, а также маршрутизатор и брандмауэр</w:t>
      </w:r>
      <w:r w:rsidRPr="00210078">
        <w:rPr>
          <w:rFonts w:ascii="Times New Roman" w:hAnsi="Times New Roman"/>
          <w:b w:val="0"/>
          <w:sz w:val="28"/>
        </w:rPr>
        <w:t xml:space="preserve">. Рассмотрим программную архитектуру сети. Она представлена на рисунке </w:t>
      </w:r>
      <w:r w:rsidR="00A24FEB" w:rsidRPr="00210078">
        <w:rPr>
          <w:rFonts w:ascii="Times New Roman" w:hAnsi="Times New Roman"/>
          <w:b w:val="0"/>
          <w:vanish/>
          <w:sz w:val="28"/>
        </w:rPr>
        <w:t>Рис.6</w:t>
      </w:r>
      <w:r w:rsidRPr="00210078">
        <w:rPr>
          <w:rFonts w:ascii="Times New Roman" w:hAnsi="Times New Roman"/>
          <w:b w:val="0"/>
          <w:sz w:val="28"/>
        </w:rPr>
        <w:t>.</w:t>
      </w:r>
    </w:p>
    <w:p w:rsidR="00893785" w:rsidRDefault="00893785" w:rsidP="009957D2">
      <w:pPr>
        <w:spacing w:line="360" w:lineRule="auto"/>
        <w:ind w:firstLine="709"/>
        <w:jc w:val="both"/>
        <w:rPr>
          <w:sz w:val="28"/>
          <w:szCs w:val="28"/>
        </w:rPr>
      </w:pPr>
      <w:r w:rsidRPr="00210078">
        <w:rPr>
          <w:sz w:val="28"/>
          <w:szCs w:val="28"/>
        </w:rPr>
        <w:t>Программная архитектура – программные средства организации диалога, операционные системы, программы, программные средства ведения баз данных, расширяющие возможности операционных систем, специальное программное обеспечение (уникальные программы пользователя, функциональные пакеты прикладных программ)</w:t>
      </w:r>
      <w:r w:rsidRPr="00210078">
        <w:rPr>
          <w:sz w:val="28"/>
          <w:szCs w:val="26"/>
        </w:rPr>
        <w:t xml:space="preserve"> [6]</w:t>
      </w:r>
      <w:r w:rsidRPr="00210078">
        <w:rPr>
          <w:sz w:val="28"/>
          <w:szCs w:val="28"/>
        </w:rPr>
        <w:t>.</w:t>
      </w:r>
    </w:p>
    <w:p w:rsidR="00BE7618" w:rsidRPr="00210078" w:rsidRDefault="00BE7618" w:rsidP="009957D2">
      <w:pPr>
        <w:spacing w:line="360" w:lineRule="auto"/>
        <w:ind w:firstLine="709"/>
        <w:jc w:val="both"/>
        <w:rPr>
          <w:sz w:val="28"/>
          <w:szCs w:val="28"/>
        </w:rPr>
      </w:pPr>
    </w:p>
    <w:p w:rsidR="008F3924" w:rsidRPr="00210078" w:rsidRDefault="005C06EE" w:rsidP="009957D2">
      <w:pPr>
        <w:spacing w:line="360" w:lineRule="auto"/>
        <w:ind w:firstLine="709"/>
        <w:jc w:val="both"/>
        <w:rPr>
          <w:sz w:val="28"/>
        </w:rPr>
      </w:pPr>
      <w:r>
        <w:rPr>
          <w:sz w:val="28"/>
        </w:rPr>
        <w:pict>
          <v:shape id="_x0000_i1031" type="#_x0000_t75" style="width:346.5pt;height:327.75pt">
            <v:imagedata r:id="rId12" o:title=""/>
          </v:shape>
        </w:pict>
      </w:r>
    </w:p>
    <w:p w:rsidR="008F3924" w:rsidRPr="00210078" w:rsidRDefault="008F3924" w:rsidP="009957D2">
      <w:pPr>
        <w:pStyle w:val="af3"/>
        <w:spacing w:before="0" w:after="0" w:line="360" w:lineRule="auto"/>
        <w:ind w:firstLine="709"/>
        <w:jc w:val="both"/>
        <w:rPr>
          <w:b w:val="0"/>
          <w:sz w:val="28"/>
          <w:szCs w:val="26"/>
        </w:rPr>
      </w:pPr>
      <w:bookmarkStart w:id="5" w:name="_Ref192078080"/>
      <w:r w:rsidRPr="00210078">
        <w:rPr>
          <w:b w:val="0"/>
          <w:sz w:val="28"/>
          <w:szCs w:val="26"/>
        </w:rPr>
        <w:t>Рис.</w:t>
      </w:r>
      <w:r w:rsidR="00A24FEB" w:rsidRPr="00210078">
        <w:rPr>
          <w:b w:val="0"/>
          <w:noProof/>
          <w:sz w:val="28"/>
          <w:szCs w:val="26"/>
        </w:rPr>
        <w:t>6</w:t>
      </w:r>
      <w:bookmarkEnd w:id="5"/>
      <w:r w:rsidRPr="00210078">
        <w:rPr>
          <w:b w:val="0"/>
          <w:sz w:val="28"/>
          <w:szCs w:val="26"/>
        </w:rPr>
        <w:t>. Программная архитектура ИС</w:t>
      </w:r>
    </w:p>
    <w:p w:rsidR="00BE7618" w:rsidRDefault="00BE7618" w:rsidP="009957D2">
      <w:pPr>
        <w:spacing w:line="360" w:lineRule="auto"/>
        <w:ind w:firstLine="709"/>
        <w:jc w:val="both"/>
        <w:rPr>
          <w:sz w:val="28"/>
          <w:szCs w:val="26"/>
        </w:rPr>
      </w:pPr>
    </w:p>
    <w:p w:rsidR="00044DF7" w:rsidRPr="00210078" w:rsidRDefault="005F2783" w:rsidP="009957D2">
      <w:pPr>
        <w:spacing w:line="360" w:lineRule="auto"/>
        <w:ind w:firstLine="709"/>
        <w:jc w:val="both"/>
        <w:rPr>
          <w:sz w:val="28"/>
          <w:szCs w:val="26"/>
        </w:rPr>
      </w:pPr>
      <w:r w:rsidRPr="00210078">
        <w:rPr>
          <w:sz w:val="28"/>
          <w:szCs w:val="26"/>
        </w:rPr>
        <w:t xml:space="preserve">На всех </w:t>
      </w:r>
      <w:r w:rsidR="001A024B" w:rsidRPr="00210078">
        <w:rPr>
          <w:sz w:val="28"/>
          <w:szCs w:val="26"/>
        </w:rPr>
        <w:t xml:space="preserve">типовых </w:t>
      </w:r>
      <w:r w:rsidRPr="00210078">
        <w:rPr>
          <w:sz w:val="28"/>
          <w:szCs w:val="26"/>
        </w:rPr>
        <w:t xml:space="preserve">рабочих станциях установлена ОС </w:t>
      </w:r>
      <w:r w:rsidRPr="00210078">
        <w:rPr>
          <w:sz w:val="28"/>
          <w:szCs w:val="26"/>
          <w:lang w:val="en-US"/>
        </w:rPr>
        <w:t>Windows</w:t>
      </w:r>
      <w:r w:rsidRPr="00210078">
        <w:rPr>
          <w:sz w:val="28"/>
          <w:szCs w:val="26"/>
        </w:rPr>
        <w:t xml:space="preserve"> </w:t>
      </w:r>
      <w:r w:rsidRPr="00210078">
        <w:rPr>
          <w:sz w:val="28"/>
          <w:szCs w:val="26"/>
          <w:lang w:val="en-US"/>
        </w:rPr>
        <w:t>XP</w:t>
      </w:r>
      <w:r w:rsidRPr="00210078">
        <w:rPr>
          <w:sz w:val="28"/>
          <w:szCs w:val="26"/>
        </w:rPr>
        <w:t xml:space="preserve">, </w:t>
      </w:r>
      <w:r w:rsidR="007203B7" w:rsidRPr="00210078">
        <w:rPr>
          <w:sz w:val="28"/>
          <w:szCs w:val="26"/>
          <w:lang w:val="en-US"/>
        </w:rPr>
        <w:t>Kaspersky</w:t>
      </w:r>
      <w:r w:rsidR="007203B7" w:rsidRPr="00210078">
        <w:rPr>
          <w:sz w:val="28"/>
          <w:szCs w:val="26"/>
        </w:rPr>
        <w:t xml:space="preserve"> </w:t>
      </w:r>
      <w:r w:rsidR="007203B7" w:rsidRPr="00210078">
        <w:rPr>
          <w:sz w:val="28"/>
          <w:szCs w:val="26"/>
          <w:lang w:val="en-US"/>
        </w:rPr>
        <w:t>personal</w:t>
      </w:r>
      <w:r w:rsidR="007203B7" w:rsidRPr="00210078">
        <w:rPr>
          <w:sz w:val="28"/>
          <w:szCs w:val="26"/>
        </w:rPr>
        <w:t xml:space="preserve"> 6.0, </w:t>
      </w:r>
      <w:r w:rsidR="007203B7" w:rsidRPr="00210078">
        <w:rPr>
          <w:sz w:val="28"/>
          <w:szCs w:val="26"/>
          <w:lang w:val="en-US"/>
        </w:rPr>
        <w:t>Internet</w:t>
      </w:r>
      <w:r w:rsidR="007203B7" w:rsidRPr="00210078">
        <w:rPr>
          <w:sz w:val="28"/>
          <w:szCs w:val="26"/>
        </w:rPr>
        <w:t xml:space="preserve"> </w:t>
      </w:r>
      <w:r w:rsidR="007203B7" w:rsidRPr="00210078">
        <w:rPr>
          <w:sz w:val="28"/>
          <w:szCs w:val="26"/>
          <w:lang w:val="en-US"/>
        </w:rPr>
        <w:t>Explorer</w:t>
      </w:r>
      <w:r w:rsidR="007203B7" w:rsidRPr="00210078">
        <w:rPr>
          <w:sz w:val="28"/>
          <w:szCs w:val="26"/>
        </w:rPr>
        <w:t xml:space="preserve"> 7.0, </w:t>
      </w:r>
      <w:r w:rsidR="007203B7" w:rsidRPr="00210078">
        <w:rPr>
          <w:sz w:val="28"/>
          <w:szCs w:val="26"/>
          <w:lang w:val="en-US"/>
        </w:rPr>
        <w:t>MS</w:t>
      </w:r>
      <w:r w:rsidR="007203B7" w:rsidRPr="00210078">
        <w:rPr>
          <w:sz w:val="28"/>
          <w:szCs w:val="26"/>
        </w:rPr>
        <w:t xml:space="preserve"> </w:t>
      </w:r>
      <w:r w:rsidR="007203B7" w:rsidRPr="00210078">
        <w:rPr>
          <w:sz w:val="28"/>
          <w:szCs w:val="26"/>
          <w:lang w:val="en-US"/>
        </w:rPr>
        <w:t>Office</w:t>
      </w:r>
      <w:r w:rsidR="007203B7" w:rsidRPr="00210078">
        <w:rPr>
          <w:sz w:val="28"/>
          <w:szCs w:val="26"/>
        </w:rPr>
        <w:t xml:space="preserve"> 2003. </w:t>
      </w:r>
    </w:p>
    <w:p w:rsidR="007203B7" w:rsidRPr="00210078" w:rsidRDefault="007203B7" w:rsidP="009957D2">
      <w:pPr>
        <w:spacing w:line="360" w:lineRule="auto"/>
        <w:ind w:firstLine="709"/>
        <w:jc w:val="both"/>
        <w:rPr>
          <w:sz w:val="28"/>
          <w:szCs w:val="26"/>
        </w:rPr>
      </w:pPr>
      <w:r w:rsidRPr="00210078">
        <w:rPr>
          <w:sz w:val="28"/>
          <w:szCs w:val="26"/>
        </w:rPr>
        <w:t xml:space="preserve">Помимо </w:t>
      </w:r>
      <w:r w:rsidR="00B46E4E" w:rsidRPr="00210078">
        <w:rPr>
          <w:sz w:val="28"/>
          <w:szCs w:val="26"/>
        </w:rPr>
        <w:t>перечисленного</w:t>
      </w:r>
      <w:r w:rsidRPr="00210078">
        <w:rPr>
          <w:sz w:val="28"/>
          <w:szCs w:val="26"/>
        </w:rPr>
        <w:t xml:space="preserve"> ПО, на рабочих станциях финансового </w:t>
      </w:r>
      <w:r w:rsidR="003A7102" w:rsidRPr="00210078">
        <w:rPr>
          <w:sz w:val="28"/>
          <w:szCs w:val="26"/>
        </w:rPr>
        <w:t>отдела</w:t>
      </w:r>
      <w:r w:rsidR="00B46E4E" w:rsidRPr="00210078">
        <w:rPr>
          <w:sz w:val="28"/>
          <w:szCs w:val="26"/>
        </w:rPr>
        <w:t xml:space="preserve"> </w:t>
      </w:r>
      <w:r w:rsidRPr="00210078">
        <w:rPr>
          <w:sz w:val="28"/>
          <w:szCs w:val="26"/>
        </w:rPr>
        <w:t xml:space="preserve">установлено ПО </w:t>
      </w:r>
      <w:r w:rsidRPr="00210078">
        <w:rPr>
          <w:sz w:val="28"/>
          <w:szCs w:val="26"/>
          <w:lang w:val="en-US"/>
        </w:rPr>
        <w:t>iScala</w:t>
      </w:r>
      <w:r w:rsidRPr="00210078">
        <w:rPr>
          <w:sz w:val="28"/>
          <w:szCs w:val="26"/>
        </w:rPr>
        <w:t xml:space="preserve"> 2.2 </w:t>
      </w:r>
      <w:r w:rsidRPr="00210078">
        <w:rPr>
          <w:sz w:val="28"/>
          <w:szCs w:val="26"/>
          <w:lang w:val="en-US"/>
        </w:rPr>
        <w:t>client</w:t>
      </w:r>
      <w:r w:rsidRPr="00210078">
        <w:rPr>
          <w:sz w:val="28"/>
          <w:szCs w:val="26"/>
        </w:rPr>
        <w:t xml:space="preserve">. </w:t>
      </w:r>
      <w:r w:rsidR="00636D96" w:rsidRPr="00210078">
        <w:rPr>
          <w:sz w:val="28"/>
          <w:szCs w:val="26"/>
        </w:rPr>
        <w:t xml:space="preserve">На рабочих станциях производства установлено ПО </w:t>
      </w:r>
      <w:r w:rsidR="00636D96" w:rsidRPr="00210078">
        <w:rPr>
          <w:sz w:val="28"/>
          <w:szCs w:val="26"/>
          <w:lang w:val="en-US"/>
        </w:rPr>
        <w:t>Stock</w:t>
      </w:r>
      <w:r w:rsidR="00636D96" w:rsidRPr="00210078">
        <w:rPr>
          <w:sz w:val="28"/>
          <w:szCs w:val="26"/>
        </w:rPr>
        <w:t>-</w:t>
      </w:r>
      <w:r w:rsidR="00636D96" w:rsidRPr="00210078">
        <w:rPr>
          <w:sz w:val="28"/>
          <w:szCs w:val="26"/>
          <w:lang w:val="en-US"/>
        </w:rPr>
        <w:t>taking</w:t>
      </w:r>
      <w:r w:rsidR="00636D96" w:rsidRPr="00210078">
        <w:rPr>
          <w:sz w:val="28"/>
          <w:szCs w:val="26"/>
        </w:rPr>
        <w:t xml:space="preserve"> </w:t>
      </w:r>
      <w:r w:rsidR="00636D96" w:rsidRPr="00210078">
        <w:rPr>
          <w:sz w:val="28"/>
          <w:szCs w:val="26"/>
          <w:lang w:val="en-US"/>
        </w:rPr>
        <w:t>management</w:t>
      </w:r>
      <w:r w:rsidR="00636D96" w:rsidRPr="00210078">
        <w:rPr>
          <w:sz w:val="28"/>
          <w:szCs w:val="26"/>
        </w:rPr>
        <w:t xml:space="preserve"> 1.7 </w:t>
      </w:r>
      <w:r w:rsidR="00636D96" w:rsidRPr="00210078">
        <w:rPr>
          <w:sz w:val="28"/>
          <w:szCs w:val="26"/>
          <w:lang w:val="en-US"/>
        </w:rPr>
        <w:t>client</w:t>
      </w:r>
      <w:r w:rsidR="00636D96" w:rsidRPr="00210078">
        <w:rPr>
          <w:sz w:val="28"/>
          <w:szCs w:val="26"/>
        </w:rPr>
        <w:t xml:space="preserve">. На рабочих станциях ИТ отдела установлено ПО </w:t>
      </w:r>
      <w:r w:rsidR="00870346" w:rsidRPr="00210078">
        <w:rPr>
          <w:sz w:val="28"/>
          <w:szCs w:val="26"/>
          <w:lang w:val="en-US"/>
        </w:rPr>
        <w:t>Remote</w:t>
      </w:r>
      <w:r w:rsidR="00870346" w:rsidRPr="00210078">
        <w:rPr>
          <w:sz w:val="28"/>
          <w:szCs w:val="26"/>
        </w:rPr>
        <w:t xml:space="preserve"> </w:t>
      </w:r>
      <w:r w:rsidR="00870346" w:rsidRPr="00210078">
        <w:rPr>
          <w:sz w:val="28"/>
          <w:szCs w:val="26"/>
          <w:lang w:val="en-US"/>
        </w:rPr>
        <w:t>administrator</w:t>
      </w:r>
      <w:r w:rsidR="00870346" w:rsidRPr="00210078">
        <w:rPr>
          <w:sz w:val="28"/>
          <w:szCs w:val="26"/>
        </w:rPr>
        <w:t xml:space="preserve"> 2.1 </w:t>
      </w:r>
      <w:r w:rsidR="00870346" w:rsidRPr="00210078">
        <w:rPr>
          <w:sz w:val="28"/>
          <w:szCs w:val="26"/>
          <w:lang w:val="en-US"/>
        </w:rPr>
        <w:t>client</w:t>
      </w:r>
      <w:r w:rsidR="00870346" w:rsidRPr="00210078">
        <w:rPr>
          <w:sz w:val="28"/>
          <w:szCs w:val="26"/>
        </w:rPr>
        <w:t xml:space="preserve">. На рабочих станциях отдела маркетинга установлено ПО </w:t>
      </w:r>
      <w:r w:rsidR="00870346" w:rsidRPr="00210078">
        <w:rPr>
          <w:sz w:val="28"/>
          <w:szCs w:val="26"/>
          <w:lang w:val="en-US"/>
        </w:rPr>
        <w:t>Marketing</w:t>
      </w:r>
      <w:r w:rsidR="00870346" w:rsidRPr="00210078">
        <w:rPr>
          <w:sz w:val="28"/>
          <w:szCs w:val="26"/>
        </w:rPr>
        <w:t xml:space="preserve"> </w:t>
      </w:r>
      <w:r w:rsidR="00870346" w:rsidRPr="00210078">
        <w:rPr>
          <w:sz w:val="28"/>
          <w:szCs w:val="26"/>
          <w:lang w:val="en-US"/>
        </w:rPr>
        <w:t>Expert</w:t>
      </w:r>
      <w:r w:rsidR="00870346" w:rsidRPr="00210078">
        <w:rPr>
          <w:sz w:val="28"/>
          <w:szCs w:val="26"/>
        </w:rPr>
        <w:t xml:space="preserve"> 2 </w:t>
      </w:r>
      <w:r w:rsidR="00870346" w:rsidRPr="00210078">
        <w:rPr>
          <w:sz w:val="28"/>
          <w:szCs w:val="26"/>
          <w:lang w:val="en-US"/>
        </w:rPr>
        <w:t>client</w:t>
      </w:r>
      <w:r w:rsidR="00870346" w:rsidRPr="00210078">
        <w:rPr>
          <w:sz w:val="28"/>
          <w:szCs w:val="26"/>
        </w:rPr>
        <w:t xml:space="preserve">. </w:t>
      </w:r>
    </w:p>
    <w:p w:rsidR="007364A1" w:rsidRPr="00210078" w:rsidRDefault="007364A1" w:rsidP="009957D2">
      <w:pPr>
        <w:spacing w:line="360" w:lineRule="auto"/>
        <w:ind w:firstLine="709"/>
        <w:jc w:val="both"/>
        <w:rPr>
          <w:sz w:val="28"/>
          <w:szCs w:val="26"/>
        </w:rPr>
      </w:pPr>
      <w:r w:rsidRPr="00210078">
        <w:rPr>
          <w:sz w:val="28"/>
          <w:szCs w:val="26"/>
        </w:rPr>
        <w:t xml:space="preserve">На всех серверах установлена ОС </w:t>
      </w:r>
      <w:r w:rsidRPr="00210078">
        <w:rPr>
          <w:sz w:val="28"/>
          <w:szCs w:val="26"/>
          <w:lang w:val="en-US"/>
        </w:rPr>
        <w:t>Windows</w:t>
      </w:r>
      <w:r w:rsidRPr="00210078">
        <w:rPr>
          <w:sz w:val="28"/>
          <w:szCs w:val="26"/>
        </w:rPr>
        <w:t xml:space="preserve"> </w:t>
      </w:r>
      <w:r w:rsidRPr="00210078">
        <w:rPr>
          <w:sz w:val="28"/>
          <w:szCs w:val="26"/>
          <w:lang w:val="en-US"/>
        </w:rPr>
        <w:t>server</w:t>
      </w:r>
      <w:r w:rsidRPr="00210078">
        <w:rPr>
          <w:sz w:val="28"/>
          <w:szCs w:val="26"/>
        </w:rPr>
        <w:t xml:space="preserve"> 2003. </w:t>
      </w:r>
    </w:p>
    <w:p w:rsidR="00F46D83" w:rsidRPr="00210078" w:rsidRDefault="007364A1" w:rsidP="009957D2">
      <w:pPr>
        <w:spacing w:line="360" w:lineRule="auto"/>
        <w:ind w:firstLine="709"/>
        <w:jc w:val="both"/>
        <w:rPr>
          <w:sz w:val="28"/>
          <w:szCs w:val="26"/>
        </w:rPr>
      </w:pPr>
      <w:r w:rsidRPr="00210078">
        <w:rPr>
          <w:sz w:val="28"/>
          <w:szCs w:val="26"/>
        </w:rPr>
        <w:t xml:space="preserve">На сервере </w:t>
      </w:r>
      <w:r w:rsidR="00C05AA2" w:rsidRPr="00210078">
        <w:rPr>
          <w:sz w:val="28"/>
          <w:szCs w:val="26"/>
          <w:lang w:val="en-US"/>
        </w:rPr>
        <w:t>Scala</w:t>
      </w:r>
      <w:r w:rsidR="00C05AA2" w:rsidRPr="00210078">
        <w:rPr>
          <w:sz w:val="28"/>
          <w:szCs w:val="26"/>
        </w:rPr>
        <w:t xml:space="preserve"> установлено ПО </w:t>
      </w:r>
      <w:r w:rsidR="00C05AA2" w:rsidRPr="00210078">
        <w:rPr>
          <w:sz w:val="28"/>
          <w:szCs w:val="26"/>
          <w:lang w:val="en-US"/>
        </w:rPr>
        <w:t>iScala</w:t>
      </w:r>
      <w:r w:rsidR="00C05AA2" w:rsidRPr="00210078">
        <w:rPr>
          <w:sz w:val="28"/>
          <w:szCs w:val="26"/>
        </w:rPr>
        <w:t xml:space="preserve"> 2.2 </w:t>
      </w:r>
      <w:r w:rsidR="00C05AA2" w:rsidRPr="00210078">
        <w:rPr>
          <w:sz w:val="28"/>
          <w:szCs w:val="26"/>
          <w:lang w:val="en-US"/>
        </w:rPr>
        <w:t>server</w:t>
      </w:r>
      <w:r w:rsidR="00C05AA2" w:rsidRPr="00210078">
        <w:rPr>
          <w:sz w:val="28"/>
          <w:szCs w:val="26"/>
        </w:rPr>
        <w:t xml:space="preserve">, а также размещены файлы </w:t>
      </w:r>
      <w:r w:rsidR="00C05AA2" w:rsidRPr="00210078">
        <w:rPr>
          <w:sz w:val="28"/>
          <w:szCs w:val="26"/>
          <w:lang w:val="en-US"/>
        </w:rPr>
        <w:t>iScala</w:t>
      </w:r>
      <w:r w:rsidR="00C05AA2" w:rsidRPr="00210078">
        <w:rPr>
          <w:sz w:val="28"/>
          <w:szCs w:val="26"/>
        </w:rPr>
        <w:t xml:space="preserve"> 2.2. </w:t>
      </w:r>
      <w:r w:rsidR="00F46D83" w:rsidRPr="00210078">
        <w:rPr>
          <w:sz w:val="28"/>
          <w:szCs w:val="26"/>
        </w:rPr>
        <w:t>На</w:t>
      </w:r>
      <w:r w:rsidR="00F46D83" w:rsidRPr="00210078">
        <w:rPr>
          <w:sz w:val="28"/>
          <w:szCs w:val="26"/>
          <w:lang w:val="en-US"/>
        </w:rPr>
        <w:t xml:space="preserve"> </w:t>
      </w:r>
      <w:r w:rsidR="00F46D83" w:rsidRPr="00210078">
        <w:rPr>
          <w:sz w:val="28"/>
          <w:szCs w:val="26"/>
        </w:rPr>
        <w:t>сервере</w:t>
      </w:r>
      <w:r w:rsidR="00F46D83" w:rsidRPr="00210078">
        <w:rPr>
          <w:sz w:val="28"/>
          <w:szCs w:val="26"/>
          <w:lang w:val="en-US"/>
        </w:rPr>
        <w:t xml:space="preserve"> Stock-taking management </w:t>
      </w:r>
      <w:r w:rsidR="00F46D83" w:rsidRPr="00210078">
        <w:rPr>
          <w:sz w:val="28"/>
          <w:szCs w:val="26"/>
        </w:rPr>
        <w:t>установлено</w:t>
      </w:r>
      <w:r w:rsidR="00F46D83" w:rsidRPr="00210078">
        <w:rPr>
          <w:sz w:val="28"/>
          <w:szCs w:val="26"/>
          <w:lang w:val="en-US"/>
        </w:rPr>
        <w:t xml:space="preserve"> </w:t>
      </w:r>
      <w:r w:rsidR="00F46D83" w:rsidRPr="00210078">
        <w:rPr>
          <w:sz w:val="28"/>
          <w:szCs w:val="26"/>
        </w:rPr>
        <w:t>ПО</w:t>
      </w:r>
      <w:r w:rsidR="00F46D83" w:rsidRPr="00210078">
        <w:rPr>
          <w:sz w:val="28"/>
          <w:szCs w:val="26"/>
          <w:lang w:val="en-US"/>
        </w:rPr>
        <w:t xml:space="preserve"> iStock-taking management 1.7 server, </w:t>
      </w:r>
      <w:r w:rsidR="00F46D83" w:rsidRPr="00210078">
        <w:rPr>
          <w:sz w:val="28"/>
          <w:szCs w:val="26"/>
        </w:rPr>
        <w:t>а</w:t>
      </w:r>
      <w:r w:rsidR="00F46D83" w:rsidRPr="00210078">
        <w:rPr>
          <w:sz w:val="28"/>
          <w:szCs w:val="26"/>
          <w:lang w:val="en-US"/>
        </w:rPr>
        <w:t xml:space="preserve"> </w:t>
      </w:r>
      <w:r w:rsidR="00F46D83" w:rsidRPr="00210078">
        <w:rPr>
          <w:sz w:val="28"/>
          <w:szCs w:val="26"/>
        </w:rPr>
        <w:t>также</w:t>
      </w:r>
      <w:r w:rsidR="00F46D83" w:rsidRPr="00210078">
        <w:rPr>
          <w:sz w:val="28"/>
          <w:szCs w:val="26"/>
          <w:lang w:val="en-US"/>
        </w:rPr>
        <w:t xml:space="preserve"> </w:t>
      </w:r>
      <w:r w:rsidR="00F46D83" w:rsidRPr="00210078">
        <w:rPr>
          <w:sz w:val="28"/>
          <w:szCs w:val="26"/>
        </w:rPr>
        <w:t>размещены</w:t>
      </w:r>
      <w:r w:rsidR="00F46D83" w:rsidRPr="00210078">
        <w:rPr>
          <w:sz w:val="28"/>
          <w:szCs w:val="26"/>
          <w:lang w:val="en-US"/>
        </w:rPr>
        <w:t xml:space="preserve"> </w:t>
      </w:r>
      <w:r w:rsidR="00F46D83" w:rsidRPr="00210078">
        <w:rPr>
          <w:sz w:val="28"/>
          <w:szCs w:val="26"/>
        </w:rPr>
        <w:t>файлы</w:t>
      </w:r>
      <w:r w:rsidR="00F46D83" w:rsidRPr="00210078">
        <w:rPr>
          <w:sz w:val="28"/>
          <w:szCs w:val="26"/>
          <w:lang w:val="en-US"/>
        </w:rPr>
        <w:t xml:space="preserve"> iStock-taking management</w:t>
      </w:r>
      <w:r w:rsidR="00976FC7" w:rsidRPr="00210078">
        <w:rPr>
          <w:sz w:val="28"/>
          <w:szCs w:val="26"/>
          <w:lang w:val="en-US"/>
        </w:rPr>
        <w:t xml:space="preserve"> 1.7</w:t>
      </w:r>
      <w:r w:rsidR="00F46D83" w:rsidRPr="00210078">
        <w:rPr>
          <w:sz w:val="28"/>
          <w:szCs w:val="26"/>
          <w:lang w:val="en-US"/>
        </w:rPr>
        <w:t>.</w:t>
      </w:r>
      <w:r w:rsidR="00976FC7" w:rsidRPr="00210078">
        <w:rPr>
          <w:sz w:val="28"/>
          <w:szCs w:val="26"/>
          <w:lang w:val="en-US"/>
        </w:rPr>
        <w:t xml:space="preserve"> </w:t>
      </w:r>
      <w:r w:rsidR="00976FC7" w:rsidRPr="00210078">
        <w:rPr>
          <w:sz w:val="28"/>
          <w:szCs w:val="26"/>
        </w:rPr>
        <w:t>На</w:t>
      </w:r>
      <w:r w:rsidR="00976FC7" w:rsidRPr="00210078">
        <w:rPr>
          <w:sz w:val="28"/>
          <w:szCs w:val="26"/>
          <w:lang w:val="en-US"/>
        </w:rPr>
        <w:t xml:space="preserve"> </w:t>
      </w:r>
      <w:r w:rsidR="00976FC7" w:rsidRPr="00210078">
        <w:rPr>
          <w:sz w:val="28"/>
          <w:szCs w:val="26"/>
        </w:rPr>
        <w:t>сервере</w:t>
      </w:r>
      <w:r w:rsidR="00976FC7" w:rsidRPr="00210078">
        <w:rPr>
          <w:sz w:val="28"/>
          <w:szCs w:val="26"/>
          <w:lang w:val="en-US"/>
        </w:rPr>
        <w:t xml:space="preserve"> Remote administrator </w:t>
      </w:r>
      <w:r w:rsidR="00976FC7" w:rsidRPr="00210078">
        <w:rPr>
          <w:sz w:val="28"/>
          <w:szCs w:val="26"/>
        </w:rPr>
        <w:t>установлено</w:t>
      </w:r>
      <w:r w:rsidR="00976FC7" w:rsidRPr="00210078">
        <w:rPr>
          <w:sz w:val="28"/>
          <w:szCs w:val="26"/>
          <w:lang w:val="en-US"/>
        </w:rPr>
        <w:t xml:space="preserve"> </w:t>
      </w:r>
      <w:r w:rsidR="00976FC7" w:rsidRPr="00210078">
        <w:rPr>
          <w:sz w:val="28"/>
          <w:szCs w:val="26"/>
        </w:rPr>
        <w:t>ПО</w:t>
      </w:r>
      <w:r w:rsidR="00976FC7" w:rsidRPr="00210078">
        <w:rPr>
          <w:sz w:val="28"/>
          <w:szCs w:val="26"/>
          <w:lang w:val="en-US"/>
        </w:rPr>
        <w:t xml:space="preserve"> Remote administrator 2.1 server. </w:t>
      </w:r>
      <w:r w:rsidR="00976FC7" w:rsidRPr="00210078">
        <w:rPr>
          <w:sz w:val="28"/>
          <w:szCs w:val="26"/>
        </w:rPr>
        <w:t>На</w:t>
      </w:r>
      <w:r w:rsidR="00976FC7" w:rsidRPr="00210078">
        <w:rPr>
          <w:sz w:val="28"/>
          <w:szCs w:val="26"/>
          <w:lang w:val="en-US"/>
        </w:rPr>
        <w:t xml:space="preserve"> </w:t>
      </w:r>
      <w:r w:rsidR="00976FC7" w:rsidRPr="00210078">
        <w:rPr>
          <w:sz w:val="28"/>
          <w:szCs w:val="26"/>
        </w:rPr>
        <w:t>сервере</w:t>
      </w:r>
      <w:r w:rsidR="00976FC7" w:rsidRPr="00210078">
        <w:rPr>
          <w:sz w:val="28"/>
          <w:szCs w:val="26"/>
          <w:lang w:val="en-US"/>
        </w:rPr>
        <w:t xml:space="preserve"> </w:t>
      </w:r>
      <w:r w:rsidR="00386D7A" w:rsidRPr="00210078">
        <w:rPr>
          <w:sz w:val="28"/>
          <w:szCs w:val="26"/>
          <w:lang w:val="en-US"/>
        </w:rPr>
        <w:t xml:space="preserve">Marketing Expert </w:t>
      </w:r>
      <w:r w:rsidR="00386D7A" w:rsidRPr="00210078">
        <w:rPr>
          <w:sz w:val="28"/>
          <w:szCs w:val="26"/>
        </w:rPr>
        <w:t>установлено</w:t>
      </w:r>
      <w:r w:rsidR="00386D7A" w:rsidRPr="00210078">
        <w:rPr>
          <w:sz w:val="28"/>
          <w:szCs w:val="26"/>
          <w:lang w:val="en-US"/>
        </w:rPr>
        <w:t xml:space="preserve"> </w:t>
      </w:r>
      <w:r w:rsidR="00386D7A" w:rsidRPr="00210078">
        <w:rPr>
          <w:sz w:val="28"/>
          <w:szCs w:val="26"/>
        </w:rPr>
        <w:t>ПО</w:t>
      </w:r>
      <w:r w:rsidR="00386D7A" w:rsidRPr="00210078">
        <w:rPr>
          <w:sz w:val="28"/>
          <w:szCs w:val="26"/>
          <w:lang w:val="en-US"/>
        </w:rPr>
        <w:t xml:space="preserve"> Marketing Expert 2 server, </w:t>
      </w:r>
      <w:r w:rsidR="00386D7A" w:rsidRPr="00210078">
        <w:rPr>
          <w:sz w:val="28"/>
          <w:szCs w:val="26"/>
        </w:rPr>
        <w:t>а</w:t>
      </w:r>
      <w:r w:rsidR="00386D7A" w:rsidRPr="00210078">
        <w:rPr>
          <w:sz w:val="28"/>
          <w:szCs w:val="26"/>
          <w:lang w:val="en-US"/>
        </w:rPr>
        <w:t xml:space="preserve"> </w:t>
      </w:r>
      <w:r w:rsidR="00386D7A" w:rsidRPr="00210078">
        <w:rPr>
          <w:sz w:val="28"/>
          <w:szCs w:val="26"/>
        </w:rPr>
        <w:t>также</w:t>
      </w:r>
      <w:r w:rsidR="00210078" w:rsidRPr="00210078">
        <w:rPr>
          <w:sz w:val="28"/>
          <w:szCs w:val="26"/>
          <w:lang w:val="en-US"/>
        </w:rPr>
        <w:t xml:space="preserve"> </w:t>
      </w:r>
      <w:r w:rsidR="00386D7A" w:rsidRPr="00210078">
        <w:rPr>
          <w:sz w:val="28"/>
          <w:szCs w:val="26"/>
        </w:rPr>
        <w:t>размещены</w:t>
      </w:r>
      <w:r w:rsidR="00386D7A" w:rsidRPr="00210078">
        <w:rPr>
          <w:sz w:val="28"/>
          <w:szCs w:val="26"/>
          <w:lang w:val="en-US"/>
        </w:rPr>
        <w:t xml:space="preserve"> </w:t>
      </w:r>
      <w:r w:rsidR="00386D7A" w:rsidRPr="00210078">
        <w:rPr>
          <w:sz w:val="28"/>
          <w:szCs w:val="26"/>
        </w:rPr>
        <w:t>файлы</w:t>
      </w:r>
      <w:r w:rsidR="00386D7A" w:rsidRPr="00210078">
        <w:rPr>
          <w:sz w:val="28"/>
          <w:szCs w:val="26"/>
          <w:lang w:val="en-US"/>
        </w:rPr>
        <w:t xml:space="preserve"> Marketing Expert 2. </w:t>
      </w:r>
      <w:r w:rsidR="00386D7A" w:rsidRPr="00210078">
        <w:rPr>
          <w:sz w:val="28"/>
          <w:szCs w:val="26"/>
        </w:rPr>
        <w:t xml:space="preserve">На сервере БД установлено ПО </w:t>
      </w:r>
      <w:r w:rsidR="00386D7A" w:rsidRPr="00210078">
        <w:rPr>
          <w:sz w:val="28"/>
          <w:szCs w:val="26"/>
          <w:lang w:val="en-US"/>
        </w:rPr>
        <w:t>MS</w:t>
      </w:r>
      <w:r w:rsidR="00386D7A" w:rsidRPr="00210078">
        <w:rPr>
          <w:sz w:val="28"/>
          <w:szCs w:val="26"/>
        </w:rPr>
        <w:t xml:space="preserve"> </w:t>
      </w:r>
      <w:r w:rsidR="00386D7A" w:rsidRPr="00210078">
        <w:rPr>
          <w:sz w:val="28"/>
          <w:szCs w:val="26"/>
          <w:lang w:val="en-US"/>
        </w:rPr>
        <w:t>SQL</w:t>
      </w:r>
      <w:r w:rsidR="00386D7A" w:rsidRPr="00210078">
        <w:rPr>
          <w:sz w:val="28"/>
          <w:szCs w:val="26"/>
        </w:rPr>
        <w:t xml:space="preserve"> </w:t>
      </w:r>
      <w:r w:rsidR="00386D7A" w:rsidRPr="00210078">
        <w:rPr>
          <w:sz w:val="28"/>
          <w:szCs w:val="26"/>
          <w:lang w:val="en-US"/>
        </w:rPr>
        <w:t>server</w:t>
      </w:r>
      <w:r w:rsidR="00386D7A" w:rsidRPr="00210078">
        <w:rPr>
          <w:sz w:val="28"/>
          <w:szCs w:val="26"/>
        </w:rPr>
        <w:t xml:space="preserve"> 2005, а также размещены файлы </w:t>
      </w:r>
      <w:r w:rsidR="00386D7A" w:rsidRPr="00210078">
        <w:rPr>
          <w:sz w:val="28"/>
          <w:szCs w:val="26"/>
          <w:lang w:val="en-US"/>
        </w:rPr>
        <w:t>MS</w:t>
      </w:r>
      <w:r w:rsidR="00386D7A" w:rsidRPr="00210078">
        <w:rPr>
          <w:sz w:val="28"/>
          <w:szCs w:val="26"/>
        </w:rPr>
        <w:t xml:space="preserve"> </w:t>
      </w:r>
      <w:r w:rsidR="00386D7A" w:rsidRPr="00210078">
        <w:rPr>
          <w:sz w:val="28"/>
          <w:szCs w:val="26"/>
          <w:lang w:val="en-US"/>
        </w:rPr>
        <w:t>SQL</w:t>
      </w:r>
      <w:r w:rsidR="00386D7A" w:rsidRPr="00210078">
        <w:rPr>
          <w:sz w:val="28"/>
          <w:szCs w:val="26"/>
        </w:rPr>
        <w:t xml:space="preserve"> </w:t>
      </w:r>
      <w:r w:rsidR="00386D7A" w:rsidRPr="00210078">
        <w:rPr>
          <w:sz w:val="28"/>
          <w:szCs w:val="26"/>
          <w:lang w:val="en-US"/>
        </w:rPr>
        <w:t>Maestro</w:t>
      </w:r>
      <w:r w:rsidR="00386D7A" w:rsidRPr="00210078">
        <w:rPr>
          <w:sz w:val="28"/>
          <w:szCs w:val="26"/>
        </w:rPr>
        <w:t xml:space="preserve"> 7.10. На сервере печати установлено ПО </w:t>
      </w:r>
      <w:r w:rsidR="00072ACF" w:rsidRPr="00210078">
        <w:rPr>
          <w:sz w:val="28"/>
          <w:szCs w:val="26"/>
          <w:lang w:val="en-US"/>
        </w:rPr>
        <w:t>Foundation</w:t>
      </w:r>
      <w:r w:rsidR="00072ACF" w:rsidRPr="00210078">
        <w:rPr>
          <w:sz w:val="28"/>
          <w:szCs w:val="26"/>
        </w:rPr>
        <w:t xml:space="preserve"> </w:t>
      </w:r>
      <w:r w:rsidR="00072ACF" w:rsidRPr="00210078">
        <w:rPr>
          <w:sz w:val="28"/>
          <w:szCs w:val="26"/>
          <w:lang w:val="en-US"/>
        </w:rPr>
        <w:t>pack</w:t>
      </w:r>
      <w:r w:rsidR="00072ACF" w:rsidRPr="00210078">
        <w:rPr>
          <w:sz w:val="28"/>
          <w:szCs w:val="26"/>
        </w:rPr>
        <w:t xml:space="preserve"> 2.1 </w:t>
      </w:r>
      <w:r w:rsidR="00072ACF" w:rsidRPr="00210078">
        <w:rPr>
          <w:sz w:val="28"/>
          <w:szCs w:val="26"/>
          <w:lang w:val="en-US"/>
        </w:rPr>
        <w:t>server</w:t>
      </w:r>
      <w:r w:rsidR="00072ACF" w:rsidRPr="00210078">
        <w:rPr>
          <w:sz w:val="28"/>
          <w:szCs w:val="26"/>
        </w:rPr>
        <w:t xml:space="preserve">. На </w:t>
      </w:r>
      <w:r w:rsidR="00072ACF" w:rsidRPr="00210078">
        <w:rPr>
          <w:sz w:val="28"/>
          <w:szCs w:val="26"/>
          <w:lang w:val="en-US"/>
        </w:rPr>
        <w:t>VPN</w:t>
      </w:r>
      <w:r w:rsidR="00072ACF" w:rsidRPr="00210078">
        <w:rPr>
          <w:sz w:val="28"/>
          <w:szCs w:val="26"/>
        </w:rPr>
        <w:t xml:space="preserve"> сервере установлено ПО </w:t>
      </w:r>
      <w:r w:rsidR="00072ACF" w:rsidRPr="00210078">
        <w:rPr>
          <w:sz w:val="28"/>
          <w:szCs w:val="26"/>
          <w:lang w:val="en-US"/>
        </w:rPr>
        <w:t>VPN</w:t>
      </w:r>
      <w:r w:rsidR="00072ACF" w:rsidRPr="00210078">
        <w:rPr>
          <w:sz w:val="28"/>
          <w:szCs w:val="26"/>
        </w:rPr>
        <w:t xml:space="preserve"> </w:t>
      </w:r>
      <w:r w:rsidR="00072ACF" w:rsidRPr="00210078">
        <w:rPr>
          <w:sz w:val="28"/>
          <w:szCs w:val="26"/>
          <w:lang w:val="en-US"/>
        </w:rPr>
        <w:t>server</w:t>
      </w:r>
      <w:r w:rsidR="00072ACF" w:rsidRPr="00210078">
        <w:rPr>
          <w:sz w:val="28"/>
          <w:szCs w:val="26"/>
        </w:rPr>
        <w:t xml:space="preserve"> 2.0.</w:t>
      </w:r>
    </w:p>
    <w:p w:rsidR="001A749B" w:rsidRPr="00210078" w:rsidRDefault="001A024B" w:rsidP="009957D2">
      <w:pPr>
        <w:spacing w:line="360" w:lineRule="auto"/>
        <w:ind w:firstLine="709"/>
        <w:jc w:val="both"/>
        <w:rPr>
          <w:sz w:val="28"/>
          <w:szCs w:val="26"/>
        </w:rPr>
      </w:pPr>
      <w:r w:rsidRPr="00210078">
        <w:rPr>
          <w:sz w:val="28"/>
          <w:szCs w:val="26"/>
        </w:rPr>
        <w:t xml:space="preserve">ПО сервера БД взаимодействует с ПО </w:t>
      </w:r>
      <w:r w:rsidRPr="00210078">
        <w:rPr>
          <w:sz w:val="28"/>
          <w:szCs w:val="26"/>
          <w:lang w:val="en-US"/>
        </w:rPr>
        <w:t>VPN</w:t>
      </w:r>
      <w:r w:rsidRPr="00210078">
        <w:rPr>
          <w:sz w:val="28"/>
          <w:szCs w:val="26"/>
        </w:rPr>
        <w:t xml:space="preserve"> сервера по протоколу </w:t>
      </w:r>
      <w:r w:rsidRPr="00210078">
        <w:rPr>
          <w:sz w:val="28"/>
          <w:szCs w:val="26"/>
          <w:lang w:val="en-US"/>
        </w:rPr>
        <w:t>ODBC</w:t>
      </w:r>
      <w:r w:rsidRPr="00210078">
        <w:rPr>
          <w:sz w:val="28"/>
          <w:szCs w:val="26"/>
        </w:rPr>
        <w:t xml:space="preserve"> 1.1. </w:t>
      </w:r>
      <w:r w:rsidR="000F5AFA" w:rsidRPr="00210078">
        <w:rPr>
          <w:sz w:val="28"/>
          <w:szCs w:val="26"/>
          <w:lang w:val="en-US"/>
        </w:rPr>
        <w:t>VPN</w:t>
      </w:r>
      <w:r w:rsidR="000F5AFA" w:rsidRPr="00210078">
        <w:rPr>
          <w:sz w:val="28"/>
          <w:szCs w:val="26"/>
        </w:rPr>
        <w:t xml:space="preserve"> сервер взаимодействует с интернетом</w:t>
      </w:r>
      <w:r w:rsidR="000B55F6" w:rsidRPr="00210078">
        <w:rPr>
          <w:sz w:val="28"/>
          <w:szCs w:val="26"/>
        </w:rPr>
        <w:t xml:space="preserve">, ПО </w:t>
      </w:r>
      <w:r w:rsidR="000B55F6" w:rsidRPr="00210078">
        <w:rPr>
          <w:sz w:val="28"/>
          <w:szCs w:val="26"/>
          <w:lang w:val="en-US"/>
        </w:rPr>
        <w:t>Internet</w:t>
      </w:r>
      <w:r w:rsidR="000B55F6" w:rsidRPr="00210078">
        <w:rPr>
          <w:sz w:val="28"/>
          <w:szCs w:val="26"/>
        </w:rPr>
        <w:t xml:space="preserve"> </w:t>
      </w:r>
      <w:r w:rsidR="000B55F6" w:rsidRPr="00210078">
        <w:rPr>
          <w:sz w:val="28"/>
          <w:szCs w:val="26"/>
          <w:lang w:val="en-US"/>
        </w:rPr>
        <w:t>Explorer</w:t>
      </w:r>
      <w:r w:rsidR="000B55F6" w:rsidRPr="00210078">
        <w:rPr>
          <w:sz w:val="28"/>
          <w:szCs w:val="26"/>
        </w:rPr>
        <w:t xml:space="preserve"> 7.0 и ПО</w:t>
      </w:r>
      <w:r w:rsidR="00210078" w:rsidRPr="00210078">
        <w:rPr>
          <w:sz w:val="28"/>
          <w:szCs w:val="26"/>
        </w:rPr>
        <w:t xml:space="preserve"> </w:t>
      </w:r>
      <w:r w:rsidR="000B55F6" w:rsidRPr="00210078">
        <w:rPr>
          <w:sz w:val="28"/>
          <w:szCs w:val="26"/>
          <w:lang w:val="en-US"/>
        </w:rPr>
        <w:t>Kaspersky</w:t>
      </w:r>
      <w:r w:rsidR="000B55F6" w:rsidRPr="00210078">
        <w:rPr>
          <w:sz w:val="28"/>
          <w:szCs w:val="26"/>
        </w:rPr>
        <w:t xml:space="preserve"> </w:t>
      </w:r>
      <w:r w:rsidR="000B55F6" w:rsidRPr="00210078">
        <w:rPr>
          <w:sz w:val="28"/>
          <w:szCs w:val="26"/>
          <w:lang w:val="en-US"/>
        </w:rPr>
        <w:t>Personal</w:t>
      </w:r>
      <w:r w:rsidR="000B55F6" w:rsidRPr="00210078">
        <w:rPr>
          <w:sz w:val="28"/>
          <w:szCs w:val="26"/>
        </w:rPr>
        <w:t xml:space="preserve"> 6.0</w:t>
      </w:r>
      <w:r w:rsidR="000F5AFA" w:rsidRPr="00210078">
        <w:rPr>
          <w:sz w:val="28"/>
          <w:szCs w:val="26"/>
        </w:rPr>
        <w:t xml:space="preserve"> по протоколу </w:t>
      </w:r>
      <w:r w:rsidR="000F5AFA" w:rsidRPr="00210078">
        <w:rPr>
          <w:sz w:val="28"/>
          <w:szCs w:val="26"/>
          <w:lang w:val="en-US"/>
        </w:rPr>
        <w:t>HTTP</w:t>
      </w:r>
      <w:r w:rsidR="000F5AFA" w:rsidRPr="00210078">
        <w:rPr>
          <w:sz w:val="28"/>
          <w:szCs w:val="26"/>
        </w:rPr>
        <w:t xml:space="preserve"> 1.0</w:t>
      </w:r>
      <w:r w:rsidR="000B55F6" w:rsidRPr="00210078">
        <w:rPr>
          <w:sz w:val="28"/>
          <w:szCs w:val="26"/>
        </w:rPr>
        <w:t xml:space="preserve">. </w:t>
      </w:r>
      <w:r w:rsidR="00062881" w:rsidRPr="00210078">
        <w:rPr>
          <w:sz w:val="28"/>
          <w:szCs w:val="26"/>
        </w:rPr>
        <w:t xml:space="preserve">Все серверное ПО взаимодействует с ПО рабочих станций по простому протоколу управления сетью </w:t>
      </w:r>
      <w:r w:rsidR="00062881" w:rsidRPr="00210078">
        <w:rPr>
          <w:sz w:val="28"/>
          <w:szCs w:val="26"/>
          <w:lang w:val="en-US"/>
        </w:rPr>
        <w:t>SNMP</w:t>
      </w:r>
      <w:r w:rsidR="00062881" w:rsidRPr="00210078">
        <w:rPr>
          <w:sz w:val="28"/>
          <w:szCs w:val="26"/>
        </w:rPr>
        <w:t xml:space="preserve"> 2. </w:t>
      </w:r>
      <w:r w:rsidR="001A749B" w:rsidRPr="00210078">
        <w:rPr>
          <w:sz w:val="28"/>
          <w:szCs w:val="26"/>
        </w:rPr>
        <w:t>Для устранения угроз информационной безопасности в организации разработана политика информационной безопасности. Она подразумевает как меры с использованием информационных технологий, так и меры организационного характера.</w:t>
      </w:r>
    </w:p>
    <w:p w:rsidR="001A749B" w:rsidRPr="00210078" w:rsidRDefault="001A749B" w:rsidP="009957D2">
      <w:pPr>
        <w:spacing w:line="360" w:lineRule="auto"/>
        <w:ind w:firstLine="709"/>
        <w:jc w:val="both"/>
        <w:rPr>
          <w:sz w:val="28"/>
          <w:szCs w:val="26"/>
        </w:rPr>
      </w:pPr>
      <w:r w:rsidRPr="00210078">
        <w:rPr>
          <w:sz w:val="28"/>
          <w:szCs w:val="26"/>
        </w:rPr>
        <w:t xml:space="preserve">К мерам организационного характера относятся: запрет разглашения конфиденциальной информации; хранение документации (как на бумажном, так и на электронном носителе) только в специально отведенных местах. </w:t>
      </w:r>
    </w:p>
    <w:p w:rsidR="001A749B" w:rsidRPr="00210078" w:rsidRDefault="001A749B" w:rsidP="009957D2">
      <w:pPr>
        <w:spacing w:line="360" w:lineRule="auto"/>
        <w:ind w:firstLine="709"/>
        <w:jc w:val="both"/>
        <w:rPr>
          <w:sz w:val="28"/>
          <w:szCs w:val="26"/>
        </w:rPr>
      </w:pPr>
      <w:r w:rsidRPr="00210078">
        <w:rPr>
          <w:sz w:val="28"/>
          <w:szCs w:val="26"/>
        </w:rPr>
        <w:t xml:space="preserve">К мерам, с использованием информационных технологий, относятся: электронно-цифровая подпись; брандмауэр; антивирусная программа </w:t>
      </w:r>
      <w:r w:rsidRPr="00210078">
        <w:rPr>
          <w:sz w:val="28"/>
          <w:szCs w:val="26"/>
          <w:lang w:val="en-US"/>
        </w:rPr>
        <w:t>Kaspersky</w:t>
      </w:r>
      <w:r w:rsidRPr="00210078">
        <w:rPr>
          <w:sz w:val="28"/>
          <w:szCs w:val="26"/>
        </w:rPr>
        <w:t xml:space="preserve"> </w:t>
      </w:r>
      <w:r w:rsidR="00D90C9E" w:rsidRPr="00210078">
        <w:rPr>
          <w:sz w:val="28"/>
          <w:szCs w:val="26"/>
          <w:lang w:val="en-US"/>
        </w:rPr>
        <w:t>personal</w:t>
      </w:r>
      <w:r w:rsidR="00D90C9E" w:rsidRPr="00210078">
        <w:rPr>
          <w:sz w:val="28"/>
          <w:szCs w:val="26"/>
        </w:rPr>
        <w:t xml:space="preserve"> </w:t>
      </w:r>
      <w:r w:rsidRPr="00210078">
        <w:rPr>
          <w:sz w:val="28"/>
          <w:szCs w:val="26"/>
        </w:rPr>
        <w:t xml:space="preserve">6.0; </w:t>
      </w:r>
      <w:r w:rsidRPr="00210078">
        <w:rPr>
          <w:sz w:val="28"/>
          <w:szCs w:val="26"/>
          <w:lang w:val="en-US"/>
        </w:rPr>
        <w:t>Remote</w:t>
      </w:r>
      <w:r w:rsidRPr="00210078">
        <w:rPr>
          <w:sz w:val="28"/>
          <w:szCs w:val="26"/>
        </w:rPr>
        <w:t xml:space="preserve"> </w:t>
      </w:r>
      <w:r w:rsidRPr="00210078">
        <w:rPr>
          <w:sz w:val="28"/>
          <w:szCs w:val="26"/>
          <w:lang w:val="en-US"/>
        </w:rPr>
        <w:t>Administrator</w:t>
      </w:r>
      <w:r w:rsidR="00D90C9E" w:rsidRPr="00210078">
        <w:rPr>
          <w:sz w:val="28"/>
          <w:szCs w:val="26"/>
        </w:rPr>
        <w:t xml:space="preserve"> 2.1</w:t>
      </w:r>
      <w:r w:rsidRPr="00210078">
        <w:rPr>
          <w:sz w:val="28"/>
          <w:szCs w:val="26"/>
        </w:rPr>
        <w:t xml:space="preserve">. Рассмотрим основные угрозы информационной безопасности [12] и методы их устранения. Первая угроза – это несанкционированный доступ к информации в рамках корпоративной ИС. Угроза характеризуется тем, что сотрудник предприятия в рамках корпоративной сети может получить информацию, доступ к которой по выполняемым функциональным обязанностям запрещен. Данная угроза устраняется использованием программы </w:t>
      </w:r>
      <w:r w:rsidRPr="00210078">
        <w:rPr>
          <w:sz w:val="28"/>
          <w:szCs w:val="26"/>
          <w:lang w:val="en-US"/>
        </w:rPr>
        <w:t>Remote</w:t>
      </w:r>
      <w:r w:rsidRPr="00210078">
        <w:rPr>
          <w:sz w:val="28"/>
          <w:szCs w:val="26"/>
        </w:rPr>
        <w:t xml:space="preserve"> </w:t>
      </w:r>
      <w:r w:rsidRPr="00210078">
        <w:rPr>
          <w:sz w:val="28"/>
          <w:szCs w:val="26"/>
          <w:lang w:val="en-US"/>
        </w:rPr>
        <w:t>Administrator</w:t>
      </w:r>
      <w:r w:rsidRPr="00210078">
        <w:rPr>
          <w:sz w:val="28"/>
          <w:szCs w:val="26"/>
        </w:rPr>
        <w:t>, которая распределяет и ограничивает доступ к информационным ресурсам, хранящимся на сервере БД ИС. Данная угроза также устраняется обязательным правилом хранения документации (как на бумажном, так и на электронном носителе) только специально отведенных местах.</w:t>
      </w:r>
    </w:p>
    <w:p w:rsidR="00BE7618" w:rsidRDefault="001A749B" w:rsidP="009957D2">
      <w:pPr>
        <w:spacing w:line="360" w:lineRule="auto"/>
        <w:ind w:firstLine="709"/>
        <w:jc w:val="both"/>
        <w:rPr>
          <w:sz w:val="28"/>
          <w:szCs w:val="26"/>
        </w:rPr>
      </w:pPr>
      <w:r w:rsidRPr="00210078">
        <w:rPr>
          <w:sz w:val="28"/>
          <w:szCs w:val="26"/>
        </w:rPr>
        <w:t xml:space="preserve">Вторая угроза – это когда данные преднамеренно перехватываются, читаются или изменяются. Устранить данную угрозу можно только посредством шифрования. При этом данные кодируются методом симметричного или асимметричного шифрования. Данный метод также используется в организациях. Третья угроза безопасности связана с тем, что пользователи идентифицируют себя неправильно, для устранения угрозы необходимо проверять подлинность отправителя и получателя. Метод устранения – электронно-цифровая подпись. Данный метод используется на предприятии. Четвертая угроза заключается в том, что пользователь получает несанкционированный доступ из одной сети в другую. Данная угроза устраняется посредством фильтрации трафика, поступающего на сервер при помощи брандмауэра. В технической архитектуре сети предприятия, как центрального офиса, так и всех филиалов, установлен брандмауэр. Пятая угроза – это уничтожение информации компьютерными вирусами. Данная угроза устраняется установкой антивирусной программы. На предприятии установлена антивирусная программа </w:t>
      </w:r>
      <w:r w:rsidRPr="00210078">
        <w:rPr>
          <w:sz w:val="28"/>
          <w:szCs w:val="26"/>
          <w:lang w:val="en-US"/>
        </w:rPr>
        <w:t>Kaspersky</w:t>
      </w:r>
      <w:r w:rsidRPr="00210078">
        <w:rPr>
          <w:sz w:val="28"/>
          <w:szCs w:val="26"/>
        </w:rPr>
        <w:t xml:space="preserve"> </w:t>
      </w:r>
      <w:r w:rsidRPr="00210078">
        <w:rPr>
          <w:sz w:val="28"/>
          <w:szCs w:val="26"/>
          <w:lang w:val="en-US"/>
        </w:rPr>
        <w:t>Personal</w:t>
      </w:r>
      <w:r w:rsidR="00BE7618">
        <w:rPr>
          <w:sz w:val="28"/>
          <w:szCs w:val="26"/>
        </w:rPr>
        <w:t xml:space="preserve"> 6.0.</w:t>
      </w:r>
    </w:p>
    <w:p w:rsidR="001A749B" w:rsidRPr="00210078" w:rsidRDefault="001A749B" w:rsidP="009957D2">
      <w:pPr>
        <w:spacing w:line="360" w:lineRule="auto"/>
        <w:ind w:firstLine="709"/>
        <w:jc w:val="both"/>
        <w:rPr>
          <w:sz w:val="28"/>
          <w:szCs w:val="26"/>
        </w:rPr>
      </w:pPr>
      <w:r w:rsidRPr="00210078">
        <w:rPr>
          <w:sz w:val="28"/>
          <w:szCs w:val="26"/>
        </w:rPr>
        <w:t>Все вышеперечисленные меры позволяют осуществлять информационную безопасность как при помощи программных средств, технических элементов, а также мер организационного характера.</w:t>
      </w:r>
    </w:p>
    <w:p w:rsidR="001A749B" w:rsidRPr="00210078" w:rsidRDefault="001A749B" w:rsidP="009957D2">
      <w:pPr>
        <w:spacing w:line="360" w:lineRule="auto"/>
        <w:ind w:firstLine="709"/>
        <w:jc w:val="both"/>
        <w:rPr>
          <w:sz w:val="28"/>
          <w:szCs w:val="26"/>
        </w:rPr>
      </w:pPr>
      <w:r w:rsidRPr="00210078">
        <w:rPr>
          <w:sz w:val="28"/>
          <w:szCs w:val="26"/>
        </w:rPr>
        <w:t>ИТ отдел постоянно проводит разработку вопросов совершенствования информационной безопасности предприятия.</w:t>
      </w:r>
    </w:p>
    <w:p w:rsidR="001A749B" w:rsidRPr="00210078" w:rsidRDefault="00BE7618" w:rsidP="009957D2">
      <w:pPr>
        <w:spacing w:line="360" w:lineRule="auto"/>
        <w:ind w:firstLine="709"/>
        <w:jc w:val="both"/>
        <w:rPr>
          <w:sz w:val="28"/>
          <w:szCs w:val="26"/>
        </w:rPr>
      </w:pPr>
      <w:r>
        <w:rPr>
          <w:sz w:val="28"/>
          <w:szCs w:val="26"/>
        </w:rPr>
        <w:br w:type="page"/>
      </w:r>
      <w:r w:rsidR="001A749B" w:rsidRPr="00210078">
        <w:rPr>
          <w:sz w:val="28"/>
          <w:szCs w:val="26"/>
        </w:rPr>
        <w:t>1.1.4</w:t>
      </w:r>
      <w:r w:rsidR="00210078" w:rsidRPr="00210078">
        <w:rPr>
          <w:sz w:val="28"/>
          <w:szCs w:val="26"/>
        </w:rPr>
        <w:t xml:space="preserve"> </w:t>
      </w:r>
      <w:r w:rsidR="001A749B" w:rsidRPr="00210078">
        <w:rPr>
          <w:sz w:val="28"/>
          <w:szCs w:val="26"/>
        </w:rPr>
        <w:t>Структурно-функциональная диаграмма организации деятельности «КАК ЕСТЬ»</w:t>
      </w:r>
    </w:p>
    <w:p w:rsidR="001A749B" w:rsidRPr="00210078" w:rsidRDefault="001A749B" w:rsidP="009957D2">
      <w:pPr>
        <w:pStyle w:val="a7"/>
        <w:spacing w:after="0"/>
        <w:ind w:firstLine="709"/>
        <w:rPr>
          <w:sz w:val="28"/>
          <w:szCs w:val="28"/>
        </w:rPr>
      </w:pPr>
      <w:r w:rsidRPr="00210078">
        <w:rPr>
          <w:sz w:val="28"/>
        </w:rPr>
        <w:t>При</w:t>
      </w:r>
      <w:r w:rsidR="00210078" w:rsidRPr="00210078">
        <w:rPr>
          <w:sz w:val="28"/>
        </w:rPr>
        <w:t xml:space="preserve"> </w:t>
      </w:r>
      <w:r w:rsidRPr="00210078">
        <w:rPr>
          <w:sz w:val="28"/>
        </w:rPr>
        <w:t>построении</w:t>
      </w:r>
      <w:r w:rsidR="00210078" w:rsidRPr="00210078">
        <w:rPr>
          <w:sz w:val="28"/>
        </w:rPr>
        <w:t xml:space="preserve"> </w:t>
      </w:r>
      <w:r w:rsidRPr="00210078">
        <w:rPr>
          <w:sz w:val="28"/>
        </w:rPr>
        <w:t>функциональных</w:t>
      </w:r>
      <w:r w:rsidR="00210078" w:rsidRPr="00210078">
        <w:rPr>
          <w:sz w:val="28"/>
        </w:rPr>
        <w:t xml:space="preserve"> </w:t>
      </w:r>
      <w:r w:rsidRPr="00210078">
        <w:rPr>
          <w:sz w:val="28"/>
        </w:rPr>
        <w:t>диаграмм</w:t>
      </w:r>
      <w:r w:rsidR="00210078" w:rsidRPr="00210078">
        <w:rPr>
          <w:sz w:val="28"/>
        </w:rPr>
        <w:t xml:space="preserve"> </w:t>
      </w:r>
      <w:r w:rsidRPr="00210078">
        <w:rPr>
          <w:sz w:val="28"/>
        </w:rPr>
        <w:t>по</w:t>
      </w:r>
      <w:r w:rsidR="00210078" w:rsidRPr="00210078">
        <w:rPr>
          <w:sz w:val="28"/>
        </w:rPr>
        <w:t xml:space="preserve"> </w:t>
      </w:r>
      <w:r w:rsidRPr="00210078">
        <w:rPr>
          <w:sz w:val="28"/>
        </w:rPr>
        <w:t>методологии IDEF0,</w:t>
      </w:r>
      <w:r w:rsidR="00210078" w:rsidRPr="00210078">
        <w:rPr>
          <w:sz w:val="28"/>
        </w:rPr>
        <w:t xml:space="preserve"> </w:t>
      </w:r>
      <w:r w:rsidRPr="00210078">
        <w:rPr>
          <w:sz w:val="28"/>
        </w:rPr>
        <w:t>каждый</w:t>
      </w:r>
      <w:r w:rsidR="00210078" w:rsidRPr="00210078">
        <w:rPr>
          <w:sz w:val="28"/>
        </w:rPr>
        <w:t xml:space="preserve"> </w:t>
      </w:r>
      <w:r w:rsidRPr="00210078">
        <w:rPr>
          <w:sz w:val="28"/>
        </w:rPr>
        <w:t>процесс</w:t>
      </w:r>
      <w:r w:rsidR="00210078" w:rsidRPr="00210078">
        <w:rPr>
          <w:sz w:val="28"/>
        </w:rPr>
        <w:t xml:space="preserve"> </w:t>
      </w:r>
      <w:r w:rsidRPr="00210078">
        <w:rPr>
          <w:sz w:val="28"/>
        </w:rPr>
        <w:t>изображается</w:t>
      </w:r>
      <w:r w:rsidR="00210078" w:rsidRPr="00210078">
        <w:rPr>
          <w:sz w:val="28"/>
        </w:rPr>
        <w:t xml:space="preserve"> </w:t>
      </w:r>
      <w:r w:rsidRPr="00210078">
        <w:rPr>
          <w:sz w:val="28"/>
        </w:rPr>
        <w:t>в</w:t>
      </w:r>
      <w:r w:rsidR="00210078" w:rsidRPr="00210078">
        <w:rPr>
          <w:sz w:val="28"/>
        </w:rPr>
        <w:t xml:space="preserve"> </w:t>
      </w:r>
      <w:r w:rsidRPr="00210078">
        <w:rPr>
          <w:sz w:val="28"/>
        </w:rPr>
        <w:t>виде</w:t>
      </w:r>
      <w:r w:rsidR="00210078" w:rsidRPr="00210078">
        <w:rPr>
          <w:sz w:val="28"/>
        </w:rPr>
        <w:t xml:space="preserve"> </w:t>
      </w:r>
      <w:r w:rsidRPr="00210078">
        <w:rPr>
          <w:sz w:val="28"/>
        </w:rPr>
        <w:t>отдельных</w:t>
      </w:r>
      <w:r w:rsidR="00210078" w:rsidRPr="00210078">
        <w:rPr>
          <w:sz w:val="28"/>
        </w:rPr>
        <w:t xml:space="preserve"> </w:t>
      </w:r>
      <w:r w:rsidRPr="00210078">
        <w:rPr>
          <w:sz w:val="28"/>
        </w:rPr>
        <w:t>процессорных блоков «контекстных диаграмм»,</w:t>
      </w:r>
      <w:r w:rsidR="00210078" w:rsidRPr="00210078">
        <w:rPr>
          <w:sz w:val="28"/>
        </w:rPr>
        <w:t xml:space="preserve"> </w:t>
      </w:r>
      <w:r w:rsidRPr="00210078">
        <w:rPr>
          <w:sz w:val="28"/>
        </w:rPr>
        <w:t>процессорные блоки</w:t>
      </w:r>
      <w:r w:rsidR="00210078" w:rsidRPr="00210078">
        <w:rPr>
          <w:sz w:val="28"/>
        </w:rPr>
        <w:t xml:space="preserve"> </w:t>
      </w:r>
      <w:r w:rsidRPr="00210078">
        <w:rPr>
          <w:sz w:val="28"/>
        </w:rPr>
        <w:t>связываются</w:t>
      </w:r>
      <w:r w:rsidR="00210078" w:rsidRPr="00210078">
        <w:rPr>
          <w:sz w:val="28"/>
        </w:rPr>
        <w:t xml:space="preserve"> </w:t>
      </w:r>
      <w:r w:rsidRPr="00210078">
        <w:rPr>
          <w:sz w:val="28"/>
        </w:rPr>
        <w:t>в</w:t>
      </w:r>
      <w:r w:rsidR="00210078" w:rsidRPr="00210078">
        <w:rPr>
          <w:sz w:val="28"/>
        </w:rPr>
        <w:t xml:space="preserve"> </w:t>
      </w:r>
      <w:r w:rsidRPr="00210078">
        <w:rPr>
          <w:sz w:val="28"/>
        </w:rPr>
        <w:t>общую</w:t>
      </w:r>
      <w:r w:rsidR="00210078" w:rsidRPr="00210078">
        <w:rPr>
          <w:sz w:val="28"/>
        </w:rPr>
        <w:t xml:space="preserve"> </w:t>
      </w:r>
      <w:r w:rsidRPr="00210078">
        <w:rPr>
          <w:sz w:val="28"/>
        </w:rPr>
        <w:t>диаграмму</w:t>
      </w:r>
      <w:r w:rsidR="00210078" w:rsidRPr="00210078">
        <w:rPr>
          <w:sz w:val="28"/>
        </w:rPr>
        <w:t xml:space="preserve"> </w:t>
      </w:r>
      <w:r w:rsidRPr="00210078">
        <w:rPr>
          <w:sz w:val="28"/>
        </w:rPr>
        <w:t>со связями</w:t>
      </w:r>
      <w:r w:rsidR="00210078" w:rsidRPr="00210078">
        <w:rPr>
          <w:sz w:val="28"/>
        </w:rPr>
        <w:t xml:space="preserve"> </w:t>
      </w:r>
      <w:r w:rsidRPr="00210078">
        <w:rPr>
          <w:sz w:val="28"/>
        </w:rPr>
        <w:t>входов, выходов;</w:t>
      </w:r>
      <w:r w:rsidR="00210078" w:rsidRPr="00210078">
        <w:rPr>
          <w:sz w:val="28"/>
        </w:rPr>
        <w:t xml:space="preserve"> </w:t>
      </w:r>
      <w:r w:rsidRPr="00210078">
        <w:rPr>
          <w:sz w:val="28"/>
        </w:rPr>
        <w:t>а</w:t>
      </w:r>
      <w:r w:rsidR="00210078" w:rsidRPr="00210078">
        <w:rPr>
          <w:sz w:val="28"/>
        </w:rPr>
        <w:t xml:space="preserve"> </w:t>
      </w:r>
      <w:r w:rsidRPr="00210078">
        <w:rPr>
          <w:sz w:val="28"/>
        </w:rPr>
        <w:t>далее</w:t>
      </w:r>
      <w:r w:rsidR="00210078" w:rsidRPr="00210078">
        <w:rPr>
          <w:sz w:val="28"/>
        </w:rPr>
        <w:t xml:space="preserve"> </w:t>
      </w:r>
      <w:r w:rsidRPr="00210078">
        <w:rPr>
          <w:sz w:val="28"/>
        </w:rPr>
        <w:t>уже</w:t>
      </w:r>
      <w:r w:rsidR="00210078" w:rsidRPr="00210078">
        <w:rPr>
          <w:sz w:val="28"/>
        </w:rPr>
        <w:t xml:space="preserve"> </w:t>
      </w:r>
      <w:r w:rsidRPr="00210078">
        <w:rPr>
          <w:sz w:val="28"/>
        </w:rPr>
        <w:t>производится</w:t>
      </w:r>
      <w:r w:rsidR="00210078" w:rsidRPr="00210078">
        <w:rPr>
          <w:sz w:val="28"/>
        </w:rPr>
        <w:t xml:space="preserve"> </w:t>
      </w:r>
      <w:r w:rsidRPr="00210078">
        <w:rPr>
          <w:sz w:val="28"/>
        </w:rPr>
        <w:t>декомпозиция</w:t>
      </w:r>
      <w:r w:rsidR="00210078" w:rsidRPr="00210078">
        <w:rPr>
          <w:sz w:val="28"/>
        </w:rPr>
        <w:t xml:space="preserve"> </w:t>
      </w:r>
      <w:r w:rsidRPr="00210078">
        <w:rPr>
          <w:sz w:val="28"/>
        </w:rPr>
        <w:t>процессорных</w:t>
      </w:r>
      <w:r w:rsidR="00210078" w:rsidRPr="00210078">
        <w:rPr>
          <w:sz w:val="28"/>
        </w:rPr>
        <w:t xml:space="preserve"> </w:t>
      </w:r>
      <w:r w:rsidRPr="00210078">
        <w:rPr>
          <w:sz w:val="28"/>
        </w:rPr>
        <w:t>блоков</w:t>
      </w:r>
      <w:r w:rsidR="00210078" w:rsidRPr="00210078">
        <w:rPr>
          <w:sz w:val="28"/>
        </w:rPr>
        <w:t xml:space="preserve"> </w:t>
      </w:r>
      <w:r w:rsidRPr="00210078">
        <w:rPr>
          <w:sz w:val="28"/>
        </w:rPr>
        <w:t>в</w:t>
      </w:r>
      <w:r w:rsidR="00210078" w:rsidRPr="00210078">
        <w:rPr>
          <w:sz w:val="28"/>
        </w:rPr>
        <w:t xml:space="preserve"> </w:t>
      </w:r>
      <w:r w:rsidRPr="00210078">
        <w:rPr>
          <w:sz w:val="28"/>
        </w:rPr>
        <w:t>связанной</w:t>
      </w:r>
      <w:r w:rsidR="00210078" w:rsidRPr="00210078">
        <w:rPr>
          <w:sz w:val="28"/>
        </w:rPr>
        <w:t xml:space="preserve"> </w:t>
      </w:r>
      <w:r w:rsidRPr="00210078">
        <w:rPr>
          <w:sz w:val="28"/>
        </w:rPr>
        <w:t>общей</w:t>
      </w:r>
      <w:r w:rsidR="00210078" w:rsidRPr="00210078">
        <w:rPr>
          <w:sz w:val="28"/>
        </w:rPr>
        <w:t xml:space="preserve"> </w:t>
      </w:r>
      <w:r w:rsidRPr="00210078">
        <w:rPr>
          <w:sz w:val="28"/>
        </w:rPr>
        <w:t>диаграмме IDEFO. Степень</w:t>
      </w:r>
      <w:r w:rsidR="00210078" w:rsidRPr="00210078">
        <w:rPr>
          <w:sz w:val="28"/>
        </w:rPr>
        <w:t xml:space="preserve"> </w:t>
      </w:r>
      <w:r w:rsidRPr="00210078">
        <w:rPr>
          <w:sz w:val="28"/>
        </w:rPr>
        <w:t>уровней</w:t>
      </w:r>
      <w:r w:rsidR="00210078" w:rsidRPr="00210078">
        <w:rPr>
          <w:sz w:val="28"/>
        </w:rPr>
        <w:t xml:space="preserve"> </w:t>
      </w:r>
      <w:r w:rsidRPr="00210078">
        <w:rPr>
          <w:sz w:val="28"/>
        </w:rPr>
        <w:t>иерархии</w:t>
      </w:r>
      <w:r w:rsidR="00210078" w:rsidRPr="00210078">
        <w:rPr>
          <w:sz w:val="28"/>
        </w:rPr>
        <w:t xml:space="preserve"> </w:t>
      </w:r>
      <w:r w:rsidRPr="00210078">
        <w:rPr>
          <w:sz w:val="28"/>
        </w:rPr>
        <w:t>декомпозиции</w:t>
      </w:r>
      <w:r w:rsidR="00210078" w:rsidRPr="00210078">
        <w:rPr>
          <w:sz w:val="28"/>
        </w:rPr>
        <w:t xml:space="preserve"> </w:t>
      </w:r>
      <w:r w:rsidRPr="00210078">
        <w:rPr>
          <w:sz w:val="28"/>
        </w:rPr>
        <w:t>зависит</w:t>
      </w:r>
      <w:r w:rsidR="00210078" w:rsidRPr="00210078">
        <w:rPr>
          <w:sz w:val="28"/>
        </w:rPr>
        <w:t xml:space="preserve"> </w:t>
      </w:r>
      <w:r w:rsidRPr="00210078">
        <w:rPr>
          <w:sz w:val="28"/>
        </w:rPr>
        <w:t>от</w:t>
      </w:r>
      <w:r w:rsidR="00210078" w:rsidRPr="00210078">
        <w:rPr>
          <w:sz w:val="28"/>
        </w:rPr>
        <w:t xml:space="preserve"> </w:t>
      </w:r>
      <w:r w:rsidRPr="00210078">
        <w:rPr>
          <w:sz w:val="28"/>
        </w:rPr>
        <w:t>сложности</w:t>
      </w:r>
      <w:r w:rsidR="00210078" w:rsidRPr="00210078">
        <w:rPr>
          <w:sz w:val="28"/>
        </w:rPr>
        <w:t xml:space="preserve"> </w:t>
      </w:r>
      <w:r w:rsidRPr="00210078">
        <w:rPr>
          <w:sz w:val="28"/>
        </w:rPr>
        <w:t>основного</w:t>
      </w:r>
      <w:r w:rsidR="00210078" w:rsidRPr="00210078">
        <w:rPr>
          <w:sz w:val="28"/>
        </w:rPr>
        <w:t xml:space="preserve"> </w:t>
      </w:r>
      <w:r w:rsidRPr="00210078">
        <w:rPr>
          <w:sz w:val="28"/>
        </w:rPr>
        <w:t xml:space="preserve">процесса </w:t>
      </w:r>
      <w:r w:rsidRPr="00210078">
        <w:rPr>
          <w:sz w:val="28"/>
          <w:szCs w:val="26"/>
        </w:rPr>
        <w:t>[7]</w:t>
      </w:r>
      <w:r w:rsidRPr="00210078">
        <w:rPr>
          <w:sz w:val="28"/>
        </w:rPr>
        <w:t>.</w:t>
      </w:r>
    </w:p>
    <w:p w:rsidR="001A749B" w:rsidRPr="00210078" w:rsidRDefault="001A749B" w:rsidP="009957D2">
      <w:pPr>
        <w:spacing w:line="360" w:lineRule="auto"/>
        <w:ind w:firstLine="709"/>
        <w:jc w:val="both"/>
        <w:rPr>
          <w:sz w:val="28"/>
          <w:szCs w:val="26"/>
        </w:rPr>
      </w:pPr>
      <w:r w:rsidRPr="00210078">
        <w:rPr>
          <w:sz w:val="28"/>
          <w:szCs w:val="26"/>
        </w:rPr>
        <w:t>На рисунке</w:t>
      </w:r>
      <w:r w:rsidR="00A24FEB" w:rsidRPr="00210078">
        <w:rPr>
          <w:vanish/>
          <w:sz w:val="28"/>
          <w:szCs w:val="26"/>
        </w:rPr>
        <w:t>Рис.</w:t>
      </w:r>
      <w:r w:rsidR="00A24FEB" w:rsidRPr="00210078">
        <w:rPr>
          <w:sz w:val="28"/>
          <w:szCs w:val="26"/>
        </w:rPr>
        <w:t xml:space="preserve"> </w:t>
      </w:r>
      <w:r w:rsidR="00A24FEB" w:rsidRPr="00210078">
        <w:rPr>
          <w:noProof/>
          <w:sz w:val="28"/>
          <w:szCs w:val="26"/>
        </w:rPr>
        <w:t>7</w:t>
      </w:r>
      <w:r w:rsidR="008F475F" w:rsidRPr="00210078">
        <w:rPr>
          <w:sz w:val="28"/>
          <w:szCs w:val="26"/>
        </w:rPr>
        <w:t xml:space="preserve"> </w:t>
      </w:r>
      <w:r w:rsidRPr="00210078">
        <w:rPr>
          <w:sz w:val="28"/>
          <w:szCs w:val="26"/>
        </w:rPr>
        <w:t>представлена структурно функциональная диаграмма деятельности предприятия ООО «Кока-Кола ЭйчБиСи Евразия»</w:t>
      </w:r>
      <w:r w:rsidR="00D45F7A" w:rsidRPr="00210078">
        <w:rPr>
          <w:sz w:val="28"/>
          <w:szCs w:val="26"/>
        </w:rPr>
        <w:t xml:space="preserve"> КАК ЕСТЬ</w:t>
      </w:r>
      <w:r w:rsidRPr="00210078">
        <w:rPr>
          <w:sz w:val="28"/>
          <w:szCs w:val="26"/>
        </w:rPr>
        <w:t xml:space="preserve">. </w:t>
      </w:r>
    </w:p>
    <w:p w:rsidR="001A749B" w:rsidRPr="00210078" w:rsidRDefault="001A749B" w:rsidP="009957D2">
      <w:pPr>
        <w:spacing w:line="360" w:lineRule="auto"/>
        <w:ind w:firstLine="709"/>
        <w:jc w:val="both"/>
        <w:rPr>
          <w:sz w:val="28"/>
          <w:szCs w:val="26"/>
        </w:rPr>
      </w:pPr>
      <w:r w:rsidRPr="00210078">
        <w:rPr>
          <w:sz w:val="28"/>
          <w:szCs w:val="26"/>
        </w:rPr>
        <w:t>Управляющим механизмом являются корпоративные стандарты и законодательство РФ, а также менеджеры подразделений. Механизм исполнения – корпоративная ИС и сотрудники предприятия из соответствующий подразделений. Из корпоративной ИС берутся данные для осуществления основных функций деятельности. Из внешней среды поступает информация, на основе которой работает отдел маркетинга, а также из внешней среды поступает сырье для производства безалкогольной продукции. Результатом деятельности предприятия является готовая продукция для потребителя, а также выходной информацией являются реклама и финансовые документы. Бизнес-процесс декомпозирован на восемь функциональных блоков: маркетинг, планирование, производство, складирование, продажи, доставка, бухучет, анализ финанс</w:t>
      </w:r>
      <w:r w:rsidR="00BE7618">
        <w:rPr>
          <w:sz w:val="28"/>
          <w:szCs w:val="26"/>
        </w:rPr>
        <w:t>ово-хозяйственной деятельности.</w:t>
      </w:r>
    </w:p>
    <w:p w:rsidR="001A749B" w:rsidRPr="00210078" w:rsidRDefault="001A749B" w:rsidP="009957D2">
      <w:pPr>
        <w:spacing w:line="360" w:lineRule="auto"/>
        <w:ind w:firstLine="709"/>
        <w:jc w:val="both"/>
        <w:rPr>
          <w:sz w:val="28"/>
          <w:szCs w:val="26"/>
        </w:rPr>
      </w:pPr>
      <w:r w:rsidRPr="00210078">
        <w:rPr>
          <w:sz w:val="28"/>
          <w:szCs w:val="26"/>
        </w:rPr>
        <w:t>Опишем более подробно каждый функциональный блок.</w:t>
      </w:r>
    </w:p>
    <w:p w:rsidR="00BE7618" w:rsidRDefault="001A749B" w:rsidP="009957D2">
      <w:pPr>
        <w:spacing w:line="360" w:lineRule="auto"/>
        <w:ind w:firstLine="709"/>
        <w:jc w:val="both"/>
        <w:rPr>
          <w:sz w:val="28"/>
          <w:szCs w:val="26"/>
        </w:rPr>
      </w:pPr>
      <w:r w:rsidRPr="00210078">
        <w:rPr>
          <w:sz w:val="28"/>
          <w:szCs w:val="26"/>
        </w:rPr>
        <w:t xml:space="preserve">Функциональный блок «Маркетинг» получает данные из внешней среды, на основе которых производится маркетинговый анализ. Результаты маркетингового анализа идут на функциональный блок </w:t>
      </w:r>
      <w:r w:rsidR="003C5776" w:rsidRPr="00210078">
        <w:rPr>
          <w:sz w:val="28"/>
          <w:szCs w:val="26"/>
        </w:rPr>
        <w:t>анализа финансово-хозяйственной деятельности</w:t>
      </w:r>
      <w:r w:rsidRPr="00210078">
        <w:rPr>
          <w:sz w:val="28"/>
          <w:szCs w:val="26"/>
        </w:rPr>
        <w:t>, а также для осуществления рекламы во внешней среде. Управляющим механизмом являются корпоративные стандарты, законодательство РФ, а также менеджер отдела маркетинга. Исполняющим механизмом является корпоративная ИС и сотрудники отдела маркетинга.</w:t>
      </w:r>
      <w:r w:rsidR="00BE7618">
        <w:rPr>
          <w:sz w:val="28"/>
          <w:szCs w:val="26"/>
        </w:rPr>
        <w:t xml:space="preserve"> </w:t>
      </w:r>
      <w:r w:rsidRPr="00210078">
        <w:rPr>
          <w:sz w:val="28"/>
          <w:szCs w:val="26"/>
        </w:rPr>
        <w:t xml:space="preserve">Функциональный блок «Планирование» осуществляет формирование планов </w:t>
      </w:r>
      <w:r w:rsidR="003B6665" w:rsidRPr="00210078">
        <w:rPr>
          <w:sz w:val="28"/>
          <w:szCs w:val="26"/>
        </w:rPr>
        <w:t xml:space="preserve">на будущий временной период на основании </w:t>
      </w:r>
      <w:r w:rsidRPr="00210078">
        <w:rPr>
          <w:sz w:val="28"/>
          <w:szCs w:val="26"/>
        </w:rPr>
        <w:t xml:space="preserve">отчетов </w:t>
      </w:r>
      <w:r w:rsidR="003B6665" w:rsidRPr="00210078">
        <w:rPr>
          <w:sz w:val="28"/>
          <w:szCs w:val="26"/>
        </w:rPr>
        <w:t>о продажах и о складировании за предыдущий временной период, а также на основе данных АФХД.</w:t>
      </w:r>
      <w:r w:rsidRPr="00210078">
        <w:rPr>
          <w:sz w:val="28"/>
          <w:szCs w:val="26"/>
        </w:rPr>
        <w:t xml:space="preserve"> Выходной информацией в данном функциональном блоке являются планы</w:t>
      </w:r>
      <w:r w:rsidR="009A2AF7" w:rsidRPr="00210078">
        <w:rPr>
          <w:sz w:val="28"/>
          <w:szCs w:val="26"/>
        </w:rPr>
        <w:t xml:space="preserve"> продаж, производства, складирования и доставки</w:t>
      </w:r>
      <w:r w:rsidRPr="00210078">
        <w:rPr>
          <w:sz w:val="28"/>
          <w:szCs w:val="26"/>
        </w:rPr>
        <w:t xml:space="preserve"> на </w:t>
      </w:r>
      <w:r w:rsidR="009A2AF7" w:rsidRPr="00210078">
        <w:rPr>
          <w:sz w:val="28"/>
          <w:szCs w:val="26"/>
        </w:rPr>
        <w:t xml:space="preserve">будущий </w:t>
      </w:r>
      <w:r w:rsidRPr="00210078">
        <w:rPr>
          <w:sz w:val="28"/>
          <w:szCs w:val="26"/>
        </w:rPr>
        <w:t>временной период. Управляющим механизмом являются корпоративные стандарты, законодательство РФ, а также менеджер отдела планирование. Исполняющим механизмом является корпоративная ИС и сотрудники отдела планирования.</w:t>
      </w:r>
      <w:r w:rsidR="00BE7618">
        <w:rPr>
          <w:sz w:val="28"/>
          <w:szCs w:val="26"/>
        </w:rPr>
        <w:t xml:space="preserve"> </w:t>
      </w:r>
      <w:r w:rsidRPr="00210078">
        <w:rPr>
          <w:sz w:val="28"/>
          <w:szCs w:val="26"/>
        </w:rPr>
        <w:t>Производство продукции осуществляется на основе сырья, поступающего из внешней среды. Выходом функционального блока является</w:t>
      </w:r>
      <w:r w:rsidR="00BE7618">
        <w:rPr>
          <w:sz w:val="28"/>
          <w:szCs w:val="26"/>
        </w:rPr>
        <w:t xml:space="preserve"> </w:t>
      </w:r>
      <w:r w:rsidR="00BE7618" w:rsidRPr="00210078">
        <w:rPr>
          <w:sz w:val="28"/>
          <w:szCs w:val="26"/>
        </w:rPr>
        <w:t>готовая продукция. Управляющим механизмом являются корпоративные стандарты, законодательство РФ, а также менеджер производства. Исполняющим механизмом является корпоративная ИС и сотрудники производства.</w:t>
      </w:r>
      <w:r w:rsidR="00BE7618">
        <w:rPr>
          <w:sz w:val="28"/>
          <w:szCs w:val="26"/>
        </w:rPr>
        <w:t xml:space="preserve"> </w:t>
      </w:r>
      <w:r w:rsidR="00BE7618" w:rsidRPr="00210078">
        <w:rPr>
          <w:sz w:val="28"/>
          <w:szCs w:val="26"/>
        </w:rPr>
        <w:t>Готовая продукция поступает на склад. На складе производится складирование готовой продукции. Управляющим механизмом являются корпоративные стандарты, законодательство РФ, а также менеджер склада. Исполняющим механизмом является корпоративная ИС и сотрудники склада.</w:t>
      </w:r>
      <w:r w:rsidR="00BE7618">
        <w:rPr>
          <w:sz w:val="28"/>
          <w:szCs w:val="26"/>
        </w:rPr>
        <w:t xml:space="preserve"> </w:t>
      </w:r>
      <w:r w:rsidR="00BE7618" w:rsidRPr="00210078">
        <w:rPr>
          <w:sz w:val="28"/>
          <w:szCs w:val="26"/>
        </w:rPr>
        <w:t>Склад сообщает информацию о готовой продукции в отдел продаж. Отдел продаж заключает договора с клиентами. Управляющим механизмом являются корпоративные стандарты, законодательство РФ, а также менеджер отдела продаж. Исполняющим механизмом является корпоративная ИС и сотрудники отдела продаж.</w:t>
      </w:r>
      <w:r w:rsidR="00BE7618">
        <w:rPr>
          <w:sz w:val="28"/>
          <w:szCs w:val="26"/>
        </w:rPr>
        <w:t xml:space="preserve"> </w:t>
      </w:r>
      <w:r w:rsidR="00BE7618" w:rsidRPr="00210078">
        <w:rPr>
          <w:sz w:val="28"/>
          <w:szCs w:val="26"/>
        </w:rPr>
        <w:t>На основании накладных и договоров, которые являются выходной информацией функционального блока «Продажи», осуществляется доставка продукции для клиента. Данные функции выполняет отдел доставки. Управляющим механизмом являются корпоративные стандарты, законодательство РФ, а также менеджер отдела доставки. Исполняющим механизмом является корпоративная ИС и сотрудники отдела доставки.</w:t>
      </w:r>
    </w:p>
    <w:p w:rsidR="009F695E" w:rsidRPr="00210078" w:rsidRDefault="005C06EE" w:rsidP="009957D2">
      <w:pPr>
        <w:spacing w:line="360" w:lineRule="auto"/>
        <w:ind w:firstLine="709"/>
        <w:jc w:val="both"/>
        <w:rPr>
          <w:sz w:val="28"/>
          <w:szCs w:val="26"/>
        </w:rPr>
      </w:pPr>
      <w:r>
        <w:rPr>
          <w:sz w:val="28"/>
          <w:szCs w:val="26"/>
        </w:rPr>
        <w:pict>
          <v:shape id="_x0000_i1032" type="#_x0000_t75" style="width:432.75pt;height:618pt">
            <v:imagedata r:id="rId13" o:title=""/>
          </v:shape>
        </w:pict>
      </w:r>
    </w:p>
    <w:p w:rsidR="009F695E" w:rsidRPr="00210078" w:rsidRDefault="00D45F7A" w:rsidP="009957D2">
      <w:pPr>
        <w:pStyle w:val="af3"/>
        <w:spacing w:before="0" w:after="0" w:line="360" w:lineRule="auto"/>
        <w:ind w:firstLine="709"/>
        <w:jc w:val="both"/>
        <w:rPr>
          <w:b w:val="0"/>
          <w:sz w:val="28"/>
          <w:szCs w:val="26"/>
        </w:rPr>
        <w:sectPr w:rsidR="009F695E" w:rsidRPr="00210078" w:rsidSect="00210078">
          <w:headerReference w:type="even" r:id="rId14"/>
          <w:headerReference w:type="default" r:id="rId15"/>
          <w:pgSz w:w="11906" w:h="16838"/>
          <w:pgMar w:top="1134" w:right="850" w:bottom="1134" w:left="1701" w:header="709" w:footer="709" w:gutter="0"/>
          <w:cols w:space="708"/>
          <w:docGrid w:linePitch="360"/>
        </w:sectPr>
      </w:pPr>
      <w:bookmarkStart w:id="6" w:name="_Ref192088675"/>
      <w:r w:rsidRPr="00210078">
        <w:rPr>
          <w:b w:val="0"/>
          <w:sz w:val="28"/>
          <w:szCs w:val="26"/>
        </w:rPr>
        <w:t xml:space="preserve">Рис. </w:t>
      </w:r>
      <w:r w:rsidR="00A24FEB" w:rsidRPr="00210078">
        <w:rPr>
          <w:b w:val="0"/>
          <w:noProof/>
          <w:sz w:val="28"/>
          <w:szCs w:val="26"/>
        </w:rPr>
        <w:t>7</w:t>
      </w:r>
      <w:bookmarkEnd w:id="6"/>
      <w:r w:rsidRPr="00210078">
        <w:rPr>
          <w:b w:val="0"/>
          <w:sz w:val="28"/>
          <w:szCs w:val="26"/>
        </w:rPr>
        <w:t>. структурно функциональная диаграмма деятельности предприятия ООО «Кока-Кола ЭйчБиСи Евразия» КАК ЕСТЬ</w:t>
      </w:r>
    </w:p>
    <w:p w:rsidR="001A749B" w:rsidRPr="00210078" w:rsidRDefault="001A749B" w:rsidP="009957D2">
      <w:pPr>
        <w:spacing w:line="360" w:lineRule="auto"/>
        <w:ind w:firstLine="709"/>
        <w:jc w:val="both"/>
        <w:rPr>
          <w:sz w:val="28"/>
          <w:szCs w:val="26"/>
        </w:rPr>
      </w:pPr>
      <w:r w:rsidRPr="00210078">
        <w:rPr>
          <w:sz w:val="28"/>
          <w:szCs w:val="26"/>
        </w:rPr>
        <w:t>Функциональный блок «Бухгалтерский учет» осуществляет бухучет на основании информации о деятельности (расходы и т.д.), поступающей со всех предыдущих функциональных блоков. Из функционального блока «Бухгалтерский учет» исходит информация с данными для АФХД. Управляющим механизмом являются корпоративные стандарты, законодательство РФ, а также менеджер финансового отдела. Исполняющим механизмом является корпоративная ИС и бухгалтера.</w:t>
      </w:r>
    </w:p>
    <w:p w:rsidR="001A749B" w:rsidRPr="00210078" w:rsidRDefault="001A749B" w:rsidP="009957D2">
      <w:pPr>
        <w:spacing w:line="360" w:lineRule="auto"/>
        <w:ind w:firstLine="709"/>
        <w:jc w:val="both"/>
        <w:rPr>
          <w:sz w:val="28"/>
          <w:szCs w:val="26"/>
        </w:rPr>
      </w:pPr>
      <w:r w:rsidRPr="00210078">
        <w:rPr>
          <w:sz w:val="28"/>
          <w:szCs w:val="26"/>
        </w:rPr>
        <w:t>В рамках АФХД осуществляется анализ, цель которого – определить эффективность/неэффективность ФХД, проанализировать причины отклонений в отчетных и базовых периодах. Результаты АФХД поступают на функциональный блок планирования. Управляющим механизмом являются корпоративные стандарты, законодательство РФ, а также менеджер финансового отдела. Исполняющим механизмом является корпоративная ИС и финансовые аналитики.</w:t>
      </w:r>
    </w:p>
    <w:p w:rsidR="000A66F9" w:rsidRPr="00210078" w:rsidRDefault="001A749B" w:rsidP="009957D2">
      <w:pPr>
        <w:spacing w:line="360" w:lineRule="auto"/>
        <w:ind w:firstLine="709"/>
        <w:jc w:val="both"/>
        <w:rPr>
          <w:sz w:val="28"/>
          <w:szCs w:val="26"/>
        </w:rPr>
      </w:pPr>
      <w:r w:rsidRPr="00210078">
        <w:rPr>
          <w:sz w:val="28"/>
          <w:szCs w:val="26"/>
        </w:rPr>
        <w:t xml:space="preserve">Из всех рассмотренных функциональных блоков, функциональный блок планирования взаимосвязан со всеми остальными функциональными блоками циклическими взаимосвязями, т.к. планирование осуществляется на основании отчетов о выполненных планов, а выходной информацией функционального блока являются планы на предстоящий период. </w:t>
      </w:r>
    </w:p>
    <w:p w:rsidR="00BE7618" w:rsidRDefault="00BE7618" w:rsidP="009957D2">
      <w:pPr>
        <w:spacing w:line="360" w:lineRule="auto"/>
        <w:ind w:firstLine="709"/>
        <w:jc w:val="both"/>
        <w:rPr>
          <w:sz w:val="28"/>
          <w:szCs w:val="26"/>
        </w:rPr>
      </w:pPr>
    </w:p>
    <w:p w:rsidR="001A749B" w:rsidRDefault="00BE7618" w:rsidP="009957D2">
      <w:pPr>
        <w:spacing w:line="360" w:lineRule="auto"/>
        <w:ind w:firstLine="709"/>
        <w:jc w:val="both"/>
        <w:rPr>
          <w:sz w:val="28"/>
          <w:szCs w:val="26"/>
        </w:rPr>
      </w:pPr>
      <w:r>
        <w:rPr>
          <w:sz w:val="28"/>
          <w:szCs w:val="26"/>
        </w:rPr>
        <w:t>1.2</w:t>
      </w:r>
      <w:r w:rsidR="00210078" w:rsidRPr="00210078">
        <w:rPr>
          <w:sz w:val="28"/>
          <w:szCs w:val="26"/>
        </w:rPr>
        <w:t xml:space="preserve"> </w:t>
      </w:r>
      <w:r w:rsidR="001A749B" w:rsidRPr="00210078">
        <w:rPr>
          <w:sz w:val="28"/>
          <w:szCs w:val="26"/>
        </w:rPr>
        <w:t>Характеристика комплекса задач, задачи и обоснование необходимости автоматизации</w:t>
      </w:r>
    </w:p>
    <w:p w:rsidR="00BE7618" w:rsidRPr="00210078" w:rsidRDefault="00BE7618" w:rsidP="009957D2">
      <w:pPr>
        <w:spacing w:line="360" w:lineRule="auto"/>
        <w:ind w:firstLine="709"/>
        <w:jc w:val="both"/>
        <w:rPr>
          <w:bCs/>
          <w:sz w:val="28"/>
          <w:szCs w:val="26"/>
        </w:rPr>
      </w:pPr>
    </w:p>
    <w:p w:rsidR="001A749B" w:rsidRPr="00210078" w:rsidRDefault="001A749B" w:rsidP="009957D2">
      <w:pPr>
        <w:spacing w:line="360" w:lineRule="auto"/>
        <w:ind w:firstLine="709"/>
        <w:jc w:val="both"/>
        <w:outlineLvl w:val="2"/>
        <w:rPr>
          <w:sz w:val="28"/>
          <w:szCs w:val="26"/>
        </w:rPr>
      </w:pPr>
      <w:r w:rsidRPr="00210078">
        <w:rPr>
          <w:bCs/>
          <w:sz w:val="28"/>
          <w:szCs w:val="26"/>
        </w:rPr>
        <w:t>1.2.1</w:t>
      </w:r>
      <w:r w:rsidR="00210078" w:rsidRPr="00210078">
        <w:rPr>
          <w:bCs/>
          <w:sz w:val="28"/>
          <w:szCs w:val="26"/>
        </w:rPr>
        <w:t xml:space="preserve"> </w:t>
      </w:r>
      <w:r w:rsidRPr="00210078">
        <w:rPr>
          <w:bCs/>
          <w:sz w:val="28"/>
          <w:szCs w:val="26"/>
        </w:rPr>
        <w:t>Выбор комплекса задач автоматизации и характеристик</w:t>
      </w:r>
      <w:r w:rsidR="00BE7618">
        <w:rPr>
          <w:bCs/>
          <w:sz w:val="28"/>
          <w:szCs w:val="26"/>
        </w:rPr>
        <w:t>а существующих бизнес-процессов</w:t>
      </w:r>
    </w:p>
    <w:p w:rsidR="001A749B" w:rsidRPr="00210078" w:rsidRDefault="001A749B" w:rsidP="009957D2">
      <w:pPr>
        <w:spacing w:line="360" w:lineRule="auto"/>
        <w:ind w:firstLine="709"/>
        <w:jc w:val="both"/>
        <w:rPr>
          <w:sz w:val="28"/>
          <w:szCs w:val="26"/>
        </w:rPr>
      </w:pPr>
      <w:r w:rsidRPr="00210078">
        <w:rPr>
          <w:sz w:val="28"/>
          <w:szCs w:val="26"/>
        </w:rPr>
        <w:t xml:space="preserve">Так как тема дипломной работы связана с </w:t>
      </w:r>
      <w:r w:rsidR="00740D9E" w:rsidRPr="00210078">
        <w:rPr>
          <w:sz w:val="28"/>
          <w:szCs w:val="26"/>
        </w:rPr>
        <w:t>исследованием процессов планирования</w:t>
      </w:r>
      <w:r w:rsidRPr="00210078">
        <w:rPr>
          <w:sz w:val="28"/>
          <w:szCs w:val="26"/>
        </w:rPr>
        <w:t xml:space="preserve">, то, следуя системной логике, необходимо рассмотреть более подробно функциональный блок планирования. </w:t>
      </w:r>
    </w:p>
    <w:p w:rsidR="001A749B" w:rsidRPr="00210078" w:rsidRDefault="001A749B"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8</w:t>
      </w:r>
      <w:r w:rsidRPr="00210078">
        <w:rPr>
          <w:sz w:val="28"/>
          <w:szCs w:val="26"/>
        </w:rPr>
        <w:t xml:space="preserve"> </w:t>
      </w:r>
      <w:r w:rsidR="00B73260" w:rsidRPr="00210078">
        <w:rPr>
          <w:sz w:val="28"/>
          <w:szCs w:val="26"/>
        </w:rPr>
        <w:t>представлена декомпозиция функций планирования.</w:t>
      </w:r>
      <w:r w:rsidRPr="00210078">
        <w:rPr>
          <w:sz w:val="28"/>
          <w:szCs w:val="26"/>
        </w:rPr>
        <w:t xml:space="preserve"> </w:t>
      </w:r>
    </w:p>
    <w:p w:rsidR="00D50FD9" w:rsidRPr="00210078" w:rsidRDefault="00D50FD9" w:rsidP="009957D2">
      <w:pPr>
        <w:spacing w:line="360" w:lineRule="auto"/>
        <w:ind w:firstLine="709"/>
        <w:jc w:val="both"/>
        <w:rPr>
          <w:sz w:val="28"/>
          <w:szCs w:val="26"/>
        </w:rPr>
      </w:pPr>
      <w:r w:rsidRPr="00210078">
        <w:rPr>
          <w:sz w:val="28"/>
          <w:szCs w:val="26"/>
        </w:rPr>
        <w:t xml:space="preserve">Управляющий механизм тот же, что и для остальных функциональных блоков, а механизм исполнения – корпоративная ИС, менеджер отдела планирования и сотрудники отдела планирования. Входной информацией </w:t>
      </w:r>
      <w:r w:rsidR="00FF1BF7" w:rsidRPr="00210078">
        <w:rPr>
          <w:sz w:val="28"/>
          <w:szCs w:val="26"/>
        </w:rPr>
        <w:t xml:space="preserve">являются отчеты </w:t>
      </w:r>
      <w:r w:rsidRPr="00210078">
        <w:rPr>
          <w:sz w:val="28"/>
          <w:szCs w:val="26"/>
        </w:rPr>
        <w:t>АФХД, складские отчеты</w:t>
      </w:r>
      <w:r w:rsidR="00FF1BF7" w:rsidRPr="00210078">
        <w:rPr>
          <w:sz w:val="28"/>
          <w:szCs w:val="26"/>
        </w:rPr>
        <w:t xml:space="preserve"> и</w:t>
      </w:r>
      <w:r w:rsidRPr="00210078">
        <w:rPr>
          <w:sz w:val="28"/>
          <w:szCs w:val="26"/>
        </w:rPr>
        <w:t xml:space="preserve"> отчеты по продажам. </w:t>
      </w:r>
    </w:p>
    <w:p w:rsidR="00D50FD9" w:rsidRPr="00210078" w:rsidRDefault="00D50FD9" w:rsidP="009957D2">
      <w:pPr>
        <w:spacing w:line="360" w:lineRule="auto"/>
        <w:ind w:firstLine="709"/>
        <w:jc w:val="both"/>
        <w:rPr>
          <w:sz w:val="28"/>
          <w:szCs w:val="26"/>
        </w:rPr>
      </w:pPr>
      <w:r w:rsidRPr="00210078">
        <w:rPr>
          <w:sz w:val="28"/>
          <w:szCs w:val="26"/>
        </w:rPr>
        <w:t xml:space="preserve">Выходной информацией являются планы производства, складирования, продаж и доставки на предстоящий период, а также данные </w:t>
      </w:r>
      <w:r w:rsidR="00DB2618" w:rsidRPr="00210078">
        <w:rPr>
          <w:sz w:val="28"/>
          <w:szCs w:val="26"/>
        </w:rPr>
        <w:t>финансового анализа</w:t>
      </w:r>
      <w:r w:rsidRPr="00210078">
        <w:rPr>
          <w:sz w:val="28"/>
          <w:szCs w:val="26"/>
        </w:rPr>
        <w:t>.</w:t>
      </w:r>
    </w:p>
    <w:p w:rsidR="00240034" w:rsidRPr="00210078" w:rsidRDefault="00D50FD9" w:rsidP="009957D2">
      <w:pPr>
        <w:spacing w:line="360" w:lineRule="auto"/>
        <w:ind w:firstLine="709"/>
        <w:jc w:val="both"/>
        <w:rPr>
          <w:sz w:val="28"/>
          <w:szCs w:val="26"/>
        </w:rPr>
      </w:pPr>
      <w:r w:rsidRPr="00210078">
        <w:rPr>
          <w:sz w:val="28"/>
          <w:szCs w:val="26"/>
        </w:rPr>
        <w:t xml:space="preserve">Первый функциональный блок </w:t>
      </w:r>
      <w:r w:rsidR="00DB2618" w:rsidRPr="00210078">
        <w:rPr>
          <w:sz w:val="28"/>
          <w:szCs w:val="26"/>
        </w:rPr>
        <w:t xml:space="preserve">- </w:t>
      </w:r>
      <w:r w:rsidRPr="00210078">
        <w:rPr>
          <w:sz w:val="28"/>
          <w:szCs w:val="26"/>
        </w:rPr>
        <w:t xml:space="preserve">это планирование продаж. Планирование продаж осуществляется на основании отчетов АФХД и о продажах за предыдущий временной период. Выходная информация это план продаж для дальнейшего планирования производства. </w:t>
      </w:r>
      <w:r w:rsidR="00240034" w:rsidRPr="00210078">
        <w:rPr>
          <w:sz w:val="28"/>
          <w:szCs w:val="26"/>
        </w:rPr>
        <w:t>Планирование производства осуществляется на основании плана продаж, а также отчета производства за предыдущий временной период. Выходная информация в данном функциональном блоке это план производства.</w:t>
      </w:r>
    </w:p>
    <w:p w:rsidR="00D50FD9" w:rsidRDefault="00240034" w:rsidP="009957D2">
      <w:pPr>
        <w:spacing w:line="360" w:lineRule="auto"/>
        <w:ind w:firstLine="709"/>
        <w:jc w:val="both"/>
        <w:rPr>
          <w:sz w:val="28"/>
          <w:szCs w:val="26"/>
        </w:rPr>
      </w:pPr>
      <w:r w:rsidRPr="00210078">
        <w:rPr>
          <w:sz w:val="28"/>
          <w:szCs w:val="26"/>
        </w:rPr>
        <w:t>На основании данного плана производства</w:t>
      </w:r>
      <w:r w:rsidR="004315C1" w:rsidRPr="00210078">
        <w:rPr>
          <w:sz w:val="28"/>
          <w:szCs w:val="26"/>
        </w:rPr>
        <w:t>, плана продаж</w:t>
      </w:r>
      <w:r w:rsidRPr="00210078">
        <w:rPr>
          <w:sz w:val="28"/>
          <w:szCs w:val="26"/>
        </w:rPr>
        <w:t xml:space="preserve"> и складского отчета за предыдущий временно</w:t>
      </w:r>
      <w:r w:rsidR="00DB2618" w:rsidRPr="00210078">
        <w:rPr>
          <w:sz w:val="28"/>
          <w:szCs w:val="26"/>
        </w:rPr>
        <w:t>й</w:t>
      </w:r>
      <w:r w:rsidRPr="00210078">
        <w:rPr>
          <w:sz w:val="28"/>
          <w:szCs w:val="26"/>
        </w:rPr>
        <w:t xml:space="preserve"> период производится планир</w:t>
      </w:r>
      <w:r w:rsidR="00BE7618">
        <w:rPr>
          <w:sz w:val="28"/>
          <w:szCs w:val="26"/>
        </w:rPr>
        <w:t>ование складирования продукции.</w:t>
      </w:r>
    </w:p>
    <w:p w:rsidR="00BE7618" w:rsidRPr="00210078" w:rsidRDefault="00BE7618" w:rsidP="00BE7618">
      <w:pPr>
        <w:spacing w:line="360" w:lineRule="auto"/>
        <w:ind w:firstLine="709"/>
        <w:jc w:val="both"/>
        <w:rPr>
          <w:sz w:val="28"/>
          <w:szCs w:val="26"/>
        </w:rPr>
      </w:pPr>
      <w:r w:rsidRPr="00210078">
        <w:rPr>
          <w:sz w:val="28"/>
          <w:szCs w:val="26"/>
        </w:rPr>
        <w:t xml:space="preserve">Последний функциональный блок планирования это планирование доставки готовой продукции клиентам компании, осуществляется на основе плана продаж, плана складирования и отчета по доставке за предыдущий временной период. На выходе из последнего функционального блока – отчет по доставке. </w:t>
      </w:r>
    </w:p>
    <w:p w:rsidR="00BE7618" w:rsidRPr="00210078" w:rsidRDefault="00BE7618" w:rsidP="00BE7618">
      <w:pPr>
        <w:spacing w:line="360" w:lineRule="auto"/>
        <w:ind w:firstLine="709"/>
        <w:jc w:val="both"/>
        <w:rPr>
          <w:sz w:val="28"/>
          <w:szCs w:val="26"/>
        </w:rPr>
      </w:pPr>
      <w:r w:rsidRPr="00210078">
        <w:rPr>
          <w:sz w:val="28"/>
          <w:szCs w:val="26"/>
        </w:rPr>
        <w:t>В функциональном блоке отдела планирования есть также функциональный блок формирования сводного плана, в котором концентрируются и обрабатываются все данные по планам, рассчитанным в предыдущих функциональных блоках.</w:t>
      </w:r>
    </w:p>
    <w:p w:rsidR="001A749B" w:rsidRPr="00210078" w:rsidRDefault="005C06EE" w:rsidP="009957D2">
      <w:pPr>
        <w:spacing w:line="360" w:lineRule="auto"/>
        <w:ind w:firstLine="709"/>
        <w:jc w:val="both"/>
        <w:rPr>
          <w:sz w:val="28"/>
        </w:rPr>
      </w:pPr>
      <w:r>
        <w:rPr>
          <w:sz w:val="28"/>
        </w:rPr>
        <w:pict>
          <v:shape id="_x0000_i1033" type="#_x0000_t75" style="width:404.25pt;height:422.25pt">
            <v:imagedata r:id="rId16" o:title=""/>
          </v:shape>
        </w:pict>
      </w:r>
    </w:p>
    <w:p w:rsidR="00256D96" w:rsidRPr="00210078" w:rsidRDefault="00F06F1F" w:rsidP="009957D2">
      <w:pPr>
        <w:pStyle w:val="af3"/>
        <w:spacing w:before="0" w:after="0" w:line="360" w:lineRule="auto"/>
        <w:ind w:firstLine="709"/>
        <w:jc w:val="both"/>
        <w:rPr>
          <w:b w:val="0"/>
          <w:sz w:val="28"/>
          <w:szCs w:val="26"/>
        </w:rPr>
      </w:pPr>
      <w:bookmarkStart w:id="7" w:name="_Ref192089412"/>
      <w:r w:rsidRPr="00210078">
        <w:rPr>
          <w:b w:val="0"/>
          <w:sz w:val="28"/>
          <w:szCs w:val="26"/>
        </w:rPr>
        <w:t xml:space="preserve">Рис. </w:t>
      </w:r>
      <w:r w:rsidR="00A24FEB" w:rsidRPr="00210078">
        <w:rPr>
          <w:b w:val="0"/>
          <w:noProof/>
          <w:sz w:val="28"/>
          <w:szCs w:val="26"/>
        </w:rPr>
        <w:t>8</w:t>
      </w:r>
      <w:bookmarkEnd w:id="7"/>
      <w:r w:rsidRPr="00210078">
        <w:rPr>
          <w:b w:val="0"/>
          <w:sz w:val="28"/>
          <w:szCs w:val="26"/>
        </w:rPr>
        <w:t>. Декомпозиция функций планирования предприятия ООО «Кока-Кола ЭйчБиСи Евразия»</w:t>
      </w:r>
    </w:p>
    <w:p w:rsidR="00BE7618" w:rsidRDefault="00BE7618"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Выходной информацией в процессе </w:t>
      </w:r>
      <w:r w:rsidR="00EF21FB" w:rsidRPr="00210078">
        <w:rPr>
          <w:sz w:val="28"/>
          <w:szCs w:val="26"/>
        </w:rPr>
        <w:t xml:space="preserve">формирования сводного плана </w:t>
      </w:r>
      <w:r w:rsidRPr="00210078">
        <w:rPr>
          <w:sz w:val="28"/>
          <w:szCs w:val="26"/>
        </w:rPr>
        <w:t xml:space="preserve">являются данные для </w:t>
      </w:r>
      <w:r w:rsidR="00EF21FB" w:rsidRPr="00210078">
        <w:rPr>
          <w:sz w:val="28"/>
          <w:szCs w:val="26"/>
        </w:rPr>
        <w:t xml:space="preserve">финансового анализа </w:t>
      </w:r>
      <w:r w:rsidRPr="00210078">
        <w:rPr>
          <w:sz w:val="28"/>
          <w:szCs w:val="26"/>
        </w:rPr>
        <w:t xml:space="preserve">по отделу планирования. </w:t>
      </w:r>
    </w:p>
    <w:p w:rsidR="001A749B" w:rsidRPr="00210078" w:rsidRDefault="001A749B" w:rsidP="009957D2">
      <w:pPr>
        <w:spacing w:line="360" w:lineRule="auto"/>
        <w:ind w:firstLine="709"/>
        <w:jc w:val="both"/>
        <w:rPr>
          <w:sz w:val="28"/>
          <w:szCs w:val="26"/>
        </w:rPr>
      </w:pPr>
      <w:r w:rsidRPr="00210078">
        <w:rPr>
          <w:sz w:val="28"/>
          <w:szCs w:val="26"/>
        </w:rPr>
        <w:t>Таким образом, выбирается следующий комплекс задач для автоматизации, таких как планирование продаж, планирование производства, планирование складирования продукции, планирование доставок</w:t>
      </w:r>
      <w:r w:rsidR="008646CF" w:rsidRPr="00210078">
        <w:rPr>
          <w:sz w:val="28"/>
          <w:szCs w:val="26"/>
        </w:rPr>
        <w:t xml:space="preserve"> и формирование сводного плана</w:t>
      </w:r>
      <w:r w:rsidR="005C0202">
        <w:rPr>
          <w:sz w:val="28"/>
          <w:szCs w:val="26"/>
        </w:rPr>
        <w:t>.</w:t>
      </w:r>
    </w:p>
    <w:p w:rsidR="001A749B" w:rsidRPr="00210078" w:rsidRDefault="005C0202" w:rsidP="009957D2">
      <w:pPr>
        <w:spacing w:line="360" w:lineRule="auto"/>
        <w:ind w:firstLine="709"/>
        <w:jc w:val="both"/>
        <w:rPr>
          <w:sz w:val="28"/>
          <w:szCs w:val="26"/>
        </w:rPr>
      </w:pPr>
      <w:r>
        <w:rPr>
          <w:sz w:val="28"/>
          <w:szCs w:val="26"/>
        </w:rPr>
        <w:br w:type="page"/>
      </w:r>
      <w:r w:rsidR="001A749B" w:rsidRPr="00210078">
        <w:rPr>
          <w:sz w:val="28"/>
          <w:szCs w:val="26"/>
        </w:rPr>
        <w:t>1.2.2 Определение места проектируемой задачи в комплексе задач</w:t>
      </w:r>
    </w:p>
    <w:p w:rsidR="00F514D6" w:rsidRPr="00210078" w:rsidRDefault="00F514D6" w:rsidP="009957D2">
      <w:pPr>
        <w:spacing w:line="360" w:lineRule="auto"/>
        <w:ind w:firstLine="709"/>
        <w:jc w:val="both"/>
        <w:rPr>
          <w:sz w:val="28"/>
          <w:szCs w:val="26"/>
        </w:rPr>
      </w:pPr>
      <w:r w:rsidRPr="00210078">
        <w:rPr>
          <w:sz w:val="28"/>
          <w:szCs w:val="26"/>
        </w:rPr>
        <w:t xml:space="preserve">Основная задача для проектирования – это процесс планирования для осуществления деятельности всех филиалов </w:t>
      </w:r>
      <w:r w:rsidR="00973152" w:rsidRPr="00210078">
        <w:rPr>
          <w:sz w:val="28"/>
          <w:szCs w:val="26"/>
        </w:rPr>
        <w:t xml:space="preserve">и центрального офиса </w:t>
      </w:r>
      <w:r w:rsidRPr="00210078">
        <w:rPr>
          <w:sz w:val="28"/>
          <w:szCs w:val="26"/>
        </w:rPr>
        <w:t>предприятия</w:t>
      </w:r>
      <w:r w:rsidR="00973152" w:rsidRPr="00210078">
        <w:rPr>
          <w:sz w:val="28"/>
          <w:szCs w:val="26"/>
        </w:rPr>
        <w:t xml:space="preserve"> ООО «Кока-Кола ЭйчБиСи Евразия»</w:t>
      </w:r>
      <w:r w:rsidRPr="00210078">
        <w:rPr>
          <w:sz w:val="28"/>
          <w:szCs w:val="26"/>
        </w:rPr>
        <w:t>.</w:t>
      </w:r>
    </w:p>
    <w:p w:rsidR="00973152" w:rsidRPr="00210078" w:rsidRDefault="006661F9" w:rsidP="009957D2">
      <w:pPr>
        <w:spacing w:line="360" w:lineRule="auto"/>
        <w:ind w:firstLine="709"/>
        <w:jc w:val="both"/>
        <w:rPr>
          <w:sz w:val="28"/>
          <w:szCs w:val="26"/>
        </w:rPr>
      </w:pPr>
      <w:r w:rsidRPr="00210078">
        <w:rPr>
          <w:sz w:val="28"/>
          <w:szCs w:val="26"/>
        </w:rPr>
        <w:t>Все функции данной задачи, а именно составление планов на будущий временной период, сконцентрированы и выполняются в рамках отдела планирования.</w:t>
      </w:r>
    </w:p>
    <w:p w:rsidR="001A749B" w:rsidRPr="00210078" w:rsidRDefault="001A749B" w:rsidP="009957D2">
      <w:pPr>
        <w:spacing w:line="360" w:lineRule="auto"/>
        <w:ind w:firstLine="709"/>
        <w:jc w:val="both"/>
        <w:rPr>
          <w:sz w:val="28"/>
          <w:szCs w:val="26"/>
        </w:rPr>
      </w:pPr>
      <w:r w:rsidRPr="00210078">
        <w:rPr>
          <w:sz w:val="28"/>
          <w:szCs w:val="26"/>
        </w:rPr>
        <w:t>Входная информация – это отчеты о продажах, отчеты производства, складские отчеты, отчеты по доставке, отчеты АФХД. Они поступают из соответствующих подразделений.</w:t>
      </w:r>
    </w:p>
    <w:p w:rsidR="001A749B" w:rsidRPr="00210078" w:rsidRDefault="001A749B" w:rsidP="009957D2">
      <w:pPr>
        <w:spacing w:line="360" w:lineRule="auto"/>
        <w:ind w:firstLine="709"/>
        <w:jc w:val="both"/>
        <w:rPr>
          <w:sz w:val="28"/>
          <w:szCs w:val="26"/>
        </w:rPr>
      </w:pPr>
      <w:r w:rsidRPr="00210078">
        <w:rPr>
          <w:sz w:val="28"/>
          <w:szCs w:val="26"/>
        </w:rPr>
        <w:t>Выходной информацией является планы продаж, производства, складирования и доставки. При этом</w:t>
      </w:r>
      <w:r w:rsidR="00DF437D" w:rsidRPr="00210078">
        <w:rPr>
          <w:sz w:val="28"/>
          <w:szCs w:val="26"/>
        </w:rPr>
        <w:t>,</w:t>
      </w:r>
      <w:r w:rsidRPr="00210078">
        <w:rPr>
          <w:sz w:val="28"/>
          <w:szCs w:val="26"/>
        </w:rPr>
        <w:t xml:space="preserve"> планирование осуществляется каскадно, т.е. составление последующего плана осуществляется на основании предыдущих. Как уже указывалось выше, задачи планирования взаимосвязаны со всеми функциональными блоками деятельности предприятия циклическими связями по входу и выходу. Составляемые планы, создаваемые в отделе планирования, служат основой для осуществления деятельности в других функциональных блоках в будущем временном периоде. А сами планы составляются на </w:t>
      </w:r>
      <w:r w:rsidR="00DF437D" w:rsidRPr="00210078">
        <w:rPr>
          <w:sz w:val="28"/>
          <w:szCs w:val="26"/>
        </w:rPr>
        <w:t>основе информации, поступающей из</w:t>
      </w:r>
      <w:r w:rsidRPr="00210078">
        <w:rPr>
          <w:sz w:val="28"/>
          <w:szCs w:val="26"/>
        </w:rPr>
        <w:t xml:space="preserve"> других функциональных блоков за предыдущий период. </w:t>
      </w:r>
    </w:p>
    <w:p w:rsidR="00EB686B" w:rsidRPr="00210078" w:rsidRDefault="00E63A56" w:rsidP="009957D2">
      <w:pPr>
        <w:spacing w:line="360" w:lineRule="auto"/>
        <w:ind w:firstLine="709"/>
        <w:jc w:val="both"/>
        <w:rPr>
          <w:sz w:val="28"/>
          <w:szCs w:val="26"/>
        </w:rPr>
      </w:pPr>
      <w:r w:rsidRPr="00210078">
        <w:rPr>
          <w:sz w:val="28"/>
          <w:szCs w:val="26"/>
        </w:rPr>
        <w:t>Совершенствование</w:t>
      </w:r>
      <w:r w:rsidR="001A749B" w:rsidRPr="00210078">
        <w:rPr>
          <w:sz w:val="28"/>
          <w:szCs w:val="26"/>
        </w:rPr>
        <w:t xml:space="preserve"> функций планирования позволит повысить эффективность планирования, снизить трудоемкость данных операций, увеличить количество вых</w:t>
      </w:r>
      <w:r w:rsidRPr="00210078">
        <w:rPr>
          <w:sz w:val="28"/>
          <w:szCs w:val="26"/>
        </w:rPr>
        <w:t>одных аналитических показателей</w:t>
      </w:r>
      <w:r w:rsidR="001A749B" w:rsidRPr="00210078">
        <w:rPr>
          <w:sz w:val="28"/>
          <w:szCs w:val="26"/>
        </w:rPr>
        <w:t xml:space="preserve">. </w:t>
      </w:r>
    </w:p>
    <w:p w:rsidR="00FC029A" w:rsidRPr="00210078" w:rsidRDefault="00AC50B6" w:rsidP="009957D2">
      <w:pPr>
        <w:spacing w:line="360" w:lineRule="auto"/>
        <w:ind w:firstLine="709"/>
        <w:jc w:val="both"/>
        <w:rPr>
          <w:sz w:val="28"/>
          <w:szCs w:val="26"/>
        </w:rPr>
      </w:pPr>
      <w:r w:rsidRPr="00210078">
        <w:rPr>
          <w:sz w:val="28"/>
          <w:szCs w:val="26"/>
        </w:rPr>
        <w:t xml:space="preserve">Задачу проектирования можно решить при использовании </w:t>
      </w:r>
      <w:r w:rsidR="00FC029A" w:rsidRPr="00210078">
        <w:rPr>
          <w:sz w:val="28"/>
          <w:szCs w:val="26"/>
        </w:rPr>
        <w:t>трудовых ресурсов предприятия, прежде всего – сотрудников ИТ отдела.</w:t>
      </w:r>
      <w:r w:rsidRPr="00210078">
        <w:rPr>
          <w:sz w:val="28"/>
          <w:szCs w:val="26"/>
        </w:rPr>
        <w:t xml:space="preserve"> </w:t>
      </w:r>
      <w:r w:rsidR="00FC029A" w:rsidRPr="00210078">
        <w:rPr>
          <w:sz w:val="28"/>
          <w:szCs w:val="26"/>
        </w:rPr>
        <w:t>В ИТ отделе есть все необходимые специалисты, которые требуются для осуществления совершенствования процессов планирования, посредством использования совреме</w:t>
      </w:r>
      <w:r w:rsidR="005C0202">
        <w:rPr>
          <w:sz w:val="28"/>
          <w:szCs w:val="26"/>
        </w:rPr>
        <w:t>нных информационных технологий.</w:t>
      </w:r>
    </w:p>
    <w:p w:rsidR="001A749B" w:rsidRPr="00210078" w:rsidRDefault="005C0202" w:rsidP="009957D2">
      <w:pPr>
        <w:spacing w:line="360" w:lineRule="auto"/>
        <w:ind w:firstLine="709"/>
        <w:jc w:val="both"/>
        <w:rPr>
          <w:sz w:val="28"/>
          <w:szCs w:val="26"/>
        </w:rPr>
      </w:pPr>
      <w:r>
        <w:rPr>
          <w:sz w:val="28"/>
          <w:szCs w:val="26"/>
        </w:rPr>
        <w:br w:type="page"/>
      </w:r>
      <w:r w:rsidR="001A749B" w:rsidRPr="00210078">
        <w:rPr>
          <w:sz w:val="28"/>
          <w:szCs w:val="26"/>
        </w:rPr>
        <w:t>1.2.3 Сущность задачи и предметная технология её решения</w:t>
      </w:r>
    </w:p>
    <w:p w:rsidR="00D11FB5" w:rsidRPr="00210078" w:rsidRDefault="001A749B" w:rsidP="009957D2">
      <w:pPr>
        <w:spacing w:line="360" w:lineRule="auto"/>
        <w:ind w:firstLine="709"/>
        <w:jc w:val="both"/>
        <w:rPr>
          <w:sz w:val="28"/>
          <w:szCs w:val="26"/>
        </w:rPr>
      </w:pPr>
      <w:r w:rsidRPr="00210078">
        <w:rPr>
          <w:sz w:val="28"/>
          <w:szCs w:val="26"/>
        </w:rPr>
        <w:t>Планирование продаж осуществляется на основании отчетов АФХД</w:t>
      </w:r>
      <w:r w:rsidR="00871771" w:rsidRPr="00210078">
        <w:rPr>
          <w:sz w:val="28"/>
          <w:szCs w:val="26"/>
        </w:rPr>
        <w:t xml:space="preserve"> и отчетов</w:t>
      </w:r>
      <w:r w:rsidRPr="00210078">
        <w:rPr>
          <w:sz w:val="28"/>
          <w:szCs w:val="26"/>
        </w:rPr>
        <w:t xml:space="preserve"> о продажах. </w:t>
      </w:r>
      <w:r w:rsidR="00EA004A" w:rsidRPr="00210078">
        <w:rPr>
          <w:sz w:val="28"/>
          <w:szCs w:val="26"/>
        </w:rPr>
        <w:t>Отчет АФХД</w:t>
      </w:r>
      <w:r w:rsidRPr="00210078">
        <w:rPr>
          <w:sz w:val="28"/>
          <w:szCs w:val="26"/>
        </w:rPr>
        <w:t xml:space="preserve"> </w:t>
      </w:r>
      <w:r w:rsidR="00E52637" w:rsidRPr="00210078">
        <w:rPr>
          <w:sz w:val="28"/>
          <w:szCs w:val="26"/>
        </w:rPr>
        <w:t xml:space="preserve">в отдел планирования </w:t>
      </w:r>
      <w:r w:rsidR="00453623" w:rsidRPr="00210078">
        <w:rPr>
          <w:sz w:val="28"/>
          <w:szCs w:val="26"/>
        </w:rPr>
        <w:t>доставляется курьером по запросу</w:t>
      </w:r>
      <w:r w:rsidRPr="00210078">
        <w:rPr>
          <w:sz w:val="28"/>
          <w:szCs w:val="26"/>
        </w:rPr>
        <w:t xml:space="preserve">. </w:t>
      </w:r>
      <w:r w:rsidR="00D11FB5" w:rsidRPr="00210078">
        <w:rPr>
          <w:sz w:val="28"/>
          <w:szCs w:val="26"/>
        </w:rPr>
        <w:t xml:space="preserve">Информация представлена в виде </w:t>
      </w:r>
      <w:r w:rsidR="00453623" w:rsidRPr="00210078">
        <w:rPr>
          <w:sz w:val="28"/>
          <w:szCs w:val="26"/>
        </w:rPr>
        <w:t>документа на бумажном носителе</w:t>
      </w:r>
      <w:r w:rsidR="00D11FB5" w:rsidRPr="00210078">
        <w:rPr>
          <w:sz w:val="28"/>
          <w:szCs w:val="26"/>
        </w:rPr>
        <w:t xml:space="preserve">. </w:t>
      </w:r>
      <w:r w:rsidR="00EA004A" w:rsidRPr="00210078">
        <w:rPr>
          <w:sz w:val="28"/>
          <w:szCs w:val="26"/>
        </w:rPr>
        <w:t xml:space="preserve">Инициируется </w:t>
      </w:r>
      <w:r w:rsidR="008242D3" w:rsidRPr="00210078">
        <w:rPr>
          <w:sz w:val="28"/>
          <w:szCs w:val="26"/>
        </w:rPr>
        <w:t xml:space="preserve">финансовым отделом один раз за календарную неделю. Отчеты о продажах формируются </w:t>
      </w:r>
      <w:r w:rsidR="00711BA2" w:rsidRPr="00210078">
        <w:rPr>
          <w:sz w:val="28"/>
          <w:szCs w:val="26"/>
        </w:rPr>
        <w:t xml:space="preserve">один раз в календарную неделю, </w:t>
      </w:r>
      <w:r w:rsidR="008242D3" w:rsidRPr="00210078">
        <w:rPr>
          <w:sz w:val="28"/>
          <w:szCs w:val="26"/>
        </w:rPr>
        <w:t>непосредственно</w:t>
      </w:r>
      <w:r w:rsidR="00711BA2" w:rsidRPr="00210078">
        <w:rPr>
          <w:sz w:val="28"/>
          <w:szCs w:val="26"/>
        </w:rPr>
        <w:t>,</w:t>
      </w:r>
      <w:r w:rsidR="008242D3" w:rsidRPr="00210078">
        <w:rPr>
          <w:sz w:val="28"/>
          <w:szCs w:val="26"/>
        </w:rPr>
        <w:t xml:space="preserve"> в отделах продаж всех </w:t>
      </w:r>
      <w:r w:rsidR="00711BA2" w:rsidRPr="00210078">
        <w:rPr>
          <w:sz w:val="28"/>
          <w:szCs w:val="26"/>
        </w:rPr>
        <w:t xml:space="preserve">филиалов и дистрибуционных центров. Информация представлена в виде таблицы </w:t>
      </w:r>
      <w:r w:rsidR="00711BA2" w:rsidRPr="00210078">
        <w:rPr>
          <w:sz w:val="28"/>
          <w:szCs w:val="26"/>
          <w:lang w:val="en-US"/>
        </w:rPr>
        <w:t>Excel</w:t>
      </w:r>
      <w:r w:rsidR="00711BA2" w:rsidRPr="00210078">
        <w:rPr>
          <w:sz w:val="28"/>
          <w:szCs w:val="26"/>
        </w:rPr>
        <w:t xml:space="preserve">. </w:t>
      </w:r>
      <w:r w:rsidR="00871771" w:rsidRPr="00210078">
        <w:rPr>
          <w:sz w:val="28"/>
          <w:szCs w:val="26"/>
        </w:rPr>
        <w:t>Отчет АФХД содержи</w:t>
      </w:r>
      <w:r w:rsidR="005A7A2F" w:rsidRPr="00210078">
        <w:rPr>
          <w:sz w:val="28"/>
          <w:szCs w:val="26"/>
        </w:rPr>
        <w:t xml:space="preserve">т в себе коэффициенты планирования, с учетом графика «сезонной волны». Информация представлена в виде таблицы </w:t>
      </w:r>
      <w:r w:rsidR="005A7A2F" w:rsidRPr="00210078">
        <w:rPr>
          <w:sz w:val="28"/>
          <w:szCs w:val="26"/>
          <w:lang w:val="en-US"/>
        </w:rPr>
        <w:t>Excel</w:t>
      </w:r>
      <w:r w:rsidR="005A7A2F" w:rsidRPr="00210078">
        <w:rPr>
          <w:sz w:val="28"/>
          <w:szCs w:val="26"/>
        </w:rPr>
        <w:t xml:space="preserve">. </w:t>
      </w:r>
      <w:r w:rsidR="00551CCA" w:rsidRPr="00210078">
        <w:rPr>
          <w:sz w:val="28"/>
          <w:szCs w:val="26"/>
        </w:rPr>
        <w:t>Информация предоставляется один раз за календарную неделю</w:t>
      </w:r>
    </w:p>
    <w:p w:rsidR="001A749B" w:rsidRPr="00210078" w:rsidRDefault="00A25721" w:rsidP="009957D2">
      <w:pPr>
        <w:spacing w:line="360" w:lineRule="auto"/>
        <w:ind w:firstLine="709"/>
        <w:jc w:val="both"/>
        <w:rPr>
          <w:sz w:val="28"/>
          <w:szCs w:val="26"/>
        </w:rPr>
      </w:pPr>
      <w:r w:rsidRPr="00210078">
        <w:rPr>
          <w:sz w:val="28"/>
          <w:szCs w:val="26"/>
        </w:rPr>
        <w:t>Ф</w:t>
      </w:r>
      <w:r w:rsidR="00551CCA" w:rsidRPr="00210078">
        <w:rPr>
          <w:sz w:val="28"/>
          <w:szCs w:val="26"/>
        </w:rPr>
        <w:t xml:space="preserve">айлы </w:t>
      </w:r>
      <w:r w:rsidRPr="00210078">
        <w:rPr>
          <w:sz w:val="28"/>
          <w:szCs w:val="26"/>
        </w:rPr>
        <w:t xml:space="preserve">с отчетами о продажах и с данными маркетингового анализа </w:t>
      </w:r>
      <w:r w:rsidR="00551CCA" w:rsidRPr="00210078">
        <w:rPr>
          <w:sz w:val="28"/>
          <w:szCs w:val="26"/>
        </w:rPr>
        <w:t>с входной информацией для составления плана продаж</w:t>
      </w:r>
      <w:r w:rsidR="00871029" w:rsidRPr="00210078">
        <w:rPr>
          <w:sz w:val="28"/>
          <w:szCs w:val="26"/>
        </w:rPr>
        <w:t xml:space="preserve"> поступают через корпоративную ИС. </w:t>
      </w:r>
      <w:r w:rsidR="001A749B" w:rsidRPr="00210078">
        <w:rPr>
          <w:sz w:val="28"/>
          <w:szCs w:val="26"/>
        </w:rPr>
        <w:t>План продаж формируется</w:t>
      </w:r>
      <w:r w:rsidR="00EF60C7" w:rsidRPr="00210078">
        <w:rPr>
          <w:sz w:val="28"/>
          <w:szCs w:val="26"/>
        </w:rPr>
        <w:t xml:space="preserve"> </w:t>
      </w:r>
      <w:r w:rsidR="004B2A3D" w:rsidRPr="00210078">
        <w:rPr>
          <w:sz w:val="28"/>
          <w:szCs w:val="26"/>
        </w:rPr>
        <w:t xml:space="preserve">на основе входной информации </w:t>
      </w:r>
      <w:r w:rsidR="001A749B" w:rsidRPr="00210078">
        <w:rPr>
          <w:sz w:val="28"/>
          <w:szCs w:val="26"/>
        </w:rPr>
        <w:t>ответственным</w:t>
      </w:r>
      <w:r w:rsidRPr="00210078">
        <w:rPr>
          <w:sz w:val="28"/>
          <w:szCs w:val="26"/>
        </w:rPr>
        <w:t>и</w:t>
      </w:r>
      <w:r w:rsidR="001A749B" w:rsidRPr="00210078">
        <w:rPr>
          <w:sz w:val="28"/>
          <w:szCs w:val="26"/>
        </w:rPr>
        <w:t xml:space="preserve"> сотрудник</w:t>
      </w:r>
      <w:r w:rsidRPr="00210078">
        <w:rPr>
          <w:sz w:val="28"/>
          <w:szCs w:val="26"/>
        </w:rPr>
        <w:t>ами отдела планирования</w:t>
      </w:r>
      <w:r w:rsidR="00EF60C7" w:rsidRPr="00210078">
        <w:rPr>
          <w:sz w:val="28"/>
          <w:szCs w:val="26"/>
        </w:rPr>
        <w:t xml:space="preserve"> с использованием функциональных возможностей </w:t>
      </w:r>
      <w:r w:rsidR="00EF60C7" w:rsidRPr="00210078">
        <w:rPr>
          <w:sz w:val="28"/>
          <w:szCs w:val="26"/>
          <w:lang w:val="en-US"/>
        </w:rPr>
        <w:t>MS</w:t>
      </w:r>
      <w:r w:rsidR="00EF60C7" w:rsidRPr="00210078">
        <w:rPr>
          <w:sz w:val="28"/>
          <w:szCs w:val="26"/>
        </w:rPr>
        <w:t xml:space="preserve"> </w:t>
      </w:r>
      <w:r w:rsidR="00EF60C7" w:rsidRPr="00210078">
        <w:rPr>
          <w:sz w:val="28"/>
          <w:szCs w:val="26"/>
          <w:lang w:val="en-US"/>
        </w:rPr>
        <w:t>Excel</w:t>
      </w:r>
      <w:r w:rsidR="00EF60C7" w:rsidRPr="00210078">
        <w:rPr>
          <w:sz w:val="28"/>
          <w:szCs w:val="26"/>
        </w:rPr>
        <w:t>.</w:t>
      </w:r>
      <w:r w:rsidR="004B2A3D" w:rsidRPr="00210078">
        <w:rPr>
          <w:sz w:val="28"/>
          <w:szCs w:val="26"/>
        </w:rPr>
        <w:t xml:space="preserve"> </w:t>
      </w:r>
    </w:p>
    <w:p w:rsidR="00E25CEA" w:rsidRPr="00210078" w:rsidRDefault="00E25CEA" w:rsidP="009957D2">
      <w:pPr>
        <w:spacing w:line="360" w:lineRule="auto"/>
        <w:ind w:firstLine="709"/>
        <w:jc w:val="both"/>
        <w:rPr>
          <w:sz w:val="28"/>
          <w:szCs w:val="26"/>
        </w:rPr>
      </w:pPr>
      <w:r w:rsidRPr="00210078">
        <w:rPr>
          <w:sz w:val="28"/>
          <w:szCs w:val="26"/>
        </w:rPr>
        <w:t xml:space="preserve">План продаж рассчитывается следующим образом: данные из отчетов о продажах за предыдущий временной период умножаются на коэффициент планирования на будущий временной период. </w:t>
      </w:r>
      <w:r w:rsidR="00683E85" w:rsidRPr="00210078">
        <w:rPr>
          <w:sz w:val="28"/>
          <w:szCs w:val="26"/>
        </w:rPr>
        <w:t>Коэффициент</w:t>
      </w:r>
      <w:r w:rsidR="002675DE" w:rsidRPr="00210078">
        <w:rPr>
          <w:sz w:val="28"/>
          <w:szCs w:val="26"/>
        </w:rPr>
        <w:t>ы</w:t>
      </w:r>
      <w:r w:rsidR="00683E85" w:rsidRPr="00210078">
        <w:rPr>
          <w:sz w:val="28"/>
          <w:szCs w:val="26"/>
        </w:rPr>
        <w:t xml:space="preserve"> планирования на будущий временной период формируется на основе данных маркетингового анализа и отчетов АФХД. </w:t>
      </w:r>
      <w:r w:rsidR="002675DE" w:rsidRPr="00210078">
        <w:rPr>
          <w:sz w:val="28"/>
          <w:szCs w:val="26"/>
        </w:rPr>
        <w:t xml:space="preserve">Эти коэффициенты не рассчитываются в отделе планирования, а поступают </w:t>
      </w:r>
      <w:r w:rsidR="00423B9E" w:rsidRPr="00210078">
        <w:rPr>
          <w:sz w:val="28"/>
          <w:szCs w:val="26"/>
        </w:rPr>
        <w:t xml:space="preserve">для расчета плана продаж на будущий временной период </w:t>
      </w:r>
      <w:r w:rsidR="00044690" w:rsidRPr="00210078">
        <w:rPr>
          <w:sz w:val="28"/>
          <w:szCs w:val="26"/>
        </w:rPr>
        <w:t xml:space="preserve">в отдел планирования </w:t>
      </w:r>
      <w:r w:rsidR="00423B9E" w:rsidRPr="00210078">
        <w:rPr>
          <w:sz w:val="28"/>
          <w:szCs w:val="26"/>
        </w:rPr>
        <w:t xml:space="preserve">в готовом виде. </w:t>
      </w:r>
    </w:p>
    <w:p w:rsidR="004B2A3D" w:rsidRPr="00210078" w:rsidRDefault="00E25CEA" w:rsidP="009957D2">
      <w:pPr>
        <w:spacing w:line="360" w:lineRule="auto"/>
        <w:ind w:firstLine="709"/>
        <w:jc w:val="both"/>
        <w:rPr>
          <w:sz w:val="28"/>
          <w:szCs w:val="26"/>
        </w:rPr>
      </w:pPr>
      <w:r w:rsidRPr="00210078">
        <w:rPr>
          <w:sz w:val="28"/>
          <w:szCs w:val="26"/>
        </w:rPr>
        <w:t>Сформированный</w:t>
      </w:r>
      <w:r w:rsidR="00423B9E" w:rsidRPr="00210078">
        <w:rPr>
          <w:sz w:val="28"/>
          <w:szCs w:val="26"/>
        </w:rPr>
        <w:t xml:space="preserve"> план продаж из отдела планирования центрального офиса поступает в филиалы и дистрибуционные центры посредством корпоративной ИС</w:t>
      </w:r>
      <w:r w:rsidR="00B05BE6" w:rsidRPr="00210078">
        <w:rPr>
          <w:sz w:val="28"/>
          <w:szCs w:val="26"/>
        </w:rPr>
        <w:t xml:space="preserve"> в виде файла</w:t>
      </w:r>
      <w:r w:rsidR="00423B9E" w:rsidRPr="00210078">
        <w:rPr>
          <w:sz w:val="28"/>
          <w:szCs w:val="26"/>
        </w:rPr>
        <w:t xml:space="preserve">. </w:t>
      </w:r>
      <w:r w:rsidR="008A110A" w:rsidRPr="00210078">
        <w:rPr>
          <w:sz w:val="28"/>
          <w:szCs w:val="26"/>
        </w:rPr>
        <w:t xml:space="preserve">Также, </w:t>
      </w:r>
      <w:r w:rsidR="0010727A" w:rsidRPr="00210078">
        <w:rPr>
          <w:sz w:val="28"/>
          <w:szCs w:val="26"/>
        </w:rPr>
        <w:t xml:space="preserve">в виде файла, </w:t>
      </w:r>
      <w:r w:rsidR="008A110A" w:rsidRPr="00210078">
        <w:rPr>
          <w:sz w:val="28"/>
          <w:szCs w:val="26"/>
        </w:rPr>
        <w:t>готовый план продаж на будущий временной период передается группе по планированию</w:t>
      </w:r>
      <w:r w:rsidR="003F66AD" w:rsidRPr="00210078">
        <w:rPr>
          <w:sz w:val="28"/>
          <w:szCs w:val="26"/>
        </w:rPr>
        <w:t xml:space="preserve"> производства, группе по планирования складирования и группе по планирования доставки </w:t>
      </w:r>
      <w:r w:rsidR="008A110A" w:rsidRPr="00210078">
        <w:rPr>
          <w:sz w:val="28"/>
          <w:szCs w:val="26"/>
        </w:rPr>
        <w:t xml:space="preserve">для дальнейшей обработки информации. </w:t>
      </w:r>
    </w:p>
    <w:p w:rsidR="001A749B" w:rsidRPr="00210078" w:rsidRDefault="001A749B" w:rsidP="009957D2">
      <w:pPr>
        <w:spacing w:line="360" w:lineRule="auto"/>
        <w:ind w:firstLine="709"/>
        <w:jc w:val="both"/>
        <w:rPr>
          <w:sz w:val="28"/>
          <w:szCs w:val="26"/>
        </w:rPr>
      </w:pPr>
      <w:r w:rsidRPr="00210078">
        <w:rPr>
          <w:sz w:val="28"/>
          <w:szCs w:val="26"/>
        </w:rPr>
        <w:t>Планирование производства, осуществляется на основании плана продаж. Отчет</w:t>
      </w:r>
      <w:r w:rsidR="0092584A" w:rsidRPr="00210078">
        <w:rPr>
          <w:sz w:val="28"/>
          <w:szCs w:val="26"/>
        </w:rPr>
        <w:t>ы</w:t>
      </w:r>
      <w:r w:rsidRPr="00210078">
        <w:rPr>
          <w:sz w:val="28"/>
          <w:szCs w:val="26"/>
        </w:rPr>
        <w:t xml:space="preserve"> производства </w:t>
      </w:r>
      <w:r w:rsidR="0092584A" w:rsidRPr="00210078">
        <w:rPr>
          <w:sz w:val="28"/>
          <w:szCs w:val="26"/>
        </w:rPr>
        <w:t>поступают сотрудникам отдела планирования центрального офиса посредством корпоративной ИС</w:t>
      </w:r>
      <w:r w:rsidRPr="00210078">
        <w:rPr>
          <w:sz w:val="28"/>
          <w:szCs w:val="26"/>
        </w:rPr>
        <w:t xml:space="preserve">. Формируется план производства при помощи </w:t>
      </w:r>
      <w:r w:rsidR="00C71873" w:rsidRPr="00210078">
        <w:rPr>
          <w:sz w:val="28"/>
          <w:szCs w:val="26"/>
        </w:rPr>
        <w:t xml:space="preserve">функциональных возможностей </w:t>
      </w:r>
      <w:r w:rsidR="00C71873" w:rsidRPr="00210078">
        <w:rPr>
          <w:sz w:val="28"/>
          <w:szCs w:val="26"/>
          <w:lang w:val="en-US"/>
        </w:rPr>
        <w:t>MS</w:t>
      </w:r>
      <w:r w:rsidR="00C71873" w:rsidRPr="00210078">
        <w:rPr>
          <w:sz w:val="28"/>
          <w:szCs w:val="26"/>
        </w:rPr>
        <w:t xml:space="preserve"> </w:t>
      </w:r>
      <w:r w:rsidR="00C71873" w:rsidRPr="00210078">
        <w:rPr>
          <w:sz w:val="28"/>
          <w:szCs w:val="26"/>
          <w:lang w:val="en-US"/>
        </w:rPr>
        <w:t>Excel</w:t>
      </w:r>
      <w:r w:rsidR="00C71873" w:rsidRPr="00210078">
        <w:rPr>
          <w:sz w:val="28"/>
          <w:szCs w:val="26"/>
        </w:rPr>
        <w:t xml:space="preserve"> </w:t>
      </w:r>
      <w:r w:rsidRPr="00210078">
        <w:rPr>
          <w:sz w:val="28"/>
          <w:szCs w:val="26"/>
        </w:rPr>
        <w:t>ответственным</w:t>
      </w:r>
      <w:r w:rsidR="0092584A" w:rsidRPr="00210078">
        <w:rPr>
          <w:sz w:val="28"/>
          <w:szCs w:val="26"/>
        </w:rPr>
        <w:t>и</w:t>
      </w:r>
      <w:r w:rsidRPr="00210078">
        <w:rPr>
          <w:sz w:val="28"/>
          <w:szCs w:val="26"/>
        </w:rPr>
        <w:t xml:space="preserve"> сотрудник</w:t>
      </w:r>
      <w:r w:rsidR="0092584A" w:rsidRPr="00210078">
        <w:rPr>
          <w:sz w:val="28"/>
          <w:szCs w:val="26"/>
        </w:rPr>
        <w:t>а</w:t>
      </w:r>
      <w:r w:rsidRPr="00210078">
        <w:rPr>
          <w:sz w:val="28"/>
          <w:szCs w:val="26"/>
        </w:rPr>
        <w:t>м</w:t>
      </w:r>
      <w:r w:rsidR="0092584A" w:rsidRPr="00210078">
        <w:rPr>
          <w:sz w:val="28"/>
          <w:szCs w:val="26"/>
        </w:rPr>
        <w:t>и</w:t>
      </w:r>
      <w:r w:rsidR="002C3701" w:rsidRPr="00210078">
        <w:rPr>
          <w:sz w:val="28"/>
          <w:szCs w:val="26"/>
        </w:rPr>
        <w:t xml:space="preserve"> отдела планирования следующим образом: общий объем продукции по плану продаж распределяется пропорционально</w:t>
      </w:r>
      <w:r w:rsidR="00786EEF" w:rsidRPr="00210078">
        <w:rPr>
          <w:sz w:val="28"/>
          <w:szCs w:val="26"/>
        </w:rPr>
        <w:t xml:space="preserve"> по всем производствам, в соответствии с производственными мощностями</w:t>
      </w:r>
      <w:r w:rsidRPr="00210078">
        <w:rPr>
          <w:sz w:val="28"/>
          <w:szCs w:val="26"/>
        </w:rPr>
        <w:t>.</w:t>
      </w:r>
    </w:p>
    <w:p w:rsidR="0092584A" w:rsidRPr="00210078" w:rsidRDefault="0092584A" w:rsidP="009957D2">
      <w:pPr>
        <w:spacing w:line="360" w:lineRule="auto"/>
        <w:ind w:firstLine="709"/>
        <w:jc w:val="both"/>
        <w:rPr>
          <w:sz w:val="28"/>
          <w:szCs w:val="26"/>
        </w:rPr>
      </w:pPr>
      <w:r w:rsidRPr="00210078">
        <w:rPr>
          <w:sz w:val="28"/>
          <w:szCs w:val="26"/>
        </w:rPr>
        <w:t xml:space="preserve">Сформированный план производства </w:t>
      </w:r>
      <w:r w:rsidR="00D17FD6" w:rsidRPr="00210078">
        <w:rPr>
          <w:sz w:val="28"/>
          <w:szCs w:val="26"/>
        </w:rPr>
        <w:t>из отдела планирования центрального офиса поступает в филиалы и дистрибуционные центры посредством корпоративной ИС</w:t>
      </w:r>
      <w:r w:rsidR="00EA138D" w:rsidRPr="00210078">
        <w:rPr>
          <w:sz w:val="28"/>
          <w:szCs w:val="26"/>
        </w:rPr>
        <w:t xml:space="preserve"> в виде файла</w:t>
      </w:r>
      <w:r w:rsidR="00D17FD6" w:rsidRPr="00210078">
        <w:rPr>
          <w:sz w:val="28"/>
          <w:szCs w:val="26"/>
        </w:rPr>
        <w:t xml:space="preserve">. Также, </w:t>
      </w:r>
      <w:r w:rsidR="00EA138D" w:rsidRPr="00210078">
        <w:rPr>
          <w:sz w:val="28"/>
          <w:szCs w:val="26"/>
        </w:rPr>
        <w:t xml:space="preserve">в виде файла, </w:t>
      </w:r>
      <w:r w:rsidR="00D17FD6" w:rsidRPr="00210078">
        <w:rPr>
          <w:sz w:val="28"/>
          <w:szCs w:val="26"/>
        </w:rPr>
        <w:t>готовый план производства на будущий временной период передается группе по планированию складирования для дальнейшей обработки информации.</w:t>
      </w:r>
    </w:p>
    <w:p w:rsidR="00622F02" w:rsidRPr="00210078" w:rsidRDefault="001A749B" w:rsidP="009957D2">
      <w:pPr>
        <w:spacing w:line="360" w:lineRule="auto"/>
        <w:ind w:firstLine="709"/>
        <w:jc w:val="both"/>
        <w:rPr>
          <w:sz w:val="28"/>
          <w:szCs w:val="26"/>
        </w:rPr>
      </w:pPr>
      <w:r w:rsidRPr="00210078">
        <w:rPr>
          <w:sz w:val="28"/>
          <w:szCs w:val="26"/>
        </w:rPr>
        <w:t>Планирование складирования продукции осуществляется на основе плана</w:t>
      </w:r>
      <w:r w:rsidR="00E140D2" w:rsidRPr="00210078">
        <w:rPr>
          <w:sz w:val="28"/>
          <w:szCs w:val="26"/>
        </w:rPr>
        <w:t xml:space="preserve"> продаж</w:t>
      </w:r>
      <w:r w:rsidR="00B05BE6" w:rsidRPr="00210078">
        <w:rPr>
          <w:sz w:val="28"/>
          <w:szCs w:val="26"/>
        </w:rPr>
        <w:t xml:space="preserve"> на будущий временной период</w:t>
      </w:r>
      <w:r w:rsidR="00E140D2" w:rsidRPr="00210078">
        <w:rPr>
          <w:sz w:val="28"/>
          <w:szCs w:val="26"/>
        </w:rPr>
        <w:t>,</w:t>
      </w:r>
      <w:r w:rsidRPr="00210078">
        <w:rPr>
          <w:sz w:val="28"/>
          <w:szCs w:val="26"/>
        </w:rPr>
        <w:t xml:space="preserve"> </w:t>
      </w:r>
      <w:r w:rsidR="00B05BE6" w:rsidRPr="00210078">
        <w:rPr>
          <w:sz w:val="28"/>
          <w:szCs w:val="26"/>
        </w:rPr>
        <w:t xml:space="preserve">плана </w:t>
      </w:r>
      <w:r w:rsidRPr="00210078">
        <w:rPr>
          <w:sz w:val="28"/>
          <w:szCs w:val="26"/>
        </w:rPr>
        <w:t xml:space="preserve">производства </w:t>
      </w:r>
      <w:r w:rsidR="00B05BE6" w:rsidRPr="00210078">
        <w:rPr>
          <w:sz w:val="28"/>
          <w:szCs w:val="26"/>
        </w:rPr>
        <w:t xml:space="preserve">на будущий временной период </w:t>
      </w:r>
      <w:r w:rsidRPr="00210078">
        <w:rPr>
          <w:sz w:val="28"/>
          <w:szCs w:val="26"/>
        </w:rPr>
        <w:t>и складского отчета</w:t>
      </w:r>
      <w:r w:rsidR="00D17FD6" w:rsidRPr="00210078">
        <w:rPr>
          <w:sz w:val="28"/>
          <w:szCs w:val="26"/>
        </w:rPr>
        <w:t xml:space="preserve"> за предыдущий временной период</w:t>
      </w:r>
      <w:r w:rsidRPr="00210078">
        <w:rPr>
          <w:sz w:val="28"/>
          <w:szCs w:val="26"/>
        </w:rPr>
        <w:t xml:space="preserve">. </w:t>
      </w:r>
      <w:r w:rsidR="00D17FD6" w:rsidRPr="00210078">
        <w:rPr>
          <w:sz w:val="28"/>
          <w:szCs w:val="26"/>
        </w:rPr>
        <w:t xml:space="preserve">Отчеты </w:t>
      </w:r>
      <w:r w:rsidR="002A6455" w:rsidRPr="00210078">
        <w:rPr>
          <w:sz w:val="28"/>
          <w:szCs w:val="26"/>
        </w:rPr>
        <w:t>по складированию за предыдущий временной период</w:t>
      </w:r>
      <w:r w:rsidR="00D17FD6" w:rsidRPr="00210078">
        <w:rPr>
          <w:sz w:val="28"/>
          <w:szCs w:val="26"/>
        </w:rPr>
        <w:t xml:space="preserve"> поступают сотрудникам отдела планирования центрального офиса посредством корпоративной ИС</w:t>
      </w:r>
      <w:r w:rsidR="00CA6020" w:rsidRPr="00210078">
        <w:rPr>
          <w:sz w:val="28"/>
          <w:szCs w:val="26"/>
        </w:rPr>
        <w:t xml:space="preserve"> в виде файла</w:t>
      </w:r>
      <w:r w:rsidR="00D17FD6" w:rsidRPr="00210078">
        <w:rPr>
          <w:sz w:val="28"/>
          <w:szCs w:val="26"/>
        </w:rPr>
        <w:t>.</w:t>
      </w:r>
      <w:r w:rsidR="002A6455" w:rsidRPr="00210078">
        <w:rPr>
          <w:sz w:val="28"/>
          <w:szCs w:val="26"/>
        </w:rPr>
        <w:t xml:space="preserve"> </w:t>
      </w:r>
      <w:r w:rsidR="00C71873" w:rsidRPr="00210078">
        <w:rPr>
          <w:sz w:val="28"/>
          <w:szCs w:val="26"/>
        </w:rPr>
        <w:t>План складирования на будущий временной период формируется при</w:t>
      </w:r>
      <w:r w:rsidR="00210078" w:rsidRPr="00210078">
        <w:rPr>
          <w:sz w:val="28"/>
          <w:szCs w:val="26"/>
        </w:rPr>
        <w:t xml:space="preserve"> </w:t>
      </w:r>
      <w:r w:rsidR="00C71873" w:rsidRPr="00210078">
        <w:rPr>
          <w:sz w:val="28"/>
          <w:szCs w:val="26"/>
        </w:rPr>
        <w:t xml:space="preserve">помощи функциональных возможностей </w:t>
      </w:r>
      <w:r w:rsidR="00C71873" w:rsidRPr="00210078">
        <w:rPr>
          <w:sz w:val="28"/>
          <w:szCs w:val="26"/>
          <w:lang w:val="en-US"/>
        </w:rPr>
        <w:t>MS</w:t>
      </w:r>
      <w:r w:rsidR="00C71873" w:rsidRPr="00210078">
        <w:rPr>
          <w:sz w:val="28"/>
          <w:szCs w:val="26"/>
        </w:rPr>
        <w:t xml:space="preserve"> </w:t>
      </w:r>
      <w:r w:rsidR="00C71873" w:rsidRPr="00210078">
        <w:rPr>
          <w:sz w:val="28"/>
          <w:szCs w:val="26"/>
          <w:lang w:val="en-US"/>
        </w:rPr>
        <w:t>Excel</w:t>
      </w:r>
      <w:r w:rsidR="00C71873" w:rsidRPr="00210078">
        <w:rPr>
          <w:sz w:val="28"/>
          <w:szCs w:val="26"/>
        </w:rPr>
        <w:t xml:space="preserve">. </w:t>
      </w:r>
    </w:p>
    <w:p w:rsidR="0097174C" w:rsidRPr="00210078" w:rsidRDefault="00C71873" w:rsidP="009957D2">
      <w:pPr>
        <w:spacing w:line="360" w:lineRule="auto"/>
        <w:ind w:firstLine="709"/>
        <w:jc w:val="both"/>
        <w:rPr>
          <w:sz w:val="28"/>
          <w:szCs w:val="26"/>
        </w:rPr>
      </w:pPr>
      <w:r w:rsidRPr="00210078">
        <w:rPr>
          <w:sz w:val="28"/>
          <w:szCs w:val="26"/>
        </w:rPr>
        <w:t xml:space="preserve">Рассчитывается следующим образом: </w:t>
      </w:r>
      <w:r w:rsidR="00557A1A" w:rsidRPr="00210078">
        <w:rPr>
          <w:sz w:val="28"/>
          <w:szCs w:val="26"/>
        </w:rPr>
        <w:t xml:space="preserve">общий объем продукции по плану продаж для каждого филиала распределяется пропорционально по всем складам, относящимся к соответствующему филиалу, в соответствии с </w:t>
      </w:r>
      <w:r w:rsidR="0097174C" w:rsidRPr="00210078">
        <w:rPr>
          <w:sz w:val="28"/>
          <w:szCs w:val="26"/>
        </w:rPr>
        <w:t>вместимостью складов. Сформированный план по складированию из отдела планирования центрального офиса поступает в филиалы и дистрибуционные центры посредством корпоративной ИС в виде файла. Также, в виде файла, готовый план складирования на будущий временной период передается группе по планированию доставки для дальнейшей обработки информации.</w:t>
      </w:r>
    </w:p>
    <w:p w:rsidR="002A0A47" w:rsidRPr="00210078" w:rsidRDefault="004B34DA" w:rsidP="009957D2">
      <w:pPr>
        <w:spacing w:line="360" w:lineRule="auto"/>
        <w:ind w:firstLine="709"/>
        <w:jc w:val="both"/>
        <w:rPr>
          <w:sz w:val="28"/>
          <w:szCs w:val="26"/>
        </w:rPr>
      </w:pPr>
      <w:r w:rsidRPr="00210078">
        <w:rPr>
          <w:sz w:val="28"/>
          <w:szCs w:val="26"/>
        </w:rPr>
        <w:t>Планирование доставки продукции на будущий временной период осуществляется на основе плана продаж на будущий временной период</w:t>
      </w:r>
      <w:r w:rsidR="00A44887" w:rsidRPr="00210078">
        <w:rPr>
          <w:sz w:val="28"/>
          <w:szCs w:val="26"/>
        </w:rPr>
        <w:t xml:space="preserve"> и</w:t>
      </w:r>
      <w:r w:rsidRPr="00210078">
        <w:rPr>
          <w:sz w:val="28"/>
          <w:szCs w:val="26"/>
        </w:rPr>
        <w:t xml:space="preserve"> плана складирования на будущий временной период. План </w:t>
      </w:r>
      <w:r w:rsidR="00A44887" w:rsidRPr="00210078">
        <w:rPr>
          <w:sz w:val="28"/>
          <w:szCs w:val="26"/>
        </w:rPr>
        <w:t>по доставке</w:t>
      </w:r>
      <w:r w:rsidRPr="00210078">
        <w:rPr>
          <w:sz w:val="28"/>
          <w:szCs w:val="26"/>
        </w:rPr>
        <w:t xml:space="preserve"> на будущий временной период формируется при</w:t>
      </w:r>
      <w:r w:rsidR="00210078" w:rsidRPr="00210078">
        <w:rPr>
          <w:sz w:val="28"/>
          <w:szCs w:val="26"/>
        </w:rPr>
        <w:t xml:space="preserve"> </w:t>
      </w:r>
      <w:r w:rsidRPr="00210078">
        <w:rPr>
          <w:sz w:val="28"/>
          <w:szCs w:val="26"/>
        </w:rPr>
        <w:t xml:space="preserve">помощи функциональных возможностей </w:t>
      </w:r>
      <w:r w:rsidRPr="00210078">
        <w:rPr>
          <w:sz w:val="28"/>
          <w:szCs w:val="26"/>
          <w:lang w:val="en-US"/>
        </w:rPr>
        <w:t>MS</w:t>
      </w:r>
      <w:r w:rsidRPr="00210078">
        <w:rPr>
          <w:sz w:val="28"/>
          <w:szCs w:val="26"/>
        </w:rPr>
        <w:t xml:space="preserve"> </w:t>
      </w:r>
      <w:r w:rsidRPr="00210078">
        <w:rPr>
          <w:sz w:val="28"/>
          <w:szCs w:val="26"/>
          <w:lang w:val="en-US"/>
        </w:rPr>
        <w:t>Excel</w:t>
      </w:r>
      <w:r w:rsidRPr="00210078">
        <w:rPr>
          <w:sz w:val="28"/>
          <w:szCs w:val="26"/>
        </w:rPr>
        <w:t xml:space="preserve">. Рассчитывается следующим образом: общий объем продукции по плану продаж для каждого </w:t>
      </w:r>
      <w:r w:rsidR="00A44887" w:rsidRPr="00210078">
        <w:rPr>
          <w:sz w:val="28"/>
          <w:szCs w:val="26"/>
        </w:rPr>
        <w:t xml:space="preserve">склада </w:t>
      </w:r>
      <w:r w:rsidRPr="00210078">
        <w:rPr>
          <w:sz w:val="28"/>
          <w:szCs w:val="26"/>
        </w:rPr>
        <w:t>распределяется пропорционально</w:t>
      </w:r>
      <w:r w:rsidR="00FC343B" w:rsidRPr="00210078">
        <w:rPr>
          <w:sz w:val="28"/>
          <w:szCs w:val="26"/>
        </w:rPr>
        <w:t>, в соответствии с договорами, заключенными с клиентами компании</w:t>
      </w:r>
      <w:r w:rsidRPr="00210078">
        <w:rPr>
          <w:sz w:val="28"/>
          <w:szCs w:val="26"/>
        </w:rPr>
        <w:t xml:space="preserve">, относящимся к соответствующему </w:t>
      </w:r>
      <w:r w:rsidR="00FC343B" w:rsidRPr="00210078">
        <w:rPr>
          <w:sz w:val="28"/>
          <w:szCs w:val="26"/>
        </w:rPr>
        <w:t>складу.</w:t>
      </w:r>
      <w:r w:rsidR="005C0202">
        <w:rPr>
          <w:sz w:val="28"/>
          <w:szCs w:val="26"/>
        </w:rPr>
        <w:t xml:space="preserve"> </w:t>
      </w:r>
      <w:r w:rsidRPr="00210078">
        <w:rPr>
          <w:sz w:val="28"/>
          <w:szCs w:val="26"/>
        </w:rPr>
        <w:t xml:space="preserve">Сформированный план по </w:t>
      </w:r>
      <w:r w:rsidR="007A1936" w:rsidRPr="00210078">
        <w:rPr>
          <w:sz w:val="28"/>
          <w:szCs w:val="26"/>
        </w:rPr>
        <w:t>доставке</w:t>
      </w:r>
      <w:r w:rsidRPr="00210078">
        <w:rPr>
          <w:sz w:val="28"/>
          <w:szCs w:val="26"/>
        </w:rPr>
        <w:t xml:space="preserve"> из отдела планирования центрального офиса поступает в филиалы и дистрибуционные центры посредством корпоративной ИС в виде файла.</w:t>
      </w:r>
      <w:r w:rsidR="005C0202">
        <w:rPr>
          <w:sz w:val="28"/>
          <w:szCs w:val="26"/>
        </w:rPr>
        <w:t xml:space="preserve"> </w:t>
      </w:r>
      <w:r w:rsidR="00CC730E" w:rsidRPr="00210078">
        <w:rPr>
          <w:sz w:val="28"/>
          <w:szCs w:val="26"/>
        </w:rPr>
        <w:t>Все сформированные планы на будущий временной период</w:t>
      </w:r>
      <w:r w:rsidR="004F03C7" w:rsidRPr="00210078">
        <w:rPr>
          <w:sz w:val="28"/>
          <w:szCs w:val="26"/>
        </w:rPr>
        <w:t xml:space="preserve"> в виде файлов, посредством корпоративной ИС,</w:t>
      </w:r>
      <w:r w:rsidR="00CC730E" w:rsidRPr="00210078">
        <w:rPr>
          <w:sz w:val="28"/>
          <w:szCs w:val="26"/>
        </w:rPr>
        <w:t xml:space="preserve"> поступают в функциональный блок формирования сводного плана для дальнейшей обработки. </w:t>
      </w:r>
      <w:r w:rsidR="00BD7875" w:rsidRPr="00210078">
        <w:rPr>
          <w:sz w:val="28"/>
          <w:szCs w:val="26"/>
        </w:rPr>
        <w:t xml:space="preserve">Данные сводного плана служат для формирования </w:t>
      </w:r>
      <w:r w:rsidR="00707A9C" w:rsidRPr="00210078">
        <w:rPr>
          <w:sz w:val="28"/>
          <w:szCs w:val="26"/>
        </w:rPr>
        <w:t>аналитической отчетности, которая позволяет осуществлять основные функции управления</w:t>
      </w:r>
      <w:r w:rsidR="00236E8C" w:rsidRPr="00210078">
        <w:rPr>
          <w:sz w:val="28"/>
          <w:szCs w:val="26"/>
        </w:rPr>
        <w:t>.</w:t>
      </w:r>
      <w:r w:rsidR="005C0202">
        <w:rPr>
          <w:sz w:val="28"/>
          <w:szCs w:val="26"/>
        </w:rPr>
        <w:t xml:space="preserve"> </w:t>
      </w:r>
      <w:r w:rsidR="000B6057" w:rsidRPr="00210078">
        <w:rPr>
          <w:sz w:val="28"/>
          <w:szCs w:val="26"/>
        </w:rPr>
        <w:t>Планы по продажам и по производству на будущий временной период формируются один раз за календарную неделю, а планы по складированию и по доставке формируются одни раз в сутки.</w:t>
      </w:r>
      <w:r w:rsidR="005C0202">
        <w:rPr>
          <w:sz w:val="28"/>
          <w:szCs w:val="26"/>
        </w:rPr>
        <w:t xml:space="preserve"> </w:t>
      </w:r>
      <w:r w:rsidR="00AE7201" w:rsidRPr="00210078">
        <w:rPr>
          <w:sz w:val="28"/>
          <w:szCs w:val="26"/>
        </w:rPr>
        <w:t>Рассчит</w:t>
      </w:r>
      <w:r w:rsidR="002A0A47" w:rsidRPr="00210078">
        <w:rPr>
          <w:sz w:val="28"/>
          <w:szCs w:val="26"/>
        </w:rPr>
        <w:t>анная информация по планам служи</w:t>
      </w:r>
      <w:r w:rsidR="00AE7201" w:rsidRPr="00210078">
        <w:rPr>
          <w:sz w:val="28"/>
          <w:szCs w:val="26"/>
        </w:rPr>
        <w:t>т основой для координации деятельности всех основных производственных бизнес-процессов.</w:t>
      </w:r>
      <w:r w:rsidR="005C0202">
        <w:rPr>
          <w:sz w:val="28"/>
          <w:szCs w:val="26"/>
        </w:rPr>
        <w:t xml:space="preserve"> </w:t>
      </w:r>
      <w:r w:rsidR="002A0A47" w:rsidRPr="00210078">
        <w:rPr>
          <w:sz w:val="28"/>
          <w:szCs w:val="26"/>
        </w:rPr>
        <w:t>Автономность задачи заключается в том, что все функции планирования, хотя и предназначены для всех производственных подразделений, осуществляются в рамках одного отдела центрального офиса.</w:t>
      </w:r>
    </w:p>
    <w:p w:rsidR="001A749B" w:rsidRPr="00210078" w:rsidRDefault="001A749B" w:rsidP="009957D2">
      <w:pPr>
        <w:spacing w:line="360" w:lineRule="auto"/>
        <w:ind w:firstLine="709"/>
        <w:jc w:val="both"/>
        <w:rPr>
          <w:sz w:val="28"/>
          <w:szCs w:val="26"/>
        </w:rPr>
      </w:pPr>
      <w:r w:rsidRPr="00210078">
        <w:rPr>
          <w:sz w:val="28"/>
          <w:szCs w:val="26"/>
        </w:rPr>
        <w:t xml:space="preserve">Таким образом, сущность задачи сводится к устранению наиболее рутинных функций в </w:t>
      </w:r>
      <w:r w:rsidR="00BD7875" w:rsidRPr="00210078">
        <w:rPr>
          <w:sz w:val="28"/>
          <w:szCs w:val="26"/>
        </w:rPr>
        <w:t>процессе формирования планов производственной деятельности предприятия ООО «Кока-Кола ЭйчБиСи Евразия»</w:t>
      </w:r>
      <w:r w:rsidRPr="00210078">
        <w:rPr>
          <w:sz w:val="28"/>
          <w:szCs w:val="26"/>
        </w:rPr>
        <w:t>:</w:t>
      </w:r>
    </w:p>
    <w:p w:rsidR="005C0202" w:rsidRDefault="005C0202"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1.2.4 Обоснования необходимости использования вычислительной техники для решения задачи</w:t>
      </w:r>
    </w:p>
    <w:p w:rsidR="001A749B" w:rsidRPr="00210078" w:rsidRDefault="001A749B" w:rsidP="009957D2">
      <w:pPr>
        <w:spacing w:line="360" w:lineRule="auto"/>
        <w:ind w:firstLine="709"/>
        <w:jc w:val="both"/>
        <w:rPr>
          <w:sz w:val="28"/>
        </w:rPr>
      </w:pPr>
      <w:r w:rsidRPr="00210078">
        <w:rPr>
          <w:sz w:val="28"/>
          <w:szCs w:val="26"/>
        </w:rPr>
        <w:t xml:space="preserve">Основываясь на данных, полученных из библиотеки компании ООО «Кока-Кола ЭйчБиСи Евразия» из раздела «Организация деятельности подразделений» составим </w:t>
      </w:r>
      <w:r w:rsidR="00123FB8" w:rsidRPr="00210078">
        <w:rPr>
          <w:sz w:val="28"/>
          <w:szCs w:val="26"/>
        </w:rPr>
        <w:t>схему</w:t>
      </w:r>
      <w:r w:rsidRPr="00210078">
        <w:rPr>
          <w:sz w:val="28"/>
          <w:szCs w:val="26"/>
        </w:rPr>
        <w:t xml:space="preserve"> документооборота </w:t>
      </w:r>
      <w:r w:rsidR="00123FB8" w:rsidRPr="00210078">
        <w:rPr>
          <w:sz w:val="28"/>
          <w:szCs w:val="26"/>
        </w:rPr>
        <w:t>в отделе планирования</w:t>
      </w:r>
      <w:r w:rsidRPr="00210078">
        <w:rPr>
          <w:sz w:val="28"/>
          <w:szCs w:val="26"/>
        </w:rPr>
        <w:t>.</w:t>
      </w:r>
    </w:p>
    <w:p w:rsidR="005C0202" w:rsidRDefault="00D761A6" w:rsidP="009957D2">
      <w:pPr>
        <w:spacing w:line="360" w:lineRule="auto"/>
        <w:ind w:firstLine="709"/>
        <w:jc w:val="both"/>
        <w:rPr>
          <w:sz w:val="28"/>
          <w:szCs w:val="26"/>
        </w:rPr>
      </w:pPr>
      <w:r w:rsidRPr="00210078">
        <w:rPr>
          <w:sz w:val="28"/>
          <w:szCs w:val="26"/>
        </w:rPr>
        <w:t xml:space="preserve">Схема представлена на рисунке </w:t>
      </w:r>
    </w:p>
    <w:p w:rsidR="005C0202" w:rsidRDefault="005C06EE" w:rsidP="009957D2">
      <w:pPr>
        <w:spacing w:line="360" w:lineRule="auto"/>
        <w:ind w:firstLine="709"/>
        <w:jc w:val="both"/>
        <w:rPr>
          <w:vanish/>
          <w:sz w:val="28"/>
          <w:szCs w:val="26"/>
        </w:rPr>
      </w:pPr>
      <w:r>
        <w:rPr>
          <w:sz w:val="28"/>
          <w:szCs w:val="26"/>
        </w:rPr>
        <w:pict>
          <v:shape id="_x0000_i1034" type="#_x0000_t75" style="width:426pt;height:188.25pt">
            <v:imagedata r:id="rId17" o:title=""/>
          </v:shape>
        </w:pict>
      </w:r>
    </w:p>
    <w:p w:rsidR="00D761A6" w:rsidRPr="00210078" w:rsidRDefault="00A24FEB" w:rsidP="009957D2">
      <w:pPr>
        <w:spacing w:line="360" w:lineRule="auto"/>
        <w:ind w:firstLine="709"/>
        <w:jc w:val="both"/>
        <w:rPr>
          <w:sz w:val="28"/>
          <w:szCs w:val="26"/>
        </w:rPr>
      </w:pPr>
      <w:r w:rsidRPr="00210078">
        <w:rPr>
          <w:vanish/>
          <w:sz w:val="28"/>
          <w:szCs w:val="26"/>
        </w:rPr>
        <w:t xml:space="preserve">Рис. </w:t>
      </w:r>
      <w:r w:rsidRPr="00210078">
        <w:rPr>
          <w:noProof/>
          <w:sz w:val="28"/>
          <w:szCs w:val="26"/>
        </w:rPr>
        <w:t>9</w:t>
      </w:r>
      <w:r w:rsidR="00D761A6" w:rsidRPr="00210078">
        <w:rPr>
          <w:sz w:val="28"/>
          <w:szCs w:val="26"/>
        </w:rPr>
        <w:t>.</w:t>
      </w:r>
    </w:p>
    <w:p w:rsidR="00D761A6" w:rsidRPr="00210078" w:rsidRDefault="00D761A6" w:rsidP="009957D2">
      <w:pPr>
        <w:spacing w:line="360" w:lineRule="auto"/>
        <w:ind w:firstLine="709"/>
        <w:jc w:val="both"/>
        <w:rPr>
          <w:sz w:val="28"/>
          <w:szCs w:val="26"/>
        </w:rPr>
      </w:pPr>
    </w:p>
    <w:p w:rsidR="005C0202" w:rsidRDefault="005C06EE" w:rsidP="009957D2">
      <w:pPr>
        <w:pStyle w:val="af3"/>
        <w:spacing w:before="0" w:after="0" w:line="360" w:lineRule="auto"/>
        <w:ind w:firstLine="709"/>
        <w:jc w:val="both"/>
        <w:rPr>
          <w:b w:val="0"/>
          <w:sz w:val="28"/>
        </w:rPr>
      </w:pPr>
      <w:bookmarkStart w:id="8" w:name="_Ref192098098"/>
      <w:r>
        <w:rPr>
          <w:b w:val="0"/>
          <w:sz w:val="28"/>
        </w:rPr>
        <w:pict>
          <v:shape id="_x0000_i1035" type="#_x0000_t75" style="width:450pt;height:198.75pt">
            <v:imagedata r:id="rId17" o:title=""/>
          </v:shape>
        </w:pict>
      </w:r>
    </w:p>
    <w:p w:rsidR="00D761A6" w:rsidRPr="00210078" w:rsidRDefault="00D761A6" w:rsidP="009957D2">
      <w:pPr>
        <w:pStyle w:val="af3"/>
        <w:spacing w:before="0" w:after="0" w:line="360" w:lineRule="auto"/>
        <w:ind w:firstLine="709"/>
        <w:jc w:val="both"/>
        <w:rPr>
          <w:b w:val="0"/>
          <w:sz w:val="28"/>
          <w:szCs w:val="26"/>
        </w:rPr>
      </w:pPr>
      <w:r w:rsidRPr="00210078">
        <w:rPr>
          <w:b w:val="0"/>
          <w:sz w:val="28"/>
          <w:szCs w:val="26"/>
        </w:rPr>
        <w:t xml:space="preserve">Рис. </w:t>
      </w:r>
      <w:r w:rsidR="00A24FEB" w:rsidRPr="00210078">
        <w:rPr>
          <w:b w:val="0"/>
          <w:noProof/>
          <w:sz w:val="28"/>
          <w:szCs w:val="26"/>
        </w:rPr>
        <w:t>9</w:t>
      </w:r>
      <w:bookmarkEnd w:id="8"/>
      <w:r w:rsidRPr="00210078">
        <w:rPr>
          <w:b w:val="0"/>
          <w:sz w:val="28"/>
          <w:szCs w:val="26"/>
        </w:rPr>
        <w:t xml:space="preserve">. Схема документооборота отдела планирования на предприятии ООО </w:t>
      </w:r>
      <w:r w:rsidR="002F5612" w:rsidRPr="00210078">
        <w:rPr>
          <w:b w:val="0"/>
          <w:sz w:val="28"/>
          <w:szCs w:val="26"/>
        </w:rPr>
        <w:t>«</w:t>
      </w:r>
      <w:r w:rsidRPr="00210078">
        <w:rPr>
          <w:b w:val="0"/>
          <w:sz w:val="28"/>
          <w:szCs w:val="26"/>
        </w:rPr>
        <w:t>Кока</w:t>
      </w:r>
      <w:r w:rsidR="002F5612" w:rsidRPr="00210078">
        <w:rPr>
          <w:b w:val="0"/>
          <w:sz w:val="28"/>
          <w:szCs w:val="26"/>
        </w:rPr>
        <w:t>-Кола ЭйчБиСи Евразия»</w:t>
      </w:r>
    </w:p>
    <w:p w:rsidR="005C0202" w:rsidRDefault="005C0202"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Основными недостатками такой системы документооборота (представленной в приложении 2) являются:</w:t>
      </w:r>
    </w:p>
    <w:p w:rsidR="001A749B" w:rsidRPr="00210078" w:rsidRDefault="001A749B" w:rsidP="009957D2">
      <w:pPr>
        <w:numPr>
          <w:ilvl w:val="0"/>
          <w:numId w:val="6"/>
        </w:numPr>
        <w:spacing w:line="360" w:lineRule="auto"/>
        <w:ind w:left="0" w:firstLine="709"/>
        <w:jc w:val="both"/>
        <w:rPr>
          <w:sz w:val="28"/>
          <w:szCs w:val="26"/>
        </w:rPr>
      </w:pPr>
      <w:r w:rsidRPr="00210078">
        <w:rPr>
          <w:sz w:val="28"/>
          <w:szCs w:val="26"/>
        </w:rPr>
        <w:t>практически 100% использования человеческого фактора</w:t>
      </w:r>
      <w:r w:rsidR="00210078" w:rsidRPr="00210078">
        <w:rPr>
          <w:sz w:val="28"/>
          <w:szCs w:val="26"/>
        </w:rPr>
        <w:t xml:space="preserve"> </w:t>
      </w:r>
      <w:r w:rsidR="00DC5E11" w:rsidRPr="00210078">
        <w:rPr>
          <w:sz w:val="28"/>
          <w:szCs w:val="26"/>
        </w:rPr>
        <w:t>при составлении планов</w:t>
      </w:r>
      <w:r w:rsidRPr="00210078">
        <w:rPr>
          <w:sz w:val="28"/>
          <w:szCs w:val="26"/>
        </w:rPr>
        <w:t>, вследствие чего</w:t>
      </w:r>
      <w:r w:rsidR="00DC5E11" w:rsidRPr="00210078">
        <w:rPr>
          <w:sz w:val="28"/>
          <w:szCs w:val="26"/>
        </w:rPr>
        <w:t>,</w:t>
      </w:r>
      <w:r w:rsidRPr="00210078">
        <w:rPr>
          <w:sz w:val="28"/>
          <w:szCs w:val="26"/>
        </w:rPr>
        <w:t xml:space="preserve"> очень высок риск </w:t>
      </w:r>
      <w:r w:rsidR="00DC5E11" w:rsidRPr="00210078">
        <w:rPr>
          <w:sz w:val="28"/>
          <w:szCs w:val="26"/>
        </w:rPr>
        <w:t xml:space="preserve">неточности </w:t>
      </w:r>
      <w:r w:rsidRPr="00210078">
        <w:rPr>
          <w:sz w:val="28"/>
          <w:szCs w:val="26"/>
        </w:rPr>
        <w:t>предоставляемой информации;</w:t>
      </w:r>
    </w:p>
    <w:p w:rsidR="001A749B" w:rsidRPr="00210078" w:rsidRDefault="00DC5E11" w:rsidP="009957D2">
      <w:pPr>
        <w:numPr>
          <w:ilvl w:val="0"/>
          <w:numId w:val="6"/>
        </w:numPr>
        <w:spacing w:line="360" w:lineRule="auto"/>
        <w:ind w:left="0" w:firstLine="709"/>
        <w:jc w:val="both"/>
        <w:rPr>
          <w:sz w:val="28"/>
          <w:szCs w:val="26"/>
        </w:rPr>
      </w:pPr>
      <w:r w:rsidRPr="00210078">
        <w:rPr>
          <w:sz w:val="28"/>
          <w:szCs w:val="26"/>
        </w:rPr>
        <w:t xml:space="preserve">процесс </w:t>
      </w:r>
      <w:r w:rsidR="001A749B" w:rsidRPr="00210078">
        <w:rPr>
          <w:sz w:val="28"/>
          <w:szCs w:val="26"/>
        </w:rPr>
        <w:t xml:space="preserve">составление планов </w:t>
      </w:r>
      <w:r w:rsidR="003B70EA" w:rsidRPr="00210078">
        <w:rPr>
          <w:sz w:val="28"/>
          <w:szCs w:val="26"/>
        </w:rPr>
        <w:t>характеризуется высокой трудоемкостью</w:t>
      </w:r>
      <w:r w:rsidR="001A749B" w:rsidRPr="00210078">
        <w:rPr>
          <w:sz w:val="28"/>
          <w:szCs w:val="26"/>
        </w:rPr>
        <w:t>;</w:t>
      </w:r>
    </w:p>
    <w:p w:rsidR="001A749B" w:rsidRPr="00210078" w:rsidRDefault="001A749B" w:rsidP="009957D2">
      <w:pPr>
        <w:numPr>
          <w:ilvl w:val="0"/>
          <w:numId w:val="6"/>
        </w:numPr>
        <w:spacing w:line="360" w:lineRule="auto"/>
        <w:ind w:left="0" w:firstLine="709"/>
        <w:jc w:val="both"/>
        <w:rPr>
          <w:sz w:val="28"/>
          <w:szCs w:val="26"/>
        </w:rPr>
      </w:pPr>
      <w:r w:rsidRPr="00210078">
        <w:rPr>
          <w:sz w:val="28"/>
          <w:szCs w:val="26"/>
        </w:rPr>
        <w:t xml:space="preserve">постоянное несоблюдение графика подачи отчетов </w:t>
      </w:r>
      <w:r w:rsidR="003B70EA" w:rsidRPr="00210078">
        <w:rPr>
          <w:sz w:val="28"/>
          <w:szCs w:val="26"/>
        </w:rPr>
        <w:t>для осуществления планирования</w:t>
      </w:r>
      <w:r w:rsidRPr="00210078">
        <w:rPr>
          <w:sz w:val="28"/>
          <w:szCs w:val="26"/>
        </w:rPr>
        <w:t xml:space="preserve">, из-за слишком объемной географии </w:t>
      </w:r>
      <w:r w:rsidR="003B70EA" w:rsidRPr="00210078">
        <w:rPr>
          <w:sz w:val="28"/>
          <w:szCs w:val="26"/>
        </w:rPr>
        <w:t>складов</w:t>
      </w:r>
      <w:r w:rsidRPr="00210078">
        <w:rPr>
          <w:sz w:val="28"/>
          <w:szCs w:val="26"/>
        </w:rPr>
        <w:t>;</w:t>
      </w:r>
    </w:p>
    <w:p w:rsidR="001A749B" w:rsidRPr="00210078" w:rsidRDefault="001A749B" w:rsidP="009957D2">
      <w:pPr>
        <w:numPr>
          <w:ilvl w:val="0"/>
          <w:numId w:val="6"/>
        </w:numPr>
        <w:spacing w:line="360" w:lineRule="auto"/>
        <w:ind w:left="0" w:firstLine="709"/>
        <w:jc w:val="both"/>
        <w:rPr>
          <w:sz w:val="28"/>
          <w:szCs w:val="26"/>
        </w:rPr>
      </w:pPr>
      <w:r w:rsidRPr="00210078">
        <w:rPr>
          <w:sz w:val="28"/>
          <w:szCs w:val="26"/>
        </w:rPr>
        <w:t>несопоставимость данных, используемых в различных отчетах;</w:t>
      </w:r>
    </w:p>
    <w:p w:rsidR="001A749B" w:rsidRPr="00210078" w:rsidRDefault="001A749B" w:rsidP="009957D2">
      <w:pPr>
        <w:numPr>
          <w:ilvl w:val="0"/>
          <w:numId w:val="6"/>
        </w:numPr>
        <w:spacing w:line="360" w:lineRule="auto"/>
        <w:ind w:left="0" w:firstLine="709"/>
        <w:jc w:val="both"/>
        <w:rPr>
          <w:sz w:val="28"/>
          <w:szCs w:val="26"/>
        </w:rPr>
      </w:pPr>
      <w:r w:rsidRPr="00210078">
        <w:rPr>
          <w:sz w:val="28"/>
          <w:szCs w:val="26"/>
        </w:rPr>
        <w:t>отсутствие статистических отчетов по результатам деятельности.</w:t>
      </w:r>
    </w:p>
    <w:p w:rsidR="001A749B" w:rsidRPr="00210078" w:rsidRDefault="001A749B" w:rsidP="009957D2">
      <w:pPr>
        <w:spacing w:line="360" w:lineRule="auto"/>
        <w:ind w:firstLine="709"/>
        <w:jc w:val="both"/>
        <w:rPr>
          <w:sz w:val="28"/>
          <w:szCs w:val="26"/>
        </w:rPr>
      </w:pPr>
      <w:r w:rsidRPr="00210078">
        <w:rPr>
          <w:sz w:val="28"/>
          <w:szCs w:val="26"/>
        </w:rPr>
        <w:t>В таблице</w:t>
      </w:r>
      <w:r w:rsidR="00A26121" w:rsidRPr="00210078">
        <w:rPr>
          <w:sz w:val="28"/>
          <w:szCs w:val="26"/>
        </w:rPr>
        <w:t xml:space="preserve"> </w:t>
      </w:r>
      <w:r w:rsidR="00A24FEB" w:rsidRPr="00210078">
        <w:rPr>
          <w:vanish/>
          <w:sz w:val="28"/>
          <w:szCs w:val="26"/>
        </w:rPr>
        <w:t xml:space="preserve">Таблица </w:t>
      </w:r>
      <w:r w:rsidR="00A24FEB" w:rsidRPr="00210078">
        <w:rPr>
          <w:noProof/>
          <w:sz w:val="28"/>
          <w:szCs w:val="26"/>
        </w:rPr>
        <w:t>2</w:t>
      </w:r>
      <w:r w:rsidRPr="00210078">
        <w:rPr>
          <w:sz w:val="28"/>
          <w:szCs w:val="26"/>
        </w:rPr>
        <w:t xml:space="preserve"> представлены потоки информации в отделе планирования [16].</w:t>
      </w:r>
    </w:p>
    <w:p w:rsidR="005C0202" w:rsidRDefault="005C0202" w:rsidP="009957D2">
      <w:pPr>
        <w:pStyle w:val="af3"/>
        <w:keepNext/>
        <w:spacing w:before="0" w:after="0" w:line="360" w:lineRule="auto"/>
        <w:ind w:firstLine="709"/>
        <w:jc w:val="both"/>
        <w:rPr>
          <w:b w:val="0"/>
          <w:sz w:val="28"/>
          <w:szCs w:val="26"/>
        </w:rPr>
      </w:pPr>
      <w:bookmarkStart w:id="9" w:name="_Ref191894775"/>
    </w:p>
    <w:p w:rsidR="00A26121" w:rsidRPr="00210078" w:rsidRDefault="00A26121"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2</w:t>
      </w:r>
      <w:bookmarkEnd w:id="9"/>
      <w:r w:rsidRPr="00210078">
        <w:rPr>
          <w:b w:val="0"/>
          <w:sz w:val="28"/>
          <w:szCs w:val="26"/>
        </w:rPr>
        <w:t>. Потоки информации в отделе планирования</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2"/>
        <w:gridCol w:w="1705"/>
        <w:gridCol w:w="778"/>
        <w:gridCol w:w="2341"/>
        <w:gridCol w:w="1654"/>
      </w:tblGrid>
      <w:tr w:rsidR="001A749B" w:rsidRPr="005C0202" w:rsidTr="005C0202">
        <w:trPr>
          <w:trHeight w:val="772"/>
          <w:tblHeader/>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Наименование документа</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Частота возникновения</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Объем</w:t>
            </w:r>
          </w:p>
          <w:p w:rsidR="001A749B" w:rsidRPr="005C0202" w:rsidRDefault="001A749B" w:rsidP="005C0202">
            <w:pPr>
              <w:spacing w:line="360" w:lineRule="auto"/>
              <w:jc w:val="both"/>
              <w:rPr>
                <w:sz w:val="20"/>
                <w:szCs w:val="20"/>
              </w:rPr>
            </w:pPr>
            <w:r w:rsidRPr="005C0202">
              <w:rPr>
                <w:sz w:val="20"/>
                <w:szCs w:val="20"/>
              </w:rPr>
              <w:t>за 1 год</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 xml:space="preserve">Временные </w:t>
            </w:r>
          </w:p>
          <w:p w:rsidR="001A749B" w:rsidRPr="005C0202" w:rsidRDefault="001A749B" w:rsidP="005C0202">
            <w:pPr>
              <w:spacing w:line="360" w:lineRule="auto"/>
              <w:jc w:val="both"/>
              <w:rPr>
                <w:sz w:val="20"/>
                <w:szCs w:val="20"/>
              </w:rPr>
            </w:pPr>
            <w:r w:rsidRPr="005C0202">
              <w:rPr>
                <w:sz w:val="20"/>
                <w:szCs w:val="20"/>
              </w:rPr>
              <w:t>затраты на обработку 1 документа</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 xml:space="preserve">Временные </w:t>
            </w:r>
          </w:p>
          <w:p w:rsidR="001A749B" w:rsidRPr="005C0202" w:rsidRDefault="001A749B" w:rsidP="005C0202">
            <w:pPr>
              <w:spacing w:line="360" w:lineRule="auto"/>
              <w:jc w:val="both"/>
              <w:rPr>
                <w:sz w:val="20"/>
                <w:szCs w:val="20"/>
              </w:rPr>
            </w:pPr>
            <w:r w:rsidRPr="005C0202">
              <w:rPr>
                <w:sz w:val="20"/>
                <w:szCs w:val="20"/>
              </w:rPr>
              <w:t>затраты на обработку документов</w:t>
            </w:r>
            <w:r w:rsidR="00210078" w:rsidRPr="005C0202">
              <w:rPr>
                <w:sz w:val="20"/>
                <w:szCs w:val="20"/>
              </w:rPr>
              <w:t xml:space="preserve"> </w:t>
            </w:r>
            <w:r w:rsidRPr="005C0202">
              <w:rPr>
                <w:sz w:val="20"/>
                <w:szCs w:val="20"/>
              </w:rPr>
              <w:t>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План продаж</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неделю</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52</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8 часов в день</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416 часов 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Отчет по фактическим продажам</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день</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312</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3 часа в день</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936 часов 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План производства</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неделю</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52</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8 часов в день</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416 часов 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Отчет производства</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день</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330</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3 часа в день</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990 часов 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План складирования</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день</w:t>
            </w:r>
          </w:p>
        </w:tc>
        <w:tc>
          <w:tcPr>
            <w:tcW w:w="778" w:type="dxa"/>
            <w:vAlign w:val="center"/>
          </w:tcPr>
          <w:p w:rsidR="001A749B" w:rsidRPr="005C0202" w:rsidRDefault="00BA4CAC" w:rsidP="005C0202">
            <w:pPr>
              <w:spacing w:line="360" w:lineRule="auto"/>
              <w:jc w:val="both"/>
              <w:rPr>
                <w:sz w:val="20"/>
                <w:szCs w:val="20"/>
              </w:rPr>
            </w:pPr>
            <w:r w:rsidRPr="005C0202">
              <w:rPr>
                <w:sz w:val="20"/>
                <w:szCs w:val="20"/>
              </w:rPr>
              <w:t>36</w:t>
            </w:r>
            <w:r w:rsidR="004B31CD" w:rsidRPr="005C0202">
              <w:rPr>
                <w:sz w:val="20"/>
                <w:szCs w:val="20"/>
              </w:rPr>
              <w:t>5</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2 часа в день</w:t>
            </w:r>
          </w:p>
        </w:tc>
        <w:tc>
          <w:tcPr>
            <w:tcW w:w="1654" w:type="dxa"/>
            <w:vAlign w:val="center"/>
          </w:tcPr>
          <w:p w:rsidR="001A749B" w:rsidRPr="005C0202" w:rsidRDefault="00BA4CAC" w:rsidP="005C0202">
            <w:pPr>
              <w:spacing w:line="360" w:lineRule="auto"/>
              <w:jc w:val="both"/>
              <w:rPr>
                <w:sz w:val="20"/>
                <w:szCs w:val="20"/>
              </w:rPr>
            </w:pPr>
            <w:r w:rsidRPr="005C0202">
              <w:rPr>
                <w:sz w:val="20"/>
                <w:szCs w:val="20"/>
              </w:rPr>
              <w:t>7</w:t>
            </w:r>
            <w:r w:rsidR="004B31CD" w:rsidRPr="005C0202">
              <w:rPr>
                <w:sz w:val="20"/>
                <w:szCs w:val="20"/>
              </w:rPr>
              <w:t>30</w:t>
            </w:r>
            <w:r w:rsidR="001A749B" w:rsidRPr="005C0202">
              <w:rPr>
                <w:sz w:val="20"/>
                <w:szCs w:val="20"/>
              </w:rPr>
              <w:t xml:space="preserve"> часов 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Складской отчет</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день</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365</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4 часа в день</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1460 часов 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План доставки</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день</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365</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3 часа в день</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1095 часов в год</w:t>
            </w:r>
          </w:p>
        </w:tc>
      </w:tr>
      <w:tr w:rsidR="001A749B" w:rsidRPr="005C0202" w:rsidTr="005C0202">
        <w:trPr>
          <w:trHeight w:val="257"/>
          <w:jc w:val="center"/>
        </w:trPr>
        <w:tc>
          <w:tcPr>
            <w:tcW w:w="2562" w:type="dxa"/>
            <w:vAlign w:val="center"/>
          </w:tcPr>
          <w:p w:rsidR="001A749B" w:rsidRPr="005C0202" w:rsidRDefault="001A749B" w:rsidP="005C0202">
            <w:pPr>
              <w:spacing w:line="360" w:lineRule="auto"/>
              <w:jc w:val="both"/>
              <w:rPr>
                <w:sz w:val="20"/>
                <w:szCs w:val="20"/>
              </w:rPr>
            </w:pPr>
            <w:r w:rsidRPr="005C0202">
              <w:rPr>
                <w:sz w:val="20"/>
                <w:szCs w:val="20"/>
              </w:rPr>
              <w:t>Отчёт о доставке</w:t>
            </w:r>
          </w:p>
        </w:tc>
        <w:tc>
          <w:tcPr>
            <w:tcW w:w="1705" w:type="dxa"/>
            <w:vAlign w:val="center"/>
          </w:tcPr>
          <w:p w:rsidR="001A749B" w:rsidRPr="005C0202" w:rsidRDefault="001A749B" w:rsidP="005C0202">
            <w:pPr>
              <w:spacing w:line="360" w:lineRule="auto"/>
              <w:jc w:val="both"/>
              <w:rPr>
                <w:sz w:val="20"/>
                <w:szCs w:val="20"/>
              </w:rPr>
            </w:pPr>
            <w:r w:rsidRPr="005C0202">
              <w:rPr>
                <w:sz w:val="20"/>
                <w:szCs w:val="20"/>
              </w:rPr>
              <w:t>1 раз в день</w:t>
            </w:r>
          </w:p>
        </w:tc>
        <w:tc>
          <w:tcPr>
            <w:tcW w:w="778" w:type="dxa"/>
            <w:vAlign w:val="center"/>
          </w:tcPr>
          <w:p w:rsidR="001A749B" w:rsidRPr="005C0202" w:rsidRDefault="001A749B" w:rsidP="005C0202">
            <w:pPr>
              <w:spacing w:line="360" w:lineRule="auto"/>
              <w:jc w:val="both"/>
              <w:rPr>
                <w:sz w:val="20"/>
                <w:szCs w:val="20"/>
              </w:rPr>
            </w:pPr>
            <w:r w:rsidRPr="005C0202">
              <w:rPr>
                <w:sz w:val="20"/>
                <w:szCs w:val="20"/>
              </w:rPr>
              <w:t>365</w:t>
            </w:r>
          </w:p>
        </w:tc>
        <w:tc>
          <w:tcPr>
            <w:tcW w:w="2341" w:type="dxa"/>
            <w:vAlign w:val="center"/>
          </w:tcPr>
          <w:p w:rsidR="001A749B" w:rsidRPr="005C0202" w:rsidRDefault="001A749B" w:rsidP="005C0202">
            <w:pPr>
              <w:spacing w:line="360" w:lineRule="auto"/>
              <w:jc w:val="both"/>
              <w:rPr>
                <w:sz w:val="20"/>
                <w:szCs w:val="20"/>
              </w:rPr>
            </w:pPr>
            <w:r w:rsidRPr="005C0202">
              <w:rPr>
                <w:sz w:val="20"/>
                <w:szCs w:val="20"/>
              </w:rPr>
              <w:t>2 часа в день</w:t>
            </w:r>
          </w:p>
        </w:tc>
        <w:tc>
          <w:tcPr>
            <w:tcW w:w="1654" w:type="dxa"/>
            <w:vAlign w:val="center"/>
          </w:tcPr>
          <w:p w:rsidR="001A749B" w:rsidRPr="005C0202" w:rsidRDefault="001A749B" w:rsidP="005C0202">
            <w:pPr>
              <w:spacing w:line="360" w:lineRule="auto"/>
              <w:jc w:val="both"/>
              <w:rPr>
                <w:sz w:val="20"/>
                <w:szCs w:val="20"/>
              </w:rPr>
            </w:pPr>
            <w:r w:rsidRPr="005C0202">
              <w:rPr>
                <w:sz w:val="20"/>
                <w:szCs w:val="20"/>
              </w:rPr>
              <w:t>730 часов в год</w:t>
            </w:r>
          </w:p>
        </w:tc>
      </w:tr>
    </w:tbl>
    <w:p w:rsidR="001A749B" w:rsidRPr="00210078" w:rsidRDefault="001A749B" w:rsidP="009957D2">
      <w:pPr>
        <w:spacing w:line="360" w:lineRule="auto"/>
        <w:ind w:firstLine="709"/>
        <w:jc w:val="both"/>
        <w:rPr>
          <w:sz w:val="28"/>
        </w:rPr>
      </w:pPr>
    </w:p>
    <w:p w:rsidR="001A749B" w:rsidRPr="00210078" w:rsidRDefault="001A749B" w:rsidP="009957D2">
      <w:pPr>
        <w:spacing w:line="360" w:lineRule="auto"/>
        <w:ind w:firstLine="709"/>
        <w:jc w:val="both"/>
        <w:rPr>
          <w:sz w:val="28"/>
          <w:szCs w:val="26"/>
        </w:rPr>
      </w:pPr>
      <w:r w:rsidRPr="00210078">
        <w:rPr>
          <w:sz w:val="28"/>
          <w:szCs w:val="26"/>
        </w:rPr>
        <w:t>Рассчитаем экономию рабочего времени в варианте автоматизированного решения задачи</w:t>
      </w:r>
      <w:r w:rsidR="00584D21" w:rsidRPr="00210078">
        <w:rPr>
          <w:sz w:val="28"/>
          <w:szCs w:val="26"/>
        </w:rPr>
        <w:t xml:space="preserve"> на примере плана продаж</w:t>
      </w:r>
      <w:r w:rsidRPr="00210078">
        <w:rPr>
          <w:sz w:val="28"/>
          <w:szCs w:val="26"/>
        </w:rPr>
        <w:t>.</w:t>
      </w:r>
    </w:p>
    <w:p w:rsidR="00480F26" w:rsidRPr="00210078" w:rsidRDefault="00584D21" w:rsidP="009957D2">
      <w:pPr>
        <w:spacing w:line="360" w:lineRule="auto"/>
        <w:ind w:firstLine="709"/>
        <w:jc w:val="both"/>
        <w:rPr>
          <w:sz w:val="28"/>
          <w:szCs w:val="26"/>
        </w:rPr>
      </w:pPr>
      <w:r w:rsidRPr="00210078">
        <w:rPr>
          <w:sz w:val="28"/>
          <w:szCs w:val="26"/>
        </w:rPr>
        <w:t>Заработная плата сотрудников отдела планирования (</w:t>
      </w:r>
      <w:r w:rsidR="00E93DC7" w:rsidRPr="00210078">
        <w:rPr>
          <w:sz w:val="28"/>
          <w:szCs w:val="26"/>
        </w:rPr>
        <w:t>з</w:t>
      </w:r>
      <w:r w:rsidRPr="00210078">
        <w:rPr>
          <w:sz w:val="28"/>
          <w:szCs w:val="26"/>
        </w:rPr>
        <w:t>а исключением менеджера и супервайзера)</w:t>
      </w:r>
      <w:r w:rsidR="00E93DC7" w:rsidRPr="00210078">
        <w:rPr>
          <w:sz w:val="28"/>
          <w:szCs w:val="26"/>
        </w:rPr>
        <w:t xml:space="preserve"> составляет 40</w:t>
      </w:r>
      <w:r w:rsidR="00210078" w:rsidRPr="00210078">
        <w:rPr>
          <w:sz w:val="28"/>
          <w:szCs w:val="26"/>
        </w:rPr>
        <w:t xml:space="preserve"> </w:t>
      </w:r>
      <w:r w:rsidR="00E93DC7" w:rsidRPr="00210078">
        <w:rPr>
          <w:sz w:val="28"/>
          <w:szCs w:val="26"/>
        </w:rPr>
        <w:t xml:space="preserve">000,00 рублей в месяц. Средний объем рабочих часов в месяц составляет 176 часов, соответственно часовая ставка сотрудника отдела планирования составляет 227,27 р/час. </w:t>
      </w:r>
      <w:r w:rsidR="00FD1700" w:rsidRPr="00210078">
        <w:rPr>
          <w:sz w:val="28"/>
          <w:szCs w:val="26"/>
        </w:rPr>
        <w:t>Соответственно, в варианте КАК ЕСТЬ, трудовые затраты на формирование плана продаж составляю 416 * 227,27 = 94</w:t>
      </w:r>
      <w:r w:rsidR="00210078" w:rsidRPr="00210078">
        <w:rPr>
          <w:sz w:val="28"/>
          <w:szCs w:val="26"/>
        </w:rPr>
        <w:t xml:space="preserve"> </w:t>
      </w:r>
      <w:r w:rsidR="00FD1700" w:rsidRPr="00210078">
        <w:rPr>
          <w:sz w:val="28"/>
          <w:szCs w:val="26"/>
        </w:rPr>
        <w:t xml:space="preserve">544,32 рубля. </w:t>
      </w:r>
      <w:r w:rsidR="004E3B6F" w:rsidRPr="00210078">
        <w:rPr>
          <w:sz w:val="28"/>
          <w:szCs w:val="26"/>
        </w:rPr>
        <w:t xml:space="preserve">По предварительным расчетам, </w:t>
      </w:r>
      <w:r w:rsidR="00D534CF" w:rsidRPr="00210078">
        <w:rPr>
          <w:sz w:val="28"/>
          <w:szCs w:val="26"/>
        </w:rPr>
        <w:t xml:space="preserve">в варианте автоматизации процессов планирования, а в частности, </w:t>
      </w:r>
      <w:r w:rsidR="004D4142" w:rsidRPr="00210078">
        <w:rPr>
          <w:sz w:val="28"/>
          <w:szCs w:val="26"/>
        </w:rPr>
        <w:t xml:space="preserve">для </w:t>
      </w:r>
      <w:r w:rsidR="00D534CF" w:rsidRPr="00210078">
        <w:rPr>
          <w:sz w:val="28"/>
          <w:szCs w:val="26"/>
        </w:rPr>
        <w:t>формирования</w:t>
      </w:r>
      <w:r w:rsidR="004E3B6F" w:rsidRPr="00210078">
        <w:rPr>
          <w:sz w:val="28"/>
          <w:szCs w:val="26"/>
        </w:rPr>
        <w:t xml:space="preserve"> плана продаж</w:t>
      </w:r>
      <w:r w:rsidR="00D534CF" w:rsidRPr="00210078">
        <w:rPr>
          <w:sz w:val="28"/>
          <w:szCs w:val="26"/>
        </w:rPr>
        <w:t>,</w:t>
      </w:r>
      <w:r w:rsidR="004E3B6F" w:rsidRPr="00210078">
        <w:rPr>
          <w:sz w:val="28"/>
          <w:szCs w:val="26"/>
        </w:rPr>
        <w:t xml:space="preserve"> будет составлять</w:t>
      </w:r>
      <w:r w:rsidR="00485EBF" w:rsidRPr="00210078">
        <w:rPr>
          <w:sz w:val="28"/>
          <w:szCs w:val="26"/>
        </w:rPr>
        <w:t xml:space="preserve"> </w:t>
      </w:r>
      <w:r w:rsidR="004D4142" w:rsidRPr="00210078">
        <w:rPr>
          <w:sz w:val="28"/>
          <w:szCs w:val="26"/>
        </w:rPr>
        <w:t xml:space="preserve">ориентировочно </w:t>
      </w:r>
      <w:r w:rsidR="00485EBF" w:rsidRPr="00210078">
        <w:rPr>
          <w:sz w:val="28"/>
          <w:szCs w:val="26"/>
        </w:rPr>
        <w:t>1</w:t>
      </w:r>
      <w:r w:rsidR="004D4142" w:rsidRPr="00210078">
        <w:rPr>
          <w:sz w:val="28"/>
          <w:szCs w:val="26"/>
        </w:rPr>
        <w:t>0</w:t>
      </w:r>
      <w:r w:rsidR="00485EBF" w:rsidRPr="00210078">
        <w:rPr>
          <w:sz w:val="28"/>
          <w:szCs w:val="26"/>
        </w:rPr>
        <w:t xml:space="preserve"> минут</w:t>
      </w:r>
      <w:r w:rsidR="0086160D" w:rsidRPr="00210078">
        <w:rPr>
          <w:sz w:val="28"/>
          <w:szCs w:val="26"/>
        </w:rPr>
        <w:t xml:space="preserve"> (0,17 часа)</w:t>
      </w:r>
      <w:r w:rsidR="004D4142" w:rsidRPr="00210078">
        <w:rPr>
          <w:sz w:val="28"/>
          <w:szCs w:val="26"/>
        </w:rPr>
        <w:t>. Это время будет затрачиваться на работу специалиста с пользовательским интерфейсом</w:t>
      </w:r>
      <w:r w:rsidR="003E576A" w:rsidRPr="00210078">
        <w:rPr>
          <w:sz w:val="28"/>
          <w:szCs w:val="26"/>
        </w:rPr>
        <w:t>, выбор нужных пунктов меню, заполнение необходимых исходных данных, нажатие соответствующих кнопок</w:t>
      </w:r>
      <w:r w:rsidR="00485EBF" w:rsidRPr="00210078">
        <w:rPr>
          <w:sz w:val="28"/>
          <w:szCs w:val="26"/>
        </w:rPr>
        <w:t xml:space="preserve"> </w:t>
      </w:r>
      <w:r w:rsidR="00456D99" w:rsidRPr="00210078">
        <w:rPr>
          <w:sz w:val="28"/>
          <w:szCs w:val="26"/>
        </w:rPr>
        <w:t xml:space="preserve">и, </w:t>
      </w:r>
      <w:r w:rsidR="00485EBF" w:rsidRPr="00210078">
        <w:rPr>
          <w:sz w:val="28"/>
          <w:szCs w:val="26"/>
        </w:rPr>
        <w:t>соответственно</w:t>
      </w:r>
      <w:r w:rsidR="00456D99" w:rsidRPr="00210078">
        <w:rPr>
          <w:sz w:val="28"/>
          <w:szCs w:val="26"/>
        </w:rPr>
        <w:t xml:space="preserve">, завершающих действий по отправке отчетов для конечных пользователей. Расчет всех необходимых </w:t>
      </w:r>
      <w:r w:rsidR="00FB4640" w:rsidRPr="00210078">
        <w:rPr>
          <w:sz w:val="28"/>
          <w:szCs w:val="26"/>
        </w:rPr>
        <w:t xml:space="preserve">данных </w:t>
      </w:r>
      <w:r w:rsidR="00456D99" w:rsidRPr="00210078">
        <w:rPr>
          <w:sz w:val="28"/>
          <w:szCs w:val="26"/>
        </w:rPr>
        <w:t xml:space="preserve">для планирования </w:t>
      </w:r>
      <w:r w:rsidR="00FB4640" w:rsidRPr="00210078">
        <w:rPr>
          <w:sz w:val="28"/>
          <w:szCs w:val="26"/>
        </w:rPr>
        <w:t xml:space="preserve">на будущий временной период </w:t>
      </w:r>
      <w:r w:rsidR="00456D99" w:rsidRPr="00210078">
        <w:rPr>
          <w:sz w:val="28"/>
          <w:szCs w:val="26"/>
        </w:rPr>
        <w:t>буд</w:t>
      </w:r>
      <w:r w:rsidR="00FB4640" w:rsidRPr="00210078">
        <w:rPr>
          <w:sz w:val="28"/>
          <w:szCs w:val="26"/>
        </w:rPr>
        <w:t>е</w:t>
      </w:r>
      <w:r w:rsidR="00456D99" w:rsidRPr="00210078">
        <w:rPr>
          <w:sz w:val="28"/>
          <w:szCs w:val="26"/>
        </w:rPr>
        <w:t>т осуществляться посредством</w:t>
      </w:r>
      <w:r w:rsidR="00210078" w:rsidRPr="00210078">
        <w:rPr>
          <w:sz w:val="28"/>
          <w:szCs w:val="26"/>
        </w:rPr>
        <w:t xml:space="preserve"> </w:t>
      </w:r>
      <w:r w:rsidR="00FB4640" w:rsidRPr="00210078">
        <w:rPr>
          <w:sz w:val="28"/>
          <w:szCs w:val="26"/>
        </w:rPr>
        <w:t xml:space="preserve">внутримашинной обработки, сервером. </w:t>
      </w:r>
      <w:r w:rsidR="00480F26" w:rsidRPr="00210078">
        <w:rPr>
          <w:sz w:val="28"/>
          <w:szCs w:val="26"/>
        </w:rPr>
        <w:t xml:space="preserve">Даже при высоких объемах расчетных показателей, время на расчет и обработку данных будет составлять </w:t>
      </w:r>
      <w:r w:rsidR="0003020F" w:rsidRPr="00210078">
        <w:rPr>
          <w:sz w:val="28"/>
          <w:szCs w:val="26"/>
        </w:rPr>
        <w:t xml:space="preserve">сотые/десятые доли секунды. Поэтому, время, затрачиваемое на внутримашинную обработку информации можно не учитывать. </w:t>
      </w:r>
    </w:p>
    <w:p w:rsidR="0003020F" w:rsidRPr="00210078" w:rsidRDefault="0003020F" w:rsidP="009957D2">
      <w:pPr>
        <w:spacing w:line="360" w:lineRule="auto"/>
        <w:ind w:firstLine="709"/>
        <w:jc w:val="both"/>
        <w:rPr>
          <w:sz w:val="28"/>
          <w:szCs w:val="26"/>
        </w:rPr>
      </w:pPr>
      <w:r w:rsidRPr="00210078">
        <w:rPr>
          <w:sz w:val="28"/>
          <w:szCs w:val="26"/>
        </w:rPr>
        <w:t xml:space="preserve">В год составляется 52 плана продаж. </w:t>
      </w:r>
      <w:r w:rsidR="005A1B6D" w:rsidRPr="00210078">
        <w:rPr>
          <w:sz w:val="28"/>
          <w:szCs w:val="26"/>
        </w:rPr>
        <w:t>52 * 0,17 = 8,84 час</w:t>
      </w:r>
      <w:r w:rsidR="0086160D" w:rsidRPr="00210078">
        <w:rPr>
          <w:sz w:val="28"/>
          <w:szCs w:val="26"/>
        </w:rPr>
        <w:t>ов</w:t>
      </w:r>
      <w:r w:rsidR="005A1B6D" w:rsidRPr="00210078">
        <w:rPr>
          <w:sz w:val="28"/>
          <w:szCs w:val="26"/>
        </w:rPr>
        <w:t xml:space="preserve"> </w:t>
      </w:r>
      <w:r w:rsidR="0086160D" w:rsidRPr="00210078">
        <w:rPr>
          <w:sz w:val="28"/>
          <w:szCs w:val="26"/>
        </w:rPr>
        <w:t>на составление планов продаж за один год. 8,84 * 227,27 = 2 009,</w:t>
      </w:r>
      <w:r w:rsidR="005A1B6D" w:rsidRPr="00210078">
        <w:rPr>
          <w:sz w:val="28"/>
          <w:szCs w:val="26"/>
        </w:rPr>
        <w:t xml:space="preserve">07 рублей. </w:t>
      </w:r>
    </w:p>
    <w:p w:rsidR="003F54FC" w:rsidRPr="00210078" w:rsidRDefault="003F54FC" w:rsidP="009957D2">
      <w:pPr>
        <w:spacing w:line="360" w:lineRule="auto"/>
        <w:ind w:firstLine="709"/>
        <w:jc w:val="both"/>
        <w:rPr>
          <w:sz w:val="28"/>
          <w:szCs w:val="26"/>
        </w:rPr>
      </w:pPr>
      <w:r w:rsidRPr="00210078">
        <w:rPr>
          <w:sz w:val="28"/>
          <w:szCs w:val="26"/>
        </w:rPr>
        <w:t xml:space="preserve">Итого, общая стоимостная выгода в варианте автоматизации, по сравнению с вариантом КАК ЕСТЬ, составит ориентировочно </w:t>
      </w:r>
      <w:r w:rsidR="008D1D79" w:rsidRPr="00210078">
        <w:rPr>
          <w:sz w:val="28"/>
          <w:szCs w:val="26"/>
        </w:rPr>
        <w:t>92</w:t>
      </w:r>
      <w:r w:rsidR="00210078" w:rsidRPr="00210078">
        <w:rPr>
          <w:sz w:val="28"/>
          <w:szCs w:val="26"/>
        </w:rPr>
        <w:t xml:space="preserve"> </w:t>
      </w:r>
      <w:r w:rsidR="008D1D79" w:rsidRPr="00210078">
        <w:rPr>
          <w:sz w:val="28"/>
          <w:szCs w:val="26"/>
        </w:rPr>
        <w:t>535,25 рублей.</w:t>
      </w:r>
      <w:r w:rsidR="0086160D" w:rsidRPr="00210078">
        <w:rPr>
          <w:sz w:val="28"/>
          <w:szCs w:val="26"/>
        </w:rPr>
        <w:t xml:space="preserve"> </w:t>
      </w:r>
      <w:r w:rsidR="00AD677E" w:rsidRPr="00210078">
        <w:rPr>
          <w:sz w:val="28"/>
          <w:szCs w:val="26"/>
        </w:rPr>
        <w:t xml:space="preserve">На сегодняшний день, на рынке, ориентировочная стоимость информационных систем планирования с необходимым оборудованием и установкой, будет составлять </w:t>
      </w:r>
      <w:r w:rsidR="00313D54" w:rsidRPr="00210078">
        <w:rPr>
          <w:sz w:val="28"/>
          <w:szCs w:val="26"/>
        </w:rPr>
        <w:t>60</w:t>
      </w:r>
      <w:r w:rsidR="007E58A5" w:rsidRPr="00210078">
        <w:rPr>
          <w:sz w:val="28"/>
          <w:szCs w:val="26"/>
        </w:rPr>
        <w:t>0</w:t>
      </w:r>
      <w:r w:rsidR="00210078" w:rsidRPr="00210078">
        <w:rPr>
          <w:sz w:val="28"/>
          <w:szCs w:val="26"/>
        </w:rPr>
        <w:t xml:space="preserve"> </w:t>
      </w:r>
      <w:r w:rsidR="007E58A5" w:rsidRPr="00210078">
        <w:rPr>
          <w:sz w:val="28"/>
          <w:szCs w:val="26"/>
        </w:rPr>
        <w:t>000 рублей. Исходя пятилетней амортизации информационной системы, годовая амортизация ИС составит, ориентировочно, 1</w:t>
      </w:r>
      <w:r w:rsidR="00313D54" w:rsidRPr="00210078">
        <w:rPr>
          <w:sz w:val="28"/>
          <w:szCs w:val="26"/>
        </w:rPr>
        <w:t>2</w:t>
      </w:r>
      <w:r w:rsidR="007E58A5" w:rsidRPr="00210078">
        <w:rPr>
          <w:sz w:val="28"/>
          <w:szCs w:val="26"/>
        </w:rPr>
        <w:t>0</w:t>
      </w:r>
      <w:r w:rsidR="00210078" w:rsidRPr="00210078">
        <w:rPr>
          <w:sz w:val="28"/>
          <w:szCs w:val="26"/>
        </w:rPr>
        <w:t xml:space="preserve"> </w:t>
      </w:r>
      <w:r w:rsidR="007E58A5" w:rsidRPr="00210078">
        <w:rPr>
          <w:sz w:val="28"/>
          <w:szCs w:val="26"/>
        </w:rPr>
        <w:t>000 рублей.</w:t>
      </w:r>
      <w:r w:rsidR="008F5768" w:rsidRPr="00210078">
        <w:rPr>
          <w:sz w:val="28"/>
          <w:szCs w:val="26"/>
        </w:rPr>
        <w:t xml:space="preserve"> Минимум, в планируемой ИС, будет составляться четыре плана. </w:t>
      </w:r>
      <w:r w:rsidR="00D13384" w:rsidRPr="00210078">
        <w:rPr>
          <w:sz w:val="28"/>
          <w:szCs w:val="26"/>
        </w:rPr>
        <w:t xml:space="preserve">Годовая экономия </w:t>
      </w:r>
      <w:r w:rsidR="00E131ED" w:rsidRPr="00210078">
        <w:rPr>
          <w:sz w:val="28"/>
          <w:szCs w:val="26"/>
        </w:rPr>
        <w:t xml:space="preserve">составления планов </w:t>
      </w:r>
      <w:r w:rsidR="00D13384" w:rsidRPr="00210078">
        <w:rPr>
          <w:sz w:val="28"/>
          <w:szCs w:val="26"/>
        </w:rPr>
        <w:t>по варианту КАК ДОЛЖНО БЫТЬ, по сравнению с вариантом</w:t>
      </w:r>
      <w:r w:rsidR="00210078" w:rsidRPr="00210078">
        <w:rPr>
          <w:sz w:val="28"/>
          <w:szCs w:val="26"/>
        </w:rPr>
        <w:t xml:space="preserve"> </w:t>
      </w:r>
      <w:r w:rsidR="00D13384" w:rsidRPr="00210078">
        <w:rPr>
          <w:sz w:val="28"/>
          <w:szCs w:val="26"/>
        </w:rPr>
        <w:t xml:space="preserve">КАК ЕСТЬ, </w:t>
      </w:r>
      <w:r w:rsidR="00E131ED" w:rsidRPr="00210078">
        <w:rPr>
          <w:sz w:val="28"/>
          <w:szCs w:val="26"/>
        </w:rPr>
        <w:t>ориентировочно, составит 370 141</w:t>
      </w:r>
      <w:r w:rsidR="00D855A8" w:rsidRPr="00210078">
        <w:rPr>
          <w:sz w:val="28"/>
          <w:szCs w:val="26"/>
        </w:rPr>
        <w:t xml:space="preserve"> рубл</w:t>
      </w:r>
      <w:r w:rsidR="00E131ED" w:rsidRPr="00210078">
        <w:rPr>
          <w:sz w:val="28"/>
          <w:szCs w:val="26"/>
        </w:rPr>
        <w:t>ь в год</w:t>
      </w:r>
      <w:r w:rsidR="00D855A8" w:rsidRPr="00210078">
        <w:rPr>
          <w:sz w:val="28"/>
          <w:szCs w:val="26"/>
        </w:rPr>
        <w:t>.</w:t>
      </w:r>
      <w:r w:rsidR="00210078" w:rsidRPr="00210078">
        <w:rPr>
          <w:sz w:val="28"/>
          <w:szCs w:val="26"/>
        </w:rPr>
        <w:t xml:space="preserve"> </w:t>
      </w:r>
      <w:r w:rsidR="00E131ED" w:rsidRPr="00210078">
        <w:rPr>
          <w:sz w:val="28"/>
          <w:szCs w:val="26"/>
        </w:rPr>
        <w:t xml:space="preserve">Итого, прямой экономический эффект может составить </w:t>
      </w:r>
      <w:r w:rsidR="001F5648" w:rsidRPr="00210078">
        <w:rPr>
          <w:sz w:val="28"/>
          <w:szCs w:val="26"/>
        </w:rPr>
        <w:t>2</w:t>
      </w:r>
      <w:r w:rsidR="00B32CCE" w:rsidRPr="00210078">
        <w:rPr>
          <w:sz w:val="28"/>
          <w:szCs w:val="26"/>
        </w:rPr>
        <w:t>5</w:t>
      </w:r>
      <w:r w:rsidR="001F5648" w:rsidRPr="00210078">
        <w:rPr>
          <w:sz w:val="28"/>
          <w:szCs w:val="26"/>
        </w:rPr>
        <w:t>0</w:t>
      </w:r>
      <w:r w:rsidR="00210078" w:rsidRPr="00210078">
        <w:rPr>
          <w:sz w:val="28"/>
          <w:szCs w:val="26"/>
        </w:rPr>
        <w:t xml:space="preserve"> </w:t>
      </w:r>
      <w:r w:rsidR="001F5648" w:rsidRPr="00210078">
        <w:rPr>
          <w:sz w:val="28"/>
          <w:szCs w:val="26"/>
        </w:rPr>
        <w:t xml:space="preserve">141 рубль в год. </w:t>
      </w:r>
      <w:r w:rsidR="001D011F" w:rsidRPr="00210078">
        <w:rPr>
          <w:sz w:val="28"/>
          <w:szCs w:val="26"/>
        </w:rPr>
        <w:t>При этом, пока</w:t>
      </w:r>
      <w:r w:rsidR="00791EA9" w:rsidRPr="00210078">
        <w:rPr>
          <w:sz w:val="28"/>
          <w:szCs w:val="26"/>
        </w:rPr>
        <w:t>,</w:t>
      </w:r>
      <w:r w:rsidR="001D011F" w:rsidRPr="00210078">
        <w:rPr>
          <w:sz w:val="28"/>
          <w:szCs w:val="26"/>
        </w:rPr>
        <w:t xml:space="preserve"> не учитывается возможность формирования дополнительных аналитических </w:t>
      </w:r>
      <w:r w:rsidR="00791EA9" w:rsidRPr="00210078">
        <w:rPr>
          <w:sz w:val="28"/>
          <w:szCs w:val="26"/>
        </w:rPr>
        <w:t>показателей для координации управленческой деятельности.</w:t>
      </w:r>
    </w:p>
    <w:p w:rsidR="00584D21" w:rsidRPr="00210078" w:rsidRDefault="00791EA9" w:rsidP="009957D2">
      <w:pPr>
        <w:spacing w:line="360" w:lineRule="auto"/>
        <w:ind w:firstLine="709"/>
        <w:jc w:val="both"/>
        <w:rPr>
          <w:sz w:val="28"/>
          <w:szCs w:val="26"/>
        </w:rPr>
      </w:pPr>
      <w:r w:rsidRPr="00210078">
        <w:rPr>
          <w:sz w:val="28"/>
          <w:szCs w:val="26"/>
        </w:rPr>
        <w:t>При планируемом</w:t>
      </w:r>
      <w:r w:rsidR="00584D21" w:rsidRPr="00210078">
        <w:rPr>
          <w:sz w:val="28"/>
          <w:szCs w:val="26"/>
        </w:rPr>
        <w:t xml:space="preserve"> внедрения </w:t>
      </w:r>
      <w:r w:rsidR="004D5C56" w:rsidRPr="00210078">
        <w:rPr>
          <w:sz w:val="28"/>
          <w:szCs w:val="26"/>
        </w:rPr>
        <w:t>информационной системы</w:t>
      </w:r>
      <w:r w:rsidR="00584D21" w:rsidRPr="00210078">
        <w:rPr>
          <w:sz w:val="28"/>
          <w:szCs w:val="26"/>
        </w:rPr>
        <w:t xml:space="preserve"> </w:t>
      </w:r>
      <w:r w:rsidR="004D5C56" w:rsidRPr="00210078">
        <w:rPr>
          <w:sz w:val="28"/>
          <w:szCs w:val="26"/>
        </w:rPr>
        <w:t>на предприятие ООО «Кока-Кола ЭйчБиСи Евразия»</w:t>
      </w:r>
      <w:r w:rsidR="00584D21" w:rsidRPr="00210078">
        <w:rPr>
          <w:sz w:val="28"/>
          <w:szCs w:val="26"/>
        </w:rPr>
        <w:t xml:space="preserve">, можно </w:t>
      </w:r>
      <w:r w:rsidR="004D5C56" w:rsidRPr="00210078">
        <w:rPr>
          <w:sz w:val="28"/>
          <w:szCs w:val="26"/>
        </w:rPr>
        <w:t xml:space="preserve">будет </w:t>
      </w:r>
      <w:r w:rsidR="00584D21" w:rsidRPr="00210078">
        <w:rPr>
          <w:sz w:val="28"/>
          <w:szCs w:val="26"/>
        </w:rPr>
        <w:t xml:space="preserve">устранить следующие недостатки в </w:t>
      </w:r>
      <w:r w:rsidR="004D5C56" w:rsidRPr="00210078">
        <w:rPr>
          <w:sz w:val="28"/>
          <w:szCs w:val="26"/>
        </w:rPr>
        <w:t>процессе работы отдела планирования</w:t>
      </w:r>
      <w:r w:rsidR="00584D21" w:rsidRPr="00210078">
        <w:rPr>
          <w:sz w:val="28"/>
          <w:szCs w:val="26"/>
        </w:rPr>
        <w:t>:</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задержка необходимой информации;</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низкая оперативность, снижающая показатели областей планирования;</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простои производства</w:t>
      </w:r>
      <w:r w:rsidR="004D5C56" w:rsidRPr="00210078">
        <w:rPr>
          <w:sz w:val="28"/>
          <w:szCs w:val="26"/>
        </w:rPr>
        <w:t>,</w:t>
      </w:r>
      <w:r w:rsidRPr="00210078">
        <w:rPr>
          <w:sz w:val="28"/>
          <w:szCs w:val="26"/>
        </w:rPr>
        <w:t xml:space="preserve"> вследствие несвоевременности предоставления плановой информации;</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низкая производительность в различных сферах, связанных с областью планирования;</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невысокая достоверность результатов;</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несоответствие данных, используемых в различных отчетах;</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дублирование потоков информации;</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высокая трудоемкость обработки информации (на некоторые отчеты по планированию</w:t>
      </w:r>
      <w:r w:rsidR="00742B53" w:rsidRPr="00210078">
        <w:rPr>
          <w:sz w:val="28"/>
          <w:szCs w:val="26"/>
        </w:rPr>
        <w:t>,</w:t>
      </w:r>
      <w:r w:rsidRPr="00210078">
        <w:rPr>
          <w:sz w:val="28"/>
          <w:szCs w:val="26"/>
        </w:rPr>
        <w:t xml:space="preserve"> </w:t>
      </w:r>
      <w:r w:rsidR="00742B53" w:rsidRPr="00210078">
        <w:rPr>
          <w:sz w:val="28"/>
          <w:szCs w:val="26"/>
        </w:rPr>
        <w:t xml:space="preserve">в данный момент, </w:t>
      </w:r>
      <w:r w:rsidRPr="00210078">
        <w:rPr>
          <w:sz w:val="28"/>
          <w:szCs w:val="26"/>
        </w:rPr>
        <w:t>затрачивается около 8 рабочих часов);</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несовершенство процессов сбора, передачи, обработки, хранения, защиты целостности и секретности информации и процессов выдачи результатов расчетов конечному пользователю.</w:t>
      </w:r>
    </w:p>
    <w:p w:rsidR="00584D21" w:rsidRPr="00210078" w:rsidRDefault="00584D21" w:rsidP="009957D2">
      <w:pPr>
        <w:numPr>
          <w:ilvl w:val="0"/>
          <w:numId w:val="7"/>
        </w:numPr>
        <w:spacing w:line="360" w:lineRule="auto"/>
        <w:ind w:left="0" w:firstLine="709"/>
        <w:jc w:val="both"/>
        <w:rPr>
          <w:sz w:val="28"/>
          <w:szCs w:val="26"/>
        </w:rPr>
      </w:pPr>
      <w:r w:rsidRPr="00210078">
        <w:rPr>
          <w:sz w:val="28"/>
          <w:szCs w:val="26"/>
        </w:rPr>
        <w:t>непрозрачность планирования (под непрозрачностью подразумевается невозможность проследить путь каждой цифры сводного документа от первичных данных, до итоговых);</w:t>
      </w:r>
    </w:p>
    <w:p w:rsidR="00584D21" w:rsidRPr="00210078" w:rsidRDefault="00584D21" w:rsidP="009957D2">
      <w:pPr>
        <w:numPr>
          <w:ilvl w:val="0"/>
          <w:numId w:val="7"/>
        </w:numPr>
        <w:tabs>
          <w:tab w:val="left" w:pos="0"/>
        </w:tabs>
        <w:spacing w:line="360" w:lineRule="auto"/>
        <w:ind w:left="0" w:firstLine="709"/>
        <w:jc w:val="both"/>
        <w:rPr>
          <w:sz w:val="28"/>
          <w:szCs w:val="26"/>
        </w:rPr>
      </w:pPr>
      <w:r w:rsidRPr="00210078">
        <w:rPr>
          <w:sz w:val="28"/>
          <w:szCs w:val="26"/>
        </w:rPr>
        <w:t>невозможность расчета</w:t>
      </w:r>
      <w:r w:rsidR="00210078" w:rsidRPr="00210078">
        <w:rPr>
          <w:sz w:val="28"/>
          <w:szCs w:val="26"/>
        </w:rPr>
        <w:t xml:space="preserve"> </w:t>
      </w:r>
      <w:r w:rsidRPr="00210078">
        <w:rPr>
          <w:sz w:val="28"/>
          <w:szCs w:val="26"/>
        </w:rPr>
        <w:t>статистических показателей, необходимых для управления, из-за сложности вычислений и большого объема информации.</w:t>
      </w:r>
    </w:p>
    <w:p w:rsidR="00584D21" w:rsidRPr="00210078" w:rsidRDefault="00E7270F" w:rsidP="009957D2">
      <w:pPr>
        <w:spacing w:line="360" w:lineRule="auto"/>
        <w:ind w:firstLine="709"/>
        <w:jc w:val="both"/>
        <w:rPr>
          <w:sz w:val="28"/>
          <w:szCs w:val="26"/>
        </w:rPr>
      </w:pPr>
      <w:r w:rsidRPr="00210078">
        <w:rPr>
          <w:sz w:val="28"/>
          <w:szCs w:val="26"/>
        </w:rPr>
        <w:t xml:space="preserve">В рамках будущей информационной системы </w:t>
      </w:r>
      <w:r w:rsidR="00504F08" w:rsidRPr="00210078">
        <w:rPr>
          <w:sz w:val="28"/>
          <w:szCs w:val="26"/>
        </w:rPr>
        <w:t>будут структурированы все данные, используемые в процессе планирования, что позволит гораздо эффективнее осуществлять процессы планирования.</w:t>
      </w:r>
    </w:p>
    <w:p w:rsidR="005C0202" w:rsidRDefault="005C0202"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1.2.5 Описание свойств ИС, требуемых для решения выбранной задачи</w:t>
      </w:r>
    </w:p>
    <w:p w:rsidR="001A749B" w:rsidRPr="00210078" w:rsidRDefault="001A749B" w:rsidP="009957D2">
      <w:pPr>
        <w:spacing w:line="360" w:lineRule="auto"/>
        <w:ind w:firstLine="709"/>
        <w:jc w:val="both"/>
        <w:outlineLvl w:val="1"/>
        <w:rPr>
          <w:bCs/>
          <w:sz w:val="28"/>
          <w:szCs w:val="26"/>
        </w:rPr>
      </w:pPr>
      <w:r w:rsidRPr="00210078">
        <w:rPr>
          <w:bCs/>
          <w:sz w:val="28"/>
          <w:szCs w:val="26"/>
        </w:rPr>
        <w:t xml:space="preserve">Основные свойства, которыми должна обладать ИС: </w:t>
      </w:r>
    </w:p>
    <w:p w:rsidR="001A749B" w:rsidRPr="00210078" w:rsidRDefault="001A749B" w:rsidP="009957D2">
      <w:pPr>
        <w:spacing w:line="360" w:lineRule="auto"/>
        <w:ind w:firstLine="709"/>
        <w:jc w:val="both"/>
        <w:outlineLvl w:val="2"/>
        <w:rPr>
          <w:bCs/>
          <w:sz w:val="28"/>
          <w:szCs w:val="26"/>
        </w:rPr>
      </w:pPr>
      <w:r w:rsidRPr="00210078">
        <w:rPr>
          <w:bCs/>
          <w:sz w:val="28"/>
          <w:szCs w:val="26"/>
        </w:rPr>
        <w:t xml:space="preserve">Быстродействие – одно из важнейших качеств системы, которое отвечает за скорость передачи данных внутри системы. В системе копании Кока-Кола быстрое обновление информации – условие правильности принимаемых решений. </w:t>
      </w:r>
    </w:p>
    <w:p w:rsidR="00627569" w:rsidRPr="00210078" w:rsidRDefault="001A749B" w:rsidP="009957D2">
      <w:pPr>
        <w:spacing w:line="360" w:lineRule="auto"/>
        <w:ind w:firstLine="709"/>
        <w:jc w:val="both"/>
        <w:outlineLvl w:val="2"/>
        <w:rPr>
          <w:bCs/>
          <w:sz w:val="28"/>
          <w:szCs w:val="26"/>
        </w:rPr>
      </w:pPr>
      <w:r w:rsidRPr="00210078">
        <w:rPr>
          <w:bCs/>
          <w:sz w:val="28"/>
          <w:szCs w:val="26"/>
        </w:rPr>
        <w:t xml:space="preserve">Точность результатов – использование человеческого фактора в интегрируемой системе должно быть сведено к минимуму, т.к. за счет этого повышается точность результатов (все расчеты будут производится системой, автоматически, по заложенным алгоритмам). Адаптивность – программные и технические платформы могут устаревать, но при этом, должна присутствовать возможность переноса ИС на новые программные и технические платформы. Простота эксплуатации – также немаловажное свойство, поскольку эта система нацелена на использование конечным пользователем предоставленных функций, но ведь даже высококвалифицированным специалистам намного удобнее использовать упрощенный интерфейс для исключения ошибок на стадии использования человеческого фактора. </w:t>
      </w:r>
      <w:r w:rsidR="00F311BB" w:rsidRPr="00210078">
        <w:rPr>
          <w:bCs/>
          <w:sz w:val="28"/>
          <w:szCs w:val="26"/>
        </w:rPr>
        <w:t>Вышеуказанные стратегические свойства являются необходимыми для создания эффективной ИС отдела планирования.</w:t>
      </w:r>
    </w:p>
    <w:p w:rsidR="00287163" w:rsidRDefault="00287163" w:rsidP="009957D2">
      <w:pPr>
        <w:spacing w:line="360" w:lineRule="auto"/>
        <w:ind w:firstLine="709"/>
        <w:jc w:val="both"/>
        <w:outlineLvl w:val="2"/>
        <w:rPr>
          <w:sz w:val="28"/>
          <w:szCs w:val="26"/>
        </w:rPr>
      </w:pPr>
    </w:p>
    <w:p w:rsidR="001A749B" w:rsidRPr="00210078" w:rsidRDefault="001A749B" w:rsidP="009957D2">
      <w:pPr>
        <w:spacing w:line="360" w:lineRule="auto"/>
        <w:ind w:firstLine="709"/>
        <w:jc w:val="both"/>
        <w:outlineLvl w:val="2"/>
        <w:rPr>
          <w:sz w:val="28"/>
          <w:szCs w:val="26"/>
        </w:rPr>
      </w:pPr>
      <w:r w:rsidRPr="00210078">
        <w:rPr>
          <w:sz w:val="28"/>
          <w:szCs w:val="26"/>
        </w:rPr>
        <w:t>1.3</w:t>
      </w:r>
      <w:r w:rsidR="00210078" w:rsidRPr="00210078">
        <w:rPr>
          <w:sz w:val="28"/>
          <w:szCs w:val="26"/>
        </w:rPr>
        <w:t xml:space="preserve"> </w:t>
      </w:r>
      <w:r w:rsidRPr="00210078">
        <w:rPr>
          <w:sz w:val="28"/>
          <w:szCs w:val="26"/>
        </w:rPr>
        <w:t>Анализ существующих разработок и выбор стратегии автоматизации «КАК ДОЛЖНО БЫТЬ»</w:t>
      </w:r>
    </w:p>
    <w:p w:rsidR="00287163" w:rsidRDefault="00287163"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1.3.1 Анализ существующих разработок для автоматизации задачи</w:t>
      </w:r>
    </w:p>
    <w:p w:rsidR="001A749B" w:rsidRPr="00210078" w:rsidRDefault="001A749B" w:rsidP="009957D2">
      <w:pPr>
        <w:tabs>
          <w:tab w:val="left" w:pos="993"/>
        </w:tabs>
        <w:spacing w:line="360" w:lineRule="auto"/>
        <w:ind w:firstLine="709"/>
        <w:jc w:val="both"/>
        <w:rPr>
          <w:sz w:val="28"/>
          <w:szCs w:val="26"/>
        </w:rPr>
      </w:pPr>
      <w:r w:rsidRPr="00210078">
        <w:rPr>
          <w:sz w:val="28"/>
          <w:szCs w:val="26"/>
        </w:rPr>
        <w:t xml:space="preserve">При проведении анализа существующих разработок для автоматизации процесса планирования, были выбраны системы: System Automatic Planning Supply Chain Management (SAP </w:t>
      </w:r>
      <w:r w:rsidRPr="00210078">
        <w:rPr>
          <w:sz w:val="28"/>
          <w:szCs w:val="26"/>
          <w:lang w:val="en-US"/>
        </w:rPr>
        <w:t>SCM</w:t>
      </w:r>
      <w:r w:rsidRPr="00210078">
        <w:rPr>
          <w:sz w:val="28"/>
          <w:szCs w:val="26"/>
        </w:rPr>
        <w:t xml:space="preserve">) [17]; Baan – </w:t>
      </w:r>
      <w:r w:rsidRPr="00210078">
        <w:rPr>
          <w:sz w:val="28"/>
          <w:szCs w:val="26"/>
          <w:lang w:val="en-US"/>
        </w:rPr>
        <w:t>Enterprise</w:t>
      </w:r>
      <w:r w:rsidRPr="00210078">
        <w:rPr>
          <w:sz w:val="28"/>
          <w:szCs w:val="26"/>
        </w:rPr>
        <w:t xml:space="preserve"> </w:t>
      </w:r>
      <w:r w:rsidRPr="00210078">
        <w:rPr>
          <w:sz w:val="28"/>
          <w:szCs w:val="26"/>
          <w:lang w:val="en-US"/>
        </w:rPr>
        <w:t>Relationship</w:t>
      </w:r>
      <w:r w:rsidRPr="00210078">
        <w:rPr>
          <w:sz w:val="28"/>
          <w:szCs w:val="26"/>
        </w:rPr>
        <w:t xml:space="preserve"> </w:t>
      </w:r>
      <w:r w:rsidRPr="00210078">
        <w:rPr>
          <w:sz w:val="28"/>
          <w:szCs w:val="26"/>
          <w:lang w:val="en-US"/>
        </w:rPr>
        <w:t>Management</w:t>
      </w:r>
      <w:r w:rsidRPr="00210078">
        <w:rPr>
          <w:sz w:val="28"/>
          <w:szCs w:val="26"/>
        </w:rPr>
        <w:t xml:space="preserve"> (ERP) [18]; MFG/PRO [9].</w:t>
      </w:r>
    </w:p>
    <w:p w:rsidR="001A749B" w:rsidRPr="00287163" w:rsidRDefault="001A749B" w:rsidP="00287163">
      <w:pPr>
        <w:pStyle w:val="ae"/>
        <w:spacing w:before="0" w:beforeAutospacing="0" w:after="0" w:afterAutospacing="0" w:line="360" w:lineRule="auto"/>
        <w:ind w:firstLine="709"/>
        <w:jc w:val="both"/>
        <w:rPr>
          <w:sz w:val="28"/>
          <w:szCs w:val="26"/>
        </w:rPr>
      </w:pPr>
      <w:r w:rsidRPr="00287163">
        <w:rPr>
          <w:sz w:val="28"/>
          <w:szCs w:val="26"/>
        </w:rPr>
        <w:t>Критерии анализа: функциональность, экономическая целесообразность. SAP Supply Chain Management (SAP SCM) – приложение для управления логистическими цепочками (от планирования цепочек до объединения их в сеть) - открытое, интегрированное решение, разработанное для совместного ведения электронного бизнеса. Решение SAP SCM преобразует управление логистическими цепочками из линейного последовательного процесса в коллективную работу персонала компании, партнеров и поставщиков на закрытой торговой площадке, что позволяет им координировать свои действия в сфере логистики. SAP SCM ориентирована в основном на управление товародвижением, включающим продажи, поставки, складирование, но она не включает процесс производства, поэтому по критерию функциональности она не подходит.</w:t>
      </w:r>
    </w:p>
    <w:p w:rsidR="001A749B" w:rsidRPr="00210078" w:rsidRDefault="001A749B" w:rsidP="009957D2">
      <w:pPr>
        <w:spacing w:line="360" w:lineRule="auto"/>
        <w:ind w:firstLine="709"/>
        <w:jc w:val="both"/>
        <w:rPr>
          <w:sz w:val="28"/>
          <w:szCs w:val="26"/>
        </w:rPr>
      </w:pPr>
      <w:r w:rsidRPr="00210078">
        <w:rPr>
          <w:sz w:val="28"/>
          <w:szCs w:val="26"/>
        </w:rPr>
        <w:t>Корпоративная информационная система управления ресурсами предприятия Baan ERP поддерживает все направления деятельности, включая финансовый, бухгалтерский, налоговый и управленческий учет, управление техническим состоянием объектов, планирование и контроль финансово-хозяйственной деятельности, финансово-экономический анализ, управление проектами (в том числе инвестиционными), управление закупками, хранением и движением товароматериальных ценностей, управление сбытом готовой продукции, управление производством электроэнергии, управление персоналом, управление основным и вспомогательным производством и т.д.</w:t>
      </w:r>
    </w:p>
    <w:p w:rsidR="001A749B" w:rsidRPr="00210078" w:rsidRDefault="00B6516B" w:rsidP="009957D2">
      <w:pPr>
        <w:spacing w:line="360" w:lineRule="auto"/>
        <w:ind w:firstLine="709"/>
        <w:jc w:val="both"/>
        <w:rPr>
          <w:sz w:val="28"/>
          <w:szCs w:val="26"/>
        </w:rPr>
      </w:pPr>
      <w:r w:rsidRPr="00210078">
        <w:rPr>
          <w:sz w:val="28"/>
          <w:szCs w:val="26"/>
        </w:rPr>
        <w:t>С</w:t>
      </w:r>
      <w:r w:rsidR="001A749B" w:rsidRPr="00210078">
        <w:rPr>
          <w:sz w:val="28"/>
          <w:szCs w:val="26"/>
        </w:rPr>
        <w:t>истема Baan ERP является полифункциональной, характеризуется высоким уровнем безопасности, соответствует международным стандартам качества, но при этом является излишне функциональной для автоматизации работы отдела планирования, а, значит, экономически не целесообразна.</w:t>
      </w:r>
    </w:p>
    <w:p w:rsidR="001A749B" w:rsidRPr="00210078" w:rsidRDefault="001A749B" w:rsidP="009957D2">
      <w:pPr>
        <w:pStyle w:val="ae"/>
        <w:spacing w:before="0" w:beforeAutospacing="0" w:after="0" w:afterAutospacing="0" w:line="360" w:lineRule="auto"/>
        <w:ind w:firstLine="709"/>
        <w:jc w:val="both"/>
        <w:rPr>
          <w:sz w:val="28"/>
          <w:szCs w:val="26"/>
        </w:rPr>
      </w:pPr>
      <w:r w:rsidRPr="00210078">
        <w:rPr>
          <w:sz w:val="28"/>
          <w:szCs w:val="26"/>
        </w:rPr>
        <w:t>MFG/PRO - система автоматизации управления промышленными предприятиями. Являясь системой ERP-класса, MFG/PRO решает задачи автоматизации управления деятельностью средних и крупных предприятий в автомобильной, авиационной, электронной, электротехнической, химической, фармацевтической и пищевой, промышленности. Использование системы MFG/PRO помогает оптимизировать основные бизнес-процессы предприятия и позволяет получать всю необходимую информацию для управления на всех уровнях компании. Система поддерживает все типы сборочного производства: серийное/поточное, штучное, «на заказ». В системе MFG/PRO, по сравнению с аналогичными решениями других производителей, наиболее полно реализованы стандарты планирования материальных ресурсов, а небольшие сроки внедрения системы делают ее особенно привлекательной для динамично развивающейся экономики России.</w:t>
      </w:r>
    </w:p>
    <w:p w:rsidR="001A749B" w:rsidRPr="00210078" w:rsidRDefault="001A749B" w:rsidP="009957D2">
      <w:pPr>
        <w:pStyle w:val="ae"/>
        <w:spacing w:before="0" w:beforeAutospacing="0" w:after="0" w:afterAutospacing="0" w:line="360" w:lineRule="auto"/>
        <w:ind w:firstLine="709"/>
        <w:jc w:val="both"/>
        <w:rPr>
          <w:sz w:val="28"/>
          <w:szCs w:val="26"/>
        </w:rPr>
      </w:pPr>
      <w:r w:rsidRPr="00210078">
        <w:rPr>
          <w:sz w:val="28"/>
          <w:szCs w:val="26"/>
        </w:rPr>
        <w:t xml:space="preserve">MFG/PRO поддерживает следующие направления хозяйственной деятельности предприятий: </w:t>
      </w:r>
    </w:p>
    <w:p w:rsidR="001A749B" w:rsidRPr="00210078" w:rsidRDefault="001A749B" w:rsidP="009957D2">
      <w:pPr>
        <w:numPr>
          <w:ilvl w:val="0"/>
          <w:numId w:val="18"/>
        </w:numPr>
        <w:spacing w:line="360" w:lineRule="auto"/>
        <w:ind w:left="0" w:firstLine="709"/>
        <w:jc w:val="both"/>
        <w:rPr>
          <w:sz w:val="28"/>
          <w:szCs w:val="26"/>
        </w:rPr>
      </w:pPr>
      <w:r w:rsidRPr="00210078">
        <w:rPr>
          <w:sz w:val="28"/>
          <w:szCs w:val="26"/>
        </w:rPr>
        <w:t xml:space="preserve">производство; </w:t>
      </w:r>
    </w:p>
    <w:p w:rsidR="001A749B" w:rsidRPr="00210078" w:rsidRDefault="001A749B" w:rsidP="009957D2">
      <w:pPr>
        <w:numPr>
          <w:ilvl w:val="0"/>
          <w:numId w:val="18"/>
        </w:numPr>
        <w:spacing w:line="360" w:lineRule="auto"/>
        <w:ind w:left="0" w:firstLine="709"/>
        <w:jc w:val="both"/>
        <w:rPr>
          <w:sz w:val="28"/>
          <w:szCs w:val="26"/>
        </w:rPr>
      </w:pPr>
      <w:r w:rsidRPr="00210078">
        <w:rPr>
          <w:sz w:val="28"/>
          <w:szCs w:val="26"/>
        </w:rPr>
        <w:t xml:space="preserve">продажи и закупки; </w:t>
      </w:r>
    </w:p>
    <w:p w:rsidR="001A749B" w:rsidRPr="00210078" w:rsidRDefault="001A749B" w:rsidP="009957D2">
      <w:pPr>
        <w:numPr>
          <w:ilvl w:val="0"/>
          <w:numId w:val="18"/>
        </w:numPr>
        <w:spacing w:line="360" w:lineRule="auto"/>
        <w:ind w:left="0" w:firstLine="709"/>
        <w:jc w:val="both"/>
        <w:rPr>
          <w:sz w:val="28"/>
          <w:szCs w:val="26"/>
        </w:rPr>
      </w:pPr>
      <w:r w:rsidRPr="00210078">
        <w:rPr>
          <w:sz w:val="28"/>
          <w:szCs w:val="26"/>
        </w:rPr>
        <w:t xml:space="preserve">финансовые операции; </w:t>
      </w:r>
    </w:p>
    <w:p w:rsidR="001A749B" w:rsidRPr="00210078" w:rsidRDefault="001A749B" w:rsidP="009957D2">
      <w:pPr>
        <w:numPr>
          <w:ilvl w:val="0"/>
          <w:numId w:val="18"/>
        </w:numPr>
        <w:spacing w:line="360" w:lineRule="auto"/>
        <w:ind w:left="0" w:firstLine="709"/>
        <w:jc w:val="both"/>
        <w:rPr>
          <w:sz w:val="28"/>
          <w:szCs w:val="26"/>
        </w:rPr>
      </w:pPr>
      <w:r w:rsidRPr="00210078">
        <w:rPr>
          <w:sz w:val="28"/>
          <w:szCs w:val="26"/>
        </w:rPr>
        <w:t xml:space="preserve">материально-техническое снабжение; </w:t>
      </w:r>
    </w:p>
    <w:p w:rsidR="001A749B" w:rsidRPr="00210078" w:rsidRDefault="001A749B" w:rsidP="009957D2">
      <w:pPr>
        <w:numPr>
          <w:ilvl w:val="0"/>
          <w:numId w:val="18"/>
        </w:numPr>
        <w:spacing w:line="360" w:lineRule="auto"/>
        <w:ind w:left="0" w:firstLine="709"/>
        <w:jc w:val="both"/>
        <w:rPr>
          <w:sz w:val="28"/>
          <w:szCs w:val="26"/>
        </w:rPr>
      </w:pPr>
      <w:r w:rsidRPr="00210078">
        <w:rPr>
          <w:sz w:val="28"/>
          <w:szCs w:val="26"/>
        </w:rPr>
        <w:t xml:space="preserve">складское хозяйство; </w:t>
      </w:r>
    </w:p>
    <w:p w:rsidR="001A749B" w:rsidRPr="00210078" w:rsidRDefault="001A749B" w:rsidP="009957D2">
      <w:pPr>
        <w:numPr>
          <w:ilvl w:val="0"/>
          <w:numId w:val="18"/>
        </w:numPr>
        <w:spacing w:line="360" w:lineRule="auto"/>
        <w:ind w:left="0" w:firstLine="709"/>
        <w:jc w:val="both"/>
        <w:rPr>
          <w:sz w:val="28"/>
          <w:szCs w:val="26"/>
        </w:rPr>
      </w:pPr>
      <w:r w:rsidRPr="00210078">
        <w:rPr>
          <w:sz w:val="28"/>
          <w:szCs w:val="26"/>
        </w:rPr>
        <w:t>техническое и сервисное обслуживание.</w:t>
      </w:r>
    </w:p>
    <w:p w:rsidR="001A749B" w:rsidRPr="00210078" w:rsidRDefault="001A749B" w:rsidP="009957D2">
      <w:pPr>
        <w:pStyle w:val="ae"/>
        <w:spacing w:before="0" w:beforeAutospacing="0" w:after="0" w:afterAutospacing="0" w:line="360" w:lineRule="auto"/>
        <w:ind w:firstLine="709"/>
        <w:jc w:val="both"/>
        <w:rPr>
          <w:sz w:val="28"/>
          <w:szCs w:val="26"/>
        </w:rPr>
      </w:pPr>
      <w:r w:rsidRPr="00210078">
        <w:rPr>
          <w:sz w:val="28"/>
          <w:szCs w:val="26"/>
        </w:rPr>
        <w:t>Таким образом, система также является полифункциональной и обладает излишними функциями, а, значит, также как и ВАА</w:t>
      </w:r>
      <w:r w:rsidRPr="00210078">
        <w:rPr>
          <w:sz w:val="28"/>
          <w:szCs w:val="26"/>
          <w:lang w:val="en-US"/>
        </w:rPr>
        <w:t>N</w:t>
      </w:r>
      <w:r w:rsidRPr="00210078">
        <w:rPr>
          <w:sz w:val="28"/>
          <w:szCs w:val="26"/>
        </w:rPr>
        <w:t>, является экономически неэффективной.</w:t>
      </w:r>
    </w:p>
    <w:p w:rsidR="001A749B" w:rsidRPr="00210078" w:rsidRDefault="001A749B" w:rsidP="009957D2">
      <w:pPr>
        <w:pStyle w:val="ae"/>
        <w:spacing w:before="0" w:beforeAutospacing="0" w:after="0" w:afterAutospacing="0" w:line="360" w:lineRule="auto"/>
        <w:ind w:firstLine="709"/>
        <w:jc w:val="both"/>
        <w:rPr>
          <w:sz w:val="28"/>
          <w:szCs w:val="26"/>
        </w:rPr>
      </w:pPr>
      <w:r w:rsidRPr="00210078">
        <w:rPr>
          <w:sz w:val="28"/>
          <w:szCs w:val="26"/>
        </w:rPr>
        <w:t xml:space="preserve">В первой из описанных систем, большое количество излишних функций, которые не нужны при автоматизации планирования с учетом рассмотренных </w:t>
      </w:r>
      <w:r w:rsidR="00E566F2" w:rsidRPr="00210078">
        <w:rPr>
          <w:sz w:val="28"/>
          <w:szCs w:val="26"/>
        </w:rPr>
        <w:t xml:space="preserve">функций </w:t>
      </w:r>
      <w:r w:rsidRPr="00210078">
        <w:rPr>
          <w:sz w:val="28"/>
          <w:szCs w:val="26"/>
        </w:rPr>
        <w:t xml:space="preserve">в пункте 1.2.1, а с другой стороны, отсутствует функция планирования доставки и производства. Планирование данного процесса на предприятии ООО «Кока-Кола ЭйчБиСи Евразия» является важным, так как на предприятии ежедневно работает производство и производятся отгрузки, и на каждый день необходимо составлять скоординированные планы производства и отгрузок. </w:t>
      </w:r>
    </w:p>
    <w:p w:rsidR="001A749B" w:rsidRPr="00210078" w:rsidRDefault="001A749B" w:rsidP="009957D2">
      <w:pPr>
        <w:pStyle w:val="ae"/>
        <w:spacing w:before="0" w:beforeAutospacing="0" w:after="0" w:afterAutospacing="0" w:line="360" w:lineRule="auto"/>
        <w:ind w:firstLine="709"/>
        <w:jc w:val="both"/>
        <w:rPr>
          <w:sz w:val="28"/>
          <w:szCs w:val="26"/>
        </w:rPr>
      </w:pPr>
      <w:r w:rsidRPr="00210078">
        <w:rPr>
          <w:sz w:val="28"/>
          <w:szCs w:val="26"/>
        </w:rPr>
        <w:t xml:space="preserve">Таким образом, </w:t>
      </w:r>
      <w:r w:rsidRPr="00210078">
        <w:rPr>
          <w:sz w:val="28"/>
          <w:szCs w:val="26"/>
          <w:lang w:val="en-US"/>
        </w:rPr>
        <w:t>SAP</w:t>
      </w:r>
      <w:r w:rsidRPr="00210078">
        <w:rPr>
          <w:sz w:val="28"/>
          <w:szCs w:val="26"/>
        </w:rPr>
        <w:t xml:space="preserve"> </w:t>
      </w:r>
      <w:r w:rsidRPr="00210078">
        <w:rPr>
          <w:sz w:val="28"/>
          <w:szCs w:val="26"/>
          <w:lang w:val="en-US"/>
        </w:rPr>
        <w:t>Supply</w:t>
      </w:r>
      <w:r w:rsidRPr="00210078">
        <w:rPr>
          <w:sz w:val="28"/>
          <w:szCs w:val="26"/>
        </w:rPr>
        <w:t xml:space="preserve"> </w:t>
      </w:r>
      <w:r w:rsidRPr="00210078">
        <w:rPr>
          <w:sz w:val="28"/>
          <w:szCs w:val="26"/>
          <w:lang w:val="en-US"/>
        </w:rPr>
        <w:t>Chain</w:t>
      </w:r>
      <w:r w:rsidRPr="00210078">
        <w:rPr>
          <w:sz w:val="28"/>
          <w:szCs w:val="26"/>
        </w:rPr>
        <w:t xml:space="preserve"> </w:t>
      </w:r>
      <w:r w:rsidRPr="00210078">
        <w:rPr>
          <w:sz w:val="28"/>
          <w:szCs w:val="26"/>
          <w:lang w:val="en-US"/>
        </w:rPr>
        <w:t>Management</w:t>
      </w:r>
      <w:r w:rsidRPr="00210078">
        <w:rPr>
          <w:sz w:val="28"/>
          <w:szCs w:val="26"/>
        </w:rPr>
        <w:t>, не подходит из-за наличия, с одной стороны, излишних функции в программе, а с другой стороны, из-за отсутствия такой важной функции, как планирование доставки (отгрузки) и производства. Две последние проанализированные системы содержат в себе все функции, необходимые в автоматизации работы отдела планирования, но при этом являются чрезмерно функциональными и планирование – это только одна из функций данных систем. Поэтому покупка данных систем является</w:t>
      </w:r>
      <w:r w:rsidR="002D7B02" w:rsidRPr="00210078">
        <w:rPr>
          <w:sz w:val="28"/>
          <w:szCs w:val="26"/>
        </w:rPr>
        <w:t xml:space="preserve"> экономически нецелесообразной.</w:t>
      </w:r>
    </w:p>
    <w:p w:rsidR="002D7B02" w:rsidRPr="00210078" w:rsidRDefault="002D7B02" w:rsidP="009957D2">
      <w:pPr>
        <w:pStyle w:val="ae"/>
        <w:spacing w:before="0" w:beforeAutospacing="0" w:after="0" w:afterAutospacing="0" w:line="360" w:lineRule="auto"/>
        <w:ind w:firstLine="709"/>
        <w:jc w:val="both"/>
        <w:rPr>
          <w:sz w:val="28"/>
          <w:szCs w:val="26"/>
        </w:rPr>
      </w:pPr>
      <w:r w:rsidRPr="00210078">
        <w:rPr>
          <w:sz w:val="28"/>
          <w:szCs w:val="26"/>
        </w:rPr>
        <w:t>Покупка функционального модуля информационной системы планирования является экономически выгодной, но полностью противоречит, действующей на предприятии, политике информационной безопасности</w:t>
      </w:r>
      <w:r w:rsidR="00694CF0" w:rsidRPr="00210078">
        <w:rPr>
          <w:sz w:val="28"/>
          <w:szCs w:val="26"/>
        </w:rPr>
        <w:t xml:space="preserve"> [17]</w:t>
      </w:r>
      <w:r w:rsidRPr="00210078">
        <w:rPr>
          <w:sz w:val="28"/>
          <w:szCs w:val="26"/>
        </w:rPr>
        <w:t xml:space="preserve">, согласно которой, централизованная автоматизация процессов возможна только для всей системы </w:t>
      </w:r>
      <w:r w:rsidRPr="00210078">
        <w:rPr>
          <w:sz w:val="28"/>
          <w:szCs w:val="26"/>
          <w:lang w:val="en-US"/>
        </w:rPr>
        <w:t>The</w:t>
      </w:r>
      <w:r w:rsidRPr="00210078">
        <w:rPr>
          <w:sz w:val="28"/>
          <w:szCs w:val="26"/>
        </w:rPr>
        <w:t xml:space="preserve"> </w:t>
      </w:r>
      <w:r w:rsidRPr="00210078">
        <w:rPr>
          <w:sz w:val="28"/>
          <w:szCs w:val="26"/>
          <w:lang w:val="en-US"/>
        </w:rPr>
        <w:t>Coca</w:t>
      </w:r>
      <w:r w:rsidRPr="00210078">
        <w:rPr>
          <w:sz w:val="28"/>
          <w:szCs w:val="26"/>
        </w:rPr>
        <w:t>-</w:t>
      </w:r>
      <w:r w:rsidRPr="00210078">
        <w:rPr>
          <w:sz w:val="28"/>
          <w:szCs w:val="26"/>
          <w:lang w:val="en-US"/>
        </w:rPr>
        <w:t>Cola</w:t>
      </w:r>
      <w:r w:rsidRPr="00210078">
        <w:rPr>
          <w:sz w:val="28"/>
          <w:szCs w:val="26"/>
        </w:rPr>
        <w:t xml:space="preserve"> </w:t>
      </w:r>
      <w:r w:rsidRPr="00210078">
        <w:rPr>
          <w:sz w:val="28"/>
          <w:szCs w:val="26"/>
          <w:lang w:val="en-US"/>
        </w:rPr>
        <w:t>Corporation</w:t>
      </w:r>
      <w:r w:rsidRPr="00210078">
        <w:rPr>
          <w:sz w:val="28"/>
          <w:szCs w:val="26"/>
        </w:rPr>
        <w:t xml:space="preserve"> по всему миру. А если принимается решение автоматизировать локальный процесс внутри одной страны</w:t>
      </w:r>
      <w:r w:rsidR="00650527" w:rsidRPr="00210078">
        <w:rPr>
          <w:sz w:val="28"/>
          <w:szCs w:val="26"/>
        </w:rPr>
        <w:t xml:space="preserve"> (что позволяется политикой информационной безопасности, действующей на предприятии)</w:t>
      </w:r>
      <w:r w:rsidRPr="00210078">
        <w:rPr>
          <w:sz w:val="28"/>
          <w:szCs w:val="26"/>
        </w:rPr>
        <w:t>, то</w:t>
      </w:r>
      <w:r w:rsidR="00650527" w:rsidRPr="00210078">
        <w:rPr>
          <w:sz w:val="28"/>
          <w:szCs w:val="26"/>
        </w:rPr>
        <w:t>,</w:t>
      </w:r>
      <w:r w:rsidRPr="00210078">
        <w:rPr>
          <w:sz w:val="28"/>
          <w:szCs w:val="26"/>
        </w:rPr>
        <w:t xml:space="preserve"> это возможно осуществит</w:t>
      </w:r>
      <w:r w:rsidR="00650527" w:rsidRPr="00210078">
        <w:rPr>
          <w:sz w:val="28"/>
          <w:szCs w:val="26"/>
        </w:rPr>
        <w:t>ь</w:t>
      </w:r>
      <w:r w:rsidRPr="00210078">
        <w:rPr>
          <w:sz w:val="28"/>
          <w:szCs w:val="26"/>
        </w:rPr>
        <w:t xml:space="preserve"> только посредством самостоятельно разработки.</w:t>
      </w:r>
    </w:p>
    <w:p w:rsidR="005A238E" w:rsidRDefault="005A238E"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1.3.2 Выбор и обоснование стратегии автоматизации задачи</w:t>
      </w:r>
    </w:p>
    <w:p w:rsidR="00FE2834" w:rsidRPr="00210078" w:rsidRDefault="003251DE" w:rsidP="009957D2">
      <w:pPr>
        <w:widowControl w:val="0"/>
        <w:tabs>
          <w:tab w:val="left" w:pos="993"/>
        </w:tabs>
        <w:spacing w:line="360" w:lineRule="auto"/>
        <w:ind w:firstLine="709"/>
        <w:jc w:val="both"/>
        <w:rPr>
          <w:sz w:val="28"/>
          <w:szCs w:val="26"/>
        </w:rPr>
      </w:pPr>
      <w:r w:rsidRPr="00210078">
        <w:rPr>
          <w:sz w:val="28"/>
          <w:szCs w:val="26"/>
        </w:rPr>
        <w:t>При использовании хаотичной автоматизации при внедрении информационных технологий, то можно говорить только о краткосрочных, локальных задачах, а не реальных потребностей бизнеса. При такой стратегии автоматизации, часто покупается дешевый программный продукт, который в процессе эксплуатации оказывается неэффективным</w:t>
      </w:r>
      <w:r w:rsidR="00F206DD" w:rsidRPr="00210078">
        <w:rPr>
          <w:sz w:val="28"/>
          <w:szCs w:val="26"/>
        </w:rPr>
        <w:t>, поэтому, данный вариант автоматизации не рассматривается</w:t>
      </w:r>
      <w:r w:rsidRPr="00210078">
        <w:rPr>
          <w:sz w:val="28"/>
          <w:szCs w:val="26"/>
        </w:rPr>
        <w:t xml:space="preserve">. </w:t>
      </w:r>
      <w:r w:rsidR="00FE2834" w:rsidRPr="00210078">
        <w:rPr>
          <w:sz w:val="28"/>
          <w:szCs w:val="26"/>
        </w:rPr>
        <w:t xml:space="preserve">Автоматизация по направлению деятельности, автоматизируется только одно направление деятельности в рамках всего предприятия. Данная стратегия не подходит, т.к. автоматизируется не направление деятельности, а управленческие функции одного </w:t>
      </w:r>
      <w:r w:rsidR="00F206DD" w:rsidRPr="00210078">
        <w:rPr>
          <w:sz w:val="28"/>
          <w:szCs w:val="26"/>
        </w:rPr>
        <w:t>отдела</w:t>
      </w:r>
      <w:r w:rsidR="00FE2834" w:rsidRPr="00210078">
        <w:rPr>
          <w:sz w:val="28"/>
          <w:szCs w:val="26"/>
        </w:rPr>
        <w:t>.</w:t>
      </w:r>
      <w:r w:rsidR="005A238E">
        <w:rPr>
          <w:sz w:val="28"/>
          <w:szCs w:val="26"/>
        </w:rPr>
        <w:t xml:space="preserve"> </w:t>
      </w:r>
      <w:r w:rsidRPr="00210078">
        <w:rPr>
          <w:sz w:val="28"/>
          <w:szCs w:val="26"/>
        </w:rPr>
        <w:t xml:space="preserve">Автоматизацией по участкам деятельности автоматизируются </w:t>
      </w:r>
      <w:r w:rsidR="00D25387" w:rsidRPr="00210078">
        <w:rPr>
          <w:sz w:val="28"/>
          <w:szCs w:val="26"/>
        </w:rPr>
        <w:t xml:space="preserve">функции отдельных подразделений предприятия. Даная стратегия эффективна, когда есть участки, где применение АИС дает значительный экономический эффект. Так как, планируется автоматизировать функции отдела планирования, полностью </w:t>
      </w:r>
      <w:r w:rsidR="00FE2834" w:rsidRPr="00210078">
        <w:rPr>
          <w:sz w:val="28"/>
          <w:szCs w:val="26"/>
        </w:rPr>
        <w:t>сосредоточенные</w:t>
      </w:r>
      <w:r w:rsidR="00D25387" w:rsidRPr="00210078">
        <w:rPr>
          <w:sz w:val="28"/>
          <w:szCs w:val="26"/>
        </w:rPr>
        <w:t xml:space="preserve"> в рамках отдела </w:t>
      </w:r>
      <w:r w:rsidR="00FE2834" w:rsidRPr="00210078">
        <w:rPr>
          <w:sz w:val="28"/>
          <w:szCs w:val="26"/>
        </w:rPr>
        <w:t>планирования</w:t>
      </w:r>
      <w:r w:rsidR="00D25387" w:rsidRPr="00210078">
        <w:rPr>
          <w:sz w:val="28"/>
          <w:szCs w:val="26"/>
        </w:rPr>
        <w:t xml:space="preserve"> центрального офиса, </w:t>
      </w:r>
      <w:r w:rsidR="00FE2834" w:rsidRPr="00210078">
        <w:rPr>
          <w:sz w:val="28"/>
          <w:szCs w:val="26"/>
        </w:rPr>
        <w:t xml:space="preserve">наиболее оптимальной стратегией автоматизации является автоматизация по участкам деятельности. </w:t>
      </w:r>
    </w:p>
    <w:p w:rsidR="001A749B" w:rsidRPr="00210078" w:rsidRDefault="005A238E" w:rsidP="009957D2">
      <w:pPr>
        <w:spacing w:line="360" w:lineRule="auto"/>
        <w:ind w:firstLine="709"/>
        <w:jc w:val="both"/>
        <w:rPr>
          <w:sz w:val="28"/>
          <w:szCs w:val="26"/>
        </w:rPr>
      </w:pPr>
      <w:r>
        <w:rPr>
          <w:sz w:val="28"/>
          <w:szCs w:val="26"/>
        </w:rPr>
        <w:br w:type="page"/>
      </w:r>
      <w:r w:rsidR="001A749B" w:rsidRPr="00210078">
        <w:rPr>
          <w:sz w:val="28"/>
          <w:szCs w:val="26"/>
        </w:rPr>
        <w:t>1.3.3 Выбор и обоснование способа приобретения ИС для автоматизации комплекса задач</w:t>
      </w:r>
    </w:p>
    <w:p w:rsidR="001A749B" w:rsidRPr="00210078" w:rsidRDefault="001A749B" w:rsidP="009957D2">
      <w:pPr>
        <w:pStyle w:val="text"/>
        <w:spacing w:before="0" w:beforeAutospacing="0" w:after="0" w:afterAutospacing="0" w:line="360" w:lineRule="auto"/>
        <w:ind w:firstLine="709"/>
        <w:jc w:val="both"/>
        <w:rPr>
          <w:sz w:val="28"/>
          <w:szCs w:val="26"/>
        </w:rPr>
      </w:pPr>
      <w:r w:rsidRPr="00210078">
        <w:rPr>
          <w:sz w:val="28"/>
          <w:szCs w:val="26"/>
        </w:rPr>
        <w:t xml:space="preserve">С позиции информационного менеджмента, создание и внедрение автоматизированной информационной системы планирования может быть выполнено различными способами: </w:t>
      </w:r>
    </w:p>
    <w:p w:rsidR="001A749B" w:rsidRPr="00210078" w:rsidRDefault="001A749B" w:rsidP="009957D2">
      <w:pPr>
        <w:pStyle w:val="text"/>
        <w:numPr>
          <w:ilvl w:val="0"/>
          <w:numId w:val="11"/>
        </w:numPr>
        <w:spacing w:before="0" w:beforeAutospacing="0" w:after="0" w:afterAutospacing="0" w:line="360" w:lineRule="auto"/>
        <w:ind w:left="0" w:firstLine="709"/>
        <w:jc w:val="both"/>
        <w:rPr>
          <w:sz w:val="28"/>
          <w:szCs w:val="26"/>
        </w:rPr>
      </w:pPr>
      <w:r w:rsidRPr="00210078">
        <w:rPr>
          <w:sz w:val="28"/>
          <w:szCs w:val="26"/>
        </w:rPr>
        <w:t xml:space="preserve">покупка готовой системы; </w:t>
      </w:r>
    </w:p>
    <w:p w:rsidR="001A749B" w:rsidRPr="00210078" w:rsidRDefault="001A749B" w:rsidP="009957D2">
      <w:pPr>
        <w:pStyle w:val="text"/>
        <w:numPr>
          <w:ilvl w:val="0"/>
          <w:numId w:val="11"/>
        </w:numPr>
        <w:spacing w:before="0" w:beforeAutospacing="0" w:after="0" w:afterAutospacing="0" w:line="360" w:lineRule="auto"/>
        <w:ind w:left="0" w:firstLine="709"/>
        <w:jc w:val="both"/>
        <w:rPr>
          <w:sz w:val="28"/>
          <w:szCs w:val="26"/>
        </w:rPr>
      </w:pPr>
      <w:r w:rsidRPr="00210078">
        <w:rPr>
          <w:sz w:val="28"/>
          <w:szCs w:val="26"/>
        </w:rPr>
        <w:t>создание проектной команды и разработка системы средствами и трудовыми ресурсами компании;</w:t>
      </w:r>
    </w:p>
    <w:p w:rsidR="001A749B" w:rsidRPr="00210078" w:rsidRDefault="001A749B" w:rsidP="009957D2">
      <w:pPr>
        <w:pStyle w:val="text"/>
        <w:numPr>
          <w:ilvl w:val="0"/>
          <w:numId w:val="11"/>
        </w:numPr>
        <w:spacing w:before="0" w:beforeAutospacing="0" w:after="0" w:afterAutospacing="0" w:line="360" w:lineRule="auto"/>
        <w:ind w:left="0" w:firstLine="709"/>
        <w:jc w:val="both"/>
        <w:rPr>
          <w:sz w:val="28"/>
          <w:szCs w:val="26"/>
        </w:rPr>
      </w:pPr>
      <w:r w:rsidRPr="00210078">
        <w:rPr>
          <w:sz w:val="28"/>
          <w:szCs w:val="26"/>
        </w:rPr>
        <w:t>заказ системы у компании разработчика [7].</w:t>
      </w:r>
    </w:p>
    <w:p w:rsidR="00552EC5" w:rsidRPr="00210078" w:rsidRDefault="001A749B" w:rsidP="009957D2">
      <w:pPr>
        <w:pStyle w:val="5"/>
        <w:spacing w:before="0" w:after="0" w:line="360" w:lineRule="auto"/>
        <w:ind w:firstLine="709"/>
        <w:jc w:val="both"/>
        <w:rPr>
          <w:b w:val="0"/>
          <w:bCs w:val="0"/>
          <w:i w:val="0"/>
          <w:iCs w:val="0"/>
          <w:sz w:val="28"/>
        </w:rPr>
      </w:pPr>
      <w:r w:rsidRPr="00210078">
        <w:rPr>
          <w:b w:val="0"/>
          <w:bCs w:val="0"/>
          <w:i w:val="0"/>
          <w:iCs w:val="0"/>
          <w:sz w:val="28"/>
        </w:rPr>
        <w:t xml:space="preserve">Необходимо рассмотреть различные варианты способов приобретения. </w:t>
      </w:r>
    </w:p>
    <w:p w:rsidR="00552EC5" w:rsidRPr="00210078" w:rsidRDefault="00F206DD" w:rsidP="009957D2">
      <w:pPr>
        <w:pStyle w:val="5"/>
        <w:spacing w:before="0" w:after="0" w:line="360" w:lineRule="auto"/>
        <w:ind w:firstLine="709"/>
        <w:jc w:val="both"/>
        <w:rPr>
          <w:b w:val="0"/>
          <w:bCs w:val="0"/>
          <w:i w:val="0"/>
          <w:iCs w:val="0"/>
          <w:sz w:val="28"/>
        </w:rPr>
      </w:pPr>
      <w:r w:rsidRPr="00210078">
        <w:rPr>
          <w:b w:val="0"/>
          <w:bCs w:val="0"/>
          <w:i w:val="0"/>
          <w:iCs w:val="0"/>
          <w:sz w:val="28"/>
        </w:rPr>
        <w:t xml:space="preserve">При </w:t>
      </w:r>
      <w:r w:rsidR="001A749B" w:rsidRPr="00210078">
        <w:rPr>
          <w:b w:val="0"/>
          <w:bCs w:val="0"/>
          <w:i w:val="0"/>
          <w:iCs w:val="0"/>
          <w:sz w:val="28"/>
        </w:rPr>
        <w:t>покупк</w:t>
      </w:r>
      <w:r w:rsidRPr="00210078">
        <w:rPr>
          <w:b w:val="0"/>
          <w:bCs w:val="0"/>
          <w:i w:val="0"/>
          <w:iCs w:val="0"/>
          <w:sz w:val="28"/>
        </w:rPr>
        <w:t>е</w:t>
      </w:r>
      <w:r w:rsidR="001A749B" w:rsidRPr="00210078">
        <w:rPr>
          <w:b w:val="0"/>
          <w:bCs w:val="0"/>
          <w:i w:val="0"/>
          <w:iCs w:val="0"/>
          <w:sz w:val="28"/>
        </w:rPr>
        <w:t xml:space="preserve"> готовой системы</w:t>
      </w:r>
      <w:r w:rsidRPr="00210078">
        <w:rPr>
          <w:b w:val="0"/>
          <w:bCs w:val="0"/>
          <w:i w:val="0"/>
          <w:iCs w:val="0"/>
          <w:sz w:val="28"/>
        </w:rPr>
        <w:t xml:space="preserve"> можно приобрести довольно дешевую ИС</w:t>
      </w:r>
      <w:r w:rsidR="00910EFB" w:rsidRPr="00210078">
        <w:rPr>
          <w:b w:val="0"/>
          <w:bCs w:val="0"/>
          <w:i w:val="0"/>
          <w:iCs w:val="0"/>
          <w:sz w:val="28"/>
        </w:rPr>
        <w:t>, но невозможно подобрать программный продукт, который будет на 100% удовлетворять требования компании. Перестройка функционала ИС стоит недешево, поэтому такой вариант не рассматривается</w:t>
      </w:r>
      <w:r w:rsidR="001A749B" w:rsidRPr="00210078">
        <w:rPr>
          <w:b w:val="0"/>
          <w:bCs w:val="0"/>
          <w:i w:val="0"/>
          <w:iCs w:val="0"/>
          <w:sz w:val="28"/>
        </w:rPr>
        <w:t xml:space="preserve">. </w:t>
      </w:r>
    </w:p>
    <w:p w:rsidR="00552EC5" w:rsidRPr="00210078" w:rsidRDefault="00552EC5" w:rsidP="009957D2">
      <w:pPr>
        <w:spacing w:line="360" w:lineRule="auto"/>
        <w:ind w:firstLine="709"/>
        <w:jc w:val="both"/>
        <w:rPr>
          <w:sz w:val="28"/>
          <w:szCs w:val="26"/>
        </w:rPr>
      </w:pPr>
      <w:r w:rsidRPr="00210078">
        <w:rPr>
          <w:sz w:val="28"/>
          <w:szCs w:val="26"/>
        </w:rPr>
        <w:t>Если заказывать систему у компании разработчика, то технология работы компании станет известной компании разработчика, а это полностью противоречит политике информационной безопасности компании ООО «Кока-Кола ЭйчБиСи Евразия» [</w:t>
      </w:r>
      <w:r w:rsidR="0083666B" w:rsidRPr="00210078">
        <w:rPr>
          <w:sz w:val="28"/>
          <w:szCs w:val="26"/>
        </w:rPr>
        <w:t>17</w:t>
      </w:r>
      <w:r w:rsidRPr="00210078">
        <w:rPr>
          <w:sz w:val="28"/>
          <w:szCs w:val="26"/>
        </w:rPr>
        <w:t>].</w:t>
      </w:r>
    </w:p>
    <w:p w:rsidR="00552EC5" w:rsidRPr="00210078" w:rsidRDefault="0083666B" w:rsidP="009957D2">
      <w:pPr>
        <w:pStyle w:val="5"/>
        <w:spacing w:before="0" w:after="0" w:line="360" w:lineRule="auto"/>
        <w:ind w:firstLine="709"/>
        <w:jc w:val="both"/>
        <w:rPr>
          <w:b w:val="0"/>
          <w:bCs w:val="0"/>
          <w:i w:val="0"/>
          <w:iCs w:val="0"/>
          <w:sz w:val="28"/>
        </w:rPr>
      </w:pPr>
      <w:r w:rsidRPr="00210078">
        <w:rPr>
          <w:b w:val="0"/>
          <w:bCs w:val="0"/>
          <w:i w:val="0"/>
          <w:iCs w:val="0"/>
          <w:sz w:val="28"/>
        </w:rPr>
        <w:t xml:space="preserve">Самостоятельная разработка ИС полностью соответствует </w:t>
      </w:r>
      <w:r w:rsidRPr="00210078">
        <w:rPr>
          <w:b w:val="0"/>
          <w:i w:val="0"/>
          <w:sz w:val="28"/>
        </w:rPr>
        <w:t>политике информационной безопасности компании ООО «Кока-Кола ЭйчБиСи Евразия»</w:t>
      </w:r>
      <w:r w:rsidR="009719D8" w:rsidRPr="00210078">
        <w:rPr>
          <w:b w:val="0"/>
          <w:i w:val="0"/>
          <w:sz w:val="28"/>
        </w:rPr>
        <w:t xml:space="preserve">, а также позволяет гибко изменять запрограммированный механизм ИС, т.е. адаптировать её под новые технические и программные платформы. </w:t>
      </w:r>
    </w:p>
    <w:p w:rsidR="005A238E" w:rsidRDefault="005A238E" w:rsidP="009957D2">
      <w:pPr>
        <w:spacing w:line="360" w:lineRule="auto"/>
        <w:ind w:firstLine="709"/>
        <w:jc w:val="both"/>
        <w:rPr>
          <w:sz w:val="28"/>
          <w:szCs w:val="26"/>
        </w:rPr>
      </w:pPr>
    </w:p>
    <w:p w:rsidR="001A749B" w:rsidRDefault="001A749B" w:rsidP="009957D2">
      <w:pPr>
        <w:spacing w:line="360" w:lineRule="auto"/>
        <w:ind w:firstLine="709"/>
        <w:jc w:val="both"/>
        <w:rPr>
          <w:sz w:val="28"/>
          <w:szCs w:val="26"/>
        </w:rPr>
      </w:pPr>
      <w:r w:rsidRPr="00210078">
        <w:rPr>
          <w:sz w:val="28"/>
          <w:szCs w:val="26"/>
        </w:rPr>
        <w:t>1.4 Развёрнутая постановка целей, задачи и подзадач автоматизации</w:t>
      </w:r>
    </w:p>
    <w:p w:rsidR="005A238E" w:rsidRPr="00210078" w:rsidRDefault="005A238E" w:rsidP="009957D2">
      <w:pPr>
        <w:spacing w:line="360" w:lineRule="auto"/>
        <w:ind w:firstLine="709"/>
        <w:jc w:val="both"/>
        <w:rPr>
          <w:sz w:val="28"/>
          <w:szCs w:val="26"/>
        </w:rPr>
      </w:pPr>
    </w:p>
    <w:p w:rsidR="001A749B" w:rsidRPr="00210078" w:rsidRDefault="005A238E" w:rsidP="005A238E">
      <w:pPr>
        <w:spacing w:line="360" w:lineRule="auto"/>
        <w:ind w:left="720"/>
        <w:jc w:val="both"/>
        <w:rPr>
          <w:sz w:val="28"/>
          <w:szCs w:val="26"/>
        </w:rPr>
      </w:pPr>
      <w:r>
        <w:rPr>
          <w:sz w:val="28"/>
          <w:szCs w:val="26"/>
        </w:rPr>
        <w:t xml:space="preserve">1.4.1 </w:t>
      </w:r>
      <w:r w:rsidR="001A749B" w:rsidRPr="00210078">
        <w:rPr>
          <w:sz w:val="28"/>
          <w:szCs w:val="26"/>
        </w:rPr>
        <w:t>Трансформация базовой технологии решения задачи</w:t>
      </w:r>
    </w:p>
    <w:p w:rsidR="001A749B" w:rsidRPr="00210078" w:rsidRDefault="001A749B"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10</w:t>
      </w:r>
      <w:r w:rsidRPr="00210078">
        <w:rPr>
          <w:sz w:val="28"/>
          <w:szCs w:val="26"/>
        </w:rPr>
        <w:t xml:space="preserve"> представлен ключевой функциональный блок планирования при трансформации базовой технологии.</w:t>
      </w:r>
    </w:p>
    <w:p w:rsidR="00694CF0" w:rsidRPr="00210078" w:rsidRDefault="00694CF0" w:rsidP="009957D2">
      <w:pPr>
        <w:spacing w:line="360" w:lineRule="auto"/>
        <w:ind w:firstLine="709"/>
        <w:jc w:val="both"/>
        <w:rPr>
          <w:sz w:val="28"/>
          <w:szCs w:val="26"/>
        </w:rPr>
      </w:pPr>
      <w:r w:rsidRPr="00210078">
        <w:rPr>
          <w:sz w:val="28"/>
          <w:szCs w:val="26"/>
        </w:rPr>
        <w:t>В трансформируемую технологию добавляется механизм управления и</w:t>
      </w:r>
      <w:r w:rsidR="00210078" w:rsidRPr="00210078">
        <w:rPr>
          <w:sz w:val="28"/>
          <w:szCs w:val="26"/>
        </w:rPr>
        <w:t xml:space="preserve"> </w:t>
      </w:r>
      <w:r w:rsidRPr="00210078">
        <w:rPr>
          <w:sz w:val="28"/>
          <w:szCs w:val="26"/>
        </w:rPr>
        <w:t>справочники, информация из которых в автоматизированном режиме регламентирует процесс преобразования входной информации в ИС. В механизме исполнения добавляется ИС отдела планирования, которая, в</w:t>
      </w:r>
      <w:r w:rsidR="00210078" w:rsidRPr="00210078">
        <w:rPr>
          <w:sz w:val="28"/>
          <w:szCs w:val="26"/>
        </w:rPr>
        <w:t xml:space="preserve"> </w:t>
      </w:r>
      <w:r w:rsidRPr="00210078">
        <w:rPr>
          <w:sz w:val="28"/>
          <w:szCs w:val="26"/>
        </w:rPr>
        <w:t>автоматизированном режиме, выполняет наиболее рутинные функции планирования. На выходе добавляется новая информация – статистические отчеты по видам продукции, по складам и комплексный отчет по филиалам. Они позволяют проводить анализ деятельности за любой временной период, и на этой основе более эффективно проводить процесс планирования.</w:t>
      </w:r>
    </w:p>
    <w:p w:rsidR="00694CF0" w:rsidRPr="00210078" w:rsidRDefault="00694CF0" w:rsidP="009957D2">
      <w:pPr>
        <w:spacing w:line="360" w:lineRule="auto"/>
        <w:ind w:firstLine="709"/>
        <w:jc w:val="both"/>
        <w:rPr>
          <w:sz w:val="28"/>
          <w:szCs w:val="26"/>
        </w:rPr>
      </w:pPr>
    </w:p>
    <w:p w:rsidR="001A749B" w:rsidRPr="00210078" w:rsidRDefault="005C06EE" w:rsidP="009957D2">
      <w:pPr>
        <w:spacing w:line="360" w:lineRule="auto"/>
        <w:ind w:firstLine="709"/>
        <w:jc w:val="both"/>
        <w:outlineLvl w:val="2"/>
        <w:rPr>
          <w:bCs/>
          <w:sz w:val="28"/>
          <w:szCs w:val="26"/>
        </w:rPr>
      </w:pPr>
      <w:r>
        <w:rPr>
          <w:sz w:val="28"/>
        </w:rPr>
        <w:pict>
          <v:shape id="_x0000_i1036" type="#_x0000_t75" style="width:412.5pt;height:261.75pt">
            <v:imagedata r:id="rId18" o:title=""/>
          </v:shape>
        </w:pict>
      </w:r>
    </w:p>
    <w:p w:rsidR="00694CF0" w:rsidRDefault="00694CF0" w:rsidP="009957D2">
      <w:pPr>
        <w:pStyle w:val="af3"/>
        <w:spacing w:before="0" w:after="0" w:line="360" w:lineRule="auto"/>
        <w:ind w:firstLine="709"/>
        <w:jc w:val="both"/>
        <w:rPr>
          <w:b w:val="0"/>
          <w:sz w:val="28"/>
          <w:szCs w:val="26"/>
        </w:rPr>
      </w:pPr>
      <w:bookmarkStart w:id="10" w:name="_Ref192105104"/>
      <w:r w:rsidRPr="00210078">
        <w:rPr>
          <w:b w:val="0"/>
          <w:sz w:val="28"/>
          <w:szCs w:val="26"/>
        </w:rPr>
        <w:t xml:space="preserve">Рис. </w:t>
      </w:r>
      <w:r w:rsidR="00A24FEB" w:rsidRPr="00210078">
        <w:rPr>
          <w:b w:val="0"/>
          <w:noProof/>
          <w:sz w:val="28"/>
          <w:szCs w:val="26"/>
        </w:rPr>
        <w:t>10</w:t>
      </w:r>
      <w:bookmarkEnd w:id="10"/>
      <w:r w:rsidRPr="00210078">
        <w:rPr>
          <w:b w:val="0"/>
          <w:sz w:val="28"/>
          <w:szCs w:val="26"/>
        </w:rPr>
        <w:t>. Ключевой функциональный блок планирования в варианте «КАК ДОЛЖНО БЫТЬ»</w:t>
      </w:r>
    </w:p>
    <w:p w:rsidR="00AE3546" w:rsidRPr="00AE3546" w:rsidRDefault="00AE3546" w:rsidP="00AE3546"/>
    <w:p w:rsidR="001A749B" w:rsidRPr="00210078" w:rsidRDefault="001A749B" w:rsidP="009957D2">
      <w:pPr>
        <w:spacing w:line="360" w:lineRule="auto"/>
        <w:ind w:firstLine="709"/>
        <w:jc w:val="both"/>
        <w:rPr>
          <w:sz w:val="28"/>
          <w:szCs w:val="26"/>
        </w:rPr>
      </w:pPr>
      <w:r w:rsidRPr="00210078">
        <w:rPr>
          <w:sz w:val="28"/>
          <w:szCs w:val="26"/>
        </w:rPr>
        <w:t>На рисунке</w:t>
      </w:r>
      <w:r w:rsidR="00694CF0" w:rsidRPr="00210078">
        <w:rPr>
          <w:sz w:val="28"/>
          <w:szCs w:val="26"/>
        </w:rPr>
        <w:t xml:space="preserve"> </w:t>
      </w:r>
      <w:r w:rsidR="00A24FEB" w:rsidRPr="00210078">
        <w:rPr>
          <w:vanish/>
          <w:sz w:val="28"/>
          <w:szCs w:val="26"/>
        </w:rPr>
        <w:t xml:space="preserve">Рис. </w:t>
      </w:r>
      <w:r w:rsidR="00A24FEB" w:rsidRPr="00210078">
        <w:rPr>
          <w:noProof/>
          <w:sz w:val="28"/>
          <w:szCs w:val="26"/>
        </w:rPr>
        <w:t>11</w:t>
      </w:r>
      <w:r w:rsidRPr="00210078">
        <w:rPr>
          <w:sz w:val="28"/>
          <w:szCs w:val="26"/>
        </w:rPr>
        <w:t xml:space="preserve"> представлена декомпозиция ключевого функционального блока в трансформируемой технологии. Необходимо рассмотреть изменения в технологии «КАК ДОЛЖНО БЫТЬ» по сравнению с технологией «КАК ЕСТЬ». К функциональным блокам планирования добавляется функциональный блок формирования статистических отчетов.</w:t>
      </w:r>
    </w:p>
    <w:p w:rsidR="00C953A1" w:rsidRPr="00210078" w:rsidRDefault="00C953A1" w:rsidP="009957D2">
      <w:pPr>
        <w:spacing w:line="360" w:lineRule="auto"/>
        <w:ind w:firstLine="709"/>
        <w:jc w:val="both"/>
        <w:rPr>
          <w:sz w:val="28"/>
          <w:szCs w:val="26"/>
        </w:rPr>
      </w:pPr>
      <w:r w:rsidRPr="00210078">
        <w:rPr>
          <w:sz w:val="28"/>
          <w:szCs w:val="26"/>
        </w:rPr>
        <w:t>Статистические отчеты формируются на основании отчетов производства, продаж, складирования, доставки, комплексных данных по филиалам и табеля учета рабочего времени. Отчеты формируются по любому выбранному временному периоду, по филиалам, по видам продукции, по складам. Отчеты с входной информацией по выполненным планам поступают из подразделений в виде файла, вносятся сотрудниками отдела планирования в экранные формы при помощи функции импортирования данных, выбирается временной период и запускается ручной операцией автоматизированный процесс формирования новых планов. Статистические отчеты формируются на основе информации, п</w:t>
      </w:r>
      <w:r w:rsidR="00AE3546">
        <w:rPr>
          <w:sz w:val="28"/>
          <w:szCs w:val="26"/>
        </w:rPr>
        <w:t>оступающей из корпоративной ИС.</w:t>
      </w:r>
    </w:p>
    <w:p w:rsidR="00C953A1" w:rsidRPr="00210078" w:rsidRDefault="00C953A1"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szCs w:val="26"/>
        </w:rPr>
      </w:pPr>
      <w:r>
        <w:rPr>
          <w:sz w:val="28"/>
        </w:rPr>
        <w:pict>
          <v:shape id="_x0000_i1037" type="#_x0000_t75" style="width:393.75pt;height:428.25pt">
            <v:imagedata r:id="rId19" o:title=""/>
          </v:shape>
        </w:pict>
      </w:r>
    </w:p>
    <w:p w:rsidR="00C953A1" w:rsidRPr="00210078" w:rsidRDefault="00C953A1" w:rsidP="009957D2">
      <w:pPr>
        <w:pStyle w:val="af3"/>
        <w:spacing w:before="0" w:after="0" w:line="360" w:lineRule="auto"/>
        <w:ind w:firstLine="709"/>
        <w:jc w:val="both"/>
        <w:rPr>
          <w:b w:val="0"/>
          <w:sz w:val="28"/>
          <w:szCs w:val="26"/>
        </w:rPr>
      </w:pPr>
      <w:bookmarkStart w:id="11" w:name="_Ref192105187"/>
      <w:r w:rsidRPr="00210078">
        <w:rPr>
          <w:b w:val="0"/>
          <w:sz w:val="28"/>
          <w:szCs w:val="26"/>
        </w:rPr>
        <w:t xml:space="preserve">Рис. </w:t>
      </w:r>
      <w:r w:rsidR="00A24FEB" w:rsidRPr="00210078">
        <w:rPr>
          <w:b w:val="0"/>
          <w:noProof/>
          <w:sz w:val="28"/>
          <w:szCs w:val="26"/>
        </w:rPr>
        <w:t>11</w:t>
      </w:r>
      <w:bookmarkEnd w:id="11"/>
      <w:r w:rsidRPr="00210078">
        <w:rPr>
          <w:b w:val="0"/>
          <w:sz w:val="28"/>
          <w:szCs w:val="26"/>
        </w:rPr>
        <w:t>. Декомпозиция ключевого функционального блока в трансформируемой технологии</w:t>
      </w:r>
    </w:p>
    <w:p w:rsidR="00877D52" w:rsidRPr="00210078" w:rsidRDefault="001A749B" w:rsidP="009957D2">
      <w:pPr>
        <w:spacing w:line="360" w:lineRule="auto"/>
        <w:ind w:firstLine="709"/>
        <w:jc w:val="both"/>
        <w:rPr>
          <w:sz w:val="28"/>
          <w:szCs w:val="26"/>
        </w:rPr>
      </w:pPr>
      <w:r w:rsidRPr="00210078">
        <w:rPr>
          <w:sz w:val="28"/>
          <w:szCs w:val="26"/>
        </w:rPr>
        <w:t xml:space="preserve">Результатами статистических отчетов являются дополнительными аналитическими показателями для АФХД. Добавляется механизм управления в виде справочников. К ним относятся справочники: «Виды продукции», «Филиалы», «Склады», «Контракты». Данные справочники позволяют структурировать информацию в таблицах БД и формировать результативную информацию. Добавляется механизм исполнения. Это ИС отдела планирования. ИС отдела планирования автоматизирует наиболее рутинные функции планирования. Необходимо рассмотреть технологию формирования планов в варианте «КАК ДОЛЖНО БЫТЬ». В автоматизированном режиме по данным таблиц БД формируются планы-отчеты в табличной форме. Файлы со сформированными статистическими отчетами и планами автоматически загружаются в корпоративную ИС. </w:t>
      </w:r>
      <w:r w:rsidR="00510F5B" w:rsidRPr="00210078">
        <w:rPr>
          <w:sz w:val="28"/>
          <w:szCs w:val="26"/>
        </w:rPr>
        <w:t xml:space="preserve">Это изменение функциональной информационной технологии. Необходимо, также, рассмотреть изменения в предметной технологии. </w:t>
      </w:r>
      <w:r w:rsidR="00D46FBC" w:rsidRPr="00210078">
        <w:rPr>
          <w:sz w:val="28"/>
          <w:szCs w:val="26"/>
        </w:rPr>
        <w:t xml:space="preserve">Вся входная информация поступает в виде файлов, которые автоматически загружаются из корпоративной ИС в ИС отдела планирования. Данные из файлов импортируются в таблицы БД. </w:t>
      </w:r>
      <w:r w:rsidR="00085A07" w:rsidRPr="00210078">
        <w:rPr>
          <w:sz w:val="28"/>
          <w:szCs w:val="26"/>
        </w:rPr>
        <w:t xml:space="preserve">Вся результативная информация, т.е. планы и статистические отчеты формируются посредством внутримашинной обработки. Вся результативная информация, в виде файлов, после её формирования, автоматически загружается в корпоративную ИС. </w:t>
      </w:r>
      <w:r w:rsidR="00877D52" w:rsidRPr="00210078">
        <w:rPr>
          <w:sz w:val="28"/>
          <w:szCs w:val="26"/>
        </w:rPr>
        <w:t>Пользователи ИС планирования выполняют ручные операции только при работе с интерфейсом ИС планирования.</w:t>
      </w:r>
      <w:r w:rsidR="00085A07" w:rsidRPr="00210078">
        <w:rPr>
          <w:sz w:val="28"/>
          <w:szCs w:val="26"/>
        </w:rPr>
        <w:t xml:space="preserve"> </w:t>
      </w:r>
      <w:r w:rsidRPr="00210078">
        <w:rPr>
          <w:sz w:val="28"/>
          <w:szCs w:val="26"/>
        </w:rPr>
        <w:t xml:space="preserve">Таким образом, новая технология </w:t>
      </w:r>
      <w:r w:rsidR="00877D52" w:rsidRPr="00210078">
        <w:rPr>
          <w:sz w:val="28"/>
          <w:szCs w:val="26"/>
        </w:rPr>
        <w:t>сводит к минимуму ручные операции, большинство оп</w:t>
      </w:r>
      <w:r w:rsidR="00134543" w:rsidRPr="00210078">
        <w:rPr>
          <w:sz w:val="28"/>
          <w:szCs w:val="26"/>
        </w:rPr>
        <w:t>е</w:t>
      </w:r>
      <w:r w:rsidR="00877D52" w:rsidRPr="00210078">
        <w:rPr>
          <w:sz w:val="28"/>
          <w:szCs w:val="26"/>
        </w:rPr>
        <w:t>р</w:t>
      </w:r>
      <w:r w:rsidR="00134543" w:rsidRPr="00210078">
        <w:rPr>
          <w:sz w:val="28"/>
          <w:szCs w:val="26"/>
        </w:rPr>
        <w:t>а</w:t>
      </w:r>
      <w:r w:rsidR="00877D52" w:rsidRPr="00210078">
        <w:rPr>
          <w:sz w:val="28"/>
          <w:szCs w:val="26"/>
        </w:rPr>
        <w:t xml:space="preserve">ций по расчету результативных </w:t>
      </w:r>
      <w:r w:rsidR="00134543" w:rsidRPr="00210078">
        <w:rPr>
          <w:sz w:val="28"/>
          <w:szCs w:val="26"/>
        </w:rPr>
        <w:t>показателей</w:t>
      </w:r>
      <w:r w:rsidR="00877D52" w:rsidRPr="00210078">
        <w:rPr>
          <w:sz w:val="28"/>
          <w:szCs w:val="26"/>
        </w:rPr>
        <w:t xml:space="preserve">, которые ранее осуществлялись посредством функций </w:t>
      </w:r>
      <w:r w:rsidR="00877D52" w:rsidRPr="00210078">
        <w:rPr>
          <w:sz w:val="28"/>
          <w:szCs w:val="26"/>
          <w:lang w:val="en-US"/>
        </w:rPr>
        <w:t>MS</w:t>
      </w:r>
      <w:r w:rsidR="00877D52" w:rsidRPr="00210078">
        <w:rPr>
          <w:sz w:val="28"/>
          <w:szCs w:val="26"/>
        </w:rPr>
        <w:t xml:space="preserve"> </w:t>
      </w:r>
      <w:r w:rsidR="00877D52" w:rsidRPr="00210078">
        <w:rPr>
          <w:sz w:val="28"/>
          <w:szCs w:val="26"/>
          <w:lang w:val="en-US"/>
        </w:rPr>
        <w:t>Excel</w:t>
      </w:r>
      <w:r w:rsidR="00134543" w:rsidRPr="00210078">
        <w:rPr>
          <w:sz w:val="28"/>
          <w:szCs w:val="26"/>
        </w:rPr>
        <w:t>, т.е. посредством частичной внутримашинной обработкой, в ИС планирования полностью автоматизированы.</w:t>
      </w:r>
    </w:p>
    <w:p w:rsidR="00134543" w:rsidRPr="00210078" w:rsidRDefault="00134543" w:rsidP="009957D2">
      <w:pPr>
        <w:spacing w:line="360" w:lineRule="auto"/>
        <w:ind w:firstLine="709"/>
        <w:jc w:val="both"/>
        <w:rPr>
          <w:sz w:val="28"/>
          <w:szCs w:val="26"/>
        </w:rPr>
      </w:pPr>
      <w:r w:rsidRPr="00210078">
        <w:rPr>
          <w:sz w:val="28"/>
          <w:szCs w:val="26"/>
        </w:rPr>
        <w:t xml:space="preserve">Поэтому устраняются рутинные функции, выполняемые сотрудниками отдела планирования при форматировании планов, а также увеличивается количество аналитических показателей, позволяющих более эффективно проводить процесс </w:t>
      </w:r>
      <w:r w:rsidR="003D716D" w:rsidRPr="00210078">
        <w:rPr>
          <w:sz w:val="28"/>
          <w:szCs w:val="26"/>
        </w:rPr>
        <w:t>планирования</w:t>
      </w:r>
      <w:r w:rsidRPr="00210078">
        <w:rPr>
          <w:sz w:val="28"/>
          <w:szCs w:val="26"/>
        </w:rPr>
        <w:t xml:space="preserve">. </w:t>
      </w:r>
    </w:p>
    <w:p w:rsidR="001A749B" w:rsidRDefault="001A749B" w:rsidP="009957D2">
      <w:pPr>
        <w:spacing w:line="360" w:lineRule="auto"/>
        <w:ind w:firstLine="709"/>
        <w:jc w:val="both"/>
        <w:rPr>
          <w:sz w:val="28"/>
          <w:szCs w:val="26"/>
        </w:rPr>
      </w:pPr>
      <w:r w:rsidRPr="00210078">
        <w:rPr>
          <w:sz w:val="28"/>
          <w:szCs w:val="26"/>
        </w:rPr>
        <w:t>1.4.2 Цели и назначение автоматизированного варианта решения задачи</w:t>
      </w:r>
    </w:p>
    <w:p w:rsidR="001A749B" w:rsidRPr="00210078" w:rsidRDefault="001A749B" w:rsidP="009957D2">
      <w:pPr>
        <w:spacing w:line="360" w:lineRule="auto"/>
        <w:ind w:firstLine="709"/>
        <w:jc w:val="both"/>
        <w:rPr>
          <w:sz w:val="28"/>
          <w:szCs w:val="28"/>
        </w:rPr>
      </w:pPr>
      <w:r w:rsidRPr="00210078">
        <w:rPr>
          <w:sz w:val="28"/>
          <w:szCs w:val="28"/>
        </w:rPr>
        <w:t>Цель автоматизированного варианта решения задачи – достижение прямого и косвенного экономических эффектов.</w:t>
      </w:r>
    </w:p>
    <w:p w:rsidR="003D716D" w:rsidRPr="00210078" w:rsidRDefault="001A749B" w:rsidP="009957D2">
      <w:pPr>
        <w:spacing w:line="360" w:lineRule="auto"/>
        <w:ind w:firstLine="709"/>
        <w:jc w:val="both"/>
        <w:rPr>
          <w:sz w:val="28"/>
          <w:szCs w:val="28"/>
        </w:rPr>
      </w:pPr>
      <w:r w:rsidRPr="00210078">
        <w:rPr>
          <w:sz w:val="28"/>
          <w:szCs w:val="28"/>
        </w:rPr>
        <w:t>Прямой эффект – сокращение трудоемкости и стоимостных затрат по формированию планов на предприятии.</w:t>
      </w:r>
      <w:r w:rsidR="006C77D3" w:rsidRPr="00210078">
        <w:rPr>
          <w:sz w:val="28"/>
          <w:szCs w:val="28"/>
        </w:rPr>
        <w:t xml:space="preserve"> Появление новых аналитических показателей в виде статистических отчетов по основным видам деятельности. </w:t>
      </w:r>
    </w:p>
    <w:p w:rsidR="00027769" w:rsidRPr="00210078" w:rsidRDefault="001A749B" w:rsidP="009957D2">
      <w:pPr>
        <w:spacing w:line="360" w:lineRule="auto"/>
        <w:ind w:firstLine="709"/>
        <w:jc w:val="both"/>
        <w:rPr>
          <w:sz w:val="28"/>
          <w:szCs w:val="26"/>
        </w:rPr>
      </w:pPr>
      <w:r w:rsidRPr="00210078">
        <w:rPr>
          <w:sz w:val="28"/>
          <w:szCs w:val="28"/>
        </w:rPr>
        <w:t>Косвенный эффект автоматизации работы отдела планирования сводится к повышению оперативности составления планов-отчетов, структуризаци</w:t>
      </w:r>
      <w:r w:rsidR="006C77D3" w:rsidRPr="00210078">
        <w:rPr>
          <w:sz w:val="28"/>
          <w:szCs w:val="28"/>
        </w:rPr>
        <w:t>и</w:t>
      </w:r>
      <w:r w:rsidRPr="00210078">
        <w:rPr>
          <w:sz w:val="28"/>
          <w:szCs w:val="28"/>
        </w:rPr>
        <w:t xml:space="preserve"> информации по планированию </w:t>
      </w:r>
      <w:r w:rsidR="006C77D3" w:rsidRPr="00210078">
        <w:rPr>
          <w:sz w:val="28"/>
          <w:szCs w:val="28"/>
        </w:rPr>
        <w:t xml:space="preserve">в рамках БД </w:t>
      </w:r>
      <w:r w:rsidRPr="00210078">
        <w:rPr>
          <w:sz w:val="28"/>
          <w:szCs w:val="28"/>
        </w:rPr>
        <w:t>за предыдущие периоды</w:t>
      </w:r>
      <w:r w:rsidR="00027769" w:rsidRPr="00210078">
        <w:rPr>
          <w:sz w:val="28"/>
          <w:szCs w:val="28"/>
        </w:rPr>
        <w:t xml:space="preserve">, исключению </w:t>
      </w:r>
      <w:r w:rsidR="00027769" w:rsidRPr="00210078">
        <w:rPr>
          <w:sz w:val="28"/>
          <w:szCs w:val="26"/>
        </w:rPr>
        <w:t>задержки необходимой информации,</w:t>
      </w:r>
      <w:r w:rsidR="00C124A2" w:rsidRPr="00210078">
        <w:rPr>
          <w:sz w:val="28"/>
          <w:szCs w:val="26"/>
        </w:rPr>
        <w:t xml:space="preserve"> </w:t>
      </w:r>
      <w:r w:rsidR="00027769" w:rsidRPr="00210078">
        <w:rPr>
          <w:sz w:val="28"/>
          <w:szCs w:val="26"/>
        </w:rPr>
        <w:t>просто</w:t>
      </w:r>
      <w:r w:rsidR="00C124A2" w:rsidRPr="00210078">
        <w:rPr>
          <w:sz w:val="28"/>
          <w:szCs w:val="26"/>
        </w:rPr>
        <w:t>ев</w:t>
      </w:r>
      <w:r w:rsidR="00027769" w:rsidRPr="00210078">
        <w:rPr>
          <w:sz w:val="28"/>
          <w:szCs w:val="26"/>
        </w:rPr>
        <w:t xml:space="preserve"> производства, вследствие несвоевременности предоставления плановой информации</w:t>
      </w:r>
      <w:r w:rsidR="00C124A2" w:rsidRPr="00210078">
        <w:rPr>
          <w:sz w:val="28"/>
          <w:szCs w:val="26"/>
        </w:rPr>
        <w:t>, повышению производительности</w:t>
      </w:r>
      <w:r w:rsidR="00027769" w:rsidRPr="00210078">
        <w:rPr>
          <w:sz w:val="28"/>
          <w:szCs w:val="26"/>
        </w:rPr>
        <w:t xml:space="preserve"> в различных сферах, связанных с областью планирования</w:t>
      </w:r>
      <w:r w:rsidR="00C124A2" w:rsidRPr="00210078">
        <w:rPr>
          <w:sz w:val="28"/>
          <w:szCs w:val="26"/>
        </w:rPr>
        <w:t>, повышению достоверности</w:t>
      </w:r>
      <w:r w:rsidR="00027769" w:rsidRPr="00210078">
        <w:rPr>
          <w:sz w:val="28"/>
          <w:szCs w:val="26"/>
        </w:rPr>
        <w:t xml:space="preserve"> результатов</w:t>
      </w:r>
      <w:r w:rsidR="00C124A2" w:rsidRPr="00210078">
        <w:rPr>
          <w:sz w:val="28"/>
          <w:szCs w:val="26"/>
        </w:rPr>
        <w:t xml:space="preserve">, исключению </w:t>
      </w:r>
      <w:r w:rsidR="00027769" w:rsidRPr="00210078">
        <w:rPr>
          <w:sz w:val="28"/>
          <w:szCs w:val="26"/>
        </w:rPr>
        <w:t>несоответстви</w:t>
      </w:r>
      <w:r w:rsidR="00C124A2" w:rsidRPr="00210078">
        <w:rPr>
          <w:sz w:val="28"/>
          <w:szCs w:val="26"/>
        </w:rPr>
        <w:t>я</w:t>
      </w:r>
      <w:r w:rsidR="00027769" w:rsidRPr="00210078">
        <w:rPr>
          <w:sz w:val="28"/>
          <w:szCs w:val="26"/>
        </w:rPr>
        <w:t xml:space="preserve"> данных, используемых в различных отчетах</w:t>
      </w:r>
      <w:r w:rsidR="00C124A2" w:rsidRPr="00210078">
        <w:rPr>
          <w:sz w:val="28"/>
          <w:szCs w:val="26"/>
        </w:rPr>
        <w:t xml:space="preserve">, </w:t>
      </w:r>
      <w:r w:rsidR="006E2BA6" w:rsidRPr="00210078">
        <w:rPr>
          <w:sz w:val="28"/>
          <w:szCs w:val="26"/>
        </w:rPr>
        <w:t xml:space="preserve">исключению </w:t>
      </w:r>
      <w:r w:rsidR="00027769" w:rsidRPr="00210078">
        <w:rPr>
          <w:sz w:val="28"/>
          <w:szCs w:val="26"/>
        </w:rPr>
        <w:t>дублировани</w:t>
      </w:r>
      <w:r w:rsidR="006E2BA6" w:rsidRPr="00210078">
        <w:rPr>
          <w:sz w:val="28"/>
          <w:szCs w:val="26"/>
        </w:rPr>
        <w:t>я</w:t>
      </w:r>
      <w:r w:rsidR="00027769" w:rsidRPr="00210078">
        <w:rPr>
          <w:sz w:val="28"/>
          <w:szCs w:val="26"/>
        </w:rPr>
        <w:t xml:space="preserve"> потоков информации</w:t>
      </w:r>
      <w:r w:rsidR="006E2BA6" w:rsidRPr="00210078">
        <w:rPr>
          <w:sz w:val="28"/>
          <w:szCs w:val="26"/>
        </w:rPr>
        <w:t>, снижению</w:t>
      </w:r>
      <w:r w:rsidR="00027769" w:rsidRPr="00210078">
        <w:rPr>
          <w:sz w:val="28"/>
          <w:szCs w:val="26"/>
        </w:rPr>
        <w:t xml:space="preserve"> трудоемкост</w:t>
      </w:r>
      <w:r w:rsidR="006E2BA6" w:rsidRPr="00210078">
        <w:rPr>
          <w:sz w:val="28"/>
          <w:szCs w:val="26"/>
        </w:rPr>
        <w:t>и</w:t>
      </w:r>
      <w:r w:rsidR="00027769" w:rsidRPr="00210078">
        <w:rPr>
          <w:sz w:val="28"/>
          <w:szCs w:val="26"/>
        </w:rPr>
        <w:t xml:space="preserve"> обработки информац</w:t>
      </w:r>
      <w:r w:rsidR="006E2BA6" w:rsidRPr="00210078">
        <w:rPr>
          <w:sz w:val="28"/>
          <w:szCs w:val="26"/>
        </w:rPr>
        <w:t>ии, усовершенствованию</w:t>
      </w:r>
      <w:r w:rsidR="00027769" w:rsidRPr="00210078">
        <w:rPr>
          <w:sz w:val="28"/>
          <w:szCs w:val="26"/>
        </w:rPr>
        <w:t xml:space="preserve"> процессов сбора, передачи, обработки, хранения, защиты целостности и секретности информации и процессов выдачи результатов расчетов конечному пользователю.</w:t>
      </w:r>
    </w:p>
    <w:p w:rsidR="00AE3546" w:rsidRDefault="00AE3546" w:rsidP="009957D2">
      <w:pPr>
        <w:tabs>
          <w:tab w:val="left" w:pos="0"/>
        </w:tabs>
        <w:spacing w:line="360" w:lineRule="auto"/>
        <w:ind w:firstLine="709"/>
        <w:jc w:val="both"/>
        <w:rPr>
          <w:sz w:val="28"/>
          <w:szCs w:val="26"/>
        </w:rPr>
      </w:pPr>
    </w:p>
    <w:p w:rsidR="001A749B" w:rsidRPr="00210078" w:rsidRDefault="001A749B" w:rsidP="009957D2">
      <w:pPr>
        <w:tabs>
          <w:tab w:val="left" w:pos="0"/>
        </w:tabs>
        <w:spacing w:line="360" w:lineRule="auto"/>
        <w:ind w:firstLine="709"/>
        <w:jc w:val="both"/>
        <w:rPr>
          <w:sz w:val="28"/>
          <w:szCs w:val="26"/>
        </w:rPr>
      </w:pPr>
      <w:r w:rsidRPr="00210078">
        <w:rPr>
          <w:sz w:val="28"/>
          <w:szCs w:val="26"/>
        </w:rPr>
        <w:t>1.4.3 Подзадачи автоматизации и функциональная ИТ их решения</w:t>
      </w:r>
    </w:p>
    <w:p w:rsidR="001A749B" w:rsidRPr="00210078" w:rsidRDefault="001A749B" w:rsidP="00AE3546">
      <w:pPr>
        <w:spacing w:line="360" w:lineRule="auto"/>
        <w:ind w:firstLine="709"/>
        <w:jc w:val="both"/>
        <w:rPr>
          <w:sz w:val="28"/>
          <w:szCs w:val="28"/>
        </w:rPr>
      </w:pPr>
      <w:r w:rsidRPr="00210078">
        <w:rPr>
          <w:sz w:val="28"/>
          <w:szCs w:val="28"/>
        </w:rPr>
        <w:t xml:space="preserve">Для создания ИС планирования необходимо использовать аппаратную платформу клиент-сервер. </w:t>
      </w:r>
      <w:r w:rsidR="00ED6586" w:rsidRPr="00210078">
        <w:rPr>
          <w:sz w:val="28"/>
          <w:szCs w:val="28"/>
        </w:rPr>
        <w:t xml:space="preserve">Она позволит всем пользователям ИС </w:t>
      </w:r>
      <w:r w:rsidR="00E4362D" w:rsidRPr="00210078">
        <w:rPr>
          <w:sz w:val="28"/>
          <w:szCs w:val="28"/>
        </w:rPr>
        <w:t xml:space="preserve">получать одновременный доступ к данным, а также, позволит разграничить права доступа разных пользователей к разным данным. В случае же аппаратных и программных сбоев, данная платформа позволяет обеспечить целостность и противоречивость данных. </w:t>
      </w:r>
      <w:r w:rsidRPr="00210078">
        <w:rPr>
          <w:sz w:val="28"/>
          <w:szCs w:val="28"/>
        </w:rPr>
        <w:t>Функции сервера следующие: выполнение</w:t>
      </w:r>
      <w:r w:rsidR="00210078" w:rsidRPr="00210078">
        <w:rPr>
          <w:sz w:val="28"/>
          <w:szCs w:val="28"/>
        </w:rPr>
        <w:t xml:space="preserve"> </w:t>
      </w:r>
      <w:r w:rsidRPr="00210078">
        <w:rPr>
          <w:sz w:val="28"/>
          <w:szCs w:val="28"/>
        </w:rPr>
        <w:t>клиентских</w:t>
      </w:r>
      <w:r w:rsidR="00210078" w:rsidRPr="00210078">
        <w:rPr>
          <w:sz w:val="28"/>
          <w:szCs w:val="28"/>
        </w:rPr>
        <w:t xml:space="preserve"> </w:t>
      </w:r>
      <w:r w:rsidRPr="00210078">
        <w:rPr>
          <w:sz w:val="28"/>
          <w:szCs w:val="28"/>
        </w:rPr>
        <w:t>запросов</w:t>
      </w:r>
      <w:r w:rsidR="00210078" w:rsidRPr="00210078">
        <w:rPr>
          <w:sz w:val="28"/>
          <w:szCs w:val="28"/>
        </w:rPr>
        <w:t xml:space="preserve"> </w:t>
      </w:r>
      <w:r w:rsidRPr="00210078">
        <w:rPr>
          <w:sz w:val="28"/>
          <w:szCs w:val="28"/>
        </w:rPr>
        <w:t>по</w:t>
      </w:r>
      <w:r w:rsidR="00210078" w:rsidRPr="00210078">
        <w:rPr>
          <w:sz w:val="28"/>
          <w:szCs w:val="28"/>
        </w:rPr>
        <w:t xml:space="preserve"> </w:t>
      </w:r>
      <w:r w:rsidRPr="00210078">
        <w:rPr>
          <w:sz w:val="28"/>
          <w:szCs w:val="28"/>
        </w:rPr>
        <w:t>извлечению</w:t>
      </w:r>
      <w:r w:rsidR="00210078" w:rsidRPr="00210078">
        <w:rPr>
          <w:sz w:val="28"/>
          <w:szCs w:val="28"/>
        </w:rPr>
        <w:t xml:space="preserve"> </w:t>
      </w:r>
      <w:r w:rsidRPr="00210078">
        <w:rPr>
          <w:sz w:val="28"/>
          <w:szCs w:val="28"/>
        </w:rPr>
        <w:t>и</w:t>
      </w:r>
      <w:r w:rsidR="00210078" w:rsidRPr="00210078">
        <w:rPr>
          <w:sz w:val="28"/>
          <w:szCs w:val="28"/>
        </w:rPr>
        <w:t xml:space="preserve"> </w:t>
      </w:r>
      <w:r w:rsidRPr="00210078">
        <w:rPr>
          <w:sz w:val="28"/>
          <w:szCs w:val="28"/>
        </w:rPr>
        <w:t>модификации</w:t>
      </w:r>
      <w:r w:rsidR="00210078" w:rsidRPr="00210078">
        <w:rPr>
          <w:sz w:val="28"/>
          <w:szCs w:val="28"/>
        </w:rPr>
        <w:t xml:space="preserve"> </w:t>
      </w:r>
      <w:r w:rsidRPr="00210078">
        <w:rPr>
          <w:sz w:val="28"/>
          <w:szCs w:val="28"/>
        </w:rPr>
        <w:t>данных; предоставление</w:t>
      </w:r>
      <w:r w:rsidR="00210078" w:rsidRPr="00210078">
        <w:rPr>
          <w:sz w:val="28"/>
          <w:szCs w:val="28"/>
        </w:rPr>
        <w:t xml:space="preserve"> </w:t>
      </w:r>
      <w:r w:rsidRPr="00210078">
        <w:rPr>
          <w:sz w:val="28"/>
          <w:szCs w:val="28"/>
        </w:rPr>
        <w:t>механизма</w:t>
      </w:r>
      <w:r w:rsidR="00210078" w:rsidRPr="00210078">
        <w:rPr>
          <w:sz w:val="28"/>
          <w:szCs w:val="28"/>
        </w:rPr>
        <w:t xml:space="preserve"> </w:t>
      </w:r>
      <w:r w:rsidRPr="00210078">
        <w:rPr>
          <w:sz w:val="28"/>
          <w:szCs w:val="28"/>
        </w:rPr>
        <w:t>одновременного</w:t>
      </w:r>
      <w:r w:rsidR="00210078" w:rsidRPr="00210078">
        <w:rPr>
          <w:sz w:val="28"/>
          <w:szCs w:val="28"/>
        </w:rPr>
        <w:t xml:space="preserve"> </w:t>
      </w:r>
      <w:r w:rsidRPr="00210078">
        <w:rPr>
          <w:sz w:val="28"/>
          <w:szCs w:val="28"/>
        </w:rPr>
        <w:t>доступа</w:t>
      </w:r>
      <w:r w:rsidR="00210078" w:rsidRPr="00210078">
        <w:rPr>
          <w:sz w:val="28"/>
          <w:szCs w:val="28"/>
        </w:rPr>
        <w:t xml:space="preserve"> </w:t>
      </w:r>
      <w:r w:rsidRPr="00210078">
        <w:rPr>
          <w:sz w:val="28"/>
          <w:szCs w:val="28"/>
        </w:rPr>
        <w:t>к</w:t>
      </w:r>
      <w:r w:rsidR="00210078" w:rsidRPr="00210078">
        <w:rPr>
          <w:sz w:val="28"/>
          <w:szCs w:val="28"/>
        </w:rPr>
        <w:t xml:space="preserve"> </w:t>
      </w:r>
      <w:r w:rsidRPr="00210078">
        <w:rPr>
          <w:sz w:val="28"/>
          <w:szCs w:val="28"/>
        </w:rPr>
        <w:t>данным</w:t>
      </w:r>
      <w:r w:rsidR="00210078" w:rsidRPr="00210078">
        <w:rPr>
          <w:sz w:val="28"/>
          <w:szCs w:val="28"/>
        </w:rPr>
        <w:t xml:space="preserve"> </w:t>
      </w:r>
      <w:r w:rsidRPr="00210078">
        <w:rPr>
          <w:sz w:val="28"/>
          <w:szCs w:val="28"/>
        </w:rPr>
        <w:t>нескольких</w:t>
      </w:r>
      <w:r w:rsidR="00210078" w:rsidRPr="00210078">
        <w:rPr>
          <w:sz w:val="28"/>
          <w:szCs w:val="28"/>
        </w:rPr>
        <w:t xml:space="preserve"> </w:t>
      </w:r>
      <w:r w:rsidRPr="00210078">
        <w:rPr>
          <w:sz w:val="28"/>
          <w:szCs w:val="28"/>
        </w:rPr>
        <w:t>пользователей; обеспечение</w:t>
      </w:r>
      <w:r w:rsidR="00210078" w:rsidRPr="00210078">
        <w:rPr>
          <w:sz w:val="28"/>
          <w:szCs w:val="28"/>
        </w:rPr>
        <w:t xml:space="preserve"> </w:t>
      </w:r>
      <w:r w:rsidRPr="00210078">
        <w:rPr>
          <w:sz w:val="28"/>
          <w:szCs w:val="28"/>
        </w:rPr>
        <w:t>идентификации</w:t>
      </w:r>
      <w:r w:rsidR="00210078" w:rsidRPr="00210078">
        <w:rPr>
          <w:sz w:val="28"/>
          <w:szCs w:val="28"/>
        </w:rPr>
        <w:t xml:space="preserve"> </w:t>
      </w:r>
      <w:r w:rsidRPr="00210078">
        <w:rPr>
          <w:sz w:val="28"/>
          <w:szCs w:val="28"/>
        </w:rPr>
        <w:t>и</w:t>
      </w:r>
      <w:r w:rsidR="00210078" w:rsidRPr="00210078">
        <w:rPr>
          <w:sz w:val="28"/>
          <w:szCs w:val="28"/>
        </w:rPr>
        <w:t xml:space="preserve"> </w:t>
      </w:r>
      <w:r w:rsidRPr="00210078">
        <w:rPr>
          <w:sz w:val="28"/>
          <w:szCs w:val="28"/>
        </w:rPr>
        <w:t>разграничение</w:t>
      </w:r>
      <w:r w:rsidR="00210078" w:rsidRPr="00210078">
        <w:rPr>
          <w:sz w:val="28"/>
          <w:szCs w:val="28"/>
        </w:rPr>
        <w:t xml:space="preserve"> </w:t>
      </w:r>
      <w:r w:rsidRPr="00210078">
        <w:rPr>
          <w:sz w:val="28"/>
          <w:szCs w:val="28"/>
        </w:rPr>
        <w:t>прав</w:t>
      </w:r>
      <w:r w:rsidR="00210078" w:rsidRPr="00210078">
        <w:rPr>
          <w:sz w:val="28"/>
          <w:szCs w:val="28"/>
        </w:rPr>
        <w:t xml:space="preserve"> </w:t>
      </w:r>
      <w:r w:rsidRPr="00210078">
        <w:rPr>
          <w:sz w:val="28"/>
          <w:szCs w:val="28"/>
        </w:rPr>
        <w:t>доступа</w:t>
      </w:r>
      <w:r w:rsidR="00210078" w:rsidRPr="00210078">
        <w:rPr>
          <w:sz w:val="28"/>
          <w:szCs w:val="28"/>
        </w:rPr>
        <w:t xml:space="preserve"> </w:t>
      </w:r>
      <w:r w:rsidRPr="00210078">
        <w:rPr>
          <w:sz w:val="28"/>
          <w:szCs w:val="28"/>
        </w:rPr>
        <w:t>разных</w:t>
      </w:r>
      <w:r w:rsidR="00210078" w:rsidRPr="00210078">
        <w:rPr>
          <w:sz w:val="28"/>
          <w:szCs w:val="28"/>
        </w:rPr>
        <w:t xml:space="preserve"> </w:t>
      </w:r>
      <w:r w:rsidRPr="00210078">
        <w:rPr>
          <w:sz w:val="28"/>
          <w:szCs w:val="28"/>
        </w:rPr>
        <w:t>пользователей</w:t>
      </w:r>
      <w:r w:rsidR="00210078" w:rsidRPr="00210078">
        <w:rPr>
          <w:sz w:val="28"/>
          <w:szCs w:val="28"/>
        </w:rPr>
        <w:t xml:space="preserve"> </w:t>
      </w:r>
      <w:r w:rsidRPr="00210078">
        <w:rPr>
          <w:sz w:val="28"/>
          <w:szCs w:val="28"/>
        </w:rPr>
        <w:t>к</w:t>
      </w:r>
      <w:r w:rsidR="00210078" w:rsidRPr="00210078">
        <w:rPr>
          <w:sz w:val="28"/>
          <w:szCs w:val="28"/>
        </w:rPr>
        <w:t xml:space="preserve"> </w:t>
      </w:r>
      <w:r w:rsidRPr="00210078">
        <w:rPr>
          <w:sz w:val="28"/>
          <w:szCs w:val="28"/>
        </w:rPr>
        <w:t>разным</w:t>
      </w:r>
      <w:r w:rsidR="00210078" w:rsidRPr="00210078">
        <w:rPr>
          <w:sz w:val="28"/>
          <w:szCs w:val="28"/>
        </w:rPr>
        <w:t xml:space="preserve"> </w:t>
      </w:r>
      <w:r w:rsidRPr="00210078">
        <w:rPr>
          <w:sz w:val="28"/>
          <w:szCs w:val="28"/>
        </w:rPr>
        <w:t>данным; обеспечение</w:t>
      </w:r>
      <w:r w:rsidR="00210078" w:rsidRPr="00210078">
        <w:rPr>
          <w:sz w:val="28"/>
          <w:szCs w:val="28"/>
        </w:rPr>
        <w:t xml:space="preserve"> </w:t>
      </w:r>
      <w:r w:rsidRPr="00210078">
        <w:rPr>
          <w:sz w:val="28"/>
          <w:szCs w:val="28"/>
        </w:rPr>
        <w:t>целостности</w:t>
      </w:r>
      <w:r w:rsidR="00210078" w:rsidRPr="00210078">
        <w:rPr>
          <w:sz w:val="28"/>
          <w:szCs w:val="28"/>
        </w:rPr>
        <w:t xml:space="preserve"> </w:t>
      </w:r>
      <w:r w:rsidRPr="00210078">
        <w:rPr>
          <w:sz w:val="28"/>
          <w:szCs w:val="28"/>
        </w:rPr>
        <w:t>и</w:t>
      </w:r>
      <w:r w:rsidR="00210078" w:rsidRPr="00210078">
        <w:rPr>
          <w:sz w:val="28"/>
          <w:szCs w:val="28"/>
        </w:rPr>
        <w:t xml:space="preserve"> </w:t>
      </w:r>
      <w:r w:rsidRPr="00210078">
        <w:rPr>
          <w:sz w:val="28"/>
          <w:szCs w:val="28"/>
        </w:rPr>
        <w:t>не</w:t>
      </w:r>
      <w:r w:rsidR="00210078" w:rsidRPr="00210078">
        <w:rPr>
          <w:sz w:val="28"/>
          <w:szCs w:val="28"/>
        </w:rPr>
        <w:t xml:space="preserve"> </w:t>
      </w:r>
      <w:r w:rsidRPr="00210078">
        <w:rPr>
          <w:sz w:val="28"/>
          <w:szCs w:val="28"/>
        </w:rPr>
        <w:t>противоречивости</w:t>
      </w:r>
      <w:r w:rsidR="00210078" w:rsidRPr="00210078">
        <w:rPr>
          <w:sz w:val="28"/>
          <w:szCs w:val="28"/>
        </w:rPr>
        <w:t xml:space="preserve"> </w:t>
      </w:r>
      <w:r w:rsidRPr="00210078">
        <w:rPr>
          <w:sz w:val="28"/>
          <w:szCs w:val="28"/>
        </w:rPr>
        <w:t>данных</w:t>
      </w:r>
      <w:r w:rsidR="00210078" w:rsidRPr="00210078">
        <w:rPr>
          <w:sz w:val="28"/>
          <w:szCs w:val="28"/>
        </w:rPr>
        <w:t xml:space="preserve"> </w:t>
      </w:r>
      <w:r w:rsidRPr="00210078">
        <w:rPr>
          <w:sz w:val="28"/>
          <w:szCs w:val="28"/>
        </w:rPr>
        <w:t>в</w:t>
      </w:r>
      <w:r w:rsidR="00210078" w:rsidRPr="00210078">
        <w:rPr>
          <w:sz w:val="28"/>
          <w:szCs w:val="28"/>
        </w:rPr>
        <w:t xml:space="preserve"> </w:t>
      </w:r>
      <w:r w:rsidRPr="00210078">
        <w:rPr>
          <w:sz w:val="28"/>
          <w:szCs w:val="28"/>
        </w:rPr>
        <w:t>случае</w:t>
      </w:r>
      <w:r w:rsidR="00210078" w:rsidRPr="00210078">
        <w:rPr>
          <w:sz w:val="28"/>
          <w:szCs w:val="28"/>
        </w:rPr>
        <w:t xml:space="preserve"> </w:t>
      </w:r>
      <w:r w:rsidRPr="00210078">
        <w:rPr>
          <w:sz w:val="28"/>
          <w:szCs w:val="28"/>
        </w:rPr>
        <w:t>аппаратных</w:t>
      </w:r>
      <w:r w:rsidR="00210078" w:rsidRPr="00210078">
        <w:rPr>
          <w:sz w:val="28"/>
          <w:szCs w:val="28"/>
        </w:rPr>
        <w:t xml:space="preserve"> </w:t>
      </w:r>
      <w:r w:rsidRPr="00210078">
        <w:rPr>
          <w:sz w:val="28"/>
          <w:szCs w:val="28"/>
        </w:rPr>
        <w:t>и</w:t>
      </w:r>
      <w:r w:rsidR="00210078" w:rsidRPr="00210078">
        <w:rPr>
          <w:sz w:val="28"/>
          <w:szCs w:val="28"/>
        </w:rPr>
        <w:t xml:space="preserve"> </w:t>
      </w:r>
      <w:r w:rsidRPr="00210078">
        <w:rPr>
          <w:sz w:val="28"/>
          <w:szCs w:val="28"/>
        </w:rPr>
        <w:t>программных</w:t>
      </w:r>
      <w:r w:rsidR="00210078" w:rsidRPr="00210078">
        <w:rPr>
          <w:sz w:val="28"/>
          <w:szCs w:val="28"/>
        </w:rPr>
        <w:t xml:space="preserve"> </w:t>
      </w:r>
      <w:r w:rsidRPr="00210078">
        <w:rPr>
          <w:sz w:val="28"/>
          <w:szCs w:val="28"/>
        </w:rPr>
        <w:t>сбоев; предоставление</w:t>
      </w:r>
      <w:r w:rsidR="00210078" w:rsidRPr="00210078">
        <w:rPr>
          <w:sz w:val="28"/>
          <w:szCs w:val="28"/>
        </w:rPr>
        <w:t xml:space="preserve"> </w:t>
      </w:r>
      <w:r w:rsidRPr="00210078">
        <w:rPr>
          <w:sz w:val="28"/>
          <w:szCs w:val="28"/>
        </w:rPr>
        <w:t>средств</w:t>
      </w:r>
      <w:r w:rsidR="00210078" w:rsidRPr="00210078">
        <w:rPr>
          <w:sz w:val="28"/>
          <w:szCs w:val="28"/>
        </w:rPr>
        <w:t xml:space="preserve"> </w:t>
      </w:r>
      <w:r w:rsidRPr="00210078">
        <w:rPr>
          <w:sz w:val="28"/>
          <w:szCs w:val="28"/>
        </w:rPr>
        <w:t>администрирования.</w:t>
      </w:r>
    </w:p>
    <w:p w:rsidR="001A749B" w:rsidRPr="00210078" w:rsidRDefault="001A749B" w:rsidP="009957D2">
      <w:pPr>
        <w:tabs>
          <w:tab w:val="left" w:pos="900"/>
        </w:tabs>
        <w:spacing w:line="360" w:lineRule="auto"/>
        <w:ind w:firstLine="709"/>
        <w:jc w:val="both"/>
        <w:rPr>
          <w:sz w:val="28"/>
          <w:szCs w:val="28"/>
        </w:rPr>
      </w:pPr>
      <w:r w:rsidRPr="00210078">
        <w:rPr>
          <w:sz w:val="28"/>
          <w:szCs w:val="28"/>
        </w:rPr>
        <w:t xml:space="preserve">Подзадачи автоматизации – это: </w:t>
      </w:r>
    </w:p>
    <w:p w:rsidR="00E614B9" w:rsidRPr="00210078" w:rsidRDefault="00E614B9" w:rsidP="009957D2">
      <w:pPr>
        <w:numPr>
          <w:ilvl w:val="0"/>
          <w:numId w:val="48"/>
        </w:numPr>
        <w:tabs>
          <w:tab w:val="left" w:pos="900"/>
        </w:tabs>
        <w:spacing w:line="360" w:lineRule="auto"/>
        <w:ind w:left="0" w:firstLine="709"/>
        <w:jc w:val="both"/>
        <w:rPr>
          <w:sz w:val="28"/>
          <w:szCs w:val="28"/>
        </w:rPr>
      </w:pPr>
      <w:r w:rsidRPr="00210078">
        <w:rPr>
          <w:sz w:val="28"/>
          <w:szCs w:val="28"/>
        </w:rPr>
        <w:t xml:space="preserve">формирование </w:t>
      </w:r>
      <w:r w:rsidR="00D748EA" w:rsidRPr="00210078">
        <w:rPr>
          <w:sz w:val="28"/>
          <w:szCs w:val="28"/>
        </w:rPr>
        <w:t>плана продаж</w:t>
      </w:r>
      <w:r w:rsidRPr="00210078">
        <w:rPr>
          <w:sz w:val="28"/>
          <w:szCs w:val="28"/>
        </w:rPr>
        <w:t>;</w:t>
      </w:r>
    </w:p>
    <w:p w:rsidR="00D748EA" w:rsidRPr="00210078" w:rsidRDefault="00D748EA" w:rsidP="009957D2">
      <w:pPr>
        <w:numPr>
          <w:ilvl w:val="0"/>
          <w:numId w:val="48"/>
        </w:numPr>
        <w:tabs>
          <w:tab w:val="left" w:pos="900"/>
        </w:tabs>
        <w:spacing w:line="360" w:lineRule="auto"/>
        <w:ind w:left="0" w:firstLine="709"/>
        <w:jc w:val="both"/>
        <w:rPr>
          <w:sz w:val="28"/>
          <w:szCs w:val="28"/>
        </w:rPr>
      </w:pPr>
      <w:r w:rsidRPr="00210078">
        <w:rPr>
          <w:sz w:val="28"/>
          <w:szCs w:val="28"/>
        </w:rPr>
        <w:t>формирование плана производства;</w:t>
      </w:r>
    </w:p>
    <w:p w:rsidR="00D748EA" w:rsidRPr="00210078" w:rsidRDefault="00D748EA" w:rsidP="009957D2">
      <w:pPr>
        <w:numPr>
          <w:ilvl w:val="0"/>
          <w:numId w:val="48"/>
        </w:numPr>
        <w:tabs>
          <w:tab w:val="left" w:pos="900"/>
        </w:tabs>
        <w:spacing w:line="360" w:lineRule="auto"/>
        <w:ind w:left="0" w:firstLine="709"/>
        <w:jc w:val="both"/>
        <w:rPr>
          <w:sz w:val="28"/>
          <w:szCs w:val="28"/>
        </w:rPr>
      </w:pPr>
      <w:r w:rsidRPr="00210078">
        <w:rPr>
          <w:sz w:val="28"/>
          <w:szCs w:val="28"/>
        </w:rPr>
        <w:t>формирование плана складирования;</w:t>
      </w:r>
    </w:p>
    <w:p w:rsidR="00D748EA" w:rsidRPr="00210078" w:rsidRDefault="00D748EA" w:rsidP="009957D2">
      <w:pPr>
        <w:numPr>
          <w:ilvl w:val="0"/>
          <w:numId w:val="48"/>
        </w:numPr>
        <w:tabs>
          <w:tab w:val="left" w:pos="900"/>
        </w:tabs>
        <w:spacing w:line="360" w:lineRule="auto"/>
        <w:ind w:left="0" w:firstLine="709"/>
        <w:jc w:val="both"/>
        <w:rPr>
          <w:sz w:val="28"/>
          <w:szCs w:val="28"/>
        </w:rPr>
      </w:pPr>
      <w:r w:rsidRPr="00210078">
        <w:rPr>
          <w:sz w:val="28"/>
          <w:szCs w:val="28"/>
        </w:rPr>
        <w:t>формирование плана доставки;</w:t>
      </w:r>
    </w:p>
    <w:p w:rsidR="00D748EA" w:rsidRPr="00210078" w:rsidRDefault="00D748EA" w:rsidP="009957D2">
      <w:pPr>
        <w:numPr>
          <w:ilvl w:val="0"/>
          <w:numId w:val="48"/>
        </w:numPr>
        <w:tabs>
          <w:tab w:val="left" w:pos="900"/>
        </w:tabs>
        <w:spacing w:line="360" w:lineRule="auto"/>
        <w:ind w:left="0" w:firstLine="709"/>
        <w:jc w:val="both"/>
        <w:rPr>
          <w:sz w:val="28"/>
          <w:szCs w:val="28"/>
        </w:rPr>
      </w:pPr>
      <w:r w:rsidRPr="00210078">
        <w:rPr>
          <w:sz w:val="28"/>
          <w:szCs w:val="28"/>
        </w:rPr>
        <w:t>формирование статистического отчета по видам продукции;</w:t>
      </w:r>
    </w:p>
    <w:p w:rsidR="00D748EA" w:rsidRPr="00210078" w:rsidRDefault="00D748EA" w:rsidP="009957D2">
      <w:pPr>
        <w:numPr>
          <w:ilvl w:val="0"/>
          <w:numId w:val="48"/>
        </w:numPr>
        <w:tabs>
          <w:tab w:val="left" w:pos="900"/>
        </w:tabs>
        <w:spacing w:line="360" w:lineRule="auto"/>
        <w:ind w:left="0" w:firstLine="709"/>
        <w:jc w:val="both"/>
        <w:rPr>
          <w:sz w:val="28"/>
          <w:szCs w:val="28"/>
        </w:rPr>
      </w:pPr>
      <w:r w:rsidRPr="00210078">
        <w:rPr>
          <w:sz w:val="28"/>
          <w:szCs w:val="28"/>
        </w:rPr>
        <w:t>формирование статистического отчета по филиалам;</w:t>
      </w:r>
    </w:p>
    <w:p w:rsidR="00D748EA" w:rsidRPr="00210078" w:rsidRDefault="00D748EA" w:rsidP="009957D2">
      <w:pPr>
        <w:numPr>
          <w:ilvl w:val="0"/>
          <w:numId w:val="48"/>
        </w:numPr>
        <w:tabs>
          <w:tab w:val="left" w:pos="900"/>
        </w:tabs>
        <w:spacing w:line="360" w:lineRule="auto"/>
        <w:ind w:left="0" w:firstLine="709"/>
        <w:jc w:val="both"/>
        <w:rPr>
          <w:sz w:val="28"/>
          <w:szCs w:val="28"/>
        </w:rPr>
      </w:pPr>
      <w:r w:rsidRPr="00210078">
        <w:rPr>
          <w:sz w:val="28"/>
          <w:szCs w:val="28"/>
        </w:rPr>
        <w:t>формирование статистического отчета по складам;</w:t>
      </w:r>
    </w:p>
    <w:p w:rsidR="001A749B" w:rsidRPr="00210078" w:rsidRDefault="001A749B" w:rsidP="009957D2">
      <w:pPr>
        <w:spacing w:line="360" w:lineRule="auto"/>
        <w:ind w:firstLine="709"/>
        <w:jc w:val="both"/>
        <w:rPr>
          <w:sz w:val="28"/>
          <w:szCs w:val="28"/>
        </w:rPr>
      </w:pPr>
      <w:r w:rsidRPr="00210078">
        <w:rPr>
          <w:sz w:val="28"/>
          <w:szCs w:val="28"/>
        </w:rPr>
        <w:t xml:space="preserve">Входная информация – это отчеты по выполнению планов за предыдущие временные периоды, планы деятельности за предыдущие периоды, комплексные данные по филиалам, табель учета рабочего времен, коэффициенты планирования. Данные вносятся в таблицы посредством соответствующих экранных форм, через них запускается автоматизированное формирование всех результативных планов. Они формируются на основе таблиц БД и справочников. В экранных формах, кроме ввода входной информации, указывает временной период, за который формируются планы. Статистические отчеты формируются на основе файлов, полученных из корпоративной ИС и таблиц БД. Процесс формирования статистических отчетов запускается из экранных форм, в которые вносится информация по временному периоду. Результативная информация – это таблицы, отчеты и файлы: «Отчет по филиалам», «Отчет по видам продукции», «Отчет по складам». Данные отчеты являются статистическими. К результативной информации также относятся отчеты: «План-отчет по продажам», «План-отчет по производству», «План-отчет по складированию», «План-отчет по доставке». Эта информация отображается в виде таблиц и файлов. Таблицы, с условно-постоянной информацией – это справочники «Склады», «Филиалы», «Виды продукции», «Контракты». </w:t>
      </w:r>
    </w:p>
    <w:p w:rsidR="001A749B" w:rsidRPr="00210078" w:rsidRDefault="001A749B" w:rsidP="009957D2">
      <w:pPr>
        <w:spacing w:line="360" w:lineRule="auto"/>
        <w:ind w:firstLine="709"/>
        <w:jc w:val="both"/>
        <w:rPr>
          <w:sz w:val="28"/>
          <w:szCs w:val="28"/>
        </w:rPr>
      </w:pPr>
      <w:r w:rsidRPr="00210078">
        <w:rPr>
          <w:sz w:val="28"/>
          <w:szCs w:val="28"/>
        </w:rPr>
        <w:t>Режим решения задачи – диалоговый.</w:t>
      </w:r>
    </w:p>
    <w:p w:rsidR="001A749B" w:rsidRPr="00210078" w:rsidRDefault="001A749B" w:rsidP="009957D2">
      <w:pPr>
        <w:spacing w:line="360" w:lineRule="auto"/>
        <w:ind w:firstLine="709"/>
        <w:jc w:val="both"/>
        <w:rPr>
          <w:sz w:val="28"/>
          <w:szCs w:val="28"/>
        </w:rPr>
      </w:pPr>
      <w:r w:rsidRPr="00210078">
        <w:rPr>
          <w:sz w:val="28"/>
          <w:szCs w:val="28"/>
        </w:rPr>
        <w:t>Периодичность получения результативной информации: статистический отчет по видам продукции, статистический отчет по филиалам, статистический отчет по складам, план продаж и план производства – еженедельно, а план складирован</w:t>
      </w:r>
      <w:r w:rsidR="00AE3546">
        <w:rPr>
          <w:sz w:val="28"/>
          <w:szCs w:val="28"/>
        </w:rPr>
        <w:t>ия и план доставки - ежедневно.</w:t>
      </w:r>
    </w:p>
    <w:p w:rsidR="00AE3546" w:rsidRDefault="00AE3546" w:rsidP="009957D2">
      <w:pPr>
        <w:spacing w:line="360" w:lineRule="auto"/>
        <w:ind w:firstLine="709"/>
        <w:jc w:val="both"/>
        <w:rPr>
          <w:sz w:val="28"/>
          <w:szCs w:val="26"/>
        </w:rPr>
      </w:pPr>
    </w:p>
    <w:p w:rsidR="001A749B" w:rsidRPr="00210078" w:rsidRDefault="00AE3546" w:rsidP="009957D2">
      <w:pPr>
        <w:spacing w:line="360" w:lineRule="auto"/>
        <w:ind w:firstLine="709"/>
        <w:jc w:val="both"/>
        <w:rPr>
          <w:sz w:val="28"/>
          <w:szCs w:val="26"/>
        </w:rPr>
      </w:pPr>
      <w:r>
        <w:rPr>
          <w:sz w:val="28"/>
          <w:szCs w:val="26"/>
        </w:rPr>
        <w:t>1.5</w:t>
      </w:r>
      <w:r w:rsidR="001A749B" w:rsidRPr="00210078">
        <w:rPr>
          <w:sz w:val="28"/>
          <w:szCs w:val="26"/>
        </w:rPr>
        <w:t xml:space="preserve"> Обоснование проектных решений</w:t>
      </w:r>
    </w:p>
    <w:p w:rsidR="00AE3546" w:rsidRDefault="00AE3546"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1.5.1 Обоснование проектных решений по техническому обеспечению</w:t>
      </w:r>
    </w:p>
    <w:p w:rsidR="00027257" w:rsidRPr="00210078" w:rsidRDefault="00801673" w:rsidP="009957D2">
      <w:pPr>
        <w:spacing w:line="360" w:lineRule="auto"/>
        <w:ind w:firstLine="709"/>
        <w:jc w:val="both"/>
        <w:rPr>
          <w:sz w:val="28"/>
          <w:szCs w:val="28"/>
        </w:rPr>
      </w:pPr>
      <w:r w:rsidRPr="00210078">
        <w:rPr>
          <w:sz w:val="28"/>
          <w:szCs w:val="28"/>
        </w:rPr>
        <w:t>Под т</w:t>
      </w:r>
      <w:r w:rsidR="001A749B" w:rsidRPr="00210078">
        <w:rPr>
          <w:sz w:val="28"/>
          <w:szCs w:val="28"/>
        </w:rPr>
        <w:t>ехническ</w:t>
      </w:r>
      <w:r w:rsidRPr="00210078">
        <w:rPr>
          <w:sz w:val="28"/>
          <w:szCs w:val="28"/>
        </w:rPr>
        <w:t>им</w:t>
      </w:r>
      <w:r w:rsidR="00210078" w:rsidRPr="00210078">
        <w:rPr>
          <w:sz w:val="28"/>
          <w:szCs w:val="28"/>
        </w:rPr>
        <w:t xml:space="preserve"> </w:t>
      </w:r>
      <w:r w:rsidR="001A749B" w:rsidRPr="00210078">
        <w:rPr>
          <w:sz w:val="28"/>
          <w:szCs w:val="28"/>
        </w:rPr>
        <w:t>обеспечение</w:t>
      </w:r>
      <w:r w:rsidRPr="00210078">
        <w:rPr>
          <w:sz w:val="28"/>
          <w:szCs w:val="28"/>
        </w:rPr>
        <w:t>м</w:t>
      </w:r>
      <w:r w:rsidR="001A749B" w:rsidRPr="00210078">
        <w:rPr>
          <w:sz w:val="28"/>
          <w:szCs w:val="28"/>
        </w:rPr>
        <w:t xml:space="preserve"> </w:t>
      </w:r>
      <w:r w:rsidR="00027257" w:rsidRPr="00210078">
        <w:rPr>
          <w:sz w:val="28"/>
          <w:szCs w:val="28"/>
        </w:rPr>
        <w:t>подразумеваются все технические средства, необх</w:t>
      </w:r>
      <w:r w:rsidR="00AE3546">
        <w:rPr>
          <w:sz w:val="28"/>
          <w:szCs w:val="28"/>
        </w:rPr>
        <w:t>одимые для функционирования ИС</w:t>
      </w:r>
    </w:p>
    <w:p w:rsidR="001A749B" w:rsidRPr="00210078" w:rsidRDefault="00027257" w:rsidP="009957D2">
      <w:pPr>
        <w:spacing w:line="360" w:lineRule="auto"/>
        <w:ind w:firstLine="709"/>
        <w:jc w:val="both"/>
        <w:rPr>
          <w:sz w:val="28"/>
          <w:szCs w:val="28"/>
        </w:rPr>
      </w:pPr>
      <w:r w:rsidRPr="00210078">
        <w:rPr>
          <w:sz w:val="28"/>
          <w:szCs w:val="28"/>
        </w:rPr>
        <w:t xml:space="preserve">Критериями при выборе технического обеспечению являются, во-первых, экономическая целесообразность, </w:t>
      </w:r>
      <w:r w:rsidR="00C908DE" w:rsidRPr="00210078">
        <w:rPr>
          <w:sz w:val="28"/>
          <w:szCs w:val="28"/>
        </w:rPr>
        <w:t>поскольку, при интеграции разработанной ИС планирования не требуется закупка нового оборудования для рабочих станций</w:t>
      </w:r>
      <w:r w:rsidR="00372D26" w:rsidRPr="00210078">
        <w:rPr>
          <w:sz w:val="28"/>
          <w:szCs w:val="28"/>
        </w:rPr>
        <w:t>.</w:t>
      </w:r>
      <w:r w:rsidR="00C908DE" w:rsidRPr="00210078">
        <w:rPr>
          <w:sz w:val="28"/>
          <w:szCs w:val="28"/>
        </w:rPr>
        <w:t xml:space="preserve"> </w:t>
      </w:r>
      <w:r w:rsidR="00372D26" w:rsidRPr="00210078">
        <w:rPr>
          <w:sz w:val="28"/>
          <w:szCs w:val="28"/>
        </w:rPr>
        <w:t>В</w:t>
      </w:r>
      <w:r w:rsidR="00C908DE" w:rsidRPr="00210078">
        <w:rPr>
          <w:sz w:val="28"/>
          <w:szCs w:val="28"/>
        </w:rPr>
        <w:t xml:space="preserve">о-вторых, так как объем </w:t>
      </w:r>
      <w:r w:rsidR="000C5846" w:rsidRPr="00210078">
        <w:rPr>
          <w:sz w:val="28"/>
          <w:szCs w:val="28"/>
        </w:rPr>
        <w:t>результативных данных является достаточно объемным (планы составляются для 110 дистрибуционных центров и 11 филиалов)</w:t>
      </w:r>
      <w:r w:rsidR="003311C5" w:rsidRPr="00210078">
        <w:rPr>
          <w:sz w:val="28"/>
          <w:szCs w:val="28"/>
        </w:rPr>
        <w:t xml:space="preserve">, то оперативная память и объем жесткого диска должны быть достаточны, чтобы заархивировать значительные объемы информации, также, процессор должен быть достаточно быстродействующим. </w:t>
      </w:r>
      <w:r w:rsidR="00372D26" w:rsidRPr="00210078">
        <w:rPr>
          <w:sz w:val="28"/>
          <w:szCs w:val="28"/>
        </w:rPr>
        <w:t>Н</w:t>
      </w:r>
      <w:r w:rsidR="001A749B" w:rsidRPr="00210078">
        <w:rPr>
          <w:sz w:val="28"/>
          <w:szCs w:val="28"/>
        </w:rPr>
        <w:t>еобходимые элементы для технического обеспечения автоматизации функций планирования</w:t>
      </w:r>
      <w:r w:rsidR="00372D26" w:rsidRPr="00210078">
        <w:rPr>
          <w:sz w:val="28"/>
          <w:szCs w:val="28"/>
        </w:rPr>
        <w:t xml:space="preserve"> приведены ниже</w:t>
      </w:r>
      <w:r w:rsidR="001A749B" w:rsidRPr="00210078">
        <w:rPr>
          <w:sz w:val="28"/>
          <w:szCs w:val="28"/>
        </w:rPr>
        <w:t>. Для осуществления автоматизации необходимо установить сервер баз данных в отделе планирования, т.к. на нём размещается серверная часть ПО создаваемой программы. Сервер БД отдела планирования взаимодействует с сервером БД корпоративной сети. На него переносится информация со всеми вновь созданными планами и отчетами. Объем памяти жесткого диска сервера БД отдела планирования должен быть достаточно большим. Объем оперативной памяти также должен быть достаточно высоким. Сервер должен быть быстродействующим, а также обладать высокой вычислительной мощностью.</w:t>
      </w:r>
    </w:p>
    <w:p w:rsidR="001A749B" w:rsidRPr="00210078" w:rsidRDefault="001A749B" w:rsidP="009957D2">
      <w:pPr>
        <w:spacing w:line="360" w:lineRule="auto"/>
        <w:ind w:firstLine="709"/>
        <w:jc w:val="both"/>
        <w:rPr>
          <w:sz w:val="28"/>
          <w:szCs w:val="28"/>
        </w:rPr>
      </w:pPr>
      <w:r w:rsidRPr="00210078">
        <w:rPr>
          <w:sz w:val="28"/>
          <w:szCs w:val="28"/>
        </w:rPr>
        <w:t>Наиболее подходящими характеристиками обладает четырехпроцессорный сервер Flagman QD420. Сервер STSS Flagman QD420 построен на базе четырех высокопроизводительных процессоров AMD® Opteron® с использованием технологии Dual/Quad Core. Данный сервер обладает высокой вычислительной мощностью. Flagman QD420 может применяться как сервер тяжелых баз данных</w:t>
      </w:r>
      <w:r w:rsidR="008233FD" w:rsidRPr="00210078">
        <w:rPr>
          <w:sz w:val="28"/>
          <w:szCs w:val="28"/>
        </w:rPr>
        <w:t>, каковой является БД ИС планирования на предприятии ООО «Кока-Кола ЭйчБиСи Евразия»</w:t>
      </w:r>
      <w:r w:rsidRPr="00210078">
        <w:rPr>
          <w:sz w:val="28"/>
          <w:szCs w:val="28"/>
        </w:rPr>
        <w:t>. Обладая высокими вычислительными возможностями, может использоваться в качестве сервера SQL с числом пользователей свыше тысячи.</w:t>
      </w:r>
    </w:p>
    <w:p w:rsidR="001A749B" w:rsidRPr="00210078" w:rsidRDefault="001A749B" w:rsidP="009957D2">
      <w:pPr>
        <w:spacing w:line="360" w:lineRule="auto"/>
        <w:ind w:firstLine="709"/>
        <w:jc w:val="both"/>
        <w:rPr>
          <w:sz w:val="28"/>
          <w:szCs w:val="28"/>
        </w:rPr>
      </w:pPr>
      <w:r w:rsidRPr="00210078">
        <w:rPr>
          <w:sz w:val="28"/>
          <w:szCs w:val="28"/>
        </w:rPr>
        <w:t>Надежность обеспечивается благодаря использованию серверных компонентов, буферизированной памяти с коррекцией ошибок (ECC Registered), высококачественного отказоустойчивого блока питания с горячей заменой, жестких дисков с возможностью горячей замены, аппаратных RAID-контроллеров, отказоустойчивой системы охлаждения и встроенным средствам диагностики и мониторинга.</w:t>
      </w:r>
    </w:p>
    <w:p w:rsidR="001A749B" w:rsidRPr="00210078" w:rsidRDefault="001A749B" w:rsidP="009957D2">
      <w:pPr>
        <w:spacing w:line="360" w:lineRule="auto"/>
        <w:ind w:firstLine="709"/>
        <w:jc w:val="both"/>
        <w:rPr>
          <w:sz w:val="28"/>
          <w:szCs w:val="28"/>
        </w:rPr>
      </w:pPr>
      <w:r w:rsidRPr="00210078">
        <w:rPr>
          <w:sz w:val="28"/>
          <w:szCs w:val="28"/>
        </w:rPr>
        <w:t>В сервере применяется дисковая подсистема SAS для обеспечения максимальной надежности и производительности на приложениях типа СУБД. Сервер имеет шесть дисковых отсеков для установки жестких дисков с горячей заменой.</w:t>
      </w:r>
    </w:p>
    <w:p w:rsidR="001A749B" w:rsidRPr="00210078" w:rsidRDefault="001A749B" w:rsidP="009957D2">
      <w:pPr>
        <w:spacing w:line="360" w:lineRule="auto"/>
        <w:ind w:firstLine="709"/>
        <w:jc w:val="both"/>
        <w:rPr>
          <w:sz w:val="28"/>
          <w:szCs w:val="28"/>
        </w:rPr>
      </w:pPr>
      <w:r w:rsidRPr="00210078">
        <w:rPr>
          <w:sz w:val="28"/>
          <w:szCs w:val="28"/>
        </w:rPr>
        <w:t>Основные характеристики сервера Flagman QD420:</w:t>
      </w:r>
    </w:p>
    <w:p w:rsidR="001A749B" w:rsidRPr="00210078" w:rsidRDefault="001A749B" w:rsidP="00AE3546">
      <w:pPr>
        <w:numPr>
          <w:ilvl w:val="0"/>
          <w:numId w:val="26"/>
        </w:numPr>
        <w:tabs>
          <w:tab w:val="clear" w:pos="2111"/>
          <w:tab w:val="num" w:pos="1080"/>
        </w:tabs>
        <w:spacing w:line="360" w:lineRule="auto"/>
        <w:ind w:left="0" w:firstLine="709"/>
        <w:jc w:val="both"/>
        <w:rPr>
          <w:sz w:val="28"/>
          <w:szCs w:val="28"/>
        </w:rPr>
      </w:pPr>
      <w:r w:rsidRPr="00210078">
        <w:rPr>
          <w:sz w:val="28"/>
          <w:szCs w:val="28"/>
        </w:rPr>
        <w:t>четыре двух-/четырех- ядерных процессора AMD® Opteron® 8000-series Dual/Quad Core AMD64;</w:t>
      </w:r>
      <w:r w:rsidR="00210078" w:rsidRPr="00210078">
        <w:rPr>
          <w:sz w:val="28"/>
          <w:szCs w:val="28"/>
        </w:rPr>
        <w:t xml:space="preserve"> </w:t>
      </w:r>
    </w:p>
    <w:p w:rsidR="001A749B" w:rsidRPr="00210078" w:rsidRDefault="001A749B" w:rsidP="00AE3546">
      <w:pPr>
        <w:numPr>
          <w:ilvl w:val="0"/>
          <w:numId w:val="26"/>
        </w:numPr>
        <w:tabs>
          <w:tab w:val="clear" w:pos="2111"/>
          <w:tab w:val="num" w:pos="1080"/>
        </w:tabs>
        <w:spacing w:line="360" w:lineRule="auto"/>
        <w:ind w:left="0" w:firstLine="709"/>
        <w:jc w:val="both"/>
        <w:rPr>
          <w:sz w:val="28"/>
          <w:szCs w:val="28"/>
        </w:rPr>
      </w:pPr>
      <w:r w:rsidRPr="00210078">
        <w:rPr>
          <w:sz w:val="28"/>
          <w:szCs w:val="28"/>
        </w:rPr>
        <w:t>до 128Gb оперативной памяти DDR-2 PC2-5300 ECC Registered;</w:t>
      </w:r>
      <w:r w:rsidR="00210078" w:rsidRPr="00210078">
        <w:rPr>
          <w:sz w:val="28"/>
          <w:szCs w:val="28"/>
        </w:rPr>
        <w:t xml:space="preserve"> </w:t>
      </w:r>
    </w:p>
    <w:p w:rsidR="001A749B" w:rsidRPr="00210078" w:rsidRDefault="001A749B" w:rsidP="00AE3546">
      <w:pPr>
        <w:numPr>
          <w:ilvl w:val="0"/>
          <w:numId w:val="26"/>
        </w:numPr>
        <w:tabs>
          <w:tab w:val="clear" w:pos="2111"/>
          <w:tab w:val="num" w:pos="1080"/>
        </w:tabs>
        <w:spacing w:line="360" w:lineRule="auto"/>
        <w:ind w:left="0" w:firstLine="709"/>
        <w:jc w:val="both"/>
        <w:rPr>
          <w:sz w:val="28"/>
          <w:szCs w:val="28"/>
        </w:rPr>
      </w:pPr>
      <w:r w:rsidRPr="00210078">
        <w:rPr>
          <w:sz w:val="28"/>
          <w:szCs w:val="28"/>
        </w:rPr>
        <w:t>дисковая подсистема SAS/SATA onBoard RAID 0,1,10 (SAS RAID-5,6 - опционально);</w:t>
      </w:r>
      <w:r w:rsidR="00210078" w:rsidRPr="00210078">
        <w:rPr>
          <w:sz w:val="28"/>
          <w:szCs w:val="28"/>
        </w:rPr>
        <w:t xml:space="preserve"> </w:t>
      </w:r>
    </w:p>
    <w:p w:rsidR="001A749B" w:rsidRPr="00210078" w:rsidRDefault="001A749B" w:rsidP="00AE3546">
      <w:pPr>
        <w:numPr>
          <w:ilvl w:val="0"/>
          <w:numId w:val="26"/>
        </w:numPr>
        <w:tabs>
          <w:tab w:val="clear" w:pos="2111"/>
          <w:tab w:val="num" w:pos="1080"/>
        </w:tabs>
        <w:spacing w:line="360" w:lineRule="auto"/>
        <w:ind w:left="0" w:firstLine="709"/>
        <w:jc w:val="both"/>
        <w:rPr>
          <w:sz w:val="28"/>
          <w:szCs w:val="28"/>
        </w:rPr>
      </w:pPr>
      <w:r w:rsidRPr="00210078">
        <w:rPr>
          <w:sz w:val="28"/>
          <w:szCs w:val="28"/>
        </w:rPr>
        <w:t>два интегрированных сетевых адаптера 10/100/1000Mbit Ethernet;</w:t>
      </w:r>
      <w:r w:rsidR="00210078" w:rsidRPr="00210078">
        <w:rPr>
          <w:sz w:val="28"/>
          <w:szCs w:val="28"/>
        </w:rPr>
        <w:t xml:space="preserve"> </w:t>
      </w:r>
    </w:p>
    <w:p w:rsidR="001A749B" w:rsidRPr="00210078" w:rsidRDefault="001A749B" w:rsidP="00AE3546">
      <w:pPr>
        <w:numPr>
          <w:ilvl w:val="0"/>
          <w:numId w:val="26"/>
        </w:numPr>
        <w:tabs>
          <w:tab w:val="clear" w:pos="2111"/>
          <w:tab w:val="num" w:pos="1080"/>
        </w:tabs>
        <w:spacing w:line="360" w:lineRule="auto"/>
        <w:ind w:left="0" w:firstLine="709"/>
        <w:jc w:val="both"/>
        <w:rPr>
          <w:sz w:val="28"/>
          <w:szCs w:val="28"/>
        </w:rPr>
      </w:pPr>
      <w:r w:rsidRPr="00210078">
        <w:rPr>
          <w:sz w:val="28"/>
          <w:szCs w:val="28"/>
        </w:rPr>
        <w:t>система управления сервером IPMI 2.0 Server Management (опционально);</w:t>
      </w:r>
      <w:r w:rsidR="00210078" w:rsidRPr="00210078">
        <w:rPr>
          <w:sz w:val="28"/>
          <w:szCs w:val="28"/>
        </w:rPr>
        <w:t xml:space="preserve"> </w:t>
      </w:r>
    </w:p>
    <w:p w:rsidR="001A749B" w:rsidRPr="00210078" w:rsidRDefault="001A749B" w:rsidP="00AE3546">
      <w:pPr>
        <w:numPr>
          <w:ilvl w:val="0"/>
          <w:numId w:val="26"/>
        </w:numPr>
        <w:tabs>
          <w:tab w:val="clear" w:pos="2111"/>
          <w:tab w:val="num" w:pos="1080"/>
        </w:tabs>
        <w:spacing w:line="360" w:lineRule="auto"/>
        <w:ind w:left="0" w:firstLine="709"/>
        <w:jc w:val="both"/>
        <w:rPr>
          <w:sz w:val="28"/>
          <w:szCs w:val="28"/>
        </w:rPr>
      </w:pPr>
      <w:r w:rsidRPr="00210078">
        <w:rPr>
          <w:sz w:val="28"/>
          <w:szCs w:val="28"/>
        </w:rPr>
        <w:t>корпус 2U Rackmount.</w:t>
      </w:r>
    </w:p>
    <w:p w:rsidR="001A749B" w:rsidRPr="00210078" w:rsidRDefault="001A749B" w:rsidP="009957D2">
      <w:pPr>
        <w:spacing w:line="360" w:lineRule="auto"/>
        <w:ind w:firstLine="709"/>
        <w:jc w:val="both"/>
        <w:rPr>
          <w:sz w:val="28"/>
          <w:szCs w:val="28"/>
        </w:rPr>
      </w:pPr>
      <w:r w:rsidRPr="00210078">
        <w:rPr>
          <w:sz w:val="28"/>
          <w:szCs w:val="28"/>
        </w:rPr>
        <w:t>Других технических элементов для технического обеспечения задачи автоматизации не требуется. Клиентская часть программы устанавливается на компьютерах РС сотрудников отдела планирования. Они обладают всеми необходимыми техническими характеристиками. Характеристика РС отдела планирования: рабочая станция STSS Flagman WP110 построена на базе новейшего процессора компании Intel® с использованием технологии Dual/Quad Core™; процессор Intel® Core™ 2 является на данный момент самым высокопроизводительным в линейке процессоров компании Intel®.</w:t>
      </w:r>
    </w:p>
    <w:p w:rsidR="001A749B" w:rsidRPr="00210078" w:rsidRDefault="001A749B" w:rsidP="009957D2">
      <w:pPr>
        <w:spacing w:line="360" w:lineRule="auto"/>
        <w:ind w:firstLine="709"/>
        <w:jc w:val="both"/>
        <w:rPr>
          <w:sz w:val="28"/>
          <w:szCs w:val="28"/>
        </w:rPr>
      </w:pPr>
      <w:r w:rsidRPr="00210078">
        <w:rPr>
          <w:sz w:val="28"/>
          <w:szCs w:val="28"/>
        </w:rPr>
        <w:t>Рабочая станция позволяет конфигурироваться в широких пределах. Высочайшее качество обеспечивается благодаря использованию высококачественных компонентов</w:t>
      </w:r>
      <w:r w:rsidR="00210078" w:rsidRPr="00210078">
        <w:rPr>
          <w:sz w:val="28"/>
          <w:szCs w:val="28"/>
        </w:rPr>
        <w:t xml:space="preserve"> </w:t>
      </w:r>
      <w:r w:rsidRPr="00210078">
        <w:rPr>
          <w:sz w:val="28"/>
          <w:szCs w:val="28"/>
        </w:rPr>
        <w:t>и многоуровнему тестированию.</w:t>
      </w:r>
    </w:p>
    <w:p w:rsidR="001A749B" w:rsidRPr="00210078" w:rsidRDefault="001A749B" w:rsidP="009957D2">
      <w:pPr>
        <w:spacing w:line="360" w:lineRule="auto"/>
        <w:ind w:firstLine="709"/>
        <w:jc w:val="both"/>
        <w:rPr>
          <w:sz w:val="28"/>
          <w:szCs w:val="28"/>
        </w:rPr>
      </w:pPr>
      <w:r w:rsidRPr="00210078">
        <w:rPr>
          <w:sz w:val="28"/>
          <w:szCs w:val="28"/>
        </w:rPr>
        <w:t>Данные РС являются офисными ПК с расширенными возможностями</w:t>
      </w:r>
      <w:r w:rsidR="00210078" w:rsidRPr="00210078">
        <w:rPr>
          <w:sz w:val="28"/>
          <w:szCs w:val="28"/>
        </w:rPr>
        <w:t xml:space="preserve"> </w:t>
      </w:r>
    </w:p>
    <w:p w:rsidR="001A749B" w:rsidRPr="00210078" w:rsidRDefault="001A749B" w:rsidP="009957D2">
      <w:pPr>
        <w:spacing w:line="360" w:lineRule="auto"/>
        <w:ind w:firstLine="709"/>
        <w:jc w:val="both"/>
        <w:rPr>
          <w:sz w:val="28"/>
          <w:szCs w:val="28"/>
        </w:rPr>
      </w:pPr>
      <w:r w:rsidRPr="00210078">
        <w:rPr>
          <w:sz w:val="28"/>
          <w:szCs w:val="28"/>
        </w:rPr>
        <w:t>Основные характеристики РС:</w:t>
      </w:r>
    </w:p>
    <w:p w:rsidR="001A749B" w:rsidRPr="00210078" w:rsidRDefault="001A749B" w:rsidP="001B2A43">
      <w:pPr>
        <w:numPr>
          <w:ilvl w:val="0"/>
          <w:numId w:val="27"/>
        </w:numPr>
        <w:tabs>
          <w:tab w:val="clear" w:pos="2111"/>
          <w:tab w:val="num" w:pos="840"/>
        </w:tabs>
        <w:spacing w:line="360" w:lineRule="auto"/>
        <w:ind w:left="0" w:firstLine="709"/>
        <w:jc w:val="both"/>
        <w:rPr>
          <w:sz w:val="28"/>
          <w:szCs w:val="28"/>
          <w:lang w:val="en-GB"/>
        </w:rPr>
      </w:pPr>
      <w:r w:rsidRPr="00210078">
        <w:rPr>
          <w:sz w:val="28"/>
          <w:szCs w:val="28"/>
        </w:rPr>
        <w:t>двуядерный</w:t>
      </w:r>
      <w:r w:rsidRPr="00210078">
        <w:rPr>
          <w:sz w:val="28"/>
          <w:szCs w:val="28"/>
          <w:lang w:val="en-GB"/>
        </w:rPr>
        <w:t xml:space="preserve"> </w:t>
      </w:r>
      <w:r w:rsidRPr="00210078">
        <w:rPr>
          <w:sz w:val="28"/>
          <w:szCs w:val="28"/>
        </w:rPr>
        <w:t>процессор</w:t>
      </w:r>
      <w:r w:rsidRPr="00210078">
        <w:rPr>
          <w:sz w:val="28"/>
          <w:szCs w:val="28"/>
          <w:lang w:val="en-GB"/>
        </w:rPr>
        <w:t xml:space="preserve"> Intel® Core™ 2 / Pentium® Dual-Core EM64T;</w:t>
      </w:r>
      <w:r w:rsidR="00210078" w:rsidRPr="00210078">
        <w:rPr>
          <w:sz w:val="28"/>
          <w:szCs w:val="28"/>
          <w:lang w:val="en-GB"/>
        </w:rPr>
        <w:t xml:space="preserve"> </w:t>
      </w:r>
    </w:p>
    <w:p w:rsidR="001A749B" w:rsidRPr="00210078" w:rsidRDefault="001A749B" w:rsidP="001B2A43">
      <w:pPr>
        <w:numPr>
          <w:ilvl w:val="0"/>
          <w:numId w:val="27"/>
        </w:numPr>
        <w:tabs>
          <w:tab w:val="clear" w:pos="2111"/>
          <w:tab w:val="num" w:pos="840"/>
        </w:tabs>
        <w:spacing w:line="360" w:lineRule="auto"/>
        <w:ind w:left="0" w:firstLine="709"/>
        <w:jc w:val="both"/>
        <w:rPr>
          <w:sz w:val="28"/>
          <w:szCs w:val="28"/>
        </w:rPr>
      </w:pPr>
      <w:r w:rsidRPr="00210078">
        <w:rPr>
          <w:sz w:val="28"/>
          <w:szCs w:val="28"/>
        </w:rPr>
        <w:t>до 8Gb оперативной памяти DDR2 PC2-5300;</w:t>
      </w:r>
      <w:r w:rsidR="00210078" w:rsidRPr="00210078">
        <w:rPr>
          <w:sz w:val="28"/>
          <w:szCs w:val="28"/>
        </w:rPr>
        <w:t xml:space="preserve"> </w:t>
      </w:r>
    </w:p>
    <w:p w:rsidR="001A749B" w:rsidRPr="00210078" w:rsidRDefault="001A749B" w:rsidP="001B2A43">
      <w:pPr>
        <w:numPr>
          <w:ilvl w:val="0"/>
          <w:numId w:val="27"/>
        </w:numPr>
        <w:tabs>
          <w:tab w:val="clear" w:pos="2111"/>
          <w:tab w:val="num" w:pos="840"/>
        </w:tabs>
        <w:spacing w:line="360" w:lineRule="auto"/>
        <w:ind w:left="0" w:firstLine="709"/>
        <w:jc w:val="both"/>
        <w:rPr>
          <w:sz w:val="28"/>
          <w:szCs w:val="28"/>
        </w:rPr>
      </w:pPr>
      <w:r w:rsidRPr="00210078">
        <w:rPr>
          <w:sz w:val="28"/>
          <w:szCs w:val="28"/>
        </w:rPr>
        <w:t>дисковая подсистема SATA onBoard RAID;</w:t>
      </w:r>
      <w:r w:rsidR="00210078" w:rsidRPr="00210078">
        <w:rPr>
          <w:sz w:val="28"/>
          <w:szCs w:val="28"/>
        </w:rPr>
        <w:t xml:space="preserve"> </w:t>
      </w:r>
    </w:p>
    <w:p w:rsidR="001A749B" w:rsidRPr="00210078" w:rsidRDefault="001A749B" w:rsidP="001B2A43">
      <w:pPr>
        <w:numPr>
          <w:ilvl w:val="0"/>
          <w:numId w:val="27"/>
        </w:numPr>
        <w:tabs>
          <w:tab w:val="clear" w:pos="2111"/>
          <w:tab w:val="num" w:pos="840"/>
        </w:tabs>
        <w:spacing w:line="360" w:lineRule="auto"/>
        <w:ind w:left="0" w:firstLine="709"/>
        <w:jc w:val="both"/>
        <w:rPr>
          <w:sz w:val="28"/>
          <w:szCs w:val="28"/>
        </w:rPr>
      </w:pPr>
      <w:r w:rsidRPr="00210078">
        <w:rPr>
          <w:sz w:val="28"/>
          <w:szCs w:val="28"/>
        </w:rPr>
        <w:t>интегрированный сетевой адаптер 10/100/1000Mbit Ethernet;</w:t>
      </w:r>
      <w:r w:rsidR="00210078" w:rsidRPr="00210078">
        <w:rPr>
          <w:sz w:val="28"/>
          <w:szCs w:val="28"/>
        </w:rPr>
        <w:t xml:space="preserve"> </w:t>
      </w:r>
    </w:p>
    <w:p w:rsidR="001A749B" w:rsidRPr="00210078" w:rsidRDefault="001A749B" w:rsidP="001B2A43">
      <w:pPr>
        <w:numPr>
          <w:ilvl w:val="0"/>
          <w:numId w:val="27"/>
        </w:numPr>
        <w:tabs>
          <w:tab w:val="clear" w:pos="2111"/>
          <w:tab w:val="num" w:pos="840"/>
        </w:tabs>
        <w:spacing w:line="360" w:lineRule="auto"/>
        <w:ind w:left="0" w:firstLine="709"/>
        <w:jc w:val="both"/>
        <w:rPr>
          <w:sz w:val="28"/>
          <w:szCs w:val="28"/>
        </w:rPr>
      </w:pPr>
      <w:r w:rsidRPr="00210078">
        <w:rPr>
          <w:sz w:val="28"/>
          <w:szCs w:val="28"/>
        </w:rPr>
        <w:t>видеоадаптер nVidia GeForce 7300/7600/8500/8600/8800;</w:t>
      </w:r>
      <w:r w:rsidR="00210078" w:rsidRPr="00210078">
        <w:rPr>
          <w:sz w:val="28"/>
          <w:szCs w:val="28"/>
        </w:rPr>
        <w:t xml:space="preserve"> </w:t>
      </w:r>
    </w:p>
    <w:p w:rsidR="001A749B" w:rsidRPr="00210078" w:rsidRDefault="001A749B" w:rsidP="001B2A43">
      <w:pPr>
        <w:numPr>
          <w:ilvl w:val="0"/>
          <w:numId w:val="27"/>
        </w:numPr>
        <w:tabs>
          <w:tab w:val="clear" w:pos="2111"/>
          <w:tab w:val="num" w:pos="840"/>
        </w:tabs>
        <w:spacing w:line="360" w:lineRule="auto"/>
        <w:ind w:left="0" w:firstLine="709"/>
        <w:jc w:val="both"/>
        <w:rPr>
          <w:sz w:val="28"/>
          <w:szCs w:val="28"/>
        </w:rPr>
      </w:pPr>
      <w:r w:rsidRPr="00210078">
        <w:rPr>
          <w:sz w:val="28"/>
          <w:szCs w:val="28"/>
        </w:rPr>
        <w:t>корпус MidiTower.</w:t>
      </w:r>
    </w:p>
    <w:p w:rsidR="001A749B" w:rsidRPr="00210078" w:rsidRDefault="001A749B" w:rsidP="009957D2">
      <w:pPr>
        <w:spacing w:line="360" w:lineRule="auto"/>
        <w:ind w:firstLine="709"/>
        <w:jc w:val="both"/>
        <w:rPr>
          <w:sz w:val="28"/>
          <w:szCs w:val="28"/>
        </w:rPr>
      </w:pPr>
      <w:r w:rsidRPr="00210078">
        <w:rPr>
          <w:sz w:val="28"/>
          <w:szCs w:val="28"/>
        </w:rPr>
        <w:t>Таким образом, в рамках решения</w:t>
      </w:r>
      <w:r w:rsidR="00210078" w:rsidRPr="00210078">
        <w:rPr>
          <w:sz w:val="28"/>
          <w:szCs w:val="28"/>
        </w:rPr>
        <w:t xml:space="preserve"> </w:t>
      </w:r>
      <w:r w:rsidRPr="00210078">
        <w:rPr>
          <w:sz w:val="28"/>
          <w:szCs w:val="28"/>
        </w:rPr>
        <w:t xml:space="preserve">задачи автоматизации работы отдела планирования необходимо приобрести и установить сервер БД. </w:t>
      </w:r>
    </w:p>
    <w:p w:rsidR="001B2A43" w:rsidRDefault="001B2A43" w:rsidP="009957D2">
      <w:pPr>
        <w:spacing w:line="360" w:lineRule="auto"/>
        <w:ind w:firstLine="709"/>
        <w:jc w:val="both"/>
        <w:rPr>
          <w:sz w:val="28"/>
          <w:szCs w:val="26"/>
        </w:rPr>
      </w:pPr>
    </w:p>
    <w:p w:rsidR="001A749B" w:rsidRPr="00210078" w:rsidRDefault="001B2A43" w:rsidP="009957D2">
      <w:pPr>
        <w:spacing w:line="360" w:lineRule="auto"/>
        <w:ind w:firstLine="709"/>
        <w:jc w:val="both"/>
        <w:rPr>
          <w:sz w:val="28"/>
          <w:szCs w:val="26"/>
        </w:rPr>
      </w:pPr>
      <w:r>
        <w:rPr>
          <w:sz w:val="28"/>
          <w:szCs w:val="26"/>
        </w:rPr>
        <w:t>1.5.2</w:t>
      </w:r>
      <w:r w:rsidR="001A749B" w:rsidRPr="00210078">
        <w:rPr>
          <w:sz w:val="28"/>
          <w:szCs w:val="26"/>
        </w:rPr>
        <w:t xml:space="preserve"> Обоснование проектных решений по информационному обеспечению</w:t>
      </w:r>
    </w:p>
    <w:p w:rsidR="001A749B" w:rsidRPr="00210078" w:rsidRDefault="001A749B" w:rsidP="009957D2">
      <w:pPr>
        <w:spacing w:line="360" w:lineRule="auto"/>
        <w:ind w:firstLine="709"/>
        <w:jc w:val="both"/>
        <w:rPr>
          <w:sz w:val="28"/>
          <w:szCs w:val="28"/>
        </w:rPr>
      </w:pPr>
      <w:r w:rsidRPr="00210078">
        <w:rPr>
          <w:sz w:val="28"/>
          <w:szCs w:val="28"/>
        </w:rPr>
        <w:t>Информационное обеспечение – это совокупность единой системы классификации и кодирования информации, унифицированных систем документации, схем информационных потоков, циркулирующих в организации, методология построения баз данных. Данная подсистема предназначена для своевременного предоставления информации и принятия управленческих решений. Информационное обеспечение автоматизированных информационных систем состоит из вне машинного (информация, которая воспринимается человеком без каких-либо технических средств) и внутри машинного информационного обеспечения – это экранные формы для ввода первичных данных в ЭВМ или вывода результативной информации [6].</w:t>
      </w:r>
    </w:p>
    <w:p w:rsidR="001A749B" w:rsidRPr="00210078" w:rsidRDefault="001A749B" w:rsidP="009957D2">
      <w:pPr>
        <w:spacing w:line="360" w:lineRule="auto"/>
        <w:ind w:firstLine="709"/>
        <w:jc w:val="both"/>
        <w:rPr>
          <w:sz w:val="28"/>
          <w:szCs w:val="28"/>
        </w:rPr>
      </w:pPr>
      <w:r w:rsidRPr="00210078">
        <w:rPr>
          <w:sz w:val="28"/>
          <w:szCs w:val="28"/>
        </w:rPr>
        <w:t>К внемашинному информационному обеспечению можно отнести следующие информационные документы:</w:t>
      </w:r>
    </w:p>
    <w:p w:rsidR="001A749B" w:rsidRPr="00210078" w:rsidRDefault="001A749B" w:rsidP="001B2A43">
      <w:pPr>
        <w:numPr>
          <w:ilvl w:val="0"/>
          <w:numId w:val="29"/>
        </w:numPr>
        <w:tabs>
          <w:tab w:val="clear" w:pos="2111"/>
          <w:tab w:val="num" w:pos="960"/>
        </w:tabs>
        <w:spacing w:line="360" w:lineRule="auto"/>
        <w:ind w:left="0" w:firstLine="709"/>
        <w:jc w:val="both"/>
        <w:rPr>
          <w:bCs/>
          <w:sz w:val="28"/>
          <w:szCs w:val="28"/>
        </w:rPr>
      </w:pPr>
      <w:r w:rsidRPr="00210078">
        <w:rPr>
          <w:bCs/>
          <w:sz w:val="28"/>
          <w:szCs w:val="28"/>
        </w:rPr>
        <w:t>инструкция пользователя ИС планирования;</w:t>
      </w:r>
    </w:p>
    <w:p w:rsidR="001A749B" w:rsidRPr="00210078" w:rsidRDefault="001A749B" w:rsidP="001B2A43">
      <w:pPr>
        <w:numPr>
          <w:ilvl w:val="0"/>
          <w:numId w:val="29"/>
        </w:numPr>
        <w:tabs>
          <w:tab w:val="clear" w:pos="2111"/>
          <w:tab w:val="num" w:pos="960"/>
        </w:tabs>
        <w:spacing w:line="360" w:lineRule="auto"/>
        <w:ind w:left="0" w:firstLine="709"/>
        <w:jc w:val="both"/>
        <w:rPr>
          <w:bCs/>
          <w:sz w:val="28"/>
          <w:szCs w:val="28"/>
        </w:rPr>
      </w:pPr>
      <w:r w:rsidRPr="00210078">
        <w:rPr>
          <w:bCs/>
          <w:sz w:val="28"/>
          <w:szCs w:val="28"/>
        </w:rPr>
        <w:t>инструкция по инсталляции ПО ИС отдела планирования.</w:t>
      </w:r>
    </w:p>
    <w:p w:rsidR="001A749B" w:rsidRPr="00210078" w:rsidRDefault="001A749B" w:rsidP="009957D2">
      <w:pPr>
        <w:spacing w:line="360" w:lineRule="auto"/>
        <w:ind w:firstLine="709"/>
        <w:jc w:val="both"/>
        <w:rPr>
          <w:bCs/>
          <w:sz w:val="28"/>
          <w:szCs w:val="28"/>
        </w:rPr>
      </w:pPr>
      <w:r w:rsidRPr="00210078">
        <w:rPr>
          <w:bCs/>
          <w:sz w:val="28"/>
          <w:szCs w:val="28"/>
        </w:rPr>
        <w:t>Инструкция пользователя должна содержать следующее: схему работы с программой, порядок доступа персонала, порядок работы с программой, штатный режим работы программы, завершение работы с программой. Инструкция пользователя является необходимым информационным обеспечением ИС отдела планирования.</w:t>
      </w:r>
    </w:p>
    <w:p w:rsidR="001A749B" w:rsidRPr="00210078" w:rsidRDefault="001A749B" w:rsidP="009957D2">
      <w:pPr>
        <w:pStyle w:val="31"/>
        <w:spacing w:after="0" w:line="360" w:lineRule="auto"/>
        <w:ind w:firstLine="709"/>
        <w:jc w:val="both"/>
        <w:rPr>
          <w:bCs/>
          <w:sz w:val="28"/>
          <w:szCs w:val="28"/>
        </w:rPr>
      </w:pPr>
      <w:r w:rsidRPr="00210078">
        <w:rPr>
          <w:sz w:val="28"/>
        </w:rPr>
        <w:t>Инструкция по инсталляции позволяет правильно установить и запустить ПО ИС планирования.</w:t>
      </w:r>
    </w:p>
    <w:p w:rsidR="001A749B" w:rsidRPr="00210078" w:rsidRDefault="001A749B" w:rsidP="009957D2">
      <w:pPr>
        <w:spacing w:line="360" w:lineRule="auto"/>
        <w:ind w:firstLine="709"/>
        <w:jc w:val="both"/>
        <w:rPr>
          <w:sz w:val="28"/>
          <w:szCs w:val="28"/>
        </w:rPr>
      </w:pPr>
      <w:r w:rsidRPr="00210078">
        <w:rPr>
          <w:sz w:val="28"/>
          <w:szCs w:val="28"/>
        </w:rPr>
        <w:t>В состав базы данных ИС планирования должны входить следующие таблицы:</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«Продажи</w:t>
      </w:r>
      <w:r w:rsidR="00DD1052" w:rsidRPr="00210078">
        <w:rPr>
          <w:sz w:val="28"/>
          <w:szCs w:val="28"/>
        </w:rPr>
        <w:t>», поскольку она будет содержать данные для формирования плана</w:t>
      </w:r>
      <w:r w:rsidR="001123E8" w:rsidRPr="00210078">
        <w:rPr>
          <w:sz w:val="28"/>
          <w:szCs w:val="28"/>
        </w:rPr>
        <w:t xml:space="preserve"> </w:t>
      </w:r>
      <w:r w:rsidR="00DD1052" w:rsidRPr="00210078">
        <w:rPr>
          <w:sz w:val="28"/>
          <w:szCs w:val="28"/>
        </w:rPr>
        <w:t>продаж;</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«Производство»</w:t>
      </w:r>
      <w:r w:rsidR="00DD1052" w:rsidRPr="00210078">
        <w:rPr>
          <w:sz w:val="28"/>
          <w:szCs w:val="28"/>
        </w:rPr>
        <w:t>, поскольку она будет содержать данные для формирования статистических;</w:t>
      </w:r>
    </w:p>
    <w:p w:rsidR="001A749B" w:rsidRPr="00210078" w:rsidRDefault="001123E8"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«Сток», поскольку она будет содержать данные для формирования плана по складированию;</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«Доставка»</w:t>
      </w:r>
      <w:r w:rsidR="001123E8" w:rsidRPr="00210078">
        <w:rPr>
          <w:sz w:val="28"/>
          <w:szCs w:val="28"/>
        </w:rPr>
        <w:t xml:space="preserve"> », поскольку она будет содержать данные для формирования статистических;</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«План продаж»</w:t>
      </w:r>
      <w:r w:rsidR="00796C4A" w:rsidRPr="00210078">
        <w:rPr>
          <w:sz w:val="28"/>
          <w:szCs w:val="28"/>
        </w:rPr>
        <w:t>, поскольку она будет содержать данные о предыдущих пла</w:t>
      </w:r>
      <w:r w:rsidR="00C2697B" w:rsidRPr="00210078">
        <w:rPr>
          <w:sz w:val="28"/>
          <w:szCs w:val="28"/>
        </w:rPr>
        <w:t>нах продаж, необходимые для составления статистической отчетности</w:t>
      </w:r>
      <w:r w:rsidRPr="00210078">
        <w:rPr>
          <w:sz w:val="28"/>
          <w:szCs w:val="28"/>
        </w:rPr>
        <w:t>;</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«План производства»</w:t>
      </w:r>
      <w:r w:rsidR="00C2697B" w:rsidRPr="00210078">
        <w:rPr>
          <w:sz w:val="28"/>
          <w:szCs w:val="28"/>
        </w:rPr>
        <w:t xml:space="preserve">, поскольку она будет содержать данные о предыдущих планах </w:t>
      </w:r>
      <w:r w:rsidR="0051724A" w:rsidRPr="00210078">
        <w:rPr>
          <w:sz w:val="28"/>
          <w:szCs w:val="28"/>
        </w:rPr>
        <w:t>производства</w:t>
      </w:r>
      <w:r w:rsidR="00C2697B" w:rsidRPr="00210078">
        <w:rPr>
          <w:sz w:val="28"/>
          <w:szCs w:val="28"/>
        </w:rPr>
        <w:t>, необходимые для составления статистической отчетности</w:t>
      </w:r>
      <w:r w:rsidR="0051724A" w:rsidRPr="00210078">
        <w:rPr>
          <w:sz w:val="28"/>
          <w:szCs w:val="28"/>
        </w:rPr>
        <w:t>;</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«План складирования»</w:t>
      </w:r>
      <w:r w:rsidR="0051724A" w:rsidRPr="00210078">
        <w:rPr>
          <w:sz w:val="28"/>
          <w:szCs w:val="28"/>
        </w:rPr>
        <w:t>, поскольку она будет содержать данные о предыдущих планах складирования, необходимые для составления статистической отчетности</w:t>
      </w:r>
      <w:r w:rsidRPr="00210078">
        <w:rPr>
          <w:sz w:val="28"/>
          <w:szCs w:val="28"/>
        </w:rPr>
        <w:t>;</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«План доставки»</w:t>
      </w:r>
      <w:r w:rsidR="0051724A" w:rsidRPr="00210078">
        <w:rPr>
          <w:sz w:val="28"/>
          <w:szCs w:val="28"/>
        </w:rPr>
        <w:t>, поскольку она будет содержать данные о предыдущих планах доставки, необходимые для составления статистической отчетности;</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таблица «Коэффициенты планирования»</w:t>
      </w:r>
      <w:r w:rsidR="0051724A" w:rsidRPr="00210078">
        <w:rPr>
          <w:sz w:val="28"/>
          <w:szCs w:val="28"/>
        </w:rPr>
        <w:t>, поскольку о</w:t>
      </w:r>
      <w:r w:rsidR="00E3010F" w:rsidRPr="00210078">
        <w:rPr>
          <w:sz w:val="28"/>
          <w:szCs w:val="28"/>
        </w:rPr>
        <w:t>на будет содержать коэффициенты для расчета планов на будущий временной период</w:t>
      </w:r>
      <w:r w:rsidRPr="00210078">
        <w:rPr>
          <w:sz w:val="28"/>
          <w:szCs w:val="28"/>
        </w:rPr>
        <w:t>.</w:t>
      </w:r>
    </w:p>
    <w:p w:rsidR="001A749B" w:rsidRPr="00210078" w:rsidRDefault="00E3010F" w:rsidP="00BF6941">
      <w:pPr>
        <w:tabs>
          <w:tab w:val="num" w:pos="960"/>
        </w:tabs>
        <w:spacing w:line="360" w:lineRule="auto"/>
        <w:ind w:firstLine="709"/>
        <w:jc w:val="both"/>
        <w:rPr>
          <w:sz w:val="28"/>
          <w:szCs w:val="28"/>
        </w:rPr>
      </w:pPr>
      <w:r w:rsidRPr="00210078">
        <w:rPr>
          <w:sz w:val="28"/>
          <w:szCs w:val="28"/>
        </w:rPr>
        <w:t>Т</w:t>
      </w:r>
      <w:r w:rsidR="001A749B" w:rsidRPr="00210078">
        <w:rPr>
          <w:sz w:val="28"/>
          <w:szCs w:val="28"/>
        </w:rPr>
        <w:t>акже, в состав базы данных ИС входят справочники</w:t>
      </w:r>
      <w:r w:rsidRPr="00210078">
        <w:rPr>
          <w:sz w:val="28"/>
          <w:szCs w:val="28"/>
        </w:rPr>
        <w:t>, которые будут содержать необходимую</w:t>
      </w:r>
      <w:r w:rsidR="00474620" w:rsidRPr="00210078">
        <w:rPr>
          <w:sz w:val="28"/>
          <w:szCs w:val="28"/>
        </w:rPr>
        <w:t xml:space="preserve"> для формирования планов и статистических отчетов,</w:t>
      </w:r>
      <w:r w:rsidRPr="00210078">
        <w:rPr>
          <w:sz w:val="28"/>
          <w:szCs w:val="28"/>
        </w:rPr>
        <w:t xml:space="preserve"> условно-постоянную</w:t>
      </w:r>
      <w:r w:rsidR="00474620" w:rsidRPr="00210078">
        <w:rPr>
          <w:sz w:val="28"/>
          <w:szCs w:val="28"/>
        </w:rPr>
        <w:t>,</w:t>
      </w:r>
      <w:r w:rsidRPr="00210078">
        <w:rPr>
          <w:sz w:val="28"/>
          <w:szCs w:val="28"/>
        </w:rPr>
        <w:t xml:space="preserve"> информацию</w:t>
      </w:r>
      <w:r w:rsidR="001A749B" w:rsidRPr="00210078">
        <w:rPr>
          <w:sz w:val="28"/>
          <w:szCs w:val="28"/>
        </w:rPr>
        <w:t>:</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справочник «Склады»;</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справочник «Филиалы»;</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справочник «Виды продукции»;</w:t>
      </w:r>
    </w:p>
    <w:p w:rsidR="001A749B" w:rsidRPr="00210078" w:rsidRDefault="001A749B" w:rsidP="00BF6941">
      <w:pPr>
        <w:numPr>
          <w:ilvl w:val="0"/>
          <w:numId w:val="30"/>
        </w:numPr>
        <w:tabs>
          <w:tab w:val="clear" w:pos="2111"/>
          <w:tab w:val="num" w:pos="960"/>
        </w:tabs>
        <w:spacing w:line="360" w:lineRule="auto"/>
        <w:ind w:left="0" w:firstLine="709"/>
        <w:jc w:val="both"/>
        <w:rPr>
          <w:sz w:val="28"/>
          <w:szCs w:val="28"/>
        </w:rPr>
      </w:pPr>
      <w:r w:rsidRPr="00210078">
        <w:rPr>
          <w:sz w:val="28"/>
          <w:szCs w:val="28"/>
        </w:rPr>
        <w:t xml:space="preserve">справочник «Контракты». </w:t>
      </w:r>
    </w:p>
    <w:p w:rsidR="001A749B" w:rsidRPr="00210078" w:rsidRDefault="001A749B" w:rsidP="009957D2">
      <w:pPr>
        <w:pStyle w:val="31"/>
        <w:spacing w:after="0" w:line="360" w:lineRule="auto"/>
        <w:ind w:firstLine="709"/>
        <w:jc w:val="both"/>
        <w:rPr>
          <w:sz w:val="28"/>
          <w:szCs w:val="28"/>
        </w:rPr>
      </w:pPr>
      <w:r w:rsidRPr="00210078">
        <w:rPr>
          <w:sz w:val="28"/>
          <w:szCs w:val="28"/>
        </w:rPr>
        <w:t>Существуют</w:t>
      </w:r>
      <w:r w:rsidR="00210078" w:rsidRPr="00210078">
        <w:rPr>
          <w:sz w:val="28"/>
          <w:szCs w:val="28"/>
        </w:rPr>
        <w:t xml:space="preserve"> </w:t>
      </w:r>
      <w:r w:rsidRPr="00210078">
        <w:rPr>
          <w:sz w:val="28"/>
          <w:szCs w:val="28"/>
        </w:rPr>
        <w:t>три</w:t>
      </w:r>
      <w:r w:rsidR="00210078" w:rsidRPr="00210078">
        <w:rPr>
          <w:sz w:val="28"/>
          <w:szCs w:val="28"/>
        </w:rPr>
        <w:t xml:space="preserve"> </w:t>
      </w:r>
      <w:r w:rsidRPr="00210078">
        <w:rPr>
          <w:sz w:val="28"/>
          <w:szCs w:val="28"/>
        </w:rPr>
        <w:t>метода</w:t>
      </w:r>
      <w:r w:rsidR="00210078" w:rsidRPr="00210078">
        <w:rPr>
          <w:sz w:val="28"/>
          <w:szCs w:val="28"/>
        </w:rPr>
        <w:t xml:space="preserve"> </w:t>
      </w:r>
      <w:r w:rsidRPr="00210078">
        <w:rPr>
          <w:sz w:val="28"/>
          <w:szCs w:val="28"/>
        </w:rPr>
        <w:t>классификации</w:t>
      </w:r>
      <w:r w:rsidR="00210078" w:rsidRPr="00210078">
        <w:rPr>
          <w:sz w:val="28"/>
          <w:szCs w:val="28"/>
        </w:rPr>
        <w:t xml:space="preserve"> </w:t>
      </w:r>
      <w:r w:rsidRPr="00210078">
        <w:rPr>
          <w:sz w:val="28"/>
          <w:szCs w:val="28"/>
        </w:rPr>
        <w:t>объектов:</w:t>
      </w:r>
      <w:r w:rsidR="00210078" w:rsidRPr="00210078">
        <w:rPr>
          <w:sz w:val="28"/>
          <w:szCs w:val="28"/>
        </w:rPr>
        <w:t xml:space="preserve"> </w:t>
      </w:r>
      <w:r w:rsidRPr="00210078">
        <w:rPr>
          <w:sz w:val="28"/>
          <w:szCs w:val="28"/>
        </w:rPr>
        <w:t>иерархический,</w:t>
      </w:r>
      <w:r w:rsidR="00210078" w:rsidRPr="00210078">
        <w:rPr>
          <w:sz w:val="28"/>
          <w:szCs w:val="28"/>
        </w:rPr>
        <w:t xml:space="preserve"> </w:t>
      </w:r>
      <w:r w:rsidRPr="00210078">
        <w:rPr>
          <w:sz w:val="28"/>
          <w:szCs w:val="28"/>
        </w:rPr>
        <w:t>фасетный и дескрипторный. Иерархическая система классификации делит объекты по</w:t>
      </w:r>
      <w:r w:rsidR="00210078" w:rsidRPr="00210078">
        <w:rPr>
          <w:sz w:val="28"/>
          <w:szCs w:val="28"/>
        </w:rPr>
        <w:t xml:space="preserve"> </w:t>
      </w:r>
      <w:r w:rsidRPr="00210078">
        <w:rPr>
          <w:sz w:val="28"/>
          <w:szCs w:val="28"/>
        </w:rPr>
        <w:t>классификационному</w:t>
      </w:r>
      <w:r w:rsidR="00210078" w:rsidRPr="00210078">
        <w:rPr>
          <w:sz w:val="28"/>
          <w:szCs w:val="28"/>
        </w:rPr>
        <w:t xml:space="preserve"> </w:t>
      </w:r>
      <w:r w:rsidRPr="00210078">
        <w:rPr>
          <w:sz w:val="28"/>
          <w:szCs w:val="28"/>
        </w:rPr>
        <w:t>признаку</w:t>
      </w:r>
      <w:r w:rsidR="00210078" w:rsidRPr="00210078">
        <w:rPr>
          <w:sz w:val="28"/>
          <w:szCs w:val="28"/>
        </w:rPr>
        <w:t xml:space="preserve"> </w:t>
      </w:r>
      <w:r w:rsidRPr="00210078">
        <w:rPr>
          <w:sz w:val="28"/>
          <w:szCs w:val="28"/>
        </w:rPr>
        <w:t>на</w:t>
      </w:r>
      <w:r w:rsidR="00210078" w:rsidRPr="00210078">
        <w:rPr>
          <w:sz w:val="28"/>
          <w:szCs w:val="28"/>
        </w:rPr>
        <w:t xml:space="preserve"> </w:t>
      </w:r>
      <w:r w:rsidRPr="00210078">
        <w:rPr>
          <w:sz w:val="28"/>
          <w:szCs w:val="28"/>
        </w:rPr>
        <w:t>уровни.</w:t>
      </w:r>
      <w:r w:rsidR="00210078" w:rsidRPr="00210078">
        <w:rPr>
          <w:sz w:val="28"/>
          <w:szCs w:val="28"/>
        </w:rPr>
        <w:t xml:space="preserve"> </w:t>
      </w:r>
      <w:r w:rsidRPr="00210078">
        <w:rPr>
          <w:sz w:val="28"/>
          <w:szCs w:val="28"/>
        </w:rPr>
        <w:t>При</w:t>
      </w:r>
      <w:r w:rsidR="00210078" w:rsidRPr="00210078">
        <w:rPr>
          <w:sz w:val="28"/>
          <w:szCs w:val="28"/>
        </w:rPr>
        <w:t xml:space="preserve"> </w:t>
      </w:r>
      <w:r w:rsidRPr="00210078">
        <w:rPr>
          <w:sz w:val="28"/>
          <w:szCs w:val="28"/>
        </w:rPr>
        <w:t>этом</w:t>
      </w:r>
      <w:r w:rsidR="00210078" w:rsidRPr="00210078">
        <w:rPr>
          <w:sz w:val="28"/>
          <w:szCs w:val="28"/>
        </w:rPr>
        <w:t xml:space="preserve"> </w:t>
      </w:r>
      <w:r w:rsidRPr="00210078">
        <w:rPr>
          <w:sz w:val="28"/>
          <w:szCs w:val="28"/>
        </w:rPr>
        <w:t>признаки</w:t>
      </w:r>
      <w:r w:rsidR="00210078" w:rsidRPr="00210078">
        <w:rPr>
          <w:sz w:val="28"/>
          <w:szCs w:val="28"/>
        </w:rPr>
        <w:t xml:space="preserve"> </w:t>
      </w:r>
      <w:r w:rsidRPr="00210078">
        <w:rPr>
          <w:sz w:val="28"/>
          <w:szCs w:val="28"/>
        </w:rPr>
        <w:t>классификации</w:t>
      </w:r>
      <w:r w:rsidR="00210078" w:rsidRPr="00210078">
        <w:rPr>
          <w:sz w:val="28"/>
          <w:szCs w:val="28"/>
        </w:rPr>
        <w:t xml:space="preserve"> </w:t>
      </w:r>
      <w:r w:rsidRPr="00210078">
        <w:rPr>
          <w:sz w:val="28"/>
          <w:szCs w:val="28"/>
        </w:rPr>
        <w:t>каждого</w:t>
      </w:r>
      <w:r w:rsidR="00210078" w:rsidRPr="00210078">
        <w:rPr>
          <w:sz w:val="28"/>
          <w:szCs w:val="28"/>
        </w:rPr>
        <w:t xml:space="preserve"> </w:t>
      </w:r>
      <w:r w:rsidRPr="00210078">
        <w:rPr>
          <w:sz w:val="28"/>
          <w:szCs w:val="28"/>
        </w:rPr>
        <w:t>уровня</w:t>
      </w:r>
      <w:r w:rsidR="00210078" w:rsidRPr="00210078">
        <w:rPr>
          <w:sz w:val="28"/>
          <w:szCs w:val="28"/>
        </w:rPr>
        <w:t xml:space="preserve"> </w:t>
      </w:r>
      <w:r w:rsidRPr="00210078">
        <w:rPr>
          <w:sz w:val="28"/>
          <w:szCs w:val="28"/>
        </w:rPr>
        <w:t>в</w:t>
      </w:r>
      <w:r w:rsidR="00210078" w:rsidRPr="00210078">
        <w:rPr>
          <w:sz w:val="28"/>
          <w:szCs w:val="28"/>
        </w:rPr>
        <w:t xml:space="preserve"> </w:t>
      </w:r>
      <w:r w:rsidRPr="00210078">
        <w:rPr>
          <w:sz w:val="28"/>
          <w:szCs w:val="28"/>
        </w:rPr>
        <w:t>последовательности</w:t>
      </w:r>
      <w:r w:rsidR="00210078" w:rsidRPr="00210078">
        <w:rPr>
          <w:sz w:val="28"/>
          <w:szCs w:val="28"/>
        </w:rPr>
        <w:t xml:space="preserve"> </w:t>
      </w:r>
      <w:r w:rsidRPr="00210078">
        <w:rPr>
          <w:sz w:val="28"/>
          <w:szCs w:val="28"/>
        </w:rPr>
        <w:t>зависят</w:t>
      </w:r>
      <w:r w:rsidR="00210078" w:rsidRPr="00210078">
        <w:rPr>
          <w:sz w:val="28"/>
          <w:szCs w:val="28"/>
        </w:rPr>
        <w:t xml:space="preserve"> </w:t>
      </w:r>
      <w:r w:rsidRPr="00210078">
        <w:rPr>
          <w:sz w:val="28"/>
          <w:szCs w:val="28"/>
        </w:rPr>
        <w:t>друг</w:t>
      </w:r>
      <w:r w:rsidR="00210078" w:rsidRPr="00210078">
        <w:rPr>
          <w:sz w:val="28"/>
          <w:szCs w:val="28"/>
        </w:rPr>
        <w:t xml:space="preserve"> </w:t>
      </w:r>
      <w:r w:rsidRPr="00210078">
        <w:rPr>
          <w:sz w:val="28"/>
          <w:szCs w:val="28"/>
        </w:rPr>
        <w:t>от</w:t>
      </w:r>
      <w:r w:rsidR="00210078" w:rsidRPr="00210078">
        <w:rPr>
          <w:sz w:val="28"/>
          <w:szCs w:val="28"/>
        </w:rPr>
        <w:t xml:space="preserve"> </w:t>
      </w:r>
      <w:r w:rsidRPr="00210078">
        <w:rPr>
          <w:sz w:val="28"/>
          <w:szCs w:val="28"/>
        </w:rPr>
        <w:t>друга. Фасетная система классификации позволяет выбирать признаки</w:t>
      </w:r>
      <w:r w:rsidR="00210078" w:rsidRPr="00210078">
        <w:rPr>
          <w:sz w:val="28"/>
          <w:szCs w:val="28"/>
        </w:rPr>
        <w:t xml:space="preserve"> </w:t>
      </w:r>
      <w:r w:rsidRPr="00210078">
        <w:rPr>
          <w:sz w:val="28"/>
          <w:szCs w:val="28"/>
        </w:rPr>
        <w:t>классификации</w:t>
      </w:r>
      <w:r w:rsidR="00210078" w:rsidRPr="00210078">
        <w:rPr>
          <w:sz w:val="28"/>
          <w:szCs w:val="28"/>
        </w:rPr>
        <w:t xml:space="preserve"> </w:t>
      </w:r>
      <w:r w:rsidRPr="00210078">
        <w:rPr>
          <w:sz w:val="28"/>
          <w:szCs w:val="28"/>
        </w:rPr>
        <w:t>независимо</w:t>
      </w:r>
      <w:r w:rsidR="00210078" w:rsidRPr="00210078">
        <w:rPr>
          <w:sz w:val="28"/>
          <w:szCs w:val="28"/>
        </w:rPr>
        <w:t xml:space="preserve"> </w:t>
      </w:r>
      <w:r w:rsidRPr="00210078">
        <w:rPr>
          <w:sz w:val="28"/>
          <w:szCs w:val="28"/>
        </w:rPr>
        <w:t>друг</w:t>
      </w:r>
      <w:r w:rsidR="00210078" w:rsidRPr="00210078">
        <w:rPr>
          <w:sz w:val="28"/>
          <w:szCs w:val="28"/>
        </w:rPr>
        <w:t xml:space="preserve"> </w:t>
      </w:r>
      <w:r w:rsidRPr="00210078">
        <w:rPr>
          <w:sz w:val="28"/>
          <w:szCs w:val="28"/>
        </w:rPr>
        <w:t>от</w:t>
      </w:r>
      <w:r w:rsidR="00210078" w:rsidRPr="00210078">
        <w:rPr>
          <w:sz w:val="28"/>
          <w:szCs w:val="28"/>
        </w:rPr>
        <w:t xml:space="preserve"> </w:t>
      </w:r>
      <w:r w:rsidRPr="00210078">
        <w:rPr>
          <w:sz w:val="28"/>
          <w:szCs w:val="28"/>
        </w:rPr>
        <w:t>друга.</w:t>
      </w:r>
      <w:r w:rsidR="00210078" w:rsidRPr="00210078">
        <w:rPr>
          <w:sz w:val="28"/>
          <w:szCs w:val="28"/>
        </w:rPr>
        <w:t xml:space="preserve"> </w:t>
      </w:r>
      <w:r w:rsidRPr="00210078">
        <w:rPr>
          <w:sz w:val="28"/>
          <w:szCs w:val="28"/>
        </w:rPr>
        <w:t>Дескрипторная система классификации широко используется в</w:t>
      </w:r>
      <w:r w:rsidR="00210078" w:rsidRPr="00210078">
        <w:rPr>
          <w:sz w:val="28"/>
          <w:szCs w:val="28"/>
        </w:rPr>
        <w:t xml:space="preserve"> </w:t>
      </w:r>
      <w:r w:rsidRPr="00210078">
        <w:rPr>
          <w:sz w:val="28"/>
          <w:szCs w:val="28"/>
        </w:rPr>
        <w:t>библиотечной</w:t>
      </w:r>
      <w:r w:rsidR="00210078" w:rsidRPr="00210078">
        <w:rPr>
          <w:sz w:val="28"/>
          <w:szCs w:val="28"/>
        </w:rPr>
        <w:t xml:space="preserve"> </w:t>
      </w:r>
      <w:r w:rsidRPr="00210078">
        <w:rPr>
          <w:sz w:val="28"/>
          <w:szCs w:val="28"/>
        </w:rPr>
        <w:t>системе</w:t>
      </w:r>
      <w:r w:rsidR="00210078" w:rsidRPr="00210078">
        <w:rPr>
          <w:sz w:val="28"/>
          <w:szCs w:val="28"/>
        </w:rPr>
        <w:t xml:space="preserve"> </w:t>
      </w:r>
      <w:r w:rsidRPr="00210078">
        <w:rPr>
          <w:sz w:val="28"/>
          <w:szCs w:val="28"/>
        </w:rPr>
        <w:t>поиска [3].</w:t>
      </w:r>
    </w:p>
    <w:p w:rsidR="001A749B" w:rsidRPr="00210078" w:rsidRDefault="001A749B" w:rsidP="009957D2">
      <w:pPr>
        <w:pStyle w:val="31"/>
        <w:spacing w:after="0" w:line="360" w:lineRule="auto"/>
        <w:ind w:firstLine="709"/>
        <w:jc w:val="both"/>
        <w:rPr>
          <w:sz w:val="28"/>
          <w:szCs w:val="28"/>
        </w:rPr>
      </w:pPr>
      <w:r w:rsidRPr="00210078">
        <w:rPr>
          <w:sz w:val="28"/>
          <w:szCs w:val="28"/>
        </w:rPr>
        <w:t>Для</w:t>
      </w:r>
      <w:r w:rsidR="00210078" w:rsidRPr="00210078">
        <w:rPr>
          <w:sz w:val="28"/>
          <w:szCs w:val="28"/>
        </w:rPr>
        <w:t xml:space="preserve"> </w:t>
      </w:r>
      <w:r w:rsidRPr="00210078">
        <w:rPr>
          <w:sz w:val="28"/>
          <w:szCs w:val="28"/>
        </w:rPr>
        <w:t>данной</w:t>
      </w:r>
      <w:r w:rsidR="00210078" w:rsidRPr="00210078">
        <w:rPr>
          <w:sz w:val="28"/>
          <w:szCs w:val="28"/>
        </w:rPr>
        <w:t xml:space="preserve"> </w:t>
      </w:r>
      <w:r w:rsidRPr="00210078">
        <w:rPr>
          <w:sz w:val="28"/>
          <w:szCs w:val="28"/>
        </w:rPr>
        <w:t>проектируемой</w:t>
      </w:r>
      <w:r w:rsidR="00210078" w:rsidRPr="00210078">
        <w:rPr>
          <w:sz w:val="28"/>
          <w:szCs w:val="28"/>
        </w:rPr>
        <w:t xml:space="preserve"> </w:t>
      </w:r>
      <w:r w:rsidRPr="00210078">
        <w:rPr>
          <w:sz w:val="28"/>
          <w:szCs w:val="28"/>
        </w:rPr>
        <w:t>системы</w:t>
      </w:r>
      <w:r w:rsidR="00210078" w:rsidRPr="00210078">
        <w:rPr>
          <w:sz w:val="28"/>
          <w:szCs w:val="28"/>
        </w:rPr>
        <w:t xml:space="preserve"> </w:t>
      </w:r>
      <w:r w:rsidRPr="00210078">
        <w:rPr>
          <w:sz w:val="28"/>
          <w:szCs w:val="28"/>
        </w:rPr>
        <w:t>АИС</w:t>
      </w:r>
      <w:r w:rsidR="00210078" w:rsidRPr="00210078">
        <w:rPr>
          <w:sz w:val="28"/>
          <w:szCs w:val="28"/>
        </w:rPr>
        <w:t xml:space="preserve"> </w:t>
      </w:r>
      <w:r w:rsidRPr="00210078">
        <w:rPr>
          <w:sz w:val="28"/>
          <w:szCs w:val="28"/>
        </w:rPr>
        <w:t>желательно</w:t>
      </w:r>
      <w:r w:rsidR="00210078" w:rsidRPr="00210078">
        <w:rPr>
          <w:sz w:val="28"/>
          <w:szCs w:val="28"/>
        </w:rPr>
        <w:t xml:space="preserve"> </w:t>
      </w:r>
      <w:r w:rsidRPr="00210078">
        <w:rPr>
          <w:sz w:val="28"/>
          <w:szCs w:val="28"/>
        </w:rPr>
        <w:t>использовать</w:t>
      </w:r>
      <w:r w:rsidR="00210078" w:rsidRPr="00210078">
        <w:rPr>
          <w:sz w:val="28"/>
          <w:szCs w:val="28"/>
        </w:rPr>
        <w:t xml:space="preserve"> </w:t>
      </w:r>
      <w:r w:rsidRPr="00210078">
        <w:rPr>
          <w:sz w:val="28"/>
          <w:szCs w:val="28"/>
        </w:rPr>
        <w:t>иерархическую</w:t>
      </w:r>
      <w:r w:rsidR="00210078" w:rsidRPr="00210078">
        <w:rPr>
          <w:sz w:val="28"/>
          <w:szCs w:val="28"/>
        </w:rPr>
        <w:t xml:space="preserve"> </w:t>
      </w:r>
      <w:r w:rsidRPr="00210078">
        <w:rPr>
          <w:sz w:val="28"/>
          <w:szCs w:val="28"/>
        </w:rPr>
        <w:t>систему</w:t>
      </w:r>
      <w:r w:rsidR="00210078" w:rsidRPr="00210078">
        <w:rPr>
          <w:sz w:val="28"/>
          <w:szCs w:val="28"/>
        </w:rPr>
        <w:t xml:space="preserve"> </w:t>
      </w:r>
      <w:r w:rsidRPr="00210078">
        <w:rPr>
          <w:sz w:val="28"/>
          <w:szCs w:val="28"/>
        </w:rPr>
        <w:t>классификации, т.к. кодируемые множества не являются сложными и характеризуются одним уровнем классификации.</w:t>
      </w:r>
      <w:r w:rsidR="00210078" w:rsidRPr="00210078">
        <w:rPr>
          <w:sz w:val="28"/>
          <w:szCs w:val="28"/>
        </w:rPr>
        <w:t xml:space="preserve"> </w:t>
      </w:r>
    </w:p>
    <w:p w:rsidR="00115B9C" w:rsidRDefault="00115B9C" w:rsidP="009957D2">
      <w:pPr>
        <w:spacing w:line="360" w:lineRule="auto"/>
        <w:ind w:firstLine="709"/>
        <w:jc w:val="both"/>
        <w:rPr>
          <w:sz w:val="28"/>
          <w:szCs w:val="26"/>
        </w:rPr>
      </w:pPr>
    </w:p>
    <w:p w:rsidR="001A749B" w:rsidRPr="00210078" w:rsidRDefault="00115B9C" w:rsidP="009957D2">
      <w:pPr>
        <w:spacing w:line="360" w:lineRule="auto"/>
        <w:ind w:firstLine="709"/>
        <w:jc w:val="both"/>
        <w:rPr>
          <w:sz w:val="28"/>
          <w:szCs w:val="26"/>
        </w:rPr>
      </w:pPr>
      <w:r>
        <w:rPr>
          <w:sz w:val="28"/>
          <w:szCs w:val="26"/>
        </w:rPr>
        <w:t>1.5.3</w:t>
      </w:r>
      <w:r w:rsidR="001A749B" w:rsidRPr="00210078">
        <w:rPr>
          <w:sz w:val="28"/>
          <w:szCs w:val="26"/>
        </w:rPr>
        <w:t xml:space="preserve"> Обоснование проектных решений по программному обеспечению</w:t>
      </w:r>
    </w:p>
    <w:p w:rsidR="001A749B" w:rsidRPr="00210078" w:rsidRDefault="001A749B" w:rsidP="009957D2">
      <w:pPr>
        <w:spacing w:line="360" w:lineRule="auto"/>
        <w:ind w:firstLine="709"/>
        <w:jc w:val="both"/>
        <w:rPr>
          <w:sz w:val="28"/>
          <w:szCs w:val="28"/>
        </w:rPr>
      </w:pPr>
      <w:r w:rsidRPr="00210078">
        <w:rPr>
          <w:sz w:val="28"/>
          <w:szCs w:val="28"/>
        </w:rPr>
        <w:t>Программное</w:t>
      </w:r>
      <w:r w:rsidR="00210078" w:rsidRPr="00210078">
        <w:rPr>
          <w:sz w:val="28"/>
          <w:szCs w:val="28"/>
        </w:rPr>
        <w:t xml:space="preserve"> </w:t>
      </w:r>
      <w:r w:rsidRPr="00210078">
        <w:rPr>
          <w:sz w:val="28"/>
          <w:szCs w:val="28"/>
        </w:rPr>
        <w:t>обеспечение</w:t>
      </w:r>
      <w:r w:rsidR="00210078" w:rsidRPr="00210078">
        <w:rPr>
          <w:sz w:val="28"/>
          <w:szCs w:val="28"/>
        </w:rPr>
        <w:t xml:space="preserve"> </w:t>
      </w:r>
      <w:r w:rsidRPr="00210078">
        <w:rPr>
          <w:sz w:val="28"/>
          <w:szCs w:val="28"/>
        </w:rPr>
        <w:t>АИС – это</w:t>
      </w:r>
      <w:r w:rsidR="00210078" w:rsidRPr="00210078">
        <w:rPr>
          <w:sz w:val="28"/>
          <w:szCs w:val="28"/>
        </w:rPr>
        <w:t xml:space="preserve"> </w:t>
      </w:r>
      <w:r w:rsidRPr="00210078">
        <w:rPr>
          <w:sz w:val="28"/>
          <w:szCs w:val="28"/>
        </w:rPr>
        <w:t>ПО,</w:t>
      </w:r>
      <w:r w:rsidR="00210078" w:rsidRPr="00210078">
        <w:rPr>
          <w:sz w:val="28"/>
          <w:szCs w:val="28"/>
        </w:rPr>
        <w:t xml:space="preserve"> </w:t>
      </w:r>
      <w:r w:rsidRPr="00210078">
        <w:rPr>
          <w:sz w:val="28"/>
          <w:szCs w:val="28"/>
        </w:rPr>
        <w:t>специальное</w:t>
      </w:r>
      <w:r w:rsidR="00210078" w:rsidRPr="00210078">
        <w:rPr>
          <w:sz w:val="28"/>
          <w:szCs w:val="28"/>
        </w:rPr>
        <w:t xml:space="preserve"> </w:t>
      </w:r>
      <w:r w:rsidRPr="00210078">
        <w:rPr>
          <w:sz w:val="28"/>
          <w:szCs w:val="28"/>
        </w:rPr>
        <w:t>разработанное</w:t>
      </w:r>
      <w:r w:rsidR="00210078" w:rsidRPr="00210078">
        <w:rPr>
          <w:sz w:val="28"/>
          <w:szCs w:val="28"/>
        </w:rPr>
        <w:t xml:space="preserve"> </w:t>
      </w:r>
      <w:r w:rsidRPr="00210078">
        <w:rPr>
          <w:sz w:val="28"/>
          <w:szCs w:val="28"/>
        </w:rPr>
        <w:t>в</w:t>
      </w:r>
      <w:r w:rsidR="00210078" w:rsidRPr="00210078">
        <w:rPr>
          <w:sz w:val="28"/>
          <w:szCs w:val="28"/>
        </w:rPr>
        <w:t xml:space="preserve"> </w:t>
      </w:r>
      <w:r w:rsidRPr="00210078">
        <w:rPr>
          <w:sz w:val="28"/>
          <w:szCs w:val="28"/>
        </w:rPr>
        <w:t>рамках</w:t>
      </w:r>
      <w:r w:rsidR="00210078" w:rsidRPr="00210078">
        <w:rPr>
          <w:sz w:val="28"/>
          <w:szCs w:val="28"/>
        </w:rPr>
        <w:t xml:space="preserve"> </w:t>
      </w:r>
      <w:r w:rsidRPr="00210078">
        <w:rPr>
          <w:sz w:val="28"/>
          <w:szCs w:val="28"/>
        </w:rPr>
        <w:t>автоматизации,</w:t>
      </w:r>
      <w:r w:rsidR="00210078" w:rsidRPr="00210078">
        <w:rPr>
          <w:sz w:val="28"/>
          <w:szCs w:val="28"/>
        </w:rPr>
        <w:t xml:space="preserve"> </w:t>
      </w:r>
      <w:r w:rsidRPr="00210078">
        <w:rPr>
          <w:sz w:val="28"/>
          <w:szCs w:val="28"/>
        </w:rPr>
        <w:t>реализующие</w:t>
      </w:r>
      <w:r w:rsidR="00210078" w:rsidRPr="00210078">
        <w:rPr>
          <w:sz w:val="28"/>
          <w:szCs w:val="28"/>
        </w:rPr>
        <w:t xml:space="preserve"> </w:t>
      </w:r>
      <w:r w:rsidRPr="00210078">
        <w:rPr>
          <w:sz w:val="28"/>
          <w:szCs w:val="28"/>
        </w:rPr>
        <w:t>разработанные</w:t>
      </w:r>
      <w:r w:rsidR="00210078" w:rsidRPr="00210078">
        <w:rPr>
          <w:sz w:val="28"/>
          <w:szCs w:val="28"/>
        </w:rPr>
        <w:t xml:space="preserve"> </w:t>
      </w:r>
      <w:r w:rsidRPr="00210078">
        <w:rPr>
          <w:sz w:val="28"/>
          <w:szCs w:val="28"/>
        </w:rPr>
        <w:t>модели</w:t>
      </w:r>
      <w:r w:rsidR="00210078" w:rsidRPr="00210078">
        <w:rPr>
          <w:sz w:val="28"/>
          <w:szCs w:val="28"/>
        </w:rPr>
        <w:t xml:space="preserve"> </w:t>
      </w:r>
      <w:r w:rsidRPr="00210078">
        <w:rPr>
          <w:sz w:val="28"/>
          <w:szCs w:val="28"/>
        </w:rPr>
        <w:t>разной</w:t>
      </w:r>
      <w:r w:rsidR="00210078" w:rsidRPr="00210078">
        <w:rPr>
          <w:sz w:val="28"/>
          <w:szCs w:val="28"/>
        </w:rPr>
        <w:t xml:space="preserve"> </w:t>
      </w:r>
      <w:r w:rsidRPr="00210078">
        <w:rPr>
          <w:sz w:val="28"/>
          <w:szCs w:val="28"/>
        </w:rPr>
        <w:t>степени</w:t>
      </w:r>
      <w:r w:rsidR="00210078" w:rsidRPr="00210078">
        <w:rPr>
          <w:sz w:val="28"/>
          <w:szCs w:val="28"/>
        </w:rPr>
        <w:t xml:space="preserve"> </w:t>
      </w:r>
      <w:r w:rsidRPr="00210078">
        <w:rPr>
          <w:sz w:val="28"/>
          <w:szCs w:val="28"/>
        </w:rPr>
        <w:t>адекватности,</w:t>
      </w:r>
      <w:r w:rsidR="00210078" w:rsidRPr="00210078">
        <w:rPr>
          <w:sz w:val="28"/>
          <w:szCs w:val="28"/>
        </w:rPr>
        <w:t xml:space="preserve"> </w:t>
      </w:r>
      <w:r w:rsidRPr="00210078">
        <w:rPr>
          <w:sz w:val="28"/>
          <w:szCs w:val="28"/>
        </w:rPr>
        <w:t>отражающие</w:t>
      </w:r>
      <w:r w:rsidR="00210078" w:rsidRPr="00210078">
        <w:rPr>
          <w:sz w:val="28"/>
          <w:szCs w:val="28"/>
        </w:rPr>
        <w:t xml:space="preserve"> </w:t>
      </w:r>
      <w:r w:rsidRPr="00210078">
        <w:rPr>
          <w:sz w:val="28"/>
          <w:szCs w:val="28"/>
        </w:rPr>
        <w:t>функционирование</w:t>
      </w:r>
      <w:r w:rsidR="00210078" w:rsidRPr="00210078">
        <w:rPr>
          <w:sz w:val="28"/>
          <w:szCs w:val="28"/>
        </w:rPr>
        <w:t xml:space="preserve"> </w:t>
      </w:r>
      <w:r w:rsidRPr="00210078">
        <w:rPr>
          <w:sz w:val="28"/>
          <w:szCs w:val="28"/>
        </w:rPr>
        <w:t>реального</w:t>
      </w:r>
      <w:r w:rsidR="00210078" w:rsidRPr="00210078">
        <w:rPr>
          <w:sz w:val="28"/>
          <w:szCs w:val="28"/>
        </w:rPr>
        <w:t xml:space="preserve"> </w:t>
      </w:r>
      <w:r w:rsidRPr="00210078">
        <w:rPr>
          <w:sz w:val="28"/>
          <w:szCs w:val="28"/>
        </w:rPr>
        <w:t>объекта;</w:t>
      </w:r>
      <w:r w:rsidR="00210078" w:rsidRPr="00210078">
        <w:rPr>
          <w:sz w:val="28"/>
          <w:szCs w:val="28"/>
        </w:rPr>
        <w:t xml:space="preserve"> </w:t>
      </w:r>
      <w:r w:rsidRPr="00210078">
        <w:rPr>
          <w:sz w:val="28"/>
          <w:szCs w:val="28"/>
        </w:rPr>
        <w:t>а</w:t>
      </w:r>
      <w:r w:rsidR="00210078" w:rsidRPr="00210078">
        <w:rPr>
          <w:sz w:val="28"/>
          <w:szCs w:val="28"/>
        </w:rPr>
        <w:t xml:space="preserve"> </w:t>
      </w:r>
      <w:r w:rsidRPr="00210078">
        <w:rPr>
          <w:sz w:val="28"/>
          <w:szCs w:val="28"/>
        </w:rPr>
        <w:t>также</w:t>
      </w:r>
      <w:r w:rsidR="00210078" w:rsidRPr="00210078">
        <w:rPr>
          <w:sz w:val="28"/>
          <w:szCs w:val="28"/>
        </w:rPr>
        <w:t xml:space="preserve"> </w:t>
      </w:r>
      <w:r w:rsidRPr="00210078">
        <w:rPr>
          <w:sz w:val="28"/>
          <w:szCs w:val="28"/>
        </w:rPr>
        <w:t>ПО</w:t>
      </w:r>
      <w:r w:rsidR="00210078" w:rsidRPr="00210078">
        <w:rPr>
          <w:sz w:val="28"/>
          <w:szCs w:val="28"/>
        </w:rPr>
        <w:t xml:space="preserve"> </w:t>
      </w:r>
      <w:r w:rsidRPr="00210078">
        <w:rPr>
          <w:sz w:val="28"/>
          <w:szCs w:val="28"/>
        </w:rPr>
        <w:t>общего</w:t>
      </w:r>
      <w:r w:rsidR="00210078" w:rsidRPr="00210078">
        <w:rPr>
          <w:sz w:val="28"/>
          <w:szCs w:val="28"/>
        </w:rPr>
        <w:t xml:space="preserve"> </w:t>
      </w:r>
      <w:r w:rsidRPr="00210078">
        <w:rPr>
          <w:sz w:val="28"/>
          <w:szCs w:val="28"/>
        </w:rPr>
        <w:t>назначения,</w:t>
      </w:r>
      <w:r w:rsidR="00210078" w:rsidRPr="00210078">
        <w:rPr>
          <w:sz w:val="28"/>
          <w:szCs w:val="28"/>
        </w:rPr>
        <w:t xml:space="preserve"> </w:t>
      </w:r>
      <w:r w:rsidRPr="00210078">
        <w:rPr>
          <w:sz w:val="28"/>
          <w:szCs w:val="28"/>
        </w:rPr>
        <w:t>предназначенное</w:t>
      </w:r>
      <w:r w:rsidR="00210078" w:rsidRPr="00210078">
        <w:rPr>
          <w:sz w:val="28"/>
          <w:szCs w:val="28"/>
        </w:rPr>
        <w:t xml:space="preserve"> </w:t>
      </w:r>
      <w:r w:rsidRPr="00210078">
        <w:rPr>
          <w:sz w:val="28"/>
          <w:szCs w:val="28"/>
        </w:rPr>
        <w:t>для</w:t>
      </w:r>
      <w:r w:rsidR="00210078" w:rsidRPr="00210078">
        <w:rPr>
          <w:sz w:val="28"/>
          <w:szCs w:val="28"/>
        </w:rPr>
        <w:t xml:space="preserve"> </w:t>
      </w:r>
      <w:r w:rsidRPr="00210078">
        <w:rPr>
          <w:sz w:val="28"/>
          <w:szCs w:val="28"/>
        </w:rPr>
        <w:t>решения</w:t>
      </w:r>
      <w:r w:rsidR="00210078" w:rsidRPr="00210078">
        <w:rPr>
          <w:sz w:val="28"/>
          <w:szCs w:val="28"/>
        </w:rPr>
        <w:t xml:space="preserve"> </w:t>
      </w:r>
      <w:r w:rsidRPr="00210078">
        <w:rPr>
          <w:sz w:val="28"/>
          <w:szCs w:val="28"/>
        </w:rPr>
        <w:t>типовых</w:t>
      </w:r>
      <w:r w:rsidR="00210078" w:rsidRPr="00210078">
        <w:rPr>
          <w:sz w:val="28"/>
          <w:szCs w:val="28"/>
        </w:rPr>
        <w:t xml:space="preserve"> </w:t>
      </w:r>
      <w:r w:rsidRPr="00210078">
        <w:rPr>
          <w:sz w:val="28"/>
          <w:szCs w:val="28"/>
        </w:rPr>
        <w:t>задач</w:t>
      </w:r>
      <w:r w:rsidR="00210078" w:rsidRPr="00210078">
        <w:rPr>
          <w:sz w:val="28"/>
          <w:szCs w:val="28"/>
        </w:rPr>
        <w:t xml:space="preserve"> </w:t>
      </w:r>
      <w:r w:rsidRPr="00210078">
        <w:rPr>
          <w:sz w:val="28"/>
          <w:szCs w:val="28"/>
        </w:rPr>
        <w:t>обработки</w:t>
      </w:r>
      <w:r w:rsidR="00210078" w:rsidRPr="00210078">
        <w:rPr>
          <w:sz w:val="28"/>
          <w:szCs w:val="28"/>
        </w:rPr>
        <w:t xml:space="preserve"> </w:t>
      </w:r>
      <w:r w:rsidRPr="00210078">
        <w:rPr>
          <w:sz w:val="28"/>
          <w:szCs w:val="28"/>
        </w:rPr>
        <w:t>информации [5].</w:t>
      </w:r>
    </w:p>
    <w:p w:rsidR="001A749B" w:rsidRPr="00210078" w:rsidRDefault="001A749B" w:rsidP="009957D2">
      <w:pPr>
        <w:pStyle w:val="31"/>
        <w:spacing w:after="0" w:line="360" w:lineRule="auto"/>
        <w:ind w:firstLine="709"/>
        <w:jc w:val="both"/>
        <w:rPr>
          <w:sz w:val="28"/>
        </w:rPr>
      </w:pPr>
      <w:r w:rsidRPr="00210078">
        <w:rPr>
          <w:sz w:val="28"/>
        </w:rPr>
        <w:t xml:space="preserve">Для организации клиентских рабочих мест ИС планирования необходима ОС </w:t>
      </w:r>
      <w:r w:rsidRPr="00210078">
        <w:rPr>
          <w:sz w:val="28"/>
          <w:lang w:val="en-US"/>
        </w:rPr>
        <w:t>Windows</w:t>
      </w:r>
      <w:r w:rsidRPr="00210078">
        <w:rPr>
          <w:sz w:val="28"/>
        </w:rPr>
        <w:t xml:space="preserve"> 2000 или ОС </w:t>
      </w:r>
      <w:r w:rsidRPr="00210078">
        <w:rPr>
          <w:sz w:val="28"/>
          <w:lang w:val="en-US"/>
        </w:rPr>
        <w:t>Windows</w:t>
      </w:r>
      <w:r w:rsidRPr="00210078">
        <w:rPr>
          <w:sz w:val="28"/>
        </w:rPr>
        <w:t xml:space="preserve"> ХР. ОС </w:t>
      </w:r>
      <w:r w:rsidRPr="00210078">
        <w:rPr>
          <w:sz w:val="28"/>
          <w:lang w:val="en-US"/>
        </w:rPr>
        <w:t>Windows</w:t>
      </w:r>
      <w:r w:rsidRPr="00210078">
        <w:rPr>
          <w:sz w:val="28"/>
        </w:rPr>
        <w:t xml:space="preserve"> ХР установлена на всех компьютерах предприятия, поэтому установки дополнительной ОС не требуется.</w:t>
      </w:r>
    </w:p>
    <w:p w:rsidR="001A749B" w:rsidRPr="00210078" w:rsidRDefault="001A749B" w:rsidP="009957D2">
      <w:pPr>
        <w:spacing w:line="360" w:lineRule="auto"/>
        <w:ind w:firstLine="709"/>
        <w:jc w:val="both"/>
        <w:rPr>
          <w:sz w:val="28"/>
          <w:szCs w:val="28"/>
        </w:rPr>
      </w:pPr>
      <w:r w:rsidRPr="00210078">
        <w:rPr>
          <w:sz w:val="28"/>
          <w:szCs w:val="28"/>
        </w:rPr>
        <w:t xml:space="preserve">ПО ИС планирования необходимо разработать. Для разработки </w:t>
      </w:r>
      <w:r w:rsidR="003949F5" w:rsidRPr="00210078">
        <w:rPr>
          <w:sz w:val="28"/>
          <w:szCs w:val="28"/>
        </w:rPr>
        <w:t xml:space="preserve">документации по </w:t>
      </w:r>
      <w:r w:rsidRPr="00210078">
        <w:rPr>
          <w:sz w:val="28"/>
          <w:szCs w:val="28"/>
        </w:rPr>
        <w:t>ИС планирования необходимы следующие ПС:</w:t>
      </w:r>
    </w:p>
    <w:p w:rsidR="001A749B" w:rsidRPr="00210078" w:rsidRDefault="001A749B" w:rsidP="00115B9C">
      <w:pPr>
        <w:numPr>
          <w:ilvl w:val="0"/>
          <w:numId w:val="28"/>
        </w:numPr>
        <w:tabs>
          <w:tab w:val="clear" w:pos="1969"/>
          <w:tab w:val="num" w:pos="1080"/>
        </w:tabs>
        <w:spacing w:line="360" w:lineRule="auto"/>
        <w:ind w:left="0" w:firstLine="709"/>
        <w:jc w:val="both"/>
        <w:rPr>
          <w:sz w:val="28"/>
          <w:szCs w:val="28"/>
        </w:rPr>
      </w:pPr>
      <w:r w:rsidRPr="00210078">
        <w:rPr>
          <w:sz w:val="28"/>
          <w:szCs w:val="28"/>
          <w:lang w:val="en-US"/>
        </w:rPr>
        <w:t>MS</w:t>
      </w:r>
      <w:r w:rsidRPr="00210078">
        <w:rPr>
          <w:sz w:val="28"/>
          <w:szCs w:val="28"/>
        </w:rPr>
        <w:t xml:space="preserve"> </w:t>
      </w:r>
      <w:r w:rsidRPr="00210078">
        <w:rPr>
          <w:sz w:val="28"/>
          <w:szCs w:val="28"/>
          <w:lang w:val="en-US"/>
        </w:rPr>
        <w:t>Project</w:t>
      </w:r>
      <w:r w:rsidR="003949F5" w:rsidRPr="00210078">
        <w:rPr>
          <w:sz w:val="28"/>
          <w:szCs w:val="28"/>
        </w:rPr>
        <w:t>, для разработки календарного плана-графика</w:t>
      </w:r>
      <w:r w:rsidRPr="00210078">
        <w:rPr>
          <w:sz w:val="28"/>
          <w:szCs w:val="28"/>
        </w:rPr>
        <w:t>;</w:t>
      </w:r>
    </w:p>
    <w:p w:rsidR="001A749B" w:rsidRPr="00210078" w:rsidRDefault="001A749B" w:rsidP="00115B9C">
      <w:pPr>
        <w:numPr>
          <w:ilvl w:val="0"/>
          <w:numId w:val="28"/>
        </w:numPr>
        <w:tabs>
          <w:tab w:val="clear" w:pos="1969"/>
          <w:tab w:val="num" w:pos="1080"/>
        </w:tabs>
        <w:spacing w:line="360" w:lineRule="auto"/>
        <w:ind w:left="0" w:firstLine="709"/>
        <w:jc w:val="both"/>
        <w:rPr>
          <w:sz w:val="28"/>
          <w:szCs w:val="28"/>
        </w:rPr>
      </w:pPr>
      <w:r w:rsidRPr="00210078">
        <w:rPr>
          <w:sz w:val="28"/>
          <w:szCs w:val="28"/>
          <w:lang w:val="en-US"/>
        </w:rPr>
        <w:t>MS</w:t>
      </w:r>
      <w:r w:rsidRPr="00210078">
        <w:rPr>
          <w:sz w:val="28"/>
          <w:szCs w:val="28"/>
        </w:rPr>
        <w:t xml:space="preserve"> </w:t>
      </w:r>
      <w:r w:rsidRPr="00210078">
        <w:rPr>
          <w:sz w:val="28"/>
          <w:szCs w:val="28"/>
          <w:lang w:val="en-US"/>
        </w:rPr>
        <w:t>Visio</w:t>
      </w:r>
      <w:r w:rsidR="003949F5" w:rsidRPr="00210078">
        <w:rPr>
          <w:sz w:val="28"/>
          <w:szCs w:val="28"/>
        </w:rPr>
        <w:t>, для разработки всех схем ИС</w:t>
      </w:r>
      <w:r w:rsidRPr="00210078">
        <w:rPr>
          <w:sz w:val="28"/>
          <w:szCs w:val="28"/>
        </w:rPr>
        <w:t>;</w:t>
      </w:r>
    </w:p>
    <w:p w:rsidR="001A749B" w:rsidRPr="00210078" w:rsidRDefault="001A749B" w:rsidP="00115B9C">
      <w:pPr>
        <w:numPr>
          <w:ilvl w:val="0"/>
          <w:numId w:val="28"/>
        </w:numPr>
        <w:tabs>
          <w:tab w:val="clear" w:pos="1969"/>
          <w:tab w:val="num" w:pos="1080"/>
        </w:tabs>
        <w:spacing w:line="360" w:lineRule="auto"/>
        <w:ind w:left="0" w:firstLine="709"/>
        <w:jc w:val="both"/>
        <w:rPr>
          <w:sz w:val="28"/>
          <w:szCs w:val="28"/>
        </w:rPr>
      </w:pPr>
      <w:r w:rsidRPr="00210078">
        <w:rPr>
          <w:sz w:val="28"/>
          <w:szCs w:val="28"/>
          <w:lang w:val="en-US"/>
        </w:rPr>
        <w:t>ERWIN</w:t>
      </w:r>
      <w:r w:rsidR="003949F5" w:rsidRPr="00210078">
        <w:rPr>
          <w:sz w:val="28"/>
          <w:szCs w:val="28"/>
        </w:rPr>
        <w:t>, для разработки схемы данных</w:t>
      </w:r>
      <w:r w:rsidRPr="00210078">
        <w:rPr>
          <w:sz w:val="28"/>
          <w:szCs w:val="28"/>
        </w:rPr>
        <w:t>;</w:t>
      </w:r>
    </w:p>
    <w:p w:rsidR="001A749B" w:rsidRPr="00210078" w:rsidRDefault="001A749B" w:rsidP="00115B9C">
      <w:pPr>
        <w:tabs>
          <w:tab w:val="num" w:pos="1080"/>
        </w:tabs>
        <w:spacing w:line="360" w:lineRule="auto"/>
        <w:ind w:firstLine="709"/>
        <w:jc w:val="both"/>
        <w:rPr>
          <w:sz w:val="28"/>
          <w:szCs w:val="28"/>
        </w:rPr>
      </w:pPr>
      <w:r w:rsidRPr="00210078">
        <w:rPr>
          <w:sz w:val="28"/>
          <w:szCs w:val="28"/>
        </w:rPr>
        <w:t>Данные ПС являются вспомогательными и используются при осуществлении проектирования.</w:t>
      </w:r>
    </w:p>
    <w:p w:rsidR="00CF595C" w:rsidRPr="00210078" w:rsidRDefault="006904DD" w:rsidP="009957D2">
      <w:pPr>
        <w:spacing w:line="360" w:lineRule="auto"/>
        <w:ind w:firstLine="709"/>
        <w:jc w:val="both"/>
        <w:rPr>
          <w:sz w:val="28"/>
          <w:szCs w:val="28"/>
        </w:rPr>
      </w:pPr>
      <w:r w:rsidRPr="00210078">
        <w:rPr>
          <w:sz w:val="28"/>
          <w:szCs w:val="28"/>
        </w:rPr>
        <w:t xml:space="preserve">Критериями выбора программного обеспечения это экономическая целесообразность, </w:t>
      </w:r>
      <w:r w:rsidR="00CF595C" w:rsidRPr="00210078">
        <w:rPr>
          <w:sz w:val="28"/>
          <w:szCs w:val="28"/>
        </w:rPr>
        <w:t xml:space="preserve">ПО и ПС должны содержать достаточное количество функциональных возможностей для осуществления быстрой и эффективной разработки всех программных приложений, </w:t>
      </w:r>
      <w:r w:rsidR="004927B4" w:rsidRPr="00210078">
        <w:rPr>
          <w:sz w:val="28"/>
          <w:szCs w:val="28"/>
        </w:rPr>
        <w:t xml:space="preserve">интерфейса, </w:t>
      </w:r>
      <w:r w:rsidR="00CF595C" w:rsidRPr="00210078">
        <w:rPr>
          <w:sz w:val="28"/>
          <w:szCs w:val="28"/>
        </w:rPr>
        <w:t xml:space="preserve">а также </w:t>
      </w:r>
      <w:r w:rsidR="004927B4" w:rsidRPr="00210078">
        <w:rPr>
          <w:sz w:val="28"/>
          <w:szCs w:val="28"/>
        </w:rPr>
        <w:t xml:space="preserve">для создания необходимой проектной и технологической документации. </w:t>
      </w:r>
    </w:p>
    <w:p w:rsidR="008366A7" w:rsidRPr="00210078" w:rsidRDefault="00BA13B7" w:rsidP="009957D2">
      <w:pPr>
        <w:spacing w:line="360" w:lineRule="auto"/>
        <w:ind w:firstLine="709"/>
        <w:jc w:val="both"/>
        <w:rPr>
          <w:sz w:val="28"/>
          <w:szCs w:val="26"/>
        </w:rPr>
      </w:pPr>
      <w:bookmarkStart w:id="12" w:name="_Toc513009713"/>
      <w:bookmarkStart w:id="13" w:name="_Toc513014967"/>
      <w:bookmarkStart w:id="14" w:name="_Toc513015009"/>
      <w:bookmarkStart w:id="15" w:name="_Toc513015065"/>
      <w:bookmarkStart w:id="16" w:name="_Toc513048081"/>
      <w:bookmarkStart w:id="17" w:name="_Toc513050352"/>
      <w:bookmarkStart w:id="18" w:name="_Toc513050388"/>
      <w:r w:rsidRPr="00210078">
        <w:rPr>
          <w:sz w:val="28"/>
          <w:szCs w:val="26"/>
        </w:rPr>
        <w:t xml:space="preserve">Ниже приведены характеристики рассматриваемых СУБД, которые можно использовать с ИС отдела планирования. </w:t>
      </w:r>
      <w:bookmarkEnd w:id="12"/>
      <w:bookmarkEnd w:id="13"/>
      <w:bookmarkEnd w:id="14"/>
      <w:bookmarkEnd w:id="15"/>
      <w:bookmarkEnd w:id="16"/>
      <w:bookmarkEnd w:id="17"/>
      <w:bookmarkEnd w:id="18"/>
    </w:p>
    <w:p w:rsidR="00344450" w:rsidRPr="00210078" w:rsidRDefault="00344450" w:rsidP="009957D2">
      <w:pPr>
        <w:spacing w:line="360" w:lineRule="auto"/>
        <w:ind w:firstLine="709"/>
        <w:jc w:val="both"/>
        <w:rPr>
          <w:sz w:val="28"/>
          <w:szCs w:val="26"/>
        </w:rPr>
      </w:pPr>
      <w:r w:rsidRPr="00210078">
        <w:rPr>
          <w:sz w:val="28"/>
          <w:szCs w:val="26"/>
        </w:rPr>
        <w:t>В</w:t>
      </w:r>
      <w:r w:rsidR="00C27045" w:rsidRPr="00210078">
        <w:rPr>
          <w:sz w:val="28"/>
          <w:szCs w:val="26"/>
        </w:rPr>
        <w:t xml:space="preserve">ыполнение программ </w:t>
      </w:r>
      <w:r w:rsidRPr="00210078">
        <w:rPr>
          <w:sz w:val="28"/>
          <w:szCs w:val="26"/>
        </w:rPr>
        <w:t xml:space="preserve">СУБД системами Dbase </w:t>
      </w:r>
      <w:r w:rsidR="00C27045" w:rsidRPr="00210078">
        <w:rPr>
          <w:sz w:val="28"/>
          <w:szCs w:val="26"/>
        </w:rPr>
        <w:t>осуществляется путём интерпретации одиночных команд или их набора в форме программного модуля (программы, процедуры). При этом программы, написанные для системы-интерпретатора, работают лишь в присутствии самой системы.</w:t>
      </w:r>
    </w:p>
    <w:p w:rsidR="00C27045" w:rsidRPr="00210078" w:rsidRDefault="00C27045" w:rsidP="009957D2">
      <w:pPr>
        <w:spacing w:line="360" w:lineRule="auto"/>
        <w:ind w:firstLine="709"/>
        <w:jc w:val="both"/>
        <w:rPr>
          <w:sz w:val="28"/>
          <w:szCs w:val="26"/>
        </w:rPr>
      </w:pPr>
      <w:r w:rsidRPr="00210078">
        <w:rPr>
          <w:sz w:val="28"/>
          <w:szCs w:val="26"/>
        </w:rPr>
        <w:t>Система dBase позволяет создавать таблицы данных только с английскими именами полей, организовывать связи между ними, присутствует генератор отчетов. Средства языка, направленные на создание экранных форм, очень слабы, поэтому работа чаще всего осуществлялась в командном режиме на основе готовой структуры БД без создания приложения.</w:t>
      </w:r>
      <w:r w:rsidR="00344450" w:rsidRPr="00210078">
        <w:rPr>
          <w:sz w:val="28"/>
          <w:szCs w:val="26"/>
        </w:rPr>
        <w:t xml:space="preserve"> </w:t>
      </w:r>
      <w:r w:rsidR="00240A11" w:rsidRPr="00210078">
        <w:rPr>
          <w:sz w:val="28"/>
          <w:szCs w:val="26"/>
        </w:rPr>
        <w:t>Таким образом,</w:t>
      </w:r>
      <w:r w:rsidR="00210078" w:rsidRPr="00210078">
        <w:rPr>
          <w:sz w:val="28"/>
          <w:szCs w:val="26"/>
        </w:rPr>
        <w:t xml:space="preserve"> </w:t>
      </w:r>
      <w:r w:rsidR="00240A11" w:rsidRPr="00210078">
        <w:rPr>
          <w:sz w:val="28"/>
          <w:szCs w:val="26"/>
        </w:rPr>
        <w:t>система dBase является низкофункциональной, поэтому не подходит для разработки ИС планирования, прежде всего из-за слабых возможностей в создании эффективного пользовательского интерфейса.</w:t>
      </w:r>
    </w:p>
    <w:p w:rsidR="00C27045" w:rsidRPr="00210078" w:rsidRDefault="00C27045" w:rsidP="009957D2">
      <w:pPr>
        <w:spacing w:line="360" w:lineRule="auto"/>
        <w:ind w:firstLine="709"/>
        <w:jc w:val="both"/>
        <w:rPr>
          <w:sz w:val="28"/>
          <w:szCs w:val="26"/>
        </w:rPr>
      </w:pPr>
      <w:r w:rsidRPr="00210078">
        <w:rPr>
          <w:sz w:val="28"/>
          <w:szCs w:val="26"/>
        </w:rPr>
        <w:t>Язык программирования CLIPPER позволяет создавать отдельные программы, пакеты программ и независимые информационные системы благодаря возможности манипулирования файлами различных типов. Операции, выполняемые над данными с целью получения требуемого результата, описываются на языке Clipper в форме последовательностей команд. Командный файл является исходным модулем, подлежащим компиляции с целью его превращения в объектный модуль для последующего редактирования связей (подключения библиотечных модулей) и формирования выполняемого модуля. Текст командного файла (программа, процедуры, функции) может быть создан средствами прилагаемого текстового редактора.</w:t>
      </w:r>
    </w:p>
    <w:p w:rsidR="00C27045" w:rsidRPr="00210078" w:rsidRDefault="00C27045" w:rsidP="009957D2">
      <w:pPr>
        <w:spacing w:line="360" w:lineRule="auto"/>
        <w:ind w:firstLine="709"/>
        <w:jc w:val="both"/>
        <w:rPr>
          <w:sz w:val="28"/>
          <w:szCs w:val="26"/>
        </w:rPr>
      </w:pPr>
      <w:r w:rsidRPr="00210078">
        <w:rPr>
          <w:sz w:val="28"/>
          <w:szCs w:val="26"/>
        </w:rPr>
        <w:t>Clipper – алгоритмический язык программирования традиционной структуры. Набор служебных слов очень велик, поскольку велика номенклатура команд и библиотечных функций. Команды, условно объединяемые под общим названием «команды выполнения операций по реализации алгоритма» можно разделить на три группы: манипуляции с файлами, выполнение вычислений, организация диалогового режима.</w:t>
      </w:r>
    </w:p>
    <w:p w:rsidR="00C27045" w:rsidRPr="00210078" w:rsidRDefault="00C27045" w:rsidP="009957D2">
      <w:pPr>
        <w:spacing w:line="360" w:lineRule="auto"/>
        <w:ind w:firstLine="709"/>
        <w:jc w:val="both"/>
        <w:rPr>
          <w:sz w:val="28"/>
          <w:szCs w:val="26"/>
        </w:rPr>
      </w:pPr>
      <w:r w:rsidRPr="00210078">
        <w:rPr>
          <w:sz w:val="28"/>
          <w:szCs w:val="26"/>
        </w:rPr>
        <w:t>Система программирования Clipper предоставляет в распоряжение пользователя компилятор, редактор связей, библиотеки стандартных функций, утилиты создания и модификации файлов баз данных, создания форм и отчетов, формирования индексных файлов для файлов данных, организации процесса выполнения работы. Объектами компиляции для создания объектных, а затем исполняемых файлов, являются только командные файлы. Файлы данных, индексов, экранов хранятся отдельно и подключаются к выполняемому модулю редактором связей.</w:t>
      </w:r>
    </w:p>
    <w:p w:rsidR="00C27045" w:rsidRPr="00210078" w:rsidRDefault="00C27045" w:rsidP="009957D2">
      <w:pPr>
        <w:spacing w:line="360" w:lineRule="auto"/>
        <w:ind w:firstLine="709"/>
        <w:jc w:val="both"/>
        <w:rPr>
          <w:sz w:val="28"/>
          <w:szCs w:val="26"/>
        </w:rPr>
      </w:pPr>
      <w:r w:rsidRPr="00210078">
        <w:rPr>
          <w:sz w:val="28"/>
          <w:szCs w:val="26"/>
        </w:rPr>
        <w:t xml:space="preserve">FoxPro </w:t>
      </w:r>
      <w:r w:rsidR="00D834A2" w:rsidRPr="00210078">
        <w:rPr>
          <w:sz w:val="28"/>
          <w:szCs w:val="26"/>
        </w:rPr>
        <w:t>содержит</w:t>
      </w:r>
      <w:r w:rsidRPr="00210078">
        <w:rPr>
          <w:sz w:val="28"/>
          <w:szCs w:val="26"/>
        </w:rPr>
        <w:t xml:space="preserve"> набор утилит для выполнения трудоемких операций, как то создание падающих меню, экранных форм, генерации отчетов, таким образом, приближаясь к визуа</w:t>
      </w:r>
      <w:r w:rsidR="00D834A2" w:rsidRPr="00210078">
        <w:rPr>
          <w:sz w:val="28"/>
          <w:szCs w:val="26"/>
        </w:rPr>
        <w:t>льным системам программирования, к</w:t>
      </w:r>
      <w:r w:rsidRPr="00210078">
        <w:rPr>
          <w:sz w:val="28"/>
          <w:szCs w:val="26"/>
        </w:rPr>
        <w:t>роме этого, FoxPro</w:t>
      </w:r>
      <w:r w:rsidR="00D834A2" w:rsidRPr="00210078">
        <w:rPr>
          <w:sz w:val="28"/>
          <w:szCs w:val="26"/>
        </w:rPr>
        <w:t xml:space="preserve"> </w:t>
      </w:r>
      <w:r w:rsidRPr="00210078">
        <w:rPr>
          <w:sz w:val="28"/>
          <w:szCs w:val="26"/>
        </w:rPr>
        <w:t>име</w:t>
      </w:r>
      <w:r w:rsidR="00D834A2" w:rsidRPr="00210078">
        <w:rPr>
          <w:sz w:val="28"/>
          <w:szCs w:val="26"/>
        </w:rPr>
        <w:t>е</w:t>
      </w:r>
      <w:r w:rsidRPr="00210078">
        <w:rPr>
          <w:sz w:val="28"/>
          <w:szCs w:val="26"/>
        </w:rPr>
        <w:t>т встроенный отладчик, функции обработки событий, что позволяет создавать Windows-подобные интерфейсы, предоставля</w:t>
      </w:r>
      <w:r w:rsidR="00D834A2" w:rsidRPr="00210078">
        <w:rPr>
          <w:sz w:val="28"/>
          <w:szCs w:val="26"/>
        </w:rPr>
        <w:t>е</w:t>
      </w:r>
      <w:r w:rsidRPr="00210078">
        <w:rPr>
          <w:sz w:val="28"/>
          <w:szCs w:val="26"/>
        </w:rPr>
        <w:t>т средства конфигурации самой системы, воз</w:t>
      </w:r>
      <w:r w:rsidR="00D834A2" w:rsidRPr="00210078">
        <w:rPr>
          <w:sz w:val="28"/>
          <w:szCs w:val="26"/>
        </w:rPr>
        <w:t>можность создания многооконного</w:t>
      </w:r>
      <w:r w:rsidRPr="00210078">
        <w:rPr>
          <w:sz w:val="28"/>
          <w:szCs w:val="26"/>
        </w:rPr>
        <w:t xml:space="preserve"> и многозадачного интерфейса.</w:t>
      </w:r>
      <w:r w:rsidR="00D834A2" w:rsidRPr="00210078">
        <w:rPr>
          <w:sz w:val="28"/>
          <w:szCs w:val="26"/>
        </w:rPr>
        <w:t xml:space="preserve"> С точки зрения СУБД, </w:t>
      </w:r>
      <w:r w:rsidRPr="00210078">
        <w:rPr>
          <w:sz w:val="28"/>
          <w:szCs w:val="26"/>
        </w:rPr>
        <w:t>предоставляют средства доступа и обработки мемо-полей, технологи</w:t>
      </w:r>
      <w:r w:rsidR="00BF6F2B" w:rsidRPr="00210078">
        <w:rPr>
          <w:sz w:val="28"/>
          <w:szCs w:val="26"/>
        </w:rPr>
        <w:t>я</w:t>
      </w:r>
      <w:r w:rsidRPr="00210078">
        <w:rPr>
          <w:sz w:val="28"/>
          <w:szCs w:val="26"/>
        </w:rPr>
        <w:t xml:space="preserve"> Rushmore (локализация записей с общим признаком), многоиндексные файлы, средства язык SQL для создания запросов, специализированные команды обработки массивов, управление цветами.</w:t>
      </w:r>
      <w:r w:rsidR="00BF6F2B" w:rsidRPr="00210078">
        <w:rPr>
          <w:sz w:val="28"/>
          <w:szCs w:val="26"/>
        </w:rPr>
        <w:t xml:space="preserve"> </w:t>
      </w:r>
      <w:r w:rsidRPr="00210078">
        <w:rPr>
          <w:sz w:val="28"/>
          <w:szCs w:val="26"/>
        </w:rPr>
        <w:t>Также</w:t>
      </w:r>
      <w:r w:rsidR="00BF6F2B" w:rsidRPr="00210078">
        <w:rPr>
          <w:sz w:val="28"/>
          <w:szCs w:val="26"/>
        </w:rPr>
        <w:t>,</w:t>
      </w:r>
      <w:r w:rsidRPr="00210078">
        <w:rPr>
          <w:sz w:val="28"/>
          <w:szCs w:val="26"/>
        </w:rPr>
        <w:t xml:space="preserve"> автоматизированы самые популярные циклы создания интерфейса – цикл регенерации меню после выбора команды и цикл регенерации окна редактирования записи базы данных.</w:t>
      </w:r>
      <w:r w:rsidR="00BF6F2B" w:rsidRPr="00210078">
        <w:rPr>
          <w:sz w:val="28"/>
          <w:szCs w:val="26"/>
        </w:rPr>
        <w:t xml:space="preserve"> </w:t>
      </w:r>
      <w:r w:rsidRPr="00210078">
        <w:rPr>
          <w:sz w:val="28"/>
          <w:szCs w:val="26"/>
        </w:rPr>
        <w:t>За счет этих возможностей в СУБД FoxPro может быть реализован удобный, гибкий и эффектный пользовательский интерфейс.</w:t>
      </w:r>
      <w:r w:rsidR="001C57D8" w:rsidRPr="00210078">
        <w:rPr>
          <w:sz w:val="28"/>
          <w:szCs w:val="26"/>
        </w:rPr>
        <w:t xml:space="preserve"> При всех достоинствах FoxPro имеет высокую стоимость лицензии. </w:t>
      </w:r>
    </w:p>
    <w:p w:rsidR="00F9340B" w:rsidRPr="00210078" w:rsidRDefault="00F9340B" w:rsidP="009957D2">
      <w:pPr>
        <w:pStyle w:val="ae"/>
        <w:spacing w:before="0" w:beforeAutospacing="0" w:after="0" w:afterAutospacing="0" w:line="360" w:lineRule="auto"/>
        <w:ind w:firstLine="709"/>
        <w:jc w:val="both"/>
        <w:rPr>
          <w:sz w:val="28"/>
          <w:szCs w:val="26"/>
        </w:rPr>
      </w:pPr>
      <w:r w:rsidRPr="00210078">
        <w:rPr>
          <w:sz w:val="28"/>
          <w:szCs w:val="26"/>
        </w:rPr>
        <w:t>Работа с реляционными таблицами, хранящимися в файлах БД, является одним из самых сильных мест системы Clarion.</w:t>
      </w:r>
      <w:r w:rsidR="00456218" w:rsidRPr="00210078">
        <w:rPr>
          <w:sz w:val="28"/>
          <w:szCs w:val="26"/>
        </w:rPr>
        <w:t xml:space="preserve">. </w:t>
      </w:r>
      <w:r w:rsidRPr="00210078">
        <w:rPr>
          <w:sz w:val="28"/>
          <w:szCs w:val="26"/>
        </w:rPr>
        <w:t xml:space="preserve">Вполне возможно, что построенная информационная модель далека от оптимальной, обладает неприятными коллизиями или даже является противоречивой. </w:t>
      </w:r>
      <w:r w:rsidR="005739D0" w:rsidRPr="00210078">
        <w:rPr>
          <w:sz w:val="28"/>
          <w:szCs w:val="26"/>
        </w:rPr>
        <w:t>С</w:t>
      </w:r>
      <w:r w:rsidRPr="00210078">
        <w:rPr>
          <w:sz w:val="28"/>
          <w:szCs w:val="26"/>
        </w:rPr>
        <w:t xml:space="preserve">редства предоставляет Clarion для статического анализа информационной модели. </w:t>
      </w:r>
      <w:r w:rsidR="00A37750" w:rsidRPr="00210078">
        <w:rPr>
          <w:sz w:val="28"/>
          <w:szCs w:val="26"/>
        </w:rPr>
        <w:t xml:space="preserve">Clarion позволяет обеспечить достаточно полноценную работу в архитектуре клиент/сервер, вне зависимости от того, какая модель доступа к удаленным данным используется. </w:t>
      </w:r>
      <w:r w:rsidR="00456218" w:rsidRPr="00210078">
        <w:rPr>
          <w:sz w:val="28"/>
          <w:szCs w:val="26"/>
        </w:rPr>
        <w:t xml:space="preserve">При инсталляции и функционировании Clarion не имеет высоких аппаратных требований. </w:t>
      </w:r>
      <w:r w:rsidR="007C54F7" w:rsidRPr="00210078">
        <w:rPr>
          <w:sz w:val="28"/>
          <w:szCs w:val="26"/>
        </w:rPr>
        <w:t>Clarion</w:t>
      </w:r>
      <w:r w:rsidR="0096309B" w:rsidRPr="00210078">
        <w:rPr>
          <w:sz w:val="28"/>
          <w:szCs w:val="26"/>
        </w:rPr>
        <w:t xml:space="preserve"> позволяется обеспечить создание как фундаментального, так и вариативного компонентного программирования. Clarion эффективно используется для создания информационных систем как для отдельных бизнес-процессов, так и для предприятия в целом. </w:t>
      </w:r>
      <w:r w:rsidR="001D0B58" w:rsidRPr="00210078">
        <w:rPr>
          <w:sz w:val="28"/>
          <w:szCs w:val="26"/>
        </w:rPr>
        <w:t xml:space="preserve">Шаблоны СУБД Clarion позволяют быстро и эффективно генерировать экранные формы, на основе которых формируются объектные программные модули. </w:t>
      </w:r>
      <w:r w:rsidR="00456218" w:rsidRPr="00210078">
        <w:rPr>
          <w:sz w:val="28"/>
          <w:szCs w:val="26"/>
        </w:rPr>
        <w:t>Clarion по своим функциональным возможностям не уступает выше перечисленным</w:t>
      </w:r>
      <w:r w:rsidR="001C57D8" w:rsidRPr="00210078">
        <w:rPr>
          <w:sz w:val="28"/>
          <w:szCs w:val="26"/>
        </w:rPr>
        <w:t xml:space="preserve"> СУБД, но при этом лицензионная версия не является дорогой.</w:t>
      </w:r>
    </w:p>
    <w:p w:rsidR="001A749B" w:rsidRPr="00210078" w:rsidRDefault="001A749B" w:rsidP="009957D2">
      <w:pPr>
        <w:spacing w:line="360" w:lineRule="auto"/>
        <w:ind w:firstLine="709"/>
        <w:jc w:val="both"/>
        <w:rPr>
          <w:sz w:val="28"/>
        </w:rPr>
      </w:pPr>
      <w:r w:rsidRPr="00210078">
        <w:rPr>
          <w:sz w:val="28"/>
        </w:rPr>
        <w:t xml:space="preserve">Учитывая преимущества СУБД </w:t>
      </w:r>
      <w:r w:rsidRPr="00210078">
        <w:rPr>
          <w:sz w:val="28"/>
          <w:lang w:val="en-US"/>
        </w:rPr>
        <w:t>Clarion</w:t>
      </w:r>
      <w:r w:rsidRPr="00210078">
        <w:rPr>
          <w:sz w:val="28"/>
        </w:rPr>
        <w:t xml:space="preserve">, по сравнению с рассмотренными, в данной задаче, а именно невысокая стоимость, отсутствие высоких аппаратных требований, а также удобные средства администрирования и создания БД, для создания программы будет использоваться СУБД </w:t>
      </w:r>
      <w:r w:rsidRPr="00210078">
        <w:rPr>
          <w:sz w:val="28"/>
          <w:lang w:val="en-US"/>
        </w:rPr>
        <w:t>Clarion</w:t>
      </w:r>
      <w:r w:rsidR="00594CB6">
        <w:rPr>
          <w:sz w:val="28"/>
        </w:rPr>
        <w:t>.</w:t>
      </w:r>
    </w:p>
    <w:p w:rsidR="001A749B" w:rsidRPr="00210078" w:rsidRDefault="001A749B" w:rsidP="009957D2">
      <w:pPr>
        <w:spacing w:line="360" w:lineRule="auto"/>
        <w:ind w:firstLine="709"/>
        <w:jc w:val="both"/>
        <w:rPr>
          <w:sz w:val="28"/>
          <w:szCs w:val="26"/>
        </w:rPr>
      </w:pPr>
    </w:p>
    <w:p w:rsidR="001A749B" w:rsidRDefault="001A749B" w:rsidP="009957D2">
      <w:pPr>
        <w:spacing w:line="360" w:lineRule="auto"/>
        <w:ind w:firstLine="709"/>
        <w:jc w:val="both"/>
        <w:rPr>
          <w:sz w:val="28"/>
          <w:szCs w:val="26"/>
        </w:rPr>
      </w:pPr>
      <w:r w:rsidRPr="00210078">
        <w:rPr>
          <w:sz w:val="28"/>
        </w:rPr>
        <w:br w:type="page"/>
      </w:r>
      <w:r w:rsidR="00180060" w:rsidRPr="00210078">
        <w:rPr>
          <w:sz w:val="28"/>
          <w:szCs w:val="26"/>
        </w:rPr>
        <w:t>2. ПРОЕКТНАЯ ЧАСТЬ</w:t>
      </w:r>
    </w:p>
    <w:p w:rsidR="00594CB6" w:rsidRPr="00210078" w:rsidRDefault="00594CB6" w:rsidP="009957D2">
      <w:pPr>
        <w:spacing w:line="360" w:lineRule="auto"/>
        <w:ind w:firstLine="709"/>
        <w:jc w:val="both"/>
        <w:rPr>
          <w:sz w:val="28"/>
          <w:szCs w:val="26"/>
        </w:rPr>
      </w:pPr>
    </w:p>
    <w:p w:rsidR="001A749B" w:rsidRPr="00210078" w:rsidRDefault="00594CB6" w:rsidP="009957D2">
      <w:pPr>
        <w:spacing w:line="360" w:lineRule="auto"/>
        <w:ind w:firstLine="709"/>
        <w:jc w:val="both"/>
        <w:rPr>
          <w:sz w:val="28"/>
          <w:szCs w:val="26"/>
        </w:rPr>
      </w:pPr>
      <w:r>
        <w:rPr>
          <w:sz w:val="28"/>
          <w:szCs w:val="26"/>
        </w:rPr>
        <w:t>2.1</w:t>
      </w:r>
      <w:r w:rsidR="001A749B" w:rsidRPr="00210078">
        <w:rPr>
          <w:sz w:val="28"/>
          <w:szCs w:val="26"/>
        </w:rPr>
        <w:t xml:space="preserve"> Разработка проекта автоматизации: информационный менеджмент</w:t>
      </w:r>
    </w:p>
    <w:p w:rsidR="00594CB6" w:rsidRDefault="00594CB6"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2.1.1 Этапы жизненного цикла проекта автоматизации</w:t>
      </w:r>
    </w:p>
    <w:p w:rsidR="001A749B" w:rsidRPr="00210078" w:rsidRDefault="001A749B" w:rsidP="009957D2">
      <w:pPr>
        <w:spacing w:line="360" w:lineRule="auto"/>
        <w:ind w:firstLine="709"/>
        <w:jc w:val="both"/>
        <w:rPr>
          <w:sz w:val="28"/>
          <w:szCs w:val="26"/>
        </w:rPr>
      </w:pPr>
      <w:r w:rsidRPr="00210078">
        <w:rPr>
          <w:sz w:val="28"/>
          <w:szCs w:val="26"/>
        </w:rPr>
        <w:t xml:space="preserve">Современные сети разрабатываются на основе стандартов, что позволяет обеспечить, во-первых, их высокую эффективность и, во-вторых, возможность их взаимодействия между собой. </w:t>
      </w:r>
    </w:p>
    <w:p w:rsidR="001A749B" w:rsidRPr="00210078" w:rsidRDefault="001A749B" w:rsidP="009957D2">
      <w:pPr>
        <w:spacing w:line="360" w:lineRule="auto"/>
        <w:ind w:firstLine="709"/>
        <w:jc w:val="both"/>
        <w:rPr>
          <w:sz w:val="28"/>
          <w:szCs w:val="26"/>
        </w:rPr>
      </w:pPr>
      <w:r w:rsidRPr="00210078">
        <w:rPr>
          <w:sz w:val="28"/>
          <w:szCs w:val="26"/>
        </w:rPr>
        <w:t>Модель жизненного цикла системы включает в себя все этапы жизненных циклов, начиная от создания системы и заканчивая её эксплуатацией.</w:t>
      </w:r>
    </w:p>
    <w:p w:rsidR="001A749B" w:rsidRPr="00210078" w:rsidRDefault="001A749B" w:rsidP="009957D2">
      <w:pPr>
        <w:spacing w:line="360" w:lineRule="auto"/>
        <w:ind w:firstLine="709"/>
        <w:jc w:val="both"/>
        <w:rPr>
          <w:sz w:val="28"/>
          <w:szCs w:val="26"/>
        </w:rPr>
      </w:pPr>
      <w:r w:rsidRPr="00210078">
        <w:rPr>
          <w:sz w:val="28"/>
          <w:szCs w:val="26"/>
        </w:rPr>
        <w:t xml:space="preserve">Таким образом, жизненный цикл информационной системы охватывает все стадии и этапы ее создания, сопровождения и развития: </w:t>
      </w:r>
    </w:p>
    <w:p w:rsidR="001A749B" w:rsidRPr="00210078" w:rsidRDefault="001A749B" w:rsidP="00594CB6">
      <w:pPr>
        <w:numPr>
          <w:ilvl w:val="0"/>
          <w:numId w:val="43"/>
        </w:numPr>
        <w:tabs>
          <w:tab w:val="clear" w:pos="1620"/>
          <w:tab w:val="num" w:pos="1080"/>
        </w:tabs>
        <w:spacing w:line="360" w:lineRule="auto"/>
        <w:ind w:left="0" w:firstLine="709"/>
        <w:jc w:val="both"/>
        <w:rPr>
          <w:sz w:val="28"/>
          <w:szCs w:val="26"/>
        </w:rPr>
      </w:pPr>
      <w:r w:rsidRPr="00210078">
        <w:rPr>
          <w:sz w:val="28"/>
          <w:szCs w:val="26"/>
        </w:rPr>
        <w:t xml:space="preserve">предпроектный анализ (включая формирование функциональной и информационной моделей объекта, для которого предназначена информационная система); </w:t>
      </w:r>
    </w:p>
    <w:p w:rsidR="001A749B" w:rsidRPr="00210078" w:rsidRDefault="001A749B" w:rsidP="00594CB6">
      <w:pPr>
        <w:numPr>
          <w:ilvl w:val="0"/>
          <w:numId w:val="43"/>
        </w:numPr>
        <w:tabs>
          <w:tab w:val="clear" w:pos="1620"/>
          <w:tab w:val="num" w:pos="1080"/>
        </w:tabs>
        <w:spacing w:line="360" w:lineRule="auto"/>
        <w:ind w:left="0" w:firstLine="709"/>
        <w:jc w:val="both"/>
        <w:rPr>
          <w:sz w:val="28"/>
          <w:szCs w:val="26"/>
        </w:rPr>
      </w:pPr>
      <w:r w:rsidRPr="00210078">
        <w:rPr>
          <w:sz w:val="28"/>
          <w:szCs w:val="26"/>
        </w:rPr>
        <w:t xml:space="preserve">проектирование системы (включая разработку технического задания, эскизного и технического проектов); </w:t>
      </w:r>
    </w:p>
    <w:p w:rsidR="001A749B" w:rsidRPr="00210078" w:rsidRDefault="001A749B" w:rsidP="00594CB6">
      <w:pPr>
        <w:numPr>
          <w:ilvl w:val="0"/>
          <w:numId w:val="43"/>
        </w:numPr>
        <w:tabs>
          <w:tab w:val="clear" w:pos="1620"/>
          <w:tab w:val="num" w:pos="1080"/>
        </w:tabs>
        <w:spacing w:line="360" w:lineRule="auto"/>
        <w:ind w:left="0" w:firstLine="709"/>
        <w:jc w:val="both"/>
        <w:rPr>
          <w:sz w:val="28"/>
          <w:szCs w:val="26"/>
        </w:rPr>
      </w:pPr>
      <w:r w:rsidRPr="00210078">
        <w:rPr>
          <w:sz w:val="28"/>
          <w:szCs w:val="26"/>
        </w:rPr>
        <w:t xml:space="preserve">разработку системы (в том числе программирование и тестирование прикладных программ на основании проектных спецификаций подсистем, выделенных на стадии проектирования); </w:t>
      </w:r>
    </w:p>
    <w:p w:rsidR="001A749B" w:rsidRPr="00210078" w:rsidRDefault="001A749B" w:rsidP="00594CB6">
      <w:pPr>
        <w:numPr>
          <w:ilvl w:val="0"/>
          <w:numId w:val="43"/>
        </w:numPr>
        <w:tabs>
          <w:tab w:val="clear" w:pos="1620"/>
          <w:tab w:val="num" w:pos="1080"/>
        </w:tabs>
        <w:spacing w:line="360" w:lineRule="auto"/>
        <w:ind w:left="0" w:firstLine="709"/>
        <w:jc w:val="both"/>
        <w:rPr>
          <w:sz w:val="28"/>
          <w:szCs w:val="26"/>
        </w:rPr>
      </w:pPr>
      <w:r w:rsidRPr="00210078">
        <w:rPr>
          <w:sz w:val="28"/>
          <w:szCs w:val="26"/>
        </w:rPr>
        <w:t xml:space="preserve">интеграцию и сборку системы, проведение ее испытаний; </w:t>
      </w:r>
    </w:p>
    <w:p w:rsidR="001A749B" w:rsidRPr="00210078" w:rsidRDefault="001A749B" w:rsidP="00594CB6">
      <w:pPr>
        <w:numPr>
          <w:ilvl w:val="0"/>
          <w:numId w:val="43"/>
        </w:numPr>
        <w:tabs>
          <w:tab w:val="clear" w:pos="1620"/>
          <w:tab w:val="num" w:pos="1080"/>
        </w:tabs>
        <w:spacing w:line="360" w:lineRule="auto"/>
        <w:ind w:left="0" w:firstLine="709"/>
        <w:jc w:val="both"/>
        <w:rPr>
          <w:sz w:val="28"/>
          <w:szCs w:val="26"/>
        </w:rPr>
      </w:pPr>
      <w:r w:rsidRPr="00210078">
        <w:rPr>
          <w:sz w:val="28"/>
          <w:szCs w:val="26"/>
        </w:rPr>
        <w:t xml:space="preserve">эксплуатацию системы и ее сопровождение; </w:t>
      </w:r>
    </w:p>
    <w:p w:rsidR="001A749B" w:rsidRPr="00210078" w:rsidRDefault="001A749B" w:rsidP="00594CB6">
      <w:pPr>
        <w:pStyle w:val="ae"/>
        <w:numPr>
          <w:ilvl w:val="0"/>
          <w:numId w:val="43"/>
        </w:numPr>
        <w:tabs>
          <w:tab w:val="clear" w:pos="1620"/>
          <w:tab w:val="num" w:pos="1080"/>
        </w:tabs>
        <w:spacing w:before="0" w:beforeAutospacing="0" w:after="0" w:afterAutospacing="0" w:line="360" w:lineRule="auto"/>
        <w:ind w:left="0" w:firstLine="709"/>
        <w:jc w:val="both"/>
        <w:rPr>
          <w:sz w:val="28"/>
          <w:szCs w:val="26"/>
        </w:rPr>
      </w:pPr>
      <w:r w:rsidRPr="00210078">
        <w:rPr>
          <w:sz w:val="28"/>
          <w:szCs w:val="26"/>
        </w:rPr>
        <w:t xml:space="preserve">развитие системы </w:t>
      </w:r>
      <w:r w:rsidRPr="00210078">
        <w:rPr>
          <w:sz w:val="28"/>
          <w:szCs w:val="26"/>
          <w:lang w:val="en-US"/>
        </w:rPr>
        <w:t>[10]</w:t>
      </w:r>
      <w:r w:rsidRPr="00210078">
        <w:rPr>
          <w:sz w:val="28"/>
          <w:szCs w:val="26"/>
        </w:rPr>
        <w:t>.</w:t>
      </w:r>
    </w:p>
    <w:p w:rsidR="001A749B" w:rsidRPr="00210078" w:rsidRDefault="001A749B" w:rsidP="009957D2">
      <w:pPr>
        <w:spacing w:line="360" w:lineRule="auto"/>
        <w:ind w:firstLine="709"/>
        <w:jc w:val="both"/>
        <w:rPr>
          <w:sz w:val="28"/>
          <w:szCs w:val="26"/>
        </w:rPr>
      </w:pPr>
      <w:r w:rsidRPr="00210078">
        <w:rPr>
          <w:sz w:val="28"/>
          <w:szCs w:val="26"/>
        </w:rPr>
        <w:t xml:space="preserve">В течение жизненного цикла системы проводится модернизация ее технико-программной базы. При этом, прикладное программное обеспечение системы должно быть сохранено и перенесено на обновляемые аппаратно-программные платформы. </w:t>
      </w:r>
    </w:p>
    <w:p w:rsidR="001F19EF" w:rsidRPr="00210078" w:rsidRDefault="001F19EF" w:rsidP="009957D2">
      <w:pPr>
        <w:spacing w:line="360" w:lineRule="auto"/>
        <w:ind w:firstLine="709"/>
        <w:jc w:val="both"/>
        <w:rPr>
          <w:sz w:val="28"/>
          <w:szCs w:val="26"/>
        </w:rPr>
      </w:pPr>
      <w:r w:rsidRPr="00210078">
        <w:rPr>
          <w:sz w:val="28"/>
          <w:szCs w:val="26"/>
        </w:rPr>
        <w:t>Так как была выбрана самостоятельная разработка информационной системы, то основной критерий выбора стандарта жизненного цикла</w:t>
      </w:r>
      <w:r w:rsidR="00641C24" w:rsidRPr="00210078">
        <w:rPr>
          <w:sz w:val="28"/>
          <w:szCs w:val="26"/>
        </w:rPr>
        <w:t xml:space="preserve"> не</w:t>
      </w:r>
      <w:r w:rsidRPr="00210078">
        <w:rPr>
          <w:sz w:val="28"/>
          <w:szCs w:val="26"/>
        </w:rPr>
        <w:t xml:space="preserve"> должен подразумевать </w:t>
      </w:r>
      <w:r w:rsidR="00641C24" w:rsidRPr="00210078">
        <w:rPr>
          <w:sz w:val="28"/>
          <w:szCs w:val="26"/>
        </w:rPr>
        <w:t>жесткие нормативные критерии</w:t>
      </w:r>
      <w:r w:rsidR="00945D36" w:rsidRPr="00210078">
        <w:rPr>
          <w:sz w:val="28"/>
          <w:szCs w:val="26"/>
        </w:rPr>
        <w:t xml:space="preserve"> и должен соответствовать современным требования к информационной системе</w:t>
      </w:r>
      <w:r w:rsidR="00641C24" w:rsidRPr="00210078">
        <w:rPr>
          <w:sz w:val="28"/>
          <w:szCs w:val="26"/>
        </w:rPr>
        <w:t>.</w:t>
      </w:r>
    </w:p>
    <w:p w:rsidR="001A749B" w:rsidRPr="00210078" w:rsidRDefault="001A749B" w:rsidP="009957D2">
      <w:pPr>
        <w:spacing w:line="360" w:lineRule="auto"/>
        <w:ind w:firstLine="709"/>
        <w:jc w:val="both"/>
        <w:rPr>
          <w:sz w:val="28"/>
          <w:szCs w:val="26"/>
        </w:rPr>
      </w:pPr>
      <w:r w:rsidRPr="00210078">
        <w:rPr>
          <w:sz w:val="28"/>
          <w:szCs w:val="26"/>
        </w:rPr>
        <w:t xml:space="preserve">В России, создание и испытания автоматизированных систем, к которым относятся и информационные системы, регламентированы рядом ГОСТов, прежде всего серии 34. Однако, отдельные положения этих ГОСТов уже устарели, а ряд этапов жизненного цикла информационных систем предоставлены недостаточно полно. </w:t>
      </w:r>
      <w:r w:rsidR="00447728" w:rsidRPr="00210078">
        <w:rPr>
          <w:sz w:val="28"/>
          <w:szCs w:val="26"/>
        </w:rPr>
        <w:t>Международный</w:t>
      </w:r>
      <w:r w:rsidRPr="00210078">
        <w:rPr>
          <w:sz w:val="28"/>
          <w:szCs w:val="26"/>
        </w:rPr>
        <w:t xml:space="preserve"> стандарт </w:t>
      </w:r>
      <w:r w:rsidR="00447728" w:rsidRPr="00210078">
        <w:rPr>
          <w:sz w:val="28"/>
          <w:szCs w:val="26"/>
        </w:rPr>
        <w:t xml:space="preserve">ISO/IEC 12207 </w:t>
      </w:r>
      <w:r w:rsidRPr="00210078">
        <w:rPr>
          <w:sz w:val="28"/>
          <w:szCs w:val="26"/>
        </w:rPr>
        <w:t xml:space="preserve">определяет структуру жизненного цикла, содержащую процессы, которые должны быть выполнены во время создания программного обеспечения информационной системы. </w:t>
      </w:r>
    </w:p>
    <w:p w:rsidR="001A749B" w:rsidRPr="00210078" w:rsidRDefault="001A749B" w:rsidP="009957D2">
      <w:pPr>
        <w:spacing w:line="360" w:lineRule="auto"/>
        <w:ind w:firstLine="709"/>
        <w:jc w:val="both"/>
        <w:rPr>
          <w:sz w:val="28"/>
          <w:szCs w:val="26"/>
        </w:rPr>
      </w:pPr>
      <w:r w:rsidRPr="00210078">
        <w:rPr>
          <w:sz w:val="28"/>
          <w:szCs w:val="26"/>
        </w:rPr>
        <w:t>Эти процессы подразделяются на три группы: основные (приобретение, поставка, разработка, эксплуатация и сопровождение), вспомогательные (документирование, управление конфигурацией, обеспечение качества, верификация, аттестация, оценка, аудит и решение проблем) и организационные (управление проектами, создание инфраструктуры проекта, определение, оценка и улучшение само</w:t>
      </w:r>
      <w:r w:rsidR="00B86BD7">
        <w:rPr>
          <w:sz w:val="28"/>
          <w:szCs w:val="26"/>
        </w:rPr>
        <w:t>го жизненного цикла, обучение).</w:t>
      </w:r>
    </w:p>
    <w:p w:rsidR="001A749B" w:rsidRPr="00210078" w:rsidRDefault="001A749B" w:rsidP="009957D2">
      <w:pPr>
        <w:spacing w:line="360" w:lineRule="auto"/>
        <w:ind w:firstLine="709"/>
        <w:jc w:val="both"/>
        <w:rPr>
          <w:sz w:val="28"/>
          <w:szCs w:val="26"/>
        </w:rPr>
      </w:pPr>
      <w:r w:rsidRPr="00210078">
        <w:rPr>
          <w:sz w:val="28"/>
          <w:szCs w:val="26"/>
        </w:rPr>
        <w:t>Однако, стандарт ISO/IEC 12207 не предлагает конкретной модели жизненного цикла и методов разработки, его рекомендации являются общими для любых моделей жизненного цикла.</w:t>
      </w:r>
      <w:r w:rsidR="00F43018" w:rsidRPr="00210078">
        <w:rPr>
          <w:sz w:val="28"/>
          <w:szCs w:val="26"/>
        </w:rPr>
        <w:t xml:space="preserve"> Он ориентирован на разработку ИС в рамках предприятия</w:t>
      </w:r>
      <w:r w:rsidRPr="00210078">
        <w:rPr>
          <w:sz w:val="28"/>
          <w:szCs w:val="26"/>
        </w:rPr>
        <w:t>.</w:t>
      </w:r>
      <w:r w:rsidR="00F43018" w:rsidRPr="00210078">
        <w:rPr>
          <w:sz w:val="28"/>
          <w:szCs w:val="26"/>
        </w:rPr>
        <w:t xml:space="preserve"> Другие стандарты более ориентированы на производителей ИС и подразумевают более жесткие требования.</w:t>
      </w:r>
      <w:r w:rsidRPr="00210078">
        <w:rPr>
          <w:sz w:val="28"/>
          <w:szCs w:val="26"/>
        </w:rPr>
        <w:t xml:space="preserve"> Из существующих, в настоящее время, моделей, наиболее распространены две: каскадная и спиральная [1]. Суть различий в том, что в каскадной модели информационная система является однородной и ее программное обеспечение определяется как единое (с ней) целое. При выполнении этих условий каскадный метод позволя</w:t>
      </w:r>
      <w:r w:rsidR="00B86BD7">
        <w:rPr>
          <w:sz w:val="28"/>
          <w:szCs w:val="26"/>
        </w:rPr>
        <w:t>ет достичь хороших результатов.</w:t>
      </w:r>
    </w:p>
    <w:tbl>
      <w:tblPr>
        <w:tblpPr w:leftFromText="45" w:rightFromText="45" w:vertAnchor="text" w:tblpXSpec="center"/>
        <w:tblW w:w="3000" w:type="dxa"/>
        <w:tblCellSpacing w:w="75" w:type="dxa"/>
        <w:tblLook w:val="0000" w:firstRow="0" w:lastRow="0" w:firstColumn="0" w:lastColumn="0" w:noHBand="0" w:noVBand="0"/>
      </w:tblPr>
      <w:tblGrid>
        <w:gridCol w:w="4582"/>
      </w:tblGrid>
      <w:tr w:rsidR="001A749B" w:rsidRPr="00210078">
        <w:trPr>
          <w:tblCellSpacing w:w="75" w:type="dxa"/>
        </w:trPr>
        <w:tc>
          <w:tcPr>
            <w:tcW w:w="0" w:type="auto"/>
            <w:tcMar>
              <w:top w:w="15" w:type="dxa"/>
              <w:left w:w="15" w:type="dxa"/>
              <w:bottom w:w="15" w:type="dxa"/>
              <w:right w:w="15" w:type="dxa"/>
            </w:tcMar>
            <w:vAlign w:val="center"/>
          </w:tcPr>
          <w:p w:rsidR="001A749B" w:rsidRPr="00210078" w:rsidRDefault="005C06EE" w:rsidP="009957D2">
            <w:pPr>
              <w:spacing w:line="360" w:lineRule="auto"/>
              <w:ind w:firstLine="709"/>
              <w:jc w:val="both"/>
              <w:rPr>
                <w:sz w:val="28"/>
                <w:szCs w:val="26"/>
              </w:rPr>
            </w:pPr>
            <w:r>
              <w:rPr>
                <w:sz w:val="28"/>
              </w:rPr>
              <w:pict>
                <v:shape id="_x0000_i1038" type="#_x0000_t75" style="width:212.25pt;height:99.75pt">
                  <v:imagedata r:id="rId20" o:title=""/>
                </v:shape>
              </w:pict>
            </w:r>
          </w:p>
        </w:tc>
      </w:tr>
    </w:tbl>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p>
    <w:p w:rsidR="00FE3B5F" w:rsidRPr="00210078" w:rsidRDefault="00FE3B5F" w:rsidP="009957D2">
      <w:pPr>
        <w:pStyle w:val="af3"/>
        <w:spacing w:before="0" w:after="0" w:line="360" w:lineRule="auto"/>
        <w:ind w:firstLine="709"/>
        <w:jc w:val="both"/>
        <w:rPr>
          <w:b w:val="0"/>
          <w:sz w:val="28"/>
          <w:szCs w:val="26"/>
        </w:rPr>
      </w:pPr>
      <w:bookmarkStart w:id="19" w:name="_Ref192111155"/>
      <w:r w:rsidRPr="00210078">
        <w:rPr>
          <w:b w:val="0"/>
          <w:sz w:val="28"/>
          <w:szCs w:val="26"/>
        </w:rPr>
        <w:t>Рис.</w:t>
      </w:r>
      <w:r w:rsidR="00A24FEB" w:rsidRPr="00210078">
        <w:rPr>
          <w:b w:val="0"/>
          <w:noProof/>
          <w:sz w:val="28"/>
          <w:szCs w:val="26"/>
        </w:rPr>
        <w:t>12</w:t>
      </w:r>
      <w:bookmarkEnd w:id="19"/>
      <w:r w:rsidRPr="00210078">
        <w:rPr>
          <w:b w:val="0"/>
          <w:sz w:val="28"/>
          <w:szCs w:val="26"/>
        </w:rPr>
        <w:t>. Каскадная модель жизненного цикла</w:t>
      </w:r>
    </w:p>
    <w:p w:rsidR="00B86BD7" w:rsidRDefault="00B86BD7" w:rsidP="009957D2">
      <w:pPr>
        <w:spacing w:line="360" w:lineRule="auto"/>
        <w:ind w:firstLine="709"/>
        <w:jc w:val="both"/>
        <w:rPr>
          <w:sz w:val="28"/>
          <w:szCs w:val="26"/>
        </w:rPr>
      </w:pPr>
    </w:p>
    <w:p w:rsidR="001A749B" w:rsidRDefault="001A749B" w:rsidP="009957D2">
      <w:pPr>
        <w:spacing w:line="360" w:lineRule="auto"/>
        <w:ind w:firstLine="709"/>
        <w:jc w:val="both"/>
        <w:rPr>
          <w:sz w:val="28"/>
          <w:szCs w:val="26"/>
        </w:rPr>
      </w:pPr>
      <w:r w:rsidRPr="00210078">
        <w:rPr>
          <w:sz w:val="28"/>
          <w:szCs w:val="26"/>
        </w:rPr>
        <w:t xml:space="preserve">Суть каскадного метода, представленного на рисунке </w:t>
      </w:r>
      <w:r w:rsidR="00A24FEB" w:rsidRPr="00210078">
        <w:rPr>
          <w:vanish/>
          <w:sz w:val="28"/>
          <w:szCs w:val="26"/>
        </w:rPr>
        <w:t>Рис.12</w:t>
      </w:r>
      <w:r w:rsidRPr="00210078">
        <w:rPr>
          <w:sz w:val="28"/>
          <w:szCs w:val="26"/>
        </w:rPr>
        <w:t xml:space="preserve"> заключается в разбиении всей разработки на этапы, причем переход от предыдущего этапа к последующему осуществляется только после полного завершения работ предыдущего этапа. Соответственно, на каждом этапе формируется законченный набор проектной документации, достаточной для того, чтобы разработка могла быть продолжена другой группой разработчиков. Другим положительным моментом каскадной модели является возможность планирования сроков завершения работ и затрат на их выполнение. Однако, у каскадной модели есть один существенный недостаток - очень сложно уложить реальный процесс создания программного обеспечения в такую жесткую схему и поэтому, постоянно возникает необходимость возврата к предыдущим этапам, с целью уточнения и пересмотра решений, принятых ранее. Результатом такого конфликта стало появление модели с промежуточным контролем. Она представлена на рисунке</w:t>
      </w:r>
      <w:r w:rsidR="00C4282F" w:rsidRPr="00210078">
        <w:rPr>
          <w:sz w:val="28"/>
          <w:szCs w:val="26"/>
        </w:rPr>
        <w:t xml:space="preserve"> </w:t>
      </w:r>
      <w:r w:rsidR="00A24FEB" w:rsidRPr="00210078">
        <w:rPr>
          <w:vanish/>
          <w:sz w:val="28"/>
          <w:szCs w:val="26"/>
        </w:rPr>
        <w:t xml:space="preserve">Рис. </w:t>
      </w:r>
      <w:r w:rsidR="00A24FEB" w:rsidRPr="00210078">
        <w:rPr>
          <w:noProof/>
          <w:sz w:val="28"/>
          <w:szCs w:val="26"/>
        </w:rPr>
        <w:t>13</w:t>
      </w:r>
      <w:r w:rsidRPr="00210078">
        <w:rPr>
          <w:sz w:val="28"/>
          <w:szCs w:val="26"/>
        </w:rPr>
        <w:t>. Эта модель характеризуется межэтапными корректировками, удлиняющими период разработки изде</w:t>
      </w:r>
      <w:r w:rsidR="00B86BD7">
        <w:rPr>
          <w:sz w:val="28"/>
          <w:szCs w:val="26"/>
        </w:rPr>
        <w:t>лия, но повышающими надежность.</w:t>
      </w:r>
    </w:p>
    <w:p w:rsidR="00B86BD7" w:rsidRDefault="00B86BD7" w:rsidP="009957D2">
      <w:pPr>
        <w:spacing w:line="360" w:lineRule="auto"/>
        <w:ind w:firstLine="709"/>
        <w:jc w:val="both"/>
        <w:rPr>
          <w:sz w:val="28"/>
          <w:szCs w:val="26"/>
        </w:rPr>
      </w:pPr>
    </w:p>
    <w:p w:rsidR="00B86BD7" w:rsidRPr="00210078" w:rsidRDefault="005C06EE" w:rsidP="00B86BD7">
      <w:pPr>
        <w:spacing w:line="360" w:lineRule="auto"/>
        <w:ind w:firstLine="709"/>
        <w:jc w:val="both"/>
        <w:rPr>
          <w:sz w:val="28"/>
          <w:szCs w:val="26"/>
        </w:rPr>
      </w:pPr>
      <w:r>
        <w:rPr>
          <w:sz w:val="28"/>
        </w:rPr>
        <w:pict>
          <v:shape id="_x0000_i1039" type="#_x0000_t75" style="width:162.75pt;height:74.25pt">
            <v:imagedata r:id="rId21" o:title=""/>
          </v:shape>
        </w:pict>
      </w:r>
    </w:p>
    <w:p w:rsidR="001B7179" w:rsidRPr="00210078" w:rsidRDefault="001B7179" w:rsidP="009957D2">
      <w:pPr>
        <w:pStyle w:val="af3"/>
        <w:spacing w:before="0" w:after="0" w:line="360" w:lineRule="auto"/>
        <w:ind w:firstLine="709"/>
        <w:jc w:val="both"/>
        <w:rPr>
          <w:b w:val="0"/>
          <w:sz w:val="28"/>
          <w:szCs w:val="26"/>
        </w:rPr>
      </w:pPr>
      <w:bookmarkStart w:id="20" w:name="_Ref192111259"/>
      <w:r w:rsidRPr="00210078">
        <w:rPr>
          <w:b w:val="0"/>
          <w:sz w:val="28"/>
          <w:szCs w:val="26"/>
        </w:rPr>
        <w:t xml:space="preserve">Рис. </w:t>
      </w:r>
      <w:r w:rsidR="00A24FEB" w:rsidRPr="00210078">
        <w:rPr>
          <w:b w:val="0"/>
          <w:noProof/>
          <w:sz w:val="28"/>
          <w:szCs w:val="26"/>
        </w:rPr>
        <w:t>13</w:t>
      </w:r>
      <w:bookmarkEnd w:id="20"/>
      <w:r w:rsidRPr="00210078">
        <w:rPr>
          <w:b w:val="0"/>
          <w:sz w:val="28"/>
          <w:szCs w:val="26"/>
        </w:rPr>
        <w:t>. Модель жизненного цикла с промежуточным контролем</w:t>
      </w:r>
    </w:p>
    <w:p w:rsidR="001A749B" w:rsidRPr="00210078" w:rsidRDefault="001A749B" w:rsidP="009957D2">
      <w:pPr>
        <w:spacing w:line="360" w:lineRule="auto"/>
        <w:ind w:firstLine="709"/>
        <w:jc w:val="both"/>
        <w:rPr>
          <w:sz w:val="28"/>
          <w:szCs w:val="26"/>
        </w:rPr>
      </w:pPr>
      <w:r w:rsidRPr="00210078">
        <w:rPr>
          <w:sz w:val="28"/>
          <w:szCs w:val="26"/>
        </w:rPr>
        <w:t xml:space="preserve">Однако и каскадная модель, и модель с промежуточным контролем обладают серьезным недостатком - запаздыванием с получением результатов. Данное обстоятельство объясняется тем, что согласование результатов возможно только после завершения каждого этапа работ. На время же проведения каждого этапа требования жестко задаются в виде технического задания. Так что существует опасность, что из-за неточного изложения требований или их изменения, за длительное время создания программного обеспечения, конечный продукт окажется невостребованным. </w:t>
      </w:r>
    </w:p>
    <w:p w:rsidR="001A749B" w:rsidRPr="00210078" w:rsidRDefault="001A749B" w:rsidP="009957D2">
      <w:pPr>
        <w:spacing w:line="360" w:lineRule="auto"/>
        <w:ind w:firstLine="709"/>
        <w:jc w:val="both"/>
        <w:rPr>
          <w:sz w:val="28"/>
          <w:szCs w:val="26"/>
        </w:rPr>
      </w:pPr>
      <w:r w:rsidRPr="00210078">
        <w:rPr>
          <w:sz w:val="28"/>
          <w:szCs w:val="26"/>
        </w:rPr>
        <w:t>Спиральная модель, представленная на рисунке</w:t>
      </w:r>
      <w:r w:rsidR="00A71B74" w:rsidRPr="00210078">
        <w:rPr>
          <w:sz w:val="28"/>
          <w:szCs w:val="26"/>
        </w:rPr>
        <w:t xml:space="preserve"> </w:t>
      </w:r>
      <w:r w:rsidR="00A24FEB" w:rsidRPr="00210078">
        <w:rPr>
          <w:vanish/>
          <w:sz w:val="28"/>
          <w:szCs w:val="26"/>
        </w:rPr>
        <w:t xml:space="preserve">Рис. </w:t>
      </w:r>
      <w:r w:rsidR="00A24FEB" w:rsidRPr="00210078">
        <w:rPr>
          <w:noProof/>
          <w:sz w:val="28"/>
          <w:szCs w:val="26"/>
        </w:rPr>
        <w:t>14</w:t>
      </w:r>
      <w:r w:rsidRPr="00210078">
        <w:rPr>
          <w:sz w:val="28"/>
          <w:szCs w:val="26"/>
        </w:rPr>
        <w:t xml:space="preserve"> позволяет начинать работу над следующим этапом, не дожидаясь завершения предыдущего. Спиральная модель имеет целью как можно раньше ознакомить пользователей с работоспособным продуктом, корректируя при необходимости требования к разрабатываемому продукту и каждый "виток" спирали означает создание фрагмента или версии. Основная проблема спирального цикла - определение момента перехода на следующий этап, и возможным ее решением является принудительное ограничение по времени для каждого из этапа жизненного цикла. Наиболее полно достоинства такой модели проявляются при об</w:t>
      </w:r>
      <w:r w:rsidR="00AB4E70">
        <w:rPr>
          <w:sz w:val="28"/>
          <w:szCs w:val="26"/>
        </w:rPr>
        <w:t>служивании программных средств.</w:t>
      </w:r>
    </w:p>
    <w:p w:rsidR="001A749B" w:rsidRPr="00210078" w:rsidRDefault="005C06EE" w:rsidP="009957D2">
      <w:pPr>
        <w:spacing w:line="360" w:lineRule="auto"/>
        <w:ind w:firstLine="709"/>
        <w:jc w:val="both"/>
        <w:rPr>
          <w:sz w:val="28"/>
          <w:szCs w:val="26"/>
        </w:rPr>
      </w:pPr>
      <w:r>
        <w:rPr>
          <w:sz w:val="28"/>
        </w:rPr>
        <w:pict>
          <v:shape id="_x0000_i1040" type="#_x0000_t75" style="width:178.5pt;height:182.25pt">
            <v:imagedata r:id="rId22" o:title=""/>
          </v:shape>
        </w:pict>
      </w:r>
    </w:p>
    <w:p w:rsidR="00A71B74" w:rsidRPr="00210078" w:rsidRDefault="00A71B74" w:rsidP="009957D2">
      <w:pPr>
        <w:pStyle w:val="af3"/>
        <w:spacing w:before="0" w:after="0" w:line="360" w:lineRule="auto"/>
        <w:ind w:firstLine="709"/>
        <w:jc w:val="both"/>
        <w:rPr>
          <w:b w:val="0"/>
          <w:sz w:val="28"/>
          <w:szCs w:val="26"/>
        </w:rPr>
      </w:pPr>
      <w:bookmarkStart w:id="21" w:name="_Ref192111328"/>
      <w:r w:rsidRPr="00210078">
        <w:rPr>
          <w:b w:val="0"/>
          <w:sz w:val="28"/>
          <w:szCs w:val="26"/>
        </w:rPr>
        <w:t xml:space="preserve">Рис. </w:t>
      </w:r>
      <w:r w:rsidR="00A24FEB" w:rsidRPr="00210078">
        <w:rPr>
          <w:b w:val="0"/>
          <w:noProof/>
          <w:sz w:val="28"/>
          <w:szCs w:val="26"/>
        </w:rPr>
        <w:t>14</w:t>
      </w:r>
      <w:bookmarkEnd w:id="21"/>
      <w:r w:rsidRPr="00210078">
        <w:rPr>
          <w:b w:val="0"/>
          <w:sz w:val="28"/>
          <w:szCs w:val="26"/>
        </w:rPr>
        <w:t>. Спиральная модель</w:t>
      </w:r>
    </w:p>
    <w:p w:rsidR="00AB4E70" w:rsidRDefault="00AB4E70"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Сравнивая эти модели, можно сказать, что каскадная модель более универсальна. Спиральная же модель более ориентирована именно на информационные системы, особенно на программные продукты, поэтому при разработке информационных систем и их программного обеспечения она предпочтительнее каскадной.</w:t>
      </w:r>
    </w:p>
    <w:p w:rsidR="001A749B" w:rsidRPr="00210078" w:rsidRDefault="001A749B" w:rsidP="009957D2">
      <w:pPr>
        <w:spacing w:line="360" w:lineRule="auto"/>
        <w:ind w:firstLine="709"/>
        <w:jc w:val="both"/>
        <w:rPr>
          <w:sz w:val="28"/>
          <w:szCs w:val="26"/>
        </w:rPr>
      </w:pPr>
      <w:r w:rsidRPr="00210078">
        <w:rPr>
          <w:sz w:val="28"/>
          <w:szCs w:val="26"/>
        </w:rPr>
        <w:t>Основываясь на проведенном анализе, для проекта автоматизации была выбрана каскадная модель жизненного цикла ИС, т.к в разрабатываемой ИС изначально можно определить все основные задачи проектирования.</w:t>
      </w:r>
    </w:p>
    <w:p w:rsidR="001A749B" w:rsidRPr="00210078" w:rsidRDefault="001A749B" w:rsidP="009957D2">
      <w:pPr>
        <w:spacing w:line="360" w:lineRule="auto"/>
        <w:ind w:firstLine="709"/>
        <w:jc w:val="both"/>
        <w:rPr>
          <w:sz w:val="28"/>
          <w:szCs w:val="26"/>
        </w:rPr>
      </w:pPr>
      <w:r w:rsidRPr="00210078">
        <w:rPr>
          <w:sz w:val="28"/>
          <w:szCs w:val="26"/>
        </w:rPr>
        <w:t>Она имеет следующие этапы:</w:t>
      </w:r>
    </w:p>
    <w:p w:rsidR="001A749B" w:rsidRPr="00210078" w:rsidRDefault="001A749B" w:rsidP="00AB4E70">
      <w:pPr>
        <w:numPr>
          <w:ilvl w:val="0"/>
          <w:numId w:val="44"/>
        </w:numPr>
        <w:tabs>
          <w:tab w:val="clear" w:pos="1620"/>
          <w:tab w:val="num" w:pos="1080"/>
        </w:tabs>
        <w:spacing w:line="360" w:lineRule="auto"/>
        <w:ind w:left="0" w:firstLine="709"/>
        <w:jc w:val="both"/>
        <w:rPr>
          <w:sz w:val="28"/>
          <w:szCs w:val="26"/>
        </w:rPr>
      </w:pPr>
      <w:r w:rsidRPr="00210078">
        <w:rPr>
          <w:sz w:val="28"/>
          <w:szCs w:val="26"/>
        </w:rPr>
        <w:t>анализ;</w:t>
      </w:r>
    </w:p>
    <w:p w:rsidR="001A749B" w:rsidRPr="00210078" w:rsidRDefault="001A749B" w:rsidP="00AB4E70">
      <w:pPr>
        <w:numPr>
          <w:ilvl w:val="0"/>
          <w:numId w:val="44"/>
        </w:numPr>
        <w:tabs>
          <w:tab w:val="clear" w:pos="1620"/>
          <w:tab w:val="num" w:pos="1080"/>
        </w:tabs>
        <w:spacing w:line="360" w:lineRule="auto"/>
        <w:ind w:left="0" w:firstLine="709"/>
        <w:jc w:val="both"/>
        <w:rPr>
          <w:sz w:val="28"/>
          <w:szCs w:val="26"/>
        </w:rPr>
      </w:pPr>
      <w:r w:rsidRPr="00210078">
        <w:rPr>
          <w:sz w:val="28"/>
          <w:szCs w:val="26"/>
        </w:rPr>
        <w:t>проектирование;</w:t>
      </w:r>
    </w:p>
    <w:p w:rsidR="001A749B" w:rsidRPr="00210078" w:rsidRDefault="001A749B" w:rsidP="00AB4E70">
      <w:pPr>
        <w:numPr>
          <w:ilvl w:val="0"/>
          <w:numId w:val="44"/>
        </w:numPr>
        <w:tabs>
          <w:tab w:val="clear" w:pos="1620"/>
          <w:tab w:val="num" w:pos="1080"/>
        </w:tabs>
        <w:spacing w:line="360" w:lineRule="auto"/>
        <w:ind w:left="0" w:firstLine="709"/>
        <w:jc w:val="both"/>
        <w:rPr>
          <w:sz w:val="28"/>
          <w:szCs w:val="26"/>
        </w:rPr>
      </w:pPr>
      <w:r w:rsidRPr="00210078">
        <w:rPr>
          <w:sz w:val="28"/>
          <w:szCs w:val="26"/>
        </w:rPr>
        <w:t>реализация;</w:t>
      </w:r>
    </w:p>
    <w:p w:rsidR="001A749B" w:rsidRPr="00210078" w:rsidRDefault="001A749B" w:rsidP="00AB4E70">
      <w:pPr>
        <w:numPr>
          <w:ilvl w:val="0"/>
          <w:numId w:val="44"/>
        </w:numPr>
        <w:tabs>
          <w:tab w:val="clear" w:pos="1620"/>
          <w:tab w:val="num" w:pos="1080"/>
        </w:tabs>
        <w:spacing w:line="360" w:lineRule="auto"/>
        <w:ind w:left="0" w:firstLine="709"/>
        <w:jc w:val="both"/>
        <w:rPr>
          <w:sz w:val="28"/>
          <w:szCs w:val="26"/>
        </w:rPr>
      </w:pPr>
      <w:r w:rsidRPr="00210078">
        <w:rPr>
          <w:sz w:val="28"/>
          <w:szCs w:val="26"/>
        </w:rPr>
        <w:t>внедрение;</w:t>
      </w:r>
    </w:p>
    <w:p w:rsidR="001A749B" w:rsidRPr="00210078" w:rsidRDefault="001A749B" w:rsidP="00AB4E70">
      <w:pPr>
        <w:numPr>
          <w:ilvl w:val="0"/>
          <w:numId w:val="44"/>
        </w:numPr>
        <w:tabs>
          <w:tab w:val="clear" w:pos="1620"/>
          <w:tab w:val="num" w:pos="1080"/>
        </w:tabs>
        <w:spacing w:line="360" w:lineRule="auto"/>
        <w:ind w:left="0" w:firstLine="709"/>
        <w:jc w:val="both"/>
        <w:rPr>
          <w:sz w:val="28"/>
          <w:szCs w:val="26"/>
        </w:rPr>
      </w:pPr>
      <w:r w:rsidRPr="00210078">
        <w:rPr>
          <w:sz w:val="28"/>
          <w:szCs w:val="26"/>
        </w:rPr>
        <w:t>сопровождение;</w:t>
      </w:r>
    </w:p>
    <w:p w:rsidR="001A749B" w:rsidRPr="00210078" w:rsidRDefault="001A749B" w:rsidP="009957D2">
      <w:pPr>
        <w:spacing w:line="360" w:lineRule="auto"/>
        <w:ind w:firstLine="709"/>
        <w:jc w:val="both"/>
        <w:rPr>
          <w:sz w:val="28"/>
          <w:szCs w:val="26"/>
        </w:rPr>
      </w:pPr>
      <w:r w:rsidRPr="00210078">
        <w:rPr>
          <w:sz w:val="28"/>
          <w:szCs w:val="26"/>
        </w:rPr>
        <w:t>Цель этапа «Анализ» - формирование технического задания. Этап разбивается на подэтапы, задачи которых: определений требований к ИС, определение функций ИС и стратегий автоматизации, обоснование проектных решений по техническому, информационному и программному обеспечению. Результативная информация – это документация по техническому заданию. Информация для анализа берется из интернета и отдела планирования.</w:t>
      </w:r>
    </w:p>
    <w:p w:rsidR="001A749B" w:rsidRPr="00210078" w:rsidRDefault="001A749B" w:rsidP="009957D2">
      <w:pPr>
        <w:spacing w:line="360" w:lineRule="auto"/>
        <w:ind w:firstLine="709"/>
        <w:jc w:val="both"/>
        <w:rPr>
          <w:sz w:val="28"/>
          <w:szCs w:val="26"/>
        </w:rPr>
      </w:pPr>
      <w:r w:rsidRPr="00210078">
        <w:rPr>
          <w:sz w:val="28"/>
          <w:szCs w:val="26"/>
        </w:rPr>
        <w:t>Цель этапа «Проектирование» - разработка проекта автоматизации и разработка информационного обеспечения задачи. Разработка проекта автоматизации включает в себя разработку плана-графика, архитектуры проекта, анализ рисков, а также оценку стоимости проекта. Разработка информационного обеспечения задачи включает в себя разработку информационного модели, классификаторов и прототипов экранных форм. Результативная информация – это проектная документация.</w:t>
      </w:r>
    </w:p>
    <w:p w:rsidR="001A749B" w:rsidRPr="00210078" w:rsidRDefault="001A749B" w:rsidP="009957D2">
      <w:pPr>
        <w:spacing w:line="360" w:lineRule="auto"/>
        <w:ind w:firstLine="709"/>
        <w:jc w:val="both"/>
        <w:rPr>
          <w:sz w:val="28"/>
          <w:szCs w:val="26"/>
        </w:rPr>
      </w:pPr>
      <w:r w:rsidRPr="00210078">
        <w:rPr>
          <w:sz w:val="28"/>
          <w:szCs w:val="26"/>
        </w:rPr>
        <w:t>Цель этапа «Реализация» - разработка программного обеспечения ИС. Этап включает в себя подготовку к разработке ПО и разработку ПО. Результативная информация – это документация по ПО.</w:t>
      </w:r>
    </w:p>
    <w:p w:rsidR="001A749B" w:rsidRPr="00210078" w:rsidRDefault="001A749B" w:rsidP="009957D2">
      <w:pPr>
        <w:spacing w:line="360" w:lineRule="auto"/>
        <w:ind w:firstLine="709"/>
        <w:jc w:val="both"/>
        <w:rPr>
          <w:sz w:val="28"/>
          <w:szCs w:val="26"/>
        </w:rPr>
      </w:pPr>
      <w:r w:rsidRPr="00210078">
        <w:rPr>
          <w:sz w:val="28"/>
          <w:szCs w:val="26"/>
        </w:rPr>
        <w:t>Цель этапа «Внедрение» включает в себя установку элементов ПО ИС и технического обеспечения, а также их тестирование и устранение выявленных ошибок. Этап разбивается на два подэтапа: создание среду функционирования ИС и тестирование ИС.</w:t>
      </w:r>
    </w:p>
    <w:p w:rsidR="001A749B" w:rsidRPr="00210078" w:rsidRDefault="001A749B" w:rsidP="009957D2">
      <w:pPr>
        <w:spacing w:line="360" w:lineRule="auto"/>
        <w:ind w:firstLine="709"/>
        <w:jc w:val="both"/>
        <w:rPr>
          <w:sz w:val="28"/>
          <w:szCs w:val="26"/>
        </w:rPr>
      </w:pPr>
      <w:r w:rsidRPr="00210078">
        <w:rPr>
          <w:sz w:val="28"/>
          <w:szCs w:val="26"/>
        </w:rPr>
        <w:t>Цель этапа «Сопровождение» - мониторинг и доработка программного и технического обеспечения ИС в процессе эксплуатации, а</w:t>
      </w:r>
      <w:r w:rsidR="00741990">
        <w:rPr>
          <w:sz w:val="28"/>
          <w:szCs w:val="26"/>
        </w:rPr>
        <w:t xml:space="preserve"> также работа с пользователями.</w:t>
      </w:r>
    </w:p>
    <w:p w:rsidR="00741990" w:rsidRDefault="00741990" w:rsidP="00741990">
      <w:pPr>
        <w:tabs>
          <w:tab w:val="num" w:pos="1440"/>
        </w:tabs>
        <w:spacing w:line="360" w:lineRule="auto"/>
        <w:jc w:val="both"/>
        <w:rPr>
          <w:sz w:val="28"/>
          <w:szCs w:val="26"/>
        </w:rPr>
      </w:pPr>
    </w:p>
    <w:p w:rsidR="001A749B" w:rsidRPr="00210078" w:rsidRDefault="00741990" w:rsidP="00741990">
      <w:pPr>
        <w:tabs>
          <w:tab w:val="num" w:pos="1440"/>
        </w:tabs>
        <w:spacing w:line="360" w:lineRule="auto"/>
        <w:ind w:firstLine="720"/>
        <w:jc w:val="both"/>
        <w:rPr>
          <w:sz w:val="28"/>
          <w:szCs w:val="26"/>
        </w:rPr>
      </w:pPr>
      <w:r>
        <w:rPr>
          <w:sz w:val="28"/>
          <w:szCs w:val="26"/>
        </w:rPr>
        <w:t xml:space="preserve">2.1.2 </w:t>
      </w:r>
      <w:r w:rsidR="001A749B" w:rsidRPr="00210078">
        <w:rPr>
          <w:sz w:val="28"/>
          <w:szCs w:val="26"/>
        </w:rPr>
        <w:t>Разработка и описание проекта автоматизации, плана-графика автоматизации и сетевой модели задач</w:t>
      </w:r>
    </w:p>
    <w:p w:rsidR="001A749B" w:rsidRPr="00210078" w:rsidRDefault="001A749B" w:rsidP="009957D2">
      <w:pPr>
        <w:spacing w:line="360" w:lineRule="auto"/>
        <w:ind w:firstLine="709"/>
        <w:jc w:val="both"/>
        <w:rPr>
          <w:sz w:val="28"/>
          <w:szCs w:val="26"/>
        </w:rPr>
      </w:pPr>
      <w:r w:rsidRPr="00210078">
        <w:rPr>
          <w:sz w:val="28"/>
          <w:szCs w:val="26"/>
        </w:rPr>
        <w:t xml:space="preserve">При формировании плана-графика использовалось программное приложение </w:t>
      </w:r>
      <w:r w:rsidRPr="00210078">
        <w:rPr>
          <w:sz w:val="28"/>
          <w:szCs w:val="26"/>
          <w:lang w:val="en-US"/>
        </w:rPr>
        <w:t>MS</w:t>
      </w:r>
      <w:r w:rsidRPr="00210078">
        <w:rPr>
          <w:sz w:val="28"/>
          <w:szCs w:val="26"/>
        </w:rPr>
        <w:t xml:space="preserve"> </w:t>
      </w:r>
      <w:r w:rsidRPr="00210078">
        <w:rPr>
          <w:sz w:val="28"/>
          <w:szCs w:val="26"/>
          <w:lang w:val="en-US"/>
        </w:rPr>
        <w:t>Project</w:t>
      </w:r>
      <w:r w:rsidRPr="00210078">
        <w:rPr>
          <w:sz w:val="28"/>
          <w:szCs w:val="26"/>
        </w:rPr>
        <w:t xml:space="preserve"> 2003 [13].</w:t>
      </w:r>
    </w:p>
    <w:p w:rsidR="00741990" w:rsidRDefault="00627880"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15</w:t>
      </w:r>
      <w:r w:rsidR="001A749B" w:rsidRPr="00210078">
        <w:rPr>
          <w:sz w:val="28"/>
          <w:szCs w:val="26"/>
        </w:rPr>
        <w:t xml:space="preserve"> приведена диаграмма Ганта</w:t>
      </w:r>
      <w:r w:rsidR="005F6B3C" w:rsidRPr="00210078">
        <w:rPr>
          <w:sz w:val="28"/>
          <w:szCs w:val="26"/>
        </w:rPr>
        <w:t xml:space="preserve"> (без этапа «Внедрение»)</w:t>
      </w:r>
      <w:r w:rsidR="001A749B" w:rsidRPr="00210078">
        <w:rPr>
          <w:sz w:val="28"/>
          <w:szCs w:val="26"/>
        </w:rPr>
        <w:t xml:space="preserve">, отражающая план-график проекта, с указанием </w:t>
      </w:r>
      <w:r w:rsidR="00741990">
        <w:rPr>
          <w:sz w:val="28"/>
          <w:szCs w:val="26"/>
        </w:rPr>
        <w:t>используемых трудовых ресурсов.</w:t>
      </w:r>
    </w:p>
    <w:p w:rsidR="00741990" w:rsidRDefault="00741990" w:rsidP="009957D2">
      <w:pPr>
        <w:spacing w:line="360" w:lineRule="auto"/>
        <w:ind w:firstLine="709"/>
        <w:jc w:val="both"/>
        <w:rPr>
          <w:sz w:val="28"/>
          <w:szCs w:val="26"/>
        </w:rPr>
      </w:pPr>
    </w:p>
    <w:p w:rsidR="00741990" w:rsidRDefault="005C06EE" w:rsidP="009957D2">
      <w:pPr>
        <w:spacing w:line="360" w:lineRule="auto"/>
        <w:ind w:firstLine="709"/>
        <w:jc w:val="both"/>
        <w:rPr>
          <w:sz w:val="28"/>
          <w:szCs w:val="26"/>
        </w:rPr>
      </w:pPr>
      <w:r>
        <w:rPr>
          <w:noProof/>
        </w:rPr>
        <w:pict>
          <v:shape id="_x0000_s1026" type="#_x0000_t75" style="position:absolute;left:0;text-align:left;margin-left:-6pt;margin-top:6.8pt;width:453.55pt;height:290.85pt;z-index:-251653632" wrapcoords="-26 0 -26 21562 21600 21562 21600 0 -26 0">
            <v:imagedata r:id="rId23" o:title=""/>
            <w10:wrap type="tight"/>
          </v:shape>
        </w:pict>
      </w:r>
    </w:p>
    <w:p w:rsidR="00627880" w:rsidRPr="00210078" w:rsidRDefault="00627880"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694E14" w:rsidRPr="00210078" w:rsidRDefault="00694E14" w:rsidP="009957D2">
      <w:pPr>
        <w:spacing w:line="360" w:lineRule="auto"/>
        <w:ind w:firstLine="709"/>
        <w:jc w:val="both"/>
        <w:rPr>
          <w:sz w:val="28"/>
          <w:szCs w:val="26"/>
        </w:rPr>
      </w:pPr>
    </w:p>
    <w:p w:rsidR="00741990" w:rsidRPr="00741990" w:rsidRDefault="00694E14" w:rsidP="00741990">
      <w:pPr>
        <w:pStyle w:val="af3"/>
        <w:spacing w:before="0" w:after="0" w:line="360" w:lineRule="auto"/>
        <w:ind w:firstLine="709"/>
        <w:jc w:val="both"/>
        <w:rPr>
          <w:b w:val="0"/>
          <w:bCs w:val="0"/>
          <w:sz w:val="28"/>
          <w:szCs w:val="26"/>
        </w:rPr>
      </w:pPr>
      <w:bookmarkStart w:id="22" w:name="_Ref192112495"/>
      <w:r w:rsidRPr="00741990">
        <w:rPr>
          <w:b w:val="0"/>
          <w:bCs w:val="0"/>
          <w:sz w:val="28"/>
          <w:szCs w:val="26"/>
        </w:rPr>
        <w:t>Рис</w:t>
      </w:r>
      <w:r w:rsidR="00A1123E" w:rsidRPr="00741990">
        <w:rPr>
          <w:b w:val="0"/>
          <w:bCs w:val="0"/>
          <w:sz w:val="28"/>
          <w:szCs w:val="26"/>
        </w:rPr>
        <w:t>.</w:t>
      </w:r>
      <w:r w:rsidRPr="00741990">
        <w:rPr>
          <w:b w:val="0"/>
          <w:bCs w:val="0"/>
          <w:sz w:val="28"/>
          <w:szCs w:val="26"/>
        </w:rPr>
        <w:t xml:space="preserve"> </w:t>
      </w:r>
      <w:r w:rsidR="00A24FEB" w:rsidRPr="00741990">
        <w:rPr>
          <w:b w:val="0"/>
          <w:bCs w:val="0"/>
          <w:sz w:val="28"/>
          <w:szCs w:val="26"/>
        </w:rPr>
        <w:t>15</w:t>
      </w:r>
      <w:bookmarkEnd w:id="22"/>
      <w:r w:rsidRPr="00741990">
        <w:rPr>
          <w:b w:val="0"/>
          <w:bCs w:val="0"/>
          <w:sz w:val="28"/>
          <w:szCs w:val="26"/>
        </w:rPr>
        <w:t>. Диаграмма Ганта без этапа «Внедрение»</w:t>
      </w:r>
    </w:p>
    <w:p w:rsidR="005F6B3C" w:rsidRPr="00741990" w:rsidRDefault="005F6B3C" w:rsidP="00741990">
      <w:pPr>
        <w:pStyle w:val="af3"/>
        <w:spacing w:before="0" w:after="0" w:line="360" w:lineRule="auto"/>
        <w:ind w:firstLine="709"/>
        <w:jc w:val="both"/>
        <w:rPr>
          <w:b w:val="0"/>
          <w:bCs w:val="0"/>
          <w:sz w:val="28"/>
          <w:szCs w:val="26"/>
        </w:rPr>
      </w:pPr>
      <w:r w:rsidRPr="00741990">
        <w:rPr>
          <w:b w:val="0"/>
          <w:bCs w:val="0"/>
          <w:sz w:val="28"/>
          <w:szCs w:val="26"/>
        </w:rPr>
        <w:t>Длительность проекта 71 день.</w:t>
      </w:r>
      <w:r w:rsidR="00210078" w:rsidRPr="00741990">
        <w:rPr>
          <w:b w:val="0"/>
          <w:bCs w:val="0"/>
          <w:sz w:val="28"/>
          <w:szCs w:val="26"/>
        </w:rPr>
        <w:t xml:space="preserve"> </w:t>
      </w:r>
      <w:r w:rsidRPr="00741990">
        <w:rPr>
          <w:b w:val="0"/>
          <w:bCs w:val="0"/>
          <w:sz w:val="28"/>
          <w:szCs w:val="26"/>
        </w:rPr>
        <w:t>Начало проекта 3 сентября 2007 года, окончани</w:t>
      </w:r>
      <w:r w:rsidR="00741990">
        <w:rPr>
          <w:b w:val="0"/>
          <w:bCs w:val="0"/>
          <w:sz w:val="28"/>
          <w:szCs w:val="26"/>
        </w:rPr>
        <w:t>е проекта 10 декабря 2007 года.</w:t>
      </w:r>
    </w:p>
    <w:p w:rsidR="001A749B" w:rsidRPr="00210078" w:rsidRDefault="001A749B" w:rsidP="009957D2">
      <w:pPr>
        <w:spacing w:line="360" w:lineRule="auto"/>
        <w:ind w:firstLine="709"/>
        <w:jc w:val="both"/>
        <w:rPr>
          <w:sz w:val="28"/>
          <w:szCs w:val="26"/>
        </w:rPr>
      </w:pPr>
      <w:r w:rsidRPr="00210078">
        <w:rPr>
          <w:sz w:val="28"/>
          <w:szCs w:val="26"/>
        </w:rPr>
        <w:t xml:space="preserve">Первый этап «Анализ». Этот этап начинается с подэтапа «Определение требований к ИС». Начало подэтапа 3 сентября 2007, окончание подэтапа 6 сентября 2007, длительность подэтапа 4 дня. Первая задача – «Анализ бизнес-процессов КАК ЕСТЬ». Выполняет данную задачу менеджер по проектированию ИС и менеджер отдела планирования. При выполнении задачи строится структурно - функциональная диаграмма бизнес-процессов КАК ЕСТЬ в нотации </w:t>
      </w:r>
      <w:r w:rsidRPr="00210078">
        <w:rPr>
          <w:sz w:val="28"/>
          <w:szCs w:val="26"/>
          <w:lang w:val="en-US"/>
        </w:rPr>
        <w:t>IDEF</w:t>
      </w:r>
      <w:r w:rsidRPr="00210078">
        <w:rPr>
          <w:sz w:val="28"/>
          <w:szCs w:val="26"/>
        </w:rPr>
        <w:t>0. На анализ бизнес-процессов отводится 2 дня. На основании проведенного анализа выбирается комплекс задач автоматизации. Данную задачу осуществляет менеджер по проектированию ИС. На эту задачу отводится 1 день. Эти две задачи осуществляются параллельно. Следующая задача подэтапа</w:t>
      </w:r>
      <w:r w:rsidR="00210078" w:rsidRPr="00210078">
        <w:rPr>
          <w:sz w:val="28"/>
          <w:szCs w:val="26"/>
        </w:rPr>
        <w:t xml:space="preserve"> </w:t>
      </w:r>
      <w:r w:rsidRPr="00210078">
        <w:rPr>
          <w:sz w:val="28"/>
          <w:szCs w:val="26"/>
        </w:rPr>
        <w:t>«Выбор задачи проектирования в комплексе задач», осуществляет данную задачу менеджер по проектированию ИС и менеджер ИТ отдела. На данную задачу также отводится 1 день. Последняя задача подэтапа это «Определение свойств ИС, требуемых для решения задачи». Участники – менеджер по проектированию ИС и менеджер ИТ</w:t>
      </w:r>
      <w:r w:rsidR="00741990">
        <w:rPr>
          <w:sz w:val="28"/>
          <w:szCs w:val="26"/>
        </w:rPr>
        <w:t xml:space="preserve"> отдела. Длительность – 1 день.</w:t>
      </w:r>
    </w:p>
    <w:p w:rsidR="001A749B" w:rsidRPr="00210078" w:rsidRDefault="001A749B" w:rsidP="009957D2">
      <w:pPr>
        <w:spacing w:line="360" w:lineRule="auto"/>
        <w:ind w:firstLine="709"/>
        <w:jc w:val="both"/>
        <w:rPr>
          <w:sz w:val="28"/>
          <w:szCs w:val="26"/>
        </w:rPr>
      </w:pPr>
      <w:r w:rsidRPr="00210078">
        <w:rPr>
          <w:sz w:val="28"/>
          <w:szCs w:val="26"/>
        </w:rPr>
        <w:t xml:space="preserve">Следующий подэтап в этапе «Анализ» - определение функций будущей ИС и стратегии автоматизации. Участниками являются менеджеры по планированию, по проектированию ИС и ИТ отдела. Подэтап начинается 7 сентября 2007, заканчивается 12 сентября 2007. Длительность этапа 4 дня. </w:t>
      </w:r>
    </w:p>
    <w:p w:rsidR="001A749B" w:rsidRPr="00210078" w:rsidRDefault="001A749B" w:rsidP="009957D2">
      <w:pPr>
        <w:spacing w:line="360" w:lineRule="auto"/>
        <w:ind w:firstLine="709"/>
        <w:jc w:val="both"/>
        <w:rPr>
          <w:sz w:val="28"/>
          <w:szCs w:val="26"/>
        </w:rPr>
      </w:pPr>
      <w:r w:rsidRPr="00210078">
        <w:rPr>
          <w:sz w:val="28"/>
          <w:szCs w:val="26"/>
        </w:rPr>
        <w:t>Первая задача подэтапа - «Анализ существующих разработок» в данной предметной области. Задача выполняется в один день. Следующая задача подэтапа - «Выбор способа приобретения ИС». На задачу также отводится 1 день. Далее следует задача - «Выбор стратегии автоматизации», в рамках которой определяется не только стратегия автоматизации, но и объем системы (АИС или АРМ). На эту задачу отводится 1 день. Эти две задачи также определяются параллельно. Последняя задача подэтапа – «Определение целей и задач автоматизации». На последнюю задачу отводится 2 дня, т.к. она является ключевой в формировании технического задания.</w:t>
      </w:r>
    </w:p>
    <w:p w:rsidR="001A749B" w:rsidRPr="00210078" w:rsidRDefault="001A749B" w:rsidP="009957D2">
      <w:pPr>
        <w:spacing w:line="360" w:lineRule="auto"/>
        <w:ind w:firstLine="709"/>
        <w:jc w:val="both"/>
        <w:rPr>
          <w:sz w:val="28"/>
          <w:szCs w:val="26"/>
        </w:rPr>
      </w:pPr>
      <w:r w:rsidRPr="00210078">
        <w:rPr>
          <w:sz w:val="28"/>
          <w:szCs w:val="26"/>
        </w:rPr>
        <w:t>Предпоследний подэтап этапа «Анализ» это «Обоснование проектных решений». Начало подэтапа 13 сентября 2007, окончание 21 сентября 2007. Длительность подэтапа 6 дней. Подэтап состоит из трех основных задач: обоснование проектных решений по информационному обеспечению, обоснование проектных решений по техническому обеспечению, обоснование проектных решений по программному обеспечению. Цель данных задач – сформировать необходимые требования к вышеперечисленным видам обеспечения ИС. Участниками данного подэтапа являются менеджеры по проектированию ИС и ИТ отдела.</w:t>
      </w:r>
    </w:p>
    <w:p w:rsidR="001A749B" w:rsidRPr="00210078" w:rsidRDefault="001A749B" w:rsidP="009957D2">
      <w:pPr>
        <w:spacing w:line="360" w:lineRule="auto"/>
        <w:ind w:firstLine="709"/>
        <w:jc w:val="both"/>
        <w:rPr>
          <w:sz w:val="28"/>
          <w:szCs w:val="26"/>
        </w:rPr>
      </w:pPr>
      <w:r w:rsidRPr="00210078">
        <w:rPr>
          <w:sz w:val="28"/>
          <w:szCs w:val="26"/>
        </w:rPr>
        <w:t>Последний подэтап этапа «Анализ» - это создание документации по техническому заданию. Длител</w:t>
      </w:r>
      <w:r w:rsidR="00741990">
        <w:rPr>
          <w:sz w:val="28"/>
          <w:szCs w:val="26"/>
        </w:rPr>
        <w:t>ьность данного подэтапа 1 день.</w:t>
      </w:r>
    </w:p>
    <w:p w:rsidR="001A749B" w:rsidRPr="00210078" w:rsidRDefault="001A749B" w:rsidP="009957D2">
      <w:pPr>
        <w:spacing w:line="360" w:lineRule="auto"/>
        <w:ind w:firstLine="709"/>
        <w:jc w:val="both"/>
        <w:rPr>
          <w:sz w:val="28"/>
          <w:szCs w:val="26"/>
        </w:rPr>
      </w:pPr>
      <w:r w:rsidRPr="00210078">
        <w:rPr>
          <w:sz w:val="28"/>
          <w:szCs w:val="26"/>
        </w:rPr>
        <w:t>Следующий этап «Проектирование». Начало этапа 24 сентября 2007, окончание 3 октября 2007. Длительность подэтапа 8 дней. Этап состоит из двух подэтапов. Первый подэтап это «Разработка проекта автоматизации». Длительность подэтапа 4 дня. Первая задача подэтапа это «Разработка плана-графика автоматизации». Разработку проводит менеджер по проектированию ИС. Задача выполняется в течение одного дня. Следующая задача – «Оценка стоимости проекта». Эту задачу решает экономист, на основании разработанного плана-графика. Следующая задача – «Разработка архитектуры проекта». В рамках данной задачи разрабатываются техническая и программная архитектуры проекта, а также архитектура пользователей. На данную задачу отводится 1 день. Эта задача решается параллельно с оценкой стоимости проекта. Следующая задача «Анализ рисков проекта».</w:t>
      </w:r>
      <w:r w:rsidR="00210078" w:rsidRPr="00210078">
        <w:rPr>
          <w:sz w:val="28"/>
          <w:szCs w:val="26"/>
        </w:rPr>
        <w:t xml:space="preserve"> </w:t>
      </w:r>
      <w:r w:rsidRPr="00210078">
        <w:rPr>
          <w:sz w:val="28"/>
          <w:szCs w:val="26"/>
        </w:rPr>
        <w:t>Задача осуществляется в течение одного дня. Вышеперечисленные задачи подэтапа выполняют менеджеры по</w:t>
      </w:r>
      <w:r w:rsidR="00741990">
        <w:rPr>
          <w:sz w:val="28"/>
          <w:szCs w:val="26"/>
        </w:rPr>
        <w:t xml:space="preserve"> проектированию ИС и ИТ отдела.</w:t>
      </w:r>
    </w:p>
    <w:p w:rsidR="001A749B" w:rsidRPr="00210078" w:rsidRDefault="001A749B" w:rsidP="009957D2">
      <w:pPr>
        <w:spacing w:line="360" w:lineRule="auto"/>
        <w:ind w:firstLine="709"/>
        <w:jc w:val="both"/>
        <w:rPr>
          <w:sz w:val="28"/>
          <w:szCs w:val="26"/>
        </w:rPr>
      </w:pPr>
      <w:r w:rsidRPr="00210078">
        <w:rPr>
          <w:sz w:val="28"/>
          <w:szCs w:val="26"/>
        </w:rPr>
        <w:t>Следующий подэтап этапа – «Разработка информационного обеспечения задачи». Длительность подэтапа 3 дня. Начало этапа 28 сентября октября 2007, окончание 2 октября 2007. Участниками являются программист 1 и менеджер по проектированию ИС. Первая задача – это «Разработка информационной модели» будущей ИС. Задача осуществляется в течении одного дня менеджером по проектированию ИС. Следующая задача подэтапа – «Разработка классификаторов для ИС». Задача осуществляется в течение одного дня программистом 1 и менеджером по проектированию ИС. Последняя задача подэтапа – это «Разработка прототипов экранных форм». Прототипы экранных форм согласовываются с будущими пользователями. Задача осуществляется в течение одного дня менеджером по проектированию ИС и программистом 1.</w:t>
      </w:r>
      <w:r w:rsidR="00210078" w:rsidRPr="00210078">
        <w:rPr>
          <w:sz w:val="28"/>
          <w:szCs w:val="26"/>
        </w:rPr>
        <w:t xml:space="preserve"> </w:t>
      </w:r>
      <w:r w:rsidRPr="00210078">
        <w:rPr>
          <w:sz w:val="28"/>
          <w:szCs w:val="26"/>
        </w:rPr>
        <w:t>Последним подэтапом</w:t>
      </w:r>
      <w:r w:rsidR="00210078" w:rsidRPr="00210078">
        <w:rPr>
          <w:sz w:val="28"/>
          <w:szCs w:val="26"/>
        </w:rPr>
        <w:t xml:space="preserve"> </w:t>
      </w:r>
      <w:r w:rsidRPr="00210078">
        <w:rPr>
          <w:sz w:val="28"/>
          <w:szCs w:val="26"/>
        </w:rPr>
        <w:t>является создание проектной документации на основании проведенных разработок. Срок исполнения 1 день, выполняется менеджером по проектированию ИС.</w:t>
      </w:r>
    </w:p>
    <w:p w:rsidR="001A749B" w:rsidRPr="00210078" w:rsidRDefault="001A749B" w:rsidP="009957D2">
      <w:pPr>
        <w:spacing w:line="360" w:lineRule="auto"/>
        <w:ind w:firstLine="709"/>
        <w:jc w:val="both"/>
        <w:rPr>
          <w:sz w:val="28"/>
          <w:szCs w:val="26"/>
        </w:rPr>
      </w:pPr>
      <w:r w:rsidRPr="00210078">
        <w:rPr>
          <w:sz w:val="28"/>
          <w:szCs w:val="26"/>
        </w:rPr>
        <w:t xml:space="preserve">Следующий этап это «Реализация». Начало этапа 4 октября 2007, окончание 21 ноября 2007. Длительность этапа 35 дней. Этап реализации начинается с подготовки к разработке ПО. Первый подэтап состоит из трех задач. Первая задача это «Покупка и установка программных средств» для осуществления разработки. В этом варианте ИС к программным средствам относится СУБД </w:t>
      </w:r>
      <w:r w:rsidRPr="00210078">
        <w:rPr>
          <w:sz w:val="28"/>
          <w:szCs w:val="26"/>
          <w:lang w:val="en-US"/>
        </w:rPr>
        <w:t>CLARION</w:t>
      </w:r>
      <w:r w:rsidRPr="00210078">
        <w:rPr>
          <w:sz w:val="28"/>
          <w:szCs w:val="26"/>
        </w:rPr>
        <w:t xml:space="preserve">, т.к. разработка программного обеспечения производится на основе СУБД </w:t>
      </w:r>
      <w:r w:rsidRPr="00210078">
        <w:rPr>
          <w:sz w:val="28"/>
          <w:szCs w:val="26"/>
          <w:lang w:val="en-US"/>
        </w:rPr>
        <w:t>CLARION</w:t>
      </w:r>
      <w:r w:rsidRPr="00210078">
        <w:rPr>
          <w:sz w:val="28"/>
          <w:szCs w:val="26"/>
        </w:rPr>
        <w:t>. ОС остается прежней. Задачу осуществляет менеджер по проектированию ИС и менеджер ИТ отдела. Длительность задачи 2 дня. Вторая задача это «Формализация расчетов результативных показателей». Задача осуществляется в течение одного дня прогр</w:t>
      </w:r>
      <w:r w:rsidR="00741990">
        <w:rPr>
          <w:sz w:val="28"/>
          <w:szCs w:val="26"/>
        </w:rPr>
        <w:t>аммистом 2.</w:t>
      </w:r>
    </w:p>
    <w:p w:rsidR="005F6B3C" w:rsidRPr="00210078" w:rsidRDefault="001A749B" w:rsidP="009957D2">
      <w:pPr>
        <w:spacing w:line="360" w:lineRule="auto"/>
        <w:ind w:firstLine="709"/>
        <w:jc w:val="both"/>
        <w:rPr>
          <w:sz w:val="28"/>
          <w:szCs w:val="26"/>
        </w:rPr>
      </w:pPr>
      <w:r w:rsidRPr="00210078">
        <w:rPr>
          <w:sz w:val="28"/>
          <w:szCs w:val="26"/>
        </w:rPr>
        <w:t>Последняя задача подэтапа – «Разработка алгоритмов» программных модулей. Задача осуществляется в течение трех дней программистом 2. Последний подэтап это «Разработка программного обеспечения». Длительность подэтапа 28 дней. Исполнители подэтапа – программист 1 и программист 2. Разработка ПО начинается с разработки БД на основе ранее разработанной информационной модели. Задача осуществляется в течение семи дней. Вторая зада – это «Разработка интерфейса». Длительность 5 дней. Интерфейс разрабатыв</w:t>
      </w:r>
      <w:r w:rsidR="00741990">
        <w:rPr>
          <w:sz w:val="28"/>
          <w:szCs w:val="26"/>
        </w:rPr>
        <w:t>ает программист 1.</w:t>
      </w:r>
    </w:p>
    <w:p w:rsidR="001A749B" w:rsidRPr="00210078" w:rsidRDefault="001A749B" w:rsidP="009957D2">
      <w:pPr>
        <w:spacing w:line="360" w:lineRule="auto"/>
        <w:ind w:firstLine="709"/>
        <w:jc w:val="both"/>
        <w:rPr>
          <w:sz w:val="28"/>
          <w:szCs w:val="26"/>
        </w:rPr>
      </w:pPr>
      <w:r w:rsidRPr="00210078">
        <w:rPr>
          <w:sz w:val="28"/>
          <w:szCs w:val="26"/>
        </w:rPr>
        <w:t>Следующая задача «Разработка программных модулей ИС». Выполнение данной задачи является самым длительным, 14 дней.</w:t>
      </w:r>
      <w:r w:rsidR="00210078" w:rsidRPr="00210078">
        <w:rPr>
          <w:sz w:val="28"/>
          <w:szCs w:val="26"/>
        </w:rPr>
        <w:t xml:space="preserve"> </w:t>
      </w:r>
      <w:r w:rsidRPr="00210078">
        <w:rPr>
          <w:sz w:val="28"/>
          <w:szCs w:val="26"/>
        </w:rPr>
        <w:t xml:space="preserve">После разработки программных модулей разрабатывается взаимодействие программных модулей или схема программного пакета. Данная задача осуществляется в течение 5 дней. Последняя задача после разработки программы это «Разработка тестов для проверки ПО». Этап «Реализация» завершается разработкой тестов для проверки ПО. Участниками являются менеджер по проектированию ИС, программист 1 и программист 2. </w:t>
      </w:r>
    </w:p>
    <w:p w:rsidR="00741990" w:rsidRDefault="00741990" w:rsidP="00741990">
      <w:pPr>
        <w:tabs>
          <w:tab w:val="num" w:pos="720"/>
        </w:tabs>
        <w:spacing w:line="360" w:lineRule="auto"/>
        <w:ind w:left="720"/>
        <w:jc w:val="both"/>
        <w:rPr>
          <w:sz w:val="28"/>
          <w:szCs w:val="26"/>
        </w:rPr>
      </w:pPr>
    </w:p>
    <w:p w:rsidR="001A749B" w:rsidRPr="00210078" w:rsidRDefault="00741990" w:rsidP="00741990">
      <w:pPr>
        <w:tabs>
          <w:tab w:val="num" w:pos="720"/>
        </w:tabs>
        <w:spacing w:line="360" w:lineRule="auto"/>
        <w:ind w:left="720"/>
        <w:jc w:val="both"/>
        <w:rPr>
          <w:sz w:val="28"/>
          <w:szCs w:val="26"/>
        </w:rPr>
      </w:pPr>
      <w:r>
        <w:rPr>
          <w:sz w:val="28"/>
          <w:szCs w:val="26"/>
        </w:rPr>
        <w:t xml:space="preserve">2.1.2 </w:t>
      </w:r>
      <w:r w:rsidR="001A749B" w:rsidRPr="00210078">
        <w:rPr>
          <w:sz w:val="28"/>
          <w:szCs w:val="26"/>
        </w:rPr>
        <w:t>Характеристика архитектуры разрабатываемого проекта</w:t>
      </w:r>
    </w:p>
    <w:p w:rsidR="001A749B" w:rsidRPr="00210078" w:rsidRDefault="001A749B"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16</w:t>
      </w:r>
      <w:r w:rsidR="002A24A1" w:rsidRPr="00210078">
        <w:rPr>
          <w:sz w:val="28"/>
          <w:szCs w:val="26"/>
        </w:rPr>
        <w:t xml:space="preserve"> </w:t>
      </w:r>
      <w:r w:rsidRPr="00210078">
        <w:rPr>
          <w:sz w:val="28"/>
          <w:szCs w:val="26"/>
        </w:rPr>
        <w:t>представлена организационная архитектура проекта. В организационную архитектуру проекта входят пользователи: специалисты по планированию продаж, производства, складирования и доставки, филиалы и финансовые аналитики. Филиалы и финансовые аналитики получают всю необходимую результативную информацию через корпоративную ИС. Взаимодействие элементов организационной архитектуры происходит следующим образом: специалисты по планированию непосредственно работают с ИС, они редактируют и просматривают таблицы, делают запросы, получают отчеты с результативной информацией (планы).</w:t>
      </w:r>
    </w:p>
    <w:p w:rsidR="001A749B" w:rsidRPr="00210078" w:rsidRDefault="005C06EE" w:rsidP="009957D2">
      <w:pPr>
        <w:spacing w:line="360" w:lineRule="auto"/>
        <w:ind w:firstLine="709"/>
        <w:jc w:val="both"/>
        <w:rPr>
          <w:sz w:val="28"/>
        </w:rPr>
      </w:pPr>
      <w:r>
        <w:rPr>
          <w:sz w:val="28"/>
        </w:rPr>
        <w:pict>
          <v:shape id="_x0000_i1041" type="#_x0000_t75" style="width:321pt;height:368.25pt">
            <v:imagedata r:id="rId24" o:title=""/>
          </v:shape>
        </w:pict>
      </w:r>
    </w:p>
    <w:p w:rsidR="002A24A1" w:rsidRPr="00210078" w:rsidRDefault="002A24A1" w:rsidP="009957D2">
      <w:pPr>
        <w:pStyle w:val="af3"/>
        <w:spacing w:before="0" w:after="0" w:line="360" w:lineRule="auto"/>
        <w:ind w:firstLine="709"/>
        <w:jc w:val="both"/>
        <w:rPr>
          <w:b w:val="0"/>
          <w:sz w:val="28"/>
          <w:szCs w:val="26"/>
        </w:rPr>
      </w:pPr>
      <w:bookmarkStart w:id="23" w:name="_Ref192112651"/>
      <w:r w:rsidRPr="00210078">
        <w:rPr>
          <w:b w:val="0"/>
          <w:sz w:val="28"/>
          <w:szCs w:val="26"/>
        </w:rPr>
        <w:t xml:space="preserve">Рис. </w:t>
      </w:r>
      <w:r w:rsidR="00A24FEB" w:rsidRPr="00210078">
        <w:rPr>
          <w:b w:val="0"/>
          <w:noProof/>
          <w:sz w:val="28"/>
          <w:szCs w:val="26"/>
        </w:rPr>
        <w:t>16</w:t>
      </w:r>
      <w:bookmarkEnd w:id="23"/>
      <w:r w:rsidRPr="00210078">
        <w:rPr>
          <w:b w:val="0"/>
          <w:sz w:val="28"/>
          <w:szCs w:val="26"/>
        </w:rPr>
        <w:t>. Организационная архитектура проекта</w:t>
      </w:r>
    </w:p>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Пользователями являются также менеджеры филиалов, которые получают готовые файлы с планами по направлениям деятельности, а также финансовые аналитики. Финансовые аналитики получают статистические отчеты. Таким образом, ИС планирования встроена в корпоративную ИС через локальную вычислительную сеть (далее ЛВС) и через взаимодействие серверов БД. На рисунке </w:t>
      </w:r>
      <w:r w:rsidR="00A24FEB" w:rsidRPr="00210078">
        <w:rPr>
          <w:vanish/>
          <w:sz w:val="28"/>
          <w:szCs w:val="26"/>
        </w:rPr>
        <w:t xml:space="preserve">Рис. </w:t>
      </w:r>
      <w:r w:rsidR="00A24FEB" w:rsidRPr="00210078">
        <w:rPr>
          <w:noProof/>
          <w:sz w:val="28"/>
          <w:szCs w:val="26"/>
        </w:rPr>
        <w:t>17</w:t>
      </w:r>
      <w:r w:rsidR="002A24A1" w:rsidRPr="00210078">
        <w:rPr>
          <w:sz w:val="28"/>
          <w:szCs w:val="26"/>
        </w:rPr>
        <w:t xml:space="preserve"> </w:t>
      </w:r>
      <w:r w:rsidRPr="00210078">
        <w:rPr>
          <w:sz w:val="28"/>
          <w:szCs w:val="26"/>
        </w:rPr>
        <w:t xml:space="preserve">представлена техническая архитектура проекта. </w:t>
      </w:r>
    </w:p>
    <w:p w:rsidR="001A749B" w:rsidRPr="00210078" w:rsidRDefault="005C06EE" w:rsidP="009957D2">
      <w:pPr>
        <w:spacing w:line="360" w:lineRule="auto"/>
        <w:ind w:firstLine="709"/>
        <w:jc w:val="both"/>
        <w:rPr>
          <w:sz w:val="28"/>
        </w:rPr>
      </w:pPr>
      <w:r>
        <w:rPr>
          <w:sz w:val="28"/>
        </w:rPr>
        <w:pict>
          <v:shape id="_x0000_i1042" type="#_x0000_t75" style="width:415.5pt;height:348pt">
            <v:imagedata r:id="rId25" o:title=""/>
          </v:shape>
        </w:pict>
      </w:r>
    </w:p>
    <w:p w:rsidR="002A24A1" w:rsidRPr="00210078" w:rsidRDefault="002A24A1" w:rsidP="009957D2">
      <w:pPr>
        <w:pStyle w:val="af3"/>
        <w:spacing w:before="0" w:after="0" w:line="360" w:lineRule="auto"/>
        <w:ind w:firstLine="709"/>
        <w:jc w:val="both"/>
        <w:rPr>
          <w:b w:val="0"/>
          <w:sz w:val="28"/>
          <w:szCs w:val="26"/>
        </w:rPr>
      </w:pPr>
      <w:bookmarkStart w:id="24" w:name="_Ref192112721"/>
      <w:r w:rsidRPr="00210078">
        <w:rPr>
          <w:b w:val="0"/>
          <w:sz w:val="28"/>
          <w:szCs w:val="26"/>
        </w:rPr>
        <w:t xml:space="preserve">Рис. </w:t>
      </w:r>
      <w:r w:rsidR="00A24FEB" w:rsidRPr="00210078">
        <w:rPr>
          <w:b w:val="0"/>
          <w:noProof/>
          <w:sz w:val="28"/>
          <w:szCs w:val="26"/>
        </w:rPr>
        <w:t>17</w:t>
      </w:r>
      <w:bookmarkEnd w:id="24"/>
      <w:r w:rsidRPr="00210078">
        <w:rPr>
          <w:b w:val="0"/>
          <w:sz w:val="28"/>
          <w:szCs w:val="26"/>
        </w:rPr>
        <w:t>. Техническая архитектура проекта</w:t>
      </w:r>
    </w:p>
    <w:p w:rsidR="006D2841" w:rsidRDefault="006D2841"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Техническая архитектура ИС отдела планирования встраивается в техническую архитектуру корпоративной ИС с учетом наличия уже существующих технических элементов. В технической архитектуре пользователей ИС добавляется сервер БД ИС планирования. БД ИС планирования взаимодействует с сервером корпоративной ИС. Подключение к интернету остается тем же. На сервере БД ИС планирования размещена серверная часть ПО, а клиентская – на компьютерах пользователей отдела планирования, которые непосредственно работают с ИС. То есть</w:t>
      </w:r>
      <w:r w:rsidR="00A029BA" w:rsidRPr="00210078">
        <w:rPr>
          <w:sz w:val="28"/>
          <w:szCs w:val="26"/>
        </w:rPr>
        <w:t>,</w:t>
      </w:r>
      <w:r w:rsidRPr="00210078">
        <w:rPr>
          <w:sz w:val="28"/>
          <w:szCs w:val="26"/>
        </w:rPr>
        <w:t xml:space="preserve"> используется наиболее распространенная архитектура толстый «клиент-сервер». Через </w:t>
      </w:r>
      <w:r w:rsidRPr="00210078">
        <w:rPr>
          <w:sz w:val="28"/>
          <w:szCs w:val="26"/>
          <w:lang w:val="en-US"/>
        </w:rPr>
        <w:t>VPN</w:t>
      </w:r>
      <w:r w:rsidRPr="00210078">
        <w:rPr>
          <w:sz w:val="28"/>
          <w:szCs w:val="26"/>
        </w:rPr>
        <w:t>-сервер осуществляется выход в интернет. Сервер печати</w:t>
      </w:r>
      <w:r w:rsidR="00210078" w:rsidRPr="00210078">
        <w:rPr>
          <w:sz w:val="28"/>
          <w:szCs w:val="26"/>
        </w:rPr>
        <w:t xml:space="preserve"> </w:t>
      </w:r>
      <w:r w:rsidRPr="00210078">
        <w:rPr>
          <w:sz w:val="28"/>
          <w:szCs w:val="26"/>
        </w:rPr>
        <w:t xml:space="preserve">обеспечивает распределенный вывод на печать с РС в отделе планирования. Через сервер </w:t>
      </w:r>
      <w:r w:rsidR="00A029BA" w:rsidRPr="00210078">
        <w:rPr>
          <w:sz w:val="28"/>
          <w:szCs w:val="26"/>
          <w:lang w:val="en-US"/>
        </w:rPr>
        <w:t>Remote</w:t>
      </w:r>
      <w:r w:rsidR="00A029BA" w:rsidRPr="00210078">
        <w:rPr>
          <w:sz w:val="28"/>
          <w:szCs w:val="26"/>
        </w:rPr>
        <w:t xml:space="preserve"> </w:t>
      </w:r>
      <w:r w:rsidR="00A029BA" w:rsidRPr="00210078">
        <w:rPr>
          <w:sz w:val="28"/>
          <w:szCs w:val="26"/>
          <w:lang w:val="en-US"/>
        </w:rPr>
        <w:t>administrator</w:t>
      </w:r>
      <w:r w:rsidRPr="00210078">
        <w:rPr>
          <w:sz w:val="28"/>
          <w:szCs w:val="26"/>
        </w:rPr>
        <w:t xml:space="preserve"> производится ограничение и распределение доступа пользователей. Так, например, с сервера БД менеджеры филиалов могут получать</w:t>
      </w:r>
      <w:r w:rsidR="00210078" w:rsidRPr="00210078">
        <w:rPr>
          <w:sz w:val="28"/>
          <w:szCs w:val="26"/>
        </w:rPr>
        <w:t xml:space="preserve"> </w:t>
      </w:r>
      <w:r w:rsidRPr="00210078">
        <w:rPr>
          <w:sz w:val="28"/>
          <w:szCs w:val="26"/>
        </w:rPr>
        <w:t xml:space="preserve">информацию по планам только в соответствии со своим направлением деятельности. Другие пользователи корпоративной ИС не имеют </w:t>
      </w:r>
      <w:r w:rsidR="006D2841">
        <w:rPr>
          <w:sz w:val="28"/>
          <w:szCs w:val="26"/>
        </w:rPr>
        <w:t>доступа к информации по планам.</w:t>
      </w:r>
    </w:p>
    <w:p w:rsidR="001A749B" w:rsidRDefault="001A749B"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18</w:t>
      </w:r>
      <w:r w:rsidR="008F64C8" w:rsidRPr="00210078">
        <w:rPr>
          <w:sz w:val="28"/>
          <w:szCs w:val="26"/>
        </w:rPr>
        <w:t xml:space="preserve"> </w:t>
      </w:r>
      <w:r w:rsidRPr="00210078">
        <w:rPr>
          <w:sz w:val="28"/>
          <w:szCs w:val="26"/>
        </w:rPr>
        <w:t>представлена программная архитектура проекта.</w:t>
      </w:r>
    </w:p>
    <w:p w:rsidR="006D2841" w:rsidRPr="00210078" w:rsidRDefault="006D2841"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rPr>
      </w:pPr>
      <w:r>
        <w:rPr>
          <w:sz w:val="28"/>
        </w:rPr>
        <w:pict>
          <v:shape id="_x0000_i1043" type="#_x0000_t75" style="width:378.75pt;height:359.25pt">
            <v:imagedata r:id="rId26" o:title=""/>
          </v:shape>
        </w:pict>
      </w:r>
    </w:p>
    <w:p w:rsidR="00B633EC" w:rsidRPr="00210078" w:rsidRDefault="00B633EC" w:rsidP="009957D2">
      <w:pPr>
        <w:pStyle w:val="af3"/>
        <w:spacing w:before="0" w:after="0" w:line="360" w:lineRule="auto"/>
        <w:ind w:firstLine="709"/>
        <w:jc w:val="both"/>
        <w:rPr>
          <w:b w:val="0"/>
          <w:sz w:val="28"/>
          <w:szCs w:val="26"/>
        </w:rPr>
      </w:pPr>
      <w:bookmarkStart w:id="25" w:name="_Ref192113454"/>
      <w:r w:rsidRPr="00210078">
        <w:rPr>
          <w:b w:val="0"/>
          <w:sz w:val="28"/>
          <w:szCs w:val="26"/>
        </w:rPr>
        <w:t>Рис</w:t>
      </w:r>
      <w:r w:rsidR="008F64C8" w:rsidRPr="00210078">
        <w:rPr>
          <w:b w:val="0"/>
          <w:sz w:val="28"/>
          <w:szCs w:val="26"/>
        </w:rPr>
        <w:t>.</w:t>
      </w:r>
      <w:r w:rsidRPr="00210078">
        <w:rPr>
          <w:b w:val="0"/>
          <w:sz w:val="28"/>
          <w:szCs w:val="26"/>
        </w:rPr>
        <w:t xml:space="preserve"> </w:t>
      </w:r>
      <w:r w:rsidR="00A24FEB" w:rsidRPr="00210078">
        <w:rPr>
          <w:b w:val="0"/>
          <w:noProof/>
          <w:sz w:val="28"/>
          <w:szCs w:val="26"/>
        </w:rPr>
        <w:t>18</w:t>
      </w:r>
      <w:bookmarkEnd w:id="25"/>
      <w:r w:rsidRPr="00210078">
        <w:rPr>
          <w:b w:val="0"/>
          <w:sz w:val="28"/>
          <w:szCs w:val="26"/>
        </w:rPr>
        <w:t>. Программная архитектура проекта</w:t>
      </w:r>
    </w:p>
    <w:p w:rsidR="006D2841" w:rsidRDefault="006D2841"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В программной архитектуре проекта остается то же программное обеспечение, что и в программной архитектуре всего предприятия, но только то, которым пользуется отдел планирования. Добавляется серверная часть ПО отдела планирования, размещаемая на сервере БД и клиентская программа ИС отдела планирования, размещенная на РС отдела планирования.</w:t>
      </w:r>
      <w:r w:rsidR="00210078" w:rsidRPr="00210078">
        <w:rPr>
          <w:sz w:val="28"/>
          <w:szCs w:val="26"/>
        </w:rPr>
        <w:t xml:space="preserve"> </w:t>
      </w:r>
      <w:r w:rsidRPr="00210078">
        <w:rPr>
          <w:sz w:val="28"/>
          <w:szCs w:val="26"/>
        </w:rPr>
        <w:t xml:space="preserve">Сервера БД (корпоративный и ИС отдела планирования) взаимодействуют по протоколу прикладного уровня </w:t>
      </w:r>
      <w:r w:rsidRPr="00210078">
        <w:rPr>
          <w:sz w:val="28"/>
          <w:szCs w:val="26"/>
          <w:lang w:val="en-US"/>
        </w:rPr>
        <w:t>SNMP</w:t>
      </w:r>
      <w:r w:rsidRPr="00210078">
        <w:rPr>
          <w:sz w:val="28"/>
          <w:szCs w:val="26"/>
        </w:rPr>
        <w:t xml:space="preserve"> 1.1. </w:t>
      </w:r>
    </w:p>
    <w:p w:rsidR="001A749B" w:rsidRPr="00210078" w:rsidRDefault="006D2841" w:rsidP="006D2841">
      <w:pPr>
        <w:spacing w:line="360" w:lineRule="auto"/>
        <w:ind w:left="720"/>
        <w:jc w:val="both"/>
        <w:rPr>
          <w:sz w:val="28"/>
          <w:szCs w:val="26"/>
        </w:rPr>
      </w:pPr>
      <w:r>
        <w:rPr>
          <w:sz w:val="28"/>
          <w:szCs w:val="26"/>
        </w:rPr>
        <w:br w:type="page"/>
        <w:t xml:space="preserve">2.1.3 </w:t>
      </w:r>
      <w:r w:rsidR="001A749B" w:rsidRPr="00210078">
        <w:rPr>
          <w:sz w:val="28"/>
          <w:szCs w:val="26"/>
        </w:rPr>
        <w:t>Характеристика этапа внедрения разрабатываемого проекта</w:t>
      </w:r>
    </w:p>
    <w:p w:rsidR="001A749B" w:rsidRPr="00210078" w:rsidRDefault="001A749B" w:rsidP="009957D2">
      <w:pPr>
        <w:spacing w:line="360" w:lineRule="auto"/>
        <w:ind w:firstLine="709"/>
        <w:jc w:val="both"/>
        <w:rPr>
          <w:sz w:val="28"/>
          <w:szCs w:val="26"/>
        </w:rPr>
      </w:pPr>
      <w:r w:rsidRPr="00210078">
        <w:rPr>
          <w:sz w:val="28"/>
          <w:szCs w:val="26"/>
        </w:rPr>
        <w:t xml:space="preserve">На рисунке 2.7 представлен план-график этапа внедрения. </w:t>
      </w:r>
    </w:p>
    <w:p w:rsidR="001A749B" w:rsidRDefault="001A749B" w:rsidP="009957D2">
      <w:pPr>
        <w:spacing w:line="360" w:lineRule="auto"/>
        <w:ind w:firstLine="709"/>
        <w:jc w:val="both"/>
        <w:rPr>
          <w:sz w:val="28"/>
          <w:szCs w:val="26"/>
        </w:rPr>
      </w:pPr>
      <w:r w:rsidRPr="00210078">
        <w:rPr>
          <w:sz w:val="28"/>
          <w:szCs w:val="26"/>
        </w:rPr>
        <w:t>Этап внедрения состоит из двух подэтапов: создание среды функционирования ИС и тестирования ИС. Дата начала этапа 22 ноября 2007, окончание 1</w:t>
      </w:r>
      <w:r w:rsidR="00966498" w:rsidRPr="00210078">
        <w:rPr>
          <w:sz w:val="28"/>
          <w:szCs w:val="26"/>
        </w:rPr>
        <w:t>7</w:t>
      </w:r>
      <w:r w:rsidRPr="00210078">
        <w:rPr>
          <w:sz w:val="28"/>
          <w:szCs w:val="26"/>
        </w:rPr>
        <w:t xml:space="preserve"> декабря 2007.</w:t>
      </w:r>
    </w:p>
    <w:p w:rsidR="006D2841" w:rsidRPr="00210078" w:rsidRDefault="006D2841"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szCs w:val="26"/>
          <w:lang w:val="en-US"/>
        </w:rPr>
      </w:pPr>
      <w:r>
        <w:rPr>
          <w:sz w:val="28"/>
          <w:szCs w:val="26"/>
        </w:rPr>
        <w:pict>
          <v:shape id="_x0000_i1044" type="#_x0000_t75" style="width:446.25pt;height:126.75pt">
            <v:imagedata r:id="rId27" o:title=""/>
          </v:shape>
        </w:pict>
      </w:r>
    </w:p>
    <w:p w:rsidR="001A749B" w:rsidRPr="00210078" w:rsidRDefault="001A749B" w:rsidP="009957D2">
      <w:pPr>
        <w:spacing w:line="360" w:lineRule="auto"/>
        <w:ind w:firstLine="709"/>
        <w:jc w:val="both"/>
        <w:rPr>
          <w:sz w:val="28"/>
          <w:szCs w:val="26"/>
        </w:rPr>
      </w:pPr>
      <w:r w:rsidRPr="00210078">
        <w:rPr>
          <w:sz w:val="28"/>
          <w:szCs w:val="26"/>
        </w:rPr>
        <w:t>Рисунок 2.7. План-график этапа внедрения</w:t>
      </w:r>
    </w:p>
    <w:p w:rsidR="006D2841" w:rsidRDefault="006D2841"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Длительность этапа внедрения 1</w:t>
      </w:r>
      <w:r w:rsidR="007F681A" w:rsidRPr="00210078">
        <w:rPr>
          <w:sz w:val="28"/>
          <w:szCs w:val="26"/>
        </w:rPr>
        <w:t>8</w:t>
      </w:r>
      <w:r w:rsidRPr="00210078">
        <w:rPr>
          <w:sz w:val="28"/>
          <w:szCs w:val="26"/>
        </w:rPr>
        <w:t xml:space="preserve"> дней. Подэтап «Создание среды функционирования ИС» осуществляется в течение 5 дней. Первая задача подэтапа это «Покупка элементов те</w:t>
      </w:r>
      <w:r w:rsidR="006D2841">
        <w:rPr>
          <w:sz w:val="28"/>
          <w:szCs w:val="26"/>
        </w:rPr>
        <w:t>хнической архитектуры» проекта.</w:t>
      </w:r>
    </w:p>
    <w:p w:rsidR="001A749B" w:rsidRPr="00210078" w:rsidRDefault="001A749B" w:rsidP="009957D2">
      <w:pPr>
        <w:spacing w:line="360" w:lineRule="auto"/>
        <w:ind w:firstLine="709"/>
        <w:jc w:val="both"/>
        <w:rPr>
          <w:sz w:val="28"/>
          <w:szCs w:val="26"/>
        </w:rPr>
      </w:pPr>
      <w:r w:rsidRPr="00210078">
        <w:rPr>
          <w:sz w:val="28"/>
          <w:szCs w:val="26"/>
        </w:rPr>
        <w:t xml:space="preserve">В проекте приобретается сервер БД ИС планирования. Осуществляется менеджером по проектированию ИС и системным администратором. Вторая задача это «Установка сервера БД». Установку производят менеджер по проектированию ИС и системный администратор. На данную задачу отводится 2 дня. </w:t>
      </w:r>
    </w:p>
    <w:p w:rsidR="001A749B" w:rsidRPr="00210078" w:rsidRDefault="001A749B" w:rsidP="009957D2">
      <w:pPr>
        <w:spacing w:line="360" w:lineRule="auto"/>
        <w:ind w:firstLine="709"/>
        <w:jc w:val="both"/>
        <w:rPr>
          <w:sz w:val="28"/>
          <w:szCs w:val="26"/>
        </w:rPr>
      </w:pPr>
      <w:r w:rsidRPr="00210078">
        <w:rPr>
          <w:sz w:val="28"/>
          <w:szCs w:val="26"/>
        </w:rPr>
        <w:t xml:space="preserve">Последняя задача подэтапа – «Установка ПО ИС» на ПК сотрудников отдела планирования и сервер БД ИС планирования. Данная задача осуществляется в течение одного дня системным администратором. </w:t>
      </w:r>
    </w:p>
    <w:p w:rsidR="001A749B" w:rsidRPr="00210078" w:rsidRDefault="001A749B" w:rsidP="009957D2">
      <w:pPr>
        <w:spacing w:line="360" w:lineRule="auto"/>
        <w:ind w:firstLine="709"/>
        <w:jc w:val="both"/>
        <w:rPr>
          <w:sz w:val="28"/>
          <w:szCs w:val="26"/>
        </w:rPr>
      </w:pPr>
      <w:r w:rsidRPr="00210078">
        <w:rPr>
          <w:sz w:val="28"/>
          <w:szCs w:val="26"/>
        </w:rPr>
        <w:t xml:space="preserve">Следующий подэтап - это «Тестирование ИС», подэтап начинается 29 ноября 2007, заканчивается 10 декабря 2007. Длительность этапа 8 дней. Осуществляется системным администратором, программистом 1 и программистом 2. </w:t>
      </w:r>
    </w:p>
    <w:p w:rsidR="007F681A" w:rsidRPr="00210078" w:rsidRDefault="001A749B" w:rsidP="009957D2">
      <w:pPr>
        <w:spacing w:line="360" w:lineRule="auto"/>
        <w:ind w:firstLine="709"/>
        <w:jc w:val="both"/>
        <w:rPr>
          <w:sz w:val="28"/>
          <w:szCs w:val="26"/>
        </w:rPr>
      </w:pPr>
      <w:r w:rsidRPr="00210078">
        <w:rPr>
          <w:sz w:val="28"/>
          <w:szCs w:val="26"/>
        </w:rPr>
        <w:t>Первая задача – «Тестирование технического обеспечения ИС». Это проверка технического обеспечения ИС, как вновь установленного, так и имеющегося. Тестирование производит системный администратор в течение трех дней на основе тестов, прилагаемых к техническому описанию элементов. Следующая задача подэтапа это «Тестирование программных модулей». Задача осуществляется программистами 1 и 2 в течение трех дней на основе тестов, разработанных для проверки ПС. П</w:t>
      </w:r>
      <w:r w:rsidR="007F681A" w:rsidRPr="00210078">
        <w:rPr>
          <w:sz w:val="28"/>
          <w:szCs w:val="26"/>
        </w:rPr>
        <w:t>редп</w:t>
      </w:r>
      <w:r w:rsidRPr="00210078">
        <w:rPr>
          <w:sz w:val="28"/>
          <w:szCs w:val="26"/>
        </w:rPr>
        <w:t xml:space="preserve">оследняя задача – устранение ошибок, выявленных при тестировании. Задачу осуществляют программисты 1 и 2 и системный администратор. Срок выполнения задачи – 2 дня. </w:t>
      </w:r>
      <w:r w:rsidR="007F681A" w:rsidRPr="00210078">
        <w:rPr>
          <w:sz w:val="28"/>
          <w:szCs w:val="26"/>
        </w:rPr>
        <w:t xml:space="preserve">Последняя зада – это «Обучение пользователей». Задача осуществляется </w:t>
      </w:r>
      <w:r w:rsidR="00966498" w:rsidRPr="00210078">
        <w:rPr>
          <w:sz w:val="28"/>
          <w:szCs w:val="26"/>
        </w:rPr>
        <w:t>менеджером по проектированию ИС в течение пяти дней.</w:t>
      </w:r>
      <w:r w:rsidR="00210078" w:rsidRPr="00210078">
        <w:rPr>
          <w:sz w:val="28"/>
          <w:szCs w:val="26"/>
        </w:rPr>
        <w:t xml:space="preserve"> </w:t>
      </w:r>
    </w:p>
    <w:p w:rsidR="006D2841" w:rsidRDefault="006D2841" w:rsidP="006D2841">
      <w:pPr>
        <w:spacing w:line="360" w:lineRule="auto"/>
        <w:jc w:val="both"/>
        <w:rPr>
          <w:sz w:val="28"/>
          <w:szCs w:val="26"/>
        </w:rPr>
      </w:pPr>
    </w:p>
    <w:p w:rsidR="001A749B" w:rsidRPr="00210078" w:rsidRDefault="006D2841" w:rsidP="006D2841">
      <w:pPr>
        <w:spacing w:line="360" w:lineRule="auto"/>
        <w:ind w:firstLine="720"/>
        <w:jc w:val="both"/>
        <w:rPr>
          <w:sz w:val="28"/>
          <w:szCs w:val="26"/>
        </w:rPr>
      </w:pPr>
      <w:r>
        <w:rPr>
          <w:sz w:val="28"/>
          <w:szCs w:val="26"/>
        </w:rPr>
        <w:t xml:space="preserve">2.1.3 </w:t>
      </w:r>
      <w:r w:rsidR="001A749B" w:rsidRPr="00210078">
        <w:rPr>
          <w:sz w:val="28"/>
          <w:szCs w:val="26"/>
        </w:rPr>
        <w:t>Характеристика этапа эксплуатации разрабатываемого проекта и возможных работ</w:t>
      </w:r>
    </w:p>
    <w:p w:rsidR="00F305BC" w:rsidRPr="00210078" w:rsidRDefault="00C07095" w:rsidP="009957D2">
      <w:pPr>
        <w:spacing w:line="360" w:lineRule="auto"/>
        <w:ind w:firstLine="709"/>
        <w:jc w:val="both"/>
        <w:rPr>
          <w:sz w:val="28"/>
          <w:szCs w:val="26"/>
        </w:rPr>
      </w:pPr>
      <w:r w:rsidRPr="00210078">
        <w:rPr>
          <w:sz w:val="28"/>
          <w:szCs w:val="26"/>
        </w:rPr>
        <w:t>На этап эксплуатации ИС отводится пять лет. Он подразумевает мониторинг работы ИС, поддержку ИС, доработка программной и технической архитектур, с учетом новых технических и программных возможностей. В процессе производится доработка существующих программных модулей, а также, соответственно, дорабатывается проектная и техническая документация.</w:t>
      </w:r>
      <w:r w:rsidR="00210078" w:rsidRPr="00210078">
        <w:rPr>
          <w:sz w:val="28"/>
          <w:szCs w:val="26"/>
        </w:rPr>
        <w:t xml:space="preserve"> </w:t>
      </w:r>
      <w:r w:rsidR="00F305BC" w:rsidRPr="00210078">
        <w:rPr>
          <w:sz w:val="28"/>
          <w:szCs w:val="26"/>
        </w:rPr>
        <w:t xml:space="preserve">В течение двух первых месяцев </w:t>
      </w:r>
      <w:r w:rsidR="001A749B" w:rsidRPr="00210078">
        <w:rPr>
          <w:sz w:val="28"/>
          <w:szCs w:val="26"/>
        </w:rPr>
        <w:t>эксплуатации</w:t>
      </w:r>
      <w:r w:rsidR="00F305BC" w:rsidRPr="00210078">
        <w:rPr>
          <w:sz w:val="28"/>
          <w:szCs w:val="26"/>
        </w:rPr>
        <w:t>,</w:t>
      </w:r>
      <w:r w:rsidR="001A749B" w:rsidRPr="00210078">
        <w:rPr>
          <w:sz w:val="28"/>
          <w:szCs w:val="26"/>
        </w:rPr>
        <w:t xml:space="preserve"> необходимо проводить совещания один раз в неделю с участием менеджера ИТ отдела, менеджера по проектированию ИС, а также с участием менеджера отдела планирования. Цель этих совещаний - не только выявить недостатки ИС, но и определить возможные пути её совершенствования. Таким образом, к концу этапа эксплуатации должны быть устранены все недостатки ИС, а также осуществлено максимум мер по её совершенствованию. После окончания этапа эксплуатации проект считается законченным. </w:t>
      </w:r>
    </w:p>
    <w:p w:rsidR="001A749B" w:rsidRPr="00210078" w:rsidRDefault="00DB246F" w:rsidP="00EE0C0A">
      <w:pPr>
        <w:spacing w:line="360" w:lineRule="auto"/>
        <w:ind w:left="720"/>
        <w:jc w:val="both"/>
        <w:rPr>
          <w:sz w:val="28"/>
          <w:szCs w:val="26"/>
        </w:rPr>
      </w:pPr>
      <w:r>
        <w:rPr>
          <w:sz w:val="28"/>
          <w:szCs w:val="26"/>
        </w:rPr>
        <w:br w:type="page"/>
      </w:r>
      <w:r w:rsidR="00EE0C0A">
        <w:rPr>
          <w:sz w:val="28"/>
          <w:szCs w:val="26"/>
        </w:rPr>
        <w:t xml:space="preserve">2.1.4 </w:t>
      </w:r>
      <w:r w:rsidR="001A749B" w:rsidRPr="00210078">
        <w:rPr>
          <w:sz w:val="28"/>
          <w:szCs w:val="26"/>
        </w:rPr>
        <w:t>Ожидаемые риски на этапах жизненного цикла и их описание</w:t>
      </w:r>
    </w:p>
    <w:p w:rsidR="001A749B" w:rsidRPr="00210078" w:rsidRDefault="001A749B" w:rsidP="009957D2">
      <w:pPr>
        <w:spacing w:line="360" w:lineRule="auto"/>
        <w:ind w:firstLine="709"/>
        <w:jc w:val="both"/>
        <w:rPr>
          <w:sz w:val="28"/>
          <w:szCs w:val="26"/>
        </w:rPr>
      </w:pPr>
      <w:r w:rsidRPr="00210078">
        <w:rPr>
          <w:sz w:val="28"/>
          <w:szCs w:val="26"/>
        </w:rPr>
        <w:t xml:space="preserve">Риски на подэтапе «Определение требований к ИС». Основной риск на данном подэтапе это недостаточное определение свойств ИС, требуемых для решения задачи и неправильный выбор задач проектирования (чрезмерно большой или недостаточный объем задач автоматизации). </w:t>
      </w:r>
      <w:r w:rsidR="00FC3240" w:rsidRPr="00210078">
        <w:rPr>
          <w:sz w:val="28"/>
          <w:szCs w:val="26"/>
        </w:rPr>
        <w:t xml:space="preserve">Это может потребовать, на этапе эксплуатации, дополнительной доработки ИС, что приведет к финансовому риску. </w:t>
      </w:r>
      <w:r w:rsidRPr="00210078">
        <w:rPr>
          <w:sz w:val="28"/>
          <w:szCs w:val="26"/>
        </w:rPr>
        <w:t xml:space="preserve">Риск предотвращается использованием современных </w:t>
      </w:r>
      <w:r w:rsidRPr="00210078">
        <w:rPr>
          <w:sz w:val="28"/>
          <w:szCs w:val="26"/>
          <w:lang w:val="en-US"/>
        </w:rPr>
        <w:t>case</w:t>
      </w:r>
      <w:r w:rsidRPr="00210078">
        <w:rPr>
          <w:sz w:val="28"/>
          <w:szCs w:val="26"/>
        </w:rPr>
        <w:t xml:space="preserve">-средств при моделировании бизнес-процессов. При возникновении такого риска проводится дополнительное моделирование с использованием современных </w:t>
      </w:r>
      <w:r w:rsidRPr="00210078">
        <w:rPr>
          <w:sz w:val="28"/>
          <w:szCs w:val="26"/>
          <w:lang w:val="en-US"/>
        </w:rPr>
        <w:t>case</w:t>
      </w:r>
      <w:r w:rsidRPr="00210078">
        <w:rPr>
          <w:sz w:val="28"/>
          <w:szCs w:val="26"/>
        </w:rPr>
        <w:t>-средств.</w:t>
      </w:r>
    </w:p>
    <w:p w:rsidR="001A749B" w:rsidRPr="00210078" w:rsidRDefault="001A749B" w:rsidP="009957D2">
      <w:pPr>
        <w:spacing w:line="360" w:lineRule="auto"/>
        <w:ind w:firstLine="709"/>
        <w:jc w:val="both"/>
        <w:rPr>
          <w:sz w:val="28"/>
          <w:szCs w:val="26"/>
        </w:rPr>
      </w:pPr>
      <w:r w:rsidRPr="00210078">
        <w:rPr>
          <w:sz w:val="28"/>
          <w:szCs w:val="26"/>
        </w:rPr>
        <w:t xml:space="preserve">На подэтапе «Определение функций ИС и стратегий автоматизации» основной риск это неправильное определение функций ИС и стратегии автоматизации. На данном подэтапе существует риск неправильного выбора способа приобретения ИС. Риск предотвращается основательным анализом всех вариантов. В случае возникновения, риск устраняется проведением повторного анализа вариантов выбора ИС. Риск взаимосвязан с риском неправильного определения функций ИС и стратегии автоматизации. Данный риск предотвращается и устраняется использование современных </w:t>
      </w:r>
      <w:r w:rsidRPr="00210078">
        <w:rPr>
          <w:sz w:val="28"/>
          <w:szCs w:val="26"/>
          <w:lang w:val="en-US"/>
        </w:rPr>
        <w:t>case</w:t>
      </w:r>
      <w:r w:rsidRPr="00210078">
        <w:rPr>
          <w:sz w:val="28"/>
          <w:szCs w:val="26"/>
        </w:rPr>
        <w:t xml:space="preserve">-средств в процессе анализа. </w:t>
      </w:r>
    </w:p>
    <w:p w:rsidR="001A749B" w:rsidRPr="00210078" w:rsidRDefault="001A749B" w:rsidP="009957D2">
      <w:pPr>
        <w:spacing w:line="360" w:lineRule="auto"/>
        <w:ind w:firstLine="709"/>
        <w:jc w:val="both"/>
        <w:rPr>
          <w:sz w:val="28"/>
          <w:szCs w:val="26"/>
        </w:rPr>
      </w:pPr>
      <w:r w:rsidRPr="00210078">
        <w:rPr>
          <w:sz w:val="28"/>
          <w:szCs w:val="26"/>
        </w:rPr>
        <w:t xml:space="preserve">Риски на подэтапе «Разработка проекта автоматизации». Основной риск это разработка неэффективного плана-графика автоматизации: использование лишних ресурсов или недостаточность ресурсов. </w:t>
      </w:r>
      <w:r w:rsidR="00F359A6" w:rsidRPr="00210078">
        <w:rPr>
          <w:sz w:val="28"/>
          <w:szCs w:val="26"/>
        </w:rPr>
        <w:t xml:space="preserve">Данный риск является финансовым, </w:t>
      </w:r>
      <w:r w:rsidRPr="00210078">
        <w:rPr>
          <w:sz w:val="28"/>
          <w:szCs w:val="26"/>
        </w:rPr>
        <w:t>предотвращается использованием современных автоматизированных средств проектирования. В случае возникновения, риск устраняется повторной корректировкой плана-графика автоматизации.</w:t>
      </w:r>
    </w:p>
    <w:p w:rsidR="001A749B" w:rsidRPr="00210078" w:rsidRDefault="001A749B" w:rsidP="009957D2">
      <w:pPr>
        <w:spacing w:line="360" w:lineRule="auto"/>
        <w:ind w:firstLine="709"/>
        <w:jc w:val="both"/>
        <w:rPr>
          <w:sz w:val="28"/>
          <w:szCs w:val="26"/>
        </w:rPr>
      </w:pPr>
      <w:r w:rsidRPr="00210078">
        <w:rPr>
          <w:sz w:val="28"/>
          <w:szCs w:val="26"/>
        </w:rPr>
        <w:t xml:space="preserve">На подэтапе «Разработка информационного обеспечения задачи» основные риски – это разработка неправильной информационной модели и неудобных для пользователя прототипов экранных форм. </w:t>
      </w:r>
      <w:r w:rsidR="00364D74" w:rsidRPr="00210078">
        <w:rPr>
          <w:sz w:val="28"/>
          <w:szCs w:val="26"/>
        </w:rPr>
        <w:t xml:space="preserve">Риск </w:t>
      </w:r>
      <w:r w:rsidRPr="00210078">
        <w:rPr>
          <w:sz w:val="28"/>
          <w:szCs w:val="26"/>
        </w:rPr>
        <w:t xml:space="preserve">предотвращается по согласованию прототипов экранных форм с будущими пользователями, а устраняется дополнительной доработкой экранных форм, а также использованием системы </w:t>
      </w:r>
      <w:r w:rsidRPr="00210078">
        <w:rPr>
          <w:sz w:val="28"/>
          <w:szCs w:val="26"/>
          <w:lang w:val="en-US"/>
        </w:rPr>
        <w:t>Model</w:t>
      </w:r>
      <w:r w:rsidRPr="00210078">
        <w:rPr>
          <w:sz w:val="28"/>
          <w:szCs w:val="26"/>
        </w:rPr>
        <w:t xml:space="preserve"> </w:t>
      </w:r>
      <w:r w:rsidRPr="00210078">
        <w:rPr>
          <w:sz w:val="28"/>
          <w:szCs w:val="26"/>
          <w:lang w:val="en-US"/>
        </w:rPr>
        <w:t>View</w:t>
      </w:r>
      <w:r w:rsidRPr="00210078">
        <w:rPr>
          <w:sz w:val="28"/>
          <w:szCs w:val="26"/>
        </w:rPr>
        <w:t xml:space="preserve"> </w:t>
      </w:r>
      <w:r w:rsidRPr="00210078">
        <w:rPr>
          <w:sz w:val="28"/>
          <w:szCs w:val="26"/>
          <w:lang w:val="en-US"/>
        </w:rPr>
        <w:t>Control</w:t>
      </w:r>
      <w:r w:rsidRPr="00210078">
        <w:rPr>
          <w:sz w:val="28"/>
          <w:szCs w:val="26"/>
        </w:rPr>
        <w:t xml:space="preserve"> (</w:t>
      </w:r>
      <w:r w:rsidRPr="00210078">
        <w:rPr>
          <w:sz w:val="28"/>
          <w:szCs w:val="26"/>
          <w:lang w:val="en-US"/>
        </w:rPr>
        <w:t>MVC</w:t>
      </w:r>
      <w:r w:rsidRPr="00210078">
        <w:rPr>
          <w:sz w:val="28"/>
          <w:szCs w:val="26"/>
        </w:rPr>
        <w:t xml:space="preserve">). </w:t>
      </w:r>
    </w:p>
    <w:p w:rsidR="001A749B" w:rsidRPr="00210078" w:rsidRDefault="001A749B" w:rsidP="009957D2">
      <w:pPr>
        <w:spacing w:line="360" w:lineRule="auto"/>
        <w:ind w:firstLine="709"/>
        <w:jc w:val="both"/>
        <w:rPr>
          <w:sz w:val="28"/>
          <w:szCs w:val="26"/>
        </w:rPr>
      </w:pPr>
      <w:r w:rsidRPr="00210078">
        <w:rPr>
          <w:sz w:val="28"/>
          <w:szCs w:val="26"/>
        </w:rPr>
        <w:t>На подэтапе «Подготовка к разработке ПО» основной риск это неправильная формализ</w:t>
      </w:r>
      <w:r w:rsidR="00364D74" w:rsidRPr="00210078">
        <w:rPr>
          <w:sz w:val="28"/>
          <w:szCs w:val="26"/>
        </w:rPr>
        <w:t>ация расчетов показателей.</w:t>
      </w:r>
      <w:r w:rsidRPr="00210078">
        <w:rPr>
          <w:sz w:val="28"/>
          <w:szCs w:val="26"/>
        </w:rPr>
        <w:t xml:space="preserve"> Риск устраняется тестированием программных модулей на этапе внедрения.</w:t>
      </w:r>
    </w:p>
    <w:p w:rsidR="001A749B" w:rsidRPr="00210078" w:rsidRDefault="001A749B" w:rsidP="009957D2">
      <w:pPr>
        <w:spacing w:line="360" w:lineRule="auto"/>
        <w:ind w:firstLine="709"/>
        <w:jc w:val="both"/>
        <w:rPr>
          <w:sz w:val="28"/>
          <w:szCs w:val="26"/>
        </w:rPr>
      </w:pPr>
      <w:r w:rsidRPr="00210078">
        <w:rPr>
          <w:sz w:val="28"/>
          <w:szCs w:val="26"/>
        </w:rPr>
        <w:t>На подэтапе «Разработка программного обеспечения» основной риск заключается в некорректной разработке программы. Риск устраняется посредством</w:t>
      </w:r>
      <w:r w:rsidR="00210078" w:rsidRPr="00210078">
        <w:rPr>
          <w:sz w:val="28"/>
          <w:szCs w:val="26"/>
        </w:rPr>
        <w:t xml:space="preserve"> </w:t>
      </w:r>
      <w:r w:rsidRPr="00210078">
        <w:rPr>
          <w:sz w:val="28"/>
          <w:szCs w:val="26"/>
        </w:rPr>
        <w:t xml:space="preserve">использования для программирования языка четвертого поколения </w:t>
      </w:r>
      <w:r w:rsidRPr="00210078">
        <w:rPr>
          <w:sz w:val="28"/>
          <w:szCs w:val="26"/>
          <w:lang w:val="en-US"/>
        </w:rPr>
        <w:t>CLARION</w:t>
      </w:r>
      <w:r w:rsidRPr="00210078">
        <w:rPr>
          <w:sz w:val="28"/>
          <w:szCs w:val="26"/>
        </w:rPr>
        <w:t xml:space="preserve">, который в процессе программирования указывает некорректности различных элементов разрабатываемого программного средства. Необходимо учитывать также то, что программные модули будут тестироваться на этапе внедрения. </w:t>
      </w:r>
    </w:p>
    <w:p w:rsidR="001A749B" w:rsidRDefault="001A749B" w:rsidP="009957D2">
      <w:pPr>
        <w:spacing w:line="360" w:lineRule="auto"/>
        <w:ind w:firstLine="709"/>
        <w:jc w:val="both"/>
        <w:rPr>
          <w:sz w:val="28"/>
          <w:szCs w:val="26"/>
        </w:rPr>
      </w:pPr>
      <w:r w:rsidRPr="00210078">
        <w:rPr>
          <w:sz w:val="28"/>
          <w:szCs w:val="26"/>
        </w:rPr>
        <w:t xml:space="preserve">Риск на этапе «Внедрение» это некорректное тестирование технического обеспечения программных модулей. Риск предотвращается использованием лицензионного стендового оборудования, а устраняется двойным тестированием. На этапе «Сопровождение» </w:t>
      </w:r>
      <w:r w:rsidR="0063260E" w:rsidRPr="00210078">
        <w:rPr>
          <w:sz w:val="28"/>
          <w:szCs w:val="26"/>
        </w:rPr>
        <w:t xml:space="preserve">основные </w:t>
      </w:r>
      <w:r w:rsidRPr="00210078">
        <w:rPr>
          <w:sz w:val="28"/>
          <w:szCs w:val="26"/>
        </w:rPr>
        <w:t>риск</w:t>
      </w:r>
      <w:r w:rsidR="0063260E" w:rsidRPr="00210078">
        <w:rPr>
          <w:sz w:val="28"/>
          <w:szCs w:val="26"/>
        </w:rPr>
        <w:t>и</w:t>
      </w:r>
      <w:r w:rsidRPr="00210078">
        <w:rPr>
          <w:sz w:val="28"/>
          <w:szCs w:val="26"/>
        </w:rPr>
        <w:t xml:space="preserve"> это </w:t>
      </w:r>
      <w:r w:rsidR="0063260E" w:rsidRPr="00210078">
        <w:rPr>
          <w:sz w:val="28"/>
          <w:szCs w:val="26"/>
        </w:rPr>
        <w:t xml:space="preserve">поломка оборудования, моральное устаревание ПО и ПС. </w:t>
      </w:r>
      <w:r w:rsidR="008E5102" w:rsidRPr="00210078">
        <w:rPr>
          <w:sz w:val="28"/>
          <w:szCs w:val="26"/>
        </w:rPr>
        <w:t>Первый риск предотвращается регулярным мониторингом состояния оборудования</w:t>
      </w:r>
      <w:r w:rsidRPr="00210078">
        <w:rPr>
          <w:sz w:val="28"/>
          <w:szCs w:val="26"/>
        </w:rPr>
        <w:t>.</w:t>
      </w:r>
      <w:r w:rsidR="00210078" w:rsidRPr="00210078">
        <w:rPr>
          <w:sz w:val="28"/>
          <w:szCs w:val="26"/>
        </w:rPr>
        <w:t xml:space="preserve"> </w:t>
      </w:r>
      <w:r w:rsidR="008E5102" w:rsidRPr="00210078">
        <w:rPr>
          <w:sz w:val="28"/>
          <w:szCs w:val="26"/>
        </w:rPr>
        <w:t>Второй риск предотвращается посредством гибкости разработанной ИС и своевременной доработкой программной архитектуры.</w:t>
      </w:r>
    </w:p>
    <w:p w:rsidR="00EE0C0A" w:rsidRPr="00210078" w:rsidRDefault="00EE0C0A" w:rsidP="009957D2">
      <w:pPr>
        <w:spacing w:line="360" w:lineRule="auto"/>
        <w:ind w:firstLine="709"/>
        <w:jc w:val="both"/>
        <w:rPr>
          <w:sz w:val="28"/>
          <w:szCs w:val="26"/>
        </w:rPr>
      </w:pPr>
    </w:p>
    <w:p w:rsidR="001A749B" w:rsidRPr="00210078" w:rsidRDefault="00EE0C0A" w:rsidP="00EE0C0A">
      <w:pPr>
        <w:spacing w:line="360" w:lineRule="auto"/>
        <w:ind w:left="720"/>
        <w:jc w:val="both"/>
        <w:rPr>
          <w:sz w:val="28"/>
          <w:szCs w:val="26"/>
        </w:rPr>
      </w:pPr>
      <w:r>
        <w:rPr>
          <w:sz w:val="28"/>
          <w:szCs w:val="26"/>
        </w:rPr>
        <w:t xml:space="preserve">2.1.5 </w:t>
      </w:r>
      <w:r w:rsidR="001A749B" w:rsidRPr="00210078">
        <w:rPr>
          <w:sz w:val="28"/>
          <w:szCs w:val="26"/>
        </w:rPr>
        <w:t>Оценка стоимостных параметров проекта автоматизации</w:t>
      </w:r>
    </w:p>
    <w:p w:rsidR="001A749B" w:rsidRPr="00210078" w:rsidRDefault="001A749B" w:rsidP="009957D2">
      <w:pPr>
        <w:spacing w:line="360" w:lineRule="auto"/>
        <w:ind w:firstLine="709"/>
        <w:jc w:val="both"/>
        <w:rPr>
          <w:sz w:val="28"/>
          <w:szCs w:val="26"/>
        </w:rPr>
      </w:pPr>
      <w:r w:rsidRPr="00210078">
        <w:rPr>
          <w:sz w:val="28"/>
          <w:szCs w:val="26"/>
        </w:rPr>
        <w:t xml:space="preserve">При оценке стоимостных параметров использовалось программное приложение </w:t>
      </w:r>
      <w:r w:rsidRPr="00210078">
        <w:rPr>
          <w:sz w:val="28"/>
          <w:szCs w:val="26"/>
          <w:lang w:val="en-US"/>
        </w:rPr>
        <w:t>MS</w:t>
      </w:r>
      <w:r w:rsidRPr="00210078">
        <w:rPr>
          <w:sz w:val="28"/>
          <w:szCs w:val="26"/>
        </w:rPr>
        <w:t xml:space="preserve"> </w:t>
      </w:r>
      <w:r w:rsidRPr="00210078">
        <w:rPr>
          <w:sz w:val="28"/>
          <w:szCs w:val="26"/>
          <w:lang w:val="en-US"/>
        </w:rPr>
        <w:t>Project</w:t>
      </w:r>
      <w:r w:rsidRPr="00210078">
        <w:rPr>
          <w:sz w:val="28"/>
          <w:szCs w:val="26"/>
        </w:rPr>
        <w:t xml:space="preserve"> 2003 [13].</w:t>
      </w:r>
    </w:p>
    <w:p w:rsidR="001A749B" w:rsidRPr="00210078" w:rsidRDefault="001A749B" w:rsidP="009957D2">
      <w:pPr>
        <w:spacing w:line="360" w:lineRule="auto"/>
        <w:ind w:firstLine="709"/>
        <w:jc w:val="both"/>
        <w:rPr>
          <w:sz w:val="28"/>
          <w:szCs w:val="26"/>
        </w:rPr>
      </w:pPr>
      <w:r w:rsidRPr="00210078">
        <w:rPr>
          <w:sz w:val="28"/>
          <w:szCs w:val="26"/>
        </w:rPr>
        <w:t>На рисунке</w:t>
      </w:r>
      <w:r w:rsidR="00210078" w:rsidRPr="00210078">
        <w:rPr>
          <w:sz w:val="28"/>
          <w:szCs w:val="26"/>
        </w:rPr>
        <w:t xml:space="preserve"> </w:t>
      </w:r>
      <w:r w:rsidRPr="00210078">
        <w:rPr>
          <w:sz w:val="28"/>
          <w:szCs w:val="26"/>
        </w:rPr>
        <w:t>представлена таблица ресурсов проекта. Используемые трудовые ресурсы (участники) на этапах жизненного цикла проекта указаны в пункте</w:t>
      </w:r>
      <w:r w:rsidR="00210078" w:rsidRPr="00210078">
        <w:rPr>
          <w:sz w:val="28"/>
          <w:szCs w:val="26"/>
        </w:rPr>
        <w:t xml:space="preserve"> </w:t>
      </w:r>
      <w:r w:rsidRPr="00210078">
        <w:rPr>
          <w:sz w:val="28"/>
          <w:szCs w:val="26"/>
        </w:rPr>
        <w:t xml:space="preserve">2.1.2. На этапах проектирования также используются трудовые ресурсы: компьютер, интернет, сервер БД, сетевое оборудование, электричество по ПК и электричество по серверу; т.е. под трудовыми ресурсами в данном случае подразумевается часовая амортизация используемые средств. </w:t>
      </w:r>
    </w:p>
    <w:p w:rsidR="00977F6F" w:rsidRPr="00210078" w:rsidRDefault="00977F6F" w:rsidP="009957D2">
      <w:pPr>
        <w:spacing w:line="360" w:lineRule="auto"/>
        <w:ind w:firstLine="709"/>
        <w:jc w:val="both"/>
        <w:rPr>
          <w:sz w:val="28"/>
          <w:szCs w:val="26"/>
        </w:rPr>
      </w:pPr>
      <w:r w:rsidRPr="00210078">
        <w:rPr>
          <w:sz w:val="28"/>
          <w:szCs w:val="26"/>
        </w:rPr>
        <w:t xml:space="preserve">Также, закупаются следующие материальные ресурсы: </w:t>
      </w:r>
      <w:r w:rsidRPr="00210078">
        <w:rPr>
          <w:sz w:val="28"/>
          <w:szCs w:val="26"/>
          <w:lang w:val="en-US"/>
        </w:rPr>
        <w:t>MS</w:t>
      </w:r>
      <w:r w:rsidRPr="00210078">
        <w:rPr>
          <w:sz w:val="28"/>
          <w:szCs w:val="26"/>
        </w:rPr>
        <w:t xml:space="preserve"> </w:t>
      </w:r>
      <w:r w:rsidRPr="00210078">
        <w:rPr>
          <w:sz w:val="28"/>
          <w:szCs w:val="26"/>
          <w:lang w:val="en-US"/>
        </w:rPr>
        <w:t>Project</w:t>
      </w:r>
      <w:r w:rsidRPr="00210078">
        <w:rPr>
          <w:sz w:val="28"/>
          <w:szCs w:val="26"/>
        </w:rPr>
        <w:t xml:space="preserve">, </w:t>
      </w:r>
      <w:r w:rsidRPr="00210078">
        <w:rPr>
          <w:sz w:val="28"/>
          <w:szCs w:val="26"/>
          <w:lang w:val="en-US"/>
        </w:rPr>
        <w:t>MS</w:t>
      </w:r>
      <w:r w:rsidRPr="00210078">
        <w:rPr>
          <w:sz w:val="28"/>
          <w:szCs w:val="26"/>
        </w:rPr>
        <w:t xml:space="preserve"> </w:t>
      </w:r>
      <w:r w:rsidRPr="00210078">
        <w:rPr>
          <w:sz w:val="28"/>
          <w:szCs w:val="26"/>
          <w:lang w:val="en-US"/>
        </w:rPr>
        <w:t>Visio</w:t>
      </w:r>
      <w:r w:rsidRPr="00210078">
        <w:rPr>
          <w:sz w:val="28"/>
          <w:szCs w:val="26"/>
        </w:rPr>
        <w:t xml:space="preserve">, </w:t>
      </w:r>
      <w:r w:rsidRPr="00210078">
        <w:rPr>
          <w:sz w:val="28"/>
          <w:szCs w:val="26"/>
          <w:lang w:val="en-US"/>
        </w:rPr>
        <w:t>ERWIN</w:t>
      </w:r>
      <w:r w:rsidRPr="00210078">
        <w:rPr>
          <w:sz w:val="28"/>
          <w:szCs w:val="26"/>
        </w:rPr>
        <w:t xml:space="preserve">, </w:t>
      </w:r>
      <w:r w:rsidRPr="00210078">
        <w:rPr>
          <w:sz w:val="28"/>
          <w:szCs w:val="26"/>
          <w:lang w:val="en-US"/>
        </w:rPr>
        <w:t>CLARION</w:t>
      </w:r>
      <w:r w:rsidRPr="00210078">
        <w:rPr>
          <w:sz w:val="28"/>
          <w:szCs w:val="26"/>
        </w:rPr>
        <w:t>, сервер БД и канцтовары.</w:t>
      </w:r>
    </w:p>
    <w:p w:rsidR="00977F6F" w:rsidRDefault="00977F6F" w:rsidP="009957D2">
      <w:pPr>
        <w:spacing w:line="360" w:lineRule="auto"/>
        <w:ind w:firstLine="709"/>
        <w:jc w:val="both"/>
        <w:rPr>
          <w:sz w:val="28"/>
          <w:szCs w:val="26"/>
        </w:rPr>
      </w:pPr>
      <w:r w:rsidRPr="00210078">
        <w:rPr>
          <w:sz w:val="28"/>
          <w:szCs w:val="26"/>
        </w:rPr>
        <w:t>Internet используется при анализе существующих разработок, в выборе способа приобретения ИС, в обосновании проектных решений по информационному обеспечению, в разработке классификаторов, в тестирование технического обеспечения ИС, тестирование программных модулей, устранение выявленных ошибок, обучение польз</w:t>
      </w:r>
      <w:r w:rsidR="00EE0C0A">
        <w:rPr>
          <w:sz w:val="28"/>
          <w:szCs w:val="26"/>
        </w:rPr>
        <w:t>ователей, мониторинг работы ИС.</w:t>
      </w:r>
    </w:p>
    <w:p w:rsidR="00EE0C0A" w:rsidRPr="00210078" w:rsidRDefault="00EE0C0A"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szCs w:val="26"/>
        </w:rPr>
      </w:pPr>
      <w:r>
        <w:rPr>
          <w:sz w:val="28"/>
          <w:szCs w:val="26"/>
        </w:rPr>
        <w:pict>
          <v:shape id="_x0000_i1045" type="#_x0000_t75" style="width:408.75pt;height:286.5pt">
            <v:imagedata r:id="rId28" o:title=""/>
          </v:shape>
        </w:pict>
      </w:r>
    </w:p>
    <w:p w:rsidR="00977F6F" w:rsidRPr="00210078" w:rsidRDefault="00977F6F" w:rsidP="009957D2">
      <w:pPr>
        <w:pStyle w:val="af3"/>
        <w:spacing w:before="0" w:after="0" w:line="360" w:lineRule="auto"/>
        <w:ind w:firstLine="709"/>
        <w:jc w:val="both"/>
        <w:rPr>
          <w:b w:val="0"/>
          <w:sz w:val="28"/>
          <w:szCs w:val="26"/>
        </w:rPr>
      </w:pPr>
      <w:r w:rsidRPr="00210078">
        <w:rPr>
          <w:b w:val="0"/>
          <w:sz w:val="28"/>
          <w:szCs w:val="26"/>
        </w:rPr>
        <w:t xml:space="preserve">Рис. </w:t>
      </w:r>
      <w:r w:rsidR="00A24FEB" w:rsidRPr="00210078">
        <w:rPr>
          <w:b w:val="0"/>
          <w:noProof/>
          <w:sz w:val="28"/>
          <w:szCs w:val="26"/>
        </w:rPr>
        <w:t>19</w:t>
      </w:r>
      <w:r w:rsidRPr="00210078">
        <w:rPr>
          <w:b w:val="0"/>
          <w:sz w:val="28"/>
          <w:szCs w:val="26"/>
        </w:rPr>
        <w:t>. Таблица ресурсов проекта</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MS </w:t>
      </w:r>
      <w:r w:rsidRPr="00210078">
        <w:rPr>
          <w:sz w:val="28"/>
          <w:szCs w:val="26"/>
          <w:lang w:val="en-US"/>
        </w:rPr>
        <w:t>Project</w:t>
      </w:r>
      <w:r w:rsidRPr="00210078">
        <w:rPr>
          <w:sz w:val="28"/>
          <w:szCs w:val="26"/>
        </w:rPr>
        <w:t xml:space="preserve"> используется при разработке плана-графика автоматизации, оценке стоимости проекта, создании проектной документации. </w:t>
      </w:r>
      <w:r w:rsidRPr="00210078">
        <w:rPr>
          <w:sz w:val="28"/>
          <w:szCs w:val="26"/>
          <w:lang w:val="en-US"/>
        </w:rPr>
        <w:t>MS</w:t>
      </w:r>
      <w:r w:rsidRPr="00210078">
        <w:rPr>
          <w:sz w:val="28"/>
          <w:szCs w:val="26"/>
        </w:rPr>
        <w:t xml:space="preserve"> </w:t>
      </w:r>
      <w:r w:rsidRPr="00210078">
        <w:rPr>
          <w:sz w:val="28"/>
          <w:szCs w:val="26"/>
          <w:lang w:val="en-US"/>
        </w:rPr>
        <w:t>Visio</w:t>
      </w:r>
      <w:r w:rsidRPr="00210078">
        <w:rPr>
          <w:sz w:val="28"/>
          <w:szCs w:val="26"/>
        </w:rPr>
        <w:t xml:space="preserve"> используется при создании документации по техническому заданию, при разработке информационной модели, разработке классификаторов, разработке алгоритмов, создании документации по ПО. </w:t>
      </w:r>
      <w:r w:rsidRPr="00210078">
        <w:rPr>
          <w:sz w:val="28"/>
          <w:szCs w:val="26"/>
          <w:lang w:val="en-US"/>
        </w:rPr>
        <w:t>ERWIN</w:t>
      </w:r>
      <w:r w:rsidRPr="00210078">
        <w:rPr>
          <w:sz w:val="28"/>
          <w:szCs w:val="26"/>
        </w:rPr>
        <w:t xml:space="preserve"> используется в задачах подэтапа определения требований к ИС, а также при создании документации по техническому заданию и создании проектной документации. </w:t>
      </w:r>
      <w:r w:rsidRPr="00210078">
        <w:rPr>
          <w:sz w:val="28"/>
          <w:szCs w:val="26"/>
          <w:lang w:val="en-US"/>
        </w:rPr>
        <w:t>CLARION</w:t>
      </w:r>
      <w:r w:rsidRPr="00210078">
        <w:rPr>
          <w:sz w:val="28"/>
          <w:szCs w:val="26"/>
        </w:rPr>
        <w:t xml:space="preserve"> используется при разработке программного обеспечения, тестирования ИС, доработке программного обеспечения ИС, а также при создании проектной документации, создании документации по ПО и корректировке данных видов документаций на этапе сопровождения. </w:t>
      </w:r>
    </w:p>
    <w:p w:rsidR="001A749B" w:rsidRPr="00210078" w:rsidRDefault="001A749B" w:rsidP="009957D2">
      <w:pPr>
        <w:spacing w:line="360" w:lineRule="auto"/>
        <w:ind w:firstLine="709"/>
        <w:jc w:val="both"/>
        <w:rPr>
          <w:sz w:val="28"/>
          <w:szCs w:val="26"/>
        </w:rPr>
      </w:pPr>
      <w:r w:rsidRPr="00210078">
        <w:rPr>
          <w:sz w:val="28"/>
          <w:szCs w:val="26"/>
        </w:rPr>
        <w:t xml:space="preserve">Сервер БД в аспекте автоматизации используется на этапе сопровождения. </w:t>
      </w:r>
    </w:p>
    <w:p w:rsidR="001A749B" w:rsidRPr="00210078" w:rsidRDefault="001A749B" w:rsidP="009957D2">
      <w:pPr>
        <w:spacing w:line="360" w:lineRule="auto"/>
        <w:ind w:firstLine="709"/>
        <w:jc w:val="both"/>
        <w:rPr>
          <w:sz w:val="28"/>
          <w:szCs w:val="26"/>
        </w:rPr>
      </w:pPr>
      <w:r w:rsidRPr="00210078">
        <w:rPr>
          <w:sz w:val="28"/>
          <w:szCs w:val="26"/>
        </w:rPr>
        <w:t>Формулы расчета ставки операционных расходов представлены ниже.</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Интернет: </w:t>
      </w:r>
      <w:r w:rsidRPr="00210078">
        <w:rPr>
          <w:sz w:val="28"/>
          <w:szCs w:val="26"/>
          <w:lang w:val="en-US"/>
        </w:rPr>
        <w:t>S</w:t>
      </w:r>
      <w:r w:rsidRPr="00210078">
        <w:rPr>
          <w:sz w:val="28"/>
          <w:szCs w:val="26"/>
        </w:rPr>
        <w:t xml:space="preserve">1 = </w:t>
      </w:r>
      <w:r w:rsidRPr="00210078">
        <w:rPr>
          <w:sz w:val="28"/>
          <w:szCs w:val="26"/>
          <w:lang w:val="en-US"/>
        </w:rPr>
        <w:t>m</w:t>
      </w:r>
      <w:r w:rsidRPr="00210078">
        <w:rPr>
          <w:sz w:val="28"/>
          <w:szCs w:val="26"/>
        </w:rPr>
        <w:t>*</w:t>
      </w:r>
      <w:r w:rsidRPr="00210078">
        <w:rPr>
          <w:sz w:val="28"/>
          <w:szCs w:val="26"/>
          <w:lang w:val="en-US"/>
        </w:rPr>
        <w:t>n</w:t>
      </w:r>
      <w:r w:rsidRPr="00210078">
        <w:rPr>
          <w:sz w:val="28"/>
          <w:szCs w:val="26"/>
        </w:rPr>
        <w:t>,</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где:</w:t>
      </w: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1 – стоимость интернета за один рабочий час (рубли в час);</w:t>
      </w:r>
    </w:p>
    <w:p w:rsidR="001A749B" w:rsidRPr="00210078" w:rsidRDefault="001A749B" w:rsidP="009957D2">
      <w:pPr>
        <w:spacing w:line="360" w:lineRule="auto"/>
        <w:ind w:firstLine="709"/>
        <w:jc w:val="both"/>
        <w:rPr>
          <w:sz w:val="28"/>
          <w:szCs w:val="26"/>
        </w:rPr>
      </w:pPr>
      <w:r w:rsidRPr="00210078">
        <w:rPr>
          <w:sz w:val="28"/>
          <w:szCs w:val="26"/>
          <w:lang w:val="en-US"/>
        </w:rPr>
        <w:t>m</w:t>
      </w:r>
      <w:r w:rsidRPr="00210078">
        <w:rPr>
          <w:sz w:val="28"/>
          <w:szCs w:val="26"/>
        </w:rPr>
        <w:t xml:space="preserve"> – стоимость трафика (мегабайты);</w:t>
      </w:r>
    </w:p>
    <w:p w:rsidR="001A749B" w:rsidRPr="00210078" w:rsidRDefault="001A749B" w:rsidP="009957D2">
      <w:pPr>
        <w:spacing w:line="360" w:lineRule="auto"/>
        <w:ind w:firstLine="709"/>
        <w:jc w:val="both"/>
        <w:rPr>
          <w:sz w:val="28"/>
          <w:szCs w:val="26"/>
        </w:rPr>
      </w:pPr>
      <w:r w:rsidRPr="00210078">
        <w:rPr>
          <w:sz w:val="28"/>
          <w:szCs w:val="26"/>
          <w:lang w:val="en-US"/>
        </w:rPr>
        <w:t>n</w:t>
      </w:r>
      <w:r w:rsidRPr="00210078">
        <w:rPr>
          <w:sz w:val="28"/>
          <w:szCs w:val="26"/>
        </w:rPr>
        <w:t xml:space="preserve"> – норма расхода трафика на один ПК (мегабайты в час)</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1 = 0,2*8 = 1,6 рубля в час.</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Компьютер: </w:t>
      </w:r>
      <w:r w:rsidRPr="00210078">
        <w:rPr>
          <w:sz w:val="28"/>
          <w:szCs w:val="26"/>
          <w:lang w:val="en-US"/>
        </w:rPr>
        <w:t>S</w:t>
      </w:r>
      <w:r w:rsidRPr="00210078">
        <w:rPr>
          <w:sz w:val="28"/>
          <w:szCs w:val="26"/>
        </w:rPr>
        <w:t xml:space="preserve">2 = </w:t>
      </w:r>
      <w:r w:rsidRPr="00210078">
        <w:rPr>
          <w:sz w:val="28"/>
          <w:szCs w:val="26"/>
          <w:lang w:val="en-US"/>
        </w:rPr>
        <w:t>P</w:t>
      </w:r>
      <w:r w:rsidRPr="00210078">
        <w:rPr>
          <w:sz w:val="28"/>
          <w:szCs w:val="26"/>
        </w:rPr>
        <w:t>1/Т/</w:t>
      </w:r>
      <w:r w:rsidRPr="00210078">
        <w:rPr>
          <w:sz w:val="28"/>
          <w:szCs w:val="26"/>
          <w:lang w:val="en-US"/>
        </w:rPr>
        <w:t>t</w:t>
      </w:r>
      <w:r w:rsidRPr="00210078">
        <w:rPr>
          <w:sz w:val="28"/>
          <w:szCs w:val="26"/>
        </w:rPr>
        <w:t>1,</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где:</w:t>
      </w: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2 – стоимость работы ПК (рублей в час);</w:t>
      </w:r>
    </w:p>
    <w:p w:rsidR="001A749B" w:rsidRPr="00210078" w:rsidRDefault="001A749B" w:rsidP="009957D2">
      <w:pPr>
        <w:spacing w:line="360" w:lineRule="auto"/>
        <w:ind w:firstLine="709"/>
        <w:jc w:val="both"/>
        <w:rPr>
          <w:sz w:val="28"/>
          <w:szCs w:val="26"/>
        </w:rPr>
      </w:pPr>
      <w:r w:rsidRPr="00210078">
        <w:rPr>
          <w:sz w:val="28"/>
          <w:szCs w:val="26"/>
          <w:lang w:val="en-US"/>
        </w:rPr>
        <w:t>P</w:t>
      </w:r>
      <w:r w:rsidRPr="00210078">
        <w:rPr>
          <w:sz w:val="28"/>
          <w:szCs w:val="26"/>
        </w:rPr>
        <w:t>1 – стоимость ПК (рубли);</w:t>
      </w:r>
    </w:p>
    <w:p w:rsidR="001A749B" w:rsidRPr="00210078" w:rsidRDefault="001A749B" w:rsidP="009957D2">
      <w:pPr>
        <w:spacing w:line="360" w:lineRule="auto"/>
        <w:ind w:firstLine="709"/>
        <w:jc w:val="both"/>
        <w:rPr>
          <w:sz w:val="28"/>
          <w:szCs w:val="26"/>
        </w:rPr>
      </w:pPr>
      <w:r w:rsidRPr="00210078">
        <w:rPr>
          <w:sz w:val="28"/>
          <w:szCs w:val="26"/>
          <w:lang w:val="en-US"/>
        </w:rPr>
        <w:t>T</w:t>
      </w:r>
      <w:r w:rsidRPr="00210078">
        <w:rPr>
          <w:sz w:val="28"/>
          <w:szCs w:val="26"/>
        </w:rPr>
        <w:t xml:space="preserve"> – срок амортизации (годы);</w:t>
      </w:r>
    </w:p>
    <w:p w:rsidR="001A749B" w:rsidRPr="00210078" w:rsidRDefault="001A749B" w:rsidP="009957D2">
      <w:pPr>
        <w:spacing w:line="360" w:lineRule="auto"/>
        <w:ind w:firstLine="709"/>
        <w:jc w:val="both"/>
        <w:rPr>
          <w:sz w:val="28"/>
          <w:szCs w:val="26"/>
        </w:rPr>
      </w:pPr>
      <w:r w:rsidRPr="00210078">
        <w:rPr>
          <w:sz w:val="28"/>
          <w:szCs w:val="26"/>
          <w:lang w:val="en-US"/>
        </w:rPr>
        <w:t>t</w:t>
      </w:r>
      <w:r w:rsidRPr="00210078">
        <w:rPr>
          <w:sz w:val="28"/>
          <w:szCs w:val="26"/>
        </w:rPr>
        <w:t>1 – количество рабочих машино-часов в год (часы).</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2 = 38 206,08/3/(176*12) = 6,03 рублей в час.</w:t>
      </w:r>
    </w:p>
    <w:p w:rsidR="001A749B" w:rsidRPr="00210078" w:rsidRDefault="001A749B" w:rsidP="009957D2">
      <w:pPr>
        <w:spacing w:line="360" w:lineRule="auto"/>
        <w:ind w:firstLine="709"/>
        <w:jc w:val="both"/>
        <w:rPr>
          <w:sz w:val="28"/>
          <w:szCs w:val="26"/>
        </w:rPr>
      </w:pPr>
      <w:r w:rsidRPr="00210078">
        <w:rPr>
          <w:sz w:val="28"/>
          <w:szCs w:val="26"/>
        </w:rPr>
        <w:t xml:space="preserve">Сервер БД: </w:t>
      </w:r>
      <w:r w:rsidRPr="00210078">
        <w:rPr>
          <w:sz w:val="28"/>
          <w:szCs w:val="26"/>
          <w:lang w:val="en-US"/>
        </w:rPr>
        <w:t>S</w:t>
      </w:r>
      <w:r w:rsidRPr="00210078">
        <w:rPr>
          <w:sz w:val="28"/>
          <w:szCs w:val="26"/>
        </w:rPr>
        <w:t xml:space="preserve">3 = </w:t>
      </w:r>
      <w:r w:rsidRPr="00210078">
        <w:rPr>
          <w:sz w:val="28"/>
          <w:szCs w:val="26"/>
          <w:lang w:val="en-US"/>
        </w:rPr>
        <w:t>P</w:t>
      </w:r>
      <w:r w:rsidRPr="00210078">
        <w:rPr>
          <w:sz w:val="28"/>
          <w:szCs w:val="26"/>
        </w:rPr>
        <w:t>2/Т/</w:t>
      </w:r>
      <w:r w:rsidRPr="00210078">
        <w:rPr>
          <w:sz w:val="28"/>
          <w:szCs w:val="26"/>
          <w:lang w:val="en-US"/>
        </w:rPr>
        <w:t>t</w:t>
      </w:r>
      <w:r w:rsidRPr="00210078">
        <w:rPr>
          <w:sz w:val="28"/>
          <w:szCs w:val="26"/>
        </w:rPr>
        <w:t>2,</w:t>
      </w:r>
    </w:p>
    <w:p w:rsidR="001A749B" w:rsidRPr="00210078" w:rsidRDefault="00EE0C0A" w:rsidP="009957D2">
      <w:pPr>
        <w:spacing w:line="360" w:lineRule="auto"/>
        <w:ind w:firstLine="709"/>
        <w:jc w:val="both"/>
        <w:rPr>
          <w:sz w:val="28"/>
          <w:szCs w:val="26"/>
        </w:rPr>
      </w:pPr>
      <w:r>
        <w:rPr>
          <w:sz w:val="28"/>
          <w:szCs w:val="26"/>
        </w:rPr>
        <w:br w:type="page"/>
      </w:r>
      <w:r w:rsidR="001A749B" w:rsidRPr="00210078">
        <w:rPr>
          <w:sz w:val="28"/>
          <w:szCs w:val="26"/>
        </w:rPr>
        <w:t>где:</w:t>
      </w: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3 – стоимость работы севера БД (рублей в час);</w:t>
      </w:r>
    </w:p>
    <w:p w:rsidR="001A749B" w:rsidRPr="00210078" w:rsidRDefault="001A749B" w:rsidP="009957D2">
      <w:pPr>
        <w:spacing w:line="360" w:lineRule="auto"/>
        <w:ind w:firstLine="709"/>
        <w:jc w:val="both"/>
        <w:rPr>
          <w:sz w:val="28"/>
          <w:szCs w:val="26"/>
        </w:rPr>
      </w:pPr>
      <w:r w:rsidRPr="00210078">
        <w:rPr>
          <w:sz w:val="28"/>
          <w:szCs w:val="26"/>
          <w:lang w:val="en-US"/>
        </w:rPr>
        <w:t>P</w:t>
      </w:r>
      <w:r w:rsidRPr="00210078">
        <w:rPr>
          <w:sz w:val="28"/>
          <w:szCs w:val="26"/>
        </w:rPr>
        <w:t>2 – стоимость сервера БД (рубли);</w:t>
      </w:r>
    </w:p>
    <w:p w:rsidR="001A749B" w:rsidRPr="00210078" w:rsidRDefault="001A749B" w:rsidP="009957D2">
      <w:pPr>
        <w:spacing w:line="360" w:lineRule="auto"/>
        <w:ind w:firstLine="709"/>
        <w:jc w:val="both"/>
        <w:rPr>
          <w:sz w:val="28"/>
          <w:szCs w:val="26"/>
        </w:rPr>
      </w:pPr>
      <w:r w:rsidRPr="00210078">
        <w:rPr>
          <w:sz w:val="28"/>
          <w:szCs w:val="26"/>
          <w:lang w:val="en-US"/>
        </w:rPr>
        <w:t>T</w:t>
      </w:r>
      <w:r w:rsidRPr="00210078">
        <w:rPr>
          <w:sz w:val="28"/>
          <w:szCs w:val="26"/>
        </w:rPr>
        <w:t xml:space="preserve"> – срок амортизации (годы);</w:t>
      </w:r>
    </w:p>
    <w:p w:rsidR="001A749B" w:rsidRPr="00210078" w:rsidRDefault="001A749B" w:rsidP="009957D2">
      <w:pPr>
        <w:spacing w:line="360" w:lineRule="auto"/>
        <w:ind w:firstLine="709"/>
        <w:jc w:val="both"/>
        <w:rPr>
          <w:sz w:val="28"/>
          <w:szCs w:val="26"/>
        </w:rPr>
      </w:pPr>
      <w:r w:rsidRPr="00210078">
        <w:rPr>
          <w:sz w:val="28"/>
          <w:szCs w:val="26"/>
          <w:lang w:val="en-US"/>
        </w:rPr>
        <w:t>t</w:t>
      </w:r>
      <w:r w:rsidRPr="00210078">
        <w:rPr>
          <w:sz w:val="28"/>
          <w:szCs w:val="26"/>
        </w:rPr>
        <w:t>2– количество рабочих машино-часов в год (часы).</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3 = 140 000/3/(176*12) = 22,10 рубля в час.</w:t>
      </w:r>
    </w:p>
    <w:p w:rsidR="001A749B" w:rsidRPr="00210078" w:rsidRDefault="001A749B" w:rsidP="009957D2">
      <w:pPr>
        <w:spacing w:line="360" w:lineRule="auto"/>
        <w:ind w:firstLine="709"/>
        <w:jc w:val="both"/>
        <w:rPr>
          <w:sz w:val="28"/>
          <w:szCs w:val="26"/>
        </w:rPr>
      </w:pPr>
      <w:r w:rsidRPr="00210078">
        <w:rPr>
          <w:sz w:val="28"/>
          <w:szCs w:val="26"/>
        </w:rPr>
        <w:t xml:space="preserve">Сетевое оборудование: </w:t>
      </w:r>
      <w:r w:rsidRPr="00210078">
        <w:rPr>
          <w:sz w:val="28"/>
          <w:szCs w:val="26"/>
          <w:lang w:val="en-US"/>
        </w:rPr>
        <w:t>S</w:t>
      </w:r>
      <w:r w:rsidRPr="00210078">
        <w:rPr>
          <w:sz w:val="28"/>
          <w:szCs w:val="26"/>
        </w:rPr>
        <w:t xml:space="preserve">4 = </w:t>
      </w:r>
      <w:r w:rsidRPr="00210078">
        <w:rPr>
          <w:sz w:val="28"/>
          <w:szCs w:val="26"/>
          <w:lang w:val="en-US"/>
        </w:rPr>
        <w:t>P</w:t>
      </w:r>
      <w:r w:rsidRPr="00210078">
        <w:rPr>
          <w:sz w:val="28"/>
          <w:szCs w:val="26"/>
        </w:rPr>
        <w:t>3/Т/</w:t>
      </w:r>
      <w:r w:rsidRPr="00210078">
        <w:rPr>
          <w:sz w:val="28"/>
          <w:szCs w:val="26"/>
          <w:lang w:val="en-US"/>
        </w:rPr>
        <w:t>t</w:t>
      </w:r>
      <w:r w:rsidRPr="00210078">
        <w:rPr>
          <w:sz w:val="28"/>
          <w:szCs w:val="26"/>
        </w:rPr>
        <w:t>3,</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где:</w:t>
      </w: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4 – стоимость работы сетевого оборудования (рублей в час);</w:t>
      </w:r>
    </w:p>
    <w:p w:rsidR="001A749B" w:rsidRPr="00210078" w:rsidRDefault="001A749B" w:rsidP="009957D2">
      <w:pPr>
        <w:spacing w:line="360" w:lineRule="auto"/>
        <w:ind w:firstLine="709"/>
        <w:jc w:val="both"/>
        <w:rPr>
          <w:sz w:val="28"/>
          <w:szCs w:val="26"/>
        </w:rPr>
      </w:pPr>
      <w:r w:rsidRPr="00210078">
        <w:rPr>
          <w:sz w:val="28"/>
          <w:szCs w:val="26"/>
          <w:lang w:val="en-US"/>
        </w:rPr>
        <w:t>P</w:t>
      </w:r>
      <w:r w:rsidRPr="00210078">
        <w:rPr>
          <w:sz w:val="28"/>
          <w:szCs w:val="26"/>
        </w:rPr>
        <w:t>3 – стоимость сетевого оборудования (рубли);</w:t>
      </w:r>
    </w:p>
    <w:p w:rsidR="001A749B" w:rsidRPr="00210078" w:rsidRDefault="001A749B" w:rsidP="009957D2">
      <w:pPr>
        <w:spacing w:line="360" w:lineRule="auto"/>
        <w:ind w:firstLine="709"/>
        <w:jc w:val="both"/>
        <w:rPr>
          <w:sz w:val="28"/>
          <w:szCs w:val="26"/>
        </w:rPr>
      </w:pPr>
      <w:r w:rsidRPr="00210078">
        <w:rPr>
          <w:sz w:val="28"/>
          <w:szCs w:val="26"/>
          <w:lang w:val="en-US"/>
        </w:rPr>
        <w:t>T</w:t>
      </w:r>
      <w:r w:rsidRPr="00210078">
        <w:rPr>
          <w:sz w:val="28"/>
          <w:szCs w:val="26"/>
        </w:rPr>
        <w:t xml:space="preserve"> – срок амортизации (годы);</w:t>
      </w:r>
    </w:p>
    <w:p w:rsidR="001A749B" w:rsidRPr="00210078" w:rsidRDefault="001A749B" w:rsidP="009957D2">
      <w:pPr>
        <w:spacing w:line="360" w:lineRule="auto"/>
        <w:ind w:firstLine="709"/>
        <w:jc w:val="both"/>
        <w:rPr>
          <w:sz w:val="28"/>
          <w:szCs w:val="26"/>
        </w:rPr>
      </w:pPr>
      <w:r w:rsidRPr="00210078">
        <w:rPr>
          <w:sz w:val="28"/>
          <w:szCs w:val="26"/>
          <w:lang w:val="en-US"/>
        </w:rPr>
        <w:t>t</w:t>
      </w:r>
      <w:r w:rsidRPr="00210078">
        <w:rPr>
          <w:sz w:val="28"/>
          <w:szCs w:val="26"/>
        </w:rPr>
        <w:t>3– количество рабочих машино-часов в год (часы).</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4 = 125 000/3/(176*12) = 19,73 рубля в час.</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Электричество по ПК: </w:t>
      </w:r>
      <w:r w:rsidRPr="00210078">
        <w:rPr>
          <w:sz w:val="28"/>
          <w:szCs w:val="26"/>
          <w:lang w:val="en-US"/>
        </w:rPr>
        <w:t>S</w:t>
      </w:r>
      <w:r w:rsidRPr="00210078">
        <w:rPr>
          <w:sz w:val="28"/>
          <w:szCs w:val="26"/>
        </w:rPr>
        <w:t xml:space="preserve">5 = </w:t>
      </w:r>
      <w:r w:rsidRPr="00210078">
        <w:rPr>
          <w:sz w:val="28"/>
          <w:szCs w:val="26"/>
          <w:lang w:val="en-US"/>
        </w:rPr>
        <w:t>Pa</w:t>
      </w:r>
      <w:r w:rsidRPr="00210078">
        <w:rPr>
          <w:sz w:val="28"/>
          <w:szCs w:val="26"/>
        </w:rPr>
        <w:t>1*</w:t>
      </w:r>
      <w:r w:rsidRPr="00210078">
        <w:rPr>
          <w:sz w:val="28"/>
          <w:szCs w:val="26"/>
          <w:lang w:val="en-US"/>
        </w:rPr>
        <w:t>E</w:t>
      </w:r>
      <w:r w:rsidRPr="00210078">
        <w:rPr>
          <w:sz w:val="28"/>
          <w:szCs w:val="26"/>
        </w:rPr>
        <w:t>,</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где:</w:t>
      </w:r>
    </w:p>
    <w:p w:rsidR="001A749B" w:rsidRPr="00210078" w:rsidRDefault="001A749B" w:rsidP="009957D2">
      <w:pPr>
        <w:spacing w:line="360" w:lineRule="auto"/>
        <w:ind w:firstLine="709"/>
        <w:jc w:val="both"/>
        <w:rPr>
          <w:sz w:val="28"/>
          <w:szCs w:val="26"/>
        </w:rPr>
      </w:pPr>
      <w:r w:rsidRPr="00210078">
        <w:rPr>
          <w:sz w:val="28"/>
          <w:szCs w:val="26"/>
          <w:lang w:val="en-US"/>
        </w:rPr>
        <w:t>Pa</w:t>
      </w:r>
      <w:r w:rsidRPr="00210078">
        <w:rPr>
          <w:sz w:val="28"/>
          <w:szCs w:val="26"/>
        </w:rPr>
        <w:t>1 – мощность блока-питания ПК (кВт);</w:t>
      </w:r>
    </w:p>
    <w:p w:rsidR="001A749B" w:rsidRPr="00210078" w:rsidRDefault="001A749B" w:rsidP="009957D2">
      <w:pPr>
        <w:spacing w:line="360" w:lineRule="auto"/>
        <w:ind w:firstLine="709"/>
        <w:jc w:val="both"/>
        <w:rPr>
          <w:sz w:val="28"/>
          <w:szCs w:val="26"/>
        </w:rPr>
      </w:pPr>
      <w:r w:rsidRPr="00210078">
        <w:rPr>
          <w:sz w:val="28"/>
          <w:szCs w:val="26"/>
          <w:lang w:val="en-US"/>
        </w:rPr>
        <w:t>E</w:t>
      </w:r>
      <w:r w:rsidRPr="00210078">
        <w:rPr>
          <w:sz w:val="28"/>
          <w:szCs w:val="26"/>
        </w:rPr>
        <w:t xml:space="preserve"> – стоимость 1 кВт в час (рубли);</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5 = 0,4*1,45 = 0,58 рублей в час.</w:t>
      </w:r>
    </w:p>
    <w:p w:rsidR="001A749B" w:rsidRPr="00210078" w:rsidRDefault="001A749B" w:rsidP="009957D2">
      <w:pPr>
        <w:spacing w:line="360" w:lineRule="auto"/>
        <w:ind w:firstLine="709"/>
        <w:jc w:val="both"/>
        <w:rPr>
          <w:sz w:val="28"/>
          <w:szCs w:val="26"/>
        </w:rPr>
      </w:pPr>
      <w:r w:rsidRPr="00210078">
        <w:rPr>
          <w:sz w:val="28"/>
          <w:szCs w:val="26"/>
        </w:rPr>
        <w:t xml:space="preserve">Электричество по серверу: </w:t>
      </w:r>
      <w:r w:rsidRPr="00210078">
        <w:rPr>
          <w:sz w:val="28"/>
          <w:szCs w:val="26"/>
          <w:lang w:val="en-US"/>
        </w:rPr>
        <w:t>S</w:t>
      </w:r>
      <w:r w:rsidRPr="00210078">
        <w:rPr>
          <w:sz w:val="28"/>
          <w:szCs w:val="26"/>
        </w:rPr>
        <w:t xml:space="preserve">6 = </w:t>
      </w:r>
      <w:r w:rsidRPr="00210078">
        <w:rPr>
          <w:sz w:val="28"/>
          <w:szCs w:val="26"/>
          <w:lang w:val="en-US"/>
        </w:rPr>
        <w:t>Pa</w:t>
      </w:r>
      <w:r w:rsidRPr="00210078">
        <w:rPr>
          <w:sz w:val="28"/>
          <w:szCs w:val="26"/>
        </w:rPr>
        <w:t>2*</w:t>
      </w:r>
      <w:r w:rsidRPr="00210078">
        <w:rPr>
          <w:sz w:val="28"/>
          <w:szCs w:val="26"/>
          <w:lang w:val="en-US"/>
        </w:rPr>
        <w:t>E</w:t>
      </w:r>
      <w:r w:rsidRPr="00210078">
        <w:rPr>
          <w:sz w:val="28"/>
          <w:szCs w:val="26"/>
        </w:rPr>
        <w:t>,</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где:</w:t>
      </w:r>
    </w:p>
    <w:p w:rsidR="001A749B" w:rsidRPr="00210078" w:rsidRDefault="001A749B" w:rsidP="009957D2">
      <w:pPr>
        <w:spacing w:line="360" w:lineRule="auto"/>
        <w:ind w:firstLine="709"/>
        <w:jc w:val="both"/>
        <w:rPr>
          <w:sz w:val="28"/>
          <w:szCs w:val="26"/>
        </w:rPr>
      </w:pPr>
      <w:r w:rsidRPr="00210078">
        <w:rPr>
          <w:sz w:val="28"/>
          <w:szCs w:val="26"/>
          <w:lang w:val="en-US"/>
        </w:rPr>
        <w:t>Pa</w:t>
      </w:r>
      <w:r w:rsidRPr="00210078">
        <w:rPr>
          <w:sz w:val="28"/>
          <w:szCs w:val="26"/>
        </w:rPr>
        <w:t>2 – мощность блока-питания сервера (кВт);</w:t>
      </w:r>
    </w:p>
    <w:p w:rsidR="001A749B" w:rsidRPr="00210078" w:rsidRDefault="001A749B" w:rsidP="009957D2">
      <w:pPr>
        <w:spacing w:line="360" w:lineRule="auto"/>
        <w:ind w:firstLine="709"/>
        <w:jc w:val="both"/>
        <w:rPr>
          <w:sz w:val="28"/>
          <w:szCs w:val="26"/>
        </w:rPr>
      </w:pPr>
      <w:r w:rsidRPr="00210078">
        <w:rPr>
          <w:sz w:val="28"/>
          <w:szCs w:val="26"/>
          <w:lang w:val="en-US"/>
        </w:rPr>
        <w:t>E</w:t>
      </w:r>
      <w:r w:rsidRPr="00210078">
        <w:rPr>
          <w:sz w:val="28"/>
          <w:szCs w:val="26"/>
        </w:rPr>
        <w:t xml:space="preserve"> – стоимость 1 кВт в час (рубли);</w:t>
      </w:r>
    </w:p>
    <w:p w:rsidR="001A749B" w:rsidRPr="00210078" w:rsidRDefault="001A749B" w:rsidP="009957D2">
      <w:pPr>
        <w:spacing w:line="360" w:lineRule="auto"/>
        <w:ind w:firstLine="709"/>
        <w:jc w:val="both"/>
        <w:rPr>
          <w:sz w:val="28"/>
          <w:szCs w:val="26"/>
        </w:rPr>
      </w:pPr>
      <w:r w:rsidRPr="00210078">
        <w:rPr>
          <w:sz w:val="28"/>
          <w:szCs w:val="26"/>
          <w:lang w:val="en-US"/>
        </w:rPr>
        <w:t>S</w:t>
      </w:r>
      <w:r w:rsidRPr="00210078">
        <w:rPr>
          <w:sz w:val="28"/>
          <w:szCs w:val="26"/>
        </w:rPr>
        <w:t>5 = 0,8*1,45 = 1,16 рубль в час.</w:t>
      </w:r>
    </w:p>
    <w:p w:rsidR="001A749B" w:rsidRPr="00210078" w:rsidRDefault="001A749B" w:rsidP="009957D2">
      <w:pPr>
        <w:spacing w:line="360" w:lineRule="auto"/>
        <w:ind w:firstLine="709"/>
        <w:jc w:val="both"/>
        <w:rPr>
          <w:sz w:val="28"/>
          <w:szCs w:val="26"/>
        </w:rPr>
      </w:pPr>
      <w:r w:rsidRPr="00210078">
        <w:rPr>
          <w:sz w:val="28"/>
          <w:szCs w:val="26"/>
        </w:rPr>
        <w:t>На рисунке 2.10 представлен отчет, расшифровывающий стоимость проекта по этапам и временным параметрам.</w:t>
      </w:r>
    </w:p>
    <w:p w:rsidR="001A749B" w:rsidRPr="00210078" w:rsidRDefault="001A749B" w:rsidP="009957D2">
      <w:pPr>
        <w:spacing w:line="360" w:lineRule="auto"/>
        <w:ind w:firstLine="709"/>
        <w:jc w:val="both"/>
        <w:rPr>
          <w:sz w:val="28"/>
          <w:szCs w:val="26"/>
        </w:rPr>
      </w:pPr>
      <w:r w:rsidRPr="00210078">
        <w:rPr>
          <w:sz w:val="28"/>
          <w:szCs w:val="26"/>
        </w:rPr>
        <w:t xml:space="preserve">Стоимость проекта </w:t>
      </w:r>
      <w:r w:rsidR="009348EA" w:rsidRPr="00210078">
        <w:rPr>
          <w:sz w:val="28"/>
          <w:szCs w:val="26"/>
        </w:rPr>
        <w:t xml:space="preserve">составляет </w:t>
      </w:r>
      <w:r w:rsidR="007C6285" w:rsidRPr="00210078">
        <w:rPr>
          <w:sz w:val="28"/>
          <w:szCs w:val="26"/>
        </w:rPr>
        <w:t>677</w:t>
      </w:r>
      <w:r w:rsidR="00210078" w:rsidRPr="00210078">
        <w:rPr>
          <w:sz w:val="28"/>
          <w:szCs w:val="26"/>
        </w:rPr>
        <w:t xml:space="preserve"> </w:t>
      </w:r>
      <w:r w:rsidR="007C6285" w:rsidRPr="00210078">
        <w:rPr>
          <w:sz w:val="28"/>
          <w:szCs w:val="26"/>
        </w:rPr>
        <w:t>767,92</w:t>
      </w:r>
      <w:r w:rsidRPr="00210078">
        <w:rPr>
          <w:sz w:val="28"/>
          <w:szCs w:val="26"/>
        </w:rPr>
        <w:t xml:space="preserve"> рубл</w:t>
      </w:r>
      <w:r w:rsidR="007C6285" w:rsidRPr="00210078">
        <w:rPr>
          <w:sz w:val="28"/>
          <w:szCs w:val="26"/>
        </w:rPr>
        <w:t>ей</w:t>
      </w:r>
      <w:r w:rsidRPr="00210078">
        <w:rPr>
          <w:sz w:val="28"/>
          <w:szCs w:val="26"/>
        </w:rPr>
        <w:t>.</w:t>
      </w:r>
    </w:p>
    <w:p w:rsidR="001A749B" w:rsidRDefault="00CA7B48"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20</w:t>
      </w:r>
      <w:r w:rsidRPr="00210078">
        <w:rPr>
          <w:sz w:val="28"/>
          <w:szCs w:val="26"/>
        </w:rPr>
        <w:t xml:space="preserve"> </w:t>
      </w:r>
      <w:r w:rsidR="001A749B" w:rsidRPr="00210078">
        <w:rPr>
          <w:sz w:val="28"/>
          <w:szCs w:val="26"/>
        </w:rPr>
        <w:t>представлена стоимость проекта на э</w:t>
      </w:r>
      <w:r w:rsidR="00EE0C0A">
        <w:rPr>
          <w:sz w:val="28"/>
          <w:szCs w:val="26"/>
        </w:rPr>
        <w:t>тапе внедрения и сопровождения.</w:t>
      </w:r>
    </w:p>
    <w:p w:rsidR="00EE0C0A" w:rsidRPr="00210078" w:rsidRDefault="00EE0C0A" w:rsidP="009957D2">
      <w:pPr>
        <w:spacing w:line="360" w:lineRule="auto"/>
        <w:ind w:firstLine="709"/>
        <w:jc w:val="both"/>
        <w:rPr>
          <w:sz w:val="28"/>
          <w:szCs w:val="26"/>
        </w:rPr>
      </w:pPr>
    </w:p>
    <w:p w:rsidR="00063AEC" w:rsidRPr="00210078" w:rsidRDefault="005C06EE" w:rsidP="009957D2">
      <w:pPr>
        <w:spacing w:line="360" w:lineRule="auto"/>
        <w:ind w:firstLine="709"/>
        <w:jc w:val="both"/>
        <w:rPr>
          <w:sz w:val="28"/>
          <w:szCs w:val="26"/>
        </w:rPr>
      </w:pPr>
      <w:r>
        <w:rPr>
          <w:sz w:val="28"/>
          <w:szCs w:val="26"/>
        </w:rPr>
        <w:pict>
          <v:shape id="_x0000_i1046" type="#_x0000_t75" style="width:416.25pt;height:204.75pt">
            <v:imagedata r:id="rId29" o:title=""/>
          </v:shape>
        </w:pict>
      </w:r>
    </w:p>
    <w:p w:rsidR="001A749B" w:rsidRPr="00210078" w:rsidRDefault="00063AEC" w:rsidP="009957D2">
      <w:pPr>
        <w:pStyle w:val="af3"/>
        <w:spacing w:before="0" w:after="0" w:line="360" w:lineRule="auto"/>
        <w:ind w:firstLine="709"/>
        <w:jc w:val="both"/>
        <w:rPr>
          <w:b w:val="0"/>
          <w:sz w:val="28"/>
          <w:szCs w:val="26"/>
        </w:rPr>
      </w:pPr>
      <w:bookmarkStart w:id="26" w:name="_Ref192115601"/>
      <w:r w:rsidRPr="00210078">
        <w:rPr>
          <w:b w:val="0"/>
          <w:sz w:val="28"/>
          <w:szCs w:val="26"/>
        </w:rPr>
        <w:t xml:space="preserve">Рис. </w:t>
      </w:r>
      <w:r w:rsidR="00A24FEB" w:rsidRPr="00210078">
        <w:rPr>
          <w:b w:val="0"/>
          <w:noProof/>
          <w:sz w:val="28"/>
          <w:szCs w:val="26"/>
        </w:rPr>
        <w:t>20</w:t>
      </w:r>
      <w:bookmarkEnd w:id="26"/>
      <w:r w:rsidRPr="00210078">
        <w:rPr>
          <w:b w:val="0"/>
          <w:sz w:val="28"/>
          <w:szCs w:val="26"/>
        </w:rPr>
        <w:t>. Стоимость проекта по этапам</w:t>
      </w:r>
    </w:p>
    <w:p w:rsidR="00EE0C0A" w:rsidRDefault="00EE0C0A" w:rsidP="009957D2">
      <w:pPr>
        <w:spacing w:line="360" w:lineRule="auto"/>
        <w:ind w:firstLine="709"/>
        <w:jc w:val="both"/>
        <w:rPr>
          <w:sz w:val="28"/>
          <w:szCs w:val="26"/>
        </w:rPr>
      </w:pPr>
    </w:p>
    <w:p w:rsidR="009A738D" w:rsidRPr="00210078" w:rsidRDefault="001A749B" w:rsidP="009957D2">
      <w:pPr>
        <w:spacing w:line="360" w:lineRule="auto"/>
        <w:ind w:firstLine="709"/>
        <w:jc w:val="both"/>
        <w:rPr>
          <w:sz w:val="28"/>
          <w:szCs w:val="26"/>
        </w:rPr>
      </w:pPr>
      <w:r w:rsidRPr="00210078">
        <w:rPr>
          <w:sz w:val="28"/>
          <w:szCs w:val="26"/>
        </w:rPr>
        <w:t xml:space="preserve">Наиболее низкие затраты на этапах «Анализ» и «Проектирование». Наибольшие инвестиции приходятся на этап «Сопровождение». На рисунке </w:t>
      </w:r>
      <w:r w:rsidR="00A24FEB" w:rsidRPr="00210078">
        <w:rPr>
          <w:vanish/>
          <w:sz w:val="28"/>
          <w:szCs w:val="26"/>
        </w:rPr>
        <w:t xml:space="preserve">Рис. </w:t>
      </w:r>
      <w:r w:rsidR="00A24FEB" w:rsidRPr="00210078">
        <w:rPr>
          <w:noProof/>
          <w:sz w:val="28"/>
          <w:szCs w:val="26"/>
        </w:rPr>
        <w:t>21</w:t>
      </w:r>
      <w:r w:rsidRPr="00210078">
        <w:rPr>
          <w:sz w:val="28"/>
          <w:szCs w:val="26"/>
        </w:rPr>
        <w:t xml:space="preserve"> представлена стоимость проекта по неделям проектирования (без этапа сопровождения). </w:t>
      </w:r>
      <w:r w:rsidR="007311B8" w:rsidRPr="00210078">
        <w:rPr>
          <w:sz w:val="28"/>
          <w:szCs w:val="26"/>
        </w:rPr>
        <w:t>Наибольшие инвестиции приходятся на 1, 5, 12 и 1</w:t>
      </w:r>
      <w:r w:rsidR="00347671" w:rsidRPr="00210078">
        <w:rPr>
          <w:sz w:val="28"/>
          <w:szCs w:val="26"/>
        </w:rPr>
        <w:t>5</w:t>
      </w:r>
      <w:r w:rsidR="007311B8" w:rsidRPr="00210078">
        <w:rPr>
          <w:sz w:val="28"/>
          <w:szCs w:val="26"/>
        </w:rPr>
        <w:t xml:space="preserve"> недели. </w:t>
      </w:r>
      <w:r w:rsidR="00347671" w:rsidRPr="00210078">
        <w:rPr>
          <w:sz w:val="28"/>
          <w:szCs w:val="26"/>
        </w:rPr>
        <w:t>Остальные недели, примерно, одинаковые по инвестициям</w:t>
      </w:r>
      <w:r w:rsidR="007311B8" w:rsidRPr="00210078">
        <w:rPr>
          <w:sz w:val="28"/>
          <w:szCs w:val="26"/>
        </w:rPr>
        <w:t xml:space="preserve">. </w:t>
      </w:r>
      <w:r w:rsidR="009A738D" w:rsidRPr="00210078">
        <w:rPr>
          <w:sz w:val="28"/>
          <w:szCs w:val="26"/>
        </w:rPr>
        <w:t xml:space="preserve">В таблице </w:t>
      </w:r>
      <w:r w:rsidR="00A24FEB" w:rsidRPr="00210078">
        <w:rPr>
          <w:vanish/>
          <w:sz w:val="28"/>
          <w:szCs w:val="26"/>
        </w:rPr>
        <w:t xml:space="preserve">Таблица </w:t>
      </w:r>
      <w:r w:rsidR="00A24FEB" w:rsidRPr="00210078">
        <w:rPr>
          <w:noProof/>
          <w:sz w:val="28"/>
          <w:szCs w:val="26"/>
        </w:rPr>
        <w:t>3</w:t>
      </w:r>
      <w:r w:rsidR="009A738D" w:rsidRPr="00210078">
        <w:rPr>
          <w:sz w:val="28"/>
          <w:szCs w:val="26"/>
        </w:rPr>
        <w:t xml:space="preserve"> представлена</w:t>
      </w:r>
      <w:r w:rsidR="00EE0C0A">
        <w:rPr>
          <w:sz w:val="28"/>
          <w:szCs w:val="26"/>
        </w:rPr>
        <w:t xml:space="preserve"> занятость ресурсов.</w:t>
      </w:r>
    </w:p>
    <w:p w:rsidR="00D21899" w:rsidRPr="00210078" w:rsidRDefault="009A738D" w:rsidP="009957D2">
      <w:pPr>
        <w:spacing w:line="360" w:lineRule="auto"/>
        <w:ind w:firstLine="709"/>
        <w:jc w:val="both"/>
        <w:rPr>
          <w:sz w:val="28"/>
          <w:szCs w:val="26"/>
        </w:rPr>
      </w:pPr>
      <w:r w:rsidRPr="00210078">
        <w:rPr>
          <w:sz w:val="28"/>
          <w:szCs w:val="26"/>
        </w:rPr>
        <w:t xml:space="preserve">Наиболее занятыми ресурсами являются менеджер по проектированию ИС, программист 2, менеджер отдела по планированию. Наименее занятые ресурсы это экономист и супервайзер. Из технических и программных средств наиболее занятыми ресурсами являются: компьютер, </w:t>
      </w:r>
      <w:r w:rsidRPr="00210078">
        <w:rPr>
          <w:sz w:val="28"/>
          <w:szCs w:val="26"/>
          <w:lang w:val="en-US"/>
        </w:rPr>
        <w:t>CLARION</w:t>
      </w:r>
      <w:r w:rsidRPr="00210078">
        <w:rPr>
          <w:sz w:val="28"/>
          <w:szCs w:val="26"/>
        </w:rPr>
        <w:t xml:space="preserve">. </w:t>
      </w:r>
      <w:r w:rsidR="00D21899" w:rsidRPr="00210078">
        <w:rPr>
          <w:sz w:val="28"/>
          <w:szCs w:val="26"/>
        </w:rPr>
        <w:t xml:space="preserve">Наименее занятыми ресурсами являются </w:t>
      </w:r>
      <w:r w:rsidR="00D21899" w:rsidRPr="00210078">
        <w:rPr>
          <w:sz w:val="28"/>
          <w:szCs w:val="26"/>
          <w:lang w:val="en-US"/>
        </w:rPr>
        <w:t>Server</w:t>
      </w:r>
      <w:r w:rsidR="00D21899" w:rsidRPr="00210078">
        <w:rPr>
          <w:sz w:val="28"/>
          <w:szCs w:val="26"/>
        </w:rPr>
        <w:t xml:space="preserve"> </w:t>
      </w:r>
      <w:r w:rsidR="00D21899" w:rsidRPr="00210078">
        <w:rPr>
          <w:sz w:val="28"/>
          <w:szCs w:val="26"/>
          <w:lang w:val="en-US"/>
        </w:rPr>
        <w:t>BD</w:t>
      </w:r>
      <w:r w:rsidR="00D21899" w:rsidRPr="00210078">
        <w:rPr>
          <w:sz w:val="28"/>
          <w:szCs w:val="26"/>
        </w:rPr>
        <w:t>.</w:t>
      </w:r>
    </w:p>
    <w:p w:rsidR="001A749B" w:rsidRPr="00210078" w:rsidRDefault="005C06EE" w:rsidP="009957D2">
      <w:pPr>
        <w:spacing w:line="360" w:lineRule="auto"/>
        <w:ind w:firstLine="709"/>
        <w:jc w:val="both"/>
        <w:rPr>
          <w:sz w:val="28"/>
        </w:rPr>
      </w:pPr>
      <w:r>
        <w:rPr>
          <w:sz w:val="28"/>
        </w:rPr>
        <w:pict>
          <v:shape id="_x0000_i1047" type="#_x0000_t75" style="width:369pt;height:146.25pt">
            <v:imagedata r:id="rId30" o:title=""/>
          </v:shape>
        </w:pict>
      </w:r>
    </w:p>
    <w:p w:rsidR="007311B8" w:rsidRPr="00210078" w:rsidRDefault="007311B8" w:rsidP="009957D2">
      <w:pPr>
        <w:pStyle w:val="af3"/>
        <w:spacing w:before="0" w:after="0" w:line="360" w:lineRule="auto"/>
        <w:ind w:firstLine="709"/>
        <w:jc w:val="both"/>
        <w:rPr>
          <w:b w:val="0"/>
          <w:sz w:val="28"/>
          <w:szCs w:val="26"/>
        </w:rPr>
      </w:pPr>
      <w:bookmarkStart w:id="27" w:name="_Ref192116477"/>
      <w:r w:rsidRPr="00210078">
        <w:rPr>
          <w:b w:val="0"/>
          <w:sz w:val="28"/>
          <w:szCs w:val="26"/>
        </w:rPr>
        <w:t xml:space="preserve">Рис. </w:t>
      </w:r>
      <w:r w:rsidR="00A24FEB" w:rsidRPr="00210078">
        <w:rPr>
          <w:b w:val="0"/>
          <w:noProof/>
          <w:sz w:val="28"/>
          <w:szCs w:val="26"/>
        </w:rPr>
        <w:t>21</w:t>
      </w:r>
      <w:bookmarkEnd w:id="27"/>
      <w:r w:rsidRPr="00210078">
        <w:rPr>
          <w:b w:val="0"/>
          <w:sz w:val="28"/>
          <w:szCs w:val="26"/>
        </w:rPr>
        <w:t>. Стоимость проекта по неделям</w:t>
      </w:r>
    </w:p>
    <w:p w:rsidR="001A749B" w:rsidRPr="00210078" w:rsidRDefault="001A749B" w:rsidP="009957D2">
      <w:pPr>
        <w:spacing w:line="360" w:lineRule="auto"/>
        <w:ind w:firstLine="709"/>
        <w:jc w:val="both"/>
        <w:rPr>
          <w:sz w:val="28"/>
          <w:szCs w:val="26"/>
        </w:rPr>
      </w:pPr>
    </w:p>
    <w:tbl>
      <w:tblPr>
        <w:tblW w:w="1134" w:type="dxa"/>
        <w:jc w:val="center"/>
        <w:tblLook w:val="0000" w:firstRow="0" w:lastRow="0" w:firstColumn="0" w:lastColumn="0" w:noHBand="0" w:noVBand="0"/>
      </w:tblPr>
      <w:tblGrid>
        <w:gridCol w:w="3348"/>
        <w:gridCol w:w="361"/>
        <w:gridCol w:w="361"/>
        <w:gridCol w:w="361"/>
        <w:gridCol w:w="361"/>
        <w:gridCol w:w="361"/>
        <w:gridCol w:w="361"/>
        <w:gridCol w:w="361"/>
        <w:gridCol w:w="361"/>
        <w:gridCol w:w="361"/>
        <w:gridCol w:w="416"/>
        <w:gridCol w:w="416"/>
        <w:gridCol w:w="416"/>
        <w:gridCol w:w="416"/>
        <w:gridCol w:w="416"/>
        <w:gridCol w:w="416"/>
        <w:gridCol w:w="416"/>
      </w:tblGrid>
      <w:tr w:rsidR="00D21899" w:rsidRPr="00210078" w:rsidTr="00EE0C0A">
        <w:trPr>
          <w:trHeight w:val="255"/>
          <w:jc w:val="center"/>
        </w:trPr>
        <w:tc>
          <w:tcPr>
            <w:tcW w:w="3348" w:type="dxa"/>
            <w:noWrap/>
            <w:vAlign w:val="bottom"/>
          </w:tcPr>
          <w:p w:rsidR="00D21899" w:rsidRPr="00210078" w:rsidRDefault="00D21899" w:rsidP="00EE0C0A">
            <w:pPr>
              <w:pStyle w:val="11"/>
            </w:pPr>
          </w:p>
        </w:tc>
        <w:tc>
          <w:tcPr>
            <w:tcW w:w="840" w:type="dxa"/>
            <w:gridSpan w:val="3"/>
            <w:noWrap/>
            <w:vAlign w:val="bottom"/>
          </w:tcPr>
          <w:p w:rsidR="00D21899" w:rsidRPr="00210078" w:rsidRDefault="00D21899" w:rsidP="00EE0C0A">
            <w:pPr>
              <w:pStyle w:val="11"/>
              <w:rPr>
                <w:szCs w:val="16"/>
              </w:rPr>
            </w:pPr>
            <w:r w:rsidRPr="00210078">
              <w:rPr>
                <w:szCs w:val="16"/>
              </w:rPr>
              <w:t>Анализ</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1960" w:type="dxa"/>
            <w:gridSpan w:val="7"/>
            <w:noWrap/>
            <w:vAlign w:val="bottom"/>
          </w:tcPr>
          <w:p w:rsidR="00D21899" w:rsidRPr="00210078" w:rsidRDefault="00D21899" w:rsidP="00EE0C0A">
            <w:pPr>
              <w:pStyle w:val="11"/>
              <w:rPr>
                <w:szCs w:val="16"/>
              </w:rPr>
            </w:pPr>
            <w:r w:rsidRPr="00210078">
              <w:rPr>
                <w:szCs w:val="16"/>
              </w:rPr>
              <w:t>Реализация</w:t>
            </w:r>
          </w:p>
        </w:tc>
        <w:tc>
          <w:tcPr>
            <w:tcW w:w="280" w:type="dxa"/>
            <w:noWrap/>
            <w:vAlign w:val="bottom"/>
          </w:tcPr>
          <w:p w:rsidR="00D21899" w:rsidRPr="00210078" w:rsidRDefault="00D21899" w:rsidP="00EE0C0A">
            <w:pPr>
              <w:pStyle w:val="11"/>
              <w:rPr>
                <w:szCs w:val="16"/>
              </w:rPr>
            </w:pP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r>
      <w:tr w:rsidR="00D21899" w:rsidRPr="00210078" w:rsidTr="00EE0C0A">
        <w:trPr>
          <w:trHeight w:val="255"/>
          <w:jc w:val="center"/>
        </w:trPr>
        <w:tc>
          <w:tcPr>
            <w:tcW w:w="3348" w:type="dxa"/>
            <w:noWrap/>
            <w:vAlign w:val="bottom"/>
          </w:tcPr>
          <w:p w:rsidR="00D21899" w:rsidRPr="00210078" w:rsidRDefault="00D21899" w:rsidP="00EE0C0A">
            <w:pPr>
              <w:pStyle w:val="11"/>
              <w:rPr>
                <w:bCs/>
              </w:rPr>
            </w:pPr>
            <w:r w:rsidRPr="00210078">
              <w:rPr>
                <w:bCs/>
              </w:rPr>
              <w:t>Ресурсы/Недели</w:t>
            </w:r>
          </w:p>
        </w:tc>
        <w:tc>
          <w:tcPr>
            <w:tcW w:w="280" w:type="dxa"/>
            <w:noWrap/>
            <w:vAlign w:val="bottom"/>
          </w:tcPr>
          <w:p w:rsidR="00D21899" w:rsidRPr="00210078" w:rsidRDefault="00D21899" w:rsidP="00EE0C0A">
            <w:pPr>
              <w:pStyle w:val="11"/>
              <w:rPr>
                <w:bCs/>
              </w:rPr>
            </w:pPr>
            <w:r w:rsidRPr="00210078">
              <w:rPr>
                <w:bCs/>
              </w:rPr>
              <w:t>1</w:t>
            </w:r>
          </w:p>
        </w:tc>
        <w:tc>
          <w:tcPr>
            <w:tcW w:w="280" w:type="dxa"/>
            <w:noWrap/>
            <w:vAlign w:val="bottom"/>
          </w:tcPr>
          <w:p w:rsidR="00D21899" w:rsidRPr="00210078" w:rsidRDefault="00D21899" w:rsidP="00EE0C0A">
            <w:pPr>
              <w:pStyle w:val="11"/>
              <w:rPr>
                <w:bCs/>
              </w:rPr>
            </w:pPr>
            <w:r w:rsidRPr="00210078">
              <w:rPr>
                <w:bCs/>
              </w:rPr>
              <w:t>2</w:t>
            </w:r>
          </w:p>
        </w:tc>
        <w:tc>
          <w:tcPr>
            <w:tcW w:w="280" w:type="dxa"/>
            <w:noWrap/>
            <w:vAlign w:val="bottom"/>
          </w:tcPr>
          <w:p w:rsidR="00D21899" w:rsidRPr="00210078" w:rsidRDefault="00D21899" w:rsidP="00EE0C0A">
            <w:pPr>
              <w:pStyle w:val="11"/>
              <w:rPr>
                <w:bCs/>
              </w:rPr>
            </w:pPr>
            <w:r w:rsidRPr="00210078">
              <w:rPr>
                <w:bCs/>
              </w:rPr>
              <w:t>3</w:t>
            </w:r>
          </w:p>
        </w:tc>
        <w:tc>
          <w:tcPr>
            <w:tcW w:w="288" w:type="dxa"/>
            <w:noWrap/>
            <w:vAlign w:val="bottom"/>
          </w:tcPr>
          <w:p w:rsidR="00D21899" w:rsidRPr="00210078" w:rsidRDefault="00D21899" w:rsidP="00EE0C0A">
            <w:pPr>
              <w:pStyle w:val="11"/>
              <w:rPr>
                <w:bCs/>
              </w:rPr>
            </w:pPr>
            <w:r w:rsidRPr="00210078">
              <w:rPr>
                <w:bCs/>
              </w:rPr>
              <w:t>4</w:t>
            </w:r>
          </w:p>
        </w:tc>
        <w:tc>
          <w:tcPr>
            <w:tcW w:w="288" w:type="dxa"/>
            <w:noWrap/>
            <w:vAlign w:val="bottom"/>
          </w:tcPr>
          <w:p w:rsidR="00D21899" w:rsidRPr="00210078" w:rsidRDefault="00D21899" w:rsidP="00EE0C0A">
            <w:pPr>
              <w:pStyle w:val="11"/>
              <w:rPr>
                <w:bCs/>
              </w:rPr>
            </w:pPr>
            <w:r w:rsidRPr="00210078">
              <w:rPr>
                <w:bCs/>
              </w:rPr>
              <w:t>5</w:t>
            </w:r>
          </w:p>
        </w:tc>
        <w:tc>
          <w:tcPr>
            <w:tcW w:w="221" w:type="dxa"/>
            <w:noWrap/>
            <w:vAlign w:val="bottom"/>
          </w:tcPr>
          <w:p w:rsidR="00D21899" w:rsidRPr="00210078" w:rsidRDefault="00D21899" w:rsidP="00EE0C0A">
            <w:pPr>
              <w:pStyle w:val="11"/>
              <w:rPr>
                <w:bCs/>
              </w:rPr>
            </w:pPr>
            <w:r w:rsidRPr="00210078">
              <w:rPr>
                <w:bCs/>
              </w:rPr>
              <w:t>6</w:t>
            </w:r>
          </w:p>
        </w:tc>
        <w:tc>
          <w:tcPr>
            <w:tcW w:w="221" w:type="dxa"/>
            <w:noWrap/>
            <w:vAlign w:val="bottom"/>
          </w:tcPr>
          <w:p w:rsidR="00D21899" w:rsidRPr="00210078" w:rsidRDefault="00D21899" w:rsidP="00EE0C0A">
            <w:pPr>
              <w:pStyle w:val="11"/>
              <w:rPr>
                <w:bCs/>
              </w:rPr>
            </w:pPr>
            <w:r w:rsidRPr="00210078">
              <w:rPr>
                <w:bCs/>
              </w:rPr>
              <w:t>7</w:t>
            </w:r>
          </w:p>
        </w:tc>
        <w:tc>
          <w:tcPr>
            <w:tcW w:w="221" w:type="dxa"/>
            <w:noWrap/>
            <w:vAlign w:val="bottom"/>
          </w:tcPr>
          <w:p w:rsidR="00D21899" w:rsidRPr="00210078" w:rsidRDefault="00D21899" w:rsidP="00EE0C0A">
            <w:pPr>
              <w:pStyle w:val="11"/>
              <w:rPr>
                <w:bCs/>
              </w:rPr>
            </w:pPr>
            <w:r w:rsidRPr="00210078">
              <w:rPr>
                <w:bCs/>
              </w:rPr>
              <w:t>8</w:t>
            </w:r>
          </w:p>
        </w:tc>
        <w:tc>
          <w:tcPr>
            <w:tcW w:w="221" w:type="dxa"/>
            <w:noWrap/>
            <w:vAlign w:val="bottom"/>
          </w:tcPr>
          <w:p w:rsidR="00D21899" w:rsidRPr="00210078" w:rsidRDefault="00D21899" w:rsidP="00EE0C0A">
            <w:pPr>
              <w:pStyle w:val="11"/>
              <w:rPr>
                <w:bCs/>
              </w:rPr>
            </w:pPr>
            <w:r w:rsidRPr="00210078">
              <w:rPr>
                <w:bCs/>
              </w:rPr>
              <w:t>9</w:t>
            </w:r>
          </w:p>
        </w:tc>
        <w:tc>
          <w:tcPr>
            <w:tcW w:w="358" w:type="dxa"/>
            <w:noWrap/>
            <w:vAlign w:val="bottom"/>
          </w:tcPr>
          <w:p w:rsidR="00D21899" w:rsidRPr="00210078" w:rsidRDefault="00D21899" w:rsidP="00EE0C0A">
            <w:pPr>
              <w:pStyle w:val="11"/>
              <w:rPr>
                <w:bCs/>
              </w:rPr>
            </w:pPr>
            <w:r w:rsidRPr="00210078">
              <w:rPr>
                <w:bCs/>
              </w:rPr>
              <w:t>10</w:t>
            </w:r>
          </w:p>
        </w:tc>
        <w:tc>
          <w:tcPr>
            <w:tcW w:w="358" w:type="dxa"/>
            <w:noWrap/>
            <w:vAlign w:val="bottom"/>
          </w:tcPr>
          <w:p w:rsidR="00D21899" w:rsidRPr="00210078" w:rsidRDefault="00D21899" w:rsidP="00EE0C0A">
            <w:pPr>
              <w:pStyle w:val="11"/>
              <w:rPr>
                <w:bCs/>
              </w:rPr>
            </w:pPr>
            <w:r w:rsidRPr="00210078">
              <w:rPr>
                <w:bCs/>
              </w:rPr>
              <w:t>11</w:t>
            </w:r>
          </w:p>
        </w:tc>
        <w:tc>
          <w:tcPr>
            <w:tcW w:w="360" w:type="dxa"/>
            <w:noWrap/>
            <w:vAlign w:val="bottom"/>
          </w:tcPr>
          <w:p w:rsidR="00D21899" w:rsidRPr="00210078" w:rsidRDefault="00D21899" w:rsidP="00EE0C0A">
            <w:pPr>
              <w:pStyle w:val="11"/>
              <w:rPr>
                <w:bCs/>
              </w:rPr>
            </w:pPr>
            <w:r w:rsidRPr="00210078">
              <w:rPr>
                <w:bCs/>
              </w:rPr>
              <w:t>12</w:t>
            </w:r>
          </w:p>
        </w:tc>
        <w:tc>
          <w:tcPr>
            <w:tcW w:w="280" w:type="dxa"/>
            <w:noWrap/>
            <w:vAlign w:val="bottom"/>
          </w:tcPr>
          <w:p w:rsidR="00D21899" w:rsidRPr="00210078" w:rsidRDefault="00D21899" w:rsidP="00EE0C0A">
            <w:pPr>
              <w:pStyle w:val="11"/>
              <w:rPr>
                <w:bCs/>
              </w:rPr>
            </w:pPr>
            <w:r w:rsidRPr="00210078">
              <w:rPr>
                <w:bCs/>
              </w:rPr>
              <w:t>13</w:t>
            </w:r>
          </w:p>
        </w:tc>
        <w:tc>
          <w:tcPr>
            <w:tcW w:w="296" w:type="dxa"/>
            <w:noWrap/>
            <w:vAlign w:val="bottom"/>
          </w:tcPr>
          <w:p w:rsidR="00D21899" w:rsidRPr="00210078" w:rsidRDefault="00D21899" w:rsidP="00EE0C0A">
            <w:pPr>
              <w:pStyle w:val="11"/>
              <w:rPr>
                <w:bCs/>
              </w:rPr>
            </w:pPr>
            <w:r w:rsidRPr="00210078">
              <w:rPr>
                <w:bCs/>
              </w:rPr>
              <w:t>14</w:t>
            </w:r>
          </w:p>
        </w:tc>
        <w:tc>
          <w:tcPr>
            <w:tcW w:w="296" w:type="dxa"/>
            <w:noWrap/>
            <w:vAlign w:val="bottom"/>
          </w:tcPr>
          <w:p w:rsidR="00D21899" w:rsidRPr="00210078" w:rsidRDefault="00D21899" w:rsidP="00EE0C0A">
            <w:pPr>
              <w:pStyle w:val="11"/>
              <w:rPr>
                <w:bCs/>
              </w:rPr>
            </w:pPr>
            <w:r w:rsidRPr="00210078">
              <w:rPr>
                <w:bCs/>
              </w:rPr>
              <w:t>15</w:t>
            </w:r>
          </w:p>
        </w:tc>
        <w:tc>
          <w:tcPr>
            <w:tcW w:w="296" w:type="dxa"/>
            <w:noWrap/>
            <w:vAlign w:val="bottom"/>
          </w:tcPr>
          <w:p w:rsidR="00D21899" w:rsidRPr="00210078" w:rsidRDefault="00D21899" w:rsidP="00EE0C0A">
            <w:pPr>
              <w:pStyle w:val="11"/>
              <w:rPr>
                <w:bCs/>
              </w:rPr>
            </w:pPr>
            <w:r w:rsidRPr="00210078">
              <w:rPr>
                <w:bCs/>
              </w:rPr>
              <w:t>16</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Менеджер по проектированию ИС</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Программист 1</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Программист 2</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358" w:type="dxa"/>
            <w:noWrap/>
            <w:vAlign w:val="bottom"/>
          </w:tcPr>
          <w:p w:rsidR="00D21899" w:rsidRPr="00210078" w:rsidRDefault="00D21899" w:rsidP="00EE0C0A">
            <w:pPr>
              <w:pStyle w:val="11"/>
            </w:pPr>
            <w:r w:rsidRPr="00210078">
              <w:t>X</w:t>
            </w:r>
          </w:p>
        </w:tc>
        <w:tc>
          <w:tcPr>
            <w:tcW w:w="358" w:type="dxa"/>
            <w:noWrap/>
            <w:vAlign w:val="bottom"/>
          </w:tcPr>
          <w:p w:rsidR="00D21899" w:rsidRPr="00210078" w:rsidRDefault="00D21899" w:rsidP="00EE0C0A">
            <w:pPr>
              <w:pStyle w:val="11"/>
            </w:pPr>
            <w:r w:rsidRPr="00210078">
              <w:t>X</w:t>
            </w:r>
          </w:p>
        </w:tc>
        <w:tc>
          <w:tcPr>
            <w:tcW w:w="36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Системный администратор</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Экономист</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Менеджер отдела планирования</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Супервайзер отдела планирования</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Менеджер ИТ отдела</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c>
          <w:tcPr>
            <w:tcW w:w="296" w:type="dxa"/>
            <w:noWrap/>
            <w:vAlign w:val="bottom"/>
          </w:tcPr>
          <w:p w:rsidR="00D21899" w:rsidRPr="00210078" w:rsidRDefault="00210078" w:rsidP="00EE0C0A">
            <w:pPr>
              <w:pStyle w:val="11"/>
            </w:pPr>
            <w:r w:rsidRPr="00210078">
              <w:t xml:space="preserve"> </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Internet</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Компьютер</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358" w:type="dxa"/>
            <w:noWrap/>
            <w:vAlign w:val="bottom"/>
          </w:tcPr>
          <w:p w:rsidR="00D21899" w:rsidRPr="00210078" w:rsidRDefault="00D21899" w:rsidP="00EE0C0A">
            <w:pPr>
              <w:pStyle w:val="11"/>
            </w:pPr>
            <w:r w:rsidRPr="00210078">
              <w:t>X</w:t>
            </w:r>
          </w:p>
        </w:tc>
        <w:tc>
          <w:tcPr>
            <w:tcW w:w="358" w:type="dxa"/>
            <w:noWrap/>
            <w:vAlign w:val="bottom"/>
          </w:tcPr>
          <w:p w:rsidR="00D21899" w:rsidRPr="00210078" w:rsidRDefault="00D21899" w:rsidP="00EE0C0A">
            <w:pPr>
              <w:pStyle w:val="11"/>
            </w:pPr>
            <w:r w:rsidRPr="00210078">
              <w:t>X</w:t>
            </w:r>
          </w:p>
        </w:tc>
        <w:tc>
          <w:tcPr>
            <w:tcW w:w="36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Server BD / Flagman QD 420</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Сетевое оборудование</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Электричество по ПК</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D21899" w:rsidP="00EE0C0A">
            <w:pPr>
              <w:pStyle w:val="11"/>
            </w:pPr>
            <w:r w:rsidRPr="00210078">
              <w:t>X</w:t>
            </w:r>
          </w:p>
        </w:tc>
        <w:tc>
          <w:tcPr>
            <w:tcW w:w="288"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221" w:type="dxa"/>
            <w:noWrap/>
            <w:vAlign w:val="bottom"/>
          </w:tcPr>
          <w:p w:rsidR="00D21899" w:rsidRPr="00210078" w:rsidRDefault="00D21899" w:rsidP="00EE0C0A">
            <w:pPr>
              <w:pStyle w:val="11"/>
            </w:pPr>
            <w:r w:rsidRPr="00210078">
              <w:t>X</w:t>
            </w:r>
          </w:p>
        </w:tc>
        <w:tc>
          <w:tcPr>
            <w:tcW w:w="358" w:type="dxa"/>
            <w:noWrap/>
            <w:vAlign w:val="bottom"/>
          </w:tcPr>
          <w:p w:rsidR="00D21899" w:rsidRPr="00210078" w:rsidRDefault="00D21899" w:rsidP="00EE0C0A">
            <w:pPr>
              <w:pStyle w:val="11"/>
            </w:pPr>
            <w:r w:rsidRPr="00210078">
              <w:t>X</w:t>
            </w:r>
          </w:p>
        </w:tc>
        <w:tc>
          <w:tcPr>
            <w:tcW w:w="358" w:type="dxa"/>
            <w:noWrap/>
            <w:vAlign w:val="bottom"/>
          </w:tcPr>
          <w:p w:rsidR="00D21899" w:rsidRPr="00210078" w:rsidRDefault="00D21899" w:rsidP="00EE0C0A">
            <w:pPr>
              <w:pStyle w:val="11"/>
            </w:pPr>
            <w:r w:rsidRPr="00210078">
              <w:t>X</w:t>
            </w:r>
          </w:p>
        </w:tc>
        <w:tc>
          <w:tcPr>
            <w:tcW w:w="360" w:type="dxa"/>
            <w:noWrap/>
            <w:vAlign w:val="bottom"/>
          </w:tcPr>
          <w:p w:rsidR="00D21899" w:rsidRPr="00210078" w:rsidRDefault="00D21899" w:rsidP="00EE0C0A">
            <w:pPr>
              <w:pStyle w:val="11"/>
            </w:pPr>
            <w:r w:rsidRPr="00210078">
              <w:t>X</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D21899" w:rsidP="00EE0C0A">
            <w:pPr>
              <w:pStyle w:val="11"/>
            </w:pPr>
            <w:r w:rsidRPr="00210078">
              <w:t xml:space="preserve">Электричество по серверу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88"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c>
          <w:tcPr>
            <w:tcW w:w="296" w:type="dxa"/>
            <w:noWrap/>
            <w:vAlign w:val="bottom"/>
          </w:tcPr>
          <w:p w:rsidR="00D21899" w:rsidRPr="00210078" w:rsidRDefault="00D21899" w:rsidP="00EE0C0A">
            <w:pPr>
              <w:pStyle w:val="11"/>
            </w:pPr>
            <w:r w:rsidRPr="00210078">
              <w:t>X</w:t>
            </w:r>
          </w:p>
        </w:tc>
      </w:tr>
      <w:tr w:rsidR="00D21899" w:rsidRPr="00210078" w:rsidTr="00EE0C0A">
        <w:trPr>
          <w:trHeight w:val="255"/>
          <w:jc w:val="center"/>
        </w:trPr>
        <w:tc>
          <w:tcPr>
            <w:tcW w:w="3348"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280" w:type="dxa"/>
            <w:noWrap/>
            <w:vAlign w:val="bottom"/>
          </w:tcPr>
          <w:p w:rsidR="00D21899" w:rsidRPr="00210078" w:rsidRDefault="00210078" w:rsidP="00EE0C0A">
            <w:pPr>
              <w:pStyle w:val="11"/>
            </w:pPr>
            <w:r w:rsidRPr="00210078">
              <w:t xml:space="preserve"> </w:t>
            </w:r>
          </w:p>
        </w:tc>
        <w:tc>
          <w:tcPr>
            <w:tcW w:w="1298" w:type="dxa"/>
            <w:gridSpan w:val="5"/>
            <w:noWrap/>
            <w:vAlign w:val="bottom"/>
          </w:tcPr>
          <w:p w:rsidR="00D21899" w:rsidRPr="00210078" w:rsidRDefault="00D21899" w:rsidP="00EE0C0A">
            <w:pPr>
              <w:pStyle w:val="11"/>
              <w:rPr>
                <w:szCs w:val="16"/>
              </w:rPr>
            </w:pPr>
            <w:r w:rsidRPr="00210078">
              <w:rPr>
                <w:szCs w:val="16"/>
              </w:rPr>
              <w:t>Проектирование</w:t>
            </w:r>
          </w:p>
        </w:tc>
        <w:tc>
          <w:tcPr>
            <w:tcW w:w="221" w:type="dxa"/>
            <w:noWrap/>
            <w:vAlign w:val="bottom"/>
          </w:tcPr>
          <w:p w:rsidR="00D21899" w:rsidRPr="00210078" w:rsidRDefault="00210078" w:rsidP="00EE0C0A">
            <w:pPr>
              <w:pStyle w:val="11"/>
            </w:pPr>
            <w:r w:rsidRPr="00210078">
              <w:t xml:space="preserve"> </w:t>
            </w:r>
          </w:p>
        </w:tc>
        <w:tc>
          <w:tcPr>
            <w:tcW w:w="221"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58" w:type="dxa"/>
            <w:noWrap/>
            <w:vAlign w:val="bottom"/>
          </w:tcPr>
          <w:p w:rsidR="00D21899" w:rsidRPr="00210078" w:rsidRDefault="00210078" w:rsidP="00EE0C0A">
            <w:pPr>
              <w:pStyle w:val="11"/>
            </w:pPr>
            <w:r w:rsidRPr="00210078">
              <w:t xml:space="preserve"> </w:t>
            </w:r>
          </w:p>
        </w:tc>
        <w:tc>
          <w:tcPr>
            <w:tcW w:w="360" w:type="dxa"/>
            <w:noWrap/>
            <w:vAlign w:val="bottom"/>
          </w:tcPr>
          <w:p w:rsidR="00D21899" w:rsidRPr="00210078" w:rsidRDefault="00210078" w:rsidP="00EE0C0A">
            <w:pPr>
              <w:pStyle w:val="11"/>
            </w:pPr>
            <w:r w:rsidRPr="00210078">
              <w:t xml:space="preserve"> </w:t>
            </w:r>
          </w:p>
        </w:tc>
        <w:tc>
          <w:tcPr>
            <w:tcW w:w="1168" w:type="dxa"/>
            <w:gridSpan w:val="4"/>
            <w:noWrap/>
            <w:vAlign w:val="bottom"/>
          </w:tcPr>
          <w:p w:rsidR="00D21899" w:rsidRPr="00210078" w:rsidRDefault="00D21899" w:rsidP="00EE0C0A">
            <w:pPr>
              <w:pStyle w:val="11"/>
              <w:rPr>
                <w:szCs w:val="16"/>
              </w:rPr>
            </w:pPr>
            <w:r w:rsidRPr="00210078">
              <w:rPr>
                <w:szCs w:val="16"/>
              </w:rPr>
              <w:t>Внедрение</w:t>
            </w:r>
          </w:p>
        </w:tc>
      </w:tr>
    </w:tbl>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В таблице</w:t>
      </w:r>
      <w:r w:rsidR="00A26121" w:rsidRPr="00210078">
        <w:rPr>
          <w:sz w:val="28"/>
          <w:szCs w:val="26"/>
        </w:rPr>
        <w:t xml:space="preserve"> </w:t>
      </w:r>
      <w:r w:rsidR="00A24FEB" w:rsidRPr="00210078">
        <w:rPr>
          <w:vanish/>
          <w:sz w:val="28"/>
          <w:szCs w:val="26"/>
        </w:rPr>
        <w:t xml:space="preserve">Таблица </w:t>
      </w:r>
      <w:r w:rsidR="00A24FEB" w:rsidRPr="00210078">
        <w:rPr>
          <w:noProof/>
          <w:sz w:val="28"/>
          <w:szCs w:val="26"/>
        </w:rPr>
        <w:t>4</w:t>
      </w:r>
      <w:r w:rsidRPr="00210078">
        <w:rPr>
          <w:sz w:val="28"/>
          <w:szCs w:val="26"/>
        </w:rPr>
        <w:t xml:space="preserve"> представлен сводный инвестиционный план проекта, с указанием статьи расходов затрат.</w:t>
      </w:r>
    </w:p>
    <w:p w:rsidR="00D47E84" w:rsidRPr="00210078" w:rsidRDefault="00D47E84" w:rsidP="009957D2">
      <w:pPr>
        <w:spacing w:line="360" w:lineRule="auto"/>
        <w:ind w:firstLine="709"/>
        <w:jc w:val="both"/>
        <w:rPr>
          <w:sz w:val="28"/>
          <w:szCs w:val="26"/>
        </w:rPr>
      </w:pPr>
      <w:r w:rsidRPr="00210078">
        <w:rPr>
          <w:sz w:val="28"/>
          <w:szCs w:val="26"/>
        </w:rPr>
        <w:t xml:space="preserve">Наибольшая статья расходов - это заработная плата </w:t>
      </w:r>
      <w:r w:rsidR="002252BA" w:rsidRPr="00210078">
        <w:rPr>
          <w:sz w:val="28"/>
          <w:szCs w:val="26"/>
        </w:rPr>
        <w:t>544 808</w:t>
      </w:r>
      <w:r w:rsidRPr="00210078">
        <w:rPr>
          <w:sz w:val="28"/>
          <w:szCs w:val="26"/>
        </w:rPr>
        <w:t xml:space="preserve"> рублей. Наибольшие расходы по заработной плате приходятся на программист</w:t>
      </w:r>
      <w:r w:rsidR="002252BA" w:rsidRPr="00210078">
        <w:rPr>
          <w:sz w:val="28"/>
          <w:szCs w:val="26"/>
        </w:rPr>
        <w:t>а 2 и на менеджера по проектированию ИС</w:t>
      </w:r>
      <w:r w:rsidRPr="00210078">
        <w:rPr>
          <w:sz w:val="28"/>
          <w:szCs w:val="26"/>
        </w:rPr>
        <w:t xml:space="preserve"> 3</w:t>
      </w:r>
      <w:r w:rsidR="002252BA" w:rsidRPr="00210078">
        <w:rPr>
          <w:sz w:val="28"/>
          <w:szCs w:val="26"/>
        </w:rPr>
        <w:t>11</w:t>
      </w:r>
      <w:r w:rsidR="00210078" w:rsidRPr="00210078">
        <w:rPr>
          <w:sz w:val="28"/>
          <w:szCs w:val="26"/>
        </w:rPr>
        <w:t xml:space="preserve"> </w:t>
      </w:r>
      <w:r w:rsidRPr="00210078">
        <w:rPr>
          <w:sz w:val="28"/>
          <w:szCs w:val="26"/>
        </w:rPr>
        <w:t>2</w:t>
      </w:r>
      <w:r w:rsidR="002252BA" w:rsidRPr="00210078">
        <w:rPr>
          <w:sz w:val="28"/>
          <w:szCs w:val="26"/>
        </w:rPr>
        <w:t>00</w:t>
      </w:r>
      <w:r w:rsidRPr="00210078">
        <w:rPr>
          <w:sz w:val="28"/>
          <w:szCs w:val="26"/>
        </w:rPr>
        <w:t xml:space="preserve">,00 рублей. </w:t>
      </w:r>
    </w:p>
    <w:p w:rsidR="00D47E84" w:rsidRPr="00210078" w:rsidRDefault="00D47E84" w:rsidP="009957D2">
      <w:pPr>
        <w:spacing w:line="360" w:lineRule="auto"/>
        <w:ind w:firstLine="709"/>
        <w:jc w:val="both"/>
        <w:rPr>
          <w:sz w:val="28"/>
          <w:szCs w:val="26"/>
        </w:rPr>
      </w:pPr>
      <w:r w:rsidRPr="00210078">
        <w:rPr>
          <w:sz w:val="28"/>
          <w:szCs w:val="26"/>
        </w:rPr>
        <w:t xml:space="preserve">Затраты на амортизацию материальных ресурсов составляют </w:t>
      </w:r>
      <w:r w:rsidR="00AE09BF" w:rsidRPr="00210078">
        <w:rPr>
          <w:sz w:val="28"/>
          <w:szCs w:val="26"/>
        </w:rPr>
        <w:t>9</w:t>
      </w:r>
      <w:r w:rsidR="00210078" w:rsidRPr="00210078">
        <w:rPr>
          <w:sz w:val="28"/>
          <w:szCs w:val="26"/>
        </w:rPr>
        <w:t xml:space="preserve"> </w:t>
      </w:r>
      <w:r w:rsidR="00AE09BF" w:rsidRPr="00210078">
        <w:rPr>
          <w:sz w:val="28"/>
          <w:szCs w:val="26"/>
        </w:rPr>
        <w:t>223,76</w:t>
      </w:r>
      <w:r w:rsidRPr="00210078">
        <w:rPr>
          <w:sz w:val="28"/>
          <w:szCs w:val="26"/>
        </w:rPr>
        <w:t xml:space="preserve"> рубля. Наибольшие расходы приходятся на амортизацию </w:t>
      </w:r>
      <w:r w:rsidR="00AE09BF" w:rsidRPr="00210078">
        <w:rPr>
          <w:sz w:val="28"/>
          <w:szCs w:val="26"/>
        </w:rPr>
        <w:t xml:space="preserve">компьютера </w:t>
      </w:r>
      <w:r w:rsidRPr="00210078">
        <w:rPr>
          <w:sz w:val="28"/>
          <w:szCs w:val="26"/>
        </w:rPr>
        <w:t>3 9</w:t>
      </w:r>
      <w:r w:rsidR="00AE09BF" w:rsidRPr="00210078">
        <w:rPr>
          <w:sz w:val="28"/>
          <w:szCs w:val="26"/>
        </w:rPr>
        <w:t>07</w:t>
      </w:r>
      <w:r w:rsidRPr="00210078">
        <w:rPr>
          <w:sz w:val="28"/>
          <w:szCs w:val="26"/>
        </w:rPr>
        <w:t>,</w:t>
      </w:r>
      <w:r w:rsidR="00AE09BF" w:rsidRPr="00210078">
        <w:rPr>
          <w:sz w:val="28"/>
          <w:szCs w:val="26"/>
        </w:rPr>
        <w:t>44</w:t>
      </w:r>
      <w:r w:rsidRPr="00210078">
        <w:rPr>
          <w:sz w:val="28"/>
          <w:szCs w:val="26"/>
        </w:rPr>
        <w:t xml:space="preserve"> рубл</w:t>
      </w:r>
      <w:r w:rsidR="00AE09BF" w:rsidRPr="00210078">
        <w:rPr>
          <w:sz w:val="28"/>
          <w:szCs w:val="26"/>
        </w:rPr>
        <w:t>ей</w:t>
      </w:r>
      <w:r w:rsidR="00EE0C0A">
        <w:rPr>
          <w:sz w:val="28"/>
          <w:szCs w:val="26"/>
        </w:rPr>
        <w:t>.</w:t>
      </w:r>
    </w:p>
    <w:p w:rsidR="00A26121" w:rsidRPr="00EE0C0A" w:rsidRDefault="00BF7C14" w:rsidP="00EE0C0A">
      <w:pPr>
        <w:spacing w:line="360" w:lineRule="auto"/>
        <w:ind w:firstLine="709"/>
        <w:jc w:val="both"/>
        <w:rPr>
          <w:sz w:val="28"/>
          <w:szCs w:val="28"/>
        </w:rPr>
      </w:pPr>
      <w:r w:rsidRPr="00210078">
        <w:br w:type="page"/>
      </w:r>
      <w:bookmarkStart w:id="28" w:name="_Ref191895248"/>
      <w:r w:rsidR="00A26121" w:rsidRPr="00EE0C0A">
        <w:rPr>
          <w:sz w:val="28"/>
          <w:szCs w:val="28"/>
        </w:rPr>
        <w:t xml:space="preserve">Таблица </w:t>
      </w:r>
      <w:r w:rsidR="00A24FEB" w:rsidRPr="00EE0C0A">
        <w:rPr>
          <w:noProof/>
          <w:sz w:val="28"/>
          <w:szCs w:val="28"/>
        </w:rPr>
        <w:t>4</w:t>
      </w:r>
      <w:bookmarkEnd w:id="28"/>
      <w:r w:rsidR="00A26121" w:rsidRPr="00EE0C0A">
        <w:rPr>
          <w:sz w:val="28"/>
          <w:szCs w:val="28"/>
        </w:rPr>
        <w:t xml:space="preserve">. </w:t>
      </w:r>
      <w:r w:rsidR="005C06EE">
        <w:rPr>
          <w:noProof/>
        </w:rPr>
        <w:pict>
          <v:shape id="_x0000_s1039" type="#_x0000_t75" style="position:absolute;left:0;text-align:left;margin-left:54pt;margin-top:24.3pt;width:371.4pt;height:459.75pt;z-index:251663872;mso-position-horizontal-relative:text;mso-position-vertical-relative:text" fillcolor="#bbe0e3">
            <v:imagedata r:id="rId31" o:title=""/>
          </v:shape>
        </w:pict>
      </w:r>
      <w:r w:rsidR="00A26121" w:rsidRPr="00EE0C0A">
        <w:rPr>
          <w:sz w:val="28"/>
          <w:szCs w:val="28"/>
        </w:rPr>
        <w:t>Сводный инвестиционный план по статьям расходов</w:t>
      </w: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D47E84" w:rsidRPr="00210078" w:rsidRDefault="00D47E84" w:rsidP="009957D2">
      <w:pPr>
        <w:spacing w:line="360" w:lineRule="auto"/>
        <w:ind w:firstLine="709"/>
        <w:jc w:val="both"/>
        <w:rPr>
          <w:sz w:val="28"/>
          <w:szCs w:val="26"/>
        </w:rPr>
      </w:pPr>
    </w:p>
    <w:p w:rsidR="00075D1F" w:rsidRPr="00210078" w:rsidRDefault="00075D1F" w:rsidP="009957D2">
      <w:pPr>
        <w:spacing w:line="360" w:lineRule="auto"/>
        <w:ind w:firstLine="709"/>
        <w:jc w:val="both"/>
        <w:rPr>
          <w:sz w:val="28"/>
          <w:szCs w:val="26"/>
        </w:rPr>
      </w:pPr>
      <w:r w:rsidRPr="00210078">
        <w:rPr>
          <w:sz w:val="28"/>
          <w:szCs w:val="26"/>
        </w:rPr>
        <w:t>Затраты на операционные расходы составляют 736,16 рублей. Это: интернет, электричество по ПК и электричество по серверу.</w:t>
      </w:r>
    </w:p>
    <w:p w:rsidR="001A749B" w:rsidRPr="00210078" w:rsidRDefault="001A749B" w:rsidP="009957D2">
      <w:pPr>
        <w:spacing w:line="360" w:lineRule="auto"/>
        <w:ind w:firstLine="709"/>
        <w:jc w:val="both"/>
        <w:rPr>
          <w:sz w:val="28"/>
          <w:szCs w:val="26"/>
        </w:rPr>
      </w:pPr>
      <w:r w:rsidRPr="00210078">
        <w:rPr>
          <w:sz w:val="28"/>
          <w:szCs w:val="26"/>
        </w:rPr>
        <w:t>Затраты на покупку материальных ресурсов составляют 1</w:t>
      </w:r>
      <w:r w:rsidR="00075D1F" w:rsidRPr="00210078">
        <w:rPr>
          <w:sz w:val="28"/>
          <w:szCs w:val="26"/>
        </w:rPr>
        <w:t>23</w:t>
      </w:r>
      <w:r w:rsidRPr="00210078">
        <w:rPr>
          <w:sz w:val="28"/>
          <w:szCs w:val="26"/>
        </w:rPr>
        <w:t xml:space="preserve"> 000,00 рублей. Наиболее дорогой это </w:t>
      </w:r>
      <w:r w:rsidRPr="00210078">
        <w:rPr>
          <w:sz w:val="28"/>
          <w:szCs w:val="26"/>
          <w:lang w:val="en-US"/>
        </w:rPr>
        <w:t>Server</w:t>
      </w:r>
      <w:r w:rsidRPr="00210078">
        <w:rPr>
          <w:sz w:val="28"/>
          <w:szCs w:val="26"/>
        </w:rPr>
        <w:t xml:space="preserve"> </w:t>
      </w:r>
      <w:r w:rsidRPr="00210078">
        <w:rPr>
          <w:sz w:val="28"/>
          <w:szCs w:val="26"/>
          <w:lang w:val="en-US"/>
        </w:rPr>
        <w:t>BD</w:t>
      </w:r>
      <w:r w:rsidRPr="00210078">
        <w:rPr>
          <w:sz w:val="28"/>
          <w:szCs w:val="26"/>
        </w:rPr>
        <w:t xml:space="preserve">, стоимость которого </w:t>
      </w:r>
      <w:r w:rsidR="00075D1F" w:rsidRPr="00210078">
        <w:rPr>
          <w:sz w:val="28"/>
          <w:szCs w:val="26"/>
        </w:rPr>
        <w:t>9</w:t>
      </w:r>
      <w:r w:rsidRPr="00210078">
        <w:rPr>
          <w:sz w:val="28"/>
          <w:szCs w:val="26"/>
        </w:rPr>
        <w:t xml:space="preserve">0 000,00 рублей. </w:t>
      </w:r>
    </w:p>
    <w:p w:rsidR="001A749B" w:rsidRPr="00210078" w:rsidRDefault="001A749B" w:rsidP="009957D2">
      <w:pPr>
        <w:spacing w:line="360" w:lineRule="auto"/>
        <w:ind w:firstLine="709"/>
        <w:jc w:val="both"/>
        <w:rPr>
          <w:sz w:val="28"/>
          <w:szCs w:val="26"/>
        </w:rPr>
      </w:pPr>
      <w:r w:rsidRPr="00210078">
        <w:rPr>
          <w:sz w:val="28"/>
          <w:szCs w:val="26"/>
        </w:rPr>
        <w:t xml:space="preserve">Таким образом, общая стоимость </w:t>
      </w:r>
      <w:r w:rsidR="007013B5" w:rsidRPr="00210078">
        <w:rPr>
          <w:sz w:val="28"/>
          <w:szCs w:val="26"/>
        </w:rPr>
        <w:t xml:space="preserve">внедрения </w:t>
      </w:r>
      <w:r w:rsidRPr="00210078">
        <w:rPr>
          <w:sz w:val="28"/>
          <w:szCs w:val="26"/>
        </w:rPr>
        <w:t xml:space="preserve">проекта составляет </w:t>
      </w:r>
      <w:r w:rsidR="00075D1F" w:rsidRPr="00210078">
        <w:rPr>
          <w:sz w:val="28"/>
          <w:szCs w:val="26"/>
        </w:rPr>
        <w:t>677 767</w:t>
      </w:r>
      <w:r w:rsidRPr="00210078">
        <w:rPr>
          <w:sz w:val="28"/>
          <w:szCs w:val="26"/>
        </w:rPr>
        <w:t>,</w:t>
      </w:r>
      <w:r w:rsidR="00075D1F" w:rsidRPr="00210078">
        <w:rPr>
          <w:sz w:val="28"/>
          <w:szCs w:val="26"/>
        </w:rPr>
        <w:t>92</w:t>
      </w:r>
      <w:r w:rsidRPr="00210078">
        <w:rPr>
          <w:sz w:val="28"/>
          <w:szCs w:val="26"/>
        </w:rPr>
        <w:t xml:space="preserve"> рублей. На заработную плату уходит 80,</w:t>
      </w:r>
      <w:r w:rsidR="00AE39CF" w:rsidRPr="00210078">
        <w:rPr>
          <w:sz w:val="28"/>
          <w:szCs w:val="26"/>
        </w:rPr>
        <w:t>38</w:t>
      </w:r>
      <w:r w:rsidRPr="00210078">
        <w:rPr>
          <w:sz w:val="28"/>
          <w:szCs w:val="26"/>
        </w:rPr>
        <w:t>% от общих затрат. Это связано с тем, что проект не является материалоёмким, используются в основном интеллектуальные ресурсы занятых специалистов.</w:t>
      </w:r>
    </w:p>
    <w:p w:rsidR="001A749B" w:rsidRPr="00210078" w:rsidRDefault="001A749B" w:rsidP="009957D2">
      <w:pPr>
        <w:spacing w:line="360" w:lineRule="auto"/>
        <w:ind w:firstLine="709"/>
        <w:jc w:val="both"/>
        <w:rPr>
          <w:sz w:val="28"/>
          <w:szCs w:val="26"/>
        </w:rPr>
      </w:pPr>
      <w:r w:rsidRPr="00210078">
        <w:rPr>
          <w:sz w:val="28"/>
          <w:szCs w:val="26"/>
        </w:rPr>
        <w:t xml:space="preserve">Затраты на амортизацию материальных ресурсов составляют </w:t>
      </w:r>
      <w:r w:rsidR="00AE39CF" w:rsidRPr="00210078">
        <w:rPr>
          <w:sz w:val="28"/>
          <w:szCs w:val="26"/>
        </w:rPr>
        <w:t>1</w:t>
      </w:r>
      <w:r w:rsidRPr="00210078">
        <w:rPr>
          <w:sz w:val="28"/>
          <w:szCs w:val="26"/>
        </w:rPr>
        <w:t>,</w:t>
      </w:r>
      <w:r w:rsidR="00AE39CF" w:rsidRPr="00210078">
        <w:rPr>
          <w:sz w:val="28"/>
          <w:szCs w:val="26"/>
        </w:rPr>
        <w:t>36</w:t>
      </w:r>
      <w:r w:rsidRPr="00210078">
        <w:rPr>
          <w:sz w:val="28"/>
          <w:szCs w:val="26"/>
        </w:rPr>
        <w:t>% от общих затрат, затраты на операционные расходы составляют 0,</w:t>
      </w:r>
      <w:r w:rsidR="00AE39CF" w:rsidRPr="00210078">
        <w:rPr>
          <w:sz w:val="28"/>
          <w:szCs w:val="26"/>
        </w:rPr>
        <w:t>11</w:t>
      </w:r>
      <w:r w:rsidRPr="00210078">
        <w:rPr>
          <w:sz w:val="28"/>
          <w:szCs w:val="26"/>
        </w:rPr>
        <w:t>%, а затраты на материальные ресурсы составляют 1</w:t>
      </w:r>
      <w:r w:rsidR="00AE39CF" w:rsidRPr="00210078">
        <w:rPr>
          <w:sz w:val="28"/>
          <w:szCs w:val="26"/>
        </w:rPr>
        <w:t>8</w:t>
      </w:r>
      <w:r w:rsidRPr="00210078">
        <w:rPr>
          <w:sz w:val="28"/>
          <w:szCs w:val="26"/>
        </w:rPr>
        <w:t>,</w:t>
      </w:r>
      <w:r w:rsidR="00AE39CF" w:rsidRPr="00210078">
        <w:rPr>
          <w:sz w:val="28"/>
          <w:szCs w:val="26"/>
        </w:rPr>
        <w:t>1</w:t>
      </w:r>
      <w:r w:rsidRPr="00210078">
        <w:rPr>
          <w:sz w:val="28"/>
          <w:szCs w:val="26"/>
        </w:rPr>
        <w:t>5% от общих затрат.</w:t>
      </w:r>
    </w:p>
    <w:p w:rsidR="00AE39CF" w:rsidRPr="00210078" w:rsidRDefault="00AE39CF" w:rsidP="009957D2">
      <w:pPr>
        <w:spacing w:line="360" w:lineRule="auto"/>
        <w:ind w:firstLine="709"/>
        <w:jc w:val="both"/>
        <w:rPr>
          <w:sz w:val="28"/>
          <w:szCs w:val="26"/>
        </w:rPr>
      </w:pPr>
      <w:r w:rsidRPr="00210078">
        <w:rPr>
          <w:sz w:val="28"/>
          <w:szCs w:val="26"/>
        </w:rPr>
        <w:t>Предполагаемые расходы на этапе эксплуатации</w:t>
      </w:r>
      <w:r w:rsidR="005129A7" w:rsidRPr="00210078">
        <w:rPr>
          <w:sz w:val="28"/>
          <w:szCs w:val="26"/>
        </w:rPr>
        <w:t xml:space="preserve"> включают в себя: </w:t>
      </w:r>
    </w:p>
    <w:p w:rsidR="005129A7" w:rsidRPr="00210078" w:rsidRDefault="00DC6B86" w:rsidP="00EE0C0A">
      <w:pPr>
        <w:numPr>
          <w:ilvl w:val="1"/>
          <w:numId w:val="57"/>
        </w:numPr>
        <w:tabs>
          <w:tab w:val="clear" w:pos="2340"/>
        </w:tabs>
        <w:spacing w:line="360" w:lineRule="auto"/>
        <w:ind w:left="0" w:firstLine="709"/>
        <w:jc w:val="both"/>
        <w:rPr>
          <w:sz w:val="28"/>
          <w:szCs w:val="26"/>
        </w:rPr>
      </w:pPr>
      <w:r w:rsidRPr="00210078">
        <w:rPr>
          <w:sz w:val="28"/>
          <w:szCs w:val="26"/>
        </w:rPr>
        <w:t>е</w:t>
      </w:r>
      <w:r w:rsidR="005129A7" w:rsidRPr="00210078">
        <w:rPr>
          <w:sz w:val="28"/>
          <w:szCs w:val="26"/>
        </w:rPr>
        <w:t xml:space="preserve">жемесячное тестирование ПО и ТО один раз в месяц. Данная задача выполняется системным администратором в течение восьми часов. Итого за пять лет 480 часов * </w:t>
      </w:r>
      <w:r w:rsidRPr="00210078">
        <w:rPr>
          <w:sz w:val="28"/>
          <w:szCs w:val="26"/>
        </w:rPr>
        <w:t>285р/час = 136</w:t>
      </w:r>
      <w:r w:rsidR="00210078" w:rsidRPr="00210078">
        <w:rPr>
          <w:sz w:val="28"/>
          <w:szCs w:val="26"/>
        </w:rPr>
        <w:t xml:space="preserve"> </w:t>
      </w:r>
      <w:r w:rsidRPr="00210078">
        <w:rPr>
          <w:sz w:val="28"/>
          <w:szCs w:val="26"/>
        </w:rPr>
        <w:t>800 рублей;</w:t>
      </w:r>
    </w:p>
    <w:p w:rsidR="00DC6B86" w:rsidRPr="00210078" w:rsidRDefault="00DC6B86" w:rsidP="00EE0C0A">
      <w:pPr>
        <w:numPr>
          <w:ilvl w:val="1"/>
          <w:numId w:val="57"/>
        </w:numPr>
        <w:tabs>
          <w:tab w:val="clear" w:pos="2340"/>
        </w:tabs>
        <w:spacing w:line="360" w:lineRule="auto"/>
        <w:ind w:left="0" w:firstLine="709"/>
        <w:jc w:val="both"/>
        <w:rPr>
          <w:sz w:val="28"/>
          <w:szCs w:val="26"/>
        </w:rPr>
      </w:pPr>
      <w:r w:rsidRPr="00210078">
        <w:rPr>
          <w:sz w:val="28"/>
          <w:szCs w:val="26"/>
        </w:rPr>
        <w:t>в течение первых двух месяцев проводятся совещания один раз в неделю. В них задействованы</w:t>
      </w:r>
      <w:r w:rsidR="00101E80" w:rsidRPr="00210078">
        <w:rPr>
          <w:sz w:val="28"/>
          <w:szCs w:val="26"/>
        </w:rPr>
        <w:t xml:space="preserve"> менеджеры: ИТ отдела, по проектированию ИС, отдела планирования. Совещание длится два часа. </w:t>
      </w:r>
      <w:r w:rsidR="00D54EDC" w:rsidRPr="00210078">
        <w:rPr>
          <w:sz w:val="28"/>
          <w:szCs w:val="26"/>
        </w:rPr>
        <w:t xml:space="preserve">Итого за два месяца 16 часов* *(650р/час+540р/час+р/час540) = </w:t>
      </w:r>
      <w:r w:rsidR="00D519FE" w:rsidRPr="00210078">
        <w:rPr>
          <w:sz w:val="28"/>
          <w:szCs w:val="26"/>
        </w:rPr>
        <w:t>27</w:t>
      </w:r>
      <w:r w:rsidR="00210078" w:rsidRPr="00210078">
        <w:rPr>
          <w:sz w:val="28"/>
          <w:szCs w:val="26"/>
        </w:rPr>
        <w:t xml:space="preserve"> </w:t>
      </w:r>
      <w:r w:rsidR="00D519FE" w:rsidRPr="00210078">
        <w:rPr>
          <w:sz w:val="28"/>
          <w:szCs w:val="26"/>
        </w:rPr>
        <w:t>680 рублей;</w:t>
      </w:r>
    </w:p>
    <w:p w:rsidR="00E95DF1" w:rsidRPr="00210078" w:rsidRDefault="00D519FE" w:rsidP="00EE0C0A">
      <w:pPr>
        <w:numPr>
          <w:ilvl w:val="1"/>
          <w:numId w:val="57"/>
        </w:numPr>
        <w:tabs>
          <w:tab w:val="clear" w:pos="2340"/>
        </w:tabs>
        <w:spacing w:line="360" w:lineRule="auto"/>
        <w:ind w:left="0" w:firstLine="709"/>
        <w:jc w:val="both"/>
        <w:rPr>
          <w:sz w:val="28"/>
          <w:szCs w:val="26"/>
        </w:rPr>
      </w:pPr>
      <w:r w:rsidRPr="00210078">
        <w:rPr>
          <w:sz w:val="28"/>
          <w:szCs w:val="26"/>
        </w:rPr>
        <w:t xml:space="preserve">доработка программной архитектуры – </w:t>
      </w:r>
      <w:r w:rsidR="00E95DF1" w:rsidRPr="00210078">
        <w:rPr>
          <w:sz w:val="28"/>
          <w:szCs w:val="26"/>
        </w:rPr>
        <w:t>два</w:t>
      </w:r>
      <w:r w:rsidRPr="00210078">
        <w:rPr>
          <w:sz w:val="28"/>
          <w:szCs w:val="26"/>
        </w:rPr>
        <w:t xml:space="preserve"> раза за пять лет. Стоимость доработки </w:t>
      </w:r>
      <w:r w:rsidR="00DE186E" w:rsidRPr="00210078">
        <w:rPr>
          <w:sz w:val="28"/>
          <w:szCs w:val="26"/>
        </w:rPr>
        <w:t xml:space="preserve">ориентировочно </w:t>
      </w:r>
      <w:r w:rsidRPr="00210078">
        <w:rPr>
          <w:sz w:val="28"/>
          <w:szCs w:val="26"/>
        </w:rPr>
        <w:t xml:space="preserve">соответствует стоимости </w:t>
      </w:r>
      <w:r w:rsidR="00DE186E" w:rsidRPr="00210078">
        <w:rPr>
          <w:sz w:val="28"/>
          <w:szCs w:val="26"/>
        </w:rPr>
        <w:t>этапа «Реализация» - 200</w:t>
      </w:r>
      <w:r w:rsidR="00210078" w:rsidRPr="00210078">
        <w:rPr>
          <w:sz w:val="28"/>
          <w:szCs w:val="26"/>
        </w:rPr>
        <w:t xml:space="preserve"> </w:t>
      </w:r>
      <w:r w:rsidR="00DE186E" w:rsidRPr="00210078">
        <w:rPr>
          <w:sz w:val="28"/>
          <w:szCs w:val="26"/>
        </w:rPr>
        <w:t>000 рублей.</w:t>
      </w:r>
      <w:r w:rsidR="00E95DF1" w:rsidRPr="00210078">
        <w:rPr>
          <w:sz w:val="28"/>
          <w:szCs w:val="26"/>
        </w:rPr>
        <w:t xml:space="preserve"> Итого 400</w:t>
      </w:r>
      <w:r w:rsidR="00210078" w:rsidRPr="00210078">
        <w:rPr>
          <w:sz w:val="28"/>
          <w:szCs w:val="26"/>
        </w:rPr>
        <w:t xml:space="preserve"> </w:t>
      </w:r>
      <w:r w:rsidR="00E95DF1" w:rsidRPr="00210078">
        <w:rPr>
          <w:sz w:val="28"/>
          <w:szCs w:val="26"/>
        </w:rPr>
        <w:t>000 рублей;</w:t>
      </w:r>
    </w:p>
    <w:p w:rsidR="009C415A" w:rsidRPr="00210078" w:rsidRDefault="009C415A" w:rsidP="009957D2">
      <w:pPr>
        <w:spacing w:line="360" w:lineRule="auto"/>
        <w:ind w:firstLine="709"/>
        <w:jc w:val="both"/>
        <w:rPr>
          <w:sz w:val="28"/>
          <w:szCs w:val="26"/>
        </w:rPr>
      </w:pPr>
      <w:r w:rsidRPr="00210078">
        <w:rPr>
          <w:sz w:val="28"/>
          <w:szCs w:val="26"/>
        </w:rPr>
        <w:t xml:space="preserve">Итого стоимость сопровождения в течение пяти лет эксплуатации ИС предполагает </w:t>
      </w:r>
      <w:r w:rsidR="007013B5" w:rsidRPr="00210078">
        <w:rPr>
          <w:sz w:val="28"/>
          <w:szCs w:val="26"/>
        </w:rPr>
        <w:t>затраты в размере 564</w:t>
      </w:r>
      <w:r w:rsidR="00210078" w:rsidRPr="00210078">
        <w:rPr>
          <w:sz w:val="28"/>
          <w:szCs w:val="26"/>
        </w:rPr>
        <w:t xml:space="preserve"> </w:t>
      </w:r>
      <w:r w:rsidR="007013B5" w:rsidRPr="00210078">
        <w:rPr>
          <w:sz w:val="28"/>
          <w:szCs w:val="26"/>
        </w:rPr>
        <w:t>480 рублей.</w:t>
      </w:r>
    </w:p>
    <w:p w:rsidR="007013B5" w:rsidRPr="00210078" w:rsidRDefault="007013B5" w:rsidP="009957D2">
      <w:pPr>
        <w:spacing w:line="360" w:lineRule="auto"/>
        <w:ind w:firstLine="709"/>
        <w:jc w:val="both"/>
        <w:rPr>
          <w:sz w:val="28"/>
          <w:szCs w:val="26"/>
        </w:rPr>
      </w:pPr>
      <w:r w:rsidRPr="00210078">
        <w:rPr>
          <w:sz w:val="28"/>
          <w:szCs w:val="26"/>
        </w:rPr>
        <w:t xml:space="preserve">Соответственно, общая стоимость проекта, с учетом внедрения и сопровождения в течение пяти лет, составляет </w:t>
      </w:r>
      <w:r w:rsidR="00C7679C" w:rsidRPr="00210078">
        <w:rPr>
          <w:sz w:val="28"/>
          <w:szCs w:val="26"/>
        </w:rPr>
        <w:t>1</w:t>
      </w:r>
      <w:r w:rsidR="00210078" w:rsidRPr="00210078">
        <w:rPr>
          <w:sz w:val="28"/>
          <w:szCs w:val="26"/>
        </w:rPr>
        <w:t xml:space="preserve"> </w:t>
      </w:r>
      <w:r w:rsidR="00C7679C" w:rsidRPr="00210078">
        <w:rPr>
          <w:sz w:val="28"/>
          <w:szCs w:val="26"/>
        </w:rPr>
        <w:t>242</w:t>
      </w:r>
      <w:r w:rsidR="00210078" w:rsidRPr="00210078">
        <w:rPr>
          <w:sz w:val="28"/>
          <w:szCs w:val="26"/>
        </w:rPr>
        <w:t xml:space="preserve"> </w:t>
      </w:r>
      <w:r w:rsidR="00C7679C" w:rsidRPr="00210078">
        <w:rPr>
          <w:sz w:val="28"/>
          <w:szCs w:val="26"/>
        </w:rPr>
        <w:t>247,92 рублей.</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2.2 Информационное обеспечение задачи</w:t>
      </w:r>
    </w:p>
    <w:p w:rsidR="00EE0C0A" w:rsidRDefault="00EE0C0A"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2.2.1 Информационная модель и её описание</w:t>
      </w:r>
    </w:p>
    <w:p w:rsidR="001A749B" w:rsidRPr="00210078" w:rsidRDefault="001A749B" w:rsidP="009957D2">
      <w:pPr>
        <w:spacing w:line="360" w:lineRule="auto"/>
        <w:ind w:firstLine="709"/>
        <w:jc w:val="both"/>
        <w:rPr>
          <w:sz w:val="28"/>
          <w:szCs w:val="26"/>
        </w:rPr>
      </w:pPr>
      <w:r w:rsidRPr="00210078">
        <w:rPr>
          <w:sz w:val="28"/>
          <w:szCs w:val="26"/>
        </w:rPr>
        <w:t>Информационная модель – это схема, отражающая преобразование информационных реквизитов от источников информации до её получателей или процесс обработки информации в информационной системе [11].</w:t>
      </w:r>
    </w:p>
    <w:p w:rsidR="001A749B" w:rsidRPr="00210078" w:rsidRDefault="00ED315D" w:rsidP="009957D2">
      <w:pPr>
        <w:spacing w:line="360" w:lineRule="auto"/>
        <w:ind w:firstLine="709"/>
        <w:jc w:val="both"/>
        <w:rPr>
          <w:sz w:val="28"/>
          <w:szCs w:val="26"/>
        </w:rPr>
      </w:pPr>
      <w:r w:rsidRPr="00210078">
        <w:rPr>
          <w:sz w:val="28"/>
          <w:szCs w:val="26"/>
        </w:rPr>
        <w:t>На рисунке</w:t>
      </w:r>
      <w:r w:rsidR="001A749B" w:rsidRPr="00210078">
        <w:rPr>
          <w:sz w:val="28"/>
          <w:szCs w:val="26"/>
        </w:rPr>
        <w:t xml:space="preserve"> </w:t>
      </w:r>
      <w:r w:rsidR="00A24FEB" w:rsidRPr="00210078">
        <w:rPr>
          <w:vanish/>
          <w:sz w:val="28"/>
          <w:szCs w:val="26"/>
        </w:rPr>
        <w:t xml:space="preserve">Рис. </w:t>
      </w:r>
      <w:r w:rsidR="00A24FEB" w:rsidRPr="00210078">
        <w:rPr>
          <w:noProof/>
          <w:sz w:val="28"/>
          <w:szCs w:val="26"/>
        </w:rPr>
        <w:t>22</w:t>
      </w:r>
      <w:r w:rsidR="001A749B" w:rsidRPr="00210078">
        <w:rPr>
          <w:sz w:val="28"/>
          <w:szCs w:val="26"/>
        </w:rPr>
        <w:t xml:space="preserve"> представлена информационная модель ИС.</w:t>
      </w:r>
    </w:p>
    <w:p w:rsidR="00D479F8" w:rsidRPr="00210078" w:rsidRDefault="001A749B" w:rsidP="00EE0C0A">
      <w:pPr>
        <w:spacing w:line="360" w:lineRule="auto"/>
        <w:ind w:firstLine="709"/>
        <w:jc w:val="both"/>
        <w:rPr>
          <w:b/>
        </w:rPr>
      </w:pPr>
      <w:r w:rsidRPr="00EE0C0A">
        <w:rPr>
          <w:sz w:val="28"/>
          <w:szCs w:val="28"/>
        </w:rPr>
        <w:t>Первый логический уровень – это источники информации, из которых поступает входная информация: корпоративная ИС, сотрудники отдела планирования, отделы продаж, производство, склад, отдел доставки. Из корпоративной</w:t>
      </w:r>
      <w:r w:rsidR="00210078" w:rsidRPr="00EE0C0A">
        <w:rPr>
          <w:sz w:val="28"/>
          <w:szCs w:val="28"/>
        </w:rPr>
        <w:t xml:space="preserve"> </w:t>
      </w:r>
      <w:r w:rsidRPr="00EE0C0A">
        <w:rPr>
          <w:sz w:val="28"/>
          <w:szCs w:val="28"/>
        </w:rPr>
        <w:t>ИС поступают файлы: табель учета рабочего времени сотрудников предприятия; комплексные данные по филиалам; справочники</w:t>
      </w:r>
      <w:r w:rsidRPr="00210078">
        <w:t xml:space="preserve">, </w:t>
      </w:r>
    </w:p>
    <w:p w:rsidR="00EE0C0A" w:rsidRDefault="00EE0C0A" w:rsidP="009957D2">
      <w:pPr>
        <w:pStyle w:val="af3"/>
        <w:spacing w:before="0" w:after="0" w:line="360" w:lineRule="auto"/>
        <w:ind w:firstLine="709"/>
        <w:jc w:val="both"/>
        <w:rPr>
          <w:b w:val="0"/>
          <w:sz w:val="28"/>
          <w:szCs w:val="26"/>
        </w:rPr>
      </w:pPr>
      <w:bookmarkStart w:id="29" w:name="_Ref192119917"/>
    </w:p>
    <w:p w:rsidR="00EE0C0A" w:rsidRDefault="005C06EE" w:rsidP="009957D2">
      <w:pPr>
        <w:pStyle w:val="af3"/>
        <w:spacing w:before="0" w:after="0" w:line="360" w:lineRule="auto"/>
        <w:ind w:firstLine="709"/>
        <w:jc w:val="both"/>
        <w:rPr>
          <w:b w:val="0"/>
          <w:sz w:val="28"/>
          <w:szCs w:val="26"/>
        </w:rPr>
      </w:pPr>
      <w:r>
        <w:rPr>
          <w:b w:val="0"/>
        </w:rPr>
        <w:pict>
          <v:shape id="_x0000_i1048" type="#_x0000_t75" style="width:417.75pt;height:455.25pt">
            <v:imagedata r:id="rId32" o:title=""/>
          </v:shape>
        </w:pict>
      </w:r>
    </w:p>
    <w:p w:rsidR="000D02F8" w:rsidRPr="00210078" w:rsidRDefault="00D479F8" w:rsidP="009957D2">
      <w:pPr>
        <w:pStyle w:val="af3"/>
        <w:spacing w:before="0" w:after="0" w:line="360" w:lineRule="auto"/>
        <w:ind w:firstLine="709"/>
        <w:jc w:val="both"/>
        <w:rPr>
          <w:b w:val="0"/>
          <w:sz w:val="28"/>
          <w:szCs w:val="26"/>
        </w:rPr>
      </w:pPr>
      <w:r w:rsidRPr="00210078">
        <w:rPr>
          <w:b w:val="0"/>
          <w:sz w:val="28"/>
          <w:szCs w:val="26"/>
        </w:rPr>
        <w:t xml:space="preserve">Рис. </w:t>
      </w:r>
      <w:r w:rsidR="00A24FEB" w:rsidRPr="00210078">
        <w:rPr>
          <w:b w:val="0"/>
          <w:noProof/>
          <w:sz w:val="28"/>
          <w:szCs w:val="26"/>
        </w:rPr>
        <w:t>22</w:t>
      </w:r>
      <w:bookmarkEnd w:id="29"/>
      <w:r w:rsidRPr="00210078">
        <w:rPr>
          <w:b w:val="0"/>
          <w:sz w:val="28"/>
          <w:szCs w:val="26"/>
        </w:rPr>
        <w:t>. Информационная модель</w:t>
      </w:r>
    </w:p>
    <w:p w:rsidR="00BE1D45" w:rsidRDefault="00BE1D45"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также таблица с коэффициентами планирования.</w:t>
      </w:r>
      <w:r w:rsidR="00210078" w:rsidRPr="00210078">
        <w:rPr>
          <w:sz w:val="28"/>
          <w:szCs w:val="26"/>
        </w:rPr>
        <w:t xml:space="preserve"> </w:t>
      </w:r>
      <w:r w:rsidRPr="00210078">
        <w:rPr>
          <w:sz w:val="28"/>
          <w:szCs w:val="26"/>
        </w:rPr>
        <w:t>От сотрудников отдела планирования поступают данные на все входные экранные формы, то есть, отчёт по филиалам, видам продукции, складам.</w:t>
      </w:r>
      <w:r w:rsidR="00210078" w:rsidRPr="00210078">
        <w:rPr>
          <w:sz w:val="28"/>
          <w:szCs w:val="26"/>
        </w:rPr>
        <w:t xml:space="preserve"> </w:t>
      </w:r>
      <w:r w:rsidRPr="00210078">
        <w:rPr>
          <w:sz w:val="28"/>
          <w:szCs w:val="26"/>
        </w:rPr>
        <w:t xml:space="preserve">Из каждого отдела поступают отчеты в виде файлов по выполнению планов за предыдущий временной период. </w:t>
      </w:r>
    </w:p>
    <w:p w:rsidR="001A749B" w:rsidRPr="00210078" w:rsidRDefault="001A749B" w:rsidP="009957D2">
      <w:pPr>
        <w:spacing w:line="360" w:lineRule="auto"/>
        <w:ind w:firstLine="709"/>
        <w:jc w:val="both"/>
        <w:rPr>
          <w:sz w:val="28"/>
          <w:szCs w:val="26"/>
        </w:rPr>
      </w:pPr>
      <w:r w:rsidRPr="00210078">
        <w:rPr>
          <w:sz w:val="28"/>
          <w:szCs w:val="26"/>
        </w:rPr>
        <w:t>Второй логический уровень – это</w:t>
      </w:r>
      <w:r w:rsidR="00210078" w:rsidRPr="00210078">
        <w:rPr>
          <w:sz w:val="28"/>
          <w:szCs w:val="26"/>
        </w:rPr>
        <w:t xml:space="preserve"> </w:t>
      </w:r>
      <w:r w:rsidRPr="00210078">
        <w:rPr>
          <w:sz w:val="28"/>
          <w:szCs w:val="26"/>
        </w:rPr>
        <w:t xml:space="preserve">файлы, входные экранные формы. Экранные формы статистических отчетов содержат только информацию о временном периоде формирования статистических отчетов, вносимую сотрудниками отдела планирования. Файлы с отчетами о выполнении планов за предыдущий временной период поступают из соответствующих подразделений. </w:t>
      </w:r>
    </w:p>
    <w:p w:rsidR="001A749B" w:rsidRPr="00210078" w:rsidRDefault="001A749B" w:rsidP="009957D2">
      <w:pPr>
        <w:spacing w:line="360" w:lineRule="auto"/>
        <w:ind w:firstLine="709"/>
        <w:jc w:val="both"/>
        <w:rPr>
          <w:sz w:val="28"/>
          <w:szCs w:val="26"/>
        </w:rPr>
      </w:pPr>
      <w:r w:rsidRPr="00210078">
        <w:rPr>
          <w:sz w:val="28"/>
          <w:szCs w:val="26"/>
        </w:rPr>
        <w:t>Третий логический уровень – это таблицы и справочники, входящие в БД. Справочники поступают из корпоративной ИС. Исходные таблицы с данными по продажам, производству, складированию, доставке, с соответствующими планами</w:t>
      </w:r>
      <w:r w:rsidR="00210078" w:rsidRPr="00210078">
        <w:rPr>
          <w:sz w:val="28"/>
          <w:szCs w:val="26"/>
        </w:rPr>
        <w:t xml:space="preserve"> </w:t>
      </w:r>
      <w:r w:rsidRPr="00210078">
        <w:rPr>
          <w:sz w:val="28"/>
          <w:szCs w:val="26"/>
        </w:rPr>
        <w:t>содержатся в ИС отдела планирования. В них сконцентрирована информация о прошлых планах, результатах продаж, производства, складирования и доставок.</w:t>
      </w:r>
    </w:p>
    <w:p w:rsidR="001A749B" w:rsidRPr="00210078" w:rsidRDefault="001A749B" w:rsidP="009957D2">
      <w:pPr>
        <w:spacing w:line="360" w:lineRule="auto"/>
        <w:ind w:firstLine="709"/>
        <w:jc w:val="both"/>
        <w:rPr>
          <w:sz w:val="28"/>
          <w:szCs w:val="26"/>
        </w:rPr>
      </w:pPr>
      <w:r w:rsidRPr="00210078">
        <w:rPr>
          <w:sz w:val="28"/>
          <w:szCs w:val="26"/>
        </w:rPr>
        <w:t>Четвёртый</w:t>
      </w:r>
      <w:r w:rsidR="00210078" w:rsidRPr="00210078">
        <w:rPr>
          <w:sz w:val="28"/>
          <w:szCs w:val="26"/>
        </w:rPr>
        <w:t xml:space="preserve"> </w:t>
      </w:r>
      <w:r w:rsidRPr="00210078">
        <w:rPr>
          <w:sz w:val="28"/>
          <w:szCs w:val="26"/>
        </w:rPr>
        <w:t>логический уровень – это таблицы с изменённой информацией. Они формируются на основе данных с отчётами о выполнении планов из подразделений. Таблицы со сформированными планами относятся к результативной информации.</w:t>
      </w:r>
      <w:r w:rsidR="00210078" w:rsidRPr="00210078">
        <w:rPr>
          <w:sz w:val="28"/>
          <w:szCs w:val="26"/>
        </w:rPr>
        <w:t xml:space="preserve"> </w:t>
      </w:r>
      <w:r w:rsidRPr="00210078">
        <w:rPr>
          <w:sz w:val="28"/>
          <w:szCs w:val="26"/>
        </w:rPr>
        <w:t>Таблица «План продаж» формируется на основе справочников «Виды продукции» и «Контракты», а также входных таблиц «Продажи» и «Коэффициенты планирования».</w:t>
      </w:r>
      <w:r w:rsidR="00210078" w:rsidRPr="00210078">
        <w:rPr>
          <w:sz w:val="28"/>
          <w:szCs w:val="26"/>
        </w:rPr>
        <w:t xml:space="preserve"> </w:t>
      </w:r>
      <w:r w:rsidRPr="00210078">
        <w:rPr>
          <w:sz w:val="28"/>
          <w:szCs w:val="26"/>
        </w:rPr>
        <w:t xml:space="preserve">Таблица «План производства» формируется на основе справочников «Виды продукции» и «Филиалы», а также </w:t>
      </w:r>
      <w:r w:rsidR="00D479F8" w:rsidRPr="00210078">
        <w:rPr>
          <w:sz w:val="28"/>
          <w:szCs w:val="26"/>
        </w:rPr>
        <w:t xml:space="preserve">результативной </w:t>
      </w:r>
      <w:r w:rsidRPr="00210078">
        <w:rPr>
          <w:sz w:val="28"/>
          <w:szCs w:val="26"/>
        </w:rPr>
        <w:t>таблиц</w:t>
      </w:r>
      <w:r w:rsidR="00D479F8" w:rsidRPr="00210078">
        <w:rPr>
          <w:sz w:val="28"/>
          <w:szCs w:val="26"/>
        </w:rPr>
        <w:t>ы</w:t>
      </w:r>
      <w:r w:rsidRPr="00210078">
        <w:rPr>
          <w:sz w:val="28"/>
          <w:szCs w:val="26"/>
        </w:rPr>
        <w:t xml:space="preserve"> «</w:t>
      </w:r>
      <w:r w:rsidR="00D479F8" w:rsidRPr="00210078">
        <w:rPr>
          <w:sz w:val="28"/>
          <w:szCs w:val="26"/>
        </w:rPr>
        <w:t>План продаж</w:t>
      </w:r>
      <w:r w:rsidRPr="00210078">
        <w:rPr>
          <w:sz w:val="28"/>
          <w:szCs w:val="26"/>
        </w:rPr>
        <w:t xml:space="preserve">» и </w:t>
      </w:r>
      <w:r w:rsidR="00D479F8" w:rsidRPr="00210078">
        <w:rPr>
          <w:sz w:val="28"/>
          <w:szCs w:val="26"/>
        </w:rPr>
        <w:t xml:space="preserve">таблицы </w:t>
      </w:r>
      <w:r w:rsidRPr="00210078">
        <w:rPr>
          <w:sz w:val="28"/>
          <w:szCs w:val="26"/>
        </w:rPr>
        <w:t xml:space="preserve">«Коэффициенты планирования». Таблица «План складирования» формируется на основе справочников «Виды продукции», «Склады» и «Филиалы», а также </w:t>
      </w:r>
      <w:r w:rsidR="00A7669B" w:rsidRPr="00210078">
        <w:rPr>
          <w:sz w:val="28"/>
          <w:szCs w:val="26"/>
        </w:rPr>
        <w:t xml:space="preserve">результативной таблицы «План продаж» и таблицы </w:t>
      </w:r>
      <w:r w:rsidRPr="00210078">
        <w:rPr>
          <w:sz w:val="28"/>
          <w:szCs w:val="26"/>
        </w:rPr>
        <w:t xml:space="preserve">«Коэффициенты планирования». Таблица «План доставки» формируется на основе справочников «Виды продукции», «Склады» и «Контракты», а также </w:t>
      </w:r>
      <w:r w:rsidR="00A7669B" w:rsidRPr="00210078">
        <w:rPr>
          <w:sz w:val="28"/>
          <w:szCs w:val="26"/>
        </w:rPr>
        <w:t>результативной таблицы</w:t>
      </w:r>
      <w:r w:rsidRPr="00210078">
        <w:rPr>
          <w:sz w:val="28"/>
          <w:szCs w:val="26"/>
        </w:rPr>
        <w:t xml:space="preserve"> «</w:t>
      </w:r>
      <w:r w:rsidR="00A7669B" w:rsidRPr="00210078">
        <w:rPr>
          <w:sz w:val="28"/>
          <w:szCs w:val="26"/>
        </w:rPr>
        <w:t>План продаж</w:t>
      </w:r>
      <w:r w:rsidRPr="00210078">
        <w:rPr>
          <w:sz w:val="28"/>
          <w:szCs w:val="26"/>
        </w:rPr>
        <w:t xml:space="preserve">» и </w:t>
      </w:r>
      <w:r w:rsidR="00A7669B" w:rsidRPr="00210078">
        <w:rPr>
          <w:sz w:val="28"/>
          <w:szCs w:val="26"/>
        </w:rPr>
        <w:t xml:space="preserve">таблицы </w:t>
      </w:r>
      <w:r w:rsidRPr="00210078">
        <w:rPr>
          <w:sz w:val="28"/>
          <w:szCs w:val="26"/>
        </w:rPr>
        <w:t>«Коэффициенты планирования».</w:t>
      </w:r>
    </w:p>
    <w:p w:rsidR="001A749B" w:rsidRPr="00210078" w:rsidRDefault="001A749B" w:rsidP="009957D2">
      <w:pPr>
        <w:spacing w:line="360" w:lineRule="auto"/>
        <w:ind w:firstLine="709"/>
        <w:jc w:val="both"/>
        <w:rPr>
          <w:sz w:val="28"/>
          <w:szCs w:val="26"/>
        </w:rPr>
      </w:pPr>
      <w:r w:rsidRPr="00210078">
        <w:rPr>
          <w:sz w:val="28"/>
          <w:szCs w:val="26"/>
        </w:rPr>
        <w:t xml:space="preserve">Шестой логический уровень – это результативная информация в виде файлов с планами, файлов со статистическими отчетами и с соответствующими планами-отчетами и статистическими отчетами на бумажном носителе. </w:t>
      </w:r>
    </w:p>
    <w:p w:rsidR="001A749B" w:rsidRPr="00210078" w:rsidRDefault="001A749B" w:rsidP="009957D2">
      <w:pPr>
        <w:spacing w:line="360" w:lineRule="auto"/>
        <w:ind w:firstLine="709"/>
        <w:jc w:val="both"/>
        <w:rPr>
          <w:sz w:val="28"/>
          <w:szCs w:val="26"/>
        </w:rPr>
      </w:pPr>
      <w:r w:rsidRPr="00210078">
        <w:rPr>
          <w:sz w:val="28"/>
          <w:szCs w:val="26"/>
        </w:rPr>
        <w:t xml:space="preserve">Файлы, со статистическими отчетами, формируются на основе информации о временном периоде, содержащейся во входных экранных формах статистических отчетов второго логического уровня, а также изменённых таблиц БД третьего логического уровня. </w:t>
      </w:r>
    </w:p>
    <w:p w:rsidR="001A749B" w:rsidRPr="00210078" w:rsidRDefault="001A749B" w:rsidP="009957D2">
      <w:pPr>
        <w:spacing w:line="360" w:lineRule="auto"/>
        <w:ind w:firstLine="709"/>
        <w:jc w:val="both"/>
        <w:rPr>
          <w:sz w:val="28"/>
          <w:szCs w:val="26"/>
        </w:rPr>
      </w:pPr>
      <w:r w:rsidRPr="00210078">
        <w:rPr>
          <w:sz w:val="28"/>
          <w:szCs w:val="26"/>
        </w:rPr>
        <w:t xml:space="preserve">Файл «Отчет по филиалам» формируется на основе информации, поступающей из файлов «Табель учета рабочего времени» и «Комплексные данные по филиалам», экранной формы «Отчет по филиалам», а также таблиц «Продажи» и «Доставка». Файл «Отчет по видам продукции» формируется на основе информации экранной формы «Отчет по видам продукции», а также таблиц «Производство» и «Продажи». Файл «Отчет по складам» формируется на основе информации, поступающей из экранной формы «Отчет по складам», а также таблиц «Производство», «Сток» и «Доставка». </w:t>
      </w:r>
    </w:p>
    <w:p w:rsidR="001A749B" w:rsidRPr="00210078" w:rsidRDefault="001A749B" w:rsidP="009957D2">
      <w:pPr>
        <w:spacing w:line="360" w:lineRule="auto"/>
        <w:ind w:firstLine="709"/>
        <w:jc w:val="both"/>
        <w:rPr>
          <w:sz w:val="28"/>
          <w:szCs w:val="26"/>
        </w:rPr>
      </w:pPr>
      <w:r w:rsidRPr="00210078">
        <w:rPr>
          <w:sz w:val="28"/>
          <w:szCs w:val="26"/>
        </w:rPr>
        <w:t>Седьмой логический уровень – это получатели информации. Получателями информации,</w:t>
      </w:r>
      <w:r w:rsidR="00210078" w:rsidRPr="00210078">
        <w:rPr>
          <w:sz w:val="28"/>
          <w:szCs w:val="26"/>
        </w:rPr>
        <w:t xml:space="preserve"> </w:t>
      </w:r>
      <w:r w:rsidRPr="00210078">
        <w:rPr>
          <w:sz w:val="28"/>
          <w:szCs w:val="26"/>
        </w:rPr>
        <w:t xml:space="preserve">в соответствии с организационной архитектурой ИС планирования (указанной в пункте 2.1.3), являются финансовые аналитики, специалисты отдела планирования, филиалы и корпоративная ИС. Финансовые аналитики получают файлы со статистическими отчетами, которые он могут распечатать. Сотрудники отдела планирования получают планы-отчеты на бумажном носителе. Филиалы получают планы в виде файлов через корпоративную ИС. </w:t>
      </w:r>
    </w:p>
    <w:p w:rsidR="001A749B" w:rsidRPr="00210078" w:rsidRDefault="001A749B" w:rsidP="009957D2">
      <w:pPr>
        <w:spacing w:line="360" w:lineRule="auto"/>
        <w:ind w:firstLine="709"/>
        <w:jc w:val="both"/>
        <w:rPr>
          <w:sz w:val="28"/>
          <w:szCs w:val="26"/>
        </w:rPr>
      </w:pPr>
      <w:r w:rsidRPr="00210078">
        <w:rPr>
          <w:sz w:val="28"/>
          <w:szCs w:val="26"/>
        </w:rPr>
        <w:t>Таким образом, информационная модель позволяет преобразовывать исходную информацию в результативную информацию в</w:t>
      </w:r>
      <w:r w:rsidR="00210078" w:rsidRPr="00210078">
        <w:rPr>
          <w:sz w:val="28"/>
          <w:szCs w:val="26"/>
        </w:rPr>
        <w:t xml:space="preserve"> </w:t>
      </w:r>
      <w:r w:rsidRPr="00210078">
        <w:rPr>
          <w:sz w:val="28"/>
          <w:szCs w:val="26"/>
        </w:rPr>
        <w:t>автоматизированном режиме.</w:t>
      </w:r>
      <w:r w:rsidR="00210078" w:rsidRPr="00210078">
        <w:rPr>
          <w:sz w:val="28"/>
          <w:szCs w:val="26"/>
        </w:rPr>
        <w:t xml:space="preserve"> </w:t>
      </w:r>
      <w:r w:rsidRPr="00210078">
        <w:rPr>
          <w:sz w:val="28"/>
          <w:szCs w:val="26"/>
        </w:rPr>
        <w:t>Информационная модель позволяет создать схему данных</w:t>
      </w:r>
      <w:r w:rsidR="00210078" w:rsidRPr="00210078">
        <w:rPr>
          <w:sz w:val="28"/>
          <w:szCs w:val="26"/>
        </w:rPr>
        <w:t xml:space="preserve"> </w:t>
      </w:r>
      <w:r w:rsidRPr="00210078">
        <w:rPr>
          <w:sz w:val="28"/>
          <w:szCs w:val="26"/>
        </w:rPr>
        <w:t>таблиц БД, древо функций и схему пакета программных модулей.</w:t>
      </w:r>
    </w:p>
    <w:p w:rsidR="001A749B" w:rsidRPr="00210078" w:rsidRDefault="00EE0C0A" w:rsidP="009957D2">
      <w:pPr>
        <w:spacing w:line="360" w:lineRule="auto"/>
        <w:ind w:firstLine="709"/>
        <w:jc w:val="both"/>
        <w:rPr>
          <w:sz w:val="28"/>
          <w:szCs w:val="26"/>
        </w:rPr>
      </w:pPr>
      <w:r>
        <w:rPr>
          <w:sz w:val="28"/>
          <w:szCs w:val="26"/>
        </w:rPr>
        <w:br w:type="page"/>
        <w:t>2.2.2</w:t>
      </w:r>
      <w:r w:rsidR="001A749B" w:rsidRPr="00210078">
        <w:rPr>
          <w:sz w:val="28"/>
          <w:szCs w:val="26"/>
        </w:rPr>
        <w:t xml:space="preserve"> Используемые классификаторы и системы кодирования</w:t>
      </w:r>
    </w:p>
    <w:p w:rsidR="001D4568" w:rsidRPr="00210078" w:rsidRDefault="001D4568" w:rsidP="009957D2">
      <w:pPr>
        <w:spacing w:line="360" w:lineRule="auto"/>
        <w:ind w:firstLine="709"/>
        <w:jc w:val="both"/>
        <w:rPr>
          <w:sz w:val="28"/>
          <w:szCs w:val="26"/>
        </w:rPr>
      </w:pPr>
      <w:r w:rsidRPr="00210078">
        <w:rPr>
          <w:sz w:val="28"/>
          <w:szCs w:val="26"/>
        </w:rPr>
        <w:t>Для ИС разработаны следующие виды классификаторов:</w:t>
      </w:r>
    </w:p>
    <w:p w:rsidR="001A749B" w:rsidRPr="00210078" w:rsidRDefault="001A749B" w:rsidP="009957D2">
      <w:pPr>
        <w:spacing w:line="360" w:lineRule="auto"/>
        <w:ind w:firstLine="709"/>
        <w:jc w:val="both"/>
        <w:rPr>
          <w:sz w:val="28"/>
          <w:szCs w:val="26"/>
        </w:rPr>
      </w:pPr>
      <w:r w:rsidRPr="00210078">
        <w:rPr>
          <w:sz w:val="28"/>
          <w:szCs w:val="26"/>
        </w:rPr>
        <w:t>Классификатор «виды продукции» вводится для идентификации продукции:</w:t>
      </w:r>
    </w:p>
    <w:p w:rsidR="001A749B" w:rsidRPr="00210078" w:rsidRDefault="001A749B" w:rsidP="00EE0C0A">
      <w:pPr>
        <w:numPr>
          <w:ilvl w:val="0"/>
          <w:numId w:val="31"/>
        </w:numPr>
        <w:tabs>
          <w:tab w:val="clear" w:pos="1684"/>
          <w:tab w:val="num" w:pos="1080"/>
        </w:tabs>
        <w:spacing w:line="360" w:lineRule="auto"/>
        <w:ind w:left="0" w:firstLine="709"/>
        <w:jc w:val="both"/>
        <w:rPr>
          <w:sz w:val="28"/>
          <w:szCs w:val="26"/>
        </w:rPr>
      </w:pPr>
      <w:r w:rsidRPr="00210078">
        <w:rPr>
          <w:sz w:val="28"/>
          <w:szCs w:val="26"/>
        </w:rPr>
        <w:t>Система кодирования –</w:t>
      </w:r>
      <w:r w:rsidR="00210078" w:rsidRPr="00210078">
        <w:rPr>
          <w:sz w:val="28"/>
          <w:szCs w:val="26"/>
        </w:rPr>
        <w:t xml:space="preserve"> </w:t>
      </w:r>
      <w:r w:rsidRPr="00210078">
        <w:rPr>
          <w:sz w:val="28"/>
          <w:szCs w:val="26"/>
        </w:rPr>
        <w:t>порядковая;</w:t>
      </w:r>
    </w:p>
    <w:p w:rsidR="001A749B" w:rsidRPr="00210078" w:rsidRDefault="001A749B" w:rsidP="00EE0C0A">
      <w:pPr>
        <w:numPr>
          <w:ilvl w:val="0"/>
          <w:numId w:val="31"/>
        </w:numPr>
        <w:tabs>
          <w:tab w:val="clear" w:pos="1684"/>
          <w:tab w:val="num" w:pos="1080"/>
        </w:tabs>
        <w:spacing w:line="360" w:lineRule="auto"/>
        <w:ind w:left="0" w:firstLine="709"/>
        <w:jc w:val="both"/>
        <w:rPr>
          <w:sz w:val="28"/>
          <w:szCs w:val="26"/>
        </w:rPr>
      </w:pPr>
      <w:r w:rsidRPr="00210078">
        <w:rPr>
          <w:sz w:val="28"/>
          <w:szCs w:val="26"/>
        </w:rPr>
        <w:t>Количество признаков классификации – 1;</w:t>
      </w:r>
    </w:p>
    <w:p w:rsidR="001A749B" w:rsidRPr="00210078" w:rsidRDefault="001A749B" w:rsidP="00EE0C0A">
      <w:pPr>
        <w:numPr>
          <w:ilvl w:val="0"/>
          <w:numId w:val="31"/>
        </w:numPr>
        <w:tabs>
          <w:tab w:val="clear" w:pos="1684"/>
          <w:tab w:val="num" w:pos="1080"/>
        </w:tabs>
        <w:spacing w:line="360" w:lineRule="auto"/>
        <w:ind w:left="0" w:firstLine="709"/>
        <w:jc w:val="both"/>
        <w:rPr>
          <w:sz w:val="28"/>
          <w:szCs w:val="26"/>
        </w:rPr>
      </w:pPr>
      <w:r w:rsidRPr="00210078">
        <w:rPr>
          <w:sz w:val="28"/>
          <w:szCs w:val="26"/>
        </w:rPr>
        <w:t>Объекты кодирования – виды продукции;</w:t>
      </w:r>
    </w:p>
    <w:p w:rsidR="001A749B" w:rsidRPr="00210078" w:rsidRDefault="001A749B" w:rsidP="00EE0C0A">
      <w:pPr>
        <w:numPr>
          <w:ilvl w:val="0"/>
          <w:numId w:val="31"/>
        </w:numPr>
        <w:tabs>
          <w:tab w:val="clear" w:pos="1684"/>
          <w:tab w:val="num" w:pos="1080"/>
        </w:tabs>
        <w:spacing w:line="360" w:lineRule="auto"/>
        <w:ind w:left="0" w:firstLine="709"/>
        <w:jc w:val="both"/>
        <w:rPr>
          <w:sz w:val="28"/>
          <w:szCs w:val="26"/>
        </w:rPr>
      </w:pPr>
      <w:r w:rsidRPr="00210078">
        <w:rPr>
          <w:sz w:val="28"/>
          <w:szCs w:val="26"/>
        </w:rPr>
        <w:t xml:space="preserve">Длина кода – </w:t>
      </w:r>
      <w:r w:rsidRPr="00210078">
        <w:rPr>
          <w:sz w:val="28"/>
          <w:szCs w:val="26"/>
          <w:lang w:val="en-US"/>
        </w:rPr>
        <w:t>L = lg</w:t>
      </w:r>
      <w:r w:rsidRPr="00210078">
        <w:rPr>
          <w:sz w:val="28"/>
          <w:szCs w:val="26"/>
        </w:rPr>
        <w:t>270</w:t>
      </w:r>
      <w:r w:rsidRPr="00210078">
        <w:rPr>
          <w:sz w:val="28"/>
          <w:szCs w:val="26"/>
          <w:lang w:val="en-US"/>
        </w:rPr>
        <w:t xml:space="preserve"> ~ 3</w:t>
      </w:r>
      <w:r w:rsidRPr="00210078">
        <w:rPr>
          <w:sz w:val="28"/>
          <w:szCs w:val="26"/>
        </w:rPr>
        <w:t>;</w:t>
      </w:r>
    </w:p>
    <w:p w:rsidR="001A749B" w:rsidRPr="00210078" w:rsidRDefault="001A749B" w:rsidP="00EE0C0A">
      <w:pPr>
        <w:numPr>
          <w:ilvl w:val="0"/>
          <w:numId w:val="31"/>
        </w:numPr>
        <w:tabs>
          <w:tab w:val="clear" w:pos="1684"/>
          <w:tab w:val="num" w:pos="1080"/>
        </w:tabs>
        <w:spacing w:line="360" w:lineRule="auto"/>
        <w:ind w:left="0" w:firstLine="709"/>
        <w:jc w:val="both"/>
        <w:rPr>
          <w:sz w:val="28"/>
          <w:szCs w:val="26"/>
        </w:rPr>
      </w:pPr>
      <w:r w:rsidRPr="00210078">
        <w:rPr>
          <w:sz w:val="28"/>
          <w:szCs w:val="26"/>
        </w:rPr>
        <w:t>Показатели оценки классификатора.</w:t>
      </w:r>
    </w:p>
    <w:p w:rsidR="009E6BE6" w:rsidRDefault="009E6BE6" w:rsidP="009957D2">
      <w:pPr>
        <w:spacing w:line="360" w:lineRule="auto"/>
        <w:ind w:firstLine="709"/>
        <w:jc w:val="both"/>
        <w:rPr>
          <w:sz w:val="28"/>
          <w:szCs w:val="26"/>
        </w:rPr>
      </w:pPr>
      <w:r>
        <w:rPr>
          <w:sz w:val="28"/>
          <w:szCs w:val="26"/>
        </w:rPr>
        <w:t>Информативность</w:t>
      </w:r>
    </w:p>
    <w:p w:rsidR="009E6BE6" w:rsidRDefault="009E6BE6" w:rsidP="009957D2">
      <w:pPr>
        <w:spacing w:line="360" w:lineRule="auto"/>
        <w:ind w:firstLine="709"/>
        <w:jc w:val="both"/>
        <w:rPr>
          <w:sz w:val="28"/>
          <w:szCs w:val="26"/>
        </w:rPr>
      </w:pPr>
    </w:p>
    <w:p w:rsidR="001A749B" w:rsidRDefault="001A749B" w:rsidP="009957D2">
      <w:pPr>
        <w:spacing w:line="360" w:lineRule="auto"/>
        <w:ind w:firstLine="709"/>
        <w:jc w:val="both"/>
        <w:rPr>
          <w:sz w:val="28"/>
          <w:szCs w:val="26"/>
        </w:rPr>
      </w:pPr>
      <w:r w:rsidRPr="00210078">
        <w:rPr>
          <w:sz w:val="28"/>
          <w:szCs w:val="26"/>
          <w:lang w:val="en-US"/>
        </w:rPr>
        <w:t>I = R/L = 1/3 = 0,33</w:t>
      </w:r>
      <w:r w:rsidRPr="00210078">
        <w:rPr>
          <w:sz w:val="28"/>
          <w:szCs w:val="26"/>
          <w:lang w:val="el-GR"/>
        </w:rPr>
        <w:t>.</w:t>
      </w:r>
    </w:p>
    <w:p w:rsidR="009E6BE6" w:rsidRPr="009E6BE6" w:rsidRDefault="009E6BE6"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Коэффициент избыточности </w:t>
      </w:r>
      <w:r w:rsidRPr="00210078">
        <w:rPr>
          <w:sz w:val="28"/>
          <w:szCs w:val="26"/>
          <w:lang w:val="en-US"/>
        </w:rPr>
        <w:t>K</w:t>
      </w:r>
      <w:r w:rsidRPr="00210078">
        <w:rPr>
          <w:sz w:val="28"/>
          <w:szCs w:val="26"/>
        </w:rPr>
        <w:t xml:space="preserve">изб = </w:t>
      </w:r>
      <w:r w:rsidRPr="00210078">
        <w:rPr>
          <w:sz w:val="28"/>
          <w:szCs w:val="26"/>
          <w:lang w:val="en-US"/>
        </w:rPr>
        <w:t>Qmax</w:t>
      </w:r>
      <w:r w:rsidRPr="00210078">
        <w:rPr>
          <w:sz w:val="28"/>
          <w:szCs w:val="26"/>
        </w:rPr>
        <w:t>/</w:t>
      </w:r>
      <w:r w:rsidRPr="00210078">
        <w:rPr>
          <w:sz w:val="28"/>
          <w:szCs w:val="26"/>
          <w:lang w:val="en-US"/>
        </w:rPr>
        <w:t>Q</w:t>
      </w:r>
      <w:r w:rsidRPr="00210078">
        <w:rPr>
          <w:sz w:val="28"/>
          <w:szCs w:val="26"/>
        </w:rPr>
        <w:t>факт = 999/270 = 3,7.</w:t>
      </w:r>
    </w:p>
    <w:p w:rsidR="001A749B" w:rsidRPr="00210078" w:rsidRDefault="001A749B" w:rsidP="009957D2">
      <w:pPr>
        <w:spacing w:line="360" w:lineRule="auto"/>
        <w:ind w:firstLine="709"/>
        <w:jc w:val="both"/>
        <w:rPr>
          <w:sz w:val="28"/>
          <w:szCs w:val="26"/>
        </w:rPr>
      </w:pPr>
      <w:r w:rsidRPr="00210078">
        <w:rPr>
          <w:sz w:val="28"/>
          <w:szCs w:val="26"/>
        </w:rPr>
        <w:t xml:space="preserve">Структурная формула классификатора </w:t>
      </w:r>
      <w:r w:rsidR="00C73227" w:rsidRPr="00210078">
        <w:rPr>
          <w:sz w:val="28"/>
          <w:szCs w:val="26"/>
        </w:rPr>
        <w:t xml:space="preserve">«виды продукции» предсавлена на рисунке </w:t>
      </w:r>
      <w:r w:rsidR="00A24FEB" w:rsidRPr="00210078">
        <w:rPr>
          <w:vanish/>
          <w:sz w:val="28"/>
          <w:szCs w:val="26"/>
        </w:rPr>
        <w:t xml:space="preserve">Рис. </w:t>
      </w:r>
      <w:r w:rsidR="00A24FEB" w:rsidRPr="00210078">
        <w:rPr>
          <w:noProof/>
          <w:sz w:val="28"/>
          <w:szCs w:val="26"/>
        </w:rPr>
        <w:t>23</w:t>
      </w:r>
      <w:r w:rsidR="001B7FC3" w:rsidRPr="00210078">
        <w:rPr>
          <w:sz w:val="28"/>
          <w:szCs w:val="26"/>
        </w:rPr>
        <w:t>.</w:t>
      </w:r>
    </w:p>
    <w:p w:rsidR="001A749B" w:rsidRPr="00210078" w:rsidRDefault="005C06EE" w:rsidP="009957D2">
      <w:pPr>
        <w:spacing w:line="360" w:lineRule="auto"/>
        <w:ind w:firstLine="709"/>
        <w:jc w:val="both"/>
        <w:rPr>
          <w:sz w:val="28"/>
          <w:szCs w:val="26"/>
        </w:rPr>
      </w:pPr>
      <w:r>
        <w:rPr>
          <w:noProof/>
        </w:rPr>
        <w:pict>
          <v:line id="_x0000_s1028" style="position:absolute;left:0;text-align:left;flip:y;z-index:251652608" from="191.2pt,15.8pt" to="191.2pt,31.1pt"/>
        </w:pict>
      </w:r>
      <w:r w:rsidR="001A749B" w:rsidRPr="00210078">
        <w:rPr>
          <w:sz w:val="28"/>
          <w:szCs w:val="26"/>
          <w:lang w:val="en-US"/>
        </w:rPr>
        <w:t>F</w:t>
      </w:r>
      <w:r w:rsidR="001A749B" w:rsidRPr="00210078">
        <w:rPr>
          <w:sz w:val="28"/>
          <w:szCs w:val="26"/>
        </w:rPr>
        <w:t xml:space="preserve"> = [</w:t>
      </w:r>
      <w:r w:rsidR="001A749B" w:rsidRPr="00210078">
        <w:rPr>
          <w:sz w:val="28"/>
          <w:szCs w:val="26"/>
          <w:lang w:val="en-US"/>
        </w:rPr>
        <w:t>XXX</w:t>
      </w:r>
      <w:r w:rsidR="001A749B" w:rsidRPr="00210078">
        <w:rPr>
          <w:sz w:val="28"/>
          <w:szCs w:val="26"/>
        </w:rPr>
        <w:t>]: [Наименование объекта]</w:t>
      </w:r>
    </w:p>
    <w:p w:rsidR="001A749B" w:rsidRPr="00210078" w:rsidRDefault="005C06EE" w:rsidP="009957D2">
      <w:pPr>
        <w:spacing w:line="360" w:lineRule="auto"/>
        <w:ind w:firstLine="709"/>
        <w:jc w:val="both"/>
        <w:rPr>
          <w:sz w:val="28"/>
          <w:szCs w:val="26"/>
        </w:rPr>
      </w:pPr>
      <w:r>
        <w:rPr>
          <w:noProof/>
        </w:rPr>
        <w:pict>
          <v:line id="_x0000_s1029" style="position:absolute;left:0;text-align:left;z-index:251651584" from="191.2pt,8.95pt" to="236.2pt,8.95pt">
            <v:stroke endarrow="block"/>
          </v:line>
        </w:pict>
      </w:r>
      <w:r w:rsidR="001A749B" w:rsidRPr="00210078">
        <w:rPr>
          <w:sz w:val="28"/>
          <w:szCs w:val="26"/>
        </w:rPr>
        <w:t>Код вида продукции</w:t>
      </w:r>
    </w:p>
    <w:p w:rsidR="009E6BE6" w:rsidRDefault="00C73227" w:rsidP="009E6BE6">
      <w:pPr>
        <w:pStyle w:val="af3"/>
        <w:spacing w:before="0" w:after="0" w:line="360" w:lineRule="auto"/>
        <w:ind w:firstLine="709"/>
        <w:jc w:val="both"/>
        <w:rPr>
          <w:b w:val="0"/>
          <w:sz w:val="28"/>
          <w:szCs w:val="28"/>
        </w:rPr>
      </w:pPr>
      <w:bookmarkStart w:id="30" w:name="_Ref192120212"/>
      <w:r w:rsidRPr="009E6BE6">
        <w:rPr>
          <w:b w:val="0"/>
          <w:sz w:val="28"/>
          <w:szCs w:val="28"/>
        </w:rPr>
        <w:t xml:space="preserve">Рис. </w:t>
      </w:r>
      <w:r w:rsidR="00A24FEB" w:rsidRPr="009E6BE6">
        <w:rPr>
          <w:b w:val="0"/>
          <w:noProof/>
          <w:sz w:val="28"/>
          <w:szCs w:val="28"/>
        </w:rPr>
        <w:t>23</w:t>
      </w:r>
      <w:bookmarkEnd w:id="30"/>
      <w:r w:rsidRPr="009E6BE6">
        <w:rPr>
          <w:b w:val="0"/>
          <w:sz w:val="28"/>
          <w:szCs w:val="28"/>
        </w:rPr>
        <w:t xml:space="preserve">. Структурная формула классификатора </w:t>
      </w:r>
      <w:r w:rsidR="00C10AC6" w:rsidRPr="009E6BE6">
        <w:rPr>
          <w:b w:val="0"/>
          <w:sz w:val="28"/>
          <w:szCs w:val="28"/>
        </w:rPr>
        <w:t>в</w:t>
      </w:r>
      <w:r w:rsidRPr="009E6BE6">
        <w:rPr>
          <w:b w:val="0"/>
          <w:sz w:val="28"/>
          <w:szCs w:val="28"/>
        </w:rPr>
        <w:t>ид</w:t>
      </w:r>
      <w:r w:rsidR="00C10AC6" w:rsidRPr="009E6BE6">
        <w:rPr>
          <w:b w:val="0"/>
          <w:sz w:val="28"/>
          <w:szCs w:val="28"/>
        </w:rPr>
        <w:t>ов</w:t>
      </w:r>
      <w:r w:rsidRPr="009E6BE6">
        <w:rPr>
          <w:b w:val="0"/>
          <w:sz w:val="28"/>
          <w:szCs w:val="28"/>
        </w:rPr>
        <w:t xml:space="preserve"> продукции</w:t>
      </w:r>
    </w:p>
    <w:p w:rsidR="001A749B" w:rsidRPr="009E6BE6" w:rsidRDefault="009E6BE6" w:rsidP="009E6BE6">
      <w:pPr>
        <w:pStyle w:val="af3"/>
        <w:spacing w:before="0" w:after="0" w:line="360" w:lineRule="auto"/>
        <w:ind w:firstLine="709"/>
        <w:jc w:val="both"/>
        <w:rPr>
          <w:b w:val="0"/>
          <w:sz w:val="28"/>
          <w:szCs w:val="28"/>
        </w:rPr>
      </w:pPr>
      <w:r>
        <w:rPr>
          <w:b w:val="0"/>
          <w:sz w:val="28"/>
          <w:szCs w:val="28"/>
        </w:rPr>
        <w:t>в</w:t>
      </w:r>
      <w:r w:rsidR="001A749B" w:rsidRPr="009E6BE6">
        <w:rPr>
          <w:b w:val="0"/>
          <w:sz w:val="28"/>
          <w:szCs w:val="28"/>
        </w:rPr>
        <w:t xml:space="preserve"> таблице </w:t>
      </w:r>
      <w:r w:rsidR="00A24FEB" w:rsidRPr="009E6BE6">
        <w:rPr>
          <w:b w:val="0"/>
          <w:vanish/>
          <w:sz w:val="28"/>
          <w:szCs w:val="28"/>
        </w:rPr>
        <w:t xml:space="preserve">Таблица </w:t>
      </w:r>
      <w:r w:rsidR="00A24FEB" w:rsidRPr="009E6BE6">
        <w:rPr>
          <w:b w:val="0"/>
          <w:noProof/>
          <w:sz w:val="28"/>
          <w:szCs w:val="28"/>
        </w:rPr>
        <w:t>5.</w:t>
      </w:r>
      <w:r w:rsidR="00343012" w:rsidRPr="009E6BE6">
        <w:rPr>
          <w:b w:val="0"/>
          <w:sz w:val="28"/>
          <w:szCs w:val="28"/>
        </w:rPr>
        <w:t xml:space="preserve"> </w:t>
      </w:r>
      <w:r w:rsidR="001A749B" w:rsidRPr="009E6BE6">
        <w:rPr>
          <w:b w:val="0"/>
          <w:sz w:val="28"/>
          <w:szCs w:val="28"/>
        </w:rPr>
        <w:t>представлен классификатор видов продукции.</w:t>
      </w:r>
    </w:p>
    <w:p w:rsidR="00D10B4C" w:rsidRDefault="00D10B4C" w:rsidP="009957D2">
      <w:pPr>
        <w:pStyle w:val="af3"/>
        <w:keepNext/>
        <w:spacing w:before="0" w:after="0" w:line="360" w:lineRule="auto"/>
        <w:ind w:firstLine="709"/>
        <w:jc w:val="both"/>
        <w:rPr>
          <w:b w:val="0"/>
          <w:sz w:val="28"/>
          <w:szCs w:val="28"/>
        </w:rPr>
      </w:pPr>
      <w:bookmarkStart w:id="31" w:name="_Ref192120359"/>
    </w:p>
    <w:p w:rsidR="001B7FC3" w:rsidRPr="00210078" w:rsidRDefault="001B7FC3" w:rsidP="009957D2">
      <w:pPr>
        <w:pStyle w:val="af3"/>
        <w:keepNext/>
        <w:spacing w:before="0" w:after="0" w:line="360" w:lineRule="auto"/>
        <w:ind w:firstLine="709"/>
        <w:jc w:val="both"/>
        <w:rPr>
          <w:b w:val="0"/>
          <w:sz w:val="28"/>
          <w:szCs w:val="26"/>
        </w:rPr>
      </w:pPr>
      <w:r w:rsidRPr="009E6BE6">
        <w:rPr>
          <w:b w:val="0"/>
          <w:sz w:val="28"/>
          <w:szCs w:val="28"/>
        </w:rPr>
        <w:t xml:space="preserve">Таблица </w:t>
      </w:r>
      <w:r w:rsidR="00A24FEB" w:rsidRPr="009E6BE6">
        <w:rPr>
          <w:b w:val="0"/>
          <w:noProof/>
          <w:sz w:val="28"/>
          <w:szCs w:val="28"/>
        </w:rPr>
        <w:t>5</w:t>
      </w:r>
      <w:r w:rsidRPr="009E6BE6">
        <w:rPr>
          <w:b w:val="0"/>
          <w:sz w:val="28"/>
          <w:szCs w:val="28"/>
        </w:rPr>
        <w:t>.</w:t>
      </w:r>
      <w:bookmarkEnd w:id="31"/>
      <w:r w:rsidRPr="009E6BE6">
        <w:rPr>
          <w:b w:val="0"/>
          <w:sz w:val="28"/>
          <w:szCs w:val="28"/>
        </w:rPr>
        <w:t xml:space="preserve"> </w:t>
      </w:r>
      <w:r w:rsidRPr="00210078">
        <w:rPr>
          <w:b w:val="0"/>
          <w:sz w:val="28"/>
          <w:szCs w:val="26"/>
        </w:rPr>
        <w:t>Классификатор видов продукции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1A749B" w:rsidRPr="00C91E9E" w:rsidTr="00D10B4C">
        <w:trPr>
          <w:tblHeader/>
          <w:jc w:val="center"/>
        </w:trPr>
        <w:tc>
          <w:tcPr>
            <w:tcW w:w="4643" w:type="dxa"/>
            <w:vAlign w:val="center"/>
          </w:tcPr>
          <w:p w:rsidR="001A749B" w:rsidRPr="00C91E9E" w:rsidRDefault="001A749B" w:rsidP="00C91E9E">
            <w:pPr>
              <w:spacing w:line="360" w:lineRule="auto"/>
              <w:jc w:val="both"/>
              <w:rPr>
                <w:sz w:val="20"/>
                <w:szCs w:val="20"/>
              </w:rPr>
            </w:pPr>
            <w:r w:rsidRPr="00C91E9E">
              <w:rPr>
                <w:sz w:val="20"/>
                <w:szCs w:val="20"/>
              </w:rPr>
              <w:t>Виды продукции</w:t>
            </w:r>
          </w:p>
        </w:tc>
        <w:tc>
          <w:tcPr>
            <w:tcW w:w="4644" w:type="dxa"/>
            <w:vAlign w:val="center"/>
          </w:tcPr>
          <w:p w:rsidR="001A749B" w:rsidRPr="00C91E9E" w:rsidRDefault="001A749B" w:rsidP="00C91E9E">
            <w:pPr>
              <w:spacing w:line="360" w:lineRule="auto"/>
              <w:jc w:val="both"/>
              <w:rPr>
                <w:sz w:val="20"/>
                <w:szCs w:val="20"/>
              </w:rPr>
            </w:pPr>
            <w:r w:rsidRPr="00C91E9E">
              <w:rPr>
                <w:sz w:val="20"/>
                <w:szCs w:val="20"/>
              </w:rPr>
              <w:t>Код</w:t>
            </w:r>
          </w:p>
        </w:tc>
      </w:tr>
      <w:tr w:rsidR="00E93513" w:rsidRPr="00C91E9E" w:rsidTr="00D10B4C">
        <w:trPr>
          <w:jc w:val="center"/>
        </w:trPr>
        <w:tc>
          <w:tcPr>
            <w:tcW w:w="4643" w:type="dxa"/>
            <w:vAlign w:val="center"/>
          </w:tcPr>
          <w:p w:rsidR="00E93513" w:rsidRPr="00C91E9E" w:rsidRDefault="00E93513" w:rsidP="00C91E9E">
            <w:pPr>
              <w:spacing w:line="360" w:lineRule="auto"/>
              <w:jc w:val="both"/>
              <w:rPr>
                <w:noProof/>
                <w:sz w:val="20"/>
                <w:szCs w:val="20"/>
              </w:rPr>
            </w:pPr>
            <w:r w:rsidRPr="00C91E9E">
              <w:rPr>
                <w:sz w:val="20"/>
                <w:szCs w:val="20"/>
              </w:rPr>
              <w:t>Продукция</w:t>
            </w:r>
          </w:p>
        </w:tc>
        <w:tc>
          <w:tcPr>
            <w:tcW w:w="4644" w:type="dxa"/>
            <w:vAlign w:val="center"/>
          </w:tcPr>
          <w:p w:rsidR="00E93513" w:rsidRPr="00C91E9E" w:rsidRDefault="00E93513" w:rsidP="00C91E9E">
            <w:pPr>
              <w:spacing w:line="360" w:lineRule="auto"/>
              <w:jc w:val="both"/>
              <w:rPr>
                <w:sz w:val="20"/>
                <w:szCs w:val="20"/>
              </w:rPr>
            </w:pPr>
            <w:r w:rsidRPr="00C91E9E">
              <w:rPr>
                <w:sz w:val="20"/>
                <w:szCs w:val="20"/>
              </w:rPr>
              <w:t>001 – 215</w:t>
            </w:r>
          </w:p>
        </w:tc>
      </w:tr>
      <w:tr w:rsidR="001A749B" w:rsidRPr="00C91E9E" w:rsidTr="00D10B4C">
        <w:trPr>
          <w:jc w:val="center"/>
        </w:trPr>
        <w:tc>
          <w:tcPr>
            <w:tcW w:w="4643" w:type="dxa"/>
            <w:vAlign w:val="center"/>
          </w:tcPr>
          <w:p w:rsidR="001A749B" w:rsidRPr="00C91E9E" w:rsidRDefault="001A749B" w:rsidP="00C91E9E">
            <w:pPr>
              <w:spacing w:line="360" w:lineRule="auto"/>
              <w:jc w:val="both"/>
              <w:rPr>
                <w:sz w:val="20"/>
                <w:szCs w:val="20"/>
              </w:rPr>
            </w:pPr>
            <w:r w:rsidRPr="00C91E9E">
              <w:rPr>
                <w:sz w:val="20"/>
                <w:szCs w:val="20"/>
              </w:rPr>
              <w:t>2.0*6 КОКА-КОЛА</w:t>
            </w:r>
          </w:p>
        </w:tc>
        <w:tc>
          <w:tcPr>
            <w:tcW w:w="4644" w:type="dxa"/>
            <w:vAlign w:val="center"/>
          </w:tcPr>
          <w:p w:rsidR="001A749B" w:rsidRPr="00C91E9E" w:rsidRDefault="001A749B" w:rsidP="00C91E9E">
            <w:pPr>
              <w:spacing w:line="360" w:lineRule="auto"/>
              <w:jc w:val="both"/>
              <w:rPr>
                <w:sz w:val="20"/>
                <w:szCs w:val="20"/>
              </w:rPr>
            </w:pPr>
            <w:r w:rsidRPr="00C91E9E">
              <w:rPr>
                <w:sz w:val="20"/>
                <w:szCs w:val="20"/>
              </w:rPr>
              <w:t>001</w:t>
            </w:r>
            <w:r w:rsidR="00210078" w:rsidRPr="00C91E9E">
              <w:rPr>
                <w:sz w:val="20"/>
                <w:szCs w:val="20"/>
              </w:rPr>
              <w:t xml:space="preserve"> </w:t>
            </w:r>
          </w:p>
        </w:tc>
      </w:tr>
      <w:tr w:rsidR="00E93513" w:rsidRPr="00C91E9E" w:rsidTr="00D10B4C">
        <w:trPr>
          <w:jc w:val="center"/>
        </w:trPr>
        <w:tc>
          <w:tcPr>
            <w:tcW w:w="4643" w:type="dxa"/>
          </w:tcPr>
          <w:p w:rsidR="00E93513" w:rsidRPr="00C91E9E" w:rsidRDefault="00E93513" w:rsidP="00C91E9E">
            <w:pPr>
              <w:spacing w:line="360" w:lineRule="auto"/>
              <w:jc w:val="both"/>
              <w:rPr>
                <w:sz w:val="20"/>
                <w:szCs w:val="20"/>
              </w:rPr>
            </w:pPr>
            <w:r w:rsidRPr="00C91E9E">
              <w:rPr>
                <w:sz w:val="20"/>
                <w:szCs w:val="20"/>
              </w:rPr>
              <w:t>…………………</w:t>
            </w:r>
          </w:p>
        </w:tc>
        <w:tc>
          <w:tcPr>
            <w:tcW w:w="4644" w:type="dxa"/>
          </w:tcPr>
          <w:p w:rsidR="00E93513" w:rsidRPr="00C91E9E" w:rsidRDefault="00E93513" w:rsidP="00C91E9E">
            <w:pPr>
              <w:spacing w:line="360" w:lineRule="auto"/>
              <w:jc w:val="both"/>
              <w:rPr>
                <w:sz w:val="20"/>
                <w:szCs w:val="20"/>
              </w:rPr>
            </w:pPr>
            <w:r w:rsidRPr="00C91E9E">
              <w:rPr>
                <w:sz w:val="20"/>
                <w:szCs w:val="20"/>
              </w:rPr>
              <w:t>…………………</w:t>
            </w:r>
          </w:p>
        </w:tc>
      </w:tr>
      <w:tr w:rsidR="00E93513" w:rsidRPr="00C91E9E" w:rsidTr="00D10B4C">
        <w:trPr>
          <w:jc w:val="center"/>
        </w:trPr>
        <w:tc>
          <w:tcPr>
            <w:tcW w:w="4643" w:type="dxa"/>
          </w:tcPr>
          <w:p w:rsidR="00E93513" w:rsidRPr="00C91E9E" w:rsidRDefault="00E93513" w:rsidP="00C91E9E">
            <w:pPr>
              <w:spacing w:line="360" w:lineRule="auto"/>
              <w:jc w:val="both"/>
              <w:rPr>
                <w:sz w:val="20"/>
                <w:szCs w:val="20"/>
              </w:rPr>
            </w:pPr>
            <w:r w:rsidRPr="00C91E9E">
              <w:rPr>
                <w:sz w:val="20"/>
                <w:szCs w:val="20"/>
              </w:rPr>
              <w:t xml:space="preserve">0.25*12 КОКА-КОЛА </w:t>
            </w:r>
          </w:p>
        </w:tc>
        <w:tc>
          <w:tcPr>
            <w:tcW w:w="4644" w:type="dxa"/>
          </w:tcPr>
          <w:p w:rsidR="00E93513" w:rsidRPr="00C91E9E" w:rsidRDefault="00E93513" w:rsidP="00C91E9E">
            <w:pPr>
              <w:spacing w:line="360" w:lineRule="auto"/>
              <w:jc w:val="both"/>
              <w:rPr>
                <w:sz w:val="20"/>
                <w:szCs w:val="20"/>
              </w:rPr>
            </w:pPr>
            <w:r w:rsidRPr="00C91E9E">
              <w:rPr>
                <w:sz w:val="20"/>
                <w:szCs w:val="20"/>
              </w:rPr>
              <w:t>007</w:t>
            </w:r>
          </w:p>
        </w:tc>
      </w:tr>
      <w:tr w:rsidR="00E93513" w:rsidRPr="00C91E9E" w:rsidTr="00D10B4C">
        <w:trPr>
          <w:jc w:val="center"/>
        </w:trPr>
        <w:tc>
          <w:tcPr>
            <w:tcW w:w="4643" w:type="dxa"/>
          </w:tcPr>
          <w:p w:rsidR="00E93513" w:rsidRPr="00C91E9E" w:rsidRDefault="00E93513" w:rsidP="00C91E9E">
            <w:pPr>
              <w:spacing w:line="360" w:lineRule="auto"/>
              <w:jc w:val="both"/>
              <w:rPr>
                <w:sz w:val="20"/>
                <w:szCs w:val="20"/>
              </w:rPr>
            </w:pPr>
            <w:r w:rsidRPr="00C91E9E">
              <w:rPr>
                <w:sz w:val="20"/>
                <w:szCs w:val="20"/>
              </w:rPr>
              <w:t xml:space="preserve">2.0*6 КОКА-КОЛА </w:t>
            </w:r>
            <w:r w:rsidR="00343012" w:rsidRPr="00C91E9E">
              <w:rPr>
                <w:sz w:val="20"/>
                <w:szCs w:val="20"/>
              </w:rPr>
              <w:t>Л</w:t>
            </w:r>
            <w:r w:rsidRPr="00C91E9E">
              <w:rPr>
                <w:sz w:val="20"/>
                <w:szCs w:val="20"/>
              </w:rPr>
              <w:t xml:space="preserve">АЙТ </w:t>
            </w:r>
          </w:p>
        </w:tc>
        <w:tc>
          <w:tcPr>
            <w:tcW w:w="4644" w:type="dxa"/>
          </w:tcPr>
          <w:p w:rsidR="00E93513" w:rsidRPr="00C91E9E" w:rsidRDefault="00E93513" w:rsidP="00C91E9E">
            <w:pPr>
              <w:spacing w:line="360" w:lineRule="auto"/>
              <w:jc w:val="both"/>
              <w:rPr>
                <w:sz w:val="20"/>
                <w:szCs w:val="20"/>
              </w:rPr>
            </w:pPr>
            <w:r w:rsidRPr="00C91E9E">
              <w:rPr>
                <w:sz w:val="20"/>
                <w:szCs w:val="20"/>
              </w:rPr>
              <w:t>008</w:t>
            </w:r>
          </w:p>
        </w:tc>
      </w:tr>
      <w:tr w:rsidR="00E93513" w:rsidRPr="00C91E9E" w:rsidTr="00D10B4C">
        <w:trPr>
          <w:jc w:val="center"/>
        </w:trPr>
        <w:tc>
          <w:tcPr>
            <w:tcW w:w="4643" w:type="dxa"/>
          </w:tcPr>
          <w:p w:rsidR="00E93513" w:rsidRPr="00C91E9E" w:rsidRDefault="00E93513" w:rsidP="00C91E9E">
            <w:pPr>
              <w:spacing w:line="360" w:lineRule="auto"/>
              <w:jc w:val="both"/>
              <w:rPr>
                <w:sz w:val="20"/>
                <w:szCs w:val="20"/>
              </w:rPr>
            </w:pPr>
            <w:r w:rsidRPr="00C91E9E">
              <w:rPr>
                <w:sz w:val="20"/>
                <w:szCs w:val="20"/>
              </w:rPr>
              <w:t>…………………</w:t>
            </w:r>
          </w:p>
        </w:tc>
        <w:tc>
          <w:tcPr>
            <w:tcW w:w="4644" w:type="dxa"/>
          </w:tcPr>
          <w:p w:rsidR="00E93513" w:rsidRPr="00C91E9E" w:rsidRDefault="00E93513" w:rsidP="00C91E9E">
            <w:pPr>
              <w:spacing w:line="360" w:lineRule="auto"/>
              <w:jc w:val="both"/>
              <w:rPr>
                <w:sz w:val="20"/>
                <w:szCs w:val="20"/>
              </w:rPr>
            </w:pPr>
            <w:r w:rsidRPr="00C91E9E">
              <w:rPr>
                <w:sz w:val="20"/>
                <w:szCs w:val="20"/>
              </w:rPr>
              <w:t>…………………</w:t>
            </w:r>
          </w:p>
        </w:tc>
      </w:tr>
      <w:tr w:rsidR="00E93513" w:rsidRPr="00C91E9E" w:rsidTr="00D10B4C">
        <w:trPr>
          <w:jc w:val="center"/>
        </w:trPr>
        <w:tc>
          <w:tcPr>
            <w:tcW w:w="4643" w:type="dxa"/>
          </w:tcPr>
          <w:p w:rsidR="00E93513" w:rsidRPr="00C91E9E" w:rsidRDefault="00E93513" w:rsidP="00C91E9E">
            <w:pPr>
              <w:spacing w:line="360" w:lineRule="auto"/>
              <w:jc w:val="both"/>
              <w:rPr>
                <w:sz w:val="20"/>
                <w:szCs w:val="20"/>
              </w:rPr>
            </w:pPr>
          </w:p>
        </w:tc>
        <w:tc>
          <w:tcPr>
            <w:tcW w:w="4644" w:type="dxa"/>
          </w:tcPr>
          <w:p w:rsidR="00E93513" w:rsidRPr="00C91E9E" w:rsidRDefault="00E93513" w:rsidP="00C91E9E">
            <w:pPr>
              <w:spacing w:line="360" w:lineRule="auto"/>
              <w:jc w:val="both"/>
              <w:rPr>
                <w:sz w:val="20"/>
                <w:szCs w:val="20"/>
              </w:rPr>
            </w:pPr>
          </w:p>
        </w:tc>
      </w:tr>
      <w:tr w:rsidR="00E93513" w:rsidRPr="00C91E9E" w:rsidTr="00D10B4C">
        <w:trPr>
          <w:jc w:val="center"/>
        </w:trPr>
        <w:tc>
          <w:tcPr>
            <w:tcW w:w="4643" w:type="dxa"/>
          </w:tcPr>
          <w:p w:rsidR="00E93513" w:rsidRPr="00C91E9E" w:rsidRDefault="00E93513" w:rsidP="00C91E9E">
            <w:pPr>
              <w:spacing w:line="360" w:lineRule="auto"/>
              <w:jc w:val="both"/>
              <w:rPr>
                <w:sz w:val="20"/>
                <w:szCs w:val="20"/>
              </w:rPr>
            </w:pPr>
            <w:r w:rsidRPr="00C91E9E">
              <w:rPr>
                <w:sz w:val="20"/>
                <w:szCs w:val="20"/>
                <w:lang w:val="en-US"/>
              </w:rPr>
              <w:t>0</w:t>
            </w:r>
            <w:r w:rsidRPr="00C91E9E">
              <w:rPr>
                <w:sz w:val="20"/>
                <w:szCs w:val="20"/>
              </w:rPr>
              <w:t>.</w:t>
            </w:r>
            <w:r w:rsidRPr="00C91E9E">
              <w:rPr>
                <w:sz w:val="20"/>
                <w:szCs w:val="20"/>
                <w:lang w:val="en-US"/>
              </w:rPr>
              <w:t>25</w:t>
            </w:r>
            <w:r w:rsidRPr="00C91E9E">
              <w:rPr>
                <w:sz w:val="20"/>
                <w:szCs w:val="20"/>
              </w:rPr>
              <w:t xml:space="preserve">*12 </w:t>
            </w:r>
            <w:r w:rsidRPr="00C91E9E">
              <w:rPr>
                <w:sz w:val="20"/>
                <w:szCs w:val="20"/>
                <w:lang w:val="en-US"/>
              </w:rPr>
              <w:t xml:space="preserve">BURN </w:t>
            </w:r>
          </w:p>
        </w:tc>
        <w:tc>
          <w:tcPr>
            <w:tcW w:w="4644" w:type="dxa"/>
          </w:tcPr>
          <w:p w:rsidR="00E93513" w:rsidRPr="00C91E9E" w:rsidRDefault="00E93513" w:rsidP="00C91E9E">
            <w:pPr>
              <w:spacing w:line="360" w:lineRule="auto"/>
              <w:jc w:val="both"/>
              <w:rPr>
                <w:sz w:val="20"/>
                <w:szCs w:val="20"/>
              </w:rPr>
            </w:pPr>
            <w:r w:rsidRPr="00C91E9E">
              <w:rPr>
                <w:sz w:val="20"/>
                <w:szCs w:val="20"/>
              </w:rPr>
              <w:t>270</w:t>
            </w:r>
          </w:p>
        </w:tc>
      </w:tr>
    </w:tbl>
    <w:p w:rsidR="00343012" w:rsidRPr="00210078" w:rsidRDefault="00343012"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Классификатор «филиалы» вводится для идентификации филиалы:</w:t>
      </w:r>
    </w:p>
    <w:p w:rsidR="001A749B" w:rsidRPr="00210078" w:rsidRDefault="001A749B" w:rsidP="00D10B4C">
      <w:pPr>
        <w:numPr>
          <w:ilvl w:val="0"/>
          <w:numId w:val="32"/>
        </w:numPr>
        <w:tabs>
          <w:tab w:val="clear" w:pos="1684"/>
          <w:tab w:val="num" w:pos="1080"/>
        </w:tabs>
        <w:spacing w:line="360" w:lineRule="auto"/>
        <w:ind w:left="0" w:firstLine="709"/>
        <w:jc w:val="both"/>
        <w:rPr>
          <w:sz w:val="28"/>
          <w:szCs w:val="26"/>
        </w:rPr>
      </w:pPr>
      <w:r w:rsidRPr="00210078">
        <w:rPr>
          <w:sz w:val="28"/>
          <w:szCs w:val="26"/>
        </w:rPr>
        <w:t>Система кодирования –</w:t>
      </w:r>
      <w:r w:rsidR="00210078" w:rsidRPr="00210078">
        <w:rPr>
          <w:sz w:val="28"/>
          <w:szCs w:val="26"/>
        </w:rPr>
        <w:t xml:space="preserve"> </w:t>
      </w:r>
      <w:r w:rsidRPr="00210078">
        <w:rPr>
          <w:sz w:val="28"/>
          <w:szCs w:val="26"/>
        </w:rPr>
        <w:t>порядковая;</w:t>
      </w:r>
    </w:p>
    <w:p w:rsidR="001A749B" w:rsidRPr="00210078" w:rsidRDefault="001A749B" w:rsidP="00D10B4C">
      <w:pPr>
        <w:numPr>
          <w:ilvl w:val="0"/>
          <w:numId w:val="32"/>
        </w:numPr>
        <w:tabs>
          <w:tab w:val="clear" w:pos="1684"/>
          <w:tab w:val="num" w:pos="1080"/>
        </w:tabs>
        <w:spacing w:line="360" w:lineRule="auto"/>
        <w:ind w:left="0" w:firstLine="709"/>
        <w:jc w:val="both"/>
        <w:rPr>
          <w:sz w:val="28"/>
          <w:szCs w:val="26"/>
        </w:rPr>
      </w:pPr>
      <w:r w:rsidRPr="00210078">
        <w:rPr>
          <w:sz w:val="28"/>
          <w:szCs w:val="26"/>
        </w:rPr>
        <w:t>Количество признаков классификации – 1;</w:t>
      </w:r>
    </w:p>
    <w:p w:rsidR="001A749B" w:rsidRPr="00210078" w:rsidRDefault="001A749B" w:rsidP="00D10B4C">
      <w:pPr>
        <w:numPr>
          <w:ilvl w:val="0"/>
          <w:numId w:val="32"/>
        </w:numPr>
        <w:tabs>
          <w:tab w:val="clear" w:pos="1684"/>
          <w:tab w:val="num" w:pos="1080"/>
        </w:tabs>
        <w:spacing w:line="360" w:lineRule="auto"/>
        <w:ind w:left="0" w:firstLine="709"/>
        <w:jc w:val="both"/>
        <w:rPr>
          <w:sz w:val="28"/>
          <w:szCs w:val="26"/>
        </w:rPr>
      </w:pPr>
      <w:r w:rsidRPr="00210078">
        <w:rPr>
          <w:sz w:val="28"/>
          <w:szCs w:val="26"/>
        </w:rPr>
        <w:t>Объекты кодирования – филиалы;</w:t>
      </w:r>
    </w:p>
    <w:p w:rsidR="001A749B" w:rsidRPr="00210078" w:rsidRDefault="001A749B" w:rsidP="00D10B4C">
      <w:pPr>
        <w:numPr>
          <w:ilvl w:val="0"/>
          <w:numId w:val="32"/>
        </w:numPr>
        <w:tabs>
          <w:tab w:val="clear" w:pos="1684"/>
          <w:tab w:val="num" w:pos="1080"/>
        </w:tabs>
        <w:spacing w:line="360" w:lineRule="auto"/>
        <w:ind w:left="0" w:firstLine="709"/>
        <w:jc w:val="both"/>
        <w:rPr>
          <w:sz w:val="28"/>
          <w:szCs w:val="26"/>
        </w:rPr>
      </w:pPr>
      <w:r w:rsidRPr="00210078">
        <w:rPr>
          <w:sz w:val="28"/>
          <w:szCs w:val="26"/>
        </w:rPr>
        <w:t xml:space="preserve">Длина кода – </w:t>
      </w:r>
      <w:r w:rsidRPr="00210078">
        <w:rPr>
          <w:sz w:val="28"/>
          <w:szCs w:val="26"/>
          <w:lang w:val="en-US"/>
        </w:rPr>
        <w:t>L = lg</w:t>
      </w:r>
      <w:r w:rsidRPr="00210078">
        <w:rPr>
          <w:sz w:val="28"/>
          <w:szCs w:val="26"/>
        </w:rPr>
        <w:t>11</w:t>
      </w:r>
      <w:r w:rsidRPr="00210078">
        <w:rPr>
          <w:sz w:val="28"/>
          <w:szCs w:val="26"/>
          <w:lang w:val="en-US"/>
        </w:rPr>
        <w:t xml:space="preserve"> ~ </w:t>
      </w:r>
      <w:r w:rsidRPr="00210078">
        <w:rPr>
          <w:sz w:val="28"/>
          <w:szCs w:val="26"/>
        </w:rPr>
        <w:t>1,01;</w:t>
      </w:r>
    </w:p>
    <w:p w:rsidR="001A749B" w:rsidRPr="00210078" w:rsidRDefault="001A749B" w:rsidP="00D10B4C">
      <w:pPr>
        <w:numPr>
          <w:ilvl w:val="0"/>
          <w:numId w:val="32"/>
        </w:numPr>
        <w:tabs>
          <w:tab w:val="clear" w:pos="1684"/>
          <w:tab w:val="num" w:pos="1080"/>
        </w:tabs>
        <w:spacing w:line="360" w:lineRule="auto"/>
        <w:ind w:left="0" w:firstLine="709"/>
        <w:jc w:val="both"/>
        <w:rPr>
          <w:sz w:val="28"/>
          <w:szCs w:val="26"/>
        </w:rPr>
      </w:pPr>
      <w:r w:rsidRPr="00210078">
        <w:rPr>
          <w:sz w:val="28"/>
          <w:szCs w:val="26"/>
        </w:rPr>
        <w:t>Показатели оценки классификатора.</w:t>
      </w:r>
    </w:p>
    <w:p w:rsidR="001A749B" w:rsidRPr="00210078" w:rsidRDefault="001A749B" w:rsidP="00D10B4C">
      <w:pPr>
        <w:tabs>
          <w:tab w:val="num" w:pos="1080"/>
        </w:tabs>
        <w:spacing w:line="360" w:lineRule="auto"/>
        <w:ind w:firstLine="709"/>
        <w:jc w:val="both"/>
        <w:rPr>
          <w:sz w:val="28"/>
          <w:szCs w:val="26"/>
          <w:lang w:val="el-GR"/>
        </w:rPr>
      </w:pPr>
      <w:r w:rsidRPr="00210078">
        <w:rPr>
          <w:sz w:val="28"/>
          <w:szCs w:val="26"/>
        </w:rPr>
        <w:t xml:space="preserve">Информативность </w:t>
      </w:r>
      <w:r w:rsidRPr="00210078">
        <w:rPr>
          <w:sz w:val="28"/>
          <w:szCs w:val="26"/>
          <w:lang w:val="en-US"/>
        </w:rPr>
        <w:t>I = R/L = 1/</w:t>
      </w:r>
      <w:r w:rsidRPr="00210078">
        <w:rPr>
          <w:sz w:val="28"/>
          <w:szCs w:val="26"/>
        </w:rPr>
        <w:t>1,01</w:t>
      </w:r>
      <w:r w:rsidRPr="00210078">
        <w:rPr>
          <w:sz w:val="28"/>
          <w:szCs w:val="26"/>
          <w:lang w:val="en-US"/>
        </w:rPr>
        <w:t xml:space="preserve"> = </w:t>
      </w:r>
      <w:r w:rsidRPr="00210078">
        <w:rPr>
          <w:sz w:val="28"/>
          <w:szCs w:val="26"/>
        </w:rPr>
        <w:t>0,99</w:t>
      </w:r>
      <w:r w:rsidRPr="00210078">
        <w:rPr>
          <w:sz w:val="28"/>
          <w:szCs w:val="26"/>
          <w:lang w:val="el-GR"/>
        </w:rPr>
        <w:t>.</w:t>
      </w:r>
    </w:p>
    <w:p w:rsidR="001A749B" w:rsidRPr="00210078" w:rsidRDefault="001A749B" w:rsidP="009957D2">
      <w:pPr>
        <w:spacing w:line="360" w:lineRule="auto"/>
        <w:ind w:firstLine="709"/>
        <w:jc w:val="both"/>
        <w:rPr>
          <w:sz w:val="28"/>
          <w:szCs w:val="26"/>
        </w:rPr>
      </w:pPr>
      <w:r w:rsidRPr="00210078">
        <w:rPr>
          <w:sz w:val="28"/>
          <w:szCs w:val="26"/>
        </w:rPr>
        <w:t xml:space="preserve">Коэффициент избыточности </w:t>
      </w:r>
      <w:r w:rsidRPr="00210078">
        <w:rPr>
          <w:sz w:val="28"/>
          <w:szCs w:val="26"/>
          <w:lang w:val="en-US"/>
        </w:rPr>
        <w:t>K</w:t>
      </w:r>
      <w:r w:rsidRPr="00210078">
        <w:rPr>
          <w:sz w:val="28"/>
          <w:szCs w:val="26"/>
        </w:rPr>
        <w:t xml:space="preserve">изб = </w:t>
      </w:r>
      <w:r w:rsidRPr="00210078">
        <w:rPr>
          <w:sz w:val="28"/>
          <w:szCs w:val="26"/>
          <w:lang w:val="en-US"/>
        </w:rPr>
        <w:t>Qmax</w:t>
      </w:r>
      <w:r w:rsidRPr="00210078">
        <w:rPr>
          <w:sz w:val="28"/>
          <w:szCs w:val="26"/>
        </w:rPr>
        <w:t>/</w:t>
      </w:r>
      <w:r w:rsidRPr="00210078">
        <w:rPr>
          <w:sz w:val="28"/>
          <w:szCs w:val="26"/>
          <w:lang w:val="en-US"/>
        </w:rPr>
        <w:t>Q</w:t>
      </w:r>
      <w:r w:rsidRPr="00210078">
        <w:rPr>
          <w:sz w:val="28"/>
          <w:szCs w:val="26"/>
        </w:rPr>
        <w:t>факт = 99/11 = 9.</w:t>
      </w:r>
    </w:p>
    <w:p w:rsidR="001A749B" w:rsidRPr="00210078" w:rsidRDefault="005C06EE" w:rsidP="009957D2">
      <w:pPr>
        <w:spacing w:line="360" w:lineRule="auto"/>
        <w:ind w:firstLine="709"/>
        <w:jc w:val="both"/>
        <w:rPr>
          <w:sz w:val="28"/>
          <w:szCs w:val="26"/>
        </w:rPr>
      </w:pPr>
      <w:r>
        <w:rPr>
          <w:noProof/>
        </w:rPr>
        <w:pict>
          <v:line id="_x0000_s1030" style="position:absolute;left:0;text-align:left;flip:y;z-index:251654656" from="189pt,16.25pt" to="189pt,31.55pt"/>
        </w:pict>
      </w:r>
      <w:r w:rsidR="001A749B" w:rsidRPr="00210078">
        <w:rPr>
          <w:sz w:val="28"/>
          <w:szCs w:val="26"/>
          <w:lang w:val="en-US"/>
        </w:rPr>
        <w:t>F</w:t>
      </w:r>
      <w:r w:rsidR="001A749B" w:rsidRPr="00210078">
        <w:rPr>
          <w:sz w:val="28"/>
          <w:szCs w:val="26"/>
        </w:rPr>
        <w:t xml:space="preserve"> = [</w:t>
      </w:r>
      <w:r w:rsidR="001A749B" w:rsidRPr="00210078">
        <w:rPr>
          <w:sz w:val="28"/>
          <w:szCs w:val="26"/>
          <w:lang w:val="en-US"/>
        </w:rPr>
        <w:t>XX</w:t>
      </w:r>
      <w:r w:rsidR="001A749B" w:rsidRPr="00210078">
        <w:rPr>
          <w:sz w:val="28"/>
          <w:szCs w:val="26"/>
        </w:rPr>
        <w:t>]: [Наименование объекта]</w:t>
      </w:r>
    </w:p>
    <w:p w:rsidR="001A749B" w:rsidRPr="00210078" w:rsidRDefault="005C06EE" w:rsidP="009957D2">
      <w:pPr>
        <w:spacing w:line="360" w:lineRule="auto"/>
        <w:ind w:firstLine="709"/>
        <w:jc w:val="both"/>
        <w:rPr>
          <w:sz w:val="28"/>
          <w:szCs w:val="26"/>
        </w:rPr>
      </w:pPr>
      <w:r>
        <w:rPr>
          <w:noProof/>
        </w:rPr>
        <w:pict>
          <v:line id="_x0000_s1031" style="position:absolute;left:0;text-align:left;z-index:251653632" from="189pt,9.4pt" to="252pt,9.4pt">
            <v:stroke endarrow="block"/>
          </v:line>
        </w:pict>
      </w:r>
      <w:r w:rsidR="001A749B" w:rsidRPr="00210078">
        <w:rPr>
          <w:sz w:val="28"/>
          <w:szCs w:val="26"/>
        </w:rPr>
        <w:t>Код филиала</w:t>
      </w:r>
    </w:p>
    <w:p w:rsidR="001A749B" w:rsidRPr="00210078" w:rsidRDefault="001A749B" w:rsidP="009957D2">
      <w:pPr>
        <w:spacing w:line="360" w:lineRule="auto"/>
        <w:ind w:firstLine="709"/>
        <w:jc w:val="both"/>
        <w:rPr>
          <w:sz w:val="28"/>
          <w:szCs w:val="26"/>
        </w:rPr>
      </w:pPr>
      <w:r w:rsidRPr="00210078">
        <w:rPr>
          <w:sz w:val="28"/>
          <w:szCs w:val="26"/>
        </w:rPr>
        <w:t xml:space="preserve">В таблице </w:t>
      </w:r>
      <w:r w:rsidR="00A24FEB" w:rsidRPr="00210078">
        <w:rPr>
          <w:vanish/>
          <w:sz w:val="28"/>
          <w:szCs w:val="26"/>
        </w:rPr>
        <w:t xml:space="preserve">Таблица </w:t>
      </w:r>
      <w:r w:rsidR="00A24FEB" w:rsidRPr="00210078">
        <w:rPr>
          <w:noProof/>
          <w:sz w:val="28"/>
          <w:szCs w:val="26"/>
        </w:rPr>
        <w:t>6</w:t>
      </w:r>
      <w:r w:rsidRPr="00210078">
        <w:rPr>
          <w:sz w:val="28"/>
          <w:szCs w:val="26"/>
        </w:rPr>
        <w:t xml:space="preserve"> представлен классификатор филиалов.</w:t>
      </w:r>
    </w:p>
    <w:p w:rsidR="00D10B4C" w:rsidRDefault="00D10B4C" w:rsidP="009957D2">
      <w:pPr>
        <w:pStyle w:val="af3"/>
        <w:keepNext/>
        <w:spacing w:before="0" w:after="0" w:line="360" w:lineRule="auto"/>
        <w:ind w:firstLine="709"/>
        <w:jc w:val="both"/>
        <w:rPr>
          <w:b w:val="0"/>
          <w:sz w:val="28"/>
          <w:szCs w:val="26"/>
        </w:rPr>
      </w:pPr>
      <w:bookmarkStart w:id="32" w:name="_Ref192120665"/>
    </w:p>
    <w:p w:rsidR="0055774C" w:rsidRPr="00210078" w:rsidRDefault="0055774C"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6</w:t>
      </w:r>
      <w:bookmarkEnd w:id="32"/>
      <w:r w:rsidRPr="00210078">
        <w:rPr>
          <w:b w:val="0"/>
          <w:sz w:val="28"/>
          <w:szCs w:val="26"/>
        </w:rPr>
        <w:t>. Классификатор филиалов</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4525"/>
      </w:tblGrid>
      <w:tr w:rsidR="001A749B" w:rsidRPr="00210078" w:rsidTr="00485A38">
        <w:trPr>
          <w:tblHeader/>
          <w:jc w:val="center"/>
        </w:trPr>
        <w:tc>
          <w:tcPr>
            <w:tcW w:w="4643" w:type="dxa"/>
            <w:vAlign w:val="center"/>
          </w:tcPr>
          <w:p w:rsidR="001A749B" w:rsidRPr="00210078" w:rsidRDefault="001A749B" w:rsidP="00485A38">
            <w:pPr>
              <w:pStyle w:val="11"/>
            </w:pPr>
            <w:r w:rsidRPr="00210078">
              <w:t>Филиалы</w:t>
            </w:r>
          </w:p>
        </w:tc>
        <w:tc>
          <w:tcPr>
            <w:tcW w:w="4644" w:type="dxa"/>
            <w:vAlign w:val="center"/>
          </w:tcPr>
          <w:p w:rsidR="001A749B" w:rsidRPr="00210078" w:rsidRDefault="001A749B" w:rsidP="00485A38">
            <w:pPr>
              <w:pStyle w:val="11"/>
            </w:pPr>
            <w:r w:rsidRPr="00210078">
              <w:t>Код</w:t>
            </w:r>
          </w:p>
        </w:tc>
      </w:tr>
      <w:tr w:rsidR="001A749B" w:rsidRPr="00210078" w:rsidTr="00485A38">
        <w:trPr>
          <w:jc w:val="center"/>
        </w:trPr>
        <w:tc>
          <w:tcPr>
            <w:tcW w:w="4643" w:type="dxa"/>
            <w:vAlign w:val="center"/>
          </w:tcPr>
          <w:p w:rsidR="001A749B" w:rsidRPr="00210078" w:rsidRDefault="001A749B" w:rsidP="00485A38">
            <w:pPr>
              <w:pStyle w:val="11"/>
            </w:pPr>
            <w:r w:rsidRPr="00210078">
              <w:t>Филиалы</w:t>
            </w:r>
          </w:p>
        </w:tc>
        <w:tc>
          <w:tcPr>
            <w:tcW w:w="4644" w:type="dxa"/>
            <w:vAlign w:val="center"/>
          </w:tcPr>
          <w:p w:rsidR="001A749B" w:rsidRPr="00210078" w:rsidRDefault="001A749B" w:rsidP="00485A38">
            <w:pPr>
              <w:pStyle w:val="11"/>
            </w:pPr>
            <w:r w:rsidRPr="00210078">
              <w:t>01 – 11</w:t>
            </w:r>
          </w:p>
        </w:tc>
      </w:tr>
      <w:tr w:rsidR="001A749B" w:rsidRPr="00210078" w:rsidTr="00485A38">
        <w:trPr>
          <w:jc w:val="center"/>
        </w:trPr>
        <w:tc>
          <w:tcPr>
            <w:tcW w:w="4643" w:type="dxa"/>
            <w:vAlign w:val="center"/>
          </w:tcPr>
          <w:p w:rsidR="001A749B" w:rsidRPr="00210078" w:rsidRDefault="001A749B" w:rsidP="00485A38">
            <w:pPr>
              <w:pStyle w:val="11"/>
            </w:pPr>
            <w:r w:rsidRPr="00210078">
              <w:t>Москва</w:t>
            </w:r>
          </w:p>
        </w:tc>
        <w:tc>
          <w:tcPr>
            <w:tcW w:w="4644" w:type="dxa"/>
            <w:vAlign w:val="center"/>
          </w:tcPr>
          <w:p w:rsidR="001A749B" w:rsidRPr="00210078" w:rsidRDefault="001A749B" w:rsidP="00485A38">
            <w:pPr>
              <w:pStyle w:val="11"/>
            </w:pPr>
            <w:r w:rsidRPr="00210078">
              <w:t>01</w:t>
            </w:r>
            <w:r w:rsidR="00210078" w:rsidRPr="00210078">
              <w:t xml:space="preserve"> </w:t>
            </w:r>
          </w:p>
        </w:tc>
      </w:tr>
      <w:tr w:rsidR="001A749B" w:rsidRPr="00210078" w:rsidTr="00485A38">
        <w:trPr>
          <w:jc w:val="center"/>
        </w:trPr>
        <w:tc>
          <w:tcPr>
            <w:tcW w:w="4643" w:type="dxa"/>
            <w:vAlign w:val="center"/>
          </w:tcPr>
          <w:p w:rsidR="001A749B" w:rsidRPr="00210078" w:rsidRDefault="001A749B" w:rsidP="00485A38">
            <w:pPr>
              <w:pStyle w:val="11"/>
            </w:pPr>
            <w:r w:rsidRPr="00210078">
              <w:t>Санкт-Петербург</w:t>
            </w:r>
          </w:p>
        </w:tc>
        <w:tc>
          <w:tcPr>
            <w:tcW w:w="4644" w:type="dxa"/>
            <w:vAlign w:val="center"/>
          </w:tcPr>
          <w:p w:rsidR="001A749B" w:rsidRPr="00210078" w:rsidRDefault="001A749B" w:rsidP="00485A38">
            <w:pPr>
              <w:pStyle w:val="11"/>
            </w:pPr>
            <w:r w:rsidRPr="00210078">
              <w:t>02</w:t>
            </w:r>
          </w:p>
        </w:tc>
      </w:tr>
      <w:tr w:rsidR="001A749B" w:rsidRPr="00210078" w:rsidTr="00485A38">
        <w:trPr>
          <w:jc w:val="center"/>
        </w:trPr>
        <w:tc>
          <w:tcPr>
            <w:tcW w:w="4643" w:type="dxa"/>
            <w:vAlign w:val="center"/>
          </w:tcPr>
          <w:p w:rsidR="001A749B" w:rsidRPr="00210078" w:rsidRDefault="001A749B" w:rsidP="00485A38">
            <w:pPr>
              <w:pStyle w:val="11"/>
            </w:pPr>
          </w:p>
        </w:tc>
        <w:tc>
          <w:tcPr>
            <w:tcW w:w="4644" w:type="dxa"/>
            <w:vAlign w:val="center"/>
          </w:tcPr>
          <w:p w:rsidR="001A749B" w:rsidRPr="00210078" w:rsidRDefault="001A749B" w:rsidP="00485A38">
            <w:pPr>
              <w:pStyle w:val="11"/>
            </w:pPr>
          </w:p>
        </w:tc>
      </w:tr>
      <w:tr w:rsidR="001A749B" w:rsidRPr="00210078" w:rsidTr="00485A38">
        <w:trPr>
          <w:jc w:val="center"/>
        </w:trPr>
        <w:tc>
          <w:tcPr>
            <w:tcW w:w="4643" w:type="dxa"/>
            <w:vAlign w:val="center"/>
          </w:tcPr>
          <w:p w:rsidR="001A749B" w:rsidRPr="00210078" w:rsidRDefault="001A749B" w:rsidP="00485A38">
            <w:pPr>
              <w:pStyle w:val="11"/>
            </w:pPr>
          </w:p>
        </w:tc>
        <w:tc>
          <w:tcPr>
            <w:tcW w:w="4644" w:type="dxa"/>
            <w:vAlign w:val="center"/>
          </w:tcPr>
          <w:p w:rsidR="001A749B" w:rsidRPr="00210078" w:rsidRDefault="001A749B" w:rsidP="00485A38">
            <w:pPr>
              <w:pStyle w:val="11"/>
            </w:pPr>
          </w:p>
        </w:tc>
      </w:tr>
      <w:tr w:rsidR="001A749B" w:rsidRPr="00210078" w:rsidTr="00485A38">
        <w:trPr>
          <w:jc w:val="center"/>
        </w:trPr>
        <w:tc>
          <w:tcPr>
            <w:tcW w:w="4643" w:type="dxa"/>
            <w:vAlign w:val="center"/>
          </w:tcPr>
          <w:p w:rsidR="001A749B" w:rsidRPr="00210078" w:rsidRDefault="001A749B" w:rsidP="00485A38">
            <w:pPr>
              <w:pStyle w:val="11"/>
            </w:pPr>
            <w:r w:rsidRPr="00210078">
              <w:t>Владивосток</w:t>
            </w:r>
          </w:p>
        </w:tc>
        <w:tc>
          <w:tcPr>
            <w:tcW w:w="4644" w:type="dxa"/>
            <w:vAlign w:val="center"/>
          </w:tcPr>
          <w:p w:rsidR="001A749B" w:rsidRPr="00210078" w:rsidRDefault="001A749B" w:rsidP="00485A38">
            <w:pPr>
              <w:pStyle w:val="11"/>
            </w:pPr>
            <w:r w:rsidRPr="00210078">
              <w:t>11</w:t>
            </w:r>
          </w:p>
        </w:tc>
      </w:tr>
    </w:tbl>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Классификатор «склады» вводится для идентификации складов:</w:t>
      </w:r>
    </w:p>
    <w:p w:rsidR="001A749B" w:rsidRPr="00210078" w:rsidRDefault="001A749B" w:rsidP="00C91E9E">
      <w:pPr>
        <w:numPr>
          <w:ilvl w:val="0"/>
          <w:numId w:val="33"/>
        </w:numPr>
        <w:tabs>
          <w:tab w:val="clear" w:pos="1684"/>
          <w:tab w:val="num" w:pos="1080"/>
        </w:tabs>
        <w:spacing w:line="360" w:lineRule="auto"/>
        <w:ind w:left="0" w:firstLine="709"/>
        <w:jc w:val="both"/>
        <w:rPr>
          <w:sz w:val="28"/>
          <w:szCs w:val="26"/>
        </w:rPr>
      </w:pPr>
      <w:r w:rsidRPr="00210078">
        <w:rPr>
          <w:sz w:val="28"/>
          <w:szCs w:val="26"/>
        </w:rPr>
        <w:t>Система кодирования –</w:t>
      </w:r>
      <w:r w:rsidR="00210078" w:rsidRPr="00210078">
        <w:rPr>
          <w:sz w:val="28"/>
          <w:szCs w:val="26"/>
        </w:rPr>
        <w:t xml:space="preserve"> </w:t>
      </w:r>
      <w:r w:rsidRPr="00210078">
        <w:rPr>
          <w:sz w:val="28"/>
          <w:szCs w:val="26"/>
        </w:rPr>
        <w:t>порядковая;</w:t>
      </w:r>
    </w:p>
    <w:p w:rsidR="001A749B" w:rsidRPr="00210078" w:rsidRDefault="001A749B" w:rsidP="00C91E9E">
      <w:pPr>
        <w:numPr>
          <w:ilvl w:val="0"/>
          <w:numId w:val="33"/>
        </w:numPr>
        <w:tabs>
          <w:tab w:val="clear" w:pos="1684"/>
          <w:tab w:val="num" w:pos="1080"/>
        </w:tabs>
        <w:spacing w:line="360" w:lineRule="auto"/>
        <w:ind w:left="0" w:firstLine="709"/>
        <w:jc w:val="both"/>
        <w:rPr>
          <w:sz w:val="28"/>
          <w:szCs w:val="26"/>
        </w:rPr>
      </w:pPr>
      <w:r w:rsidRPr="00210078">
        <w:rPr>
          <w:sz w:val="28"/>
          <w:szCs w:val="26"/>
        </w:rPr>
        <w:t>Количество признаков классификации – 1;</w:t>
      </w:r>
    </w:p>
    <w:p w:rsidR="001A749B" w:rsidRPr="00210078" w:rsidRDefault="001A749B" w:rsidP="00C91E9E">
      <w:pPr>
        <w:numPr>
          <w:ilvl w:val="0"/>
          <w:numId w:val="33"/>
        </w:numPr>
        <w:tabs>
          <w:tab w:val="clear" w:pos="1684"/>
          <w:tab w:val="num" w:pos="1080"/>
        </w:tabs>
        <w:spacing w:line="360" w:lineRule="auto"/>
        <w:ind w:left="0" w:firstLine="709"/>
        <w:jc w:val="both"/>
        <w:rPr>
          <w:sz w:val="28"/>
          <w:szCs w:val="26"/>
        </w:rPr>
      </w:pPr>
      <w:r w:rsidRPr="00210078">
        <w:rPr>
          <w:sz w:val="28"/>
          <w:szCs w:val="26"/>
        </w:rPr>
        <w:t>Объекты кодирования – склады;</w:t>
      </w:r>
    </w:p>
    <w:p w:rsidR="001A749B" w:rsidRPr="00210078" w:rsidRDefault="001A749B" w:rsidP="00C91E9E">
      <w:pPr>
        <w:numPr>
          <w:ilvl w:val="0"/>
          <w:numId w:val="33"/>
        </w:numPr>
        <w:tabs>
          <w:tab w:val="clear" w:pos="1684"/>
          <w:tab w:val="num" w:pos="1080"/>
        </w:tabs>
        <w:spacing w:line="360" w:lineRule="auto"/>
        <w:ind w:left="0" w:firstLine="709"/>
        <w:jc w:val="both"/>
        <w:rPr>
          <w:sz w:val="28"/>
          <w:szCs w:val="26"/>
        </w:rPr>
      </w:pPr>
      <w:r w:rsidRPr="00210078">
        <w:rPr>
          <w:sz w:val="28"/>
          <w:szCs w:val="26"/>
        </w:rPr>
        <w:t xml:space="preserve">Длина кода – </w:t>
      </w:r>
      <w:r w:rsidRPr="00210078">
        <w:rPr>
          <w:sz w:val="28"/>
          <w:szCs w:val="26"/>
          <w:lang w:val="en-US"/>
        </w:rPr>
        <w:t>L = lg</w:t>
      </w:r>
      <w:r w:rsidRPr="00210078">
        <w:rPr>
          <w:sz w:val="28"/>
          <w:szCs w:val="26"/>
        </w:rPr>
        <w:t>110</w:t>
      </w:r>
      <w:r w:rsidRPr="00210078">
        <w:rPr>
          <w:sz w:val="28"/>
          <w:szCs w:val="26"/>
          <w:lang w:val="en-US"/>
        </w:rPr>
        <w:t xml:space="preserve"> ~ 3</w:t>
      </w:r>
      <w:r w:rsidRPr="00210078">
        <w:rPr>
          <w:sz w:val="28"/>
          <w:szCs w:val="26"/>
        </w:rPr>
        <w:t>;</w:t>
      </w:r>
    </w:p>
    <w:p w:rsidR="001A749B" w:rsidRPr="00210078" w:rsidRDefault="001A749B" w:rsidP="00C91E9E">
      <w:pPr>
        <w:numPr>
          <w:ilvl w:val="0"/>
          <w:numId w:val="33"/>
        </w:numPr>
        <w:tabs>
          <w:tab w:val="clear" w:pos="1684"/>
          <w:tab w:val="num" w:pos="1080"/>
        </w:tabs>
        <w:spacing w:line="360" w:lineRule="auto"/>
        <w:ind w:left="0" w:firstLine="709"/>
        <w:jc w:val="both"/>
        <w:rPr>
          <w:sz w:val="28"/>
          <w:szCs w:val="26"/>
        </w:rPr>
      </w:pPr>
      <w:r w:rsidRPr="00210078">
        <w:rPr>
          <w:sz w:val="28"/>
          <w:szCs w:val="26"/>
        </w:rPr>
        <w:t>Показатели оценки классификатора.</w:t>
      </w:r>
    </w:p>
    <w:p w:rsidR="001A749B" w:rsidRPr="00210078" w:rsidRDefault="001A749B" w:rsidP="009957D2">
      <w:pPr>
        <w:spacing w:line="360" w:lineRule="auto"/>
        <w:ind w:firstLine="709"/>
        <w:jc w:val="both"/>
        <w:rPr>
          <w:sz w:val="28"/>
          <w:szCs w:val="26"/>
          <w:lang w:val="el-GR"/>
        </w:rPr>
      </w:pPr>
      <w:r w:rsidRPr="00210078">
        <w:rPr>
          <w:sz w:val="28"/>
          <w:szCs w:val="26"/>
        </w:rPr>
        <w:t xml:space="preserve">Информативность </w:t>
      </w:r>
      <w:r w:rsidRPr="00210078">
        <w:rPr>
          <w:sz w:val="28"/>
          <w:szCs w:val="26"/>
          <w:lang w:val="en-US"/>
        </w:rPr>
        <w:t>I = R/L = 1/3 = 0,33</w:t>
      </w:r>
      <w:r w:rsidRPr="00210078">
        <w:rPr>
          <w:sz w:val="28"/>
          <w:szCs w:val="26"/>
          <w:lang w:val="el-GR"/>
        </w:rPr>
        <w:t>.</w:t>
      </w:r>
    </w:p>
    <w:p w:rsidR="001A749B" w:rsidRPr="00210078" w:rsidRDefault="001A749B" w:rsidP="009957D2">
      <w:pPr>
        <w:spacing w:line="360" w:lineRule="auto"/>
        <w:ind w:firstLine="709"/>
        <w:jc w:val="both"/>
        <w:rPr>
          <w:sz w:val="28"/>
          <w:szCs w:val="26"/>
        </w:rPr>
      </w:pPr>
      <w:r w:rsidRPr="00210078">
        <w:rPr>
          <w:sz w:val="28"/>
          <w:szCs w:val="26"/>
        </w:rPr>
        <w:t xml:space="preserve">Коэффициент избыточности </w:t>
      </w:r>
      <w:r w:rsidRPr="00210078">
        <w:rPr>
          <w:sz w:val="28"/>
          <w:szCs w:val="26"/>
          <w:lang w:val="en-US"/>
        </w:rPr>
        <w:t>K</w:t>
      </w:r>
      <w:r w:rsidRPr="00210078">
        <w:rPr>
          <w:sz w:val="28"/>
          <w:szCs w:val="26"/>
        </w:rPr>
        <w:t xml:space="preserve">изб = </w:t>
      </w:r>
      <w:r w:rsidRPr="00210078">
        <w:rPr>
          <w:sz w:val="28"/>
          <w:szCs w:val="26"/>
          <w:lang w:val="en-US"/>
        </w:rPr>
        <w:t>Qmax</w:t>
      </w:r>
      <w:r w:rsidRPr="00210078">
        <w:rPr>
          <w:sz w:val="28"/>
          <w:szCs w:val="26"/>
        </w:rPr>
        <w:t>/</w:t>
      </w:r>
      <w:r w:rsidRPr="00210078">
        <w:rPr>
          <w:sz w:val="28"/>
          <w:szCs w:val="26"/>
          <w:lang w:val="en-US"/>
        </w:rPr>
        <w:t>Q</w:t>
      </w:r>
      <w:r w:rsidRPr="00210078">
        <w:rPr>
          <w:sz w:val="28"/>
          <w:szCs w:val="26"/>
        </w:rPr>
        <w:t>факт = 999/110 = 9,08.</w:t>
      </w:r>
    </w:p>
    <w:p w:rsidR="001A749B" w:rsidRPr="00210078" w:rsidRDefault="001A749B" w:rsidP="009957D2">
      <w:pPr>
        <w:spacing w:line="360" w:lineRule="auto"/>
        <w:ind w:firstLine="709"/>
        <w:jc w:val="both"/>
        <w:rPr>
          <w:sz w:val="28"/>
          <w:szCs w:val="26"/>
        </w:rPr>
      </w:pPr>
      <w:r w:rsidRPr="00210078">
        <w:rPr>
          <w:sz w:val="28"/>
          <w:szCs w:val="26"/>
        </w:rPr>
        <w:t xml:space="preserve">Структурная формула классификатора </w:t>
      </w:r>
      <w:r w:rsidR="00174E20" w:rsidRPr="00210078">
        <w:rPr>
          <w:sz w:val="28"/>
          <w:szCs w:val="26"/>
        </w:rPr>
        <w:t xml:space="preserve">складов представлена на рисунке </w:t>
      </w:r>
      <w:r w:rsidR="00A24FEB" w:rsidRPr="00210078">
        <w:rPr>
          <w:vanish/>
          <w:sz w:val="28"/>
          <w:szCs w:val="26"/>
        </w:rPr>
        <w:t xml:space="preserve">Рис. </w:t>
      </w:r>
      <w:r w:rsidR="00A24FEB" w:rsidRPr="00210078">
        <w:rPr>
          <w:noProof/>
          <w:sz w:val="28"/>
          <w:szCs w:val="26"/>
        </w:rPr>
        <w:t>25</w:t>
      </w:r>
      <w:r w:rsidR="000B5EE2" w:rsidRPr="00210078">
        <w:rPr>
          <w:sz w:val="28"/>
          <w:szCs w:val="26"/>
        </w:rPr>
        <w:t>.</w:t>
      </w:r>
    </w:p>
    <w:p w:rsidR="001A749B" w:rsidRPr="00210078" w:rsidRDefault="005C06EE" w:rsidP="009957D2">
      <w:pPr>
        <w:spacing w:line="360" w:lineRule="auto"/>
        <w:ind w:firstLine="709"/>
        <w:jc w:val="both"/>
        <w:rPr>
          <w:sz w:val="28"/>
          <w:szCs w:val="26"/>
        </w:rPr>
      </w:pPr>
      <w:r>
        <w:rPr>
          <w:noProof/>
        </w:rPr>
        <w:pict>
          <v:line id="_x0000_s1032" style="position:absolute;left:0;text-align:left;flip:y;z-index:251656704" from="191.75pt,14.65pt" to="191.75pt,29.95pt"/>
        </w:pict>
      </w:r>
      <w:r w:rsidR="001A749B" w:rsidRPr="00210078">
        <w:rPr>
          <w:sz w:val="28"/>
          <w:szCs w:val="26"/>
          <w:lang w:val="en-US"/>
        </w:rPr>
        <w:t>F</w:t>
      </w:r>
      <w:r w:rsidR="001A749B" w:rsidRPr="00210078">
        <w:rPr>
          <w:sz w:val="28"/>
          <w:szCs w:val="26"/>
        </w:rPr>
        <w:t xml:space="preserve"> = [</w:t>
      </w:r>
      <w:r w:rsidR="001A749B" w:rsidRPr="00210078">
        <w:rPr>
          <w:sz w:val="28"/>
          <w:szCs w:val="26"/>
          <w:lang w:val="en-US"/>
        </w:rPr>
        <w:t>XXX</w:t>
      </w:r>
      <w:r w:rsidR="001A749B" w:rsidRPr="00210078">
        <w:rPr>
          <w:sz w:val="28"/>
          <w:szCs w:val="26"/>
        </w:rPr>
        <w:t>]: [Наименование объекта]</w:t>
      </w:r>
    </w:p>
    <w:p w:rsidR="001A749B" w:rsidRPr="00210078" w:rsidRDefault="005C06EE" w:rsidP="009957D2">
      <w:pPr>
        <w:spacing w:line="360" w:lineRule="auto"/>
        <w:ind w:firstLine="709"/>
        <w:jc w:val="both"/>
        <w:rPr>
          <w:sz w:val="28"/>
          <w:szCs w:val="26"/>
        </w:rPr>
      </w:pPr>
      <w:r>
        <w:rPr>
          <w:noProof/>
        </w:rPr>
        <w:pict>
          <v:line id="_x0000_s1033" style="position:absolute;left:0;text-align:left;z-index:251655680" from="191.75pt,7.8pt" to="261pt,7.8pt">
            <v:stroke endarrow="block"/>
          </v:line>
        </w:pict>
      </w:r>
      <w:r w:rsidR="001A749B" w:rsidRPr="00210078">
        <w:rPr>
          <w:sz w:val="28"/>
          <w:szCs w:val="26"/>
        </w:rPr>
        <w:t>Код склада</w:t>
      </w:r>
    </w:p>
    <w:p w:rsidR="00174E20" w:rsidRPr="00210078" w:rsidRDefault="008E3B10" w:rsidP="009957D2">
      <w:pPr>
        <w:pStyle w:val="af3"/>
        <w:spacing w:before="0" w:after="0" w:line="360" w:lineRule="auto"/>
        <w:ind w:firstLine="709"/>
        <w:jc w:val="both"/>
        <w:rPr>
          <w:b w:val="0"/>
          <w:sz w:val="28"/>
          <w:szCs w:val="26"/>
        </w:rPr>
      </w:pPr>
      <w:bookmarkStart w:id="33" w:name="_Ref192120867"/>
      <w:r w:rsidRPr="00210078">
        <w:rPr>
          <w:b w:val="0"/>
          <w:sz w:val="28"/>
          <w:szCs w:val="26"/>
        </w:rPr>
        <w:t xml:space="preserve">Рис. </w:t>
      </w:r>
      <w:r w:rsidR="00A24FEB" w:rsidRPr="00210078">
        <w:rPr>
          <w:b w:val="0"/>
          <w:noProof/>
          <w:sz w:val="28"/>
          <w:szCs w:val="26"/>
        </w:rPr>
        <w:t>25</w:t>
      </w:r>
      <w:bookmarkEnd w:id="33"/>
      <w:r w:rsidRPr="00210078">
        <w:rPr>
          <w:b w:val="0"/>
          <w:sz w:val="28"/>
          <w:szCs w:val="26"/>
        </w:rPr>
        <w:t xml:space="preserve">. Структурная формула </w:t>
      </w:r>
      <w:r w:rsidR="001E7851" w:rsidRPr="00210078">
        <w:rPr>
          <w:b w:val="0"/>
          <w:sz w:val="28"/>
          <w:szCs w:val="26"/>
        </w:rPr>
        <w:t>классификатора</w:t>
      </w:r>
      <w:r w:rsidRPr="00210078">
        <w:rPr>
          <w:b w:val="0"/>
          <w:sz w:val="28"/>
          <w:szCs w:val="26"/>
        </w:rPr>
        <w:t xml:space="preserve"> складов</w:t>
      </w:r>
    </w:p>
    <w:p w:rsidR="00485A38" w:rsidRDefault="00485A38"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В таблице </w:t>
      </w:r>
      <w:r w:rsidR="00A24FEB" w:rsidRPr="00210078">
        <w:rPr>
          <w:vanish/>
          <w:sz w:val="28"/>
          <w:szCs w:val="26"/>
        </w:rPr>
        <w:t xml:space="preserve">Таблица </w:t>
      </w:r>
      <w:r w:rsidR="00A24FEB" w:rsidRPr="00210078">
        <w:rPr>
          <w:noProof/>
          <w:sz w:val="28"/>
          <w:szCs w:val="26"/>
        </w:rPr>
        <w:t>7</w:t>
      </w:r>
      <w:r w:rsidR="000B5EE2" w:rsidRPr="00210078">
        <w:rPr>
          <w:sz w:val="28"/>
          <w:szCs w:val="26"/>
        </w:rPr>
        <w:t xml:space="preserve"> </w:t>
      </w:r>
      <w:r w:rsidRPr="00210078">
        <w:rPr>
          <w:sz w:val="28"/>
          <w:szCs w:val="26"/>
        </w:rPr>
        <w:t>представлен классификатор складов.</w:t>
      </w:r>
    </w:p>
    <w:p w:rsidR="00485A38" w:rsidRDefault="00485A38" w:rsidP="009957D2">
      <w:pPr>
        <w:pStyle w:val="af3"/>
        <w:keepNext/>
        <w:spacing w:before="0" w:after="0" w:line="360" w:lineRule="auto"/>
        <w:ind w:firstLine="709"/>
        <w:jc w:val="both"/>
        <w:rPr>
          <w:b w:val="0"/>
          <w:sz w:val="28"/>
          <w:szCs w:val="26"/>
        </w:rPr>
      </w:pPr>
      <w:bookmarkStart w:id="34" w:name="_Ref192120949"/>
    </w:p>
    <w:p w:rsidR="000B5EE2" w:rsidRPr="00210078" w:rsidRDefault="000B5EE2"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7</w:t>
      </w:r>
      <w:bookmarkEnd w:id="34"/>
      <w:r w:rsidRPr="00210078">
        <w:rPr>
          <w:b w:val="0"/>
          <w:sz w:val="28"/>
          <w:szCs w:val="26"/>
        </w:rPr>
        <w:t>. Классификатор складов</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536"/>
      </w:tblGrid>
      <w:tr w:rsidR="001A749B" w:rsidRPr="00210078" w:rsidTr="00485A38">
        <w:trPr>
          <w:tblHeader/>
          <w:jc w:val="center"/>
        </w:trPr>
        <w:tc>
          <w:tcPr>
            <w:tcW w:w="4557" w:type="dxa"/>
            <w:vAlign w:val="center"/>
          </w:tcPr>
          <w:p w:rsidR="001A749B" w:rsidRPr="00210078" w:rsidRDefault="001A749B" w:rsidP="00485A38">
            <w:pPr>
              <w:pStyle w:val="11"/>
            </w:pPr>
            <w:r w:rsidRPr="00210078">
              <w:t>Склады</w:t>
            </w:r>
          </w:p>
        </w:tc>
        <w:tc>
          <w:tcPr>
            <w:tcW w:w="4536" w:type="dxa"/>
            <w:vAlign w:val="center"/>
          </w:tcPr>
          <w:p w:rsidR="001A749B" w:rsidRPr="00210078" w:rsidRDefault="001A749B" w:rsidP="00485A38">
            <w:pPr>
              <w:pStyle w:val="11"/>
            </w:pPr>
            <w:r w:rsidRPr="00210078">
              <w:t>Код</w:t>
            </w:r>
          </w:p>
        </w:tc>
      </w:tr>
      <w:tr w:rsidR="001A749B" w:rsidRPr="00210078" w:rsidTr="00485A38">
        <w:trPr>
          <w:jc w:val="center"/>
        </w:trPr>
        <w:tc>
          <w:tcPr>
            <w:tcW w:w="4557" w:type="dxa"/>
            <w:vAlign w:val="center"/>
          </w:tcPr>
          <w:p w:rsidR="001A749B" w:rsidRPr="00210078" w:rsidRDefault="001A749B" w:rsidP="00485A38">
            <w:pPr>
              <w:pStyle w:val="11"/>
            </w:pPr>
            <w:r w:rsidRPr="00210078">
              <w:t>Склады</w:t>
            </w:r>
          </w:p>
        </w:tc>
        <w:tc>
          <w:tcPr>
            <w:tcW w:w="4536" w:type="dxa"/>
            <w:vAlign w:val="center"/>
          </w:tcPr>
          <w:p w:rsidR="001A749B" w:rsidRPr="00210078" w:rsidRDefault="001A749B" w:rsidP="00485A38">
            <w:pPr>
              <w:pStyle w:val="11"/>
            </w:pPr>
            <w:r w:rsidRPr="00210078">
              <w:t>001 – 110</w:t>
            </w:r>
          </w:p>
        </w:tc>
      </w:tr>
      <w:tr w:rsidR="001A749B" w:rsidRPr="00210078" w:rsidTr="00485A38">
        <w:trPr>
          <w:jc w:val="center"/>
        </w:trPr>
        <w:tc>
          <w:tcPr>
            <w:tcW w:w="4557" w:type="dxa"/>
            <w:vAlign w:val="center"/>
          </w:tcPr>
          <w:p w:rsidR="001A749B" w:rsidRPr="00210078" w:rsidRDefault="001A749B" w:rsidP="00485A38">
            <w:pPr>
              <w:pStyle w:val="11"/>
            </w:pPr>
            <w:r w:rsidRPr="00210078">
              <w:t>Склад, Москва, Солнцево</w:t>
            </w:r>
          </w:p>
        </w:tc>
        <w:tc>
          <w:tcPr>
            <w:tcW w:w="4536" w:type="dxa"/>
            <w:vAlign w:val="center"/>
          </w:tcPr>
          <w:p w:rsidR="001A749B" w:rsidRPr="00210078" w:rsidRDefault="001A749B" w:rsidP="00485A38">
            <w:pPr>
              <w:pStyle w:val="11"/>
            </w:pPr>
            <w:r w:rsidRPr="00210078">
              <w:t>001</w:t>
            </w:r>
            <w:r w:rsidR="00210078" w:rsidRPr="00210078">
              <w:t xml:space="preserve"> </w:t>
            </w:r>
          </w:p>
        </w:tc>
      </w:tr>
      <w:tr w:rsidR="001A749B" w:rsidRPr="00210078" w:rsidTr="00485A38">
        <w:trPr>
          <w:jc w:val="center"/>
        </w:trPr>
        <w:tc>
          <w:tcPr>
            <w:tcW w:w="4557" w:type="dxa"/>
            <w:vAlign w:val="center"/>
          </w:tcPr>
          <w:p w:rsidR="001A749B" w:rsidRPr="00210078" w:rsidRDefault="001A749B" w:rsidP="00485A38">
            <w:pPr>
              <w:pStyle w:val="11"/>
            </w:pPr>
          </w:p>
        </w:tc>
        <w:tc>
          <w:tcPr>
            <w:tcW w:w="4536" w:type="dxa"/>
            <w:vAlign w:val="center"/>
          </w:tcPr>
          <w:p w:rsidR="001A749B" w:rsidRPr="00210078" w:rsidRDefault="001A749B" w:rsidP="00485A38">
            <w:pPr>
              <w:pStyle w:val="11"/>
            </w:pPr>
          </w:p>
        </w:tc>
      </w:tr>
      <w:tr w:rsidR="001A749B" w:rsidRPr="00210078" w:rsidTr="00485A38">
        <w:trPr>
          <w:jc w:val="center"/>
        </w:trPr>
        <w:tc>
          <w:tcPr>
            <w:tcW w:w="4557" w:type="dxa"/>
            <w:vAlign w:val="center"/>
          </w:tcPr>
          <w:p w:rsidR="001A749B" w:rsidRPr="00210078" w:rsidRDefault="001A749B" w:rsidP="00485A38">
            <w:pPr>
              <w:pStyle w:val="11"/>
            </w:pPr>
            <w:r w:rsidRPr="00210078">
              <w:t xml:space="preserve">Склад, Санкт-Петербург, Пулково </w:t>
            </w:r>
          </w:p>
        </w:tc>
        <w:tc>
          <w:tcPr>
            <w:tcW w:w="4536" w:type="dxa"/>
            <w:vAlign w:val="center"/>
          </w:tcPr>
          <w:p w:rsidR="001A749B" w:rsidRPr="00210078" w:rsidRDefault="001A749B" w:rsidP="00485A38">
            <w:pPr>
              <w:pStyle w:val="11"/>
            </w:pPr>
            <w:r w:rsidRPr="00210078">
              <w:t>007</w:t>
            </w:r>
          </w:p>
        </w:tc>
      </w:tr>
      <w:tr w:rsidR="001A749B" w:rsidRPr="00210078" w:rsidTr="00485A38">
        <w:trPr>
          <w:jc w:val="center"/>
        </w:trPr>
        <w:tc>
          <w:tcPr>
            <w:tcW w:w="4557" w:type="dxa"/>
            <w:vAlign w:val="center"/>
          </w:tcPr>
          <w:p w:rsidR="001A749B" w:rsidRPr="00210078" w:rsidRDefault="001A749B" w:rsidP="00485A38">
            <w:pPr>
              <w:pStyle w:val="11"/>
            </w:pPr>
          </w:p>
        </w:tc>
        <w:tc>
          <w:tcPr>
            <w:tcW w:w="4536" w:type="dxa"/>
            <w:vAlign w:val="center"/>
          </w:tcPr>
          <w:p w:rsidR="001A749B" w:rsidRPr="00210078" w:rsidRDefault="001A749B" w:rsidP="00485A38">
            <w:pPr>
              <w:pStyle w:val="11"/>
            </w:pPr>
          </w:p>
        </w:tc>
      </w:tr>
      <w:tr w:rsidR="001A749B" w:rsidRPr="00210078" w:rsidTr="00485A38">
        <w:trPr>
          <w:jc w:val="center"/>
        </w:trPr>
        <w:tc>
          <w:tcPr>
            <w:tcW w:w="4557" w:type="dxa"/>
            <w:vAlign w:val="center"/>
          </w:tcPr>
          <w:p w:rsidR="001A749B" w:rsidRPr="00210078" w:rsidRDefault="001A749B" w:rsidP="00485A38">
            <w:pPr>
              <w:pStyle w:val="11"/>
              <w:rPr>
                <w:lang w:val="el-GR"/>
              </w:rPr>
            </w:pPr>
            <w:r w:rsidRPr="00210078">
              <w:t xml:space="preserve">Склад </w:t>
            </w:r>
            <w:r w:rsidRPr="00210078">
              <w:rPr>
                <w:lang w:val="en-US"/>
              </w:rPr>
              <w:t>N</w:t>
            </w:r>
            <w:r w:rsidRPr="00210078">
              <w:rPr>
                <w:lang w:val="el-GR"/>
              </w:rPr>
              <w:t>Ν</w:t>
            </w:r>
          </w:p>
        </w:tc>
        <w:tc>
          <w:tcPr>
            <w:tcW w:w="4536" w:type="dxa"/>
            <w:vAlign w:val="center"/>
          </w:tcPr>
          <w:p w:rsidR="001A749B" w:rsidRPr="00210078" w:rsidRDefault="001A749B" w:rsidP="00485A38">
            <w:pPr>
              <w:pStyle w:val="11"/>
              <w:rPr>
                <w:lang w:val="el-GR"/>
              </w:rPr>
            </w:pPr>
            <w:r w:rsidRPr="00210078">
              <w:rPr>
                <w:lang w:val="el-GR"/>
              </w:rPr>
              <w:t>0ΝΝ</w:t>
            </w:r>
          </w:p>
        </w:tc>
      </w:tr>
      <w:tr w:rsidR="001A749B" w:rsidRPr="00210078" w:rsidTr="00485A38">
        <w:trPr>
          <w:jc w:val="center"/>
        </w:trPr>
        <w:tc>
          <w:tcPr>
            <w:tcW w:w="4557" w:type="dxa"/>
            <w:vAlign w:val="center"/>
          </w:tcPr>
          <w:p w:rsidR="001A749B" w:rsidRPr="00210078" w:rsidRDefault="001A749B" w:rsidP="00485A38">
            <w:pPr>
              <w:pStyle w:val="11"/>
            </w:pPr>
          </w:p>
        </w:tc>
        <w:tc>
          <w:tcPr>
            <w:tcW w:w="4536" w:type="dxa"/>
            <w:vAlign w:val="center"/>
          </w:tcPr>
          <w:p w:rsidR="001A749B" w:rsidRPr="00210078" w:rsidRDefault="001A749B" w:rsidP="00485A38">
            <w:pPr>
              <w:pStyle w:val="11"/>
            </w:pPr>
          </w:p>
        </w:tc>
      </w:tr>
      <w:tr w:rsidR="001A749B" w:rsidRPr="00210078" w:rsidTr="00485A38">
        <w:trPr>
          <w:jc w:val="center"/>
        </w:trPr>
        <w:tc>
          <w:tcPr>
            <w:tcW w:w="4557" w:type="dxa"/>
            <w:vAlign w:val="center"/>
          </w:tcPr>
          <w:p w:rsidR="001A749B" w:rsidRPr="00210078" w:rsidRDefault="001A749B" w:rsidP="00485A38">
            <w:pPr>
              <w:pStyle w:val="11"/>
            </w:pPr>
            <w:r w:rsidRPr="00210078">
              <w:t>Склад, Владивосток, Ленинский</w:t>
            </w:r>
          </w:p>
        </w:tc>
        <w:tc>
          <w:tcPr>
            <w:tcW w:w="4536" w:type="dxa"/>
            <w:vAlign w:val="center"/>
          </w:tcPr>
          <w:p w:rsidR="001A749B" w:rsidRPr="00210078" w:rsidRDefault="001A749B" w:rsidP="00485A38">
            <w:pPr>
              <w:pStyle w:val="11"/>
            </w:pPr>
            <w:r w:rsidRPr="00210078">
              <w:t>110</w:t>
            </w:r>
          </w:p>
        </w:tc>
      </w:tr>
    </w:tbl>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Классификатор «договора» вводится для идентификации договоров:</w:t>
      </w:r>
    </w:p>
    <w:p w:rsidR="001A749B" w:rsidRPr="00210078" w:rsidRDefault="001A749B" w:rsidP="00C91E9E">
      <w:pPr>
        <w:numPr>
          <w:ilvl w:val="0"/>
          <w:numId w:val="34"/>
        </w:numPr>
        <w:tabs>
          <w:tab w:val="clear" w:pos="1684"/>
          <w:tab w:val="num" w:pos="1080"/>
        </w:tabs>
        <w:spacing w:line="360" w:lineRule="auto"/>
        <w:ind w:left="0" w:firstLine="709"/>
        <w:jc w:val="both"/>
        <w:rPr>
          <w:sz w:val="28"/>
          <w:szCs w:val="26"/>
        </w:rPr>
      </w:pPr>
      <w:r w:rsidRPr="00210078">
        <w:rPr>
          <w:sz w:val="28"/>
          <w:szCs w:val="26"/>
        </w:rPr>
        <w:t>Система кодирования –</w:t>
      </w:r>
      <w:r w:rsidR="00210078" w:rsidRPr="00210078">
        <w:rPr>
          <w:sz w:val="28"/>
          <w:szCs w:val="26"/>
        </w:rPr>
        <w:t xml:space="preserve"> </w:t>
      </w:r>
      <w:r w:rsidRPr="00210078">
        <w:rPr>
          <w:sz w:val="28"/>
          <w:szCs w:val="26"/>
        </w:rPr>
        <w:t>порядковая;</w:t>
      </w:r>
    </w:p>
    <w:p w:rsidR="001A749B" w:rsidRPr="00210078" w:rsidRDefault="001A749B" w:rsidP="00C91E9E">
      <w:pPr>
        <w:numPr>
          <w:ilvl w:val="0"/>
          <w:numId w:val="34"/>
        </w:numPr>
        <w:tabs>
          <w:tab w:val="clear" w:pos="1684"/>
          <w:tab w:val="num" w:pos="1080"/>
        </w:tabs>
        <w:spacing w:line="360" w:lineRule="auto"/>
        <w:ind w:left="0" w:firstLine="709"/>
        <w:jc w:val="both"/>
        <w:rPr>
          <w:sz w:val="28"/>
          <w:szCs w:val="26"/>
        </w:rPr>
      </w:pPr>
      <w:r w:rsidRPr="00210078">
        <w:rPr>
          <w:sz w:val="28"/>
          <w:szCs w:val="26"/>
        </w:rPr>
        <w:t>Количество признаков классификации – 1;</w:t>
      </w:r>
    </w:p>
    <w:p w:rsidR="001A749B" w:rsidRPr="00210078" w:rsidRDefault="001A749B" w:rsidP="00C91E9E">
      <w:pPr>
        <w:numPr>
          <w:ilvl w:val="0"/>
          <w:numId w:val="34"/>
        </w:numPr>
        <w:tabs>
          <w:tab w:val="clear" w:pos="1684"/>
          <w:tab w:val="num" w:pos="1080"/>
        </w:tabs>
        <w:spacing w:line="360" w:lineRule="auto"/>
        <w:ind w:left="0" w:firstLine="709"/>
        <w:jc w:val="both"/>
        <w:rPr>
          <w:sz w:val="28"/>
          <w:szCs w:val="26"/>
        </w:rPr>
      </w:pPr>
      <w:r w:rsidRPr="00210078">
        <w:rPr>
          <w:sz w:val="28"/>
          <w:szCs w:val="26"/>
        </w:rPr>
        <w:t>Объекты кодирования – договора;</w:t>
      </w:r>
    </w:p>
    <w:p w:rsidR="001A749B" w:rsidRPr="00210078" w:rsidRDefault="001A749B" w:rsidP="00C91E9E">
      <w:pPr>
        <w:numPr>
          <w:ilvl w:val="0"/>
          <w:numId w:val="34"/>
        </w:numPr>
        <w:tabs>
          <w:tab w:val="clear" w:pos="1684"/>
          <w:tab w:val="num" w:pos="1080"/>
        </w:tabs>
        <w:spacing w:line="360" w:lineRule="auto"/>
        <w:ind w:left="0" w:firstLine="709"/>
        <w:jc w:val="both"/>
        <w:rPr>
          <w:sz w:val="28"/>
          <w:szCs w:val="26"/>
        </w:rPr>
      </w:pPr>
      <w:r w:rsidRPr="00210078">
        <w:rPr>
          <w:sz w:val="28"/>
          <w:szCs w:val="26"/>
        </w:rPr>
        <w:t xml:space="preserve">Длина кода – </w:t>
      </w:r>
      <w:r w:rsidRPr="00210078">
        <w:rPr>
          <w:sz w:val="28"/>
          <w:szCs w:val="26"/>
          <w:lang w:val="en-US"/>
        </w:rPr>
        <w:t>L = lg</w:t>
      </w:r>
      <w:r w:rsidRPr="00210078">
        <w:rPr>
          <w:sz w:val="28"/>
          <w:szCs w:val="26"/>
        </w:rPr>
        <w:t>234987</w:t>
      </w:r>
      <w:r w:rsidRPr="00210078">
        <w:rPr>
          <w:sz w:val="28"/>
          <w:szCs w:val="26"/>
          <w:lang w:val="en-US"/>
        </w:rPr>
        <w:t xml:space="preserve"> ~ </w:t>
      </w:r>
      <w:r w:rsidRPr="00210078">
        <w:rPr>
          <w:sz w:val="28"/>
          <w:szCs w:val="26"/>
        </w:rPr>
        <w:t>6;</w:t>
      </w:r>
    </w:p>
    <w:p w:rsidR="001A749B" w:rsidRPr="00210078" w:rsidRDefault="001A749B" w:rsidP="00C91E9E">
      <w:pPr>
        <w:numPr>
          <w:ilvl w:val="0"/>
          <w:numId w:val="34"/>
        </w:numPr>
        <w:tabs>
          <w:tab w:val="clear" w:pos="1684"/>
          <w:tab w:val="num" w:pos="1080"/>
        </w:tabs>
        <w:spacing w:line="360" w:lineRule="auto"/>
        <w:ind w:left="0" w:firstLine="709"/>
        <w:jc w:val="both"/>
        <w:rPr>
          <w:sz w:val="28"/>
          <w:szCs w:val="26"/>
        </w:rPr>
      </w:pPr>
      <w:r w:rsidRPr="00210078">
        <w:rPr>
          <w:sz w:val="28"/>
          <w:szCs w:val="26"/>
        </w:rPr>
        <w:t>Показатели оценки классификатора.</w:t>
      </w:r>
    </w:p>
    <w:p w:rsidR="001A749B" w:rsidRPr="00210078" w:rsidRDefault="001A749B" w:rsidP="009957D2">
      <w:pPr>
        <w:spacing w:line="360" w:lineRule="auto"/>
        <w:ind w:firstLine="709"/>
        <w:jc w:val="both"/>
        <w:rPr>
          <w:sz w:val="28"/>
          <w:szCs w:val="26"/>
          <w:lang w:val="el-GR"/>
        </w:rPr>
      </w:pPr>
      <w:r w:rsidRPr="00210078">
        <w:rPr>
          <w:sz w:val="28"/>
          <w:szCs w:val="26"/>
        </w:rPr>
        <w:t xml:space="preserve">Информативность </w:t>
      </w:r>
      <w:r w:rsidRPr="00210078">
        <w:rPr>
          <w:sz w:val="28"/>
          <w:szCs w:val="26"/>
          <w:lang w:val="en-US"/>
        </w:rPr>
        <w:t>I = R/L = 1/</w:t>
      </w:r>
      <w:r w:rsidRPr="00210078">
        <w:rPr>
          <w:sz w:val="28"/>
          <w:szCs w:val="26"/>
        </w:rPr>
        <w:t>6</w:t>
      </w:r>
      <w:r w:rsidRPr="00210078">
        <w:rPr>
          <w:sz w:val="28"/>
          <w:szCs w:val="26"/>
          <w:lang w:val="en-US"/>
        </w:rPr>
        <w:t xml:space="preserve"> = 0,</w:t>
      </w:r>
      <w:r w:rsidRPr="00210078">
        <w:rPr>
          <w:sz w:val="28"/>
          <w:szCs w:val="26"/>
        </w:rPr>
        <w:t>17</w:t>
      </w:r>
      <w:r w:rsidRPr="00210078">
        <w:rPr>
          <w:sz w:val="28"/>
          <w:szCs w:val="26"/>
          <w:lang w:val="el-GR"/>
        </w:rPr>
        <w:t>.</w:t>
      </w:r>
    </w:p>
    <w:p w:rsidR="001A749B" w:rsidRPr="00210078" w:rsidRDefault="001A749B" w:rsidP="009957D2">
      <w:pPr>
        <w:spacing w:line="360" w:lineRule="auto"/>
        <w:ind w:firstLine="709"/>
        <w:jc w:val="both"/>
        <w:rPr>
          <w:sz w:val="28"/>
          <w:szCs w:val="26"/>
        </w:rPr>
      </w:pPr>
      <w:r w:rsidRPr="00210078">
        <w:rPr>
          <w:sz w:val="28"/>
          <w:szCs w:val="26"/>
        </w:rPr>
        <w:t xml:space="preserve">Коэффициент избыточности </w:t>
      </w:r>
      <w:r w:rsidRPr="00210078">
        <w:rPr>
          <w:sz w:val="28"/>
          <w:szCs w:val="26"/>
          <w:lang w:val="en-US"/>
        </w:rPr>
        <w:t>K</w:t>
      </w:r>
      <w:r w:rsidRPr="00210078">
        <w:rPr>
          <w:sz w:val="28"/>
          <w:szCs w:val="26"/>
        </w:rPr>
        <w:t xml:space="preserve">изб = </w:t>
      </w:r>
      <w:r w:rsidRPr="00210078">
        <w:rPr>
          <w:sz w:val="28"/>
          <w:szCs w:val="26"/>
          <w:lang w:val="en-US"/>
        </w:rPr>
        <w:t>Qmax</w:t>
      </w:r>
      <w:r w:rsidRPr="00210078">
        <w:rPr>
          <w:sz w:val="28"/>
          <w:szCs w:val="26"/>
        </w:rPr>
        <w:t>/</w:t>
      </w:r>
      <w:r w:rsidRPr="00210078">
        <w:rPr>
          <w:sz w:val="28"/>
          <w:szCs w:val="26"/>
          <w:lang w:val="en-US"/>
        </w:rPr>
        <w:t>Q</w:t>
      </w:r>
      <w:r w:rsidRPr="00210078">
        <w:rPr>
          <w:sz w:val="28"/>
          <w:szCs w:val="26"/>
        </w:rPr>
        <w:t>факт = 999999/234987 = 4,26.</w:t>
      </w:r>
    </w:p>
    <w:p w:rsidR="001A749B" w:rsidRPr="00210078" w:rsidRDefault="001A749B" w:rsidP="009957D2">
      <w:pPr>
        <w:spacing w:line="360" w:lineRule="auto"/>
        <w:ind w:firstLine="709"/>
        <w:jc w:val="both"/>
        <w:rPr>
          <w:sz w:val="28"/>
          <w:szCs w:val="26"/>
        </w:rPr>
      </w:pPr>
      <w:r w:rsidRPr="00210078">
        <w:rPr>
          <w:sz w:val="28"/>
          <w:szCs w:val="26"/>
        </w:rPr>
        <w:t>Структурная формула классификатора</w:t>
      </w:r>
      <w:r w:rsidR="001E7851" w:rsidRPr="00210078">
        <w:rPr>
          <w:sz w:val="28"/>
          <w:szCs w:val="26"/>
        </w:rPr>
        <w:t xml:space="preserve"> договоров</w:t>
      </w:r>
      <w:r w:rsidR="001F5664" w:rsidRPr="00210078">
        <w:rPr>
          <w:sz w:val="28"/>
          <w:szCs w:val="26"/>
        </w:rPr>
        <w:t xml:space="preserve"> представлена на рисунке </w:t>
      </w:r>
      <w:r w:rsidR="00A24FEB" w:rsidRPr="00210078">
        <w:rPr>
          <w:vanish/>
          <w:sz w:val="28"/>
          <w:szCs w:val="26"/>
        </w:rPr>
        <w:t xml:space="preserve">Рис. </w:t>
      </w:r>
      <w:r w:rsidR="00A24FEB" w:rsidRPr="00210078">
        <w:rPr>
          <w:noProof/>
          <w:sz w:val="28"/>
          <w:szCs w:val="26"/>
        </w:rPr>
        <w:t>26</w:t>
      </w:r>
      <w:r w:rsidR="001F5664" w:rsidRPr="00210078">
        <w:rPr>
          <w:sz w:val="28"/>
          <w:szCs w:val="26"/>
        </w:rPr>
        <w:t>.</w:t>
      </w:r>
    </w:p>
    <w:p w:rsidR="001A749B" w:rsidRPr="00BE09D9" w:rsidRDefault="005C06EE" w:rsidP="00BE09D9">
      <w:pPr>
        <w:spacing w:line="360" w:lineRule="auto"/>
        <w:ind w:firstLine="709"/>
        <w:jc w:val="both"/>
        <w:rPr>
          <w:sz w:val="28"/>
          <w:szCs w:val="28"/>
        </w:rPr>
      </w:pPr>
      <w:r>
        <w:rPr>
          <w:noProof/>
        </w:rPr>
        <w:pict>
          <v:line id="_x0000_s1034" style="position:absolute;left:0;text-align:left;flip:y;z-index:251658752" from="207pt,14.65pt" to="207pt,29.95pt"/>
        </w:pict>
      </w:r>
      <w:r w:rsidR="001A749B" w:rsidRPr="00BE09D9">
        <w:rPr>
          <w:sz w:val="28"/>
          <w:szCs w:val="28"/>
          <w:lang w:val="en-US"/>
        </w:rPr>
        <w:t>F</w:t>
      </w:r>
      <w:r w:rsidR="001A749B" w:rsidRPr="00BE09D9">
        <w:rPr>
          <w:sz w:val="28"/>
          <w:szCs w:val="28"/>
        </w:rPr>
        <w:t xml:space="preserve"> = [ХХХ</w:t>
      </w:r>
      <w:r w:rsidR="001A749B" w:rsidRPr="00BE09D9">
        <w:rPr>
          <w:sz w:val="28"/>
          <w:szCs w:val="28"/>
          <w:lang w:val="en-US"/>
        </w:rPr>
        <w:t>XXX</w:t>
      </w:r>
      <w:r w:rsidR="001A749B" w:rsidRPr="00BE09D9">
        <w:rPr>
          <w:sz w:val="28"/>
          <w:szCs w:val="28"/>
        </w:rPr>
        <w:t>]: [Наименование объекта]</w:t>
      </w:r>
    </w:p>
    <w:p w:rsidR="001A749B" w:rsidRPr="00BE09D9" w:rsidRDefault="005C06EE" w:rsidP="00BE09D9">
      <w:pPr>
        <w:spacing w:line="360" w:lineRule="auto"/>
        <w:ind w:firstLine="709"/>
        <w:jc w:val="both"/>
        <w:rPr>
          <w:sz w:val="28"/>
          <w:szCs w:val="28"/>
        </w:rPr>
      </w:pPr>
      <w:r>
        <w:rPr>
          <w:noProof/>
        </w:rPr>
        <w:pict>
          <v:line id="_x0000_s1035" style="position:absolute;left:0;text-align:left;z-index:251657728" from="207pt,7.8pt" to="252pt,7.8pt">
            <v:stroke endarrow="block"/>
          </v:line>
        </w:pict>
      </w:r>
      <w:r w:rsidR="001A749B" w:rsidRPr="00BE09D9">
        <w:rPr>
          <w:sz w:val="28"/>
          <w:szCs w:val="28"/>
        </w:rPr>
        <w:t>Код договора</w:t>
      </w:r>
    </w:p>
    <w:p w:rsidR="00C91E9E" w:rsidRDefault="001F5664" w:rsidP="00BE09D9">
      <w:pPr>
        <w:pStyle w:val="af3"/>
        <w:spacing w:before="0" w:after="0" w:line="360" w:lineRule="auto"/>
        <w:ind w:firstLine="709"/>
        <w:jc w:val="both"/>
        <w:rPr>
          <w:b w:val="0"/>
          <w:sz w:val="28"/>
          <w:szCs w:val="28"/>
        </w:rPr>
      </w:pPr>
      <w:bookmarkStart w:id="35" w:name="_Ref192121066"/>
      <w:r w:rsidRPr="00C91E9E">
        <w:rPr>
          <w:b w:val="0"/>
          <w:sz w:val="28"/>
          <w:szCs w:val="28"/>
        </w:rPr>
        <w:t xml:space="preserve">Рис. </w:t>
      </w:r>
      <w:r w:rsidR="00A24FEB" w:rsidRPr="00C91E9E">
        <w:rPr>
          <w:b w:val="0"/>
          <w:noProof/>
          <w:sz w:val="28"/>
          <w:szCs w:val="28"/>
        </w:rPr>
        <w:t>26</w:t>
      </w:r>
      <w:bookmarkEnd w:id="35"/>
      <w:r w:rsidRPr="00C91E9E">
        <w:rPr>
          <w:b w:val="0"/>
          <w:sz w:val="28"/>
          <w:szCs w:val="28"/>
        </w:rPr>
        <w:t>. Структурная формула классификатора договоров</w:t>
      </w:r>
      <w:r w:rsidR="00BE09D9" w:rsidRPr="00C91E9E">
        <w:rPr>
          <w:b w:val="0"/>
          <w:sz w:val="28"/>
          <w:szCs w:val="28"/>
        </w:rPr>
        <w:t xml:space="preserve"> </w:t>
      </w:r>
      <w:r w:rsidR="001A749B" w:rsidRPr="00C91E9E">
        <w:rPr>
          <w:b w:val="0"/>
          <w:sz w:val="28"/>
          <w:szCs w:val="28"/>
        </w:rPr>
        <w:t xml:space="preserve">В таблице </w:t>
      </w:r>
    </w:p>
    <w:p w:rsidR="001A749B" w:rsidRPr="00BE09D9" w:rsidRDefault="00A24FEB" w:rsidP="00BE09D9">
      <w:pPr>
        <w:pStyle w:val="af3"/>
        <w:spacing w:before="0" w:after="0" w:line="360" w:lineRule="auto"/>
        <w:ind w:firstLine="709"/>
        <w:jc w:val="both"/>
        <w:rPr>
          <w:sz w:val="28"/>
          <w:szCs w:val="28"/>
        </w:rPr>
      </w:pPr>
      <w:r w:rsidRPr="00C91E9E">
        <w:rPr>
          <w:b w:val="0"/>
          <w:vanish/>
          <w:sz w:val="28"/>
          <w:szCs w:val="28"/>
        </w:rPr>
        <w:t xml:space="preserve">Таблица </w:t>
      </w:r>
      <w:r w:rsidRPr="00C91E9E">
        <w:rPr>
          <w:b w:val="0"/>
          <w:noProof/>
          <w:sz w:val="28"/>
          <w:szCs w:val="28"/>
        </w:rPr>
        <w:t>8</w:t>
      </w:r>
      <w:r w:rsidR="001F5664" w:rsidRPr="00C91E9E">
        <w:rPr>
          <w:b w:val="0"/>
          <w:sz w:val="28"/>
          <w:szCs w:val="28"/>
        </w:rPr>
        <w:t xml:space="preserve"> </w:t>
      </w:r>
      <w:r w:rsidR="001A749B" w:rsidRPr="00C91E9E">
        <w:rPr>
          <w:b w:val="0"/>
          <w:sz w:val="28"/>
          <w:szCs w:val="28"/>
        </w:rPr>
        <w:t>представлен классификатор договоров</w:t>
      </w:r>
      <w:r w:rsidR="001A749B" w:rsidRPr="00BE09D9">
        <w:rPr>
          <w:sz w:val="28"/>
          <w:szCs w:val="28"/>
        </w:rPr>
        <w:t>.</w:t>
      </w:r>
    </w:p>
    <w:p w:rsidR="001F5664" w:rsidRPr="00210078" w:rsidRDefault="001F5664" w:rsidP="00BE09D9">
      <w:pPr>
        <w:pStyle w:val="af3"/>
        <w:keepNext/>
        <w:spacing w:before="0" w:after="0" w:line="360" w:lineRule="auto"/>
        <w:ind w:firstLine="709"/>
        <w:jc w:val="both"/>
        <w:rPr>
          <w:b w:val="0"/>
          <w:sz w:val="28"/>
          <w:szCs w:val="26"/>
        </w:rPr>
      </w:pPr>
      <w:bookmarkStart w:id="36" w:name="_Ref192121130"/>
      <w:r w:rsidRPr="00BE09D9">
        <w:rPr>
          <w:b w:val="0"/>
          <w:sz w:val="28"/>
          <w:szCs w:val="28"/>
        </w:rPr>
        <w:t xml:space="preserve">Таблица </w:t>
      </w:r>
      <w:r w:rsidR="00A24FEB" w:rsidRPr="00BE09D9">
        <w:rPr>
          <w:b w:val="0"/>
          <w:noProof/>
          <w:sz w:val="28"/>
          <w:szCs w:val="28"/>
        </w:rPr>
        <w:t>8</w:t>
      </w:r>
      <w:bookmarkEnd w:id="36"/>
      <w:r w:rsidRPr="00BE09D9">
        <w:rPr>
          <w:b w:val="0"/>
          <w:sz w:val="28"/>
          <w:szCs w:val="28"/>
        </w:rPr>
        <w:t>. Классификатор</w:t>
      </w:r>
      <w:r w:rsidRPr="00210078">
        <w:rPr>
          <w:b w:val="0"/>
          <w:sz w:val="28"/>
          <w:szCs w:val="26"/>
        </w:rPr>
        <w:t xml:space="preserve"> договоров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1A749B" w:rsidRPr="00210078" w:rsidTr="0071105A">
        <w:trPr>
          <w:jc w:val="center"/>
        </w:trPr>
        <w:tc>
          <w:tcPr>
            <w:tcW w:w="4643" w:type="dxa"/>
            <w:vAlign w:val="center"/>
          </w:tcPr>
          <w:p w:rsidR="001A749B" w:rsidRPr="00210078" w:rsidRDefault="001A749B" w:rsidP="00BE09D9">
            <w:pPr>
              <w:pStyle w:val="11"/>
            </w:pPr>
            <w:r w:rsidRPr="00210078">
              <w:t>Договора</w:t>
            </w:r>
          </w:p>
        </w:tc>
        <w:tc>
          <w:tcPr>
            <w:tcW w:w="4644" w:type="dxa"/>
            <w:vAlign w:val="center"/>
          </w:tcPr>
          <w:p w:rsidR="001A749B" w:rsidRPr="00210078" w:rsidRDefault="001A749B" w:rsidP="00BE09D9">
            <w:pPr>
              <w:pStyle w:val="11"/>
            </w:pPr>
            <w:r w:rsidRPr="00210078">
              <w:t>Код</w:t>
            </w:r>
          </w:p>
        </w:tc>
      </w:tr>
      <w:tr w:rsidR="001A749B" w:rsidRPr="00210078" w:rsidTr="0071105A">
        <w:trPr>
          <w:jc w:val="center"/>
        </w:trPr>
        <w:tc>
          <w:tcPr>
            <w:tcW w:w="4643" w:type="dxa"/>
            <w:vAlign w:val="center"/>
          </w:tcPr>
          <w:p w:rsidR="001A749B" w:rsidRPr="00210078" w:rsidRDefault="001A749B" w:rsidP="00BE09D9">
            <w:pPr>
              <w:pStyle w:val="11"/>
            </w:pPr>
            <w:r w:rsidRPr="00210078">
              <w:t>Договора</w:t>
            </w:r>
          </w:p>
        </w:tc>
        <w:tc>
          <w:tcPr>
            <w:tcW w:w="4644" w:type="dxa"/>
            <w:vAlign w:val="center"/>
          </w:tcPr>
          <w:p w:rsidR="001A749B" w:rsidRPr="00210078" w:rsidRDefault="001A749B" w:rsidP="00BE09D9">
            <w:pPr>
              <w:pStyle w:val="11"/>
            </w:pPr>
            <w:r w:rsidRPr="00210078">
              <w:t>001 – 234987</w:t>
            </w:r>
          </w:p>
        </w:tc>
      </w:tr>
      <w:tr w:rsidR="001A749B" w:rsidRPr="00210078" w:rsidTr="0071105A">
        <w:trPr>
          <w:jc w:val="center"/>
        </w:trPr>
        <w:tc>
          <w:tcPr>
            <w:tcW w:w="4643" w:type="dxa"/>
            <w:vAlign w:val="center"/>
          </w:tcPr>
          <w:p w:rsidR="001A749B" w:rsidRPr="00210078" w:rsidRDefault="001A749B" w:rsidP="00BE09D9">
            <w:pPr>
              <w:pStyle w:val="11"/>
            </w:pPr>
            <w:r w:rsidRPr="00210078">
              <w:t>№ 1 от 1/01/93</w:t>
            </w:r>
          </w:p>
        </w:tc>
        <w:tc>
          <w:tcPr>
            <w:tcW w:w="4644" w:type="dxa"/>
            <w:vAlign w:val="center"/>
          </w:tcPr>
          <w:p w:rsidR="001A749B" w:rsidRPr="00210078" w:rsidRDefault="001A749B" w:rsidP="00BE09D9">
            <w:pPr>
              <w:pStyle w:val="11"/>
            </w:pPr>
            <w:r w:rsidRPr="00210078">
              <w:t>000001</w:t>
            </w:r>
            <w:r w:rsidR="00210078" w:rsidRPr="00210078">
              <w:t xml:space="preserve"> </w:t>
            </w:r>
          </w:p>
        </w:tc>
      </w:tr>
      <w:tr w:rsidR="001A749B" w:rsidRPr="00210078" w:rsidTr="0071105A">
        <w:trPr>
          <w:jc w:val="center"/>
        </w:trPr>
        <w:tc>
          <w:tcPr>
            <w:tcW w:w="4643" w:type="dxa"/>
            <w:vAlign w:val="center"/>
          </w:tcPr>
          <w:p w:rsidR="001A749B" w:rsidRPr="00210078" w:rsidRDefault="001A749B" w:rsidP="00BE09D9">
            <w:pPr>
              <w:pStyle w:val="11"/>
            </w:pPr>
          </w:p>
        </w:tc>
        <w:tc>
          <w:tcPr>
            <w:tcW w:w="4644" w:type="dxa"/>
            <w:vAlign w:val="center"/>
          </w:tcPr>
          <w:p w:rsidR="001A749B" w:rsidRPr="00210078" w:rsidRDefault="001A749B" w:rsidP="00BE09D9">
            <w:pPr>
              <w:pStyle w:val="11"/>
            </w:pPr>
          </w:p>
        </w:tc>
      </w:tr>
      <w:tr w:rsidR="001A749B" w:rsidRPr="00210078" w:rsidTr="0071105A">
        <w:trPr>
          <w:jc w:val="center"/>
        </w:trPr>
        <w:tc>
          <w:tcPr>
            <w:tcW w:w="4643" w:type="dxa"/>
            <w:vAlign w:val="center"/>
          </w:tcPr>
          <w:p w:rsidR="001A749B" w:rsidRPr="00210078" w:rsidRDefault="001A749B" w:rsidP="00BE09D9">
            <w:pPr>
              <w:pStyle w:val="11"/>
            </w:pPr>
            <w:r w:rsidRPr="00210078">
              <w:t>№ 54/98 от 1/04/97</w:t>
            </w:r>
          </w:p>
        </w:tc>
        <w:tc>
          <w:tcPr>
            <w:tcW w:w="4644" w:type="dxa"/>
            <w:vAlign w:val="center"/>
          </w:tcPr>
          <w:p w:rsidR="001A749B" w:rsidRPr="00210078" w:rsidRDefault="001A749B" w:rsidP="00BE09D9">
            <w:pPr>
              <w:pStyle w:val="11"/>
            </w:pPr>
            <w:r w:rsidRPr="00210078">
              <w:t>010256</w:t>
            </w:r>
          </w:p>
        </w:tc>
      </w:tr>
      <w:tr w:rsidR="001A749B" w:rsidRPr="00210078" w:rsidTr="0071105A">
        <w:trPr>
          <w:jc w:val="center"/>
        </w:trPr>
        <w:tc>
          <w:tcPr>
            <w:tcW w:w="4643" w:type="dxa"/>
            <w:vAlign w:val="center"/>
          </w:tcPr>
          <w:p w:rsidR="001A749B" w:rsidRPr="00210078" w:rsidRDefault="001A749B" w:rsidP="00BE09D9">
            <w:pPr>
              <w:pStyle w:val="11"/>
            </w:pPr>
          </w:p>
        </w:tc>
        <w:tc>
          <w:tcPr>
            <w:tcW w:w="4644" w:type="dxa"/>
            <w:vAlign w:val="center"/>
          </w:tcPr>
          <w:p w:rsidR="001A749B" w:rsidRPr="00210078" w:rsidRDefault="001A749B" w:rsidP="00BE09D9">
            <w:pPr>
              <w:pStyle w:val="11"/>
            </w:pPr>
          </w:p>
        </w:tc>
      </w:tr>
      <w:tr w:rsidR="001A749B" w:rsidRPr="00210078" w:rsidTr="0071105A">
        <w:trPr>
          <w:jc w:val="center"/>
        </w:trPr>
        <w:tc>
          <w:tcPr>
            <w:tcW w:w="4643" w:type="dxa"/>
            <w:vAlign w:val="center"/>
          </w:tcPr>
          <w:p w:rsidR="001A749B" w:rsidRPr="00210078" w:rsidRDefault="001A749B" w:rsidP="00BE09D9">
            <w:pPr>
              <w:pStyle w:val="11"/>
            </w:pPr>
            <w:r w:rsidRPr="00210078">
              <w:t>№ 69/95-7 от 1/01/00</w:t>
            </w:r>
          </w:p>
        </w:tc>
        <w:tc>
          <w:tcPr>
            <w:tcW w:w="4644" w:type="dxa"/>
            <w:vAlign w:val="center"/>
          </w:tcPr>
          <w:p w:rsidR="001A749B" w:rsidRPr="00210078" w:rsidRDefault="001A749B" w:rsidP="00BE09D9">
            <w:pPr>
              <w:pStyle w:val="11"/>
            </w:pPr>
            <w:r w:rsidRPr="00210078">
              <w:t>085167</w:t>
            </w:r>
          </w:p>
        </w:tc>
      </w:tr>
      <w:tr w:rsidR="001A749B" w:rsidRPr="00210078" w:rsidTr="0071105A">
        <w:trPr>
          <w:jc w:val="center"/>
        </w:trPr>
        <w:tc>
          <w:tcPr>
            <w:tcW w:w="4643" w:type="dxa"/>
            <w:vAlign w:val="center"/>
          </w:tcPr>
          <w:p w:rsidR="001A749B" w:rsidRPr="00210078" w:rsidRDefault="001A749B" w:rsidP="00BE09D9">
            <w:pPr>
              <w:pStyle w:val="11"/>
            </w:pPr>
          </w:p>
        </w:tc>
        <w:tc>
          <w:tcPr>
            <w:tcW w:w="4644" w:type="dxa"/>
            <w:vAlign w:val="center"/>
          </w:tcPr>
          <w:p w:rsidR="001A749B" w:rsidRPr="00210078" w:rsidRDefault="001A749B" w:rsidP="00BE09D9">
            <w:pPr>
              <w:pStyle w:val="11"/>
            </w:pPr>
          </w:p>
        </w:tc>
      </w:tr>
      <w:tr w:rsidR="001A749B" w:rsidRPr="00210078" w:rsidTr="0071105A">
        <w:trPr>
          <w:jc w:val="center"/>
        </w:trPr>
        <w:tc>
          <w:tcPr>
            <w:tcW w:w="4643" w:type="dxa"/>
            <w:vAlign w:val="center"/>
          </w:tcPr>
          <w:p w:rsidR="001A749B" w:rsidRPr="00210078" w:rsidRDefault="001A749B" w:rsidP="00BE09D9">
            <w:pPr>
              <w:pStyle w:val="11"/>
            </w:pPr>
            <w:r w:rsidRPr="00210078">
              <w:t>№ 374-9/7 от 1/02/08</w:t>
            </w:r>
          </w:p>
        </w:tc>
        <w:tc>
          <w:tcPr>
            <w:tcW w:w="4644" w:type="dxa"/>
            <w:vAlign w:val="center"/>
          </w:tcPr>
          <w:p w:rsidR="001A749B" w:rsidRPr="00210078" w:rsidRDefault="001A749B" w:rsidP="00BE09D9">
            <w:pPr>
              <w:pStyle w:val="11"/>
            </w:pPr>
            <w:r w:rsidRPr="00210078">
              <w:t>234987</w:t>
            </w:r>
          </w:p>
        </w:tc>
      </w:tr>
    </w:tbl>
    <w:p w:rsidR="001A749B" w:rsidRPr="00210078" w:rsidRDefault="001A749B" w:rsidP="009957D2">
      <w:pPr>
        <w:spacing w:line="360" w:lineRule="auto"/>
        <w:ind w:firstLine="709"/>
        <w:jc w:val="both"/>
        <w:rPr>
          <w:sz w:val="28"/>
        </w:rPr>
      </w:pPr>
    </w:p>
    <w:p w:rsidR="001A749B" w:rsidRDefault="001A749B" w:rsidP="009957D2">
      <w:pPr>
        <w:spacing w:line="360" w:lineRule="auto"/>
        <w:ind w:firstLine="709"/>
        <w:jc w:val="both"/>
        <w:rPr>
          <w:sz w:val="28"/>
          <w:szCs w:val="26"/>
        </w:rPr>
      </w:pPr>
      <w:r w:rsidRPr="00210078">
        <w:rPr>
          <w:sz w:val="28"/>
          <w:szCs w:val="26"/>
        </w:rPr>
        <w:t>Выше приведены классификаторы, разработанные для массивов данных ИС. Остальные классификаторы, используемые в БД были разработаны на предприятии ранее.</w:t>
      </w:r>
    </w:p>
    <w:p w:rsidR="00676AE7" w:rsidRPr="00210078" w:rsidRDefault="00676AE7" w:rsidP="009957D2">
      <w:pPr>
        <w:spacing w:line="360" w:lineRule="auto"/>
        <w:ind w:firstLine="709"/>
        <w:jc w:val="both"/>
        <w:rPr>
          <w:sz w:val="28"/>
        </w:rPr>
      </w:pPr>
    </w:p>
    <w:p w:rsidR="001A749B" w:rsidRDefault="00676AE7" w:rsidP="00676AE7">
      <w:pPr>
        <w:spacing w:line="360" w:lineRule="auto"/>
        <w:ind w:firstLine="709"/>
        <w:jc w:val="both"/>
        <w:rPr>
          <w:sz w:val="28"/>
          <w:szCs w:val="26"/>
        </w:rPr>
      </w:pPr>
      <w:r>
        <w:rPr>
          <w:sz w:val="28"/>
          <w:szCs w:val="26"/>
        </w:rPr>
        <w:t xml:space="preserve">2.2.3 </w:t>
      </w:r>
      <w:r w:rsidR="001A749B" w:rsidRPr="00210078">
        <w:rPr>
          <w:sz w:val="28"/>
          <w:szCs w:val="26"/>
        </w:rPr>
        <w:t>Характеристика нормативно-справочной, входной и оперативной информации</w:t>
      </w:r>
    </w:p>
    <w:p w:rsidR="001A749B" w:rsidRPr="00210078" w:rsidRDefault="001A749B" w:rsidP="009957D2">
      <w:pPr>
        <w:spacing w:line="360" w:lineRule="auto"/>
        <w:ind w:firstLine="709"/>
        <w:jc w:val="both"/>
        <w:rPr>
          <w:sz w:val="28"/>
          <w:szCs w:val="26"/>
        </w:rPr>
      </w:pPr>
      <w:r w:rsidRPr="00676AE7">
        <w:rPr>
          <w:sz w:val="28"/>
          <w:szCs w:val="26"/>
        </w:rPr>
        <w:t>Входные экранные формы для формирования статисти</w:t>
      </w:r>
      <w:r w:rsidR="00E66AEF" w:rsidRPr="00676AE7">
        <w:rPr>
          <w:sz w:val="28"/>
          <w:szCs w:val="26"/>
        </w:rPr>
        <w:t>ческих отчетов приведены на рисунках 27, 28 и 29</w:t>
      </w:r>
      <w:r w:rsidRPr="00676AE7">
        <w:rPr>
          <w:sz w:val="28"/>
          <w:szCs w:val="26"/>
        </w:rPr>
        <w:t>.</w:t>
      </w:r>
      <w:r w:rsidRPr="00210078">
        <w:rPr>
          <w:sz w:val="28"/>
          <w:szCs w:val="26"/>
        </w:rPr>
        <w:t xml:space="preserve"> Файлы с отчетами по видам деятельности содержат те же реквизиты, что и таблицы БД. Структура файлов – таблицы </w:t>
      </w:r>
      <w:r w:rsidRPr="00210078">
        <w:rPr>
          <w:sz w:val="28"/>
          <w:szCs w:val="26"/>
          <w:lang w:val="en-US"/>
        </w:rPr>
        <w:t>Excel</w:t>
      </w:r>
      <w:r w:rsidRPr="00210078">
        <w:rPr>
          <w:sz w:val="28"/>
          <w:szCs w:val="26"/>
        </w:rPr>
        <w:t xml:space="preserve">. Экранные формы для формирования файлов со статистическими отчетами содержат данные с временным периодом формирования статистических отчетов. Эти данные вносятся сотрудником отдела планирования. Через экранные формы, сотрудник отдела планирования запускает автоматизированный процесс формирования файлов с отчетами. </w:t>
      </w:r>
    </w:p>
    <w:p w:rsidR="001A749B" w:rsidRPr="00210078" w:rsidRDefault="001A749B" w:rsidP="009957D2">
      <w:pPr>
        <w:spacing w:line="360" w:lineRule="auto"/>
        <w:ind w:firstLine="709"/>
        <w:jc w:val="both"/>
        <w:rPr>
          <w:sz w:val="28"/>
          <w:szCs w:val="26"/>
        </w:rPr>
      </w:pPr>
      <w:r w:rsidRPr="00210078">
        <w:rPr>
          <w:sz w:val="28"/>
          <w:szCs w:val="26"/>
        </w:rPr>
        <w:t xml:space="preserve">К входной информации относятся файлы «Табель учета рабочего времени» и «Комплексный отчет по филиалам» и таблица «Коэффициенты планирования». Источником получения файлов и таблицы является корпоративная ИС. Частота возникновения файлов для статистических отчётов – одни раз в календарную неделю. Частота возникновения файлов с отчётами о видах деятельности – раз в неделю, для складирования и доставки – раз в день. Ежедневно поступает таблица с коэффициентами планирования. </w:t>
      </w:r>
    </w:p>
    <w:p w:rsidR="001A749B" w:rsidRPr="00210078" w:rsidRDefault="001A749B" w:rsidP="009957D2">
      <w:pPr>
        <w:spacing w:line="360" w:lineRule="auto"/>
        <w:ind w:firstLine="709"/>
        <w:jc w:val="both"/>
        <w:rPr>
          <w:sz w:val="28"/>
          <w:szCs w:val="26"/>
        </w:rPr>
      </w:pPr>
      <w:r w:rsidRPr="00210078">
        <w:rPr>
          <w:sz w:val="28"/>
          <w:szCs w:val="26"/>
        </w:rPr>
        <w:t xml:space="preserve">Файл «Табель учета рабочего времени» содержит следующие показатели: фамилия, имя и отчество сотрудника, количество праздничных дней в месяце, количество отработанных часов с коэффициентами 1 (норма часов), 1.5 (переработки), 2 (переработки и праздничные часы) и 0.4 (ночные часы), а также общее количество отработанных часов. Количеству строк соответствует количество сотрудников предприятия - 4800. Количество записей – 33600. Структура файла – таблица </w:t>
      </w:r>
      <w:r w:rsidRPr="00210078">
        <w:rPr>
          <w:sz w:val="28"/>
          <w:szCs w:val="26"/>
          <w:lang w:val="en-US"/>
        </w:rPr>
        <w:t>Excel</w:t>
      </w:r>
      <w:r w:rsidRPr="00210078">
        <w:rPr>
          <w:sz w:val="28"/>
          <w:szCs w:val="26"/>
        </w:rPr>
        <w:t>. Объем файла – 180 Кб.</w:t>
      </w:r>
    </w:p>
    <w:p w:rsidR="001A749B" w:rsidRPr="00210078" w:rsidRDefault="001A749B" w:rsidP="009957D2">
      <w:pPr>
        <w:spacing w:line="360" w:lineRule="auto"/>
        <w:ind w:firstLine="709"/>
        <w:jc w:val="both"/>
        <w:rPr>
          <w:sz w:val="28"/>
          <w:szCs w:val="26"/>
        </w:rPr>
      </w:pPr>
      <w:r w:rsidRPr="00210078">
        <w:rPr>
          <w:sz w:val="28"/>
          <w:szCs w:val="26"/>
        </w:rPr>
        <w:t xml:space="preserve">Файл «Комплексные данные по филиалам» содержит следующие показатели: количество перемещенных упаковок, количество упаковок, принятых на склад с производства, количество упаковок, отправленных филиалом на склады, количество проданных упаковок, количество упаковок, отправленных на экспорт, количество упаковок, принятых как импорт, количество упаковок, возвращенных из торговой сети, количество проданных упаковок за один календарный месяц. Количество строк соответствует количеству филиалов предприятия - 11. Количество записей – 88. Структура файла – таблица </w:t>
      </w:r>
      <w:r w:rsidRPr="00210078">
        <w:rPr>
          <w:sz w:val="28"/>
          <w:szCs w:val="26"/>
          <w:lang w:val="en-US"/>
        </w:rPr>
        <w:t>Excel</w:t>
      </w:r>
      <w:r w:rsidRPr="00210078">
        <w:rPr>
          <w:sz w:val="28"/>
          <w:szCs w:val="26"/>
        </w:rPr>
        <w:t>. Объем файла – 1,3 Кб. Источником получения файлов является корпоративная ИС. Частота возникновения одни раз в календарную неделю. Таблица с коэффициентами планирования содержит коэффициенты для планирования основных видов деятельности. Количество строк соответствует количеству видов продукции, филиалов, складов и контрактов. Частота возникновения одни раз в день.</w:t>
      </w:r>
    </w:p>
    <w:p w:rsidR="001A749B" w:rsidRPr="00210078" w:rsidRDefault="001A749B" w:rsidP="009957D2">
      <w:pPr>
        <w:spacing w:line="360" w:lineRule="auto"/>
        <w:ind w:firstLine="709"/>
        <w:jc w:val="both"/>
        <w:rPr>
          <w:sz w:val="28"/>
          <w:szCs w:val="26"/>
        </w:rPr>
      </w:pPr>
      <w:r w:rsidRPr="00210078">
        <w:rPr>
          <w:sz w:val="28"/>
          <w:szCs w:val="26"/>
        </w:rPr>
        <w:t xml:space="preserve">Отчет по продажам формируется отделом продаж и содержит следующие показатели: </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дата заказа;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код договора;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наименование клиента;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код склада;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наименование склада;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код филиала;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наименование филиала;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код вида продукции;</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наименование продукции;</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количество;</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цена;</w:t>
      </w:r>
    </w:p>
    <w:p w:rsidR="001A749B" w:rsidRPr="00210078" w:rsidRDefault="001A749B" w:rsidP="00676AE7">
      <w:pPr>
        <w:numPr>
          <w:ilvl w:val="0"/>
          <w:numId w:val="36"/>
        </w:numPr>
        <w:tabs>
          <w:tab w:val="clear" w:pos="2160"/>
          <w:tab w:val="num" w:pos="960"/>
        </w:tabs>
        <w:spacing w:line="360" w:lineRule="auto"/>
        <w:ind w:left="0" w:firstLine="709"/>
        <w:jc w:val="both"/>
        <w:rPr>
          <w:sz w:val="28"/>
          <w:szCs w:val="26"/>
        </w:rPr>
      </w:pPr>
      <w:r w:rsidRPr="00210078">
        <w:rPr>
          <w:sz w:val="28"/>
          <w:szCs w:val="26"/>
        </w:rPr>
        <w:t>скидка;</w:t>
      </w:r>
    </w:p>
    <w:p w:rsidR="001A749B" w:rsidRPr="00210078" w:rsidRDefault="001A749B" w:rsidP="00676AE7">
      <w:pPr>
        <w:numPr>
          <w:ilvl w:val="0"/>
          <w:numId w:val="36"/>
        </w:numPr>
        <w:tabs>
          <w:tab w:val="clear" w:pos="2160"/>
          <w:tab w:val="num" w:pos="840"/>
        </w:tabs>
        <w:spacing w:line="360" w:lineRule="auto"/>
        <w:ind w:left="0" w:firstLine="709"/>
        <w:jc w:val="both"/>
        <w:rPr>
          <w:sz w:val="28"/>
          <w:szCs w:val="26"/>
        </w:rPr>
      </w:pPr>
      <w:r w:rsidRPr="00210078">
        <w:rPr>
          <w:sz w:val="28"/>
          <w:szCs w:val="26"/>
        </w:rPr>
        <w:t>стоимость.</w:t>
      </w:r>
    </w:p>
    <w:p w:rsidR="001A749B" w:rsidRPr="00210078" w:rsidRDefault="001A749B" w:rsidP="009957D2">
      <w:pPr>
        <w:spacing w:line="360" w:lineRule="auto"/>
        <w:ind w:firstLine="709"/>
        <w:jc w:val="both"/>
        <w:rPr>
          <w:sz w:val="28"/>
          <w:szCs w:val="26"/>
        </w:rPr>
      </w:pPr>
      <w:r w:rsidRPr="00210078">
        <w:rPr>
          <w:sz w:val="28"/>
          <w:szCs w:val="26"/>
        </w:rPr>
        <w:t xml:space="preserve">Объем файла – 13 Мб. Частота возникновения одни раз в день. </w:t>
      </w:r>
    </w:p>
    <w:p w:rsidR="001A749B" w:rsidRPr="00210078" w:rsidRDefault="001A749B" w:rsidP="009957D2">
      <w:pPr>
        <w:spacing w:line="360" w:lineRule="auto"/>
        <w:ind w:firstLine="709"/>
        <w:jc w:val="both"/>
        <w:rPr>
          <w:sz w:val="28"/>
          <w:szCs w:val="26"/>
        </w:rPr>
      </w:pPr>
      <w:r w:rsidRPr="00210078">
        <w:rPr>
          <w:sz w:val="28"/>
          <w:szCs w:val="26"/>
        </w:rPr>
        <w:t xml:space="preserve">Отчет по производству формируется отделом производства и содержит следующие показатели: </w:t>
      </w:r>
    </w:p>
    <w:p w:rsidR="001A749B" w:rsidRPr="00210078" w:rsidRDefault="001A749B" w:rsidP="00676AE7">
      <w:pPr>
        <w:numPr>
          <w:ilvl w:val="0"/>
          <w:numId w:val="36"/>
        </w:numPr>
        <w:tabs>
          <w:tab w:val="clear" w:pos="2160"/>
          <w:tab w:val="num" w:pos="1080"/>
        </w:tabs>
        <w:spacing w:line="360" w:lineRule="auto"/>
        <w:ind w:left="0" w:firstLine="709"/>
        <w:jc w:val="both"/>
        <w:rPr>
          <w:sz w:val="28"/>
          <w:szCs w:val="26"/>
        </w:rPr>
      </w:pPr>
      <w:r w:rsidRPr="00210078">
        <w:rPr>
          <w:sz w:val="28"/>
          <w:szCs w:val="26"/>
        </w:rPr>
        <w:t>код вида продукции;</w:t>
      </w:r>
    </w:p>
    <w:p w:rsidR="001A749B" w:rsidRPr="00210078" w:rsidRDefault="001A749B" w:rsidP="00676AE7">
      <w:pPr>
        <w:numPr>
          <w:ilvl w:val="0"/>
          <w:numId w:val="36"/>
        </w:numPr>
        <w:tabs>
          <w:tab w:val="clear" w:pos="2160"/>
          <w:tab w:val="num" w:pos="1080"/>
        </w:tabs>
        <w:spacing w:line="360" w:lineRule="auto"/>
        <w:ind w:left="0" w:firstLine="709"/>
        <w:jc w:val="both"/>
        <w:rPr>
          <w:sz w:val="28"/>
          <w:szCs w:val="26"/>
        </w:rPr>
      </w:pPr>
      <w:r w:rsidRPr="00210078">
        <w:rPr>
          <w:sz w:val="28"/>
          <w:szCs w:val="26"/>
        </w:rPr>
        <w:t>наименование вида продукции;</w:t>
      </w:r>
    </w:p>
    <w:p w:rsidR="001A749B" w:rsidRPr="00210078" w:rsidRDefault="001A749B" w:rsidP="00676AE7">
      <w:pPr>
        <w:numPr>
          <w:ilvl w:val="0"/>
          <w:numId w:val="36"/>
        </w:numPr>
        <w:tabs>
          <w:tab w:val="clear" w:pos="2160"/>
          <w:tab w:val="num" w:pos="1080"/>
        </w:tabs>
        <w:spacing w:line="360" w:lineRule="auto"/>
        <w:ind w:left="0" w:firstLine="709"/>
        <w:jc w:val="both"/>
        <w:rPr>
          <w:sz w:val="28"/>
          <w:szCs w:val="26"/>
        </w:rPr>
      </w:pPr>
      <w:r w:rsidRPr="00210078">
        <w:rPr>
          <w:sz w:val="28"/>
          <w:szCs w:val="26"/>
        </w:rPr>
        <w:t>дата розлива</w:t>
      </w:r>
    </w:p>
    <w:p w:rsidR="001A749B" w:rsidRPr="00210078" w:rsidRDefault="001A749B" w:rsidP="00676AE7">
      <w:pPr>
        <w:numPr>
          <w:ilvl w:val="0"/>
          <w:numId w:val="36"/>
        </w:numPr>
        <w:tabs>
          <w:tab w:val="clear" w:pos="2160"/>
          <w:tab w:val="num" w:pos="1080"/>
        </w:tabs>
        <w:spacing w:line="360" w:lineRule="auto"/>
        <w:ind w:left="0" w:firstLine="709"/>
        <w:jc w:val="both"/>
        <w:rPr>
          <w:sz w:val="28"/>
          <w:szCs w:val="26"/>
        </w:rPr>
      </w:pPr>
      <w:r w:rsidRPr="00210078">
        <w:rPr>
          <w:sz w:val="28"/>
          <w:szCs w:val="26"/>
        </w:rPr>
        <w:t>срок годности;</w:t>
      </w:r>
    </w:p>
    <w:p w:rsidR="001A749B" w:rsidRPr="00210078" w:rsidRDefault="001A749B" w:rsidP="00676AE7">
      <w:pPr>
        <w:numPr>
          <w:ilvl w:val="0"/>
          <w:numId w:val="36"/>
        </w:numPr>
        <w:tabs>
          <w:tab w:val="clear" w:pos="2160"/>
          <w:tab w:val="num" w:pos="1080"/>
        </w:tabs>
        <w:spacing w:line="360" w:lineRule="auto"/>
        <w:ind w:left="0" w:firstLine="709"/>
        <w:jc w:val="both"/>
        <w:rPr>
          <w:sz w:val="28"/>
          <w:szCs w:val="26"/>
        </w:rPr>
      </w:pPr>
      <w:r w:rsidRPr="00210078">
        <w:rPr>
          <w:sz w:val="28"/>
          <w:szCs w:val="26"/>
        </w:rPr>
        <w:t>количество;</w:t>
      </w:r>
    </w:p>
    <w:p w:rsidR="001A749B" w:rsidRPr="00210078" w:rsidRDefault="001A749B" w:rsidP="00676AE7">
      <w:pPr>
        <w:numPr>
          <w:ilvl w:val="0"/>
          <w:numId w:val="36"/>
        </w:numPr>
        <w:tabs>
          <w:tab w:val="clear" w:pos="2160"/>
          <w:tab w:val="num" w:pos="1080"/>
        </w:tabs>
        <w:spacing w:line="360" w:lineRule="auto"/>
        <w:ind w:left="0" w:firstLine="709"/>
        <w:jc w:val="both"/>
        <w:rPr>
          <w:sz w:val="28"/>
          <w:szCs w:val="26"/>
        </w:rPr>
      </w:pPr>
      <w:r w:rsidRPr="00210078">
        <w:rPr>
          <w:sz w:val="28"/>
          <w:szCs w:val="26"/>
        </w:rPr>
        <w:t>код филиала;</w:t>
      </w:r>
    </w:p>
    <w:p w:rsidR="001A749B" w:rsidRPr="00210078" w:rsidRDefault="001A749B" w:rsidP="00676AE7">
      <w:pPr>
        <w:numPr>
          <w:ilvl w:val="0"/>
          <w:numId w:val="36"/>
        </w:numPr>
        <w:tabs>
          <w:tab w:val="clear" w:pos="2160"/>
          <w:tab w:val="num" w:pos="1080"/>
        </w:tabs>
        <w:spacing w:line="360" w:lineRule="auto"/>
        <w:ind w:left="0" w:firstLine="709"/>
        <w:jc w:val="both"/>
        <w:rPr>
          <w:sz w:val="28"/>
          <w:szCs w:val="26"/>
        </w:rPr>
      </w:pPr>
      <w:r w:rsidRPr="00210078">
        <w:rPr>
          <w:sz w:val="28"/>
          <w:szCs w:val="26"/>
        </w:rPr>
        <w:t>наименование филиала.</w:t>
      </w:r>
    </w:p>
    <w:p w:rsidR="001A749B" w:rsidRPr="00210078" w:rsidRDefault="001A749B" w:rsidP="009957D2">
      <w:pPr>
        <w:spacing w:line="360" w:lineRule="auto"/>
        <w:ind w:firstLine="709"/>
        <w:jc w:val="both"/>
        <w:rPr>
          <w:sz w:val="28"/>
          <w:szCs w:val="26"/>
        </w:rPr>
      </w:pPr>
      <w:r w:rsidRPr="00210078">
        <w:rPr>
          <w:sz w:val="28"/>
          <w:szCs w:val="26"/>
        </w:rPr>
        <w:t xml:space="preserve">Объем файла – 12 Кб. Частота возникновения одни раз в день. </w:t>
      </w:r>
    </w:p>
    <w:p w:rsidR="001A749B" w:rsidRPr="00210078" w:rsidRDefault="001A749B" w:rsidP="009957D2">
      <w:pPr>
        <w:spacing w:line="360" w:lineRule="auto"/>
        <w:ind w:firstLine="709"/>
        <w:jc w:val="both"/>
        <w:rPr>
          <w:sz w:val="28"/>
          <w:szCs w:val="26"/>
        </w:rPr>
      </w:pPr>
      <w:r w:rsidRPr="00210078">
        <w:rPr>
          <w:sz w:val="28"/>
          <w:szCs w:val="26"/>
        </w:rPr>
        <w:t xml:space="preserve">Отчет по складу формируется отделом склад и содержит следующие показатели: </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код склада;</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наименование склада;</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код филиала;</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наименование филиала;</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код вида продукции;</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наименование вида продукции;</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дата розлива;</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срок годности;</w:t>
      </w:r>
    </w:p>
    <w:p w:rsidR="001A749B" w:rsidRPr="00210078" w:rsidRDefault="001A749B" w:rsidP="00F41937">
      <w:pPr>
        <w:numPr>
          <w:ilvl w:val="0"/>
          <w:numId w:val="36"/>
        </w:numPr>
        <w:tabs>
          <w:tab w:val="clear" w:pos="2160"/>
          <w:tab w:val="num" w:pos="840"/>
          <w:tab w:val="left" w:pos="960"/>
        </w:tabs>
        <w:spacing w:line="360" w:lineRule="auto"/>
        <w:ind w:left="0" w:firstLine="709"/>
        <w:jc w:val="both"/>
        <w:rPr>
          <w:sz w:val="28"/>
          <w:szCs w:val="26"/>
        </w:rPr>
      </w:pPr>
      <w:r w:rsidRPr="00210078">
        <w:rPr>
          <w:sz w:val="28"/>
          <w:szCs w:val="26"/>
        </w:rPr>
        <w:t>количество.</w:t>
      </w:r>
    </w:p>
    <w:p w:rsidR="001A749B" w:rsidRPr="00210078" w:rsidRDefault="001A749B" w:rsidP="00676AE7">
      <w:pPr>
        <w:tabs>
          <w:tab w:val="num" w:pos="840"/>
        </w:tabs>
        <w:spacing w:line="360" w:lineRule="auto"/>
        <w:ind w:firstLine="709"/>
        <w:jc w:val="both"/>
        <w:rPr>
          <w:sz w:val="28"/>
          <w:szCs w:val="26"/>
        </w:rPr>
      </w:pPr>
      <w:r w:rsidRPr="00210078">
        <w:rPr>
          <w:sz w:val="28"/>
          <w:szCs w:val="26"/>
        </w:rPr>
        <w:t xml:space="preserve">Объем файла – 30 Кб. Частота возникновения одни раз в день. </w:t>
      </w:r>
    </w:p>
    <w:p w:rsidR="001A749B" w:rsidRPr="00210078" w:rsidRDefault="001A749B" w:rsidP="00676AE7">
      <w:pPr>
        <w:tabs>
          <w:tab w:val="num" w:pos="840"/>
        </w:tabs>
        <w:spacing w:line="360" w:lineRule="auto"/>
        <w:ind w:firstLine="709"/>
        <w:jc w:val="both"/>
        <w:rPr>
          <w:sz w:val="28"/>
          <w:szCs w:val="26"/>
        </w:rPr>
      </w:pPr>
      <w:r w:rsidRPr="00210078">
        <w:rPr>
          <w:sz w:val="28"/>
          <w:szCs w:val="26"/>
        </w:rPr>
        <w:t xml:space="preserve">Отчет по доставке формируется отделом доставки и содержит следующие показатели: </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наименование клиента;</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код договора;</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наименование договора;</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адрес клиента;</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код вида продукции;</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наименование вида продукции;</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количество;</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код склада;</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наименование склада;</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код филиала;</w:t>
      </w:r>
    </w:p>
    <w:p w:rsidR="001A749B" w:rsidRPr="00210078" w:rsidRDefault="001A749B" w:rsidP="00F41937">
      <w:pPr>
        <w:numPr>
          <w:ilvl w:val="0"/>
          <w:numId w:val="36"/>
        </w:numPr>
        <w:tabs>
          <w:tab w:val="clear" w:pos="2160"/>
          <w:tab w:val="num" w:pos="840"/>
          <w:tab w:val="left" w:pos="1080"/>
        </w:tabs>
        <w:spacing w:line="360" w:lineRule="auto"/>
        <w:ind w:left="0" w:firstLine="709"/>
        <w:jc w:val="both"/>
        <w:rPr>
          <w:sz w:val="28"/>
          <w:szCs w:val="26"/>
        </w:rPr>
      </w:pPr>
      <w:r w:rsidRPr="00210078">
        <w:rPr>
          <w:sz w:val="28"/>
          <w:szCs w:val="26"/>
        </w:rPr>
        <w:t>наименование филиала.</w:t>
      </w:r>
    </w:p>
    <w:p w:rsidR="001A749B" w:rsidRPr="00210078" w:rsidRDefault="001A749B" w:rsidP="00676AE7">
      <w:pPr>
        <w:tabs>
          <w:tab w:val="num" w:pos="840"/>
        </w:tabs>
        <w:spacing w:line="360" w:lineRule="auto"/>
        <w:ind w:firstLine="709"/>
        <w:jc w:val="both"/>
        <w:rPr>
          <w:sz w:val="28"/>
          <w:szCs w:val="26"/>
        </w:rPr>
      </w:pPr>
      <w:r w:rsidRPr="00210078">
        <w:rPr>
          <w:sz w:val="28"/>
          <w:szCs w:val="26"/>
        </w:rPr>
        <w:t xml:space="preserve">Объем файла – 18 Мб. Частота возникновения одни раз в день. </w:t>
      </w:r>
    </w:p>
    <w:p w:rsidR="001A749B" w:rsidRPr="00210078" w:rsidRDefault="001A749B" w:rsidP="009957D2">
      <w:pPr>
        <w:spacing w:line="360" w:lineRule="auto"/>
        <w:ind w:firstLine="709"/>
        <w:jc w:val="both"/>
        <w:rPr>
          <w:sz w:val="28"/>
          <w:szCs w:val="26"/>
        </w:rPr>
      </w:pPr>
      <w:r w:rsidRPr="00210078">
        <w:rPr>
          <w:sz w:val="28"/>
          <w:szCs w:val="26"/>
        </w:rPr>
        <w:t xml:space="preserve">Таблица с коэффициентами планирования содержит </w:t>
      </w:r>
      <w:r w:rsidR="009F57F8" w:rsidRPr="00210078">
        <w:rPr>
          <w:sz w:val="28"/>
          <w:szCs w:val="26"/>
        </w:rPr>
        <w:t>234 987</w:t>
      </w:r>
      <w:r w:rsidRPr="00210078">
        <w:rPr>
          <w:sz w:val="28"/>
          <w:szCs w:val="26"/>
        </w:rPr>
        <w:t xml:space="preserve"> строк</w:t>
      </w:r>
      <w:r w:rsidR="00401648" w:rsidRPr="00210078">
        <w:rPr>
          <w:sz w:val="28"/>
          <w:szCs w:val="26"/>
        </w:rPr>
        <w:t>.</w:t>
      </w:r>
      <w:r w:rsidRPr="00210078">
        <w:rPr>
          <w:sz w:val="28"/>
          <w:szCs w:val="26"/>
        </w:rPr>
        <w:t xml:space="preserve"> Объём файла –</w:t>
      </w:r>
      <w:r w:rsidR="00210078" w:rsidRPr="00210078">
        <w:rPr>
          <w:sz w:val="28"/>
          <w:szCs w:val="26"/>
        </w:rPr>
        <w:t xml:space="preserve"> </w:t>
      </w:r>
      <w:r w:rsidR="00401648" w:rsidRPr="00210078">
        <w:rPr>
          <w:sz w:val="28"/>
          <w:szCs w:val="26"/>
        </w:rPr>
        <w:t xml:space="preserve">8 </w:t>
      </w:r>
      <w:r w:rsidRPr="00210078">
        <w:rPr>
          <w:sz w:val="28"/>
          <w:szCs w:val="26"/>
        </w:rPr>
        <w:t>мб.</w:t>
      </w:r>
    </w:p>
    <w:p w:rsidR="001A749B" w:rsidRPr="00210078" w:rsidRDefault="001A749B" w:rsidP="009957D2">
      <w:pPr>
        <w:spacing w:line="360" w:lineRule="auto"/>
        <w:ind w:firstLine="709"/>
        <w:jc w:val="both"/>
        <w:rPr>
          <w:sz w:val="28"/>
          <w:szCs w:val="26"/>
        </w:rPr>
      </w:pPr>
      <w:r w:rsidRPr="00210078">
        <w:rPr>
          <w:sz w:val="28"/>
          <w:szCs w:val="26"/>
        </w:rPr>
        <w:t>В сводной таблице 2.8 приведены основн</w:t>
      </w:r>
      <w:r w:rsidR="00676AE7">
        <w:rPr>
          <w:sz w:val="28"/>
          <w:szCs w:val="26"/>
        </w:rPr>
        <w:t>ые характеристики справочников.</w:t>
      </w:r>
    </w:p>
    <w:p w:rsidR="00C91E9E" w:rsidRDefault="00C91E9E" w:rsidP="009957D2">
      <w:pPr>
        <w:spacing w:line="360" w:lineRule="auto"/>
        <w:ind w:firstLine="709"/>
        <w:jc w:val="both"/>
        <w:rPr>
          <w:sz w:val="28"/>
          <w:szCs w:val="26"/>
        </w:rPr>
      </w:pPr>
    </w:p>
    <w:p w:rsidR="00E93513" w:rsidRPr="00210078" w:rsidRDefault="001A749B" w:rsidP="009957D2">
      <w:pPr>
        <w:spacing w:line="360" w:lineRule="auto"/>
        <w:ind w:firstLine="709"/>
        <w:jc w:val="both"/>
        <w:rPr>
          <w:sz w:val="28"/>
          <w:szCs w:val="26"/>
        </w:rPr>
      </w:pPr>
      <w:r w:rsidRPr="00210078">
        <w:rPr>
          <w:sz w:val="28"/>
          <w:szCs w:val="26"/>
        </w:rPr>
        <w:t>Таблица 2.</w:t>
      </w:r>
      <w:r w:rsidR="00F41937">
        <w:rPr>
          <w:sz w:val="28"/>
          <w:szCs w:val="26"/>
        </w:rPr>
        <w:t>9</w:t>
      </w:r>
      <w:r w:rsidR="00676AE7">
        <w:rPr>
          <w:sz w:val="28"/>
          <w:szCs w:val="26"/>
        </w:rPr>
        <w:t xml:space="preserve"> </w:t>
      </w:r>
      <w:r w:rsidRPr="00210078">
        <w:rPr>
          <w:sz w:val="28"/>
          <w:szCs w:val="26"/>
        </w:rPr>
        <w:t xml:space="preserve">Основные характеристики справочников </w:t>
      </w: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340"/>
        <w:gridCol w:w="1080"/>
        <w:gridCol w:w="1904"/>
        <w:gridCol w:w="1919"/>
      </w:tblGrid>
      <w:tr w:rsidR="001A749B" w:rsidRPr="00210078" w:rsidTr="00F41937">
        <w:trPr>
          <w:tblHeader/>
          <w:jc w:val="center"/>
        </w:trPr>
        <w:tc>
          <w:tcPr>
            <w:tcW w:w="1728" w:type="dxa"/>
          </w:tcPr>
          <w:p w:rsidR="00BA533B" w:rsidRPr="00210078" w:rsidRDefault="001A749B" w:rsidP="00F41937">
            <w:pPr>
              <w:pStyle w:val="11"/>
            </w:pPr>
            <w:r w:rsidRPr="00210078">
              <w:t>Название</w:t>
            </w:r>
          </w:p>
          <w:p w:rsidR="001A749B" w:rsidRPr="00210078" w:rsidRDefault="0052565A" w:rsidP="00F41937">
            <w:pPr>
              <w:pStyle w:val="11"/>
            </w:pPr>
            <w:r w:rsidRPr="00210078">
              <w:t>с</w:t>
            </w:r>
            <w:r w:rsidR="001A749B" w:rsidRPr="00210078">
              <w:t>правочника</w:t>
            </w:r>
          </w:p>
          <w:p w:rsidR="0052565A" w:rsidRPr="00210078" w:rsidRDefault="0052565A" w:rsidP="00F41937">
            <w:pPr>
              <w:pStyle w:val="11"/>
            </w:pPr>
          </w:p>
        </w:tc>
        <w:tc>
          <w:tcPr>
            <w:tcW w:w="2340" w:type="dxa"/>
          </w:tcPr>
          <w:p w:rsidR="00BA533B" w:rsidRPr="00210078" w:rsidRDefault="001A749B" w:rsidP="00F41937">
            <w:pPr>
              <w:pStyle w:val="11"/>
            </w:pPr>
            <w:r w:rsidRPr="00210078">
              <w:t xml:space="preserve">Ответственный </w:t>
            </w:r>
          </w:p>
          <w:p w:rsidR="0052565A" w:rsidRPr="00210078" w:rsidRDefault="001A749B" w:rsidP="00F41937">
            <w:pPr>
              <w:pStyle w:val="11"/>
            </w:pPr>
            <w:r w:rsidRPr="00210078">
              <w:t xml:space="preserve">за ведение </w:t>
            </w:r>
          </w:p>
          <w:p w:rsidR="001A749B" w:rsidRPr="00210078" w:rsidRDefault="001A749B" w:rsidP="00F41937">
            <w:pPr>
              <w:pStyle w:val="11"/>
            </w:pPr>
            <w:r w:rsidRPr="00210078">
              <w:t>справочника</w:t>
            </w:r>
          </w:p>
        </w:tc>
        <w:tc>
          <w:tcPr>
            <w:tcW w:w="1080" w:type="dxa"/>
          </w:tcPr>
          <w:p w:rsidR="0079293D" w:rsidRPr="00210078" w:rsidRDefault="000B746A" w:rsidP="00F41937">
            <w:pPr>
              <w:pStyle w:val="11"/>
            </w:pPr>
            <w:r w:rsidRPr="00210078">
              <w:t>О</w:t>
            </w:r>
            <w:r w:rsidR="001A749B" w:rsidRPr="00210078">
              <w:t xml:space="preserve">бъем </w:t>
            </w:r>
          </w:p>
          <w:p w:rsidR="001A749B" w:rsidRPr="00210078" w:rsidRDefault="001A749B" w:rsidP="00F41937">
            <w:pPr>
              <w:pStyle w:val="11"/>
            </w:pPr>
            <w:r w:rsidRPr="00210078">
              <w:t xml:space="preserve">в </w:t>
            </w:r>
            <w:r w:rsidR="000B746A" w:rsidRPr="00210078">
              <w:t>строках</w:t>
            </w:r>
          </w:p>
        </w:tc>
        <w:tc>
          <w:tcPr>
            <w:tcW w:w="1904" w:type="dxa"/>
          </w:tcPr>
          <w:p w:rsidR="0079293D" w:rsidRPr="00210078" w:rsidRDefault="001A749B" w:rsidP="00F41937">
            <w:pPr>
              <w:pStyle w:val="11"/>
            </w:pPr>
            <w:r w:rsidRPr="00210078">
              <w:t xml:space="preserve">Средняя </w:t>
            </w:r>
          </w:p>
          <w:p w:rsidR="00BA533B" w:rsidRPr="00210078" w:rsidRDefault="001A749B" w:rsidP="00F41937">
            <w:pPr>
              <w:pStyle w:val="11"/>
            </w:pPr>
            <w:r w:rsidRPr="00210078">
              <w:t xml:space="preserve">частота </w:t>
            </w:r>
          </w:p>
          <w:p w:rsidR="0079293D" w:rsidRPr="00210078" w:rsidRDefault="001A749B" w:rsidP="00F41937">
            <w:pPr>
              <w:pStyle w:val="11"/>
            </w:pPr>
            <w:r w:rsidRPr="00210078">
              <w:t xml:space="preserve">актуализации </w:t>
            </w:r>
          </w:p>
          <w:p w:rsidR="001A749B" w:rsidRPr="00210078" w:rsidRDefault="001A749B" w:rsidP="00F41937">
            <w:pPr>
              <w:pStyle w:val="11"/>
            </w:pPr>
            <w:r w:rsidRPr="00210078">
              <w:t>в год</w:t>
            </w:r>
          </w:p>
        </w:tc>
        <w:tc>
          <w:tcPr>
            <w:tcW w:w="1919" w:type="dxa"/>
          </w:tcPr>
          <w:p w:rsidR="00BA533B" w:rsidRPr="00210078" w:rsidRDefault="001A749B" w:rsidP="00F41937">
            <w:pPr>
              <w:pStyle w:val="11"/>
            </w:pPr>
            <w:r w:rsidRPr="00210078">
              <w:t xml:space="preserve">Средний </w:t>
            </w:r>
          </w:p>
          <w:p w:rsidR="0079293D" w:rsidRPr="00210078" w:rsidRDefault="00BA533B" w:rsidP="00F41937">
            <w:pPr>
              <w:pStyle w:val="11"/>
            </w:pPr>
            <w:r w:rsidRPr="00210078">
              <w:t>о</w:t>
            </w:r>
            <w:r w:rsidR="001A749B" w:rsidRPr="00210078">
              <w:t>бъем</w:t>
            </w:r>
          </w:p>
          <w:p w:rsidR="00BA533B" w:rsidRPr="00210078" w:rsidRDefault="001A749B" w:rsidP="00F41937">
            <w:pPr>
              <w:pStyle w:val="11"/>
            </w:pPr>
            <w:r w:rsidRPr="00210078">
              <w:t xml:space="preserve"> ктуализации, </w:t>
            </w:r>
          </w:p>
          <w:p w:rsidR="001A749B" w:rsidRPr="00210078" w:rsidRDefault="001A749B" w:rsidP="00F41937">
            <w:pPr>
              <w:pStyle w:val="11"/>
            </w:pPr>
            <w:r w:rsidRPr="00210078">
              <w:t xml:space="preserve"> %</w:t>
            </w:r>
            <w:r w:rsidR="00030416" w:rsidRPr="00210078">
              <w:t xml:space="preserve"> в год</w:t>
            </w:r>
          </w:p>
        </w:tc>
      </w:tr>
      <w:tr w:rsidR="001A749B" w:rsidRPr="00210078" w:rsidTr="00F41937">
        <w:trPr>
          <w:jc w:val="center"/>
        </w:trPr>
        <w:tc>
          <w:tcPr>
            <w:tcW w:w="1728" w:type="dxa"/>
            <w:vAlign w:val="center"/>
          </w:tcPr>
          <w:p w:rsidR="001A749B" w:rsidRPr="00210078" w:rsidRDefault="001A749B" w:rsidP="00F41937">
            <w:pPr>
              <w:pStyle w:val="11"/>
            </w:pPr>
            <w:r w:rsidRPr="00210078">
              <w:t>Виды продукции</w:t>
            </w:r>
          </w:p>
        </w:tc>
        <w:tc>
          <w:tcPr>
            <w:tcW w:w="2340" w:type="dxa"/>
          </w:tcPr>
          <w:p w:rsidR="0052565A" w:rsidRPr="00210078" w:rsidRDefault="001A749B" w:rsidP="00F41937">
            <w:pPr>
              <w:pStyle w:val="11"/>
            </w:pPr>
            <w:r w:rsidRPr="00210078">
              <w:t xml:space="preserve">Специалист отдела </w:t>
            </w:r>
          </w:p>
          <w:p w:rsidR="001A749B" w:rsidRPr="00210078" w:rsidRDefault="001A749B" w:rsidP="00F41937">
            <w:pPr>
              <w:pStyle w:val="11"/>
            </w:pPr>
            <w:r w:rsidRPr="00210078">
              <w:t>производства</w:t>
            </w:r>
          </w:p>
        </w:tc>
        <w:tc>
          <w:tcPr>
            <w:tcW w:w="1080" w:type="dxa"/>
            <w:vAlign w:val="center"/>
          </w:tcPr>
          <w:p w:rsidR="001A749B" w:rsidRPr="00210078" w:rsidRDefault="000B746A" w:rsidP="00F41937">
            <w:pPr>
              <w:pStyle w:val="11"/>
            </w:pPr>
            <w:r w:rsidRPr="00210078">
              <w:t>270</w:t>
            </w:r>
          </w:p>
        </w:tc>
        <w:tc>
          <w:tcPr>
            <w:tcW w:w="1904" w:type="dxa"/>
            <w:vAlign w:val="center"/>
          </w:tcPr>
          <w:p w:rsidR="001A749B" w:rsidRPr="00210078" w:rsidRDefault="00ED593A" w:rsidP="00F41937">
            <w:pPr>
              <w:pStyle w:val="11"/>
            </w:pPr>
            <w:r w:rsidRPr="00210078">
              <w:t>10</w:t>
            </w:r>
          </w:p>
        </w:tc>
        <w:tc>
          <w:tcPr>
            <w:tcW w:w="1919" w:type="dxa"/>
            <w:vAlign w:val="center"/>
          </w:tcPr>
          <w:p w:rsidR="001A749B" w:rsidRPr="00210078" w:rsidRDefault="00030416" w:rsidP="00F41937">
            <w:pPr>
              <w:pStyle w:val="11"/>
            </w:pPr>
            <w:r w:rsidRPr="00210078">
              <w:t>5,5</w:t>
            </w:r>
          </w:p>
        </w:tc>
      </w:tr>
      <w:tr w:rsidR="001A749B" w:rsidRPr="00210078" w:rsidTr="00F41937">
        <w:trPr>
          <w:jc w:val="center"/>
        </w:trPr>
        <w:tc>
          <w:tcPr>
            <w:tcW w:w="1728" w:type="dxa"/>
            <w:vAlign w:val="center"/>
          </w:tcPr>
          <w:p w:rsidR="001A749B" w:rsidRPr="00210078" w:rsidRDefault="001A749B" w:rsidP="00F41937">
            <w:pPr>
              <w:pStyle w:val="11"/>
            </w:pPr>
            <w:r w:rsidRPr="00210078">
              <w:t>Филиалы</w:t>
            </w:r>
          </w:p>
        </w:tc>
        <w:tc>
          <w:tcPr>
            <w:tcW w:w="2340" w:type="dxa"/>
          </w:tcPr>
          <w:p w:rsidR="0052565A" w:rsidRPr="00210078" w:rsidRDefault="001A749B" w:rsidP="00F41937">
            <w:pPr>
              <w:pStyle w:val="11"/>
            </w:pPr>
            <w:r w:rsidRPr="00210078">
              <w:t xml:space="preserve">Специалист отдела </w:t>
            </w:r>
          </w:p>
          <w:p w:rsidR="001A749B" w:rsidRPr="00210078" w:rsidRDefault="001A749B" w:rsidP="00F41937">
            <w:pPr>
              <w:pStyle w:val="11"/>
            </w:pPr>
            <w:r w:rsidRPr="00210078">
              <w:t xml:space="preserve">логистики </w:t>
            </w:r>
          </w:p>
        </w:tc>
        <w:tc>
          <w:tcPr>
            <w:tcW w:w="1080" w:type="dxa"/>
            <w:vAlign w:val="center"/>
          </w:tcPr>
          <w:p w:rsidR="001A749B" w:rsidRPr="00210078" w:rsidRDefault="000B746A" w:rsidP="00F41937">
            <w:pPr>
              <w:pStyle w:val="11"/>
            </w:pPr>
            <w:r w:rsidRPr="00210078">
              <w:t>11</w:t>
            </w:r>
          </w:p>
        </w:tc>
        <w:tc>
          <w:tcPr>
            <w:tcW w:w="1904" w:type="dxa"/>
            <w:vAlign w:val="center"/>
          </w:tcPr>
          <w:p w:rsidR="001A749B" w:rsidRPr="00210078" w:rsidRDefault="00030416" w:rsidP="00F41937">
            <w:pPr>
              <w:pStyle w:val="11"/>
            </w:pPr>
            <w:r w:rsidRPr="00210078">
              <w:t>0,5</w:t>
            </w:r>
          </w:p>
        </w:tc>
        <w:tc>
          <w:tcPr>
            <w:tcW w:w="1919" w:type="dxa"/>
            <w:vAlign w:val="center"/>
          </w:tcPr>
          <w:p w:rsidR="001A749B" w:rsidRPr="00210078" w:rsidRDefault="00030416" w:rsidP="00F41937">
            <w:pPr>
              <w:pStyle w:val="11"/>
            </w:pPr>
            <w:r w:rsidRPr="00210078">
              <w:t>9</w:t>
            </w:r>
          </w:p>
        </w:tc>
      </w:tr>
      <w:tr w:rsidR="001A749B" w:rsidRPr="00210078" w:rsidTr="00F41937">
        <w:trPr>
          <w:jc w:val="center"/>
        </w:trPr>
        <w:tc>
          <w:tcPr>
            <w:tcW w:w="1728" w:type="dxa"/>
            <w:vAlign w:val="center"/>
          </w:tcPr>
          <w:p w:rsidR="001A749B" w:rsidRPr="00210078" w:rsidRDefault="001A749B" w:rsidP="00F41937">
            <w:pPr>
              <w:pStyle w:val="11"/>
            </w:pPr>
            <w:r w:rsidRPr="00210078">
              <w:t>Склады</w:t>
            </w:r>
          </w:p>
        </w:tc>
        <w:tc>
          <w:tcPr>
            <w:tcW w:w="2340" w:type="dxa"/>
          </w:tcPr>
          <w:p w:rsidR="0052565A" w:rsidRPr="00210078" w:rsidRDefault="001A749B" w:rsidP="00F41937">
            <w:pPr>
              <w:pStyle w:val="11"/>
            </w:pPr>
            <w:r w:rsidRPr="00210078">
              <w:t>Специалист отдела</w:t>
            </w:r>
          </w:p>
          <w:p w:rsidR="001A749B" w:rsidRPr="00210078" w:rsidRDefault="001A749B" w:rsidP="00F41937">
            <w:pPr>
              <w:pStyle w:val="11"/>
            </w:pPr>
            <w:r w:rsidRPr="00210078">
              <w:t xml:space="preserve"> логистики</w:t>
            </w:r>
          </w:p>
        </w:tc>
        <w:tc>
          <w:tcPr>
            <w:tcW w:w="1080" w:type="dxa"/>
            <w:vAlign w:val="center"/>
          </w:tcPr>
          <w:p w:rsidR="001A749B" w:rsidRPr="00210078" w:rsidRDefault="000B746A" w:rsidP="00F41937">
            <w:pPr>
              <w:pStyle w:val="11"/>
            </w:pPr>
            <w:r w:rsidRPr="00210078">
              <w:t>110</w:t>
            </w:r>
          </w:p>
        </w:tc>
        <w:tc>
          <w:tcPr>
            <w:tcW w:w="1904" w:type="dxa"/>
            <w:vAlign w:val="center"/>
          </w:tcPr>
          <w:p w:rsidR="001A749B" w:rsidRPr="00210078" w:rsidRDefault="001A749B" w:rsidP="00F41937">
            <w:pPr>
              <w:pStyle w:val="11"/>
            </w:pPr>
            <w:r w:rsidRPr="00210078">
              <w:t>3</w:t>
            </w:r>
          </w:p>
        </w:tc>
        <w:tc>
          <w:tcPr>
            <w:tcW w:w="1919" w:type="dxa"/>
            <w:vAlign w:val="center"/>
          </w:tcPr>
          <w:p w:rsidR="001A749B" w:rsidRPr="00210078" w:rsidRDefault="001322F4" w:rsidP="00F41937">
            <w:pPr>
              <w:pStyle w:val="11"/>
            </w:pPr>
            <w:r w:rsidRPr="00210078">
              <w:t>10</w:t>
            </w:r>
          </w:p>
        </w:tc>
      </w:tr>
      <w:tr w:rsidR="00E93513" w:rsidRPr="00210078" w:rsidTr="00F41937">
        <w:trPr>
          <w:jc w:val="center"/>
        </w:trPr>
        <w:tc>
          <w:tcPr>
            <w:tcW w:w="1728" w:type="dxa"/>
            <w:vAlign w:val="center"/>
          </w:tcPr>
          <w:p w:rsidR="00E93513" w:rsidRPr="00210078" w:rsidRDefault="00E93513" w:rsidP="00F41937">
            <w:pPr>
              <w:pStyle w:val="11"/>
            </w:pPr>
            <w:r w:rsidRPr="00210078">
              <w:t>Контракты</w:t>
            </w:r>
          </w:p>
        </w:tc>
        <w:tc>
          <w:tcPr>
            <w:tcW w:w="2340" w:type="dxa"/>
          </w:tcPr>
          <w:p w:rsidR="0052565A" w:rsidRPr="00210078" w:rsidRDefault="00E93513" w:rsidP="00F41937">
            <w:pPr>
              <w:pStyle w:val="11"/>
            </w:pPr>
            <w:r w:rsidRPr="00210078">
              <w:t xml:space="preserve">Специалист отдела </w:t>
            </w:r>
          </w:p>
          <w:p w:rsidR="00E93513" w:rsidRPr="00210078" w:rsidRDefault="00E93513" w:rsidP="00F41937">
            <w:pPr>
              <w:pStyle w:val="11"/>
            </w:pPr>
            <w:r w:rsidRPr="00210078">
              <w:t>доставки</w:t>
            </w:r>
          </w:p>
        </w:tc>
        <w:tc>
          <w:tcPr>
            <w:tcW w:w="1080" w:type="dxa"/>
            <w:vAlign w:val="center"/>
          </w:tcPr>
          <w:p w:rsidR="00E93513" w:rsidRPr="00210078" w:rsidRDefault="000B746A" w:rsidP="00F41937">
            <w:pPr>
              <w:pStyle w:val="11"/>
            </w:pPr>
            <w:r w:rsidRPr="00210078">
              <w:t>234 987</w:t>
            </w:r>
          </w:p>
        </w:tc>
        <w:tc>
          <w:tcPr>
            <w:tcW w:w="1904" w:type="dxa"/>
            <w:vAlign w:val="center"/>
          </w:tcPr>
          <w:p w:rsidR="00E93513" w:rsidRPr="00210078" w:rsidRDefault="00E93513" w:rsidP="00F41937">
            <w:pPr>
              <w:pStyle w:val="11"/>
            </w:pPr>
            <w:r w:rsidRPr="00210078">
              <w:t>312</w:t>
            </w:r>
          </w:p>
        </w:tc>
        <w:tc>
          <w:tcPr>
            <w:tcW w:w="1919" w:type="dxa"/>
            <w:vAlign w:val="center"/>
          </w:tcPr>
          <w:p w:rsidR="00E93513" w:rsidRPr="00210078" w:rsidRDefault="001322F4" w:rsidP="00F41937">
            <w:pPr>
              <w:pStyle w:val="11"/>
            </w:pPr>
            <w:r w:rsidRPr="00210078">
              <w:t>3</w:t>
            </w:r>
          </w:p>
        </w:tc>
      </w:tr>
    </w:tbl>
    <w:p w:rsidR="001A749B" w:rsidRPr="00210078" w:rsidRDefault="00C91E9E" w:rsidP="009957D2">
      <w:pPr>
        <w:spacing w:line="360" w:lineRule="auto"/>
        <w:ind w:firstLine="709"/>
        <w:jc w:val="both"/>
        <w:rPr>
          <w:sz w:val="28"/>
          <w:szCs w:val="26"/>
        </w:rPr>
      </w:pPr>
      <w:r>
        <w:rPr>
          <w:sz w:val="28"/>
          <w:szCs w:val="26"/>
        </w:rPr>
        <w:br w:type="page"/>
      </w:r>
      <w:r w:rsidR="001A749B" w:rsidRPr="00210078">
        <w:rPr>
          <w:sz w:val="28"/>
          <w:szCs w:val="26"/>
        </w:rPr>
        <w:t>Реквизитный состав справочника «Виды продукции»:</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код вида продукции;</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наименование вида продукции;</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литраж вида продукции;</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стоимость.</w:t>
      </w:r>
    </w:p>
    <w:p w:rsidR="001A749B" w:rsidRPr="00210078" w:rsidRDefault="001A749B" w:rsidP="00F41937">
      <w:pPr>
        <w:tabs>
          <w:tab w:val="num" w:pos="1200"/>
        </w:tabs>
        <w:spacing w:line="360" w:lineRule="auto"/>
        <w:ind w:firstLine="709"/>
        <w:jc w:val="both"/>
        <w:rPr>
          <w:sz w:val="28"/>
          <w:szCs w:val="26"/>
        </w:rPr>
      </w:pPr>
      <w:r w:rsidRPr="00210078">
        <w:rPr>
          <w:sz w:val="28"/>
          <w:szCs w:val="26"/>
        </w:rPr>
        <w:t>Таким образом, справочник содержит четыре реквизита, полностью характеризующих вид продукции.</w:t>
      </w:r>
    </w:p>
    <w:p w:rsidR="001A749B" w:rsidRPr="00210078" w:rsidRDefault="001A749B" w:rsidP="00F41937">
      <w:pPr>
        <w:tabs>
          <w:tab w:val="num" w:pos="1200"/>
        </w:tabs>
        <w:spacing w:line="360" w:lineRule="auto"/>
        <w:ind w:firstLine="709"/>
        <w:jc w:val="both"/>
        <w:rPr>
          <w:sz w:val="28"/>
          <w:szCs w:val="26"/>
        </w:rPr>
      </w:pPr>
      <w:r w:rsidRPr="00210078">
        <w:rPr>
          <w:sz w:val="28"/>
          <w:szCs w:val="26"/>
        </w:rPr>
        <w:t>Реквизитный состав справочника «Филиалы»:</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код филиала;</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название филиала;</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фактический адрес филиала;</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менеджер филиала;</w:t>
      </w:r>
    </w:p>
    <w:p w:rsidR="001A749B" w:rsidRPr="00210078" w:rsidRDefault="001A749B" w:rsidP="00F41937">
      <w:pPr>
        <w:numPr>
          <w:ilvl w:val="0"/>
          <w:numId w:val="35"/>
        </w:numPr>
        <w:tabs>
          <w:tab w:val="clear" w:pos="2160"/>
          <w:tab w:val="num" w:pos="1200"/>
        </w:tabs>
        <w:spacing w:line="360" w:lineRule="auto"/>
        <w:ind w:left="0" w:firstLine="709"/>
        <w:jc w:val="both"/>
        <w:rPr>
          <w:sz w:val="28"/>
          <w:szCs w:val="26"/>
        </w:rPr>
      </w:pPr>
      <w:r w:rsidRPr="00210078">
        <w:rPr>
          <w:sz w:val="28"/>
          <w:szCs w:val="26"/>
        </w:rPr>
        <w:t>контактная информация филиала.</w:t>
      </w:r>
    </w:p>
    <w:p w:rsidR="001A749B" w:rsidRPr="00210078" w:rsidRDefault="001A749B" w:rsidP="009957D2">
      <w:pPr>
        <w:spacing w:line="360" w:lineRule="auto"/>
        <w:ind w:firstLine="709"/>
        <w:jc w:val="both"/>
        <w:rPr>
          <w:sz w:val="28"/>
          <w:szCs w:val="26"/>
        </w:rPr>
      </w:pPr>
      <w:r w:rsidRPr="00210078">
        <w:rPr>
          <w:sz w:val="28"/>
          <w:szCs w:val="26"/>
        </w:rPr>
        <w:t>Таким образом, справочник содержит пять реквизитов, полностью характеризующих филиалы.</w:t>
      </w:r>
    </w:p>
    <w:p w:rsidR="001A749B" w:rsidRPr="00210078" w:rsidRDefault="001A749B" w:rsidP="009957D2">
      <w:pPr>
        <w:spacing w:line="360" w:lineRule="auto"/>
        <w:ind w:firstLine="709"/>
        <w:jc w:val="both"/>
        <w:rPr>
          <w:sz w:val="28"/>
          <w:szCs w:val="26"/>
        </w:rPr>
      </w:pPr>
      <w:r w:rsidRPr="00210078">
        <w:rPr>
          <w:sz w:val="28"/>
          <w:szCs w:val="26"/>
        </w:rPr>
        <w:t>Реквизитный состав справочника «Склады»:</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код склада;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код филиала;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название склада;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вместимость склада;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фактический адрес склада;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менеджер склада;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контактная информация склада.</w:t>
      </w:r>
    </w:p>
    <w:p w:rsidR="001A749B" w:rsidRPr="00210078" w:rsidRDefault="001A749B" w:rsidP="009957D2">
      <w:pPr>
        <w:spacing w:line="360" w:lineRule="auto"/>
        <w:ind w:firstLine="709"/>
        <w:jc w:val="both"/>
        <w:rPr>
          <w:sz w:val="28"/>
          <w:szCs w:val="26"/>
        </w:rPr>
      </w:pPr>
      <w:r w:rsidRPr="00210078">
        <w:rPr>
          <w:sz w:val="28"/>
          <w:szCs w:val="26"/>
        </w:rPr>
        <w:t>Таким образом, справочник содержит семь реквизитов, полностью характеризующих склады.</w:t>
      </w:r>
    </w:p>
    <w:p w:rsidR="001A749B" w:rsidRPr="00210078" w:rsidRDefault="001A749B" w:rsidP="009957D2">
      <w:pPr>
        <w:spacing w:line="360" w:lineRule="auto"/>
        <w:ind w:firstLine="709"/>
        <w:jc w:val="both"/>
        <w:rPr>
          <w:sz w:val="28"/>
          <w:szCs w:val="26"/>
        </w:rPr>
      </w:pPr>
      <w:r w:rsidRPr="00210078">
        <w:rPr>
          <w:sz w:val="28"/>
          <w:szCs w:val="26"/>
        </w:rPr>
        <w:t>Реквизитный состав справочника «Контракты»:</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код контракта;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наименование клиента;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наименование договора;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адрес;</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контактная информация;</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скидка;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статус договора;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дата подписания договора;</w:t>
      </w:r>
    </w:p>
    <w:p w:rsidR="001A749B" w:rsidRPr="00210078" w:rsidRDefault="001A749B" w:rsidP="00F41937">
      <w:pPr>
        <w:numPr>
          <w:ilvl w:val="0"/>
          <w:numId w:val="35"/>
        </w:numPr>
        <w:tabs>
          <w:tab w:val="clear" w:pos="2160"/>
          <w:tab w:val="num" w:pos="1080"/>
        </w:tabs>
        <w:spacing w:line="360" w:lineRule="auto"/>
        <w:ind w:left="0" w:firstLine="709"/>
        <w:jc w:val="both"/>
        <w:rPr>
          <w:sz w:val="28"/>
          <w:szCs w:val="26"/>
        </w:rPr>
      </w:pPr>
      <w:r w:rsidRPr="00210078">
        <w:rPr>
          <w:sz w:val="28"/>
          <w:szCs w:val="26"/>
        </w:rPr>
        <w:t>дата начала действия договора.</w:t>
      </w:r>
    </w:p>
    <w:p w:rsidR="001A749B" w:rsidRPr="00210078" w:rsidRDefault="001A749B" w:rsidP="009957D2">
      <w:pPr>
        <w:spacing w:line="360" w:lineRule="auto"/>
        <w:ind w:firstLine="709"/>
        <w:jc w:val="both"/>
        <w:rPr>
          <w:sz w:val="28"/>
          <w:szCs w:val="26"/>
        </w:rPr>
      </w:pPr>
      <w:r w:rsidRPr="00210078">
        <w:rPr>
          <w:sz w:val="28"/>
          <w:szCs w:val="26"/>
        </w:rPr>
        <w:t>Таким образом, справочник содержит девять реквизитов, полностью характеризующих контракты.</w:t>
      </w:r>
    </w:p>
    <w:p w:rsidR="001A749B" w:rsidRPr="00210078" w:rsidRDefault="001A749B" w:rsidP="009957D2">
      <w:pPr>
        <w:spacing w:line="360" w:lineRule="auto"/>
        <w:ind w:firstLine="709"/>
        <w:jc w:val="both"/>
        <w:rPr>
          <w:sz w:val="28"/>
          <w:szCs w:val="26"/>
        </w:rPr>
      </w:pPr>
      <w:r w:rsidRPr="00210078">
        <w:rPr>
          <w:sz w:val="28"/>
          <w:szCs w:val="26"/>
        </w:rPr>
        <w:t xml:space="preserve">Данные справочников служат источником для формирования результативных таблиц с планами. </w:t>
      </w:r>
    </w:p>
    <w:p w:rsidR="001A749B" w:rsidRPr="00210078" w:rsidRDefault="001A749B" w:rsidP="009957D2">
      <w:pPr>
        <w:spacing w:line="360" w:lineRule="auto"/>
        <w:ind w:firstLine="709"/>
        <w:jc w:val="both"/>
        <w:rPr>
          <w:sz w:val="28"/>
          <w:szCs w:val="26"/>
        </w:rPr>
      </w:pPr>
      <w:r w:rsidRPr="00210078">
        <w:rPr>
          <w:sz w:val="28"/>
          <w:szCs w:val="26"/>
        </w:rPr>
        <w:t xml:space="preserve">Входных таблиц девять: «Продажи», «Производство», «Сток», «Доставка», «План производства», «План продаж», «План доставок», «План складирования» и «Коэффициенты планирования». Изменения во всех таблицах, кроме таблицы «Коэффициенты планирования», вносятся функцией «Импорт данных» из файлов с отчётами. </w:t>
      </w:r>
    </w:p>
    <w:p w:rsidR="001A749B" w:rsidRPr="00210078" w:rsidRDefault="001A749B" w:rsidP="009957D2">
      <w:pPr>
        <w:spacing w:line="360" w:lineRule="auto"/>
        <w:ind w:firstLine="709"/>
        <w:jc w:val="both"/>
        <w:rPr>
          <w:sz w:val="28"/>
          <w:szCs w:val="26"/>
        </w:rPr>
      </w:pPr>
      <w:r w:rsidRPr="00210078">
        <w:rPr>
          <w:sz w:val="28"/>
          <w:szCs w:val="26"/>
        </w:rPr>
        <w:t>Таким образом, информация, содержащаяся в справочниках, файлах и таблицах, является достаточной и не избыточной. Она позволяет формировать все необходимые результативные показатели.</w:t>
      </w:r>
    </w:p>
    <w:p w:rsidR="00C91E9E" w:rsidRDefault="00C91E9E" w:rsidP="00F41937">
      <w:pPr>
        <w:spacing w:line="360" w:lineRule="auto"/>
        <w:ind w:left="720"/>
        <w:jc w:val="both"/>
        <w:rPr>
          <w:sz w:val="28"/>
          <w:szCs w:val="26"/>
        </w:rPr>
      </w:pPr>
    </w:p>
    <w:p w:rsidR="001A749B" w:rsidRPr="00210078" w:rsidRDefault="00F41937" w:rsidP="00F41937">
      <w:pPr>
        <w:spacing w:line="360" w:lineRule="auto"/>
        <w:ind w:left="720"/>
        <w:jc w:val="both"/>
        <w:rPr>
          <w:sz w:val="28"/>
          <w:szCs w:val="26"/>
        </w:rPr>
      </w:pPr>
      <w:r>
        <w:rPr>
          <w:sz w:val="28"/>
          <w:szCs w:val="26"/>
        </w:rPr>
        <w:t xml:space="preserve">2.2.4 </w:t>
      </w:r>
      <w:r w:rsidR="001A749B" w:rsidRPr="00210078">
        <w:rPr>
          <w:sz w:val="28"/>
          <w:szCs w:val="26"/>
        </w:rPr>
        <w:t>Характеристика результатной информации</w:t>
      </w:r>
    </w:p>
    <w:p w:rsidR="001A749B" w:rsidRPr="00210078" w:rsidRDefault="001A749B" w:rsidP="009957D2">
      <w:pPr>
        <w:spacing w:line="360" w:lineRule="auto"/>
        <w:ind w:firstLine="709"/>
        <w:jc w:val="both"/>
        <w:rPr>
          <w:sz w:val="28"/>
          <w:szCs w:val="26"/>
        </w:rPr>
      </w:pPr>
      <w:r w:rsidRPr="00210078">
        <w:rPr>
          <w:sz w:val="28"/>
          <w:szCs w:val="26"/>
        </w:rPr>
        <w:t xml:space="preserve">К результативной информации относятся таблицы с планами, файлы с отчётами-планами, документы. </w:t>
      </w:r>
    </w:p>
    <w:p w:rsidR="001A749B" w:rsidRPr="00210078" w:rsidRDefault="001A749B" w:rsidP="009957D2">
      <w:pPr>
        <w:spacing w:line="360" w:lineRule="auto"/>
        <w:ind w:firstLine="709"/>
        <w:jc w:val="both"/>
        <w:rPr>
          <w:sz w:val="28"/>
          <w:szCs w:val="26"/>
        </w:rPr>
      </w:pPr>
      <w:r w:rsidRPr="00210078">
        <w:rPr>
          <w:sz w:val="28"/>
          <w:szCs w:val="26"/>
        </w:rPr>
        <w:t>Все результативные таблицы формируются в автоматизированном режиме</w:t>
      </w:r>
      <w:r w:rsidR="00210078" w:rsidRPr="00210078">
        <w:rPr>
          <w:sz w:val="28"/>
          <w:szCs w:val="26"/>
        </w:rPr>
        <w:t xml:space="preserve"> </w:t>
      </w:r>
      <w:r w:rsidRPr="00210078">
        <w:rPr>
          <w:sz w:val="28"/>
          <w:szCs w:val="26"/>
        </w:rPr>
        <w:t>сотрудниками отдела планирования.</w:t>
      </w:r>
    </w:p>
    <w:p w:rsidR="001A749B" w:rsidRPr="00210078" w:rsidRDefault="001A749B" w:rsidP="009957D2">
      <w:pPr>
        <w:spacing w:line="360" w:lineRule="auto"/>
        <w:ind w:firstLine="709"/>
        <w:jc w:val="both"/>
        <w:rPr>
          <w:sz w:val="28"/>
          <w:szCs w:val="26"/>
        </w:rPr>
      </w:pPr>
      <w:r w:rsidRPr="00210078">
        <w:rPr>
          <w:sz w:val="28"/>
          <w:szCs w:val="26"/>
        </w:rPr>
        <w:t>Таблицы с планами содержат те же поля, что и в первичных таблицах, но с данными на будущий временной период. Таблицы служат источником для формирования</w:t>
      </w:r>
      <w:r w:rsidR="00210078" w:rsidRPr="00210078">
        <w:rPr>
          <w:sz w:val="28"/>
          <w:szCs w:val="26"/>
        </w:rPr>
        <w:t xml:space="preserve"> </w:t>
      </w:r>
      <w:r w:rsidRPr="00210078">
        <w:rPr>
          <w:sz w:val="28"/>
          <w:szCs w:val="26"/>
        </w:rPr>
        <w:t xml:space="preserve">файлов с соответствующими планами. </w:t>
      </w:r>
    </w:p>
    <w:p w:rsidR="001A749B" w:rsidRPr="00210078" w:rsidRDefault="001A749B" w:rsidP="009957D2">
      <w:pPr>
        <w:spacing w:line="360" w:lineRule="auto"/>
        <w:ind w:firstLine="709"/>
        <w:jc w:val="both"/>
        <w:rPr>
          <w:sz w:val="28"/>
          <w:szCs w:val="26"/>
        </w:rPr>
      </w:pPr>
      <w:r w:rsidRPr="00210078">
        <w:rPr>
          <w:sz w:val="28"/>
          <w:szCs w:val="26"/>
        </w:rPr>
        <w:t>Файлы с планами-отчетами поступают в соответствующие подразделения филиалов и корпоративную ИС. Данная информация предназначена для организации деятельности на планируемый период в подразделениях.</w:t>
      </w:r>
      <w:r w:rsidR="00210078" w:rsidRPr="00210078">
        <w:rPr>
          <w:sz w:val="28"/>
          <w:szCs w:val="26"/>
        </w:rPr>
        <w:t xml:space="preserve"> </w:t>
      </w:r>
      <w:r w:rsidRPr="00210078">
        <w:rPr>
          <w:sz w:val="28"/>
          <w:szCs w:val="26"/>
        </w:rPr>
        <w:t xml:space="preserve">Специалисты отдела планирования получают документы с планами-отчётами непосредственно через ИС планирования, а филиалы – через сервер корпоративной БД и </w:t>
      </w:r>
      <w:r w:rsidRPr="00210078">
        <w:rPr>
          <w:sz w:val="28"/>
          <w:szCs w:val="26"/>
          <w:lang w:val="en-US"/>
        </w:rPr>
        <w:t>VPN</w:t>
      </w:r>
      <w:r w:rsidRPr="00210078">
        <w:rPr>
          <w:sz w:val="28"/>
          <w:szCs w:val="26"/>
        </w:rPr>
        <w:t>-сервер. Планы-отчеты составлялись и ранее, но без автоматизированной обработки исходных показателей.</w:t>
      </w:r>
    </w:p>
    <w:p w:rsidR="001A749B" w:rsidRPr="00210078" w:rsidRDefault="001A749B" w:rsidP="009957D2">
      <w:pPr>
        <w:spacing w:line="360" w:lineRule="auto"/>
        <w:ind w:firstLine="709"/>
        <w:jc w:val="both"/>
        <w:rPr>
          <w:sz w:val="28"/>
          <w:szCs w:val="26"/>
        </w:rPr>
      </w:pPr>
      <w:r w:rsidRPr="00210078">
        <w:rPr>
          <w:sz w:val="28"/>
          <w:szCs w:val="26"/>
        </w:rPr>
        <w:t>Статистические отчеты являются новой результативной информацией в отделе планирования. Они, также, формируются посредством автоматизированной обработки информации из входных таблиц, а также информации о временном периоде, задаваемой в экранных формах. Модули формирования файлов запускаются через экранные формы. Все отчеты распечатываются и сохраняются в финансовом отделе. Все отчеты формируются один раз в календарную неделю.</w:t>
      </w:r>
    </w:p>
    <w:p w:rsidR="001A749B" w:rsidRPr="00210078" w:rsidRDefault="001A749B" w:rsidP="009957D2">
      <w:pPr>
        <w:spacing w:line="360" w:lineRule="auto"/>
        <w:ind w:firstLine="709"/>
        <w:jc w:val="both"/>
        <w:rPr>
          <w:sz w:val="28"/>
          <w:szCs w:val="26"/>
        </w:rPr>
      </w:pPr>
      <w:r w:rsidRPr="00210078">
        <w:rPr>
          <w:sz w:val="28"/>
          <w:szCs w:val="26"/>
        </w:rPr>
        <w:t xml:space="preserve">Отчет по видам продукции представляет собой диаграмму, отражающую количество проданной и произведенной продукции за выбранный временной период. Этот отчет формируется на основе таблиц «Продажи», «Производство» и «Сток». </w:t>
      </w:r>
    </w:p>
    <w:p w:rsidR="001A749B" w:rsidRPr="00210078" w:rsidRDefault="001A749B" w:rsidP="009957D2">
      <w:pPr>
        <w:spacing w:line="360" w:lineRule="auto"/>
        <w:ind w:firstLine="709"/>
        <w:jc w:val="both"/>
        <w:rPr>
          <w:sz w:val="28"/>
          <w:szCs w:val="26"/>
        </w:rPr>
      </w:pPr>
      <w:r w:rsidRPr="00210078">
        <w:rPr>
          <w:sz w:val="28"/>
          <w:szCs w:val="26"/>
        </w:rPr>
        <w:t>Отчет по филиалам представляет собой комплексный отчет, состоящий из таблиц и диаграмм. Таблицы отражают эффективность деятельности филиала по следующим показателям:</w:t>
      </w:r>
    </w:p>
    <w:p w:rsidR="001A749B" w:rsidRPr="00210078" w:rsidRDefault="001A749B" w:rsidP="00E3458C">
      <w:pPr>
        <w:numPr>
          <w:ilvl w:val="0"/>
          <w:numId w:val="37"/>
        </w:numPr>
        <w:tabs>
          <w:tab w:val="clear" w:pos="2160"/>
        </w:tabs>
        <w:spacing w:line="360" w:lineRule="auto"/>
        <w:ind w:left="0" w:firstLine="709"/>
        <w:jc w:val="both"/>
        <w:rPr>
          <w:sz w:val="28"/>
          <w:szCs w:val="26"/>
        </w:rPr>
      </w:pPr>
      <w:r w:rsidRPr="00210078">
        <w:rPr>
          <w:sz w:val="28"/>
          <w:szCs w:val="26"/>
        </w:rPr>
        <w:t>производительность филиала;</w:t>
      </w:r>
    </w:p>
    <w:p w:rsidR="001A749B" w:rsidRPr="00210078" w:rsidRDefault="001A749B" w:rsidP="00E3458C">
      <w:pPr>
        <w:numPr>
          <w:ilvl w:val="0"/>
          <w:numId w:val="37"/>
        </w:numPr>
        <w:tabs>
          <w:tab w:val="clear" w:pos="2160"/>
        </w:tabs>
        <w:spacing w:line="360" w:lineRule="auto"/>
        <w:ind w:left="0" w:firstLine="709"/>
        <w:jc w:val="both"/>
        <w:rPr>
          <w:sz w:val="28"/>
          <w:szCs w:val="26"/>
        </w:rPr>
      </w:pPr>
      <w:r w:rsidRPr="00210078">
        <w:rPr>
          <w:sz w:val="28"/>
          <w:szCs w:val="26"/>
        </w:rPr>
        <w:t>продажи филиала;</w:t>
      </w:r>
    </w:p>
    <w:p w:rsidR="001A749B" w:rsidRPr="00210078" w:rsidRDefault="001A749B" w:rsidP="00E3458C">
      <w:pPr>
        <w:numPr>
          <w:ilvl w:val="0"/>
          <w:numId w:val="37"/>
        </w:numPr>
        <w:tabs>
          <w:tab w:val="clear" w:pos="2160"/>
        </w:tabs>
        <w:spacing w:line="360" w:lineRule="auto"/>
        <w:ind w:left="0" w:firstLine="709"/>
        <w:jc w:val="both"/>
        <w:rPr>
          <w:sz w:val="28"/>
          <w:szCs w:val="26"/>
        </w:rPr>
      </w:pPr>
      <w:r w:rsidRPr="00210078">
        <w:rPr>
          <w:sz w:val="28"/>
          <w:szCs w:val="26"/>
        </w:rPr>
        <w:t>количество перемещенных упаковок;</w:t>
      </w:r>
    </w:p>
    <w:p w:rsidR="001A749B" w:rsidRPr="00210078" w:rsidRDefault="001A749B" w:rsidP="00E3458C">
      <w:pPr>
        <w:numPr>
          <w:ilvl w:val="0"/>
          <w:numId w:val="37"/>
        </w:numPr>
        <w:tabs>
          <w:tab w:val="clear" w:pos="2160"/>
        </w:tabs>
        <w:spacing w:line="360" w:lineRule="auto"/>
        <w:ind w:left="0" w:firstLine="709"/>
        <w:jc w:val="both"/>
        <w:rPr>
          <w:sz w:val="28"/>
          <w:szCs w:val="26"/>
        </w:rPr>
      </w:pPr>
      <w:r w:rsidRPr="00210078">
        <w:rPr>
          <w:sz w:val="28"/>
          <w:szCs w:val="26"/>
        </w:rPr>
        <w:t>количество отработанных часов сотрудниками филиала;</w:t>
      </w:r>
    </w:p>
    <w:p w:rsidR="001A749B" w:rsidRPr="00210078" w:rsidRDefault="001A749B" w:rsidP="00E3458C">
      <w:pPr>
        <w:numPr>
          <w:ilvl w:val="0"/>
          <w:numId w:val="37"/>
        </w:numPr>
        <w:tabs>
          <w:tab w:val="clear" w:pos="2160"/>
        </w:tabs>
        <w:spacing w:line="360" w:lineRule="auto"/>
        <w:ind w:left="0" w:firstLine="709"/>
        <w:jc w:val="both"/>
        <w:rPr>
          <w:sz w:val="28"/>
          <w:szCs w:val="26"/>
        </w:rPr>
      </w:pPr>
      <w:r w:rsidRPr="00210078">
        <w:rPr>
          <w:sz w:val="28"/>
          <w:szCs w:val="26"/>
        </w:rPr>
        <w:t>количество упаковок по импорту и экспорту.</w:t>
      </w:r>
    </w:p>
    <w:p w:rsidR="001A749B" w:rsidRPr="00210078" w:rsidRDefault="001A749B" w:rsidP="009957D2">
      <w:pPr>
        <w:spacing w:line="360" w:lineRule="auto"/>
        <w:ind w:firstLine="709"/>
        <w:jc w:val="both"/>
        <w:rPr>
          <w:sz w:val="28"/>
          <w:szCs w:val="26"/>
        </w:rPr>
      </w:pPr>
      <w:r w:rsidRPr="00210078">
        <w:rPr>
          <w:sz w:val="28"/>
          <w:szCs w:val="26"/>
        </w:rPr>
        <w:t xml:space="preserve">Производительность филиала – это количество упаковок продукции, «обрабатываемых» сотрудниками филиала за один рабочий час. Продажи филиала – это количество проданных упаковок за один календарный месяц. Количество перемещенных упаковок – это сумма количества упаковок, принятых складом с производства, количества упаковок, отправленных филиалом на склады, количества проданных упаковок, количество упаковок, отправленных на экспорт, количество упаковок, принятых как импорт, и количества упаковок, возвращенных из торговой сети за один календарный месяц. Количество отработанных часов сотрудниками склада берется за один календарный месяц. Количество упаковок по импорту и экспорту берется за один календарный месяц. Отчет по филиалам формируется на основе таблиц «Продажи» и «Доставка», а также на основе файлов «Табель учета рабочего времени» и «Комплексный отчет по складам». </w:t>
      </w:r>
    </w:p>
    <w:p w:rsidR="001A749B" w:rsidRPr="00210078" w:rsidRDefault="001A749B" w:rsidP="009957D2">
      <w:pPr>
        <w:spacing w:line="360" w:lineRule="auto"/>
        <w:ind w:firstLine="709"/>
        <w:jc w:val="both"/>
        <w:rPr>
          <w:sz w:val="28"/>
          <w:szCs w:val="26"/>
        </w:rPr>
      </w:pPr>
      <w:r w:rsidRPr="00210078">
        <w:rPr>
          <w:sz w:val="28"/>
          <w:szCs w:val="26"/>
        </w:rPr>
        <w:t xml:space="preserve">Отчет по складам представляет собой диаграмму, отражающую количество поступившей продукции на склад, количество продукции, находящейся на складе и количество продукции, отправленной в торговую сеть. Отчет по складам формируется на основе таблиц «Производство», «Сток» и «Доставка». </w:t>
      </w:r>
    </w:p>
    <w:p w:rsidR="001A749B" w:rsidRPr="00210078" w:rsidRDefault="001A749B" w:rsidP="009957D2">
      <w:pPr>
        <w:spacing w:line="360" w:lineRule="auto"/>
        <w:ind w:firstLine="709"/>
        <w:jc w:val="both"/>
        <w:rPr>
          <w:sz w:val="28"/>
          <w:szCs w:val="26"/>
        </w:rPr>
      </w:pPr>
      <w:r w:rsidRPr="00210078">
        <w:rPr>
          <w:sz w:val="28"/>
          <w:szCs w:val="26"/>
        </w:rPr>
        <w:t xml:space="preserve">На основании всех статистических отчетов, финансовые аналитики производят анализ АФХД за финансовый период. </w:t>
      </w:r>
    </w:p>
    <w:p w:rsidR="001A749B" w:rsidRPr="00210078" w:rsidRDefault="001A749B" w:rsidP="009957D2">
      <w:pPr>
        <w:spacing w:line="360" w:lineRule="auto"/>
        <w:ind w:firstLine="709"/>
        <w:jc w:val="both"/>
        <w:rPr>
          <w:sz w:val="28"/>
          <w:szCs w:val="26"/>
        </w:rPr>
      </w:pPr>
      <w:r w:rsidRPr="00210078">
        <w:rPr>
          <w:sz w:val="28"/>
          <w:szCs w:val="26"/>
        </w:rPr>
        <w:t>Специалисты отдела планирования просматривают экранные формы с планами-отчетами и производят редакцию таблиц с планами при наличии ошибок.</w:t>
      </w:r>
    </w:p>
    <w:p w:rsidR="00213AF0" w:rsidRDefault="00213AF0" w:rsidP="00E3458C">
      <w:pPr>
        <w:spacing w:line="360" w:lineRule="auto"/>
        <w:ind w:left="720"/>
        <w:jc w:val="both"/>
        <w:rPr>
          <w:sz w:val="28"/>
          <w:szCs w:val="26"/>
        </w:rPr>
      </w:pPr>
    </w:p>
    <w:p w:rsidR="001A749B" w:rsidRPr="00210078" w:rsidRDefault="00E3458C" w:rsidP="00E3458C">
      <w:pPr>
        <w:spacing w:line="360" w:lineRule="auto"/>
        <w:ind w:left="720"/>
        <w:jc w:val="both"/>
        <w:rPr>
          <w:sz w:val="28"/>
          <w:szCs w:val="26"/>
        </w:rPr>
      </w:pPr>
      <w:r>
        <w:rPr>
          <w:sz w:val="28"/>
          <w:szCs w:val="26"/>
        </w:rPr>
        <w:t xml:space="preserve">2.2.5 </w:t>
      </w:r>
      <w:r w:rsidR="001A749B" w:rsidRPr="00210078">
        <w:rPr>
          <w:sz w:val="28"/>
          <w:szCs w:val="26"/>
        </w:rPr>
        <w:t>Формализация расчётов показателей</w:t>
      </w:r>
    </w:p>
    <w:p w:rsidR="001A749B" w:rsidRPr="00210078" w:rsidRDefault="001A749B" w:rsidP="009957D2">
      <w:pPr>
        <w:spacing w:line="360" w:lineRule="auto"/>
        <w:ind w:firstLine="709"/>
        <w:jc w:val="both"/>
        <w:rPr>
          <w:sz w:val="28"/>
          <w:szCs w:val="26"/>
        </w:rPr>
      </w:pPr>
      <w:r w:rsidRPr="00210078">
        <w:rPr>
          <w:sz w:val="28"/>
          <w:szCs w:val="26"/>
        </w:rPr>
        <w:t xml:space="preserve">Формализованное описание входных показателей приведено в таблице 2.9. </w:t>
      </w:r>
    </w:p>
    <w:p w:rsidR="00E3458C" w:rsidRDefault="00E3458C"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Таблица 2.9</w:t>
      </w:r>
      <w:r w:rsidR="00E3458C">
        <w:rPr>
          <w:sz w:val="28"/>
          <w:szCs w:val="26"/>
        </w:rPr>
        <w:t xml:space="preserve"> </w:t>
      </w:r>
      <w:r w:rsidRPr="00210078">
        <w:rPr>
          <w:sz w:val="28"/>
          <w:szCs w:val="26"/>
        </w:rPr>
        <w:t>Формализованное описание входных показателей</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5264"/>
        <w:gridCol w:w="3517"/>
      </w:tblGrid>
      <w:tr w:rsidR="001A749B" w:rsidRPr="00210078" w:rsidTr="00912322">
        <w:trPr>
          <w:tblHeader/>
          <w:jc w:val="center"/>
        </w:trPr>
        <w:tc>
          <w:tcPr>
            <w:tcW w:w="778" w:type="dxa"/>
          </w:tcPr>
          <w:p w:rsidR="001A749B" w:rsidRPr="00210078" w:rsidRDefault="001A749B" w:rsidP="00E3458C">
            <w:pPr>
              <w:pStyle w:val="11"/>
            </w:pPr>
            <w:r w:rsidRPr="00210078">
              <w:t>№</w:t>
            </w:r>
          </w:p>
        </w:tc>
        <w:tc>
          <w:tcPr>
            <w:tcW w:w="5264" w:type="dxa"/>
          </w:tcPr>
          <w:p w:rsidR="001A749B" w:rsidRPr="00210078" w:rsidRDefault="001A749B" w:rsidP="00E3458C">
            <w:pPr>
              <w:pStyle w:val="11"/>
            </w:pPr>
            <w:r w:rsidRPr="00210078">
              <w:t>Наименование входного показателя</w:t>
            </w:r>
          </w:p>
        </w:tc>
        <w:tc>
          <w:tcPr>
            <w:tcW w:w="3517" w:type="dxa"/>
          </w:tcPr>
          <w:p w:rsidR="001A749B" w:rsidRPr="00210078" w:rsidRDefault="001A749B" w:rsidP="00E3458C">
            <w:pPr>
              <w:pStyle w:val="11"/>
            </w:pPr>
            <w:r w:rsidRPr="00210078">
              <w:t>Идентификатор входного показателя</w:t>
            </w:r>
          </w:p>
        </w:tc>
      </w:tr>
      <w:tr w:rsidR="001A749B" w:rsidRPr="00210078" w:rsidTr="00912322">
        <w:trPr>
          <w:jc w:val="center"/>
        </w:trPr>
        <w:tc>
          <w:tcPr>
            <w:tcW w:w="778" w:type="dxa"/>
          </w:tcPr>
          <w:p w:rsidR="001A749B" w:rsidRPr="00210078" w:rsidRDefault="001A749B" w:rsidP="00E3458C">
            <w:pPr>
              <w:pStyle w:val="11"/>
              <w:rPr>
                <w:lang w:val="el-GR"/>
              </w:rPr>
            </w:pPr>
            <w:r w:rsidRPr="00210078">
              <w:rPr>
                <w:lang w:val="el-GR"/>
              </w:rPr>
              <w:t>1</w:t>
            </w:r>
          </w:p>
        </w:tc>
        <w:tc>
          <w:tcPr>
            <w:tcW w:w="5264" w:type="dxa"/>
          </w:tcPr>
          <w:p w:rsidR="001A749B" w:rsidRPr="00210078" w:rsidRDefault="001A749B" w:rsidP="00E3458C">
            <w:pPr>
              <w:pStyle w:val="11"/>
            </w:pPr>
            <w:r w:rsidRPr="00210078">
              <w:t xml:space="preserve">Количество продукции </w:t>
            </w:r>
            <w:r w:rsidRPr="00210078">
              <w:rPr>
                <w:lang w:val="en-US"/>
              </w:rPr>
              <w:t>i</w:t>
            </w:r>
            <w:r w:rsidRPr="00210078">
              <w:t xml:space="preserve">-го вида, проданной за выбранный временной период </w:t>
            </w:r>
            <w:r w:rsidRPr="00210078">
              <w:rPr>
                <w:lang w:val="en-US"/>
              </w:rPr>
              <w:t>r</w:t>
            </w:r>
            <w:r w:rsidRPr="00210078">
              <w:rPr>
                <w:szCs w:val="14"/>
              </w:rPr>
              <w:t>1</w:t>
            </w:r>
          </w:p>
        </w:tc>
        <w:tc>
          <w:tcPr>
            <w:tcW w:w="3517" w:type="dxa"/>
            <w:vAlign w:val="center"/>
          </w:tcPr>
          <w:p w:rsidR="001A749B" w:rsidRPr="00210078" w:rsidRDefault="001A749B" w:rsidP="00E3458C">
            <w:pPr>
              <w:pStyle w:val="11"/>
              <w:rPr>
                <w:lang w:val="en-US"/>
              </w:rPr>
            </w:pPr>
            <w:r w:rsidRPr="00210078">
              <w:t>Р</w:t>
            </w:r>
            <w:r w:rsidRPr="00210078">
              <w:rPr>
                <w:lang w:val="en-US"/>
              </w:rPr>
              <w:t>ir</w:t>
            </w:r>
            <w:r w:rsidRPr="00210078">
              <w:rPr>
                <w:szCs w:val="12"/>
                <w:lang w:val="el-GR"/>
              </w:rPr>
              <w:t>1</w:t>
            </w:r>
          </w:p>
        </w:tc>
      </w:tr>
      <w:tr w:rsidR="001A749B" w:rsidRPr="00210078" w:rsidTr="00912322">
        <w:trPr>
          <w:jc w:val="center"/>
        </w:trPr>
        <w:tc>
          <w:tcPr>
            <w:tcW w:w="778" w:type="dxa"/>
          </w:tcPr>
          <w:p w:rsidR="001A749B" w:rsidRPr="00210078" w:rsidRDefault="001A749B" w:rsidP="00E3458C">
            <w:pPr>
              <w:pStyle w:val="11"/>
              <w:rPr>
                <w:lang w:val="el-GR"/>
              </w:rPr>
            </w:pPr>
            <w:r w:rsidRPr="00210078">
              <w:rPr>
                <w:lang w:val="el-GR"/>
              </w:rPr>
              <w:t>2</w:t>
            </w:r>
          </w:p>
        </w:tc>
        <w:tc>
          <w:tcPr>
            <w:tcW w:w="5264" w:type="dxa"/>
          </w:tcPr>
          <w:p w:rsidR="001A749B" w:rsidRPr="00210078" w:rsidRDefault="001A749B" w:rsidP="00E3458C">
            <w:pPr>
              <w:pStyle w:val="11"/>
            </w:pPr>
            <w:r w:rsidRPr="00210078">
              <w:t xml:space="preserve">Коэффициент изменения продаж в периоде </w:t>
            </w:r>
            <w:r w:rsidRPr="00210078">
              <w:rPr>
                <w:lang w:val="en-US"/>
              </w:rPr>
              <w:t>r</w:t>
            </w:r>
            <w:r w:rsidRPr="00210078">
              <w:rPr>
                <w:szCs w:val="14"/>
              </w:rPr>
              <w:t>2</w:t>
            </w:r>
          </w:p>
        </w:tc>
        <w:tc>
          <w:tcPr>
            <w:tcW w:w="3517" w:type="dxa"/>
            <w:vAlign w:val="center"/>
          </w:tcPr>
          <w:p w:rsidR="001A749B" w:rsidRPr="00210078" w:rsidRDefault="001A749B" w:rsidP="00E3458C">
            <w:pPr>
              <w:pStyle w:val="11"/>
              <w:rPr>
                <w:lang w:val="en-US"/>
              </w:rPr>
            </w:pPr>
            <w:r w:rsidRPr="00210078">
              <w:rPr>
                <w:lang w:val="el-GR"/>
              </w:rPr>
              <w:t>Κ</w:t>
            </w:r>
            <w:r w:rsidRPr="00210078">
              <w:rPr>
                <w:lang w:val="en-US"/>
              </w:rPr>
              <w:t>r</w:t>
            </w:r>
            <w:r w:rsidRPr="00210078">
              <w:rPr>
                <w:szCs w:val="12"/>
                <w:lang w:val="en-US"/>
              </w:rPr>
              <w:t>2</w:t>
            </w:r>
          </w:p>
        </w:tc>
      </w:tr>
      <w:tr w:rsidR="001A749B" w:rsidRPr="00210078" w:rsidTr="00912322">
        <w:trPr>
          <w:jc w:val="center"/>
        </w:trPr>
        <w:tc>
          <w:tcPr>
            <w:tcW w:w="778" w:type="dxa"/>
          </w:tcPr>
          <w:p w:rsidR="001A749B" w:rsidRPr="00210078" w:rsidRDefault="001A749B" w:rsidP="00E3458C">
            <w:pPr>
              <w:pStyle w:val="11"/>
              <w:rPr>
                <w:lang w:val="el-GR"/>
              </w:rPr>
            </w:pPr>
            <w:r w:rsidRPr="00210078">
              <w:rPr>
                <w:lang w:val="el-GR"/>
              </w:rPr>
              <w:t>3</w:t>
            </w:r>
          </w:p>
        </w:tc>
        <w:tc>
          <w:tcPr>
            <w:tcW w:w="5264" w:type="dxa"/>
          </w:tcPr>
          <w:p w:rsidR="001A749B" w:rsidRPr="00210078" w:rsidRDefault="001A749B" w:rsidP="00E3458C">
            <w:pPr>
              <w:pStyle w:val="11"/>
            </w:pPr>
            <w:r w:rsidRPr="00210078">
              <w:t xml:space="preserve">Количество продукции </w:t>
            </w:r>
            <w:r w:rsidRPr="00210078">
              <w:rPr>
                <w:lang w:val="en-US"/>
              </w:rPr>
              <w:t>i</w:t>
            </w:r>
            <w:r w:rsidRPr="00210078">
              <w:t xml:space="preserve">-го вида, имеющаяся в наличии на складе </w:t>
            </w:r>
            <w:r w:rsidRPr="00210078">
              <w:rPr>
                <w:lang w:val="en-US"/>
              </w:rPr>
              <w:t>n</w:t>
            </w:r>
            <w:r w:rsidRPr="00210078">
              <w:t xml:space="preserve">, во временном периоде </w:t>
            </w:r>
            <w:r w:rsidRPr="00210078">
              <w:rPr>
                <w:lang w:val="en-US"/>
              </w:rPr>
              <w:t>r</w:t>
            </w:r>
            <w:r w:rsidRPr="00210078">
              <w:rPr>
                <w:szCs w:val="14"/>
              </w:rPr>
              <w:t>1</w:t>
            </w:r>
          </w:p>
        </w:tc>
        <w:tc>
          <w:tcPr>
            <w:tcW w:w="3517" w:type="dxa"/>
            <w:vAlign w:val="center"/>
          </w:tcPr>
          <w:p w:rsidR="001A749B" w:rsidRPr="00210078" w:rsidRDefault="001A749B" w:rsidP="00E3458C">
            <w:pPr>
              <w:pStyle w:val="11"/>
              <w:rPr>
                <w:lang w:val="en-US"/>
              </w:rPr>
            </w:pPr>
            <w:r w:rsidRPr="00210078">
              <w:rPr>
                <w:lang w:val="en-US"/>
              </w:rPr>
              <w:t>Snir</w:t>
            </w:r>
            <w:r w:rsidRPr="00210078">
              <w:rPr>
                <w:szCs w:val="12"/>
                <w:lang w:val="el-GR"/>
              </w:rPr>
              <w:t>1</w:t>
            </w:r>
          </w:p>
        </w:tc>
      </w:tr>
      <w:tr w:rsidR="001A749B" w:rsidRPr="00210078" w:rsidTr="00912322">
        <w:trPr>
          <w:jc w:val="center"/>
        </w:trPr>
        <w:tc>
          <w:tcPr>
            <w:tcW w:w="778" w:type="dxa"/>
          </w:tcPr>
          <w:p w:rsidR="001A749B" w:rsidRPr="00210078" w:rsidRDefault="001A749B" w:rsidP="00E3458C">
            <w:pPr>
              <w:pStyle w:val="11"/>
              <w:rPr>
                <w:lang w:val="el-GR"/>
              </w:rPr>
            </w:pPr>
            <w:r w:rsidRPr="00210078">
              <w:rPr>
                <w:lang w:val="el-GR"/>
              </w:rPr>
              <w:t>4</w:t>
            </w:r>
          </w:p>
        </w:tc>
        <w:tc>
          <w:tcPr>
            <w:tcW w:w="5264" w:type="dxa"/>
          </w:tcPr>
          <w:p w:rsidR="001A749B" w:rsidRPr="00210078" w:rsidRDefault="001A749B" w:rsidP="00E3458C">
            <w:pPr>
              <w:pStyle w:val="11"/>
            </w:pPr>
            <w:r w:rsidRPr="00210078">
              <w:t xml:space="preserve">Количество продукции </w:t>
            </w:r>
            <w:r w:rsidRPr="00210078">
              <w:rPr>
                <w:lang w:val="en-US"/>
              </w:rPr>
              <w:t>i</w:t>
            </w:r>
            <w:r w:rsidRPr="00210078">
              <w:t xml:space="preserve">-го вида, которую необходимо произвести во временном периоде </w:t>
            </w:r>
            <w:r w:rsidRPr="00210078">
              <w:rPr>
                <w:lang w:val="en-US"/>
              </w:rPr>
              <w:t>r</w:t>
            </w:r>
            <w:r w:rsidRPr="00210078">
              <w:rPr>
                <w:szCs w:val="14"/>
              </w:rPr>
              <w:t>2</w:t>
            </w:r>
          </w:p>
        </w:tc>
        <w:tc>
          <w:tcPr>
            <w:tcW w:w="3517" w:type="dxa"/>
            <w:vAlign w:val="center"/>
          </w:tcPr>
          <w:p w:rsidR="001A749B" w:rsidRPr="00210078" w:rsidRDefault="001A749B" w:rsidP="00E3458C">
            <w:pPr>
              <w:pStyle w:val="11"/>
            </w:pPr>
            <w:r w:rsidRPr="00210078">
              <w:rPr>
                <w:lang w:val="en-US"/>
              </w:rPr>
              <w:t>Tir</w:t>
            </w:r>
            <w:r w:rsidRPr="00210078">
              <w:rPr>
                <w:szCs w:val="12"/>
              </w:rPr>
              <w:t>2</w:t>
            </w:r>
          </w:p>
        </w:tc>
      </w:tr>
      <w:tr w:rsidR="001A749B" w:rsidRPr="00210078" w:rsidTr="00912322">
        <w:trPr>
          <w:jc w:val="center"/>
        </w:trPr>
        <w:tc>
          <w:tcPr>
            <w:tcW w:w="778" w:type="dxa"/>
          </w:tcPr>
          <w:p w:rsidR="001A749B" w:rsidRPr="00210078" w:rsidRDefault="001A749B" w:rsidP="00E3458C">
            <w:pPr>
              <w:pStyle w:val="11"/>
            </w:pPr>
            <w:r w:rsidRPr="00210078">
              <w:t>5</w:t>
            </w:r>
          </w:p>
        </w:tc>
        <w:tc>
          <w:tcPr>
            <w:tcW w:w="5264" w:type="dxa"/>
          </w:tcPr>
          <w:p w:rsidR="001A749B" w:rsidRPr="00210078" w:rsidRDefault="001A749B" w:rsidP="00E3458C">
            <w:pPr>
              <w:pStyle w:val="11"/>
            </w:pPr>
            <w:r w:rsidRPr="00210078">
              <w:t xml:space="preserve">Вместимость склада </w:t>
            </w:r>
            <w:r w:rsidRPr="00210078">
              <w:rPr>
                <w:lang w:val="en-US"/>
              </w:rPr>
              <w:t>n</w:t>
            </w:r>
            <w:r w:rsidRPr="00210078">
              <w:t xml:space="preserve"> по продукции </w:t>
            </w:r>
            <w:r w:rsidRPr="00210078">
              <w:rPr>
                <w:lang w:val="en-US"/>
              </w:rPr>
              <w:t>i</w:t>
            </w:r>
            <w:r w:rsidRPr="00210078">
              <w:t xml:space="preserve">-го вида, во временном периоде </w:t>
            </w:r>
            <w:r w:rsidRPr="00210078">
              <w:rPr>
                <w:lang w:val="en-US"/>
              </w:rPr>
              <w:t>r</w:t>
            </w:r>
            <w:r w:rsidRPr="00210078">
              <w:rPr>
                <w:szCs w:val="14"/>
              </w:rPr>
              <w:t>2</w:t>
            </w:r>
          </w:p>
        </w:tc>
        <w:tc>
          <w:tcPr>
            <w:tcW w:w="3517" w:type="dxa"/>
            <w:vAlign w:val="center"/>
          </w:tcPr>
          <w:p w:rsidR="001A749B" w:rsidRPr="00210078" w:rsidRDefault="001A749B" w:rsidP="00E3458C">
            <w:pPr>
              <w:pStyle w:val="11"/>
            </w:pPr>
            <w:r w:rsidRPr="00210078">
              <w:rPr>
                <w:lang w:val="en-US"/>
              </w:rPr>
              <w:t>Vnir</w:t>
            </w:r>
            <w:r w:rsidRPr="00210078">
              <w:rPr>
                <w:szCs w:val="12"/>
              </w:rPr>
              <w:t>2</w:t>
            </w:r>
          </w:p>
        </w:tc>
      </w:tr>
      <w:tr w:rsidR="001A749B" w:rsidRPr="00210078" w:rsidTr="00912322">
        <w:trPr>
          <w:jc w:val="center"/>
        </w:trPr>
        <w:tc>
          <w:tcPr>
            <w:tcW w:w="778" w:type="dxa"/>
          </w:tcPr>
          <w:p w:rsidR="001A749B" w:rsidRPr="00210078" w:rsidRDefault="001A749B" w:rsidP="00E3458C">
            <w:pPr>
              <w:pStyle w:val="11"/>
            </w:pPr>
            <w:r w:rsidRPr="00210078">
              <w:t>6</w:t>
            </w:r>
          </w:p>
        </w:tc>
        <w:tc>
          <w:tcPr>
            <w:tcW w:w="5264" w:type="dxa"/>
          </w:tcPr>
          <w:p w:rsidR="001A749B" w:rsidRPr="00210078" w:rsidRDefault="001A749B" w:rsidP="00E3458C">
            <w:pPr>
              <w:pStyle w:val="11"/>
            </w:pPr>
            <w:r w:rsidRPr="00210078">
              <w:t xml:space="preserve">Количество заказанной продукции </w:t>
            </w:r>
            <w:r w:rsidRPr="00210078">
              <w:rPr>
                <w:lang w:val="en-US"/>
              </w:rPr>
              <w:t>i</w:t>
            </w:r>
            <w:r w:rsidRPr="00210078">
              <w:t xml:space="preserve">-го вида, имеющаяся в наличии на складе </w:t>
            </w:r>
            <w:r w:rsidRPr="00210078">
              <w:rPr>
                <w:lang w:val="en-US"/>
              </w:rPr>
              <w:t>n</w:t>
            </w:r>
            <w:r w:rsidRPr="00210078">
              <w:t xml:space="preserve">, во временном периоде </w:t>
            </w:r>
            <w:r w:rsidRPr="00210078">
              <w:rPr>
                <w:lang w:val="en-US"/>
              </w:rPr>
              <w:t>r</w:t>
            </w:r>
            <w:r w:rsidRPr="00210078">
              <w:rPr>
                <w:szCs w:val="14"/>
              </w:rPr>
              <w:t>2</w:t>
            </w:r>
          </w:p>
        </w:tc>
        <w:tc>
          <w:tcPr>
            <w:tcW w:w="3517" w:type="dxa"/>
            <w:vAlign w:val="center"/>
          </w:tcPr>
          <w:p w:rsidR="001A749B" w:rsidRPr="00210078" w:rsidRDefault="001A749B" w:rsidP="00E3458C">
            <w:pPr>
              <w:pStyle w:val="11"/>
              <w:rPr>
                <w:lang w:val="en-US"/>
              </w:rPr>
            </w:pPr>
            <w:r w:rsidRPr="00210078">
              <w:rPr>
                <w:lang w:val="en-US"/>
              </w:rPr>
              <w:t>Znir</w:t>
            </w:r>
            <w:r w:rsidRPr="00210078">
              <w:rPr>
                <w:szCs w:val="12"/>
                <w:lang w:val="en-US"/>
              </w:rPr>
              <w:t>2</w:t>
            </w:r>
          </w:p>
        </w:tc>
      </w:tr>
      <w:tr w:rsidR="001A749B" w:rsidRPr="00210078" w:rsidTr="00912322">
        <w:trPr>
          <w:jc w:val="center"/>
        </w:trPr>
        <w:tc>
          <w:tcPr>
            <w:tcW w:w="778" w:type="dxa"/>
          </w:tcPr>
          <w:p w:rsidR="001A749B" w:rsidRPr="00210078" w:rsidRDefault="001A749B" w:rsidP="00E3458C">
            <w:pPr>
              <w:pStyle w:val="11"/>
              <w:rPr>
                <w:lang w:val="en-US"/>
              </w:rPr>
            </w:pPr>
            <w:r w:rsidRPr="00210078">
              <w:rPr>
                <w:lang w:val="en-US"/>
              </w:rPr>
              <w:t>7</w:t>
            </w:r>
          </w:p>
        </w:tc>
        <w:tc>
          <w:tcPr>
            <w:tcW w:w="5264" w:type="dxa"/>
          </w:tcPr>
          <w:p w:rsidR="001A749B" w:rsidRPr="00210078" w:rsidRDefault="001A749B" w:rsidP="00E3458C">
            <w:pPr>
              <w:pStyle w:val="11"/>
            </w:pPr>
            <w:r w:rsidRPr="00210078">
              <w:t xml:space="preserve">Количество продукции </w:t>
            </w:r>
            <w:r w:rsidRPr="00210078">
              <w:rPr>
                <w:lang w:val="en-US"/>
              </w:rPr>
              <w:t>i</w:t>
            </w:r>
            <w:r w:rsidRPr="00210078">
              <w:t xml:space="preserve">-го вида, проданной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pPr>
            <w:r w:rsidRPr="00210078">
              <w:t>Р</w:t>
            </w:r>
            <w:r w:rsidRPr="00210078">
              <w:rPr>
                <w:lang w:val="en-US"/>
              </w:rPr>
              <w:t>ir</w:t>
            </w:r>
            <w:r w:rsidRPr="00210078">
              <w:rPr>
                <w:szCs w:val="12"/>
              </w:rPr>
              <w:t>3</w:t>
            </w:r>
          </w:p>
        </w:tc>
      </w:tr>
      <w:tr w:rsidR="001A749B" w:rsidRPr="00210078" w:rsidTr="00912322">
        <w:trPr>
          <w:jc w:val="center"/>
        </w:trPr>
        <w:tc>
          <w:tcPr>
            <w:tcW w:w="778" w:type="dxa"/>
          </w:tcPr>
          <w:p w:rsidR="001A749B" w:rsidRPr="00210078" w:rsidRDefault="001A749B" w:rsidP="00E3458C">
            <w:pPr>
              <w:pStyle w:val="11"/>
              <w:rPr>
                <w:lang w:val="en-US"/>
              </w:rPr>
            </w:pPr>
            <w:r w:rsidRPr="00210078">
              <w:rPr>
                <w:lang w:val="en-US"/>
              </w:rPr>
              <w:t>8</w:t>
            </w:r>
          </w:p>
        </w:tc>
        <w:tc>
          <w:tcPr>
            <w:tcW w:w="5264" w:type="dxa"/>
          </w:tcPr>
          <w:p w:rsidR="001A749B" w:rsidRPr="00210078" w:rsidRDefault="001A749B" w:rsidP="00E3458C">
            <w:pPr>
              <w:pStyle w:val="11"/>
            </w:pPr>
            <w:r w:rsidRPr="00210078">
              <w:t xml:space="preserve">Количество продукции </w:t>
            </w:r>
            <w:r w:rsidRPr="00210078">
              <w:rPr>
                <w:lang w:val="en-US"/>
              </w:rPr>
              <w:t>i</w:t>
            </w:r>
            <w:r w:rsidRPr="00210078">
              <w:t xml:space="preserve">-го вида, произведенной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pPr>
            <w:r w:rsidRPr="00210078">
              <w:rPr>
                <w:lang w:val="en-US"/>
              </w:rPr>
              <w:t>Tir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9</w:t>
            </w:r>
          </w:p>
        </w:tc>
        <w:tc>
          <w:tcPr>
            <w:tcW w:w="5264" w:type="dxa"/>
          </w:tcPr>
          <w:p w:rsidR="001A749B" w:rsidRPr="00210078" w:rsidRDefault="001A749B" w:rsidP="00E3458C">
            <w:pPr>
              <w:pStyle w:val="11"/>
            </w:pPr>
            <w:r w:rsidRPr="00210078">
              <w:t xml:space="preserve">Количество перемещенных упаковок на филиале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rPr>
                <w:lang w:val="en-US"/>
              </w:rPr>
            </w:pPr>
            <w:r w:rsidRPr="00210078">
              <w:rPr>
                <w:lang w:val="en-US"/>
              </w:rPr>
              <w:t>Fmr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10</w:t>
            </w:r>
          </w:p>
        </w:tc>
        <w:tc>
          <w:tcPr>
            <w:tcW w:w="5264" w:type="dxa"/>
          </w:tcPr>
          <w:p w:rsidR="001A749B" w:rsidRPr="00210078" w:rsidRDefault="001A749B" w:rsidP="00E3458C">
            <w:pPr>
              <w:pStyle w:val="11"/>
            </w:pPr>
            <w:r w:rsidRPr="00210078">
              <w:t xml:space="preserve">Количество проданных упаковок на филиале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pPr>
            <w:r w:rsidRPr="00210078">
              <w:rPr>
                <w:lang w:val="en-US"/>
              </w:rPr>
              <w:t>Bmr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11</w:t>
            </w:r>
          </w:p>
        </w:tc>
        <w:tc>
          <w:tcPr>
            <w:tcW w:w="5264" w:type="dxa"/>
          </w:tcPr>
          <w:p w:rsidR="001A749B" w:rsidRPr="00210078" w:rsidRDefault="001A749B" w:rsidP="00E3458C">
            <w:pPr>
              <w:pStyle w:val="11"/>
            </w:pPr>
            <w:r w:rsidRPr="00210078">
              <w:t xml:space="preserve">Количество отработанных часов сотрудниками на филиале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pPr>
            <w:r w:rsidRPr="00210078">
              <w:rPr>
                <w:lang w:val="en-US"/>
              </w:rPr>
              <w:t>Hmr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12</w:t>
            </w:r>
          </w:p>
        </w:tc>
        <w:tc>
          <w:tcPr>
            <w:tcW w:w="5264" w:type="dxa"/>
          </w:tcPr>
          <w:p w:rsidR="001A749B" w:rsidRPr="00210078" w:rsidRDefault="001A749B" w:rsidP="00E3458C">
            <w:pPr>
              <w:pStyle w:val="11"/>
            </w:pPr>
            <w:r w:rsidRPr="00210078">
              <w:t xml:space="preserve">Количество упаковок, отправленных на экспорт филиалом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rPr>
                <w:lang w:val="en-US"/>
              </w:rPr>
            </w:pPr>
            <w:r w:rsidRPr="00210078">
              <w:rPr>
                <w:lang w:val="en-US"/>
              </w:rPr>
              <w:t>Rmr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13</w:t>
            </w:r>
          </w:p>
        </w:tc>
        <w:tc>
          <w:tcPr>
            <w:tcW w:w="5264" w:type="dxa"/>
          </w:tcPr>
          <w:p w:rsidR="001A749B" w:rsidRPr="00210078" w:rsidRDefault="001A749B" w:rsidP="00E3458C">
            <w:pPr>
              <w:pStyle w:val="11"/>
            </w:pPr>
            <w:r w:rsidRPr="00210078">
              <w:t xml:space="preserve">Количество упаковок, принятых как импорт филиалом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rPr>
                <w:lang w:val="en-US"/>
              </w:rPr>
            </w:pPr>
            <w:r w:rsidRPr="00210078">
              <w:rPr>
                <w:lang w:val="en-US"/>
              </w:rPr>
              <w:t>Gmr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14</w:t>
            </w:r>
          </w:p>
        </w:tc>
        <w:tc>
          <w:tcPr>
            <w:tcW w:w="5264" w:type="dxa"/>
          </w:tcPr>
          <w:p w:rsidR="001A749B" w:rsidRPr="00210078" w:rsidRDefault="001A749B" w:rsidP="00E3458C">
            <w:pPr>
              <w:pStyle w:val="11"/>
            </w:pPr>
            <w:r w:rsidRPr="00210078">
              <w:t xml:space="preserve">Количество упаковок, отправленных филиалом </w:t>
            </w:r>
            <w:r w:rsidRPr="00210078">
              <w:rPr>
                <w:lang w:val="en-US"/>
              </w:rPr>
              <w:t>m</w:t>
            </w:r>
            <w:r w:rsidRPr="00210078">
              <w:t xml:space="preserve"> на склад </w:t>
            </w:r>
            <w:r w:rsidRPr="00210078">
              <w:rPr>
                <w:lang w:val="en-US"/>
              </w:rPr>
              <w:t>n</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rPr>
                <w:lang w:val="en-US"/>
              </w:rPr>
            </w:pPr>
            <w:r w:rsidRPr="00210078">
              <w:rPr>
                <w:lang w:val="en-US"/>
              </w:rPr>
              <w:t>Amr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15</w:t>
            </w:r>
          </w:p>
        </w:tc>
        <w:tc>
          <w:tcPr>
            <w:tcW w:w="5264" w:type="dxa"/>
          </w:tcPr>
          <w:p w:rsidR="001A749B" w:rsidRPr="00210078" w:rsidRDefault="001A749B" w:rsidP="00E3458C">
            <w:pPr>
              <w:pStyle w:val="11"/>
            </w:pPr>
            <w:r w:rsidRPr="00210078">
              <w:t xml:space="preserve">Количество упаковок, проданных филиалом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rPr>
                <w:lang w:val="en-US"/>
              </w:rPr>
            </w:pPr>
            <w:r w:rsidRPr="00210078">
              <w:rPr>
                <w:lang w:val="en-US"/>
              </w:rPr>
              <w:t>Cmr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16</w:t>
            </w:r>
          </w:p>
        </w:tc>
        <w:tc>
          <w:tcPr>
            <w:tcW w:w="5264" w:type="dxa"/>
          </w:tcPr>
          <w:p w:rsidR="001A749B" w:rsidRPr="00210078" w:rsidRDefault="001A749B" w:rsidP="00E3458C">
            <w:pPr>
              <w:pStyle w:val="11"/>
            </w:pPr>
            <w:r w:rsidRPr="00210078">
              <w:t xml:space="preserve">Количество упаковок, произведенных филиалом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rPr>
                <w:lang w:val="en-US"/>
              </w:rPr>
            </w:pPr>
            <w:r w:rsidRPr="00210078">
              <w:rPr>
                <w:lang w:val="en-US"/>
              </w:rPr>
              <w:t>Emr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17</w:t>
            </w:r>
          </w:p>
        </w:tc>
        <w:tc>
          <w:tcPr>
            <w:tcW w:w="5264" w:type="dxa"/>
          </w:tcPr>
          <w:p w:rsidR="001A749B" w:rsidRPr="00210078" w:rsidRDefault="001A749B" w:rsidP="00E3458C">
            <w:pPr>
              <w:pStyle w:val="11"/>
            </w:pPr>
            <w:r w:rsidRPr="00210078">
              <w:t xml:space="preserve">Количество упаковок, возвращенных из торговой сети в филиал </w:t>
            </w:r>
            <w:r w:rsidRPr="00210078">
              <w:rPr>
                <w:lang w:val="en-US"/>
              </w:rPr>
              <w:t>m</w:t>
            </w:r>
            <w:r w:rsidRPr="00210078">
              <w:t xml:space="preserve"> за временной период </w:t>
            </w:r>
            <w:r w:rsidRPr="00210078">
              <w:rPr>
                <w:lang w:val="en-US"/>
              </w:rPr>
              <w:t>r</w:t>
            </w:r>
            <w:r w:rsidRPr="00210078">
              <w:rPr>
                <w:szCs w:val="14"/>
              </w:rPr>
              <w:t>3</w:t>
            </w:r>
          </w:p>
        </w:tc>
        <w:tc>
          <w:tcPr>
            <w:tcW w:w="3517" w:type="dxa"/>
            <w:vAlign w:val="center"/>
          </w:tcPr>
          <w:p w:rsidR="001A749B" w:rsidRPr="00210078" w:rsidRDefault="001A749B" w:rsidP="00E3458C">
            <w:pPr>
              <w:pStyle w:val="11"/>
              <w:rPr>
                <w:lang w:val="en-US"/>
              </w:rPr>
            </w:pPr>
            <w:r w:rsidRPr="00210078">
              <w:rPr>
                <w:lang w:val="en-US"/>
              </w:rPr>
              <w:t>Lmr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18</w:t>
            </w:r>
          </w:p>
        </w:tc>
        <w:tc>
          <w:tcPr>
            <w:tcW w:w="5264" w:type="dxa"/>
          </w:tcPr>
          <w:p w:rsidR="001A749B" w:rsidRPr="00210078" w:rsidRDefault="001A749B" w:rsidP="00E3458C">
            <w:pPr>
              <w:pStyle w:val="11"/>
            </w:pPr>
            <w:r w:rsidRPr="00210078">
              <w:t xml:space="preserve">Количество продукции </w:t>
            </w:r>
            <w:r w:rsidRPr="00210078">
              <w:rPr>
                <w:lang w:val="en-US"/>
              </w:rPr>
              <w:t>i</w:t>
            </w:r>
            <w:r w:rsidRPr="00210078">
              <w:t xml:space="preserve">-го вида, поступившей на склад </w:t>
            </w:r>
            <w:r w:rsidRPr="00210078">
              <w:rPr>
                <w:lang w:val="en-US"/>
              </w:rPr>
              <w:t>n</w:t>
            </w:r>
            <w:r w:rsidRPr="00210078">
              <w:t xml:space="preserve">, во временном периоде </w:t>
            </w:r>
            <w:r w:rsidRPr="00210078">
              <w:rPr>
                <w:lang w:val="en-US"/>
              </w:rPr>
              <w:t>r</w:t>
            </w:r>
            <w:r w:rsidRPr="00210078">
              <w:rPr>
                <w:szCs w:val="14"/>
              </w:rPr>
              <w:t>3</w:t>
            </w:r>
          </w:p>
        </w:tc>
        <w:tc>
          <w:tcPr>
            <w:tcW w:w="3517" w:type="dxa"/>
            <w:vAlign w:val="center"/>
          </w:tcPr>
          <w:p w:rsidR="001A749B" w:rsidRPr="00210078" w:rsidRDefault="001A749B" w:rsidP="00E3458C">
            <w:pPr>
              <w:pStyle w:val="11"/>
            </w:pPr>
            <w:r w:rsidRPr="00210078">
              <w:rPr>
                <w:lang w:val="en-US"/>
              </w:rPr>
              <w:t>Qnir</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19</w:t>
            </w:r>
          </w:p>
        </w:tc>
        <w:tc>
          <w:tcPr>
            <w:tcW w:w="5264" w:type="dxa"/>
          </w:tcPr>
          <w:p w:rsidR="001A749B" w:rsidRPr="00210078" w:rsidRDefault="001A749B" w:rsidP="00E3458C">
            <w:pPr>
              <w:pStyle w:val="11"/>
            </w:pPr>
            <w:r w:rsidRPr="00210078">
              <w:t xml:space="preserve">Количество продукции </w:t>
            </w:r>
            <w:r w:rsidRPr="00210078">
              <w:rPr>
                <w:lang w:val="en-US"/>
              </w:rPr>
              <w:t>i</w:t>
            </w:r>
            <w:r w:rsidRPr="00210078">
              <w:t xml:space="preserve">-го вида, находящейся на складе </w:t>
            </w:r>
            <w:r w:rsidRPr="00210078">
              <w:rPr>
                <w:lang w:val="en-US"/>
              </w:rPr>
              <w:t>n</w:t>
            </w:r>
            <w:r w:rsidRPr="00210078">
              <w:t xml:space="preserve">, во временном периоде </w:t>
            </w:r>
            <w:r w:rsidRPr="00210078">
              <w:rPr>
                <w:lang w:val="en-US"/>
              </w:rPr>
              <w:t>r</w:t>
            </w:r>
            <w:r w:rsidRPr="00210078">
              <w:rPr>
                <w:szCs w:val="14"/>
              </w:rPr>
              <w:t>3</w:t>
            </w:r>
          </w:p>
        </w:tc>
        <w:tc>
          <w:tcPr>
            <w:tcW w:w="3517" w:type="dxa"/>
            <w:vAlign w:val="center"/>
          </w:tcPr>
          <w:p w:rsidR="001A749B" w:rsidRPr="00210078" w:rsidRDefault="001A749B" w:rsidP="00E3458C">
            <w:pPr>
              <w:pStyle w:val="11"/>
            </w:pPr>
            <w:r w:rsidRPr="00210078">
              <w:rPr>
                <w:lang w:val="en-US"/>
              </w:rPr>
              <w:t>Snir</w:t>
            </w:r>
            <w:r w:rsidRPr="00210078">
              <w:rPr>
                <w:szCs w:val="12"/>
                <w:lang w:val="el-GR"/>
              </w:rPr>
              <w:t>1</w:t>
            </w:r>
            <w:r w:rsidRPr="00210078">
              <w:rPr>
                <w:szCs w:val="12"/>
              </w:rPr>
              <w:t>3</w:t>
            </w:r>
          </w:p>
        </w:tc>
      </w:tr>
      <w:tr w:rsidR="001A749B" w:rsidRPr="00210078" w:rsidTr="00912322">
        <w:trPr>
          <w:jc w:val="center"/>
        </w:trPr>
        <w:tc>
          <w:tcPr>
            <w:tcW w:w="778" w:type="dxa"/>
          </w:tcPr>
          <w:p w:rsidR="001A749B" w:rsidRPr="00210078" w:rsidRDefault="001A749B" w:rsidP="00E3458C">
            <w:pPr>
              <w:pStyle w:val="11"/>
            </w:pPr>
            <w:r w:rsidRPr="00210078">
              <w:t>20</w:t>
            </w:r>
          </w:p>
        </w:tc>
        <w:tc>
          <w:tcPr>
            <w:tcW w:w="5264" w:type="dxa"/>
          </w:tcPr>
          <w:p w:rsidR="001A749B" w:rsidRPr="00210078" w:rsidRDefault="001A749B" w:rsidP="00E3458C">
            <w:pPr>
              <w:pStyle w:val="11"/>
            </w:pPr>
            <w:r w:rsidRPr="00210078">
              <w:t xml:space="preserve">Количество доставленной продукции </w:t>
            </w:r>
            <w:r w:rsidRPr="00210078">
              <w:rPr>
                <w:lang w:val="en-US"/>
              </w:rPr>
              <w:t>i</w:t>
            </w:r>
            <w:r w:rsidRPr="00210078">
              <w:t xml:space="preserve">-го вида, со склада </w:t>
            </w:r>
            <w:r w:rsidRPr="00210078">
              <w:rPr>
                <w:lang w:val="en-US"/>
              </w:rPr>
              <w:t>n</w:t>
            </w:r>
            <w:r w:rsidRPr="00210078">
              <w:t>,</w:t>
            </w:r>
            <w:r w:rsidR="00210078" w:rsidRPr="00210078">
              <w:t xml:space="preserve"> </w:t>
            </w:r>
            <w:r w:rsidRPr="00210078">
              <w:t xml:space="preserve">во временном периоде </w:t>
            </w:r>
            <w:r w:rsidRPr="00210078">
              <w:rPr>
                <w:lang w:val="en-US"/>
              </w:rPr>
              <w:t>r</w:t>
            </w:r>
            <w:r w:rsidRPr="00210078">
              <w:rPr>
                <w:szCs w:val="14"/>
              </w:rPr>
              <w:t>3</w:t>
            </w:r>
          </w:p>
        </w:tc>
        <w:tc>
          <w:tcPr>
            <w:tcW w:w="3517" w:type="dxa"/>
            <w:vAlign w:val="center"/>
          </w:tcPr>
          <w:p w:rsidR="001A749B" w:rsidRPr="00210078" w:rsidRDefault="001A749B" w:rsidP="00E3458C">
            <w:pPr>
              <w:pStyle w:val="11"/>
            </w:pPr>
            <w:r w:rsidRPr="00210078">
              <w:rPr>
                <w:lang w:val="en-US"/>
              </w:rPr>
              <w:t>Dnir</w:t>
            </w:r>
            <w:r w:rsidRPr="00210078">
              <w:rPr>
                <w:szCs w:val="12"/>
              </w:rPr>
              <w:t>3</w:t>
            </w:r>
          </w:p>
        </w:tc>
      </w:tr>
    </w:tbl>
    <w:p w:rsidR="00912322" w:rsidRDefault="00912322"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В таблице 2.10 представлено формализованное описание результативных показателей.</w:t>
      </w:r>
    </w:p>
    <w:p w:rsidR="00E93513" w:rsidRPr="00210078" w:rsidRDefault="00E93513" w:rsidP="009957D2">
      <w:pPr>
        <w:spacing w:line="360" w:lineRule="auto"/>
        <w:ind w:firstLine="709"/>
        <w:jc w:val="both"/>
        <w:rPr>
          <w:sz w:val="28"/>
          <w:szCs w:val="26"/>
        </w:rPr>
      </w:pP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12"/>
        <w:gridCol w:w="3262"/>
        <w:gridCol w:w="1798"/>
        <w:gridCol w:w="3539"/>
      </w:tblGrid>
      <w:tr w:rsidR="001A749B" w:rsidRPr="00210078" w:rsidTr="00912322">
        <w:trPr>
          <w:tblHeader/>
          <w:jc w:val="center"/>
        </w:trPr>
        <w:tc>
          <w:tcPr>
            <w:tcW w:w="456" w:type="dxa"/>
            <w:vAlign w:val="center"/>
          </w:tcPr>
          <w:p w:rsidR="001A749B" w:rsidRPr="00210078" w:rsidRDefault="001A749B" w:rsidP="00E3458C">
            <w:pPr>
              <w:pStyle w:val="11"/>
            </w:pPr>
            <w:r w:rsidRPr="00210078">
              <w:t>№</w:t>
            </w:r>
          </w:p>
        </w:tc>
        <w:tc>
          <w:tcPr>
            <w:tcW w:w="3514" w:type="dxa"/>
            <w:gridSpan w:val="2"/>
            <w:vAlign w:val="center"/>
          </w:tcPr>
          <w:p w:rsidR="001A749B" w:rsidRPr="00210078" w:rsidRDefault="001A749B" w:rsidP="00E3458C">
            <w:pPr>
              <w:pStyle w:val="11"/>
            </w:pPr>
            <w:r w:rsidRPr="00210078">
              <w:t>Наименование результативного показателя</w:t>
            </w:r>
          </w:p>
        </w:tc>
        <w:tc>
          <w:tcPr>
            <w:tcW w:w="1823" w:type="dxa"/>
            <w:vAlign w:val="center"/>
          </w:tcPr>
          <w:p w:rsidR="001A749B" w:rsidRPr="00210078" w:rsidRDefault="001A749B" w:rsidP="00E3458C">
            <w:pPr>
              <w:pStyle w:val="11"/>
            </w:pPr>
            <w:r w:rsidRPr="00210078">
              <w:t>Идентификатор результативного показателя</w:t>
            </w:r>
          </w:p>
        </w:tc>
        <w:tc>
          <w:tcPr>
            <w:tcW w:w="3268" w:type="dxa"/>
            <w:vAlign w:val="center"/>
          </w:tcPr>
          <w:p w:rsidR="001A749B" w:rsidRPr="00210078" w:rsidRDefault="001A749B" w:rsidP="00E3458C">
            <w:pPr>
              <w:pStyle w:val="11"/>
            </w:pPr>
            <w:r w:rsidRPr="00210078">
              <w:t>Алгоритм расчета</w:t>
            </w:r>
          </w:p>
        </w:tc>
      </w:tr>
      <w:tr w:rsidR="001A749B" w:rsidRPr="00210078" w:rsidTr="00912322">
        <w:trPr>
          <w:jc w:val="center"/>
        </w:trPr>
        <w:tc>
          <w:tcPr>
            <w:tcW w:w="456" w:type="dxa"/>
          </w:tcPr>
          <w:p w:rsidR="001A749B" w:rsidRPr="00210078" w:rsidRDefault="001A749B" w:rsidP="00E3458C">
            <w:pPr>
              <w:pStyle w:val="11"/>
              <w:rPr>
                <w:lang w:val="en-US"/>
              </w:rPr>
            </w:pPr>
            <w:r w:rsidRPr="00210078">
              <w:rPr>
                <w:lang w:val="en-US"/>
              </w:rPr>
              <w:t>1</w:t>
            </w:r>
          </w:p>
        </w:tc>
        <w:tc>
          <w:tcPr>
            <w:tcW w:w="3514" w:type="dxa"/>
            <w:gridSpan w:val="2"/>
          </w:tcPr>
          <w:p w:rsidR="001A749B" w:rsidRPr="00210078" w:rsidRDefault="001A749B" w:rsidP="00E3458C">
            <w:pPr>
              <w:pStyle w:val="11"/>
            </w:pPr>
            <w:r w:rsidRPr="00210078">
              <w:t xml:space="preserve">План продаж для филиала </w:t>
            </w:r>
            <w:r w:rsidRPr="00210078">
              <w:rPr>
                <w:lang w:val="en-US"/>
              </w:rPr>
              <w:t>m</w:t>
            </w:r>
            <w:r w:rsidRPr="00210078">
              <w:t xml:space="preserve"> на временной период </w:t>
            </w:r>
            <w:r w:rsidRPr="00210078">
              <w:rPr>
                <w:lang w:val="en-US"/>
              </w:rPr>
              <w:t>r</w:t>
            </w:r>
            <w:r w:rsidRPr="00210078">
              <w:rPr>
                <w:szCs w:val="14"/>
              </w:rPr>
              <w:t>2</w:t>
            </w:r>
            <w:r w:rsidR="00210078" w:rsidRPr="00210078">
              <w:rPr>
                <w:szCs w:val="14"/>
              </w:rPr>
              <w:t xml:space="preserve">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1A749B" w:rsidRPr="00210078" w:rsidRDefault="001A749B" w:rsidP="00E3458C">
            <w:pPr>
              <w:pStyle w:val="11"/>
              <w:rPr>
                <w:lang w:val="en-US"/>
              </w:rPr>
            </w:pPr>
            <w:r w:rsidRPr="00210078">
              <w:rPr>
                <w:lang w:val="en-US"/>
              </w:rPr>
              <w:t>Umr</w:t>
            </w:r>
            <w:r w:rsidRPr="00210078">
              <w:rPr>
                <w:szCs w:val="12"/>
                <w:lang w:val="en-US"/>
              </w:rPr>
              <w:t>2</w:t>
            </w:r>
          </w:p>
        </w:tc>
        <w:tc>
          <w:tcPr>
            <w:tcW w:w="3268" w:type="dxa"/>
            <w:vAlign w:val="center"/>
          </w:tcPr>
          <w:p w:rsidR="001A749B" w:rsidRPr="00210078" w:rsidRDefault="001A749B" w:rsidP="00E3458C">
            <w:pPr>
              <w:pStyle w:val="11"/>
            </w:pPr>
          </w:p>
          <w:p w:rsidR="001A749B" w:rsidRPr="00210078" w:rsidRDefault="005C06EE" w:rsidP="00E3458C">
            <w:pPr>
              <w:pStyle w:val="11"/>
            </w:pPr>
            <w:r>
              <w:pict>
                <v:shape id="_x0000_i1049" type="#_x0000_t75" style="width:96pt;height:32.25pt">
                  <v:imagedata r:id="rId33" o:title=""/>
                </v:shape>
              </w:pict>
            </w:r>
          </w:p>
        </w:tc>
      </w:tr>
      <w:tr w:rsidR="001A749B" w:rsidRPr="00210078" w:rsidTr="00912322">
        <w:trPr>
          <w:jc w:val="center"/>
        </w:trPr>
        <w:tc>
          <w:tcPr>
            <w:tcW w:w="456" w:type="dxa"/>
          </w:tcPr>
          <w:p w:rsidR="001A749B" w:rsidRPr="00210078" w:rsidRDefault="001A749B" w:rsidP="00E3458C">
            <w:pPr>
              <w:pStyle w:val="11"/>
              <w:rPr>
                <w:lang w:val="en-US"/>
              </w:rPr>
            </w:pPr>
            <w:r w:rsidRPr="00210078">
              <w:rPr>
                <w:lang w:val="en-US"/>
              </w:rPr>
              <w:t>2</w:t>
            </w:r>
          </w:p>
        </w:tc>
        <w:tc>
          <w:tcPr>
            <w:tcW w:w="3514" w:type="dxa"/>
            <w:gridSpan w:val="2"/>
          </w:tcPr>
          <w:p w:rsidR="001A749B" w:rsidRPr="00210078" w:rsidRDefault="001A749B" w:rsidP="00E3458C">
            <w:pPr>
              <w:pStyle w:val="11"/>
            </w:pPr>
            <w:r w:rsidRPr="00210078">
              <w:t xml:space="preserve">План производства для филиала </w:t>
            </w:r>
            <w:r w:rsidRPr="00210078">
              <w:rPr>
                <w:lang w:val="en-US"/>
              </w:rPr>
              <w:t>m</w:t>
            </w:r>
            <w:r w:rsidRPr="00210078">
              <w:t xml:space="preserve"> на временной период </w:t>
            </w:r>
            <w:r w:rsidRPr="00210078">
              <w:rPr>
                <w:lang w:val="en-US"/>
              </w:rPr>
              <w:t>r</w:t>
            </w:r>
            <w:r w:rsidRPr="00210078">
              <w:rPr>
                <w:szCs w:val="14"/>
              </w:rPr>
              <w:t xml:space="preserve">2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1A749B" w:rsidRPr="00210078" w:rsidRDefault="001A749B" w:rsidP="00E3458C">
            <w:pPr>
              <w:pStyle w:val="11"/>
            </w:pPr>
            <w:r w:rsidRPr="00210078">
              <w:rPr>
                <w:lang w:val="en-US"/>
              </w:rPr>
              <w:t>Wmr</w:t>
            </w:r>
            <w:r w:rsidRPr="00210078">
              <w:rPr>
                <w:szCs w:val="12"/>
                <w:lang w:val="en-US"/>
              </w:rPr>
              <w:t>2</w:t>
            </w:r>
          </w:p>
        </w:tc>
        <w:tc>
          <w:tcPr>
            <w:tcW w:w="3268" w:type="dxa"/>
            <w:vAlign w:val="center"/>
          </w:tcPr>
          <w:p w:rsidR="001A749B" w:rsidRPr="00210078" w:rsidRDefault="005C06EE" w:rsidP="00E3458C">
            <w:pPr>
              <w:pStyle w:val="11"/>
            </w:pPr>
            <w:r>
              <w:pict>
                <v:shape id="_x0000_i1050" type="#_x0000_t75" style="width:153.75pt;height:32.25pt">
                  <v:imagedata r:id="rId34" o:title=""/>
                </v:shape>
              </w:pict>
            </w:r>
          </w:p>
        </w:tc>
      </w:tr>
      <w:tr w:rsidR="001A749B" w:rsidRPr="00210078" w:rsidTr="00912322">
        <w:trPr>
          <w:jc w:val="center"/>
        </w:trPr>
        <w:tc>
          <w:tcPr>
            <w:tcW w:w="456" w:type="dxa"/>
          </w:tcPr>
          <w:p w:rsidR="001A749B" w:rsidRPr="00210078" w:rsidRDefault="001A749B" w:rsidP="00E3458C">
            <w:pPr>
              <w:pStyle w:val="11"/>
              <w:rPr>
                <w:lang w:val="en-US"/>
              </w:rPr>
            </w:pPr>
            <w:r w:rsidRPr="00210078">
              <w:rPr>
                <w:lang w:val="en-US"/>
              </w:rPr>
              <w:t>3</w:t>
            </w:r>
          </w:p>
        </w:tc>
        <w:tc>
          <w:tcPr>
            <w:tcW w:w="3514" w:type="dxa"/>
            <w:gridSpan w:val="2"/>
          </w:tcPr>
          <w:p w:rsidR="001A749B" w:rsidRPr="00210078" w:rsidRDefault="001A749B" w:rsidP="00E3458C">
            <w:pPr>
              <w:pStyle w:val="11"/>
            </w:pPr>
            <w:r w:rsidRPr="00210078">
              <w:t xml:space="preserve">План складирования для филиала </w:t>
            </w:r>
            <w:r w:rsidRPr="00210078">
              <w:rPr>
                <w:lang w:val="en-US"/>
              </w:rPr>
              <w:t>m</w:t>
            </w:r>
            <w:r w:rsidRPr="00210078">
              <w:t xml:space="preserve"> на временной период </w:t>
            </w:r>
            <w:r w:rsidRPr="00210078">
              <w:rPr>
                <w:lang w:val="en-US"/>
              </w:rPr>
              <w:t>r</w:t>
            </w:r>
            <w:r w:rsidRPr="00210078">
              <w:rPr>
                <w:szCs w:val="14"/>
              </w:rPr>
              <w:t xml:space="preserve">2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1A749B" w:rsidRPr="00210078" w:rsidRDefault="001A749B" w:rsidP="00E3458C">
            <w:pPr>
              <w:pStyle w:val="11"/>
            </w:pPr>
            <w:r w:rsidRPr="00210078">
              <w:rPr>
                <w:lang w:val="en-US"/>
              </w:rPr>
              <w:t>Jmr</w:t>
            </w:r>
            <w:r w:rsidRPr="00210078">
              <w:rPr>
                <w:szCs w:val="12"/>
                <w:lang w:val="en-US"/>
              </w:rPr>
              <w:t>2</w:t>
            </w:r>
          </w:p>
        </w:tc>
        <w:tc>
          <w:tcPr>
            <w:tcW w:w="3268" w:type="dxa"/>
            <w:vAlign w:val="center"/>
          </w:tcPr>
          <w:p w:rsidR="001A749B" w:rsidRPr="00210078" w:rsidRDefault="005C06EE" w:rsidP="00E3458C">
            <w:pPr>
              <w:pStyle w:val="11"/>
            </w:pPr>
            <w:r>
              <w:pict>
                <v:shape id="_x0000_i1051" type="#_x0000_t75" style="width:113.25pt;height:32.25pt">
                  <v:imagedata r:id="rId35" o:title=""/>
                </v:shape>
              </w:pict>
            </w:r>
          </w:p>
        </w:tc>
      </w:tr>
      <w:tr w:rsidR="001A749B" w:rsidRPr="00210078" w:rsidTr="00912322">
        <w:trPr>
          <w:jc w:val="center"/>
        </w:trPr>
        <w:tc>
          <w:tcPr>
            <w:tcW w:w="456" w:type="dxa"/>
          </w:tcPr>
          <w:p w:rsidR="001A749B" w:rsidRPr="00210078" w:rsidRDefault="001A749B" w:rsidP="00E3458C">
            <w:pPr>
              <w:pStyle w:val="11"/>
              <w:rPr>
                <w:lang w:val="en-US"/>
              </w:rPr>
            </w:pPr>
            <w:r w:rsidRPr="00210078">
              <w:rPr>
                <w:lang w:val="en-US"/>
              </w:rPr>
              <w:t>4</w:t>
            </w:r>
          </w:p>
        </w:tc>
        <w:tc>
          <w:tcPr>
            <w:tcW w:w="3514" w:type="dxa"/>
            <w:gridSpan w:val="2"/>
          </w:tcPr>
          <w:p w:rsidR="001A749B" w:rsidRPr="00210078" w:rsidRDefault="001A749B" w:rsidP="00E3458C">
            <w:pPr>
              <w:pStyle w:val="11"/>
            </w:pPr>
            <w:r w:rsidRPr="00210078">
              <w:t xml:space="preserve">План доставки для филиала </w:t>
            </w:r>
            <w:r w:rsidRPr="00210078">
              <w:rPr>
                <w:lang w:val="en-US"/>
              </w:rPr>
              <w:t>m</w:t>
            </w:r>
            <w:r w:rsidRPr="00210078">
              <w:t xml:space="preserve"> на временной период </w:t>
            </w:r>
            <w:r w:rsidRPr="00210078">
              <w:rPr>
                <w:lang w:val="en-US"/>
              </w:rPr>
              <w:t>r</w:t>
            </w:r>
            <w:r w:rsidRPr="00210078">
              <w:rPr>
                <w:szCs w:val="14"/>
              </w:rPr>
              <w:t xml:space="preserve">2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1A749B" w:rsidRPr="00210078" w:rsidRDefault="001A749B" w:rsidP="00E3458C">
            <w:pPr>
              <w:pStyle w:val="11"/>
            </w:pPr>
            <w:r w:rsidRPr="00210078">
              <w:rPr>
                <w:lang w:val="en-US"/>
              </w:rPr>
              <w:t>Ymr</w:t>
            </w:r>
            <w:r w:rsidRPr="00210078">
              <w:rPr>
                <w:szCs w:val="12"/>
                <w:lang w:val="en-US"/>
              </w:rPr>
              <w:t>2</w:t>
            </w:r>
          </w:p>
        </w:tc>
        <w:tc>
          <w:tcPr>
            <w:tcW w:w="3268" w:type="dxa"/>
            <w:vAlign w:val="center"/>
          </w:tcPr>
          <w:p w:rsidR="001A749B" w:rsidRPr="00210078" w:rsidRDefault="005C06EE" w:rsidP="00E3458C">
            <w:pPr>
              <w:pStyle w:val="11"/>
            </w:pPr>
            <w:r>
              <w:pict>
                <v:shape id="_x0000_i1052" type="#_x0000_t75" style="width:95.25pt;height:32.25pt">
                  <v:imagedata r:id="rId36" o:title=""/>
                </v:shape>
              </w:pict>
            </w:r>
          </w:p>
        </w:tc>
      </w:tr>
      <w:tr w:rsidR="001A749B" w:rsidRPr="00210078" w:rsidTr="00912322">
        <w:trPr>
          <w:jc w:val="center"/>
        </w:trPr>
        <w:tc>
          <w:tcPr>
            <w:tcW w:w="456" w:type="dxa"/>
          </w:tcPr>
          <w:p w:rsidR="001A749B" w:rsidRPr="00210078" w:rsidRDefault="001A749B" w:rsidP="00E3458C">
            <w:pPr>
              <w:pStyle w:val="11"/>
              <w:rPr>
                <w:lang w:val="en-US"/>
              </w:rPr>
            </w:pPr>
            <w:r w:rsidRPr="00210078">
              <w:rPr>
                <w:lang w:val="en-US"/>
              </w:rPr>
              <w:t>5</w:t>
            </w:r>
          </w:p>
        </w:tc>
        <w:tc>
          <w:tcPr>
            <w:tcW w:w="3514" w:type="dxa"/>
            <w:gridSpan w:val="2"/>
          </w:tcPr>
          <w:p w:rsidR="001A749B" w:rsidRPr="00210078" w:rsidRDefault="001A749B" w:rsidP="00E3458C">
            <w:pPr>
              <w:pStyle w:val="11"/>
            </w:pPr>
            <w:r w:rsidRPr="00210078">
              <w:t xml:space="preserve">Количество проданной продукции </w:t>
            </w:r>
            <w:r w:rsidRPr="00210078">
              <w:rPr>
                <w:lang w:val="en-US"/>
              </w:rPr>
              <w:t>i</w:t>
            </w:r>
            <w:r w:rsidRPr="00210078">
              <w:t xml:space="preserve">-вида за временной период </w:t>
            </w:r>
            <w:r w:rsidRPr="00210078">
              <w:rPr>
                <w:lang w:val="en-US"/>
              </w:rPr>
              <w:t>r</w:t>
            </w:r>
            <w:r w:rsidRPr="00210078">
              <w:rPr>
                <w:szCs w:val="14"/>
              </w:rPr>
              <w:t xml:space="preserve">3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1A749B" w:rsidRPr="00210078" w:rsidRDefault="001A749B" w:rsidP="00E3458C">
            <w:pPr>
              <w:pStyle w:val="11"/>
            </w:pPr>
            <w:r w:rsidRPr="00210078">
              <w:t>О</w:t>
            </w:r>
            <w:r w:rsidRPr="00210078">
              <w:rPr>
                <w:lang w:val="en-US"/>
              </w:rPr>
              <w:t>ir</w:t>
            </w:r>
            <w:r w:rsidRPr="00210078">
              <w:rPr>
                <w:szCs w:val="12"/>
              </w:rPr>
              <w:t>3</w:t>
            </w:r>
          </w:p>
        </w:tc>
        <w:tc>
          <w:tcPr>
            <w:tcW w:w="3268" w:type="dxa"/>
            <w:vAlign w:val="center"/>
          </w:tcPr>
          <w:p w:rsidR="001A749B" w:rsidRPr="00210078" w:rsidRDefault="005C06EE" w:rsidP="00E3458C">
            <w:pPr>
              <w:pStyle w:val="11"/>
            </w:pPr>
            <w:r>
              <w:pict>
                <v:shape id="_x0000_i1053" type="#_x0000_t75" style="width:87pt;height:32.25pt">
                  <v:imagedata r:id="rId37" o:title=""/>
                </v:shape>
              </w:pict>
            </w:r>
          </w:p>
        </w:tc>
      </w:tr>
      <w:tr w:rsidR="001A749B" w:rsidRPr="00210078" w:rsidTr="00912322">
        <w:trPr>
          <w:jc w:val="center"/>
        </w:trPr>
        <w:tc>
          <w:tcPr>
            <w:tcW w:w="469" w:type="dxa"/>
            <w:gridSpan w:val="2"/>
          </w:tcPr>
          <w:p w:rsidR="001A749B" w:rsidRPr="00210078" w:rsidRDefault="001A749B" w:rsidP="00E3458C">
            <w:pPr>
              <w:pStyle w:val="11"/>
              <w:rPr>
                <w:lang w:val="en-US"/>
              </w:rPr>
            </w:pPr>
            <w:r w:rsidRPr="00210078">
              <w:rPr>
                <w:lang w:val="en-US"/>
              </w:rPr>
              <w:t>6</w:t>
            </w:r>
          </w:p>
        </w:tc>
        <w:tc>
          <w:tcPr>
            <w:tcW w:w="3501" w:type="dxa"/>
          </w:tcPr>
          <w:p w:rsidR="001A749B" w:rsidRPr="00210078" w:rsidRDefault="001A749B" w:rsidP="00E3458C">
            <w:pPr>
              <w:pStyle w:val="11"/>
            </w:pPr>
            <w:r w:rsidRPr="00210078">
              <w:t xml:space="preserve">Количество произведенной продукции </w:t>
            </w:r>
            <w:r w:rsidRPr="00210078">
              <w:rPr>
                <w:lang w:val="en-US"/>
              </w:rPr>
              <w:t>i</w:t>
            </w:r>
            <w:r w:rsidRPr="00210078">
              <w:t xml:space="preserve">-вида за временной период </w:t>
            </w:r>
            <w:r w:rsidRPr="00210078">
              <w:rPr>
                <w:lang w:val="en-US"/>
              </w:rPr>
              <w:t>r</w:t>
            </w:r>
            <w:r w:rsidRPr="00210078">
              <w:rPr>
                <w:szCs w:val="14"/>
              </w:rPr>
              <w:t xml:space="preserve">3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1A749B" w:rsidRPr="00210078" w:rsidRDefault="001A749B" w:rsidP="00E3458C">
            <w:pPr>
              <w:pStyle w:val="11"/>
            </w:pPr>
            <w:r w:rsidRPr="00210078">
              <w:rPr>
                <w:lang w:val="el-GR"/>
              </w:rPr>
              <w:t>φ</w:t>
            </w:r>
            <w:r w:rsidRPr="00210078">
              <w:rPr>
                <w:lang w:val="en-US"/>
              </w:rPr>
              <w:t>ir</w:t>
            </w:r>
            <w:r w:rsidRPr="00210078">
              <w:rPr>
                <w:szCs w:val="12"/>
                <w:lang w:val="en-US"/>
              </w:rPr>
              <w:t>3</w:t>
            </w:r>
          </w:p>
        </w:tc>
        <w:tc>
          <w:tcPr>
            <w:tcW w:w="3268" w:type="dxa"/>
            <w:vAlign w:val="center"/>
          </w:tcPr>
          <w:p w:rsidR="001A749B" w:rsidRPr="00210078" w:rsidRDefault="005C06EE" w:rsidP="00E3458C">
            <w:pPr>
              <w:pStyle w:val="11"/>
            </w:pPr>
            <w:r>
              <w:pict>
                <v:shape id="_x0000_i1054" type="#_x0000_t75" style="width:71.25pt;height:32.25pt">
                  <v:imagedata r:id="rId38" o:title=""/>
                </v:shape>
              </w:pict>
            </w:r>
          </w:p>
        </w:tc>
      </w:tr>
      <w:tr w:rsidR="001A749B" w:rsidRPr="00210078" w:rsidTr="00912322">
        <w:trPr>
          <w:jc w:val="center"/>
        </w:trPr>
        <w:tc>
          <w:tcPr>
            <w:tcW w:w="469" w:type="dxa"/>
            <w:gridSpan w:val="2"/>
          </w:tcPr>
          <w:p w:rsidR="001A749B" w:rsidRPr="00210078" w:rsidRDefault="001A749B" w:rsidP="00E3458C">
            <w:pPr>
              <w:pStyle w:val="11"/>
              <w:rPr>
                <w:lang w:val="en-US"/>
              </w:rPr>
            </w:pPr>
            <w:r w:rsidRPr="00210078">
              <w:rPr>
                <w:lang w:val="en-US"/>
              </w:rPr>
              <w:t>7</w:t>
            </w:r>
          </w:p>
        </w:tc>
        <w:tc>
          <w:tcPr>
            <w:tcW w:w="3501" w:type="dxa"/>
          </w:tcPr>
          <w:p w:rsidR="001A749B" w:rsidRPr="00210078" w:rsidRDefault="001A749B" w:rsidP="00E3458C">
            <w:pPr>
              <w:pStyle w:val="11"/>
            </w:pPr>
            <w:r w:rsidRPr="00210078">
              <w:t xml:space="preserve">Комплексный отчет по филиалу </w:t>
            </w:r>
            <w:r w:rsidRPr="00210078">
              <w:rPr>
                <w:lang w:val="en-US"/>
              </w:rPr>
              <w:t>m</w:t>
            </w:r>
            <w:r w:rsidRPr="00210078">
              <w:t xml:space="preserve"> за временной период </w:t>
            </w:r>
            <w:r w:rsidRPr="00210078">
              <w:rPr>
                <w:lang w:val="en-US"/>
              </w:rPr>
              <w:t>r</w:t>
            </w:r>
            <w:r w:rsidRPr="00210078">
              <w:rPr>
                <w:szCs w:val="14"/>
              </w:rPr>
              <w:t xml:space="preserve">3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FC342A" w:rsidRPr="00210078" w:rsidRDefault="001A749B" w:rsidP="00E3458C">
            <w:pPr>
              <w:pStyle w:val="11"/>
            </w:pPr>
            <w:r w:rsidRPr="00210078">
              <w:rPr>
                <w:lang w:val="el-GR"/>
              </w:rPr>
              <w:t>δ</w:t>
            </w:r>
            <w:r w:rsidR="00FC342A" w:rsidRPr="00210078">
              <w:t>1</w:t>
            </w:r>
            <w:r w:rsidRPr="00210078">
              <w:rPr>
                <w:lang w:val="en-US"/>
              </w:rPr>
              <w:t>mr</w:t>
            </w:r>
            <w:r w:rsidRPr="00210078">
              <w:rPr>
                <w:szCs w:val="12"/>
                <w:lang w:val="en-US"/>
              </w:rPr>
              <w:t>3</w:t>
            </w:r>
            <w:r w:rsidR="00FC342A" w:rsidRPr="00210078">
              <w:rPr>
                <w:lang w:val="el-GR"/>
              </w:rPr>
              <w:t xml:space="preserve"> </w:t>
            </w:r>
          </w:p>
          <w:p w:rsidR="00FC342A" w:rsidRPr="00210078" w:rsidRDefault="00FC342A" w:rsidP="00E3458C">
            <w:pPr>
              <w:pStyle w:val="11"/>
            </w:pPr>
            <w:r w:rsidRPr="00210078">
              <w:rPr>
                <w:lang w:val="el-GR"/>
              </w:rPr>
              <w:t>δ</w:t>
            </w:r>
            <w:r w:rsidRPr="00210078">
              <w:t>2</w:t>
            </w:r>
            <w:r w:rsidRPr="00210078">
              <w:rPr>
                <w:lang w:val="en-US"/>
              </w:rPr>
              <w:t>mr</w:t>
            </w:r>
            <w:r w:rsidRPr="00210078">
              <w:rPr>
                <w:szCs w:val="12"/>
                <w:lang w:val="en-US"/>
              </w:rPr>
              <w:t>3</w:t>
            </w:r>
            <w:r w:rsidRPr="00210078">
              <w:rPr>
                <w:lang w:val="el-GR"/>
              </w:rPr>
              <w:t xml:space="preserve"> </w:t>
            </w:r>
          </w:p>
          <w:p w:rsidR="00FC342A" w:rsidRPr="00210078" w:rsidRDefault="00FC342A" w:rsidP="00E3458C">
            <w:pPr>
              <w:pStyle w:val="11"/>
            </w:pPr>
            <w:r w:rsidRPr="00210078">
              <w:rPr>
                <w:lang w:val="el-GR"/>
              </w:rPr>
              <w:t>δ</w:t>
            </w:r>
            <w:r w:rsidRPr="00210078">
              <w:t>3</w:t>
            </w:r>
            <w:r w:rsidRPr="00210078">
              <w:rPr>
                <w:lang w:val="en-US"/>
              </w:rPr>
              <w:t>mr</w:t>
            </w:r>
            <w:r w:rsidRPr="00210078">
              <w:rPr>
                <w:szCs w:val="12"/>
                <w:lang w:val="en-US"/>
              </w:rPr>
              <w:t>3</w:t>
            </w:r>
            <w:r w:rsidRPr="00210078">
              <w:rPr>
                <w:lang w:val="el-GR"/>
              </w:rPr>
              <w:t xml:space="preserve"> </w:t>
            </w:r>
          </w:p>
          <w:p w:rsidR="001A749B" w:rsidRPr="00210078" w:rsidRDefault="00FC342A" w:rsidP="00E3458C">
            <w:pPr>
              <w:pStyle w:val="11"/>
            </w:pPr>
            <w:r w:rsidRPr="00210078">
              <w:rPr>
                <w:lang w:val="el-GR"/>
              </w:rPr>
              <w:t>δ</w:t>
            </w:r>
            <w:r w:rsidRPr="00210078">
              <w:t>4</w:t>
            </w:r>
            <w:r w:rsidRPr="00210078">
              <w:rPr>
                <w:lang w:val="en-US"/>
              </w:rPr>
              <w:t>mr</w:t>
            </w:r>
            <w:r w:rsidRPr="00210078">
              <w:rPr>
                <w:szCs w:val="12"/>
                <w:lang w:val="en-US"/>
              </w:rPr>
              <w:t>3</w:t>
            </w:r>
          </w:p>
        </w:tc>
        <w:tc>
          <w:tcPr>
            <w:tcW w:w="3268" w:type="dxa"/>
            <w:vAlign w:val="center"/>
          </w:tcPr>
          <w:p w:rsidR="001A749B" w:rsidRPr="00210078" w:rsidRDefault="005C06EE" w:rsidP="00E3458C">
            <w:pPr>
              <w:pStyle w:val="11"/>
            </w:pPr>
            <w:r>
              <w:pict>
                <v:shape id="_x0000_i1055" type="#_x0000_t75" style="width:166.5pt;height:124.5pt">
                  <v:imagedata r:id="rId39" o:title=""/>
                </v:shape>
              </w:pict>
            </w:r>
          </w:p>
        </w:tc>
      </w:tr>
      <w:tr w:rsidR="001A749B" w:rsidRPr="00210078" w:rsidTr="00912322">
        <w:trPr>
          <w:jc w:val="center"/>
        </w:trPr>
        <w:tc>
          <w:tcPr>
            <w:tcW w:w="469" w:type="dxa"/>
            <w:gridSpan w:val="2"/>
          </w:tcPr>
          <w:p w:rsidR="001A749B" w:rsidRPr="00210078" w:rsidRDefault="001A749B" w:rsidP="00E3458C">
            <w:pPr>
              <w:pStyle w:val="11"/>
              <w:rPr>
                <w:lang w:val="en-US"/>
              </w:rPr>
            </w:pPr>
            <w:r w:rsidRPr="00210078">
              <w:rPr>
                <w:lang w:val="en-US"/>
              </w:rPr>
              <w:t>8</w:t>
            </w:r>
          </w:p>
        </w:tc>
        <w:tc>
          <w:tcPr>
            <w:tcW w:w="3501" w:type="dxa"/>
          </w:tcPr>
          <w:p w:rsidR="001A749B" w:rsidRPr="00210078" w:rsidRDefault="001A749B" w:rsidP="00E3458C">
            <w:pPr>
              <w:pStyle w:val="11"/>
            </w:pPr>
            <w:r w:rsidRPr="00210078">
              <w:t xml:space="preserve">Комплексный отчет по складам </w:t>
            </w:r>
            <w:r w:rsidRPr="00210078">
              <w:rPr>
                <w:lang w:val="en-US"/>
              </w:rPr>
              <w:t>n</w:t>
            </w:r>
            <w:r w:rsidRPr="00210078">
              <w:t xml:space="preserve"> за временной период </w:t>
            </w:r>
            <w:r w:rsidRPr="00210078">
              <w:rPr>
                <w:lang w:val="en-US"/>
              </w:rPr>
              <w:t>r</w:t>
            </w:r>
            <w:r w:rsidRPr="00210078">
              <w:rPr>
                <w:szCs w:val="14"/>
              </w:rPr>
              <w:t xml:space="preserve">3 </w:t>
            </w:r>
            <w:r w:rsidRPr="00210078">
              <w:t>(</w:t>
            </w:r>
            <w:r w:rsidRPr="00210078">
              <w:rPr>
                <w:lang w:val="en-US"/>
              </w:rPr>
              <w:t>d</w:t>
            </w:r>
            <w:r w:rsidRPr="00210078">
              <w:t xml:space="preserve">1 – начало периода, </w:t>
            </w:r>
            <w:r w:rsidRPr="00210078">
              <w:rPr>
                <w:lang w:val="en-US"/>
              </w:rPr>
              <w:t>d</w:t>
            </w:r>
            <w:r w:rsidRPr="00210078">
              <w:t>2 – конец периода)</w:t>
            </w:r>
          </w:p>
        </w:tc>
        <w:tc>
          <w:tcPr>
            <w:tcW w:w="1823" w:type="dxa"/>
            <w:vAlign w:val="center"/>
          </w:tcPr>
          <w:p w:rsidR="002660A6" w:rsidRPr="00210078" w:rsidRDefault="001A749B" w:rsidP="00E3458C">
            <w:pPr>
              <w:pStyle w:val="11"/>
            </w:pPr>
            <w:r w:rsidRPr="00210078">
              <w:rPr>
                <w:lang w:val="el-GR"/>
              </w:rPr>
              <w:t>β</w:t>
            </w:r>
            <w:r w:rsidR="002660A6" w:rsidRPr="00210078">
              <w:t>1</w:t>
            </w:r>
            <w:r w:rsidRPr="00210078">
              <w:rPr>
                <w:lang w:val="en-US"/>
              </w:rPr>
              <w:t>mr</w:t>
            </w:r>
            <w:r w:rsidRPr="00210078">
              <w:rPr>
                <w:szCs w:val="12"/>
                <w:lang w:val="en-US"/>
              </w:rPr>
              <w:t>3</w:t>
            </w:r>
            <w:r w:rsidR="002660A6" w:rsidRPr="00210078">
              <w:rPr>
                <w:lang w:val="el-GR"/>
              </w:rPr>
              <w:t xml:space="preserve"> </w:t>
            </w:r>
          </w:p>
          <w:p w:rsidR="002660A6" w:rsidRPr="00210078" w:rsidRDefault="002660A6" w:rsidP="00E3458C">
            <w:pPr>
              <w:pStyle w:val="11"/>
            </w:pPr>
            <w:r w:rsidRPr="00210078">
              <w:rPr>
                <w:lang w:val="el-GR"/>
              </w:rPr>
              <w:t>β</w:t>
            </w:r>
            <w:r w:rsidRPr="00210078">
              <w:t>2</w:t>
            </w:r>
            <w:r w:rsidRPr="00210078">
              <w:rPr>
                <w:lang w:val="en-US"/>
              </w:rPr>
              <w:t>mr</w:t>
            </w:r>
            <w:r w:rsidRPr="00210078">
              <w:rPr>
                <w:szCs w:val="12"/>
                <w:lang w:val="en-US"/>
              </w:rPr>
              <w:t>3</w:t>
            </w:r>
            <w:r w:rsidRPr="00210078">
              <w:rPr>
                <w:lang w:val="el-GR"/>
              </w:rPr>
              <w:t xml:space="preserve"> </w:t>
            </w:r>
          </w:p>
          <w:p w:rsidR="001A749B" w:rsidRPr="00210078" w:rsidRDefault="002660A6" w:rsidP="00E3458C">
            <w:pPr>
              <w:pStyle w:val="11"/>
            </w:pPr>
            <w:r w:rsidRPr="00210078">
              <w:rPr>
                <w:lang w:val="el-GR"/>
              </w:rPr>
              <w:t>β</w:t>
            </w:r>
            <w:r w:rsidRPr="00210078">
              <w:t>3</w:t>
            </w:r>
            <w:r w:rsidRPr="00210078">
              <w:rPr>
                <w:lang w:val="en-US"/>
              </w:rPr>
              <w:t>mr</w:t>
            </w:r>
            <w:r w:rsidRPr="00210078">
              <w:rPr>
                <w:szCs w:val="12"/>
                <w:lang w:val="en-US"/>
              </w:rPr>
              <w:t>3</w:t>
            </w:r>
          </w:p>
        </w:tc>
        <w:tc>
          <w:tcPr>
            <w:tcW w:w="3268" w:type="dxa"/>
            <w:vAlign w:val="center"/>
          </w:tcPr>
          <w:p w:rsidR="001A749B" w:rsidRPr="00210078" w:rsidRDefault="005C06EE" w:rsidP="00E3458C">
            <w:pPr>
              <w:pStyle w:val="11"/>
            </w:pPr>
            <w:r>
              <w:pict>
                <v:shape id="_x0000_i1056" type="#_x0000_t75" style="width:97.5pt;height:88.5pt">
                  <v:imagedata r:id="rId40" o:title=""/>
                </v:shape>
              </w:pict>
            </w:r>
          </w:p>
        </w:tc>
      </w:tr>
    </w:tbl>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Таким образом, большинство результативных показателей рассчитывается суммированием по дифференцированным периодам от </w:t>
      </w:r>
      <w:r w:rsidRPr="00210078">
        <w:rPr>
          <w:sz w:val="28"/>
          <w:szCs w:val="26"/>
          <w:lang w:val="en-US"/>
        </w:rPr>
        <w:t>d</w:t>
      </w:r>
      <w:r w:rsidRPr="00210078">
        <w:rPr>
          <w:sz w:val="28"/>
          <w:szCs w:val="26"/>
        </w:rPr>
        <w:t xml:space="preserve">1 до </w:t>
      </w:r>
      <w:r w:rsidRPr="00210078">
        <w:rPr>
          <w:sz w:val="28"/>
          <w:szCs w:val="26"/>
          <w:lang w:val="en-US"/>
        </w:rPr>
        <w:t>d</w:t>
      </w:r>
      <w:r w:rsidRPr="00210078">
        <w:rPr>
          <w:sz w:val="28"/>
          <w:szCs w:val="26"/>
        </w:rPr>
        <w:t>2. План производства, складирования, доставки и комплексный отчет по складам рассчитываются как двойное суммирование по всем складам и временным отрезкам. Статистические отчеты являются комплексными и включают в себя множество показателей.</w:t>
      </w:r>
    </w:p>
    <w:p w:rsidR="00213AF0" w:rsidRDefault="00213AF0" w:rsidP="00E3458C">
      <w:pPr>
        <w:spacing w:line="360" w:lineRule="auto"/>
        <w:ind w:firstLine="709"/>
        <w:jc w:val="both"/>
        <w:rPr>
          <w:sz w:val="28"/>
          <w:szCs w:val="26"/>
        </w:rPr>
      </w:pPr>
    </w:p>
    <w:p w:rsidR="001A749B" w:rsidRDefault="00E3458C" w:rsidP="00E3458C">
      <w:pPr>
        <w:spacing w:line="360" w:lineRule="auto"/>
        <w:ind w:firstLine="709"/>
        <w:jc w:val="both"/>
        <w:rPr>
          <w:sz w:val="28"/>
          <w:szCs w:val="26"/>
        </w:rPr>
      </w:pPr>
      <w:r>
        <w:rPr>
          <w:sz w:val="28"/>
          <w:szCs w:val="26"/>
        </w:rPr>
        <w:t>2.</w:t>
      </w:r>
      <w:r w:rsidR="00213AF0">
        <w:rPr>
          <w:sz w:val="28"/>
          <w:szCs w:val="26"/>
        </w:rPr>
        <w:t>3</w:t>
      </w:r>
      <w:r>
        <w:rPr>
          <w:sz w:val="28"/>
          <w:szCs w:val="26"/>
        </w:rPr>
        <w:t xml:space="preserve"> </w:t>
      </w:r>
      <w:r w:rsidR="001A749B" w:rsidRPr="00210078">
        <w:rPr>
          <w:sz w:val="28"/>
          <w:szCs w:val="26"/>
        </w:rPr>
        <w:t>Программное обеспечение задачи</w:t>
      </w:r>
    </w:p>
    <w:p w:rsidR="00E3458C" w:rsidRPr="00210078" w:rsidRDefault="00E3458C" w:rsidP="00E3458C">
      <w:pPr>
        <w:spacing w:line="360" w:lineRule="auto"/>
        <w:ind w:firstLine="709"/>
        <w:jc w:val="both"/>
        <w:rPr>
          <w:sz w:val="28"/>
          <w:szCs w:val="26"/>
        </w:rPr>
      </w:pPr>
    </w:p>
    <w:p w:rsidR="001A749B" w:rsidRPr="00210078" w:rsidRDefault="004E6B50" w:rsidP="004E6B50">
      <w:pPr>
        <w:spacing w:line="360" w:lineRule="auto"/>
        <w:ind w:firstLine="709"/>
        <w:jc w:val="both"/>
        <w:rPr>
          <w:sz w:val="28"/>
          <w:szCs w:val="26"/>
        </w:rPr>
      </w:pPr>
      <w:r>
        <w:rPr>
          <w:sz w:val="28"/>
          <w:szCs w:val="26"/>
        </w:rPr>
        <w:t xml:space="preserve">2.3.1 </w:t>
      </w:r>
      <w:r w:rsidR="001A749B" w:rsidRPr="00210078">
        <w:rPr>
          <w:sz w:val="28"/>
          <w:szCs w:val="26"/>
        </w:rPr>
        <w:t>Общие положения (дерево функций и сценарий диалога)</w:t>
      </w:r>
    </w:p>
    <w:p w:rsidR="001A749B" w:rsidRPr="00210078" w:rsidRDefault="001A749B"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27.</w:t>
      </w:r>
      <w:r w:rsidR="00A24FEB" w:rsidRPr="00210078">
        <w:rPr>
          <w:vanish/>
          <w:sz w:val="28"/>
          <w:szCs w:val="26"/>
        </w:rPr>
        <w:t xml:space="preserve"> Древо функций</w:t>
      </w:r>
      <w:r w:rsidR="007275D8" w:rsidRPr="00210078">
        <w:rPr>
          <w:sz w:val="28"/>
          <w:szCs w:val="26"/>
        </w:rPr>
        <w:t xml:space="preserve"> </w:t>
      </w:r>
      <w:r w:rsidRPr="00210078">
        <w:rPr>
          <w:sz w:val="28"/>
          <w:szCs w:val="26"/>
        </w:rPr>
        <w:t xml:space="preserve">приведена схема иерархии функций обработки данных. </w:t>
      </w:r>
    </w:p>
    <w:p w:rsidR="00522B1F" w:rsidRPr="00210078" w:rsidRDefault="00522B1F" w:rsidP="009957D2">
      <w:pPr>
        <w:spacing w:line="360" w:lineRule="auto"/>
        <w:ind w:firstLine="709"/>
        <w:jc w:val="both"/>
        <w:rPr>
          <w:sz w:val="28"/>
          <w:szCs w:val="26"/>
        </w:rPr>
      </w:pPr>
      <w:r w:rsidRPr="00210078">
        <w:rPr>
          <w:sz w:val="28"/>
          <w:szCs w:val="26"/>
        </w:rPr>
        <w:t>На схеме выделены и детализированы два подмножества функций:</w:t>
      </w:r>
    </w:p>
    <w:p w:rsidR="00522B1F" w:rsidRPr="00210078" w:rsidRDefault="00522B1F" w:rsidP="00E3458C">
      <w:pPr>
        <w:numPr>
          <w:ilvl w:val="0"/>
          <w:numId w:val="38"/>
        </w:numPr>
        <w:tabs>
          <w:tab w:val="clear" w:pos="2160"/>
          <w:tab w:val="num" w:pos="960"/>
        </w:tabs>
        <w:spacing w:line="360" w:lineRule="auto"/>
        <w:ind w:left="0" w:firstLine="709"/>
        <w:jc w:val="both"/>
        <w:rPr>
          <w:sz w:val="28"/>
          <w:szCs w:val="26"/>
        </w:rPr>
      </w:pPr>
      <w:r w:rsidRPr="00210078">
        <w:rPr>
          <w:sz w:val="28"/>
          <w:szCs w:val="26"/>
        </w:rPr>
        <w:t>служебные функции: вызов заставки и основных экранных форм;</w:t>
      </w:r>
    </w:p>
    <w:p w:rsidR="00522B1F" w:rsidRPr="00210078" w:rsidRDefault="00522B1F" w:rsidP="00E3458C">
      <w:pPr>
        <w:numPr>
          <w:ilvl w:val="0"/>
          <w:numId w:val="38"/>
        </w:numPr>
        <w:tabs>
          <w:tab w:val="clear" w:pos="2160"/>
          <w:tab w:val="num" w:pos="960"/>
        </w:tabs>
        <w:spacing w:line="360" w:lineRule="auto"/>
        <w:ind w:left="0" w:firstLine="709"/>
        <w:jc w:val="both"/>
        <w:rPr>
          <w:sz w:val="28"/>
          <w:szCs w:val="26"/>
        </w:rPr>
      </w:pPr>
      <w:r w:rsidRPr="00210078">
        <w:rPr>
          <w:sz w:val="28"/>
          <w:szCs w:val="26"/>
        </w:rPr>
        <w:t xml:space="preserve">основные функции: ввод и обработка первичной информации, форматирование результативных документов. </w:t>
      </w:r>
    </w:p>
    <w:p w:rsidR="00522B1F" w:rsidRPr="00210078" w:rsidRDefault="00522B1F" w:rsidP="009957D2">
      <w:pPr>
        <w:spacing w:line="360" w:lineRule="auto"/>
        <w:ind w:firstLine="709"/>
        <w:jc w:val="both"/>
        <w:rPr>
          <w:sz w:val="28"/>
          <w:szCs w:val="26"/>
        </w:rPr>
      </w:pPr>
      <w:r w:rsidRPr="00210078">
        <w:rPr>
          <w:sz w:val="28"/>
          <w:szCs w:val="26"/>
        </w:rPr>
        <w:t>Выявление состава иерархии функции позволяет разработать структуру сценария диалога, дающего возможность определить состав кадров диалога, содержание каждого кадра и их соподчиненность.</w:t>
      </w:r>
    </w:p>
    <w:p w:rsidR="00522B1F" w:rsidRPr="00210078" w:rsidRDefault="00522B1F" w:rsidP="009957D2">
      <w:pPr>
        <w:spacing w:line="360" w:lineRule="auto"/>
        <w:ind w:firstLine="709"/>
        <w:jc w:val="both"/>
        <w:rPr>
          <w:sz w:val="28"/>
          <w:szCs w:val="26"/>
        </w:rPr>
      </w:pPr>
      <w:r w:rsidRPr="00210078">
        <w:rPr>
          <w:sz w:val="28"/>
          <w:szCs w:val="26"/>
        </w:rPr>
        <w:t>Древо функций включает в себя основные функции: ведение справочников – их просмотр, ввод первичных документов, формирование результативных документов. Данные из первичных документов водятся в таблицы БД. Данные из таблиц с результативной информацией распечатываются. Таблицы просматриваются. Распечатываются файлы с планами-отчётами и со статистическими отчётами.</w:t>
      </w:r>
    </w:p>
    <w:p w:rsidR="00522B1F" w:rsidRDefault="00522B1F" w:rsidP="009957D2">
      <w:pPr>
        <w:spacing w:line="360" w:lineRule="auto"/>
        <w:ind w:firstLine="709"/>
        <w:jc w:val="both"/>
        <w:rPr>
          <w:sz w:val="28"/>
          <w:szCs w:val="26"/>
        </w:rPr>
      </w:pPr>
      <w:r w:rsidRPr="00210078">
        <w:rPr>
          <w:sz w:val="28"/>
          <w:szCs w:val="26"/>
        </w:rPr>
        <w:t xml:space="preserve">Экранные формы для формирования статистических отчетов содержат только данные временного периода, поэтому они только просматриваются и редактируются. Файлы для статистических отчетов только просматриваются. </w:t>
      </w:r>
    </w:p>
    <w:p w:rsidR="00E3458C" w:rsidRPr="00210078" w:rsidRDefault="00E3458C" w:rsidP="00E3458C">
      <w:pPr>
        <w:spacing w:line="360" w:lineRule="auto"/>
        <w:ind w:firstLine="709"/>
        <w:jc w:val="both"/>
        <w:rPr>
          <w:sz w:val="28"/>
          <w:szCs w:val="26"/>
        </w:rPr>
      </w:pPr>
      <w:r w:rsidRPr="00210078">
        <w:rPr>
          <w:sz w:val="28"/>
          <w:szCs w:val="26"/>
        </w:rPr>
        <w:t xml:space="preserve">На рисунке </w:t>
      </w:r>
      <w:r w:rsidRPr="00210078">
        <w:rPr>
          <w:vanish/>
          <w:sz w:val="28"/>
          <w:szCs w:val="26"/>
        </w:rPr>
        <w:t xml:space="preserve">Рис. </w:t>
      </w:r>
      <w:r w:rsidRPr="00210078">
        <w:rPr>
          <w:noProof/>
          <w:sz w:val="28"/>
          <w:szCs w:val="26"/>
        </w:rPr>
        <w:t>28</w:t>
      </w:r>
      <w:r w:rsidRPr="00210078">
        <w:rPr>
          <w:sz w:val="28"/>
          <w:szCs w:val="26"/>
        </w:rPr>
        <w:t xml:space="preserve"> представлен сценарий диалога. </w:t>
      </w:r>
    </w:p>
    <w:p w:rsidR="00E3458C" w:rsidRPr="00210078" w:rsidRDefault="00E3458C" w:rsidP="00E3458C">
      <w:pPr>
        <w:spacing w:line="360" w:lineRule="auto"/>
        <w:ind w:firstLine="709"/>
        <w:jc w:val="both"/>
        <w:rPr>
          <w:sz w:val="28"/>
          <w:szCs w:val="26"/>
        </w:rPr>
      </w:pPr>
      <w:r w:rsidRPr="00210078">
        <w:rPr>
          <w:sz w:val="28"/>
          <w:szCs w:val="26"/>
        </w:rPr>
        <w:t>Файлы с отчётами по видам деятельности только просматриваются.</w:t>
      </w:r>
    </w:p>
    <w:p w:rsidR="00E3458C" w:rsidRPr="00210078" w:rsidRDefault="00E3458C" w:rsidP="00912322">
      <w:pPr>
        <w:spacing w:line="360" w:lineRule="auto"/>
        <w:ind w:firstLine="709"/>
        <w:jc w:val="both"/>
        <w:rPr>
          <w:sz w:val="28"/>
          <w:szCs w:val="26"/>
        </w:rPr>
      </w:pPr>
      <w:r w:rsidRPr="00210078">
        <w:rPr>
          <w:sz w:val="28"/>
          <w:szCs w:val="26"/>
        </w:rPr>
        <w:t>Работа с программой начинается с вызова заставки. В рамках заставки можно вызвать справку, а также пользователю необходимо ввести имя пользователя и пароль доступа. Производится проверка пароля, если он правильны</w:t>
      </w:r>
      <w:r w:rsidR="0087783F">
        <w:rPr>
          <w:sz w:val="28"/>
          <w:szCs w:val="26"/>
        </w:rPr>
        <w:t>й, то открывается главное меню.</w:t>
      </w:r>
    </w:p>
    <w:p w:rsidR="001A749B" w:rsidRPr="00210078" w:rsidRDefault="005C06EE" w:rsidP="009957D2">
      <w:pPr>
        <w:spacing w:line="360" w:lineRule="auto"/>
        <w:ind w:firstLine="709"/>
        <w:jc w:val="both"/>
        <w:rPr>
          <w:sz w:val="28"/>
          <w:szCs w:val="26"/>
        </w:rPr>
      </w:pPr>
      <w:r>
        <w:rPr>
          <w:sz w:val="28"/>
        </w:rPr>
        <w:pict>
          <v:shape id="_x0000_i1057" type="#_x0000_t75" style="width:330pt;height:348.75pt">
            <v:imagedata r:id="rId41" o:title=""/>
          </v:shape>
        </w:pict>
      </w:r>
    </w:p>
    <w:p w:rsidR="00EB6EA3" w:rsidRPr="00210078" w:rsidRDefault="00EB6EA3" w:rsidP="009957D2">
      <w:pPr>
        <w:pStyle w:val="af3"/>
        <w:spacing w:before="0" w:after="0" w:line="360" w:lineRule="auto"/>
        <w:ind w:firstLine="709"/>
        <w:jc w:val="both"/>
        <w:rPr>
          <w:b w:val="0"/>
          <w:sz w:val="28"/>
          <w:szCs w:val="26"/>
        </w:rPr>
      </w:pPr>
      <w:bookmarkStart w:id="37" w:name="_Ref192122854"/>
      <w:r w:rsidRPr="00210078">
        <w:rPr>
          <w:b w:val="0"/>
          <w:sz w:val="28"/>
          <w:szCs w:val="26"/>
        </w:rPr>
        <w:t xml:space="preserve">Рис. </w:t>
      </w:r>
      <w:r w:rsidR="00A24FEB" w:rsidRPr="00210078">
        <w:rPr>
          <w:b w:val="0"/>
          <w:noProof/>
          <w:sz w:val="28"/>
          <w:szCs w:val="26"/>
        </w:rPr>
        <w:t>27</w:t>
      </w:r>
      <w:r w:rsidRPr="00210078">
        <w:rPr>
          <w:b w:val="0"/>
          <w:sz w:val="28"/>
          <w:szCs w:val="26"/>
        </w:rPr>
        <w:t>. Древо функций</w:t>
      </w:r>
      <w:bookmarkEnd w:id="37"/>
    </w:p>
    <w:p w:rsidR="00912322" w:rsidRDefault="00912322" w:rsidP="009957D2">
      <w:pPr>
        <w:spacing w:line="360" w:lineRule="auto"/>
        <w:ind w:firstLine="709"/>
        <w:jc w:val="both"/>
        <w:rPr>
          <w:sz w:val="28"/>
          <w:szCs w:val="26"/>
        </w:rPr>
      </w:pPr>
    </w:p>
    <w:p w:rsidR="00522B1F" w:rsidRDefault="00522B1F" w:rsidP="009957D2">
      <w:pPr>
        <w:spacing w:line="360" w:lineRule="auto"/>
        <w:ind w:firstLine="709"/>
        <w:jc w:val="both"/>
        <w:rPr>
          <w:sz w:val="28"/>
          <w:szCs w:val="26"/>
        </w:rPr>
      </w:pPr>
      <w:r w:rsidRPr="00210078">
        <w:rPr>
          <w:sz w:val="28"/>
          <w:szCs w:val="26"/>
        </w:rPr>
        <w:t>Главное меню позволяет открыть любой справочник, посредством нажатия кнопки «Справочники».</w:t>
      </w:r>
    </w:p>
    <w:p w:rsidR="0087783F" w:rsidRPr="00210078" w:rsidRDefault="0087783F"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lang w:val="en-US"/>
        </w:rPr>
      </w:pPr>
      <w:r>
        <w:rPr>
          <w:sz w:val="28"/>
        </w:rPr>
        <w:pict>
          <v:shape id="_x0000_i1058" type="#_x0000_t75" style="width:354pt;height:585pt">
            <v:imagedata r:id="rId42" o:title=""/>
          </v:shape>
        </w:pict>
      </w:r>
    </w:p>
    <w:p w:rsidR="00284070" w:rsidRDefault="00284070" w:rsidP="009957D2">
      <w:pPr>
        <w:pStyle w:val="af3"/>
        <w:spacing w:before="0" w:after="0" w:line="360" w:lineRule="auto"/>
        <w:ind w:firstLine="709"/>
        <w:jc w:val="both"/>
        <w:rPr>
          <w:b w:val="0"/>
          <w:sz w:val="28"/>
          <w:szCs w:val="26"/>
        </w:rPr>
      </w:pPr>
      <w:bookmarkStart w:id="38" w:name="_Ref192123038"/>
      <w:r w:rsidRPr="00210078">
        <w:rPr>
          <w:b w:val="0"/>
          <w:sz w:val="28"/>
          <w:szCs w:val="26"/>
        </w:rPr>
        <w:t xml:space="preserve">Рис. </w:t>
      </w:r>
      <w:r w:rsidR="00A24FEB" w:rsidRPr="00210078">
        <w:rPr>
          <w:b w:val="0"/>
          <w:noProof/>
          <w:sz w:val="28"/>
          <w:szCs w:val="26"/>
        </w:rPr>
        <w:t>28</w:t>
      </w:r>
      <w:bookmarkEnd w:id="38"/>
      <w:r w:rsidRPr="00210078">
        <w:rPr>
          <w:b w:val="0"/>
          <w:sz w:val="28"/>
          <w:szCs w:val="26"/>
        </w:rPr>
        <w:t xml:space="preserve">. </w:t>
      </w:r>
      <w:r w:rsidR="0035768B" w:rsidRPr="00210078">
        <w:rPr>
          <w:b w:val="0"/>
          <w:sz w:val="28"/>
          <w:szCs w:val="26"/>
        </w:rPr>
        <w:t>Сценарий диалога</w:t>
      </w:r>
    </w:p>
    <w:p w:rsidR="00912322" w:rsidRDefault="00912322" w:rsidP="00912322"/>
    <w:p w:rsidR="001A749B" w:rsidRDefault="001A749B" w:rsidP="00912322">
      <w:pPr>
        <w:spacing w:line="360" w:lineRule="auto"/>
        <w:ind w:firstLine="708"/>
        <w:jc w:val="both"/>
        <w:rPr>
          <w:sz w:val="28"/>
          <w:szCs w:val="26"/>
        </w:rPr>
      </w:pPr>
      <w:r w:rsidRPr="00210078">
        <w:rPr>
          <w:sz w:val="28"/>
          <w:szCs w:val="26"/>
        </w:rPr>
        <w:t>При нажатии раскрывается подменю справочников. Выбор пункта меню позв</w:t>
      </w:r>
      <w:r w:rsidR="0087783F">
        <w:rPr>
          <w:sz w:val="28"/>
          <w:szCs w:val="26"/>
        </w:rPr>
        <w:t>оляет открыть любой справочник.</w:t>
      </w:r>
    </w:p>
    <w:p w:rsidR="00624CB9" w:rsidRDefault="00912322" w:rsidP="009957D2">
      <w:pPr>
        <w:spacing w:line="360" w:lineRule="auto"/>
        <w:ind w:firstLine="709"/>
        <w:jc w:val="both"/>
      </w:pPr>
      <w:r>
        <w:rPr>
          <w:sz w:val="28"/>
          <w:szCs w:val="26"/>
        </w:rPr>
        <w:br w:type="page"/>
      </w:r>
      <w:r w:rsidR="005C06EE">
        <w:pict>
          <v:shape id="_x0000_i1059" type="#_x0000_t75" style="width:312pt;height:246pt" wrapcoords="-63 0 -63 21520 21600 21520 21600 0 -63 0" o:allowoverlap="f">
            <v:imagedata r:id="rId43" o:title=""/>
          </v:shape>
        </w:pict>
      </w:r>
    </w:p>
    <w:p w:rsidR="00624CB9" w:rsidRDefault="00624CB9" w:rsidP="009957D2">
      <w:pPr>
        <w:spacing w:line="360" w:lineRule="auto"/>
        <w:ind w:firstLine="709"/>
        <w:jc w:val="both"/>
      </w:pPr>
      <w:r w:rsidRPr="00624CB9">
        <w:rPr>
          <w:sz w:val="28"/>
          <w:szCs w:val="28"/>
        </w:rPr>
        <w:t>Рис.29</w:t>
      </w:r>
      <w:r>
        <w:rPr>
          <w:sz w:val="28"/>
          <w:szCs w:val="28"/>
        </w:rPr>
        <w:t xml:space="preserve"> </w:t>
      </w:r>
      <w:r w:rsidRPr="00624CB9">
        <w:rPr>
          <w:sz w:val="28"/>
          <w:szCs w:val="26"/>
        </w:rPr>
        <w:t>Заставка программы</w:t>
      </w:r>
    </w:p>
    <w:p w:rsidR="00624CB9" w:rsidRDefault="00624CB9"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 xml:space="preserve">Главное меню также позволяет открыть любую таблицу, посредством нажатия кнопки «Таблицы». При нажатии раскрывается подменю таблиц. Через таблицу «Продажи» открывается таблица «План продаж». Файлы и отчёты открываются для просмотра из соответствующих таблиц. </w:t>
      </w:r>
    </w:p>
    <w:p w:rsidR="00624CB9" w:rsidRDefault="001A749B" w:rsidP="009957D2">
      <w:pPr>
        <w:spacing w:line="360" w:lineRule="auto"/>
        <w:ind w:firstLine="709"/>
        <w:jc w:val="both"/>
        <w:rPr>
          <w:sz w:val="28"/>
          <w:szCs w:val="26"/>
        </w:rPr>
      </w:pPr>
      <w:r w:rsidRPr="00210078">
        <w:rPr>
          <w:sz w:val="28"/>
          <w:szCs w:val="26"/>
        </w:rPr>
        <w:t>Кнопка «Сформировать» в экранных входных формах позволяет</w:t>
      </w:r>
      <w:r w:rsidR="00210078" w:rsidRPr="00210078">
        <w:rPr>
          <w:sz w:val="28"/>
          <w:szCs w:val="26"/>
        </w:rPr>
        <w:t xml:space="preserve"> </w:t>
      </w:r>
      <w:r w:rsidRPr="00210078">
        <w:rPr>
          <w:sz w:val="28"/>
          <w:szCs w:val="26"/>
        </w:rPr>
        <w:t>сформировать результативный файл со статистическим отчётом, также есть кнопка просмотра сформированного файла с отчетом.</w:t>
      </w:r>
    </w:p>
    <w:p w:rsidR="00912322" w:rsidRDefault="00912322" w:rsidP="009957D2">
      <w:pPr>
        <w:spacing w:line="360" w:lineRule="auto"/>
        <w:ind w:firstLine="709"/>
        <w:jc w:val="both"/>
        <w:rPr>
          <w:sz w:val="28"/>
          <w:szCs w:val="26"/>
        </w:rPr>
      </w:pPr>
    </w:p>
    <w:p w:rsidR="0048018D" w:rsidRPr="00912322" w:rsidRDefault="005C06EE" w:rsidP="00912322">
      <w:pPr>
        <w:spacing w:line="360" w:lineRule="auto"/>
        <w:ind w:firstLine="709"/>
        <w:jc w:val="both"/>
        <w:rPr>
          <w:sz w:val="28"/>
          <w:szCs w:val="26"/>
        </w:rPr>
      </w:pPr>
      <w:r>
        <w:pict>
          <v:shape id="_x0000_i1060" type="#_x0000_t75" style="width:279.75pt;height:183pt" wrapcoords="-43 0 -43 21534 21600 21534 21600 0 -43 0" o:allowoverlap="f">
            <v:imagedata r:id="rId44" o:title=""/>
          </v:shape>
        </w:pict>
      </w:r>
      <w:r w:rsidR="00210078" w:rsidRPr="00210078">
        <w:rPr>
          <w:sz w:val="28"/>
          <w:szCs w:val="26"/>
        </w:rPr>
        <w:t xml:space="preserve"> </w:t>
      </w:r>
    </w:p>
    <w:p w:rsidR="0048018D" w:rsidRPr="00210078" w:rsidRDefault="0048018D" w:rsidP="009957D2">
      <w:pPr>
        <w:pStyle w:val="af3"/>
        <w:spacing w:before="0" w:after="0" w:line="360" w:lineRule="auto"/>
        <w:ind w:firstLine="709"/>
        <w:jc w:val="both"/>
        <w:rPr>
          <w:b w:val="0"/>
          <w:sz w:val="28"/>
          <w:szCs w:val="26"/>
          <w:highlight w:val="yellow"/>
        </w:rPr>
      </w:pPr>
      <w:bookmarkStart w:id="39" w:name="_Ref192123283"/>
      <w:r w:rsidRPr="00210078">
        <w:rPr>
          <w:b w:val="0"/>
          <w:sz w:val="28"/>
          <w:szCs w:val="26"/>
        </w:rPr>
        <w:t xml:space="preserve">Рис. </w:t>
      </w:r>
      <w:r w:rsidR="00A24FEB" w:rsidRPr="00210078">
        <w:rPr>
          <w:b w:val="0"/>
          <w:noProof/>
          <w:sz w:val="28"/>
          <w:szCs w:val="26"/>
        </w:rPr>
        <w:t>30</w:t>
      </w:r>
      <w:bookmarkEnd w:id="39"/>
      <w:r w:rsidRPr="00210078">
        <w:rPr>
          <w:b w:val="0"/>
          <w:sz w:val="28"/>
          <w:szCs w:val="26"/>
        </w:rPr>
        <w:t>. Главное меню программы</w:t>
      </w:r>
    </w:p>
    <w:p w:rsidR="001A749B" w:rsidRPr="00210078" w:rsidRDefault="00912322" w:rsidP="00912322">
      <w:pPr>
        <w:spacing w:line="360" w:lineRule="auto"/>
        <w:ind w:firstLine="709"/>
        <w:jc w:val="both"/>
        <w:rPr>
          <w:sz w:val="28"/>
          <w:szCs w:val="26"/>
        </w:rPr>
      </w:pPr>
      <w:r>
        <w:rPr>
          <w:sz w:val="28"/>
          <w:szCs w:val="26"/>
        </w:rPr>
        <w:br w:type="page"/>
      </w:r>
      <w:r w:rsidR="00A92C0F" w:rsidRPr="00210078">
        <w:rPr>
          <w:sz w:val="28"/>
          <w:szCs w:val="26"/>
        </w:rPr>
        <w:t>На рисунк</w:t>
      </w:r>
      <w:r w:rsidR="005966F3" w:rsidRPr="00210078">
        <w:rPr>
          <w:sz w:val="28"/>
          <w:szCs w:val="26"/>
        </w:rPr>
        <w:t>ах</w:t>
      </w:r>
      <w:r w:rsidR="00A92C0F" w:rsidRPr="00210078">
        <w:rPr>
          <w:sz w:val="28"/>
          <w:szCs w:val="26"/>
        </w:rPr>
        <w:t xml:space="preserve"> </w:t>
      </w:r>
      <w:r w:rsidR="00A24FEB" w:rsidRPr="00210078">
        <w:rPr>
          <w:vanish/>
          <w:sz w:val="28"/>
          <w:szCs w:val="26"/>
        </w:rPr>
        <w:t xml:space="preserve">Рис. </w:t>
      </w:r>
      <w:r w:rsidR="00A24FEB" w:rsidRPr="00210078">
        <w:rPr>
          <w:noProof/>
          <w:sz w:val="28"/>
          <w:szCs w:val="26"/>
        </w:rPr>
        <w:t>29</w:t>
      </w:r>
      <w:r w:rsidR="005966F3" w:rsidRPr="00210078">
        <w:rPr>
          <w:sz w:val="28"/>
          <w:szCs w:val="26"/>
        </w:rPr>
        <w:t xml:space="preserve"> и </w:t>
      </w:r>
      <w:r w:rsidR="00A24FEB" w:rsidRPr="00210078">
        <w:rPr>
          <w:vanish/>
          <w:sz w:val="28"/>
          <w:szCs w:val="26"/>
        </w:rPr>
        <w:t xml:space="preserve">Рис. </w:t>
      </w:r>
      <w:r w:rsidR="00A24FEB" w:rsidRPr="00210078">
        <w:rPr>
          <w:noProof/>
          <w:sz w:val="28"/>
          <w:szCs w:val="26"/>
        </w:rPr>
        <w:t>30</w:t>
      </w:r>
      <w:r w:rsidR="001A749B" w:rsidRPr="00210078">
        <w:rPr>
          <w:sz w:val="28"/>
          <w:szCs w:val="26"/>
        </w:rPr>
        <w:t xml:space="preserve"> приведены экранные формы заставки и главного меню программы. </w:t>
      </w:r>
    </w:p>
    <w:p w:rsidR="001A749B" w:rsidRPr="00210078" w:rsidRDefault="001A749B" w:rsidP="009957D2">
      <w:pPr>
        <w:spacing w:line="360" w:lineRule="auto"/>
        <w:ind w:firstLine="709"/>
        <w:jc w:val="both"/>
        <w:rPr>
          <w:sz w:val="28"/>
          <w:szCs w:val="26"/>
        </w:rPr>
      </w:pPr>
      <w:r w:rsidRPr="00210078">
        <w:rPr>
          <w:sz w:val="28"/>
          <w:szCs w:val="26"/>
        </w:rPr>
        <w:t>Таким образом, сценарий диалога является удобным, функционально не избыточным, и позволяет просто и удобно работать пользователю с программой.</w:t>
      </w:r>
    </w:p>
    <w:p w:rsidR="00624CB9" w:rsidRDefault="00624CB9" w:rsidP="00624CB9">
      <w:pPr>
        <w:spacing w:line="360" w:lineRule="auto"/>
        <w:jc w:val="both"/>
        <w:rPr>
          <w:sz w:val="28"/>
          <w:szCs w:val="26"/>
        </w:rPr>
      </w:pPr>
    </w:p>
    <w:p w:rsidR="001A749B" w:rsidRPr="00210078" w:rsidRDefault="00624CB9" w:rsidP="00624CB9">
      <w:pPr>
        <w:spacing w:line="360" w:lineRule="auto"/>
        <w:ind w:left="720"/>
        <w:jc w:val="both"/>
        <w:rPr>
          <w:sz w:val="28"/>
          <w:szCs w:val="26"/>
        </w:rPr>
      </w:pPr>
      <w:r>
        <w:rPr>
          <w:sz w:val="28"/>
          <w:szCs w:val="26"/>
        </w:rPr>
        <w:t xml:space="preserve">2.3.2 </w:t>
      </w:r>
      <w:r w:rsidR="001A749B" w:rsidRPr="00210078">
        <w:rPr>
          <w:sz w:val="28"/>
          <w:szCs w:val="26"/>
        </w:rPr>
        <w:t>Характеристика базы данных</w:t>
      </w:r>
    </w:p>
    <w:p w:rsidR="001A749B" w:rsidRPr="00210078" w:rsidRDefault="001A749B" w:rsidP="009957D2">
      <w:pPr>
        <w:spacing w:line="360" w:lineRule="auto"/>
        <w:ind w:firstLine="709"/>
        <w:jc w:val="both"/>
        <w:rPr>
          <w:sz w:val="28"/>
          <w:szCs w:val="26"/>
        </w:rPr>
      </w:pPr>
      <w:r w:rsidRPr="00210078">
        <w:rPr>
          <w:sz w:val="28"/>
          <w:szCs w:val="26"/>
        </w:rPr>
        <w:t xml:space="preserve">На рисунке 2.16 представлена схема данных ИС планирования. </w:t>
      </w:r>
    </w:p>
    <w:p w:rsidR="001A749B" w:rsidRDefault="001A749B" w:rsidP="009957D2">
      <w:pPr>
        <w:spacing w:line="360" w:lineRule="auto"/>
        <w:ind w:firstLine="709"/>
        <w:jc w:val="both"/>
        <w:rPr>
          <w:sz w:val="28"/>
          <w:szCs w:val="26"/>
        </w:rPr>
      </w:pPr>
      <w:r w:rsidRPr="00210078">
        <w:rPr>
          <w:sz w:val="28"/>
          <w:szCs w:val="26"/>
        </w:rPr>
        <w:t>Схема данных состоит из тринадцати</w:t>
      </w:r>
      <w:r w:rsidR="00210078" w:rsidRPr="00210078">
        <w:rPr>
          <w:sz w:val="28"/>
          <w:szCs w:val="26"/>
        </w:rPr>
        <w:t xml:space="preserve"> </w:t>
      </w:r>
      <w:r w:rsidRPr="00210078">
        <w:rPr>
          <w:sz w:val="28"/>
          <w:szCs w:val="26"/>
        </w:rPr>
        <w:t>таблиц: три справочника и десять таблиц: справочник «Виды продукции», справочник «Склады», справочник «Контракты», справочник «Филиалы», таблица «Производство», таблица «Сток», таблица «Продажи», таблица «Доставки», таблица «План продаж», таблица «План производства», таблица «План складирования», таблица «План доставки», таблица «Коэффициенты планирования».</w:t>
      </w:r>
    </w:p>
    <w:p w:rsidR="00912322" w:rsidRPr="00210078" w:rsidRDefault="00912322"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rPr>
      </w:pPr>
      <w:r>
        <w:rPr>
          <w:sz w:val="28"/>
        </w:rPr>
        <w:pict>
          <v:shape id="_x0000_i1061" type="#_x0000_t75" style="width:335.25pt;height:220.5pt">
            <v:imagedata r:id="rId45" o:title=""/>
          </v:shape>
        </w:pict>
      </w:r>
    </w:p>
    <w:p w:rsidR="001A749B" w:rsidRPr="00210078" w:rsidRDefault="001A749B" w:rsidP="009957D2">
      <w:pPr>
        <w:spacing w:line="360" w:lineRule="auto"/>
        <w:ind w:firstLine="709"/>
        <w:jc w:val="both"/>
        <w:rPr>
          <w:sz w:val="28"/>
          <w:szCs w:val="26"/>
        </w:rPr>
      </w:pPr>
      <w:r w:rsidRPr="00210078">
        <w:rPr>
          <w:sz w:val="28"/>
          <w:szCs w:val="26"/>
        </w:rPr>
        <w:t>Рисунок 2.16. Схема данных ИС планирования</w:t>
      </w:r>
    </w:p>
    <w:p w:rsidR="00624CB9" w:rsidRDefault="00624CB9"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rPr>
      </w:pPr>
      <w:r w:rsidRPr="00210078">
        <w:rPr>
          <w:sz w:val="28"/>
          <w:szCs w:val="26"/>
        </w:rPr>
        <w:t>Справочник «Виды продукции» связан с таблицами «Производство», «План продаж», «План складирования», «План производства», «План доставки»</w:t>
      </w:r>
      <w:r w:rsidR="00210078" w:rsidRPr="00210078">
        <w:rPr>
          <w:sz w:val="28"/>
          <w:szCs w:val="26"/>
        </w:rPr>
        <w:t xml:space="preserve"> </w:t>
      </w:r>
      <w:r w:rsidRPr="00210078">
        <w:rPr>
          <w:sz w:val="28"/>
          <w:szCs w:val="26"/>
        </w:rPr>
        <w:t>по ключевому полю «Код продукции» с полями «Код продукции» в указанных таблицах.</w:t>
      </w:r>
      <w:r w:rsidR="00210078" w:rsidRPr="00210078">
        <w:rPr>
          <w:sz w:val="28"/>
          <w:szCs w:val="26"/>
        </w:rPr>
        <w:t xml:space="preserve"> </w:t>
      </w:r>
      <w:r w:rsidRPr="00210078">
        <w:rPr>
          <w:sz w:val="28"/>
          <w:szCs w:val="26"/>
        </w:rPr>
        <w:t>При изменении справочника, то есть, добавлении нового вида продукции, данные о нём,</w:t>
      </w:r>
      <w:r w:rsidR="00210078" w:rsidRPr="00210078">
        <w:rPr>
          <w:sz w:val="28"/>
          <w:szCs w:val="26"/>
        </w:rPr>
        <w:t xml:space="preserve"> </w:t>
      </w:r>
      <w:r w:rsidRPr="00210078">
        <w:rPr>
          <w:sz w:val="28"/>
          <w:szCs w:val="26"/>
        </w:rPr>
        <w:t>автоматически вносятся в указанные</w:t>
      </w:r>
      <w:r w:rsidR="00210078" w:rsidRPr="00210078">
        <w:rPr>
          <w:sz w:val="28"/>
          <w:szCs w:val="26"/>
        </w:rPr>
        <w:t xml:space="preserve"> </w:t>
      </w:r>
      <w:r w:rsidRPr="00210078">
        <w:rPr>
          <w:sz w:val="28"/>
          <w:szCs w:val="26"/>
        </w:rPr>
        <w:t xml:space="preserve">таблицы. </w:t>
      </w:r>
    </w:p>
    <w:p w:rsidR="001A749B" w:rsidRPr="00210078" w:rsidRDefault="001A749B" w:rsidP="009957D2">
      <w:pPr>
        <w:spacing w:line="360" w:lineRule="auto"/>
        <w:ind w:firstLine="709"/>
        <w:jc w:val="both"/>
        <w:rPr>
          <w:sz w:val="28"/>
          <w:szCs w:val="26"/>
        </w:rPr>
      </w:pPr>
      <w:r w:rsidRPr="00210078">
        <w:rPr>
          <w:sz w:val="28"/>
          <w:szCs w:val="26"/>
        </w:rPr>
        <w:t>Справочник «Филиалы» связан с таблицами «Коэффициенты планирования», со справочником «Склады», таблицами «Производство», «План производства»</w:t>
      </w:r>
      <w:r w:rsidR="00210078" w:rsidRPr="00210078">
        <w:rPr>
          <w:sz w:val="28"/>
          <w:szCs w:val="26"/>
        </w:rPr>
        <w:t xml:space="preserve"> </w:t>
      </w:r>
      <w:r w:rsidRPr="00210078">
        <w:rPr>
          <w:sz w:val="28"/>
          <w:szCs w:val="26"/>
        </w:rPr>
        <w:t>по полям «Код филиала».</w:t>
      </w:r>
      <w:r w:rsidR="00210078" w:rsidRPr="00210078">
        <w:rPr>
          <w:sz w:val="28"/>
          <w:szCs w:val="26"/>
        </w:rPr>
        <w:t xml:space="preserve"> </w:t>
      </w:r>
      <w:r w:rsidRPr="00210078">
        <w:rPr>
          <w:sz w:val="28"/>
          <w:szCs w:val="26"/>
        </w:rPr>
        <w:t>При изменении справочника, то есть, добавлении нового филиала, данные о нём,</w:t>
      </w:r>
      <w:r w:rsidR="00210078" w:rsidRPr="00210078">
        <w:rPr>
          <w:sz w:val="28"/>
          <w:szCs w:val="26"/>
        </w:rPr>
        <w:t xml:space="preserve"> </w:t>
      </w:r>
      <w:r w:rsidRPr="00210078">
        <w:rPr>
          <w:sz w:val="28"/>
          <w:szCs w:val="26"/>
        </w:rPr>
        <w:t>автоматически вносятся в</w:t>
      </w:r>
      <w:r w:rsidR="00210078" w:rsidRPr="00210078">
        <w:rPr>
          <w:sz w:val="28"/>
          <w:szCs w:val="26"/>
        </w:rPr>
        <w:t xml:space="preserve"> </w:t>
      </w:r>
      <w:r w:rsidRPr="00210078">
        <w:rPr>
          <w:sz w:val="28"/>
          <w:szCs w:val="26"/>
        </w:rPr>
        <w:t>таблицы и справочник. Справочник «Склады» связан с таблицами «Коэффициенты планирования».</w:t>
      </w:r>
      <w:r w:rsidR="00210078" w:rsidRPr="00210078">
        <w:rPr>
          <w:sz w:val="28"/>
          <w:szCs w:val="26"/>
        </w:rPr>
        <w:t xml:space="preserve"> </w:t>
      </w:r>
      <w:r w:rsidRPr="00210078">
        <w:rPr>
          <w:sz w:val="28"/>
          <w:szCs w:val="26"/>
        </w:rPr>
        <w:t>«План доставок», «План складирования» «Складирование» по коду «Код склада».</w:t>
      </w:r>
      <w:r w:rsidR="00210078" w:rsidRPr="00210078">
        <w:rPr>
          <w:sz w:val="28"/>
          <w:szCs w:val="26"/>
        </w:rPr>
        <w:t xml:space="preserve"> </w:t>
      </w:r>
    </w:p>
    <w:p w:rsidR="001A749B" w:rsidRPr="00210078" w:rsidRDefault="001A749B" w:rsidP="009957D2">
      <w:pPr>
        <w:spacing w:line="360" w:lineRule="auto"/>
        <w:ind w:firstLine="709"/>
        <w:jc w:val="both"/>
        <w:rPr>
          <w:sz w:val="28"/>
          <w:szCs w:val="26"/>
        </w:rPr>
      </w:pPr>
      <w:r w:rsidRPr="00210078">
        <w:rPr>
          <w:sz w:val="28"/>
          <w:szCs w:val="26"/>
        </w:rPr>
        <w:t>Таблица</w:t>
      </w:r>
      <w:r w:rsidR="00210078" w:rsidRPr="00210078">
        <w:rPr>
          <w:sz w:val="28"/>
          <w:szCs w:val="26"/>
        </w:rPr>
        <w:t xml:space="preserve"> </w:t>
      </w:r>
      <w:r w:rsidRPr="00210078">
        <w:rPr>
          <w:sz w:val="28"/>
          <w:szCs w:val="26"/>
        </w:rPr>
        <w:t>«Договора» связана с таблицами «Коэффициенты планирования» «План продаж», «Продажи»</w:t>
      </w:r>
      <w:r w:rsidR="00210078" w:rsidRPr="00210078">
        <w:rPr>
          <w:sz w:val="28"/>
          <w:szCs w:val="26"/>
        </w:rPr>
        <w:t xml:space="preserve"> </w:t>
      </w:r>
      <w:r w:rsidRPr="00210078">
        <w:rPr>
          <w:sz w:val="28"/>
          <w:szCs w:val="26"/>
        </w:rPr>
        <w:t>по полям «Код договора.</w:t>
      </w:r>
      <w:r w:rsidR="00210078" w:rsidRPr="00210078">
        <w:rPr>
          <w:sz w:val="28"/>
          <w:szCs w:val="26"/>
        </w:rPr>
        <w:t xml:space="preserve"> </w:t>
      </w:r>
    </w:p>
    <w:p w:rsidR="001A749B" w:rsidRPr="00210078" w:rsidRDefault="001A749B" w:rsidP="009957D2">
      <w:pPr>
        <w:spacing w:line="360" w:lineRule="auto"/>
        <w:ind w:firstLine="709"/>
        <w:jc w:val="both"/>
        <w:rPr>
          <w:sz w:val="28"/>
          <w:szCs w:val="26"/>
        </w:rPr>
      </w:pPr>
      <w:r w:rsidRPr="00210078">
        <w:rPr>
          <w:sz w:val="28"/>
          <w:szCs w:val="26"/>
        </w:rPr>
        <w:t xml:space="preserve">Таблица «Продажи» связана с таблицей «Коэффициенты планирования» и таблицей «Доставки» по полям «Код продукции». </w:t>
      </w:r>
    </w:p>
    <w:p w:rsidR="001A749B" w:rsidRPr="00210078" w:rsidRDefault="001A749B" w:rsidP="009957D2">
      <w:pPr>
        <w:spacing w:line="360" w:lineRule="auto"/>
        <w:ind w:firstLine="709"/>
        <w:jc w:val="both"/>
        <w:rPr>
          <w:sz w:val="28"/>
          <w:szCs w:val="26"/>
        </w:rPr>
      </w:pPr>
      <w:r w:rsidRPr="00210078">
        <w:rPr>
          <w:sz w:val="28"/>
          <w:szCs w:val="26"/>
        </w:rPr>
        <w:t xml:space="preserve">Таблица «Производство» связана с таблицей «Складирование» по полю «Код производства». </w:t>
      </w:r>
    </w:p>
    <w:p w:rsidR="001A749B" w:rsidRPr="00210078" w:rsidRDefault="001A749B" w:rsidP="009957D2">
      <w:pPr>
        <w:spacing w:line="360" w:lineRule="auto"/>
        <w:ind w:firstLine="709"/>
        <w:jc w:val="both"/>
        <w:rPr>
          <w:sz w:val="28"/>
          <w:szCs w:val="26"/>
        </w:rPr>
      </w:pPr>
      <w:r w:rsidRPr="00210078">
        <w:rPr>
          <w:sz w:val="28"/>
          <w:szCs w:val="26"/>
        </w:rPr>
        <w:t>Таблица «Складирование» связана с таблицей «Доставки» по полю «Код склада». Связи остальных таблиц уже описаны.</w:t>
      </w:r>
    </w:p>
    <w:p w:rsidR="001A749B" w:rsidRPr="00210078" w:rsidRDefault="001A749B" w:rsidP="009957D2">
      <w:pPr>
        <w:spacing w:line="360" w:lineRule="auto"/>
        <w:ind w:firstLine="709"/>
        <w:jc w:val="both"/>
        <w:rPr>
          <w:sz w:val="28"/>
          <w:szCs w:val="26"/>
        </w:rPr>
      </w:pPr>
      <w:r w:rsidRPr="00210078">
        <w:rPr>
          <w:sz w:val="28"/>
          <w:szCs w:val="26"/>
        </w:rPr>
        <w:t>Таблица «Коэффициенты планирования» связана по коду коэффициента со всеми таблицами планов по ключевым полям.</w:t>
      </w:r>
    </w:p>
    <w:p w:rsidR="001A749B" w:rsidRPr="00210078" w:rsidRDefault="001A749B" w:rsidP="009957D2">
      <w:pPr>
        <w:spacing w:line="360" w:lineRule="auto"/>
        <w:ind w:firstLine="709"/>
        <w:jc w:val="both"/>
        <w:rPr>
          <w:sz w:val="28"/>
          <w:szCs w:val="26"/>
        </w:rPr>
      </w:pPr>
      <w:r w:rsidRPr="00210078">
        <w:rPr>
          <w:sz w:val="28"/>
          <w:szCs w:val="26"/>
        </w:rPr>
        <w:t>В целом можно отметить следующую логику работы взаимодействия таблиц БД. В таблицах «Производство» «Складирование», «Доставки, «Продажи» содержатся данные о соответствующих видах деятельности. Таблицы обновляются по мере поступления новых отчётов. Таблицы с планами содержат предыдущие планы по видам деятельности. Таблица с коэффициентами планирования также обновляется. Новые коэффициенты служат основой для расчёта планов деятельности с учётом</w:t>
      </w:r>
      <w:r w:rsidR="00210078" w:rsidRPr="00210078">
        <w:rPr>
          <w:sz w:val="28"/>
          <w:szCs w:val="26"/>
        </w:rPr>
        <w:t xml:space="preserve"> </w:t>
      </w:r>
      <w:r w:rsidRPr="00210078">
        <w:rPr>
          <w:sz w:val="28"/>
          <w:szCs w:val="26"/>
        </w:rPr>
        <w:t>бывших планов и отчётах о выполненных планах (таблицы с видами деятельности). Так как таблица связана со всеми четырьмя таблицами производства, продаж, складирования, доставок по идентифицирующим кодам, то после появления новых коэффициентов, программный модуль расчёта планов может обновлять</w:t>
      </w:r>
      <w:r w:rsidR="00210078" w:rsidRPr="00210078">
        <w:rPr>
          <w:sz w:val="28"/>
          <w:szCs w:val="26"/>
        </w:rPr>
        <w:t xml:space="preserve"> </w:t>
      </w:r>
      <w:r w:rsidRPr="00210078">
        <w:rPr>
          <w:sz w:val="28"/>
          <w:szCs w:val="26"/>
        </w:rPr>
        <w:t>таблицы с планами.</w:t>
      </w:r>
    </w:p>
    <w:p w:rsidR="001A749B" w:rsidRPr="00210078" w:rsidRDefault="001A749B" w:rsidP="009957D2">
      <w:pPr>
        <w:spacing w:line="360" w:lineRule="auto"/>
        <w:ind w:firstLine="709"/>
        <w:jc w:val="both"/>
        <w:rPr>
          <w:sz w:val="28"/>
          <w:szCs w:val="26"/>
        </w:rPr>
      </w:pPr>
      <w:r w:rsidRPr="00210078">
        <w:rPr>
          <w:sz w:val="28"/>
          <w:szCs w:val="26"/>
        </w:rPr>
        <w:t>Ниже в таблицах</w:t>
      </w:r>
      <w:r w:rsidR="00E7264E" w:rsidRPr="00210078">
        <w:rPr>
          <w:sz w:val="28"/>
          <w:szCs w:val="26"/>
        </w:rPr>
        <w:t xml:space="preserve"> с</w:t>
      </w:r>
      <w:r w:rsidR="00A24FEB" w:rsidRPr="00210078">
        <w:rPr>
          <w:vanish/>
          <w:sz w:val="28"/>
          <w:szCs w:val="26"/>
        </w:rPr>
        <w:t>Таблица</w:t>
      </w:r>
      <w:r w:rsidR="00A24FEB" w:rsidRPr="00210078">
        <w:rPr>
          <w:sz w:val="28"/>
          <w:szCs w:val="26"/>
        </w:rPr>
        <w:t xml:space="preserve"> </w:t>
      </w:r>
      <w:r w:rsidR="00A24FEB" w:rsidRPr="00210078">
        <w:rPr>
          <w:noProof/>
          <w:sz w:val="28"/>
          <w:szCs w:val="26"/>
        </w:rPr>
        <w:t>9</w:t>
      </w:r>
      <w:r w:rsidRPr="00210078">
        <w:rPr>
          <w:sz w:val="28"/>
          <w:szCs w:val="26"/>
        </w:rPr>
        <w:t xml:space="preserve"> </w:t>
      </w:r>
      <w:r w:rsidR="005B6846" w:rsidRPr="00210078">
        <w:rPr>
          <w:sz w:val="28"/>
          <w:szCs w:val="26"/>
        </w:rPr>
        <w:t xml:space="preserve">по </w:t>
      </w:r>
      <w:r w:rsidR="00A24FEB" w:rsidRPr="00210078">
        <w:rPr>
          <w:vanish/>
          <w:sz w:val="28"/>
          <w:szCs w:val="26"/>
        </w:rPr>
        <w:t xml:space="preserve">Таблица </w:t>
      </w:r>
      <w:r w:rsidR="00A24FEB" w:rsidRPr="00210078">
        <w:rPr>
          <w:noProof/>
          <w:sz w:val="28"/>
          <w:szCs w:val="26"/>
        </w:rPr>
        <w:t>21</w:t>
      </w:r>
      <w:r w:rsidR="005B6846" w:rsidRPr="00210078">
        <w:rPr>
          <w:sz w:val="28"/>
          <w:szCs w:val="26"/>
        </w:rPr>
        <w:t xml:space="preserve"> </w:t>
      </w:r>
      <w:r w:rsidRPr="00210078">
        <w:rPr>
          <w:sz w:val="28"/>
          <w:szCs w:val="26"/>
        </w:rPr>
        <w:t>представлены характеристики полей и размер записей в них для всех таблиц базы данных ИС.</w:t>
      </w:r>
    </w:p>
    <w:p w:rsidR="00624CB9" w:rsidRDefault="00624CB9" w:rsidP="009957D2">
      <w:pPr>
        <w:pStyle w:val="af3"/>
        <w:keepNext/>
        <w:spacing w:before="0" w:after="0" w:line="360" w:lineRule="auto"/>
        <w:ind w:firstLine="709"/>
        <w:jc w:val="both"/>
        <w:rPr>
          <w:b w:val="0"/>
          <w:sz w:val="28"/>
          <w:szCs w:val="26"/>
        </w:rPr>
      </w:pPr>
      <w:bookmarkStart w:id="40" w:name="_Ref192123494"/>
    </w:p>
    <w:p w:rsidR="00E7264E" w:rsidRPr="00210078" w:rsidRDefault="00E7264E"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9</w:t>
      </w:r>
      <w:bookmarkEnd w:id="40"/>
      <w:r w:rsidRPr="00210078">
        <w:rPr>
          <w:b w:val="0"/>
          <w:sz w:val="28"/>
          <w:szCs w:val="26"/>
        </w:rPr>
        <w:t xml:space="preserve">. </w:t>
      </w:r>
      <w:r w:rsidR="00624CB9">
        <w:rPr>
          <w:b w:val="0"/>
          <w:sz w:val="28"/>
          <w:szCs w:val="26"/>
        </w:rPr>
        <w:t xml:space="preserve"> </w:t>
      </w:r>
      <w:r w:rsidRPr="00210078">
        <w:rPr>
          <w:b w:val="0"/>
          <w:sz w:val="28"/>
          <w:szCs w:val="26"/>
        </w:rPr>
        <w:t>Поля справочника «Виды продукции»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022"/>
        <w:gridCol w:w="3014"/>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Наименование вида продукции</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20</w:t>
            </w:r>
          </w:p>
        </w:tc>
      </w:tr>
      <w:tr w:rsidR="001A749B" w:rsidRPr="00210078" w:rsidTr="00624CB9">
        <w:trPr>
          <w:jc w:val="center"/>
        </w:trPr>
        <w:tc>
          <w:tcPr>
            <w:tcW w:w="3095" w:type="dxa"/>
          </w:tcPr>
          <w:p w:rsidR="001A749B" w:rsidRPr="00210078" w:rsidRDefault="001A749B" w:rsidP="00624CB9">
            <w:pPr>
              <w:pStyle w:val="11"/>
            </w:pPr>
            <w:r w:rsidRPr="00210078">
              <w:t>Литраж вида продукции</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4</w:t>
            </w:r>
          </w:p>
        </w:tc>
      </w:tr>
      <w:tr w:rsidR="001A749B" w:rsidRPr="00210078" w:rsidTr="00624CB9">
        <w:trPr>
          <w:jc w:val="center"/>
        </w:trPr>
        <w:tc>
          <w:tcPr>
            <w:tcW w:w="3095" w:type="dxa"/>
          </w:tcPr>
          <w:p w:rsidR="001A749B" w:rsidRPr="00210078" w:rsidRDefault="001A749B" w:rsidP="00624CB9">
            <w:pPr>
              <w:pStyle w:val="11"/>
            </w:pPr>
            <w:r w:rsidRPr="00210078">
              <w:t xml:space="preserve">Стоимость </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7</w:t>
            </w:r>
          </w:p>
        </w:tc>
      </w:tr>
    </w:tbl>
    <w:p w:rsidR="00912322" w:rsidRDefault="00912322" w:rsidP="009957D2">
      <w:pPr>
        <w:pStyle w:val="af3"/>
        <w:keepNext/>
        <w:spacing w:before="0" w:after="0" w:line="360" w:lineRule="auto"/>
        <w:ind w:firstLine="709"/>
        <w:jc w:val="both"/>
        <w:rPr>
          <w:b w:val="0"/>
          <w:sz w:val="28"/>
          <w:szCs w:val="26"/>
        </w:rPr>
      </w:pPr>
    </w:p>
    <w:p w:rsidR="005B6846" w:rsidRPr="00210078" w:rsidRDefault="005B6846"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10</w:t>
      </w:r>
      <w:r w:rsidRPr="00210078">
        <w:rPr>
          <w:b w:val="0"/>
          <w:sz w:val="28"/>
          <w:szCs w:val="26"/>
        </w:rPr>
        <w:t xml:space="preserve">. </w:t>
      </w:r>
      <w:r w:rsidR="00624CB9">
        <w:rPr>
          <w:b w:val="0"/>
          <w:sz w:val="28"/>
          <w:szCs w:val="26"/>
        </w:rPr>
        <w:t xml:space="preserve"> </w:t>
      </w:r>
      <w:r w:rsidRPr="00210078">
        <w:rPr>
          <w:b w:val="0"/>
          <w:sz w:val="28"/>
          <w:szCs w:val="26"/>
        </w:rPr>
        <w:t>Поля справочника «Филиалы»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024"/>
        <w:gridCol w:w="3012"/>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филиала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2</w:t>
            </w:r>
          </w:p>
        </w:tc>
      </w:tr>
      <w:tr w:rsidR="001A749B" w:rsidRPr="00210078" w:rsidTr="00624CB9">
        <w:trPr>
          <w:jc w:val="center"/>
        </w:trPr>
        <w:tc>
          <w:tcPr>
            <w:tcW w:w="3095" w:type="dxa"/>
          </w:tcPr>
          <w:p w:rsidR="001A749B" w:rsidRPr="00210078" w:rsidRDefault="001A749B" w:rsidP="00624CB9">
            <w:pPr>
              <w:pStyle w:val="11"/>
            </w:pPr>
            <w:r w:rsidRPr="00210078">
              <w:t>Наименование филиала</w:t>
            </w:r>
          </w:p>
        </w:tc>
        <w:tc>
          <w:tcPr>
            <w:tcW w:w="3096" w:type="dxa"/>
            <w:vAlign w:val="center"/>
          </w:tcPr>
          <w:p w:rsidR="001A749B" w:rsidRPr="00210078" w:rsidRDefault="001A749B" w:rsidP="00624CB9">
            <w:pPr>
              <w:pStyle w:val="11"/>
            </w:pPr>
            <w:r w:rsidRPr="00210078">
              <w:t>Текстовый</w:t>
            </w:r>
          </w:p>
        </w:tc>
        <w:tc>
          <w:tcPr>
            <w:tcW w:w="3096" w:type="dxa"/>
            <w:vAlign w:val="center"/>
          </w:tcPr>
          <w:p w:rsidR="001A749B" w:rsidRPr="00210078" w:rsidRDefault="001A749B" w:rsidP="00624CB9">
            <w:pPr>
              <w:pStyle w:val="11"/>
            </w:pPr>
            <w:r w:rsidRPr="00210078">
              <w:t>30</w:t>
            </w:r>
          </w:p>
        </w:tc>
      </w:tr>
      <w:tr w:rsidR="001A749B" w:rsidRPr="00210078" w:rsidTr="00624CB9">
        <w:trPr>
          <w:jc w:val="center"/>
        </w:trPr>
        <w:tc>
          <w:tcPr>
            <w:tcW w:w="3095" w:type="dxa"/>
          </w:tcPr>
          <w:p w:rsidR="001A749B" w:rsidRPr="00210078" w:rsidRDefault="001A749B" w:rsidP="00624CB9">
            <w:pPr>
              <w:pStyle w:val="11"/>
            </w:pPr>
            <w:r w:rsidRPr="00210078">
              <w:t>Фактический адрес</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30</w:t>
            </w:r>
          </w:p>
        </w:tc>
      </w:tr>
      <w:tr w:rsidR="001A749B" w:rsidRPr="00210078" w:rsidTr="00624CB9">
        <w:trPr>
          <w:jc w:val="center"/>
        </w:trPr>
        <w:tc>
          <w:tcPr>
            <w:tcW w:w="3095" w:type="dxa"/>
          </w:tcPr>
          <w:p w:rsidR="001A749B" w:rsidRPr="00210078" w:rsidRDefault="001A749B" w:rsidP="00624CB9">
            <w:pPr>
              <w:pStyle w:val="11"/>
            </w:pPr>
            <w:r w:rsidRPr="00210078">
              <w:t>Менеджер</w:t>
            </w:r>
          </w:p>
        </w:tc>
        <w:tc>
          <w:tcPr>
            <w:tcW w:w="3096" w:type="dxa"/>
            <w:vAlign w:val="center"/>
          </w:tcPr>
          <w:p w:rsidR="001A749B" w:rsidRPr="00210078" w:rsidRDefault="001A749B" w:rsidP="00624CB9">
            <w:pPr>
              <w:pStyle w:val="11"/>
            </w:pPr>
            <w:r w:rsidRPr="00210078">
              <w:t>Текстовый</w:t>
            </w:r>
          </w:p>
        </w:tc>
        <w:tc>
          <w:tcPr>
            <w:tcW w:w="3096" w:type="dxa"/>
            <w:vAlign w:val="center"/>
          </w:tcPr>
          <w:p w:rsidR="001A749B" w:rsidRPr="00210078" w:rsidRDefault="001A749B" w:rsidP="00624CB9">
            <w:pPr>
              <w:pStyle w:val="11"/>
            </w:pPr>
            <w:r w:rsidRPr="00210078">
              <w:t>20</w:t>
            </w:r>
          </w:p>
        </w:tc>
      </w:tr>
      <w:tr w:rsidR="001A749B" w:rsidRPr="00210078" w:rsidTr="00624CB9">
        <w:trPr>
          <w:jc w:val="center"/>
        </w:trPr>
        <w:tc>
          <w:tcPr>
            <w:tcW w:w="3095" w:type="dxa"/>
          </w:tcPr>
          <w:p w:rsidR="001A749B" w:rsidRPr="00210078" w:rsidRDefault="001A749B" w:rsidP="00624CB9">
            <w:pPr>
              <w:pStyle w:val="11"/>
            </w:pPr>
            <w:r w:rsidRPr="00210078">
              <w:t xml:space="preserve">Контакты </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30</w:t>
            </w:r>
          </w:p>
        </w:tc>
      </w:tr>
    </w:tbl>
    <w:p w:rsidR="001A749B" w:rsidRPr="00210078" w:rsidRDefault="001A749B" w:rsidP="009957D2">
      <w:pPr>
        <w:spacing w:line="360" w:lineRule="auto"/>
        <w:ind w:firstLine="709"/>
        <w:jc w:val="both"/>
        <w:rPr>
          <w:sz w:val="28"/>
          <w:szCs w:val="26"/>
        </w:rPr>
      </w:pPr>
    </w:p>
    <w:p w:rsidR="00E252E8" w:rsidRPr="00210078" w:rsidRDefault="00E252E8"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11</w:t>
      </w:r>
      <w:r w:rsidRPr="00210078">
        <w:rPr>
          <w:b w:val="0"/>
          <w:sz w:val="28"/>
          <w:szCs w:val="26"/>
        </w:rPr>
        <w:t xml:space="preserve">. </w:t>
      </w:r>
      <w:r w:rsidR="00624CB9">
        <w:rPr>
          <w:b w:val="0"/>
          <w:sz w:val="28"/>
          <w:szCs w:val="26"/>
        </w:rPr>
        <w:t xml:space="preserve"> </w:t>
      </w:r>
      <w:r w:rsidRPr="00210078">
        <w:rPr>
          <w:b w:val="0"/>
          <w:sz w:val="28"/>
          <w:szCs w:val="26"/>
        </w:rPr>
        <w:t>Поля справочника «Склады»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024"/>
        <w:gridCol w:w="3012"/>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склада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Код филиала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2</w:t>
            </w:r>
          </w:p>
        </w:tc>
      </w:tr>
      <w:tr w:rsidR="001A749B" w:rsidRPr="00210078" w:rsidTr="00624CB9">
        <w:trPr>
          <w:jc w:val="center"/>
        </w:trPr>
        <w:tc>
          <w:tcPr>
            <w:tcW w:w="3095" w:type="dxa"/>
          </w:tcPr>
          <w:p w:rsidR="001A749B" w:rsidRPr="00210078" w:rsidRDefault="001A749B" w:rsidP="00624CB9">
            <w:pPr>
              <w:pStyle w:val="11"/>
            </w:pPr>
            <w:r w:rsidRPr="00210078">
              <w:t>Наименование склада</w:t>
            </w:r>
          </w:p>
        </w:tc>
        <w:tc>
          <w:tcPr>
            <w:tcW w:w="3096" w:type="dxa"/>
            <w:vAlign w:val="center"/>
          </w:tcPr>
          <w:p w:rsidR="001A749B" w:rsidRPr="00210078" w:rsidRDefault="001A749B" w:rsidP="00624CB9">
            <w:pPr>
              <w:pStyle w:val="11"/>
            </w:pPr>
            <w:r w:rsidRPr="00210078">
              <w:t>Текстовый</w:t>
            </w:r>
          </w:p>
        </w:tc>
        <w:tc>
          <w:tcPr>
            <w:tcW w:w="3096" w:type="dxa"/>
            <w:vAlign w:val="center"/>
          </w:tcPr>
          <w:p w:rsidR="001A749B" w:rsidRPr="00210078" w:rsidRDefault="001A749B" w:rsidP="00624CB9">
            <w:pPr>
              <w:pStyle w:val="11"/>
            </w:pPr>
            <w:r w:rsidRPr="00210078">
              <w:t>30</w:t>
            </w:r>
          </w:p>
        </w:tc>
      </w:tr>
      <w:tr w:rsidR="001A749B" w:rsidRPr="00210078" w:rsidTr="00624CB9">
        <w:trPr>
          <w:jc w:val="center"/>
        </w:trPr>
        <w:tc>
          <w:tcPr>
            <w:tcW w:w="3095" w:type="dxa"/>
          </w:tcPr>
          <w:p w:rsidR="001A749B" w:rsidRPr="00210078" w:rsidRDefault="001A749B" w:rsidP="00624CB9">
            <w:pPr>
              <w:pStyle w:val="11"/>
            </w:pPr>
            <w:r w:rsidRPr="00210078">
              <w:t>Вместимость склада</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5</w:t>
            </w:r>
          </w:p>
        </w:tc>
      </w:tr>
      <w:tr w:rsidR="001A749B" w:rsidRPr="00210078" w:rsidTr="00624CB9">
        <w:trPr>
          <w:jc w:val="center"/>
        </w:trPr>
        <w:tc>
          <w:tcPr>
            <w:tcW w:w="3095" w:type="dxa"/>
          </w:tcPr>
          <w:p w:rsidR="001A749B" w:rsidRPr="00210078" w:rsidRDefault="001A749B" w:rsidP="00624CB9">
            <w:pPr>
              <w:pStyle w:val="11"/>
            </w:pPr>
            <w:r w:rsidRPr="00210078">
              <w:t>Фактический адрес</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30</w:t>
            </w:r>
          </w:p>
        </w:tc>
      </w:tr>
      <w:tr w:rsidR="001A749B" w:rsidRPr="00210078" w:rsidTr="00624CB9">
        <w:trPr>
          <w:jc w:val="center"/>
        </w:trPr>
        <w:tc>
          <w:tcPr>
            <w:tcW w:w="3095" w:type="dxa"/>
          </w:tcPr>
          <w:p w:rsidR="001A749B" w:rsidRPr="00210078" w:rsidRDefault="001A749B" w:rsidP="00624CB9">
            <w:pPr>
              <w:pStyle w:val="11"/>
            </w:pPr>
            <w:r w:rsidRPr="00210078">
              <w:t>Менеджер</w:t>
            </w:r>
          </w:p>
        </w:tc>
        <w:tc>
          <w:tcPr>
            <w:tcW w:w="3096" w:type="dxa"/>
            <w:vAlign w:val="center"/>
          </w:tcPr>
          <w:p w:rsidR="001A749B" w:rsidRPr="00210078" w:rsidRDefault="001A749B" w:rsidP="00624CB9">
            <w:pPr>
              <w:pStyle w:val="11"/>
            </w:pPr>
            <w:r w:rsidRPr="00210078">
              <w:t>Текстовый</w:t>
            </w:r>
          </w:p>
        </w:tc>
        <w:tc>
          <w:tcPr>
            <w:tcW w:w="3096" w:type="dxa"/>
            <w:vAlign w:val="center"/>
          </w:tcPr>
          <w:p w:rsidR="001A749B" w:rsidRPr="00210078" w:rsidRDefault="001A749B" w:rsidP="00624CB9">
            <w:pPr>
              <w:pStyle w:val="11"/>
            </w:pPr>
            <w:r w:rsidRPr="00210078">
              <w:t>20</w:t>
            </w:r>
          </w:p>
        </w:tc>
      </w:tr>
      <w:tr w:rsidR="001A749B" w:rsidRPr="00210078" w:rsidTr="00624CB9">
        <w:trPr>
          <w:jc w:val="center"/>
        </w:trPr>
        <w:tc>
          <w:tcPr>
            <w:tcW w:w="3095" w:type="dxa"/>
          </w:tcPr>
          <w:p w:rsidR="001A749B" w:rsidRPr="00210078" w:rsidRDefault="001A749B" w:rsidP="00624CB9">
            <w:pPr>
              <w:pStyle w:val="11"/>
            </w:pPr>
            <w:r w:rsidRPr="00210078">
              <w:t>Контакты</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30</w:t>
            </w:r>
          </w:p>
        </w:tc>
      </w:tr>
    </w:tbl>
    <w:p w:rsidR="001A749B" w:rsidRPr="00210078" w:rsidRDefault="001A749B" w:rsidP="009957D2">
      <w:pPr>
        <w:spacing w:line="360" w:lineRule="auto"/>
        <w:ind w:firstLine="709"/>
        <w:jc w:val="both"/>
        <w:rPr>
          <w:sz w:val="28"/>
          <w:szCs w:val="26"/>
        </w:rPr>
      </w:pPr>
    </w:p>
    <w:p w:rsidR="00E252E8" w:rsidRPr="00210078" w:rsidRDefault="00E252E8"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12</w:t>
      </w:r>
      <w:r w:rsidRPr="00210078">
        <w:rPr>
          <w:b w:val="0"/>
          <w:sz w:val="28"/>
          <w:szCs w:val="26"/>
        </w:rPr>
        <w:t xml:space="preserve">. </w:t>
      </w:r>
      <w:r w:rsidR="00624CB9">
        <w:rPr>
          <w:b w:val="0"/>
          <w:sz w:val="28"/>
          <w:szCs w:val="26"/>
        </w:rPr>
        <w:t xml:space="preserve"> </w:t>
      </w:r>
      <w:r w:rsidRPr="00210078">
        <w:rPr>
          <w:b w:val="0"/>
          <w:sz w:val="28"/>
          <w:szCs w:val="26"/>
        </w:rPr>
        <w:t>Поля таблицы «Контракты»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024"/>
        <w:gridCol w:w="3012"/>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контракта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r w:rsidR="001A749B" w:rsidRPr="00210078" w:rsidTr="00624CB9">
        <w:trPr>
          <w:jc w:val="center"/>
        </w:trPr>
        <w:tc>
          <w:tcPr>
            <w:tcW w:w="3095" w:type="dxa"/>
          </w:tcPr>
          <w:p w:rsidR="001A749B" w:rsidRPr="00210078" w:rsidRDefault="001A749B" w:rsidP="00624CB9">
            <w:pPr>
              <w:pStyle w:val="11"/>
            </w:pPr>
            <w:r w:rsidRPr="00210078">
              <w:t>Наименование клиента</w:t>
            </w:r>
          </w:p>
        </w:tc>
        <w:tc>
          <w:tcPr>
            <w:tcW w:w="3096" w:type="dxa"/>
            <w:vAlign w:val="center"/>
          </w:tcPr>
          <w:p w:rsidR="001A749B" w:rsidRPr="00210078" w:rsidRDefault="001A749B" w:rsidP="00624CB9">
            <w:pPr>
              <w:pStyle w:val="11"/>
            </w:pPr>
            <w:r w:rsidRPr="00210078">
              <w:t>Текстовый</w:t>
            </w:r>
          </w:p>
        </w:tc>
        <w:tc>
          <w:tcPr>
            <w:tcW w:w="3096" w:type="dxa"/>
            <w:vAlign w:val="center"/>
          </w:tcPr>
          <w:p w:rsidR="001A749B" w:rsidRPr="00210078" w:rsidRDefault="001A749B" w:rsidP="00624CB9">
            <w:pPr>
              <w:pStyle w:val="11"/>
            </w:pPr>
            <w:r w:rsidRPr="00210078">
              <w:t>30</w:t>
            </w:r>
          </w:p>
        </w:tc>
      </w:tr>
      <w:tr w:rsidR="001A749B" w:rsidRPr="00210078" w:rsidTr="00624CB9">
        <w:trPr>
          <w:jc w:val="center"/>
        </w:trPr>
        <w:tc>
          <w:tcPr>
            <w:tcW w:w="3095" w:type="dxa"/>
          </w:tcPr>
          <w:p w:rsidR="001A749B" w:rsidRPr="00210078" w:rsidRDefault="001A749B" w:rsidP="00624CB9">
            <w:pPr>
              <w:pStyle w:val="11"/>
            </w:pPr>
            <w:r w:rsidRPr="00210078">
              <w:t>Наименование контракта</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20</w:t>
            </w:r>
          </w:p>
        </w:tc>
      </w:tr>
      <w:tr w:rsidR="001A749B" w:rsidRPr="00210078" w:rsidTr="00624CB9">
        <w:trPr>
          <w:jc w:val="center"/>
        </w:trPr>
        <w:tc>
          <w:tcPr>
            <w:tcW w:w="3095" w:type="dxa"/>
          </w:tcPr>
          <w:p w:rsidR="001A749B" w:rsidRPr="00210078" w:rsidRDefault="001A749B" w:rsidP="00624CB9">
            <w:pPr>
              <w:pStyle w:val="11"/>
            </w:pPr>
            <w:r w:rsidRPr="00210078">
              <w:t xml:space="preserve">Адрес </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30</w:t>
            </w:r>
          </w:p>
        </w:tc>
      </w:tr>
      <w:tr w:rsidR="001A749B" w:rsidRPr="00210078" w:rsidTr="00624CB9">
        <w:trPr>
          <w:jc w:val="center"/>
        </w:trPr>
        <w:tc>
          <w:tcPr>
            <w:tcW w:w="3095" w:type="dxa"/>
          </w:tcPr>
          <w:p w:rsidR="001A749B" w:rsidRPr="00210078" w:rsidRDefault="001A749B" w:rsidP="00624CB9">
            <w:pPr>
              <w:pStyle w:val="11"/>
            </w:pPr>
            <w:r w:rsidRPr="00210078">
              <w:t>Контакты</w:t>
            </w:r>
          </w:p>
        </w:tc>
        <w:tc>
          <w:tcPr>
            <w:tcW w:w="3096" w:type="dxa"/>
            <w:vAlign w:val="center"/>
          </w:tcPr>
          <w:p w:rsidR="001A749B" w:rsidRPr="00210078" w:rsidRDefault="001A749B" w:rsidP="00624CB9">
            <w:pPr>
              <w:pStyle w:val="11"/>
            </w:pPr>
            <w:r w:rsidRPr="00210078">
              <w:t>МЕМО</w:t>
            </w:r>
          </w:p>
        </w:tc>
        <w:tc>
          <w:tcPr>
            <w:tcW w:w="3096" w:type="dxa"/>
            <w:vAlign w:val="center"/>
          </w:tcPr>
          <w:p w:rsidR="001A749B" w:rsidRPr="00210078" w:rsidRDefault="001A749B" w:rsidP="00624CB9">
            <w:pPr>
              <w:pStyle w:val="11"/>
            </w:pPr>
            <w:r w:rsidRPr="00210078">
              <w:t>150</w:t>
            </w:r>
          </w:p>
        </w:tc>
      </w:tr>
      <w:tr w:rsidR="001A749B" w:rsidRPr="00210078" w:rsidTr="00624CB9">
        <w:trPr>
          <w:jc w:val="center"/>
        </w:trPr>
        <w:tc>
          <w:tcPr>
            <w:tcW w:w="3095" w:type="dxa"/>
          </w:tcPr>
          <w:p w:rsidR="001A749B" w:rsidRPr="00210078" w:rsidRDefault="001A749B" w:rsidP="00624CB9">
            <w:pPr>
              <w:pStyle w:val="11"/>
            </w:pPr>
            <w:r w:rsidRPr="00210078">
              <w:t>Скидка</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7</w:t>
            </w:r>
          </w:p>
        </w:tc>
      </w:tr>
      <w:tr w:rsidR="001A749B" w:rsidRPr="00210078" w:rsidTr="00624CB9">
        <w:trPr>
          <w:jc w:val="center"/>
        </w:trPr>
        <w:tc>
          <w:tcPr>
            <w:tcW w:w="3095" w:type="dxa"/>
          </w:tcPr>
          <w:p w:rsidR="001A749B" w:rsidRPr="00210078" w:rsidRDefault="001A749B" w:rsidP="00624CB9">
            <w:pPr>
              <w:pStyle w:val="11"/>
            </w:pPr>
            <w:r w:rsidRPr="00210078">
              <w:t>Статус контракта</w:t>
            </w:r>
          </w:p>
        </w:tc>
        <w:tc>
          <w:tcPr>
            <w:tcW w:w="3096" w:type="dxa"/>
            <w:vAlign w:val="center"/>
          </w:tcPr>
          <w:p w:rsidR="001A749B" w:rsidRPr="00210078" w:rsidRDefault="001A749B" w:rsidP="00624CB9">
            <w:pPr>
              <w:pStyle w:val="11"/>
            </w:pPr>
            <w:r w:rsidRPr="00210078">
              <w:t>Текстовый</w:t>
            </w:r>
          </w:p>
        </w:tc>
        <w:tc>
          <w:tcPr>
            <w:tcW w:w="3096" w:type="dxa"/>
            <w:vAlign w:val="center"/>
          </w:tcPr>
          <w:p w:rsidR="001A749B" w:rsidRPr="00210078" w:rsidRDefault="001A749B" w:rsidP="00624CB9">
            <w:pPr>
              <w:pStyle w:val="11"/>
            </w:pPr>
            <w:r w:rsidRPr="00210078">
              <w:t>7</w:t>
            </w:r>
          </w:p>
        </w:tc>
      </w:tr>
    </w:tbl>
    <w:p w:rsidR="001A749B" w:rsidRPr="00210078" w:rsidRDefault="001A749B" w:rsidP="009957D2">
      <w:pPr>
        <w:spacing w:line="360" w:lineRule="auto"/>
        <w:ind w:firstLine="709"/>
        <w:jc w:val="both"/>
        <w:rPr>
          <w:sz w:val="28"/>
          <w:szCs w:val="26"/>
        </w:rPr>
      </w:pPr>
    </w:p>
    <w:p w:rsidR="00E252E8" w:rsidRPr="00210078" w:rsidRDefault="00E252E8"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13</w:t>
      </w:r>
      <w:r w:rsidRPr="00210078">
        <w:rPr>
          <w:b w:val="0"/>
          <w:sz w:val="28"/>
          <w:szCs w:val="26"/>
        </w:rPr>
        <w:t xml:space="preserve">. </w:t>
      </w:r>
      <w:r w:rsidR="00624CB9">
        <w:rPr>
          <w:b w:val="0"/>
          <w:sz w:val="28"/>
          <w:szCs w:val="26"/>
        </w:rPr>
        <w:t xml:space="preserve"> </w:t>
      </w:r>
      <w:r w:rsidRPr="00210078">
        <w:rPr>
          <w:b w:val="0"/>
          <w:sz w:val="28"/>
          <w:szCs w:val="26"/>
        </w:rPr>
        <w:t>Поля таблицы «Продажи»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продаж</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r w:rsidR="001A749B" w:rsidRPr="00210078" w:rsidTr="00624CB9">
        <w:trPr>
          <w:jc w:val="center"/>
        </w:trPr>
        <w:tc>
          <w:tcPr>
            <w:tcW w:w="3095" w:type="dxa"/>
          </w:tcPr>
          <w:p w:rsidR="001A749B" w:rsidRPr="00210078" w:rsidRDefault="001A749B" w:rsidP="00624CB9">
            <w:pPr>
              <w:pStyle w:val="11"/>
            </w:pPr>
            <w:r w:rsidRPr="00210078">
              <w:t>Код контракта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r w:rsidR="001A749B" w:rsidRPr="00210078" w:rsidTr="00624CB9">
        <w:trPr>
          <w:jc w:val="center"/>
        </w:trPr>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Дата заказа</w:t>
            </w:r>
          </w:p>
        </w:tc>
        <w:tc>
          <w:tcPr>
            <w:tcW w:w="3096" w:type="dxa"/>
            <w:vAlign w:val="center"/>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8</w:t>
            </w:r>
          </w:p>
        </w:tc>
      </w:tr>
      <w:tr w:rsidR="001A749B" w:rsidRPr="00210078" w:rsidTr="00624CB9">
        <w:trPr>
          <w:jc w:val="center"/>
        </w:trPr>
        <w:tc>
          <w:tcPr>
            <w:tcW w:w="3095" w:type="dxa"/>
          </w:tcPr>
          <w:p w:rsidR="001A749B" w:rsidRPr="00210078" w:rsidRDefault="001A749B" w:rsidP="00624CB9">
            <w:pPr>
              <w:pStyle w:val="11"/>
            </w:pPr>
            <w:r w:rsidRPr="00210078">
              <w:t>Цена</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12</w:t>
            </w:r>
          </w:p>
        </w:tc>
      </w:tr>
    </w:tbl>
    <w:p w:rsidR="00E252E8" w:rsidRPr="00210078" w:rsidRDefault="00E252E8" w:rsidP="009957D2">
      <w:pPr>
        <w:spacing w:line="360" w:lineRule="auto"/>
        <w:ind w:firstLine="709"/>
        <w:jc w:val="both"/>
        <w:rPr>
          <w:sz w:val="28"/>
          <w:szCs w:val="26"/>
        </w:rPr>
      </w:pPr>
    </w:p>
    <w:p w:rsidR="00E252E8" w:rsidRPr="00210078" w:rsidRDefault="00E252E8"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14</w:t>
      </w:r>
      <w:r w:rsidRPr="00210078">
        <w:rPr>
          <w:b w:val="0"/>
          <w:sz w:val="28"/>
          <w:szCs w:val="26"/>
        </w:rPr>
        <w:t xml:space="preserve">. </w:t>
      </w:r>
      <w:r w:rsidR="00624CB9">
        <w:rPr>
          <w:b w:val="0"/>
          <w:sz w:val="28"/>
          <w:szCs w:val="26"/>
        </w:rPr>
        <w:t xml:space="preserve"> </w:t>
      </w:r>
      <w:r w:rsidRPr="00210078">
        <w:rPr>
          <w:b w:val="0"/>
          <w:sz w:val="28"/>
          <w:szCs w:val="26"/>
        </w:rPr>
        <w:t>Поля таблицы «Производство»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A749B" w:rsidRPr="00210078" w:rsidTr="0071105A">
        <w:trPr>
          <w:tblHead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71105A">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71105A">
        <w:tc>
          <w:tcPr>
            <w:tcW w:w="3095" w:type="dxa"/>
          </w:tcPr>
          <w:p w:rsidR="001A749B" w:rsidRPr="00210078" w:rsidRDefault="001A749B" w:rsidP="00624CB9">
            <w:pPr>
              <w:pStyle w:val="11"/>
            </w:pPr>
            <w:r w:rsidRPr="00210078">
              <w:t>Код производства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2</w:t>
            </w:r>
          </w:p>
        </w:tc>
      </w:tr>
      <w:tr w:rsidR="001A749B" w:rsidRPr="00210078" w:rsidTr="0071105A">
        <w:tc>
          <w:tcPr>
            <w:tcW w:w="3095" w:type="dxa"/>
          </w:tcPr>
          <w:p w:rsidR="001A749B" w:rsidRPr="00210078" w:rsidRDefault="001A749B" w:rsidP="00624CB9">
            <w:pPr>
              <w:pStyle w:val="11"/>
            </w:pPr>
            <w:r w:rsidRPr="00210078">
              <w:t>Код филиала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71105A">
        <w:tc>
          <w:tcPr>
            <w:tcW w:w="3095" w:type="dxa"/>
          </w:tcPr>
          <w:p w:rsidR="001A749B" w:rsidRPr="00210078" w:rsidRDefault="001A749B" w:rsidP="00624CB9">
            <w:pPr>
              <w:pStyle w:val="11"/>
            </w:pPr>
            <w:r w:rsidRPr="00210078">
              <w:t>Дата производства</w:t>
            </w:r>
          </w:p>
        </w:tc>
        <w:tc>
          <w:tcPr>
            <w:tcW w:w="3096" w:type="dxa"/>
            <w:vAlign w:val="center"/>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8</w:t>
            </w:r>
          </w:p>
        </w:tc>
      </w:tr>
      <w:tr w:rsidR="001A749B" w:rsidRPr="00210078" w:rsidTr="0071105A">
        <w:tc>
          <w:tcPr>
            <w:tcW w:w="3095" w:type="dxa"/>
          </w:tcPr>
          <w:p w:rsidR="001A749B" w:rsidRPr="00210078" w:rsidRDefault="001A749B" w:rsidP="00624CB9">
            <w:pPr>
              <w:pStyle w:val="11"/>
            </w:pPr>
            <w:r w:rsidRPr="00210078">
              <w:t>Количество</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8</w:t>
            </w:r>
          </w:p>
        </w:tc>
      </w:tr>
      <w:tr w:rsidR="001A749B" w:rsidRPr="00210078" w:rsidTr="0071105A">
        <w:tc>
          <w:tcPr>
            <w:tcW w:w="3095" w:type="dxa"/>
          </w:tcPr>
          <w:p w:rsidR="001A749B" w:rsidRPr="00210078" w:rsidRDefault="001A749B" w:rsidP="00624CB9">
            <w:pPr>
              <w:pStyle w:val="11"/>
            </w:pPr>
            <w:r w:rsidRPr="00210078">
              <w:t>Срок годности</w:t>
            </w:r>
          </w:p>
        </w:tc>
        <w:tc>
          <w:tcPr>
            <w:tcW w:w="3096" w:type="dxa"/>
            <w:vAlign w:val="center"/>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8</w:t>
            </w:r>
          </w:p>
        </w:tc>
      </w:tr>
    </w:tbl>
    <w:p w:rsidR="00E252E8" w:rsidRPr="00210078" w:rsidRDefault="00E252E8" w:rsidP="009957D2">
      <w:pPr>
        <w:spacing w:line="360" w:lineRule="auto"/>
        <w:ind w:firstLine="709"/>
        <w:jc w:val="both"/>
        <w:rPr>
          <w:sz w:val="28"/>
          <w:szCs w:val="26"/>
        </w:rPr>
      </w:pPr>
    </w:p>
    <w:p w:rsidR="00E252E8" w:rsidRPr="00210078" w:rsidRDefault="00E252E8"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15</w:t>
      </w:r>
      <w:r w:rsidRPr="00210078">
        <w:rPr>
          <w:b w:val="0"/>
          <w:sz w:val="28"/>
          <w:szCs w:val="26"/>
        </w:rPr>
        <w:t xml:space="preserve">. </w:t>
      </w:r>
      <w:r w:rsidR="00624CB9">
        <w:rPr>
          <w:b w:val="0"/>
          <w:sz w:val="28"/>
          <w:szCs w:val="26"/>
        </w:rPr>
        <w:t xml:space="preserve"> </w:t>
      </w:r>
      <w:r w:rsidRPr="00210078">
        <w:rPr>
          <w:b w:val="0"/>
          <w:sz w:val="28"/>
          <w:szCs w:val="26"/>
        </w:rPr>
        <w:t>Поля таблицы «Сток»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A749B" w:rsidRPr="00210078" w:rsidTr="0071105A">
        <w:trPr>
          <w:tblHead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71105A">
        <w:tc>
          <w:tcPr>
            <w:tcW w:w="3095" w:type="dxa"/>
          </w:tcPr>
          <w:p w:rsidR="001A749B" w:rsidRPr="00210078" w:rsidRDefault="001A749B" w:rsidP="00624CB9">
            <w:pPr>
              <w:pStyle w:val="11"/>
            </w:pPr>
            <w:r w:rsidRPr="00210078">
              <w:t>Код склада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71105A">
        <w:tc>
          <w:tcPr>
            <w:tcW w:w="3095" w:type="dxa"/>
          </w:tcPr>
          <w:p w:rsidR="001A749B" w:rsidRPr="00210078" w:rsidRDefault="001A749B" w:rsidP="00624CB9">
            <w:pPr>
              <w:pStyle w:val="11"/>
            </w:pPr>
            <w:r w:rsidRPr="00210078">
              <w:t>Код складирования</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5</w:t>
            </w:r>
          </w:p>
        </w:tc>
      </w:tr>
      <w:tr w:rsidR="001A749B" w:rsidRPr="00210078" w:rsidTr="0071105A">
        <w:tc>
          <w:tcPr>
            <w:tcW w:w="3095" w:type="dxa"/>
          </w:tcPr>
          <w:p w:rsidR="001A749B" w:rsidRPr="00210078" w:rsidRDefault="001A749B" w:rsidP="00624CB9">
            <w:pPr>
              <w:pStyle w:val="11"/>
            </w:pPr>
            <w:r w:rsidRPr="00210078">
              <w:t>Количество</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8</w:t>
            </w:r>
          </w:p>
        </w:tc>
      </w:tr>
      <w:tr w:rsidR="001A749B" w:rsidRPr="00210078" w:rsidTr="0071105A">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bl>
    <w:p w:rsidR="00E252E8" w:rsidRPr="00210078" w:rsidRDefault="00E252E8" w:rsidP="009957D2">
      <w:pPr>
        <w:spacing w:line="360" w:lineRule="auto"/>
        <w:ind w:firstLine="709"/>
        <w:jc w:val="both"/>
        <w:rPr>
          <w:sz w:val="28"/>
          <w:szCs w:val="26"/>
        </w:rPr>
      </w:pPr>
    </w:p>
    <w:p w:rsidR="00E252E8" w:rsidRPr="00210078" w:rsidRDefault="00E252E8"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16</w:t>
      </w:r>
      <w:r w:rsidRPr="00210078">
        <w:rPr>
          <w:b w:val="0"/>
          <w:sz w:val="28"/>
          <w:szCs w:val="26"/>
        </w:rPr>
        <w:t xml:space="preserve">. </w:t>
      </w:r>
      <w:r w:rsidR="00624CB9">
        <w:rPr>
          <w:b w:val="0"/>
          <w:sz w:val="28"/>
          <w:szCs w:val="26"/>
        </w:rPr>
        <w:t xml:space="preserve"> </w:t>
      </w:r>
      <w:r w:rsidRPr="00210078">
        <w:rPr>
          <w:b w:val="0"/>
          <w:sz w:val="28"/>
          <w:szCs w:val="26"/>
        </w:rPr>
        <w:t>Поля таблицы «Доставки»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A749B" w:rsidRPr="00210078" w:rsidTr="0071105A">
        <w:trPr>
          <w:tblHead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71105A">
        <w:tc>
          <w:tcPr>
            <w:tcW w:w="3095" w:type="dxa"/>
          </w:tcPr>
          <w:p w:rsidR="001A749B" w:rsidRPr="00210078" w:rsidRDefault="001A749B" w:rsidP="00624CB9">
            <w:pPr>
              <w:pStyle w:val="11"/>
            </w:pPr>
            <w:r w:rsidRPr="00210078">
              <w:t>Код доставки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7</w:t>
            </w:r>
          </w:p>
        </w:tc>
      </w:tr>
      <w:tr w:rsidR="001A749B" w:rsidRPr="00210078" w:rsidTr="0071105A">
        <w:trPr>
          <w:trHeight w:val="351"/>
        </w:trPr>
        <w:tc>
          <w:tcPr>
            <w:tcW w:w="3095" w:type="dxa"/>
          </w:tcPr>
          <w:p w:rsidR="001A749B" w:rsidRPr="00210078" w:rsidRDefault="001A749B" w:rsidP="00624CB9">
            <w:pPr>
              <w:pStyle w:val="11"/>
            </w:pPr>
            <w:r w:rsidRPr="00210078">
              <w:t>Код складирования</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5</w:t>
            </w:r>
          </w:p>
        </w:tc>
      </w:tr>
      <w:tr w:rsidR="001A749B" w:rsidRPr="00210078" w:rsidTr="0071105A">
        <w:tc>
          <w:tcPr>
            <w:tcW w:w="3095" w:type="dxa"/>
          </w:tcPr>
          <w:p w:rsidR="001A749B" w:rsidRPr="00210078" w:rsidRDefault="001A749B" w:rsidP="00624CB9">
            <w:pPr>
              <w:pStyle w:val="11"/>
            </w:pPr>
            <w:r w:rsidRPr="00210078">
              <w:t>Количество</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8</w:t>
            </w:r>
          </w:p>
        </w:tc>
      </w:tr>
      <w:tr w:rsidR="001A749B" w:rsidRPr="00210078" w:rsidTr="0071105A">
        <w:tc>
          <w:tcPr>
            <w:tcW w:w="3095" w:type="dxa"/>
          </w:tcPr>
          <w:p w:rsidR="001A749B" w:rsidRPr="00210078" w:rsidRDefault="001A749B" w:rsidP="00624CB9">
            <w:pPr>
              <w:pStyle w:val="11"/>
            </w:pPr>
            <w:r w:rsidRPr="00210078">
              <w:t>Код продаж</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bl>
    <w:p w:rsidR="00912322" w:rsidRDefault="00912322" w:rsidP="009957D2">
      <w:pPr>
        <w:spacing w:line="360" w:lineRule="auto"/>
        <w:ind w:firstLine="709"/>
        <w:jc w:val="both"/>
        <w:rPr>
          <w:sz w:val="28"/>
          <w:szCs w:val="26"/>
        </w:rPr>
      </w:pPr>
    </w:p>
    <w:p w:rsidR="00B02C28" w:rsidRPr="00912322" w:rsidRDefault="00912322" w:rsidP="00912322">
      <w:pPr>
        <w:spacing w:line="360" w:lineRule="auto"/>
        <w:ind w:firstLine="709"/>
        <w:jc w:val="both"/>
        <w:rPr>
          <w:sz w:val="28"/>
          <w:szCs w:val="26"/>
        </w:rPr>
      </w:pPr>
      <w:r>
        <w:rPr>
          <w:sz w:val="28"/>
          <w:szCs w:val="26"/>
        </w:rPr>
        <w:br w:type="page"/>
      </w:r>
      <w:r w:rsidR="00B02C28" w:rsidRPr="00912322">
        <w:rPr>
          <w:sz w:val="28"/>
          <w:szCs w:val="26"/>
        </w:rPr>
        <w:t xml:space="preserve">Таблица </w:t>
      </w:r>
      <w:r w:rsidR="00A24FEB" w:rsidRPr="00912322">
        <w:rPr>
          <w:noProof/>
          <w:sz w:val="28"/>
          <w:szCs w:val="26"/>
        </w:rPr>
        <w:t>17</w:t>
      </w:r>
      <w:r w:rsidR="00B02C28" w:rsidRPr="00912322">
        <w:rPr>
          <w:sz w:val="28"/>
          <w:szCs w:val="26"/>
        </w:rPr>
        <w:t xml:space="preserve">. </w:t>
      </w:r>
      <w:r w:rsidR="00624CB9" w:rsidRPr="00912322">
        <w:rPr>
          <w:sz w:val="28"/>
          <w:szCs w:val="26"/>
        </w:rPr>
        <w:t xml:space="preserve"> </w:t>
      </w:r>
      <w:r w:rsidR="00B02C28" w:rsidRPr="00912322">
        <w:rPr>
          <w:sz w:val="28"/>
          <w:szCs w:val="26"/>
        </w:rPr>
        <w:t>Поля таблицы «План продаж»</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25"/>
        <w:gridCol w:w="3017"/>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плана продаж</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r w:rsidR="001A749B" w:rsidRPr="00210078" w:rsidTr="00624CB9">
        <w:trPr>
          <w:jc w:val="center"/>
        </w:trPr>
        <w:tc>
          <w:tcPr>
            <w:tcW w:w="3095" w:type="dxa"/>
          </w:tcPr>
          <w:p w:rsidR="001A749B" w:rsidRPr="00210078" w:rsidRDefault="001A749B" w:rsidP="00624CB9">
            <w:pPr>
              <w:pStyle w:val="11"/>
            </w:pPr>
            <w:r w:rsidRPr="00210078">
              <w:t>Код контракта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r w:rsidR="001A749B" w:rsidRPr="00210078" w:rsidTr="00624CB9">
        <w:trPr>
          <w:trHeight w:val="405"/>
          <w:jc w:val="center"/>
        </w:trPr>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8</w:t>
            </w:r>
          </w:p>
        </w:tc>
      </w:tr>
      <w:tr w:rsidR="001A749B" w:rsidRPr="00210078" w:rsidTr="00624CB9">
        <w:trPr>
          <w:jc w:val="center"/>
        </w:trPr>
        <w:tc>
          <w:tcPr>
            <w:tcW w:w="3095" w:type="dxa"/>
          </w:tcPr>
          <w:p w:rsidR="001A749B" w:rsidRPr="00210078" w:rsidRDefault="001A749B" w:rsidP="00624CB9">
            <w:pPr>
              <w:pStyle w:val="11"/>
            </w:pPr>
            <w:r w:rsidRPr="00210078">
              <w:t>Количество</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8</w:t>
            </w:r>
          </w:p>
        </w:tc>
      </w:tr>
    </w:tbl>
    <w:p w:rsidR="001A749B" w:rsidRPr="00210078" w:rsidRDefault="001A749B" w:rsidP="009957D2">
      <w:pPr>
        <w:spacing w:line="360" w:lineRule="auto"/>
        <w:ind w:firstLine="709"/>
        <w:jc w:val="both"/>
        <w:rPr>
          <w:sz w:val="28"/>
          <w:szCs w:val="26"/>
        </w:rPr>
      </w:pPr>
    </w:p>
    <w:p w:rsidR="00B02C28" w:rsidRPr="00210078" w:rsidRDefault="00B02C28"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18</w:t>
      </w:r>
      <w:r w:rsidRPr="00210078">
        <w:rPr>
          <w:b w:val="0"/>
          <w:sz w:val="28"/>
          <w:szCs w:val="26"/>
        </w:rPr>
        <w:t xml:space="preserve">. </w:t>
      </w:r>
      <w:r w:rsidR="00624CB9">
        <w:rPr>
          <w:b w:val="0"/>
          <w:sz w:val="28"/>
          <w:szCs w:val="26"/>
        </w:rPr>
        <w:t xml:space="preserve"> </w:t>
      </w:r>
      <w:r w:rsidRPr="00210078">
        <w:rPr>
          <w:b w:val="0"/>
          <w:sz w:val="28"/>
          <w:szCs w:val="26"/>
        </w:rPr>
        <w:t>Поля таблицы «План производства»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плана производства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8</w:t>
            </w:r>
          </w:p>
        </w:tc>
      </w:tr>
      <w:tr w:rsidR="001A749B" w:rsidRPr="00210078" w:rsidTr="00624CB9">
        <w:trPr>
          <w:jc w:val="center"/>
        </w:trPr>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trHeight w:val="306"/>
          <w:jc w:val="center"/>
        </w:trPr>
        <w:tc>
          <w:tcPr>
            <w:tcW w:w="3095" w:type="dxa"/>
          </w:tcPr>
          <w:p w:rsidR="001A749B" w:rsidRPr="00210078" w:rsidRDefault="001A749B" w:rsidP="00624CB9">
            <w:pPr>
              <w:pStyle w:val="11"/>
            </w:pPr>
            <w:r w:rsidRPr="00210078">
              <w:t>Код филиала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2</w:t>
            </w:r>
          </w:p>
        </w:tc>
      </w:tr>
      <w:tr w:rsidR="001A749B" w:rsidRPr="00210078" w:rsidTr="00624CB9">
        <w:trPr>
          <w:jc w:val="center"/>
        </w:trPr>
        <w:tc>
          <w:tcPr>
            <w:tcW w:w="3095" w:type="dxa"/>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8</w:t>
            </w:r>
          </w:p>
        </w:tc>
      </w:tr>
      <w:tr w:rsidR="001A749B" w:rsidRPr="00210078" w:rsidTr="00624CB9">
        <w:trPr>
          <w:jc w:val="center"/>
        </w:trPr>
        <w:tc>
          <w:tcPr>
            <w:tcW w:w="3095" w:type="dxa"/>
          </w:tcPr>
          <w:p w:rsidR="001A749B" w:rsidRPr="00210078" w:rsidRDefault="001A749B" w:rsidP="00624CB9">
            <w:pPr>
              <w:pStyle w:val="11"/>
            </w:pPr>
            <w:r w:rsidRPr="00210078">
              <w:t>Количество</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8</w:t>
            </w:r>
          </w:p>
        </w:tc>
      </w:tr>
    </w:tbl>
    <w:p w:rsidR="001A749B" w:rsidRPr="00210078" w:rsidRDefault="001A749B" w:rsidP="009957D2">
      <w:pPr>
        <w:spacing w:line="360" w:lineRule="auto"/>
        <w:ind w:firstLine="709"/>
        <w:jc w:val="both"/>
        <w:rPr>
          <w:sz w:val="28"/>
          <w:szCs w:val="26"/>
        </w:rPr>
      </w:pPr>
    </w:p>
    <w:p w:rsidR="00B92FC2" w:rsidRPr="00210078" w:rsidRDefault="00B92FC2"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19</w:t>
      </w:r>
      <w:r w:rsidRPr="00210078">
        <w:rPr>
          <w:b w:val="0"/>
          <w:sz w:val="28"/>
          <w:szCs w:val="26"/>
        </w:rPr>
        <w:t xml:space="preserve">. </w:t>
      </w:r>
      <w:r w:rsidR="00624CB9">
        <w:rPr>
          <w:b w:val="0"/>
          <w:sz w:val="28"/>
          <w:szCs w:val="26"/>
        </w:rPr>
        <w:t xml:space="preserve"> </w:t>
      </w:r>
      <w:r w:rsidRPr="00210078">
        <w:rPr>
          <w:b w:val="0"/>
          <w:sz w:val="28"/>
          <w:szCs w:val="26"/>
        </w:rPr>
        <w:t>Поля таблицы «План складирования»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3021"/>
        <w:gridCol w:w="3014"/>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плана складирования</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4</w:t>
            </w:r>
          </w:p>
        </w:tc>
      </w:tr>
      <w:tr w:rsidR="001A749B" w:rsidRPr="00210078" w:rsidTr="00624CB9">
        <w:trPr>
          <w:jc w:val="center"/>
        </w:trPr>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Код склада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8</w:t>
            </w:r>
          </w:p>
        </w:tc>
      </w:tr>
      <w:tr w:rsidR="001A749B" w:rsidRPr="00210078" w:rsidTr="00624CB9">
        <w:trPr>
          <w:jc w:val="center"/>
        </w:trPr>
        <w:tc>
          <w:tcPr>
            <w:tcW w:w="3095" w:type="dxa"/>
          </w:tcPr>
          <w:p w:rsidR="001A749B" w:rsidRPr="00210078" w:rsidRDefault="001A749B" w:rsidP="00624CB9">
            <w:pPr>
              <w:pStyle w:val="11"/>
            </w:pPr>
            <w:r w:rsidRPr="00210078">
              <w:t>Количество</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8</w:t>
            </w:r>
          </w:p>
        </w:tc>
      </w:tr>
    </w:tbl>
    <w:p w:rsidR="001A749B" w:rsidRPr="00210078" w:rsidRDefault="001A749B" w:rsidP="009957D2">
      <w:pPr>
        <w:spacing w:line="360" w:lineRule="auto"/>
        <w:ind w:firstLine="709"/>
        <w:jc w:val="both"/>
        <w:rPr>
          <w:sz w:val="28"/>
          <w:szCs w:val="26"/>
        </w:rPr>
      </w:pPr>
    </w:p>
    <w:p w:rsidR="00B92FC2" w:rsidRPr="00210078" w:rsidRDefault="00B92FC2"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20</w:t>
      </w:r>
      <w:r w:rsidRPr="00210078">
        <w:rPr>
          <w:b w:val="0"/>
          <w:sz w:val="28"/>
          <w:szCs w:val="26"/>
        </w:rPr>
        <w:t xml:space="preserve">. </w:t>
      </w:r>
      <w:r w:rsidR="00624CB9">
        <w:rPr>
          <w:b w:val="0"/>
          <w:sz w:val="28"/>
          <w:szCs w:val="26"/>
        </w:rPr>
        <w:t xml:space="preserve"> </w:t>
      </w:r>
      <w:r w:rsidRPr="00210078">
        <w:rPr>
          <w:b w:val="0"/>
          <w:sz w:val="28"/>
          <w:szCs w:val="26"/>
        </w:rPr>
        <w:t>Поля таблицы «План доставки»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25"/>
        <w:gridCol w:w="3017"/>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плана доставки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4</w:t>
            </w:r>
          </w:p>
        </w:tc>
      </w:tr>
      <w:tr w:rsidR="001A749B" w:rsidRPr="00210078" w:rsidTr="00624CB9">
        <w:trPr>
          <w:jc w:val="center"/>
        </w:trPr>
        <w:tc>
          <w:tcPr>
            <w:tcW w:w="3095" w:type="dxa"/>
          </w:tcPr>
          <w:p w:rsidR="001A749B" w:rsidRPr="00210078" w:rsidRDefault="001A749B" w:rsidP="00624CB9">
            <w:pPr>
              <w:pStyle w:val="11"/>
            </w:pPr>
            <w:r w:rsidRPr="00210078">
              <w:t>Код контракта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r w:rsidR="001A749B" w:rsidRPr="00210078" w:rsidTr="00624CB9">
        <w:trPr>
          <w:trHeight w:val="330"/>
          <w:jc w:val="center"/>
        </w:trPr>
        <w:tc>
          <w:tcPr>
            <w:tcW w:w="3095" w:type="dxa"/>
          </w:tcPr>
          <w:p w:rsidR="001A749B" w:rsidRPr="00210078" w:rsidRDefault="001A749B" w:rsidP="00624CB9">
            <w:pPr>
              <w:pStyle w:val="11"/>
            </w:pPr>
            <w:r w:rsidRPr="00210078">
              <w:t>Код склада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Дата</w:t>
            </w:r>
          </w:p>
        </w:tc>
        <w:tc>
          <w:tcPr>
            <w:tcW w:w="3096" w:type="dxa"/>
            <w:vAlign w:val="center"/>
          </w:tcPr>
          <w:p w:rsidR="001A749B" w:rsidRPr="00210078" w:rsidRDefault="001A749B" w:rsidP="00624CB9">
            <w:pPr>
              <w:pStyle w:val="11"/>
            </w:pPr>
            <w:r w:rsidRPr="00210078">
              <w:t>8</w:t>
            </w:r>
          </w:p>
        </w:tc>
      </w:tr>
      <w:tr w:rsidR="001A749B" w:rsidRPr="00210078" w:rsidTr="00624CB9">
        <w:trPr>
          <w:jc w:val="center"/>
        </w:trPr>
        <w:tc>
          <w:tcPr>
            <w:tcW w:w="3095" w:type="dxa"/>
          </w:tcPr>
          <w:p w:rsidR="001A749B" w:rsidRPr="00210078" w:rsidRDefault="001A749B" w:rsidP="00624CB9">
            <w:pPr>
              <w:pStyle w:val="11"/>
            </w:pPr>
            <w:r w:rsidRPr="00210078">
              <w:t>Количество</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12</w:t>
            </w:r>
          </w:p>
        </w:tc>
      </w:tr>
    </w:tbl>
    <w:p w:rsidR="001A749B" w:rsidRPr="00210078" w:rsidRDefault="001A749B" w:rsidP="009957D2">
      <w:pPr>
        <w:spacing w:line="360" w:lineRule="auto"/>
        <w:ind w:firstLine="709"/>
        <w:jc w:val="both"/>
        <w:rPr>
          <w:sz w:val="28"/>
          <w:szCs w:val="26"/>
        </w:rPr>
      </w:pPr>
    </w:p>
    <w:p w:rsidR="00B92FC2" w:rsidRPr="00210078" w:rsidRDefault="00B92FC2" w:rsidP="009957D2">
      <w:pPr>
        <w:pStyle w:val="af3"/>
        <w:keepNext/>
        <w:spacing w:before="0" w:after="0" w:line="360" w:lineRule="auto"/>
        <w:ind w:firstLine="709"/>
        <w:jc w:val="both"/>
        <w:rPr>
          <w:b w:val="0"/>
          <w:sz w:val="28"/>
          <w:szCs w:val="26"/>
        </w:rPr>
      </w:pPr>
      <w:bookmarkStart w:id="41" w:name="_Ref192123969"/>
      <w:r w:rsidRPr="00210078">
        <w:rPr>
          <w:b w:val="0"/>
          <w:sz w:val="28"/>
          <w:szCs w:val="26"/>
        </w:rPr>
        <w:t xml:space="preserve">Таблица </w:t>
      </w:r>
      <w:r w:rsidR="00A24FEB" w:rsidRPr="00210078">
        <w:rPr>
          <w:b w:val="0"/>
          <w:noProof/>
          <w:sz w:val="28"/>
          <w:szCs w:val="26"/>
        </w:rPr>
        <w:t>21</w:t>
      </w:r>
      <w:bookmarkEnd w:id="41"/>
      <w:r w:rsidRPr="00210078">
        <w:rPr>
          <w:b w:val="0"/>
          <w:sz w:val="28"/>
          <w:szCs w:val="26"/>
        </w:rPr>
        <w:t xml:space="preserve">. </w:t>
      </w:r>
      <w:r w:rsidR="00624CB9">
        <w:rPr>
          <w:b w:val="0"/>
          <w:sz w:val="28"/>
          <w:szCs w:val="26"/>
        </w:rPr>
        <w:t xml:space="preserve"> </w:t>
      </w:r>
      <w:r w:rsidRPr="00210078">
        <w:rPr>
          <w:b w:val="0"/>
          <w:sz w:val="28"/>
          <w:szCs w:val="26"/>
        </w:rPr>
        <w:t>Поля таблицы «Коэффициенты планирования»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3020"/>
        <w:gridCol w:w="3013"/>
      </w:tblGrid>
      <w:tr w:rsidR="001A749B" w:rsidRPr="00210078" w:rsidTr="00624CB9">
        <w:trPr>
          <w:tblHeader/>
          <w:jc w:val="center"/>
        </w:trPr>
        <w:tc>
          <w:tcPr>
            <w:tcW w:w="3095" w:type="dxa"/>
          </w:tcPr>
          <w:p w:rsidR="001A749B" w:rsidRPr="00210078" w:rsidRDefault="001A749B" w:rsidP="00624CB9">
            <w:pPr>
              <w:pStyle w:val="11"/>
            </w:pPr>
            <w:r w:rsidRPr="00210078">
              <w:t>Название</w:t>
            </w:r>
          </w:p>
        </w:tc>
        <w:tc>
          <w:tcPr>
            <w:tcW w:w="3096" w:type="dxa"/>
          </w:tcPr>
          <w:p w:rsidR="001A749B" w:rsidRPr="00210078" w:rsidRDefault="001A749B" w:rsidP="00624CB9">
            <w:pPr>
              <w:pStyle w:val="11"/>
            </w:pPr>
            <w:r w:rsidRPr="00210078">
              <w:t>Тип</w:t>
            </w:r>
          </w:p>
        </w:tc>
        <w:tc>
          <w:tcPr>
            <w:tcW w:w="3096" w:type="dxa"/>
          </w:tcPr>
          <w:p w:rsidR="001A749B" w:rsidRPr="00210078" w:rsidRDefault="001A749B" w:rsidP="00624CB9">
            <w:pPr>
              <w:pStyle w:val="11"/>
            </w:pPr>
            <w:r w:rsidRPr="00210078">
              <w:t>Размер</w:t>
            </w:r>
          </w:p>
        </w:tc>
      </w:tr>
      <w:tr w:rsidR="001A749B" w:rsidRPr="00210078" w:rsidTr="00624CB9">
        <w:trPr>
          <w:jc w:val="center"/>
        </w:trPr>
        <w:tc>
          <w:tcPr>
            <w:tcW w:w="3095" w:type="dxa"/>
          </w:tcPr>
          <w:p w:rsidR="001A749B" w:rsidRPr="00210078" w:rsidRDefault="001A749B" w:rsidP="00624CB9">
            <w:pPr>
              <w:pStyle w:val="11"/>
            </w:pPr>
            <w:r w:rsidRPr="00210078">
              <w:t>Код коэффициентов</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10</w:t>
            </w:r>
          </w:p>
        </w:tc>
      </w:tr>
      <w:tr w:rsidR="001A749B" w:rsidRPr="00210078" w:rsidTr="00624CB9">
        <w:trPr>
          <w:jc w:val="center"/>
        </w:trPr>
        <w:tc>
          <w:tcPr>
            <w:tcW w:w="3095" w:type="dxa"/>
          </w:tcPr>
          <w:p w:rsidR="001A749B" w:rsidRPr="00210078" w:rsidRDefault="001A749B" w:rsidP="00624CB9">
            <w:pPr>
              <w:pStyle w:val="11"/>
            </w:pPr>
            <w:r w:rsidRPr="00210078">
              <w:t>Код филиала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2</w:t>
            </w:r>
          </w:p>
        </w:tc>
      </w:tr>
      <w:tr w:rsidR="001A749B" w:rsidRPr="00210078" w:rsidTr="00624CB9">
        <w:trPr>
          <w:trHeight w:val="301"/>
          <w:jc w:val="center"/>
        </w:trPr>
        <w:tc>
          <w:tcPr>
            <w:tcW w:w="3095" w:type="dxa"/>
          </w:tcPr>
          <w:p w:rsidR="001A749B" w:rsidRPr="00210078" w:rsidRDefault="001A749B" w:rsidP="00624CB9">
            <w:pPr>
              <w:pStyle w:val="11"/>
            </w:pPr>
            <w:r w:rsidRPr="00210078">
              <w:t>Код склада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Код вида продукции</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3</w:t>
            </w:r>
          </w:p>
        </w:tc>
      </w:tr>
      <w:tr w:rsidR="001A749B" w:rsidRPr="00210078" w:rsidTr="00624CB9">
        <w:trPr>
          <w:jc w:val="center"/>
        </w:trPr>
        <w:tc>
          <w:tcPr>
            <w:tcW w:w="3095" w:type="dxa"/>
          </w:tcPr>
          <w:p w:rsidR="001A749B" w:rsidRPr="00210078" w:rsidRDefault="001A749B" w:rsidP="00624CB9">
            <w:pPr>
              <w:pStyle w:val="11"/>
            </w:pPr>
            <w:r w:rsidRPr="00210078">
              <w:t>Код контракта</w:t>
            </w:r>
          </w:p>
        </w:tc>
        <w:tc>
          <w:tcPr>
            <w:tcW w:w="3096" w:type="dxa"/>
            <w:vAlign w:val="center"/>
          </w:tcPr>
          <w:p w:rsidR="001A749B" w:rsidRPr="00210078" w:rsidRDefault="001A749B" w:rsidP="00624CB9">
            <w:pPr>
              <w:pStyle w:val="11"/>
            </w:pPr>
            <w:r w:rsidRPr="00210078">
              <w:t>Короткое целое</w:t>
            </w:r>
          </w:p>
        </w:tc>
        <w:tc>
          <w:tcPr>
            <w:tcW w:w="3096" w:type="dxa"/>
            <w:vAlign w:val="center"/>
          </w:tcPr>
          <w:p w:rsidR="001A749B" w:rsidRPr="00210078" w:rsidRDefault="001A749B" w:rsidP="00624CB9">
            <w:pPr>
              <w:pStyle w:val="11"/>
            </w:pPr>
            <w:r w:rsidRPr="00210078">
              <w:t>6</w:t>
            </w:r>
          </w:p>
        </w:tc>
      </w:tr>
      <w:tr w:rsidR="001A749B" w:rsidRPr="00210078" w:rsidTr="00624CB9">
        <w:trPr>
          <w:jc w:val="center"/>
        </w:trPr>
        <w:tc>
          <w:tcPr>
            <w:tcW w:w="3095" w:type="dxa"/>
          </w:tcPr>
          <w:p w:rsidR="001A749B" w:rsidRPr="00210078" w:rsidRDefault="001A749B" w:rsidP="00624CB9">
            <w:pPr>
              <w:pStyle w:val="11"/>
            </w:pPr>
            <w:r w:rsidRPr="00210078">
              <w:t>Коэффициенты</w:t>
            </w:r>
          </w:p>
        </w:tc>
        <w:tc>
          <w:tcPr>
            <w:tcW w:w="3096" w:type="dxa"/>
            <w:vAlign w:val="center"/>
          </w:tcPr>
          <w:p w:rsidR="001A749B" w:rsidRPr="00210078" w:rsidRDefault="001A749B" w:rsidP="00624CB9">
            <w:pPr>
              <w:pStyle w:val="11"/>
            </w:pPr>
            <w:r w:rsidRPr="00210078">
              <w:t>Длинное целое</w:t>
            </w:r>
          </w:p>
        </w:tc>
        <w:tc>
          <w:tcPr>
            <w:tcW w:w="3096" w:type="dxa"/>
            <w:vAlign w:val="center"/>
          </w:tcPr>
          <w:p w:rsidR="001A749B" w:rsidRPr="00210078" w:rsidRDefault="001A749B" w:rsidP="00624CB9">
            <w:pPr>
              <w:pStyle w:val="11"/>
            </w:pPr>
            <w:r w:rsidRPr="00210078">
              <w:t>8</w:t>
            </w:r>
          </w:p>
        </w:tc>
      </w:tr>
    </w:tbl>
    <w:p w:rsidR="001A749B" w:rsidRPr="00210078" w:rsidRDefault="001A749B"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Таким образом, поля в таблицах базы данных ИС не являются избыточными по их количеству и размерности, взаимосвязь между таблицами позволяет осуществить преобразование информационных объектов в соответствии с информационной моделью.</w:t>
      </w:r>
    </w:p>
    <w:p w:rsidR="00912322" w:rsidRDefault="00912322" w:rsidP="00624CB9">
      <w:pPr>
        <w:spacing w:line="360" w:lineRule="auto"/>
        <w:ind w:firstLine="709"/>
        <w:jc w:val="both"/>
        <w:rPr>
          <w:sz w:val="28"/>
          <w:szCs w:val="26"/>
        </w:rPr>
      </w:pPr>
    </w:p>
    <w:p w:rsidR="001A749B" w:rsidRPr="00210078" w:rsidRDefault="00624CB9" w:rsidP="00624CB9">
      <w:pPr>
        <w:spacing w:line="360" w:lineRule="auto"/>
        <w:ind w:firstLine="709"/>
        <w:jc w:val="both"/>
        <w:rPr>
          <w:sz w:val="28"/>
          <w:szCs w:val="26"/>
        </w:rPr>
      </w:pPr>
      <w:r>
        <w:rPr>
          <w:sz w:val="28"/>
          <w:szCs w:val="26"/>
        </w:rPr>
        <w:t xml:space="preserve">2.3.3 </w:t>
      </w:r>
      <w:r w:rsidR="001A749B" w:rsidRPr="00210078">
        <w:rPr>
          <w:sz w:val="28"/>
          <w:szCs w:val="26"/>
        </w:rPr>
        <w:t>Структурная схема пакета (дерево вызова программных модулей)</w:t>
      </w:r>
    </w:p>
    <w:p w:rsidR="001A749B" w:rsidRPr="00210078" w:rsidRDefault="001A749B" w:rsidP="009957D2">
      <w:pPr>
        <w:spacing w:line="360" w:lineRule="auto"/>
        <w:ind w:firstLine="709"/>
        <w:jc w:val="both"/>
        <w:rPr>
          <w:sz w:val="28"/>
          <w:szCs w:val="26"/>
        </w:rPr>
      </w:pPr>
      <w:r w:rsidRPr="00210078">
        <w:rPr>
          <w:sz w:val="28"/>
          <w:szCs w:val="26"/>
        </w:rPr>
        <w:t xml:space="preserve">Схема пакета приведена </w:t>
      </w:r>
      <w:r w:rsidR="008D7CA6"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31</w:t>
      </w:r>
      <w:r w:rsidRPr="00210078">
        <w:rPr>
          <w:sz w:val="28"/>
          <w:szCs w:val="26"/>
        </w:rPr>
        <w:t xml:space="preserve">. </w:t>
      </w:r>
    </w:p>
    <w:p w:rsidR="008C5A23" w:rsidRDefault="001A749B" w:rsidP="009957D2">
      <w:pPr>
        <w:spacing w:line="360" w:lineRule="auto"/>
        <w:ind w:firstLine="709"/>
        <w:jc w:val="both"/>
        <w:rPr>
          <w:sz w:val="28"/>
          <w:szCs w:val="26"/>
        </w:rPr>
      </w:pPr>
      <w:r w:rsidRPr="00210078">
        <w:rPr>
          <w:sz w:val="28"/>
          <w:szCs w:val="26"/>
        </w:rPr>
        <w:t>Модуль «Вызов заставки» запускает заставку. Управление передаётся модулю проверки пароля, после чего отображается главное кнопочное</w:t>
      </w:r>
      <w:r w:rsidR="00210078" w:rsidRPr="00210078">
        <w:rPr>
          <w:sz w:val="28"/>
          <w:szCs w:val="26"/>
        </w:rPr>
        <w:t xml:space="preserve"> </w:t>
      </w:r>
      <w:r w:rsidRPr="00210078">
        <w:rPr>
          <w:sz w:val="28"/>
          <w:szCs w:val="26"/>
        </w:rPr>
        <w:t>меню.</w:t>
      </w:r>
    </w:p>
    <w:p w:rsidR="00624CB9" w:rsidRDefault="00624CB9" w:rsidP="009957D2">
      <w:pPr>
        <w:spacing w:line="360" w:lineRule="auto"/>
        <w:ind w:firstLine="709"/>
        <w:jc w:val="both"/>
        <w:rPr>
          <w:sz w:val="28"/>
          <w:szCs w:val="26"/>
        </w:rPr>
      </w:pPr>
    </w:p>
    <w:p w:rsidR="00631B96" w:rsidRPr="00210078" w:rsidRDefault="005C06EE" w:rsidP="009957D2">
      <w:pPr>
        <w:spacing w:line="360" w:lineRule="auto"/>
        <w:ind w:firstLine="709"/>
        <w:jc w:val="both"/>
        <w:rPr>
          <w:sz w:val="28"/>
        </w:rPr>
      </w:pPr>
      <w:r>
        <w:rPr>
          <w:sz w:val="28"/>
        </w:rPr>
        <w:pict>
          <v:shape id="_x0000_i1062" type="#_x0000_t75" style="width:390pt;height:422.25pt">
            <v:imagedata r:id="rId46" o:title=""/>
          </v:shape>
        </w:pict>
      </w:r>
    </w:p>
    <w:p w:rsidR="00A772D8" w:rsidRDefault="00A772D8" w:rsidP="009957D2">
      <w:pPr>
        <w:pStyle w:val="af3"/>
        <w:spacing w:before="0" w:after="0" w:line="360" w:lineRule="auto"/>
        <w:ind w:firstLine="709"/>
        <w:jc w:val="both"/>
        <w:rPr>
          <w:b w:val="0"/>
          <w:sz w:val="28"/>
          <w:szCs w:val="26"/>
        </w:rPr>
      </w:pPr>
      <w:bookmarkStart w:id="42" w:name="_Ref192124402"/>
      <w:r w:rsidRPr="00210078">
        <w:rPr>
          <w:b w:val="0"/>
          <w:sz w:val="28"/>
          <w:szCs w:val="26"/>
        </w:rPr>
        <w:t xml:space="preserve">Рис. </w:t>
      </w:r>
      <w:r w:rsidR="00A24FEB" w:rsidRPr="00210078">
        <w:rPr>
          <w:b w:val="0"/>
          <w:noProof/>
          <w:sz w:val="28"/>
          <w:szCs w:val="26"/>
        </w:rPr>
        <w:t>31</w:t>
      </w:r>
      <w:bookmarkEnd w:id="42"/>
      <w:r w:rsidRPr="00210078">
        <w:rPr>
          <w:b w:val="0"/>
          <w:sz w:val="28"/>
          <w:szCs w:val="26"/>
        </w:rPr>
        <w:t>. Схема взаимодействия программных модулей</w:t>
      </w:r>
    </w:p>
    <w:p w:rsidR="0043713C" w:rsidRDefault="0043713C"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szCs w:val="26"/>
        </w:rPr>
      </w:pPr>
      <w:r w:rsidRPr="00210078">
        <w:rPr>
          <w:sz w:val="28"/>
          <w:szCs w:val="26"/>
        </w:rPr>
        <w:t>Модули, связанные с корпоративной ИС,</w:t>
      </w:r>
      <w:r w:rsidR="00210078" w:rsidRPr="00210078">
        <w:rPr>
          <w:sz w:val="28"/>
          <w:szCs w:val="26"/>
        </w:rPr>
        <w:t xml:space="preserve"> </w:t>
      </w:r>
      <w:r w:rsidRPr="00210078">
        <w:rPr>
          <w:sz w:val="28"/>
          <w:szCs w:val="26"/>
        </w:rPr>
        <w:t>загружают файлы для формирования статистических отчётов, а также обновляют справочники. Четыре модуля отображают справочники.</w:t>
      </w:r>
    </w:p>
    <w:p w:rsidR="001A749B" w:rsidRPr="00210078" w:rsidRDefault="001A749B" w:rsidP="009957D2">
      <w:pPr>
        <w:spacing w:line="360" w:lineRule="auto"/>
        <w:ind w:firstLine="709"/>
        <w:jc w:val="both"/>
        <w:rPr>
          <w:sz w:val="28"/>
          <w:szCs w:val="26"/>
        </w:rPr>
      </w:pPr>
      <w:r w:rsidRPr="00210078">
        <w:rPr>
          <w:sz w:val="28"/>
          <w:szCs w:val="26"/>
        </w:rPr>
        <w:t xml:space="preserve">Модуль отображения экранной формы «Отчёт по видам продукции» отображает её, и после внесения данных временного периода, запускает модуль формирования файла «Отчёт по видам продукции». Модуль передаёт управление загрузке файла в корпоративную ИС. После наступает прерывание работы программных модулей. Аналогично работают и остальные модули по формированию статистических отчётов. </w:t>
      </w:r>
    </w:p>
    <w:p w:rsidR="001A749B" w:rsidRPr="00210078" w:rsidRDefault="001A749B" w:rsidP="009957D2">
      <w:pPr>
        <w:spacing w:line="360" w:lineRule="auto"/>
        <w:ind w:firstLine="709"/>
        <w:jc w:val="both"/>
        <w:rPr>
          <w:sz w:val="28"/>
          <w:szCs w:val="26"/>
        </w:rPr>
      </w:pPr>
      <w:r w:rsidRPr="00210078">
        <w:rPr>
          <w:sz w:val="28"/>
          <w:szCs w:val="26"/>
        </w:rPr>
        <w:t>Формирование планов-отчётов происходит следующим образом. Отображается файл «Отчёт по продажам», далее управление передаётся модулю обновления таблицы «Продажи». Далее обновляется таблица «План продаж». Данная изменённая таблица является результативной информацией. На основе её формируется файл «План продаж» и он загружается в корпоративную ИС. Сотрудники отдела планирования получают информацию с планом через распечатку фрагмента изменённой таблицы.</w:t>
      </w:r>
    </w:p>
    <w:p w:rsidR="001A749B" w:rsidRDefault="001A749B" w:rsidP="009957D2">
      <w:pPr>
        <w:spacing w:line="360" w:lineRule="auto"/>
        <w:ind w:firstLine="709"/>
        <w:jc w:val="both"/>
        <w:rPr>
          <w:sz w:val="28"/>
          <w:szCs w:val="26"/>
        </w:rPr>
      </w:pPr>
      <w:r w:rsidRPr="00210078">
        <w:rPr>
          <w:sz w:val="28"/>
          <w:szCs w:val="26"/>
        </w:rPr>
        <w:t>Остальные три плана формируются аналогично на основе указанного взаимодействия программных модулей.</w:t>
      </w:r>
    </w:p>
    <w:p w:rsidR="0043713C" w:rsidRPr="00210078" w:rsidRDefault="0043713C" w:rsidP="009957D2">
      <w:pPr>
        <w:spacing w:line="360" w:lineRule="auto"/>
        <w:ind w:firstLine="709"/>
        <w:jc w:val="both"/>
        <w:rPr>
          <w:sz w:val="28"/>
          <w:szCs w:val="26"/>
        </w:rPr>
      </w:pPr>
    </w:p>
    <w:p w:rsidR="001A749B" w:rsidRPr="00210078" w:rsidRDefault="0043713C" w:rsidP="0043713C">
      <w:pPr>
        <w:spacing w:line="360" w:lineRule="auto"/>
        <w:ind w:firstLine="709"/>
        <w:jc w:val="both"/>
        <w:rPr>
          <w:sz w:val="28"/>
          <w:szCs w:val="26"/>
        </w:rPr>
      </w:pPr>
      <w:r>
        <w:rPr>
          <w:sz w:val="28"/>
          <w:szCs w:val="26"/>
        </w:rPr>
        <w:t xml:space="preserve">2.3.4 </w:t>
      </w:r>
      <w:r w:rsidR="001A749B" w:rsidRPr="00210078">
        <w:rPr>
          <w:sz w:val="28"/>
          <w:szCs w:val="26"/>
        </w:rPr>
        <w:t>Описание программных модулей</w:t>
      </w:r>
    </w:p>
    <w:p w:rsidR="001A749B" w:rsidRPr="00210078" w:rsidRDefault="001A749B"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32</w:t>
      </w:r>
      <w:r w:rsidR="001A29B6" w:rsidRPr="00210078">
        <w:rPr>
          <w:sz w:val="28"/>
          <w:szCs w:val="26"/>
        </w:rPr>
        <w:t xml:space="preserve"> </w:t>
      </w:r>
      <w:r w:rsidRPr="00210078">
        <w:rPr>
          <w:sz w:val="28"/>
          <w:szCs w:val="26"/>
        </w:rPr>
        <w:t>представлен алгоритм расчета плана продаж.</w:t>
      </w:r>
    </w:p>
    <w:p w:rsidR="001A749B" w:rsidRPr="00210078" w:rsidRDefault="001A749B" w:rsidP="009957D2">
      <w:pPr>
        <w:spacing w:line="360" w:lineRule="auto"/>
        <w:ind w:firstLine="709"/>
        <w:jc w:val="both"/>
        <w:rPr>
          <w:sz w:val="28"/>
        </w:rPr>
      </w:pPr>
      <w:r w:rsidRPr="00210078">
        <w:rPr>
          <w:sz w:val="28"/>
        </w:rPr>
        <w:t xml:space="preserve">Большинство программных расчётных модулей представляют собой алгоритмы суммации: двойной или одинарной. Модули являются простыми алгоритмами суммации, но они рассчитывают большое количество результативных показателей. </w:t>
      </w:r>
    </w:p>
    <w:p w:rsidR="001A749B" w:rsidRPr="00210078" w:rsidRDefault="001A749B" w:rsidP="009957D2">
      <w:pPr>
        <w:spacing w:line="360" w:lineRule="auto"/>
        <w:ind w:firstLine="709"/>
        <w:jc w:val="both"/>
        <w:rPr>
          <w:sz w:val="28"/>
        </w:rPr>
      </w:pPr>
      <w:r w:rsidRPr="00210078">
        <w:rPr>
          <w:sz w:val="28"/>
        </w:rPr>
        <w:t>Таким образом, расчётные модули выполнят несложные, но рутинные функции с многократным повторением (циклом).</w:t>
      </w:r>
    </w:p>
    <w:p w:rsidR="001A749B" w:rsidRPr="00210078" w:rsidRDefault="001A749B" w:rsidP="009957D2">
      <w:pPr>
        <w:spacing w:line="360" w:lineRule="auto"/>
        <w:ind w:firstLine="709"/>
        <w:jc w:val="both"/>
        <w:rPr>
          <w:sz w:val="28"/>
        </w:rPr>
      </w:pPr>
      <w:r w:rsidRPr="00210078">
        <w:rPr>
          <w:sz w:val="28"/>
        </w:rPr>
        <w:t xml:space="preserve">Исходные данные суммируются по шагу 1 от даты </w:t>
      </w:r>
      <w:r w:rsidRPr="00210078">
        <w:rPr>
          <w:sz w:val="28"/>
          <w:lang w:val="en-US"/>
        </w:rPr>
        <w:t>d</w:t>
      </w:r>
      <w:r w:rsidRPr="00210078">
        <w:rPr>
          <w:sz w:val="28"/>
        </w:rPr>
        <w:t xml:space="preserve">1 до </w:t>
      </w:r>
      <w:r w:rsidRPr="00210078">
        <w:rPr>
          <w:sz w:val="28"/>
          <w:lang w:val="en-US"/>
        </w:rPr>
        <w:t>d</w:t>
      </w:r>
      <w:r w:rsidRPr="00210078">
        <w:rPr>
          <w:sz w:val="28"/>
        </w:rPr>
        <w:t xml:space="preserve">2. Условие суммации задаётся временной переменной </w:t>
      </w:r>
      <w:r w:rsidRPr="00210078">
        <w:rPr>
          <w:sz w:val="28"/>
          <w:lang w:val="en-US"/>
        </w:rPr>
        <w:t>j</w:t>
      </w:r>
      <w:r w:rsidRPr="00210078">
        <w:rPr>
          <w:sz w:val="28"/>
        </w:rPr>
        <w:t xml:space="preserve">. Если </w:t>
      </w:r>
      <w:r w:rsidRPr="00210078">
        <w:rPr>
          <w:sz w:val="28"/>
          <w:lang w:val="en-US"/>
        </w:rPr>
        <w:t>j</w:t>
      </w:r>
      <w:r w:rsidRPr="00210078">
        <w:rPr>
          <w:sz w:val="28"/>
        </w:rPr>
        <w:t>&lt;</w:t>
      </w:r>
      <w:r w:rsidRPr="00210078">
        <w:rPr>
          <w:sz w:val="28"/>
          <w:lang w:val="en-US"/>
        </w:rPr>
        <w:t>d</w:t>
      </w:r>
      <w:r w:rsidRPr="00210078">
        <w:rPr>
          <w:sz w:val="28"/>
        </w:rPr>
        <w:t xml:space="preserve">2, то суммирование продолжается до тех пор, пока </w:t>
      </w:r>
      <w:r w:rsidRPr="00210078">
        <w:rPr>
          <w:sz w:val="28"/>
          <w:lang w:val="en-US"/>
        </w:rPr>
        <w:t>j</w:t>
      </w:r>
      <w:r w:rsidR="00210078" w:rsidRPr="00210078">
        <w:rPr>
          <w:sz w:val="28"/>
        </w:rPr>
        <w:t xml:space="preserve"> </w:t>
      </w:r>
      <w:r w:rsidRPr="00210078">
        <w:rPr>
          <w:sz w:val="28"/>
        </w:rPr>
        <w:t xml:space="preserve">не будет равно дате </w:t>
      </w:r>
      <w:r w:rsidRPr="00210078">
        <w:rPr>
          <w:sz w:val="28"/>
          <w:lang w:val="en-US"/>
        </w:rPr>
        <w:t>d</w:t>
      </w:r>
      <w:r w:rsidRPr="00210078">
        <w:rPr>
          <w:sz w:val="28"/>
        </w:rPr>
        <w:t xml:space="preserve">2. </w:t>
      </w:r>
    </w:p>
    <w:p w:rsidR="00F640B5" w:rsidRPr="00210078" w:rsidRDefault="00F640B5" w:rsidP="009957D2">
      <w:pPr>
        <w:spacing w:line="360" w:lineRule="auto"/>
        <w:ind w:firstLine="709"/>
        <w:jc w:val="both"/>
        <w:rPr>
          <w:sz w:val="28"/>
        </w:rPr>
      </w:pPr>
      <w:r w:rsidRPr="00210078">
        <w:rPr>
          <w:sz w:val="28"/>
        </w:rPr>
        <w:t>Полученные суммированные данные умножаются на коэффициент планирования по заданному временному периоду планирования.</w:t>
      </w:r>
    </w:p>
    <w:p w:rsidR="001A749B" w:rsidRPr="00210078" w:rsidRDefault="005C06EE" w:rsidP="009957D2">
      <w:pPr>
        <w:spacing w:line="360" w:lineRule="auto"/>
        <w:ind w:firstLine="709"/>
        <w:jc w:val="both"/>
        <w:rPr>
          <w:sz w:val="28"/>
        </w:rPr>
      </w:pPr>
      <w:r>
        <w:rPr>
          <w:sz w:val="28"/>
        </w:rPr>
        <w:pict>
          <v:shape id="_x0000_i1063" type="#_x0000_t75" style="width:232.5pt;height:599.25pt">
            <v:imagedata r:id="rId47" o:title=""/>
          </v:shape>
        </w:pict>
      </w:r>
    </w:p>
    <w:p w:rsidR="001A29B6" w:rsidRPr="00210078" w:rsidRDefault="001A29B6" w:rsidP="009957D2">
      <w:pPr>
        <w:pStyle w:val="af3"/>
        <w:spacing w:before="0" w:after="0" w:line="360" w:lineRule="auto"/>
        <w:ind w:firstLine="709"/>
        <w:jc w:val="both"/>
        <w:rPr>
          <w:b w:val="0"/>
          <w:sz w:val="28"/>
          <w:szCs w:val="26"/>
        </w:rPr>
      </w:pPr>
      <w:bookmarkStart w:id="43" w:name="_Ref192124475"/>
      <w:r w:rsidRPr="00210078">
        <w:rPr>
          <w:b w:val="0"/>
          <w:sz w:val="28"/>
          <w:szCs w:val="26"/>
        </w:rPr>
        <w:t xml:space="preserve">Рис. </w:t>
      </w:r>
      <w:r w:rsidR="00A24FEB" w:rsidRPr="00210078">
        <w:rPr>
          <w:b w:val="0"/>
          <w:noProof/>
          <w:sz w:val="28"/>
          <w:szCs w:val="26"/>
        </w:rPr>
        <w:t>32</w:t>
      </w:r>
      <w:bookmarkEnd w:id="43"/>
      <w:r w:rsidRPr="00210078">
        <w:rPr>
          <w:b w:val="0"/>
          <w:sz w:val="28"/>
          <w:szCs w:val="26"/>
        </w:rPr>
        <w:t>. Алгоритм расчета плана продаж</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Цикл продолжается, пока не закончится расчет планов по всем показателям планирования.</w:t>
      </w:r>
    </w:p>
    <w:p w:rsidR="001A749B" w:rsidRPr="00210078" w:rsidRDefault="001A749B" w:rsidP="009957D2">
      <w:pPr>
        <w:spacing w:line="360" w:lineRule="auto"/>
        <w:ind w:firstLine="709"/>
        <w:jc w:val="both"/>
        <w:rPr>
          <w:sz w:val="28"/>
        </w:rPr>
      </w:pPr>
      <w:r w:rsidRPr="00210078">
        <w:rPr>
          <w:sz w:val="28"/>
        </w:rPr>
        <w:t>Все остальные расчетные алгоритмы аналогичны.</w:t>
      </w:r>
    </w:p>
    <w:p w:rsidR="001A749B" w:rsidRDefault="0043713C" w:rsidP="0043713C">
      <w:pPr>
        <w:spacing w:line="360" w:lineRule="auto"/>
        <w:ind w:firstLine="709"/>
        <w:jc w:val="both"/>
        <w:rPr>
          <w:sz w:val="28"/>
          <w:szCs w:val="26"/>
        </w:rPr>
      </w:pPr>
      <w:r>
        <w:rPr>
          <w:sz w:val="28"/>
          <w:szCs w:val="26"/>
        </w:rPr>
        <w:t xml:space="preserve">2.4 </w:t>
      </w:r>
      <w:r w:rsidR="001A749B" w:rsidRPr="00210078">
        <w:rPr>
          <w:sz w:val="28"/>
          <w:szCs w:val="26"/>
        </w:rPr>
        <w:t>Технологическое обеспечение задачи</w:t>
      </w:r>
    </w:p>
    <w:p w:rsidR="0043713C" w:rsidRPr="00210078" w:rsidRDefault="0043713C" w:rsidP="0043713C">
      <w:pPr>
        <w:spacing w:line="360" w:lineRule="auto"/>
        <w:ind w:firstLine="709"/>
        <w:jc w:val="both"/>
        <w:rPr>
          <w:sz w:val="28"/>
          <w:szCs w:val="26"/>
        </w:rPr>
      </w:pPr>
    </w:p>
    <w:p w:rsidR="001A749B" w:rsidRPr="00210078" w:rsidRDefault="0043713C" w:rsidP="0043713C">
      <w:pPr>
        <w:spacing w:line="360" w:lineRule="auto"/>
        <w:ind w:firstLine="709"/>
        <w:jc w:val="both"/>
        <w:rPr>
          <w:sz w:val="28"/>
          <w:szCs w:val="26"/>
        </w:rPr>
      </w:pPr>
      <w:r>
        <w:rPr>
          <w:sz w:val="28"/>
          <w:szCs w:val="26"/>
        </w:rPr>
        <w:t xml:space="preserve">2.4.1 </w:t>
      </w:r>
      <w:r w:rsidR="001A749B" w:rsidRPr="00210078">
        <w:rPr>
          <w:sz w:val="28"/>
          <w:szCs w:val="26"/>
        </w:rPr>
        <w:t>Организация технологии сбора, передачи, обработки и выдачи информации выдачи информации</w:t>
      </w:r>
    </w:p>
    <w:p w:rsidR="001A749B" w:rsidRPr="00210078" w:rsidRDefault="001A749B" w:rsidP="009957D2">
      <w:pPr>
        <w:spacing w:line="360" w:lineRule="auto"/>
        <w:ind w:firstLine="709"/>
        <w:jc w:val="both"/>
        <w:rPr>
          <w:sz w:val="28"/>
          <w:szCs w:val="28"/>
        </w:rPr>
      </w:pPr>
      <w:r w:rsidRPr="00210078">
        <w:rPr>
          <w:sz w:val="28"/>
          <w:szCs w:val="28"/>
        </w:rPr>
        <w:t>Технологический</w:t>
      </w:r>
      <w:r w:rsidR="00210078" w:rsidRPr="00210078">
        <w:rPr>
          <w:sz w:val="28"/>
          <w:szCs w:val="28"/>
        </w:rPr>
        <w:t xml:space="preserve"> </w:t>
      </w:r>
      <w:r w:rsidRPr="00210078">
        <w:rPr>
          <w:sz w:val="28"/>
          <w:szCs w:val="28"/>
        </w:rPr>
        <w:t>процесс</w:t>
      </w:r>
      <w:r w:rsidR="00210078" w:rsidRPr="00210078">
        <w:rPr>
          <w:sz w:val="28"/>
          <w:szCs w:val="28"/>
        </w:rPr>
        <w:t xml:space="preserve"> </w:t>
      </w:r>
      <w:r w:rsidRPr="00210078">
        <w:rPr>
          <w:sz w:val="28"/>
          <w:szCs w:val="28"/>
        </w:rPr>
        <w:t>обработки</w:t>
      </w:r>
      <w:r w:rsidR="00210078" w:rsidRPr="00210078">
        <w:rPr>
          <w:sz w:val="28"/>
          <w:szCs w:val="28"/>
        </w:rPr>
        <w:t xml:space="preserve"> </w:t>
      </w:r>
      <w:r w:rsidRPr="00210078">
        <w:rPr>
          <w:sz w:val="28"/>
          <w:szCs w:val="28"/>
        </w:rPr>
        <w:t>информации</w:t>
      </w:r>
      <w:r w:rsidR="00210078" w:rsidRPr="00210078">
        <w:rPr>
          <w:sz w:val="28"/>
          <w:szCs w:val="28"/>
        </w:rPr>
        <w:t xml:space="preserve"> </w:t>
      </w:r>
      <w:r w:rsidRPr="00210078">
        <w:rPr>
          <w:sz w:val="28"/>
          <w:szCs w:val="28"/>
        </w:rPr>
        <w:t>включает</w:t>
      </w:r>
      <w:r w:rsidR="00210078" w:rsidRPr="00210078">
        <w:rPr>
          <w:sz w:val="28"/>
          <w:szCs w:val="28"/>
        </w:rPr>
        <w:t xml:space="preserve"> </w:t>
      </w:r>
      <w:r w:rsidRPr="00210078">
        <w:rPr>
          <w:sz w:val="28"/>
          <w:szCs w:val="28"/>
        </w:rPr>
        <w:t>в</w:t>
      </w:r>
      <w:r w:rsidR="00210078" w:rsidRPr="00210078">
        <w:rPr>
          <w:sz w:val="28"/>
          <w:szCs w:val="28"/>
        </w:rPr>
        <w:t xml:space="preserve"> </w:t>
      </w:r>
      <w:r w:rsidRPr="00210078">
        <w:rPr>
          <w:sz w:val="28"/>
          <w:szCs w:val="28"/>
        </w:rPr>
        <w:t>себя</w:t>
      </w:r>
      <w:r w:rsidR="00210078" w:rsidRPr="00210078">
        <w:rPr>
          <w:sz w:val="28"/>
          <w:szCs w:val="28"/>
        </w:rPr>
        <w:t xml:space="preserve"> </w:t>
      </w:r>
      <w:r w:rsidRPr="00210078">
        <w:rPr>
          <w:sz w:val="28"/>
          <w:szCs w:val="28"/>
        </w:rPr>
        <w:t>следующие</w:t>
      </w:r>
      <w:r w:rsidR="00210078" w:rsidRPr="00210078">
        <w:rPr>
          <w:sz w:val="28"/>
          <w:szCs w:val="28"/>
        </w:rPr>
        <w:t xml:space="preserve"> </w:t>
      </w:r>
      <w:r w:rsidRPr="00210078">
        <w:rPr>
          <w:sz w:val="28"/>
          <w:szCs w:val="28"/>
        </w:rPr>
        <w:t>стадии:</w:t>
      </w:r>
    </w:p>
    <w:p w:rsidR="001A749B" w:rsidRPr="00210078" w:rsidRDefault="001A749B" w:rsidP="0043713C">
      <w:pPr>
        <w:numPr>
          <w:ilvl w:val="0"/>
          <w:numId w:val="50"/>
        </w:numPr>
        <w:tabs>
          <w:tab w:val="clear" w:pos="2160"/>
          <w:tab w:val="num" w:pos="960"/>
        </w:tabs>
        <w:spacing w:line="360" w:lineRule="auto"/>
        <w:ind w:left="0" w:firstLine="709"/>
        <w:jc w:val="both"/>
        <w:rPr>
          <w:sz w:val="28"/>
          <w:szCs w:val="28"/>
        </w:rPr>
      </w:pPr>
      <w:r w:rsidRPr="00210078">
        <w:rPr>
          <w:sz w:val="28"/>
          <w:szCs w:val="28"/>
        </w:rPr>
        <w:t>сбор</w:t>
      </w:r>
      <w:r w:rsidR="00210078" w:rsidRPr="00210078">
        <w:rPr>
          <w:sz w:val="28"/>
          <w:szCs w:val="28"/>
        </w:rPr>
        <w:t xml:space="preserve"> </w:t>
      </w:r>
      <w:r w:rsidRPr="00210078">
        <w:rPr>
          <w:sz w:val="28"/>
          <w:szCs w:val="28"/>
        </w:rPr>
        <w:t>и</w:t>
      </w:r>
      <w:r w:rsidR="00210078" w:rsidRPr="00210078">
        <w:rPr>
          <w:sz w:val="28"/>
          <w:szCs w:val="28"/>
        </w:rPr>
        <w:t xml:space="preserve"> </w:t>
      </w:r>
      <w:r w:rsidRPr="00210078">
        <w:rPr>
          <w:sz w:val="28"/>
          <w:szCs w:val="28"/>
        </w:rPr>
        <w:t>регистрация</w:t>
      </w:r>
      <w:r w:rsidR="00210078" w:rsidRPr="00210078">
        <w:rPr>
          <w:sz w:val="28"/>
          <w:szCs w:val="28"/>
        </w:rPr>
        <w:t xml:space="preserve"> </w:t>
      </w:r>
      <w:r w:rsidRPr="00210078">
        <w:rPr>
          <w:sz w:val="28"/>
          <w:szCs w:val="28"/>
        </w:rPr>
        <w:t>информации;</w:t>
      </w:r>
    </w:p>
    <w:p w:rsidR="001A749B" w:rsidRPr="00210078" w:rsidRDefault="001A749B" w:rsidP="0043713C">
      <w:pPr>
        <w:numPr>
          <w:ilvl w:val="0"/>
          <w:numId w:val="50"/>
        </w:numPr>
        <w:tabs>
          <w:tab w:val="clear" w:pos="2160"/>
          <w:tab w:val="num" w:pos="960"/>
        </w:tabs>
        <w:spacing w:line="360" w:lineRule="auto"/>
        <w:ind w:left="0" w:firstLine="709"/>
        <w:jc w:val="both"/>
        <w:rPr>
          <w:sz w:val="28"/>
          <w:szCs w:val="28"/>
        </w:rPr>
      </w:pPr>
      <w:r w:rsidRPr="00210078">
        <w:rPr>
          <w:sz w:val="28"/>
          <w:szCs w:val="28"/>
        </w:rPr>
        <w:t>передача</w:t>
      </w:r>
      <w:r w:rsidR="00210078" w:rsidRPr="00210078">
        <w:rPr>
          <w:sz w:val="28"/>
          <w:szCs w:val="28"/>
        </w:rPr>
        <w:t xml:space="preserve"> </w:t>
      </w:r>
      <w:r w:rsidRPr="00210078">
        <w:rPr>
          <w:sz w:val="28"/>
          <w:szCs w:val="28"/>
        </w:rPr>
        <w:t>информации;</w:t>
      </w:r>
    </w:p>
    <w:p w:rsidR="001A749B" w:rsidRPr="00210078" w:rsidRDefault="001A749B" w:rsidP="0043713C">
      <w:pPr>
        <w:numPr>
          <w:ilvl w:val="0"/>
          <w:numId w:val="50"/>
        </w:numPr>
        <w:tabs>
          <w:tab w:val="clear" w:pos="2160"/>
          <w:tab w:val="num" w:pos="960"/>
        </w:tabs>
        <w:spacing w:line="360" w:lineRule="auto"/>
        <w:ind w:left="0" w:firstLine="709"/>
        <w:jc w:val="both"/>
        <w:rPr>
          <w:sz w:val="28"/>
          <w:szCs w:val="28"/>
        </w:rPr>
      </w:pPr>
      <w:r w:rsidRPr="00210078">
        <w:rPr>
          <w:sz w:val="28"/>
          <w:szCs w:val="28"/>
        </w:rPr>
        <w:t>хранение</w:t>
      </w:r>
      <w:r w:rsidR="00210078" w:rsidRPr="00210078">
        <w:rPr>
          <w:sz w:val="28"/>
          <w:szCs w:val="28"/>
        </w:rPr>
        <w:t xml:space="preserve"> </w:t>
      </w:r>
      <w:r w:rsidRPr="00210078">
        <w:rPr>
          <w:sz w:val="28"/>
          <w:szCs w:val="28"/>
        </w:rPr>
        <w:t>информации;</w:t>
      </w:r>
    </w:p>
    <w:p w:rsidR="001A749B" w:rsidRPr="00210078" w:rsidRDefault="001A749B" w:rsidP="0043713C">
      <w:pPr>
        <w:numPr>
          <w:ilvl w:val="0"/>
          <w:numId w:val="50"/>
        </w:numPr>
        <w:tabs>
          <w:tab w:val="clear" w:pos="2160"/>
          <w:tab w:val="num" w:pos="960"/>
        </w:tabs>
        <w:spacing w:line="360" w:lineRule="auto"/>
        <w:ind w:left="0" w:firstLine="709"/>
        <w:jc w:val="both"/>
        <w:rPr>
          <w:sz w:val="28"/>
          <w:szCs w:val="28"/>
        </w:rPr>
      </w:pPr>
      <w:r w:rsidRPr="00210078">
        <w:rPr>
          <w:sz w:val="28"/>
          <w:szCs w:val="28"/>
        </w:rPr>
        <w:t>обработка</w:t>
      </w:r>
      <w:r w:rsidR="00210078" w:rsidRPr="00210078">
        <w:rPr>
          <w:sz w:val="28"/>
          <w:szCs w:val="28"/>
        </w:rPr>
        <w:t xml:space="preserve"> </w:t>
      </w:r>
      <w:r w:rsidRPr="00210078">
        <w:rPr>
          <w:sz w:val="28"/>
          <w:szCs w:val="28"/>
        </w:rPr>
        <w:t>информации;</w:t>
      </w:r>
    </w:p>
    <w:p w:rsidR="001A749B" w:rsidRPr="00210078" w:rsidRDefault="001A749B" w:rsidP="0043713C">
      <w:pPr>
        <w:numPr>
          <w:ilvl w:val="0"/>
          <w:numId w:val="50"/>
        </w:numPr>
        <w:tabs>
          <w:tab w:val="clear" w:pos="2160"/>
          <w:tab w:val="num" w:pos="960"/>
        </w:tabs>
        <w:spacing w:line="360" w:lineRule="auto"/>
        <w:ind w:left="0" w:firstLine="709"/>
        <w:jc w:val="both"/>
        <w:rPr>
          <w:sz w:val="28"/>
          <w:szCs w:val="26"/>
        </w:rPr>
      </w:pPr>
      <w:r w:rsidRPr="00210078">
        <w:rPr>
          <w:sz w:val="28"/>
          <w:szCs w:val="28"/>
        </w:rPr>
        <w:t>выдача</w:t>
      </w:r>
      <w:r w:rsidR="00210078" w:rsidRPr="00210078">
        <w:rPr>
          <w:sz w:val="28"/>
          <w:szCs w:val="28"/>
        </w:rPr>
        <w:t xml:space="preserve"> </w:t>
      </w:r>
      <w:r w:rsidRPr="00210078">
        <w:rPr>
          <w:sz w:val="28"/>
          <w:szCs w:val="28"/>
        </w:rPr>
        <w:t>результатной</w:t>
      </w:r>
      <w:r w:rsidR="00210078" w:rsidRPr="00210078">
        <w:rPr>
          <w:sz w:val="28"/>
          <w:szCs w:val="28"/>
        </w:rPr>
        <w:t xml:space="preserve"> </w:t>
      </w:r>
      <w:r w:rsidRPr="00210078">
        <w:rPr>
          <w:sz w:val="28"/>
          <w:szCs w:val="28"/>
        </w:rPr>
        <w:t xml:space="preserve">информации </w:t>
      </w:r>
      <w:r w:rsidRPr="00210078">
        <w:rPr>
          <w:sz w:val="28"/>
          <w:szCs w:val="28"/>
          <w:lang w:val="el-GR"/>
        </w:rPr>
        <w:t>[2]</w:t>
      </w:r>
      <w:r w:rsidRPr="00210078">
        <w:rPr>
          <w:sz w:val="28"/>
          <w:szCs w:val="28"/>
        </w:rPr>
        <w:t>.</w:t>
      </w:r>
    </w:p>
    <w:p w:rsidR="006144EA" w:rsidRDefault="006144EA"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rPr>
        <w:t xml:space="preserve">Рис. </w:t>
      </w:r>
      <w:r w:rsidR="00A24FEB" w:rsidRPr="00210078">
        <w:rPr>
          <w:noProof/>
          <w:sz w:val="28"/>
        </w:rPr>
        <w:t>33</w:t>
      </w:r>
      <w:r w:rsidRPr="00210078">
        <w:rPr>
          <w:sz w:val="28"/>
          <w:szCs w:val="26"/>
        </w:rPr>
        <w:t xml:space="preserve"> представлены этапы обработки информации в технологическом процессе.</w:t>
      </w:r>
    </w:p>
    <w:p w:rsidR="0043713C" w:rsidRPr="00210078" w:rsidRDefault="0043713C" w:rsidP="009957D2">
      <w:pPr>
        <w:spacing w:line="360" w:lineRule="auto"/>
        <w:ind w:firstLine="709"/>
        <w:jc w:val="both"/>
        <w:rPr>
          <w:sz w:val="28"/>
          <w:szCs w:val="26"/>
        </w:rPr>
      </w:pPr>
    </w:p>
    <w:p w:rsidR="006144EA" w:rsidRPr="00210078" w:rsidRDefault="005C06EE" w:rsidP="009957D2">
      <w:pPr>
        <w:spacing w:line="360" w:lineRule="auto"/>
        <w:ind w:firstLine="709"/>
        <w:jc w:val="both"/>
        <w:rPr>
          <w:sz w:val="28"/>
          <w:szCs w:val="26"/>
        </w:rPr>
      </w:pPr>
      <w:r>
        <w:rPr>
          <w:sz w:val="28"/>
        </w:rPr>
        <w:pict>
          <v:shape id="_x0000_i1064" type="#_x0000_t75" style="width:376.5pt;height:291.75pt">
            <v:imagedata r:id="rId48" o:title=""/>
          </v:shape>
        </w:pict>
      </w:r>
    </w:p>
    <w:p w:rsidR="003E05F2" w:rsidRDefault="003E05F2" w:rsidP="009957D2">
      <w:pPr>
        <w:pStyle w:val="af3"/>
        <w:spacing w:before="0" w:after="0" w:line="360" w:lineRule="auto"/>
        <w:ind w:firstLine="709"/>
        <w:jc w:val="both"/>
        <w:rPr>
          <w:b w:val="0"/>
          <w:sz w:val="28"/>
          <w:szCs w:val="26"/>
        </w:rPr>
      </w:pPr>
      <w:bookmarkStart w:id="44" w:name="_Ref192130270"/>
      <w:r w:rsidRPr="00210078">
        <w:rPr>
          <w:b w:val="0"/>
          <w:sz w:val="28"/>
          <w:szCs w:val="26"/>
        </w:rPr>
        <w:t xml:space="preserve">Рис. </w:t>
      </w:r>
      <w:r w:rsidR="00A24FEB" w:rsidRPr="00210078">
        <w:rPr>
          <w:b w:val="0"/>
          <w:noProof/>
          <w:sz w:val="28"/>
          <w:szCs w:val="26"/>
        </w:rPr>
        <w:t>33</w:t>
      </w:r>
      <w:bookmarkEnd w:id="44"/>
      <w:r w:rsidRPr="00210078">
        <w:rPr>
          <w:b w:val="0"/>
          <w:sz w:val="28"/>
          <w:szCs w:val="26"/>
        </w:rPr>
        <w:t>. Схема этапов технологического процесса</w:t>
      </w:r>
    </w:p>
    <w:p w:rsidR="00912322" w:rsidRDefault="00912322" w:rsidP="00912322"/>
    <w:p w:rsidR="00912322" w:rsidRPr="00912322" w:rsidRDefault="00912322" w:rsidP="00912322"/>
    <w:p w:rsidR="00B11AA2" w:rsidRPr="00210078" w:rsidRDefault="002D7ECB" w:rsidP="009957D2">
      <w:pPr>
        <w:spacing w:line="360" w:lineRule="auto"/>
        <w:ind w:firstLine="709"/>
        <w:jc w:val="both"/>
        <w:rPr>
          <w:sz w:val="28"/>
          <w:szCs w:val="26"/>
        </w:rPr>
      </w:pPr>
      <w:r>
        <w:rPr>
          <w:sz w:val="28"/>
          <w:szCs w:val="26"/>
        </w:rPr>
        <w:br w:type="page"/>
      </w:r>
      <w:r w:rsidR="00B11AA2" w:rsidRPr="00210078">
        <w:rPr>
          <w:sz w:val="28"/>
          <w:szCs w:val="26"/>
        </w:rPr>
        <w:t>На этапе домашинной обработки информация формируется в подразделениях филиалов. Входная информация формируется в виде файлов. Справочники автоматически обновляются в ИС. Данные с отчетами по деятельности подразделений импортируются ручной операцией в таблицы БД.</w:t>
      </w:r>
    </w:p>
    <w:p w:rsidR="00B11AA2" w:rsidRPr="00210078" w:rsidRDefault="00B11AA2" w:rsidP="009957D2">
      <w:pPr>
        <w:spacing w:line="360" w:lineRule="auto"/>
        <w:ind w:firstLine="709"/>
        <w:jc w:val="both"/>
        <w:rPr>
          <w:sz w:val="28"/>
          <w:szCs w:val="26"/>
        </w:rPr>
      </w:pPr>
      <w:r w:rsidRPr="00210078">
        <w:rPr>
          <w:sz w:val="28"/>
          <w:szCs w:val="26"/>
        </w:rPr>
        <w:t xml:space="preserve">В экранных формах по статистическим отчетам производится задание временного периода ручной операцией. Задание временного периода планов, также, производится ручной операцией. </w:t>
      </w:r>
    </w:p>
    <w:p w:rsidR="001A749B" w:rsidRPr="00210078" w:rsidRDefault="001A749B" w:rsidP="009957D2">
      <w:pPr>
        <w:spacing w:line="360" w:lineRule="auto"/>
        <w:ind w:firstLine="709"/>
        <w:jc w:val="both"/>
        <w:rPr>
          <w:sz w:val="28"/>
          <w:szCs w:val="26"/>
        </w:rPr>
      </w:pPr>
      <w:r w:rsidRPr="00210078">
        <w:rPr>
          <w:sz w:val="28"/>
          <w:szCs w:val="26"/>
        </w:rPr>
        <w:t>Формирование таблиц с планами, файлов со статистическими отчётами,</w:t>
      </w:r>
      <w:r w:rsidR="00210078" w:rsidRPr="00210078">
        <w:rPr>
          <w:sz w:val="28"/>
          <w:szCs w:val="26"/>
        </w:rPr>
        <w:t xml:space="preserve"> </w:t>
      </w:r>
      <w:r w:rsidRPr="00210078">
        <w:rPr>
          <w:sz w:val="28"/>
          <w:szCs w:val="26"/>
        </w:rPr>
        <w:t>и файлов с результативной информацией (с планами) производится автоматически. Загрузка файлов в корпоративную ИС также производится автоматически.</w:t>
      </w:r>
    </w:p>
    <w:p w:rsidR="00B11AA2" w:rsidRPr="00210078" w:rsidRDefault="00B11AA2" w:rsidP="009957D2">
      <w:pPr>
        <w:spacing w:line="360" w:lineRule="auto"/>
        <w:ind w:firstLine="709"/>
        <w:jc w:val="both"/>
        <w:rPr>
          <w:sz w:val="28"/>
          <w:szCs w:val="26"/>
        </w:rPr>
      </w:pPr>
      <w:r w:rsidRPr="00210078">
        <w:rPr>
          <w:sz w:val="28"/>
          <w:szCs w:val="26"/>
        </w:rPr>
        <w:t xml:space="preserve">Послемашинный этап заключается в получении, через корпоративную ИС, информации пользователями. </w:t>
      </w:r>
    </w:p>
    <w:p w:rsidR="001A749B" w:rsidRDefault="001A749B" w:rsidP="009957D2">
      <w:pPr>
        <w:spacing w:line="360" w:lineRule="auto"/>
        <w:ind w:firstLine="709"/>
        <w:jc w:val="both"/>
        <w:rPr>
          <w:sz w:val="28"/>
          <w:szCs w:val="26"/>
        </w:rPr>
      </w:pPr>
      <w:r w:rsidRPr="00210078">
        <w:rPr>
          <w:sz w:val="28"/>
          <w:szCs w:val="26"/>
        </w:rPr>
        <w:t>Таким образом, в технологическом процессе практически отсутствуют ручные операции, кроме печати и просмотра. Работа с меню ИС не занимает существенного времени</w:t>
      </w:r>
      <w:r w:rsidR="0079296B" w:rsidRPr="00210078">
        <w:rPr>
          <w:sz w:val="28"/>
          <w:szCs w:val="26"/>
        </w:rPr>
        <w:t>,</w:t>
      </w:r>
      <w:r w:rsidRPr="00210078">
        <w:rPr>
          <w:sz w:val="28"/>
          <w:szCs w:val="26"/>
        </w:rPr>
        <w:t xml:space="preserve"> в связи с удобностью интерфейса.</w:t>
      </w:r>
    </w:p>
    <w:p w:rsidR="0043713C" w:rsidRPr="00210078" w:rsidRDefault="0043713C" w:rsidP="009957D2">
      <w:pPr>
        <w:spacing w:line="360" w:lineRule="auto"/>
        <w:ind w:firstLine="709"/>
        <w:jc w:val="both"/>
        <w:rPr>
          <w:sz w:val="28"/>
          <w:szCs w:val="26"/>
        </w:rPr>
      </w:pPr>
    </w:p>
    <w:p w:rsidR="001A749B" w:rsidRPr="00210078" w:rsidRDefault="0043713C" w:rsidP="0043713C">
      <w:pPr>
        <w:spacing w:line="360" w:lineRule="auto"/>
        <w:ind w:firstLine="709"/>
        <w:jc w:val="both"/>
        <w:rPr>
          <w:sz w:val="28"/>
          <w:szCs w:val="26"/>
        </w:rPr>
      </w:pPr>
      <w:r>
        <w:rPr>
          <w:sz w:val="28"/>
          <w:szCs w:val="26"/>
        </w:rPr>
        <w:t xml:space="preserve">2.4.2 </w:t>
      </w:r>
      <w:r w:rsidR="001A749B" w:rsidRPr="00210078">
        <w:rPr>
          <w:sz w:val="28"/>
          <w:szCs w:val="26"/>
        </w:rPr>
        <w:t>Схемы технологического процесса сбора, передачи, обработки и выдачи информации</w:t>
      </w:r>
    </w:p>
    <w:p w:rsidR="001A749B" w:rsidRPr="00210078" w:rsidRDefault="001A749B" w:rsidP="009957D2">
      <w:pPr>
        <w:spacing w:line="360" w:lineRule="auto"/>
        <w:ind w:firstLine="709"/>
        <w:jc w:val="both"/>
        <w:rPr>
          <w:sz w:val="28"/>
          <w:szCs w:val="26"/>
        </w:rPr>
      </w:pPr>
      <w:r w:rsidRPr="00210078">
        <w:rPr>
          <w:sz w:val="28"/>
          <w:szCs w:val="26"/>
        </w:rPr>
        <w:t>На рисунке</w:t>
      </w:r>
      <w:r w:rsidR="00BE7A8B" w:rsidRPr="00210078">
        <w:rPr>
          <w:sz w:val="28"/>
          <w:szCs w:val="26"/>
        </w:rPr>
        <w:t xml:space="preserve"> </w:t>
      </w:r>
      <w:r w:rsidR="00A24FEB" w:rsidRPr="00210078">
        <w:rPr>
          <w:vanish/>
          <w:sz w:val="28"/>
          <w:szCs w:val="26"/>
        </w:rPr>
        <w:t xml:space="preserve">Рис. </w:t>
      </w:r>
      <w:r w:rsidR="00A24FEB" w:rsidRPr="00210078">
        <w:rPr>
          <w:noProof/>
          <w:sz w:val="28"/>
          <w:szCs w:val="26"/>
        </w:rPr>
        <w:t>34</w:t>
      </w:r>
      <w:r w:rsidRPr="00210078">
        <w:rPr>
          <w:sz w:val="28"/>
          <w:szCs w:val="26"/>
        </w:rPr>
        <w:t xml:space="preserve"> представлена схема технологического процесса формирования плана продаж.</w:t>
      </w:r>
    </w:p>
    <w:p w:rsidR="00BE7A8B" w:rsidRPr="00210078" w:rsidRDefault="005C06EE" w:rsidP="009957D2">
      <w:pPr>
        <w:spacing w:line="360" w:lineRule="auto"/>
        <w:ind w:firstLine="709"/>
        <w:jc w:val="both"/>
        <w:rPr>
          <w:sz w:val="28"/>
        </w:rPr>
      </w:pPr>
      <w:r>
        <w:rPr>
          <w:sz w:val="28"/>
        </w:rPr>
        <w:pict>
          <v:shape id="_x0000_i1065" type="#_x0000_t75" style="width:327.75pt;height:257.25pt">
            <v:imagedata r:id="rId49" o:title=""/>
          </v:shape>
        </w:pict>
      </w:r>
    </w:p>
    <w:p w:rsidR="00BE7A8B" w:rsidRPr="00210078" w:rsidRDefault="00BE7A8B" w:rsidP="009957D2">
      <w:pPr>
        <w:pStyle w:val="af3"/>
        <w:spacing w:before="0" w:after="0" w:line="360" w:lineRule="auto"/>
        <w:ind w:firstLine="709"/>
        <w:jc w:val="both"/>
        <w:rPr>
          <w:b w:val="0"/>
          <w:sz w:val="28"/>
          <w:szCs w:val="26"/>
        </w:rPr>
      </w:pPr>
      <w:bookmarkStart w:id="45" w:name="_Ref192133355"/>
      <w:r w:rsidRPr="00210078">
        <w:rPr>
          <w:b w:val="0"/>
          <w:sz w:val="28"/>
          <w:szCs w:val="26"/>
        </w:rPr>
        <w:t xml:space="preserve">Рис. </w:t>
      </w:r>
      <w:r w:rsidR="00A24FEB" w:rsidRPr="00210078">
        <w:rPr>
          <w:b w:val="0"/>
          <w:noProof/>
          <w:sz w:val="28"/>
          <w:szCs w:val="26"/>
        </w:rPr>
        <w:t>34</w:t>
      </w:r>
      <w:bookmarkEnd w:id="45"/>
      <w:r w:rsidRPr="00210078">
        <w:rPr>
          <w:b w:val="0"/>
          <w:sz w:val="28"/>
          <w:szCs w:val="26"/>
        </w:rPr>
        <w:t>. Схема технологического процесса. Начало</w:t>
      </w:r>
    </w:p>
    <w:p w:rsidR="0043713C" w:rsidRDefault="0043713C" w:rsidP="009957D2">
      <w:pPr>
        <w:spacing w:line="360" w:lineRule="auto"/>
        <w:ind w:firstLine="709"/>
        <w:jc w:val="both"/>
        <w:rPr>
          <w:sz w:val="28"/>
          <w:szCs w:val="26"/>
        </w:rPr>
      </w:pPr>
    </w:p>
    <w:p w:rsidR="0043713C" w:rsidRDefault="005C06EE" w:rsidP="009957D2">
      <w:pPr>
        <w:spacing w:line="360" w:lineRule="auto"/>
        <w:ind w:firstLine="709"/>
        <w:jc w:val="both"/>
        <w:rPr>
          <w:vanish/>
          <w:sz w:val="28"/>
        </w:rPr>
      </w:pPr>
      <w:r>
        <w:rPr>
          <w:vanish/>
          <w:sz w:val="28"/>
        </w:rPr>
        <w:pict>
          <v:shape id="_x0000_i1066" type="#_x0000_t75" style="width:377.25pt;height:141pt">
            <v:imagedata r:id="rId50" o:title=""/>
          </v:shape>
        </w:pict>
      </w:r>
      <w:r w:rsidR="00A24FEB" w:rsidRPr="00210078">
        <w:rPr>
          <w:vanish/>
          <w:sz w:val="28"/>
        </w:rPr>
        <w:t xml:space="preserve"> </w:t>
      </w:r>
    </w:p>
    <w:p w:rsidR="00BE7A8B" w:rsidRDefault="00A24FEB" w:rsidP="009957D2">
      <w:pPr>
        <w:spacing w:line="360" w:lineRule="auto"/>
        <w:ind w:firstLine="709"/>
        <w:jc w:val="both"/>
        <w:rPr>
          <w:sz w:val="28"/>
          <w:szCs w:val="26"/>
        </w:rPr>
      </w:pPr>
      <w:r w:rsidRPr="00210078">
        <w:rPr>
          <w:vanish/>
          <w:sz w:val="28"/>
          <w:szCs w:val="26"/>
        </w:rPr>
        <w:t xml:space="preserve">Рис. </w:t>
      </w:r>
      <w:r w:rsidRPr="00210078">
        <w:rPr>
          <w:noProof/>
          <w:sz w:val="28"/>
          <w:szCs w:val="26"/>
        </w:rPr>
        <w:t>35</w:t>
      </w:r>
      <w:r w:rsidR="009143A7" w:rsidRPr="00210078">
        <w:rPr>
          <w:sz w:val="28"/>
          <w:szCs w:val="26"/>
        </w:rPr>
        <w:t xml:space="preserve"> представлен</w:t>
      </w:r>
      <w:r w:rsidR="002F5D91" w:rsidRPr="00210078">
        <w:rPr>
          <w:sz w:val="28"/>
          <w:szCs w:val="26"/>
        </w:rPr>
        <w:t>а</w:t>
      </w:r>
      <w:r w:rsidR="009143A7" w:rsidRPr="00210078">
        <w:rPr>
          <w:sz w:val="28"/>
          <w:szCs w:val="26"/>
        </w:rPr>
        <w:t xml:space="preserve"> схем</w:t>
      </w:r>
      <w:r w:rsidR="002F5D91" w:rsidRPr="00210078">
        <w:rPr>
          <w:sz w:val="28"/>
          <w:szCs w:val="26"/>
        </w:rPr>
        <w:t>а</w:t>
      </w:r>
      <w:r w:rsidR="009143A7" w:rsidRPr="00210078">
        <w:rPr>
          <w:sz w:val="28"/>
          <w:szCs w:val="26"/>
        </w:rPr>
        <w:t xml:space="preserve"> технологического процесса отображения справочников информационной системы планирования.</w:t>
      </w:r>
    </w:p>
    <w:p w:rsidR="0043713C" w:rsidRPr="00210078" w:rsidRDefault="0043713C" w:rsidP="009957D2">
      <w:pPr>
        <w:spacing w:line="360" w:lineRule="auto"/>
        <w:ind w:firstLine="709"/>
        <w:jc w:val="both"/>
        <w:rPr>
          <w:sz w:val="28"/>
          <w:szCs w:val="26"/>
        </w:rPr>
      </w:pPr>
    </w:p>
    <w:p w:rsidR="0043713C" w:rsidRDefault="005C06EE" w:rsidP="009957D2">
      <w:pPr>
        <w:pStyle w:val="af3"/>
        <w:spacing w:before="0" w:after="0" w:line="360" w:lineRule="auto"/>
        <w:ind w:firstLine="709"/>
        <w:jc w:val="both"/>
        <w:rPr>
          <w:b w:val="0"/>
          <w:sz w:val="28"/>
        </w:rPr>
      </w:pPr>
      <w:bookmarkStart w:id="46" w:name="_Ref192134114"/>
      <w:r>
        <w:rPr>
          <w:b w:val="0"/>
          <w:sz w:val="28"/>
        </w:rPr>
        <w:pict>
          <v:shape id="_x0000_i1067" type="#_x0000_t75" style="width:345.75pt;height:129pt">
            <v:imagedata r:id="rId50" o:title=""/>
          </v:shape>
        </w:pict>
      </w:r>
    </w:p>
    <w:p w:rsidR="00A97F1E" w:rsidRPr="00210078" w:rsidRDefault="004B5373" w:rsidP="009957D2">
      <w:pPr>
        <w:pStyle w:val="af3"/>
        <w:spacing w:before="0" w:after="0" w:line="360" w:lineRule="auto"/>
        <w:ind w:firstLine="709"/>
        <w:jc w:val="both"/>
        <w:rPr>
          <w:b w:val="0"/>
          <w:sz w:val="28"/>
          <w:szCs w:val="26"/>
        </w:rPr>
      </w:pPr>
      <w:r w:rsidRPr="00210078">
        <w:rPr>
          <w:b w:val="0"/>
          <w:sz w:val="28"/>
          <w:szCs w:val="26"/>
        </w:rPr>
        <w:t xml:space="preserve">Рис. </w:t>
      </w:r>
      <w:r w:rsidR="00A24FEB" w:rsidRPr="00210078">
        <w:rPr>
          <w:b w:val="0"/>
          <w:noProof/>
          <w:sz w:val="28"/>
          <w:szCs w:val="26"/>
        </w:rPr>
        <w:t>35</w:t>
      </w:r>
      <w:bookmarkEnd w:id="46"/>
      <w:r w:rsidRPr="00210078">
        <w:rPr>
          <w:b w:val="0"/>
          <w:sz w:val="28"/>
          <w:szCs w:val="26"/>
        </w:rPr>
        <w:t>. Схема технологического процесса. Продолжение</w:t>
      </w:r>
      <w:r w:rsidR="0032198A" w:rsidRPr="00210078">
        <w:rPr>
          <w:b w:val="0"/>
          <w:sz w:val="28"/>
          <w:szCs w:val="26"/>
        </w:rPr>
        <w:t xml:space="preserve"> 1</w:t>
      </w:r>
    </w:p>
    <w:p w:rsidR="00F57443" w:rsidRDefault="002F5D91" w:rsidP="009957D2">
      <w:pPr>
        <w:spacing w:line="360" w:lineRule="auto"/>
        <w:ind w:firstLine="709"/>
        <w:jc w:val="both"/>
        <w:rPr>
          <w:sz w:val="28"/>
          <w:szCs w:val="26"/>
        </w:rPr>
      </w:pPr>
      <w:r w:rsidRPr="00210078">
        <w:rPr>
          <w:sz w:val="28"/>
          <w:szCs w:val="26"/>
        </w:rPr>
        <w:t>На рисунке</w:t>
      </w:r>
      <w:r w:rsidR="0032198A" w:rsidRPr="00210078">
        <w:rPr>
          <w:sz w:val="28"/>
          <w:szCs w:val="26"/>
        </w:rPr>
        <w:t xml:space="preserve"> </w:t>
      </w:r>
      <w:r w:rsidR="00A24FEB" w:rsidRPr="00210078">
        <w:rPr>
          <w:vanish/>
          <w:sz w:val="28"/>
          <w:szCs w:val="26"/>
        </w:rPr>
        <w:t xml:space="preserve">Рис. </w:t>
      </w:r>
      <w:r w:rsidR="00A24FEB" w:rsidRPr="00210078">
        <w:rPr>
          <w:noProof/>
          <w:sz w:val="28"/>
          <w:szCs w:val="26"/>
        </w:rPr>
        <w:t>36</w:t>
      </w:r>
      <w:r w:rsidRPr="00210078">
        <w:rPr>
          <w:sz w:val="28"/>
          <w:szCs w:val="26"/>
        </w:rPr>
        <w:t xml:space="preserve"> представлена схема технологического процесса отображения таблиц</w:t>
      </w:r>
      <w:r w:rsidR="00467945" w:rsidRPr="00210078">
        <w:rPr>
          <w:sz w:val="28"/>
          <w:szCs w:val="26"/>
        </w:rPr>
        <w:t xml:space="preserve"> с отчетами по видам деятельности.</w:t>
      </w:r>
    </w:p>
    <w:p w:rsidR="0043713C" w:rsidRPr="00210078" w:rsidRDefault="0043713C" w:rsidP="009957D2">
      <w:pPr>
        <w:spacing w:line="360" w:lineRule="auto"/>
        <w:ind w:firstLine="709"/>
        <w:jc w:val="both"/>
        <w:rPr>
          <w:sz w:val="28"/>
          <w:szCs w:val="26"/>
        </w:rPr>
      </w:pPr>
    </w:p>
    <w:p w:rsidR="00467945" w:rsidRPr="00210078" w:rsidRDefault="005C06EE" w:rsidP="009957D2">
      <w:pPr>
        <w:spacing w:line="360" w:lineRule="auto"/>
        <w:ind w:firstLine="709"/>
        <w:jc w:val="both"/>
        <w:rPr>
          <w:sz w:val="28"/>
          <w:szCs w:val="26"/>
        </w:rPr>
      </w:pPr>
      <w:r>
        <w:rPr>
          <w:sz w:val="28"/>
        </w:rPr>
        <w:pict>
          <v:shape id="_x0000_i1068" type="#_x0000_t75" style="width:411.75pt;height:309.75pt">
            <v:imagedata r:id="rId51" o:title=""/>
          </v:shape>
        </w:pict>
      </w:r>
    </w:p>
    <w:p w:rsidR="00467945" w:rsidRPr="00210078" w:rsidRDefault="00467945" w:rsidP="009957D2">
      <w:pPr>
        <w:pStyle w:val="af3"/>
        <w:spacing w:before="0" w:after="0" w:line="360" w:lineRule="auto"/>
        <w:ind w:firstLine="709"/>
        <w:jc w:val="both"/>
        <w:rPr>
          <w:b w:val="0"/>
          <w:sz w:val="28"/>
          <w:szCs w:val="26"/>
        </w:rPr>
      </w:pPr>
      <w:bookmarkStart w:id="47" w:name="_Ref192135120"/>
      <w:r w:rsidRPr="00210078">
        <w:rPr>
          <w:b w:val="0"/>
          <w:sz w:val="28"/>
          <w:szCs w:val="26"/>
        </w:rPr>
        <w:t xml:space="preserve">Рис. </w:t>
      </w:r>
      <w:r w:rsidR="00A24FEB" w:rsidRPr="00210078">
        <w:rPr>
          <w:b w:val="0"/>
          <w:noProof/>
          <w:sz w:val="28"/>
          <w:szCs w:val="26"/>
        </w:rPr>
        <w:t>36</w:t>
      </w:r>
      <w:bookmarkEnd w:id="47"/>
      <w:r w:rsidRPr="00210078">
        <w:rPr>
          <w:b w:val="0"/>
          <w:sz w:val="28"/>
          <w:szCs w:val="26"/>
        </w:rPr>
        <w:t>. Схема технологического процесса. Продолжение</w:t>
      </w:r>
      <w:r w:rsidR="0032198A" w:rsidRPr="00210078">
        <w:rPr>
          <w:b w:val="0"/>
          <w:sz w:val="28"/>
          <w:szCs w:val="26"/>
        </w:rPr>
        <w:t xml:space="preserve"> 2</w:t>
      </w:r>
    </w:p>
    <w:p w:rsidR="0043713C" w:rsidRDefault="0043713C" w:rsidP="009957D2">
      <w:pPr>
        <w:spacing w:line="360" w:lineRule="auto"/>
        <w:ind w:firstLine="709"/>
        <w:jc w:val="both"/>
        <w:rPr>
          <w:sz w:val="28"/>
          <w:szCs w:val="26"/>
        </w:rPr>
      </w:pPr>
    </w:p>
    <w:p w:rsidR="008C4639" w:rsidRPr="00210078" w:rsidRDefault="008C4639"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Рис.37</w:t>
      </w:r>
      <w:r w:rsidRPr="00210078">
        <w:rPr>
          <w:sz w:val="28"/>
          <w:szCs w:val="26"/>
        </w:rPr>
        <w:t xml:space="preserve"> представлена схема технологического процесса формирования статистических отчетов в отделе планирования.</w:t>
      </w:r>
    </w:p>
    <w:p w:rsidR="008C4639" w:rsidRPr="00210078" w:rsidRDefault="005C06EE" w:rsidP="009957D2">
      <w:pPr>
        <w:spacing w:line="360" w:lineRule="auto"/>
        <w:ind w:firstLine="709"/>
        <w:jc w:val="both"/>
        <w:rPr>
          <w:sz w:val="28"/>
        </w:rPr>
      </w:pPr>
      <w:r>
        <w:rPr>
          <w:sz w:val="28"/>
        </w:rPr>
        <w:pict>
          <v:shape id="_x0000_i1069" type="#_x0000_t75" style="width:372pt;height:362.25pt">
            <v:imagedata r:id="rId52" o:title=""/>
          </v:shape>
        </w:pict>
      </w:r>
    </w:p>
    <w:p w:rsidR="008C4639" w:rsidRPr="00210078" w:rsidRDefault="008C4639" w:rsidP="009957D2">
      <w:pPr>
        <w:pStyle w:val="af3"/>
        <w:spacing w:before="0" w:after="0" w:line="360" w:lineRule="auto"/>
        <w:ind w:firstLine="709"/>
        <w:jc w:val="both"/>
        <w:rPr>
          <w:b w:val="0"/>
          <w:sz w:val="28"/>
          <w:szCs w:val="26"/>
        </w:rPr>
      </w:pPr>
      <w:bookmarkStart w:id="48" w:name="_Ref192136218"/>
      <w:r w:rsidRPr="00210078">
        <w:rPr>
          <w:b w:val="0"/>
          <w:sz w:val="28"/>
          <w:szCs w:val="26"/>
        </w:rPr>
        <w:t>Рис.</w:t>
      </w:r>
      <w:r w:rsidR="00A24FEB" w:rsidRPr="00210078">
        <w:rPr>
          <w:b w:val="0"/>
          <w:noProof/>
          <w:sz w:val="28"/>
          <w:szCs w:val="26"/>
        </w:rPr>
        <w:t>37</w:t>
      </w:r>
      <w:bookmarkEnd w:id="48"/>
      <w:r w:rsidRPr="00210078">
        <w:rPr>
          <w:b w:val="0"/>
          <w:sz w:val="28"/>
          <w:szCs w:val="26"/>
        </w:rPr>
        <w:t>. Схема технологического процесса. Продолжение 3</w:t>
      </w:r>
    </w:p>
    <w:p w:rsidR="0043713C" w:rsidRDefault="0043713C" w:rsidP="009957D2">
      <w:pPr>
        <w:spacing w:line="360" w:lineRule="auto"/>
        <w:ind w:firstLine="709"/>
        <w:jc w:val="both"/>
        <w:rPr>
          <w:sz w:val="28"/>
          <w:szCs w:val="26"/>
        </w:rPr>
      </w:pPr>
    </w:p>
    <w:p w:rsidR="001A749B" w:rsidRPr="00210078" w:rsidRDefault="00025F9F" w:rsidP="009957D2">
      <w:pPr>
        <w:spacing w:line="360" w:lineRule="auto"/>
        <w:ind w:firstLine="709"/>
        <w:jc w:val="both"/>
        <w:rPr>
          <w:sz w:val="28"/>
          <w:szCs w:val="26"/>
        </w:rPr>
      </w:pPr>
      <w:r w:rsidRPr="00210078">
        <w:rPr>
          <w:sz w:val="28"/>
          <w:szCs w:val="26"/>
        </w:rPr>
        <w:t xml:space="preserve">На рисунке </w:t>
      </w:r>
      <w:r w:rsidR="00A24FEB" w:rsidRPr="00210078">
        <w:rPr>
          <w:vanish/>
          <w:sz w:val="28"/>
          <w:szCs w:val="26"/>
        </w:rPr>
        <w:t xml:space="preserve">Рис. </w:t>
      </w:r>
      <w:r w:rsidR="00A24FEB" w:rsidRPr="00210078">
        <w:rPr>
          <w:noProof/>
          <w:sz w:val="28"/>
          <w:szCs w:val="26"/>
        </w:rPr>
        <w:t>38</w:t>
      </w:r>
      <w:r w:rsidRPr="00210078">
        <w:rPr>
          <w:sz w:val="28"/>
          <w:szCs w:val="26"/>
        </w:rPr>
        <w:t xml:space="preserve"> представлена схема технологического процесса формирования планов-</w:t>
      </w:r>
      <w:r w:rsidR="00E06EFA" w:rsidRPr="00210078">
        <w:rPr>
          <w:sz w:val="28"/>
          <w:szCs w:val="26"/>
        </w:rPr>
        <w:t>отчетов для производственных подразделений компании</w:t>
      </w:r>
      <w:r w:rsidR="001A749B" w:rsidRPr="00210078">
        <w:rPr>
          <w:sz w:val="28"/>
          <w:szCs w:val="26"/>
        </w:rPr>
        <w:t>.</w:t>
      </w:r>
    </w:p>
    <w:p w:rsidR="001A749B" w:rsidRPr="00210078" w:rsidRDefault="005C06EE" w:rsidP="009957D2">
      <w:pPr>
        <w:spacing w:line="360" w:lineRule="auto"/>
        <w:ind w:firstLine="709"/>
        <w:jc w:val="both"/>
        <w:rPr>
          <w:sz w:val="28"/>
          <w:szCs w:val="26"/>
        </w:rPr>
      </w:pPr>
      <w:r>
        <w:rPr>
          <w:sz w:val="28"/>
        </w:rPr>
        <w:pict>
          <v:shape id="_x0000_i1070" type="#_x0000_t75" style="width:389.25pt;height:390.75pt">
            <v:imagedata r:id="rId53" o:title=""/>
          </v:shape>
        </w:pict>
      </w:r>
    </w:p>
    <w:p w:rsidR="00F06DFF" w:rsidRPr="00210078" w:rsidRDefault="00094EE6" w:rsidP="009957D2">
      <w:pPr>
        <w:pStyle w:val="af3"/>
        <w:spacing w:before="0" w:after="0" w:line="360" w:lineRule="auto"/>
        <w:ind w:firstLine="709"/>
        <w:jc w:val="both"/>
        <w:rPr>
          <w:b w:val="0"/>
          <w:sz w:val="28"/>
          <w:szCs w:val="26"/>
        </w:rPr>
      </w:pPr>
      <w:bookmarkStart w:id="49" w:name="_Ref192137395"/>
      <w:r w:rsidRPr="00210078">
        <w:rPr>
          <w:b w:val="0"/>
          <w:sz w:val="28"/>
          <w:szCs w:val="26"/>
        </w:rPr>
        <w:t>Рис</w:t>
      </w:r>
      <w:r w:rsidR="005F68E6" w:rsidRPr="00210078">
        <w:rPr>
          <w:b w:val="0"/>
          <w:sz w:val="28"/>
          <w:szCs w:val="26"/>
        </w:rPr>
        <w:t>.</w:t>
      </w:r>
      <w:r w:rsidRPr="00210078">
        <w:rPr>
          <w:b w:val="0"/>
          <w:sz w:val="28"/>
          <w:szCs w:val="26"/>
        </w:rPr>
        <w:t xml:space="preserve"> </w:t>
      </w:r>
      <w:r w:rsidR="00A24FEB" w:rsidRPr="00210078">
        <w:rPr>
          <w:b w:val="0"/>
          <w:noProof/>
          <w:sz w:val="28"/>
          <w:szCs w:val="26"/>
        </w:rPr>
        <w:t>38</w:t>
      </w:r>
      <w:bookmarkEnd w:id="49"/>
      <w:r w:rsidRPr="00210078">
        <w:rPr>
          <w:b w:val="0"/>
          <w:sz w:val="28"/>
          <w:szCs w:val="26"/>
        </w:rPr>
        <w:t>. Схема технологического процесса. Продолжение 4</w:t>
      </w:r>
    </w:p>
    <w:p w:rsidR="0043713C" w:rsidRDefault="005C06EE" w:rsidP="009957D2">
      <w:pPr>
        <w:spacing w:line="360" w:lineRule="auto"/>
        <w:ind w:firstLine="709"/>
        <w:jc w:val="both"/>
        <w:rPr>
          <w:sz w:val="28"/>
        </w:rPr>
      </w:pPr>
      <w:r>
        <w:rPr>
          <w:sz w:val="28"/>
        </w:rPr>
        <w:pict>
          <v:shape id="_x0000_i1071" type="#_x0000_t75" style="width:.75pt;height:.75pt">
            <v:imagedata r:id="rId54" o:title=""/>
          </v:shape>
        </w:pict>
      </w:r>
      <w:r>
        <w:rPr>
          <w:sz w:val="28"/>
        </w:rPr>
        <w:pict>
          <v:shape id="_x0000_i1072" type="#_x0000_t75" style="width:.75pt;height:.75pt">
            <v:imagedata r:id="rId54" o:title=""/>
          </v:shape>
        </w:pict>
      </w:r>
    </w:p>
    <w:p w:rsidR="001A749B" w:rsidRPr="00210078" w:rsidRDefault="001A749B" w:rsidP="009957D2">
      <w:pPr>
        <w:spacing w:line="360" w:lineRule="auto"/>
        <w:ind w:firstLine="709"/>
        <w:jc w:val="both"/>
        <w:rPr>
          <w:sz w:val="28"/>
        </w:rPr>
      </w:pPr>
      <w:r w:rsidRPr="00210078">
        <w:rPr>
          <w:sz w:val="28"/>
        </w:rPr>
        <w:t>2.5 Контрольный пример реализации проекта и его описание</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Тестирование программного продукта, созданного генератором экранных форм (язык четвертого поколения) возможного осуществить методом комплексного тестирования, т.е. проверкой работы программы через проверку соответствия входных и выходных результативных экранных форм [8].</w:t>
      </w:r>
    </w:p>
    <w:p w:rsidR="001A749B" w:rsidRPr="00210078" w:rsidRDefault="005C06EE" w:rsidP="009957D2">
      <w:pPr>
        <w:spacing w:line="360" w:lineRule="auto"/>
        <w:ind w:firstLine="709"/>
        <w:jc w:val="both"/>
        <w:rPr>
          <w:sz w:val="28"/>
        </w:rPr>
      </w:pPr>
      <w:r>
        <w:rPr>
          <w:sz w:val="28"/>
        </w:rPr>
        <w:pict>
          <v:shape id="_x0000_i1073" type="#_x0000_t75" style="width:324pt;height:255.75pt">
            <v:imagedata r:id="rId55" o:title=""/>
          </v:shape>
        </w:pict>
      </w:r>
    </w:p>
    <w:p w:rsidR="001A749B" w:rsidRPr="00210078" w:rsidRDefault="001A749B" w:rsidP="009957D2">
      <w:pPr>
        <w:spacing w:line="360" w:lineRule="auto"/>
        <w:ind w:firstLine="709"/>
        <w:jc w:val="both"/>
        <w:rPr>
          <w:sz w:val="28"/>
          <w:szCs w:val="26"/>
        </w:rPr>
      </w:pPr>
      <w:r w:rsidRPr="00210078">
        <w:rPr>
          <w:sz w:val="28"/>
          <w:szCs w:val="26"/>
        </w:rPr>
        <w:t>Рисунок 2.21. Заставка меню</w:t>
      </w:r>
    </w:p>
    <w:p w:rsidR="0043713C" w:rsidRDefault="0043713C" w:rsidP="009957D2">
      <w:pPr>
        <w:spacing w:line="360" w:lineRule="auto"/>
        <w:ind w:firstLine="709"/>
        <w:jc w:val="both"/>
        <w:rPr>
          <w:sz w:val="28"/>
        </w:rPr>
      </w:pPr>
    </w:p>
    <w:p w:rsidR="001A749B" w:rsidRDefault="001A749B" w:rsidP="009957D2">
      <w:pPr>
        <w:spacing w:line="360" w:lineRule="auto"/>
        <w:ind w:firstLine="709"/>
        <w:jc w:val="both"/>
        <w:rPr>
          <w:sz w:val="28"/>
        </w:rPr>
      </w:pPr>
      <w:r w:rsidRPr="00210078">
        <w:rPr>
          <w:sz w:val="28"/>
        </w:rPr>
        <w:t>Проверка работы заставки меню проверяется набором пароля, это представлено на рисунках 2.21 и 2.22.</w:t>
      </w:r>
    </w:p>
    <w:p w:rsidR="0043713C" w:rsidRPr="00210078" w:rsidRDefault="0043713C" w:rsidP="009957D2">
      <w:pPr>
        <w:spacing w:line="360" w:lineRule="auto"/>
        <w:ind w:firstLine="709"/>
        <w:jc w:val="both"/>
        <w:rPr>
          <w:sz w:val="28"/>
        </w:rPr>
      </w:pPr>
    </w:p>
    <w:p w:rsidR="001A749B" w:rsidRPr="00210078" w:rsidRDefault="005C06EE" w:rsidP="009957D2">
      <w:pPr>
        <w:spacing w:line="360" w:lineRule="auto"/>
        <w:ind w:firstLine="709"/>
        <w:jc w:val="both"/>
        <w:rPr>
          <w:sz w:val="28"/>
        </w:rPr>
      </w:pPr>
      <w:r>
        <w:rPr>
          <w:sz w:val="28"/>
        </w:rPr>
        <w:pict>
          <v:shape id="_x0000_i1074" type="#_x0000_t75" style="width:324pt;height:255.75pt">
            <v:imagedata r:id="rId56" o:title=""/>
          </v:shape>
        </w:pict>
      </w:r>
    </w:p>
    <w:p w:rsidR="001A749B" w:rsidRDefault="001A749B" w:rsidP="009957D2">
      <w:pPr>
        <w:spacing w:line="360" w:lineRule="auto"/>
        <w:ind w:firstLine="709"/>
        <w:jc w:val="both"/>
        <w:rPr>
          <w:sz w:val="28"/>
          <w:szCs w:val="26"/>
        </w:rPr>
      </w:pPr>
      <w:r w:rsidRPr="00210078">
        <w:rPr>
          <w:sz w:val="28"/>
          <w:szCs w:val="26"/>
        </w:rPr>
        <w:t>Рисунок 2.22. Заставка меню</w:t>
      </w:r>
    </w:p>
    <w:p w:rsidR="001A749B" w:rsidRDefault="0043713C" w:rsidP="009957D2">
      <w:pPr>
        <w:spacing w:line="360" w:lineRule="auto"/>
        <w:ind w:firstLine="709"/>
        <w:jc w:val="both"/>
        <w:rPr>
          <w:sz w:val="28"/>
        </w:rPr>
      </w:pPr>
      <w:r>
        <w:rPr>
          <w:sz w:val="28"/>
        </w:rPr>
        <w:br w:type="page"/>
      </w:r>
      <w:r w:rsidR="001A749B" w:rsidRPr="00210078">
        <w:rPr>
          <w:sz w:val="28"/>
        </w:rPr>
        <w:t xml:space="preserve">При наборе пароля и идентификатора пользователя: </w:t>
      </w:r>
      <w:r w:rsidR="001A749B" w:rsidRPr="00210078">
        <w:rPr>
          <w:sz w:val="28"/>
          <w:lang w:val="en-US"/>
        </w:rPr>
        <w:t>ru</w:t>
      </w:r>
      <w:r w:rsidR="001A749B" w:rsidRPr="00210078">
        <w:rPr>
          <w:sz w:val="28"/>
        </w:rPr>
        <w:t>011398, открывается главное меню, представленное на рисунке 2.23.</w:t>
      </w:r>
    </w:p>
    <w:p w:rsidR="0043713C" w:rsidRPr="00210078" w:rsidRDefault="0043713C" w:rsidP="009957D2">
      <w:pPr>
        <w:spacing w:line="360" w:lineRule="auto"/>
        <w:ind w:firstLine="709"/>
        <w:jc w:val="both"/>
        <w:rPr>
          <w:sz w:val="28"/>
        </w:rPr>
      </w:pPr>
    </w:p>
    <w:p w:rsidR="001A749B" w:rsidRPr="00210078" w:rsidRDefault="005C06EE" w:rsidP="009957D2">
      <w:pPr>
        <w:spacing w:line="360" w:lineRule="auto"/>
        <w:ind w:firstLine="709"/>
        <w:jc w:val="both"/>
        <w:rPr>
          <w:sz w:val="28"/>
        </w:rPr>
      </w:pPr>
      <w:r>
        <w:rPr>
          <w:sz w:val="28"/>
        </w:rPr>
        <w:pict>
          <v:shape id="_x0000_i1075" type="#_x0000_t75" style="width:346.5pt;height:246pt">
            <v:imagedata r:id="rId57" o:title=""/>
          </v:shape>
        </w:pict>
      </w:r>
    </w:p>
    <w:p w:rsidR="001A749B" w:rsidRPr="00210078" w:rsidRDefault="001A749B" w:rsidP="009957D2">
      <w:pPr>
        <w:tabs>
          <w:tab w:val="left" w:pos="3796"/>
        </w:tabs>
        <w:spacing w:line="360" w:lineRule="auto"/>
        <w:ind w:firstLine="709"/>
        <w:jc w:val="both"/>
        <w:rPr>
          <w:sz w:val="28"/>
        </w:rPr>
      </w:pPr>
      <w:r w:rsidRPr="00210078">
        <w:rPr>
          <w:sz w:val="28"/>
        </w:rPr>
        <w:t>Рисунок 2.23. Главное меню</w:t>
      </w:r>
    </w:p>
    <w:p w:rsidR="0043713C" w:rsidRDefault="0043713C" w:rsidP="009957D2">
      <w:pPr>
        <w:tabs>
          <w:tab w:val="left" w:pos="3796"/>
        </w:tabs>
        <w:spacing w:line="360" w:lineRule="auto"/>
        <w:ind w:firstLine="709"/>
        <w:jc w:val="both"/>
        <w:rPr>
          <w:sz w:val="28"/>
        </w:rPr>
      </w:pPr>
    </w:p>
    <w:p w:rsidR="001A749B" w:rsidRPr="00210078" w:rsidRDefault="001A749B" w:rsidP="009957D2">
      <w:pPr>
        <w:tabs>
          <w:tab w:val="left" w:pos="3796"/>
        </w:tabs>
        <w:spacing w:line="360" w:lineRule="auto"/>
        <w:ind w:firstLine="709"/>
        <w:jc w:val="both"/>
        <w:rPr>
          <w:sz w:val="28"/>
        </w:rPr>
      </w:pPr>
      <w:r w:rsidRPr="00210078">
        <w:rPr>
          <w:sz w:val="28"/>
        </w:rPr>
        <w:t>Выбираем пункт главного меню – отчёт по продажам. Справа открываются кнопки: начать формирование отчёта и задание вре</w:t>
      </w:r>
      <w:r w:rsidR="0043713C">
        <w:rPr>
          <w:sz w:val="28"/>
        </w:rPr>
        <w:t>менного периода (рисунок 2.24).</w:t>
      </w:r>
    </w:p>
    <w:p w:rsidR="001A749B" w:rsidRPr="00210078" w:rsidRDefault="005C06EE" w:rsidP="009957D2">
      <w:pPr>
        <w:spacing w:line="360" w:lineRule="auto"/>
        <w:ind w:firstLine="709"/>
        <w:jc w:val="both"/>
        <w:rPr>
          <w:sz w:val="28"/>
        </w:rPr>
      </w:pPr>
      <w:r>
        <w:rPr>
          <w:sz w:val="28"/>
        </w:rPr>
        <w:pict>
          <v:shape id="_x0000_i1076" type="#_x0000_t75" style="width:346.5pt;height:240pt">
            <v:imagedata r:id="rId58" o:title=""/>
          </v:shape>
        </w:pict>
      </w:r>
    </w:p>
    <w:p w:rsidR="001A749B" w:rsidRPr="00210078" w:rsidRDefault="001A749B" w:rsidP="009957D2">
      <w:pPr>
        <w:spacing w:line="360" w:lineRule="auto"/>
        <w:ind w:firstLine="709"/>
        <w:jc w:val="both"/>
        <w:rPr>
          <w:sz w:val="28"/>
          <w:szCs w:val="26"/>
        </w:rPr>
      </w:pPr>
      <w:r w:rsidRPr="00210078">
        <w:rPr>
          <w:sz w:val="28"/>
          <w:szCs w:val="26"/>
        </w:rPr>
        <w:t>Рисунок 2.24. Экранная форма «Таблица: Отчет по продажам»</w:t>
      </w:r>
    </w:p>
    <w:p w:rsidR="001A749B" w:rsidRPr="00210078" w:rsidRDefault="001A749B" w:rsidP="009957D2">
      <w:pPr>
        <w:spacing w:line="360" w:lineRule="auto"/>
        <w:ind w:firstLine="709"/>
        <w:jc w:val="both"/>
        <w:rPr>
          <w:sz w:val="28"/>
          <w:szCs w:val="26"/>
        </w:rPr>
      </w:pPr>
      <w:r w:rsidRPr="00210078">
        <w:rPr>
          <w:sz w:val="28"/>
          <w:szCs w:val="26"/>
        </w:rPr>
        <w:t>Набираем дату 21.01.08 (рисунок 2.25).</w:t>
      </w:r>
    </w:p>
    <w:p w:rsidR="001A749B" w:rsidRPr="00210078" w:rsidRDefault="005C06EE" w:rsidP="009957D2">
      <w:pPr>
        <w:spacing w:line="360" w:lineRule="auto"/>
        <w:ind w:firstLine="709"/>
        <w:jc w:val="both"/>
        <w:rPr>
          <w:sz w:val="28"/>
        </w:rPr>
      </w:pPr>
      <w:r>
        <w:rPr>
          <w:noProof/>
        </w:rPr>
        <w:pict>
          <v:rect id="_x0000_s1036" style="position:absolute;left:0;text-align:left;margin-left:198pt;margin-top:173.25pt;width:180pt;height:45.6pt;z-index:251659776" fillcolor="yellow">
            <v:textbox style="mso-next-textbox:#_x0000_s1036">
              <w:txbxContent>
                <w:p w:rsidR="00624CB9" w:rsidRDefault="00624CB9" w:rsidP="001A749B">
                  <w:r>
                    <w:t xml:space="preserve">Не «начать формирование отчета», а кнопка «ИМПОРТ </w:t>
                  </w:r>
                  <w:r w:rsidRPr="002D7ECB">
                    <w:rPr>
                      <w:sz w:val="20"/>
                      <w:szCs w:val="20"/>
                    </w:rPr>
                    <w:t>ДАННЫХ»</w:t>
                  </w:r>
                </w:p>
              </w:txbxContent>
            </v:textbox>
          </v:rect>
        </w:pict>
      </w:r>
      <w:r>
        <w:rPr>
          <w:sz w:val="28"/>
        </w:rPr>
        <w:pict>
          <v:shape id="_x0000_i1077" type="#_x0000_t75" style="width:365.25pt;height:252.75pt">
            <v:imagedata r:id="rId59" o:title=""/>
          </v:shape>
        </w:pict>
      </w:r>
    </w:p>
    <w:p w:rsidR="001A749B" w:rsidRPr="00210078" w:rsidRDefault="001A749B" w:rsidP="009957D2">
      <w:pPr>
        <w:spacing w:line="360" w:lineRule="auto"/>
        <w:ind w:firstLine="709"/>
        <w:jc w:val="both"/>
        <w:rPr>
          <w:sz w:val="28"/>
        </w:rPr>
      </w:pPr>
      <w:r w:rsidRPr="00210078">
        <w:rPr>
          <w:sz w:val="28"/>
        </w:rPr>
        <w:t>Рисунок 2.25. Заполненная экранная форма «Таблица: Отчет по продажам»</w:t>
      </w:r>
    </w:p>
    <w:p w:rsidR="0043713C" w:rsidRDefault="0043713C" w:rsidP="009957D2">
      <w:pPr>
        <w:tabs>
          <w:tab w:val="left" w:pos="929"/>
        </w:tabs>
        <w:spacing w:line="360" w:lineRule="auto"/>
        <w:ind w:firstLine="709"/>
        <w:jc w:val="both"/>
        <w:rPr>
          <w:sz w:val="28"/>
          <w:szCs w:val="26"/>
        </w:rPr>
      </w:pPr>
    </w:p>
    <w:p w:rsidR="001A749B" w:rsidRDefault="001A749B" w:rsidP="009957D2">
      <w:pPr>
        <w:tabs>
          <w:tab w:val="left" w:pos="929"/>
        </w:tabs>
        <w:spacing w:line="360" w:lineRule="auto"/>
        <w:ind w:firstLine="709"/>
        <w:jc w:val="both"/>
        <w:rPr>
          <w:sz w:val="28"/>
          <w:szCs w:val="26"/>
        </w:rPr>
      </w:pPr>
      <w:r w:rsidRPr="00210078">
        <w:rPr>
          <w:sz w:val="28"/>
          <w:szCs w:val="26"/>
        </w:rPr>
        <w:t>Получаем данные с полями: дата заказа, код договора, наименование клиента, код склада, наименование склада, код филиала, наименование филиала, код вида продукции, наименование продукции, количество, цена, скидка, стоимость (рисунок 2.26).</w:t>
      </w:r>
    </w:p>
    <w:p w:rsidR="0043713C" w:rsidRPr="00210078" w:rsidRDefault="0043713C" w:rsidP="009957D2">
      <w:pPr>
        <w:tabs>
          <w:tab w:val="left" w:pos="929"/>
        </w:tabs>
        <w:spacing w:line="360" w:lineRule="auto"/>
        <w:ind w:firstLine="709"/>
        <w:jc w:val="both"/>
        <w:rPr>
          <w:sz w:val="28"/>
          <w:szCs w:val="26"/>
        </w:rPr>
      </w:pPr>
    </w:p>
    <w:p w:rsidR="001A749B" w:rsidRPr="00210078" w:rsidRDefault="005C06EE" w:rsidP="009957D2">
      <w:pPr>
        <w:spacing w:line="360" w:lineRule="auto"/>
        <w:ind w:firstLine="709"/>
        <w:jc w:val="both"/>
        <w:rPr>
          <w:sz w:val="28"/>
        </w:rPr>
      </w:pPr>
      <w:r>
        <w:rPr>
          <w:noProof/>
        </w:rPr>
        <w:pict>
          <v:rect id="_x0000_s1037" style="position:absolute;left:0;text-align:left;margin-left:162pt;margin-top:144.3pt;width:168pt;height:28.75pt;z-index:251660800" fillcolor="yellow">
            <v:textbox style="mso-next-textbox:#_x0000_s1037">
              <w:txbxContent>
                <w:p w:rsidR="00624CB9" w:rsidRPr="0043713C" w:rsidRDefault="00624CB9" w:rsidP="001A749B">
                  <w:pPr>
                    <w:rPr>
                      <w:sz w:val="20"/>
                      <w:szCs w:val="20"/>
                    </w:rPr>
                  </w:pPr>
                  <w:r w:rsidRPr="0043713C">
                    <w:rPr>
                      <w:sz w:val="20"/>
                      <w:szCs w:val="20"/>
                    </w:rPr>
                    <w:t>Чтобы было видно КОЛИЧЕСТВО</w:t>
                  </w:r>
                </w:p>
              </w:txbxContent>
            </v:textbox>
          </v:rect>
        </w:pict>
      </w:r>
      <w:r>
        <w:rPr>
          <w:sz w:val="28"/>
        </w:rPr>
        <w:pict>
          <v:shape id="_x0000_i1078" type="#_x0000_t75" style="width:299.25pt;height:207pt">
            <v:imagedata r:id="rId60" o:title=""/>
          </v:shape>
        </w:pict>
      </w:r>
    </w:p>
    <w:p w:rsidR="001A749B" w:rsidRPr="00210078" w:rsidRDefault="001A749B" w:rsidP="009957D2">
      <w:pPr>
        <w:spacing w:line="360" w:lineRule="auto"/>
        <w:ind w:firstLine="709"/>
        <w:jc w:val="both"/>
        <w:rPr>
          <w:sz w:val="28"/>
          <w:szCs w:val="26"/>
        </w:rPr>
      </w:pPr>
      <w:r w:rsidRPr="00210078">
        <w:rPr>
          <w:sz w:val="28"/>
          <w:szCs w:val="26"/>
        </w:rPr>
        <w:t>Рисунок 2.26. Таблица «Отчет по продажам»</w:t>
      </w:r>
    </w:p>
    <w:p w:rsidR="001A749B" w:rsidRDefault="001A749B" w:rsidP="009957D2">
      <w:pPr>
        <w:spacing w:line="360" w:lineRule="auto"/>
        <w:ind w:firstLine="709"/>
        <w:jc w:val="both"/>
        <w:rPr>
          <w:sz w:val="28"/>
          <w:szCs w:val="26"/>
        </w:rPr>
      </w:pPr>
      <w:r w:rsidRPr="00210078">
        <w:rPr>
          <w:sz w:val="28"/>
          <w:szCs w:val="26"/>
        </w:rPr>
        <w:t>Нажимаем кнопку «Сформировать план-отчет «Продажи». Далее открывает экранная форма, в которой необходимо задать временной период планирования, и нажать кнопку «Сформировать план продаж» (рисунки 2.27 и 2.28).</w:t>
      </w:r>
    </w:p>
    <w:p w:rsidR="0043713C" w:rsidRPr="00210078" w:rsidRDefault="0043713C"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rPr>
      </w:pPr>
      <w:r>
        <w:rPr>
          <w:sz w:val="28"/>
          <w:szCs w:val="26"/>
        </w:rPr>
        <w:pict>
          <v:shape id="_x0000_i1079" type="#_x0000_t75" style="width:346.5pt;height:240pt">
            <v:imagedata r:id="rId61" o:title=""/>
          </v:shape>
        </w:pict>
      </w:r>
    </w:p>
    <w:p w:rsidR="001A749B" w:rsidRDefault="001A749B" w:rsidP="009957D2">
      <w:pPr>
        <w:spacing w:line="360" w:lineRule="auto"/>
        <w:ind w:firstLine="709"/>
        <w:jc w:val="both"/>
        <w:rPr>
          <w:sz w:val="28"/>
          <w:szCs w:val="26"/>
        </w:rPr>
      </w:pPr>
      <w:r w:rsidRPr="00210078">
        <w:rPr>
          <w:sz w:val="28"/>
          <w:szCs w:val="26"/>
        </w:rPr>
        <w:t>Рисунок 2.27. Экранная форма «План-отчет по продажам»</w:t>
      </w:r>
    </w:p>
    <w:p w:rsidR="002D7ECB" w:rsidRPr="00210078" w:rsidRDefault="002D7ECB" w:rsidP="009957D2">
      <w:pPr>
        <w:spacing w:line="360" w:lineRule="auto"/>
        <w:ind w:firstLine="709"/>
        <w:jc w:val="both"/>
        <w:rPr>
          <w:sz w:val="28"/>
        </w:rPr>
      </w:pPr>
    </w:p>
    <w:p w:rsidR="001A749B" w:rsidRPr="00210078" w:rsidRDefault="005C06EE" w:rsidP="009957D2">
      <w:pPr>
        <w:spacing w:line="360" w:lineRule="auto"/>
        <w:ind w:firstLine="709"/>
        <w:jc w:val="both"/>
        <w:rPr>
          <w:sz w:val="28"/>
        </w:rPr>
      </w:pPr>
      <w:r>
        <w:rPr>
          <w:sz w:val="28"/>
        </w:rPr>
        <w:pict>
          <v:shape id="_x0000_i1080" type="#_x0000_t75" style="width:318pt;height:220.5pt">
            <v:imagedata r:id="rId62" o:title=""/>
          </v:shape>
        </w:pict>
      </w:r>
    </w:p>
    <w:p w:rsidR="001A749B" w:rsidRPr="00210078" w:rsidRDefault="001A749B" w:rsidP="009957D2">
      <w:pPr>
        <w:spacing w:line="360" w:lineRule="auto"/>
        <w:ind w:firstLine="709"/>
        <w:jc w:val="both"/>
        <w:rPr>
          <w:sz w:val="28"/>
        </w:rPr>
      </w:pPr>
      <w:r w:rsidRPr="00210078">
        <w:rPr>
          <w:sz w:val="28"/>
          <w:szCs w:val="26"/>
        </w:rPr>
        <w:t>Рисунок 2.28. Заполненная экранная форма «План-отчет по продажам»</w:t>
      </w:r>
    </w:p>
    <w:p w:rsidR="001A749B" w:rsidRDefault="001A749B" w:rsidP="009957D2">
      <w:pPr>
        <w:spacing w:line="360" w:lineRule="auto"/>
        <w:ind w:firstLine="709"/>
        <w:jc w:val="both"/>
        <w:rPr>
          <w:sz w:val="28"/>
          <w:szCs w:val="26"/>
        </w:rPr>
      </w:pPr>
      <w:r w:rsidRPr="00210078">
        <w:rPr>
          <w:sz w:val="28"/>
          <w:szCs w:val="26"/>
        </w:rPr>
        <w:t>При нажатии кнопки «Сформировать план продаж» получаем результативную информацию с планом продаж по заданному временному периоду (рисунок 2.29).</w:t>
      </w:r>
    </w:p>
    <w:p w:rsidR="0043713C" w:rsidRPr="00210078" w:rsidRDefault="0043713C" w:rsidP="009957D2">
      <w:pPr>
        <w:spacing w:line="360" w:lineRule="auto"/>
        <w:ind w:firstLine="709"/>
        <w:jc w:val="both"/>
        <w:rPr>
          <w:sz w:val="28"/>
          <w:szCs w:val="26"/>
        </w:rPr>
      </w:pPr>
    </w:p>
    <w:p w:rsidR="001A749B" w:rsidRPr="00210078" w:rsidRDefault="005C06EE" w:rsidP="009957D2">
      <w:pPr>
        <w:spacing w:line="360" w:lineRule="auto"/>
        <w:ind w:firstLine="709"/>
        <w:jc w:val="both"/>
        <w:rPr>
          <w:sz w:val="28"/>
        </w:rPr>
      </w:pPr>
      <w:r>
        <w:rPr>
          <w:noProof/>
        </w:rPr>
        <w:pict>
          <v:rect id="_x0000_s1038" style="position:absolute;left:0;text-align:left;margin-left:174pt;margin-top:178.75pt;width:2in;height:39.65pt;z-index:251661824" fillcolor="yellow">
            <v:textbox style="mso-next-textbox:#_x0000_s1038">
              <w:txbxContent>
                <w:p w:rsidR="00624CB9" w:rsidRDefault="00624CB9" w:rsidP="001A749B">
                  <w:r>
                    <w:t>Чтобы было видно КОЛИЧЕСТВО</w:t>
                  </w:r>
                </w:p>
              </w:txbxContent>
            </v:textbox>
          </v:rect>
        </w:pict>
      </w:r>
      <w:r>
        <w:rPr>
          <w:sz w:val="28"/>
          <w:szCs w:val="26"/>
        </w:rPr>
        <w:pict>
          <v:shape id="_x0000_i1081" type="#_x0000_t75" style="width:346.5pt;height:240pt">
            <v:imagedata r:id="rId63" o:title=""/>
          </v:shape>
        </w:pict>
      </w:r>
    </w:p>
    <w:p w:rsidR="001A749B" w:rsidRDefault="001A749B" w:rsidP="009957D2">
      <w:pPr>
        <w:spacing w:line="360" w:lineRule="auto"/>
        <w:ind w:firstLine="709"/>
        <w:jc w:val="both"/>
        <w:rPr>
          <w:sz w:val="28"/>
          <w:szCs w:val="26"/>
        </w:rPr>
      </w:pPr>
      <w:r w:rsidRPr="00210078">
        <w:rPr>
          <w:sz w:val="28"/>
          <w:szCs w:val="26"/>
        </w:rPr>
        <w:t>Рисунок 2.29. План-отчет: Продажи</w:t>
      </w:r>
    </w:p>
    <w:p w:rsidR="0043713C" w:rsidRPr="00210078"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 xml:space="preserve">Таким же образом формируется и остальные планы-отчёты. </w:t>
      </w:r>
    </w:p>
    <w:p w:rsidR="001A749B" w:rsidRPr="00210078" w:rsidRDefault="001A749B" w:rsidP="009957D2">
      <w:pPr>
        <w:spacing w:line="360" w:lineRule="auto"/>
        <w:ind w:firstLine="709"/>
        <w:jc w:val="both"/>
        <w:rPr>
          <w:sz w:val="28"/>
        </w:rPr>
      </w:pPr>
      <w:r w:rsidRPr="00210078">
        <w:rPr>
          <w:sz w:val="28"/>
        </w:rPr>
        <w:t>На основе проведенной проверки работы программы выявлено, что программа функционирует в соответствии с заданными, при разработке, условиями.</w:t>
      </w:r>
    </w:p>
    <w:p w:rsidR="001A749B" w:rsidRDefault="0043713C" w:rsidP="009957D2">
      <w:pPr>
        <w:spacing w:line="360" w:lineRule="auto"/>
        <w:ind w:firstLine="709"/>
        <w:jc w:val="both"/>
        <w:rPr>
          <w:sz w:val="28"/>
          <w:szCs w:val="28"/>
        </w:rPr>
      </w:pPr>
      <w:r>
        <w:rPr>
          <w:sz w:val="28"/>
          <w:szCs w:val="28"/>
        </w:rPr>
        <w:br w:type="page"/>
      </w:r>
      <w:r w:rsidR="002D7ECB" w:rsidRPr="00210078">
        <w:rPr>
          <w:sz w:val="28"/>
          <w:szCs w:val="28"/>
        </w:rPr>
        <w:t>3. ОБОСНОВАНИЕ ЭКОНОМИЧЕСКОЙ ЭФФЕКТИВНОСТИ</w:t>
      </w:r>
    </w:p>
    <w:p w:rsidR="0043713C" w:rsidRPr="00210078" w:rsidRDefault="0043713C" w:rsidP="009957D2">
      <w:pPr>
        <w:spacing w:line="360" w:lineRule="auto"/>
        <w:ind w:firstLine="709"/>
        <w:jc w:val="both"/>
        <w:rPr>
          <w:sz w:val="28"/>
          <w:szCs w:val="28"/>
        </w:rPr>
      </w:pPr>
    </w:p>
    <w:p w:rsidR="001A749B" w:rsidRPr="00210078" w:rsidRDefault="001A749B" w:rsidP="009957D2">
      <w:pPr>
        <w:spacing w:line="360" w:lineRule="auto"/>
        <w:ind w:firstLine="709"/>
        <w:jc w:val="both"/>
        <w:rPr>
          <w:sz w:val="28"/>
          <w:szCs w:val="28"/>
        </w:rPr>
      </w:pPr>
      <w:r w:rsidRPr="00210078">
        <w:rPr>
          <w:sz w:val="28"/>
          <w:szCs w:val="28"/>
        </w:rPr>
        <w:t>3.1 Выбор и обоснование методики расчёта</w:t>
      </w:r>
    </w:p>
    <w:p w:rsidR="0043713C" w:rsidRDefault="0043713C" w:rsidP="009957D2">
      <w:pPr>
        <w:spacing w:line="360" w:lineRule="auto"/>
        <w:ind w:firstLine="709"/>
        <w:jc w:val="both"/>
        <w:rPr>
          <w:sz w:val="28"/>
        </w:rPr>
      </w:pPr>
    </w:p>
    <w:p w:rsidR="00C45DFB" w:rsidRPr="00210078" w:rsidRDefault="00C45DFB" w:rsidP="009957D2">
      <w:pPr>
        <w:spacing w:line="360" w:lineRule="auto"/>
        <w:ind w:firstLine="709"/>
        <w:jc w:val="both"/>
        <w:rPr>
          <w:sz w:val="28"/>
        </w:rPr>
      </w:pPr>
      <w:r w:rsidRPr="00210078">
        <w:rPr>
          <w:sz w:val="28"/>
        </w:rPr>
        <w:t>Возможны следующие варианты расчета экономической эффективности:</w:t>
      </w:r>
    </w:p>
    <w:p w:rsidR="00C45DFB" w:rsidRPr="00210078" w:rsidRDefault="00D77E8C" w:rsidP="0043713C">
      <w:pPr>
        <w:numPr>
          <w:ilvl w:val="1"/>
          <w:numId w:val="58"/>
        </w:numPr>
        <w:tabs>
          <w:tab w:val="clear" w:pos="2291"/>
          <w:tab w:val="num" w:pos="960"/>
        </w:tabs>
        <w:spacing w:line="360" w:lineRule="auto"/>
        <w:ind w:left="0" w:firstLine="709"/>
        <w:jc w:val="both"/>
        <w:rPr>
          <w:sz w:val="28"/>
        </w:rPr>
      </w:pPr>
      <w:r w:rsidRPr="00210078">
        <w:rPr>
          <w:sz w:val="28"/>
        </w:rPr>
        <w:t>с</w:t>
      </w:r>
      <w:r w:rsidR="00C45DFB" w:rsidRPr="00210078">
        <w:rPr>
          <w:sz w:val="28"/>
        </w:rPr>
        <w:t xml:space="preserve">равнение вариантов </w:t>
      </w:r>
      <w:r w:rsidR="006E3F0C" w:rsidRPr="00210078">
        <w:rPr>
          <w:sz w:val="28"/>
        </w:rPr>
        <w:t xml:space="preserve">предлагаемой и существующей </w:t>
      </w:r>
      <w:r w:rsidR="00C45DFB" w:rsidRPr="00210078">
        <w:rPr>
          <w:sz w:val="28"/>
        </w:rPr>
        <w:t>ИС по комплексу задач</w:t>
      </w:r>
      <w:r w:rsidR="006E3F0C" w:rsidRPr="00210078">
        <w:rPr>
          <w:sz w:val="28"/>
        </w:rPr>
        <w:t>;</w:t>
      </w:r>
    </w:p>
    <w:p w:rsidR="006E3F0C" w:rsidRPr="00210078" w:rsidRDefault="00D77E8C" w:rsidP="0043713C">
      <w:pPr>
        <w:numPr>
          <w:ilvl w:val="1"/>
          <w:numId w:val="58"/>
        </w:numPr>
        <w:tabs>
          <w:tab w:val="clear" w:pos="2291"/>
          <w:tab w:val="num" w:pos="960"/>
        </w:tabs>
        <w:spacing w:line="360" w:lineRule="auto"/>
        <w:ind w:left="0" w:firstLine="709"/>
        <w:jc w:val="both"/>
        <w:rPr>
          <w:sz w:val="28"/>
        </w:rPr>
      </w:pPr>
      <w:r w:rsidRPr="00210078">
        <w:rPr>
          <w:sz w:val="28"/>
        </w:rPr>
        <w:t>с</w:t>
      </w:r>
      <w:r w:rsidR="006E3F0C" w:rsidRPr="00210078">
        <w:rPr>
          <w:sz w:val="28"/>
        </w:rPr>
        <w:t>равнение вариантов организации информационной базы;</w:t>
      </w:r>
    </w:p>
    <w:p w:rsidR="006E3F0C" w:rsidRPr="00210078" w:rsidRDefault="00D77E8C" w:rsidP="0043713C">
      <w:pPr>
        <w:numPr>
          <w:ilvl w:val="1"/>
          <w:numId w:val="58"/>
        </w:numPr>
        <w:tabs>
          <w:tab w:val="clear" w:pos="2291"/>
          <w:tab w:val="num" w:pos="960"/>
        </w:tabs>
        <w:spacing w:line="360" w:lineRule="auto"/>
        <w:ind w:left="0" w:firstLine="709"/>
        <w:jc w:val="both"/>
        <w:rPr>
          <w:sz w:val="28"/>
        </w:rPr>
      </w:pPr>
      <w:r w:rsidRPr="00210078">
        <w:rPr>
          <w:sz w:val="28"/>
        </w:rPr>
        <w:t>с</w:t>
      </w:r>
      <w:r w:rsidR="006E3F0C" w:rsidRPr="00210078">
        <w:rPr>
          <w:sz w:val="28"/>
        </w:rPr>
        <w:t>равнение вариантов по трудозатратам базового и автоматизированного варианта</w:t>
      </w:r>
      <w:r w:rsidRPr="00210078">
        <w:rPr>
          <w:sz w:val="28"/>
        </w:rPr>
        <w:t xml:space="preserve"> [14]</w:t>
      </w:r>
      <w:r w:rsidR="006E3F0C" w:rsidRPr="00210078">
        <w:rPr>
          <w:sz w:val="28"/>
        </w:rPr>
        <w:t>.</w:t>
      </w:r>
    </w:p>
    <w:p w:rsidR="00D77E8C" w:rsidRPr="00210078" w:rsidRDefault="00D77E8C" w:rsidP="009957D2">
      <w:pPr>
        <w:spacing w:line="360" w:lineRule="auto"/>
        <w:ind w:firstLine="709"/>
        <w:jc w:val="both"/>
        <w:rPr>
          <w:sz w:val="28"/>
        </w:rPr>
      </w:pPr>
      <w:r w:rsidRPr="00210078">
        <w:rPr>
          <w:sz w:val="28"/>
        </w:rPr>
        <w:t xml:space="preserve">В рассматриваемом варианте внедренной ИС все результативные показатели являются расчетными. </w:t>
      </w:r>
      <w:r w:rsidR="00821A15" w:rsidRPr="00210078">
        <w:rPr>
          <w:sz w:val="28"/>
        </w:rPr>
        <w:t>В связи с этим, наиболее подходящим является вариант сравнения базовой и усовершенствованной технологий по сравнению трудозатрат по операциям технологического процесса.</w:t>
      </w:r>
    </w:p>
    <w:p w:rsidR="001A749B" w:rsidRPr="00210078" w:rsidRDefault="001A749B" w:rsidP="009957D2">
      <w:pPr>
        <w:spacing w:line="360" w:lineRule="auto"/>
        <w:ind w:firstLine="709"/>
        <w:jc w:val="both"/>
        <w:rPr>
          <w:sz w:val="28"/>
        </w:rPr>
      </w:pPr>
      <w:r w:rsidRPr="00210078">
        <w:rPr>
          <w:sz w:val="28"/>
        </w:rPr>
        <w:t>Экономической эффективностью является разность стоимостного эффекта от внедрения автоматизированной системы и затрат на ее создание и эксплуатацию за определенный период времени.</w:t>
      </w:r>
    </w:p>
    <w:p w:rsidR="001A749B" w:rsidRPr="00210078" w:rsidRDefault="001A749B" w:rsidP="009957D2">
      <w:pPr>
        <w:spacing w:line="360" w:lineRule="auto"/>
        <w:ind w:firstLine="709"/>
        <w:jc w:val="both"/>
        <w:rPr>
          <w:sz w:val="28"/>
        </w:rPr>
      </w:pPr>
      <w:r w:rsidRPr="00210078">
        <w:rPr>
          <w:sz w:val="28"/>
        </w:rPr>
        <w:t>Рассматриваемая</w:t>
      </w:r>
      <w:r w:rsidR="00210078" w:rsidRPr="00210078">
        <w:rPr>
          <w:sz w:val="28"/>
        </w:rPr>
        <w:t xml:space="preserve"> </w:t>
      </w:r>
      <w:r w:rsidRPr="00210078">
        <w:rPr>
          <w:sz w:val="28"/>
        </w:rPr>
        <w:t>методика рассчитана на такую ситуацию, когда невозможно оценить общую эффективность автоматизации задачи (косвенный экономический эффект). В основе этой методики лежит сопоставление показателей, полученных в работе с использованием ИС, с показателями базового варианта обработки информации без ИС [5].</w:t>
      </w:r>
    </w:p>
    <w:p w:rsidR="001A749B" w:rsidRPr="00210078" w:rsidRDefault="001A749B" w:rsidP="009957D2">
      <w:pPr>
        <w:spacing w:line="360" w:lineRule="auto"/>
        <w:ind w:firstLine="709"/>
        <w:jc w:val="both"/>
        <w:rPr>
          <w:sz w:val="28"/>
        </w:rPr>
      </w:pPr>
      <w:r w:rsidRPr="00210078">
        <w:rPr>
          <w:sz w:val="28"/>
        </w:rPr>
        <w:t>Экономическая эффективность оценивается трудовыми и стоимостными показателями, которые позволяют измерить экономию от внедрения предлагаемого проекта машинной обработки ин</w:t>
      </w:r>
      <w:r w:rsidR="004E7EC5" w:rsidRPr="00210078">
        <w:rPr>
          <w:sz w:val="28"/>
        </w:rPr>
        <w:t>формации относительно базового</w:t>
      </w:r>
      <w:r w:rsidRPr="00210078">
        <w:rPr>
          <w:sz w:val="28"/>
        </w:rPr>
        <w:t xml:space="preserve"> варианта.</w:t>
      </w:r>
    </w:p>
    <w:p w:rsidR="001A749B" w:rsidRPr="00210078" w:rsidRDefault="001A749B" w:rsidP="009957D2">
      <w:pPr>
        <w:spacing w:line="360" w:lineRule="auto"/>
        <w:ind w:firstLine="709"/>
        <w:jc w:val="both"/>
        <w:rPr>
          <w:sz w:val="28"/>
        </w:rPr>
      </w:pPr>
      <w:r w:rsidRPr="00210078">
        <w:rPr>
          <w:sz w:val="28"/>
        </w:rPr>
        <w:t>К трудовым показателям относятся следующие:</w:t>
      </w:r>
    </w:p>
    <w:p w:rsidR="001A749B" w:rsidRPr="00210078" w:rsidRDefault="001A749B" w:rsidP="009957D2">
      <w:pPr>
        <w:spacing w:line="360" w:lineRule="auto"/>
        <w:ind w:firstLine="709"/>
        <w:jc w:val="both"/>
        <w:rPr>
          <w:sz w:val="28"/>
        </w:rPr>
      </w:pPr>
      <w:r w:rsidRPr="00210078">
        <w:rPr>
          <w:sz w:val="28"/>
        </w:rPr>
        <w:t>1) Показатель абсолютного снижения трудовых затрат за год (</w:t>
      </w:r>
      <w:r w:rsidRPr="00210078">
        <w:rPr>
          <w:sz w:val="28"/>
          <w:szCs w:val="28"/>
        </w:rPr>
        <w:sym w:font="Symbol" w:char="F044"/>
      </w:r>
      <w:r w:rsidRPr="00210078">
        <w:rPr>
          <w:sz w:val="28"/>
        </w:rPr>
        <w:t>Т) [час/год], который рассчитывается по формуле</w:t>
      </w:r>
      <w:r w:rsidR="004E7EC5" w:rsidRPr="00210078">
        <w:rPr>
          <w:sz w:val="28"/>
        </w:rPr>
        <w:t xml:space="preserve"> [14]</w:t>
      </w:r>
      <w:r w:rsidRPr="00210078">
        <w:rPr>
          <w:sz w:val="28"/>
        </w:rPr>
        <w:t>:</w:t>
      </w:r>
      <w:r w:rsidRPr="00210078">
        <w:rPr>
          <w:sz w:val="28"/>
          <w:szCs w:val="26"/>
        </w:rPr>
        <w:t xml:space="preserve"> </w:t>
      </w:r>
    </w:p>
    <w:p w:rsidR="001A749B" w:rsidRPr="00210078" w:rsidRDefault="005C06EE" w:rsidP="009957D2">
      <w:pPr>
        <w:spacing w:line="360" w:lineRule="auto"/>
        <w:ind w:firstLine="709"/>
        <w:jc w:val="both"/>
        <w:rPr>
          <w:sz w:val="28"/>
        </w:rPr>
      </w:pPr>
      <w:r>
        <w:rPr>
          <w:sz w:val="28"/>
        </w:rPr>
        <w:pict>
          <v:shape id="_x0000_i1082" type="#_x0000_t75" style="width:116.25pt;height:18pt">
            <v:imagedata r:id="rId64" o:title=""/>
          </v:shape>
        </w:pict>
      </w:r>
      <w:r w:rsidR="00210078" w:rsidRPr="00210078">
        <w:rPr>
          <w:sz w:val="28"/>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rPr>
        <w:t>Т</w:t>
      </w:r>
      <w:r w:rsidRPr="00210078">
        <w:rPr>
          <w:sz w:val="28"/>
          <w:szCs w:val="12"/>
        </w:rPr>
        <w:t>0</w:t>
      </w:r>
      <w:r w:rsidR="00210078" w:rsidRPr="00210078">
        <w:rPr>
          <w:sz w:val="28"/>
          <w:szCs w:val="12"/>
        </w:rPr>
        <w:t xml:space="preserve"> </w:t>
      </w:r>
      <w:r w:rsidRPr="00210078">
        <w:rPr>
          <w:sz w:val="28"/>
        </w:rPr>
        <w:t>– трудовые затраты на обработку информации по базовому варианту;</w:t>
      </w:r>
    </w:p>
    <w:p w:rsidR="001A749B" w:rsidRPr="00210078" w:rsidRDefault="001A749B" w:rsidP="009957D2">
      <w:pPr>
        <w:spacing w:line="360" w:lineRule="auto"/>
        <w:ind w:firstLine="709"/>
        <w:jc w:val="both"/>
        <w:rPr>
          <w:sz w:val="28"/>
        </w:rPr>
      </w:pPr>
      <w:r w:rsidRPr="00210078">
        <w:rPr>
          <w:sz w:val="28"/>
        </w:rPr>
        <w:t>Т</w:t>
      </w:r>
      <w:r w:rsidRPr="00210078">
        <w:rPr>
          <w:sz w:val="28"/>
          <w:szCs w:val="12"/>
        </w:rPr>
        <w:t xml:space="preserve">1 </w:t>
      </w:r>
      <w:r w:rsidRPr="00210078">
        <w:rPr>
          <w:sz w:val="28"/>
        </w:rPr>
        <w:t>– трудовые затраты на обработку информации по предлагаемому варианту;</w:t>
      </w:r>
    </w:p>
    <w:p w:rsidR="001A749B" w:rsidRPr="00210078" w:rsidRDefault="001A749B" w:rsidP="009957D2">
      <w:pPr>
        <w:spacing w:line="360" w:lineRule="auto"/>
        <w:ind w:firstLine="709"/>
        <w:jc w:val="both"/>
        <w:rPr>
          <w:sz w:val="28"/>
        </w:rPr>
      </w:pPr>
      <w:r w:rsidRPr="00210078">
        <w:rPr>
          <w:sz w:val="28"/>
        </w:rPr>
        <w:t>2) Коэффициент относительного снижения трудовых затрат (К</w:t>
      </w:r>
      <w:r w:rsidRPr="00210078">
        <w:rPr>
          <w:sz w:val="28"/>
          <w:vertAlign w:val="subscript"/>
        </w:rPr>
        <w:t>т</w:t>
      </w:r>
      <w:r w:rsidRPr="00210078">
        <w:rPr>
          <w:sz w:val="28"/>
        </w:rPr>
        <w:t>), показывающий на какую долю или процент снижаются</w:t>
      </w:r>
      <w:r w:rsidR="00210078" w:rsidRPr="00210078">
        <w:rPr>
          <w:sz w:val="28"/>
        </w:rPr>
        <w:t xml:space="preserve"> </w:t>
      </w:r>
      <w:r w:rsidRPr="00210078">
        <w:rPr>
          <w:sz w:val="28"/>
        </w:rPr>
        <w:t>затраты предлагаемого варианта по сравнению с базовым, который рассчитывается по формуле:</w:t>
      </w:r>
    </w:p>
    <w:p w:rsidR="0043713C" w:rsidRDefault="0043713C" w:rsidP="009957D2">
      <w:pPr>
        <w:spacing w:line="360" w:lineRule="auto"/>
        <w:ind w:firstLine="709"/>
        <w:jc w:val="both"/>
        <w:rPr>
          <w:sz w:val="28"/>
          <w:rtl/>
        </w:rPr>
      </w:pPr>
    </w:p>
    <w:p w:rsidR="001A749B" w:rsidRPr="00210078" w:rsidRDefault="005C06EE" w:rsidP="009957D2">
      <w:pPr>
        <w:spacing w:line="360" w:lineRule="auto"/>
        <w:ind w:firstLine="709"/>
        <w:jc w:val="both"/>
        <w:rPr>
          <w:sz w:val="28"/>
        </w:rPr>
      </w:pPr>
      <w:r>
        <w:rPr>
          <w:sz w:val="28"/>
        </w:rPr>
        <w:pict>
          <v:shape id="_x0000_i1083" type="#_x0000_t75" style="width:122.25pt;height:31.5pt">
            <v:imagedata r:id="rId65" o:title=""/>
          </v:shape>
        </w:pict>
      </w:r>
      <w:r w:rsidR="00210078" w:rsidRPr="00210078">
        <w:rPr>
          <w:sz w:val="28"/>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3) Индекс снижения трудовых затрат (</w:t>
      </w:r>
      <w:r w:rsidRPr="00210078">
        <w:rPr>
          <w:sz w:val="28"/>
          <w:lang w:val="en-US"/>
        </w:rPr>
        <w:t>I</w:t>
      </w:r>
      <w:r w:rsidRPr="00210078">
        <w:rPr>
          <w:sz w:val="28"/>
          <w:szCs w:val="12"/>
          <w:lang w:val="en-US"/>
        </w:rPr>
        <w:t>T</w:t>
      </w:r>
      <w:r w:rsidRPr="00210078">
        <w:rPr>
          <w:sz w:val="28"/>
        </w:rPr>
        <w:t xml:space="preserve">), показывающий во сколько раз снижаются трудовые затраты предлагаемого </w:t>
      </w:r>
      <w:r w:rsidRPr="00210078">
        <w:rPr>
          <w:sz w:val="28"/>
          <w:lang w:val="en-US"/>
        </w:rPr>
        <w:t>j</w:t>
      </w:r>
      <w:r w:rsidRPr="00210078">
        <w:rPr>
          <w:sz w:val="28"/>
        </w:rPr>
        <w:t>-того варианта по сравнению с базовым вариантом, и рассчитываемый по формуле [14]:</w:t>
      </w:r>
    </w:p>
    <w:p w:rsidR="0043713C" w:rsidRDefault="0043713C" w:rsidP="009957D2">
      <w:pPr>
        <w:spacing w:line="360" w:lineRule="auto"/>
        <w:ind w:firstLine="709"/>
        <w:jc w:val="both"/>
        <w:rPr>
          <w:sz w:val="28"/>
          <w:rtl/>
        </w:rPr>
      </w:pPr>
    </w:p>
    <w:p w:rsidR="001A749B" w:rsidRPr="00210078" w:rsidRDefault="005C06EE" w:rsidP="009957D2">
      <w:pPr>
        <w:spacing w:line="360" w:lineRule="auto"/>
        <w:ind w:firstLine="709"/>
        <w:jc w:val="both"/>
        <w:rPr>
          <w:sz w:val="28"/>
        </w:rPr>
      </w:pPr>
      <w:r>
        <w:rPr>
          <w:sz w:val="28"/>
        </w:rPr>
        <w:pict>
          <v:shape id="_x0000_i1084" type="#_x0000_t75" style="width:127.5pt;height:33pt">
            <v:imagedata r:id="rId66" o:title=""/>
          </v:shape>
        </w:pict>
      </w:r>
      <w:r w:rsidR="00210078" w:rsidRPr="00210078">
        <w:rPr>
          <w:sz w:val="28"/>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К стоимостным показателям относятся следующие:</w:t>
      </w:r>
    </w:p>
    <w:p w:rsidR="001A749B" w:rsidRPr="00210078" w:rsidRDefault="001A749B" w:rsidP="009957D2">
      <w:pPr>
        <w:spacing w:line="360" w:lineRule="auto"/>
        <w:ind w:firstLine="709"/>
        <w:jc w:val="both"/>
        <w:rPr>
          <w:sz w:val="28"/>
        </w:rPr>
      </w:pPr>
      <w:r w:rsidRPr="00210078">
        <w:rPr>
          <w:sz w:val="28"/>
        </w:rPr>
        <w:t>4) Показатель абсолютного снижения стоимостных затрат за год (</w:t>
      </w:r>
      <w:r w:rsidRPr="00210078">
        <w:rPr>
          <w:sz w:val="28"/>
          <w:szCs w:val="28"/>
        </w:rPr>
        <w:sym w:font="Symbol" w:char="F044"/>
      </w:r>
      <w:r w:rsidRPr="00210078">
        <w:rPr>
          <w:sz w:val="28"/>
        </w:rPr>
        <w:t>С) [руб/год], который можно рассчитать по формуле:</w:t>
      </w:r>
    </w:p>
    <w:p w:rsidR="0043713C" w:rsidRDefault="0043713C" w:rsidP="009957D2">
      <w:pPr>
        <w:spacing w:line="360" w:lineRule="auto"/>
        <w:ind w:firstLine="709"/>
        <w:jc w:val="both"/>
        <w:rPr>
          <w:sz w:val="28"/>
          <w:rtl/>
        </w:rPr>
      </w:pPr>
    </w:p>
    <w:p w:rsidR="001A749B" w:rsidRPr="00210078" w:rsidRDefault="005C06EE" w:rsidP="009957D2">
      <w:pPr>
        <w:spacing w:line="360" w:lineRule="auto"/>
        <w:ind w:firstLine="709"/>
        <w:jc w:val="both"/>
        <w:rPr>
          <w:sz w:val="28"/>
        </w:rPr>
      </w:pPr>
      <w:r>
        <w:rPr>
          <w:sz w:val="28"/>
        </w:rPr>
        <w:pict>
          <v:shape id="_x0000_i1085" type="#_x0000_t75" style="width:124.5pt;height:22.5pt">
            <v:imagedata r:id="rId67" o:title=""/>
          </v:shape>
        </w:pict>
      </w:r>
      <w:r w:rsidR="00210078" w:rsidRPr="00210078">
        <w:rPr>
          <w:sz w:val="28"/>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lang w:val="en-US"/>
        </w:rPr>
        <w:t>C</w:t>
      </w:r>
      <w:r w:rsidRPr="00210078">
        <w:rPr>
          <w:sz w:val="28"/>
          <w:szCs w:val="12"/>
        </w:rPr>
        <w:t>0</w:t>
      </w:r>
      <w:r w:rsidR="00210078" w:rsidRPr="00210078">
        <w:rPr>
          <w:sz w:val="28"/>
          <w:szCs w:val="12"/>
        </w:rPr>
        <w:t xml:space="preserve"> </w:t>
      </w:r>
      <w:r w:rsidRPr="00210078">
        <w:rPr>
          <w:sz w:val="28"/>
        </w:rPr>
        <w:t>- стоимостные затраты на обработку информации по базовому варианту [руб/год];</w:t>
      </w:r>
    </w:p>
    <w:p w:rsidR="001A749B" w:rsidRPr="00210078" w:rsidRDefault="001A749B" w:rsidP="009957D2">
      <w:pPr>
        <w:spacing w:line="360" w:lineRule="auto"/>
        <w:ind w:firstLine="709"/>
        <w:jc w:val="both"/>
        <w:rPr>
          <w:sz w:val="28"/>
        </w:rPr>
      </w:pPr>
      <w:r w:rsidRPr="00210078">
        <w:rPr>
          <w:sz w:val="28"/>
          <w:lang w:val="en-US"/>
        </w:rPr>
        <w:t>C</w:t>
      </w:r>
      <w:r w:rsidRPr="00210078">
        <w:rPr>
          <w:sz w:val="28"/>
          <w:szCs w:val="12"/>
        </w:rPr>
        <w:t xml:space="preserve">1 </w:t>
      </w:r>
      <w:r w:rsidRPr="00210078">
        <w:rPr>
          <w:sz w:val="28"/>
        </w:rPr>
        <w:t>- стоимостные затраты на обработку информации по предлагаемому варианту [руб/год];</w:t>
      </w:r>
    </w:p>
    <w:p w:rsidR="001A749B" w:rsidRPr="00210078" w:rsidRDefault="001A749B" w:rsidP="009957D2">
      <w:pPr>
        <w:spacing w:line="360" w:lineRule="auto"/>
        <w:ind w:firstLine="709"/>
        <w:jc w:val="both"/>
        <w:rPr>
          <w:sz w:val="28"/>
        </w:rPr>
      </w:pPr>
      <w:r w:rsidRPr="00210078">
        <w:rPr>
          <w:sz w:val="28"/>
        </w:rPr>
        <w:t xml:space="preserve">5) Индекс снижения стоимостных затрат </w:t>
      </w:r>
      <w:r w:rsidRPr="00210078">
        <w:rPr>
          <w:sz w:val="28"/>
          <w:lang w:val="en-US"/>
        </w:rPr>
        <w:t>I</w:t>
      </w:r>
      <w:r w:rsidRPr="00210078">
        <w:rPr>
          <w:sz w:val="28"/>
          <w:szCs w:val="12"/>
          <w:lang w:val="en-US"/>
        </w:rPr>
        <w:t>C</w:t>
      </w:r>
      <w:r w:rsidRPr="00210078">
        <w:rPr>
          <w:sz w:val="28"/>
        </w:rPr>
        <w:t>, рассчитываемый по формуле:</w:t>
      </w:r>
    </w:p>
    <w:p w:rsidR="0043713C" w:rsidRDefault="0043713C" w:rsidP="009957D2">
      <w:pPr>
        <w:spacing w:line="360" w:lineRule="auto"/>
        <w:ind w:firstLine="709"/>
        <w:jc w:val="both"/>
        <w:rPr>
          <w:sz w:val="28"/>
          <w:rtl/>
        </w:rPr>
      </w:pPr>
    </w:p>
    <w:p w:rsidR="001A749B" w:rsidRPr="00210078" w:rsidRDefault="005C06EE" w:rsidP="009957D2">
      <w:pPr>
        <w:spacing w:line="360" w:lineRule="auto"/>
        <w:ind w:firstLine="709"/>
        <w:jc w:val="both"/>
        <w:rPr>
          <w:sz w:val="28"/>
          <w:lang w:val="en-US"/>
        </w:rPr>
      </w:pPr>
      <w:r>
        <w:rPr>
          <w:sz w:val="28"/>
        </w:rPr>
        <w:pict>
          <v:shape id="_x0000_i1086" type="#_x0000_t75" style="width:127.5pt;height:33pt">
            <v:imagedata r:id="rId68" o:title=""/>
          </v:shape>
        </w:pic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 xml:space="preserve">6) Коэффициент снижения стоимостных затрат за год </w:t>
      </w:r>
      <w:r w:rsidRPr="00210078">
        <w:rPr>
          <w:sz w:val="28"/>
          <w:lang w:val="en-US"/>
        </w:rPr>
        <w:t>K</w:t>
      </w:r>
      <w:r w:rsidRPr="00210078">
        <w:rPr>
          <w:sz w:val="28"/>
          <w:szCs w:val="12"/>
          <w:lang w:val="en-US"/>
        </w:rPr>
        <w:t>C</w:t>
      </w:r>
      <w:r w:rsidRPr="00210078">
        <w:rPr>
          <w:sz w:val="28"/>
        </w:rPr>
        <w:t>, который рассчитывается по формуле:</w:t>
      </w:r>
    </w:p>
    <w:p w:rsidR="0043713C" w:rsidRDefault="0043713C" w:rsidP="009957D2">
      <w:pPr>
        <w:spacing w:line="360" w:lineRule="auto"/>
        <w:ind w:firstLine="709"/>
        <w:jc w:val="both"/>
        <w:rPr>
          <w:sz w:val="28"/>
          <w:rtl/>
        </w:rPr>
      </w:pPr>
    </w:p>
    <w:p w:rsidR="001A749B" w:rsidRPr="00210078" w:rsidRDefault="005C06EE" w:rsidP="009957D2">
      <w:pPr>
        <w:spacing w:line="360" w:lineRule="auto"/>
        <w:ind w:firstLine="709"/>
        <w:jc w:val="both"/>
        <w:rPr>
          <w:sz w:val="28"/>
          <w:lang w:val="en-US"/>
        </w:rPr>
      </w:pPr>
      <w:r>
        <w:rPr>
          <w:sz w:val="28"/>
        </w:rPr>
        <w:pict>
          <v:shape id="_x0000_i1087" type="#_x0000_t75" style="width:122.25pt;height:31.5pt">
            <v:imagedata r:id="rId69" o:title=""/>
          </v:shape>
        </w:pic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 xml:space="preserve">7) Показатель стоимостных затрат на </w:t>
      </w:r>
      <w:r w:rsidRPr="00210078">
        <w:rPr>
          <w:sz w:val="28"/>
          <w:lang w:val="en-US"/>
        </w:rPr>
        <w:t>j</w:t>
      </w:r>
      <w:r w:rsidRPr="00210078">
        <w:rPr>
          <w:sz w:val="28"/>
        </w:rPr>
        <w:t xml:space="preserve">- ой технологический процесс </w:t>
      </w:r>
      <w:r w:rsidRPr="00210078">
        <w:rPr>
          <w:sz w:val="28"/>
          <w:lang w:val="en-US"/>
        </w:rPr>
        <w:t>C</w:t>
      </w:r>
      <w:r w:rsidRPr="00210078">
        <w:rPr>
          <w:sz w:val="28"/>
          <w:szCs w:val="12"/>
          <w:lang w:val="en-US"/>
        </w:rPr>
        <w:t>J</w:t>
      </w:r>
      <w:r w:rsidRPr="00210078">
        <w:rPr>
          <w:sz w:val="28"/>
        </w:rPr>
        <w:t xml:space="preserve"> представляет собой сумму затрат на </w:t>
      </w:r>
      <w:r w:rsidRPr="00210078">
        <w:rPr>
          <w:sz w:val="28"/>
          <w:lang w:val="en-US"/>
        </w:rPr>
        <w:t>j</w:t>
      </w:r>
      <w:r w:rsidRPr="00210078">
        <w:rPr>
          <w:sz w:val="28"/>
        </w:rPr>
        <w:t>- ый технологический процесс по следующим статьям затрат:</w:t>
      </w:r>
    </w:p>
    <w:p w:rsidR="001A749B" w:rsidRPr="00210078" w:rsidRDefault="001A749B" w:rsidP="0043713C">
      <w:pPr>
        <w:numPr>
          <w:ilvl w:val="0"/>
          <w:numId w:val="51"/>
        </w:numPr>
        <w:tabs>
          <w:tab w:val="clear" w:pos="2160"/>
          <w:tab w:val="num" w:pos="1080"/>
        </w:tabs>
        <w:spacing w:line="360" w:lineRule="auto"/>
        <w:ind w:left="0" w:firstLine="709"/>
        <w:jc w:val="both"/>
        <w:rPr>
          <w:sz w:val="28"/>
        </w:rPr>
      </w:pPr>
      <w:r w:rsidRPr="00210078">
        <w:rPr>
          <w:sz w:val="28"/>
        </w:rPr>
        <w:t>на заработную плату;</w:t>
      </w:r>
    </w:p>
    <w:p w:rsidR="001A749B" w:rsidRPr="00210078" w:rsidRDefault="001A749B" w:rsidP="0043713C">
      <w:pPr>
        <w:numPr>
          <w:ilvl w:val="0"/>
          <w:numId w:val="51"/>
        </w:numPr>
        <w:tabs>
          <w:tab w:val="clear" w:pos="2160"/>
          <w:tab w:val="num" w:pos="1080"/>
        </w:tabs>
        <w:spacing w:line="360" w:lineRule="auto"/>
        <w:ind w:left="0" w:firstLine="709"/>
        <w:jc w:val="both"/>
        <w:rPr>
          <w:sz w:val="28"/>
        </w:rPr>
      </w:pPr>
      <w:r w:rsidRPr="00210078">
        <w:rPr>
          <w:sz w:val="28"/>
        </w:rPr>
        <w:t>на амортизацию;</w:t>
      </w:r>
    </w:p>
    <w:p w:rsidR="001A749B" w:rsidRPr="00210078" w:rsidRDefault="001A749B" w:rsidP="0043713C">
      <w:pPr>
        <w:numPr>
          <w:ilvl w:val="0"/>
          <w:numId w:val="51"/>
        </w:numPr>
        <w:tabs>
          <w:tab w:val="clear" w:pos="2160"/>
          <w:tab w:val="num" w:pos="1080"/>
        </w:tabs>
        <w:spacing w:line="360" w:lineRule="auto"/>
        <w:ind w:left="0" w:firstLine="709"/>
        <w:jc w:val="both"/>
        <w:rPr>
          <w:sz w:val="28"/>
        </w:rPr>
      </w:pPr>
      <w:r w:rsidRPr="00210078">
        <w:rPr>
          <w:sz w:val="28"/>
        </w:rPr>
        <w:t>на ведение информационной базы;</w:t>
      </w:r>
    </w:p>
    <w:p w:rsidR="001A749B" w:rsidRPr="00210078" w:rsidRDefault="001A749B" w:rsidP="0043713C">
      <w:pPr>
        <w:numPr>
          <w:ilvl w:val="0"/>
          <w:numId w:val="51"/>
        </w:numPr>
        <w:tabs>
          <w:tab w:val="clear" w:pos="2160"/>
          <w:tab w:val="num" w:pos="1080"/>
        </w:tabs>
        <w:spacing w:line="360" w:lineRule="auto"/>
        <w:ind w:left="0" w:firstLine="709"/>
        <w:jc w:val="both"/>
        <w:rPr>
          <w:sz w:val="28"/>
        </w:rPr>
      </w:pPr>
      <w:r w:rsidRPr="00210078">
        <w:rPr>
          <w:sz w:val="28"/>
        </w:rPr>
        <w:t>накладные расходы</w:t>
      </w:r>
      <w:r w:rsidRPr="00210078">
        <w:rPr>
          <w:sz w:val="28"/>
          <w:lang w:val="en-US"/>
        </w:rPr>
        <w:t>.</w:t>
      </w:r>
    </w:p>
    <w:p w:rsidR="001A749B" w:rsidRPr="00210078" w:rsidRDefault="001A749B" w:rsidP="009957D2">
      <w:pPr>
        <w:spacing w:line="360" w:lineRule="auto"/>
        <w:ind w:firstLine="709"/>
        <w:jc w:val="both"/>
        <w:rPr>
          <w:sz w:val="28"/>
        </w:rPr>
      </w:pPr>
      <w:r w:rsidRPr="00210078">
        <w:rPr>
          <w:sz w:val="28"/>
        </w:rPr>
        <w:t>Этот показатель рассчитывается по формуле:</w:t>
      </w:r>
    </w:p>
    <w:p w:rsidR="0043713C" w:rsidRDefault="0043713C" w:rsidP="009957D2">
      <w:pPr>
        <w:spacing w:line="360" w:lineRule="auto"/>
        <w:ind w:firstLine="709"/>
        <w:jc w:val="both"/>
        <w:rPr>
          <w:sz w:val="28"/>
          <w:rtl/>
        </w:rPr>
      </w:pPr>
    </w:p>
    <w:p w:rsidR="001A749B" w:rsidRPr="00210078" w:rsidRDefault="005C06EE" w:rsidP="009957D2">
      <w:pPr>
        <w:spacing w:line="360" w:lineRule="auto"/>
        <w:ind w:firstLine="709"/>
        <w:jc w:val="both"/>
        <w:rPr>
          <w:sz w:val="28"/>
          <w:lang w:val="en-US"/>
        </w:rPr>
      </w:pPr>
      <w:r>
        <w:rPr>
          <w:sz w:val="28"/>
        </w:rPr>
        <w:pict>
          <v:shape id="_x0000_i1088" type="#_x0000_t75" style="width:132.75pt;height:30.75pt">
            <v:imagedata r:id="rId70" o:title=""/>
          </v:shape>
        </w:pic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rPr>
        <w:t xml:space="preserve">8) </w:t>
      </w:r>
      <w:r w:rsidRPr="00210078">
        <w:rPr>
          <w:sz w:val="28"/>
          <w:lang w:val="en-US"/>
        </w:rPr>
        <w:t>C</w:t>
      </w:r>
      <w:r w:rsidRPr="00210078">
        <w:rPr>
          <w:sz w:val="28"/>
          <w:szCs w:val="16"/>
          <w:lang w:val="en-US"/>
        </w:rPr>
        <w:t>ij</w:t>
      </w:r>
      <w:r w:rsidRPr="00210078">
        <w:rPr>
          <w:sz w:val="28"/>
        </w:rPr>
        <w:t xml:space="preserve"> показатель стоимостных затрат на </w:t>
      </w:r>
      <w:r w:rsidRPr="00210078">
        <w:rPr>
          <w:sz w:val="28"/>
          <w:lang w:val="en-US"/>
        </w:rPr>
        <w:t>i</w:t>
      </w:r>
      <w:r w:rsidRPr="00210078">
        <w:rPr>
          <w:sz w:val="28"/>
        </w:rPr>
        <w:t xml:space="preserve">-тую операцию </w:t>
      </w:r>
      <w:r w:rsidRPr="00210078">
        <w:rPr>
          <w:sz w:val="28"/>
          <w:lang w:val="en-US"/>
        </w:rPr>
        <w:t>j</w:t>
      </w:r>
      <w:r w:rsidRPr="00210078">
        <w:rPr>
          <w:sz w:val="28"/>
        </w:rPr>
        <w:t>-того технологического процесса, в состав которого включаются следующие компоненты:</w:t>
      </w:r>
    </w:p>
    <w:p w:rsidR="001A749B" w:rsidRPr="00210078" w:rsidRDefault="0043713C" w:rsidP="009957D2">
      <w:pPr>
        <w:spacing w:line="360" w:lineRule="auto"/>
        <w:ind w:firstLine="709"/>
        <w:jc w:val="both"/>
        <w:rPr>
          <w:sz w:val="28"/>
        </w:rPr>
      </w:pPr>
      <w:r w:rsidRPr="00912322">
        <w:rPr>
          <w:sz w:val="28"/>
          <w:szCs w:val="26"/>
        </w:rPr>
        <w:br w:type="page"/>
      </w:r>
      <w:r w:rsidR="001A749B" w:rsidRPr="00210078">
        <w:rPr>
          <w:sz w:val="28"/>
          <w:szCs w:val="26"/>
          <w:lang w:val="en-US"/>
        </w:rPr>
        <w:t>C</w:t>
      </w:r>
      <w:r w:rsidR="001A749B" w:rsidRPr="00210078">
        <w:rPr>
          <w:sz w:val="28"/>
          <w:szCs w:val="12"/>
          <w:lang w:val="en-US"/>
        </w:rPr>
        <w:t>IJ</w:t>
      </w:r>
      <w:r w:rsidR="001A749B" w:rsidRPr="00210078">
        <w:rPr>
          <w:sz w:val="28"/>
          <w:szCs w:val="26"/>
        </w:rPr>
        <w:t xml:space="preserve"> = </w:t>
      </w:r>
      <w:r w:rsidR="001A749B" w:rsidRPr="00210078">
        <w:rPr>
          <w:sz w:val="28"/>
          <w:szCs w:val="26"/>
          <w:lang w:val="en-US"/>
        </w:rPr>
        <w:t>C</w:t>
      </w:r>
      <w:r w:rsidR="001A749B" w:rsidRPr="00210078">
        <w:rPr>
          <w:sz w:val="28"/>
          <w:szCs w:val="12"/>
        </w:rPr>
        <w:t>з/п</w:t>
      </w:r>
      <w:r w:rsidR="001A749B" w:rsidRPr="00210078">
        <w:rPr>
          <w:sz w:val="28"/>
          <w:szCs w:val="26"/>
        </w:rPr>
        <w:t xml:space="preserve"> + </w:t>
      </w:r>
      <w:r w:rsidR="001A749B" w:rsidRPr="00210078">
        <w:rPr>
          <w:sz w:val="28"/>
          <w:szCs w:val="26"/>
          <w:lang w:val="en-US"/>
        </w:rPr>
        <w:t>C</w:t>
      </w:r>
      <w:r w:rsidR="001A749B" w:rsidRPr="00210078">
        <w:rPr>
          <w:sz w:val="28"/>
          <w:szCs w:val="12"/>
        </w:rPr>
        <w:t>нр</w:t>
      </w:r>
      <w:r w:rsidR="001A749B" w:rsidRPr="00210078">
        <w:rPr>
          <w:sz w:val="28"/>
          <w:szCs w:val="26"/>
        </w:rPr>
        <w:t xml:space="preserve">+ </w:t>
      </w:r>
      <w:r w:rsidR="001A749B" w:rsidRPr="00210078">
        <w:rPr>
          <w:sz w:val="28"/>
          <w:szCs w:val="26"/>
          <w:lang w:val="en-US"/>
        </w:rPr>
        <w:t>C</w:t>
      </w:r>
      <w:r w:rsidR="001A749B" w:rsidRPr="00210078">
        <w:rPr>
          <w:sz w:val="28"/>
          <w:szCs w:val="12"/>
        </w:rPr>
        <w:t>а</w:t>
      </w:r>
      <w:r w:rsidR="001A749B" w:rsidRPr="00210078">
        <w:rPr>
          <w:sz w:val="28"/>
          <w:szCs w:val="26"/>
        </w:rPr>
        <w:t>+</w:t>
      </w:r>
      <w:r w:rsidR="00290354" w:rsidRPr="00210078">
        <w:rPr>
          <w:sz w:val="28"/>
          <w:szCs w:val="26"/>
        </w:rPr>
        <w:t xml:space="preserve"> </w:t>
      </w:r>
      <w:r w:rsidR="001A749B" w:rsidRPr="00210078">
        <w:rPr>
          <w:sz w:val="28"/>
          <w:szCs w:val="26"/>
          <w:lang w:val="en-US"/>
        </w:rPr>
        <w:t>C</w:t>
      </w:r>
      <w:r w:rsidR="001A749B" w:rsidRPr="00210078">
        <w:rPr>
          <w:sz w:val="28"/>
          <w:szCs w:val="12"/>
        </w:rPr>
        <w:t>иб</w:t>
      </w:r>
      <w:r w:rsidR="00210078" w:rsidRPr="00210078">
        <w:rPr>
          <w:sz w:val="28"/>
          <w:szCs w:val="12"/>
        </w:rPr>
        <w:t xml:space="preserve"> </w:t>
      </w:r>
      <w:r w:rsidR="001A749B" w:rsidRPr="00210078">
        <w:rPr>
          <w:sz w:val="28"/>
          <w:szCs w:val="26"/>
        </w:rPr>
        <w:t>(8)</w:t>
      </w:r>
      <w:r w:rsidR="00210078" w:rsidRPr="00210078">
        <w:rPr>
          <w:sz w:val="28"/>
          <w:szCs w:val="26"/>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rPr>
        <w:t>8.1)</w:t>
      </w:r>
      <w:r w:rsidR="00210078" w:rsidRPr="00210078">
        <w:rPr>
          <w:sz w:val="28"/>
        </w:rPr>
        <w:t xml:space="preserve"> </w:t>
      </w:r>
      <w:r w:rsidRPr="00210078">
        <w:rPr>
          <w:sz w:val="28"/>
          <w:lang w:val="en-US"/>
        </w:rPr>
        <w:t>C</w:t>
      </w:r>
      <w:r w:rsidRPr="00210078">
        <w:rPr>
          <w:sz w:val="28"/>
          <w:szCs w:val="16"/>
        </w:rPr>
        <w:t>з/п</w:t>
      </w:r>
      <w:r w:rsidRPr="00210078">
        <w:rPr>
          <w:sz w:val="28"/>
        </w:rPr>
        <w:t xml:space="preserve"> затраты на заработную плату пользователя, которые можно рассчитать по формуле:</w:t>
      </w:r>
    </w:p>
    <w:p w:rsidR="0043713C" w:rsidRDefault="0043713C"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rPr>
      </w:pPr>
      <w:r w:rsidRPr="00210078">
        <w:rPr>
          <w:sz w:val="28"/>
          <w:szCs w:val="26"/>
          <w:lang w:val="en-US"/>
        </w:rPr>
        <w:t>C</w:t>
      </w:r>
      <w:r w:rsidRPr="00210078">
        <w:rPr>
          <w:sz w:val="28"/>
          <w:szCs w:val="12"/>
        </w:rPr>
        <w:t>з/п</w:t>
      </w:r>
      <w:r w:rsidRPr="00210078">
        <w:rPr>
          <w:sz w:val="28"/>
          <w:szCs w:val="26"/>
        </w:rPr>
        <w:t xml:space="preserve"> = </w:t>
      </w:r>
      <w:r w:rsidRPr="00210078">
        <w:rPr>
          <w:sz w:val="28"/>
          <w:szCs w:val="26"/>
          <w:lang w:val="en-US"/>
        </w:rPr>
        <w:t>t</w:t>
      </w:r>
      <w:r w:rsidRPr="00210078">
        <w:rPr>
          <w:sz w:val="28"/>
          <w:szCs w:val="16"/>
          <w:lang w:val="en-US"/>
        </w:rPr>
        <w:t>ij</w:t>
      </w:r>
      <w:r w:rsidRPr="00210078">
        <w:rPr>
          <w:sz w:val="28"/>
          <w:szCs w:val="26"/>
        </w:rPr>
        <w:t xml:space="preserve"> * </w:t>
      </w:r>
      <w:r w:rsidRPr="00210078">
        <w:rPr>
          <w:sz w:val="28"/>
          <w:szCs w:val="26"/>
          <w:lang w:val="en-US"/>
        </w:rPr>
        <w:t>r</w:t>
      </w:r>
      <w:r w:rsidRPr="00210078">
        <w:rPr>
          <w:sz w:val="28"/>
          <w:szCs w:val="16"/>
          <w:lang w:val="en-US"/>
        </w:rPr>
        <w:t>i</w:t>
      </w:r>
      <w:r w:rsidR="00210078" w:rsidRPr="00210078">
        <w:rPr>
          <w:sz w:val="28"/>
          <w:szCs w:val="16"/>
        </w:rPr>
        <w:t xml:space="preserve"> </w:t>
      </w:r>
      <w:r w:rsidRPr="00210078">
        <w:rPr>
          <w:sz w:val="28"/>
          <w:szCs w:val="26"/>
        </w:rPr>
        <w:t>(9)</w:t>
      </w:r>
      <w:r w:rsidR="00210078" w:rsidRPr="00210078">
        <w:rPr>
          <w:sz w:val="28"/>
          <w:szCs w:val="26"/>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lang w:val="en-US"/>
        </w:rPr>
        <w:t>t</w:t>
      </w:r>
      <w:r w:rsidRPr="00210078">
        <w:rPr>
          <w:sz w:val="28"/>
          <w:szCs w:val="16"/>
          <w:lang w:val="en-US"/>
        </w:rPr>
        <w:t>ij</w:t>
      </w:r>
      <w:r w:rsidRPr="00210078">
        <w:rPr>
          <w:sz w:val="28"/>
        </w:rPr>
        <w:t xml:space="preserve"> - трудоемкость выполнения </w:t>
      </w:r>
      <w:r w:rsidRPr="00210078">
        <w:rPr>
          <w:sz w:val="28"/>
          <w:lang w:val="en-US"/>
        </w:rPr>
        <w:t>i</w:t>
      </w:r>
      <w:r w:rsidRPr="00210078">
        <w:rPr>
          <w:sz w:val="28"/>
        </w:rPr>
        <w:t xml:space="preserve">-ой операции </w:t>
      </w:r>
      <w:r w:rsidRPr="00210078">
        <w:rPr>
          <w:sz w:val="28"/>
          <w:lang w:val="en-US"/>
        </w:rPr>
        <w:t>j</w:t>
      </w:r>
      <w:r w:rsidRPr="00210078">
        <w:rPr>
          <w:sz w:val="28"/>
        </w:rPr>
        <w:t>-го технологического процесса;</w:t>
      </w:r>
    </w:p>
    <w:p w:rsidR="001A749B" w:rsidRPr="00210078" w:rsidRDefault="001A749B" w:rsidP="009957D2">
      <w:pPr>
        <w:spacing w:line="360" w:lineRule="auto"/>
        <w:ind w:firstLine="709"/>
        <w:jc w:val="both"/>
        <w:rPr>
          <w:sz w:val="28"/>
        </w:rPr>
      </w:pPr>
      <w:r w:rsidRPr="00210078">
        <w:rPr>
          <w:sz w:val="28"/>
          <w:lang w:val="en-US"/>
        </w:rPr>
        <w:t>r</w:t>
      </w:r>
      <w:r w:rsidRPr="00210078">
        <w:rPr>
          <w:sz w:val="28"/>
          <w:szCs w:val="16"/>
          <w:lang w:val="en-US"/>
        </w:rPr>
        <w:t>i</w:t>
      </w:r>
      <w:r w:rsidRPr="00210078">
        <w:rPr>
          <w:sz w:val="28"/>
        </w:rPr>
        <w:t xml:space="preserve"> - тарифная ставка </w:t>
      </w:r>
      <w:r w:rsidRPr="00210078">
        <w:rPr>
          <w:sz w:val="28"/>
          <w:lang w:val="en-US"/>
        </w:rPr>
        <w:t>i</w:t>
      </w:r>
      <w:r w:rsidRPr="00210078">
        <w:rPr>
          <w:sz w:val="28"/>
        </w:rPr>
        <w:t>- ой операции;</w:t>
      </w:r>
    </w:p>
    <w:p w:rsidR="001A749B" w:rsidRPr="00210078" w:rsidRDefault="001A749B" w:rsidP="009957D2">
      <w:pPr>
        <w:spacing w:line="360" w:lineRule="auto"/>
        <w:ind w:firstLine="709"/>
        <w:jc w:val="both"/>
        <w:rPr>
          <w:sz w:val="28"/>
        </w:rPr>
      </w:pPr>
      <w:r w:rsidRPr="00210078">
        <w:rPr>
          <w:sz w:val="28"/>
        </w:rPr>
        <w:t xml:space="preserve">8.2) </w:t>
      </w:r>
      <w:r w:rsidRPr="00210078">
        <w:rPr>
          <w:sz w:val="28"/>
          <w:lang w:val="en-US"/>
        </w:rPr>
        <w:t>C</w:t>
      </w:r>
      <w:r w:rsidRPr="00210078">
        <w:rPr>
          <w:sz w:val="28"/>
          <w:szCs w:val="16"/>
        </w:rPr>
        <w:t>нр</w:t>
      </w:r>
      <w:r w:rsidRPr="00210078">
        <w:rPr>
          <w:sz w:val="28"/>
        </w:rPr>
        <w:t xml:space="preserve"> - затраты на накладные расходы, рассчитываемые как производная величина от затрат на заработную плату:</w:t>
      </w:r>
    </w:p>
    <w:p w:rsidR="0043713C" w:rsidRDefault="0043713C"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rPr>
      </w:pPr>
      <w:r w:rsidRPr="00210078">
        <w:rPr>
          <w:sz w:val="28"/>
          <w:szCs w:val="26"/>
          <w:lang w:val="en-US"/>
        </w:rPr>
        <w:t>C</w:t>
      </w:r>
      <w:r w:rsidRPr="00210078">
        <w:rPr>
          <w:sz w:val="28"/>
          <w:szCs w:val="12"/>
        </w:rPr>
        <w:t>нр</w:t>
      </w:r>
      <w:r w:rsidRPr="00210078">
        <w:rPr>
          <w:sz w:val="28"/>
          <w:szCs w:val="26"/>
        </w:rPr>
        <w:t xml:space="preserve"> = </w:t>
      </w:r>
      <w:r w:rsidRPr="00210078">
        <w:rPr>
          <w:sz w:val="28"/>
          <w:szCs w:val="26"/>
          <w:lang w:val="en-US"/>
        </w:rPr>
        <w:t>C</w:t>
      </w:r>
      <w:r w:rsidRPr="00210078">
        <w:rPr>
          <w:sz w:val="28"/>
          <w:szCs w:val="12"/>
        </w:rPr>
        <w:t xml:space="preserve">з/п </w:t>
      </w:r>
      <w:r w:rsidRPr="00210078">
        <w:rPr>
          <w:sz w:val="28"/>
          <w:szCs w:val="26"/>
        </w:rPr>
        <w:t>* К</w:t>
      </w:r>
      <w:r w:rsidRPr="00210078">
        <w:rPr>
          <w:sz w:val="28"/>
          <w:szCs w:val="16"/>
        </w:rPr>
        <w:t>нр</w:t>
      </w:r>
      <w:r w:rsidR="00210078" w:rsidRPr="00210078">
        <w:rPr>
          <w:sz w:val="28"/>
          <w:szCs w:val="16"/>
        </w:rPr>
        <w:t xml:space="preserve"> </w:t>
      </w:r>
      <w:r w:rsidRPr="00210078">
        <w:rPr>
          <w:sz w:val="28"/>
          <w:szCs w:val="26"/>
        </w:rPr>
        <w:t>(10)</w:t>
      </w:r>
      <w:r w:rsidR="00210078" w:rsidRPr="00210078">
        <w:rPr>
          <w:sz w:val="28"/>
          <w:szCs w:val="26"/>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lang w:val="en-US"/>
        </w:rPr>
        <w:t>K</w:t>
      </w:r>
      <w:r w:rsidRPr="00210078">
        <w:rPr>
          <w:sz w:val="28"/>
          <w:szCs w:val="12"/>
          <w:lang w:val="en-US"/>
        </w:rPr>
        <w:t>HP</w:t>
      </w:r>
      <w:r w:rsidRPr="00210078">
        <w:rPr>
          <w:sz w:val="28"/>
        </w:rPr>
        <w:t xml:space="preserve"> величина коэффициента накладных расходов, принимая как правило в размере 0,6 -0,7 от величины затрат за заработную плату</w:t>
      </w:r>
      <w:r w:rsidR="00685F4F" w:rsidRPr="00210078">
        <w:rPr>
          <w:sz w:val="28"/>
        </w:rPr>
        <w:t xml:space="preserve"> [</w:t>
      </w:r>
      <w:r w:rsidR="00AD7548" w:rsidRPr="00210078">
        <w:rPr>
          <w:sz w:val="28"/>
        </w:rPr>
        <w:t>10</w:t>
      </w:r>
      <w:r w:rsidR="00685F4F" w:rsidRPr="00210078">
        <w:rPr>
          <w:sz w:val="28"/>
        </w:rPr>
        <w:t>]</w:t>
      </w:r>
      <w:r w:rsidRPr="00210078">
        <w:rPr>
          <w:sz w:val="28"/>
        </w:rPr>
        <w:t>;</w:t>
      </w:r>
    </w:p>
    <w:p w:rsidR="001A749B" w:rsidRPr="00210078" w:rsidRDefault="001A749B" w:rsidP="009957D2">
      <w:pPr>
        <w:spacing w:line="360" w:lineRule="auto"/>
        <w:ind w:firstLine="709"/>
        <w:jc w:val="both"/>
        <w:rPr>
          <w:sz w:val="28"/>
        </w:rPr>
      </w:pPr>
      <w:r w:rsidRPr="00210078">
        <w:rPr>
          <w:sz w:val="28"/>
        </w:rPr>
        <w:t xml:space="preserve">8.3) </w:t>
      </w:r>
      <w:r w:rsidRPr="00210078">
        <w:rPr>
          <w:sz w:val="28"/>
          <w:lang w:val="en-US"/>
        </w:rPr>
        <w:t>C</w:t>
      </w:r>
      <w:r w:rsidRPr="00210078">
        <w:rPr>
          <w:sz w:val="28"/>
          <w:szCs w:val="16"/>
        </w:rPr>
        <w:t>а</w:t>
      </w:r>
      <w:r w:rsidRPr="00210078">
        <w:rPr>
          <w:sz w:val="28"/>
        </w:rPr>
        <w:t xml:space="preserve"> - величина амортизационных отчислений на используемую технику, рассчитываемая по формуле:</w:t>
      </w:r>
    </w:p>
    <w:p w:rsidR="0043713C" w:rsidRDefault="0043713C"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rPr>
      </w:pPr>
      <w:r w:rsidRPr="00210078">
        <w:rPr>
          <w:sz w:val="28"/>
          <w:szCs w:val="26"/>
          <w:lang w:val="en-US"/>
        </w:rPr>
        <w:t>C</w:t>
      </w:r>
      <w:r w:rsidRPr="00210078">
        <w:rPr>
          <w:sz w:val="28"/>
          <w:szCs w:val="12"/>
        </w:rPr>
        <w:t>а</w:t>
      </w:r>
      <w:r w:rsidRPr="00210078">
        <w:rPr>
          <w:sz w:val="28"/>
          <w:szCs w:val="26"/>
        </w:rPr>
        <w:t xml:space="preserve"> = </w:t>
      </w:r>
      <w:r w:rsidRPr="00210078">
        <w:rPr>
          <w:sz w:val="28"/>
          <w:szCs w:val="26"/>
          <w:lang w:val="en-US"/>
        </w:rPr>
        <w:t>t</w:t>
      </w:r>
      <w:r w:rsidRPr="00210078">
        <w:rPr>
          <w:sz w:val="28"/>
          <w:szCs w:val="12"/>
          <w:lang w:val="en-US"/>
        </w:rPr>
        <w:t>ij</w:t>
      </w:r>
      <w:r w:rsidRPr="00210078">
        <w:rPr>
          <w:sz w:val="28"/>
          <w:szCs w:val="12"/>
        </w:rPr>
        <w:t xml:space="preserve"> </w:t>
      </w:r>
      <w:r w:rsidRPr="00210078">
        <w:rPr>
          <w:sz w:val="28"/>
          <w:szCs w:val="26"/>
        </w:rPr>
        <w:t xml:space="preserve">* </w:t>
      </w:r>
      <w:r w:rsidRPr="00210078">
        <w:rPr>
          <w:sz w:val="28"/>
          <w:szCs w:val="26"/>
          <w:lang w:val="en-US"/>
        </w:rPr>
        <w:t>a</w:t>
      </w:r>
      <w:r w:rsidRPr="00210078">
        <w:rPr>
          <w:sz w:val="28"/>
          <w:szCs w:val="16"/>
          <w:lang w:val="en-US"/>
        </w:rPr>
        <w:t>i</w:t>
      </w:r>
      <w:r w:rsidR="00210078" w:rsidRPr="00210078">
        <w:rPr>
          <w:sz w:val="28"/>
          <w:szCs w:val="16"/>
        </w:rPr>
        <w:t xml:space="preserve"> </w:t>
      </w:r>
      <w:r w:rsidRPr="00210078">
        <w:rPr>
          <w:sz w:val="28"/>
          <w:szCs w:val="26"/>
        </w:rPr>
        <w:t>(11)</w:t>
      </w:r>
      <w:r w:rsidR="00210078" w:rsidRPr="00210078">
        <w:rPr>
          <w:sz w:val="28"/>
          <w:szCs w:val="26"/>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rPr>
        <w:t>а</w:t>
      </w:r>
      <w:r w:rsidRPr="00210078">
        <w:rPr>
          <w:sz w:val="28"/>
          <w:szCs w:val="16"/>
          <w:lang w:val="en-US"/>
        </w:rPr>
        <w:t>i</w:t>
      </w:r>
      <w:r w:rsidRPr="00210078">
        <w:rPr>
          <w:sz w:val="28"/>
        </w:rPr>
        <w:t xml:space="preserve"> – норма амортизационных отчислений</w:t>
      </w:r>
      <w:r w:rsidR="00AD7548" w:rsidRPr="00210078">
        <w:rPr>
          <w:sz w:val="28"/>
        </w:rPr>
        <w:t xml:space="preserve"> [10]</w:t>
      </w:r>
      <w:r w:rsidRPr="00210078">
        <w:rPr>
          <w:sz w:val="28"/>
        </w:rPr>
        <w:t>;</w:t>
      </w:r>
    </w:p>
    <w:p w:rsidR="001A749B" w:rsidRPr="00210078" w:rsidRDefault="001A749B" w:rsidP="009957D2">
      <w:pPr>
        <w:spacing w:line="360" w:lineRule="auto"/>
        <w:ind w:firstLine="709"/>
        <w:jc w:val="both"/>
        <w:rPr>
          <w:sz w:val="28"/>
        </w:rPr>
      </w:pPr>
      <w:r w:rsidRPr="00210078">
        <w:rPr>
          <w:sz w:val="28"/>
        </w:rPr>
        <w:t>8.</w:t>
      </w:r>
      <w:r w:rsidR="00290354" w:rsidRPr="00210078">
        <w:rPr>
          <w:sz w:val="28"/>
        </w:rPr>
        <w:t>4</w:t>
      </w:r>
      <w:r w:rsidRPr="00210078">
        <w:rPr>
          <w:sz w:val="28"/>
        </w:rPr>
        <w:t>)</w:t>
      </w:r>
      <w:r w:rsidR="00210078" w:rsidRPr="00210078">
        <w:rPr>
          <w:sz w:val="28"/>
          <w:vertAlign w:val="subscript"/>
        </w:rPr>
        <w:t xml:space="preserve"> </w:t>
      </w:r>
      <w:r w:rsidRPr="00210078">
        <w:rPr>
          <w:sz w:val="28"/>
          <w:lang w:val="en-US"/>
        </w:rPr>
        <w:t>C</w:t>
      </w:r>
      <w:r w:rsidRPr="00210078">
        <w:rPr>
          <w:sz w:val="28"/>
          <w:szCs w:val="16"/>
        </w:rPr>
        <w:t>иб</w:t>
      </w:r>
      <w:r w:rsidRPr="00210078">
        <w:rPr>
          <w:sz w:val="28"/>
        </w:rPr>
        <w:t xml:space="preserve"> - годовые затраты на ведение информационной базы.</w:t>
      </w:r>
    </w:p>
    <w:p w:rsidR="001A749B" w:rsidRPr="00210078" w:rsidRDefault="001A749B" w:rsidP="009957D2">
      <w:pPr>
        <w:spacing w:line="360" w:lineRule="auto"/>
        <w:ind w:firstLine="709"/>
        <w:jc w:val="both"/>
        <w:rPr>
          <w:sz w:val="28"/>
        </w:rPr>
      </w:pPr>
      <w:r w:rsidRPr="00210078">
        <w:rPr>
          <w:sz w:val="28"/>
        </w:rPr>
        <w:t xml:space="preserve">Коэффициенты </w:t>
      </w:r>
      <w:r w:rsidRPr="00210078">
        <w:rPr>
          <w:sz w:val="28"/>
          <w:lang w:val="en-US"/>
        </w:rPr>
        <w:t>K</w:t>
      </w:r>
      <w:r w:rsidRPr="00210078">
        <w:rPr>
          <w:sz w:val="28"/>
          <w:szCs w:val="16"/>
          <w:lang w:val="en-US"/>
        </w:rPr>
        <w:t>j</w:t>
      </w:r>
      <w:r w:rsidRPr="00210078">
        <w:rPr>
          <w:sz w:val="28"/>
          <w:vertAlign w:val="subscript"/>
        </w:rPr>
        <w:t xml:space="preserve"> </w:t>
      </w:r>
      <w:r w:rsidRPr="00210078">
        <w:rPr>
          <w:sz w:val="28"/>
        </w:rPr>
        <w:t xml:space="preserve">и </w:t>
      </w:r>
      <w:r w:rsidRPr="00210078">
        <w:rPr>
          <w:sz w:val="28"/>
          <w:lang w:val="en-US"/>
        </w:rPr>
        <w:t>K</w:t>
      </w:r>
      <w:r w:rsidRPr="00210078">
        <w:rPr>
          <w:sz w:val="28"/>
          <w:szCs w:val="12"/>
        </w:rPr>
        <w:t xml:space="preserve">0 </w:t>
      </w:r>
      <w:r w:rsidRPr="00210078">
        <w:rPr>
          <w:sz w:val="28"/>
        </w:rPr>
        <w:t>характеризуют рост производительности труда за счет внедрения более экономичного варианта проектных решений.</w:t>
      </w:r>
    </w:p>
    <w:p w:rsidR="001A749B" w:rsidRPr="00210078" w:rsidRDefault="001A749B" w:rsidP="009957D2">
      <w:pPr>
        <w:spacing w:line="360" w:lineRule="auto"/>
        <w:ind w:firstLine="709"/>
        <w:jc w:val="both"/>
        <w:rPr>
          <w:sz w:val="28"/>
        </w:rPr>
      </w:pPr>
      <w:r w:rsidRPr="00210078">
        <w:rPr>
          <w:sz w:val="28"/>
        </w:rPr>
        <w:t>При оценке эффективности используются обобщающие и частные показатели.</w:t>
      </w:r>
    </w:p>
    <w:p w:rsidR="001A749B" w:rsidRPr="00210078" w:rsidRDefault="001A749B" w:rsidP="009957D2">
      <w:pPr>
        <w:spacing w:line="360" w:lineRule="auto"/>
        <w:ind w:firstLine="709"/>
        <w:jc w:val="both"/>
        <w:rPr>
          <w:sz w:val="28"/>
        </w:rPr>
      </w:pPr>
      <w:r w:rsidRPr="00210078">
        <w:rPr>
          <w:sz w:val="28"/>
        </w:rPr>
        <w:t>К основным обобщающим показателям экономической эффективности относятся:</w:t>
      </w:r>
    </w:p>
    <w:p w:rsidR="001A749B" w:rsidRPr="00210078" w:rsidRDefault="001A749B" w:rsidP="0043713C">
      <w:pPr>
        <w:numPr>
          <w:ilvl w:val="0"/>
          <w:numId w:val="52"/>
        </w:numPr>
        <w:tabs>
          <w:tab w:val="clear" w:pos="2111"/>
          <w:tab w:val="num" w:pos="1080"/>
        </w:tabs>
        <w:spacing w:line="360" w:lineRule="auto"/>
        <w:ind w:left="0" w:firstLine="709"/>
        <w:jc w:val="both"/>
        <w:rPr>
          <w:sz w:val="28"/>
        </w:rPr>
      </w:pPr>
      <w:r w:rsidRPr="00210078">
        <w:rPr>
          <w:sz w:val="28"/>
        </w:rPr>
        <w:t>годовой экономический эффект;</w:t>
      </w:r>
    </w:p>
    <w:p w:rsidR="001A749B" w:rsidRPr="00210078" w:rsidRDefault="001A749B" w:rsidP="0043713C">
      <w:pPr>
        <w:numPr>
          <w:ilvl w:val="0"/>
          <w:numId w:val="52"/>
        </w:numPr>
        <w:tabs>
          <w:tab w:val="clear" w:pos="2111"/>
          <w:tab w:val="num" w:pos="1080"/>
        </w:tabs>
        <w:spacing w:line="360" w:lineRule="auto"/>
        <w:ind w:left="0" w:firstLine="709"/>
        <w:jc w:val="both"/>
        <w:rPr>
          <w:sz w:val="28"/>
        </w:rPr>
      </w:pPr>
      <w:r w:rsidRPr="00210078">
        <w:rPr>
          <w:sz w:val="28"/>
        </w:rPr>
        <w:t>расчетный коэффициент эффективности капитальных вложений;</w:t>
      </w:r>
    </w:p>
    <w:p w:rsidR="001A749B" w:rsidRPr="00210078" w:rsidRDefault="001A749B" w:rsidP="0043713C">
      <w:pPr>
        <w:numPr>
          <w:ilvl w:val="0"/>
          <w:numId w:val="52"/>
        </w:numPr>
        <w:tabs>
          <w:tab w:val="clear" w:pos="2111"/>
          <w:tab w:val="num" w:pos="1080"/>
        </w:tabs>
        <w:spacing w:line="360" w:lineRule="auto"/>
        <w:ind w:left="0" w:firstLine="709"/>
        <w:jc w:val="both"/>
        <w:rPr>
          <w:sz w:val="28"/>
        </w:rPr>
      </w:pPr>
      <w:r w:rsidRPr="00210078">
        <w:rPr>
          <w:sz w:val="28"/>
        </w:rPr>
        <w:t>срок окупаемости системы;</w:t>
      </w:r>
    </w:p>
    <w:p w:rsidR="001A749B" w:rsidRPr="00210078" w:rsidRDefault="001A749B" w:rsidP="009957D2">
      <w:pPr>
        <w:spacing w:line="360" w:lineRule="auto"/>
        <w:ind w:firstLine="709"/>
        <w:jc w:val="both"/>
        <w:rPr>
          <w:sz w:val="28"/>
        </w:rPr>
      </w:pPr>
      <w:r w:rsidRPr="00210078">
        <w:rPr>
          <w:sz w:val="28"/>
        </w:rPr>
        <w:t>Годовой экономический эффект от внедрения проекта (Э) определяется как разность между головной экономией и нормативной прибылью [руб/год]:</w:t>
      </w:r>
    </w:p>
    <w:p w:rsidR="0043713C" w:rsidRDefault="0043713C"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rPr>
      </w:pPr>
      <w:r w:rsidRPr="00210078">
        <w:rPr>
          <w:sz w:val="28"/>
          <w:szCs w:val="26"/>
        </w:rPr>
        <w:t>Э = (С</w:t>
      </w:r>
      <w:r w:rsidRPr="00210078">
        <w:rPr>
          <w:sz w:val="28"/>
          <w:szCs w:val="12"/>
        </w:rPr>
        <w:t xml:space="preserve">0 </w:t>
      </w:r>
      <w:r w:rsidRPr="00210078">
        <w:rPr>
          <w:sz w:val="28"/>
          <w:szCs w:val="26"/>
        </w:rPr>
        <w:t>+ Е</w:t>
      </w:r>
      <w:r w:rsidRPr="00210078">
        <w:rPr>
          <w:sz w:val="28"/>
          <w:szCs w:val="12"/>
        </w:rPr>
        <w:t xml:space="preserve">н </w:t>
      </w:r>
      <w:r w:rsidRPr="00210078">
        <w:rPr>
          <w:sz w:val="28"/>
          <w:szCs w:val="26"/>
        </w:rPr>
        <w:t>* К</w:t>
      </w:r>
      <w:r w:rsidRPr="00210078">
        <w:rPr>
          <w:sz w:val="28"/>
          <w:szCs w:val="12"/>
        </w:rPr>
        <w:t>0</w:t>
      </w:r>
      <w:r w:rsidRPr="00210078">
        <w:rPr>
          <w:sz w:val="28"/>
          <w:szCs w:val="26"/>
        </w:rPr>
        <w:t>) - (С</w:t>
      </w:r>
      <w:r w:rsidRPr="00210078">
        <w:rPr>
          <w:sz w:val="28"/>
          <w:szCs w:val="12"/>
          <w:lang w:val="en-US"/>
        </w:rPr>
        <w:t>j</w:t>
      </w:r>
      <w:r w:rsidRPr="00210078">
        <w:rPr>
          <w:sz w:val="28"/>
          <w:szCs w:val="12"/>
        </w:rPr>
        <w:t xml:space="preserve"> </w:t>
      </w:r>
      <w:r w:rsidRPr="00210078">
        <w:rPr>
          <w:sz w:val="28"/>
          <w:szCs w:val="26"/>
        </w:rPr>
        <w:t>+ Е</w:t>
      </w:r>
      <w:r w:rsidRPr="00210078">
        <w:rPr>
          <w:sz w:val="28"/>
          <w:szCs w:val="12"/>
        </w:rPr>
        <w:t xml:space="preserve">н </w:t>
      </w:r>
      <w:r w:rsidRPr="00210078">
        <w:rPr>
          <w:sz w:val="28"/>
          <w:szCs w:val="26"/>
        </w:rPr>
        <w:t>* К</w:t>
      </w:r>
      <w:r w:rsidRPr="00210078">
        <w:rPr>
          <w:sz w:val="28"/>
          <w:szCs w:val="12"/>
          <w:lang w:val="en-US"/>
        </w:rPr>
        <w:t>j</w:t>
      </w:r>
      <w:r w:rsidRPr="00210078">
        <w:rPr>
          <w:sz w:val="28"/>
          <w:szCs w:val="26"/>
        </w:rPr>
        <w:t>)</w:t>
      </w:r>
      <w:r w:rsidR="00210078" w:rsidRPr="00210078">
        <w:rPr>
          <w:sz w:val="28"/>
          <w:szCs w:val="12"/>
        </w:rPr>
        <w:t xml:space="preserve"> </w:t>
      </w:r>
      <w:r w:rsidRPr="00210078">
        <w:rPr>
          <w:sz w:val="28"/>
          <w:szCs w:val="26"/>
        </w:rPr>
        <w:t>(</w:t>
      </w:r>
      <w:r w:rsidR="00290354" w:rsidRPr="00210078">
        <w:rPr>
          <w:sz w:val="28"/>
          <w:szCs w:val="26"/>
        </w:rPr>
        <w:t>12</w:t>
      </w:r>
      <w:r w:rsidRPr="00210078">
        <w:rPr>
          <w:sz w:val="28"/>
          <w:szCs w:val="26"/>
        </w:rPr>
        <w:t>)</w:t>
      </w:r>
      <w:r w:rsidR="00210078" w:rsidRPr="00210078">
        <w:rPr>
          <w:sz w:val="28"/>
          <w:szCs w:val="26"/>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Default="001A749B" w:rsidP="009957D2">
      <w:pPr>
        <w:spacing w:line="360" w:lineRule="auto"/>
        <w:ind w:firstLine="709"/>
        <w:jc w:val="both"/>
        <w:rPr>
          <w:sz w:val="28"/>
        </w:rPr>
      </w:pPr>
      <w:r w:rsidRPr="00210078">
        <w:rPr>
          <w:sz w:val="28"/>
          <w:lang w:val="en-US"/>
        </w:rPr>
        <w:t>K</w:t>
      </w:r>
      <w:r w:rsidRPr="00210078">
        <w:rPr>
          <w:sz w:val="28"/>
          <w:szCs w:val="16"/>
          <w:lang w:val="en-US"/>
        </w:rPr>
        <w:t>j</w:t>
      </w:r>
      <w:r w:rsidRPr="00210078">
        <w:rPr>
          <w:sz w:val="28"/>
          <w:vertAlign w:val="subscript"/>
        </w:rPr>
        <w:t xml:space="preserve"> </w:t>
      </w:r>
      <w:r w:rsidRPr="00210078">
        <w:rPr>
          <w:sz w:val="28"/>
        </w:rPr>
        <w:t xml:space="preserve">и </w:t>
      </w:r>
      <w:r w:rsidRPr="00210078">
        <w:rPr>
          <w:sz w:val="28"/>
          <w:lang w:val="en-US"/>
        </w:rPr>
        <w:t>K</w:t>
      </w:r>
      <w:r w:rsidRPr="00210078">
        <w:rPr>
          <w:sz w:val="28"/>
          <w:szCs w:val="12"/>
        </w:rPr>
        <w:t>0</w:t>
      </w:r>
      <w:r w:rsidR="00210078" w:rsidRPr="00210078">
        <w:rPr>
          <w:sz w:val="28"/>
          <w:szCs w:val="12"/>
        </w:rPr>
        <w:t xml:space="preserve"> </w:t>
      </w:r>
      <w:r w:rsidRPr="00210078">
        <w:rPr>
          <w:sz w:val="28"/>
        </w:rPr>
        <w:t>- капитальные затраты, включающие в себя затраты на следующие направления:</w:t>
      </w:r>
    </w:p>
    <w:p w:rsidR="001A749B" w:rsidRPr="00210078" w:rsidRDefault="001A749B" w:rsidP="009957D2">
      <w:pPr>
        <w:numPr>
          <w:ilvl w:val="0"/>
          <w:numId w:val="46"/>
        </w:numPr>
        <w:spacing w:line="360" w:lineRule="auto"/>
        <w:ind w:left="0" w:firstLine="709"/>
        <w:jc w:val="both"/>
        <w:rPr>
          <w:sz w:val="28"/>
        </w:rPr>
      </w:pPr>
      <w:r w:rsidRPr="00210078">
        <w:rPr>
          <w:sz w:val="28"/>
        </w:rPr>
        <w:t>На приобретение вычислительной техники в базовом и предлагаемом вариантах;</w:t>
      </w:r>
    </w:p>
    <w:p w:rsidR="001A749B" w:rsidRPr="00210078" w:rsidRDefault="001A749B" w:rsidP="009957D2">
      <w:pPr>
        <w:numPr>
          <w:ilvl w:val="0"/>
          <w:numId w:val="46"/>
        </w:numPr>
        <w:spacing w:line="360" w:lineRule="auto"/>
        <w:ind w:left="0" w:firstLine="709"/>
        <w:jc w:val="both"/>
        <w:rPr>
          <w:sz w:val="28"/>
        </w:rPr>
      </w:pPr>
      <w:r w:rsidRPr="00210078">
        <w:rPr>
          <w:sz w:val="28"/>
        </w:rPr>
        <w:t>На покупку ПО;</w:t>
      </w:r>
    </w:p>
    <w:p w:rsidR="001A749B" w:rsidRPr="00210078" w:rsidRDefault="001A749B" w:rsidP="009957D2">
      <w:pPr>
        <w:numPr>
          <w:ilvl w:val="0"/>
          <w:numId w:val="46"/>
        </w:numPr>
        <w:spacing w:line="360" w:lineRule="auto"/>
        <w:ind w:left="0" w:firstLine="709"/>
        <w:jc w:val="both"/>
        <w:rPr>
          <w:sz w:val="28"/>
        </w:rPr>
      </w:pPr>
      <w:r w:rsidRPr="00210078">
        <w:rPr>
          <w:sz w:val="28"/>
        </w:rPr>
        <w:t>На освоение программного обеспечения;</w:t>
      </w:r>
    </w:p>
    <w:p w:rsidR="001A749B" w:rsidRPr="00210078" w:rsidRDefault="001A749B" w:rsidP="009957D2">
      <w:pPr>
        <w:numPr>
          <w:ilvl w:val="0"/>
          <w:numId w:val="46"/>
        </w:numPr>
        <w:spacing w:line="360" w:lineRule="auto"/>
        <w:ind w:left="0" w:firstLine="709"/>
        <w:jc w:val="both"/>
        <w:rPr>
          <w:sz w:val="28"/>
        </w:rPr>
      </w:pPr>
      <w:r w:rsidRPr="00210078">
        <w:rPr>
          <w:sz w:val="28"/>
        </w:rPr>
        <w:t>На проектирование и отладку проекта.</w:t>
      </w:r>
    </w:p>
    <w:p w:rsidR="001A749B" w:rsidRPr="00210078" w:rsidRDefault="001A749B" w:rsidP="009957D2">
      <w:pPr>
        <w:spacing w:line="360" w:lineRule="auto"/>
        <w:ind w:firstLine="709"/>
        <w:jc w:val="both"/>
        <w:rPr>
          <w:sz w:val="28"/>
        </w:rPr>
      </w:pPr>
      <w:r w:rsidRPr="00210078">
        <w:rPr>
          <w:sz w:val="28"/>
        </w:rPr>
        <w:t>Е</w:t>
      </w:r>
      <w:r w:rsidRPr="00210078">
        <w:rPr>
          <w:sz w:val="28"/>
          <w:szCs w:val="16"/>
        </w:rPr>
        <w:t>н</w:t>
      </w:r>
      <w:r w:rsidRPr="00210078">
        <w:rPr>
          <w:sz w:val="28"/>
        </w:rPr>
        <w:t xml:space="preserve"> - нормативный коэффициент эффективности капитальных вложений; Значение Е</w:t>
      </w:r>
      <w:r w:rsidRPr="00210078">
        <w:rPr>
          <w:sz w:val="28"/>
          <w:szCs w:val="16"/>
        </w:rPr>
        <w:t>н</w:t>
      </w:r>
      <w:r w:rsidRPr="00210078">
        <w:rPr>
          <w:sz w:val="28"/>
        </w:rPr>
        <w:t xml:space="preserve"> принимается равным 0,</w:t>
      </w:r>
      <w:r w:rsidR="00F25CB7" w:rsidRPr="00210078">
        <w:rPr>
          <w:sz w:val="28"/>
        </w:rPr>
        <w:t>2</w:t>
      </w:r>
      <w:r w:rsidRPr="00210078">
        <w:rPr>
          <w:sz w:val="28"/>
        </w:rPr>
        <w:t xml:space="preserve"> для всех отраслей народного хозяйства</w:t>
      </w:r>
      <w:r w:rsidR="00F25CB7" w:rsidRPr="00210078">
        <w:rPr>
          <w:sz w:val="28"/>
        </w:rPr>
        <w:t xml:space="preserve"> [10]</w:t>
      </w:r>
      <w:r w:rsidRPr="00210078">
        <w:rPr>
          <w:sz w:val="28"/>
        </w:rPr>
        <w:t xml:space="preserve">. Он представляет собой </w:t>
      </w:r>
      <w:r w:rsidR="00F25CB7" w:rsidRPr="00210078">
        <w:rPr>
          <w:sz w:val="28"/>
        </w:rPr>
        <w:t>усредненную</w:t>
      </w:r>
      <w:r w:rsidRPr="00210078">
        <w:rPr>
          <w:sz w:val="28"/>
        </w:rPr>
        <w:t xml:space="preserve"> норму эффективности капитальных вложений, ниже которых они нецелесообразны.</w:t>
      </w:r>
    </w:p>
    <w:p w:rsidR="001A749B" w:rsidRPr="00210078" w:rsidRDefault="001A749B" w:rsidP="009957D2">
      <w:pPr>
        <w:spacing w:line="360" w:lineRule="auto"/>
        <w:ind w:firstLine="709"/>
        <w:jc w:val="both"/>
        <w:rPr>
          <w:sz w:val="28"/>
        </w:rPr>
      </w:pPr>
      <w:r w:rsidRPr="00210078">
        <w:rPr>
          <w:sz w:val="28"/>
        </w:rPr>
        <w:t>Произведение Е</w:t>
      </w:r>
      <w:r w:rsidRPr="00210078">
        <w:rPr>
          <w:sz w:val="28"/>
          <w:szCs w:val="16"/>
        </w:rPr>
        <w:t>н</w:t>
      </w:r>
      <w:r w:rsidRPr="00210078">
        <w:rPr>
          <w:sz w:val="28"/>
        </w:rPr>
        <w:t>, в данном случае, следует рассматривать как нормативную прибыль [в руб.], которая должна быть получена от внедрения системы.</w:t>
      </w:r>
    </w:p>
    <w:p w:rsidR="001A749B" w:rsidRPr="00210078" w:rsidRDefault="001A749B" w:rsidP="009957D2">
      <w:pPr>
        <w:spacing w:line="360" w:lineRule="auto"/>
        <w:ind w:firstLine="709"/>
        <w:jc w:val="both"/>
        <w:rPr>
          <w:sz w:val="28"/>
        </w:rPr>
      </w:pPr>
      <w:r w:rsidRPr="00210078">
        <w:rPr>
          <w:sz w:val="28"/>
        </w:rPr>
        <w:t>Помимо вышеприведенных показателей эффективности проектировщики рассчитывают также показатель срока окупаемости капитальных затрат (Т</w:t>
      </w:r>
      <w:r w:rsidRPr="00210078">
        <w:rPr>
          <w:sz w:val="28"/>
          <w:szCs w:val="16"/>
        </w:rPr>
        <w:t>ок</w:t>
      </w:r>
      <w:r w:rsidRPr="00210078">
        <w:rPr>
          <w:sz w:val="28"/>
        </w:rPr>
        <w:t>), представляющий собой отношение капитальных затрат к экономии стоимостных затрат:</w:t>
      </w:r>
    </w:p>
    <w:p w:rsidR="0043713C" w:rsidRDefault="0043713C" w:rsidP="009957D2">
      <w:pPr>
        <w:spacing w:line="360" w:lineRule="auto"/>
        <w:ind w:firstLine="709"/>
        <w:jc w:val="both"/>
        <w:rPr>
          <w:sz w:val="28"/>
          <w:rtl/>
        </w:rPr>
      </w:pPr>
    </w:p>
    <w:p w:rsidR="001A749B" w:rsidRPr="00210078" w:rsidRDefault="005C06EE" w:rsidP="009957D2">
      <w:pPr>
        <w:spacing w:line="360" w:lineRule="auto"/>
        <w:ind w:firstLine="709"/>
        <w:jc w:val="both"/>
        <w:rPr>
          <w:sz w:val="28"/>
        </w:rPr>
      </w:pPr>
      <w:r>
        <w:rPr>
          <w:sz w:val="28"/>
        </w:rPr>
        <w:pict>
          <v:shape id="_x0000_i1089" type="#_x0000_t75" style="width:150.75pt;height:34.5pt">
            <v:imagedata r:id="rId71" o:title=""/>
          </v:shape>
        </w:pic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Расчетный коэффициент экономической эффективности капитальных затрат (Е</w:t>
      </w:r>
      <w:r w:rsidRPr="00210078">
        <w:rPr>
          <w:sz w:val="28"/>
          <w:szCs w:val="16"/>
        </w:rPr>
        <w:t>р</w:t>
      </w:r>
      <w:r w:rsidRPr="00210078">
        <w:rPr>
          <w:sz w:val="28"/>
        </w:rPr>
        <w:t>) представляет собой отношение годовой экономии (годового прироста прибыли) к капитальным затратам на разработку и внедрение АИС:</w:t>
      </w:r>
    </w:p>
    <w:p w:rsidR="0043713C" w:rsidRDefault="0043713C" w:rsidP="009957D2">
      <w:pPr>
        <w:pStyle w:val="af0"/>
        <w:spacing w:after="0" w:line="360" w:lineRule="auto"/>
        <w:ind w:left="0" w:firstLine="709"/>
        <w:jc w:val="both"/>
        <w:rPr>
          <w:sz w:val="28"/>
          <w:rtl/>
        </w:rPr>
      </w:pPr>
    </w:p>
    <w:p w:rsidR="001A749B" w:rsidRPr="00210078" w:rsidRDefault="005C06EE" w:rsidP="009957D2">
      <w:pPr>
        <w:pStyle w:val="af0"/>
        <w:spacing w:after="0" w:line="360" w:lineRule="auto"/>
        <w:ind w:left="0" w:firstLine="709"/>
        <w:jc w:val="both"/>
        <w:rPr>
          <w:sz w:val="28"/>
        </w:rPr>
      </w:pPr>
      <w:r>
        <w:rPr>
          <w:sz w:val="28"/>
        </w:rPr>
        <w:pict>
          <v:shape id="_x0000_i1090" type="#_x0000_t75" style="width:162.75pt;height:31.5pt">
            <v:imagedata r:id="rId72" o:title=""/>
          </v:shape>
        </w:pict>
      </w:r>
    </w:p>
    <w:p w:rsidR="0043713C" w:rsidRDefault="0043713C" w:rsidP="009957D2">
      <w:pPr>
        <w:pStyle w:val="af0"/>
        <w:spacing w:after="0" w:line="360" w:lineRule="auto"/>
        <w:ind w:left="0" w:firstLine="709"/>
        <w:jc w:val="both"/>
        <w:rPr>
          <w:sz w:val="28"/>
        </w:rPr>
      </w:pPr>
    </w:p>
    <w:p w:rsidR="001A749B" w:rsidRPr="00210078" w:rsidRDefault="001A749B" w:rsidP="009957D2">
      <w:pPr>
        <w:pStyle w:val="af0"/>
        <w:spacing w:after="0" w:line="360" w:lineRule="auto"/>
        <w:ind w:left="0" w:firstLine="709"/>
        <w:jc w:val="both"/>
        <w:rPr>
          <w:sz w:val="28"/>
        </w:rPr>
      </w:pPr>
      <w:r w:rsidRPr="00210078">
        <w:rPr>
          <w:sz w:val="28"/>
        </w:rPr>
        <w:t>Предлагается так же годовой экономический эффект (Э</w:t>
      </w:r>
      <w:r w:rsidRPr="00210078">
        <w:rPr>
          <w:sz w:val="28"/>
          <w:vertAlign w:val="subscript"/>
        </w:rPr>
        <w:t>год</w:t>
      </w:r>
      <w:r w:rsidRPr="00210078">
        <w:rPr>
          <w:sz w:val="28"/>
        </w:rPr>
        <w:t>) определить по формуле:</w:t>
      </w:r>
    </w:p>
    <w:p w:rsidR="0043713C" w:rsidRDefault="0043713C" w:rsidP="009957D2">
      <w:pPr>
        <w:spacing w:line="360" w:lineRule="auto"/>
        <w:ind w:firstLine="709"/>
        <w:jc w:val="both"/>
        <w:rPr>
          <w:sz w:val="28"/>
          <w:szCs w:val="26"/>
        </w:rPr>
      </w:pPr>
    </w:p>
    <w:p w:rsidR="001A749B" w:rsidRPr="00210078" w:rsidRDefault="001A749B" w:rsidP="009957D2">
      <w:pPr>
        <w:spacing w:line="360" w:lineRule="auto"/>
        <w:ind w:firstLine="709"/>
        <w:jc w:val="both"/>
        <w:rPr>
          <w:sz w:val="28"/>
        </w:rPr>
      </w:pPr>
      <w:r w:rsidRPr="00210078">
        <w:rPr>
          <w:sz w:val="28"/>
          <w:szCs w:val="26"/>
        </w:rPr>
        <w:t>Э</w:t>
      </w:r>
      <w:r w:rsidRPr="00210078">
        <w:rPr>
          <w:sz w:val="28"/>
          <w:szCs w:val="16"/>
        </w:rPr>
        <w:t>год</w:t>
      </w:r>
      <w:r w:rsidRPr="00210078">
        <w:rPr>
          <w:sz w:val="28"/>
          <w:szCs w:val="26"/>
        </w:rPr>
        <w:t xml:space="preserve"> = С</w:t>
      </w:r>
      <w:r w:rsidRPr="00210078">
        <w:rPr>
          <w:sz w:val="28"/>
          <w:szCs w:val="12"/>
        </w:rPr>
        <w:t xml:space="preserve">1 </w:t>
      </w:r>
      <w:r w:rsidRPr="00210078">
        <w:rPr>
          <w:sz w:val="28"/>
          <w:szCs w:val="26"/>
        </w:rPr>
        <w:t>– С</w:t>
      </w:r>
      <w:r w:rsidRPr="00210078">
        <w:rPr>
          <w:sz w:val="28"/>
          <w:szCs w:val="12"/>
        </w:rPr>
        <w:t>2</w:t>
      </w:r>
      <w:r w:rsidR="00210078" w:rsidRPr="00210078">
        <w:rPr>
          <w:sz w:val="28"/>
          <w:szCs w:val="12"/>
        </w:rPr>
        <w:t xml:space="preserve"> </w:t>
      </w:r>
      <w:r w:rsidRPr="00210078">
        <w:rPr>
          <w:sz w:val="28"/>
          <w:szCs w:val="26"/>
        </w:rPr>
        <w:t>(</w:t>
      </w:r>
      <w:r w:rsidR="00F25CB7" w:rsidRPr="00210078">
        <w:rPr>
          <w:sz w:val="28"/>
          <w:szCs w:val="26"/>
        </w:rPr>
        <w:t>15</w:t>
      </w:r>
      <w:r w:rsidRPr="00210078">
        <w:rPr>
          <w:sz w:val="28"/>
          <w:szCs w:val="26"/>
        </w:rPr>
        <w:t>)</w:t>
      </w:r>
      <w:r w:rsidR="00210078" w:rsidRPr="00210078">
        <w:rPr>
          <w:sz w:val="28"/>
          <w:szCs w:val="26"/>
        </w:rPr>
        <w:t xml:space="preserve"> </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где:</w:t>
      </w:r>
    </w:p>
    <w:p w:rsidR="001A749B" w:rsidRPr="00210078" w:rsidRDefault="001A749B" w:rsidP="009957D2">
      <w:pPr>
        <w:spacing w:line="360" w:lineRule="auto"/>
        <w:ind w:firstLine="709"/>
        <w:jc w:val="both"/>
        <w:rPr>
          <w:sz w:val="28"/>
        </w:rPr>
      </w:pPr>
      <w:r w:rsidRPr="00210078">
        <w:rPr>
          <w:sz w:val="28"/>
        </w:rPr>
        <w:t>С</w:t>
      </w:r>
      <w:r w:rsidRPr="00210078">
        <w:rPr>
          <w:sz w:val="28"/>
          <w:vertAlign w:val="subscript"/>
        </w:rPr>
        <w:t>1</w:t>
      </w:r>
      <w:r w:rsidRPr="00210078">
        <w:rPr>
          <w:sz w:val="28"/>
        </w:rPr>
        <w:t xml:space="preserve"> – себестоимость до внедрения программного комплекса;</w:t>
      </w:r>
    </w:p>
    <w:p w:rsidR="001A749B" w:rsidRPr="00210078" w:rsidRDefault="001A749B" w:rsidP="009957D2">
      <w:pPr>
        <w:spacing w:line="360" w:lineRule="auto"/>
        <w:ind w:firstLine="709"/>
        <w:jc w:val="both"/>
        <w:rPr>
          <w:sz w:val="28"/>
        </w:rPr>
      </w:pPr>
      <w:r w:rsidRPr="00210078">
        <w:rPr>
          <w:sz w:val="28"/>
        </w:rPr>
        <w:t>С</w:t>
      </w:r>
      <w:r w:rsidRPr="00210078">
        <w:rPr>
          <w:sz w:val="28"/>
          <w:vertAlign w:val="subscript"/>
        </w:rPr>
        <w:t>2</w:t>
      </w:r>
      <w:r w:rsidRPr="00210078">
        <w:rPr>
          <w:sz w:val="28"/>
        </w:rPr>
        <w:t xml:space="preserve"> – себестоимость после внедрения программного комплекса.</w:t>
      </w:r>
    </w:p>
    <w:p w:rsidR="0043713C" w:rsidRDefault="0043713C" w:rsidP="009957D2">
      <w:pPr>
        <w:pStyle w:val="21"/>
        <w:spacing w:after="0" w:line="360" w:lineRule="auto"/>
        <w:ind w:left="0" w:firstLine="709"/>
        <w:jc w:val="both"/>
        <w:rPr>
          <w:noProof/>
          <w:sz w:val="28"/>
        </w:rPr>
      </w:pPr>
    </w:p>
    <w:p w:rsidR="001A749B" w:rsidRPr="00210078" w:rsidRDefault="001A749B" w:rsidP="009957D2">
      <w:pPr>
        <w:pStyle w:val="21"/>
        <w:spacing w:after="0" w:line="360" w:lineRule="auto"/>
        <w:ind w:left="0" w:firstLine="709"/>
        <w:jc w:val="both"/>
        <w:rPr>
          <w:noProof/>
          <w:sz w:val="28"/>
        </w:rPr>
      </w:pPr>
      <w:r w:rsidRPr="00210078">
        <w:rPr>
          <w:noProof/>
          <w:sz w:val="28"/>
        </w:rPr>
        <w:t>Коэффициент экономической эффективности (Е):</w:t>
      </w:r>
    </w:p>
    <w:p w:rsidR="0043713C" w:rsidRDefault="0043713C" w:rsidP="009957D2">
      <w:pPr>
        <w:pStyle w:val="21"/>
        <w:spacing w:after="0" w:line="360" w:lineRule="auto"/>
        <w:ind w:left="0" w:firstLine="709"/>
        <w:jc w:val="both"/>
        <w:rPr>
          <w:noProof/>
          <w:sz w:val="28"/>
        </w:rPr>
      </w:pPr>
    </w:p>
    <w:p w:rsidR="001A749B" w:rsidRPr="00210078" w:rsidRDefault="001A749B" w:rsidP="009957D2">
      <w:pPr>
        <w:pStyle w:val="21"/>
        <w:spacing w:after="0" w:line="360" w:lineRule="auto"/>
        <w:ind w:left="0" w:firstLine="709"/>
        <w:jc w:val="both"/>
        <w:rPr>
          <w:noProof/>
          <w:sz w:val="28"/>
        </w:rPr>
      </w:pPr>
      <w:r w:rsidRPr="00210078">
        <w:rPr>
          <w:noProof/>
          <w:sz w:val="28"/>
        </w:rPr>
        <w:t>Е = Э</w:t>
      </w:r>
      <w:r w:rsidRPr="00210078">
        <w:rPr>
          <w:noProof/>
          <w:sz w:val="28"/>
          <w:szCs w:val="16"/>
        </w:rPr>
        <w:t>год</w:t>
      </w:r>
      <w:r w:rsidRPr="00210078">
        <w:rPr>
          <w:noProof/>
          <w:sz w:val="28"/>
        </w:rPr>
        <w:t xml:space="preserve"> / К</w:t>
      </w:r>
      <w:r w:rsidRPr="00210078">
        <w:rPr>
          <w:noProof/>
          <w:sz w:val="28"/>
          <w:szCs w:val="16"/>
        </w:rPr>
        <w:t>вл</w:t>
      </w:r>
    </w:p>
    <w:p w:rsidR="0043713C" w:rsidRDefault="0043713C" w:rsidP="009957D2">
      <w:pPr>
        <w:pStyle w:val="21"/>
        <w:spacing w:after="0" w:line="360" w:lineRule="auto"/>
        <w:ind w:left="0" w:firstLine="709"/>
        <w:jc w:val="both"/>
        <w:rPr>
          <w:noProof/>
          <w:sz w:val="28"/>
        </w:rPr>
      </w:pPr>
    </w:p>
    <w:p w:rsidR="001A749B" w:rsidRPr="00210078" w:rsidRDefault="001A749B" w:rsidP="009957D2">
      <w:pPr>
        <w:pStyle w:val="21"/>
        <w:spacing w:after="0" w:line="360" w:lineRule="auto"/>
        <w:ind w:left="0" w:firstLine="709"/>
        <w:jc w:val="both"/>
        <w:rPr>
          <w:noProof/>
          <w:sz w:val="28"/>
        </w:rPr>
      </w:pPr>
      <w:r w:rsidRPr="00210078">
        <w:rPr>
          <w:noProof/>
          <w:sz w:val="28"/>
        </w:rPr>
        <w:t>где:</w:t>
      </w:r>
    </w:p>
    <w:p w:rsidR="001A749B" w:rsidRPr="00210078" w:rsidRDefault="001A749B" w:rsidP="009957D2">
      <w:pPr>
        <w:pStyle w:val="21"/>
        <w:spacing w:after="0" w:line="360" w:lineRule="auto"/>
        <w:ind w:left="0" w:firstLine="709"/>
        <w:jc w:val="both"/>
        <w:rPr>
          <w:noProof/>
          <w:sz w:val="28"/>
        </w:rPr>
      </w:pPr>
      <w:r w:rsidRPr="00210078">
        <w:rPr>
          <w:sz w:val="28"/>
        </w:rPr>
        <w:t>Э</w:t>
      </w:r>
      <w:r w:rsidRPr="00210078">
        <w:rPr>
          <w:sz w:val="28"/>
          <w:vertAlign w:val="subscript"/>
        </w:rPr>
        <w:t>год</w:t>
      </w:r>
      <w:r w:rsidRPr="00210078">
        <w:rPr>
          <w:sz w:val="28"/>
        </w:rPr>
        <w:t xml:space="preserve"> - годовой экономический эффект;</w:t>
      </w:r>
    </w:p>
    <w:p w:rsidR="001A749B" w:rsidRPr="00210078" w:rsidRDefault="001A749B" w:rsidP="009957D2">
      <w:pPr>
        <w:pStyle w:val="21"/>
        <w:spacing w:after="0" w:line="360" w:lineRule="auto"/>
        <w:ind w:left="0" w:firstLine="709"/>
        <w:jc w:val="both"/>
        <w:rPr>
          <w:sz w:val="28"/>
        </w:rPr>
      </w:pPr>
      <w:r w:rsidRPr="00210078">
        <w:rPr>
          <w:sz w:val="28"/>
        </w:rPr>
        <w:t>К</w:t>
      </w:r>
      <w:r w:rsidRPr="00210078">
        <w:rPr>
          <w:sz w:val="28"/>
          <w:vertAlign w:val="subscript"/>
        </w:rPr>
        <w:t>вл</w:t>
      </w:r>
      <w:r w:rsidRPr="00210078">
        <w:rPr>
          <w:sz w:val="28"/>
        </w:rPr>
        <w:t xml:space="preserve"> – капитальные вложения.</w:t>
      </w:r>
    </w:p>
    <w:p w:rsidR="0043713C" w:rsidRDefault="0043713C" w:rsidP="009957D2">
      <w:pPr>
        <w:pStyle w:val="21"/>
        <w:spacing w:after="0" w:line="360" w:lineRule="auto"/>
        <w:ind w:left="0" w:firstLine="709"/>
        <w:jc w:val="both"/>
        <w:rPr>
          <w:noProof/>
          <w:sz w:val="28"/>
        </w:rPr>
      </w:pPr>
    </w:p>
    <w:p w:rsidR="001A749B" w:rsidRPr="00210078" w:rsidRDefault="001A749B" w:rsidP="009957D2">
      <w:pPr>
        <w:pStyle w:val="21"/>
        <w:spacing w:after="0" w:line="360" w:lineRule="auto"/>
        <w:ind w:left="0" w:firstLine="709"/>
        <w:jc w:val="both"/>
        <w:rPr>
          <w:noProof/>
          <w:sz w:val="28"/>
        </w:rPr>
      </w:pPr>
      <w:r w:rsidRPr="00210078">
        <w:rPr>
          <w:noProof/>
          <w:sz w:val="28"/>
        </w:rPr>
        <w:t>Срок окупаемости затрат на внедрение программного продукта (Т</w:t>
      </w:r>
      <w:r w:rsidRPr="00210078">
        <w:rPr>
          <w:noProof/>
          <w:sz w:val="28"/>
          <w:vertAlign w:val="subscript"/>
        </w:rPr>
        <w:t>ок</w:t>
      </w:r>
      <w:r w:rsidRPr="00210078">
        <w:rPr>
          <w:noProof/>
          <w:sz w:val="28"/>
        </w:rPr>
        <w:t>) вычисляется по формуле:</w:t>
      </w:r>
      <w:r w:rsidR="00210078" w:rsidRPr="00210078">
        <w:rPr>
          <w:noProof/>
          <w:sz w:val="28"/>
        </w:rPr>
        <w:t xml:space="preserve"> </w:t>
      </w:r>
      <w:r w:rsidRPr="00210078">
        <w:rPr>
          <w:noProof/>
          <w:sz w:val="28"/>
        </w:rPr>
        <w:t>Т</w:t>
      </w:r>
      <w:r w:rsidRPr="00210078">
        <w:rPr>
          <w:noProof/>
          <w:sz w:val="28"/>
          <w:vertAlign w:val="subscript"/>
        </w:rPr>
        <w:t>ок</w:t>
      </w:r>
      <w:r w:rsidRPr="00210078">
        <w:rPr>
          <w:noProof/>
          <w:sz w:val="28"/>
        </w:rPr>
        <w:t xml:space="preserve"> = 1/ Е.</w:t>
      </w:r>
    </w:p>
    <w:p w:rsidR="0043713C" w:rsidRDefault="0043713C" w:rsidP="009957D2">
      <w:pPr>
        <w:spacing w:line="360" w:lineRule="auto"/>
        <w:ind w:firstLine="709"/>
        <w:jc w:val="both"/>
        <w:rPr>
          <w:noProof/>
          <w:sz w:val="28"/>
          <w:szCs w:val="26"/>
        </w:rPr>
      </w:pPr>
    </w:p>
    <w:p w:rsidR="001A749B" w:rsidRPr="00210078" w:rsidRDefault="001A749B" w:rsidP="009957D2">
      <w:pPr>
        <w:spacing w:line="360" w:lineRule="auto"/>
        <w:ind w:firstLine="709"/>
        <w:jc w:val="both"/>
        <w:rPr>
          <w:noProof/>
          <w:sz w:val="28"/>
          <w:szCs w:val="26"/>
        </w:rPr>
      </w:pPr>
      <w:r w:rsidRPr="00210078">
        <w:rPr>
          <w:noProof/>
          <w:sz w:val="28"/>
          <w:szCs w:val="26"/>
        </w:rPr>
        <w:t>3.2 Расчёт показателей экономической эффективности</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Примем стоимость одного часа работы как среднее значение почасовой зарплаты специалиста отдела планирования. При средней зарплате 40 000 рублей/месяц средняя почасовая зарплата составит:</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lang w:val="en-US"/>
        </w:rPr>
        <w:t>Ri</w:t>
      </w:r>
      <w:r w:rsidRPr="00210078">
        <w:rPr>
          <w:sz w:val="28"/>
        </w:rPr>
        <w:t xml:space="preserve"> = 4000/176 = 227,</w:t>
      </w:r>
      <w:r w:rsidR="004927FD" w:rsidRPr="00210078">
        <w:rPr>
          <w:sz w:val="28"/>
        </w:rPr>
        <w:t>27</w:t>
      </w:r>
      <w:r w:rsidRPr="00210078">
        <w:rPr>
          <w:sz w:val="28"/>
        </w:rPr>
        <w:t xml:space="preserve"> руб/час</w:t>
      </w:r>
    </w:p>
    <w:p w:rsidR="0043713C" w:rsidRDefault="0043713C"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В пункте 1.2.4. таблице</w:t>
      </w:r>
      <w:r w:rsidR="00E82B06" w:rsidRPr="00210078">
        <w:rPr>
          <w:sz w:val="28"/>
        </w:rPr>
        <w:t xml:space="preserve"> </w:t>
      </w:r>
      <w:r w:rsidR="00A24FEB" w:rsidRPr="00210078">
        <w:rPr>
          <w:vanish/>
          <w:sz w:val="28"/>
          <w:szCs w:val="26"/>
        </w:rPr>
        <w:t xml:space="preserve">Таблица </w:t>
      </w:r>
      <w:r w:rsidR="00A24FEB" w:rsidRPr="00210078">
        <w:rPr>
          <w:noProof/>
          <w:sz w:val="28"/>
          <w:szCs w:val="26"/>
        </w:rPr>
        <w:t>2</w:t>
      </w:r>
      <w:r w:rsidRPr="00210078">
        <w:rPr>
          <w:sz w:val="28"/>
        </w:rPr>
        <w:t xml:space="preserve"> приведены рассчитанные часовые затраты обработки документов в отделе планирования в базовом варианте за год [16].</w:t>
      </w:r>
    </w:p>
    <w:p w:rsidR="001A749B" w:rsidRPr="00210078" w:rsidRDefault="001A749B" w:rsidP="009957D2">
      <w:pPr>
        <w:spacing w:line="360" w:lineRule="auto"/>
        <w:ind w:firstLine="709"/>
        <w:jc w:val="both"/>
        <w:rPr>
          <w:sz w:val="28"/>
        </w:rPr>
      </w:pPr>
      <w:r w:rsidRPr="00210078">
        <w:rPr>
          <w:sz w:val="28"/>
        </w:rPr>
        <w:t>План продаж – 416 часов, отчёт по фактическим продажам – 936 часов, план производства – 416 часов, отчёт производства – 990 часов, план складирования – 730 часов, складской отчёт – 1460 часов, план доставки – 1095 часов, отчёт о доставке – 730 часов. Итого – 6773 часа в год.</w:t>
      </w:r>
    </w:p>
    <w:p w:rsidR="00EA6F27" w:rsidRPr="00210078" w:rsidRDefault="001A749B" w:rsidP="009957D2">
      <w:pPr>
        <w:spacing w:line="360" w:lineRule="auto"/>
        <w:ind w:firstLine="709"/>
        <w:jc w:val="both"/>
        <w:rPr>
          <w:sz w:val="28"/>
        </w:rPr>
      </w:pPr>
      <w:r w:rsidRPr="00210078">
        <w:rPr>
          <w:sz w:val="28"/>
        </w:rPr>
        <w:t>Стоимостные затраты по базовому варианту 6773 * 227,</w:t>
      </w:r>
      <w:r w:rsidR="00595A4F" w:rsidRPr="00210078">
        <w:rPr>
          <w:sz w:val="28"/>
        </w:rPr>
        <w:t>27</w:t>
      </w:r>
      <w:r w:rsidRPr="00210078">
        <w:rPr>
          <w:sz w:val="28"/>
        </w:rPr>
        <w:t xml:space="preserve"> = 1</w:t>
      </w:r>
      <w:r w:rsidR="00210078" w:rsidRPr="00210078">
        <w:rPr>
          <w:sz w:val="28"/>
        </w:rPr>
        <w:t xml:space="preserve"> </w:t>
      </w:r>
      <w:r w:rsidRPr="00210078">
        <w:rPr>
          <w:sz w:val="28"/>
        </w:rPr>
        <w:t xml:space="preserve">539 </w:t>
      </w:r>
      <w:r w:rsidR="00595A4F" w:rsidRPr="00210078">
        <w:rPr>
          <w:sz w:val="28"/>
        </w:rPr>
        <w:t>299</w:t>
      </w:r>
      <w:r w:rsidRPr="00210078">
        <w:rPr>
          <w:sz w:val="28"/>
        </w:rPr>
        <w:t xml:space="preserve">, </w:t>
      </w:r>
      <w:r w:rsidR="00595A4F" w:rsidRPr="00210078">
        <w:rPr>
          <w:sz w:val="28"/>
        </w:rPr>
        <w:t>71</w:t>
      </w:r>
      <w:r w:rsidR="00EA6F27" w:rsidRPr="00210078">
        <w:rPr>
          <w:sz w:val="28"/>
        </w:rPr>
        <w:t xml:space="preserve"> рублей в год.</w:t>
      </w:r>
    </w:p>
    <w:p w:rsidR="00EA6F27" w:rsidRDefault="00EA6F27" w:rsidP="009957D2">
      <w:pPr>
        <w:spacing w:line="360" w:lineRule="auto"/>
        <w:ind w:firstLine="709"/>
        <w:jc w:val="both"/>
        <w:rPr>
          <w:sz w:val="28"/>
        </w:rPr>
      </w:pPr>
    </w:p>
    <w:p w:rsidR="0043713C" w:rsidRPr="00210078" w:rsidRDefault="0043713C" w:rsidP="009957D2">
      <w:pPr>
        <w:spacing w:line="360" w:lineRule="auto"/>
        <w:ind w:firstLine="709"/>
        <w:jc w:val="both"/>
        <w:rPr>
          <w:sz w:val="28"/>
        </w:rPr>
        <w:sectPr w:rsidR="0043713C" w:rsidRPr="00210078" w:rsidSect="00210078">
          <w:pgSz w:w="11906" w:h="16838"/>
          <w:pgMar w:top="1134" w:right="850" w:bottom="1134" w:left="1701" w:header="709" w:footer="709" w:gutter="0"/>
          <w:cols w:space="708"/>
          <w:docGrid w:linePitch="360"/>
        </w:sectPr>
      </w:pPr>
    </w:p>
    <w:tbl>
      <w:tblPr>
        <w:tblpPr w:leftFromText="181" w:rightFromText="181" w:vertAnchor="page" w:horzAnchor="margin" w:tblpY="1685"/>
        <w:tblOverlap w:val="neve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441"/>
        <w:gridCol w:w="2938"/>
        <w:gridCol w:w="1320"/>
        <w:gridCol w:w="1596"/>
        <w:gridCol w:w="1648"/>
        <w:gridCol w:w="1423"/>
        <w:gridCol w:w="1569"/>
      </w:tblGrid>
      <w:tr w:rsidR="001A0288" w:rsidRPr="00C702DA" w:rsidTr="00C702DA">
        <w:trPr>
          <w:trHeight w:val="148"/>
          <w:tblHeader/>
        </w:trPr>
        <w:tc>
          <w:tcPr>
            <w:tcW w:w="1957" w:type="dxa"/>
          </w:tcPr>
          <w:p w:rsidR="001A0288" w:rsidRPr="00C702DA" w:rsidRDefault="001A0288" w:rsidP="00C702DA">
            <w:pPr>
              <w:pStyle w:val="11"/>
            </w:pPr>
            <w:r w:rsidRPr="00C702DA">
              <w:t>Операция тех. процесса</w:t>
            </w:r>
          </w:p>
        </w:tc>
        <w:tc>
          <w:tcPr>
            <w:tcW w:w="1441" w:type="dxa"/>
          </w:tcPr>
          <w:p w:rsidR="001A0288" w:rsidRPr="00C702DA" w:rsidRDefault="001A0288" w:rsidP="00C702DA">
            <w:pPr>
              <w:pStyle w:val="11"/>
            </w:pPr>
            <w:r w:rsidRPr="00C702DA">
              <w:t>Объём работы в год (операций)</w:t>
            </w:r>
          </w:p>
        </w:tc>
        <w:tc>
          <w:tcPr>
            <w:tcW w:w="2938" w:type="dxa"/>
          </w:tcPr>
          <w:p w:rsidR="001A0288" w:rsidRPr="00C702DA" w:rsidRDefault="001A0288" w:rsidP="00C702DA">
            <w:pPr>
              <w:pStyle w:val="11"/>
            </w:pPr>
            <w:r w:rsidRPr="00C702DA">
              <w:t>Норма выработки по ручной</w:t>
            </w:r>
            <w:r w:rsidR="00210078" w:rsidRPr="00C702DA">
              <w:t xml:space="preserve"> </w:t>
            </w:r>
            <w:r w:rsidRPr="00C702DA">
              <w:t>операции</w:t>
            </w:r>
          </w:p>
          <w:p w:rsidR="001A0288" w:rsidRPr="00C702DA" w:rsidRDefault="001A0288" w:rsidP="00C702DA">
            <w:pPr>
              <w:pStyle w:val="11"/>
            </w:pPr>
            <w:r w:rsidRPr="00C702DA">
              <w:t>или</w:t>
            </w:r>
          </w:p>
          <w:p w:rsidR="001A0288" w:rsidRPr="00C702DA" w:rsidRDefault="001A0288" w:rsidP="00C702DA">
            <w:pPr>
              <w:pStyle w:val="11"/>
            </w:pPr>
            <w:r w:rsidRPr="00C702DA">
              <w:t>производительность ЭВМ (опер/час)</w:t>
            </w:r>
          </w:p>
        </w:tc>
        <w:tc>
          <w:tcPr>
            <w:tcW w:w="1320" w:type="dxa"/>
          </w:tcPr>
          <w:p w:rsidR="001A0288" w:rsidRPr="00C702DA" w:rsidRDefault="001A0288" w:rsidP="00C702DA">
            <w:pPr>
              <w:pStyle w:val="11"/>
            </w:pPr>
            <w:r w:rsidRPr="00C702DA">
              <w:t>Трудоёмкость (час)</w:t>
            </w:r>
          </w:p>
          <w:p w:rsidR="001A0288" w:rsidRPr="00C702DA" w:rsidRDefault="001A0288" w:rsidP="00C702DA">
            <w:pPr>
              <w:pStyle w:val="11"/>
            </w:pPr>
          </w:p>
        </w:tc>
        <w:tc>
          <w:tcPr>
            <w:tcW w:w="1596" w:type="dxa"/>
          </w:tcPr>
          <w:p w:rsidR="001A0288" w:rsidRPr="00C702DA" w:rsidRDefault="001A0288" w:rsidP="00C702DA">
            <w:pPr>
              <w:pStyle w:val="11"/>
            </w:pPr>
            <w:r w:rsidRPr="00C702DA">
              <w:t>Часовая</w:t>
            </w:r>
          </w:p>
          <w:p w:rsidR="001A0288" w:rsidRPr="00C702DA" w:rsidRDefault="001A0288" w:rsidP="00C702DA">
            <w:pPr>
              <w:pStyle w:val="11"/>
            </w:pPr>
            <w:r w:rsidRPr="00C702DA">
              <w:t>зарплата</w:t>
            </w:r>
          </w:p>
          <w:p w:rsidR="001A0288" w:rsidRPr="00C702DA" w:rsidRDefault="001A0288" w:rsidP="00C702DA">
            <w:pPr>
              <w:pStyle w:val="11"/>
            </w:pPr>
            <w:r w:rsidRPr="00C702DA">
              <w:t>специалиста</w:t>
            </w:r>
          </w:p>
        </w:tc>
        <w:tc>
          <w:tcPr>
            <w:tcW w:w="1648" w:type="dxa"/>
          </w:tcPr>
          <w:p w:rsidR="001A0288" w:rsidRPr="00C702DA" w:rsidRDefault="001A0288" w:rsidP="00C702DA">
            <w:pPr>
              <w:pStyle w:val="11"/>
            </w:pPr>
            <w:r w:rsidRPr="00C702DA">
              <w:t>Часовая</w:t>
            </w:r>
          </w:p>
          <w:p w:rsidR="001A0288" w:rsidRPr="00C702DA" w:rsidRDefault="001A0288" w:rsidP="00C702DA">
            <w:pPr>
              <w:pStyle w:val="11"/>
            </w:pPr>
            <w:r w:rsidRPr="00C702DA">
              <w:t>норма амортизации (руб/час)</w:t>
            </w:r>
          </w:p>
        </w:tc>
        <w:tc>
          <w:tcPr>
            <w:tcW w:w="1423" w:type="dxa"/>
          </w:tcPr>
          <w:p w:rsidR="001A0288" w:rsidRPr="00C702DA" w:rsidRDefault="001A0288" w:rsidP="00C702DA">
            <w:pPr>
              <w:pStyle w:val="11"/>
            </w:pPr>
            <w:r w:rsidRPr="00C702DA">
              <w:t>Часовая стоимость накладных расходов</w:t>
            </w:r>
          </w:p>
        </w:tc>
        <w:tc>
          <w:tcPr>
            <w:tcW w:w="1569" w:type="dxa"/>
          </w:tcPr>
          <w:p w:rsidR="001A0288" w:rsidRPr="00C702DA" w:rsidRDefault="001A0288" w:rsidP="00C702DA">
            <w:pPr>
              <w:pStyle w:val="11"/>
            </w:pPr>
            <w:r w:rsidRPr="00C702DA">
              <w:t>Стоимость</w:t>
            </w:r>
          </w:p>
        </w:tc>
      </w:tr>
      <w:tr w:rsidR="001A0288" w:rsidRPr="00C702DA" w:rsidTr="00C702DA">
        <w:trPr>
          <w:trHeight w:val="148"/>
          <w:tblHeader/>
        </w:trPr>
        <w:tc>
          <w:tcPr>
            <w:tcW w:w="1957" w:type="dxa"/>
          </w:tcPr>
          <w:p w:rsidR="001A0288" w:rsidRPr="00C702DA" w:rsidRDefault="001A0288" w:rsidP="00C702DA">
            <w:pPr>
              <w:pStyle w:val="11"/>
            </w:pPr>
            <w:r w:rsidRPr="00C702DA">
              <w:t>1</w:t>
            </w:r>
          </w:p>
        </w:tc>
        <w:tc>
          <w:tcPr>
            <w:tcW w:w="1441" w:type="dxa"/>
          </w:tcPr>
          <w:p w:rsidR="001A0288" w:rsidRPr="00C702DA" w:rsidRDefault="001A0288" w:rsidP="00C702DA">
            <w:pPr>
              <w:pStyle w:val="11"/>
            </w:pPr>
            <w:r w:rsidRPr="00C702DA">
              <w:t>2</w:t>
            </w:r>
          </w:p>
        </w:tc>
        <w:tc>
          <w:tcPr>
            <w:tcW w:w="2938" w:type="dxa"/>
          </w:tcPr>
          <w:p w:rsidR="001A0288" w:rsidRPr="00C702DA" w:rsidRDefault="001A0288" w:rsidP="00C702DA">
            <w:pPr>
              <w:pStyle w:val="11"/>
            </w:pPr>
            <w:r w:rsidRPr="00C702DA">
              <w:t>3</w:t>
            </w:r>
          </w:p>
        </w:tc>
        <w:tc>
          <w:tcPr>
            <w:tcW w:w="1320" w:type="dxa"/>
          </w:tcPr>
          <w:p w:rsidR="001A0288" w:rsidRPr="00C702DA" w:rsidRDefault="001A0288" w:rsidP="00C702DA">
            <w:pPr>
              <w:pStyle w:val="11"/>
            </w:pPr>
            <w:r w:rsidRPr="00C702DA">
              <w:t>4</w:t>
            </w:r>
            <w:r w:rsidR="00590706" w:rsidRPr="00C702DA">
              <w:t xml:space="preserve"> = 2/3</w:t>
            </w:r>
          </w:p>
        </w:tc>
        <w:tc>
          <w:tcPr>
            <w:tcW w:w="1596" w:type="dxa"/>
          </w:tcPr>
          <w:p w:rsidR="001A0288" w:rsidRPr="00C702DA" w:rsidRDefault="001A0288" w:rsidP="00C702DA">
            <w:pPr>
              <w:pStyle w:val="11"/>
            </w:pPr>
            <w:r w:rsidRPr="00C702DA">
              <w:t>5</w:t>
            </w:r>
          </w:p>
        </w:tc>
        <w:tc>
          <w:tcPr>
            <w:tcW w:w="1648" w:type="dxa"/>
          </w:tcPr>
          <w:p w:rsidR="001A0288" w:rsidRPr="00C702DA" w:rsidRDefault="001A0288" w:rsidP="00C702DA">
            <w:pPr>
              <w:pStyle w:val="11"/>
            </w:pPr>
            <w:r w:rsidRPr="00C702DA">
              <w:t>6</w:t>
            </w:r>
          </w:p>
        </w:tc>
        <w:tc>
          <w:tcPr>
            <w:tcW w:w="1423" w:type="dxa"/>
          </w:tcPr>
          <w:p w:rsidR="001A0288" w:rsidRPr="00C702DA" w:rsidRDefault="001A0288" w:rsidP="00C702DA">
            <w:pPr>
              <w:pStyle w:val="11"/>
            </w:pPr>
            <w:r w:rsidRPr="00C702DA">
              <w:t>7</w:t>
            </w:r>
            <w:r w:rsidR="00590706" w:rsidRPr="00C702DA">
              <w:t xml:space="preserve"> = 5*0,7</w:t>
            </w:r>
          </w:p>
        </w:tc>
        <w:tc>
          <w:tcPr>
            <w:tcW w:w="1569" w:type="dxa"/>
          </w:tcPr>
          <w:p w:rsidR="001A0288" w:rsidRPr="00C702DA" w:rsidRDefault="001A0288" w:rsidP="00C702DA">
            <w:pPr>
              <w:pStyle w:val="11"/>
            </w:pPr>
            <w:r w:rsidRPr="00C702DA">
              <w:t>8</w:t>
            </w:r>
            <w:r w:rsidR="00B00283" w:rsidRPr="00C702DA">
              <w:t xml:space="preserve"> = (5 + 6 + 7)*4</w:t>
            </w:r>
          </w:p>
        </w:tc>
      </w:tr>
      <w:tr w:rsidR="001A0288" w:rsidRPr="00C702DA" w:rsidTr="00C702DA">
        <w:trPr>
          <w:trHeight w:val="148"/>
        </w:trPr>
        <w:tc>
          <w:tcPr>
            <w:tcW w:w="1957" w:type="dxa"/>
          </w:tcPr>
          <w:p w:rsidR="001A0288" w:rsidRPr="00C702DA" w:rsidRDefault="001A0288" w:rsidP="00C702DA">
            <w:pPr>
              <w:pStyle w:val="11"/>
            </w:pPr>
            <w:r w:rsidRPr="00C702DA">
              <w:t xml:space="preserve">Вызов главного меню </w:t>
            </w:r>
          </w:p>
        </w:tc>
        <w:tc>
          <w:tcPr>
            <w:tcW w:w="1441" w:type="dxa"/>
            <w:vAlign w:val="center"/>
          </w:tcPr>
          <w:p w:rsidR="001A0288" w:rsidRPr="00C702DA" w:rsidRDefault="001A0288" w:rsidP="00C702DA">
            <w:pPr>
              <w:pStyle w:val="11"/>
            </w:pPr>
            <w:r w:rsidRPr="00C702DA">
              <w:t>52</w:t>
            </w:r>
          </w:p>
        </w:tc>
        <w:tc>
          <w:tcPr>
            <w:tcW w:w="2938" w:type="dxa"/>
            <w:vAlign w:val="center"/>
          </w:tcPr>
          <w:p w:rsidR="001A0288" w:rsidRPr="00C702DA" w:rsidRDefault="001A0288" w:rsidP="00C702DA">
            <w:pPr>
              <w:pStyle w:val="11"/>
            </w:pPr>
            <w:r w:rsidRPr="00C702DA">
              <w:t>360</w:t>
            </w:r>
          </w:p>
        </w:tc>
        <w:tc>
          <w:tcPr>
            <w:tcW w:w="1320" w:type="dxa"/>
            <w:vAlign w:val="center"/>
          </w:tcPr>
          <w:p w:rsidR="001A0288" w:rsidRPr="00C702DA" w:rsidRDefault="001A0288" w:rsidP="00C702DA">
            <w:pPr>
              <w:pStyle w:val="11"/>
            </w:pPr>
            <w:r w:rsidRPr="00C702DA">
              <w:t>0,14</w:t>
            </w:r>
          </w:p>
        </w:tc>
        <w:tc>
          <w:tcPr>
            <w:tcW w:w="1596" w:type="dxa"/>
            <w:vAlign w:val="center"/>
          </w:tcPr>
          <w:p w:rsidR="001A0288" w:rsidRPr="00C702DA" w:rsidRDefault="001A0288" w:rsidP="00C702DA">
            <w:pPr>
              <w:pStyle w:val="11"/>
            </w:pPr>
            <w:r w:rsidRPr="00C702DA">
              <w:t>227,</w:t>
            </w:r>
            <w:r w:rsidR="00590706" w:rsidRPr="00C702DA">
              <w:t>27</w:t>
            </w:r>
          </w:p>
        </w:tc>
        <w:tc>
          <w:tcPr>
            <w:tcW w:w="1648" w:type="dxa"/>
            <w:vAlign w:val="center"/>
          </w:tcPr>
          <w:p w:rsidR="001A0288" w:rsidRPr="00C702DA" w:rsidRDefault="00DB0B31" w:rsidP="00C702DA">
            <w:pPr>
              <w:pStyle w:val="11"/>
            </w:pPr>
            <w:r w:rsidRPr="00C702DA">
              <w:t>28</w:t>
            </w:r>
            <w:r w:rsidR="001A0288" w:rsidRPr="00C702DA">
              <w:t>,</w:t>
            </w:r>
            <w:r w:rsidRPr="00C702DA">
              <w:t>76</w:t>
            </w:r>
          </w:p>
        </w:tc>
        <w:tc>
          <w:tcPr>
            <w:tcW w:w="1423" w:type="dxa"/>
            <w:vAlign w:val="center"/>
          </w:tcPr>
          <w:p w:rsidR="001A0288" w:rsidRPr="00C702DA" w:rsidRDefault="001A0288" w:rsidP="00C702DA">
            <w:pPr>
              <w:pStyle w:val="11"/>
            </w:pPr>
            <w:r w:rsidRPr="00C702DA">
              <w:t>1</w:t>
            </w:r>
            <w:r w:rsidR="00652C87" w:rsidRPr="00C702DA">
              <w:t>59</w:t>
            </w:r>
            <w:r w:rsidRPr="00C702DA">
              <w:t>,</w:t>
            </w:r>
            <w:r w:rsidR="00652C87" w:rsidRPr="00C702DA">
              <w:t>09</w:t>
            </w:r>
          </w:p>
        </w:tc>
        <w:tc>
          <w:tcPr>
            <w:tcW w:w="1569" w:type="dxa"/>
            <w:vAlign w:val="center"/>
          </w:tcPr>
          <w:p w:rsidR="001A0288" w:rsidRPr="00C702DA" w:rsidRDefault="001A0288" w:rsidP="00C702DA">
            <w:pPr>
              <w:pStyle w:val="11"/>
            </w:pPr>
            <w:r w:rsidRPr="00C702DA">
              <w:t>5</w:t>
            </w:r>
            <w:r w:rsidR="000F6F20" w:rsidRPr="00C702DA">
              <w:t>8,12</w:t>
            </w:r>
          </w:p>
        </w:tc>
      </w:tr>
      <w:tr w:rsidR="000F6F20" w:rsidRPr="00C702DA" w:rsidTr="00C702DA">
        <w:trPr>
          <w:trHeight w:val="148"/>
        </w:trPr>
        <w:tc>
          <w:tcPr>
            <w:tcW w:w="1957" w:type="dxa"/>
          </w:tcPr>
          <w:p w:rsidR="000F6F20" w:rsidRPr="00C702DA" w:rsidRDefault="000F6F20" w:rsidP="00C702DA">
            <w:pPr>
              <w:pStyle w:val="11"/>
            </w:pPr>
            <w:r w:rsidRPr="00C702DA">
              <w:t>Выбор</w:t>
            </w:r>
            <w:r w:rsidR="00210078" w:rsidRPr="00C702DA">
              <w:t xml:space="preserve"> </w:t>
            </w:r>
            <w:r w:rsidRPr="00C702DA">
              <w:t>и вызов пункта меню «Отчёт по продажам»</w:t>
            </w:r>
          </w:p>
        </w:tc>
        <w:tc>
          <w:tcPr>
            <w:tcW w:w="1441" w:type="dxa"/>
            <w:vAlign w:val="center"/>
          </w:tcPr>
          <w:p w:rsidR="000F6F20" w:rsidRPr="00C702DA" w:rsidRDefault="000F6F20" w:rsidP="00C702DA">
            <w:pPr>
              <w:pStyle w:val="11"/>
            </w:pPr>
            <w:r w:rsidRPr="00C702DA">
              <w:t>52</w:t>
            </w:r>
          </w:p>
        </w:tc>
        <w:tc>
          <w:tcPr>
            <w:tcW w:w="2938" w:type="dxa"/>
            <w:vAlign w:val="center"/>
          </w:tcPr>
          <w:p w:rsidR="000F6F20" w:rsidRPr="00C702DA" w:rsidRDefault="000F6F20" w:rsidP="00C702DA">
            <w:pPr>
              <w:pStyle w:val="11"/>
            </w:pPr>
            <w:r w:rsidRPr="00C702DA">
              <w:t>720</w:t>
            </w:r>
          </w:p>
        </w:tc>
        <w:tc>
          <w:tcPr>
            <w:tcW w:w="1320" w:type="dxa"/>
            <w:vAlign w:val="center"/>
          </w:tcPr>
          <w:p w:rsidR="000F6F20" w:rsidRPr="00C702DA" w:rsidRDefault="000F6F20" w:rsidP="00C702DA">
            <w:pPr>
              <w:pStyle w:val="11"/>
            </w:pPr>
            <w:r w:rsidRPr="00C702DA">
              <w:t>0,07</w:t>
            </w:r>
          </w:p>
        </w:tc>
        <w:tc>
          <w:tcPr>
            <w:tcW w:w="1596" w:type="dxa"/>
            <w:vAlign w:val="center"/>
          </w:tcPr>
          <w:p w:rsidR="000F6F20" w:rsidRPr="00C702DA" w:rsidRDefault="000F6F20" w:rsidP="00C702DA">
            <w:pPr>
              <w:pStyle w:val="11"/>
            </w:pPr>
            <w:r w:rsidRPr="00C702DA">
              <w:t>227,27</w:t>
            </w:r>
          </w:p>
        </w:tc>
        <w:tc>
          <w:tcPr>
            <w:tcW w:w="1648" w:type="dxa"/>
            <w:vAlign w:val="center"/>
          </w:tcPr>
          <w:p w:rsidR="000F6F20" w:rsidRPr="00C702DA" w:rsidRDefault="000F6F20" w:rsidP="00C702DA">
            <w:pPr>
              <w:pStyle w:val="11"/>
            </w:pPr>
            <w:r w:rsidRPr="00C702DA">
              <w:t>28,76</w:t>
            </w:r>
          </w:p>
        </w:tc>
        <w:tc>
          <w:tcPr>
            <w:tcW w:w="1423" w:type="dxa"/>
            <w:vAlign w:val="center"/>
          </w:tcPr>
          <w:p w:rsidR="000F6F20" w:rsidRPr="00C702DA" w:rsidRDefault="000F6F20" w:rsidP="00C702DA">
            <w:pPr>
              <w:pStyle w:val="11"/>
            </w:pPr>
            <w:r w:rsidRPr="00C702DA">
              <w:t>159,09</w:t>
            </w:r>
          </w:p>
        </w:tc>
        <w:tc>
          <w:tcPr>
            <w:tcW w:w="1569" w:type="dxa"/>
            <w:vAlign w:val="center"/>
          </w:tcPr>
          <w:p w:rsidR="000F6F20" w:rsidRPr="00C702DA" w:rsidRDefault="000F6F20" w:rsidP="00C702DA">
            <w:pPr>
              <w:pStyle w:val="11"/>
            </w:pPr>
            <w:r w:rsidRPr="00C702DA">
              <w:t>2</w:t>
            </w:r>
            <w:r w:rsidR="00E856A5" w:rsidRPr="00C702DA">
              <w:t>9</w:t>
            </w:r>
            <w:r w:rsidRPr="00C702DA">
              <w:t>,</w:t>
            </w:r>
            <w:r w:rsidR="00E856A5" w:rsidRPr="00C702DA">
              <w:t>06</w:t>
            </w:r>
          </w:p>
        </w:tc>
      </w:tr>
      <w:tr w:rsidR="000F6F20" w:rsidRPr="00C702DA" w:rsidTr="00C702DA">
        <w:trPr>
          <w:trHeight w:val="148"/>
        </w:trPr>
        <w:tc>
          <w:tcPr>
            <w:tcW w:w="1957" w:type="dxa"/>
          </w:tcPr>
          <w:p w:rsidR="000F6F20" w:rsidRPr="00C702DA" w:rsidRDefault="000F6F20" w:rsidP="00C702DA">
            <w:pPr>
              <w:pStyle w:val="11"/>
            </w:pPr>
            <w:r w:rsidRPr="00C702DA">
              <w:t>Импорт данных</w:t>
            </w:r>
          </w:p>
          <w:p w:rsidR="000F6F20" w:rsidRPr="00C702DA" w:rsidRDefault="000F6F20" w:rsidP="00C702DA">
            <w:pPr>
              <w:pStyle w:val="11"/>
            </w:pPr>
            <w:r w:rsidRPr="00C702DA">
              <w:t>о продажах</w:t>
            </w:r>
          </w:p>
        </w:tc>
        <w:tc>
          <w:tcPr>
            <w:tcW w:w="1441" w:type="dxa"/>
            <w:vAlign w:val="center"/>
          </w:tcPr>
          <w:p w:rsidR="000F6F20" w:rsidRPr="00C702DA" w:rsidRDefault="000F6F20" w:rsidP="00C702DA">
            <w:pPr>
              <w:pStyle w:val="11"/>
            </w:pPr>
            <w:r w:rsidRPr="00C702DA">
              <w:t>52</w:t>
            </w:r>
          </w:p>
        </w:tc>
        <w:tc>
          <w:tcPr>
            <w:tcW w:w="2938" w:type="dxa"/>
            <w:vAlign w:val="center"/>
          </w:tcPr>
          <w:p w:rsidR="000F6F20" w:rsidRPr="00C702DA" w:rsidRDefault="00E856A5" w:rsidP="00C702DA">
            <w:pPr>
              <w:pStyle w:val="11"/>
            </w:pPr>
            <w:r w:rsidRPr="00C702DA">
              <w:t>720</w:t>
            </w:r>
          </w:p>
        </w:tc>
        <w:tc>
          <w:tcPr>
            <w:tcW w:w="1320" w:type="dxa"/>
            <w:vAlign w:val="center"/>
          </w:tcPr>
          <w:p w:rsidR="000F6F20" w:rsidRPr="00C702DA" w:rsidRDefault="000F6F20" w:rsidP="00C702DA">
            <w:pPr>
              <w:pStyle w:val="11"/>
            </w:pPr>
            <w:r w:rsidRPr="00C702DA">
              <w:t>0,0</w:t>
            </w:r>
            <w:r w:rsidR="0050175E" w:rsidRPr="00C702DA">
              <w:t>7</w:t>
            </w:r>
          </w:p>
        </w:tc>
        <w:tc>
          <w:tcPr>
            <w:tcW w:w="1596" w:type="dxa"/>
            <w:vAlign w:val="center"/>
          </w:tcPr>
          <w:p w:rsidR="000F6F20" w:rsidRPr="00C702DA" w:rsidRDefault="000F6F20" w:rsidP="00C702DA">
            <w:pPr>
              <w:pStyle w:val="11"/>
            </w:pPr>
            <w:r w:rsidRPr="00C702DA">
              <w:t>227,27</w:t>
            </w:r>
          </w:p>
        </w:tc>
        <w:tc>
          <w:tcPr>
            <w:tcW w:w="1648" w:type="dxa"/>
            <w:vAlign w:val="center"/>
          </w:tcPr>
          <w:p w:rsidR="000F6F20" w:rsidRPr="00C702DA" w:rsidRDefault="000F6F20" w:rsidP="00C702DA">
            <w:pPr>
              <w:pStyle w:val="11"/>
            </w:pPr>
            <w:r w:rsidRPr="00C702DA">
              <w:t>28,76</w:t>
            </w:r>
          </w:p>
        </w:tc>
        <w:tc>
          <w:tcPr>
            <w:tcW w:w="1423" w:type="dxa"/>
            <w:vAlign w:val="center"/>
          </w:tcPr>
          <w:p w:rsidR="000F6F20" w:rsidRPr="00C702DA" w:rsidRDefault="000F6F20" w:rsidP="00C702DA">
            <w:pPr>
              <w:pStyle w:val="11"/>
            </w:pPr>
            <w:r w:rsidRPr="00C702DA">
              <w:t>159,09</w:t>
            </w:r>
          </w:p>
        </w:tc>
        <w:tc>
          <w:tcPr>
            <w:tcW w:w="1569" w:type="dxa"/>
            <w:vAlign w:val="center"/>
          </w:tcPr>
          <w:p w:rsidR="000F6F20" w:rsidRPr="00C702DA" w:rsidRDefault="0050175E" w:rsidP="00C702DA">
            <w:pPr>
              <w:pStyle w:val="11"/>
            </w:pPr>
            <w:r w:rsidRPr="00C702DA">
              <w:t>29,06</w:t>
            </w:r>
          </w:p>
        </w:tc>
      </w:tr>
      <w:tr w:rsidR="000F6F20" w:rsidRPr="00C702DA" w:rsidTr="00C702DA">
        <w:trPr>
          <w:trHeight w:val="148"/>
        </w:trPr>
        <w:tc>
          <w:tcPr>
            <w:tcW w:w="1957" w:type="dxa"/>
          </w:tcPr>
          <w:p w:rsidR="000F6F20" w:rsidRPr="00C702DA" w:rsidRDefault="000F6F20" w:rsidP="00C702DA">
            <w:pPr>
              <w:pStyle w:val="11"/>
            </w:pPr>
            <w:r w:rsidRPr="00C702DA">
              <w:t>Заполнение таблицы БД</w:t>
            </w:r>
          </w:p>
        </w:tc>
        <w:tc>
          <w:tcPr>
            <w:tcW w:w="1441" w:type="dxa"/>
            <w:vAlign w:val="center"/>
          </w:tcPr>
          <w:p w:rsidR="000F6F20" w:rsidRPr="00C702DA" w:rsidRDefault="000F6F20" w:rsidP="00C702DA">
            <w:pPr>
              <w:pStyle w:val="11"/>
            </w:pPr>
            <w:r w:rsidRPr="00C702DA">
              <w:t>52</w:t>
            </w:r>
          </w:p>
        </w:tc>
        <w:tc>
          <w:tcPr>
            <w:tcW w:w="2938" w:type="dxa"/>
            <w:vAlign w:val="center"/>
          </w:tcPr>
          <w:p w:rsidR="000F6F20" w:rsidRPr="00C702DA" w:rsidRDefault="000F6F20" w:rsidP="00C702DA">
            <w:pPr>
              <w:pStyle w:val="11"/>
            </w:pPr>
            <w:r w:rsidRPr="00C702DA">
              <w:sym w:font="Symbol" w:char="F07E"/>
            </w:r>
            <w:r w:rsidRPr="00C702DA">
              <w:t>0</w:t>
            </w:r>
          </w:p>
        </w:tc>
        <w:tc>
          <w:tcPr>
            <w:tcW w:w="1320" w:type="dxa"/>
            <w:vAlign w:val="center"/>
          </w:tcPr>
          <w:p w:rsidR="000F6F20" w:rsidRPr="00C702DA" w:rsidRDefault="000F6F20" w:rsidP="00C702DA">
            <w:pPr>
              <w:pStyle w:val="11"/>
            </w:pPr>
            <w:r w:rsidRPr="00C702DA">
              <w:sym w:font="Symbol" w:char="F07E"/>
            </w:r>
            <w:r w:rsidRPr="00C702DA">
              <w:t>0</w:t>
            </w:r>
          </w:p>
        </w:tc>
        <w:tc>
          <w:tcPr>
            <w:tcW w:w="1596" w:type="dxa"/>
            <w:vAlign w:val="center"/>
          </w:tcPr>
          <w:p w:rsidR="000F6F20" w:rsidRPr="00C702DA" w:rsidRDefault="000F6F20" w:rsidP="00C702DA">
            <w:pPr>
              <w:pStyle w:val="11"/>
            </w:pPr>
            <w:r w:rsidRPr="00C702DA">
              <w:t>227,27</w:t>
            </w:r>
          </w:p>
        </w:tc>
        <w:tc>
          <w:tcPr>
            <w:tcW w:w="1648" w:type="dxa"/>
            <w:vAlign w:val="center"/>
          </w:tcPr>
          <w:p w:rsidR="000F6F20" w:rsidRPr="00C702DA" w:rsidRDefault="000F6F20" w:rsidP="00C702DA">
            <w:pPr>
              <w:pStyle w:val="11"/>
            </w:pPr>
            <w:r w:rsidRPr="00C702DA">
              <w:t>28,76</w:t>
            </w:r>
          </w:p>
        </w:tc>
        <w:tc>
          <w:tcPr>
            <w:tcW w:w="1423" w:type="dxa"/>
            <w:vAlign w:val="center"/>
          </w:tcPr>
          <w:p w:rsidR="000F6F20" w:rsidRPr="00C702DA" w:rsidRDefault="000F6F20" w:rsidP="00C702DA">
            <w:pPr>
              <w:pStyle w:val="11"/>
            </w:pPr>
            <w:r w:rsidRPr="00C702DA">
              <w:t>159,09</w:t>
            </w:r>
          </w:p>
        </w:tc>
        <w:tc>
          <w:tcPr>
            <w:tcW w:w="1569" w:type="dxa"/>
            <w:vAlign w:val="center"/>
          </w:tcPr>
          <w:p w:rsidR="000F6F20" w:rsidRPr="00C702DA" w:rsidRDefault="000F6F20" w:rsidP="00C702DA">
            <w:pPr>
              <w:pStyle w:val="11"/>
            </w:pPr>
            <w:r w:rsidRPr="00C702DA">
              <w:sym w:font="Symbol" w:char="F07E"/>
            </w:r>
            <w:r w:rsidRPr="00C702DA">
              <w:t>0</w:t>
            </w:r>
          </w:p>
        </w:tc>
      </w:tr>
      <w:tr w:rsidR="000F6F20" w:rsidRPr="00C702DA" w:rsidTr="00C702DA">
        <w:trPr>
          <w:trHeight w:val="148"/>
        </w:trPr>
        <w:tc>
          <w:tcPr>
            <w:tcW w:w="1957" w:type="dxa"/>
          </w:tcPr>
          <w:p w:rsidR="000F6F20" w:rsidRPr="00C702DA" w:rsidRDefault="000F6F20" w:rsidP="00C702DA">
            <w:pPr>
              <w:pStyle w:val="11"/>
            </w:pPr>
            <w:r w:rsidRPr="00C702DA">
              <w:t>Формирование плана в результативной таблице</w:t>
            </w:r>
          </w:p>
        </w:tc>
        <w:tc>
          <w:tcPr>
            <w:tcW w:w="1441" w:type="dxa"/>
            <w:vAlign w:val="center"/>
          </w:tcPr>
          <w:p w:rsidR="000F6F20" w:rsidRPr="00C702DA" w:rsidRDefault="000F6F20" w:rsidP="00C702DA">
            <w:pPr>
              <w:pStyle w:val="11"/>
            </w:pPr>
            <w:r w:rsidRPr="00C702DA">
              <w:t>52</w:t>
            </w:r>
          </w:p>
        </w:tc>
        <w:tc>
          <w:tcPr>
            <w:tcW w:w="2938" w:type="dxa"/>
            <w:vAlign w:val="center"/>
          </w:tcPr>
          <w:p w:rsidR="000F6F20" w:rsidRPr="00C702DA" w:rsidRDefault="000F6F20" w:rsidP="00C702DA">
            <w:pPr>
              <w:pStyle w:val="11"/>
            </w:pPr>
            <w:r w:rsidRPr="00C702DA">
              <w:sym w:font="Symbol" w:char="F07E"/>
            </w:r>
            <w:r w:rsidRPr="00C702DA">
              <w:t>0</w:t>
            </w:r>
          </w:p>
        </w:tc>
        <w:tc>
          <w:tcPr>
            <w:tcW w:w="1320" w:type="dxa"/>
            <w:vAlign w:val="center"/>
          </w:tcPr>
          <w:p w:rsidR="000F6F20" w:rsidRPr="00C702DA" w:rsidRDefault="000F6F20" w:rsidP="00C702DA">
            <w:pPr>
              <w:pStyle w:val="11"/>
            </w:pPr>
            <w:r w:rsidRPr="00C702DA">
              <w:sym w:font="Symbol" w:char="F07E"/>
            </w:r>
            <w:r w:rsidRPr="00C702DA">
              <w:t>0</w:t>
            </w:r>
          </w:p>
        </w:tc>
        <w:tc>
          <w:tcPr>
            <w:tcW w:w="1596" w:type="dxa"/>
            <w:vAlign w:val="center"/>
          </w:tcPr>
          <w:p w:rsidR="000F6F20" w:rsidRPr="00C702DA" w:rsidRDefault="000F6F20" w:rsidP="00C702DA">
            <w:pPr>
              <w:pStyle w:val="11"/>
            </w:pPr>
            <w:r w:rsidRPr="00C702DA">
              <w:t>227,27</w:t>
            </w:r>
          </w:p>
        </w:tc>
        <w:tc>
          <w:tcPr>
            <w:tcW w:w="1648" w:type="dxa"/>
            <w:vAlign w:val="center"/>
          </w:tcPr>
          <w:p w:rsidR="000F6F20" w:rsidRPr="00C702DA" w:rsidRDefault="000F6F20" w:rsidP="00C702DA">
            <w:pPr>
              <w:pStyle w:val="11"/>
            </w:pPr>
            <w:r w:rsidRPr="00C702DA">
              <w:t>28,76</w:t>
            </w:r>
          </w:p>
        </w:tc>
        <w:tc>
          <w:tcPr>
            <w:tcW w:w="1423" w:type="dxa"/>
            <w:vAlign w:val="center"/>
          </w:tcPr>
          <w:p w:rsidR="000F6F20" w:rsidRPr="00C702DA" w:rsidRDefault="000F6F20" w:rsidP="00C702DA">
            <w:pPr>
              <w:pStyle w:val="11"/>
            </w:pPr>
            <w:r w:rsidRPr="00C702DA">
              <w:t>159,09</w:t>
            </w:r>
          </w:p>
        </w:tc>
        <w:tc>
          <w:tcPr>
            <w:tcW w:w="1569" w:type="dxa"/>
            <w:vAlign w:val="center"/>
          </w:tcPr>
          <w:p w:rsidR="000F6F20" w:rsidRPr="00C702DA" w:rsidRDefault="000F6F20" w:rsidP="00C702DA">
            <w:pPr>
              <w:pStyle w:val="11"/>
            </w:pPr>
            <w:r w:rsidRPr="00C702DA">
              <w:sym w:font="Symbol" w:char="F07E"/>
            </w:r>
            <w:r w:rsidRPr="00C702DA">
              <w:t>0</w:t>
            </w:r>
          </w:p>
        </w:tc>
      </w:tr>
      <w:tr w:rsidR="000F6F20" w:rsidRPr="00C702DA" w:rsidTr="00C702DA">
        <w:trPr>
          <w:trHeight w:val="148"/>
        </w:trPr>
        <w:tc>
          <w:tcPr>
            <w:tcW w:w="1957" w:type="dxa"/>
          </w:tcPr>
          <w:p w:rsidR="000F6F20" w:rsidRPr="00C702DA" w:rsidRDefault="000F6F20" w:rsidP="00C702DA">
            <w:pPr>
              <w:pStyle w:val="11"/>
            </w:pPr>
            <w:r w:rsidRPr="00C702DA">
              <w:t>Просмотр результативной таблицы</w:t>
            </w:r>
          </w:p>
        </w:tc>
        <w:tc>
          <w:tcPr>
            <w:tcW w:w="1441" w:type="dxa"/>
            <w:vAlign w:val="center"/>
          </w:tcPr>
          <w:p w:rsidR="000F6F20" w:rsidRPr="00C702DA" w:rsidRDefault="000F6F20" w:rsidP="00C702DA">
            <w:pPr>
              <w:pStyle w:val="11"/>
            </w:pPr>
            <w:r w:rsidRPr="00C702DA">
              <w:t>52</w:t>
            </w:r>
          </w:p>
        </w:tc>
        <w:tc>
          <w:tcPr>
            <w:tcW w:w="2938" w:type="dxa"/>
            <w:vAlign w:val="center"/>
          </w:tcPr>
          <w:p w:rsidR="000F6F20" w:rsidRPr="00C702DA" w:rsidRDefault="000F6F20" w:rsidP="00C702DA">
            <w:pPr>
              <w:pStyle w:val="11"/>
            </w:pPr>
            <w:r w:rsidRPr="00C702DA">
              <w:t>6</w:t>
            </w:r>
          </w:p>
        </w:tc>
        <w:tc>
          <w:tcPr>
            <w:tcW w:w="1320" w:type="dxa"/>
            <w:vAlign w:val="center"/>
          </w:tcPr>
          <w:p w:rsidR="000F6F20" w:rsidRPr="00C702DA" w:rsidRDefault="000F6F20" w:rsidP="00C702DA">
            <w:pPr>
              <w:pStyle w:val="11"/>
            </w:pPr>
            <w:r w:rsidRPr="00C702DA">
              <w:t>8,6</w:t>
            </w:r>
          </w:p>
        </w:tc>
        <w:tc>
          <w:tcPr>
            <w:tcW w:w="1596" w:type="dxa"/>
            <w:vAlign w:val="center"/>
          </w:tcPr>
          <w:p w:rsidR="000F6F20" w:rsidRPr="00C702DA" w:rsidRDefault="000F6F20" w:rsidP="00C702DA">
            <w:pPr>
              <w:pStyle w:val="11"/>
            </w:pPr>
            <w:r w:rsidRPr="00C702DA">
              <w:t>227,27</w:t>
            </w:r>
          </w:p>
        </w:tc>
        <w:tc>
          <w:tcPr>
            <w:tcW w:w="1648" w:type="dxa"/>
            <w:vAlign w:val="center"/>
          </w:tcPr>
          <w:p w:rsidR="000F6F20" w:rsidRPr="00C702DA" w:rsidRDefault="000F6F20" w:rsidP="00C702DA">
            <w:pPr>
              <w:pStyle w:val="11"/>
            </w:pPr>
            <w:r w:rsidRPr="00C702DA">
              <w:t>28,76</w:t>
            </w:r>
          </w:p>
        </w:tc>
        <w:tc>
          <w:tcPr>
            <w:tcW w:w="1423" w:type="dxa"/>
            <w:vAlign w:val="center"/>
          </w:tcPr>
          <w:p w:rsidR="000F6F20" w:rsidRPr="00C702DA" w:rsidRDefault="000F6F20" w:rsidP="00C702DA">
            <w:pPr>
              <w:pStyle w:val="11"/>
            </w:pPr>
            <w:r w:rsidRPr="00C702DA">
              <w:t>159,09</w:t>
            </w:r>
          </w:p>
        </w:tc>
        <w:tc>
          <w:tcPr>
            <w:tcW w:w="1569" w:type="dxa"/>
            <w:vAlign w:val="center"/>
          </w:tcPr>
          <w:p w:rsidR="000F6F20" w:rsidRPr="00C702DA" w:rsidRDefault="0050175E" w:rsidP="00C702DA">
            <w:pPr>
              <w:pStyle w:val="11"/>
            </w:pPr>
            <w:r w:rsidRPr="00C702DA">
              <w:t>3570,03</w:t>
            </w:r>
          </w:p>
        </w:tc>
      </w:tr>
      <w:tr w:rsidR="000F6F20" w:rsidRPr="00C702DA" w:rsidTr="00C702DA">
        <w:trPr>
          <w:trHeight w:val="436"/>
        </w:trPr>
        <w:tc>
          <w:tcPr>
            <w:tcW w:w="1957" w:type="dxa"/>
          </w:tcPr>
          <w:p w:rsidR="000F6F20" w:rsidRPr="00C702DA" w:rsidRDefault="000F6F20" w:rsidP="00C702DA">
            <w:pPr>
              <w:pStyle w:val="11"/>
            </w:pPr>
            <w:r w:rsidRPr="00C702DA">
              <w:t>Формирование файла с планом</w:t>
            </w:r>
          </w:p>
        </w:tc>
        <w:tc>
          <w:tcPr>
            <w:tcW w:w="1441" w:type="dxa"/>
            <w:vAlign w:val="center"/>
          </w:tcPr>
          <w:p w:rsidR="000F6F20" w:rsidRPr="00C702DA" w:rsidRDefault="000F6F20" w:rsidP="00C702DA">
            <w:pPr>
              <w:pStyle w:val="11"/>
            </w:pPr>
            <w:r w:rsidRPr="00C702DA">
              <w:t>52</w:t>
            </w:r>
          </w:p>
        </w:tc>
        <w:tc>
          <w:tcPr>
            <w:tcW w:w="2938" w:type="dxa"/>
            <w:vAlign w:val="center"/>
          </w:tcPr>
          <w:p w:rsidR="000F6F20" w:rsidRPr="00C702DA" w:rsidRDefault="000F6F20" w:rsidP="00C702DA">
            <w:pPr>
              <w:pStyle w:val="11"/>
            </w:pPr>
            <w:r w:rsidRPr="00C702DA">
              <w:sym w:font="Symbol" w:char="F07E"/>
            </w:r>
            <w:r w:rsidRPr="00C702DA">
              <w:t>0</w:t>
            </w:r>
          </w:p>
        </w:tc>
        <w:tc>
          <w:tcPr>
            <w:tcW w:w="1320" w:type="dxa"/>
            <w:vAlign w:val="center"/>
          </w:tcPr>
          <w:p w:rsidR="000F6F20" w:rsidRPr="00C702DA" w:rsidRDefault="000F6F20" w:rsidP="00C702DA">
            <w:pPr>
              <w:pStyle w:val="11"/>
            </w:pPr>
            <w:r w:rsidRPr="00C702DA">
              <w:sym w:font="Symbol" w:char="F07E"/>
            </w:r>
            <w:r w:rsidRPr="00C702DA">
              <w:t>0</w:t>
            </w:r>
          </w:p>
        </w:tc>
        <w:tc>
          <w:tcPr>
            <w:tcW w:w="1596" w:type="dxa"/>
            <w:vAlign w:val="center"/>
          </w:tcPr>
          <w:p w:rsidR="000F6F20" w:rsidRPr="00C702DA" w:rsidRDefault="000F6F20" w:rsidP="00C702DA">
            <w:pPr>
              <w:pStyle w:val="11"/>
            </w:pPr>
            <w:r w:rsidRPr="00C702DA">
              <w:t>227,27</w:t>
            </w:r>
          </w:p>
        </w:tc>
        <w:tc>
          <w:tcPr>
            <w:tcW w:w="1648" w:type="dxa"/>
            <w:vAlign w:val="center"/>
          </w:tcPr>
          <w:p w:rsidR="000F6F20" w:rsidRPr="00C702DA" w:rsidRDefault="000F6F20" w:rsidP="00C702DA">
            <w:pPr>
              <w:pStyle w:val="11"/>
            </w:pPr>
            <w:r w:rsidRPr="00C702DA">
              <w:t>28,76</w:t>
            </w:r>
          </w:p>
        </w:tc>
        <w:tc>
          <w:tcPr>
            <w:tcW w:w="1423" w:type="dxa"/>
            <w:vAlign w:val="center"/>
          </w:tcPr>
          <w:p w:rsidR="000F6F20" w:rsidRPr="00C702DA" w:rsidRDefault="000F6F20" w:rsidP="00C702DA">
            <w:pPr>
              <w:pStyle w:val="11"/>
            </w:pPr>
            <w:r w:rsidRPr="00C702DA">
              <w:t>159,09</w:t>
            </w:r>
          </w:p>
        </w:tc>
        <w:tc>
          <w:tcPr>
            <w:tcW w:w="1569" w:type="dxa"/>
            <w:vAlign w:val="center"/>
          </w:tcPr>
          <w:p w:rsidR="000F6F20" w:rsidRPr="00C702DA" w:rsidRDefault="000F6F20" w:rsidP="00C702DA">
            <w:pPr>
              <w:pStyle w:val="11"/>
            </w:pPr>
            <w:r w:rsidRPr="00C702DA">
              <w:sym w:font="Symbol" w:char="F07E"/>
            </w:r>
            <w:r w:rsidRPr="00C702DA">
              <w:t>0</w:t>
            </w:r>
          </w:p>
        </w:tc>
      </w:tr>
      <w:tr w:rsidR="000F6F20" w:rsidRPr="00C702DA" w:rsidTr="00C702DA">
        <w:trPr>
          <w:trHeight w:val="348"/>
        </w:trPr>
        <w:tc>
          <w:tcPr>
            <w:tcW w:w="1957" w:type="dxa"/>
          </w:tcPr>
          <w:p w:rsidR="000F6F20" w:rsidRPr="00C702DA" w:rsidRDefault="000F6F20" w:rsidP="00C702DA">
            <w:pPr>
              <w:pStyle w:val="11"/>
            </w:pPr>
            <w:r w:rsidRPr="00C702DA">
              <w:t>Печать</w:t>
            </w:r>
            <w:r w:rsidR="00210078" w:rsidRPr="00C702DA">
              <w:t xml:space="preserve"> </w:t>
            </w:r>
            <w:r w:rsidRPr="00C702DA">
              <w:t>фрагмента таблицы</w:t>
            </w:r>
          </w:p>
        </w:tc>
        <w:tc>
          <w:tcPr>
            <w:tcW w:w="1441" w:type="dxa"/>
            <w:vAlign w:val="center"/>
          </w:tcPr>
          <w:p w:rsidR="000F6F20" w:rsidRPr="00C702DA" w:rsidRDefault="000F6F20" w:rsidP="00C702DA">
            <w:pPr>
              <w:pStyle w:val="11"/>
            </w:pPr>
            <w:r w:rsidRPr="00C702DA">
              <w:t>52</w:t>
            </w:r>
          </w:p>
        </w:tc>
        <w:tc>
          <w:tcPr>
            <w:tcW w:w="2938" w:type="dxa"/>
            <w:vAlign w:val="center"/>
          </w:tcPr>
          <w:p w:rsidR="000F6F20" w:rsidRPr="00C702DA" w:rsidRDefault="000F6F20" w:rsidP="00C702DA">
            <w:pPr>
              <w:pStyle w:val="11"/>
            </w:pPr>
            <w:r w:rsidRPr="00C702DA">
              <w:t>120</w:t>
            </w:r>
          </w:p>
        </w:tc>
        <w:tc>
          <w:tcPr>
            <w:tcW w:w="1320" w:type="dxa"/>
            <w:vAlign w:val="center"/>
          </w:tcPr>
          <w:p w:rsidR="000F6F20" w:rsidRPr="00C702DA" w:rsidRDefault="000F6F20" w:rsidP="00C702DA">
            <w:pPr>
              <w:pStyle w:val="11"/>
            </w:pPr>
            <w:r w:rsidRPr="00C702DA">
              <w:t>0,4</w:t>
            </w:r>
          </w:p>
        </w:tc>
        <w:tc>
          <w:tcPr>
            <w:tcW w:w="1596" w:type="dxa"/>
            <w:vAlign w:val="center"/>
          </w:tcPr>
          <w:p w:rsidR="000F6F20" w:rsidRPr="00C702DA" w:rsidRDefault="000F6F20" w:rsidP="00C702DA">
            <w:pPr>
              <w:pStyle w:val="11"/>
            </w:pPr>
            <w:r w:rsidRPr="00C702DA">
              <w:t>227,27</w:t>
            </w:r>
          </w:p>
        </w:tc>
        <w:tc>
          <w:tcPr>
            <w:tcW w:w="1648" w:type="dxa"/>
            <w:vAlign w:val="center"/>
          </w:tcPr>
          <w:p w:rsidR="000F6F20" w:rsidRPr="00C702DA" w:rsidRDefault="000F6F20" w:rsidP="00C702DA">
            <w:pPr>
              <w:pStyle w:val="11"/>
            </w:pPr>
            <w:r w:rsidRPr="00C702DA">
              <w:t>28,76</w:t>
            </w:r>
          </w:p>
        </w:tc>
        <w:tc>
          <w:tcPr>
            <w:tcW w:w="1423" w:type="dxa"/>
            <w:vAlign w:val="center"/>
          </w:tcPr>
          <w:p w:rsidR="000F6F20" w:rsidRPr="00C702DA" w:rsidRDefault="000F6F20" w:rsidP="00C702DA">
            <w:pPr>
              <w:pStyle w:val="11"/>
            </w:pPr>
            <w:r w:rsidRPr="00C702DA">
              <w:t>159,09</w:t>
            </w:r>
          </w:p>
        </w:tc>
        <w:tc>
          <w:tcPr>
            <w:tcW w:w="1569" w:type="dxa"/>
            <w:vAlign w:val="center"/>
          </w:tcPr>
          <w:p w:rsidR="000F6F20" w:rsidRPr="00C702DA" w:rsidRDefault="00F9362C" w:rsidP="00C702DA">
            <w:pPr>
              <w:pStyle w:val="11"/>
            </w:pPr>
            <w:r w:rsidRPr="00C702DA">
              <w:t>166,05</w:t>
            </w:r>
          </w:p>
        </w:tc>
      </w:tr>
      <w:tr w:rsidR="005971D2" w:rsidRPr="00C702DA" w:rsidTr="00C702DA">
        <w:trPr>
          <w:trHeight w:val="348"/>
        </w:trPr>
        <w:tc>
          <w:tcPr>
            <w:tcW w:w="1957" w:type="dxa"/>
          </w:tcPr>
          <w:p w:rsidR="005971D2" w:rsidRPr="00C702DA" w:rsidRDefault="005971D2" w:rsidP="00C702DA">
            <w:pPr>
              <w:pStyle w:val="11"/>
            </w:pPr>
            <w:r w:rsidRPr="00C702DA">
              <w:t>Загрузка файла в корпоративную ИС</w:t>
            </w:r>
          </w:p>
        </w:tc>
        <w:tc>
          <w:tcPr>
            <w:tcW w:w="1441" w:type="dxa"/>
            <w:vAlign w:val="center"/>
          </w:tcPr>
          <w:p w:rsidR="005971D2" w:rsidRPr="00C702DA" w:rsidRDefault="005971D2" w:rsidP="00C702DA">
            <w:pPr>
              <w:pStyle w:val="11"/>
            </w:pPr>
            <w:r w:rsidRPr="00C702DA">
              <w:t>52</w:t>
            </w:r>
          </w:p>
        </w:tc>
        <w:tc>
          <w:tcPr>
            <w:tcW w:w="2938" w:type="dxa"/>
            <w:vAlign w:val="center"/>
          </w:tcPr>
          <w:p w:rsidR="005971D2" w:rsidRPr="00C702DA" w:rsidRDefault="005971D2" w:rsidP="00C702DA">
            <w:pPr>
              <w:pStyle w:val="11"/>
            </w:pPr>
            <w:r w:rsidRPr="00C702DA">
              <w:sym w:font="Symbol" w:char="F07E"/>
            </w:r>
            <w:r w:rsidRPr="00C702DA">
              <w:t>0</w:t>
            </w:r>
          </w:p>
        </w:tc>
        <w:tc>
          <w:tcPr>
            <w:tcW w:w="1320" w:type="dxa"/>
            <w:vAlign w:val="center"/>
          </w:tcPr>
          <w:p w:rsidR="005971D2" w:rsidRPr="00C702DA" w:rsidRDefault="005971D2" w:rsidP="00C702DA">
            <w:pPr>
              <w:pStyle w:val="11"/>
            </w:pPr>
            <w:r w:rsidRPr="00C702DA">
              <w:sym w:font="Symbol" w:char="F07E"/>
            </w:r>
            <w:r w:rsidRPr="00C702DA">
              <w:t>0</w:t>
            </w:r>
          </w:p>
        </w:tc>
        <w:tc>
          <w:tcPr>
            <w:tcW w:w="1596" w:type="dxa"/>
            <w:vAlign w:val="center"/>
          </w:tcPr>
          <w:p w:rsidR="005971D2" w:rsidRPr="00C702DA" w:rsidRDefault="005971D2" w:rsidP="00C702DA">
            <w:pPr>
              <w:pStyle w:val="11"/>
            </w:pPr>
            <w:r w:rsidRPr="00C702DA">
              <w:t>227,27</w:t>
            </w:r>
          </w:p>
        </w:tc>
        <w:tc>
          <w:tcPr>
            <w:tcW w:w="1648" w:type="dxa"/>
            <w:vAlign w:val="center"/>
          </w:tcPr>
          <w:p w:rsidR="005971D2" w:rsidRPr="00C702DA" w:rsidRDefault="005971D2" w:rsidP="00C702DA">
            <w:pPr>
              <w:pStyle w:val="11"/>
            </w:pPr>
            <w:r w:rsidRPr="00C702DA">
              <w:t>28,76</w:t>
            </w:r>
          </w:p>
        </w:tc>
        <w:tc>
          <w:tcPr>
            <w:tcW w:w="1423" w:type="dxa"/>
            <w:vAlign w:val="center"/>
          </w:tcPr>
          <w:p w:rsidR="005971D2" w:rsidRPr="00C702DA" w:rsidRDefault="005971D2" w:rsidP="00C702DA">
            <w:pPr>
              <w:pStyle w:val="11"/>
            </w:pPr>
            <w:r w:rsidRPr="00C702DA">
              <w:t>159,09</w:t>
            </w:r>
          </w:p>
        </w:tc>
        <w:tc>
          <w:tcPr>
            <w:tcW w:w="1569" w:type="dxa"/>
            <w:vAlign w:val="center"/>
          </w:tcPr>
          <w:p w:rsidR="005971D2" w:rsidRPr="00C702DA" w:rsidRDefault="005971D2" w:rsidP="00C702DA">
            <w:pPr>
              <w:pStyle w:val="11"/>
            </w:pPr>
            <w:r w:rsidRPr="00C702DA">
              <w:sym w:font="Symbol" w:char="F07E"/>
            </w:r>
            <w:r w:rsidRPr="00C702DA">
              <w:t>0</w:t>
            </w:r>
          </w:p>
        </w:tc>
      </w:tr>
      <w:tr w:rsidR="005971D2" w:rsidRPr="00C702DA" w:rsidTr="00C702DA">
        <w:trPr>
          <w:trHeight w:val="289"/>
        </w:trPr>
        <w:tc>
          <w:tcPr>
            <w:tcW w:w="1957" w:type="dxa"/>
          </w:tcPr>
          <w:p w:rsidR="005971D2" w:rsidRPr="00C702DA" w:rsidRDefault="005971D2" w:rsidP="00C702DA">
            <w:pPr>
              <w:pStyle w:val="11"/>
            </w:pPr>
            <w:r w:rsidRPr="00C702DA">
              <w:t>Итого:</w:t>
            </w:r>
          </w:p>
        </w:tc>
        <w:tc>
          <w:tcPr>
            <w:tcW w:w="1441" w:type="dxa"/>
            <w:vAlign w:val="center"/>
          </w:tcPr>
          <w:p w:rsidR="005971D2" w:rsidRPr="00C702DA" w:rsidRDefault="005971D2" w:rsidP="00C702DA">
            <w:pPr>
              <w:pStyle w:val="11"/>
            </w:pPr>
            <w:r w:rsidRPr="00C702DA">
              <w:t>---</w:t>
            </w:r>
          </w:p>
        </w:tc>
        <w:tc>
          <w:tcPr>
            <w:tcW w:w="2938" w:type="dxa"/>
            <w:vAlign w:val="center"/>
          </w:tcPr>
          <w:p w:rsidR="005971D2" w:rsidRPr="00C702DA" w:rsidRDefault="005971D2" w:rsidP="00C702DA">
            <w:pPr>
              <w:pStyle w:val="11"/>
            </w:pPr>
            <w:r w:rsidRPr="00C702DA">
              <w:t>---</w:t>
            </w:r>
          </w:p>
        </w:tc>
        <w:tc>
          <w:tcPr>
            <w:tcW w:w="1320" w:type="dxa"/>
            <w:vAlign w:val="center"/>
          </w:tcPr>
          <w:p w:rsidR="005971D2" w:rsidRPr="00C702DA" w:rsidRDefault="00675BF9" w:rsidP="00C702DA">
            <w:pPr>
              <w:pStyle w:val="11"/>
            </w:pPr>
            <w:r w:rsidRPr="00C702DA">
              <w:t>9</w:t>
            </w:r>
            <w:r w:rsidR="005971D2" w:rsidRPr="00C702DA">
              <w:t>,</w:t>
            </w:r>
            <w:r w:rsidRPr="00C702DA">
              <w:t>28</w:t>
            </w:r>
          </w:p>
        </w:tc>
        <w:tc>
          <w:tcPr>
            <w:tcW w:w="1596" w:type="dxa"/>
            <w:vAlign w:val="center"/>
          </w:tcPr>
          <w:p w:rsidR="005971D2" w:rsidRPr="00C702DA" w:rsidRDefault="005971D2" w:rsidP="00C702DA">
            <w:pPr>
              <w:pStyle w:val="11"/>
            </w:pPr>
            <w:r w:rsidRPr="00C702DA">
              <w:t>---</w:t>
            </w:r>
          </w:p>
        </w:tc>
        <w:tc>
          <w:tcPr>
            <w:tcW w:w="1648" w:type="dxa"/>
            <w:vAlign w:val="center"/>
          </w:tcPr>
          <w:p w:rsidR="005971D2" w:rsidRPr="00C702DA" w:rsidRDefault="005971D2" w:rsidP="00C702DA">
            <w:pPr>
              <w:pStyle w:val="11"/>
            </w:pPr>
            <w:r w:rsidRPr="00C702DA">
              <w:t>--</w:t>
            </w:r>
          </w:p>
        </w:tc>
        <w:tc>
          <w:tcPr>
            <w:tcW w:w="1423" w:type="dxa"/>
            <w:vAlign w:val="center"/>
          </w:tcPr>
          <w:p w:rsidR="005971D2" w:rsidRPr="00C702DA" w:rsidRDefault="005971D2" w:rsidP="00C702DA">
            <w:pPr>
              <w:pStyle w:val="11"/>
            </w:pPr>
            <w:r w:rsidRPr="00C702DA">
              <w:t>----</w:t>
            </w:r>
          </w:p>
        </w:tc>
        <w:tc>
          <w:tcPr>
            <w:tcW w:w="1569" w:type="dxa"/>
            <w:vAlign w:val="center"/>
          </w:tcPr>
          <w:p w:rsidR="005971D2" w:rsidRPr="00C702DA" w:rsidRDefault="005971D2" w:rsidP="00C702DA">
            <w:pPr>
              <w:pStyle w:val="11"/>
            </w:pPr>
            <w:r w:rsidRPr="00C702DA">
              <w:t>3</w:t>
            </w:r>
            <w:r w:rsidR="00675BF9" w:rsidRPr="00C702DA">
              <w:t>852</w:t>
            </w:r>
            <w:r w:rsidRPr="00C702DA">
              <w:t>,</w:t>
            </w:r>
            <w:r w:rsidR="00675BF9" w:rsidRPr="00C702DA">
              <w:t>31</w:t>
            </w:r>
          </w:p>
        </w:tc>
      </w:tr>
      <w:tr w:rsidR="005971D2" w:rsidRPr="00C702DA" w:rsidTr="00C702DA">
        <w:trPr>
          <w:trHeight w:val="175"/>
        </w:trPr>
        <w:tc>
          <w:tcPr>
            <w:tcW w:w="1957" w:type="dxa"/>
          </w:tcPr>
          <w:p w:rsidR="005971D2" w:rsidRPr="00C702DA" w:rsidRDefault="005971D2" w:rsidP="00C702DA">
            <w:pPr>
              <w:pStyle w:val="11"/>
            </w:pPr>
            <w:r w:rsidRPr="00C702DA">
              <w:t xml:space="preserve">Вызов главного меню </w:t>
            </w:r>
          </w:p>
        </w:tc>
        <w:tc>
          <w:tcPr>
            <w:tcW w:w="1441" w:type="dxa"/>
            <w:vAlign w:val="center"/>
          </w:tcPr>
          <w:p w:rsidR="005971D2" w:rsidRPr="00C702DA" w:rsidRDefault="005971D2" w:rsidP="00C702DA">
            <w:pPr>
              <w:pStyle w:val="11"/>
            </w:pPr>
            <w:r w:rsidRPr="00C702DA">
              <w:t>52</w:t>
            </w:r>
          </w:p>
        </w:tc>
        <w:tc>
          <w:tcPr>
            <w:tcW w:w="2938" w:type="dxa"/>
            <w:vAlign w:val="center"/>
          </w:tcPr>
          <w:p w:rsidR="005971D2" w:rsidRPr="00C702DA" w:rsidRDefault="005971D2" w:rsidP="00C702DA">
            <w:pPr>
              <w:pStyle w:val="11"/>
            </w:pPr>
            <w:r w:rsidRPr="00C702DA">
              <w:t>360</w:t>
            </w:r>
          </w:p>
        </w:tc>
        <w:tc>
          <w:tcPr>
            <w:tcW w:w="1320" w:type="dxa"/>
            <w:vAlign w:val="center"/>
          </w:tcPr>
          <w:p w:rsidR="005971D2" w:rsidRPr="00C702DA" w:rsidRDefault="005971D2" w:rsidP="00C702DA">
            <w:pPr>
              <w:pStyle w:val="11"/>
            </w:pPr>
            <w:r w:rsidRPr="00C702DA">
              <w:t>0,14</w:t>
            </w:r>
          </w:p>
        </w:tc>
        <w:tc>
          <w:tcPr>
            <w:tcW w:w="1596" w:type="dxa"/>
            <w:vAlign w:val="center"/>
          </w:tcPr>
          <w:p w:rsidR="005971D2" w:rsidRPr="00C702DA" w:rsidRDefault="005971D2" w:rsidP="00C702DA">
            <w:pPr>
              <w:pStyle w:val="11"/>
            </w:pPr>
            <w:r w:rsidRPr="00C702DA">
              <w:t>227,27</w:t>
            </w:r>
          </w:p>
        </w:tc>
        <w:tc>
          <w:tcPr>
            <w:tcW w:w="1648" w:type="dxa"/>
            <w:vAlign w:val="center"/>
          </w:tcPr>
          <w:p w:rsidR="005971D2" w:rsidRPr="00C702DA" w:rsidRDefault="005971D2" w:rsidP="00C702DA">
            <w:pPr>
              <w:pStyle w:val="11"/>
            </w:pPr>
            <w:r w:rsidRPr="00C702DA">
              <w:t>28,76</w:t>
            </w:r>
          </w:p>
        </w:tc>
        <w:tc>
          <w:tcPr>
            <w:tcW w:w="1423" w:type="dxa"/>
            <w:vAlign w:val="center"/>
          </w:tcPr>
          <w:p w:rsidR="005971D2" w:rsidRPr="00C702DA" w:rsidRDefault="005971D2" w:rsidP="00C702DA">
            <w:pPr>
              <w:pStyle w:val="11"/>
            </w:pPr>
            <w:r w:rsidRPr="00C702DA">
              <w:t>159,09</w:t>
            </w:r>
          </w:p>
        </w:tc>
        <w:tc>
          <w:tcPr>
            <w:tcW w:w="1569" w:type="dxa"/>
            <w:vAlign w:val="center"/>
          </w:tcPr>
          <w:p w:rsidR="005971D2" w:rsidRPr="00C702DA" w:rsidRDefault="00473D01" w:rsidP="00C702DA">
            <w:pPr>
              <w:pStyle w:val="11"/>
            </w:pPr>
            <w:r w:rsidRPr="00C702DA">
              <w:t>58,12</w:t>
            </w:r>
          </w:p>
        </w:tc>
      </w:tr>
      <w:tr w:rsidR="005971D2" w:rsidRPr="00C702DA" w:rsidTr="00C702DA">
        <w:trPr>
          <w:trHeight w:val="476"/>
        </w:trPr>
        <w:tc>
          <w:tcPr>
            <w:tcW w:w="1957" w:type="dxa"/>
          </w:tcPr>
          <w:p w:rsidR="005971D2" w:rsidRPr="00C702DA" w:rsidRDefault="005971D2" w:rsidP="00C702DA">
            <w:pPr>
              <w:pStyle w:val="11"/>
            </w:pPr>
            <w:r w:rsidRPr="00C702DA">
              <w:t>Выбор</w:t>
            </w:r>
            <w:r w:rsidR="00210078" w:rsidRPr="00C702DA">
              <w:t xml:space="preserve"> </w:t>
            </w:r>
            <w:r w:rsidRPr="00C702DA">
              <w:t>и вызов пункта меню «Отчёт по филиалам»</w:t>
            </w:r>
          </w:p>
        </w:tc>
        <w:tc>
          <w:tcPr>
            <w:tcW w:w="1441" w:type="dxa"/>
            <w:vAlign w:val="center"/>
          </w:tcPr>
          <w:p w:rsidR="005971D2" w:rsidRPr="00C702DA" w:rsidRDefault="005971D2" w:rsidP="00C702DA">
            <w:pPr>
              <w:pStyle w:val="11"/>
            </w:pPr>
            <w:r w:rsidRPr="00C702DA">
              <w:t>52</w:t>
            </w:r>
          </w:p>
        </w:tc>
        <w:tc>
          <w:tcPr>
            <w:tcW w:w="2938" w:type="dxa"/>
            <w:vAlign w:val="center"/>
          </w:tcPr>
          <w:p w:rsidR="005971D2" w:rsidRPr="00C702DA" w:rsidRDefault="005971D2" w:rsidP="00C702DA">
            <w:pPr>
              <w:pStyle w:val="11"/>
            </w:pPr>
            <w:r w:rsidRPr="00C702DA">
              <w:t>720</w:t>
            </w:r>
          </w:p>
        </w:tc>
        <w:tc>
          <w:tcPr>
            <w:tcW w:w="1320" w:type="dxa"/>
            <w:vAlign w:val="center"/>
          </w:tcPr>
          <w:p w:rsidR="005971D2" w:rsidRPr="00C702DA" w:rsidRDefault="005971D2" w:rsidP="00C702DA">
            <w:pPr>
              <w:pStyle w:val="11"/>
            </w:pPr>
            <w:r w:rsidRPr="00C702DA">
              <w:t>0,07</w:t>
            </w:r>
          </w:p>
        </w:tc>
        <w:tc>
          <w:tcPr>
            <w:tcW w:w="1596" w:type="dxa"/>
            <w:vAlign w:val="center"/>
          </w:tcPr>
          <w:p w:rsidR="005971D2" w:rsidRPr="00C702DA" w:rsidRDefault="005971D2" w:rsidP="00C702DA">
            <w:pPr>
              <w:pStyle w:val="11"/>
            </w:pPr>
            <w:r w:rsidRPr="00C702DA">
              <w:t>227,27</w:t>
            </w:r>
          </w:p>
        </w:tc>
        <w:tc>
          <w:tcPr>
            <w:tcW w:w="1648" w:type="dxa"/>
            <w:vAlign w:val="center"/>
          </w:tcPr>
          <w:p w:rsidR="005971D2" w:rsidRPr="00C702DA" w:rsidRDefault="005971D2" w:rsidP="00C702DA">
            <w:pPr>
              <w:pStyle w:val="11"/>
            </w:pPr>
            <w:r w:rsidRPr="00C702DA">
              <w:t>28,76</w:t>
            </w:r>
          </w:p>
        </w:tc>
        <w:tc>
          <w:tcPr>
            <w:tcW w:w="1423" w:type="dxa"/>
            <w:vAlign w:val="center"/>
          </w:tcPr>
          <w:p w:rsidR="005971D2" w:rsidRPr="00C702DA" w:rsidRDefault="005971D2" w:rsidP="00C702DA">
            <w:pPr>
              <w:pStyle w:val="11"/>
            </w:pPr>
            <w:r w:rsidRPr="00C702DA">
              <w:t>159,09</w:t>
            </w:r>
          </w:p>
        </w:tc>
        <w:tc>
          <w:tcPr>
            <w:tcW w:w="1569" w:type="dxa"/>
            <w:vAlign w:val="center"/>
          </w:tcPr>
          <w:p w:rsidR="005971D2" w:rsidRPr="00C702DA" w:rsidRDefault="00473D01" w:rsidP="00C702DA">
            <w:pPr>
              <w:pStyle w:val="11"/>
            </w:pPr>
            <w:r w:rsidRPr="00C702DA">
              <w:t>29,06</w:t>
            </w:r>
          </w:p>
        </w:tc>
      </w:tr>
      <w:tr w:rsidR="005971D2" w:rsidRPr="00C702DA" w:rsidTr="00C702DA">
        <w:trPr>
          <w:trHeight w:val="303"/>
        </w:trPr>
        <w:tc>
          <w:tcPr>
            <w:tcW w:w="1957" w:type="dxa"/>
          </w:tcPr>
          <w:p w:rsidR="005971D2" w:rsidRPr="00C702DA" w:rsidRDefault="005971D2" w:rsidP="00C702DA">
            <w:pPr>
              <w:pStyle w:val="11"/>
            </w:pPr>
            <w:r w:rsidRPr="00C702DA">
              <w:t>Импорт данных из отчёта</w:t>
            </w:r>
          </w:p>
        </w:tc>
        <w:tc>
          <w:tcPr>
            <w:tcW w:w="1441" w:type="dxa"/>
            <w:vAlign w:val="center"/>
          </w:tcPr>
          <w:p w:rsidR="005971D2" w:rsidRPr="00C702DA" w:rsidRDefault="005971D2" w:rsidP="00C702DA">
            <w:pPr>
              <w:pStyle w:val="11"/>
            </w:pPr>
            <w:r w:rsidRPr="00C702DA">
              <w:t>52</w:t>
            </w:r>
          </w:p>
        </w:tc>
        <w:tc>
          <w:tcPr>
            <w:tcW w:w="2938" w:type="dxa"/>
            <w:vAlign w:val="center"/>
          </w:tcPr>
          <w:p w:rsidR="005971D2" w:rsidRPr="00C702DA" w:rsidRDefault="005971D2" w:rsidP="00C702DA">
            <w:pPr>
              <w:pStyle w:val="11"/>
            </w:pPr>
            <w:r w:rsidRPr="00C702DA">
              <w:t>900</w:t>
            </w:r>
          </w:p>
        </w:tc>
        <w:tc>
          <w:tcPr>
            <w:tcW w:w="1320" w:type="dxa"/>
            <w:vAlign w:val="center"/>
          </w:tcPr>
          <w:p w:rsidR="005971D2" w:rsidRPr="00C702DA" w:rsidRDefault="005971D2" w:rsidP="00C702DA">
            <w:pPr>
              <w:pStyle w:val="11"/>
            </w:pPr>
            <w:r w:rsidRPr="00C702DA">
              <w:t>0,06</w:t>
            </w:r>
          </w:p>
        </w:tc>
        <w:tc>
          <w:tcPr>
            <w:tcW w:w="1596" w:type="dxa"/>
            <w:vAlign w:val="center"/>
          </w:tcPr>
          <w:p w:rsidR="005971D2" w:rsidRPr="00C702DA" w:rsidRDefault="005971D2" w:rsidP="00C702DA">
            <w:pPr>
              <w:pStyle w:val="11"/>
            </w:pPr>
            <w:r w:rsidRPr="00C702DA">
              <w:t>227,27</w:t>
            </w:r>
          </w:p>
        </w:tc>
        <w:tc>
          <w:tcPr>
            <w:tcW w:w="1648" w:type="dxa"/>
            <w:vAlign w:val="center"/>
          </w:tcPr>
          <w:p w:rsidR="005971D2" w:rsidRPr="00C702DA" w:rsidRDefault="005971D2" w:rsidP="00C702DA">
            <w:pPr>
              <w:pStyle w:val="11"/>
            </w:pPr>
            <w:r w:rsidRPr="00C702DA">
              <w:t>28,76</w:t>
            </w:r>
          </w:p>
        </w:tc>
        <w:tc>
          <w:tcPr>
            <w:tcW w:w="1423" w:type="dxa"/>
            <w:vAlign w:val="center"/>
          </w:tcPr>
          <w:p w:rsidR="005971D2" w:rsidRPr="00C702DA" w:rsidRDefault="005971D2" w:rsidP="00C702DA">
            <w:pPr>
              <w:pStyle w:val="11"/>
            </w:pPr>
            <w:r w:rsidRPr="00C702DA">
              <w:t>159,09</w:t>
            </w:r>
          </w:p>
        </w:tc>
        <w:tc>
          <w:tcPr>
            <w:tcW w:w="1569" w:type="dxa"/>
            <w:vAlign w:val="center"/>
          </w:tcPr>
          <w:p w:rsidR="005971D2" w:rsidRPr="00C702DA" w:rsidRDefault="005971D2" w:rsidP="00C702DA">
            <w:pPr>
              <w:pStyle w:val="11"/>
            </w:pPr>
            <w:r w:rsidRPr="00C702DA">
              <w:t>2</w:t>
            </w:r>
            <w:r w:rsidR="00473D01" w:rsidRPr="00C702DA">
              <w:t>4</w:t>
            </w:r>
            <w:r w:rsidRPr="00C702DA">
              <w:t>,</w:t>
            </w:r>
            <w:r w:rsidR="00473D01" w:rsidRPr="00C702DA">
              <w:t>91</w:t>
            </w:r>
          </w:p>
        </w:tc>
      </w:tr>
      <w:tr w:rsidR="005971D2" w:rsidRPr="00C702DA" w:rsidTr="00C702DA">
        <w:trPr>
          <w:trHeight w:val="325"/>
        </w:trPr>
        <w:tc>
          <w:tcPr>
            <w:tcW w:w="1957" w:type="dxa"/>
          </w:tcPr>
          <w:p w:rsidR="005971D2" w:rsidRPr="00C702DA" w:rsidRDefault="005971D2" w:rsidP="00C702DA">
            <w:pPr>
              <w:pStyle w:val="11"/>
            </w:pPr>
            <w:r w:rsidRPr="00C702DA">
              <w:t>Задание временного периода</w:t>
            </w:r>
          </w:p>
        </w:tc>
        <w:tc>
          <w:tcPr>
            <w:tcW w:w="1441" w:type="dxa"/>
            <w:vAlign w:val="center"/>
          </w:tcPr>
          <w:p w:rsidR="005971D2" w:rsidRPr="00C702DA" w:rsidRDefault="005971D2" w:rsidP="00C702DA">
            <w:pPr>
              <w:pStyle w:val="11"/>
            </w:pPr>
            <w:r w:rsidRPr="00C702DA">
              <w:t>52</w:t>
            </w:r>
          </w:p>
        </w:tc>
        <w:tc>
          <w:tcPr>
            <w:tcW w:w="2938" w:type="dxa"/>
            <w:vAlign w:val="center"/>
          </w:tcPr>
          <w:p w:rsidR="005971D2" w:rsidRPr="00C702DA" w:rsidRDefault="005971D2" w:rsidP="00C702DA">
            <w:pPr>
              <w:pStyle w:val="11"/>
            </w:pPr>
            <w:r w:rsidRPr="00C702DA">
              <w:t>720</w:t>
            </w:r>
          </w:p>
        </w:tc>
        <w:tc>
          <w:tcPr>
            <w:tcW w:w="1320" w:type="dxa"/>
            <w:vAlign w:val="center"/>
          </w:tcPr>
          <w:p w:rsidR="005971D2" w:rsidRPr="00C702DA" w:rsidRDefault="005971D2" w:rsidP="00C702DA">
            <w:pPr>
              <w:pStyle w:val="11"/>
            </w:pPr>
            <w:r w:rsidRPr="00C702DA">
              <w:t>0,07</w:t>
            </w:r>
          </w:p>
        </w:tc>
        <w:tc>
          <w:tcPr>
            <w:tcW w:w="1596" w:type="dxa"/>
            <w:vAlign w:val="center"/>
          </w:tcPr>
          <w:p w:rsidR="005971D2" w:rsidRPr="00C702DA" w:rsidRDefault="005971D2" w:rsidP="00C702DA">
            <w:pPr>
              <w:pStyle w:val="11"/>
            </w:pPr>
            <w:r w:rsidRPr="00C702DA">
              <w:t>227,27</w:t>
            </w:r>
          </w:p>
        </w:tc>
        <w:tc>
          <w:tcPr>
            <w:tcW w:w="1648" w:type="dxa"/>
            <w:vAlign w:val="center"/>
          </w:tcPr>
          <w:p w:rsidR="005971D2" w:rsidRPr="00C702DA" w:rsidRDefault="005971D2" w:rsidP="00C702DA">
            <w:pPr>
              <w:pStyle w:val="11"/>
            </w:pPr>
            <w:r w:rsidRPr="00C702DA">
              <w:t>28,76</w:t>
            </w:r>
          </w:p>
        </w:tc>
        <w:tc>
          <w:tcPr>
            <w:tcW w:w="1423" w:type="dxa"/>
            <w:vAlign w:val="center"/>
          </w:tcPr>
          <w:p w:rsidR="005971D2" w:rsidRPr="00C702DA" w:rsidRDefault="005971D2" w:rsidP="00C702DA">
            <w:pPr>
              <w:pStyle w:val="11"/>
            </w:pPr>
            <w:r w:rsidRPr="00C702DA">
              <w:t>159,09</w:t>
            </w:r>
          </w:p>
        </w:tc>
        <w:tc>
          <w:tcPr>
            <w:tcW w:w="1569" w:type="dxa"/>
            <w:vAlign w:val="center"/>
          </w:tcPr>
          <w:p w:rsidR="005971D2" w:rsidRPr="00C702DA" w:rsidRDefault="0079752B" w:rsidP="00C702DA">
            <w:pPr>
              <w:pStyle w:val="11"/>
            </w:pPr>
            <w:r w:rsidRPr="00C702DA">
              <w:t>29,06</w:t>
            </w:r>
          </w:p>
        </w:tc>
      </w:tr>
      <w:tr w:rsidR="005971D2" w:rsidRPr="00C702DA" w:rsidTr="00C702DA">
        <w:trPr>
          <w:trHeight w:val="125"/>
        </w:trPr>
        <w:tc>
          <w:tcPr>
            <w:tcW w:w="1957" w:type="dxa"/>
          </w:tcPr>
          <w:p w:rsidR="005971D2" w:rsidRPr="00C702DA" w:rsidRDefault="005971D2" w:rsidP="00C702DA">
            <w:pPr>
              <w:pStyle w:val="11"/>
            </w:pPr>
            <w:r w:rsidRPr="00C702DA">
              <w:t>Формирование файла</w:t>
            </w:r>
          </w:p>
        </w:tc>
        <w:tc>
          <w:tcPr>
            <w:tcW w:w="1441" w:type="dxa"/>
            <w:vAlign w:val="center"/>
          </w:tcPr>
          <w:p w:rsidR="005971D2" w:rsidRPr="00C702DA" w:rsidRDefault="005971D2" w:rsidP="00C702DA">
            <w:pPr>
              <w:pStyle w:val="11"/>
            </w:pPr>
            <w:r w:rsidRPr="00C702DA">
              <w:t>52</w:t>
            </w:r>
          </w:p>
        </w:tc>
        <w:tc>
          <w:tcPr>
            <w:tcW w:w="2938" w:type="dxa"/>
            <w:vAlign w:val="center"/>
          </w:tcPr>
          <w:p w:rsidR="005971D2" w:rsidRPr="00C702DA" w:rsidRDefault="005971D2" w:rsidP="00C702DA">
            <w:pPr>
              <w:pStyle w:val="11"/>
            </w:pPr>
            <w:r w:rsidRPr="00C702DA">
              <w:sym w:font="Symbol" w:char="F07E"/>
            </w:r>
            <w:r w:rsidRPr="00C702DA">
              <w:t>0</w:t>
            </w:r>
          </w:p>
        </w:tc>
        <w:tc>
          <w:tcPr>
            <w:tcW w:w="1320" w:type="dxa"/>
            <w:vAlign w:val="center"/>
          </w:tcPr>
          <w:p w:rsidR="005971D2" w:rsidRPr="00C702DA" w:rsidRDefault="005971D2" w:rsidP="00C702DA">
            <w:pPr>
              <w:pStyle w:val="11"/>
            </w:pPr>
            <w:r w:rsidRPr="00C702DA">
              <w:sym w:font="Symbol" w:char="F07E"/>
            </w:r>
            <w:r w:rsidRPr="00C702DA">
              <w:t>0</w:t>
            </w:r>
          </w:p>
        </w:tc>
        <w:tc>
          <w:tcPr>
            <w:tcW w:w="1596" w:type="dxa"/>
            <w:vAlign w:val="center"/>
          </w:tcPr>
          <w:p w:rsidR="005971D2" w:rsidRPr="00C702DA" w:rsidRDefault="005971D2" w:rsidP="00C702DA">
            <w:pPr>
              <w:pStyle w:val="11"/>
            </w:pPr>
            <w:r w:rsidRPr="00C702DA">
              <w:t>227,27</w:t>
            </w:r>
          </w:p>
        </w:tc>
        <w:tc>
          <w:tcPr>
            <w:tcW w:w="1648" w:type="dxa"/>
            <w:vAlign w:val="center"/>
          </w:tcPr>
          <w:p w:rsidR="005971D2" w:rsidRPr="00C702DA" w:rsidRDefault="005971D2" w:rsidP="00C702DA">
            <w:pPr>
              <w:pStyle w:val="11"/>
            </w:pPr>
            <w:r w:rsidRPr="00C702DA">
              <w:t>28,76</w:t>
            </w:r>
          </w:p>
        </w:tc>
        <w:tc>
          <w:tcPr>
            <w:tcW w:w="1423" w:type="dxa"/>
            <w:vAlign w:val="center"/>
          </w:tcPr>
          <w:p w:rsidR="005971D2" w:rsidRPr="00C702DA" w:rsidRDefault="005971D2" w:rsidP="00C702DA">
            <w:pPr>
              <w:pStyle w:val="11"/>
            </w:pPr>
            <w:r w:rsidRPr="00C702DA">
              <w:t>159,09</w:t>
            </w:r>
          </w:p>
        </w:tc>
        <w:tc>
          <w:tcPr>
            <w:tcW w:w="1569" w:type="dxa"/>
            <w:vAlign w:val="center"/>
          </w:tcPr>
          <w:p w:rsidR="005971D2" w:rsidRPr="00C702DA" w:rsidRDefault="005971D2" w:rsidP="00C702DA">
            <w:pPr>
              <w:pStyle w:val="11"/>
            </w:pPr>
            <w:r w:rsidRPr="00C702DA">
              <w:sym w:font="Symbol" w:char="F07E"/>
            </w:r>
            <w:r w:rsidRPr="00C702DA">
              <w:t>0</w:t>
            </w:r>
          </w:p>
        </w:tc>
      </w:tr>
      <w:tr w:rsidR="005971D2" w:rsidRPr="00C702DA" w:rsidTr="00C702DA">
        <w:trPr>
          <w:trHeight w:val="261"/>
        </w:trPr>
        <w:tc>
          <w:tcPr>
            <w:tcW w:w="1957" w:type="dxa"/>
          </w:tcPr>
          <w:p w:rsidR="005971D2" w:rsidRPr="00C702DA" w:rsidRDefault="005971D2" w:rsidP="00C702DA">
            <w:pPr>
              <w:pStyle w:val="11"/>
            </w:pPr>
            <w:r w:rsidRPr="00C702DA">
              <w:t>Печать файла</w:t>
            </w:r>
          </w:p>
        </w:tc>
        <w:tc>
          <w:tcPr>
            <w:tcW w:w="1441" w:type="dxa"/>
            <w:vAlign w:val="center"/>
          </w:tcPr>
          <w:p w:rsidR="005971D2" w:rsidRPr="00C702DA" w:rsidRDefault="005971D2" w:rsidP="00C702DA">
            <w:pPr>
              <w:pStyle w:val="11"/>
            </w:pPr>
            <w:r w:rsidRPr="00C702DA">
              <w:t>52</w:t>
            </w:r>
          </w:p>
        </w:tc>
        <w:tc>
          <w:tcPr>
            <w:tcW w:w="2938" w:type="dxa"/>
            <w:vAlign w:val="center"/>
          </w:tcPr>
          <w:p w:rsidR="005971D2" w:rsidRPr="00C702DA" w:rsidRDefault="005971D2" w:rsidP="00C702DA">
            <w:pPr>
              <w:pStyle w:val="11"/>
            </w:pPr>
            <w:r w:rsidRPr="00C702DA">
              <w:t>1200</w:t>
            </w:r>
          </w:p>
        </w:tc>
        <w:tc>
          <w:tcPr>
            <w:tcW w:w="1320" w:type="dxa"/>
            <w:vAlign w:val="center"/>
          </w:tcPr>
          <w:p w:rsidR="005971D2" w:rsidRPr="00C702DA" w:rsidRDefault="005971D2" w:rsidP="00C702DA">
            <w:pPr>
              <w:pStyle w:val="11"/>
            </w:pPr>
            <w:r w:rsidRPr="00C702DA">
              <w:t>0,04</w:t>
            </w:r>
          </w:p>
        </w:tc>
        <w:tc>
          <w:tcPr>
            <w:tcW w:w="1596" w:type="dxa"/>
            <w:vAlign w:val="center"/>
          </w:tcPr>
          <w:p w:rsidR="005971D2" w:rsidRPr="00C702DA" w:rsidRDefault="005971D2" w:rsidP="00C702DA">
            <w:pPr>
              <w:pStyle w:val="11"/>
            </w:pPr>
            <w:r w:rsidRPr="00C702DA">
              <w:t>227,27</w:t>
            </w:r>
          </w:p>
        </w:tc>
        <w:tc>
          <w:tcPr>
            <w:tcW w:w="1648" w:type="dxa"/>
            <w:vAlign w:val="center"/>
          </w:tcPr>
          <w:p w:rsidR="005971D2" w:rsidRPr="00C702DA" w:rsidRDefault="005971D2" w:rsidP="00C702DA">
            <w:pPr>
              <w:pStyle w:val="11"/>
            </w:pPr>
            <w:r w:rsidRPr="00C702DA">
              <w:t>28,76</w:t>
            </w:r>
          </w:p>
        </w:tc>
        <w:tc>
          <w:tcPr>
            <w:tcW w:w="1423" w:type="dxa"/>
            <w:vAlign w:val="center"/>
          </w:tcPr>
          <w:p w:rsidR="005971D2" w:rsidRPr="00C702DA" w:rsidRDefault="005971D2" w:rsidP="00C702DA">
            <w:pPr>
              <w:pStyle w:val="11"/>
            </w:pPr>
            <w:r w:rsidRPr="00C702DA">
              <w:t>159,09</w:t>
            </w:r>
          </w:p>
        </w:tc>
        <w:tc>
          <w:tcPr>
            <w:tcW w:w="1569" w:type="dxa"/>
            <w:vAlign w:val="center"/>
          </w:tcPr>
          <w:p w:rsidR="005971D2" w:rsidRPr="00C702DA" w:rsidRDefault="0079752B" w:rsidP="00C702DA">
            <w:pPr>
              <w:pStyle w:val="11"/>
            </w:pPr>
            <w:r w:rsidRPr="00C702DA">
              <w:t>16,61</w:t>
            </w:r>
          </w:p>
        </w:tc>
      </w:tr>
      <w:tr w:rsidR="005971D2" w:rsidRPr="00C702DA" w:rsidTr="00C702DA">
        <w:trPr>
          <w:trHeight w:val="161"/>
        </w:trPr>
        <w:tc>
          <w:tcPr>
            <w:tcW w:w="1957" w:type="dxa"/>
          </w:tcPr>
          <w:p w:rsidR="005971D2" w:rsidRPr="00C702DA" w:rsidRDefault="005971D2" w:rsidP="00C702DA">
            <w:pPr>
              <w:pStyle w:val="11"/>
            </w:pPr>
            <w:r w:rsidRPr="00C702DA">
              <w:t>Итого:</w:t>
            </w:r>
          </w:p>
        </w:tc>
        <w:tc>
          <w:tcPr>
            <w:tcW w:w="1441" w:type="dxa"/>
            <w:vAlign w:val="center"/>
          </w:tcPr>
          <w:p w:rsidR="005971D2" w:rsidRPr="00C702DA" w:rsidRDefault="005971D2" w:rsidP="00C702DA">
            <w:pPr>
              <w:pStyle w:val="11"/>
            </w:pPr>
            <w:r w:rsidRPr="00C702DA">
              <w:t>---</w:t>
            </w:r>
          </w:p>
        </w:tc>
        <w:tc>
          <w:tcPr>
            <w:tcW w:w="2938" w:type="dxa"/>
            <w:vAlign w:val="center"/>
          </w:tcPr>
          <w:p w:rsidR="005971D2" w:rsidRPr="00C702DA" w:rsidRDefault="005971D2" w:rsidP="00C702DA">
            <w:pPr>
              <w:pStyle w:val="11"/>
            </w:pPr>
            <w:r w:rsidRPr="00C702DA">
              <w:t>---</w:t>
            </w:r>
          </w:p>
        </w:tc>
        <w:tc>
          <w:tcPr>
            <w:tcW w:w="1320" w:type="dxa"/>
            <w:vAlign w:val="center"/>
          </w:tcPr>
          <w:p w:rsidR="005971D2" w:rsidRPr="00C702DA" w:rsidRDefault="005971D2" w:rsidP="00C702DA">
            <w:pPr>
              <w:pStyle w:val="11"/>
            </w:pPr>
            <w:r w:rsidRPr="00C702DA">
              <w:t>0,38</w:t>
            </w:r>
          </w:p>
        </w:tc>
        <w:tc>
          <w:tcPr>
            <w:tcW w:w="1596" w:type="dxa"/>
            <w:vAlign w:val="center"/>
          </w:tcPr>
          <w:p w:rsidR="005971D2" w:rsidRPr="00C702DA" w:rsidRDefault="005971D2" w:rsidP="00C702DA">
            <w:pPr>
              <w:pStyle w:val="11"/>
            </w:pPr>
            <w:r w:rsidRPr="00C702DA">
              <w:t>---</w:t>
            </w:r>
          </w:p>
        </w:tc>
        <w:tc>
          <w:tcPr>
            <w:tcW w:w="1648" w:type="dxa"/>
            <w:vAlign w:val="center"/>
          </w:tcPr>
          <w:p w:rsidR="005971D2" w:rsidRPr="00C702DA" w:rsidRDefault="005971D2" w:rsidP="00C702DA">
            <w:pPr>
              <w:pStyle w:val="11"/>
            </w:pPr>
            <w:r w:rsidRPr="00C702DA">
              <w:t>---</w:t>
            </w:r>
          </w:p>
        </w:tc>
        <w:tc>
          <w:tcPr>
            <w:tcW w:w="1423" w:type="dxa"/>
            <w:vAlign w:val="center"/>
          </w:tcPr>
          <w:p w:rsidR="005971D2" w:rsidRPr="00C702DA" w:rsidRDefault="005971D2" w:rsidP="00C702DA">
            <w:pPr>
              <w:pStyle w:val="11"/>
            </w:pPr>
            <w:r w:rsidRPr="00C702DA">
              <w:t>---</w:t>
            </w:r>
          </w:p>
        </w:tc>
        <w:tc>
          <w:tcPr>
            <w:tcW w:w="1569" w:type="dxa"/>
            <w:vAlign w:val="center"/>
          </w:tcPr>
          <w:p w:rsidR="005971D2" w:rsidRPr="00C702DA" w:rsidRDefault="005971D2" w:rsidP="00C702DA">
            <w:pPr>
              <w:pStyle w:val="11"/>
            </w:pPr>
            <w:r w:rsidRPr="00C702DA">
              <w:t>15</w:t>
            </w:r>
            <w:r w:rsidR="0079752B" w:rsidRPr="00C702DA">
              <w:t>7</w:t>
            </w:r>
            <w:r w:rsidRPr="00C702DA">
              <w:t>,</w:t>
            </w:r>
            <w:r w:rsidR="0079752B" w:rsidRPr="00C702DA">
              <w:t>75</w:t>
            </w:r>
          </w:p>
        </w:tc>
      </w:tr>
    </w:tbl>
    <w:p w:rsidR="00C702DA" w:rsidRDefault="00C702DA" w:rsidP="009957D2">
      <w:pPr>
        <w:pStyle w:val="af3"/>
        <w:spacing w:before="0" w:after="0" w:line="360" w:lineRule="auto"/>
        <w:ind w:firstLine="709"/>
        <w:jc w:val="both"/>
        <w:rPr>
          <w:b w:val="0"/>
          <w:sz w:val="28"/>
          <w:szCs w:val="26"/>
        </w:rPr>
        <w:sectPr w:rsidR="00C702DA" w:rsidSect="0043713C">
          <w:pgSz w:w="16840" w:h="11907" w:orient="landscape" w:code="9"/>
          <w:pgMar w:top="1134" w:right="851" w:bottom="1134" w:left="1701" w:header="709" w:footer="709" w:gutter="0"/>
          <w:cols w:space="708"/>
          <w:docGrid w:linePitch="360"/>
        </w:sectPr>
      </w:pPr>
      <w:bookmarkStart w:id="50" w:name="_Ref192139392"/>
    </w:p>
    <w:bookmarkEnd w:id="50"/>
    <w:p w:rsidR="001A749B" w:rsidRPr="00210078" w:rsidRDefault="001A749B" w:rsidP="009957D2">
      <w:pPr>
        <w:spacing w:line="360" w:lineRule="auto"/>
        <w:ind w:firstLine="709"/>
        <w:jc w:val="both"/>
        <w:rPr>
          <w:sz w:val="28"/>
        </w:rPr>
      </w:pPr>
      <w:r w:rsidRPr="00210078">
        <w:rPr>
          <w:sz w:val="28"/>
        </w:rPr>
        <w:t>В таблице</w:t>
      </w:r>
      <w:r w:rsidR="00595A4F" w:rsidRPr="00210078">
        <w:rPr>
          <w:sz w:val="28"/>
        </w:rPr>
        <w:t xml:space="preserve"> </w:t>
      </w:r>
      <w:r w:rsidR="00A24FEB" w:rsidRPr="00210078">
        <w:rPr>
          <w:vanish/>
          <w:sz w:val="28"/>
          <w:szCs w:val="26"/>
        </w:rPr>
        <w:t xml:space="preserve">Таблица </w:t>
      </w:r>
      <w:r w:rsidR="00A24FEB" w:rsidRPr="00210078">
        <w:rPr>
          <w:noProof/>
          <w:sz w:val="28"/>
          <w:szCs w:val="26"/>
        </w:rPr>
        <w:t>22</w:t>
      </w:r>
      <w:r w:rsidRPr="00210078">
        <w:rPr>
          <w:sz w:val="28"/>
        </w:rPr>
        <w:t xml:space="preserve"> приведён расчёт стоимостных затрат в варианте с использованием ИС для плана продаж и статистического отчёта по видам продукции в соответствии с технологическим процессом. </w:t>
      </w:r>
    </w:p>
    <w:p w:rsidR="002F3526" w:rsidRPr="00210078" w:rsidRDefault="00C35684" w:rsidP="009957D2">
      <w:pPr>
        <w:spacing w:line="360" w:lineRule="auto"/>
        <w:ind w:firstLine="709"/>
        <w:jc w:val="both"/>
        <w:rPr>
          <w:sz w:val="28"/>
        </w:rPr>
      </w:pPr>
      <w:r w:rsidRPr="00210078">
        <w:rPr>
          <w:sz w:val="28"/>
        </w:rPr>
        <w:t xml:space="preserve">Временные затраты на работу с интерфейсом определялись по хронометражу. Процессы внутримашинной обработки, ориентировочно, приравнивались нулю, т.к. в ИС интегрирован </w:t>
      </w:r>
      <w:r w:rsidR="0038691F" w:rsidRPr="00210078">
        <w:rPr>
          <w:sz w:val="28"/>
        </w:rPr>
        <w:t xml:space="preserve">четырехпроцессорный, четырехъядерный </w:t>
      </w:r>
      <w:r w:rsidRPr="00210078">
        <w:rPr>
          <w:sz w:val="28"/>
        </w:rPr>
        <w:t>сервер</w:t>
      </w:r>
      <w:r w:rsidR="0038691F" w:rsidRPr="00210078">
        <w:rPr>
          <w:sz w:val="28"/>
        </w:rPr>
        <w:t xml:space="preserve"> и, соответственно, временные затраты на внутримащинную обработку малозначимы по сравнению с ручными операциями при работе с интерфейсом.</w:t>
      </w:r>
    </w:p>
    <w:p w:rsidR="001A749B" w:rsidRPr="00210078" w:rsidRDefault="001A749B" w:rsidP="009957D2">
      <w:pPr>
        <w:spacing w:line="360" w:lineRule="auto"/>
        <w:ind w:firstLine="709"/>
        <w:jc w:val="both"/>
        <w:rPr>
          <w:sz w:val="28"/>
        </w:rPr>
      </w:pPr>
      <w:r w:rsidRPr="00210078">
        <w:rPr>
          <w:sz w:val="28"/>
        </w:rPr>
        <w:t xml:space="preserve">Планы-отчёты </w:t>
      </w:r>
      <w:r w:rsidR="007444D7" w:rsidRPr="00210078">
        <w:rPr>
          <w:sz w:val="28"/>
        </w:rPr>
        <w:t xml:space="preserve">по продажам и по производству </w:t>
      </w:r>
      <w:r w:rsidRPr="00210078">
        <w:rPr>
          <w:sz w:val="28"/>
        </w:rPr>
        <w:t xml:space="preserve">формируются </w:t>
      </w:r>
      <w:r w:rsidR="007444D7" w:rsidRPr="00210078">
        <w:rPr>
          <w:sz w:val="28"/>
        </w:rPr>
        <w:t xml:space="preserve">один </w:t>
      </w:r>
      <w:r w:rsidRPr="00210078">
        <w:rPr>
          <w:sz w:val="28"/>
        </w:rPr>
        <w:t xml:space="preserve">раз в </w:t>
      </w:r>
      <w:r w:rsidR="007444D7" w:rsidRPr="00210078">
        <w:rPr>
          <w:sz w:val="28"/>
        </w:rPr>
        <w:t xml:space="preserve">календарную </w:t>
      </w:r>
      <w:r w:rsidRPr="00210078">
        <w:rPr>
          <w:sz w:val="28"/>
        </w:rPr>
        <w:t xml:space="preserve">неделю, а план по складированию и </w:t>
      </w:r>
      <w:r w:rsidR="007444D7" w:rsidRPr="00210078">
        <w:rPr>
          <w:sz w:val="28"/>
        </w:rPr>
        <w:t xml:space="preserve">по </w:t>
      </w:r>
      <w:r w:rsidRPr="00210078">
        <w:rPr>
          <w:sz w:val="28"/>
        </w:rPr>
        <w:t xml:space="preserve">доставке – один раз в день. </w:t>
      </w:r>
      <w:r w:rsidR="007444D7" w:rsidRPr="00210078">
        <w:rPr>
          <w:sz w:val="28"/>
        </w:rPr>
        <w:t xml:space="preserve">Все основные технологические процессы идентичны. </w:t>
      </w:r>
    </w:p>
    <w:p w:rsidR="001A749B" w:rsidRPr="00210078" w:rsidRDefault="001A749B" w:rsidP="009957D2">
      <w:pPr>
        <w:spacing w:line="360" w:lineRule="auto"/>
        <w:ind w:firstLine="709"/>
        <w:jc w:val="both"/>
        <w:rPr>
          <w:sz w:val="28"/>
        </w:rPr>
      </w:pPr>
      <w:r w:rsidRPr="00210078">
        <w:rPr>
          <w:sz w:val="28"/>
        </w:rPr>
        <w:t xml:space="preserve">Трудоёмкость с использованием ИС составит: </w:t>
      </w:r>
    </w:p>
    <w:p w:rsidR="00C702DA" w:rsidRDefault="00C702DA" w:rsidP="009957D2">
      <w:pPr>
        <w:spacing w:line="360" w:lineRule="auto"/>
        <w:ind w:firstLine="709"/>
        <w:jc w:val="both"/>
        <w:rPr>
          <w:sz w:val="28"/>
        </w:rPr>
      </w:pPr>
    </w:p>
    <w:p w:rsidR="002F3526" w:rsidRPr="00210078" w:rsidRDefault="002F3526" w:rsidP="009957D2">
      <w:pPr>
        <w:spacing w:line="360" w:lineRule="auto"/>
        <w:ind w:firstLine="709"/>
        <w:jc w:val="both"/>
        <w:rPr>
          <w:sz w:val="28"/>
        </w:rPr>
      </w:pPr>
      <w:r w:rsidRPr="00210078">
        <w:rPr>
          <w:sz w:val="28"/>
        </w:rPr>
        <w:t xml:space="preserve">9,28*2 + </w:t>
      </w:r>
      <w:r w:rsidR="0024128D" w:rsidRPr="00210078">
        <w:rPr>
          <w:sz w:val="28"/>
        </w:rPr>
        <w:t>(</w:t>
      </w:r>
      <w:r w:rsidR="00E24110" w:rsidRPr="00210078">
        <w:rPr>
          <w:sz w:val="28"/>
        </w:rPr>
        <w:t>(</w:t>
      </w:r>
      <w:r w:rsidRPr="00210078">
        <w:rPr>
          <w:sz w:val="28"/>
        </w:rPr>
        <w:t>9,28*2</w:t>
      </w:r>
      <w:r w:rsidR="00E24110" w:rsidRPr="00210078">
        <w:rPr>
          <w:sz w:val="28"/>
        </w:rPr>
        <w:t>)</w:t>
      </w:r>
      <w:r w:rsidRPr="00210078">
        <w:rPr>
          <w:sz w:val="28"/>
        </w:rPr>
        <w:t>/52</w:t>
      </w:r>
      <w:r w:rsidR="0024128D" w:rsidRPr="00210078">
        <w:rPr>
          <w:sz w:val="28"/>
        </w:rPr>
        <w:t>)</w:t>
      </w:r>
      <w:r w:rsidRPr="00210078">
        <w:rPr>
          <w:sz w:val="28"/>
        </w:rPr>
        <w:t xml:space="preserve">*360 + </w:t>
      </w:r>
      <w:r w:rsidR="00931144" w:rsidRPr="00210078">
        <w:rPr>
          <w:sz w:val="28"/>
        </w:rPr>
        <w:t>0,38</w:t>
      </w:r>
      <w:r w:rsidRPr="00210078">
        <w:rPr>
          <w:sz w:val="28"/>
        </w:rPr>
        <w:t xml:space="preserve">*3 = </w:t>
      </w:r>
      <w:r w:rsidR="008542D7" w:rsidRPr="00210078">
        <w:rPr>
          <w:sz w:val="28"/>
        </w:rPr>
        <w:t xml:space="preserve">148,15 </w:t>
      </w:r>
      <w:r w:rsidR="00931144" w:rsidRPr="00210078">
        <w:rPr>
          <w:sz w:val="28"/>
        </w:rPr>
        <w:t>часов в год</w:t>
      </w:r>
    </w:p>
    <w:p w:rsidR="00C702DA" w:rsidRDefault="00C702DA"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 xml:space="preserve">Расходы на обработку документов с использованием ИС: </w:t>
      </w:r>
    </w:p>
    <w:p w:rsidR="00C702DA" w:rsidRDefault="00C702DA" w:rsidP="009957D2">
      <w:pPr>
        <w:spacing w:line="360" w:lineRule="auto"/>
        <w:ind w:firstLine="709"/>
        <w:jc w:val="both"/>
        <w:rPr>
          <w:sz w:val="28"/>
        </w:rPr>
      </w:pPr>
    </w:p>
    <w:p w:rsidR="008542D7" w:rsidRPr="00210078" w:rsidRDefault="008542D7" w:rsidP="009957D2">
      <w:pPr>
        <w:spacing w:line="360" w:lineRule="auto"/>
        <w:ind w:firstLine="709"/>
        <w:jc w:val="both"/>
        <w:rPr>
          <w:sz w:val="28"/>
        </w:rPr>
      </w:pPr>
      <w:r w:rsidRPr="00210078">
        <w:rPr>
          <w:sz w:val="28"/>
        </w:rPr>
        <w:t xml:space="preserve">(227,27 + 28,76 + 159,09) * 148,15 = </w:t>
      </w:r>
      <w:r w:rsidR="00F270D3" w:rsidRPr="00210078">
        <w:rPr>
          <w:sz w:val="28"/>
        </w:rPr>
        <w:t>61</w:t>
      </w:r>
      <w:r w:rsidR="00210078" w:rsidRPr="00210078">
        <w:rPr>
          <w:sz w:val="28"/>
        </w:rPr>
        <w:t xml:space="preserve"> </w:t>
      </w:r>
      <w:r w:rsidR="00F270D3" w:rsidRPr="00210078">
        <w:rPr>
          <w:sz w:val="28"/>
        </w:rPr>
        <w:t xml:space="preserve">500, 03 </w:t>
      </w:r>
      <w:r w:rsidRPr="00210078">
        <w:rPr>
          <w:sz w:val="28"/>
        </w:rPr>
        <w:t>рублей в год.</w:t>
      </w:r>
    </w:p>
    <w:p w:rsidR="00C702DA" w:rsidRDefault="00C702DA"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 xml:space="preserve">В таблице </w:t>
      </w:r>
      <w:r w:rsidR="00A24FEB" w:rsidRPr="00210078">
        <w:rPr>
          <w:vanish/>
          <w:sz w:val="28"/>
          <w:szCs w:val="26"/>
        </w:rPr>
        <w:t xml:space="preserve">Таблица </w:t>
      </w:r>
      <w:r w:rsidR="00A24FEB" w:rsidRPr="00210078">
        <w:rPr>
          <w:noProof/>
          <w:sz w:val="28"/>
          <w:szCs w:val="26"/>
        </w:rPr>
        <w:t>23</w:t>
      </w:r>
      <w:r w:rsidR="00F270D3" w:rsidRPr="00210078">
        <w:rPr>
          <w:sz w:val="28"/>
        </w:rPr>
        <w:t xml:space="preserve"> </w:t>
      </w:r>
      <w:r w:rsidRPr="00210078">
        <w:rPr>
          <w:sz w:val="28"/>
        </w:rPr>
        <w:t>приведены показатели эффективности от внедрения новой технологии. Расчеты проведены в соответствие с формулами</w:t>
      </w:r>
      <w:r w:rsidR="00210078" w:rsidRPr="00210078">
        <w:rPr>
          <w:sz w:val="28"/>
        </w:rPr>
        <w:t xml:space="preserve"> </w:t>
      </w:r>
      <w:r w:rsidRPr="00210078">
        <w:rPr>
          <w:sz w:val="28"/>
        </w:rPr>
        <w:t>(1 – 6):</w:t>
      </w:r>
    </w:p>
    <w:p w:rsidR="00C702DA" w:rsidRDefault="00C702DA" w:rsidP="009957D2">
      <w:pPr>
        <w:pStyle w:val="af3"/>
        <w:keepNext/>
        <w:spacing w:before="0" w:after="0" w:line="360" w:lineRule="auto"/>
        <w:ind w:firstLine="709"/>
        <w:jc w:val="both"/>
        <w:rPr>
          <w:b w:val="0"/>
          <w:sz w:val="28"/>
          <w:szCs w:val="26"/>
        </w:rPr>
      </w:pPr>
      <w:bookmarkStart w:id="51" w:name="_Ref192141532"/>
    </w:p>
    <w:p w:rsidR="00ED5B84" w:rsidRPr="00210078" w:rsidRDefault="00ED5B84" w:rsidP="009957D2">
      <w:pPr>
        <w:pStyle w:val="af3"/>
        <w:keepNext/>
        <w:spacing w:before="0" w:after="0" w:line="360" w:lineRule="auto"/>
        <w:ind w:firstLine="709"/>
        <w:jc w:val="both"/>
        <w:rPr>
          <w:b w:val="0"/>
          <w:sz w:val="28"/>
          <w:szCs w:val="26"/>
        </w:rPr>
      </w:pPr>
      <w:r w:rsidRPr="00210078">
        <w:rPr>
          <w:b w:val="0"/>
          <w:sz w:val="28"/>
          <w:szCs w:val="26"/>
        </w:rPr>
        <w:t xml:space="preserve">Таблица </w:t>
      </w:r>
      <w:r w:rsidR="00A24FEB" w:rsidRPr="00210078">
        <w:rPr>
          <w:b w:val="0"/>
          <w:noProof/>
          <w:sz w:val="28"/>
          <w:szCs w:val="26"/>
        </w:rPr>
        <w:t>23</w:t>
      </w:r>
      <w:bookmarkEnd w:id="51"/>
      <w:r w:rsidRPr="00210078">
        <w:rPr>
          <w:b w:val="0"/>
          <w:sz w:val="28"/>
          <w:szCs w:val="26"/>
        </w:rPr>
        <w:t>. Расчет показателей экономической эффективности</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785"/>
        <w:gridCol w:w="1331"/>
        <w:gridCol w:w="1413"/>
        <w:gridCol w:w="1325"/>
        <w:gridCol w:w="1531"/>
        <w:gridCol w:w="1183"/>
      </w:tblGrid>
      <w:tr w:rsidR="001A749B" w:rsidRPr="00C702DA" w:rsidTr="00C702DA">
        <w:trPr>
          <w:trHeight w:val="970"/>
        </w:trPr>
        <w:tc>
          <w:tcPr>
            <w:tcW w:w="512" w:type="dxa"/>
          </w:tcPr>
          <w:p w:rsidR="001A749B" w:rsidRPr="00C702DA" w:rsidRDefault="001A749B" w:rsidP="00C702DA">
            <w:pPr>
              <w:spacing w:line="360" w:lineRule="auto"/>
              <w:jc w:val="both"/>
              <w:rPr>
                <w:sz w:val="20"/>
                <w:szCs w:val="20"/>
              </w:rPr>
            </w:pPr>
            <w:r w:rsidRPr="00C702DA">
              <w:rPr>
                <w:sz w:val="20"/>
                <w:szCs w:val="20"/>
              </w:rPr>
              <w:t>№п/п</w:t>
            </w:r>
          </w:p>
        </w:tc>
        <w:tc>
          <w:tcPr>
            <w:tcW w:w="1832" w:type="dxa"/>
          </w:tcPr>
          <w:p w:rsidR="001A749B" w:rsidRPr="00C702DA" w:rsidRDefault="001A749B" w:rsidP="00C702DA">
            <w:pPr>
              <w:spacing w:line="360" w:lineRule="auto"/>
              <w:jc w:val="both"/>
              <w:rPr>
                <w:sz w:val="20"/>
                <w:szCs w:val="20"/>
              </w:rPr>
            </w:pPr>
            <w:r w:rsidRPr="00C702DA">
              <w:rPr>
                <w:sz w:val="20"/>
                <w:szCs w:val="20"/>
              </w:rPr>
              <w:t>Показатель</w:t>
            </w:r>
          </w:p>
        </w:tc>
        <w:tc>
          <w:tcPr>
            <w:tcW w:w="1364" w:type="dxa"/>
          </w:tcPr>
          <w:p w:rsidR="001A749B" w:rsidRPr="00C702DA" w:rsidRDefault="001A749B" w:rsidP="00C702DA">
            <w:pPr>
              <w:spacing w:line="360" w:lineRule="auto"/>
              <w:jc w:val="both"/>
              <w:rPr>
                <w:sz w:val="20"/>
                <w:szCs w:val="20"/>
              </w:rPr>
            </w:pPr>
            <w:r w:rsidRPr="00C702DA">
              <w:rPr>
                <w:sz w:val="20"/>
                <w:szCs w:val="20"/>
              </w:rPr>
              <w:t>Затраты базового варианта</w:t>
            </w:r>
          </w:p>
        </w:tc>
        <w:tc>
          <w:tcPr>
            <w:tcW w:w="1448" w:type="dxa"/>
          </w:tcPr>
          <w:p w:rsidR="001A749B" w:rsidRPr="00C702DA" w:rsidRDefault="001A749B" w:rsidP="00C702DA">
            <w:pPr>
              <w:spacing w:line="360" w:lineRule="auto"/>
              <w:jc w:val="both"/>
              <w:rPr>
                <w:sz w:val="20"/>
                <w:szCs w:val="20"/>
              </w:rPr>
            </w:pPr>
            <w:r w:rsidRPr="00C702DA">
              <w:rPr>
                <w:sz w:val="20"/>
                <w:szCs w:val="20"/>
              </w:rPr>
              <w:t>Затраты предлагаемого варианта</w:t>
            </w:r>
          </w:p>
        </w:tc>
        <w:tc>
          <w:tcPr>
            <w:tcW w:w="1358" w:type="dxa"/>
          </w:tcPr>
          <w:p w:rsidR="001A749B" w:rsidRPr="00C702DA" w:rsidRDefault="001A749B" w:rsidP="00C702DA">
            <w:pPr>
              <w:spacing w:line="360" w:lineRule="auto"/>
              <w:jc w:val="both"/>
              <w:rPr>
                <w:sz w:val="20"/>
                <w:szCs w:val="20"/>
              </w:rPr>
            </w:pPr>
            <w:r w:rsidRPr="00C702DA">
              <w:rPr>
                <w:sz w:val="20"/>
                <w:szCs w:val="20"/>
              </w:rPr>
              <w:t>Абсолютное изменение затрат</w:t>
            </w:r>
          </w:p>
        </w:tc>
        <w:tc>
          <w:tcPr>
            <w:tcW w:w="1570" w:type="dxa"/>
          </w:tcPr>
          <w:p w:rsidR="001A749B" w:rsidRPr="00C702DA" w:rsidRDefault="001A749B" w:rsidP="00C702DA">
            <w:pPr>
              <w:spacing w:line="360" w:lineRule="auto"/>
              <w:jc w:val="both"/>
              <w:rPr>
                <w:sz w:val="20"/>
                <w:szCs w:val="20"/>
              </w:rPr>
            </w:pPr>
            <w:r w:rsidRPr="00C702DA">
              <w:rPr>
                <w:sz w:val="20"/>
                <w:szCs w:val="20"/>
              </w:rPr>
              <w:t>Коэффициент изменения затрат (%)</w:t>
            </w:r>
          </w:p>
        </w:tc>
        <w:tc>
          <w:tcPr>
            <w:tcW w:w="1211" w:type="dxa"/>
          </w:tcPr>
          <w:p w:rsidR="001A749B" w:rsidRPr="00C702DA" w:rsidRDefault="001A749B" w:rsidP="00C702DA">
            <w:pPr>
              <w:spacing w:line="360" w:lineRule="auto"/>
              <w:jc w:val="both"/>
              <w:rPr>
                <w:sz w:val="20"/>
                <w:szCs w:val="20"/>
              </w:rPr>
            </w:pPr>
            <w:r w:rsidRPr="00C702DA">
              <w:rPr>
                <w:sz w:val="20"/>
                <w:szCs w:val="20"/>
              </w:rPr>
              <w:t>Индекс изменения затрат (б/р)</w:t>
            </w:r>
          </w:p>
        </w:tc>
      </w:tr>
      <w:tr w:rsidR="001A749B" w:rsidRPr="00C702DA" w:rsidTr="00C702DA">
        <w:trPr>
          <w:trHeight w:val="247"/>
        </w:trPr>
        <w:tc>
          <w:tcPr>
            <w:tcW w:w="512" w:type="dxa"/>
          </w:tcPr>
          <w:p w:rsidR="001A749B" w:rsidRPr="00C702DA" w:rsidRDefault="001A749B" w:rsidP="00C702DA">
            <w:pPr>
              <w:spacing w:line="360" w:lineRule="auto"/>
              <w:jc w:val="both"/>
              <w:rPr>
                <w:sz w:val="20"/>
                <w:szCs w:val="20"/>
              </w:rPr>
            </w:pPr>
            <w:r w:rsidRPr="00C702DA">
              <w:rPr>
                <w:sz w:val="20"/>
                <w:szCs w:val="20"/>
              </w:rPr>
              <w:t>1</w:t>
            </w:r>
          </w:p>
        </w:tc>
        <w:tc>
          <w:tcPr>
            <w:tcW w:w="1832" w:type="dxa"/>
          </w:tcPr>
          <w:p w:rsidR="001A749B" w:rsidRPr="00C702DA" w:rsidRDefault="001A749B" w:rsidP="00C702DA">
            <w:pPr>
              <w:spacing w:line="360" w:lineRule="auto"/>
              <w:jc w:val="both"/>
              <w:rPr>
                <w:sz w:val="20"/>
                <w:szCs w:val="20"/>
              </w:rPr>
            </w:pPr>
            <w:r w:rsidRPr="00C702DA">
              <w:rPr>
                <w:sz w:val="20"/>
                <w:szCs w:val="20"/>
              </w:rPr>
              <w:t>2</w:t>
            </w:r>
          </w:p>
        </w:tc>
        <w:tc>
          <w:tcPr>
            <w:tcW w:w="1364" w:type="dxa"/>
          </w:tcPr>
          <w:p w:rsidR="001A749B" w:rsidRPr="00C702DA" w:rsidRDefault="001A749B" w:rsidP="00C702DA">
            <w:pPr>
              <w:spacing w:line="360" w:lineRule="auto"/>
              <w:jc w:val="both"/>
              <w:rPr>
                <w:sz w:val="20"/>
                <w:szCs w:val="20"/>
              </w:rPr>
            </w:pPr>
            <w:r w:rsidRPr="00C702DA">
              <w:rPr>
                <w:sz w:val="20"/>
                <w:szCs w:val="20"/>
              </w:rPr>
              <w:t>3</w:t>
            </w:r>
          </w:p>
        </w:tc>
        <w:tc>
          <w:tcPr>
            <w:tcW w:w="1448" w:type="dxa"/>
          </w:tcPr>
          <w:p w:rsidR="001A749B" w:rsidRPr="00C702DA" w:rsidRDefault="001A749B" w:rsidP="00C702DA">
            <w:pPr>
              <w:spacing w:line="360" w:lineRule="auto"/>
              <w:jc w:val="both"/>
              <w:rPr>
                <w:sz w:val="20"/>
                <w:szCs w:val="20"/>
              </w:rPr>
            </w:pPr>
            <w:r w:rsidRPr="00C702DA">
              <w:rPr>
                <w:sz w:val="20"/>
                <w:szCs w:val="20"/>
              </w:rPr>
              <w:t>4</w:t>
            </w:r>
          </w:p>
        </w:tc>
        <w:tc>
          <w:tcPr>
            <w:tcW w:w="1358" w:type="dxa"/>
          </w:tcPr>
          <w:p w:rsidR="001A749B" w:rsidRPr="00C702DA" w:rsidRDefault="001A749B" w:rsidP="00C702DA">
            <w:pPr>
              <w:spacing w:line="360" w:lineRule="auto"/>
              <w:jc w:val="both"/>
              <w:rPr>
                <w:sz w:val="20"/>
                <w:szCs w:val="20"/>
              </w:rPr>
            </w:pPr>
            <w:r w:rsidRPr="00C702DA">
              <w:rPr>
                <w:sz w:val="20"/>
                <w:szCs w:val="20"/>
              </w:rPr>
              <w:t>5=3-4</w:t>
            </w:r>
          </w:p>
        </w:tc>
        <w:tc>
          <w:tcPr>
            <w:tcW w:w="1570" w:type="dxa"/>
          </w:tcPr>
          <w:p w:rsidR="001A749B" w:rsidRPr="00C702DA" w:rsidRDefault="001A749B" w:rsidP="00C702DA">
            <w:pPr>
              <w:spacing w:line="360" w:lineRule="auto"/>
              <w:jc w:val="both"/>
              <w:rPr>
                <w:sz w:val="20"/>
                <w:szCs w:val="20"/>
              </w:rPr>
            </w:pPr>
            <w:r w:rsidRPr="00C702DA">
              <w:rPr>
                <w:sz w:val="20"/>
                <w:szCs w:val="20"/>
              </w:rPr>
              <w:t>6</w:t>
            </w:r>
            <w:r w:rsidR="00AD3592" w:rsidRPr="00C702DA">
              <w:rPr>
                <w:sz w:val="20"/>
                <w:szCs w:val="20"/>
              </w:rPr>
              <w:t xml:space="preserve"> = (5/3)*100</w:t>
            </w:r>
          </w:p>
        </w:tc>
        <w:tc>
          <w:tcPr>
            <w:tcW w:w="1211" w:type="dxa"/>
          </w:tcPr>
          <w:p w:rsidR="001A749B" w:rsidRPr="00C702DA" w:rsidRDefault="001A749B" w:rsidP="00C702DA">
            <w:pPr>
              <w:spacing w:line="360" w:lineRule="auto"/>
              <w:jc w:val="both"/>
              <w:rPr>
                <w:sz w:val="20"/>
                <w:szCs w:val="20"/>
              </w:rPr>
            </w:pPr>
            <w:r w:rsidRPr="00C702DA">
              <w:rPr>
                <w:sz w:val="20"/>
                <w:szCs w:val="20"/>
              </w:rPr>
              <w:t>7</w:t>
            </w:r>
            <w:r w:rsidR="00AD3592" w:rsidRPr="00C702DA">
              <w:rPr>
                <w:sz w:val="20"/>
                <w:szCs w:val="20"/>
              </w:rPr>
              <w:t xml:space="preserve"> = 3/4</w:t>
            </w:r>
          </w:p>
        </w:tc>
      </w:tr>
      <w:tr w:rsidR="001A749B" w:rsidRPr="00C702DA" w:rsidTr="00C702DA">
        <w:trPr>
          <w:trHeight w:val="551"/>
        </w:trPr>
        <w:tc>
          <w:tcPr>
            <w:tcW w:w="512" w:type="dxa"/>
          </w:tcPr>
          <w:p w:rsidR="001A749B" w:rsidRPr="00C702DA" w:rsidRDefault="001A749B" w:rsidP="00C702DA">
            <w:pPr>
              <w:spacing w:line="360" w:lineRule="auto"/>
              <w:jc w:val="both"/>
              <w:rPr>
                <w:sz w:val="20"/>
                <w:szCs w:val="20"/>
              </w:rPr>
            </w:pPr>
            <w:r w:rsidRPr="00C702DA">
              <w:rPr>
                <w:sz w:val="20"/>
                <w:szCs w:val="20"/>
              </w:rPr>
              <w:t>11</w:t>
            </w:r>
          </w:p>
        </w:tc>
        <w:tc>
          <w:tcPr>
            <w:tcW w:w="1832" w:type="dxa"/>
          </w:tcPr>
          <w:p w:rsidR="001A749B" w:rsidRPr="00C702DA" w:rsidRDefault="001A749B" w:rsidP="00C702DA">
            <w:pPr>
              <w:spacing w:line="360" w:lineRule="auto"/>
              <w:jc w:val="both"/>
              <w:rPr>
                <w:sz w:val="20"/>
                <w:szCs w:val="20"/>
              </w:rPr>
            </w:pPr>
            <w:r w:rsidRPr="00C702DA">
              <w:rPr>
                <w:sz w:val="20"/>
                <w:szCs w:val="20"/>
              </w:rPr>
              <w:t>Трудоёмкость</w:t>
            </w:r>
          </w:p>
          <w:p w:rsidR="001A749B" w:rsidRPr="00C702DA" w:rsidRDefault="001A749B" w:rsidP="00C702DA">
            <w:pPr>
              <w:spacing w:line="360" w:lineRule="auto"/>
              <w:jc w:val="both"/>
              <w:rPr>
                <w:sz w:val="20"/>
                <w:szCs w:val="20"/>
              </w:rPr>
            </w:pPr>
            <w:r w:rsidRPr="00C702DA">
              <w:rPr>
                <w:sz w:val="20"/>
                <w:szCs w:val="20"/>
              </w:rPr>
              <w:t>(часов)</w:t>
            </w:r>
          </w:p>
        </w:tc>
        <w:tc>
          <w:tcPr>
            <w:tcW w:w="1364" w:type="dxa"/>
            <w:vAlign w:val="center"/>
          </w:tcPr>
          <w:p w:rsidR="001A749B" w:rsidRPr="00C702DA" w:rsidRDefault="001A749B" w:rsidP="00C702DA">
            <w:pPr>
              <w:spacing w:line="360" w:lineRule="auto"/>
              <w:jc w:val="both"/>
              <w:rPr>
                <w:sz w:val="20"/>
                <w:szCs w:val="20"/>
              </w:rPr>
            </w:pPr>
            <w:r w:rsidRPr="00C702DA">
              <w:rPr>
                <w:sz w:val="20"/>
                <w:szCs w:val="20"/>
              </w:rPr>
              <w:t>6773</w:t>
            </w:r>
          </w:p>
        </w:tc>
        <w:tc>
          <w:tcPr>
            <w:tcW w:w="1448" w:type="dxa"/>
            <w:vAlign w:val="center"/>
          </w:tcPr>
          <w:p w:rsidR="001A749B" w:rsidRPr="00C702DA" w:rsidRDefault="009B0380" w:rsidP="00C702DA">
            <w:pPr>
              <w:spacing w:line="360" w:lineRule="auto"/>
              <w:jc w:val="both"/>
              <w:rPr>
                <w:sz w:val="20"/>
                <w:szCs w:val="20"/>
              </w:rPr>
            </w:pPr>
            <w:r w:rsidRPr="00C702DA">
              <w:rPr>
                <w:sz w:val="20"/>
                <w:szCs w:val="20"/>
              </w:rPr>
              <w:t>148,15</w:t>
            </w:r>
          </w:p>
        </w:tc>
        <w:tc>
          <w:tcPr>
            <w:tcW w:w="1358" w:type="dxa"/>
            <w:vAlign w:val="center"/>
          </w:tcPr>
          <w:p w:rsidR="001A749B" w:rsidRPr="00C702DA" w:rsidRDefault="00AD3592" w:rsidP="00C702DA">
            <w:pPr>
              <w:spacing w:line="360" w:lineRule="auto"/>
              <w:jc w:val="both"/>
              <w:rPr>
                <w:sz w:val="20"/>
                <w:szCs w:val="20"/>
              </w:rPr>
            </w:pPr>
            <w:r w:rsidRPr="00C702DA">
              <w:rPr>
                <w:sz w:val="20"/>
                <w:szCs w:val="20"/>
              </w:rPr>
              <w:t>6624,85</w:t>
            </w:r>
          </w:p>
        </w:tc>
        <w:tc>
          <w:tcPr>
            <w:tcW w:w="1570" w:type="dxa"/>
            <w:vAlign w:val="center"/>
          </w:tcPr>
          <w:p w:rsidR="001A749B" w:rsidRPr="00C702DA" w:rsidRDefault="00AD3592" w:rsidP="00C702DA">
            <w:pPr>
              <w:spacing w:line="360" w:lineRule="auto"/>
              <w:jc w:val="both"/>
              <w:rPr>
                <w:sz w:val="20"/>
                <w:szCs w:val="20"/>
              </w:rPr>
            </w:pPr>
            <w:r w:rsidRPr="00C702DA">
              <w:rPr>
                <w:sz w:val="20"/>
                <w:szCs w:val="20"/>
              </w:rPr>
              <w:t>97,81</w:t>
            </w:r>
          </w:p>
        </w:tc>
        <w:tc>
          <w:tcPr>
            <w:tcW w:w="1211" w:type="dxa"/>
            <w:vAlign w:val="center"/>
          </w:tcPr>
          <w:p w:rsidR="001A749B" w:rsidRPr="00C702DA" w:rsidRDefault="001A749B" w:rsidP="00C702DA">
            <w:pPr>
              <w:spacing w:line="360" w:lineRule="auto"/>
              <w:jc w:val="both"/>
              <w:rPr>
                <w:sz w:val="20"/>
                <w:szCs w:val="20"/>
              </w:rPr>
            </w:pPr>
            <w:r w:rsidRPr="00C702DA">
              <w:rPr>
                <w:sz w:val="20"/>
                <w:szCs w:val="20"/>
              </w:rPr>
              <w:t>4</w:t>
            </w:r>
            <w:r w:rsidR="007847EC" w:rsidRPr="00C702DA">
              <w:rPr>
                <w:sz w:val="20"/>
                <w:szCs w:val="20"/>
              </w:rPr>
              <w:t>5</w:t>
            </w:r>
            <w:r w:rsidRPr="00C702DA">
              <w:rPr>
                <w:sz w:val="20"/>
                <w:szCs w:val="20"/>
              </w:rPr>
              <w:t>,</w:t>
            </w:r>
            <w:r w:rsidR="007847EC" w:rsidRPr="00C702DA">
              <w:rPr>
                <w:sz w:val="20"/>
                <w:szCs w:val="20"/>
              </w:rPr>
              <w:t>72</w:t>
            </w:r>
          </w:p>
        </w:tc>
      </w:tr>
      <w:tr w:rsidR="001A749B" w:rsidRPr="00C702DA" w:rsidTr="00C702DA">
        <w:trPr>
          <w:trHeight w:val="559"/>
        </w:trPr>
        <w:tc>
          <w:tcPr>
            <w:tcW w:w="512" w:type="dxa"/>
          </w:tcPr>
          <w:p w:rsidR="001A749B" w:rsidRPr="00C702DA" w:rsidRDefault="001A749B" w:rsidP="00C702DA">
            <w:pPr>
              <w:spacing w:line="360" w:lineRule="auto"/>
              <w:jc w:val="both"/>
              <w:rPr>
                <w:sz w:val="20"/>
                <w:szCs w:val="20"/>
              </w:rPr>
            </w:pPr>
            <w:r w:rsidRPr="00C702DA">
              <w:rPr>
                <w:sz w:val="20"/>
                <w:szCs w:val="20"/>
              </w:rPr>
              <w:t>22</w:t>
            </w:r>
          </w:p>
        </w:tc>
        <w:tc>
          <w:tcPr>
            <w:tcW w:w="1832" w:type="dxa"/>
          </w:tcPr>
          <w:p w:rsidR="001A749B" w:rsidRPr="00C702DA" w:rsidRDefault="001A749B" w:rsidP="00C702DA">
            <w:pPr>
              <w:spacing w:line="360" w:lineRule="auto"/>
              <w:jc w:val="both"/>
              <w:rPr>
                <w:sz w:val="20"/>
                <w:szCs w:val="20"/>
              </w:rPr>
            </w:pPr>
            <w:r w:rsidRPr="00C702DA">
              <w:rPr>
                <w:sz w:val="20"/>
                <w:szCs w:val="20"/>
              </w:rPr>
              <w:t>Стоимость</w:t>
            </w:r>
          </w:p>
          <w:p w:rsidR="001A749B" w:rsidRPr="00C702DA" w:rsidRDefault="001A749B" w:rsidP="00C702DA">
            <w:pPr>
              <w:spacing w:line="360" w:lineRule="auto"/>
              <w:jc w:val="both"/>
              <w:rPr>
                <w:sz w:val="20"/>
                <w:szCs w:val="20"/>
              </w:rPr>
            </w:pPr>
            <w:r w:rsidRPr="00C702DA">
              <w:rPr>
                <w:sz w:val="20"/>
                <w:szCs w:val="20"/>
              </w:rPr>
              <w:t>(рублей)</w:t>
            </w:r>
          </w:p>
        </w:tc>
        <w:tc>
          <w:tcPr>
            <w:tcW w:w="1364" w:type="dxa"/>
            <w:vAlign w:val="center"/>
          </w:tcPr>
          <w:p w:rsidR="001A749B" w:rsidRPr="00C702DA" w:rsidRDefault="001A749B" w:rsidP="00C702DA">
            <w:pPr>
              <w:spacing w:line="360" w:lineRule="auto"/>
              <w:jc w:val="both"/>
              <w:rPr>
                <w:sz w:val="20"/>
                <w:szCs w:val="20"/>
              </w:rPr>
            </w:pPr>
            <w:r w:rsidRPr="00C702DA">
              <w:rPr>
                <w:sz w:val="20"/>
                <w:szCs w:val="20"/>
              </w:rPr>
              <w:t>1539</w:t>
            </w:r>
            <w:r w:rsidR="009B0380" w:rsidRPr="00C702DA">
              <w:rPr>
                <w:sz w:val="20"/>
                <w:szCs w:val="20"/>
              </w:rPr>
              <w:t>299</w:t>
            </w:r>
            <w:r w:rsidRPr="00C702DA">
              <w:rPr>
                <w:sz w:val="20"/>
                <w:szCs w:val="20"/>
              </w:rPr>
              <w:t>,</w:t>
            </w:r>
            <w:r w:rsidR="009B0380" w:rsidRPr="00C702DA">
              <w:rPr>
                <w:sz w:val="20"/>
                <w:szCs w:val="20"/>
              </w:rPr>
              <w:t>71</w:t>
            </w:r>
          </w:p>
        </w:tc>
        <w:tc>
          <w:tcPr>
            <w:tcW w:w="1448" w:type="dxa"/>
            <w:vAlign w:val="center"/>
          </w:tcPr>
          <w:p w:rsidR="001A749B" w:rsidRPr="00C702DA" w:rsidRDefault="009B0380" w:rsidP="00C702DA">
            <w:pPr>
              <w:spacing w:line="360" w:lineRule="auto"/>
              <w:jc w:val="both"/>
              <w:rPr>
                <w:sz w:val="20"/>
                <w:szCs w:val="20"/>
              </w:rPr>
            </w:pPr>
            <w:r w:rsidRPr="00C702DA">
              <w:rPr>
                <w:sz w:val="20"/>
                <w:szCs w:val="20"/>
              </w:rPr>
              <w:t>61500,03</w:t>
            </w:r>
          </w:p>
        </w:tc>
        <w:tc>
          <w:tcPr>
            <w:tcW w:w="1358" w:type="dxa"/>
            <w:vAlign w:val="center"/>
          </w:tcPr>
          <w:p w:rsidR="001A749B" w:rsidRPr="00C702DA" w:rsidRDefault="007847EC" w:rsidP="00C702DA">
            <w:pPr>
              <w:spacing w:line="360" w:lineRule="auto"/>
              <w:jc w:val="both"/>
              <w:rPr>
                <w:sz w:val="20"/>
                <w:szCs w:val="20"/>
              </w:rPr>
            </w:pPr>
            <w:r w:rsidRPr="00C702DA">
              <w:rPr>
                <w:sz w:val="20"/>
                <w:szCs w:val="20"/>
              </w:rPr>
              <w:t>1477799,68</w:t>
            </w:r>
          </w:p>
        </w:tc>
        <w:tc>
          <w:tcPr>
            <w:tcW w:w="1570" w:type="dxa"/>
            <w:vAlign w:val="center"/>
          </w:tcPr>
          <w:p w:rsidR="001A749B" w:rsidRPr="00C702DA" w:rsidRDefault="001A749B" w:rsidP="00C702DA">
            <w:pPr>
              <w:spacing w:line="360" w:lineRule="auto"/>
              <w:jc w:val="both"/>
              <w:rPr>
                <w:sz w:val="20"/>
                <w:szCs w:val="20"/>
              </w:rPr>
            </w:pPr>
            <w:r w:rsidRPr="00C702DA">
              <w:rPr>
                <w:sz w:val="20"/>
                <w:szCs w:val="20"/>
              </w:rPr>
              <w:t>9</w:t>
            </w:r>
            <w:r w:rsidR="007847EC" w:rsidRPr="00C702DA">
              <w:rPr>
                <w:sz w:val="20"/>
                <w:szCs w:val="20"/>
              </w:rPr>
              <w:t>6,01</w:t>
            </w:r>
          </w:p>
        </w:tc>
        <w:tc>
          <w:tcPr>
            <w:tcW w:w="1211" w:type="dxa"/>
            <w:vAlign w:val="center"/>
          </w:tcPr>
          <w:p w:rsidR="001A749B" w:rsidRPr="00C702DA" w:rsidRDefault="001A749B" w:rsidP="00C702DA">
            <w:pPr>
              <w:spacing w:line="360" w:lineRule="auto"/>
              <w:jc w:val="both"/>
              <w:rPr>
                <w:sz w:val="20"/>
                <w:szCs w:val="20"/>
              </w:rPr>
            </w:pPr>
            <w:r w:rsidRPr="00C702DA">
              <w:rPr>
                <w:sz w:val="20"/>
                <w:szCs w:val="20"/>
              </w:rPr>
              <w:t>2</w:t>
            </w:r>
            <w:r w:rsidR="003A7D2A" w:rsidRPr="00C702DA">
              <w:rPr>
                <w:sz w:val="20"/>
                <w:szCs w:val="20"/>
              </w:rPr>
              <w:t>5</w:t>
            </w:r>
            <w:r w:rsidRPr="00C702DA">
              <w:rPr>
                <w:sz w:val="20"/>
                <w:szCs w:val="20"/>
              </w:rPr>
              <w:t>,</w:t>
            </w:r>
            <w:r w:rsidR="003A7D2A" w:rsidRPr="00C702DA">
              <w:rPr>
                <w:sz w:val="20"/>
                <w:szCs w:val="20"/>
              </w:rPr>
              <w:t>03</w:t>
            </w:r>
          </w:p>
        </w:tc>
      </w:tr>
    </w:tbl>
    <w:p w:rsidR="001A749B" w:rsidRPr="00210078" w:rsidRDefault="001A749B"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 xml:space="preserve">Годовой экономический эффект от внедрения проекта: </w:t>
      </w:r>
    </w:p>
    <w:p w:rsidR="00C702DA" w:rsidRDefault="00C702DA" w:rsidP="009957D2">
      <w:pPr>
        <w:spacing w:line="360" w:lineRule="auto"/>
        <w:ind w:firstLine="709"/>
        <w:jc w:val="both"/>
        <w:rPr>
          <w:sz w:val="28"/>
        </w:rPr>
      </w:pPr>
    </w:p>
    <w:p w:rsidR="00382E0D" w:rsidRPr="00210078" w:rsidRDefault="001A749B" w:rsidP="009957D2">
      <w:pPr>
        <w:spacing w:line="360" w:lineRule="auto"/>
        <w:ind w:firstLine="709"/>
        <w:jc w:val="both"/>
        <w:rPr>
          <w:sz w:val="28"/>
        </w:rPr>
      </w:pPr>
      <w:r w:rsidRPr="00210078">
        <w:rPr>
          <w:sz w:val="28"/>
        </w:rPr>
        <w:t>Э</w:t>
      </w:r>
      <w:r w:rsidRPr="00210078">
        <w:rPr>
          <w:sz w:val="28"/>
          <w:vertAlign w:val="subscript"/>
        </w:rPr>
        <w:t>год</w:t>
      </w:r>
      <w:r w:rsidRPr="00210078">
        <w:rPr>
          <w:sz w:val="28"/>
        </w:rPr>
        <w:t xml:space="preserve"> = 1</w:t>
      </w:r>
      <w:r w:rsidR="00210078" w:rsidRPr="00210078">
        <w:rPr>
          <w:sz w:val="28"/>
        </w:rPr>
        <w:t xml:space="preserve"> </w:t>
      </w:r>
      <w:r w:rsidRPr="00210078">
        <w:rPr>
          <w:sz w:val="28"/>
        </w:rPr>
        <w:t>47</w:t>
      </w:r>
      <w:r w:rsidR="004B50CE" w:rsidRPr="00210078">
        <w:rPr>
          <w:sz w:val="28"/>
        </w:rPr>
        <w:t>7 799</w:t>
      </w:r>
      <w:r w:rsidRPr="00210078">
        <w:rPr>
          <w:sz w:val="28"/>
        </w:rPr>
        <w:t>,</w:t>
      </w:r>
      <w:r w:rsidR="004B50CE" w:rsidRPr="00210078">
        <w:rPr>
          <w:sz w:val="28"/>
        </w:rPr>
        <w:t>68</w:t>
      </w:r>
      <w:r w:rsidRPr="00210078">
        <w:rPr>
          <w:sz w:val="28"/>
        </w:rPr>
        <w:t xml:space="preserve"> – </w:t>
      </w:r>
      <w:r w:rsidR="00644F8B" w:rsidRPr="00210078">
        <w:rPr>
          <w:sz w:val="28"/>
        </w:rPr>
        <w:t>1</w:t>
      </w:r>
      <w:r w:rsidR="00210078" w:rsidRPr="00210078">
        <w:rPr>
          <w:sz w:val="28"/>
        </w:rPr>
        <w:t xml:space="preserve"> </w:t>
      </w:r>
      <w:r w:rsidR="00644F8B" w:rsidRPr="00210078">
        <w:rPr>
          <w:sz w:val="28"/>
        </w:rPr>
        <w:t>242</w:t>
      </w:r>
      <w:r w:rsidR="00210078" w:rsidRPr="00210078">
        <w:rPr>
          <w:sz w:val="28"/>
        </w:rPr>
        <w:t xml:space="preserve"> </w:t>
      </w:r>
      <w:r w:rsidR="00644F8B" w:rsidRPr="00210078">
        <w:rPr>
          <w:sz w:val="28"/>
        </w:rPr>
        <w:t>247,92</w:t>
      </w:r>
      <w:r w:rsidRPr="00210078">
        <w:rPr>
          <w:sz w:val="28"/>
        </w:rPr>
        <w:t xml:space="preserve"> * 0,2</w:t>
      </w:r>
      <w:r w:rsidR="00644F8B" w:rsidRPr="00210078">
        <w:rPr>
          <w:sz w:val="28"/>
        </w:rPr>
        <w:t xml:space="preserve"> </w:t>
      </w:r>
      <w:r w:rsidRPr="00210078">
        <w:rPr>
          <w:sz w:val="28"/>
        </w:rPr>
        <w:t>=</w:t>
      </w:r>
      <w:r w:rsidR="00644F8B" w:rsidRPr="00210078">
        <w:rPr>
          <w:sz w:val="28"/>
        </w:rPr>
        <w:t xml:space="preserve"> </w:t>
      </w:r>
      <w:r w:rsidR="00382E0D" w:rsidRPr="00210078">
        <w:rPr>
          <w:sz w:val="28"/>
        </w:rPr>
        <w:t>1</w:t>
      </w:r>
      <w:r w:rsidR="00210078" w:rsidRPr="00210078">
        <w:rPr>
          <w:sz w:val="28"/>
        </w:rPr>
        <w:t xml:space="preserve"> </w:t>
      </w:r>
      <w:r w:rsidR="00382E0D" w:rsidRPr="00210078">
        <w:rPr>
          <w:sz w:val="28"/>
        </w:rPr>
        <w:t>229</w:t>
      </w:r>
      <w:r w:rsidR="00210078" w:rsidRPr="00210078">
        <w:rPr>
          <w:sz w:val="28"/>
        </w:rPr>
        <w:t xml:space="preserve"> </w:t>
      </w:r>
      <w:r w:rsidR="00382E0D" w:rsidRPr="00210078">
        <w:rPr>
          <w:sz w:val="28"/>
        </w:rPr>
        <w:t>350,1 рублей</w:t>
      </w:r>
    </w:p>
    <w:p w:rsidR="00C702DA" w:rsidRDefault="00C702DA" w:rsidP="009957D2">
      <w:pPr>
        <w:spacing w:line="360" w:lineRule="auto"/>
        <w:ind w:firstLine="709"/>
        <w:jc w:val="both"/>
        <w:rPr>
          <w:noProof/>
          <w:sz w:val="28"/>
        </w:rPr>
      </w:pPr>
    </w:p>
    <w:p w:rsidR="001A749B" w:rsidRPr="00210078" w:rsidRDefault="001A749B" w:rsidP="009957D2">
      <w:pPr>
        <w:spacing w:line="360" w:lineRule="auto"/>
        <w:ind w:firstLine="709"/>
        <w:jc w:val="both"/>
        <w:rPr>
          <w:noProof/>
          <w:sz w:val="28"/>
        </w:rPr>
      </w:pPr>
      <w:r w:rsidRPr="00210078">
        <w:rPr>
          <w:noProof/>
          <w:sz w:val="28"/>
        </w:rPr>
        <w:t>Коэффициент экономической эффективности (Е):</w:t>
      </w:r>
    </w:p>
    <w:p w:rsidR="00C702DA" w:rsidRDefault="00C702DA" w:rsidP="009957D2">
      <w:pPr>
        <w:pStyle w:val="BodyText31"/>
        <w:spacing w:line="360" w:lineRule="auto"/>
        <w:ind w:firstLine="709"/>
        <w:jc w:val="both"/>
        <w:rPr>
          <w:noProof/>
          <w:szCs w:val="24"/>
        </w:rPr>
      </w:pPr>
    </w:p>
    <w:p w:rsidR="001A749B" w:rsidRPr="00210078" w:rsidRDefault="001A749B" w:rsidP="009957D2">
      <w:pPr>
        <w:pStyle w:val="BodyText31"/>
        <w:spacing w:line="360" w:lineRule="auto"/>
        <w:ind w:firstLine="709"/>
        <w:jc w:val="both"/>
        <w:rPr>
          <w:noProof/>
          <w:szCs w:val="24"/>
        </w:rPr>
      </w:pPr>
      <w:r w:rsidRPr="00210078">
        <w:rPr>
          <w:noProof/>
          <w:szCs w:val="24"/>
        </w:rPr>
        <w:t xml:space="preserve">Е = </w:t>
      </w:r>
      <w:r w:rsidR="00382E0D" w:rsidRPr="00210078">
        <w:t>1</w:t>
      </w:r>
      <w:r w:rsidR="00210078" w:rsidRPr="00210078">
        <w:t xml:space="preserve"> </w:t>
      </w:r>
      <w:r w:rsidR="00382E0D" w:rsidRPr="00210078">
        <w:t>229</w:t>
      </w:r>
      <w:r w:rsidR="00210078" w:rsidRPr="00210078">
        <w:t xml:space="preserve"> </w:t>
      </w:r>
      <w:r w:rsidR="00382E0D" w:rsidRPr="00210078">
        <w:t xml:space="preserve">350,1 </w:t>
      </w:r>
      <w:r w:rsidRPr="00210078">
        <w:rPr>
          <w:szCs w:val="24"/>
        </w:rPr>
        <w:t>/ 1</w:t>
      </w:r>
      <w:r w:rsidR="00210078" w:rsidRPr="00210078">
        <w:rPr>
          <w:szCs w:val="24"/>
        </w:rPr>
        <w:t xml:space="preserve"> </w:t>
      </w:r>
      <w:r w:rsidR="00382E0D" w:rsidRPr="00210078">
        <w:rPr>
          <w:szCs w:val="24"/>
        </w:rPr>
        <w:t>242</w:t>
      </w:r>
      <w:r w:rsidR="00210078" w:rsidRPr="00210078">
        <w:rPr>
          <w:szCs w:val="24"/>
        </w:rPr>
        <w:t xml:space="preserve"> </w:t>
      </w:r>
      <w:r w:rsidR="00382E0D" w:rsidRPr="00210078">
        <w:rPr>
          <w:szCs w:val="24"/>
        </w:rPr>
        <w:t>247,92</w:t>
      </w:r>
      <w:r w:rsidRPr="00210078">
        <w:rPr>
          <w:szCs w:val="24"/>
        </w:rPr>
        <w:t xml:space="preserve"> = 0,</w:t>
      </w:r>
      <w:r w:rsidR="00382E0D" w:rsidRPr="00210078">
        <w:rPr>
          <w:szCs w:val="24"/>
        </w:rPr>
        <w:t>99</w:t>
      </w:r>
    </w:p>
    <w:p w:rsidR="00C702DA" w:rsidRDefault="00C702DA"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Срок окупаемости затрат</w:t>
      </w:r>
      <w:r w:rsidRPr="00210078">
        <w:rPr>
          <w:noProof/>
          <w:sz w:val="28"/>
        </w:rPr>
        <w:t xml:space="preserve"> на внедрение программного продукта</w:t>
      </w:r>
      <w:r w:rsidRPr="00210078">
        <w:rPr>
          <w:sz w:val="28"/>
        </w:rPr>
        <w:t xml:space="preserve">: </w:t>
      </w:r>
    </w:p>
    <w:p w:rsidR="00C702DA" w:rsidRDefault="00C702DA" w:rsidP="009957D2">
      <w:pPr>
        <w:spacing w:line="360" w:lineRule="auto"/>
        <w:ind w:firstLine="709"/>
        <w:jc w:val="both"/>
        <w:rPr>
          <w:sz w:val="28"/>
        </w:rPr>
      </w:pPr>
    </w:p>
    <w:p w:rsidR="001A749B" w:rsidRPr="00210078" w:rsidRDefault="001A749B" w:rsidP="009957D2">
      <w:pPr>
        <w:spacing w:line="360" w:lineRule="auto"/>
        <w:ind w:firstLine="709"/>
        <w:jc w:val="both"/>
        <w:rPr>
          <w:sz w:val="28"/>
        </w:rPr>
      </w:pPr>
      <w:r w:rsidRPr="00210078">
        <w:rPr>
          <w:sz w:val="28"/>
        </w:rPr>
        <w:t>Т</w:t>
      </w:r>
      <w:r w:rsidRPr="00210078">
        <w:rPr>
          <w:sz w:val="28"/>
          <w:szCs w:val="16"/>
          <w:vertAlign w:val="subscript"/>
        </w:rPr>
        <w:t>ОК</w:t>
      </w:r>
      <w:r w:rsidRPr="00210078">
        <w:rPr>
          <w:sz w:val="28"/>
        </w:rPr>
        <w:t xml:space="preserve"> = 1 / 0,</w:t>
      </w:r>
      <w:r w:rsidR="00382E0D" w:rsidRPr="00210078">
        <w:rPr>
          <w:sz w:val="28"/>
        </w:rPr>
        <w:t>99</w:t>
      </w:r>
      <w:r w:rsidRPr="00210078">
        <w:rPr>
          <w:sz w:val="28"/>
        </w:rPr>
        <w:t xml:space="preserve"> * 12 = 1</w:t>
      </w:r>
      <w:r w:rsidR="00FD7C01" w:rsidRPr="00210078">
        <w:rPr>
          <w:sz w:val="28"/>
        </w:rPr>
        <w:t>2</w:t>
      </w:r>
      <w:r w:rsidRPr="00210078">
        <w:rPr>
          <w:sz w:val="28"/>
        </w:rPr>
        <w:t>,</w:t>
      </w:r>
      <w:r w:rsidR="00FD7C01" w:rsidRPr="00210078">
        <w:rPr>
          <w:sz w:val="28"/>
        </w:rPr>
        <w:t>12</w:t>
      </w:r>
      <w:r w:rsidRPr="00210078">
        <w:rPr>
          <w:sz w:val="28"/>
        </w:rPr>
        <w:t xml:space="preserve"> месяц</w:t>
      </w:r>
      <w:r w:rsidR="00FD7C01" w:rsidRPr="00210078">
        <w:rPr>
          <w:sz w:val="28"/>
        </w:rPr>
        <w:t>ев</w:t>
      </w:r>
      <w:r w:rsidRPr="00210078">
        <w:rPr>
          <w:sz w:val="28"/>
        </w:rPr>
        <w:t>.</w:t>
      </w:r>
    </w:p>
    <w:p w:rsidR="00C702DA" w:rsidRDefault="00C702DA" w:rsidP="009957D2">
      <w:pPr>
        <w:spacing w:line="360" w:lineRule="auto"/>
        <w:ind w:firstLine="709"/>
        <w:jc w:val="both"/>
        <w:rPr>
          <w:noProof/>
          <w:sz w:val="28"/>
        </w:rPr>
      </w:pPr>
    </w:p>
    <w:p w:rsidR="001A749B" w:rsidRPr="00210078" w:rsidRDefault="001A749B" w:rsidP="009957D2">
      <w:pPr>
        <w:spacing w:line="360" w:lineRule="auto"/>
        <w:ind w:firstLine="709"/>
        <w:jc w:val="both"/>
        <w:rPr>
          <w:noProof/>
          <w:sz w:val="28"/>
        </w:rPr>
      </w:pPr>
      <w:r w:rsidRPr="00210078">
        <w:rPr>
          <w:noProof/>
          <w:sz w:val="28"/>
        </w:rPr>
        <w:t>Таким образом, проект окупится за один год</w:t>
      </w:r>
      <w:r w:rsidR="004C3414" w:rsidRPr="00210078">
        <w:rPr>
          <w:noProof/>
          <w:sz w:val="28"/>
        </w:rPr>
        <w:t>,</w:t>
      </w:r>
      <w:r w:rsidR="00210078" w:rsidRPr="00210078">
        <w:rPr>
          <w:noProof/>
          <w:sz w:val="28"/>
        </w:rPr>
        <w:t xml:space="preserve"> </w:t>
      </w:r>
      <w:r w:rsidR="004C3414" w:rsidRPr="00210078">
        <w:rPr>
          <w:noProof/>
          <w:sz w:val="28"/>
        </w:rPr>
        <w:t>с учетом затрат на жтапе эксплуатации, рассчитанным на пять лет</w:t>
      </w:r>
      <w:r w:rsidRPr="00210078">
        <w:rPr>
          <w:noProof/>
          <w:sz w:val="28"/>
        </w:rPr>
        <w:t>. Годовой экономический эффект составляет 1</w:t>
      </w:r>
      <w:r w:rsidR="00210078" w:rsidRPr="00210078">
        <w:rPr>
          <w:noProof/>
          <w:sz w:val="28"/>
        </w:rPr>
        <w:t xml:space="preserve"> </w:t>
      </w:r>
      <w:r w:rsidR="004C3414" w:rsidRPr="00210078">
        <w:rPr>
          <w:noProof/>
          <w:sz w:val="28"/>
        </w:rPr>
        <w:t>229</w:t>
      </w:r>
      <w:r w:rsidR="00210078" w:rsidRPr="00210078">
        <w:rPr>
          <w:noProof/>
          <w:sz w:val="28"/>
        </w:rPr>
        <w:t xml:space="preserve"> </w:t>
      </w:r>
      <w:r w:rsidR="004C3414" w:rsidRPr="00210078">
        <w:rPr>
          <w:noProof/>
          <w:sz w:val="28"/>
        </w:rPr>
        <w:t>350, 1</w:t>
      </w:r>
      <w:r w:rsidRPr="00210078">
        <w:rPr>
          <w:noProof/>
          <w:sz w:val="28"/>
        </w:rPr>
        <w:t xml:space="preserve"> рублей.</w:t>
      </w:r>
    </w:p>
    <w:p w:rsidR="001A749B" w:rsidRPr="00210078" w:rsidRDefault="001A749B" w:rsidP="009957D2">
      <w:pPr>
        <w:spacing w:line="360" w:lineRule="auto"/>
        <w:ind w:firstLine="709"/>
        <w:jc w:val="both"/>
        <w:rPr>
          <w:sz w:val="28"/>
        </w:rPr>
      </w:pPr>
      <w:r w:rsidRPr="00210078">
        <w:rPr>
          <w:sz w:val="28"/>
        </w:rPr>
        <w:t>Внедрение ИС отдела планирования</w:t>
      </w:r>
      <w:r w:rsidR="00210078" w:rsidRPr="00210078">
        <w:rPr>
          <w:sz w:val="28"/>
        </w:rPr>
        <w:t xml:space="preserve"> </w:t>
      </w:r>
      <w:r w:rsidRPr="00210078">
        <w:rPr>
          <w:sz w:val="28"/>
        </w:rPr>
        <w:t xml:space="preserve">экономически целесообразно, так как ИС себя за </w:t>
      </w:r>
      <w:r w:rsidR="006B21F4" w:rsidRPr="00210078">
        <w:rPr>
          <w:sz w:val="28"/>
        </w:rPr>
        <w:t>один года</w:t>
      </w:r>
      <w:r w:rsidRPr="00210078">
        <w:rPr>
          <w:sz w:val="28"/>
        </w:rPr>
        <w:t>.</w:t>
      </w:r>
      <w:r w:rsidR="006B21F4" w:rsidRPr="00210078">
        <w:rPr>
          <w:sz w:val="28"/>
        </w:rPr>
        <w:t xml:space="preserve"> И за время эксплуатации в течение пяти лет, даст прямой экономический эффект в размере 6</w:t>
      </w:r>
      <w:r w:rsidR="00210078" w:rsidRPr="00210078">
        <w:rPr>
          <w:sz w:val="28"/>
        </w:rPr>
        <w:t xml:space="preserve"> </w:t>
      </w:r>
      <w:r w:rsidR="006B21F4" w:rsidRPr="00210078">
        <w:rPr>
          <w:sz w:val="28"/>
        </w:rPr>
        <w:t>146</w:t>
      </w:r>
      <w:r w:rsidR="00210078" w:rsidRPr="00210078">
        <w:rPr>
          <w:sz w:val="28"/>
        </w:rPr>
        <w:t xml:space="preserve"> </w:t>
      </w:r>
      <w:r w:rsidR="006B21F4" w:rsidRPr="00210078">
        <w:rPr>
          <w:sz w:val="28"/>
        </w:rPr>
        <w:t xml:space="preserve">750,5 рублей. </w:t>
      </w:r>
    </w:p>
    <w:p w:rsidR="00490427" w:rsidRPr="00210078" w:rsidRDefault="001A749B" w:rsidP="009957D2">
      <w:pPr>
        <w:spacing w:line="360" w:lineRule="auto"/>
        <w:ind w:firstLine="709"/>
        <w:jc w:val="both"/>
        <w:rPr>
          <w:sz w:val="28"/>
          <w:szCs w:val="28"/>
        </w:rPr>
      </w:pPr>
      <w:r w:rsidRPr="00210078">
        <w:rPr>
          <w:sz w:val="28"/>
          <w:szCs w:val="28"/>
        </w:rPr>
        <w:t>Косвенный эффект автоматизации работы отдела планирования сводится к увеличению количества аналитических показателей</w:t>
      </w:r>
      <w:r w:rsidR="006B21F4" w:rsidRPr="00210078">
        <w:rPr>
          <w:sz w:val="28"/>
          <w:szCs w:val="28"/>
        </w:rPr>
        <w:t xml:space="preserve"> и</w:t>
      </w:r>
      <w:r w:rsidRPr="00210078">
        <w:rPr>
          <w:sz w:val="28"/>
          <w:szCs w:val="28"/>
        </w:rPr>
        <w:t xml:space="preserve"> повышению оперативности составления планов-отчетов.</w:t>
      </w:r>
    </w:p>
    <w:p w:rsidR="001A749B" w:rsidRDefault="00490427" w:rsidP="009957D2">
      <w:pPr>
        <w:spacing w:line="360" w:lineRule="auto"/>
        <w:ind w:firstLine="709"/>
        <w:jc w:val="both"/>
        <w:rPr>
          <w:sz w:val="28"/>
          <w:szCs w:val="28"/>
        </w:rPr>
      </w:pPr>
      <w:r w:rsidRPr="00210078">
        <w:rPr>
          <w:sz w:val="28"/>
          <w:szCs w:val="28"/>
        </w:rPr>
        <w:br w:type="page"/>
      </w:r>
      <w:r w:rsidR="003610F7" w:rsidRPr="00210078">
        <w:rPr>
          <w:sz w:val="28"/>
          <w:szCs w:val="28"/>
        </w:rPr>
        <w:t>ЗАКЛЮЧЕНИЕ</w:t>
      </w:r>
    </w:p>
    <w:p w:rsidR="00C702DA" w:rsidRPr="00210078" w:rsidRDefault="00C702DA" w:rsidP="009957D2">
      <w:pPr>
        <w:spacing w:line="360" w:lineRule="auto"/>
        <w:ind w:firstLine="709"/>
        <w:jc w:val="both"/>
        <w:rPr>
          <w:sz w:val="28"/>
          <w:szCs w:val="28"/>
        </w:rPr>
      </w:pPr>
    </w:p>
    <w:p w:rsidR="00E932A0" w:rsidRPr="00210078" w:rsidRDefault="00A8143F" w:rsidP="009957D2">
      <w:pPr>
        <w:spacing w:line="360" w:lineRule="auto"/>
        <w:ind w:firstLine="709"/>
        <w:jc w:val="both"/>
        <w:rPr>
          <w:sz w:val="28"/>
          <w:szCs w:val="26"/>
        </w:rPr>
      </w:pPr>
      <w:r w:rsidRPr="00210078">
        <w:rPr>
          <w:sz w:val="28"/>
          <w:szCs w:val="26"/>
        </w:rPr>
        <w:t xml:space="preserve">На предприятии ООО «Кока-Кола ЭйчБиСи Евразия» отсутствует ИС отдела планирования. При этом, </w:t>
      </w:r>
      <w:r w:rsidR="009941AB" w:rsidRPr="00210078">
        <w:rPr>
          <w:sz w:val="28"/>
          <w:szCs w:val="26"/>
        </w:rPr>
        <w:t>рассчитывается большое количество плановых показателей. Расчет этих показателей занимает большое количество времени сотрудников. В связи с этим, темой дипломного проектирования была выбрана «Автоматизация работы отдела планирования на предприятии ООО «Кока-Кола ЭйчБиСи Евразия».</w:t>
      </w:r>
    </w:p>
    <w:p w:rsidR="00A20F5F" w:rsidRPr="00210078" w:rsidRDefault="00D75C22" w:rsidP="009957D2">
      <w:pPr>
        <w:spacing w:line="360" w:lineRule="auto"/>
        <w:ind w:firstLine="709"/>
        <w:jc w:val="both"/>
        <w:rPr>
          <w:sz w:val="28"/>
          <w:szCs w:val="26"/>
        </w:rPr>
      </w:pPr>
      <w:r w:rsidRPr="00210078">
        <w:rPr>
          <w:sz w:val="28"/>
          <w:szCs w:val="26"/>
        </w:rPr>
        <w:t>Существующие</w:t>
      </w:r>
      <w:r w:rsidR="00325B08" w:rsidRPr="00210078">
        <w:rPr>
          <w:sz w:val="28"/>
          <w:szCs w:val="26"/>
        </w:rPr>
        <w:t xml:space="preserve"> п</w:t>
      </w:r>
      <w:r w:rsidR="009941AB" w:rsidRPr="00210078">
        <w:rPr>
          <w:sz w:val="28"/>
          <w:szCs w:val="26"/>
        </w:rPr>
        <w:t>рограммная и техническая архитектуры</w:t>
      </w:r>
      <w:r w:rsidR="00285056" w:rsidRPr="00210078">
        <w:rPr>
          <w:sz w:val="28"/>
          <w:szCs w:val="26"/>
        </w:rPr>
        <w:t xml:space="preserve"> </w:t>
      </w:r>
      <w:r w:rsidRPr="00210078">
        <w:rPr>
          <w:sz w:val="28"/>
          <w:szCs w:val="26"/>
        </w:rPr>
        <w:t xml:space="preserve">корпоративной сети, </w:t>
      </w:r>
      <w:r w:rsidR="00285056" w:rsidRPr="00210078">
        <w:rPr>
          <w:sz w:val="28"/>
          <w:szCs w:val="26"/>
        </w:rPr>
        <w:t xml:space="preserve">дают возможность провести разработку ИС планирования без значительных затрат на приобретение нового оборудования и программного обеспечения. </w:t>
      </w:r>
      <w:r w:rsidR="00325B08" w:rsidRPr="00210078">
        <w:rPr>
          <w:sz w:val="28"/>
          <w:szCs w:val="26"/>
        </w:rPr>
        <w:t xml:space="preserve">В ИТ отделе есть все необходимые специалисты, которые требуются для осуществления разработки проекта по автоматизации работы отдела планирования. </w:t>
      </w:r>
      <w:r w:rsidR="0041569D" w:rsidRPr="00210078">
        <w:rPr>
          <w:sz w:val="28"/>
          <w:szCs w:val="26"/>
        </w:rPr>
        <w:t>По предварительным расчетам, разработка ИС является экономически целесообразной, т.к. дает прямой и косвенный экономические эффекты. Были проанализированы</w:t>
      </w:r>
      <w:r w:rsidR="0003409C" w:rsidRPr="00210078">
        <w:rPr>
          <w:sz w:val="28"/>
          <w:szCs w:val="26"/>
        </w:rPr>
        <w:t>,</w:t>
      </w:r>
      <w:r w:rsidR="0041569D" w:rsidRPr="00210078">
        <w:rPr>
          <w:sz w:val="28"/>
          <w:szCs w:val="26"/>
        </w:rPr>
        <w:t xml:space="preserve"> по критериям функциональности и </w:t>
      </w:r>
      <w:r w:rsidR="0003409C" w:rsidRPr="00210078">
        <w:rPr>
          <w:sz w:val="28"/>
          <w:szCs w:val="26"/>
        </w:rPr>
        <w:t>экономической целесообразности, существующие на рынке программных продуктов информационные системы автоматизации планирования.</w:t>
      </w:r>
      <w:r w:rsidR="00A20F5F" w:rsidRPr="00210078">
        <w:rPr>
          <w:sz w:val="28"/>
          <w:szCs w:val="26"/>
        </w:rPr>
        <w:t xml:space="preserve"> Одни из них являются чрезмерно функциональными, а другие – недостаточно функциональными, в связи с этим, покупка готового программного продукта является экономически нецелесообразн</w:t>
      </w:r>
      <w:r w:rsidR="00671AC3" w:rsidRPr="00210078">
        <w:rPr>
          <w:sz w:val="28"/>
          <w:szCs w:val="26"/>
        </w:rPr>
        <w:t>ой</w:t>
      </w:r>
      <w:r w:rsidR="00A20F5F" w:rsidRPr="00210078">
        <w:rPr>
          <w:sz w:val="28"/>
          <w:szCs w:val="26"/>
        </w:rPr>
        <w:t>.</w:t>
      </w:r>
    </w:p>
    <w:p w:rsidR="00AA648B" w:rsidRPr="00210078" w:rsidRDefault="00A20F5F" w:rsidP="009957D2">
      <w:pPr>
        <w:spacing w:line="360" w:lineRule="auto"/>
        <w:ind w:firstLine="709"/>
        <w:jc w:val="both"/>
        <w:rPr>
          <w:sz w:val="28"/>
          <w:szCs w:val="26"/>
        </w:rPr>
      </w:pPr>
      <w:r w:rsidRPr="00210078">
        <w:rPr>
          <w:sz w:val="28"/>
          <w:szCs w:val="26"/>
        </w:rPr>
        <w:t xml:space="preserve">Была выбрана стратегия автоматизации по </w:t>
      </w:r>
      <w:r w:rsidR="00671AC3" w:rsidRPr="00210078">
        <w:rPr>
          <w:sz w:val="28"/>
          <w:szCs w:val="26"/>
        </w:rPr>
        <w:t>участку</w:t>
      </w:r>
      <w:r w:rsidRPr="00210078">
        <w:rPr>
          <w:sz w:val="28"/>
          <w:szCs w:val="26"/>
        </w:rPr>
        <w:t xml:space="preserve"> деятельности. В </w:t>
      </w:r>
      <w:r w:rsidR="001619D4" w:rsidRPr="00210078">
        <w:rPr>
          <w:sz w:val="28"/>
          <w:szCs w:val="26"/>
        </w:rPr>
        <w:t>проектируемую ИС планирования добавляются статистические отчеты, которые позволяют проводить анализ финансово-хозяйственной деятельности</w:t>
      </w:r>
      <w:r w:rsidR="00671AC3" w:rsidRPr="00210078">
        <w:rPr>
          <w:sz w:val="28"/>
          <w:szCs w:val="26"/>
        </w:rPr>
        <w:t xml:space="preserve"> и эффективно осуществлять процесс оперативного учета и управления</w:t>
      </w:r>
      <w:r w:rsidR="001619D4" w:rsidRPr="00210078">
        <w:rPr>
          <w:sz w:val="28"/>
          <w:szCs w:val="26"/>
        </w:rPr>
        <w:t xml:space="preserve">. </w:t>
      </w:r>
      <w:r w:rsidR="00715D4C" w:rsidRPr="00210078">
        <w:rPr>
          <w:sz w:val="28"/>
          <w:szCs w:val="26"/>
        </w:rPr>
        <w:t xml:space="preserve">Для решения задачи из технических средств был выбран сервер БД </w:t>
      </w:r>
      <w:r w:rsidR="00715D4C" w:rsidRPr="00210078">
        <w:rPr>
          <w:sz w:val="28"/>
          <w:szCs w:val="26"/>
          <w:lang w:val="en-US"/>
        </w:rPr>
        <w:t>Flagman</w:t>
      </w:r>
      <w:r w:rsidR="00715D4C" w:rsidRPr="00210078">
        <w:rPr>
          <w:sz w:val="28"/>
          <w:szCs w:val="26"/>
        </w:rPr>
        <w:t xml:space="preserve"> </w:t>
      </w:r>
      <w:r w:rsidR="00C16E63" w:rsidRPr="00210078">
        <w:rPr>
          <w:sz w:val="28"/>
          <w:szCs w:val="26"/>
          <w:lang w:val="en-US"/>
        </w:rPr>
        <w:t>QD</w:t>
      </w:r>
      <w:r w:rsidR="00C16E63" w:rsidRPr="00210078">
        <w:rPr>
          <w:sz w:val="28"/>
          <w:szCs w:val="26"/>
        </w:rPr>
        <w:t xml:space="preserve"> 420</w:t>
      </w:r>
      <w:r w:rsidR="00AA648B" w:rsidRPr="00210078">
        <w:rPr>
          <w:sz w:val="28"/>
          <w:szCs w:val="26"/>
        </w:rPr>
        <w:t>. Закупка других технических средств не требуется.</w:t>
      </w:r>
    </w:p>
    <w:p w:rsidR="00AA648B" w:rsidRPr="00210078" w:rsidRDefault="00AA648B" w:rsidP="009957D2">
      <w:pPr>
        <w:spacing w:line="360" w:lineRule="auto"/>
        <w:ind w:firstLine="709"/>
        <w:jc w:val="both"/>
        <w:rPr>
          <w:sz w:val="28"/>
          <w:szCs w:val="26"/>
        </w:rPr>
      </w:pPr>
      <w:r w:rsidRPr="00210078">
        <w:rPr>
          <w:sz w:val="28"/>
          <w:szCs w:val="26"/>
        </w:rPr>
        <w:t xml:space="preserve">Для создания программного приложения была выбрана СУБД </w:t>
      </w:r>
      <w:r w:rsidRPr="00210078">
        <w:rPr>
          <w:sz w:val="28"/>
          <w:szCs w:val="26"/>
          <w:lang w:val="en-US"/>
        </w:rPr>
        <w:t>Clarion</w:t>
      </w:r>
      <w:r w:rsidRPr="00210078">
        <w:rPr>
          <w:sz w:val="28"/>
          <w:szCs w:val="26"/>
        </w:rPr>
        <w:t xml:space="preserve">. </w:t>
      </w:r>
    </w:p>
    <w:p w:rsidR="009C4311" w:rsidRPr="00210078" w:rsidRDefault="00AA648B" w:rsidP="009957D2">
      <w:pPr>
        <w:spacing w:line="360" w:lineRule="auto"/>
        <w:ind w:firstLine="709"/>
        <w:jc w:val="both"/>
        <w:rPr>
          <w:sz w:val="28"/>
          <w:szCs w:val="26"/>
        </w:rPr>
      </w:pPr>
      <w:r w:rsidRPr="00210078">
        <w:rPr>
          <w:sz w:val="28"/>
          <w:szCs w:val="26"/>
        </w:rPr>
        <w:t>При составлении проекта автоматизации была выбрана каскадная модель жизненного цикла</w:t>
      </w:r>
      <w:r w:rsidR="00197887" w:rsidRPr="00210078">
        <w:rPr>
          <w:sz w:val="28"/>
          <w:szCs w:val="26"/>
        </w:rPr>
        <w:t xml:space="preserve">. Разработанный план осуществления проекта занимает </w:t>
      </w:r>
      <w:r w:rsidR="006B21F4" w:rsidRPr="00210078">
        <w:rPr>
          <w:sz w:val="28"/>
          <w:szCs w:val="26"/>
        </w:rPr>
        <w:t>7</w:t>
      </w:r>
      <w:r w:rsidR="00197887" w:rsidRPr="00210078">
        <w:rPr>
          <w:sz w:val="28"/>
          <w:szCs w:val="26"/>
        </w:rPr>
        <w:t>1 день.</w:t>
      </w:r>
      <w:r w:rsidR="00C702DA">
        <w:rPr>
          <w:sz w:val="28"/>
          <w:szCs w:val="26"/>
        </w:rPr>
        <w:t xml:space="preserve"> </w:t>
      </w:r>
      <w:r w:rsidR="00197887" w:rsidRPr="00210078">
        <w:rPr>
          <w:sz w:val="28"/>
          <w:szCs w:val="26"/>
        </w:rPr>
        <w:t>Общая стоимость проекта составила 1</w:t>
      </w:r>
      <w:r w:rsidR="00210078" w:rsidRPr="00210078">
        <w:rPr>
          <w:sz w:val="28"/>
          <w:szCs w:val="26"/>
        </w:rPr>
        <w:t xml:space="preserve"> </w:t>
      </w:r>
      <w:r w:rsidR="006B21F4" w:rsidRPr="00210078">
        <w:rPr>
          <w:sz w:val="28"/>
          <w:szCs w:val="26"/>
        </w:rPr>
        <w:t>242</w:t>
      </w:r>
      <w:r w:rsidR="00210078" w:rsidRPr="00210078">
        <w:rPr>
          <w:sz w:val="28"/>
          <w:szCs w:val="26"/>
        </w:rPr>
        <w:t xml:space="preserve"> </w:t>
      </w:r>
      <w:r w:rsidR="006B21F4" w:rsidRPr="00210078">
        <w:rPr>
          <w:sz w:val="28"/>
          <w:szCs w:val="26"/>
        </w:rPr>
        <w:t>247,92</w:t>
      </w:r>
      <w:r w:rsidR="00197887" w:rsidRPr="00210078">
        <w:rPr>
          <w:sz w:val="28"/>
          <w:szCs w:val="26"/>
        </w:rPr>
        <w:t xml:space="preserve"> рубля. Основные инвестиции денежных средств приходятся на заработную плату команды проекта.</w:t>
      </w:r>
      <w:r w:rsidR="00C702DA">
        <w:rPr>
          <w:sz w:val="28"/>
          <w:szCs w:val="26"/>
        </w:rPr>
        <w:t xml:space="preserve"> </w:t>
      </w:r>
      <w:r w:rsidR="00197887" w:rsidRPr="00210078">
        <w:rPr>
          <w:sz w:val="28"/>
          <w:szCs w:val="26"/>
        </w:rPr>
        <w:t xml:space="preserve">Была разработана информационная модель </w:t>
      </w:r>
      <w:r w:rsidR="004F4391" w:rsidRPr="00210078">
        <w:rPr>
          <w:sz w:val="28"/>
          <w:szCs w:val="26"/>
        </w:rPr>
        <w:t xml:space="preserve">по преобразованию информации от источников до получателей. Информационная модель позволяет создать эффективную систему планирования. </w:t>
      </w:r>
      <w:r w:rsidR="00A667F5" w:rsidRPr="00210078">
        <w:rPr>
          <w:sz w:val="28"/>
          <w:szCs w:val="26"/>
        </w:rPr>
        <w:t>Был</w:t>
      </w:r>
      <w:r w:rsidR="009C4311" w:rsidRPr="00210078">
        <w:rPr>
          <w:sz w:val="28"/>
          <w:szCs w:val="26"/>
        </w:rPr>
        <w:t>о</w:t>
      </w:r>
      <w:r w:rsidR="00A667F5" w:rsidRPr="00210078">
        <w:rPr>
          <w:sz w:val="28"/>
          <w:szCs w:val="26"/>
        </w:rPr>
        <w:t xml:space="preserve"> разработан</w:t>
      </w:r>
      <w:r w:rsidR="009C4311" w:rsidRPr="00210078">
        <w:rPr>
          <w:sz w:val="28"/>
          <w:szCs w:val="26"/>
        </w:rPr>
        <w:t>о</w:t>
      </w:r>
      <w:r w:rsidR="00A667F5" w:rsidRPr="00210078">
        <w:rPr>
          <w:sz w:val="28"/>
          <w:szCs w:val="26"/>
        </w:rPr>
        <w:t xml:space="preserve"> </w:t>
      </w:r>
      <w:r w:rsidR="00FE6D96" w:rsidRPr="00210078">
        <w:rPr>
          <w:sz w:val="28"/>
          <w:szCs w:val="26"/>
        </w:rPr>
        <w:t>четыре</w:t>
      </w:r>
      <w:r w:rsidR="009C4311" w:rsidRPr="00210078">
        <w:rPr>
          <w:sz w:val="28"/>
          <w:szCs w:val="26"/>
        </w:rPr>
        <w:t xml:space="preserve"> </w:t>
      </w:r>
      <w:r w:rsidR="00A667F5" w:rsidRPr="00210078">
        <w:rPr>
          <w:sz w:val="28"/>
          <w:szCs w:val="26"/>
        </w:rPr>
        <w:t>классификатор</w:t>
      </w:r>
      <w:r w:rsidR="00FE6D96" w:rsidRPr="00210078">
        <w:rPr>
          <w:sz w:val="28"/>
          <w:szCs w:val="26"/>
        </w:rPr>
        <w:t>а</w:t>
      </w:r>
      <w:r w:rsidR="00A667F5" w:rsidRPr="00210078">
        <w:rPr>
          <w:sz w:val="28"/>
          <w:szCs w:val="26"/>
        </w:rPr>
        <w:t xml:space="preserve"> с использованием порядковой системы классификации. </w:t>
      </w:r>
      <w:r w:rsidR="009C4311" w:rsidRPr="00210078">
        <w:rPr>
          <w:sz w:val="28"/>
          <w:szCs w:val="26"/>
        </w:rPr>
        <w:t>Входная информация поступает из подразделений корпоративной ИС в виде файлов и таблиц с коэффициентами планирования. В файлах содержатся отчеты о результатах деятельности</w:t>
      </w:r>
      <w:r w:rsidR="00FE6D96" w:rsidRPr="00210078">
        <w:rPr>
          <w:sz w:val="28"/>
          <w:szCs w:val="26"/>
        </w:rPr>
        <w:t>,</w:t>
      </w:r>
      <w:r w:rsidR="009C4311" w:rsidRPr="00210078">
        <w:rPr>
          <w:sz w:val="28"/>
          <w:szCs w:val="26"/>
        </w:rPr>
        <w:t xml:space="preserve"> по предыдущим планам, а также комплексные данные по филиалам и табель учета рабочего времени. Результативной информацией являются планы по направлениям деятельности</w:t>
      </w:r>
      <w:r w:rsidR="00270AAB" w:rsidRPr="00210078">
        <w:rPr>
          <w:sz w:val="28"/>
          <w:szCs w:val="26"/>
        </w:rPr>
        <w:t>, а также статистические отчеты. Вся результативная информация формируется в виде файлов, которые загружаются в корпоративную ИС, а также распечатываются</w:t>
      </w:r>
      <w:r w:rsidR="00FE6D96" w:rsidRPr="00210078">
        <w:rPr>
          <w:sz w:val="28"/>
          <w:szCs w:val="26"/>
        </w:rPr>
        <w:t xml:space="preserve"> их фрагменты</w:t>
      </w:r>
      <w:r w:rsidR="00270AAB" w:rsidRPr="00210078">
        <w:rPr>
          <w:sz w:val="28"/>
          <w:szCs w:val="26"/>
        </w:rPr>
        <w:t>. Источниками получения результативной информации являются производственные подразделения</w:t>
      </w:r>
      <w:r w:rsidR="00F73B6B" w:rsidRPr="00210078">
        <w:rPr>
          <w:sz w:val="28"/>
          <w:szCs w:val="26"/>
        </w:rPr>
        <w:t xml:space="preserve"> во всех филиалах и финансовые аналитики.</w:t>
      </w:r>
    </w:p>
    <w:p w:rsidR="00FF1091" w:rsidRPr="00210078" w:rsidRDefault="00F73B6B" w:rsidP="009957D2">
      <w:pPr>
        <w:spacing w:line="360" w:lineRule="auto"/>
        <w:ind w:firstLine="709"/>
        <w:jc w:val="both"/>
        <w:rPr>
          <w:sz w:val="28"/>
          <w:szCs w:val="26"/>
        </w:rPr>
      </w:pPr>
      <w:r w:rsidRPr="00210078">
        <w:rPr>
          <w:sz w:val="28"/>
          <w:szCs w:val="26"/>
        </w:rPr>
        <w:t xml:space="preserve">Схема БД содержит девять таблиц и четыре справочника. </w:t>
      </w:r>
      <w:r w:rsidR="00957E58" w:rsidRPr="00210078">
        <w:rPr>
          <w:sz w:val="28"/>
          <w:szCs w:val="26"/>
        </w:rPr>
        <w:t xml:space="preserve">Таблицы содержат информацию о </w:t>
      </w:r>
      <w:r w:rsidR="000B72DC" w:rsidRPr="00210078">
        <w:rPr>
          <w:sz w:val="28"/>
          <w:szCs w:val="26"/>
        </w:rPr>
        <w:t>планах</w:t>
      </w:r>
      <w:r w:rsidR="00957E58" w:rsidRPr="00210078">
        <w:rPr>
          <w:sz w:val="28"/>
          <w:szCs w:val="26"/>
        </w:rPr>
        <w:t xml:space="preserve"> за предыдущий временной период, </w:t>
      </w:r>
      <w:r w:rsidR="000B72DC" w:rsidRPr="00210078">
        <w:rPr>
          <w:sz w:val="28"/>
          <w:szCs w:val="26"/>
        </w:rPr>
        <w:t xml:space="preserve">о результатах выполнения планов за предыдущий временной период, а также коэффициенты планирования. На основе информации, содержащейся в БД, рассчитываются планы на будущий временной период. </w:t>
      </w:r>
      <w:r w:rsidR="00FF1091" w:rsidRPr="00210078">
        <w:rPr>
          <w:sz w:val="28"/>
          <w:szCs w:val="26"/>
        </w:rPr>
        <w:t xml:space="preserve">Разработанный интерфейс является </w:t>
      </w:r>
      <w:r w:rsidR="004D53CB" w:rsidRPr="00210078">
        <w:rPr>
          <w:sz w:val="28"/>
          <w:szCs w:val="26"/>
        </w:rPr>
        <w:t>двухуровневым</w:t>
      </w:r>
      <w:r w:rsidR="00FF1091" w:rsidRPr="00210078">
        <w:rPr>
          <w:sz w:val="28"/>
          <w:szCs w:val="26"/>
        </w:rPr>
        <w:t xml:space="preserve"> и позволяет специалистам отдела планирования быстро и эффективно работать </w:t>
      </w:r>
      <w:r w:rsidR="00892AE3" w:rsidRPr="00210078">
        <w:rPr>
          <w:sz w:val="28"/>
          <w:szCs w:val="26"/>
        </w:rPr>
        <w:t>с информационной системой планирования.</w:t>
      </w:r>
    </w:p>
    <w:p w:rsidR="00E30658" w:rsidRPr="00210078" w:rsidRDefault="00892AE3" w:rsidP="009957D2">
      <w:pPr>
        <w:spacing w:line="360" w:lineRule="auto"/>
        <w:ind w:firstLine="709"/>
        <w:jc w:val="both"/>
        <w:rPr>
          <w:sz w:val="28"/>
          <w:szCs w:val="26"/>
        </w:rPr>
      </w:pPr>
      <w:r w:rsidRPr="00210078">
        <w:rPr>
          <w:sz w:val="28"/>
          <w:szCs w:val="26"/>
        </w:rPr>
        <w:t xml:space="preserve">Расчетных программных модулей всего семь, в соответствии с количеством планов и статистических отчетов. Они позволяют с высокой скоростью производить расчет </w:t>
      </w:r>
      <w:r w:rsidR="00E50B16" w:rsidRPr="00210078">
        <w:rPr>
          <w:sz w:val="28"/>
          <w:szCs w:val="26"/>
        </w:rPr>
        <w:t xml:space="preserve">большого объема данных. Кроме того, информационная система позволяет структурировать и хранить информацию в значительных объемах о деятельности и планировании за предыдущий временной период. </w:t>
      </w:r>
      <w:r w:rsidR="002B21C7" w:rsidRPr="00210078">
        <w:rPr>
          <w:sz w:val="28"/>
          <w:szCs w:val="26"/>
        </w:rPr>
        <w:t xml:space="preserve">Ранее, до внедрения информационной системы планирования, данная информация (о деятельности и планировании за предыдущий временной период) не была структурирована, что приводило к значительным потерям времени на поиск необходимой информации за предыдущий временной период. </w:t>
      </w:r>
      <w:r w:rsidR="003E0AB2" w:rsidRPr="00210078">
        <w:rPr>
          <w:sz w:val="28"/>
          <w:szCs w:val="26"/>
        </w:rPr>
        <w:t>Технологический процесс, с учетом работы мощного сервера БД, а также всех ручных операций, при работе с интерфейсом ИС, позволяет осуществлять планирование каждого плана</w:t>
      </w:r>
      <w:r w:rsidR="00E30658" w:rsidRPr="00210078">
        <w:rPr>
          <w:sz w:val="28"/>
          <w:szCs w:val="26"/>
        </w:rPr>
        <w:t>, ориентировочно, за десять минут.</w:t>
      </w:r>
      <w:r w:rsidR="003E0AB2" w:rsidRPr="00210078">
        <w:rPr>
          <w:sz w:val="28"/>
          <w:szCs w:val="26"/>
        </w:rPr>
        <w:t xml:space="preserve"> </w:t>
      </w:r>
      <w:r w:rsidR="00E30658" w:rsidRPr="00210078">
        <w:rPr>
          <w:sz w:val="28"/>
          <w:szCs w:val="26"/>
        </w:rPr>
        <w:t>Основные операции по расчетам планов и статистических отчетов, а также передачи информации в корпоративную информационную систему и загрузки её из корпоративной информационной</w:t>
      </w:r>
      <w:r w:rsidR="00210078" w:rsidRPr="00210078">
        <w:rPr>
          <w:sz w:val="28"/>
          <w:szCs w:val="26"/>
        </w:rPr>
        <w:t xml:space="preserve"> </w:t>
      </w:r>
      <w:r w:rsidR="00E30658" w:rsidRPr="00210078">
        <w:rPr>
          <w:sz w:val="28"/>
          <w:szCs w:val="26"/>
        </w:rPr>
        <w:t>системы, выполняет сервер БД</w:t>
      </w:r>
      <w:r w:rsidR="004D53CB" w:rsidRPr="00210078">
        <w:rPr>
          <w:sz w:val="28"/>
          <w:szCs w:val="26"/>
        </w:rPr>
        <w:t xml:space="preserve"> ИС планирования</w:t>
      </w:r>
      <w:r w:rsidR="00E30658" w:rsidRPr="00210078">
        <w:rPr>
          <w:sz w:val="28"/>
          <w:szCs w:val="26"/>
        </w:rPr>
        <w:t>, взаимодействующий с сервером БД корпоративной информационной системы.</w:t>
      </w:r>
    </w:p>
    <w:p w:rsidR="003320A0" w:rsidRPr="00210078" w:rsidRDefault="004D53CB" w:rsidP="009957D2">
      <w:pPr>
        <w:spacing w:line="360" w:lineRule="auto"/>
        <w:ind w:firstLine="709"/>
        <w:jc w:val="both"/>
        <w:rPr>
          <w:noProof/>
          <w:sz w:val="28"/>
        </w:rPr>
      </w:pPr>
      <w:r w:rsidRPr="00210078">
        <w:rPr>
          <w:noProof/>
          <w:sz w:val="28"/>
        </w:rPr>
        <w:t>П</w:t>
      </w:r>
      <w:r w:rsidR="003320A0" w:rsidRPr="00210078">
        <w:rPr>
          <w:noProof/>
          <w:sz w:val="28"/>
        </w:rPr>
        <w:t>роект окупится за один год. Годовой</w:t>
      </w:r>
      <w:r w:rsidR="00210078" w:rsidRPr="00210078">
        <w:rPr>
          <w:noProof/>
          <w:sz w:val="28"/>
        </w:rPr>
        <w:t xml:space="preserve"> </w:t>
      </w:r>
      <w:r w:rsidR="005330DE" w:rsidRPr="00210078">
        <w:rPr>
          <w:noProof/>
          <w:sz w:val="28"/>
        </w:rPr>
        <w:t xml:space="preserve">прямой </w:t>
      </w:r>
      <w:r w:rsidR="003320A0" w:rsidRPr="00210078">
        <w:rPr>
          <w:noProof/>
          <w:sz w:val="28"/>
        </w:rPr>
        <w:t xml:space="preserve">экономический эффект составляет </w:t>
      </w:r>
      <w:r w:rsidR="00326119" w:rsidRPr="00210078">
        <w:rPr>
          <w:noProof/>
          <w:sz w:val="28"/>
        </w:rPr>
        <w:t>1</w:t>
      </w:r>
      <w:r w:rsidR="00210078" w:rsidRPr="00210078">
        <w:rPr>
          <w:noProof/>
          <w:sz w:val="28"/>
        </w:rPr>
        <w:t xml:space="preserve"> </w:t>
      </w:r>
      <w:r w:rsidR="00326119" w:rsidRPr="00210078">
        <w:rPr>
          <w:noProof/>
          <w:sz w:val="28"/>
        </w:rPr>
        <w:t>229</w:t>
      </w:r>
      <w:r w:rsidR="00210078" w:rsidRPr="00210078">
        <w:rPr>
          <w:noProof/>
          <w:sz w:val="28"/>
        </w:rPr>
        <w:t xml:space="preserve"> </w:t>
      </w:r>
      <w:r w:rsidR="00326119" w:rsidRPr="00210078">
        <w:rPr>
          <w:noProof/>
          <w:sz w:val="28"/>
        </w:rPr>
        <w:t>350, 1 рублей</w:t>
      </w:r>
      <w:r w:rsidR="003320A0" w:rsidRPr="00210078">
        <w:rPr>
          <w:noProof/>
          <w:sz w:val="28"/>
        </w:rPr>
        <w:t>.</w:t>
      </w:r>
    </w:p>
    <w:p w:rsidR="00E30658" w:rsidRPr="00210078" w:rsidRDefault="003320A0" w:rsidP="009957D2">
      <w:pPr>
        <w:spacing w:line="360" w:lineRule="auto"/>
        <w:ind w:firstLine="709"/>
        <w:jc w:val="both"/>
        <w:rPr>
          <w:sz w:val="28"/>
          <w:szCs w:val="28"/>
        </w:rPr>
      </w:pPr>
      <w:r w:rsidRPr="00210078">
        <w:rPr>
          <w:sz w:val="28"/>
          <w:szCs w:val="28"/>
        </w:rPr>
        <w:t>Косвенный эффект автоматизации работы отдела планирования сводится к увеличению количества аналитических показателей, повышению оперативности составления планов-отчетов.</w:t>
      </w:r>
    </w:p>
    <w:p w:rsidR="005330DE" w:rsidRDefault="005330DE" w:rsidP="009957D2">
      <w:pPr>
        <w:spacing w:line="360" w:lineRule="auto"/>
        <w:ind w:firstLine="709"/>
        <w:jc w:val="both"/>
        <w:rPr>
          <w:sz w:val="28"/>
          <w:szCs w:val="26"/>
        </w:rPr>
      </w:pPr>
      <w:r w:rsidRPr="00210078">
        <w:rPr>
          <w:sz w:val="28"/>
          <w:szCs w:val="26"/>
        </w:rPr>
        <w:t>Разработанная ИС на этапе эксплуатации может модифицироваться как по функциям, так и в аспекте изменения программных и технических платформ.</w:t>
      </w:r>
    </w:p>
    <w:p w:rsidR="00912322" w:rsidRDefault="00912322" w:rsidP="009957D2">
      <w:pPr>
        <w:spacing w:line="360" w:lineRule="auto"/>
        <w:ind w:firstLine="709"/>
        <w:jc w:val="both"/>
        <w:rPr>
          <w:sz w:val="28"/>
          <w:szCs w:val="26"/>
        </w:rPr>
      </w:pPr>
    </w:p>
    <w:p w:rsidR="00912322" w:rsidRPr="00210078" w:rsidRDefault="00912322" w:rsidP="009957D2">
      <w:pPr>
        <w:spacing w:line="360" w:lineRule="auto"/>
        <w:ind w:firstLine="709"/>
        <w:jc w:val="both"/>
        <w:rPr>
          <w:sz w:val="28"/>
          <w:szCs w:val="26"/>
        </w:rPr>
      </w:pPr>
    </w:p>
    <w:p w:rsidR="001066A3" w:rsidRDefault="001066A3" w:rsidP="009957D2">
      <w:pPr>
        <w:pStyle w:val="a9"/>
        <w:spacing w:line="360" w:lineRule="auto"/>
        <w:ind w:firstLine="709"/>
        <w:jc w:val="both"/>
        <w:rPr>
          <w:sz w:val="28"/>
          <w:szCs w:val="26"/>
        </w:rPr>
      </w:pPr>
      <w:r w:rsidRPr="00210078">
        <w:rPr>
          <w:sz w:val="28"/>
          <w:szCs w:val="26"/>
        </w:rPr>
        <w:br w:type="page"/>
      </w:r>
      <w:r w:rsidR="003610F7" w:rsidRPr="00210078">
        <w:rPr>
          <w:sz w:val="28"/>
          <w:szCs w:val="26"/>
        </w:rPr>
        <w:t>СПИСОК ИСПОЛЬЗОВАННЫХ ИСТОЧНИКОВ И ЛИТЕРАТУРЫ</w:t>
      </w:r>
    </w:p>
    <w:p w:rsidR="00C702DA" w:rsidRPr="00210078" w:rsidRDefault="00C702DA" w:rsidP="009957D2">
      <w:pPr>
        <w:pStyle w:val="a9"/>
        <w:spacing w:line="360" w:lineRule="auto"/>
        <w:ind w:firstLine="709"/>
        <w:jc w:val="both"/>
        <w:rPr>
          <w:sz w:val="28"/>
          <w:szCs w:val="26"/>
        </w:rPr>
      </w:pP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Гагарина Л.Г., Киселёв Д.В.</w:t>
      </w:r>
      <w:r w:rsidR="00210078" w:rsidRPr="00210078">
        <w:rPr>
          <w:sz w:val="28"/>
          <w:szCs w:val="26"/>
        </w:rPr>
        <w:t xml:space="preserve"> </w:t>
      </w:r>
      <w:r w:rsidRPr="00210078">
        <w:rPr>
          <w:sz w:val="28"/>
          <w:szCs w:val="26"/>
        </w:rPr>
        <w:t>Разработка</w:t>
      </w:r>
      <w:r w:rsidR="00210078" w:rsidRPr="00210078">
        <w:rPr>
          <w:sz w:val="28"/>
          <w:szCs w:val="26"/>
        </w:rPr>
        <w:t xml:space="preserve"> </w:t>
      </w:r>
      <w:r w:rsidRPr="00210078">
        <w:rPr>
          <w:sz w:val="28"/>
          <w:szCs w:val="26"/>
        </w:rPr>
        <w:t>и</w:t>
      </w:r>
      <w:r w:rsidR="00210078" w:rsidRPr="00210078">
        <w:rPr>
          <w:sz w:val="28"/>
          <w:szCs w:val="26"/>
        </w:rPr>
        <w:t xml:space="preserve"> </w:t>
      </w:r>
      <w:r w:rsidRPr="00210078">
        <w:rPr>
          <w:sz w:val="28"/>
          <w:szCs w:val="26"/>
        </w:rPr>
        <w:t>эксплуатация</w:t>
      </w:r>
      <w:r w:rsidR="00210078" w:rsidRPr="00210078">
        <w:rPr>
          <w:sz w:val="28"/>
          <w:szCs w:val="26"/>
        </w:rPr>
        <w:t xml:space="preserve"> </w:t>
      </w:r>
      <w:r w:rsidRPr="00210078">
        <w:rPr>
          <w:sz w:val="28"/>
          <w:szCs w:val="26"/>
        </w:rPr>
        <w:t>автоматизированных</w:t>
      </w:r>
      <w:r w:rsidR="00210078" w:rsidRPr="00210078">
        <w:rPr>
          <w:sz w:val="28"/>
          <w:szCs w:val="26"/>
        </w:rPr>
        <w:t xml:space="preserve"> </w:t>
      </w:r>
      <w:r w:rsidRPr="00210078">
        <w:rPr>
          <w:sz w:val="28"/>
          <w:szCs w:val="26"/>
        </w:rPr>
        <w:t>информационных</w:t>
      </w:r>
      <w:r w:rsidR="00210078" w:rsidRPr="00210078">
        <w:rPr>
          <w:sz w:val="28"/>
          <w:szCs w:val="26"/>
        </w:rPr>
        <w:t xml:space="preserve"> </w:t>
      </w:r>
      <w:r w:rsidRPr="00210078">
        <w:rPr>
          <w:sz w:val="28"/>
          <w:szCs w:val="26"/>
        </w:rPr>
        <w:t>систем. – М., ИНФРА-М. 2007.-376</w:t>
      </w:r>
      <w:r w:rsidR="001F2967" w:rsidRPr="00210078">
        <w:rPr>
          <w:sz w:val="28"/>
          <w:szCs w:val="26"/>
        </w:rPr>
        <w:t xml:space="preserve"> </w:t>
      </w:r>
      <w:r w:rsidRPr="00210078">
        <w:rPr>
          <w:sz w:val="28"/>
          <w:szCs w:val="26"/>
        </w:rPr>
        <w:t>стр: ил.;</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Гайдамакин Н.А., Автоматизированные информационные системы. – М., Гелиос. 2002. – 368 стр.:ил.;</w:t>
      </w:r>
    </w:p>
    <w:p w:rsidR="001066A3" w:rsidRPr="00210078" w:rsidRDefault="001066A3" w:rsidP="00C702DA">
      <w:pPr>
        <w:pStyle w:val="a9"/>
        <w:numPr>
          <w:ilvl w:val="0"/>
          <w:numId w:val="53"/>
        </w:numPr>
        <w:spacing w:line="360" w:lineRule="auto"/>
        <w:ind w:left="0" w:firstLine="0"/>
        <w:jc w:val="both"/>
        <w:rPr>
          <w:rStyle w:val="af2"/>
          <w:sz w:val="28"/>
          <w:szCs w:val="26"/>
        </w:rPr>
      </w:pPr>
      <w:r w:rsidRPr="00210078">
        <w:rPr>
          <w:sz w:val="28"/>
          <w:szCs w:val="26"/>
        </w:rPr>
        <w:t xml:space="preserve">Емельянова Н.З., Партыка Т.Л., Попов И.И. Основы построения автоматизированных информационных систем – М., ИНФРА-М. 2005. - </w:t>
      </w:r>
      <w:r w:rsidR="00B90126" w:rsidRPr="00210078">
        <w:rPr>
          <w:sz w:val="28"/>
          <w:szCs w:val="26"/>
        </w:rPr>
        <w:t>408</w:t>
      </w:r>
      <w:r w:rsidRPr="00210078">
        <w:rPr>
          <w:sz w:val="28"/>
          <w:szCs w:val="26"/>
        </w:rPr>
        <w:t xml:space="preserve"> стр.:ил.;</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Информатика /Под. ред Макаровой Н.В.</w:t>
      </w:r>
      <w:r w:rsidR="00210078" w:rsidRPr="00210078">
        <w:rPr>
          <w:sz w:val="28"/>
          <w:szCs w:val="26"/>
        </w:rPr>
        <w:t xml:space="preserve"> </w:t>
      </w:r>
      <w:r w:rsidRPr="00210078">
        <w:rPr>
          <w:sz w:val="28"/>
          <w:szCs w:val="26"/>
        </w:rPr>
        <w:t>– М., Финансы и статистика. 2005.- 976 стр.;</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Информационные системы в экономике / Под ред. В.В. Евдокимова. – СПб., Питер 2007. –</w:t>
      </w:r>
      <w:r w:rsidR="00210078" w:rsidRPr="00210078">
        <w:rPr>
          <w:sz w:val="28"/>
          <w:szCs w:val="26"/>
        </w:rPr>
        <w:t xml:space="preserve"> </w:t>
      </w:r>
      <w:r w:rsidRPr="00210078">
        <w:rPr>
          <w:sz w:val="28"/>
          <w:szCs w:val="26"/>
        </w:rPr>
        <w:t>284 стр.;</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Коноплева Е.А., Хохлова О.А., Денисов А.В. Информационные технологии М.,Проспект. 2007. - 472 стр.:ил.;</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Костров А.В. Уроки информационного менеджмента». – М., Финансы и статистика, 2005. - 367 стр.;</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Козырев А.А. Информационные технологии в экономике. – М., Экономика. 2003. – 234 стр.: ил.;</w:t>
      </w:r>
    </w:p>
    <w:p w:rsidR="00890B4F" w:rsidRPr="00210078" w:rsidRDefault="00890B4F" w:rsidP="00C702DA">
      <w:pPr>
        <w:pStyle w:val="a9"/>
        <w:numPr>
          <w:ilvl w:val="0"/>
          <w:numId w:val="53"/>
        </w:numPr>
        <w:spacing w:line="360" w:lineRule="auto"/>
        <w:ind w:left="0" w:firstLine="0"/>
        <w:jc w:val="both"/>
        <w:rPr>
          <w:sz w:val="28"/>
          <w:szCs w:val="26"/>
        </w:rPr>
      </w:pPr>
      <w:r w:rsidRPr="00210078">
        <w:rPr>
          <w:sz w:val="28"/>
          <w:szCs w:val="26"/>
        </w:rPr>
        <w:t>Лафта Дж. Основы менеджмента. – М.: Кнорус. 2005</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Острейковский В.А. Информатика. - М.,Высшая школа.2002. - стр. 392;</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 xml:space="preserve"> Романова М.В. Упарвление проектами. – М., ИНФРА-М. 2007. – стр. 248;</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Советов Б.Я., Цехановский В.В.- Базы данных. - М.: Высшая школа. 2005.</w:t>
      </w:r>
      <w:r w:rsidR="00210078" w:rsidRPr="00210078">
        <w:rPr>
          <w:sz w:val="28"/>
          <w:szCs w:val="26"/>
        </w:rPr>
        <w:t xml:space="preserve"> </w:t>
      </w:r>
      <w:r w:rsidRPr="00210078">
        <w:rPr>
          <w:sz w:val="28"/>
          <w:szCs w:val="26"/>
        </w:rPr>
        <w:t>– стр: 483;</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 xml:space="preserve"> Фридланд А.Я. Информатика и компьютерные технологии. – М., АСТ. 2003. – стр. 297.:ил.; </w:t>
      </w:r>
    </w:p>
    <w:p w:rsidR="001066A3" w:rsidRPr="00210078" w:rsidRDefault="001066A3" w:rsidP="00C702DA">
      <w:pPr>
        <w:pStyle w:val="a9"/>
        <w:numPr>
          <w:ilvl w:val="0"/>
          <w:numId w:val="53"/>
        </w:numPr>
        <w:spacing w:line="360" w:lineRule="auto"/>
        <w:ind w:left="0" w:firstLine="0"/>
        <w:jc w:val="both"/>
        <w:rPr>
          <w:sz w:val="28"/>
          <w:szCs w:val="26"/>
          <w:lang w:val="en-US"/>
        </w:rPr>
      </w:pPr>
      <w:r w:rsidRPr="00210078">
        <w:rPr>
          <w:sz w:val="28"/>
          <w:szCs w:val="26"/>
        </w:rPr>
        <w:t xml:space="preserve"> Чатфил К., Тимоти Д. </w:t>
      </w:r>
      <w:r w:rsidRPr="00210078">
        <w:rPr>
          <w:sz w:val="28"/>
          <w:szCs w:val="26"/>
          <w:lang w:val="en-US"/>
        </w:rPr>
        <w:t>MS</w:t>
      </w:r>
      <w:r w:rsidRPr="00210078">
        <w:rPr>
          <w:sz w:val="28"/>
          <w:szCs w:val="26"/>
        </w:rPr>
        <w:t xml:space="preserve"> </w:t>
      </w:r>
      <w:r w:rsidRPr="00210078">
        <w:rPr>
          <w:sz w:val="28"/>
          <w:szCs w:val="26"/>
          <w:lang w:val="en-US"/>
        </w:rPr>
        <w:t>Project</w:t>
      </w:r>
      <w:r w:rsidRPr="00210078">
        <w:rPr>
          <w:sz w:val="28"/>
          <w:szCs w:val="26"/>
        </w:rPr>
        <w:t xml:space="preserve"> 2003. – М., ИНФРА-М. 2005. – стр. 574.: ил.;</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Методические указания по дипломному проектированию для направления «Информационные системы» / Под ред. декана факультета Информатики Денисова Д.В.- М., МФПА 2007;</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Организационная структура управления ООО «Кока-Кола ЭйчБиСи Евразия» / Издание 1992;</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 xml:space="preserve"> Отчет менеджера отдела планирования ООО «Кока-Кола ЭйчБиСи Евразия» по ключевым бизнес-показателям за июль 2007 года;</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 xml:space="preserve"> Компания </w:t>
      </w:r>
      <w:r w:rsidRPr="00210078">
        <w:rPr>
          <w:sz w:val="28"/>
          <w:szCs w:val="26"/>
          <w:lang w:val="en-US"/>
        </w:rPr>
        <w:t>SAP</w:t>
      </w:r>
      <w:r w:rsidRPr="00210078">
        <w:rPr>
          <w:sz w:val="28"/>
          <w:szCs w:val="26"/>
        </w:rPr>
        <w:t>. WWW:http://www.</w:t>
      </w:r>
      <w:r w:rsidRPr="00210078">
        <w:rPr>
          <w:sz w:val="28"/>
          <w:szCs w:val="26"/>
          <w:lang w:val="en-US"/>
        </w:rPr>
        <w:t>sap</w:t>
      </w:r>
      <w:r w:rsidRPr="00210078">
        <w:rPr>
          <w:sz w:val="28"/>
          <w:szCs w:val="26"/>
        </w:rPr>
        <w:t>.</w:t>
      </w:r>
      <w:r w:rsidRPr="00210078">
        <w:rPr>
          <w:sz w:val="28"/>
          <w:szCs w:val="26"/>
          <w:lang w:val="en-US"/>
        </w:rPr>
        <w:t>com</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 xml:space="preserve"> Компания QAD. WWW:http://www.</w:t>
      </w:r>
      <w:r w:rsidRPr="00210078">
        <w:rPr>
          <w:sz w:val="28"/>
          <w:szCs w:val="26"/>
          <w:lang w:val="en-US"/>
        </w:rPr>
        <w:t>qad</w:t>
      </w:r>
      <w:r w:rsidRPr="00210078">
        <w:rPr>
          <w:sz w:val="28"/>
          <w:szCs w:val="26"/>
        </w:rPr>
        <w:t>.</w:t>
      </w:r>
      <w:r w:rsidRPr="00210078">
        <w:rPr>
          <w:sz w:val="28"/>
          <w:szCs w:val="26"/>
          <w:lang w:val="en-US"/>
        </w:rPr>
        <w:t>com</w:t>
      </w:r>
    </w:p>
    <w:p w:rsidR="001066A3" w:rsidRPr="00210078" w:rsidRDefault="001066A3" w:rsidP="00C702DA">
      <w:pPr>
        <w:pStyle w:val="a9"/>
        <w:numPr>
          <w:ilvl w:val="0"/>
          <w:numId w:val="53"/>
        </w:numPr>
        <w:spacing w:line="360" w:lineRule="auto"/>
        <w:ind w:left="0" w:firstLine="0"/>
        <w:jc w:val="both"/>
        <w:rPr>
          <w:sz w:val="28"/>
          <w:szCs w:val="26"/>
        </w:rPr>
      </w:pPr>
      <w:r w:rsidRPr="00210078">
        <w:rPr>
          <w:sz w:val="28"/>
          <w:szCs w:val="26"/>
        </w:rPr>
        <w:t xml:space="preserve"> Компания </w:t>
      </w:r>
      <w:r w:rsidRPr="00210078">
        <w:rPr>
          <w:sz w:val="28"/>
          <w:szCs w:val="26"/>
          <w:lang w:val="en-US"/>
        </w:rPr>
        <w:t>BAAN</w:t>
      </w:r>
      <w:r w:rsidRPr="00210078">
        <w:rPr>
          <w:sz w:val="28"/>
          <w:szCs w:val="26"/>
        </w:rPr>
        <w:t>. WWW:http://www.</w:t>
      </w:r>
      <w:r w:rsidRPr="00210078">
        <w:rPr>
          <w:sz w:val="28"/>
          <w:szCs w:val="26"/>
          <w:lang w:val="en-US"/>
        </w:rPr>
        <w:t>baan</w:t>
      </w:r>
      <w:r w:rsidRPr="00210078">
        <w:rPr>
          <w:sz w:val="28"/>
          <w:szCs w:val="26"/>
        </w:rPr>
        <w:t>.</w:t>
      </w:r>
      <w:r w:rsidRPr="00210078">
        <w:rPr>
          <w:sz w:val="28"/>
          <w:szCs w:val="26"/>
          <w:lang w:val="en-US"/>
        </w:rPr>
        <w:t>ru</w:t>
      </w:r>
    </w:p>
    <w:p w:rsidR="001066A3" w:rsidRPr="00210078" w:rsidRDefault="001066A3" w:rsidP="009957D2">
      <w:pPr>
        <w:pStyle w:val="a9"/>
        <w:spacing w:line="360" w:lineRule="auto"/>
        <w:ind w:firstLine="709"/>
        <w:jc w:val="both"/>
        <w:rPr>
          <w:sz w:val="28"/>
          <w:szCs w:val="28"/>
        </w:rPr>
      </w:pPr>
    </w:p>
    <w:p w:rsidR="00881A59" w:rsidRDefault="00881A59" w:rsidP="009957D2">
      <w:pPr>
        <w:spacing w:line="360" w:lineRule="auto"/>
        <w:ind w:firstLine="709"/>
        <w:jc w:val="both"/>
        <w:rPr>
          <w:sz w:val="28"/>
          <w:szCs w:val="26"/>
        </w:rPr>
      </w:pPr>
      <w:r w:rsidRPr="00210078">
        <w:rPr>
          <w:sz w:val="28"/>
          <w:szCs w:val="26"/>
        </w:rPr>
        <w:br w:type="page"/>
      </w:r>
      <w:r w:rsidR="003610F7">
        <w:rPr>
          <w:sz w:val="28"/>
          <w:szCs w:val="26"/>
        </w:rPr>
        <w:t>ПРИЛОЖЕНИЕ</w:t>
      </w:r>
    </w:p>
    <w:p w:rsidR="00C702DA" w:rsidRPr="00210078" w:rsidRDefault="00C702DA" w:rsidP="009957D2">
      <w:pPr>
        <w:spacing w:line="360" w:lineRule="auto"/>
        <w:ind w:firstLine="709"/>
        <w:jc w:val="both"/>
        <w:rPr>
          <w:sz w:val="28"/>
          <w:szCs w:val="26"/>
        </w:rPr>
      </w:pPr>
    </w:p>
    <w:p w:rsidR="001066A3" w:rsidRPr="00210078" w:rsidRDefault="00881A59" w:rsidP="009957D2">
      <w:pPr>
        <w:spacing w:line="360" w:lineRule="auto"/>
        <w:ind w:firstLine="709"/>
        <w:jc w:val="both"/>
        <w:rPr>
          <w:sz w:val="28"/>
          <w:szCs w:val="26"/>
        </w:rPr>
      </w:pPr>
      <w:r w:rsidRPr="00210078">
        <w:rPr>
          <w:sz w:val="28"/>
          <w:szCs w:val="26"/>
        </w:rPr>
        <w:t>Глоссарий</w:t>
      </w:r>
    </w:p>
    <w:p w:rsidR="00AD3B7B" w:rsidRPr="00210078" w:rsidRDefault="00AD3B7B" w:rsidP="009957D2">
      <w:pPr>
        <w:shd w:val="clear" w:color="auto" w:fill="FFFFFF"/>
        <w:spacing w:line="360" w:lineRule="auto"/>
        <w:ind w:firstLine="709"/>
        <w:jc w:val="both"/>
        <w:rPr>
          <w:sz w:val="28"/>
          <w:szCs w:val="26"/>
        </w:rPr>
      </w:pPr>
      <w:r w:rsidRPr="00210078">
        <w:rPr>
          <w:sz w:val="28"/>
          <w:szCs w:val="26"/>
        </w:rPr>
        <w:t>Архитектура системы — совокупность свойств системы, существенных для пользователя.</w:t>
      </w:r>
    </w:p>
    <w:p w:rsidR="00AD3B7B" w:rsidRPr="00210078" w:rsidRDefault="00AD3B7B" w:rsidP="009957D2">
      <w:pPr>
        <w:spacing w:line="360" w:lineRule="auto"/>
        <w:ind w:firstLine="709"/>
        <w:jc w:val="both"/>
        <w:rPr>
          <w:sz w:val="28"/>
          <w:szCs w:val="26"/>
        </w:rPr>
      </w:pPr>
      <w:r w:rsidRPr="00210078">
        <w:rPr>
          <w:sz w:val="28"/>
          <w:szCs w:val="26"/>
        </w:rPr>
        <w:t>Атрибут – поле данных, содержащих информацию об объекте.</w:t>
      </w:r>
    </w:p>
    <w:p w:rsidR="00AD3B7B" w:rsidRPr="00210078" w:rsidRDefault="00AD3B7B" w:rsidP="009957D2">
      <w:pPr>
        <w:spacing w:line="360" w:lineRule="auto"/>
        <w:ind w:firstLine="709"/>
        <w:jc w:val="both"/>
        <w:rPr>
          <w:sz w:val="28"/>
          <w:szCs w:val="26"/>
        </w:rPr>
      </w:pPr>
      <w:r w:rsidRPr="00210078">
        <w:rPr>
          <w:sz w:val="28"/>
          <w:szCs w:val="26"/>
        </w:rPr>
        <w:t>База данных – именованная совокупность взаимосвязанных данных, отображающая состояние объектов и их отношение, используемых несколькими пользователями и хранящимися с минимальной избыточностью.</w:t>
      </w:r>
    </w:p>
    <w:p w:rsidR="00AD3B7B" w:rsidRPr="00210078" w:rsidRDefault="00AD3B7B" w:rsidP="009957D2">
      <w:pPr>
        <w:spacing w:line="360" w:lineRule="auto"/>
        <w:ind w:firstLine="709"/>
        <w:jc w:val="both"/>
        <w:rPr>
          <w:sz w:val="28"/>
          <w:szCs w:val="26"/>
        </w:rPr>
      </w:pPr>
      <w:r w:rsidRPr="00210078">
        <w:rPr>
          <w:sz w:val="28"/>
          <w:szCs w:val="26"/>
        </w:rPr>
        <w:t>Импорт – утилита СУБД, служащая для чтения файлов информационной системы, которая содержит данные из базы данных.</w:t>
      </w:r>
    </w:p>
    <w:p w:rsidR="00AD3B7B" w:rsidRPr="00210078" w:rsidRDefault="00AD3B7B" w:rsidP="009957D2">
      <w:pPr>
        <w:spacing w:line="360" w:lineRule="auto"/>
        <w:ind w:firstLine="709"/>
        <w:jc w:val="both"/>
        <w:rPr>
          <w:sz w:val="28"/>
          <w:szCs w:val="26"/>
        </w:rPr>
      </w:pPr>
      <w:r w:rsidRPr="00210078">
        <w:rPr>
          <w:sz w:val="28"/>
          <w:szCs w:val="26"/>
        </w:rPr>
        <w:t>Индекс – таблица, используемая для определения адреса записи.</w:t>
      </w:r>
    </w:p>
    <w:p w:rsidR="00AD3B7B" w:rsidRPr="00210078" w:rsidRDefault="00AD3B7B" w:rsidP="009957D2">
      <w:pPr>
        <w:shd w:val="clear" w:color="auto" w:fill="FFFFFF"/>
        <w:spacing w:line="360" w:lineRule="auto"/>
        <w:ind w:firstLine="709"/>
        <w:jc w:val="both"/>
        <w:rPr>
          <w:sz w:val="28"/>
          <w:szCs w:val="26"/>
        </w:rPr>
      </w:pPr>
      <w:r w:rsidRPr="00210078">
        <w:rPr>
          <w:sz w:val="28"/>
          <w:szCs w:val="26"/>
        </w:rPr>
        <w:t>Информационная система - 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w:t>
      </w:r>
    </w:p>
    <w:p w:rsidR="00AD3B7B" w:rsidRPr="00210078" w:rsidRDefault="00AD3B7B" w:rsidP="009957D2">
      <w:pPr>
        <w:spacing w:line="360" w:lineRule="auto"/>
        <w:ind w:firstLine="709"/>
        <w:jc w:val="both"/>
        <w:rPr>
          <w:sz w:val="28"/>
          <w:szCs w:val="26"/>
        </w:rPr>
      </w:pPr>
      <w:r w:rsidRPr="00210078">
        <w:rPr>
          <w:sz w:val="28"/>
          <w:szCs w:val="26"/>
        </w:rPr>
        <w:t xml:space="preserve">Ключ – элемент данных, используемый для идентификации и определения адреса записи. </w:t>
      </w:r>
    </w:p>
    <w:p w:rsidR="00AD3B7B" w:rsidRPr="00210078" w:rsidRDefault="00AD3B7B" w:rsidP="009957D2">
      <w:pPr>
        <w:spacing w:line="360" w:lineRule="auto"/>
        <w:ind w:firstLine="709"/>
        <w:jc w:val="both"/>
        <w:rPr>
          <w:sz w:val="28"/>
          <w:szCs w:val="26"/>
        </w:rPr>
      </w:pPr>
      <w:r w:rsidRPr="00210078">
        <w:rPr>
          <w:sz w:val="28"/>
          <w:szCs w:val="26"/>
        </w:rPr>
        <w:t xml:space="preserve">Модель данных – базовый инструментарий, обеспечивающий на формальном абстрактном уровне конкретные способы представления объектов и связей. </w:t>
      </w:r>
    </w:p>
    <w:p w:rsidR="00C407F8" w:rsidRPr="00210078" w:rsidRDefault="00C407F8" w:rsidP="009957D2">
      <w:pPr>
        <w:spacing w:line="360" w:lineRule="auto"/>
        <w:ind w:firstLine="709"/>
        <w:jc w:val="both"/>
        <w:rPr>
          <w:sz w:val="28"/>
          <w:szCs w:val="26"/>
        </w:rPr>
      </w:pPr>
      <w:r w:rsidRPr="00210078">
        <w:rPr>
          <w:sz w:val="28"/>
          <w:szCs w:val="26"/>
        </w:rPr>
        <w:t>Отношения – агрегат данных, хранящийся в одной из таблиц БД.</w:t>
      </w:r>
    </w:p>
    <w:p w:rsidR="00C407F8" w:rsidRPr="00210078" w:rsidRDefault="00C407F8" w:rsidP="009957D2">
      <w:pPr>
        <w:spacing w:line="360" w:lineRule="auto"/>
        <w:ind w:firstLine="709"/>
        <w:jc w:val="both"/>
        <w:rPr>
          <w:sz w:val="28"/>
          <w:szCs w:val="26"/>
        </w:rPr>
      </w:pPr>
      <w:r w:rsidRPr="00210078">
        <w:rPr>
          <w:sz w:val="28"/>
          <w:szCs w:val="26"/>
        </w:rPr>
        <w:t>Реляционная база данных – база данных, состоящая из отношений.</w:t>
      </w:r>
    </w:p>
    <w:p w:rsidR="00C407F8" w:rsidRPr="00210078" w:rsidRDefault="00C407F8" w:rsidP="009957D2">
      <w:pPr>
        <w:spacing w:line="360" w:lineRule="auto"/>
        <w:ind w:firstLine="709"/>
        <w:jc w:val="both"/>
        <w:rPr>
          <w:sz w:val="28"/>
          <w:szCs w:val="26"/>
        </w:rPr>
      </w:pPr>
      <w:r w:rsidRPr="00210078">
        <w:rPr>
          <w:sz w:val="28"/>
          <w:szCs w:val="26"/>
        </w:rPr>
        <w:t>Реляционная СУБД – система управления базами данных, поддерживающая реляционную модель данных.</w:t>
      </w:r>
    </w:p>
    <w:p w:rsidR="009048E2" w:rsidRPr="00210078" w:rsidRDefault="00C407F8" w:rsidP="009957D2">
      <w:pPr>
        <w:spacing w:line="360" w:lineRule="auto"/>
        <w:ind w:firstLine="709"/>
        <w:jc w:val="both"/>
        <w:rPr>
          <w:sz w:val="28"/>
          <w:szCs w:val="26"/>
        </w:rPr>
      </w:pPr>
      <w:r w:rsidRPr="00210078">
        <w:rPr>
          <w:sz w:val="28"/>
          <w:szCs w:val="26"/>
        </w:rPr>
        <w:t xml:space="preserve">Сервер – программа, реализующая функции СУБД: определение данных, запись/чтение/удаление данных, диспетчирование </w:t>
      </w:r>
      <w:r w:rsidR="009048E2" w:rsidRPr="00210078">
        <w:rPr>
          <w:sz w:val="28"/>
          <w:szCs w:val="26"/>
        </w:rPr>
        <w:t>и оптимизация выполнения запросов.</w:t>
      </w:r>
    </w:p>
    <w:p w:rsidR="00C407F8" w:rsidRPr="00210078" w:rsidRDefault="009048E2" w:rsidP="009957D2">
      <w:pPr>
        <w:spacing w:line="360" w:lineRule="auto"/>
        <w:ind w:firstLine="709"/>
        <w:jc w:val="both"/>
        <w:rPr>
          <w:sz w:val="28"/>
          <w:szCs w:val="26"/>
        </w:rPr>
      </w:pPr>
      <w:r w:rsidRPr="00210078">
        <w:rPr>
          <w:sz w:val="28"/>
          <w:szCs w:val="26"/>
        </w:rPr>
        <w:t>Тип данных – характер данных, определяющий способ представления значения в памяти.</w:t>
      </w:r>
      <w:r w:rsidR="00C407F8" w:rsidRPr="00210078">
        <w:rPr>
          <w:sz w:val="28"/>
          <w:szCs w:val="26"/>
        </w:rPr>
        <w:t xml:space="preserve"> </w:t>
      </w:r>
    </w:p>
    <w:p w:rsidR="008F2D5A" w:rsidRPr="00210078" w:rsidRDefault="0017376B" w:rsidP="009957D2">
      <w:pPr>
        <w:spacing w:line="360" w:lineRule="auto"/>
        <w:ind w:firstLine="709"/>
        <w:jc w:val="both"/>
        <w:rPr>
          <w:sz w:val="28"/>
          <w:szCs w:val="26"/>
        </w:rPr>
      </w:pPr>
      <w:r w:rsidRPr="00210078">
        <w:rPr>
          <w:sz w:val="28"/>
          <w:szCs w:val="26"/>
        </w:rPr>
        <w:t>Файл – именуемая единица информации, поддерживаемая операционной системой.</w:t>
      </w:r>
      <w:bookmarkStart w:id="52" w:name="_GoBack"/>
      <w:bookmarkEnd w:id="52"/>
    </w:p>
    <w:sectPr w:rsidR="008F2D5A" w:rsidRPr="00210078" w:rsidSect="00210078">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797" w:rsidRDefault="00BC3797">
      <w:r>
        <w:separator/>
      </w:r>
    </w:p>
  </w:endnote>
  <w:endnote w:type="continuationSeparator" w:id="0">
    <w:p w:rsidR="00BC3797" w:rsidRDefault="00BC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797" w:rsidRDefault="00BC3797">
      <w:r>
        <w:separator/>
      </w:r>
    </w:p>
  </w:footnote>
  <w:footnote w:type="continuationSeparator" w:id="0">
    <w:p w:rsidR="00BC3797" w:rsidRDefault="00BC37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B9" w:rsidRDefault="00624CB9" w:rsidP="00A667F5">
    <w:pPr>
      <w:pStyle w:val="a3"/>
      <w:framePr w:wrap="around" w:vAnchor="text" w:hAnchor="margin" w:xAlign="center" w:y="1"/>
      <w:rPr>
        <w:rStyle w:val="a5"/>
      </w:rPr>
    </w:pPr>
  </w:p>
  <w:p w:rsidR="00624CB9" w:rsidRDefault="00624CB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B9" w:rsidRDefault="0090201B" w:rsidP="00A667F5">
    <w:pPr>
      <w:pStyle w:val="a3"/>
      <w:framePr w:wrap="around" w:vAnchor="text" w:hAnchor="margin" w:xAlign="center" w:y="1"/>
      <w:rPr>
        <w:rStyle w:val="a5"/>
      </w:rPr>
    </w:pPr>
    <w:r>
      <w:rPr>
        <w:rStyle w:val="a5"/>
        <w:noProof/>
      </w:rPr>
      <w:t>1</w:t>
    </w:r>
  </w:p>
  <w:p w:rsidR="00624CB9" w:rsidRDefault="00624CB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0BF7"/>
    <w:multiLevelType w:val="hybridMultilevel"/>
    <w:tmpl w:val="64F47B1A"/>
    <w:lvl w:ilvl="0" w:tplc="D99E11E6">
      <w:start w:val="1"/>
      <w:numFmt w:val="bullet"/>
      <w:lvlText w:val="o"/>
      <w:lvlJc w:val="left"/>
      <w:pPr>
        <w:tabs>
          <w:tab w:val="num" w:pos="2111"/>
        </w:tabs>
        <w:ind w:left="2111" w:hanging="360"/>
      </w:pPr>
      <w:rPr>
        <w:rFonts w:ascii="Courier New" w:hAnsi="Courier Ne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1F2553C"/>
    <w:multiLevelType w:val="hybridMultilevel"/>
    <w:tmpl w:val="3D929576"/>
    <w:lvl w:ilvl="0" w:tplc="2468F1B6">
      <w:start w:val="1"/>
      <w:numFmt w:val="bullet"/>
      <w:lvlText w:val=""/>
      <w:lvlJc w:val="left"/>
      <w:pPr>
        <w:tabs>
          <w:tab w:val="num" w:pos="2700"/>
        </w:tabs>
        <w:ind w:left="2700" w:hanging="360"/>
      </w:pPr>
      <w:rPr>
        <w:rFonts w:ascii="Symbol" w:hAnsi="Symbol" w:hint="default"/>
        <w:color w:val="auto"/>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05715F9D"/>
    <w:multiLevelType w:val="hybridMultilevel"/>
    <w:tmpl w:val="B73E52AA"/>
    <w:lvl w:ilvl="0" w:tplc="D99E11E6">
      <w:start w:val="1"/>
      <w:numFmt w:val="bullet"/>
      <w:lvlText w:val="o"/>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674371D"/>
    <w:multiLevelType w:val="hybridMultilevel"/>
    <w:tmpl w:val="0AE0A0DC"/>
    <w:lvl w:ilvl="0" w:tplc="D99E11E6">
      <w:start w:val="1"/>
      <w:numFmt w:val="bullet"/>
      <w:lvlText w:val="o"/>
      <w:lvlJc w:val="left"/>
      <w:pPr>
        <w:tabs>
          <w:tab w:val="num" w:pos="2160"/>
        </w:tabs>
        <w:ind w:left="2160" w:hanging="360"/>
      </w:pPr>
      <w:rPr>
        <w:rFonts w:ascii="Courier New" w:hAnsi="Courier Ne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7E34E3F"/>
    <w:multiLevelType w:val="multilevel"/>
    <w:tmpl w:val="10E8E360"/>
    <w:lvl w:ilvl="0">
      <w:start w:val="1"/>
      <w:numFmt w:val="bullet"/>
      <w:lvlText w:val="o"/>
      <w:lvlJc w:val="left"/>
      <w:pPr>
        <w:tabs>
          <w:tab w:val="num" w:pos="2160"/>
        </w:tabs>
        <w:ind w:left="2160" w:hanging="360"/>
      </w:pPr>
      <w:rPr>
        <w:rFonts w:ascii="Courier New" w:hAnsi="Courier New"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7F61F0E"/>
    <w:multiLevelType w:val="hybridMultilevel"/>
    <w:tmpl w:val="2B221704"/>
    <w:lvl w:ilvl="0" w:tplc="D99E11E6">
      <w:start w:val="1"/>
      <w:numFmt w:val="bullet"/>
      <w:lvlText w:val="o"/>
      <w:lvlJc w:val="left"/>
      <w:pPr>
        <w:tabs>
          <w:tab w:val="num" w:pos="2111"/>
        </w:tabs>
        <w:ind w:left="2111" w:hanging="360"/>
      </w:pPr>
      <w:rPr>
        <w:rFonts w:ascii="Courier New" w:hAnsi="Courier Ne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97A46A7"/>
    <w:multiLevelType w:val="hybridMultilevel"/>
    <w:tmpl w:val="837247F6"/>
    <w:lvl w:ilvl="0" w:tplc="D99E11E6">
      <w:start w:val="1"/>
      <w:numFmt w:val="bullet"/>
      <w:lvlText w:val="o"/>
      <w:lvlJc w:val="left"/>
      <w:pPr>
        <w:tabs>
          <w:tab w:val="num" w:pos="2111"/>
        </w:tabs>
        <w:ind w:left="2111" w:hanging="360"/>
      </w:pPr>
      <w:rPr>
        <w:rFonts w:ascii="Courier New" w:hAnsi="Courier New"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
    <w:nsid w:val="0D065B4F"/>
    <w:multiLevelType w:val="hybridMultilevel"/>
    <w:tmpl w:val="53D207D8"/>
    <w:lvl w:ilvl="0" w:tplc="D99E11E6">
      <w:start w:val="1"/>
      <w:numFmt w:val="bullet"/>
      <w:lvlText w:val="o"/>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0D8A2A6E"/>
    <w:multiLevelType w:val="hybridMultilevel"/>
    <w:tmpl w:val="125817AE"/>
    <w:lvl w:ilvl="0" w:tplc="D99E11E6">
      <w:start w:val="1"/>
      <w:numFmt w:val="bullet"/>
      <w:lvlText w:val="o"/>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F347D7D"/>
    <w:multiLevelType w:val="hybridMultilevel"/>
    <w:tmpl w:val="01A21DDE"/>
    <w:lvl w:ilvl="0" w:tplc="D99E11E6">
      <w:start w:val="1"/>
      <w:numFmt w:val="bullet"/>
      <w:lvlText w:val="o"/>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0FE8731D"/>
    <w:multiLevelType w:val="hybridMultilevel"/>
    <w:tmpl w:val="BED6931E"/>
    <w:lvl w:ilvl="0" w:tplc="D99E11E6">
      <w:start w:val="1"/>
      <w:numFmt w:val="bullet"/>
      <w:lvlText w:val="o"/>
      <w:lvlJc w:val="left"/>
      <w:pPr>
        <w:tabs>
          <w:tab w:val="num" w:pos="2111"/>
        </w:tabs>
        <w:ind w:left="2111" w:hanging="360"/>
      </w:pPr>
      <w:rPr>
        <w:rFonts w:ascii="Courier New" w:hAnsi="Courier New"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nsid w:val="11744D0D"/>
    <w:multiLevelType w:val="hybridMultilevel"/>
    <w:tmpl w:val="7632C068"/>
    <w:lvl w:ilvl="0" w:tplc="D99E11E6">
      <w:start w:val="1"/>
      <w:numFmt w:val="bullet"/>
      <w:lvlText w:val="o"/>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12D06724"/>
    <w:multiLevelType w:val="hybridMultilevel"/>
    <w:tmpl w:val="37DC6A66"/>
    <w:lvl w:ilvl="0" w:tplc="D99E11E6">
      <w:start w:val="1"/>
      <w:numFmt w:val="bullet"/>
      <w:lvlText w:val="o"/>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
    <w:nsid w:val="13D756ED"/>
    <w:multiLevelType w:val="multilevel"/>
    <w:tmpl w:val="335001E4"/>
    <w:lvl w:ilvl="0">
      <w:start w:val="2"/>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
    <w:nsid w:val="165D299F"/>
    <w:multiLevelType w:val="hybridMultilevel"/>
    <w:tmpl w:val="FB38428C"/>
    <w:lvl w:ilvl="0" w:tplc="053E8AB0">
      <w:start w:val="1"/>
      <w:numFmt w:val="decimal"/>
      <w:lvlText w:val="%1."/>
      <w:lvlJc w:val="left"/>
      <w:pPr>
        <w:tabs>
          <w:tab w:val="num" w:pos="1684"/>
        </w:tabs>
        <w:ind w:left="168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9A21390"/>
    <w:multiLevelType w:val="hybridMultilevel"/>
    <w:tmpl w:val="6C56AFCE"/>
    <w:lvl w:ilvl="0" w:tplc="D2CED278">
      <w:start w:val="1"/>
      <w:numFmt w:val="decimal"/>
      <w:lvlText w:val="%1."/>
      <w:lvlJc w:val="left"/>
      <w:pPr>
        <w:tabs>
          <w:tab w:val="num" w:pos="1684"/>
        </w:tabs>
        <w:ind w:left="168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C5A59E1"/>
    <w:multiLevelType w:val="hybridMultilevel"/>
    <w:tmpl w:val="A02C2C40"/>
    <w:lvl w:ilvl="0" w:tplc="D99E11E6">
      <w:start w:val="1"/>
      <w:numFmt w:val="bullet"/>
      <w:lvlText w:val="o"/>
      <w:lvlJc w:val="left"/>
      <w:pPr>
        <w:tabs>
          <w:tab w:val="num" w:pos="2160"/>
        </w:tabs>
        <w:ind w:left="2160" w:hanging="360"/>
      </w:pPr>
      <w:rPr>
        <w:rFonts w:ascii="Courier New" w:hAnsi="Courier Ne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1C5F1F0D"/>
    <w:multiLevelType w:val="hybridMultilevel"/>
    <w:tmpl w:val="B66CE826"/>
    <w:lvl w:ilvl="0" w:tplc="2468F1B6">
      <w:start w:val="1"/>
      <w:numFmt w:val="bullet"/>
      <w:lvlText w:val=""/>
      <w:lvlJc w:val="left"/>
      <w:pPr>
        <w:tabs>
          <w:tab w:val="num" w:pos="2400"/>
        </w:tabs>
        <w:ind w:left="2400" w:hanging="360"/>
      </w:pPr>
      <w:rPr>
        <w:rFonts w:ascii="Symbol" w:hAnsi="Symbol" w:hint="default"/>
        <w:color w:val="auto"/>
      </w:rPr>
    </w:lvl>
    <w:lvl w:ilvl="1" w:tplc="04190003">
      <w:start w:val="1"/>
      <w:numFmt w:val="bullet"/>
      <w:lvlText w:val="o"/>
      <w:lvlJc w:val="left"/>
      <w:pPr>
        <w:tabs>
          <w:tab w:val="num" w:pos="2340"/>
        </w:tabs>
        <w:ind w:left="2340" w:hanging="360"/>
      </w:pPr>
      <w:rPr>
        <w:rFonts w:ascii="Courier New" w:hAnsi="Courier New" w:hint="default"/>
        <w:color w:val="auto"/>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8">
    <w:nsid w:val="1DC545D3"/>
    <w:multiLevelType w:val="multilevel"/>
    <w:tmpl w:val="DBCA69CA"/>
    <w:lvl w:ilvl="0">
      <w:start w:val="1"/>
      <w:numFmt w:val="bullet"/>
      <w:lvlText w:val="o"/>
      <w:lvlJc w:val="left"/>
      <w:pPr>
        <w:tabs>
          <w:tab w:val="num" w:pos="1260"/>
        </w:tabs>
        <w:ind w:left="1260" w:hanging="360"/>
      </w:pPr>
      <w:rPr>
        <w:rFonts w:ascii="Courier New" w:hAnsi="Courier New"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31E6E46"/>
    <w:multiLevelType w:val="hybridMultilevel"/>
    <w:tmpl w:val="619ACBD8"/>
    <w:lvl w:ilvl="0" w:tplc="2468F1B6">
      <w:start w:val="1"/>
      <w:numFmt w:val="bullet"/>
      <w:lvlText w:val=""/>
      <w:lvlJc w:val="left"/>
      <w:pPr>
        <w:tabs>
          <w:tab w:val="num" w:pos="2700"/>
        </w:tabs>
        <w:ind w:left="2700" w:hanging="360"/>
      </w:pPr>
      <w:rPr>
        <w:rFonts w:ascii="Symbol" w:hAnsi="Symbol" w:hint="default"/>
        <w:color w:val="auto"/>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23F5219B"/>
    <w:multiLevelType w:val="hybridMultilevel"/>
    <w:tmpl w:val="E5824420"/>
    <w:lvl w:ilvl="0" w:tplc="D99E11E6">
      <w:start w:val="1"/>
      <w:numFmt w:val="bullet"/>
      <w:lvlText w:val="o"/>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29875646"/>
    <w:multiLevelType w:val="hybridMultilevel"/>
    <w:tmpl w:val="1234B030"/>
    <w:lvl w:ilvl="0" w:tplc="D99E11E6">
      <w:start w:val="1"/>
      <w:numFmt w:val="bullet"/>
      <w:lvlText w:val="o"/>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2BC273A8"/>
    <w:multiLevelType w:val="hybridMultilevel"/>
    <w:tmpl w:val="71C4D702"/>
    <w:lvl w:ilvl="0" w:tplc="2468F1B6">
      <w:start w:val="1"/>
      <w:numFmt w:val="bullet"/>
      <w:lvlText w:val=""/>
      <w:lvlJc w:val="left"/>
      <w:pPr>
        <w:tabs>
          <w:tab w:val="num" w:pos="2700"/>
        </w:tabs>
        <w:ind w:left="2700" w:hanging="360"/>
      </w:pPr>
      <w:rPr>
        <w:rFonts w:ascii="Symbol" w:hAnsi="Symbol" w:hint="default"/>
        <w:color w:val="auto"/>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2F3548F7"/>
    <w:multiLevelType w:val="hybridMultilevel"/>
    <w:tmpl w:val="F8C2E3DC"/>
    <w:lvl w:ilvl="0" w:tplc="D99E11E6">
      <w:start w:val="1"/>
      <w:numFmt w:val="bullet"/>
      <w:lvlText w:val="o"/>
      <w:lvlJc w:val="left"/>
      <w:pPr>
        <w:tabs>
          <w:tab w:val="num" w:pos="1260"/>
        </w:tabs>
        <w:ind w:left="1260" w:hanging="360"/>
      </w:pPr>
      <w:rPr>
        <w:rFonts w:ascii="Courier New" w:hAnsi="Courier Ne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2FF32E2C"/>
    <w:multiLevelType w:val="multilevel"/>
    <w:tmpl w:val="3168CEC2"/>
    <w:lvl w:ilvl="0">
      <w:start w:val="2"/>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4"/>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nsid w:val="30E4555B"/>
    <w:multiLevelType w:val="hybridMultilevel"/>
    <w:tmpl w:val="6D5E2EFC"/>
    <w:lvl w:ilvl="0" w:tplc="532A09CE">
      <w:start w:val="5"/>
      <w:numFmt w:val="decimal"/>
      <w:lvlText w:val="%1."/>
      <w:lvlJc w:val="left"/>
      <w:pPr>
        <w:tabs>
          <w:tab w:val="num" w:pos="720"/>
        </w:tabs>
        <w:ind w:left="720" w:hanging="360"/>
      </w:pPr>
      <w:rPr>
        <w:rFonts w:ascii="Times New Roman" w:hAnsi="Times New Roman" w:cs="Times New Roman" w:hint="default"/>
        <w:i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2034A2D"/>
    <w:multiLevelType w:val="hybridMultilevel"/>
    <w:tmpl w:val="C762875C"/>
    <w:lvl w:ilvl="0" w:tplc="0419000F">
      <w:start w:val="1"/>
      <w:numFmt w:val="decimal"/>
      <w:lvlText w:val="%1."/>
      <w:lvlJc w:val="left"/>
      <w:pPr>
        <w:tabs>
          <w:tab w:val="num" w:pos="1684"/>
        </w:tabs>
        <w:ind w:left="1684" w:hanging="360"/>
      </w:pPr>
      <w:rPr>
        <w:rFonts w:cs="Times New Roman"/>
      </w:rPr>
    </w:lvl>
    <w:lvl w:ilvl="1" w:tplc="04190019" w:tentative="1">
      <w:start w:val="1"/>
      <w:numFmt w:val="lowerLetter"/>
      <w:lvlText w:val="%2."/>
      <w:lvlJc w:val="left"/>
      <w:pPr>
        <w:tabs>
          <w:tab w:val="num" w:pos="2404"/>
        </w:tabs>
        <w:ind w:left="2404" w:hanging="360"/>
      </w:pPr>
      <w:rPr>
        <w:rFonts w:cs="Times New Roman"/>
      </w:rPr>
    </w:lvl>
    <w:lvl w:ilvl="2" w:tplc="0419001B" w:tentative="1">
      <w:start w:val="1"/>
      <w:numFmt w:val="lowerRoman"/>
      <w:lvlText w:val="%3."/>
      <w:lvlJc w:val="right"/>
      <w:pPr>
        <w:tabs>
          <w:tab w:val="num" w:pos="3124"/>
        </w:tabs>
        <w:ind w:left="3124" w:hanging="180"/>
      </w:pPr>
      <w:rPr>
        <w:rFonts w:cs="Times New Roman"/>
      </w:rPr>
    </w:lvl>
    <w:lvl w:ilvl="3" w:tplc="0419000F" w:tentative="1">
      <w:start w:val="1"/>
      <w:numFmt w:val="decimal"/>
      <w:lvlText w:val="%4."/>
      <w:lvlJc w:val="left"/>
      <w:pPr>
        <w:tabs>
          <w:tab w:val="num" w:pos="3844"/>
        </w:tabs>
        <w:ind w:left="3844" w:hanging="360"/>
      </w:pPr>
      <w:rPr>
        <w:rFonts w:cs="Times New Roman"/>
      </w:rPr>
    </w:lvl>
    <w:lvl w:ilvl="4" w:tplc="04190019" w:tentative="1">
      <w:start w:val="1"/>
      <w:numFmt w:val="lowerLetter"/>
      <w:lvlText w:val="%5."/>
      <w:lvlJc w:val="left"/>
      <w:pPr>
        <w:tabs>
          <w:tab w:val="num" w:pos="4564"/>
        </w:tabs>
        <w:ind w:left="4564" w:hanging="360"/>
      </w:pPr>
      <w:rPr>
        <w:rFonts w:cs="Times New Roman"/>
      </w:rPr>
    </w:lvl>
    <w:lvl w:ilvl="5" w:tplc="0419001B" w:tentative="1">
      <w:start w:val="1"/>
      <w:numFmt w:val="lowerRoman"/>
      <w:lvlText w:val="%6."/>
      <w:lvlJc w:val="right"/>
      <w:pPr>
        <w:tabs>
          <w:tab w:val="num" w:pos="5284"/>
        </w:tabs>
        <w:ind w:left="5284" w:hanging="180"/>
      </w:pPr>
      <w:rPr>
        <w:rFonts w:cs="Times New Roman"/>
      </w:rPr>
    </w:lvl>
    <w:lvl w:ilvl="6" w:tplc="0419000F" w:tentative="1">
      <w:start w:val="1"/>
      <w:numFmt w:val="decimal"/>
      <w:lvlText w:val="%7."/>
      <w:lvlJc w:val="left"/>
      <w:pPr>
        <w:tabs>
          <w:tab w:val="num" w:pos="6004"/>
        </w:tabs>
        <w:ind w:left="6004" w:hanging="360"/>
      </w:pPr>
      <w:rPr>
        <w:rFonts w:cs="Times New Roman"/>
      </w:rPr>
    </w:lvl>
    <w:lvl w:ilvl="7" w:tplc="04190019" w:tentative="1">
      <w:start w:val="1"/>
      <w:numFmt w:val="lowerLetter"/>
      <w:lvlText w:val="%8."/>
      <w:lvlJc w:val="left"/>
      <w:pPr>
        <w:tabs>
          <w:tab w:val="num" w:pos="6724"/>
        </w:tabs>
        <w:ind w:left="6724" w:hanging="360"/>
      </w:pPr>
      <w:rPr>
        <w:rFonts w:cs="Times New Roman"/>
      </w:rPr>
    </w:lvl>
    <w:lvl w:ilvl="8" w:tplc="0419001B" w:tentative="1">
      <w:start w:val="1"/>
      <w:numFmt w:val="lowerRoman"/>
      <w:lvlText w:val="%9."/>
      <w:lvlJc w:val="right"/>
      <w:pPr>
        <w:tabs>
          <w:tab w:val="num" w:pos="7444"/>
        </w:tabs>
        <w:ind w:left="7444" w:hanging="180"/>
      </w:pPr>
      <w:rPr>
        <w:rFonts w:cs="Times New Roman"/>
      </w:rPr>
    </w:lvl>
  </w:abstractNum>
  <w:abstractNum w:abstractNumId="27">
    <w:nsid w:val="368D0656"/>
    <w:multiLevelType w:val="multilevel"/>
    <w:tmpl w:val="7C2AF3CA"/>
    <w:lvl w:ilvl="0">
      <w:start w:val="2"/>
      <w:numFmt w:val="decimal"/>
      <w:lvlText w:val="%1."/>
      <w:lvlJc w:val="left"/>
      <w:pPr>
        <w:tabs>
          <w:tab w:val="num" w:pos="585"/>
        </w:tabs>
        <w:ind w:left="585" w:hanging="585"/>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nsid w:val="39116EF5"/>
    <w:multiLevelType w:val="multilevel"/>
    <w:tmpl w:val="14C2BB16"/>
    <w:lvl w:ilvl="0">
      <w:start w:val="1"/>
      <w:numFmt w:val="decimal"/>
      <w:lvlText w:val="%1."/>
      <w:lvlJc w:val="left"/>
      <w:pPr>
        <w:tabs>
          <w:tab w:val="num" w:pos="930"/>
        </w:tabs>
        <w:ind w:left="930" w:hanging="930"/>
      </w:pPr>
      <w:rPr>
        <w:rFonts w:cs="Times New Roman" w:hint="default"/>
      </w:rPr>
    </w:lvl>
    <w:lvl w:ilvl="1">
      <w:start w:val="1"/>
      <w:numFmt w:val="decimal"/>
      <w:lvlText w:val="%1.%2."/>
      <w:lvlJc w:val="left"/>
      <w:pPr>
        <w:tabs>
          <w:tab w:val="num" w:pos="930"/>
        </w:tabs>
        <w:ind w:left="930" w:hanging="930"/>
      </w:pPr>
      <w:rPr>
        <w:rFonts w:cs="Times New Roman" w:hint="default"/>
      </w:rPr>
    </w:lvl>
    <w:lvl w:ilvl="2">
      <w:start w:val="3"/>
      <w:numFmt w:val="decimal"/>
      <w:lvlText w:val="%1.%2.%3."/>
      <w:lvlJc w:val="left"/>
      <w:pPr>
        <w:tabs>
          <w:tab w:val="num" w:pos="930"/>
        </w:tabs>
        <w:ind w:left="930" w:hanging="930"/>
      </w:pPr>
      <w:rPr>
        <w:rFonts w:cs="Times New Roman" w:hint="default"/>
      </w:rPr>
    </w:lvl>
    <w:lvl w:ilvl="3">
      <w:start w:val="1"/>
      <w:numFmt w:val="decimal"/>
      <w:lvlText w:val="%1.%2.%3.%4."/>
      <w:lvlJc w:val="left"/>
      <w:pPr>
        <w:tabs>
          <w:tab w:val="num" w:pos="930"/>
        </w:tabs>
        <w:ind w:left="930" w:hanging="93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3BBB4206"/>
    <w:multiLevelType w:val="hybridMultilevel"/>
    <w:tmpl w:val="68227A9E"/>
    <w:lvl w:ilvl="0" w:tplc="D99E11E6">
      <w:start w:val="1"/>
      <w:numFmt w:val="bullet"/>
      <w:lvlText w:val="o"/>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EBA3816"/>
    <w:multiLevelType w:val="hybridMultilevel"/>
    <w:tmpl w:val="E97E3C8A"/>
    <w:lvl w:ilvl="0" w:tplc="D99E11E6">
      <w:start w:val="1"/>
      <w:numFmt w:val="bullet"/>
      <w:lvlText w:val="o"/>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3060"/>
        </w:tabs>
        <w:ind w:left="3060" w:hanging="360"/>
      </w:pPr>
      <w:rPr>
        <w:rFonts w:ascii="Courier New" w:hAnsi="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31">
    <w:nsid w:val="3F7F1BDD"/>
    <w:multiLevelType w:val="hybridMultilevel"/>
    <w:tmpl w:val="24E273C6"/>
    <w:lvl w:ilvl="0" w:tplc="D99E11E6">
      <w:start w:val="1"/>
      <w:numFmt w:val="bullet"/>
      <w:lvlText w:val="o"/>
      <w:lvlJc w:val="left"/>
      <w:pPr>
        <w:tabs>
          <w:tab w:val="num" w:pos="1969"/>
        </w:tabs>
        <w:ind w:left="19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41371F26"/>
    <w:multiLevelType w:val="hybridMultilevel"/>
    <w:tmpl w:val="6D641B1C"/>
    <w:lvl w:ilvl="0" w:tplc="D99E11E6">
      <w:start w:val="1"/>
      <w:numFmt w:val="bullet"/>
      <w:lvlText w:val="o"/>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
    <w:nsid w:val="4189589D"/>
    <w:multiLevelType w:val="hybridMultilevel"/>
    <w:tmpl w:val="99B8B8F0"/>
    <w:lvl w:ilvl="0" w:tplc="D99E11E6">
      <w:start w:val="1"/>
      <w:numFmt w:val="bullet"/>
      <w:lvlText w:val="o"/>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42766981"/>
    <w:multiLevelType w:val="multilevel"/>
    <w:tmpl w:val="8C029262"/>
    <w:lvl w:ilvl="0">
      <w:start w:val="1"/>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900"/>
        </w:tabs>
        <w:ind w:left="900" w:hanging="54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nsid w:val="465D0E53"/>
    <w:multiLevelType w:val="hybridMultilevel"/>
    <w:tmpl w:val="61FA32FC"/>
    <w:lvl w:ilvl="0" w:tplc="D99E11E6">
      <w:start w:val="1"/>
      <w:numFmt w:val="bullet"/>
      <w:lvlText w:val="o"/>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4B537D27"/>
    <w:multiLevelType w:val="hybridMultilevel"/>
    <w:tmpl w:val="15D25776"/>
    <w:lvl w:ilvl="0" w:tplc="D99E11E6">
      <w:start w:val="1"/>
      <w:numFmt w:val="bullet"/>
      <w:lvlText w:val="o"/>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4BA25ADB"/>
    <w:multiLevelType w:val="hybridMultilevel"/>
    <w:tmpl w:val="9AECD392"/>
    <w:lvl w:ilvl="0" w:tplc="2468F1B6">
      <w:start w:val="1"/>
      <w:numFmt w:val="bullet"/>
      <w:lvlText w:val=""/>
      <w:lvlJc w:val="left"/>
      <w:pPr>
        <w:tabs>
          <w:tab w:val="num" w:pos="2340"/>
        </w:tabs>
        <w:ind w:left="2340" w:hanging="360"/>
      </w:pPr>
      <w:rPr>
        <w:rFonts w:ascii="Symbol" w:hAnsi="Symbol" w:hint="default"/>
        <w:color w:val="auto"/>
      </w:rPr>
    </w:lvl>
    <w:lvl w:ilvl="1" w:tplc="04190003">
      <w:start w:val="1"/>
      <w:numFmt w:val="bullet"/>
      <w:lvlText w:val="o"/>
      <w:lvlJc w:val="left"/>
      <w:pPr>
        <w:tabs>
          <w:tab w:val="num" w:pos="2340"/>
        </w:tabs>
        <w:ind w:left="2340" w:hanging="360"/>
      </w:pPr>
      <w:rPr>
        <w:rFonts w:ascii="Courier New" w:hAnsi="Courier New"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50B02FB0"/>
    <w:multiLevelType w:val="multilevel"/>
    <w:tmpl w:val="5372C9E4"/>
    <w:lvl w:ilvl="0">
      <w:start w:val="2"/>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3"/>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9">
    <w:nsid w:val="527235B1"/>
    <w:multiLevelType w:val="hybridMultilevel"/>
    <w:tmpl w:val="B7409CF6"/>
    <w:lvl w:ilvl="0" w:tplc="464400FA">
      <w:start w:val="1"/>
      <w:numFmt w:val="decimal"/>
      <w:lvlText w:val="%1."/>
      <w:lvlJc w:val="left"/>
      <w:pPr>
        <w:tabs>
          <w:tab w:val="num" w:pos="720"/>
        </w:tabs>
        <w:ind w:left="720" w:hanging="360"/>
      </w:pPr>
      <w:rPr>
        <w:rFonts w:ascii="Times New Roman" w:hAnsi="Times New Roman" w:cs="Times New Roman" w:hint="default"/>
        <w:i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5304762A"/>
    <w:multiLevelType w:val="hybridMultilevel"/>
    <w:tmpl w:val="D9AEA446"/>
    <w:lvl w:ilvl="0" w:tplc="2DA8149A">
      <w:start w:val="1"/>
      <w:numFmt w:val="decimal"/>
      <w:lvlText w:val="%1."/>
      <w:lvlJc w:val="left"/>
      <w:pPr>
        <w:tabs>
          <w:tab w:val="num" w:pos="1684"/>
        </w:tabs>
        <w:ind w:left="168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53507611"/>
    <w:multiLevelType w:val="hybridMultilevel"/>
    <w:tmpl w:val="B296BDDA"/>
    <w:lvl w:ilvl="0" w:tplc="55368A66">
      <w:start w:val="1"/>
      <w:numFmt w:val="bullet"/>
      <w:pStyle w:val="Mark2"/>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547A1B08"/>
    <w:multiLevelType w:val="singleLevel"/>
    <w:tmpl w:val="F31AAC5A"/>
    <w:lvl w:ilvl="0">
      <w:start w:val="1"/>
      <w:numFmt w:val="decimal"/>
      <w:lvlText w:val="%1."/>
      <w:legacy w:legacy="1" w:legacySpace="120" w:legacyIndent="360"/>
      <w:lvlJc w:val="left"/>
      <w:pPr>
        <w:ind w:left="720" w:hanging="360"/>
      </w:pPr>
      <w:rPr>
        <w:rFonts w:cs="Times New Roman"/>
      </w:rPr>
    </w:lvl>
  </w:abstractNum>
  <w:abstractNum w:abstractNumId="43">
    <w:nsid w:val="57506C72"/>
    <w:multiLevelType w:val="hybridMultilevel"/>
    <w:tmpl w:val="54D4B066"/>
    <w:lvl w:ilvl="0" w:tplc="D99E11E6">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5A5A7B8C"/>
    <w:multiLevelType w:val="hybridMultilevel"/>
    <w:tmpl w:val="02CA5644"/>
    <w:lvl w:ilvl="0" w:tplc="D99E11E6">
      <w:start w:val="1"/>
      <w:numFmt w:val="bullet"/>
      <w:lvlText w:val="o"/>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5">
    <w:nsid w:val="5BA92855"/>
    <w:multiLevelType w:val="hybridMultilevel"/>
    <w:tmpl w:val="F95E50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5EF22B07"/>
    <w:multiLevelType w:val="hybridMultilevel"/>
    <w:tmpl w:val="B92661FE"/>
    <w:lvl w:ilvl="0" w:tplc="D99E11E6">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6012549D"/>
    <w:multiLevelType w:val="hybridMultilevel"/>
    <w:tmpl w:val="960EFDB6"/>
    <w:lvl w:ilvl="0" w:tplc="2468F1B6">
      <w:start w:val="1"/>
      <w:numFmt w:val="bullet"/>
      <w:lvlText w:val=""/>
      <w:lvlJc w:val="left"/>
      <w:pPr>
        <w:tabs>
          <w:tab w:val="num" w:pos="2651"/>
        </w:tabs>
        <w:ind w:left="2651" w:hanging="360"/>
      </w:pPr>
      <w:rPr>
        <w:rFonts w:ascii="Symbol" w:hAnsi="Symbol" w:hint="default"/>
        <w:color w:val="auto"/>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8">
    <w:nsid w:val="633C4C6B"/>
    <w:multiLevelType w:val="multilevel"/>
    <w:tmpl w:val="DF427CA4"/>
    <w:lvl w:ilvl="0">
      <w:start w:val="1"/>
      <w:numFmt w:val="bullet"/>
      <w:lvlText w:val="o"/>
      <w:lvlJc w:val="left"/>
      <w:pPr>
        <w:tabs>
          <w:tab w:val="num" w:pos="2160"/>
        </w:tabs>
        <w:ind w:left="2160" w:hanging="360"/>
      </w:pPr>
      <w:rPr>
        <w:rFonts w:ascii="Courier New" w:hAnsi="Courier New"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65E37E9B"/>
    <w:multiLevelType w:val="hybridMultilevel"/>
    <w:tmpl w:val="A1B2D7A2"/>
    <w:lvl w:ilvl="0" w:tplc="D99E11E6">
      <w:start w:val="1"/>
      <w:numFmt w:val="bullet"/>
      <w:lvlText w:val="o"/>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6860052D"/>
    <w:multiLevelType w:val="hybridMultilevel"/>
    <w:tmpl w:val="A426C982"/>
    <w:lvl w:ilvl="0" w:tplc="D99E11E6">
      <w:start w:val="1"/>
      <w:numFmt w:val="bullet"/>
      <w:lvlText w:val="o"/>
      <w:lvlJc w:val="left"/>
      <w:pPr>
        <w:tabs>
          <w:tab w:val="num" w:pos="2111"/>
        </w:tabs>
        <w:ind w:left="2111" w:hanging="360"/>
      </w:pPr>
      <w:rPr>
        <w:rFonts w:ascii="Courier New" w:hAnsi="Courier New"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1">
    <w:nsid w:val="6B795985"/>
    <w:multiLevelType w:val="hybridMultilevel"/>
    <w:tmpl w:val="1AFC7E6A"/>
    <w:lvl w:ilvl="0" w:tplc="D99E11E6">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B8064D4"/>
    <w:multiLevelType w:val="multilevel"/>
    <w:tmpl w:val="D0504E0E"/>
    <w:lvl w:ilvl="0">
      <w:start w:val="1"/>
      <w:numFmt w:val="bullet"/>
      <w:lvlText w:val="o"/>
      <w:lvlJc w:val="left"/>
      <w:pPr>
        <w:tabs>
          <w:tab w:val="num" w:pos="1260"/>
        </w:tabs>
        <w:ind w:left="126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C217B86"/>
    <w:multiLevelType w:val="hybridMultilevel"/>
    <w:tmpl w:val="53E4B542"/>
    <w:lvl w:ilvl="0" w:tplc="D99E11E6">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48563D3"/>
    <w:multiLevelType w:val="hybridMultilevel"/>
    <w:tmpl w:val="C6761548"/>
    <w:lvl w:ilvl="0" w:tplc="D99E11E6">
      <w:start w:val="1"/>
      <w:numFmt w:val="bullet"/>
      <w:lvlText w:val="o"/>
      <w:lvlJc w:val="left"/>
      <w:pPr>
        <w:tabs>
          <w:tab w:val="num" w:pos="1260"/>
        </w:tabs>
        <w:ind w:left="1260" w:hanging="360"/>
      </w:pPr>
      <w:rPr>
        <w:rFonts w:ascii="Courier New" w:hAnsi="Courier Ne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5">
    <w:nsid w:val="778A29BC"/>
    <w:multiLevelType w:val="hybridMultilevel"/>
    <w:tmpl w:val="8912066A"/>
    <w:lvl w:ilvl="0" w:tplc="D99E11E6">
      <w:start w:val="1"/>
      <w:numFmt w:val="bullet"/>
      <w:lvlText w:val="o"/>
      <w:lvlJc w:val="left"/>
      <w:pPr>
        <w:tabs>
          <w:tab w:val="num" w:pos="2111"/>
        </w:tabs>
        <w:ind w:left="2111" w:hanging="360"/>
      </w:pPr>
      <w:rPr>
        <w:rFonts w:ascii="Courier New" w:hAnsi="Courier New"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6">
    <w:nsid w:val="78E3686E"/>
    <w:multiLevelType w:val="hybridMultilevel"/>
    <w:tmpl w:val="3EDCCB26"/>
    <w:lvl w:ilvl="0" w:tplc="D99E11E6">
      <w:start w:val="1"/>
      <w:numFmt w:val="bullet"/>
      <w:lvlText w:val="o"/>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7DC4224B"/>
    <w:multiLevelType w:val="hybridMultilevel"/>
    <w:tmpl w:val="98046EA6"/>
    <w:lvl w:ilvl="0" w:tplc="D99E11E6">
      <w:start w:val="1"/>
      <w:numFmt w:val="bullet"/>
      <w:lvlText w:val="o"/>
      <w:lvlJc w:val="left"/>
      <w:pPr>
        <w:tabs>
          <w:tab w:val="num" w:pos="1260"/>
        </w:tabs>
        <w:ind w:left="1260" w:hanging="360"/>
      </w:pPr>
      <w:rPr>
        <w:rFonts w:ascii="Courier New" w:hAnsi="Courier Ne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9"/>
  </w:num>
  <w:num w:numId="2">
    <w:abstractNumId w:val="1"/>
  </w:num>
  <w:num w:numId="3">
    <w:abstractNumId w:val="37"/>
  </w:num>
  <w:num w:numId="4">
    <w:abstractNumId w:val="28"/>
  </w:num>
  <w:num w:numId="5">
    <w:abstractNumId w:val="17"/>
  </w:num>
  <w:num w:numId="6">
    <w:abstractNumId w:val="46"/>
  </w:num>
  <w:num w:numId="7">
    <w:abstractNumId w:val="43"/>
  </w:num>
  <w:num w:numId="8">
    <w:abstractNumId w:val="33"/>
  </w:num>
  <w:num w:numId="9">
    <w:abstractNumId w:val="35"/>
  </w:num>
  <w:num w:numId="10">
    <w:abstractNumId w:val="57"/>
  </w:num>
  <w:num w:numId="11">
    <w:abstractNumId w:val="20"/>
  </w:num>
  <w:num w:numId="12">
    <w:abstractNumId w:val="49"/>
  </w:num>
  <w:num w:numId="13">
    <w:abstractNumId w:val="8"/>
  </w:num>
  <w:num w:numId="14">
    <w:abstractNumId w:val="51"/>
  </w:num>
  <w:num w:numId="15">
    <w:abstractNumId w:val="56"/>
  </w:num>
  <w:num w:numId="16">
    <w:abstractNumId w:val="36"/>
  </w:num>
  <w:num w:numId="17">
    <w:abstractNumId w:val="52"/>
  </w:num>
  <w:num w:numId="18">
    <w:abstractNumId w:val="18"/>
  </w:num>
  <w:num w:numId="19">
    <w:abstractNumId w:val="53"/>
  </w:num>
  <w:num w:numId="20">
    <w:abstractNumId w:val="44"/>
  </w:num>
  <w:num w:numId="21">
    <w:abstractNumId w:val="48"/>
  </w:num>
  <w:num w:numId="22">
    <w:abstractNumId w:val="4"/>
  </w:num>
  <w:num w:numId="23">
    <w:abstractNumId w:val="30"/>
  </w:num>
  <w:num w:numId="24">
    <w:abstractNumId w:val="34"/>
  </w:num>
  <w:num w:numId="25">
    <w:abstractNumId w:val="55"/>
  </w:num>
  <w:num w:numId="26">
    <w:abstractNumId w:val="10"/>
  </w:num>
  <w:num w:numId="27">
    <w:abstractNumId w:val="6"/>
  </w:num>
  <w:num w:numId="28">
    <w:abstractNumId w:val="31"/>
  </w:num>
  <w:num w:numId="29">
    <w:abstractNumId w:val="0"/>
  </w:num>
  <w:num w:numId="30">
    <w:abstractNumId w:val="5"/>
  </w:num>
  <w:num w:numId="31">
    <w:abstractNumId w:val="26"/>
  </w:num>
  <w:num w:numId="32">
    <w:abstractNumId w:val="15"/>
  </w:num>
  <w:num w:numId="33">
    <w:abstractNumId w:val="14"/>
  </w:num>
  <w:num w:numId="34">
    <w:abstractNumId w:val="40"/>
  </w:num>
  <w:num w:numId="35">
    <w:abstractNumId w:val="21"/>
  </w:num>
  <w:num w:numId="36">
    <w:abstractNumId w:val="32"/>
  </w:num>
  <w:num w:numId="37">
    <w:abstractNumId w:val="29"/>
  </w:num>
  <w:num w:numId="38">
    <w:abstractNumId w:val="9"/>
  </w:num>
  <w:num w:numId="39">
    <w:abstractNumId w:val="24"/>
  </w:num>
  <w:num w:numId="40">
    <w:abstractNumId w:val="38"/>
  </w:num>
  <w:num w:numId="41">
    <w:abstractNumId w:val="27"/>
  </w:num>
  <w:num w:numId="4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num>
  <w:num w:numId="47">
    <w:abstractNumId w:val="23"/>
  </w:num>
  <w:num w:numId="48">
    <w:abstractNumId w:val="54"/>
  </w:num>
  <w:num w:numId="49">
    <w:abstractNumId w:val="12"/>
  </w:num>
  <w:num w:numId="50">
    <w:abstractNumId w:val="3"/>
  </w:num>
  <w:num w:numId="51">
    <w:abstractNumId w:val="16"/>
  </w:num>
  <w:num w:numId="52">
    <w:abstractNumId w:val="50"/>
  </w:num>
  <w:num w:numId="53">
    <w:abstractNumId w:val="45"/>
  </w:num>
  <w:num w:numId="54">
    <w:abstractNumId w:val="25"/>
  </w:num>
  <w:num w:numId="55">
    <w:abstractNumId w:val="39"/>
  </w:num>
  <w:num w:numId="5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 w:numId="58">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749B"/>
    <w:rsid w:val="00001A1A"/>
    <w:rsid w:val="000209D5"/>
    <w:rsid w:val="00025F9F"/>
    <w:rsid w:val="00027257"/>
    <w:rsid w:val="00027769"/>
    <w:rsid w:val="0003020F"/>
    <w:rsid w:val="00030416"/>
    <w:rsid w:val="00033470"/>
    <w:rsid w:val="0003409C"/>
    <w:rsid w:val="00036133"/>
    <w:rsid w:val="00043D56"/>
    <w:rsid w:val="000443E9"/>
    <w:rsid w:val="000444AF"/>
    <w:rsid w:val="00044690"/>
    <w:rsid w:val="00044DF7"/>
    <w:rsid w:val="000478AE"/>
    <w:rsid w:val="00061DC1"/>
    <w:rsid w:val="00062881"/>
    <w:rsid w:val="00063AEC"/>
    <w:rsid w:val="000649FB"/>
    <w:rsid w:val="0006751B"/>
    <w:rsid w:val="000703CB"/>
    <w:rsid w:val="000708C2"/>
    <w:rsid w:val="00072ACF"/>
    <w:rsid w:val="000731B4"/>
    <w:rsid w:val="00075D1F"/>
    <w:rsid w:val="00085A07"/>
    <w:rsid w:val="00094EE6"/>
    <w:rsid w:val="000A4964"/>
    <w:rsid w:val="000A66F9"/>
    <w:rsid w:val="000B55F6"/>
    <w:rsid w:val="000B5EE2"/>
    <w:rsid w:val="000B6057"/>
    <w:rsid w:val="000B72DC"/>
    <w:rsid w:val="000B746A"/>
    <w:rsid w:val="000C5846"/>
    <w:rsid w:val="000D02F8"/>
    <w:rsid w:val="000E5EC7"/>
    <w:rsid w:val="000E6233"/>
    <w:rsid w:val="000F5AFA"/>
    <w:rsid w:val="000F6F20"/>
    <w:rsid w:val="000F737A"/>
    <w:rsid w:val="00101E80"/>
    <w:rsid w:val="001066A3"/>
    <w:rsid w:val="0010727A"/>
    <w:rsid w:val="001123E8"/>
    <w:rsid w:val="00112ECD"/>
    <w:rsid w:val="00115B9C"/>
    <w:rsid w:val="00123FB8"/>
    <w:rsid w:val="0012732F"/>
    <w:rsid w:val="00131E51"/>
    <w:rsid w:val="001322F4"/>
    <w:rsid w:val="00134543"/>
    <w:rsid w:val="001543E3"/>
    <w:rsid w:val="001619D4"/>
    <w:rsid w:val="0017376B"/>
    <w:rsid w:val="00174E20"/>
    <w:rsid w:val="00180060"/>
    <w:rsid w:val="00180E46"/>
    <w:rsid w:val="00185B57"/>
    <w:rsid w:val="00186D5D"/>
    <w:rsid w:val="00197887"/>
    <w:rsid w:val="001A024B"/>
    <w:rsid w:val="001A0288"/>
    <w:rsid w:val="001A29B6"/>
    <w:rsid w:val="001A749B"/>
    <w:rsid w:val="001B2A43"/>
    <w:rsid w:val="001B67A5"/>
    <w:rsid w:val="001B7179"/>
    <w:rsid w:val="001B7FC3"/>
    <w:rsid w:val="001C3F18"/>
    <w:rsid w:val="001C57D8"/>
    <w:rsid w:val="001D011F"/>
    <w:rsid w:val="001D0B58"/>
    <w:rsid w:val="001D14F5"/>
    <w:rsid w:val="001D4568"/>
    <w:rsid w:val="001D7676"/>
    <w:rsid w:val="001E36C9"/>
    <w:rsid w:val="001E7851"/>
    <w:rsid w:val="001F19EF"/>
    <w:rsid w:val="001F2967"/>
    <w:rsid w:val="001F5648"/>
    <w:rsid w:val="001F5664"/>
    <w:rsid w:val="001F74CF"/>
    <w:rsid w:val="0020140A"/>
    <w:rsid w:val="00210078"/>
    <w:rsid w:val="00213AF0"/>
    <w:rsid w:val="00221A8E"/>
    <w:rsid w:val="002252BA"/>
    <w:rsid w:val="00236E8C"/>
    <w:rsid w:val="00240034"/>
    <w:rsid w:val="00240A11"/>
    <w:rsid w:val="0024128D"/>
    <w:rsid w:val="002433B4"/>
    <w:rsid w:val="00246D79"/>
    <w:rsid w:val="00256D96"/>
    <w:rsid w:val="002660A6"/>
    <w:rsid w:val="002675DE"/>
    <w:rsid w:val="00270AAB"/>
    <w:rsid w:val="00284070"/>
    <w:rsid w:val="00285056"/>
    <w:rsid w:val="002854D2"/>
    <w:rsid w:val="00287163"/>
    <w:rsid w:val="00290354"/>
    <w:rsid w:val="00291AB3"/>
    <w:rsid w:val="002A0A47"/>
    <w:rsid w:val="002A1F74"/>
    <w:rsid w:val="002A24A1"/>
    <w:rsid w:val="002A6455"/>
    <w:rsid w:val="002B21C7"/>
    <w:rsid w:val="002C0EFA"/>
    <w:rsid w:val="002C1DA1"/>
    <w:rsid w:val="002C3701"/>
    <w:rsid w:val="002D7B02"/>
    <w:rsid w:val="002D7ECB"/>
    <w:rsid w:val="002E287B"/>
    <w:rsid w:val="002F3526"/>
    <w:rsid w:val="002F5612"/>
    <w:rsid w:val="002F5D91"/>
    <w:rsid w:val="002F5F20"/>
    <w:rsid w:val="0030153A"/>
    <w:rsid w:val="003055B9"/>
    <w:rsid w:val="00313D54"/>
    <w:rsid w:val="0032198A"/>
    <w:rsid w:val="00322999"/>
    <w:rsid w:val="003251DE"/>
    <w:rsid w:val="00325B08"/>
    <w:rsid w:val="00326119"/>
    <w:rsid w:val="003311C5"/>
    <w:rsid w:val="003320A0"/>
    <w:rsid w:val="0033781C"/>
    <w:rsid w:val="00343012"/>
    <w:rsid w:val="00344450"/>
    <w:rsid w:val="00347671"/>
    <w:rsid w:val="0035768B"/>
    <w:rsid w:val="003610F7"/>
    <w:rsid w:val="00364D74"/>
    <w:rsid w:val="00372D26"/>
    <w:rsid w:val="003751A6"/>
    <w:rsid w:val="0037798E"/>
    <w:rsid w:val="003824C3"/>
    <w:rsid w:val="00382E0D"/>
    <w:rsid w:val="0038691F"/>
    <w:rsid w:val="00386D7A"/>
    <w:rsid w:val="003949F5"/>
    <w:rsid w:val="003A7102"/>
    <w:rsid w:val="003A7D2A"/>
    <w:rsid w:val="003B6665"/>
    <w:rsid w:val="003B70EA"/>
    <w:rsid w:val="003C205E"/>
    <w:rsid w:val="003C5776"/>
    <w:rsid w:val="003D716D"/>
    <w:rsid w:val="003E05F2"/>
    <w:rsid w:val="003E0AB2"/>
    <w:rsid w:val="003E576A"/>
    <w:rsid w:val="003F54FC"/>
    <w:rsid w:val="003F66AD"/>
    <w:rsid w:val="003F6E3B"/>
    <w:rsid w:val="00401648"/>
    <w:rsid w:val="0041569D"/>
    <w:rsid w:val="00415A08"/>
    <w:rsid w:val="00415D02"/>
    <w:rsid w:val="004204A8"/>
    <w:rsid w:val="00423B9E"/>
    <w:rsid w:val="00423D75"/>
    <w:rsid w:val="004315C1"/>
    <w:rsid w:val="00435DDB"/>
    <w:rsid w:val="0043713C"/>
    <w:rsid w:val="00440688"/>
    <w:rsid w:val="00441543"/>
    <w:rsid w:val="00447728"/>
    <w:rsid w:val="00452F93"/>
    <w:rsid w:val="00453623"/>
    <w:rsid w:val="00456218"/>
    <w:rsid w:val="00456D99"/>
    <w:rsid w:val="0046782A"/>
    <w:rsid w:val="00467945"/>
    <w:rsid w:val="00473D01"/>
    <w:rsid w:val="00474620"/>
    <w:rsid w:val="0048018D"/>
    <w:rsid w:val="00480F26"/>
    <w:rsid w:val="00485A38"/>
    <w:rsid w:val="00485EBF"/>
    <w:rsid w:val="00490427"/>
    <w:rsid w:val="004927B4"/>
    <w:rsid w:val="004927FD"/>
    <w:rsid w:val="004B2A3D"/>
    <w:rsid w:val="004B31CD"/>
    <w:rsid w:val="004B34DA"/>
    <w:rsid w:val="004B50CE"/>
    <w:rsid w:val="004B5373"/>
    <w:rsid w:val="004C3414"/>
    <w:rsid w:val="004D4142"/>
    <w:rsid w:val="004D53CB"/>
    <w:rsid w:val="004D56D7"/>
    <w:rsid w:val="004D5C56"/>
    <w:rsid w:val="004E3B6F"/>
    <w:rsid w:val="004E6B50"/>
    <w:rsid w:val="004E7EC5"/>
    <w:rsid w:val="004F03C7"/>
    <w:rsid w:val="004F4391"/>
    <w:rsid w:val="0050175E"/>
    <w:rsid w:val="00504F08"/>
    <w:rsid w:val="00510F5B"/>
    <w:rsid w:val="005122E2"/>
    <w:rsid w:val="005129A7"/>
    <w:rsid w:val="0051724A"/>
    <w:rsid w:val="005212A3"/>
    <w:rsid w:val="00522B1F"/>
    <w:rsid w:val="0052565A"/>
    <w:rsid w:val="005330DE"/>
    <w:rsid w:val="005354D7"/>
    <w:rsid w:val="00551CCA"/>
    <w:rsid w:val="00552EC5"/>
    <w:rsid w:val="0055774C"/>
    <w:rsid w:val="00557A1A"/>
    <w:rsid w:val="005739D0"/>
    <w:rsid w:val="00576FE6"/>
    <w:rsid w:val="00583907"/>
    <w:rsid w:val="00584D21"/>
    <w:rsid w:val="00590706"/>
    <w:rsid w:val="00594CB6"/>
    <w:rsid w:val="00595A4F"/>
    <w:rsid w:val="00595BC8"/>
    <w:rsid w:val="005966F3"/>
    <w:rsid w:val="005971D2"/>
    <w:rsid w:val="005A1B6D"/>
    <w:rsid w:val="005A238E"/>
    <w:rsid w:val="005A6490"/>
    <w:rsid w:val="005A7A2F"/>
    <w:rsid w:val="005B157C"/>
    <w:rsid w:val="005B6846"/>
    <w:rsid w:val="005C0202"/>
    <w:rsid w:val="005C06EE"/>
    <w:rsid w:val="005F2783"/>
    <w:rsid w:val="005F68E6"/>
    <w:rsid w:val="005F6B3C"/>
    <w:rsid w:val="006144EA"/>
    <w:rsid w:val="00622F02"/>
    <w:rsid w:val="00624CB9"/>
    <w:rsid w:val="00627569"/>
    <w:rsid w:val="00627880"/>
    <w:rsid w:val="00631B96"/>
    <w:rsid w:val="0063260E"/>
    <w:rsid w:val="0063449D"/>
    <w:rsid w:val="00636D96"/>
    <w:rsid w:val="00636DBD"/>
    <w:rsid w:val="00641C24"/>
    <w:rsid w:val="0064375C"/>
    <w:rsid w:val="00644F8B"/>
    <w:rsid w:val="00650527"/>
    <w:rsid w:val="00652C87"/>
    <w:rsid w:val="006661F9"/>
    <w:rsid w:val="00667F86"/>
    <w:rsid w:val="00671AC3"/>
    <w:rsid w:val="00675BF9"/>
    <w:rsid w:val="00676AE7"/>
    <w:rsid w:val="00676F06"/>
    <w:rsid w:val="00683E85"/>
    <w:rsid w:val="00685F4F"/>
    <w:rsid w:val="006904DD"/>
    <w:rsid w:val="00694CF0"/>
    <w:rsid w:val="00694E14"/>
    <w:rsid w:val="00694EA9"/>
    <w:rsid w:val="006B21F4"/>
    <w:rsid w:val="006B498E"/>
    <w:rsid w:val="006B7CA8"/>
    <w:rsid w:val="006C77D3"/>
    <w:rsid w:val="006D2841"/>
    <w:rsid w:val="006D6574"/>
    <w:rsid w:val="006E243D"/>
    <w:rsid w:val="006E2BA6"/>
    <w:rsid w:val="006E3F0C"/>
    <w:rsid w:val="006F70FD"/>
    <w:rsid w:val="007013B5"/>
    <w:rsid w:val="00704563"/>
    <w:rsid w:val="00706B30"/>
    <w:rsid w:val="00707A9C"/>
    <w:rsid w:val="0071105A"/>
    <w:rsid w:val="00711BA2"/>
    <w:rsid w:val="00715D4C"/>
    <w:rsid w:val="007203B7"/>
    <w:rsid w:val="00726EC6"/>
    <w:rsid w:val="007275D8"/>
    <w:rsid w:val="00730FE6"/>
    <w:rsid w:val="007311B8"/>
    <w:rsid w:val="00731E73"/>
    <w:rsid w:val="00734780"/>
    <w:rsid w:val="00735054"/>
    <w:rsid w:val="007364A1"/>
    <w:rsid w:val="00740D9E"/>
    <w:rsid w:val="00741990"/>
    <w:rsid w:val="00741A4D"/>
    <w:rsid w:val="00742B53"/>
    <w:rsid w:val="007444D7"/>
    <w:rsid w:val="00744E8B"/>
    <w:rsid w:val="00745493"/>
    <w:rsid w:val="0076228D"/>
    <w:rsid w:val="007750C8"/>
    <w:rsid w:val="0078139C"/>
    <w:rsid w:val="00781C75"/>
    <w:rsid w:val="007847EC"/>
    <w:rsid w:val="00785A39"/>
    <w:rsid w:val="00786EEF"/>
    <w:rsid w:val="00791EA9"/>
    <w:rsid w:val="0079293D"/>
    <w:rsid w:val="0079296B"/>
    <w:rsid w:val="00796C4A"/>
    <w:rsid w:val="0079752B"/>
    <w:rsid w:val="007A0481"/>
    <w:rsid w:val="007A1936"/>
    <w:rsid w:val="007A1AE9"/>
    <w:rsid w:val="007A22ED"/>
    <w:rsid w:val="007A2C95"/>
    <w:rsid w:val="007B0A9C"/>
    <w:rsid w:val="007C3923"/>
    <w:rsid w:val="007C54F7"/>
    <w:rsid w:val="007C6285"/>
    <w:rsid w:val="007D1FC6"/>
    <w:rsid w:val="007D4992"/>
    <w:rsid w:val="007E58A5"/>
    <w:rsid w:val="007E7387"/>
    <w:rsid w:val="007F681A"/>
    <w:rsid w:val="00801673"/>
    <w:rsid w:val="00806C81"/>
    <w:rsid w:val="00821A15"/>
    <w:rsid w:val="008233FD"/>
    <w:rsid w:val="008242D3"/>
    <w:rsid w:val="008326FF"/>
    <w:rsid w:val="0083666B"/>
    <w:rsid w:val="008366A7"/>
    <w:rsid w:val="008417A6"/>
    <w:rsid w:val="0085048F"/>
    <w:rsid w:val="008510C4"/>
    <w:rsid w:val="00852FA1"/>
    <w:rsid w:val="008542D7"/>
    <w:rsid w:val="00856BE4"/>
    <w:rsid w:val="0086160D"/>
    <w:rsid w:val="0086205E"/>
    <w:rsid w:val="008646CF"/>
    <w:rsid w:val="00870346"/>
    <w:rsid w:val="00871029"/>
    <w:rsid w:val="00871771"/>
    <w:rsid w:val="00873372"/>
    <w:rsid w:val="00876254"/>
    <w:rsid w:val="0087783F"/>
    <w:rsid w:val="00877D52"/>
    <w:rsid w:val="00881A59"/>
    <w:rsid w:val="00890B4F"/>
    <w:rsid w:val="0089260B"/>
    <w:rsid w:val="00892AE3"/>
    <w:rsid w:val="00893785"/>
    <w:rsid w:val="0089690A"/>
    <w:rsid w:val="008A110A"/>
    <w:rsid w:val="008B2352"/>
    <w:rsid w:val="008C4639"/>
    <w:rsid w:val="008C5A23"/>
    <w:rsid w:val="008C6593"/>
    <w:rsid w:val="008D1D79"/>
    <w:rsid w:val="008D7CA6"/>
    <w:rsid w:val="008E3522"/>
    <w:rsid w:val="008E3B10"/>
    <w:rsid w:val="008E5102"/>
    <w:rsid w:val="008F2D5A"/>
    <w:rsid w:val="008F3924"/>
    <w:rsid w:val="008F475F"/>
    <w:rsid w:val="008F5768"/>
    <w:rsid w:val="008F64C8"/>
    <w:rsid w:val="008F77CA"/>
    <w:rsid w:val="0090201B"/>
    <w:rsid w:val="009048E2"/>
    <w:rsid w:val="00910EFB"/>
    <w:rsid w:val="00912322"/>
    <w:rsid w:val="00914132"/>
    <w:rsid w:val="009143A7"/>
    <w:rsid w:val="0092584A"/>
    <w:rsid w:val="009263CC"/>
    <w:rsid w:val="00931144"/>
    <w:rsid w:val="009348EA"/>
    <w:rsid w:val="00945D36"/>
    <w:rsid w:val="00951BB1"/>
    <w:rsid w:val="00955185"/>
    <w:rsid w:val="00955C51"/>
    <w:rsid w:val="00957E58"/>
    <w:rsid w:val="0096309B"/>
    <w:rsid w:val="00966498"/>
    <w:rsid w:val="009665A7"/>
    <w:rsid w:val="0096785C"/>
    <w:rsid w:val="00970265"/>
    <w:rsid w:val="0097174C"/>
    <w:rsid w:val="009719D8"/>
    <w:rsid w:val="00973152"/>
    <w:rsid w:val="00976FC7"/>
    <w:rsid w:val="00977C70"/>
    <w:rsid w:val="00977F6F"/>
    <w:rsid w:val="009941AB"/>
    <w:rsid w:val="009957D2"/>
    <w:rsid w:val="009A15EA"/>
    <w:rsid w:val="009A2AF7"/>
    <w:rsid w:val="009A738D"/>
    <w:rsid w:val="009B0380"/>
    <w:rsid w:val="009C415A"/>
    <w:rsid w:val="009C4311"/>
    <w:rsid w:val="009D1CDE"/>
    <w:rsid w:val="009D426F"/>
    <w:rsid w:val="009E6BE6"/>
    <w:rsid w:val="009E7CD1"/>
    <w:rsid w:val="009F15BF"/>
    <w:rsid w:val="009F57F8"/>
    <w:rsid w:val="009F647E"/>
    <w:rsid w:val="009F695E"/>
    <w:rsid w:val="00A029BA"/>
    <w:rsid w:val="00A05F8F"/>
    <w:rsid w:val="00A1123E"/>
    <w:rsid w:val="00A12475"/>
    <w:rsid w:val="00A1588E"/>
    <w:rsid w:val="00A20F5F"/>
    <w:rsid w:val="00A24FEB"/>
    <w:rsid w:val="00A25721"/>
    <w:rsid w:val="00A26121"/>
    <w:rsid w:val="00A37750"/>
    <w:rsid w:val="00A44887"/>
    <w:rsid w:val="00A62A9C"/>
    <w:rsid w:val="00A63B90"/>
    <w:rsid w:val="00A667F5"/>
    <w:rsid w:val="00A66FFB"/>
    <w:rsid w:val="00A71B74"/>
    <w:rsid w:val="00A7669B"/>
    <w:rsid w:val="00A772D8"/>
    <w:rsid w:val="00A775AA"/>
    <w:rsid w:val="00A8143F"/>
    <w:rsid w:val="00A82768"/>
    <w:rsid w:val="00A92C0F"/>
    <w:rsid w:val="00A941CA"/>
    <w:rsid w:val="00A97F1E"/>
    <w:rsid w:val="00AA648B"/>
    <w:rsid w:val="00AB4E70"/>
    <w:rsid w:val="00AC0672"/>
    <w:rsid w:val="00AC50B6"/>
    <w:rsid w:val="00AD3592"/>
    <w:rsid w:val="00AD3B7B"/>
    <w:rsid w:val="00AD677E"/>
    <w:rsid w:val="00AD6C53"/>
    <w:rsid w:val="00AD7548"/>
    <w:rsid w:val="00AE09BF"/>
    <w:rsid w:val="00AE3546"/>
    <w:rsid w:val="00AE39CF"/>
    <w:rsid w:val="00AE49F8"/>
    <w:rsid w:val="00AE7201"/>
    <w:rsid w:val="00B00283"/>
    <w:rsid w:val="00B01082"/>
    <w:rsid w:val="00B02C28"/>
    <w:rsid w:val="00B05BE6"/>
    <w:rsid w:val="00B11190"/>
    <w:rsid w:val="00B11AA2"/>
    <w:rsid w:val="00B26B4F"/>
    <w:rsid w:val="00B32CCE"/>
    <w:rsid w:val="00B36CB6"/>
    <w:rsid w:val="00B46E4E"/>
    <w:rsid w:val="00B633EC"/>
    <w:rsid w:val="00B6516B"/>
    <w:rsid w:val="00B65CA7"/>
    <w:rsid w:val="00B66709"/>
    <w:rsid w:val="00B73260"/>
    <w:rsid w:val="00B811F4"/>
    <w:rsid w:val="00B86BD7"/>
    <w:rsid w:val="00B90126"/>
    <w:rsid w:val="00B907F3"/>
    <w:rsid w:val="00B92FC2"/>
    <w:rsid w:val="00B9600D"/>
    <w:rsid w:val="00B96550"/>
    <w:rsid w:val="00BA13B7"/>
    <w:rsid w:val="00BA4CAC"/>
    <w:rsid w:val="00BA5106"/>
    <w:rsid w:val="00BA533B"/>
    <w:rsid w:val="00BA6F48"/>
    <w:rsid w:val="00BC3797"/>
    <w:rsid w:val="00BD7875"/>
    <w:rsid w:val="00BE09D9"/>
    <w:rsid w:val="00BE1D45"/>
    <w:rsid w:val="00BE507C"/>
    <w:rsid w:val="00BE7618"/>
    <w:rsid w:val="00BE7A8B"/>
    <w:rsid w:val="00BF6941"/>
    <w:rsid w:val="00BF6F2B"/>
    <w:rsid w:val="00BF7C14"/>
    <w:rsid w:val="00C05AA2"/>
    <w:rsid w:val="00C07095"/>
    <w:rsid w:val="00C10AC6"/>
    <w:rsid w:val="00C124A2"/>
    <w:rsid w:val="00C16E63"/>
    <w:rsid w:val="00C2697B"/>
    <w:rsid w:val="00C27045"/>
    <w:rsid w:val="00C3487B"/>
    <w:rsid w:val="00C35684"/>
    <w:rsid w:val="00C405FE"/>
    <w:rsid w:val="00C407F8"/>
    <w:rsid w:val="00C4282F"/>
    <w:rsid w:val="00C45DFB"/>
    <w:rsid w:val="00C470AB"/>
    <w:rsid w:val="00C51791"/>
    <w:rsid w:val="00C653DE"/>
    <w:rsid w:val="00C702DA"/>
    <w:rsid w:val="00C71873"/>
    <w:rsid w:val="00C73227"/>
    <w:rsid w:val="00C7679C"/>
    <w:rsid w:val="00C836D8"/>
    <w:rsid w:val="00C908DE"/>
    <w:rsid w:val="00C91E9E"/>
    <w:rsid w:val="00C953A1"/>
    <w:rsid w:val="00C96142"/>
    <w:rsid w:val="00CA6020"/>
    <w:rsid w:val="00CA7B48"/>
    <w:rsid w:val="00CB329F"/>
    <w:rsid w:val="00CC730E"/>
    <w:rsid w:val="00CD21CC"/>
    <w:rsid w:val="00CE6159"/>
    <w:rsid w:val="00CF4A7C"/>
    <w:rsid w:val="00CF595C"/>
    <w:rsid w:val="00D10B4C"/>
    <w:rsid w:val="00D11FB5"/>
    <w:rsid w:val="00D13384"/>
    <w:rsid w:val="00D17FD6"/>
    <w:rsid w:val="00D21899"/>
    <w:rsid w:val="00D25387"/>
    <w:rsid w:val="00D45F7A"/>
    <w:rsid w:val="00D46FBC"/>
    <w:rsid w:val="00D479F8"/>
    <w:rsid w:val="00D47E84"/>
    <w:rsid w:val="00D50FD9"/>
    <w:rsid w:val="00D519FE"/>
    <w:rsid w:val="00D534CF"/>
    <w:rsid w:val="00D53B4E"/>
    <w:rsid w:val="00D54EDC"/>
    <w:rsid w:val="00D559C9"/>
    <w:rsid w:val="00D748EA"/>
    <w:rsid w:val="00D75C22"/>
    <w:rsid w:val="00D761A6"/>
    <w:rsid w:val="00D7692D"/>
    <w:rsid w:val="00D77E8C"/>
    <w:rsid w:val="00D834A2"/>
    <w:rsid w:val="00D855A8"/>
    <w:rsid w:val="00D9046A"/>
    <w:rsid w:val="00D90C9E"/>
    <w:rsid w:val="00DA2BA3"/>
    <w:rsid w:val="00DB0B31"/>
    <w:rsid w:val="00DB246F"/>
    <w:rsid w:val="00DB2618"/>
    <w:rsid w:val="00DB335C"/>
    <w:rsid w:val="00DC18FE"/>
    <w:rsid w:val="00DC5E11"/>
    <w:rsid w:val="00DC6B86"/>
    <w:rsid w:val="00DC6FBB"/>
    <w:rsid w:val="00DC73AD"/>
    <w:rsid w:val="00DD1052"/>
    <w:rsid w:val="00DD2621"/>
    <w:rsid w:val="00DD6464"/>
    <w:rsid w:val="00DE186E"/>
    <w:rsid w:val="00DF437D"/>
    <w:rsid w:val="00E00043"/>
    <w:rsid w:val="00E05404"/>
    <w:rsid w:val="00E06EFA"/>
    <w:rsid w:val="00E073C1"/>
    <w:rsid w:val="00E131ED"/>
    <w:rsid w:val="00E140D2"/>
    <w:rsid w:val="00E24110"/>
    <w:rsid w:val="00E252E8"/>
    <w:rsid w:val="00E25CEA"/>
    <w:rsid w:val="00E3010F"/>
    <w:rsid w:val="00E30658"/>
    <w:rsid w:val="00E3458C"/>
    <w:rsid w:val="00E42F70"/>
    <w:rsid w:val="00E4362D"/>
    <w:rsid w:val="00E50B16"/>
    <w:rsid w:val="00E52637"/>
    <w:rsid w:val="00E566F2"/>
    <w:rsid w:val="00E614B9"/>
    <w:rsid w:val="00E63A56"/>
    <w:rsid w:val="00E66AEF"/>
    <w:rsid w:val="00E7264E"/>
    <w:rsid w:val="00E7270F"/>
    <w:rsid w:val="00E82B06"/>
    <w:rsid w:val="00E856A5"/>
    <w:rsid w:val="00E932A0"/>
    <w:rsid w:val="00E93513"/>
    <w:rsid w:val="00E93DC7"/>
    <w:rsid w:val="00E95DF1"/>
    <w:rsid w:val="00EA004A"/>
    <w:rsid w:val="00EA138D"/>
    <w:rsid w:val="00EA6F27"/>
    <w:rsid w:val="00EB0AA3"/>
    <w:rsid w:val="00EB686B"/>
    <w:rsid w:val="00EB6EA3"/>
    <w:rsid w:val="00EC180C"/>
    <w:rsid w:val="00EC2B7D"/>
    <w:rsid w:val="00ED0D5A"/>
    <w:rsid w:val="00ED315D"/>
    <w:rsid w:val="00ED35A9"/>
    <w:rsid w:val="00ED593A"/>
    <w:rsid w:val="00ED5B84"/>
    <w:rsid w:val="00ED6107"/>
    <w:rsid w:val="00ED6586"/>
    <w:rsid w:val="00EE0C0A"/>
    <w:rsid w:val="00EE492A"/>
    <w:rsid w:val="00EF21FB"/>
    <w:rsid w:val="00EF4FE4"/>
    <w:rsid w:val="00EF60C7"/>
    <w:rsid w:val="00F00BAB"/>
    <w:rsid w:val="00F06DFF"/>
    <w:rsid w:val="00F06F1F"/>
    <w:rsid w:val="00F206DD"/>
    <w:rsid w:val="00F25CB7"/>
    <w:rsid w:val="00F25E1F"/>
    <w:rsid w:val="00F270D3"/>
    <w:rsid w:val="00F27229"/>
    <w:rsid w:val="00F305BC"/>
    <w:rsid w:val="00F311BB"/>
    <w:rsid w:val="00F342EF"/>
    <w:rsid w:val="00F359A6"/>
    <w:rsid w:val="00F36E1B"/>
    <w:rsid w:val="00F36F4E"/>
    <w:rsid w:val="00F3770F"/>
    <w:rsid w:val="00F41937"/>
    <w:rsid w:val="00F43018"/>
    <w:rsid w:val="00F46D83"/>
    <w:rsid w:val="00F50F51"/>
    <w:rsid w:val="00F514D6"/>
    <w:rsid w:val="00F552B7"/>
    <w:rsid w:val="00F57443"/>
    <w:rsid w:val="00F640B5"/>
    <w:rsid w:val="00F73B6B"/>
    <w:rsid w:val="00F85AA6"/>
    <w:rsid w:val="00F9340B"/>
    <w:rsid w:val="00F9362C"/>
    <w:rsid w:val="00F95386"/>
    <w:rsid w:val="00FA079A"/>
    <w:rsid w:val="00FA1523"/>
    <w:rsid w:val="00FA2B13"/>
    <w:rsid w:val="00FB354D"/>
    <w:rsid w:val="00FB3979"/>
    <w:rsid w:val="00FB4640"/>
    <w:rsid w:val="00FC029A"/>
    <w:rsid w:val="00FC3240"/>
    <w:rsid w:val="00FC342A"/>
    <w:rsid w:val="00FC343B"/>
    <w:rsid w:val="00FD1700"/>
    <w:rsid w:val="00FD7C01"/>
    <w:rsid w:val="00FE2834"/>
    <w:rsid w:val="00FE3B5F"/>
    <w:rsid w:val="00FE6D96"/>
    <w:rsid w:val="00FF1091"/>
    <w:rsid w:val="00FF1BF7"/>
    <w:rsid w:val="00FF6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7"/>
    <o:shapelayout v:ext="edit">
      <o:idmap v:ext="edit" data="1"/>
    </o:shapelayout>
  </w:shapeDefaults>
  <w:decimalSymbol w:val=","/>
  <w:listSeparator w:val=";"/>
  <w14:defaultImageDpi w14:val="0"/>
  <w15:chartTrackingRefBased/>
  <w15:docId w15:val="{B620E28B-AC7E-4678-AE09-A11829435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49B"/>
    <w:rPr>
      <w:sz w:val="24"/>
      <w:szCs w:val="24"/>
    </w:rPr>
  </w:style>
  <w:style w:type="paragraph" w:styleId="1">
    <w:name w:val="heading 1"/>
    <w:basedOn w:val="a"/>
    <w:next w:val="a"/>
    <w:link w:val="10"/>
    <w:uiPriority w:val="9"/>
    <w:qFormat/>
    <w:rsid w:val="001A749B"/>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1A749B"/>
    <w:pPr>
      <w:keepNext/>
      <w:spacing w:before="240" w:after="60"/>
      <w:outlineLvl w:val="1"/>
    </w:pPr>
    <w:rPr>
      <w:rFonts w:ascii="Arial" w:hAnsi="Arial" w:cs="Arial"/>
      <w:b/>
      <w:bCs/>
      <w:i/>
      <w:iCs/>
      <w:sz w:val="28"/>
      <w:szCs w:val="28"/>
    </w:rPr>
  </w:style>
  <w:style w:type="paragraph" w:styleId="3">
    <w:name w:val="heading 3"/>
    <w:basedOn w:val="a"/>
    <w:link w:val="30"/>
    <w:uiPriority w:val="9"/>
    <w:qFormat/>
    <w:rsid w:val="001A749B"/>
    <w:pPr>
      <w:spacing w:before="100" w:beforeAutospacing="1" w:after="100" w:afterAutospacing="1"/>
      <w:outlineLvl w:val="2"/>
    </w:pPr>
    <w:rPr>
      <w:rFonts w:ascii="Verdana" w:hAnsi="Verdana"/>
      <w:b/>
      <w:bCs/>
      <w:sz w:val="26"/>
      <w:szCs w:val="26"/>
    </w:rPr>
  </w:style>
  <w:style w:type="paragraph" w:styleId="5">
    <w:name w:val="heading 5"/>
    <w:basedOn w:val="a"/>
    <w:next w:val="a"/>
    <w:link w:val="50"/>
    <w:uiPriority w:val="9"/>
    <w:qFormat/>
    <w:rsid w:val="001A749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a3">
    <w:name w:val="header"/>
    <w:basedOn w:val="a"/>
    <w:link w:val="a4"/>
    <w:uiPriority w:val="99"/>
    <w:rsid w:val="001A749B"/>
    <w:pPr>
      <w:tabs>
        <w:tab w:val="center" w:pos="4677"/>
        <w:tab w:val="right" w:pos="9355"/>
      </w:tabs>
    </w:pPr>
  </w:style>
  <w:style w:type="character" w:customStyle="1" w:styleId="a4">
    <w:name w:val="Верхний колонтитул Знак"/>
    <w:link w:val="a3"/>
    <w:uiPriority w:val="99"/>
    <w:semiHidden/>
    <w:rPr>
      <w:sz w:val="24"/>
      <w:szCs w:val="24"/>
    </w:rPr>
  </w:style>
  <w:style w:type="character" w:styleId="a5">
    <w:name w:val="page number"/>
    <w:uiPriority w:val="99"/>
    <w:rsid w:val="001A749B"/>
    <w:rPr>
      <w:rFonts w:cs="Times New Roman"/>
    </w:rPr>
  </w:style>
  <w:style w:type="paragraph" w:styleId="21">
    <w:name w:val="Body Text Indent 2"/>
    <w:basedOn w:val="a"/>
    <w:link w:val="22"/>
    <w:uiPriority w:val="99"/>
    <w:rsid w:val="001A749B"/>
    <w:pPr>
      <w:widowControl w:val="0"/>
      <w:spacing w:after="120" w:line="480" w:lineRule="auto"/>
      <w:ind w:left="283"/>
    </w:pPr>
    <w:rPr>
      <w:sz w:val="20"/>
      <w:szCs w:val="20"/>
    </w:rPr>
  </w:style>
  <w:style w:type="character" w:customStyle="1" w:styleId="22">
    <w:name w:val="Основной текст с отступом 2 Знак"/>
    <w:link w:val="21"/>
    <w:uiPriority w:val="99"/>
    <w:semiHidden/>
    <w:rPr>
      <w:sz w:val="24"/>
      <w:szCs w:val="24"/>
    </w:rPr>
  </w:style>
  <w:style w:type="table" w:styleId="a6">
    <w:name w:val="Table Grid"/>
    <w:basedOn w:val="a1"/>
    <w:uiPriority w:val="59"/>
    <w:rsid w:val="001A749B"/>
    <w:pPr>
      <w:spacing w:line="360" w:lineRule="auto"/>
      <w:ind w:firstLine="3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99"/>
    <w:rsid w:val="001A749B"/>
    <w:pPr>
      <w:spacing w:after="120" w:line="360" w:lineRule="auto"/>
      <w:ind w:firstLine="340"/>
      <w:jc w:val="both"/>
    </w:pPr>
  </w:style>
  <w:style w:type="character" w:customStyle="1" w:styleId="a8">
    <w:name w:val="Основной текст Знак"/>
    <w:link w:val="a7"/>
    <w:uiPriority w:val="99"/>
    <w:semiHidden/>
    <w:rPr>
      <w:sz w:val="24"/>
      <w:szCs w:val="24"/>
    </w:rPr>
  </w:style>
  <w:style w:type="paragraph" w:styleId="23">
    <w:name w:val="Body Text 2"/>
    <w:basedOn w:val="a"/>
    <w:link w:val="24"/>
    <w:uiPriority w:val="99"/>
    <w:rsid w:val="001A749B"/>
    <w:pPr>
      <w:spacing w:after="120" w:line="480" w:lineRule="auto"/>
      <w:ind w:firstLine="340"/>
      <w:jc w:val="both"/>
    </w:pPr>
  </w:style>
  <w:style w:type="character" w:customStyle="1" w:styleId="24">
    <w:name w:val="Основной текст 2 Знак"/>
    <w:link w:val="23"/>
    <w:uiPriority w:val="99"/>
    <w:semiHidden/>
    <w:rPr>
      <w:sz w:val="24"/>
      <w:szCs w:val="24"/>
    </w:rPr>
  </w:style>
  <w:style w:type="paragraph" w:styleId="a9">
    <w:name w:val="footnote text"/>
    <w:basedOn w:val="a"/>
    <w:link w:val="aa"/>
    <w:uiPriority w:val="99"/>
    <w:semiHidden/>
    <w:rsid w:val="001A749B"/>
    <w:rPr>
      <w:sz w:val="20"/>
      <w:szCs w:val="20"/>
    </w:rPr>
  </w:style>
  <w:style w:type="character" w:customStyle="1" w:styleId="aa">
    <w:name w:val="Текст сноски Знак"/>
    <w:link w:val="a9"/>
    <w:uiPriority w:val="99"/>
    <w:semiHidden/>
  </w:style>
  <w:style w:type="paragraph" w:styleId="ab">
    <w:name w:val="footer"/>
    <w:basedOn w:val="a"/>
    <w:link w:val="ac"/>
    <w:uiPriority w:val="99"/>
    <w:rsid w:val="001A749B"/>
    <w:pPr>
      <w:tabs>
        <w:tab w:val="center" w:pos="4677"/>
        <w:tab w:val="right" w:pos="9355"/>
      </w:tabs>
    </w:pPr>
  </w:style>
  <w:style w:type="character" w:customStyle="1" w:styleId="ac">
    <w:name w:val="Нижний колонтитул Знак"/>
    <w:link w:val="ab"/>
    <w:uiPriority w:val="99"/>
    <w:semiHidden/>
    <w:rPr>
      <w:sz w:val="24"/>
      <w:szCs w:val="24"/>
    </w:rPr>
  </w:style>
  <w:style w:type="character" w:styleId="ad">
    <w:name w:val="Strong"/>
    <w:uiPriority w:val="22"/>
    <w:qFormat/>
    <w:rsid w:val="001A749B"/>
    <w:rPr>
      <w:rFonts w:cs="Times New Roman"/>
      <w:b/>
      <w:bCs/>
    </w:rPr>
  </w:style>
  <w:style w:type="paragraph" w:styleId="ae">
    <w:name w:val="Normal (Web)"/>
    <w:basedOn w:val="a"/>
    <w:uiPriority w:val="99"/>
    <w:rsid w:val="001A749B"/>
    <w:pPr>
      <w:spacing w:before="100" w:beforeAutospacing="1" w:after="100" w:afterAutospacing="1"/>
    </w:pPr>
  </w:style>
  <w:style w:type="paragraph" w:customStyle="1" w:styleId="text">
    <w:name w:val="text"/>
    <w:basedOn w:val="a"/>
    <w:rsid w:val="001A749B"/>
    <w:pPr>
      <w:spacing w:before="100" w:beforeAutospacing="1" w:after="100" w:afterAutospacing="1"/>
    </w:pPr>
  </w:style>
  <w:style w:type="character" w:styleId="af">
    <w:name w:val="Hyperlink"/>
    <w:uiPriority w:val="99"/>
    <w:rsid w:val="001A749B"/>
    <w:rPr>
      <w:rFonts w:cs="Times New Roman"/>
      <w:color w:val="0000FF"/>
      <w:u w:val="single"/>
    </w:rPr>
  </w:style>
  <w:style w:type="paragraph" w:customStyle="1" w:styleId="small">
    <w:name w:val="small"/>
    <w:basedOn w:val="a"/>
    <w:rsid w:val="001A749B"/>
    <w:pPr>
      <w:spacing w:before="120" w:after="100" w:afterAutospacing="1"/>
    </w:pPr>
    <w:rPr>
      <w:rFonts w:ascii="Verdana" w:hAnsi="Verdana"/>
      <w:sz w:val="15"/>
      <w:szCs w:val="15"/>
    </w:rPr>
  </w:style>
  <w:style w:type="paragraph" w:styleId="31">
    <w:name w:val="Body Text 3"/>
    <w:basedOn w:val="a"/>
    <w:link w:val="32"/>
    <w:uiPriority w:val="99"/>
    <w:rsid w:val="001A749B"/>
    <w:pPr>
      <w:spacing w:after="120"/>
    </w:pPr>
    <w:rPr>
      <w:sz w:val="16"/>
      <w:szCs w:val="16"/>
    </w:rPr>
  </w:style>
  <w:style w:type="character" w:customStyle="1" w:styleId="32">
    <w:name w:val="Основной текст 3 Знак"/>
    <w:link w:val="31"/>
    <w:uiPriority w:val="99"/>
    <w:semiHidden/>
    <w:rPr>
      <w:sz w:val="16"/>
      <w:szCs w:val="16"/>
    </w:rPr>
  </w:style>
  <w:style w:type="paragraph" w:styleId="af0">
    <w:name w:val="Body Text Indent"/>
    <w:basedOn w:val="a"/>
    <w:link w:val="af1"/>
    <w:uiPriority w:val="99"/>
    <w:rsid w:val="001A749B"/>
    <w:pPr>
      <w:spacing w:after="120"/>
      <w:ind w:left="283"/>
    </w:pPr>
  </w:style>
  <w:style w:type="character" w:customStyle="1" w:styleId="af1">
    <w:name w:val="Основной текст с отступом Знак"/>
    <w:link w:val="af0"/>
    <w:uiPriority w:val="99"/>
    <w:semiHidden/>
    <w:rPr>
      <w:sz w:val="24"/>
      <w:szCs w:val="24"/>
    </w:rPr>
  </w:style>
  <w:style w:type="paragraph" w:customStyle="1" w:styleId="BodyText31">
    <w:name w:val="Body Text 31"/>
    <w:basedOn w:val="a"/>
    <w:rsid w:val="001A749B"/>
    <w:pPr>
      <w:widowControl w:val="0"/>
      <w:overflowPunct w:val="0"/>
      <w:autoSpaceDE w:val="0"/>
      <w:autoSpaceDN w:val="0"/>
      <w:adjustRightInd w:val="0"/>
    </w:pPr>
    <w:rPr>
      <w:sz w:val="28"/>
      <w:szCs w:val="20"/>
    </w:rPr>
  </w:style>
  <w:style w:type="character" w:styleId="af2">
    <w:name w:val="footnote reference"/>
    <w:uiPriority w:val="99"/>
    <w:semiHidden/>
    <w:rsid w:val="001066A3"/>
    <w:rPr>
      <w:rFonts w:cs="Times New Roman"/>
      <w:vertAlign w:val="superscript"/>
    </w:rPr>
  </w:style>
  <w:style w:type="paragraph" w:styleId="af3">
    <w:name w:val="caption"/>
    <w:basedOn w:val="a"/>
    <w:next w:val="a"/>
    <w:uiPriority w:val="35"/>
    <w:qFormat/>
    <w:rsid w:val="00A26121"/>
    <w:pPr>
      <w:spacing w:before="120" w:after="120"/>
    </w:pPr>
    <w:rPr>
      <w:b/>
      <w:bCs/>
      <w:sz w:val="20"/>
      <w:szCs w:val="20"/>
    </w:rPr>
  </w:style>
  <w:style w:type="paragraph" w:customStyle="1" w:styleId="Mark2">
    <w:name w:val="Mark2"/>
    <w:basedOn w:val="a"/>
    <w:autoRedefine/>
    <w:rsid w:val="00C27045"/>
    <w:pPr>
      <w:numPr>
        <w:numId w:val="56"/>
      </w:numPr>
      <w:spacing w:before="120" w:after="60"/>
      <w:ind w:right="454"/>
      <w:jc w:val="both"/>
    </w:pPr>
    <w:rPr>
      <w:rFonts w:ascii="Arial" w:hAnsi="Arial"/>
      <w:szCs w:val="20"/>
    </w:rPr>
  </w:style>
  <w:style w:type="character" w:styleId="af4">
    <w:name w:val="annotation reference"/>
    <w:uiPriority w:val="99"/>
    <w:semiHidden/>
    <w:rsid w:val="001B7179"/>
    <w:rPr>
      <w:rFonts w:cs="Times New Roman"/>
      <w:sz w:val="16"/>
      <w:szCs w:val="16"/>
    </w:rPr>
  </w:style>
  <w:style w:type="paragraph" w:styleId="af5">
    <w:name w:val="annotation text"/>
    <w:basedOn w:val="a"/>
    <w:link w:val="af6"/>
    <w:uiPriority w:val="99"/>
    <w:semiHidden/>
    <w:rsid w:val="001B7179"/>
    <w:rPr>
      <w:sz w:val="20"/>
      <w:szCs w:val="20"/>
    </w:rPr>
  </w:style>
  <w:style w:type="character" w:customStyle="1" w:styleId="af6">
    <w:name w:val="Текст примечания Знак"/>
    <w:link w:val="af5"/>
    <w:uiPriority w:val="99"/>
    <w:semiHidden/>
  </w:style>
  <w:style w:type="paragraph" w:styleId="af7">
    <w:name w:val="annotation subject"/>
    <w:basedOn w:val="af5"/>
    <w:next w:val="af5"/>
    <w:link w:val="af8"/>
    <w:uiPriority w:val="99"/>
    <w:semiHidden/>
    <w:rsid w:val="001B7179"/>
    <w:rPr>
      <w:b/>
      <w:bCs/>
    </w:rPr>
  </w:style>
  <w:style w:type="character" w:customStyle="1" w:styleId="af8">
    <w:name w:val="Тема примечания Знак"/>
    <w:link w:val="af7"/>
    <w:uiPriority w:val="99"/>
    <w:semiHidden/>
    <w:rPr>
      <w:b/>
      <w:bCs/>
    </w:rPr>
  </w:style>
  <w:style w:type="paragraph" w:styleId="af9">
    <w:name w:val="Balloon Text"/>
    <w:basedOn w:val="a"/>
    <w:link w:val="afa"/>
    <w:uiPriority w:val="99"/>
    <w:semiHidden/>
    <w:rsid w:val="001B7179"/>
    <w:rPr>
      <w:rFonts w:ascii="Tahoma" w:hAnsi="Tahoma" w:cs="Tahoma"/>
      <w:sz w:val="16"/>
      <w:szCs w:val="16"/>
    </w:rPr>
  </w:style>
  <w:style w:type="character" w:customStyle="1" w:styleId="afa">
    <w:name w:val="Текст выноски Знак"/>
    <w:link w:val="af9"/>
    <w:uiPriority w:val="99"/>
    <w:semiHidden/>
    <w:rPr>
      <w:rFonts w:ascii="Tahoma" w:hAnsi="Tahoma" w:cs="Tahoma"/>
      <w:sz w:val="16"/>
      <w:szCs w:val="16"/>
    </w:rPr>
  </w:style>
  <w:style w:type="paragraph" w:customStyle="1" w:styleId="11">
    <w:name w:val="Стиль1"/>
    <w:basedOn w:val="a"/>
    <w:rsid w:val="005C0202"/>
    <w:pPr>
      <w:spacing w:line="360" w:lineRule="auto"/>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210720">
      <w:marLeft w:val="0"/>
      <w:marRight w:val="0"/>
      <w:marTop w:val="0"/>
      <w:marBottom w:val="0"/>
      <w:divBdr>
        <w:top w:val="none" w:sz="0" w:space="0" w:color="auto"/>
        <w:left w:val="none" w:sz="0" w:space="0" w:color="auto"/>
        <w:bottom w:val="none" w:sz="0" w:space="0" w:color="auto"/>
        <w:right w:val="none" w:sz="0" w:space="0" w:color="auto"/>
      </w:divBdr>
    </w:div>
    <w:div w:id="2010210721">
      <w:marLeft w:val="0"/>
      <w:marRight w:val="0"/>
      <w:marTop w:val="0"/>
      <w:marBottom w:val="0"/>
      <w:divBdr>
        <w:top w:val="none" w:sz="0" w:space="0" w:color="auto"/>
        <w:left w:val="none" w:sz="0" w:space="0" w:color="auto"/>
        <w:bottom w:val="none" w:sz="0" w:space="0" w:color="auto"/>
        <w:right w:val="none" w:sz="0" w:space="0" w:color="auto"/>
      </w:divBdr>
    </w:div>
    <w:div w:id="2010210722">
      <w:marLeft w:val="0"/>
      <w:marRight w:val="0"/>
      <w:marTop w:val="0"/>
      <w:marBottom w:val="0"/>
      <w:divBdr>
        <w:top w:val="none" w:sz="0" w:space="0" w:color="auto"/>
        <w:left w:val="none" w:sz="0" w:space="0" w:color="auto"/>
        <w:bottom w:val="none" w:sz="0" w:space="0" w:color="auto"/>
        <w:right w:val="none" w:sz="0" w:space="0" w:color="auto"/>
      </w:divBdr>
    </w:div>
    <w:div w:id="2010210723">
      <w:marLeft w:val="0"/>
      <w:marRight w:val="0"/>
      <w:marTop w:val="0"/>
      <w:marBottom w:val="0"/>
      <w:divBdr>
        <w:top w:val="none" w:sz="0" w:space="0" w:color="auto"/>
        <w:left w:val="none" w:sz="0" w:space="0" w:color="auto"/>
        <w:bottom w:val="none" w:sz="0" w:space="0" w:color="auto"/>
        <w:right w:val="none" w:sz="0" w:space="0" w:color="auto"/>
      </w:divBdr>
    </w:div>
    <w:div w:id="2010210724">
      <w:marLeft w:val="0"/>
      <w:marRight w:val="0"/>
      <w:marTop w:val="0"/>
      <w:marBottom w:val="0"/>
      <w:divBdr>
        <w:top w:val="none" w:sz="0" w:space="0" w:color="auto"/>
        <w:left w:val="none" w:sz="0" w:space="0" w:color="auto"/>
        <w:bottom w:val="none" w:sz="0" w:space="0" w:color="auto"/>
        <w:right w:val="none" w:sz="0" w:space="0" w:color="auto"/>
      </w:divBdr>
    </w:div>
    <w:div w:id="2010210725">
      <w:marLeft w:val="0"/>
      <w:marRight w:val="0"/>
      <w:marTop w:val="0"/>
      <w:marBottom w:val="0"/>
      <w:divBdr>
        <w:top w:val="none" w:sz="0" w:space="0" w:color="auto"/>
        <w:left w:val="none" w:sz="0" w:space="0" w:color="auto"/>
        <w:bottom w:val="none" w:sz="0" w:space="0" w:color="auto"/>
        <w:right w:val="none" w:sz="0" w:space="0" w:color="auto"/>
      </w:divBdr>
    </w:div>
    <w:div w:id="2010210726">
      <w:marLeft w:val="0"/>
      <w:marRight w:val="0"/>
      <w:marTop w:val="0"/>
      <w:marBottom w:val="0"/>
      <w:divBdr>
        <w:top w:val="none" w:sz="0" w:space="0" w:color="auto"/>
        <w:left w:val="none" w:sz="0" w:space="0" w:color="auto"/>
        <w:bottom w:val="none" w:sz="0" w:space="0" w:color="auto"/>
        <w:right w:val="none" w:sz="0" w:space="0" w:color="auto"/>
      </w:divBdr>
    </w:div>
    <w:div w:id="2010210727">
      <w:marLeft w:val="0"/>
      <w:marRight w:val="0"/>
      <w:marTop w:val="0"/>
      <w:marBottom w:val="0"/>
      <w:divBdr>
        <w:top w:val="none" w:sz="0" w:space="0" w:color="auto"/>
        <w:left w:val="none" w:sz="0" w:space="0" w:color="auto"/>
        <w:bottom w:val="none" w:sz="0" w:space="0" w:color="auto"/>
        <w:right w:val="none" w:sz="0" w:space="0" w:color="auto"/>
      </w:divBdr>
    </w:div>
    <w:div w:id="2010210728">
      <w:marLeft w:val="0"/>
      <w:marRight w:val="0"/>
      <w:marTop w:val="0"/>
      <w:marBottom w:val="0"/>
      <w:divBdr>
        <w:top w:val="none" w:sz="0" w:space="0" w:color="auto"/>
        <w:left w:val="none" w:sz="0" w:space="0" w:color="auto"/>
        <w:bottom w:val="none" w:sz="0" w:space="0" w:color="auto"/>
        <w:right w:val="none" w:sz="0" w:space="0" w:color="auto"/>
      </w:divBdr>
    </w:div>
    <w:div w:id="2010210729">
      <w:marLeft w:val="0"/>
      <w:marRight w:val="0"/>
      <w:marTop w:val="0"/>
      <w:marBottom w:val="0"/>
      <w:divBdr>
        <w:top w:val="none" w:sz="0" w:space="0" w:color="auto"/>
        <w:left w:val="none" w:sz="0" w:space="0" w:color="auto"/>
        <w:bottom w:val="none" w:sz="0" w:space="0" w:color="auto"/>
        <w:right w:val="none" w:sz="0" w:space="0" w:color="auto"/>
      </w:divBdr>
    </w:div>
    <w:div w:id="2010210730">
      <w:marLeft w:val="0"/>
      <w:marRight w:val="0"/>
      <w:marTop w:val="0"/>
      <w:marBottom w:val="0"/>
      <w:divBdr>
        <w:top w:val="none" w:sz="0" w:space="0" w:color="auto"/>
        <w:left w:val="none" w:sz="0" w:space="0" w:color="auto"/>
        <w:bottom w:val="none" w:sz="0" w:space="0" w:color="auto"/>
        <w:right w:val="none" w:sz="0" w:space="0" w:color="auto"/>
      </w:divBdr>
    </w:div>
    <w:div w:id="2010210731">
      <w:marLeft w:val="0"/>
      <w:marRight w:val="0"/>
      <w:marTop w:val="0"/>
      <w:marBottom w:val="0"/>
      <w:divBdr>
        <w:top w:val="none" w:sz="0" w:space="0" w:color="auto"/>
        <w:left w:val="none" w:sz="0" w:space="0" w:color="auto"/>
        <w:bottom w:val="none" w:sz="0" w:space="0" w:color="auto"/>
        <w:right w:val="none" w:sz="0" w:space="0" w:color="auto"/>
      </w:divBdr>
    </w:div>
    <w:div w:id="20102107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 Type="http://schemas.openxmlformats.org/officeDocument/2006/relationships/image" Target="media/image1.emf"/><Relationship Id="rId71" Type="http://schemas.openxmlformats.org/officeDocument/2006/relationships/image" Target="media/image63.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image" Target="media/image2.emf"/><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23696</Words>
  <Characters>135069</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ДИПЛОМНЫЙ ПРОЕКТ_____________________________________________________________</vt:lpstr>
    </vt:vector>
  </TitlesOfParts>
  <Company>Home</Company>
  <LinksUpToDate>false</LinksUpToDate>
  <CharactersWithSpaces>158449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ДИПЛОМНЫЙ ПРОЕКТ_____________________________________________________________</dc:title>
  <dc:subject/>
  <dc:creator>Наталья</dc:creator>
  <cp:keywords/>
  <dc:description/>
  <cp:lastModifiedBy>admin</cp:lastModifiedBy>
  <cp:revision>2</cp:revision>
  <cp:lastPrinted>2008-06-05T12:06:00Z</cp:lastPrinted>
  <dcterms:created xsi:type="dcterms:W3CDTF">2014-03-15T12:28:00Z</dcterms:created>
  <dcterms:modified xsi:type="dcterms:W3CDTF">2014-03-15T12:28:00Z</dcterms:modified>
</cp:coreProperties>
</file>