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6A6CC7" w:rsidRPr="006A6CC7">
        <w:trPr>
          <w:jc w:val="center"/>
        </w:trPr>
        <w:tc>
          <w:tcPr>
            <w:tcW w:w="2367" w:type="dxa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A6CC7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A6CC7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A6CC7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A6CC7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6A6CC7" w:rsidRPr="006A6CC7">
        <w:trPr>
          <w:jc w:val="center"/>
        </w:trPr>
        <w:tc>
          <w:tcPr>
            <w:tcW w:w="2367" w:type="dxa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Методика преподавания английского языка</w:t>
            </w:r>
          </w:p>
        </w:tc>
        <w:tc>
          <w:tcPr>
            <w:tcW w:w="2368" w:type="dxa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Обучающие игры на уроке иностранного языка на начальном этапе обучения</w:t>
            </w:r>
          </w:p>
        </w:tc>
        <w:tc>
          <w:tcPr>
            <w:tcW w:w="1109" w:type="dxa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</w:tr>
      <w:tr w:rsidR="006A6CC7" w:rsidRPr="006A6CC7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6A6CC7" w:rsidRPr="006A6CC7">
        <w:trPr>
          <w:jc w:val="center"/>
        </w:trPr>
        <w:tc>
          <w:tcPr>
            <w:tcW w:w="9571" w:type="dxa"/>
            <w:gridSpan w:val="4"/>
          </w:tcPr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Введение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6A6CC7">
                <w:rPr>
                  <w:sz w:val="24"/>
                  <w:szCs w:val="24"/>
                  <w:lang w:val="en-US"/>
                </w:rPr>
                <w:t>I</w:t>
              </w:r>
              <w:r w:rsidRPr="006A6CC7">
                <w:rPr>
                  <w:sz w:val="24"/>
                  <w:szCs w:val="24"/>
                  <w:lang w:val="ru-RU"/>
                </w:rPr>
                <w:t>.</w:t>
              </w:r>
            </w:smartTag>
            <w:r w:rsidRPr="006A6CC7">
              <w:rPr>
                <w:sz w:val="24"/>
                <w:szCs w:val="24"/>
                <w:lang w:val="ru-RU"/>
              </w:rPr>
              <w:t xml:space="preserve"> Игра как средство повышения эффективности урока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1.1. Игровая деятельность в жизни ребенка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1.2. Обучающие игры на уроке английского языка, их цели и классификация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en-US"/>
              </w:rPr>
              <w:t>II</w:t>
            </w:r>
            <w:r w:rsidRPr="006A6CC7">
              <w:rPr>
                <w:sz w:val="24"/>
                <w:szCs w:val="24"/>
                <w:lang w:val="ru-RU"/>
              </w:rPr>
              <w:t>. Система игр на начальном этапе обучения школьников иностранному языку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2.1. Фонетические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2.2. Орфографические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2.3. Лексические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2.4. Грамматические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2.5. Аудитивные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2.6. Ролевые игры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Заключение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A6CC7" w:rsidRPr="006A6CC7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A6CC7" w:rsidRPr="006A6CC7" w:rsidRDefault="006A6CC7" w:rsidP="006A6CC7">
            <w:pPr>
              <w:jc w:val="center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6A6CC7" w:rsidRPr="006A6CC7">
        <w:trPr>
          <w:jc w:val="center"/>
        </w:trPr>
        <w:tc>
          <w:tcPr>
            <w:tcW w:w="9571" w:type="dxa"/>
            <w:gridSpan w:val="4"/>
          </w:tcPr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color w:val="000000"/>
                <w:sz w:val="24"/>
                <w:szCs w:val="24"/>
                <w:lang w:val="ru-RU"/>
              </w:rPr>
              <w:t>Бачаров Л.Н. Игры на уроках английского языка на начальной и средней ступенях обучения. // Иностранные языки в школе. – 1996. –  № 3. – С. 66 – 68.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rStyle w:val="a4"/>
                <w:szCs w:val="24"/>
                <w:lang w:val="ru-RU"/>
              </w:rPr>
            </w:pPr>
            <w:r w:rsidRPr="006A6CC7">
              <w:rPr>
                <w:rStyle w:val="a4"/>
                <w:szCs w:val="24"/>
                <w:lang w:val="ru-RU"/>
              </w:rPr>
              <w:t>Бикеева А.С. Некоторые приемы развития творческих способностей учащихся на уроках иностранного языка // Иностранные языки в школе. – 2005. – № 2. – С. 37 – 41.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color w:val="000000"/>
                <w:sz w:val="24"/>
                <w:szCs w:val="24"/>
                <w:lang w:val="ru-RU"/>
              </w:rPr>
              <w:t>Гудкова Л.М. Игры на уроках английского языка в младших классах. // Иностранные языки в школе. – 1998. –  № 4. – С. 54 – 55.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rStyle w:val="a4"/>
                <w:szCs w:val="24"/>
                <w:lang w:val="ru-RU"/>
              </w:rPr>
            </w:pPr>
            <w:r w:rsidRPr="006A6CC7">
              <w:rPr>
                <w:rStyle w:val="a4"/>
                <w:szCs w:val="24"/>
                <w:lang w:val="ru-RU"/>
              </w:rPr>
              <w:t>Дорняк А.Л. Дорняк И.А. Обучающие игры на уроках английского языка // Иностранные языки в школе. – 2005 – № 8. – С. 46 – 70.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Зеньковский В.В. Психология детства. – М.: ШКОЛА-ПРЕСС, 1996. – 336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Краткий психологический словарь. / Под общ. ред. А.В. Петровского, М.Г. Ярошевского. – М.: Политиздат, 1985. – 431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Лобачева Н.П. Игры и сказки для работы над темами “</w:t>
            </w:r>
            <w:r w:rsidRPr="006A6CC7">
              <w:rPr>
                <w:sz w:val="24"/>
                <w:szCs w:val="24"/>
                <w:lang w:val="en-US"/>
              </w:rPr>
              <w:t>What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do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you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look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like</w:t>
            </w:r>
            <w:r w:rsidRPr="006A6CC7">
              <w:rPr>
                <w:sz w:val="24"/>
                <w:szCs w:val="24"/>
                <w:lang w:val="ru-RU"/>
              </w:rPr>
              <w:t>?” и “</w:t>
            </w:r>
            <w:r w:rsidRPr="006A6CC7">
              <w:rPr>
                <w:sz w:val="24"/>
                <w:szCs w:val="24"/>
                <w:lang w:val="en-US"/>
              </w:rPr>
              <w:t>What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are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you</w:t>
            </w:r>
            <w:r w:rsidRPr="006A6CC7">
              <w:rPr>
                <w:sz w:val="24"/>
                <w:szCs w:val="24"/>
                <w:lang w:val="ru-RU"/>
              </w:rPr>
              <w:t xml:space="preserve"> </w:t>
            </w:r>
            <w:r w:rsidRPr="006A6CC7">
              <w:rPr>
                <w:sz w:val="24"/>
                <w:szCs w:val="24"/>
                <w:lang w:val="en-US"/>
              </w:rPr>
              <w:t>like</w:t>
            </w:r>
            <w:r w:rsidRPr="006A6CC7">
              <w:rPr>
                <w:sz w:val="24"/>
                <w:szCs w:val="24"/>
                <w:lang w:val="ru-RU"/>
              </w:rPr>
              <w:t>?” // Иностранные языки в школе. – 2007. № 1. – С. 36 – 42.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 xml:space="preserve">Макаренко А.С. О воспитании в семье. // Макаренко А.С. Избранные сочинения. – М.: Педагогика, 1981. – С. 93 – 96. 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Мухина В.С. Возрастная психология. – М.: Академия, 2004. – 456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Негневицкая Е.И., Шахнарович А.М. Язык и дети. – М.: Наука, 1981. – 135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noProof w:val="0"/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Обучение иностранным языкам. Методическое пособие для преподавателей, аспирантов и студентов. – СПб: КАРО, 2003. – 320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noProof w:val="0"/>
                <w:sz w:val="24"/>
                <w:szCs w:val="24"/>
                <w:lang w:val="ru-RU"/>
              </w:rPr>
            </w:pPr>
            <w:r w:rsidRPr="006A6CC7">
              <w:rPr>
                <w:noProof w:val="0"/>
                <w:sz w:val="24"/>
                <w:szCs w:val="24"/>
                <w:lang w:val="ru-RU"/>
              </w:rPr>
              <w:t xml:space="preserve">О введении иностранного языка в начальной школе. </w:t>
            </w:r>
            <w:r w:rsidRPr="006A6CC7">
              <w:rPr>
                <w:iCs/>
                <w:noProof w:val="0"/>
                <w:sz w:val="24"/>
                <w:szCs w:val="24"/>
                <w:lang w:val="ru-RU"/>
              </w:rPr>
              <w:t>Приложение к письму Министерства образования Российской Федерации от 17.12.2001 – № 957/13-13.</w:t>
            </w:r>
            <w:r w:rsidRPr="006A6CC7">
              <w:rPr>
                <w:noProof w:val="0"/>
                <w:sz w:val="24"/>
                <w:szCs w:val="24"/>
                <w:lang w:val="ru-RU"/>
              </w:rPr>
              <w:t xml:space="preserve"> // Режим доступа: http://www.zankov.ru/article.asp?edition=5&amp;heading=25&amp;article=118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color w:val="000000"/>
                <w:sz w:val="24"/>
                <w:szCs w:val="24"/>
                <w:lang w:val="ru-RU"/>
              </w:rPr>
              <w:t>Пассов Е.И. Урок иностранного языка в средней школе. – М.: Просвещение, 1988. –  67с.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Рогова Г.В. и др. Методика обучения иностранным языкам в средней школе. – М.: Просвещение, 1991. – 287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color w:val="000000"/>
                <w:sz w:val="24"/>
                <w:szCs w:val="24"/>
                <w:lang w:val="ru-RU"/>
              </w:rPr>
              <w:t>Родкин К.А. Игра как средство повышения эффективности уроков английского языка. – М.: Просвещение, 1976. –  59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Стайнберг Дж. 110 игр на уроках английского языка. – М: АСТ – Астрель, 2004. – 124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Стронин М.Ф. Обучающие игры на уроке английского языка. – М.: Просвещение, 1981. – 112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Федорова Г.Н. Игры на уроках английского языка. – М. – Ростов-на-Дону: МарТ, 2005. – 128 с.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Шарафутдинова Т.М. Обучающие игры на уроках английского языка. // Иностранные языки в школе. – 2005. - № 8. – С. 46 – 50.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 xml:space="preserve">Черноголовая Н.Н. Дидактическая игра как средство развития у учащихся </w:t>
            </w:r>
            <w:r w:rsidRPr="006A6CC7">
              <w:rPr>
                <w:sz w:val="24"/>
                <w:szCs w:val="24"/>
                <w:lang w:val="en-US"/>
              </w:rPr>
              <w:t>V</w:t>
            </w:r>
            <w:r w:rsidRPr="006A6CC7">
              <w:rPr>
                <w:sz w:val="24"/>
                <w:szCs w:val="24"/>
                <w:lang w:val="ru-RU"/>
              </w:rPr>
              <w:t xml:space="preserve"> – </w:t>
            </w:r>
            <w:r w:rsidRPr="006A6CC7">
              <w:rPr>
                <w:sz w:val="24"/>
                <w:szCs w:val="24"/>
                <w:lang w:val="en-US"/>
              </w:rPr>
              <w:t>VI</w:t>
            </w:r>
            <w:r w:rsidRPr="006A6CC7">
              <w:rPr>
                <w:sz w:val="24"/>
                <w:szCs w:val="24"/>
                <w:lang w:val="ru-RU"/>
              </w:rPr>
              <w:t xml:space="preserve"> класса интереса к изучению английского языка. // Иностранные языки в школе. – 2006. - № 6. – С. 28 – 33.</w:t>
            </w:r>
          </w:p>
          <w:p w:rsidR="006A6CC7" w:rsidRPr="006A6CC7" w:rsidRDefault="006A6CC7" w:rsidP="006A6CC7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A6CC7">
              <w:rPr>
                <w:sz w:val="24"/>
                <w:szCs w:val="24"/>
                <w:lang w:val="ru-RU"/>
              </w:rPr>
              <w:t>Эльконин Д.Б. Детская психология. – М.: Академия, 2006. – 384 с.</w:t>
            </w:r>
          </w:p>
          <w:p w:rsidR="006A6CC7" w:rsidRPr="006A6CC7" w:rsidRDefault="006A6CC7" w:rsidP="006A6CC7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A6CC7" w:rsidRPr="006A6CC7" w:rsidRDefault="006A6CC7" w:rsidP="006A6CC7">
      <w:pPr>
        <w:rPr>
          <w:sz w:val="24"/>
          <w:szCs w:val="24"/>
          <w:lang w:val="ru-RU"/>
        </w:rPr>
      </w:pPr>
    </w:p>
    <w:p w:rsidR="006A6CC7" w:rsidRPr="006A6CC7" w:rsidRDefault="006A6CC7" w:rsidP="006A6CC7">
      <w:pPr>
        <w:rPr>
          <w:sz w:val="24"/>
          <w:szCs w:val="24"/>
          <w:lang w:val="ru-RU"/>
        </w:rPr>
      </w:pPr>
    </w:p>
    <w:p w:rsidR="006A6CC7" w:rsidRPr="006A6CC7" w:rsidRDefault="006A6CC7" w:rsidP="006A6CC7">
      <w:pPr>
        <w:rPr>
          <w:sz w:val="24"/>
          <w:szCs w:val="24"/>
          <w:lang w:val="ru-RU"/>
        </w:rPr>
      </w:pPr>
    </w:p>
    <w:p w:rsidR="006A6CC7" w:rsidRPr="006A6CC7" w:rsidRDefault="006A6CC7" w:rsidP="006A6CC7">
      <w:pPr>
        <w:rPr>
          <w:sz w:val="24"/>
          <w:szCs w:val="24"/>
          <w:lang w:val="ru-RU"/>
        </w:rPr>
      </w:pPr>
    </w:p>
    <w:p w:rsidR="000C628E" w:rsidRPr="006A6CC7" w:rsidRDefault="000C628E" w:rsidP="006A6CC7">
      <w:pPr>
        <w:rPr>
          <w:sz w:val="24"/>
          <w:szCs w:val="24"/>
        </w:rPr>
      </w:pPr>
      <w:bookmarkStart w:id="0" w:name="_GoBack"/>
      <w:bookmarkEnd w:id="0"/>
    </w:p>
    <w:sectPr w:rsidR="000C628E" w:rsidRPr="006A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03D88"/>
    <w:multiLevelType w:val="hybridMultilevel"/>
    <w:tmpl w:val="B3F42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CC7"/>
    <w:rsid w:val="000C628E"/>
    <w:rsid w:val="002C7B2E"/>
    <w:rsid w:val="0038005C"/>
    <w:rsid w:val="003E0FBC"/>
    <w:rsid w:val="006A6CC7"/>
    <w:rsid w:val="007E4110"/>
    <w:rsid w:val="008254A5"/>
    <w:rsid w:val="0084045C"/>
    <w:rsid w:val="00856D59"/>
    <w:rsid w:val="008C43B9"/>
    <w:rsid w:val="00902D8B"/>
    <w:rsid w:val="00943E58"/>
    <w:rsid w:val="009C08EA"/>
    <w:rsid w:val="00A31C79"/>
    <w:rsid w:val="00A71A00"/>
    <w:rsid w:val="00B167EB"/>
    <w:rsid w:val="00BC512A"/>
    <w:rsid w:val="00C6112C"/>
    <w:rsid w:val="00C957D8"/>
    <w:rsid w:val="00CE0804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D6415-43C9-41EC-B739-893145F3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C7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6A6CC7"/>
    <w:rPr>
      <w:rFonts w:ascii="Times New Roman" w:hAnsi="Times New Roman"/>
      <w:dstrike w:val="0"/>
      <w:spacing w:val="0"/>
      <w:w w:val="100"/>
      <w:kern w:val="0"/>
      <w:position w:val="0"/>
      <w:sz w:val="24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2014-07-20T11:48:00Z</dcterms:created>
  <dcterms:modified xsi:type="dcterms:W3CDTF">2014-07-20T11:48:00Z</dcterms:modified>
</cp:coreProperties>
</file>