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ED6" w:rsidRDefault="00206130">
      <w:pPr>
        <w:pStyle w:val="1"/>
        <w:jc w:val="center"/>
      </w:pPr>
      <w:r>
        <w:t>Есенин с. а. - любовь к родному краю меня томила мучила и жгла</w:t>
      </w:r>
    </w:p>
    <w:p w:rsidR="00886ED6" w:rsidRPr="00206130" w:rsidRDefault="00206130">
      <w:pPr>
        <w:pStyle w:val="a3"/>
        <w:spacing w:after="240" w:afterAutospacing="0"/>
      </w:pPr>
      <w:r>
        <w:t>“Моя лирика - жива одной большой любовью, любовью к родине. Чувство родины - основное в моем творчестве”, говорил о себе Сергей Есенин. Читая его стихи, мы убеждаемся в этом в полной мере. В лирике этого самобытного русского поэта главным мотивом является любовь к родному краю.</w:t>
      </w:r>
      <w:r>
        <w:br/>
        <w:t>Сергей Есенин родился в одной из деревень Рязанской губернии. Поэт с самого детства впитал в себя дух и красоту родной природы. Он так пишет об этом:</w:t>
      </w:r>
      <w:r>
        <w:br/>
      </w:r>
      <w:r>
        <w:br/>
        <w:t>Родился я с песнями в травном одеяле,</w:t>
      </w:r>
      <w:r>
        <w:br/>
        <w:t>Зори меня вешние в радугу свивали.</w:t>
      </w:r>
      <w:r>
        <w:br/>
        <w:t>Вырос я до зрелости, внук купальской ночи,</w:t>
      </w:r>
      <w:r>
        <w:br/>
        <w:t>Сутеменъ колдовная счастье мне пророчит.</w:t>
      </w:r>
      <w:r>
        <w:br/>
      </w:r>
      <w:r>
        <w:br/>
        <w:t>Картины родной природы, зарисовки деревенской жизни нашли отражение уже в первых стихах поэта:</w:t>
      </w:r>
      <w:r>
        <w:br/>
      </w:r>
      <w:r>
        <w:br/>
        <w:t>Под окнами костер метели белой.</w:t>
      </w:r>
      <w:r>
        <w:br/>
        <w:t>Мне девять лет. Лежанка, бабка, кот...</w:t>
      </w:r>
      <w:r>
        <w:br/>
        <w:t>И бабка что-то грустное, степное пела,</w:t>
      </w:r>
      <w:r>
        <w:br/>
        <w:t>Порой зевая и крестя свой рот.</w:t>
      </w:r>
      <w:r>
        <w:br/>
      </w:r>
      <w:r>
        <w:br/>
        <w:t>Любовью к своему родному краю были проникнуты и остальные произведения Есенина. На его лирику большое влияние оказали русский фольклор и языческая мифология. Поэт одушевляет природу:</w:t>
      </w:r>
      <w:r>
        <w:br/>
      </w:r>
      <w:r>
        <w:br/>
        <w:t>Схимник-ветер шагом осторожным</w:t>
      </w:r>
      <w:r>
        <w:br/>
        <w:t>Мнет листву по выступам дорожным</w:t>
      </w:r>
      <w:r>
        <w:br/>
        <w:t>И целует на рябиновом кусту</w:t>
      </w:r>
      <w:r>
        <w:br/>
        <w:t>Язвы красные незримому Христу.</w:t>
      </w:r>
      <w:r>
        <w:br/>
      </w:r>
      <w:r>
        <w:br/>
        <w:t>С какой теплотой поэт создает поэтические образы заросшего пруда, седых верб, белого сада! Читая стихи Есенина, мы совсем по-другому начинаем видеть русскую природу - она предстает перед нами в самых разных красках, она трогательная, всегда меняющаяся и... ослепительно красивая:</w:t>
      </w:r>
      <w:r>
        <w:br/>
      </w:r>
      <w:r>
        <w:br/>
        <w:t>О Русь - малиновое поле</w:t>
      </w:r>
      <w:r>
        <w:br/>
        <w:t>И синь, упавшая в реку, -</w:t>
      </w:r>
      <w:r>
        <w:br/>
        <w:t>Люблю до радости и боли</w:t>
      </w:r>
      <w:r>
        <w:br/>
        <w:t>Твою озерную тоску.</w:t>
      </w:r>
      <w:r>
        <w:br/>
      </w:r>
      <w:r>
        <w:br/>
        <w:t>Многие стихи поэта - это поэмы о березе, которая стала символом русской природы. Есенин чувствует и передает читателю “зеленое” дыхание берез, “свежий и горьковатый” запах “милых березовых рощ”. Широко известны и такие строки поэта:</w:t>
      </w:r>
      <w:r>
        <w:br/>
      </w:r>
      <w:r>
        <w:br/>
        <w:t>Я навек за сиянье и росы</w:t>
      </w:r>
      <w:r>
        <w:br/>
        <w:t>Полюбил у березки стан,</w:t>
      </w:r>
      <w:r>
        <w:br/>
        <w:t>И ее золотистые косы,</w:t>
      </w:r>
      <w:r>
        <w:br/>
        <w:t>И холщовый ее сарафан…</w:t>
      </w:r>
      <w:r>
        <w:br/>
      </w:r>
      <w:r>
        <w:br/>
        <w:t>В лирике Есенина можно найти не только радостные, но и грустные ноты. Описывая современную ему деревню, поэт пишет картину реальной жизни, В ней и ветхие избы, и заброшенные церквушки, и сиротливые тополя...</w:t>
      </w:r>
      <w:r>
        <w:br/>
      </w:r>
      <w:r>
        <w:br/>
        <w:t>Край ты мой заброшенный,</w:t>
      </w:r>
      <w:r>
        <w:br/>
        <w:t>Край ты мой, пустырь,</w:t>
      </w:r>
      <w:r>
        <w:br/>
        <w:t>Сенокос некошеный,</w:t>
      </w:r>
      <w:r>
        <w:br/>
        <w:t>Лес да монастырь.</w:t>
      </w:r>
      <w:r>
        <w:br/>
      </w:r>
      <w:r>
        <w:br/>
        <w:t>Есенин тяжело переживает боль и невзгоды крестьянской Руси. Но все-таки именно деревенская Русь ближе поэту, чем новая индустриальная Россия.</w:t>
      </w:r>
      <w:r>
        <w:br/>
        <w:t>Поэт с болью и тревогой переживал ломку привычного уклада жизни, называя себя “последним поэтом деревни”. Поэтому не удивительно, что в его стихах появляются грустные нотки, страх перед деревней, меняющей свое лицо. Пытаясь идти в ногу со временем, поэт пишет:</w:t>
      </w:r>
      <w:r>
        <w:br/>
      </w:r>
      <w:r>
        <w:br/>
        <w:t>Полевая Россия! Довольно</w:t>
      </w:r>
      <w:r>
        <w:br/>
        <w:t>Волочиться сохой по полям!</w:t>
      </w:r>
      <w:r>
        <w:br/>
        <w:t>Нищету твою видеть больно</w:t>
      </w:r>
      <w:r>
        <w:br/>
        <w:t>И березам и тополям.</w:t>
      </w:r>
      <w:r>
        <w:br/>
      </w:r>
      <w:r>
        <w:br/>
        <w:t>Написанные в отчаянии, эти строки еще не говорят о том, что поэт готов принять другую Русь - ту, которой она стала после революции 1917 года. Сама идея обнорления была близка поэту. В его стихах мы находим подтверждение этому:</w:t>
      </w:r>
      <w:r>
        <w:br/>
      </w:r>
      <w:r>
        <w:br/>
        <w:t>Довольно гнить и ноятъ</w:t>
      </w:r>
      <w:r>
        <w:br/>
        <w:t>И славить взлетом гнусь -</w:t>
      </w:r>
      <w:r>
        <w:br/>
        <w:t>Уж смыла, стерла деготь</w:t>
      </w:r>
      <w:r>
        <w:br/>
        <w:t>Воспрянувшая Русь.</w:t>
      </w:r>
      <w:r>
        <w:br/>
      </w:r>
      <w:r>
        <w:br/>
        <w:t>Но отношение Есенина к переменам, произошедшим с его страной после Октябрьской революции, неоднозначно. Приветствуя революцию, поэт надеялся, что она сделает Россию великой Крестьянской Республикой, страной хлеба и молока, кормилицей всего мира. В стихотворении “Инония” поэт дает свое представление об этой стране. Он говорит, что на смену христианскому раю идет крестьянский рай - Инония. В этом стихотворении Есенин отразил надежды русского крестьянства, вызванные происходящими в стране переменами. Но время шло, и надежды таяли... Отношение Есенина к произошедшим в России событиям меняется. Он с горечью наблюдает за “расколом страны”. Его родина уже не та, она теряет свой облик. Пытаясь уйти от горькой действительности, поэт уезжает за границу. Но он всей душой рвется назад, на родину. И, вернувшись в Россию, Есенин разочаровывается еще глубже. Это видно в его стихотворении “Возвращение на родину”. В нем уже нет прежней поэтизации деревни - мы видим бедный, неприглядный быт, подгнившие кресты на кладбище. Наряду с внешними переменами поэт описывает и внутренние изменения - в семье наметился раскол. Сестры-комсомолки, как Библию, читают “Капитал”, выбрасывают иконы, причиняя этим страдания деду:</w:t>
      </w:r>
      <w:r>
        <w:br/>
      </w:r>
      <w:r>
        <w:br/>
        <w:t>Ах, милый край!</w:t>
      </w:r>
      <w:r>
        <w:br/>
        <w:t>Не тот ты стал,</w:t>
      </w:r>
      <w:r>
        <w:br/>
        <w:t>Не тот.</w:t>
      </w:r>
      <w:r>
        <w:br/>
        <w:t>Да уж и я, конечно, стал не прежний.</w:t>
      </w:r>
      <w:r>
        <w:br/>
        <w:t>Чем мать и дед грустней и безнадежней,</w:t>
      </w:r>
      <w:r>
        <w:br/>
      </w:r>
      <w:r>
        <w:br/>
        <w:t>Тем веселей сестры смеется рот. Свои тревоги поэт высказывает и в стихотворении “Русь советская”. Есенин с обидой замечает, что молодежь новой России с упоением читает “агитки”, а его поэзия “здесь больше не нужна”. Смятение поэта передают такие строки:</w:t>
      </w:r>
      <w:r>
        <w:br/>
      </w:r>
      <w:r>
        <w:br/>
        <w:t>Язык сограждан стал мне как чужой,</w:t>
      </w:r>
      <w:r>
        <w:br/>
        <w:t>В своей стране я словно иностранец.</w:t>
      </w:r>
      <w:r>
        <w:br/>
      </w:r>
      <w:r>
        <w:br/>
        <w:t>Сергей Есенин искренне переживал за свою родину, он желал ей процветания, но в советской России поэт был чужим. Вскоре жизнь поэта трагически оборвалась. Также как этот яркий русский поэт не мыслил себя без родины, сегодня мы не можем себе представить родину без Есенина. Его стихи не только учат нас искренне любить Россию, но и открывают нам “страну березового ситца” во всей ее простой и многоликой красоте.</w:t>
      </w:r>
      <w:r>
        <w:br/>
      </w:r>
      <w:bookmarkStart w:id="0" w:name="_GoBack"/>
      <w:bookmarkEnd w:id="0"/>
    </w:p>
    <w:sectPr w:rsidR="00886ED6" w:rsidRPr="002061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6130"/>
    <w:rsid w:val="00206130"/>
    <w:rsid w:val="005531C7"/>
    <w:rsid w:val="00886E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72A8F0-6424-4123-97CA-7B02FC3BB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759</Words>
  <Characters>4332</Characters>
  <Application>Microsoft Office Word</Application>
  <DocSecurity>0</DocSecurity>
  <Lines>36</Lines>
  <Paragraphs>10</Paragraphs>
  <ScaleCrop>false</ScaleCrop>
  <Company>diakov.net</Company>
  <LinksUpToDate>false</LinksUpToDate>
  <CharactersWithSpaces>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Есенин с. а. - любовь к родному краю меня томила мучила и жгла</dc:title>
  <dc:subject/>
  <dc:creator>Irina</dc:creator>
  <cp:keywords/>
  <dc:description/>
  <cp:lastModifiedBy>Irina</cp:lastModifiedBy>
  <cp:revision>2</cp:revision>
  <dcterms:created xsi:type="dcterms:W3CDTF">2014-07-13T06:39:00Z</dcterms:created>
  <dcterms:modified xsi:type="dcterms:W3CDTF">2014-07-13T06:39:00Z</dcterms:modified>
</cp:coreProperties>
</file>