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31" w:rsidRDefault="00B61612">
      <w:pPr>
        <w:pStyle w:val="1"/>
        <w:jc w:val="center"/>
      </w:pPr>
      <w:r>
        <w:t>Поиск: Р›РёС‚РµСЂР°С‚СѓСЂРЅС‹Р№ РіРµСЂРѕР№ РќРђРўРђРЁРђ Р РҐРњР•РќР•Р’Рђ</w:t>
      </w:r>
    </w:p>
    <w:p w:rsidR="003B6731" w:rsidRPr="00B61612" w:rsidRDefault="00B61612">
      <w:pPr>
        <w:pStyle w:val="a3"/>
      </w:pPr>
      <w:r>
        <w:t>НАТАША ИХМЕНЕВА - героиня романа Ф.М.Достоевского «Униженные и оскорбленные» (1861). Ее история занимает около двух третей романа, композиционно выстраиваясь в ряд эффектных драматических сцен, разделенных между собой кратким изложением текущих событий. Дочь Николая Сергеевича Ихменева, управляющего имением князя Валковского. В доме Ихменевых воспитывается сирота Ваня, которого с Н. связывает детская, невинная и чистая любовь. Но Ваня вырастает и уезжает в Петербург, где впоследствии становится профессиональным литератором. Между тем князь посылает в деревню к Ихменеву своего девятнадцатилетнего сына Алешу Банковского, который влюбляется в Н. Князь, подозревая корыстный расчет Н. и ее родителей, обвиняет Ихменева в воровстве. Чтобы вести процесс, Ихменев с семьей перебирается в Петербург, где после четырех лет разлуки Н. встречается с Ваней (Иваном Петровичем). Но прежнее детское чувство умерло - она влюблена в Алешу «как безумная, как сумасшедшая», по ее же собственным словам. Непримиримая вражда между Ихменевым и Валков-ским делает невозможной саму мысль о любви молодых представителей этих фамилий. Н. решает, вопреки воле отца, рискуя навлечь на себя родительское проклятие, уйти к Алеше. Князь, стремясь разорвать связь сына с Н., знакомит его с богатой и очаровательной девушкой Катей, которой Алеша увлекается. Ихме-нев проклинает дочь. Алеша, движимый инстинктивным порывом, признается Кате, что любит другую, и Катя жертвует собой ради счастья Н. Князь, тонкий психолог и изощренный интриган, разыгрывает иезуитский ход - он делает вид, что согласен на брак сына с Н. Успокоенный Алеша еще более увлекается Катей и охладевает к Н. Девушка понимает коварный замысел князя и, бросая ему в лицо обвинения, отказывается от каких бы то ни было прав на Алешу. Н. встречается с Катей и уступает ей Алешу, который, страдая от раздвоенности чувств, предлагает фантастический вариант, жестокую и невероятную идиллию («И право: я бы свел вас обеих вместе, а сам бы стоял возле да любовался на вас… Но мы будем все трое любить друг друга, и тогда…»). В конце концов он уезжает с Катей в деревню, чтобы там с ней обвенчаться. В финале романа Н. примиряется с родителями, но сердце ее разбито. Н. - сложный образ. Предельно точно обрисовывает суть любовной драмы Н. наивный и бесхитростный Алеша: «…она меня уж слишком любит, так что уж из меры выходит, а от этого и мне и ей тяжело». «Наташа готова идти дорогой жертв до конца, переступая «черту» за «чертой», - отмечает В.А.Тунима-нов, - но ее рабство - оборотная сторона тирании, мучительства. Алеше тягостны добровольные жертвы, болезненно подчеркнутое благородное смирение подавляет его». Исследователи романа (К.Мочульский, В.Тунима-нов, Г.Фридлендер и др.) отмечают, что в Н. заложены многие характерные черты будущих героинь Достоевского - как «гордых», «хищных», жертвующих собой с наслаждением, так и «кротких». Полина («Игрок»), Дуня Расколь-никова («Преступление и наказание»), Катерина Ивановна («Братья Карамазовы») - этих героинь объединяет с Н. не только сложность и противоречивость натуры, эмоциональная смятенность, иррациональность порывов и чувств, вступающих в противоречие с рассудком, но и особенный, присущий им эгоизм страдания - «растравление» душевной боли и наслаждение ею. Н. привыкает к страданиям, именно она произносит в романе «программную» фразу: «Надо как-нибудь выстрадать вновь наше будущее счастье; купить его какими-нибудь новыми муками. Страданием все очищается…» «Эгоизм страдания» овладевает ею как тяжелая прогрессирующая болезнь. После катастрофы она живет только мучительными воспоминаниями о минувшем - с необыкновенной художественной силой развитие этой болезни будет представлено Достоевским в романе «Преступление и наказание» в образе Катерины Ивановны Мармела-довой. Эгоизм страдания превращает Н.-жертву в Н.-мучителя. Она часто бывает жестока и несправедлива по отношению к вернейшему и покорнейшему Ивану Петровичу, бывшему ее жениху, подозревая его то в презрении и ненависти к Алеше, то в лицемерии (в его великодушии к сопернику ей чудится добровольная - оскорбительная для Алеши - жертва). Она пользуется услугами Ивана Петровича, не задумываясь о том, что у него, отвергнутого и вынужденного «быть на посылках», творится в душе. Н. - первая в ряду героинь Достоевского, сочетающих в себе кротость, жертвенность, самоотречение с потребностью жестоко мучить тех, кого они любят и кому приносят самые отчаянные жертвы; со способностью испытывать болезненно-утонченное наслаждение страданием, которое они не променяют ни на какое благополучие.</w:t>
      </w:r>
    </w:p>
    <w:p w:rsidR="003B6731" w:rsidRDefault="00B61612">
      <w:pPr>
        <w:pStyle w:val="a3"/>
      </w:pPr>
      <w:r>
        <w:t xml:space="preserve">Лит.: Добролюбов Н.А. Забитые люди // Современник, 1861, № 1; Мочульский К.В. «Униженные и оскорбленные» // Мочульский К.В. Гоголь. Соловьев. Достоевский. М., 1995. С. 315-325; Туниманов В.А. Творчество Достоевского 1854-1862. Л., 1980. </w:t>
      </w:r>
      <w:bookmarkStart w:id="0" w:name="_GoBack"/>
      <w:bookmarkEnd w:id="0"/>
    </w:p>
    <w:sectPr w:rsidR="003B67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612"/>
    <w:rsid w:val="003B6731"/>
    <w:rsid w:val="00B61612"/>
    <w:rsid w:val="00C8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366D7-D6DD-40C4-B8A2-5D38E0F0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4145</Characters>
  <Application>Microsoft Office Word</Application>
  <DocSecurity>0</DocSecurity>
  <Lines>34</Lines>
  <Paragraphs>9</Paragraphs>
  <ScaleCrop>false</ScaleCrop>
  <Company>diakov.net</Company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РќРђРўРђРЁРђ Р РҐРњР•РќР•Р’Рђ</dc:title>
  <dc:subject/>
  <dc:creator>Irina</dc:creator>
  <cp:keywords/>
  <dc:description/>
  <cp:lastModifiedBy>Irina</cp:lastModifiedBy>
  <cp:revision>2</cp:revision>
  <dcterms:created xsi:type="dcterms:W3CDTF">2014-07-12T23:06:00Z</dcterms:created>
  <dcterms:modified xsi:type="dcterms:W3CDTF">2014-07-12T23:06:00Z</dcterms:modified>
</cp:coreProperties>
</file>