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81A" w:rsidRPr="004378B5" w:rsidRDefault="0032481A" w:rsidP="004378B5">
      <w:pPr>
        <w:pStyle w:val="1"/>
        <w:spacing w:line="360" w:lineRule="auto"/>
        <w:ind w:firstLine="709"/>
        <w:jc w:val="center"/>
        <w:rPr>
          <w:b w:val="0"/>
          <w:bCs/>
          <w:color w:val="auto"/>
          <w:spacing w:val="0"/>
          <w:sz w:val="28"/>
        </w:rPr>
      </w:pPr>
      <w:r w:rsidRPr="004378B5">
        <w:rPr>
          <w:b w:val="0"/>
          <w:bCs/>
          <w:color w:val="auto"/>
          <w:spacing w:val="0"/>
          <w:sz w:val="28"/>
        </w:rPr>
        <w:t>ФИЛИАЛ</w:t>
      </w:r>
    </w:p>
    <w:p w:rsidR="0032481A" w:rsidRPr="004378B5" w:rsidRDefault="0032481A" w:rsidP="004378B5">
      <w:pPr>
        <w:spacing w:line="360" w:lineRule="auto"/>
        <w:ind w:firstLine="709"/>
        <w:jc w:val="center"/>
        <w:rPr>
          <w:sz w:val="28"/>
        </w:rPr>
      </w:pPr>
      <w:r w:rsidRPr="004378B5">
        <w:rPr>
          <w:sz w:val="28"/>
        </w:rPr>
        <w:t>Федерального государственного образовательного учреждения</w:t>
      </w:r>
    </w:p>
    <w:p w:rsidR="0032481A" w:rsidRPr="004378B5" w:rsidRDefault="0032481A" w:rsidP="004378B5">
      <w:pPr>
        <w:spacing w:line="360" w:lineRule="auto"/>
        <w:ind w:firstLine="709"/>
        <w:jc w:val="center"/>
        <w:rPr>
          <w:sz w:val="28"/>
        </w:rPr>
      </w:pPr>
      <w:r w:rsidRPr="004378B5">
        <w:rPr>
          <w:sz w:val="28"/>
        </w:rPr>
        <w:t>высшего  профессионального образования</w:t>
      </w:r>
    </w:p>
    <w:p w:rsidR="0032481A" w:rsidRPr="004378B5" w:rsidRDefault="0032481A" w:rsidP="004378B5">
      <w:pPr>
        <w:spacing w:line="360" w:lineRule="auto"/>
        <w:ind w:firstLine="709"/>
        <w:jc w:val="center"/>
        <w:rPr>
          <w:sz w:val="28"/>
        </w:rPr>
      </w:pPr>
    </w:p>
    <w:p w:rsidR="0032481A" w:rsidRPr="004378B5" w:rsidRDefault="0032481A" w:rsidP="004378B5">
      <w:pPr>
        <w:pStyle w:val="a3"/>
        <w:spacing w:line="360" w:lineRule="auto"/>
        <w:ind w:firstLine="709"/>
        <w:jc w:val="center"/>
        <w:rPr>
          <w:sz w:val="28"/>
        </w:rPr>
      </w:pPr>
      <w:r w:rsidRPr="004378B5">
        <w:rPr>
          <w:sz w:val="28"/>
        </w:rPr>
        <w:t>«СЕВЕРО-ЗАПАДНАЯ АКАДЕМИЯ ГОСУДАРСТВЕННОЙ СЛУЖБЫ»</w:t>
      </w:r>
    </w:p>
    <w:p w:rsidR="0032481A" w:rsidRPr="004378B5" w:rsidRDefault="0032481A" w:rsidP="004378B5">
      <w:pPr>
        <w:spacing w:line="360" w:lineRule="auto"/>
        <w:ind w:firstLine="709"/>
        <w:jc w:val="center"/>
        <w:rPr>
          <w:sz w:val="28"/>
        </w:rPr>
      </w:pPr>
      <w:r w:rsidRPr="004378B5">
        <w:rPr>
          <w:sz w:val="28"/>
        </w:rPr>
        <w:t>в г. Северодвинске (Архангельская область)</w:t>
      </w:r>
    </w:p>
    <w:p w:rsidR="0032481A" w:rsidRPr="004378B5" w:rsidRDefault="0032481A" w:rsidP="004378B5">
      <w:pPr>
        <w:spacing w:line="360" w:lineRule="auto"/>
        <w:ind w:firstLine="709"/>
        <w:jc w:val="both"/>
        <w:rPr>
          <w:sz w:val="28"/>
        </w:rPr>
      </w:pPr>
    </w:p>
    <w:p w:rsidR="0032481A" w:rsidRPr="004378B5" w:rsidRDefault="0032481A" w:rsidP="004378B5">
      <w:pPr>
        <w:spacing w:line="360" w:lineRule="auto"/>
        <w:ind w:firstLine="709"/>
        <w:jc w:val="both"/>
        <w:rPr>
          <w:sz w:val="28"/>
        </w:rPr>
      </w:pPr>
    </w:p>
    <w:p w:rsidR="00D07093" w:rsidRPr="004378B5" w:rsidRDefault="00D07093" w:rsidP="004378B5">
      <w:pPr>
        <w:spacing w:line="360" w:lineRule="auto"/>
        <w:ind w:firstLine="709"/>
        <w:jc w:val="both"/>
        <w:rPr>
          <w:sz w:val="28"/>
        </w:rPr>
      </w:pPr>
    </w:p>
    <w:p w:rsidR="0032481A" w:rsidRPr="004378B5" w:rsidRDefault="0032481A" w:rsidP="004378B5">
      <w:pPr>
        <w:spacing w:line="360" w:lineRule="auto"/>
        <w:ind w:firstLine="709"/>
        <w:jc w:val="both"/>
        <w:rPr>
          <w:sz w:val="28"/>
        </w:rPr>
      </w:pPr>
    </w:p>
    <w:p w:rsidR="0032481A" w:rsidRPr="004378B5" w:rsidRDefault="0032481A" w:rsidP="004378B5">
      <w:pPr>
        <w:pStyle w:val="2"/>
        <w:spacing w:before="0" w:line="360" w:lineRule="auto"/>
        <w:ind w:left="0" w:right="0" w:firstLine="709"/>
        <w:rPr>
          <w:color w:val="auto"/>
          <w:spacing w:val="0"/>
          <w:sz w:val="28"/>
        </w:rPr>
      </w:pPr>
      <w:r w:rsidRPr="004378B5">
        <w:rPr>
          <w:color w:val="auto"/>
          <w:spacing w:val="0"/>
          <w:sz w:val="28"/>
        </w:rPr>
        <w:t>К</w:t>
      </w:r>
      <w:r w:rsidRPr="004378B5">
        <w:rPr>
          <w:color w:val="auto"/>
          <w:spacing w:val="0"/>
          <w:sz w:val="28"/>
          <w:szCs w:val="36"/>
        </w:rPr>
        <w:t>УРСОВАЯ РАБОТА</w:t>
      </w:r>
    </w:p>
    <w:p w:rsidR="0032481A" w:rsidRPr="004378B5" w:rsidRDefault="0032481A" w:rsidP="004378B5">
      <w:pPr>
        <w:spacing w:line="360" w:lineRule="auto"/>
        <w:ind w:firstLine="709"/>
        <w:jc w:val="center"/>
        <w:rPr>
          <w:b/>
          <w:sz w:val="28"/>
        </w:rPr>
      </w:pPr>
      <w:r w:rsidRPr="004378B5">
        <w:rPr>
          <w:b/>
          <w:sz w:val="28"/>
        </w:rPr>
        <w:t>по дисциплине: «</w:t>
      </w:r>
      <w:r w:rsidR="00D46A74" w:rsidRPr="004378B5">
        <w:rPr>
          <w:b/>
          <w:sz w:val="28"/>
        </w:rPr>
        <w:t>Финансовый менеджмент</w:t>
      </w:r>
      <w:r w:rsidRPr="004378B5">
        <w:rPr>
          <w:b/>
          <w:sz w:val="28"/>
        </w:rPr>
        <w:t>»</w:t>
      </w:r>
    </w:p>
    <w:p w:rsidR="0032481A" w:rsidRPr="004378B5" w:rsidRDefault="0032481A" w:rsidP="004378B5">
      <w:pPr>
        <w:spacing w:line="360" w:lineRule="auto"/>
        <w:ind w:firstLine="709"/>
        <w:jc w:val="center"/>
        <w:rPr>
          <w:b/>
          <w:sz w:val="28"/>
        </w:rPr>
      </w:pPr>
      <w:r w:rsidRPr="004378B5">
        <w:rPr>
          <w:b/>
          <w:sz w:val="28"/>
        </w:rPr>
        <w:t xml:space="preserve">Вариант </w:t>
      </w:r>
      <w:r w:rsidR="00D46A74" w:rsidRPr="004378B5">
        <w:rPr>
          <w:b/>
          <w:sz w:val="28"/>
        </w:rPr>
        <w:t>3</w:t>
      </w:r>
    </w:p>
    <w:p w:rsidR="0032481A" w:rsidRPr="004378B5" w:rsidRDefault="0032481A" w:rsidP="004378B5">
      <w:pPr>
        <w:spacing w:line="360" w:lineRule="auto"/>
        <w:ind w:firstLine="709"/>
        <w:jc w:val="both"/>
        <w:rPr>
          <w:sz w:val="28"/>
        </w:rPr>
      </w:pPr>
    </w:p>
    <w:p w:rsidR="0032481A" w:rsidRPr="004378B5" w:rsidRDefault="0032481A" w:rsidP="004378B5">
      <w:pPr>
        <w:spacing w:line="360" w:lineRule="auto"/>
        <w:ind w:firstLine="709"/>
        <w:jc w:val="both"/>
        <w:rPr>
          <w:sz w:val="28"/>
        </w:rPr>
      </w:pPr>
    </w:p>
    <w:p w:rsidR="0032481A" w:rsidRPr="004378B5" w:rsidRDefault="0032481A" w:rsidP="004378B5">
      <w:pPr>
        <w:spacing w:line="360" w:lineRule="auto"/>
        <w:ind w:firstLine="709"/>
        <w:jc w:val="both"/>
        <w:rPr>
          <w:sz w:val="28"/>
        </w:rPr>
      </w:pPr>
    </w:p>
    <w:p w:rsidR="0032481A" w:rsidRPr="004378B5" w:rsidRDefault="0032481A" w:rsidP="004378B5">
      <w:pPr>
        <w:spacing w:line="360" w:lineRule="auto"/>
        <w:ind w:firstLine="709"/>
        <w:jc w:val="both"/>
        <w:rPr>
          <w:sz w:val="28"/>
        </w:rPr>
      </w:pPr>
    </w:p>
    <w:p w:rsidR="00D07093" w:rsidRPr="004378B5" w:rsidRDefault="00D07093" w:rsidP="004378B5">
      <w:pPr>
        <w:spacing w:line="360" w:lineRule="auto"/>
        <w:ind w:firstLine="709"/>
        <w:jc w:val="both"/>
        <w:rPr>
          <w:sz w:val="28"/>
        </w:rPr>
      </w:pPr>
    </w:p>
    <w:p w:rsidR="00D07093" w:rsidRPr="004378B5" w:rsidRDefault="00D07093" w:rsidP="004378B5">
      <w:pPr>
        <w:spacing w:line="360" w:lineRule="auto"/>
        <w:ind w:firstLine="709"/>
        <w:jc w:val="both"/>
        <w:rPr>
          <w:sz w:val="28"/>
        </w:rPr>
      </w:pPr>
    </w:p>
    <w:p w:rsidR="0032481A" w:rsidRPr="004378B5" w:rsidRDefault="0032481A" w:rsidP="004378B5">
      <w:pPr>
        <w:pStyle w:val="3"/>
        <w:tabs>
          <w:tab w:val="left" w:pos="3060"/>
          <w:tab w:val="left" w:pos="3240"/>
          <w:tab w:val="left" w:pos="3600"/>
          <w:tab w:val="left" w:pos="4140"/>
          <w:tab w:val="left" w:pos="4320"/>
        </w:tabs>
        <w:spacing w:line="360" w:lineRule="auto"/>
        <w:ind w:firstLine="709"/>
        <w:jc w:val="right"/>
        <w:rPr>
          <w:b w:val="0"/>
          <w:bCs/>
          <w:color w:val="auto"/>
          <w:spacing w:val="0"/>
          <w:sz w:val="28"/>
        </w:rPr>
      </w:pPr>
      <w:r w:rsidRPr="004378B5">
        <w:rPr>
          <w:b w:val="0"/>
          <w:bCs/>
          <w:color w:val="auto"/>
          <w:spacing w:val="0"/>
          <w:sz w:val="28"/>
        </w:rPr>
        <w:t>Студент</w:t>
      </w:r>
    </w:p>
    <w:p w:rsidR="0032481A" w:rsidRPr="004378B5" w:rsidRDefault="0032481A" w:rsidP="004378B5">
      <w:pPr>
        <w:pStyle w:val="1"/>
        <w:tabs>
          <w:tab w:val="left" w:pos="3420"/>
          <w:tab w:val="left" w:pos="3600"/>
          <w:tab w:val="left" w:pos="3780"/>
          <w:tab w:val="left" w:pos="3960"/>
          <w:tab w:val="left" w:pos="4320"/>
          <w:tab w:val="left" w:pos="4500"/>
          <w:tab w:val="center" w:pos="4677"/>
          <w:tab w:val="left" w:pos="4860"/>
          <w:tab w:val="left" w:pos="5040"/>
          <w:tab w:val="left" w:pos="5220"/>
          <w:tab w:val="left" w:pos="5760"/>
          <w:tab w:val="left" w:pos="5940"/>
        </w:tabs>
        <w:spacing w:line="360" w:lineRule="auto"/>
        <w:ind w:firstLine="709"/>
        <w:jc w:val="right"/>
        <w:rPr>
          <w:b w:val="0"/>
          <w:bCs/>
          <w:color w:val="auto"/>
          <w:spacing w:val="0"/>
          <w:sz w:val="28"/>
        </w:rPr>
      </w:pPr>
      <w:r w:rsidRPr="004378B5">
        <w:rPr>
          <w:b w:val="0"/>
          <w:bCs/>
          <w:color w:val="auto"/>
          <w:spacing w:val="0"/>
          <w:sz w:val="28"/>
        </w:rPr>
        <w:t>Группа   5 ФКТ-1</w:t>
      </w:r>
    </w:p>
    <w:p w:rsidR="0032481A" w:rsidRPr="004378B5" w:rsidRDefault="0032481A" w:rsidP="004378B5">
      <w:pPr>
        <w:pStyle w:val="1"/>
        <w:tabs>
          <w:tab w:val="left" w:pos="3780"/>
          <w:tab w:val="left" w:pos="3960"/>
          <w:tab w:val="left" w:pos="4320"/>
          <w:tab w:val="center" w:pos="4677"/>
          <w:tab w:val="left" w:pos="4860"/>
          <w:tab w:val="left" w:pos="5040"/>
          <w:tab w:val="left" w:pos="5220"/>
        </w:tabs>
        <w:spacing w:line="360" w:lineRule="auto"/>
        <w:ind w:firstLine="709"/>
        <w:jc w:val="right"/>
        <w:rPr>
          <w:b w:val="0"/>
          <w:bCs/>
          <w:color w:val="auto"/>
          <w:spacing w:val="0"/>
          <w:sz w:val="28"/>
        </w:rPr>
      </w:pPr>
      <w:r w:rsidRPr="004378B5">
        <w:rPr>
          <w:b w:val="0"/>
          <w:bCs/>
          <w:color w:val="auto"/>
          <w:spacing w:val="0"/>
          <w:sz w:val="28"/>
        </w:rPr>
        <w:t>Научный</w:t>
      </w:r>
    </w:p>
    <w:p w:rsidR="0032481A" w:rsidRPr="004378B5" w:rsidRDefault="0032481A" w:rsidP="004378B5">
      <w:pPr>
        <w:pStyle w:val="1"/>
        <w:tabs>
          <w:tab w:val="left" w:pos="3780"/>
          <w:tab w:val="left" w:pos="3960"/>
          <w:tab w:val="left" w:pos="4320"/>
          <w:tab w:val="center" w:pos="4677"/>
          <w:tab w:val="left" w:pos="4860"/>
          <w:tab w:val="left" w:pos="5040"/>
          <w:tab w:val="left" w:pos="5220"/>
          <w:tab w:val="left" w:pos="5940"/>
        </w:tabs>
        <w:spacing w:line="360" w:lineRule="auto"/>
        <w:ind w:firstLine="709"/>
        <w:jc w:val="right"/>
        <w:rPr>
          <w:b w:val="0"/>
          <w:bCs/>
          <w:color w:val="auto"/>
          <w:spacing w:val="0"/>
          <w:sz w:val="28"/>
        </w:rPr>
      </w:pPr>
      <w:r w:rsidRPr="004378B5">
        <w:rPr>
          <w:b w:val="0"/>
          <w:bCs/>
          <w:color w:val="auto"/>
          <w:spacing w:val="0"/>
          <w:sz w:val="28"/>
        </w:rPr>
        <w:t xml:space="preserve">руководитель  </w:t>
      </w:r>
      <w:r w:rsidR="007031A1" w:rsidRPr="004378B5">
        <w:rPr>
          <w:b w:val="0"/>
          <w:bCs/>
          <w:color w:val="auto"/>
          <w:spacing w:val="0"/>
          <w:sz w:val="28"/>
        </w:rPr>
        <w:t>Оганджанянц  С.И.</w:t>
      </w:r>
    </w:p>
    <w:p w:rsidR="0032481A" w:rsidRPr="004378B5" w:rsidRDefault="0032481A" w:rsidP="004378B5">
      <w:pPr>
        <w:pStyle w:val="1"/>
        <w:tabs>
          <w:tab w:val="left" w:pos="4320"/>
        </w:tabs>
        <w:spacing w:line="360" w:lineRule="auto"/>
        <w:ind w:firstLine="709"/>
        <w:jc w:val="right"/>
        <w:rPr>
          <w:b w:val="0"/>
          <w:bCs/>
          <w:color w:val="auto"/>
          <w:spacing w:val="0"/>
          <w:sz w:val="28"/>
        </w:rPr>
      </w:pPr>
      <w:r w:rsidRPr="004378B5">
        <w:rPr>
          <w:b w:val="0"/>
          <w:bCs/>
          <w:color w:val="auto"/>
          <w:spacing w:val="0"/>
          <w:sz w:val="28"/>
        </w:rPr>
        <w:t>Оценка</w:t>
      </w:r>
    </w:p>
    <w:p w:rsidR="004378B5" w:rsidRDefault="004378B5" w:rsidP="004378B5">
      <w:pPr>
        <w:tabs>
          <w:tab w:val="left" w:pos="3440"/>
          <w:tab w:val="left" w:pos="3780"/>
          <w:tab w:val="left" w:pos="3960"/>
          <w:tab w:val="center" w:pos="4677"/>
        </w:tabs>
        <w:spacing w:line="360" w:lineRule="auto"/>
        <w:ind w:firstLine="709"/>
        <w:jc w:val="both"/>
        <w:rPr>
          <w:bCs/>
          <w:sz w:val="28"/>
        </w:rPr>
      </w:pPr>
    </w:p>
    <w:p w:rsidR="004378B5" w:rsidRDefault="004378B5" w:rsidP="004378B5">
      <w:pPr>
        <w:tabs>
          <w:tab w:val="left" w:pos="3440"/>
          <w:tab w:val="left" w:pos="3780"/>
          <w:tab w:val="left" w:pos="3960"/>
          <w:tab w:val="center" w:pos="4677"/>
        </w:tabs>
        <w:spacing w:line="360" w:lineRule="auto"/>
        <w:ind w:firstLine="709"/>
        <w:jc w:val="both"/>
        <w:rPr>
          <w:bCs/>
          <w:sz w:val="28"/>
        </w:rPr>
      </w:pPr>
    </w:p>
    <w:p w:rsidR="0032481A" w:rsidRPr="004378B5" w:rsidRDefault="0032481A" w:rsidP="004378B5">
      <w:pPr>
        <w:tabs>
          <w:tab w:val="left" w:pos="3440"/>
          <w:tab w:val="left" w:pos="3780"/>
          <w:tab w:val="left" w:pos="3960"/>
          <w:tab w:val="center" w:pos="4677"/>
        </w:tabs>
        <w:spacing w:line="360" w:lineRule="auto"/>
        <w:ind w:firstLine="709"/>
        <w:jc w:val="center"/>
        <w:rPr>
          <w:bCs/>
          <w:sz w:val="28"/>
        </w:rPr>
      </w:pPr>
      <w:r w:rsidRPr="004378B5">
        <w:rPr>
          <w:bCs/>
          <w:sz w:val="28"/>
        </w:rPr>
        <w:t>Северодвинск</w:t>
      </w:r>
    </w:p>
    <w:p w:rsidR="004378B5" w:rsidRDefault="0032481A" w:rsidP="004378B5">
      <w:pPr>
        <w:tabs>
          <w:tab w:val="left" w:pos="3440"/>
          <w:tab w:val="left" w:pos="3780"/>
          <w:tab w:val="left" w:pos="3960"/>
          <w:tab w:val="center" w:pos="4677"/>
        </w:tabs>
        <w:spacing w:line="360" w:lineRule="auto"/>
        <w:ind w:firstLine="709"/>
        <w:jc w:val="center"/>
        <w:rPr>
          <w:bCs/>
          <w:sz w:val="28"/>
        </w:rPr>
      </w:pPr>
      <w:r w:rsidRPr="004378B5">
        <w:rPr>
          <w:bCs/>
          <w:sz w:val="28"/>
        </w:rPr>
        <w:t>2007</w:t>
      </w:r>
    </w:p>
    <w:p w:rsidR="0032481A" w:rsidRPr="004378B5" w:rsidRDefault="004378B5" w:rsidP="004378B5">
      <w:pPr>
        <w:tabs>
          <w:tab w:val="left" w:pos="3440"/>
          <w:tab w:val="left" w:pos="3780"/>
          <w:tab w:val="left" w:pos="3960"/>
          <w:tab w:val="center" w:pos="4677"/>
        </w:tabs>
        <w:spacing w:line="360" w:lineRule="auto"/>
        <w:ind w:firstLine="709"/>
        <w:jc w:val="center"/>
        <w:rPr>
          <w:b/>
          <w:sz w:val="28"/>
          <w:szCs w:val="28"/>
        </w:rPr>
      </w:pPr>
      <w:r>
        <w:rPr>
          <w:bCs/>
        </w:rPr>
        <w:br w:type="page"/>
      </w:r>
      <w:r w:rsidR="0032481A" w:rsidRPr="004378B5">
        <w:rPr>
          <w:b/>
          <w:sz w:val="28"/>
          <w:szCs w:val="28"/>
        </w:rPr>
        <w:t>ОГЛАВЛЕНИЕ</w:t>
      </w:r>
    </w:p>
    <w:p w:rsidR="004378B5" w:rsidRPr="004378B5" w:rsidRDefault="004378B5" w:rsidP="004378B5">
      <w:pPr>
        <w:tabs>
          <w:tab w:val="left" w:pos="3440"/>
          <w:tab w:val="left" w:pos="3780"/>
          <w:tab w:val="left" w:pos="3960"/>
          <w:tab w:val="center" w:pos="4677"/>
        </w:tabs>
        <w:spacing w:line="360" w:lineRule="auto"/>
        <w:ind w:firstLine="709"/>
        <w:jc w:val="center"/>
        <w:rPr>
          <w:b/>
          <w:sz w:val="28"/>
          <w:szCs w:val="28"/>
        </w:rPr>
      </w:pPr>
    </w:p>
    <w:p w:rsidR="0032481A" w:rsidRPr="004378B5" w:rsidRDefault="0032481A" w:rsidP="004378B5">
      <w:pPr>
        <w:tabs>
          <w:tab w:val="right" w:pos="360"/>
          <w:tab w:val="center" w:pos="4677"/>
        </w:tabs>
        <w:spacing w:line="360" w:lineRule="auto"/>
        <w:ind w:firstLine="709"/>
        <w:jc w:val="both"/>
        <w:rPr>
          <w:sz w:val="28"/>
          <w:szCs w:val="28"/>
        </w:rPr>
      </w:pPr>
      <w:r w:rsidRPr="004378B5">
        <w:rPr>
          <w:sz w:val="28"/>
          <w:szCs w:val="28"/>
        </w:rPr>
        <w:t>ВВЕДЕНИЕ………………………………………………………………..3</w:t>
      </w:r>
    </w:p>
    <w:p w:rsidR="000818FB" w:rsidRPr="004378B5" w:rsidRDefault="00115569" w:rsidP="004378B5">
      <w:pPr>
        <w:spacing w:line="360" w:lineRule="auto"/>
        <w:ind w:firstLine="709"/>
        <w:jc w:val="both"/>
        <w:rPr>
          <w:sz w:val="28"/>
          <w:szCs w:val="28"/>
        </w:rPr>
      </w:pPr>
      <w:r w:rsidRPr="004378B5">
        <w:rPr>
          <w:sz w:val="28"/>
          <w:szCs w:val="28"/>
        </w:rPr>
        <w:t>Задача 1………………</w:t>
      </w:r>
      <w:r w:rsidR="000818FB" w:rsidRPr="004378B5">
        <w:rPr>
          <w:sz w:val="28"/>
          <w:szCs w:val="28"/>
        </w:rPr>
        <w:t>…………………………………………………….5</w:t>
      </w:r>
    </w:p>
    <w:p w:rsidR="000818FB" w:rsidRPr="004378B5" w:rsidRDefault="00115569" w:rsidP="004378B5">
      <w:pPr>
        <w:spacing w:line="360" w:lineRule="auto"/>
        <w:ind w:firstLine="709"/>
        <w:jc w:val="both"/>
        <w:rPr>
          <w:sz w:val="28"/>
          <w:szCs w:val="28"/>
        </w:rPr>
      </w:pPr>
      <w:r w:rsidRPr="004378B5">
        <w:rPr>
          <w:sz w:val="28"/>
          <w:szCs w:val="28"/>
        </w:rPr>
        <w:t>Задача 2………………</w:t>
      </w:r>
      <w:r w:rsidR="000818FB" w:rsidRPr="004378B5">
        <w:rPr>
          <w:sz w:val="28"/>
          <w:szCs w:val="28"/>
        </w:rPr>
        <w:t>…………………………………………………</w:t>
      </w:r>
      <w:r w:rsidR="007031A1" w:rsidRPr="004378B5">
        <w:rPr>
          <w:sz w:val="28"/>
          <w:szCs w:val="28"/>
        </w:rPr>
        <w:t>..10</w:t>
      </w:r>
    </w:p>
    <w:p w:rsidR="00115569" w:rsidRPr="004378B5" w:rsidRDefault="00115569" w:rsidP="004378B5">
      <w:pPr>
        <w:spacing w:line="360" w:lineRule="auto"/>
        <w:ind w:firstLine="709"/>
        <w:jc w:val="both"/>
        <w:rPr>
          <w:sz w:val="28"/>
          <w:szCs w:val="28"/>
        </w:rPr>
      </w:pPr>
      <w:r w:rsidRPr="004378B5">
        <w:rPr>
          <w:sz w:val="28"/>
          <w:szCs w:val="28"/>
        </w:rPr>
        <w:t>Задача 3…………………………………………………………………</w:t>
      </w:r>
      <w:r w:rsidR="007031A1" w:rsidRPr="004378B5">
        <w:rPr>
          <w:sz w:val="28"/>
          <w:szCs w:val="28"/>
        </w:rPr>
        <w:t>..13</w:t>
      </w:r>
    </w:p>
    <w:p w:rsidR="00115569" w:rsidRPr="004378B5" w:rsidRDefault="00115569" w:rsidP="004378B5">
      <w:pPr>
        <w:spacing w:line="360" w:lineRule="auto"/>
        <w:ind w:firstLine="709"/>
        <w:jc w:val="both"/>
        <w:rPr>
          <w:sz w:val="28"/>
          <w:szCs w:val="28"/>
        </w:rPr>
      </w:pPr>
      <w:r w:rsidRPr="004378B5">
        <w:rPr>
          <w:sz w:val="28"/>
          <w:szCs w:val="28"/>
        </w:rPr>
        <w:t>Задача 4…………………………………………………………………</w:t>
      </w:r>
      <w:r w:rsidR="007031A1" w:rsidRPr="004378B5">
        <w:rPr>
          <w:sz w:val="28"/>
          <w:szCs w:val="28"/>
        </w:rPr>
        <w:t>..16</w:t>
      </w:r>
    </w:p>
    <w:p w:rsidR="00115569" w:rsidRPr="004378B5" w:rsidRDefault="00115569" w:rsidP="004378B5">
      <w:pPr>
        <w:spacing w:line="360" w:lineRule="auto"/>
        <w:ind w:firstLine="709"/>
        <w:jc w:val="both"/>
        <w:rPr>
          <w:sz w:val="28"/>
          <w:szCs w:val="28"/>
        </w:rPr>
      </w:pPr>
      <w:r w:rsidRPr="004378B5">
        <w:rPr>
          <w:sz w:val="28"/>
          <w:szCs w:val="28"/>
        </w:rPr>
        <w:t>Задача 5…………………………………………………………………</w:t>
      </w:r>
      <w:r w:rsidR="007031A1" w:rsidRPr="004378B5">
        <w:rPr>
          <w:sz w:val="28"/>
          <w:szCs w:val="28"/>
        </w:rPr>
        <w:t>..18</w:t>
      </w:r>
    </w:p>
    <w:p w:rsidR="00115569" w:rsidRPr="004378B5" w:rsidRDefault="00115569" w:rsidP="004378B5">
      <w:pPr>
        <w:spacing w:line="360" w:lineRule="auto"/>
        <w:ind w:firstLine="709"/>
        <w:jc w:val="both"/>
        <w:rPr>
          <w:sz w:val="28"/>
          <w:szCs w:val="28"/>
        </w:rPr>
      </w:pPr>
      <w:r w:rsidRPr="004378B5">
        <w:rPr>
          <w:sz w:val="28"/>
          <w:szCs w:val="28"/>
        </w:rPr>
        <w:t>Задача 6…………………………………………………………………</w:t>
      </w:r>
      <w:r w:rsidR="007031A1" w:rsidRPr="004378B5">
        <w:rPr>
          <w:sz w:val="28"/>
          <w:szCs w:val="28"/>
        </w:rPr>
        <w:t>..2</w:t>
      </w:r>
      <w:r w:rsidR="009000BD" w:rsidRPr="004378B5">
        <w:rPr>
          <w:sz w:val="28"/>
          <w:szCs w:val="28"/>
        </w:rPr>
        <w:t>2</w:t>
      </w:r>
    </w:p>
    <w:p w:rsidR="00115569" w:rsidRPr="004378B5" w:rsidRDefault="00115569" w:rsidP="004378B5">
      <w:pPr>
        <w:spacing w:line="360" w:lineRule="auto"/>
        <w:ind w:firstLine="709"/>
        <w:jc w:val="both"/>
        <w:rPr>
          <w:sz w:val="28"/>
          <w:szCs w:val="28"/>
        </w:rPr>
      </w:pPr>
      <w:r w:rsidRPr="004378B5">
        <w:rPr>
          <w:sz w:val="28"/>
          <w:szCs w:val="28"/>
        </w:rPr>
        <w:t>Задача 7…………………………………………………………………</w:t>
      </w:r>
      <w:r w:rsidR="007031A1" w:rsidRPr="004378B5">
        <w:rPr>
          <w:sz w:val="28"/>
          <w:szCs w:val="28"/>
        </w:rPr>
        <w:t>..2</w:t>
      </w:r>
      <w:r w:rsidR="009000BD" w:rsidRPr="004378B5">
        <w:rPr>
          <w:sz w:val="28"/>
          <w:szCs w:val="28"/>
        </w:rPr>
        <w:t>5</w:t>
      </w:r>
    </w:p>
    <w:p w:rsidR="00115569" w:rsidRPr="004378B5" w:rsidRDefault="00115569" w:rsidP="004378B5">
      <w:pPr>
        <w:spacing w:line="360" w:lineRule="auto"/>
        <w:ind w:firstLine="709"/>
        <w:jc w:val="both"/>
        <w:rPr>
          <w:sz w:val="28"/>
          <w:szCs w:val="28"/>
        </w:rPr>
      </w:pPr>
      <w:r w:rsidRPr="004378B5">
        <w:rPr>
          <w:sz w:val="28"/>
          <w:szCs w:val="28"/>
        </w:rPr>
        <w:t>Задача 8…………………………………………………………………</w:t>
      </w:r>
      <w:r w:rsidR="007031A1" w:rsidRPr="004378B5">
        <w:rPr>
          <w:sz w:val="28"/>
          <w:szCs w:val="28"/>
        </w:rPr>
        <w:t>..3</w:t>
      </w:r>
      <w:r w:rsidR="009000BD" w:rsidRPr="004378B5">
        <w:rPr>
          <w:sz w:val="28"/>
          <w:szCs w:val="28"/>
        </w:rPr>
        <w:t>0</w:t>
      </w:r>
    </w:p>
    <w:p w:rsidR="00115569" w:rsidRPr="004378B5" w:rsidRDefault="00115569" w:rsidP="004378B5">
      <w:pPr>
        <w:spacing w:line="360" w:lineRule="auto"/>
        <w:ind w:firstLine="709"/>
        <w:jc w:val="both"/>
        <w:rPr>
          <w:sz w:val="28"/>
          <w:szCs w:val="28"/>
        </w:rPr>
      </w:pPr>
      <w:r w:rsidRPr="004378B5">
        <w:rPr>
          <w:sz w:val="28"/>
          <w:szCs w:val="28"/>
        </w:rPr>
        <w:t>Задача 9…………………………………………………………………</w:t>
      </w:r>
      <w:r w:rsidR="00E24DA7" w:rsidRPr="004378B5">
        <w:rPr>
          <w:sz w:val="28"/>
          <w:szCs w:val="28"/>
        </w:rPr>
        <w:t>..3</w:t>
      </w:r>
      <w:r w:rsidR="009000BD" w:rsidRPr="004378B5">
        <w:rPr>
          <w:sz w:val="28"/>
          <w:szCs w:val="28"/>
        </w:rPr>
        <w:t>3</w:t>
      </w:r>
    </w:p>
    <w:p w:rsidR="00115569" w:rsidRPr="004378B5" w:rsidRDefault="00115569" w:rsidP="004378B5">
      <w:pPr>
        <w:spacing w:line="360" w:lineRule="auto"/>
        <w:ind w:firstLine="709"/>
        <w:jc w:val="both"/>
        <w:rPr>
          <w:sz w:val="28"/>
          <w:szCs w:val="28"/>
        </w:rPr>
      </w:pPr>
      <w:r w:rsidRPr="004378B5">
        <w:rPr>
          <w:sz w:val="28"/>
          <w:szCs w:val="28"/>
        </w:rPr>
        <w:t>Задача 10..………………………………………………………………</w:t>
      </w:r>
      <w:r w:rsidR="00E24DA7" w:rsidRPr="004378B5">
        <w:rPr>
          <w:sz w:val="28"/>
          <w:szCs w:val="28"/>
        </w:rPr>
        <w:t>..</w:t>
      </w:r>
      <w:r w:rsidR="009000BD" w:rsidRPr="004378B5">
        <w:rPr>
          <w:sz w:val="28"/>
          <w:szCs w:val="28"/>
        </w:rPr>
        <w:t>40</w:t>
      </w:r>
    </w:p>
    <w:p w:rsidR="00115569" w:rsidRPr="004378B5" w:rsidRDefault="00115569" w:rsidP="004378B5">
      <w:pPr>
        <w:spacing w:line="360" w:lineRule="auto"/>
        <w:ind w:firstLine="709"/>
        <w:jc w:val="both"/>
        <w:rPr>
          <w:sz w:val="28"/>
          <w:szCs w:val="28"/>
        </w:rPr>
      </w:pPr>
      <w:r w:rsidRPr="004378B5">
        <w:rPr>
          <w:sz w:val="28"/>
          <w:szCs w:val="28"/>
        </w:rPr>
        <w:t>Задача 11..………………………………………………………………</w:t>
      </w:r>
      <w:r w:rsidR="00E24DA7" w:rsidRPr="004378B5">
        <w:rPr>
          <w:sz w:val="28"/>
          <w:szCs w:val="28"/>
        </w:rPr>
        <w:t>..4</w:t>
      </w:r>
      <w:r w:rsidR="009000BD" w:rsidRPr="004378B5">
        <w:rPr>
          <w:sz w:val="28"/>
          <w:szCs w:val="28"/>
        </w:rPr>
        <w:t>1</w:t>
      </w:r>
    </w:p>
    <w:p w:rsidR="0032481A" w:rsidRPr="004378B5" w:rsidRDefault="0032481A" w:rsidP="004378B5">
      <w:pPr>
        <w:spacing w:line="360" w:lineRule="auto"/>
        <w:ind w:firstLine="709"/>
        <w:jc w:val="both"/>
        <w:rPr>
          <w:sz w:val="28"/>
          <w:szCs w:val="28"/>
        </w:rPr>
      </w:pPr>
      <w:r w:rsidRPr="004378B5">
        <w:rPr>
          <w:sz w:val="28"/>
          <w:szCs w:val="28"/>
        </w:rPr>
        <w:t>ЗАКЛЮЧЕНИЕ………………………………………………………….</w:t>
      </w:r>
      <w:r w:rsidR="00E24DA7" w:rsidRPr="004378B5">
        <w:rPr>
          <w:sz w:val="28"/>
          <w:szCs w:val="28"/>
        </w:rPr>
        <w:t>4</w:t>
      </w:r>
      <w:r w:rsidR="009000BD" w:rsidRPr="004378B5">
        <w:rPr>
          <w:sz w:val="28"/>
          <w:szCs w:val="28"/>
        </w:rPr>
        <w:t>3</w:t>
      </w:r>
    </w:p>
    <w:p w:rsidR="0032481A" w:rsidRPr="004378B5" w:rsidRDefault="0032481A" w:rsidP="004378B5">
      <w:pPr>
        <w:spacing w:line="360" w:lineRule="auto"/>
        <w:ind w:firstLine="709"/>
        <w:jc w:val="both"/>
        <w:rPr>
          <w:sz w:val="28"/>
          <w:szCs w:val="28"/>
        </w:rPr>
      </w:pPr>
      <w:r w:rsidRPr="004378B5">
        <w:rPr>
          <w:sz w:val="28"/>
          <w:szCs w:val="28"/>
        </w:rPr>
        <w:t>СПИСОК ИСПОЛЬЗОВАННОЙ ЛИТЕРАТУРЫ…………………….</w:t>
      </w:r>
      <w:r w:rsidR="00E24DA7" w:rsidRPr="004378B5">
        <w:rPr>
          <w:sz w:val="28"/>
          <w:szCs w:val="28"/>
        </w:rPr>
        <w:t>4</w:t>
      </w:r>
      <w:r w:rsidR="009000BD" w:rsidRPr="004378B5">
        <w:rPr>
          <w:sz w:val="28"/>
          <w:szCs w:val="28"/>
        </w:rPr>
        <w:t>4</w:t>
      </w:r>
    </w:p>
    <w:p w:rsidR="0032481A" w:rsidRPr="004378B5" w:rsidRDefault="004378B5" w:rsidP="004378B5">
      <w:pPr>
        <w:spacing w:line="360" w:lineRule="auto"/>
        <w:ind w:firstLine="709"/>
        <w:jc w:val="center"/>
        <w:rPr>
          <w:b/>
          <w:sz w:val="28"/>
          <w:szCs w:val="28"/>
        </w:rPr>
      </w:pPr>
      <w:r>
        <w:rPr>
          <w:sz w:val="28"/>
        </w:rPr>
        <w:br w:type="page"/>
      </w:r>
      <w:r w:rsidR="0032481A" w:rsidRPr="004378B5">
        <w:rPr>
          <w:b/>
          <w:sz w:val="28"/>
          <w:szCs w:val="28"/>
        </w:rPr>
        <w:t>ВВЕДЕНИЕ</w:t>
      </w:r>
    </w:p>
    <w:p w:rsidR="004378B5" w:rsidRDefault="004378B5" w:rsidP="004378B5">
      <w:pPr>
        <w:shd w:val="clear" w:color="auto" w:fill="FFFFFF"/>
        <w:spacing w:line="360" w:lineRule="auto"/>
        <w:ind w:firstLine="709"/>
        <w:jc w:val="both"/>
        <w:rPr>
          <w:sz w:val="28"/>
          <w:szCs w:val="28"/>
        </w:rPr>
      </w:pPr>
    </w:p>
    <w:p w:rsidR="000818FB" w:rsidRPr="004378B5" w:rsidRDefault="000818FB" w:rsidP="004378B5">
      <w:pPr>
        <w:shd w:val="clear" w:color="auto" w:fill="FFFFFF"/>
        <w:spacing w:line="360" w:lineRule="auto"/>
        <w:ind w:firstLine="709"/>
        <w:jc w:val="both"/>
        <w:rPr>
          <w:sz w:val="28"/>
          <w:szCs w:val="28"/>
        </w:rPr>
      </w:pPr>
      <w:r w:rsidRPr="004378B5">
        <w:rPr>
          <w:sz w:val="28"/>
          <w:szCs w:val="28"/>
        </w:rPr>
        <w:t>Переход экономики нашей страны к рыночным преобразованиям требует существенных изменений в руководстве предприятиями. Это касается всех сторон деятельности предприятия. Особая роль в этом процессе принадлежит финансовой составляющей деятельности предприятия, конкретно – управлению финансами.</w:t>
      </w:r>
    </w:p>
    <w:p w:rsidR="000818FB" w:rsidRPr="004378B5" w:rsidRDefault="000818FB" w:rsidP="004378B5">
      <w:pPr>
        <w:shd w:val="clear" w:color="auto" w:fill="FFFFFF"/>
        <w:spacing w:line="360" w:lineRule="auto"/>
        <w:ind w:firstLine="709"/>
        <w:jc w:val="both"/>
        <w:rPr>
          <w:sz w:val="28"/>
          <w:szCs w:val="28"/>
        </w:rPr>
      </w:pPr>
      <w:r w:rsidRPr="004378B5">
        <w:rPr>
          <w:sz w:val="28"/>
          <w:szCs w:val="28"/>
        </w:rPr>
        <w:t>Область экономической науки, изучающая и анализирующая вопросы движения финансовых ресурсов фирмы, на Западе получила название финансовый менеджмент. В России этот термин также закрепился за отраслью знания, рассматривающей движение финансовых потоков предприятия. Таким образом, можно говорить, что финансовый менеджмент представляет собой систему принципов и методов разработки и реализации управленческих решений, связанных с формированием, распределением и использованием финансовых ресурсов предприятия и организацией оборота его денежных средств.</w:t>
      </w:r>
    </w:p>
    <w:p w:rsidR="000818FB" w:rsidRPr="004378B5" w:rsidRDefault="000818FB" w:rsidP="004378B5">
      <w:pPr>
        <w:shd w:val="clear" w:color="auto" w:fill="FFFFFF"/>
        <w:spacing w:line="360" w:lineRule="auto"/>
        <w:ind w:firstLine="709"/>
        <w:jc w:val="both"/>
        <w:rPr>
          <w:sz w:val="28"/>
          <w:szCs w:val="28"/>
        </w:rPr>
      </w:pPr>
      <w:r w:rsidRPr="004378B5">
        <w:rPr>
          <w:sz w:val="28"/>
          <w:szCs w:val="28"/>
        </w:rPr>
        <w:t>Однако у нас она имеет свои специфические черты. Российская экономика не является нормально рыночной. В нашей стране существует во многом не сопоставимая с западными стандартами система учета и статистики предприятия. Поэтому «напрямую», без соответствующей переработки невозможно применить теорию и практику финансового менеджмента западного образца.</w:t>
      </w:r>
    </w:p>
    <w:p w:rsidR="000818FB" w:rsidRPr="004378B5" w:rsidRDefault="0032481A" w:rsidP="004378B5">
      <w:pPr>
        <w:shd w:val="clear" w:color="auto" w:fill="FFFFFF"/>
        <w:spacing w:line="360" w:lineRule="auto"/>
        <w:ind w:firstLine="709"/>
        <w:jc w:val="both"/>
        <w:rPr>
          <w:sz w:val="28"/>
          <w:szCs w:val="28"/>
        </w:rPr>
      </w:pPr>
      <w:r w:rsidRPr="004378B5">
        <w:rPr>
          <w:sz w:val="28"/>
          <w:szCs w:val="28"/>
        </w:rPr>
        <w:t xml:space="preserve">Цель данной работы - </w:t>
      </w:r>
      <w:r w:rsidR="000818FB" w:rsidRPr="004378B5">
        <w:rPr>
          <w:sz w:val="28"/>
          <w:szCs w:val="28"/>
        </w:rPr>
        <w:t>изучение зарубежного опыта управления финансами и практическое использование теории финансового менеджмента с учетом специфики учета и статистики предприятия в России.</w:t>
      </w:r>
    </w:p>
    <w:p w:rsidR="000818FB" w:rsidRPr="004378B5" w:rsidRDefault="000818FB" w:rsidP="004378B5">
      <w:pPr>
        <w:widowControl w:val="0"/>
        <w:shd w:val="clear" w:color="auto" w:fill="FFFFFF"/>
        <w:tabs>
          <w:tab w:val="left" w:pos="710"/>
        </w:tabs>
        <w:autoSpaceDE w:val="0"/>
        <w:autoSpaceDN w:val="0"/>
        <w:adjustRightInd w:val="0"/>
        <w:spacing w:line="360" w:lineRule="auto"/>
        <w:ind w:firstLine="709"/>
        <w:jc w:val="both"/>
        <w:rPr>
          <w:sz w:val="28"/>
          <w:szCs w:val="28"/>
        </w:rPr>
      </w:pPr>
      <w:r w:rsidRPr="004378B5">
        <w:rPr>
          <w:sz w:val="28"/>
          <w:szCs w:val="28"/>
        </w:rPr>
        <w:t xml:space="preserve">Задача: во – первых, - раскрыть основные задачи соответствующего раздела финансового менеджмента, дать определение основных понятий и категорий, характеризующих исследуемое явление; во – вторых, - описать систему показателей и методы исследования динамики этих показателей; в – третьих, - решить задачи в соответствии с номером варианта. </w:t>
      </w:r>
    </w:p>
    <w:p w:rsidR="000818FB" w:rsidRPr="004378B5" w:rsidRDefault="000818FB" w:rsidP="004378B5">
      <w:pPr>
        <w:shd w:val="clear" w:color="auto" w:fill="FFFFFF"/>
        <w:spacing w:line="360" w:lineRule="auto"/>
        <w:ind w:firstLine="709"/>
        <w:jc w:val="both"/>
        <w:rPr>
          <w:sz w:val="28"/>
          <w:szCs w:val="28"/>
        </w:rPr>
      </w:pPr>
      <w:r w:rsidRPr="004378B5">
        <w:rPr>
          <w:sz w:val="28"/>
          <w:szCs w:val="28"/>
        </w:rPr>
        <w:t>В качестве объекта курсовой работы выступает предприятие (фирма), а в качестве мотива деятельности – предпринимательский, поэтому анализируются вопросы управления финансами на предприятии, занимающемся предпринимательской, а не спекулятивной деятельностью.</w:t>
      </w:r>
    </w:p>
    <w:p w:rsidR="0032481A" w:rsidRPr="004378B5" w:rsidRDefault="0032481A" w:rsidP="004378B5">
      <w:pPr>
        <w:tabs>
          <w:tab w:val="left" w:pos="720"/>
        </w:tabs>
        <w:spacing w:line="360" w:lineRule="auto"/>
        <w:ind w:firstLine="709"/>
        <w:jc w:val="both"/>
        <w:rPr>
          <w:rFonts w:eastAsia="MS Mincho"/>
          <w:sz w:val="28"/>
        </w:rPr>
      </w:pPr>
      <w:r w:rsidRPr="004378B5">
        <w:rPr>
          <w:sz w:val="28"/>
          <w:szCs w:val="28"/>
        </w:rPr>
        <w:t xml:space="preserve">Актуальность темы </w:t>
      </w:r>
      <w:r w:rsidRPr="004378B5">
        <w:rPr>
          <w:rFonts w:eastAsia="MS Mincho"/>
          <w:sz w:val="28"/>
        </w:rPr>
        <w:t xml:space="preserve">нужна для более подробного изучения развития </w:t>
      </w:r>
      <w:r w:rsidR="000818FB" w:rsidRPr="004378B5">
        <w:rPr>
          <w:rFonts w:eastAsia="MS Mincho"/>
          <w:sz w:val="28"/>
        </w:rPr>
        <w:t xml:space="preserve">финансового </w:t>
      </w:r>
      <w:r w:rsidRPr="004378B5">
        <w:rPr>
          <w:rFonts w:eastAsia="MS Mincho"/>
          <w:sz w:val="28"/>
        </w:rPr>
        <w:t xml:space="preserve">менеджмента. </w:t>
      </w:r>
    </w:p>
    <w:p w:rsidR="0032481A" w:rsidRPr="004378B5" w:rsidRDefault="004378B5" w:rsidP="004378B5">
      <w:pPr>
        <w:spacing w:line="360" w:lineRule="auto"/>
        <w:ind w:firstLine="709"/>
        <w:jc w:val="center"/>
        <w:rPr>
          <w:b/>
          <w:sz w:val="28"/>
          <w:szCs w:val="28"/>
        </w:rPr>
      </w:pPr>
      <w:r>
        <w:rPr>
          <w:sz w:val="28"/>
        </w:rPr>
        <w:br w:type="page"/>
      </w:r>
      <w:r w:rsidR="009B162D" w:rsidRPr="004378B5">
        <w:rPr>
          <w:b/>
          <w:sz w:val="28"/>
          <w:szCs w:val="28"/>
        </w:rPr>
        <w:t>ЗАДАЧА 1</w:t>
      </w:r>
    </w:p>
    <w:p w:rsidR="004378B5" w:rsidRDefault="004378B5" w:rsidP="004378B5">
      <w:pPr>
        <w:spacing w:line="360" w:lineRule="auto"/>
        <w:ind w:firstLine="709"/>
        <w:jc w:val="both"/>
        <w:rPr>
          <w:sz w:val="28"/>
          <w:szCs w:val="28"/>
        </w:rPr>
      </w:pPr>
    </w:p>
    <w:p w:rsidR="009B162D" w:rsidRDefault="009B162D" w:rsidP="004378B5">
      <w:pPr>
        <w:spacing w:line="360" w:lineRule="auto"/>
        <w:ind w:firstLine="709"/>
        <w:jc w:val="both"/>
        <w:rPr>
          <w:sz w:val="28"/>
          <w:szCs w:val="28"/>
        </w:rPr>
      </w:pPr>
      <w:r w:rsidRPr="004378B5">
        <w:rPr>
          <w:sz w:val="28"/>
          <w:szCs w:val="28"/>
        </w:rPr>
        <w:t>Допустим, за отчетный период предприятие характеризуется данными, приведенными в табл. (тыс. руб.):</w:t>
      </w:r>
    </w:p>
    <w:p w:rsidR="004378B5" w:rsidRPr="004378B5" w:rsidRDefault="004378B5" w:rsidP="004378B5">
      <w:pPr>
        <w:spacing w:line="360" w:lineRule="auto"/>
        <w:ind w:firstLine="709"/>
        <w:jc w:val="both"/>
        <w:rPr>
          <w:sz w:val="28"/>
          <w:szCs w:val="28"/>
        </w:rPr>
      </w:pPr>
    </w:p>
    <w:tbl>
      <w:tblPr>
        <w:tblW w:w="8505" w:type="dxa"/>
        <w:tblInd w:w="40" w:type="dxa"/>
        <w:tblLayout w:type="fixed"/>
        <w:tblCellMar>
          <w:left w:w="40" w:type="dxa"/>
          <w:right w:w="40" w:type="dxa"/>
        </w:tblCellMar>
        <w:tblLook w:val="0000" w:firstRow="0" w:lastRow="0" w:firstColumn="0" w:lastColumn="0" w:noHBand="0" w:noVBand="0"/>
      </w:tblPr>
      <w:tblGrid>
        <w:gridCol w:w="5883"/>
        <w:gridCol w:w="1363"/>
        <w:gridCol w:w="1259"/>
      </w:tblGrid>
      <w:tr w:rsidR="00C10A21" w:rsidRPr="004378B5">
        <w:trPr>
          <w:trHeight w:val="20"/>
        </w:trPr>
        <w:tc>
          <w:tcPr>
            <w:tcW w:w="4349" w:type="dxa"/>
            <w:tcBorders>
              <w:top w:val="single" w:sz="6" w:space="0" w:color="auto"/>
              <w:left w:val="single" w:sz="6" w:space="0" w:color="auto"/>
              <w:bottom w:val="single" w:sz="6" w:space="0" w:color="auto"/>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АКТИВ</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2002 год</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2003 год</w:t>
            </w:r>
          </w:p>
        </w:tc>
      </w:tr>
      <w:tr w:rsidR="00C10A21" w:rsidRPr="004378B5">
        <w:trPr>
          <w:trHeight w:val="20"/>
        </w:trPr>
        <w:tc>
          <w:tcPr>
            <w:tcW w:w="4349" w:type="dxa"/>
            <w:tcBorders>
              <w:top w:val="single" w:sz="6" w:space="0" w:color="auto"/>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1. Основные средства и внеоборотные активы:</w:t>
            </w:r>
          </w:p>
        </w:tc>
        <w:tc>
          <w:tcPr>
            <w:tcW w:w="1008" w:type="dxa"/>
            <w:tcBorders>
              <w:top w:val="single" w:sz="6" w:space="0" w:color="auto"/>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30 000</w:t>
            </w:r>
          </w:p>
        </w:tc>
        <w:tc>
          <w:tcPr>
            <w:tcW w:w="931" w:type="dxa"/>
            <w:tcBorders>
              <w:top w:val="single" w:sz="6" w:space="0" w:color="auto"/>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45 000</w:t>
            </w:r>
          </w:p>
        </w:tc>
      </w:tr>
      <w:tr w:rsidR="00C10A21" w:rsidRPr="004378B5">
        <w:trPr>
          <w:trHeight w:val="20"/>
        </w:trPr>
        <w:tc>
          <w:tcPr>
            <w:tcW w:w="4349" w:type="dxa"/>
            <w:tcBorders>
              <w:top w:val="nil"/>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основные фонды</w:t>
            </w:r>
          </w:p>
        </w:tc>
        <w:tc>
          <w:tcPr>
            <w:tcW w:w="1008" w:type="dxa"/>
            <w:tcBorders>
              <w:top w:val="nil"/>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35 000</w:t>
            </w:r>
          </w:p>
        </w:tc>
        <w:tc>
          <w:tcPr>
            <w:tcW w:w="931" w:type="dxa"/>
            <w:tcBorders>
              <w:top w:val="nil"/>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52 000</w:t>
            </w:r>
          </w:p>
        </w:tc>
      </w:tr>
      <w:tr w:rsidR="00C10A21" w:rsidRPr="004378B5">
        <w:trPr>
          <w:trHeight w:val="20"/>
        </w:trPr>
        <w:tc>
          <w:tcPr>
            <w:tcW w:w="4349" w:type="dxa"/>
            <w:tcBorders>
              <w:top w:val="nil"/>
              <w:left w:val="single" w:sz="6" w:space="0" w:color="auto"/>
              <w:bottom w:val="single" w:sz="6" w:space="0" w:color="auto"/>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амортизация</w:t>
            </w:r>
          </w:p>
        </w:tc>
        <w:tc>
          <w:tcPr>
            <w:tcW w:w="1008" w:type="dxa"/>
            <w:tcBorders>
              <w:top w:val="nil"/>
              <w:left w:val="single" w:sz="6" w:space="0" w:color="auto"/>
              <w:bottom w:val="single" w:sz="6" w:space="0" w:color="auto"/>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5 000</w:t>
            </w:r>
          </w:p>
        </w:tc>
        <w:tc>
          <w:tcPr>
            <w:tcW w:w="931" w:type="dxa"/>
            <w:tcBorders>
              <w:top w:val="nil"/>
              <w:left w:val="single" w:sz="6" w:space="0" w:color="auto"/>
              <w:bottom w:val="single" w:sz="6" w:space="0" w:color="auto"/>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7 000</w:t>
            </w:r>
          </w:p>
        </w:tc>
      </w:tr>
      <w:tr w:rsidR="00C10A21" w:rsidRPr="004378B5">
        <w:trPr>
          <w:trHeight w:val="20"/>
        </w:trPr>
        <w:tc>
          <w:tcPr>
            <w:tcW w:w="4349" w:type="dxa"/>
            <w:tcBorders>
              <w:top w:val="single" w:sz="6" w:space="0" w:color="auto"/>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2. Оборотные средства:</w:t>
            </w:r>
          </w:p>
        </w:tc>
        <w:tc>
          <w:tcPr>
            <w:tcW w:w="1008" w:type="dxa"/>
            <w:tcBorders>
              <w:top w:val="single" w:sz="6" w:space="0" w:color="auto"/>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20 000</w:t>
            </w:r>
          </w:p>
        </w:tc>
        <w:tc>
          <w:tcPr>
            <w:tcW w:w="931" w:type="dxa"/>
            <w:tcBorders>
              <w:top w:val="single" w:sz="6" w:space="0" w:color="auto"/>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40 000</w:t>
            </w:r>
          </w:p>
        </w:tc>
      </w:tr>
      <w:tr w:rsidR="00C10A21" w:rsidRPr="004378B5">
        <w:trPr>
          <w:trHeight w:val="20"/>
        </w:trPr>
        <w:tc>
          <w:tcPr>
            <w:tcW w:w="4349" w:type="dxa"/>
            <w:tcBorders>
              <w:top w:val="nil"/>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денежные средства</w:t>
            </w:r>
          </w:p>
        </w:tc>
        <w:tc>
          <w:tcPr>
            <w:tcW w:w="1008" w:type="dxa"/>
            <w:tcBorders>
              <w:top w:val="nil"/>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4 000</w:t>
            </w:r>
          </w:p>
        </w:tc>
        <w:tc>
          <w:tcPr>
            <w:tcW w:w="931" w:type="dxa"/>
            <w:tcBorders>
              <w:top w:val="nil"/>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8 000</w:t>
            </w:r>
          </w:p>
        </w:tc>
      </w:tr>
      <w:tr w:rsidR="00C10A21" w:rsidRPr="004378B5">
        <w:trPr>
          <w:trHeight w:val="20"/>
        </w:trPr>
        <w:tc>
          <w:tcPr>
            <w:tcW w:w="4349" w:type="dxa"/>
            <w:tcBorders>
              <w:top w:val="nil"/>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дебиторская задолженность</w:t>
            </w:r>
          </w:p>
        </w:tc>
        <w:tc>
          <w:tcPr>
            <w:tcW w:w="1008" w:type="dxa"/>
            <w:tcBorders>
              <w:top w:val="nil"/>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6 000</w:t>
            </w:r>
          </w:p>
        </w:tc>
        <w:tc>
          <w:tcPr>
            <w:tcW w:w="931" w:type="dxa"/>
            <w:tcBorders>
              <w:top w:val="nil"/>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17 000</w:t>
            </w:r>
          </w:p>
        </w:tc>
      </w:tr>
      <w:tr w:rsidR="00C10A21" w:rsidRPr="004378B5">
        <w:trPr>
          <w:trHeight w:val="20"/>
        </w:trPr>
        <w:tc>
          <w:tcPr>
            <w:tcW w:w="4349" w:type="dxa"/>
            <w:tcBorders>
              <w:top w:val="nil"/>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материально-производственные запасы</w:t>
            </w:r>
          </w:p>
        </w:tc>
        <w:tc>
          <w:tcPr>
            <w:tcW w:w="1008" w:type="dxa"/>
            <w:tcBorders>
              <w:top w:val="nil"/>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7 000</w:t>
            </w:r>
          </w:p>
        </w:tc>
        <w:tc>
          <w:tcPr>
            <w:tcW w:w="931" w:type="dxa"/>
            <w:tcBorders>
              <w:top w:val="nil"/>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15 000</w:t>
            </w:r>
          </w:p>
        </w:tc>
      </w:tr>
      <w:tr w:rsidR="00C10A21" w:rsidRPr="004378B5">
        <w:trPr>
          <w:trHeight w:val="20"/>
        </w:trPr>
        <w:tc>
          <w:tcPr>
            <w:tcW w:w="4349" w:type="dxa"/>
            <w:tcBorders>
              <w:top w:val="nil"/>
              <w:left w:val="single" w:sz="6" w:space="0" w:color="auto"/>
              <w:bottom w:val="single" w:sz="6" w:space="0" w:color="auto"/>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краткосрочные финансовые вложения</w:t>
            </w:r>
          </w:p>
        </w:tc>
        <w:tc>
          <w:tcPr>
            <w:tcW w:w="1008" w:type="dxa"/>
            <w:tcBorders>
              <w:top w:val="nil"/>
              <w:left w:val="single" w:sz="6" w:space="0" w:color="auto"/>
              <w:bottom w:val="single" w:sz="6" w:space="0" w:color="auto"/>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3 000</w:t>
            </w:r>
          </w:p>
        </w:tc>
        <w:tc>
          <w:tcPr>
            <w:tcW w:w="931" w:type="dxa"/>
            <w:tcBorders>
              <w:top w:val="nil"/>
              <w:left w:val="single" w:sz="6" w:space="0" w:color="auto"/>
              <w:bottom w:val="single" w:sz="6" w:space="0" w:color="auto"/>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w:t>
            </w:r>
          </w:p>
        </w:tc>
      </w:tr>
      <w:tr w:rsidR="00C10A21" w:rsidRPr="004378B5">
        <w:trPr>
          <w:trHeight w:val="20"/>
        </w:trPr>
        <w:tc>
          <w:tcPr>
            <w:tcW w:w="4349" w:type="dxa"/>
            <w:tcBorders>
              <w:top w:val="single" w:sz="6" w:space="0" w:color="auto"/>
              <w:left w:val="single" w:sz="6" w:space="0" w:color="auto"/>
              <w:bottom w:val="single" w:sz="6" w:space="0" w:color="auto"/>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ИТОГО</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50 000</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85 000</w:t>
            </w:r>
          </w:p>
        </w:tc>
      </w:tr>
      <w:tr w:rsidR="00C10A21" w:rsidRPr="004378B5">
        <w:trPr>
          <w:trHeight w:val="20"/>
        </w:trPr>
        <w:tc>
          <w:tcPr>
            <w:tcW w:w="4349" w:type="dxa"/>
            <w:tcBorders>
              <w:top w:val="single" w:sz="6" w:space="0" w:color="auto"/>
              <w:left w:val="single" w:sz="6" w:space="0" w:color="auto"/>
              <w:bottom w:val="single" w:sz="6" w:space="0" w:color="auto"/>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ПАССИВ</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p>
        </w:tc>
      </w:tr>
      <w:tr w:rsidR="00C10A21" w:rsidRPr="004378B5">
        <w:trPr>
          <w:trHeight w:val="20"/>
        </w:trPr>
        <w:tc>
          <w:tcPr>
            <w:tcW w:w="4349" w:type="dxa"/>
            <w:tcBorders>
              <w:top w:val="single" w:sz="6" w:space="0" w:color="auto"/>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3. Собственный капитал:</w:t>
            </w:r>
          </w:p>
        </w:tc>
        <w:tc>
          <w:tcPr>
            <w:tcW w:w="1008" w:type="dxa"/>
            <w:tcBorders>
              <w:top w:val="single" w:sz="6" w:space="0" w:color="auto"/>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p>
        </w:tc>
        <w:tc>
          <w:tcPr>
            <w:tcW w:w="931" w:type="dxa"/>
            <w:tcBorders>
              <w:top w:val="single" w:sz="6" w:space="0" w:color="auto"/>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p>
        </w:tc>
      </w:tr>
      <w:tr w:rsidR="00C10A21" w:rsidRPr="004378B5">
        <w:trPr>
          <w:trHeight w:val="20"/>
        </w:trPr>
        <w:tc>
          <w:tcPr>
            <w:tcW w:w="4349" w:type="dxa"/>
            <w:tcBorders>
              <w:top w:val="nil"/>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акционерный капитал</w:t>
            </w:r>
          </w:p>
        </w:tc>
        <w:tc>
          <w:tcPr>
            <w:tcW w:w="1008" w:type="dxa"/>
            <w:tcBorders>
              <w:top w:val="nil"/>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30 000</w:t>
            </w:r>
          </w:p>
        </w:tc>
        <w:tc>
          <w:tcPr>
            <w:tcW w:w="931" w:type="dxa"/>
            <w:tcBorders>
              <w:top w:val="nil"/>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30 000</w:t>
            </w:r>
          </w:p>
        </w:tc>
      </w:tr>
      <w:tr w:rsidR="00C10A21" w:rsidRPr="004378B5">
        <w:trPr>
          <w:trHeight w:val="20"/>
        </w:trPr>
        <w:tc>
          <w:tcPr>
            <w:tcW w:w="4349" w:type="dxa"/>
            <w:tcBorders>
              <w:top w:val="nil"/>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эмиссионная премия</w:t>
            </w:r>
          </w:p>
        </w:tc>
        <w:tc>
          <w:tcPr>
            <w:tcW w:w="1008" w:type="dxa"/>
            <w:tcBorders>
              <w:top w:val="nil"/>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1000</w:t>
            </w:r>
          </w:p>
        </w:tc>
        <w:tc>
          <w:tcPr>
            <w:tcW w:w="931" w:type="dxa"/>
            <w:tcBorders>
              <w:top w:val="nil"/>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7 000</w:t>
            </w:r>
          </w:p>
        </w:tc>
      </w:tr>
      <w:tr w:rsidR="00C10A21" w:rsidRPr="004378B5">
        <w:trPr>
          <w:trHeight w:val="20"/>
        </w:trPr>
        <w:tc>
          <w:tcPr>
            <w:tcW w:w="4349" w:type="dxa"/>
            <w:tcBorders>
              <w:top w:val="nil"/>
              <w:left w:val="single" w:sz="6" w:space="0" w:color="auto"/>
              <w:bottom w:val="single" w:sz="6" w:space="0" w:color="auto"/>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накопленная прибыль</w:t>
            </w:r>
          </w:p>
        </w:tc>
        <w:tc>
          <w:tcPr>
            <w:tcW w:w="1008" w:type="dxa"/>
            <w:tcBorders>
              <w:top w:val="nil"/>
              <w:left w:val="single" w:sz="6" w:space="0" w:color="auto"/>
              <w:bottom w:val="single" w:sz="6" w:space="0" w:color="auto"/>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4 000</w:t>
            </w:r>
          </w:p>
        </w:tc>
        <w:tc>
          <w:tcPr>
            <w:tcW w:w="931" w:type="dxa"/>
            <w:tcBorders>
              <w:top w:val="nil"/>
              <w:left w:val="single" w:sz="6" w:space="0" w:color="auto"/>
              <w:bottom w:val="single" w:sz="6" w:space="0" w:color="auto"/>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8 000</w:t>
            </w:r>
          </w:p>
        </w:tc>
      </w:tr>
      <w:tr w:rsidR="00C10A21" w:rsidRPr="004378B5">
        <w:trPr>
          <w:trHeight w:val="20"/>
        </w:trPr>
        <w:tc>
          <w:tcPr>
            <w:tcW w:w="4349" w:type="dxa"/>
            <w:tcBorders>
              <w:top w:val="single" w:sz="6" w:space="0" w:color="auto"/>
              <w:left w:val="single" w:sz="6" w:space="0" w:color="auto"/>
              <w:bottom w:val="single" w:sz="6" w:space="0" w:color="auto"/>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4. Долгосрочные кредиты банка</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20 000</w:t>
            </w:r>
          </w:p>
        </w:tc>
      </w:tr>
      <w:tr w:rsidR="00C10A21" w:rsidRPr="004378B5">
        <w:trPr>
          <w:trHeight w:val="20"/>
        </w:trPr>
        <w:tc>
          <w:tcPr>
            <w:tcW w:w="4349" w:type="dxa"/>
            <w:tcBorders>
              <w:top w:val="single" w:sz="6" w:space="0" w:color="auto"/>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5. Краткосрочная задолженность:</w:t>
            </w:r>
          </w:p>
        </w:tc>
        <w:tc>
          <w:tcPr>
            <w:tcW w:w="1008" w:type="dxa"/>
            <w:tcBorders>
              <w:top w:val="single" w:sz="6" w:space="0" w:color="auto"/>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15 000</w:t>
            </w:r>
          </w:p>
        </w:tc>
        <w:tc>
          <w:tcPr>
            <w:tcW w:w="931" w:type="dxa"/>
            <w:tcBorders>
              <w:top w:val="single" w:sz="6" w:space="0" w:color="auto"/>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20 000</w:t>
            </w:r>
          </w:p>
        </w:tc>
      </w:tr>
      <w:tr w:rsidR="00C10A21" w:rsidRPr="004378B5">
        <w:trPr>
          <w:trHeight w:val="20"/>
        </w:trPr>
        <w:tc>
          <w:tcPr>
            <w:tcW w:w="4349" w:type="dxa"/>
            <w:tcBorders>
              <w:top w:val="nil"/>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краткосрочные кредиты банка</w:t>
            </w:r>
          </w:p>
        </w:tc>
        <w:tc>
          <w:tcPr>
            <w:tcW w:w="1008" w:type="dxa"/>
            <w:tcBorders>
              <w:top w:val="nil"/>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6 000</w:t>
            </w:r>
          </w:p>
        </w:tc>
        <w:tc>
          <w:tcPr>
            <w:tcW w:w="931" w:type="dxa"/>
            <w:tcBorders>
              <w:top w:val="nil"/>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5 000</w:t>
            </w:r>
          </w:p>
        </w:tc>
      </w:tr>
      <w:tr w:rsidR="00C10A21" w:rsidRPr="004378B5">
        <w:trPr>
          <w:trHeight w:val="20"/>
        </w:trPr>
        <w:tc>
          <w:tcPr>
            <w:tcW w:w="4349" w:type="dxa"/>
            <w:tcBorders>
              <w:top w:val="nil"/>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задолженность бюджету</w:t>
            </w:r>
          </w:p>
        </w:tc>
        <w:tc>
          <w:tcPr>
            <w:tcW w:w="1008" w:type="dxa"/>
            <w:tcBorders>
              <w:top w:val="nil"/>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1000</w:t>
            </w:r>
          </w:p>
        </w:tc>
        <w:tc>
          <w:tcPr>
            <w:tcW w:w="931" w:type="dxa"/>
            <w:tcBorders>
              <w:top w:val="nil"/>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2 000</w:t>
            </w:r>
          </w:p>
        </w:tc>
      </w:tr>
      <w:tr w:rsidR="00C10A21" w:rsidRPr="004378B5">
        <w:trPr>
          <w:trHeight w:val="20"/>
        </w:trPr>
        <w:tc>
          <w:tcPr>
            <w:tcW w:w="4349" w:type="dxa"/>
            <w:tcBorders>
              <w:top w:val="nil"/>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задолженность поставщикам</w:t>
            </w:r>
          </w:p>
        </w:tc>
        <w:tc>
          <w:tcPr>
            <w:tcW w:w="1008" w:type="dxa"/>
            <w:tcBorders>
              <w:top w:val="nil"/>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7 000</w:t>
            </w:r>
          </w:p>
        </w:tc>
        <w:tc>
          <w:tcPr>
            <w:tcW w:w="931" w:type="dxa"/>
            <w:tcBorders>
              <w:top w:val="nil"/>
              <w:left w:val="single" w:sz="6" w:space="0" w:color="auto"/>
              <w:bottom w:val="nil"/>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9 000</w:t>
            </w:r>
          </w:p>
        </w:tc>
      </w:tr>
      <w:tr w:rsidR="00C10A21" w:rsidRPr="004378B5">
        <w:trPr>
          <w:trHeight w:val="20"/>
        </w:trPr>
        <w:tc>
          <w:tcPr>
            <w:tcW w:w="4349" w:type="dxa"/>
            <w:tcBorders>
              <w:top w:val="nil"/>
              <w:left w:val="single" w:sz="6" w:space="0" w:color="auto"/>
              <w:bottom w:val="single" w:sz="6" w:space="0" w:color="auto"/>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задолженность по заработной плате</w:t>
            </w:r>
          </w:p>
        </w:tc>
        <w:tc>
          <w:tcPr>
            <w:tcW w:w="1008" w:type="dxa"/>
            <w:tcBorders>
              <w:top w:val="nil"/>
              <w:left w:val="single" w:sz="6" w:space="0" w:color="auto"/>
              <w:bottom w:val="single" w:sz="6" w:space="0" w:color="auto"/>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1000</w:t>
            </w:r>
          </w:p>
        </w:tc>
        <w:tc>
          <w:tcPr>
            <w:tcW w:w="931" w:type="dxa"/>
            <w:tcBorders>
              <w:top w:val="nil"/>
              <w:left w:val="single" w:sz="6" w:space="0" w:color="auto"/>
              <w:bottom w:val="single" w:sz="6" w:space="0" w:color="auto"/>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4 000</w:t>
            </w:r>
          </w:p>
        </w:tc>
      </w:tr>
      <w:tr w:rsidR="00C10A21" w:rsidRPr="004378B5">
        <w:trPr>
          <w:trHeight w:val="20"/>
        </w:trPr>
        <w:tc>
          <w:tcPr>
            <w:tcW w:w="4349" w:type="dxa"/>
            <w:tcBorders>
              <w:top w:val="single" w:sz="6" w:space="0" w:color="auto"/>
              <w:left w:val="single" w:sz="6" w:space="0" w:color="auto"/>
              <w:bottom w:val="single" w:sz="6" w:space="0" w:color="auto"/>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ИТОГО</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50 000</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10A21" w:rsidRPr="004378B5" w:rsidRDefault="00C10A21" w:rsidP="004378B5">
            <w:pPr>
              <w:widowControl w:val="0"/>
              <w:shd w:val="clear" w:color="auto" w:fill="FFFFFF"/>
              <w:autoSpaceDE w:val="0"/>
              <w:autoSpaceDN w:val="0"/>
              <w:adjustRightInd w:val="0"/>
              <w:spacing w:line="360" w:lineRule="auto"/>
              <w:jc w:val="both"/>
              <w:rPr>
                <w:sz w:val="20"/>
                <w:szCs w:val="20"/>
              </w:rPr>
            </w:pPr>
            <w:r w:rsidRPr="004378B5">
              <w:rPr>
                <w:sz w:val="20"/>
                <w:szCs w:val="20"/>
              </w:rPr>
              <w:t>85 000</w:t>
            </w:r>
          </w:p>
        </w:tc>
      </w:tr>
    </w:tbl>
    <w:p w:rsidR="00B36F8E" w:rsidRPr="004378B5" w:rsidRDefault="00B36F8E" w:rsidP="004378B5">
      <w:pPr>
        <w:spacing w:line="360" w:lineRule="auto"/>
        <w:jc w:val="both"/>
        <w:rPr>
          <w:sz w:val="20"/>
          <w:szCs w:val="20"/>
        </w:rPr>
      </w:pPr>
    </w:p>
    <w:p w:rsidR="009B162D" w:rsidRPr="004378B5" w:rsidRDefault="009B162D" w:rsidP="004378B5">
      <w:pPr>
        <w:spacing w:line="360" w:lineRule="auto"/>
        <w:ind w:firstLine="709"/>
        <w:jc w:val="both"/>
        <w:rPr>
          <w:sz w:val="28"/>
          <w:szCs w:val="28"/>
        </w:rPr>
      </w:pPr>
      <w:r w:rsidRPr="004378B5">
        <w:rPr>
          <w:sz w:val="28"/>
          <w:szCs w:val="28"/>
        </w:rPr>
        <w:t>Допустим, далее, что чистая прибыль за период составила 3000 тыс. руб. Дивиденды были выплачены на сумму 1000 тыс. руб. Краткосрочные финансовые вложения были реализованы с прибылью в 100 тыс. руб., поскольку их рыночная стоимость превысила фактическую себестоимость, по которой они отражены в балансе, и составила 3100 тыс. руб.</w:t>
      </w:r>
    </w:p>
    <w:p w:rsidR="009B162D" w:rsidRPr="004378B5" w:rsidRDefault="009B162D" w:rsidP="004378B5">
      <w:pPr>
        <w:spacing w:line="360" w:lineRule="auto"/>
        <w:ind w:firstLine="709"/>
        <w:jc w:val="both"/>
        <w:rPr>
          <w:sz w:val="28"/>
          <w:szCs w:val="28"/>
        </w:rPr>
      </w:pPr>
      <w:r w:rsidRPr="004378B5">
        <w:rPr>
          <w:sz w:val="28"/>
          <w:szCs w:val="28"/>
        </w:rPr>
        <w:t>Определите чистый денежный поток косвенным методом и проведите анализ денежного потока методом финансовых коэффициентов. Сделайте выводы.</w:t>
      </w:r>
    </w:p>
    <w:p w:rsidR="00C10A21" w:rsidRPr="004378B5" w:rsidRDefault="00CE789A" w:rsidP="004378B5">
      <w:pPr>
        <w:shd w:val="clear" w:color="auto" w:fill="FFFFFF"/>
        <w:spacing w:line="360" w:lineRule="auto"/>
        <w:ind w:firstLine="709"/>
        <w:jc w:val="center"/>
        <w:rPr>
          <w:b/>
          <w:sz w:val="28"/>
          <w:szCs w:val="28"/>
        </w:rPr>
      </w:pPr>
      <w:r w:rsidRPr="004378B5">
        <w:rPr>
          <w:b/>
          <w:sz w:val="28"/>
          <w:szCs w:val="28"/>
        </w:rPr>
        <w:t xml:space="preserve">І. </w:t>
      </w:r>
      <w:r w:rsidR="00C10A21" w:rsidRPr="004378B5">
        <w:rPr>
          <w:b/>
          <w:sz w:val="28"/>
          <w:szCs w:val="28"/>
        </w:rPr>
        <w:t>Теоретическая часть</w:t>
      </w:r>
    </w:p>
    <w:p w:rsidR="004378B5" w:rsidRDefault="004378B5" w:rsidP="004378B5">
      <w:pPr>
        <w:shd w:val="clear" w:color="auto" w:fill="FFFFFF"/>
        <w:spacing w:line="360" w:lineRule="auto"/>
        <w:ind w:firstLine="709"/>
        <w:jc w:val="both"/>
        <w:rPr>
          <w:sz w:val="28"/>
          <w:szCs w:val="28"/>
        </w:rPr>
      </w:pPr>
    </w:p>
    <w:p w:rsidR="00C10A21" w:rsidRPr="004378B5" w:rsidRDefault="00C10A21" w:rsidP="004378B5">
      <w:pPr>
        <w:shd w:val="clear" w:color="auto" w:fill="FFFFFF"/>
        <w:spacing w:line="360" w:lineRule="auto"/>
        <w:ind w:firstLine="709"/>
        <w:jc w:val="both"/>
        <w:rPr>
          <w:sz w:val="28"/>
          <w:szCs w:val="28"/>
        </w:rPr>
      </w:pPr>
      <w:r w:rsidRPr="004378B5">
        <w:rPr>
          <w:sz w:val="28"/>
          <w:szCs w:val="28"/>
        </w:rPr>
        <w:t xml:space="preserve">Одной из функций финансового менеджмента является управление денежными потоками. Функциями этого управления является формирование входящих и выходящих потоков денежных средств предприятия, их </w:t>
      </w:r>
      <w:r w:rsidR="00100135" w:rsidRPr="004378B5">
        <w:rPr>
          <w:sz w:val="28"/>
          <w:szCs w:val="28"/>
        </w:rPr>
        <w:t>синхрони</w:t>
      </w:r>
      <w:r w:rsidRPr="004378B5">
        <w:rPr>
          <w:sz w:val="28"/>
          <w:szCs w:val="28"/>
        </w:rPr>
        <w:t xml:space="preserve">зация по объему и во времени по отдельным предстоящим периодам, эффективное использование остатков денежных средств. </w:t>
      </w:r>
    </w:p>
    <w:p w:rsidR="00C10A21" w:rsidRPr="004378B5" w:rsidRDefault="00C10A21" w:rsidP="004378B5">
      <w:pPr>
        <w:shd w:val="clear" w:color="auto" w:fill="FFFFFF"/>
        <w:spacing w:line="360" w:lineRule="auto"/>
        <w:ind w:firstLine="709"/>
        <w:jc w:val="both"/>
        <w:rPr>
          <w:sz w:val="28"/>
          <w:szCs w:val="28"/>
        </w:rPr>
      </w:pPr>
      <w:r w:rsidRPr="004378B5">
        <w:rPr>
          <w:sz w:val="28"/>
          <w:szCs w:val="28"/>
        </w:rPr>
        <w:t xml:space="preserve">Денежный поток – это разность между всеми поступлениями денежных средств и расходами за определенный период времени. Баланс денежного </w:t>
      </w:r>
      <w:r w:rsidR="00CE789A" w:rsidRPr="004378B5">
        <w:rPr>
          <w:sz w:val="28"/>
          <w:szCs w:val="28"/>
        </w:rPr>
        <w:t>пото</w:t>
      </w:r>
      <w:r w:rsidRPr="004378B5">
        <w:rPr>
          <w:sz w:val="28"/>
          <w:szCs w:val="28"/>
        </w:rPr>
        <w:t>ка, рассчитываемый по косвенному методу, основывается на корректировке чистой прибыли. Расчет потока денежных средств осуществляется по трем основным направлениям деятельности: текущая, инвестиционная и финансовая.</w:t>
      </w:r>
    </w:p>
    <w:p w:rsidR="00C10A21" w:rsidRPr="004378B5" w:rsidRDefault="00C10A21" w:rsidP="004378B5">
      <w:pPr>
        <w:shd w:val="clear" w:color="auto" w:fill="FFFFFF"/>
        <w:spacing w:line="360" w:lineRule="auto"/>
        <w:ind w:firstLine="709"/>
        <w:jc w:val="both"/>
        <w:rPr>
          <w:sz w:val="28"/>
          <w:szCs w:val="28"/>
        </w:rPr>
      </w:pPr>
      <w:r w:rsidRPr="004378B5">
        <w:rPr>
          <w:sz w:val="28"/>
          <w:szCs w:val="28"/>
        </w:rPr>
        <w:t>При расчете величины денежного потока можно руководствоваться следующей схемой расчета денежного потока.</w:t>
      </w:r>
    </w:p>
    <w:p w:rsidR="00C10A21" w:rsidRDefault="00C10A21" w:rsidP="004378B5">
      <w:pPr>
        <w:widowControl w:val="0"/>
        <w:numPr>
          <w:ilvl w:val="0"/>
          <w:numId w:val="1"/>
        </w:numPr>
        <w:shd w:val="clear" w:color="auto" w:fill="FFFFFF"/>
        <w:autoSpaceDE w:val="0"/>
        <w:autoSpaceDN w:val="0"/>
        <w:adjustRightInd w:val="0"/>
        <w:spacing w:line="360" w:lineRule="auto"/>
        <w:ind w:left="0" w:firstLine="709"/>
        <w:jc w:val="both"/>
        <w:rPr>
          <w:sz w:val="28"/>
          <w:szCs w:val="28"/>
        </w:rPr>
      </w:pPr>
      <w:r w:rsidRPr="004378B5">
        <w:rPr>
          <w:sz w:val="28"/>
          <w:szCs w:val="28"/>
        </w:rPr>
        <w:t>Денежный поток от основной деятельности</w:t>
      </w:r>
    </w:p>
    <w:p w:rsidR="004378B5" w:rsidRPr="004378B5" w:rsidRDefault="004378B5" w:rsidP="004378B5">
      <w:pPr>
        <w:widowControl w:val="0"/>
        <w:shd w:val="clear" w:color="auto" w:fill="FFFFFF"/>
        <w:autoSpaceDE w:val="0"/>
        <w:autoSpaceDN w:val="0"/>
        <w:adjustRightInd w:val="0"/>
        <w:spacing w:line="360" w:lineRule="auto"/>
        <w:ind w:left="709"/>
        <w:jc w:val="both"/>
        <w:rPr>
          <w:sz w:val="28"/>
          <w:szCs w:val="28"/>
        </w:rPr>
      </w:pPr>
    </w:p>
    <w:tbl>
      <w:tblPr>
        <w:tblW w:w="0" w:type="auto"/>
        <w:tblLook w:val="01E0" w:firstRow="1" w:lastRow="1" w:firstColumn="1" w:lastColumn="1" w:noHBand="0" w:noVBand="0"/>
      </w:tblPr>
      <w:tblGrid>
        <w:gridCol w:w="4785"/>
        <w:gridCol w:w="4785"/>
      </w:tblGrid>
      <w:tr w:rsidR="00C10A21" w:rsidRPr="002C3A79" w:rsidTr="002C3A79">
        <w:tc>
          <w:tcPr>
            <w:tcW w:w="4786" w:type="dxa"/>
            <w:shd w:val="clear" w:color="auto" w:fill="auto"/>
          </w:tcPr>
          <w:p w:rsidR="00C10A21" w:rsidRPr="002C3A79" w:rsidRDefault="00C10A21" w:rsidP="002C3A79">
            <w:pPr>
              <w:widowControl w:val="0"/>
              <w:shd w:val="clear" w:color="auto" w:fill="FFFFFF"/>
              <w:autoSpaceDE w:val="0"/>
              <w:autoSpaceDN w:val="0"/>
              <w:adjustRightInd w:val="0"/>
              <w:spacing w:line="360" w:lineRule="auto"/>
              <w:jc w:val="both"/>
              <w:rPr>
                <w:sz w:val="20"/>
                <w:szCs w:val="20"/>
              </w:rPr>
            </w:pPr>
            <w:r w:rsidRPr="002C3A79">
              <w:rPr>
                <w:sz w:val="20"/>
                <w:szCs w:val="20"/>
              </w:rPr>
              <w:t>Прибыль (за вычетом налогов)</w:t>
            </w:r>
          </w:p>
          <w:p w:rsidR="00C10A21" w:rsidRPr="002C3A79" w:rsidRDefault="00C10A21" w:rsidP="002C3A79">
            <w:pPr>
              <w:widowControl w:val="0"/>
              <w:autoSpaceDE w:val="0"/>
              <w:autoSpaceDN w:val="0"/>
              <w:adjustRightInd w:val="0"/>
              <w:spacing w:line="360" w:lineRule="auto"/>
              <w:jc w:val="both"/>
              <w:rPr>
                <w:sz w:val="20"/>
                <w:szCs w:val="20"/>
              </w:rPr>
            </w:pPr>
          </w:p>
        </w:tc>
        <w:tc>
          <w:tcPr>
            <w:tcW w:w="4786"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Чистая прибыль = прибыль до налогообложения отчетного периода /+отложенные налоговые активы /+отложенные налоговые обязательства текущий налог на прибыль</w:t>
            </w:r>
          </w:p>
        </w:tc>
      </w:tr>
      <w:tr w:rsidR="00C10A21" w:rsidRPr="002C3A79" w:rsidTr="002C3A79">
        <w:tc>
          <w:tcPr>
            <w:tcW w:w="4786" w:type="dxa"/>
            <w:shd w:val="clear" w:color="auto" w:fill="auto"/>
          </w:tcPr>
          <w:p w:rsidR="00C10A21" w:rsidRPr="002C3A79" w:rsidRDefault="00C10A21" w:rsidP="002C3A79">
            <w:pPr>
              <w:widowControl w:val="0"/>
              <w:shd w:val="clear" w:color="auto" w:fill="FFFFFF"/>
              <w:autoSpaceDE w:val="0"/>
              <w:autoSpaceDN w:val="0"/>
              <w:adjustRightInd w:val="0"/>
              <w:spacing w:line="360" w:lineRule="auto"/>
              <w:jc w:val="both"/>
              <w:rPr>
                <w:sz w:val="20"/>
                <w:szCs w:val="20"/>
              </w:rPr>
            </w:pPr>
            <w:r w:rsidRPr="002C3A79">
              <w:rPr>
                <w:sz w:val="20"/>
                <w:szCs w:val="20"/>
              </w:rPr>
              <w:t>Плюс амортизационные отчисления</w:t>
            </w:r>
          </w:p>
          <w:p w:rsidR="00C10A21" w:rsidRPr="002C3A79" w:rsidRDefault="00C10A21" w:rsidP="002C3A79">
            <w:pPr>
              <w:widowControl w:val="0"/>
              <w:autoSpaceDE w:val="0"/>
              <w:autoSpaceDN w:val="0"/>
              <w:adjustRightInd w:val="0"/>
              <w:spacing w:line="360" w:lineRule="auto"/>
              <w:jc w:val="both"/>
              <w:rPr>
                <w:sz w:val="20"/>
                <w:szCs w:val="20"/>
              </w:rPr>
            </w:pPr>
          </w:p>
        </w:tc>
        <w:tc>
          <w:tcPr>
            <w:tcW w:w="4786"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Амортизационные отчисления прибавляются к сумме чистой прибыли, т. к. они не вызывают оттока денежных средств</w:t>
            </w:r>
          </w:p>
        </w:tc>
      </w:tr>
      <w:tr w:rsidR="00C10A21" w:rsidRPr="002C3A79" w:rsidTr="002C3A79">
        <w:tc>
          <w:tcPr>
            <w:tcW w:w="4786" w:type="dxa"/>
            <w:shd w:val="clear" w:color="auto" w:fill="auto"/>
          </w:tcPr>
          <w:p w:rsidR="00C10A21" w:rsidRPr="002C3A79" w:rsidRDefault="00C10A21" w:rsidP="002C3A79">
            <w:pPr>
              <w:widowControl w:val="0"/>
              <w:shd w:val="clear" w:color="auto" w:fill="FFFFFF"/>
              <w:autoSpaceDE w:val="0"/>
              <w:autoSpaceDN w:val="0"/>
              <w:adjustRightInd w:val="0"/>
              <w:spacing w:line="360" w:lineRule="auto"/>
              <w:jc w:val="both"/>
              <w:rPr>
                <w:sz w:val="20"/>
                <w:szCs w:val="20"/>
              </w:rPr>
            </w:pPr>
            <w:r w:rsidRPr="002C3A79">
              <w:rPr>
                <w:sz w:val="20"/>
                <w:szCs w:val="20"/>
              </w:rPr>
              <w:t>Минус изменение текущих активов:</w:t>
            </w:r>
          </w:p>
          <w:p w:rsidR="00C10A21" w:rsidRPr="002C3A79" w:rsidRDefault="00C10A21" w:rsidP="002C3A79">
            <w:pPr>
              <w:widowControl w:val="0"/>
              <w:numPr>
                <w:ilvl w:val="1"/>
                <w:numId w:val="2"/>
              </w:numPr>
              <w:shd w:val="clear" w:color="auto" w:fill="FFFFFF"/>
              <w:tabs>
                <w:tab w:val="clear" w:pos="1440"/>
                <w:tab w:val="num" w:pos="-1985"/>
                <w:tab w:val="left" w:pos="550"/>
              </w:tabs>
              <w:autoSpaceDE w:val="0"/>
              <w:autoSpaceDN w:val="0"/>
              <w:adjustRightInd w:val="0"/>
              <w:spacing w:line="360" w:lineRule="auto"/>
              <w:ind w:left="0" w:firstLine="0"/>
              <w:jc w:val="both"/>
              <w:rPr>
                <w:sz w:val="20"/>
                <w:szCs w:val="20"/>
              </w:rPr>
            </w:pPr>
            <w:r w:rsidRPr="002C3A79">
              <w:rPr>
                <w:sz w:val="20"/>
                <w:szCs w:val="20"/>
              </w:rPr>
              <w:t>краткосрочные финансовые вложения;</w:t>
            </w:r>
          </w:p>
          <w:p w:rsidR="00C10A21" w:rsidRPr="002C3A79" w:rsidRDefault="00C10A21" w:rsidP="002C3A79">
            <w:pPr>
              <w:widowControl w:val="0"/>
              <w:numPr>
                <w:ilvl w:val="1"/>
                <w:numId w:val="2"/>
              </w:numPr>
              <w:shd w:val="clear" w:color="auto" w:fill="FFFFFF"/>
              <w:tabs>
                <w:tab w:val="clear" w:pos="1440"/>
                <w:tab w:val="num" w:pos="-1985"/>
                <w:tab w:val="left" w:pos="550"/>
              </w:tabs>
              <w:autoSpaceDE w:val="0"/>
              <w:autoSpaceDN w:val="0"/>
              <w:adjustRightInd w:val="0"/>
              <w:spacing w:line="360" w:lineRule="auto"/>
              <w:ind w:left="0" w:firstLine="0"/>
              <w:jc w:val="both"/>
              <w:rPr>
                <w:sz w:val="20"/>
                <w:szCs w:val="20"/>
              </w:rPr>
            </w:pPr>
            <w:r w:rsidRPr="002C3A79">
              <w:rPr>
                <w:sz w:val="20"/>
                <w:szCs w:val="20"/>
              </w:rPr>
              <w:t>дебиторская задолженность;</w:t>
            </w:r>
          </w:p>
          <w:p w:rsidR="00C10A21" w:rsidRPr="002C3A79" w:rsidRDefault="00C10A21" w:rsidP="002C3A79">
            <w:pPr>
              <w:widowControl w:val="0"/>
              <w:numPr>
                <w:ilvl w:val="1"/>
                <w:numId w:val="2"/>
              </w:numPr>
              <w:shd w:val="clear" w:color="auto" w:fill="FFFFFF"/>
              <w:tabs>
                <w:tab w:val="clear" w:pos="1440"/>
                <w:tab w:val="num" w:pos="-1985"/>
                <w:tab w:val="left" w:pos="550"/>
              </w:tabs>
              <w:autoSpaceDE w:val="0"/>
              <w:autoSpaceDN w:val="0"/>
              <w:adjustRightInd w:val="0"/>
              <w:spacing w:line="360" w:lineRule="auto"/>
              <w:ind w:left="0" w:firstLine="0"/>
              <w:jc w:val="both"/>
              <w:rPr>
                <w:sz w:val="20"/>
                <w:szCs w:val="20"/>
              </w:rPr>
            </w:pPr>
            <w:r w:rsidRPr="002C3A79">
              <w:rPr>
                <w:sz w:val="20"/>
                <w:szCs w:val="20"/>
              </w:rPr>
              <w:t>запасы;</w:t>
            </w:r>
          </w:p>
          <w:p w:rsidR="00C10A21" w:rsidRPr="002C3A79" w:rsidRDefault="00C10A21" w:rsidP="002C3A79">
            <w:pPr>
              <w:widowControl w:val="0"/>
              <w:numPr>
                <w:ilvl w:val="1"/>
                <w:numId w:val="2"/>
              </w:numPr>
              <w:shd w:val="clear" w:color="auto" w:fill="FFFFFF"/>
              <w:tabs>
                <w:tab w:val="clear" w:pos="1440"/>
                <w:tab w:val="num" w:pos="-1985"/>
                <w:tab w:val="left" w:pos="550"/>
              </w:tabs>
              <w:autoSpaceDE w:val="0"/>
              <w:autoSpaceDN w:val="0"/>
              <w:adjustRightInd w:val="0"/>
              <w:spacing w:line="360" w:lineRule="auto"/>
              <w:ind w:left="0" w:firstLine="0"/>
              <w:jc w:val="both"/>
              <w:rPr>
                <w:sz w:val="20"/>
                <w:szCs w:val="20"/>
              </w:rPr>
            </w:pPr>
            <w:r w:rsidRPr="002C3A79">
              <w:rPr>
                <w:sz w:val="20"/>
                <w:szCs w:val="20"/>
              </w:rPr>
              <w:t>прочие текущие активы;</w:t>
            </w:r>
          </w:p>
        </w:tc>
        <w:tc>
          <w:tcPr>
            <w:tcW w:w="4786" w:type="dxa"/>
            <w:shd w:val="clear" w:color="auto" w:fill="auto"/>
          </w:tcPr>
          <w:p w:rsidR="00C10A21" w:rsidRPr="002C3A79" w:rsidRDefault="00C10A21" w:rsidP="002C3A79">
            <w:pPr>
              <w:widowControl w:val="0"/>
              <w:shd w:val="clear" w:color="auto" w:fill="FFFFFF"/>
              <w:autoSpaceDE w:val="0"/>
              <w:autoSpaceDN w:val="0"/>
              <w:adjustRightInd w:val="0"/>
              <w:spacing w:line="360" w:lineRule="auto"/>
              <w:jc w:val="both"/>
              <w:rPr>
                <w:sz w:val="20"/>
                <w:szCs w:val="20"/>
              </w:rPr>
            </w:pPr>
            <w:r w:rsidRPr="002C3A79">
              <w:rPr>
                <w:sz w:val="20"/>
                <w:szCs w:val="20"/>
              </w:rPr>
              <w:t>Увеличение суммы текущих активов означает, что денежные средства уменьшаются за счет связывания в дебиторской задолженности, запасах и затратах</w:t>
            </w:r>
          </w:p>
        </w:tc>
      </w:tr>
      <w:tr w:rsidR="00C10A21" w:rsidRPr="002C3A79" w:rsidTr="002C3A79">
        <w:tc>
          <w:tcPr>
            <w:tcW w:w="4786" w:type="dxa"/>
            <w:shd w:val="clear" w:color="auto" w:fill="auto"/>
          </w:tcPr>
          <w:p w:rsidR="00C10A21" w:rsidRPr="002C3A79" w:rsidRDefault="00C10A21" w:rsidP="002C3A79">
            <w:pPr>
              <w:widowControl w:val="0"/>
              <w:shd w:val="clear" w:color="auto" w:fill="FFFFFF"/>
              <w:tabs>
                <w:tab w:val="left" w:pos="550"/>
              </w:tabs>
              <w:autoSpaceDE w:val="0"/>
              <w:autoSpaceDN w:val="0"/>
              <w:adjustRightInd w:val="0"/>
              <w:spacing w:line="360" w:lineRule="auto"/>
              <w:jc w:val="both"/>
              <w:rPr>
                <w:sz w:val="20"/>
                <w:szCs w:val="20"/>
              </w:rPr>
            </w:pPr>
            <w:r w:rsidRPr="002C3A79">
              <w:rPr>
                <w:sz w:val="20"/>
                <w:szCs w:val="20"/>
              </w:rPr>
              <w:t>Плюс изменение суммы текущих обязательств</w:t>
            </w:r>
          </w:p>
          <w:p w:rsidR="00C10A21" w:rsidRPr="002C3A79" w:rsidRDefault="00C10A21" w:rsidP="002C3A79">
            <w:pPr>
              <w:widowControl w:val="0"/>
              <w:numPr>
                <w:ilvl w:val="1"/>
                <w:numId w:val="2"/>
              </w:numPr>
              <w:shd w:val="clear" w:color="auto" w:fill="FFFFFF"/>
              <w:tabs>
                <w:tab w:val="clear" w:pos="1440"/>
                <w:tab w:val="num" w:pos="-1985"/>
                <w:tab w:val="left" w:pos="550"/>
              </w:tabs>
              <w:autoSpaceDE w:val="0"/>
              <w:autoSpaceDN w:val="0"/>
              <w:adjustRightInd w:val="0"/>
              <w:spacing w:line="360" w:lineRule="auto"/>
              <w:ind w:left="0" w:firstLine="0"/>
              <w:jc w:val="both"/>
              <w:rPr>
                <w:sz w:val="20"/>
                <w:szCs w:val="20"/>
              </w:rPr>
            </w:pPr>
            <w:r w:rsidRPr="002C3A79">
              <w:rPr>
                <w:sz w:val="20"/>
                <w:szCs w:val="20"/>
              </w:rPr>
              <w:t>кредиторская задолженность;</w:t>
            </w:r>
          </w:p>
          <w:p w:rsidR="00C10A21" w:rsidRPr="002C3A79" w:rsidRDefault="00C10A21" w:rsidP="002C3A79">
            <w:pPr>
              <w:widowControl w:val="0"/>
              <w:numPr>
                <w:ilvl w:val="1"/>
                <w:numId w:val="2"/>
              </w:numPr>
              <w:shd w:val="clear" w:color="auto" w:fill="FFFFFF"/>
              <w:tabs>
                <w:tab w:val="clear" w:pos="1440"/>
                <w:tab w:val="num" w:pos="-1985"/>
                <w:tab w:val="left" w:pos="550"/>
              </w:tabs>
              <w:autoSpaceDE w:val="0"/>
              <w:autoSpaceDN w:val="0"/>
              <w:adjustRightInd w:val="0"/>
              <w:spacing w:line="360" w:lineRule="auto"/>
              <w:ind w:left="0" w:firstLine="0"/>
              <w:jc w:val="both"/>
              <w:rPr>
                <w:sz w:val="20"/>
                <w:szCs w:val="20"/>
              </w:rPr>
            </w:pPr>
            <w:r w:rsidRPr="002C3A79">
              <w:rPr>
                <w:sz w:val="20"/>
                <w:szCs w:val="20"/>
              </w:rPr>
              <w:t>прочие текущие обязательства.</w:t>
            </w:r>
          </w:p>
        </w:tc>
        <w:tc>
          <w:tcPr>
            <w:tcW w:w="4786"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Увеличение текущих обязательств вызывает увеличение денежных средств за счет предоставленной отсрочки оплаты кредиторам, полученных авансов.</w:t>
            </w:r>
          </w:p>
        </w:tc>
      </w:tr>
      <w:tr w:rsidR="00C10A21" w:rsidRPr="002C3A79" w:rsidTr="002C3A79">
        <w:tc>
          <w:tcPr>
            <w:tcW w:w="4786" w:type="dxa"/>
            <w:shd w:val="clear" w:color="auto" w:fill="auto"/>
          </w:tcPr>
          <w:p w:rsidR="00C10A21" w:rsidRPr="002C3A79" w:rsidRDefault="00C10A21" w:rsidP="002C3A79">
            <w:pPr>
              <w:widowControl w:val="0"/>
              <w:shd w:val="clear" w:color="auto" w:fill="FFFFFF"/>
              <w:tabs>
                <w:tab w:val="left" w:pos="550"/>
              </w:tabs>
              <w:autoSpaceDE w:val="0"/>
              <w:autoSpaceDN w:val="0"/>
              <w:adjustRightInd w:val="0"/>
              <w:spacing w:line="360" w:lineRule="auto"/>
              <w:jc w:val="both"/>
              <w:rPr>
                <w:sz w:val="20"/>
                <w:szCs w:val="20"/>
              </w:rPr>
            </w:pPr>
          </w:p>
        </w:tc>
        <w:tc>
          <w:tcPr>
            <w:tcW w:w="4786"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p>
        </w:tc>
      </w:tr>
    </w:tbl>
    <w:p w:rsidR="00C10A21" w:rsidRPr="004378B5" w:rsidRDefault="00C10A21" w:rsidP="004378B5">
      <w:pPr>
        <w:widowControl w:val="0"/>
        <w:numPr>
          <w:ilvl w:val="0"/>
          <w:numId w:val="1"/>
        </w:numPr>
        <w:shd w:val="clear" w:color="auto" w:fill="FFFFFF"/>
        <w:autoSpaceDE w:val="0"/>
        <w:autoSpaceDN w:val="0"/>
        <w:adjustRightInd w:val="0"/>
        <w:spacing w:line="360" w:lineRule="auto"/>
        <w:ind w:left="0" w:firstLine="0"/>
        <w:jc w:val="both"/>
        <w:rPr>
          <w:sz w:val="20"/>
          <w:szCs w:val="20"/>
        </w:rPr>
      </w:pPr>
      <w:r w:rsidRPr="004378B5">
        <w:rPr>
          <w:sz w:val="20"/>
          <w:szCs w:val="20"/>
        </w:rPr>
        <w:t>Денежный поток от инвестиционной деятельности</w:t>
      </w:r>
    </w:p>
    <w:tbl>
      <w:tblPr>
        <w:tblW w:w="0" w:type="auto"/>
        <w:tblLook w:val="01E0" w:firstRow="1" w:lastRow="1" w:firstColumn="1" w:lastColumn="1" w:noHBand="0" w:noVBand="0"/>
      </w:tblPr>
      <w:tblGrid>
        <w:gridCol w:w="4785"/>
        <w:gridCol w:w="4785"/>
      </w:tblGrid>
      <w:tr w:rsidR="00C10A21" w:rsidRPr="002C3A79" w:rsidTr="002C3A79">
        <w:tc>
          <w:tcPr>
            <w:tcW w:w="4786" w:type="dxa"/>
            <w:shd w:val="clear" w:color="auto" w:fill="auto"/>
          </w:tcPr>
          <w:p w:rsidR="00C10A21" w:rsidRPr="002C3A79" w:rsidRDefault="00C10A21" w:rsidP="002C3A79">
            <w:pPr>
              <w:widowControl w:val="0"/>
              <w:shd w:val="clear" w:color="auto" w:fill="FFFFFF"/>
              <w:tabs>
                <w:tab w:val="left" w:pos="550"/>
              </w:tabs>
              <w:autoSpaceDE w:val="0"/>
              <w:autoSpaceDN w:val="0"/>
              <w:adjustRightInd w:val="0"/>
              <w:spacing w:line="360" w:lineRule="auto"/>
              <w:jc w:val="both"/>
              <w:rPr>
                <w:sz w:val="20"/>
                <w:szCs w:val="20"/>
              </w:rPr>
            </w:pPr>
            <w:r w:rsidRPr="002C3A79">
              <w:rPr>
                <w:sz w:val="20"/>
                <w:szCs w:val="20"/>
              </w:rPr>
              <w:t>Минус изменение суммы долгосрочных активов</w:t>
            </w:r>
          </w:p>
          <w:p w:rsidR="00C10A21" w:rsidRPr="002C3A79" w:rsidRDefault="00C10A21" w:rsidP="002C3A79">
            <w:pPr>
              <w:widowControl w:val="0"/>
              <w:numPr>
                <w:ilvl w:val="1"/>
                <w:numId w:val="2"/>
              </w:numPr>
              <w:shd w:val="clear" w:color="auto" w:fill="FFFFFF"/>
              <w:tabs>
                <w:tab w:val="clear" w:pos="1440"/>
                <w:tab w:val="num" w:pos="-1985"/>
                <w:tab w:val="left" w:pos="550"/>
              </w:tabs>
              <w:autoSpaceDE w:val="0"/>
              <w:autoSpaceDN w:val="0"/>
              <w:adjustRightInd w:val="0"/>
              <w:spacing w:line="360" w:lineRule="auto"/>
              <w:ind w:left="0" w:firstLine="0"/>
              <w:jc w:val="both"/>
              <w:rPr>
                <w:sz w:val="20"/>
                <w:szCs w:val="20"/>
              </w:rPr>
            </w:pPr>
            <w:r w:rsidRPr="002C3A79">
              <w:rPr>
                <w:sz w:val="20"/>
                <w:szCs w:val="20"/>
              </w:rPr>
              <w:t>нематериальные активы;</w:t>
            </w:r>
          </w:p>
          <w:p w:rsidR="00C10A21" w:rsidRPr="002C3A79" w:rsidRDefault="00C10A21" w:rsidP="002C3A79">
            <w:pPr>
              <w:widowControl w:val="0"/>
              <w:numPr>
                <w:ilvl w:val="1"/>
                <w:numId w:val="2"/>
              </w:numPr>
              <w:shd w:val="clear" w:color="auto" w:fill="FFFFFF"/>
              <w:tabs>
                <w:tab w:val="clear" w:pos="1440"/>
                <w:tab w:val="num" w:pos="-1985"/>
                <w:tab w:val="left" w:pos="550"/>
              </w:tabs>
              <w:autoSpaceDE w:val="0"/>
              <w:autoSpaceDN w:val="0"/>
              <w:adjustRightInd w:val="0"/>
              <w:spacing w:line="360" w:lineRule="auto"/>
              <w:ind w:left="0" w:firstLine="0"/>
              <w:jc w:val="both"/>
              <w:rPr>
                <w:sz w:val="20"/>
                <w:szCs w:val="20"/>
              </w:rPr>
            </w:pPr>
            <w:r w:rsidRPr="002C3A79">
              <w:rPr>
                <w:sz w:val="20"/>
                <w:szCs w:val="20"/>
              </w:rPr>
              <w:t>основные средства;</w:t>
            </w:r>
          </w:p>
          <w:p w:rsidR="00C10A21" w:rsidRPr="002C3A79" w:rsidRDefault="00C10A21" w:rsidP="002C3A79">
            <w:pPr>
              <w:widowControl w:val="0"/>
              <w:numPr>
                <w:ilvl w:val="1"/>
                <w:numId w:val="2"/>
              </w:numPr>
              <w:shd w:val="clear" w:color="auto" w:fill="FFFFFF"/>
              <w:tabs>
                <w:tab w:val="clear" w:pos="1440"/>
                <w:tab w:val="num" w:pos="-1985"/>
                <w:tab w:val="left" w:pos="550"/>
              </w:tabs>
              <w:autoSpaceDE w:val="0"/>
              <w:autoSpaceDN w:val="0"/>
              <w:adjustRightInd w:val="0"/>
              <w:spacing w:line="360" w:lineRule="auto"/>
              <w:ind w:left="0" w:firstLine="0"/>
              <w:jc w:val="both"/>
              <w:rPr>
                <w:sz w:val="20"/>
                <w:szCs w:val="20"/>
              </w:rPr>
            </w:pPr>
            <w:r w:rsidRPr="002C3A79">
              <w:rPr>
                <w:sz w:val="20"/>
                <w:szCs w:val="20"/>
              </w:rPr>
              <w:t>незавершенные капитальные вложения;</w:t>
            </w:r>
          </w:p>
          <w:p w:rsidR="00C10A21" w:rsidRPr="002C3A79" w:rsidRDefault="00C10A21" w:rsidP="002C3A79">
            <w:pPr>
              <w:widowControl w:val="0"/>
              <w:numPr>
                <w:ilvl w:val="1"/>
                <w:numId w:val="2"/>
              </w:numPr>
              <w:shd w:val="clear" w:color="auto" w:fill="FFFFFF"/>
              <w:tabs>
                <w:tab w:val="clear" w:pos="1440"/>
                <w:tab w:val="num" w:pos="-1985"/>
                <w:tab w:val="left" w:pos="550"/>
              </w:tabs>
              <w:autoSpaceDE w:val="0"/>
              <w:autoSpaceDN w:val="0"/>
              <w:adjustRightInd w:val="0"/>
              <w:spacing w:line="360" w:lineRule="auto"/>
              <w:ind w:left="0" w:firstLine="0"/>
              <w:jc w:val="both"/>
              <w:rPr>
                <w:sz w:val="20"/>
                <w:szCs w:val="20"/>
              </w:rPr>
            </w:pPr>
            <w:r w:rsidRPr="002C3A79">
              <w:rPr>
                <w:sz w:val="20"/>
                <w:szCs w:val="20"/>
              </w:rPr>
              <w:t>долгосрочные финансовые вложения;</w:t>
            </w:r>
          </w:p>
          <w:p w:rsidR="00C10A21" w:rsidRPr="002C3A79" w:rsidRDefault="00C10A21" w:rsidP="002C3A79">
            <w:pPr>
              <w:widowControl w:val="0"/>
              <w:numPr>
                <w:ilvl w:val="1"/>
                <w:numId w:val="2"/>
              </w:numPr>
              <w:shd w:val="clear" w:color="auto" w:fill="FFFFFF"/>
              <w:tabs>
                <w:tab w:val="clear" w:pos="1440"/>
                <w:tab w:val="num" w:pos="-1985"/>
                <w:tab w:val="left" w:pos="550"/>
              </w:tabs>
              <w:autoSpaceDE w:val="0"/>
              <w:autoSpaceDN w:val="0"/>
              <w:adjustRightInd w:val="0"/>
              <w:spacing w:line="360" w:lineRule="auto"/>
              <w:ind w:left="0" w:firstLine="0"/>
              <w:jc w:val="both"/>
              <w:rPr>
                <w:sz w:val="20"/>
                <w:szCs w:val="20"/>
              </w:rPr>
            </w:pPr>
            <w:r w:rsidRPr="002C3A79">
              <w:rPr>
                <w:sz w:val="20"/>
                <w:szCs w:val="20"/>
              </w:rPr>
              <w:t>прочие внеоборотные активы.</w:t>
            </w:r>
          </w:p>
        </w:tc>
        <w:tc>
          <w:tcPr>
            <w:tcW w:w="4786"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Увеличение суммы долгосрочных активов означает уменьшение денежных средств за счет инвестирования в активы долгосрочного использования. Реализация долгосрочных активов (основных средств, акций других предприятий и др.) увеличивает денежные средства</w:t>
            </w:r>
          </w:p>
        </w:tc>
      </w:tr>
      <w:tr w:rsidR="00C10A21" w:rsidRPr="002C3A79" w:rsidTr="002C3A79">
        <w:tc>
          <w:tcPr>
            <w:tcW w:w="4786" w:type="dxa"/>
            <w:shd w:val="clear" w:color="auto" w:fill="auto"/>
          </w:tcPr>
          <w:p w:rsidR="00C10A21" w:rsidRPr="002C3A79" w:rsidRDefault="00C10A21" w:rsidP="002C3A79">
            <w:pPr>
              <w:widowControl w:val="0"/>
              <w:shd w:val="clear" w:color="auto" w:fill="FFFFFF"/>
              <w:tabs>
                <w:tab w:val="left" w:pos="550"/>
              </w:tabs>
              <w:autoSpaceDE w:val="0"/>
              <w:autoSpaceDN w:val="0"/>
              <w:adjustRightInd w:val="0"/>
              <w:spacing w:line="360" w:lineRule="auto"/>
              <w:jc w:val="both"/>
              <w:rPr>
                <w:sz w:val="20"/>
                <w:szCs w:val="20"/>
              </w:rPr>
            </w:pPr>
          </w:p>
        </w:tc>
        <w:tc>
          <w:tcPr>
            <w:tcW w:w="4786" w:type="dxa"/>
            <w:shd w:val="clear" w:color="auto" w:fill="auto"/>
          </w:tcPr>
          <w:p w:rsidR="00C10A21" w:rsidRPr="002C3A79" w:rsidRDefault="00C10A21" w:rsidP="002C3A79">
            <w:pPr>
              <w:widowControl w:val="0"/>
              <w:shd w:val="clear" w:color="auto" w:fill="FFFFFF"/>
              <w:autoSpaceDE w:val="0"/>
              <w:autoSpaceDN w:val="0"/>
              <w:adjustRightInd w:val="0"/>
              <w:spacing w:line="360" w:lineRule="auto"/>
              <w:jc w:val="both"/>
              <w:rPr>
                <w:sz w:val="20"/>
                <w:szCs w:val="20"/>
              </w:rPr>
            </w:pPr>
          </w:p>
        </w:tc>
      </w:tr>
    </w:tbl>
    <w:p w:rsidR="00C10A21" w:rsidRPr="004378B5" w:rsidRDefault="00C10A21" w:rsidP="004378B5">
      <w:pPr>
        <w:shd w:val="clear" w:color="auto" w:fill="FFFFFF"/>
        <w:spacing w:line="360" w:lineRule="auto"/>
        <w:jc w:val="both"/>
        <w:rPr>
          <w:sz w:val="20"/>
          <w:szCs w:val="20"/>
        </w:rPr>
      </w:pPr>
      <w:r w:rsidRPr="004378B5">
        <w:rPr>
          <w:sz w:val="20"/>
          <w:szCs w:val="20"/>
        </w:rPr>
        <w:t>3. Денежный поток от финансовой деятельности</w:t>
      </w:r>
    </w:p>
    <w:tbl>
      <w:tblPr>
        <w:tblW w:w="0" w:type="auto"/>
        <w:tblLook w:val="01E0" w:firstRow="1" w:lastRow="1" w:firstColumn="1" w:lastColumn="1" w:noHBand="0" w:noVBand="0"/>
      </w:tblPr>
      <w:tblGrid>
        <w:gridCol w:w="4785"/>
        <w:gridCol w:w="4785"/>
      </w:tblGrid>
      <w:tr w:rsidR="00C10A21" w:rsidRPr="002C3A79" w:rsidTr="002C3A79">
        <w:tc>
          <w:tcPr>
            <w:tcW w:w="4786"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Плюс изменение суммы  задолженности</w:t>
            </w:r>
          </w:p>
          <w:p w:rsidR="00C10A21" w:rsidRPr="002C3A79" w:rsidRDefault="00C10A21" w:rsidP="002C3A79">
            <w:pPr>
              <w:widowControl w:val="0"/>
              <w:numPr>
                <w:ilvl w:val="1"/>
                <w:numId w:val="2"/>
              </w:numPr>
              <w:shd w:val="clear" w:color="auto" w:fill="FFFFFF"/>
              <w:tabs>
                <w:tab w:val="clear" w:pos="1440"/>
                <w:tab w:val="num" w:pos="-1985"/>
                <w:tab w:val="left" w:pos="550"/>
              </w:tabs>
              <w:autoSpaceDE w:val="0"/>
              <w:autoSpaceDN w:val="0"/>
              <w:adjustRightInd w:val="0"/>
              <w:spacing w:line="360" w:lineRule="auto"/>
              <w:ind w:left="0" w:firstLine="0"/>
              <w:jc w:val="both"/>
              <w:rPr>
                <w:sz w:val="20"/>
                <w:szCs w:val="20"/>
              </w:rPr>
            </w:pPr>
            <w:r w:rsidRPr="002C3A79">
              <w:rPr>
                <w:sz w:val="20"/>
                <w:szCs w:val="20"/>
              </w:rPr>
              <w:t>краткосрочные кредиты и займы;</w:t>
            </w:r>
          </w:p>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долгосрочные кредиты и займы.</w:t>
            </w:r>
          </w:p>
        </w:tc>
        <w:tc>
          <w:tcPr>
            <w:tcW w:w="4786"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Увеличение (уменьшение) задолженности указывает на увеличение (уменьшение) денежных средств за счет привлечения (погашения)</w:t>
            </w:r>
          </w:p>
        </w:tc>
      </w:tr>
      <w:tr w:rsidR="00C10A21" w:rsidRPr="002C3A79" w:rsidTr="002C3A79">
        <w:tc>
          <w:tcPr>
            <w:tcW w:w="4786" w:type="dxa"/>
            <w:shd w:val="clear" w:color="auto" w:fill="auto"/>
          </w:tcPr>
          <w:p w:rsidR="00C10A21" w:rsidRPr="002C3A79" w:rsidRDefault="00C10A21" w:rsidP="002C3A79">
            <w:pPr>
              <w:widowControl w:val="0"/>
              <w:shd w:val="clear" w:color="auto" w:fill="FFFFFF"/>
              <w:tabs>
                <w:tab w:val="left" w:pos="550"/>
              </w:tabs>
              <w:autoSpaceDE w:val="0"/>
              <w:autoSpaceDN w:val="0"/>
              <w:adjustRightInd w:val="0"/>
              <w:spacing w:line="360" w:lineRule="auto"/>
              <w:jc w:val="both"/>
              <w:rPr>
                <w:sz w:val="20"/>
                <w:szCs w:val="20"/>
              </w:rPr>
            </w:pPr>
          </w:p>
        </w:tc>
        <w:tc>
          <w:tcPr>
            <w:tcW w:w="4786" w:type="dxa"/>
            <w:shd w:val="clear" w:color="auto" w:fill="auto"/>
          </w:tcPr>
          <w:p w:rsidR="00C10A21" w:rsidRPr="002C3A79" w:rsidRDefault="00C10A21" w:rsidP="002C3A79">
            <w:pPr>
              <w:widowControl w:val="0"/>
              <w:shd w:val="clear" w:color="auto" w:fill="FFFFFF"/>
              <w:autoSpaceDE w:val="0"/>
              <w:autoSpaceDN w:val="0"/>
              <w:adjustRightInd w:val="0"/>
              <w:spacing w:line="360" w:lineRule="auto"/>
              <w:jc w:val="both"/>
              <w:rPr>
                <w:sz w:val="20"/>
                <w:szCs w:val="20"/>
              </w:rPr>
            </w:pPr>
          </w:p>
        </w:tc>
      </w:tr>
      <w:tr w:rsidR="00C10A21" w:rsidRPr="002C3A79" w:rsidTr="002C3A79">
        <w:tc>
          <w:tcPr>
            <w:tcW w:w="4786"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Плюс изменение величины собственных средств</w:t>
            </w:r>
          </w:p>
          <w:p w:rsidR="00C10A21" w:rsidRPr="002C3A79" w:rsidRDefault="00C10A21" w:rsidP="002C3A79">
            <w:pPr>
              <w:widowControl w:val="0"/>
              <w:numPr>
                <w:ilvl w:val="1"/>
                <w:numId w:val="2"/>
              </w:numPr>
              <w:shd w:val="clear" w:color="auto" w:fill="FFFFFF"/>
              <w:tabs>
                <w:tab w:val="clear" w:pos="1440"/>
                <w:tab w:val="num" w:pos="-1985"/>
                <w:tab w:val="left" w:pos="550"/>
              </w:tabs>
              <w:autoSpaceDE w:val="0"/>
              <w:autoSpaceDN w:val="0"/>
              <w:adjustRightInd w:val="0"/>
              <w:spacing w:line="360" w:lineRule="auto"/>
              <w:ind w:left="0" w:firstLine="0"/>
              <w:jc w:val="both"/>
              <w:rPr>
                <w:sz w:val="20"/>
                <w:szCs w:val="20"/>
              </w:rPr>
            </w:pPr>
            <w:r w:rsidRPr="002C3A79">
              <w:rPr>
                <w:sz w:val="20"/>
                <w:szCs w:val="20"/>
              </w:rPr>
              <w:t>уставный капитал;</w:t>
            </w:r>
          </w:p>
          <w:p w:rsidR="00C10A21" w:rsidRPr="002C3A79" w:rsidRDefault="00C10A21" w:rsidP="002C3A79">
            <w:pPr>
              <w:widowControl w:val="0"/>
              <w:numPr>
                <w:ilvl w:val="1"/>
                <w:numId w:val="2"/>
              </w:numPr>
              <w:shd w:val="clear" w:color="auto" w:fill="FFFFFF"/>
              <w:tabs>
                <w:tab w:val="clear" w:pos="1440"/>
                <w:tab w:val="num" w:pos="-1985"/>
                <w:tab w:val="left" w:pos="550"/>
              </w:tabs>
              <w:autoSpaceDE w:val="0"/>
              <w:autoSpaceDN w:val="0"/>
              <w:adjustRightInd w:val="0"/>
              <w:spacing w:line="360" w:lineRule="auto"/>
              <w:ind w:left="0" w:firstLine="0"/>
              <w:jc w:val="both"/>
              <w:rPr>
                <w:sz w:val="20"/>
                <w:szCs w:val="20"/>
              </w:rPr>
            </w:pPr>
            <w:r w:rsidRPr="002C3A79">
              <w:rPr>
                <w:sz w:val="20"/>
                <w:szCs w:val="20"/>
              </w:rPr>
              <w:t>накопленный капитал;</w:t>
            </w:r>
          </w:p>
          <w:p w:rsidR="00C10A21" w:rsidRPr="002C3A79" w:rsidRDefault="00C10A21" w:rsidP="002C3A79">
            <w:pPr>
              <w:widowControl w:val="0"/>
              <w:numPr>
                <w:ilvl w:val="1"/>
                <w:numId w:val="2"/>
              </w:numPr>
              <w:shd w:val="clear" w:color="auto" w:fill="FFFFFF"/>
              <w:tabs>
                <w:tab w:val="clear" w:pos="1440"/>
                <w:tab w:val="num" w:pos="-1985"/>
                <w:tab w:val="left" w:pos="550"/>
              </w:tabs>
              <w:autoSpaceDE w:val="0"/>
              <w:autoSpaceDN w:val="0"/>
              <w:adjustRightInd w:val="0"/>
              <w:spacing w:line="360" w:lineRule="auto"/>
              <w:ind w:left="0" w:firstLine="0"/>
              <w:jc w:val="both"/>
              <w:rPr>
                <w:sz w:val="20"/>
                <w:szCs w:val="20"/>
              </w:rPr>
            </w:pPr>
            <w:r w:rsidRPr="002C3A79">
              <w:rPr>
                <w:sz w:val="20"/>
                <w:szCs w:val="20"/>
              </w:rPr>
              <w:t>целевые поступления</w:t>
            </w:r>
          </w:p>
        </w:tc>
        <w:tc>
          <w:tcPr>
            <w:tcW w:w="4786"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Увеличение собственных средств за счет размещения акций означает увеличение денежных средств; выкуп акций и выплата дивидендов приводит к их уменьшению</w:t>
            </w:r>
          </w:p>
        </w:tc>
      </w:tr>
    </w:tbl>
    <w:p w:rsidR="00CE789A" w:rsidRPr="004378B5" w:rsidRDefault="00CE789A" w:rsidP="004378B5">
      <w:pPr>
        <w:shd w:val="clear" w:color="auto" w:fill="FFFFFF"/>
        <w:spacing w:line="360" w:lineRule="auto"/>
        <w:jc w:val="both"/>
        <w:rPr>
          <w:sz w:val="20"/>
          <w:szCs w:val="20"/>
        </w:rPr>
      </w:pPr>
    </w:p>
    <w:p w:rsidR="00C10A21" w:rsidRPr="004378B5" w:rsidRDefault="00CE789A" w:rsidP="004378B5">
      <w:pPr>
        <w:shd w:val="clear" w:color="auto" w:fill="FFFFFF"/>
        <w:spacing w:line="360" w:lineRule="auto"/>
        <w:ind w:firstLine="709"/>
        <w:jc w:val="center"/>
        <w:rPr>
          <w:b/>
          <w:sz w:val="28"/>
          <w:szCs w:val="28"/>
        </w:rPr>
      </w:pPr>
      <w:r w:rsidRPr="004378B5">
        <w:rPr>
          <w:b/>
          <w:sz w:val="28"/>
          <w:szCs w:val="28"/>
        </w:rPr>
        <w:t>ІІ</w:t>
      </w:r>
      <w:r w:rsidR="00C10A21" w:rsidRPr="004378B5">
        <w:rPr>
          <w:b/>
          <w:sz w:val="28"/>
          <w:szCs w:val="28"/>
        </w:rPr>
        <w:t>. Расчетная часть</w:t>
      </w:r>
    </w:p>
    <w:p w:rsidR="00C10A21" w:rsidRPr="004378B5" w:rsidRDefault="00C10A21" w:rsidP="004378B5">
      <w:pPr>
        <w:spacing w:line="360" w:lineRule="auto"/>
        <w:ind w:firstLine="709"/>
        <w:jc w:val="both"/>
        <w:rPr>
          <w:sz w:val="28"/>
          <w:szCs w:val="16"/>
        </w:rPr>
      </w:pPr>
    </w:p>
    <w:p w:rsidR="00C10A21" w:rsidRPr="004378B5" w:rsidRDefault="00C10A21" w:rsidP="004378B5">
      <w:pPr>
        <w:shd w:val="clear" w:color="auto" w:fill="FFFFFF"/>
        <w:spacing w:line="360" w:lineRule="auto"/>
        <w:ind w:firstLine="709"/>
        <w:jc w:val="both"/>
        <w:rPr>
          <w:sz w:val="28"/>
          <w:szCs w:val="28"/>
        </w:rPr>
      </w:pPr>
      <w:r w:rsidRPr="004378B5">
        <w:rPr>
          <w:sz w:val="28"/>
          <w:szCs w:val="28"/>
        </w:rPr>
        <w:t xml:space="preserve">Расчет денежного потока по косвенному методу </w:t>
      </w:r>
    </w:p>
    <w:p w:rsidR="00C10A21" w:rsidRDefault="00C10A21" w:rsidP="004378B5">
      <w:pPr>
        <w:widowControl w:val="0"/>
        <w:numPr>
          <w:ilvl w:val="0"/>
          <w:numId w:val="3"/>
        </w:numPr>
        <w:shd w:val="clear" w:color="auto" w:fill="FFFFFF"/>
        <w:tabs>
          <w:tab w:val="clear" w:pos="720"/>
          <w:tab w:val="num" w:pos="180"/>
        </w:tabs>
        <w:autoSpaceDE w:val="0"/>
        <w:autoSpaceDN w:val="0"/>
        <w:adjustRightInd w:val="0"/>
        <w:spacing w:line="360" w:lineRule="auto"/>
        <w:ind w:left="0" w:firstLine="709"/>
        <w:jc w:val="both"/>
        <w:rPr>
          <w:sz w:val="28"/>
          <w:szCs w:val="28"/>
        </w:rPr>
      </w:pPr>
      <w:r w:rsidRPr="004378B5">
        <w:rPr>
          <w:sz w:val="28"/>
          <w:szCs w:val="28"/>
        </w:rPr>
        <w:t>Денежный поток от основной деятельности:</w:t>
      </w:r>
    </w:p>
    <w:p w:rsidR="004378B5" w:rsidRPr="004378B5" w:rsidRDefault="004378B5" w:rsidP="004378B5">
      <w:pPr>
        <w:widowControl w:val="0"/>
        <w:numPr>
          <w:ilvl w:val="0"/>
          <w:numId w:val="3"/>
        </w:numPr>
        <w:shd w:val="clear" w:color="auto" w:fill="FFFFFF"/>
        <w:tabs>
          <w:tab w:val="clear" w:pos="720"/>
          <w:tab w:val="num" w:pos="180"/>
        </w:tabs>
        <w:autoSpaceDE w:val="0"/>
        <w:autoSpaceDN w:val="0"/>
        <w:adjustRightInd w:val="0"/>
        <w:spacing w:line="360" w:lineRule="auto"/>
        <w:ind w:left="0"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7"/>
        <w:gridCol w:w="2880"/>
        <w:gridCol w:w="2803"/>
      </w:tblGrid>
      <w:tr w:rsidR="00C10A21" w:rsidRPr="002C3A79" w:rsidTr="002C3A79">
        <w:tc>
          <w:tcPr>
            <w:tcW w:w="3888"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Показатель</w:t>
            </w:r>
          </w:p>
        </w:tc>
        <w:tc>
          <w:tcPr>
            <w:tcW w:w="288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Приток,</w:t>
            </w:r>
          </w:p>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тыс. руб.</w:t>
            </w:r>
          </w:p>
        </w:tc>
        <w:tc>
          <w:tcPr>
            <w:tcW w:w="2803"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Отток,</w:t>
            </w:r>
          </w:p>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тыс. руб.</w:t>
            </w:r>
          </w:p>
        </w:tc>
      </w:tr>
      <w:tr w:rsidR="00C10A21" w:rsidRPr="002C3A79" w:rsidTr="002C3A79">
        <w:tc>
          <w:tcPr>
            <w:tcW w:w="3888"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Чистая прибыль</w:t>
            </w:r>
          </w:p>
        </w:tc>
        <w:tc>
          <w:tcPr>
            <w:tcW w:w="2880" w:type="dxa"/>
            <w:shd w:val="clear" w:color="auto" w:fill="auto"/>
          </w:tcPr>
          <w:p w:rsidR="00C10A21" w:rsidRPr="002C3A79" w:rsidRDefault="007D06ED" w:rsidP="002C3A79">
            <w:pPr>
              <w:widowControl w:val="0"/>
              <w:autoSpaceDE w:val="0"/>
              <w:autoSpaceDN w:val="0"/>
              <w:adjustRightInd w:val="0"/>
              <w:spacing w:line="360" w:lineRule="auto"/>
              <w:jc w:val="both"/>
              <w:rPr>
                <w:sz w:val="20"/>
                <w:szCs w:val="20"/>
              </w:rPr>
            </w:pPr>
            <w:r w:rsidRPr="002C3A79">
              <w:rPr>
                <w:sz w:val="20"/>
                <w:szCs w:val="20"/>
              </w:rPr>
              <w:t>3</w:t>
            </w:r>
            <w:r w:rsidR="00C10A21" w:rsidRPr="002C3A79">
              <w:rPr>
                <w:sz w:val="20"/>
                <w:szCs w:val="20"/>
              </w:rPr>
              <w:t>000</w:t>
            </w:r>
          </w:p>
        </w:tc>
        <w:tc>
          <w:tcPr>
            <w:tcW w:w="2803"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p>
        </w:tc>
      </w:tr>
      <w:tr w:rsidR="00C10A21" w:rsidRPr="002C3A79" w:rsidTr="002C3A79">
        <w:tc>
          <w:tcPr>
            <w:tcW w:w="3888"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Амортизация</w:t>
            </w:r>
          </w:p>
        </w:tc>
        <w:tc>
          <w:tcPr>
            <w:tcW w:w="288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7000-5000=2000</w:t>
            </w:r>
          </w:p>
        </w:tc>
        <w:tc>
          <w:tcPr>
            <w:tcW w:w="2803"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p>
        </w:tc>
      </w:tr>
      <w:tr w:rsidR="00C10A21" w:rsidRPr="002C3A79" w:rsidTr="002C3A79">
        <w:tc>
          <w:tcPr>
            <w:tcW w:w="3888"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Текущие активы</w:t>
            </w:r>
          </w:p>
          <w:p w:rsidR="00C10A21" w:rsidRPr="002C3A79" w:rsidRDefault="00C10A21" w:rsidP="002C3A79">
            <w:pPr>
              <w:widowControl w:val="0"/>
              <w:numPr>
                <w:ilvl w:val="1"/>
                <w:numId w:val="2"/>
              </w:numPr>
              <w:shd w:val="clear" w:color="auto" w:fill="FFFFFF"/>
              <w:tabs>
                <w:tab w:val="clear" w:pos="1440"/>
                <w:tab w:val="num" w:pos="-1985"/>
                <w:tab w:val="left" w:pos="550"/>
              </w:tabs>
              <w:autoSpaceDE w:val="0"/>
              <w:autoSpaceDN w:val="0"/>
              <w:adjustRightInd w:val="0"/>
              <w:spacing w:line="360" w:lineRule="auto"/>
              <w:ind w:left="0" w:firstLine="0"/>
              <w:jc w:val="both"/>
              <w:rPr>
                <w:sz w:val="20"/>
                <w:szCs w:val="20"/>
              </w:rPr>
            </w:pPr>
            <w:r w:rsidRPr="002C3A79">
              <w:rPr>
                <w:sz w:val="20"/>
                <w:szCs w:val="20"/>
              </w:rPr>
              <w:t>краткосрочные финансовые вложения;</w:t>
            </w:r>
          </w:p>
          <w:p w:rsidR="00C10A21" w:rsidRPr="002C3A79" w:rsidRDefault="00C10A21" w:rsidP="002C3A79">
            <w:pPr>
              <w:widowControl w:val="0"/>
              <w:numPr>
                <w:ilvl w:val="1"/>
                <w:numId w:val="2"/>
              </w:numPr>
              <w:shd w:val="clear" w:color="auto" w:fill="FFFFFF"/>
              <w:tabs>
                <w:tab w:val="clear" w:pos="1440"/>
                <w:tab w:val="num" w:pos="-1985"/>
                <w:tab w:val="left" w:pos="550"/>
              </w:tabs>
              <w:autoSpaceDE w:val="0"/>
              <w:autoSpaceDN w:val="0"/>
              <w:adjustRightInd w:val="0"/>
              <w:spacing w:line="360" w:lineRule="auto"/>
              <w:ind w:left="0" w:firstLine="0"/>
              <w:jc w:val="both"/>
              <w:rPr>
                <w:sz w:val="20"/>
                <w:szCs w:val="20"/>
              </w:rPr>
            </w:pPr>
            <w:r w:rsidRPr="002C3A79">
              <w:rPr>
                <w:sz w:val="20"/>
                <w:szCs w:val="20"/>
              </w:rPr>
              <w:t>дебиторская задолженность;</w:t>
            </w:r>
          </w:p>
          <w:p w:rsidR="00C10A21" w:rsidRPr="002C3A79" w:rsidRDefault="00C10A21" w:rsidP="002C3A79">
            <w:pPr>
              <w:widowControl w:val="0"/>
              <w:numPr>
                <w:ilvl w:val="1"/>
                <w:numId w:val="2"/>
              </w:numPr>
              <w:shd w:val="clear" w:color="auto" w:fill="FFFFFF"/>
              <w:tabs>
                <w:tab w:val="clear" w:pos="1440"/>
                <w:tab w:val="num" w:pos="-1985"/>
                <w:tab w:val="left" w:pos="550"/>
              </w:tabs>
              <w:autoSpaceDE w:val="0"/>
              <w:autoSpaceDN w:val="0"/>
              <w:adjustRightInd w:val="0"/>
              <w:spacing w:line="360" w:lineRule="auto"/>
              <w:ind w:left="0" w:firstLine="0"/>
              <w:jc w:val="both"/>
              <w:rPr>
                <w:sz w:val="20"/>
                <w:szCs w:val="20"/>
              </w:rPr>
            </w:pPr>
            <w:r w:rsidRPr="002C3A79">
              <w:rPr>
                <w:sz w:val="20"/>
                <w:szCs w:val="20"/>
              </w:rPr>
              <w:t>запасы;</w:t>
            </w:r>
          </w:p>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прочие текущие активы;</w:t>
            </w:r>
          </w:p>
        </w:tc>
        <w:tc>
          <w:tcPr>
            <w:tcW w:w="288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p>
          <w:p w:rsidR="00C10A21" w:rsidRPr="002C3A79" w:rsidRDefault="007D06ED" w:rsidP="002C3A79">
            <w:pPr>
              <w:widowControl w:val="0"/>
              <w:autoSpaceDE w:val="0"/>
              <w:autoSpaceDN w:val="0"/>
              <w:adjustRightInd w:val="0"/>
              <w:spacing w:line="360" w:lineRule="auto"/>
              <w:jc w:val="both"/>
              <w:rPr>
                <w:sz w:val="20"/>
                <w:szCs w:val="20"/>
              </w:rPr>
            </w:pPr>
            <w:r w:rsidRPr="002C3A79">
              <w:rPr>
                <w:sz w:val="20"/>
                <w:szCs w:val="20"/>
              </w:rPr>
              <w:t>31</w:t>
            </w:r>
            <w:r w:rsidR="00C10A21" w:rsidRPr="002C3A79">
              <w:rPr>
                <w:sz w:val="20"/>
                <w:szCs w:val="20"/>
              </w:rPr>
              <w:t>00</w:t>
            </w:r>
          </w:p>
        </w:tc>
        <w:tc>
          <w:tcPr>
            <w:tcW w:w="2803"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p>
          <w:p w:rsidR="00C10A21" w:rsidRPr="002C3A79" w:rsidRDefault="00C10A21" w:rsidP="002C3A79">
            <w:pPr>
              <w:widowControl w:val="0"/>
              <w:autoSpaceDE w:val="0"/>
              <w:autoSpaceDN w:val="0"/>
              <w:adjustRightInd w:val="0"/>
              <w:spacing w:line="360" w:lineRule="auto"/>
              <w:jc w:val="both"/>
              <w:rPr>
                <w:sz w:val="20"/>
                <w:szCs w:val="20"/>
              </w:rPr>
            </w:pPr>
          </w:p>
          <w:p w:rsidR="00C10A21" w:rsidRPr="002C3A79" w:rsidRDefault="00C10A21" w:rsidP="002C3A79">
            <w:pPr>
              <w:widowControl w:val="0"/>
              <w:autoSpaceDE w:val="0"/>
              <w:autoSpaceDN w:val="0"/>
              <w:adjustRightInd w:val="0"/>
              <w:spacing w:line="360" w:lineRule="auto"/>
              <w:jc w:val="both"/>
              <w:rPr>
                <w:sz w:val="20"/>
                <w:szCs w:val="20"/>
              </w:rPr>
            </w:pPr>
          </w:p>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17000-6000=(11000)</w:t>
            </w:r>
          </w:p>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15000-</w:t>
            </w:r>
            <w:r w:rsidR="007D06ED" w:rsidRPr="002C3A79">
              <w:rPr>
                <w:sz w:val="20"/>
                <w:szCs w:val="20"/>
              </w:rPr>
              <w:t>7</w:t>
            </w:r>
            <w:r w:rsidRPr="002C3A79">
              <w:rPr>
                <w:sz w:val="20"/>
                <w:szCs w:val="20"/>
              </w:rPr>
              <w:t>000=(</w:t>
            </w:r>
            <w:r w:rsidR="007D06ED" w:rsidRPr="002C3A79">
              <w:rPr>
                <w:sz w:val="20"/>
                <w:szCs w:val="20"/>
              </w:rPr>
              <w:t>8</w:t>
            </w:r>
            <w:r w:rsidRPr="002C3A79">
              <w:rPr>
                <w:sz w:val="20"/>
                <w:szCs w:val="20"/>
              </w:rPr>
              <w:t>000)</w:t>
            </w:r>
          </w:p>
        </w:tc>
      </w:tr>
      <w:tr w:rsidR="00C10A21" w:rsidRPr="002C3A79" w:rsidTr="002C3A79">
        <w:tc>
          <w:tcPr>
            <w:tcW w:w="3888"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Итого</w:t>
            </w:r>
          </w:p>
        </w:tc>
        <w:tc>
          <w:tcPr>
            <w:tcW w:w="2880" w:type="dxa"/>
            <w:shd w:val="clear" w:color="auto" w:fill="auto"/>
          </w:tcPr>
          <w:p w:rsidR="00C10A21" w:rsidRPr="002C3A79" w:rsidRDefault="007D06ED" w:rsidP="002C3A79">
            <w:pPr>
              <w:widowControl w:val="0"/>
              <w:autoSpaceDE w:val="0"/>
              <w:autoSpaceDN w:val="0"/>
              <w:adjustRightInd w:val="0"/>
              <w:spacing w:line="360" w:lineRule="auto"/>
              <w:jc w:val="both"/>
              <w:rPr>
                <w:sz w:val="20"/>
                <w:szCs w:val="20"/>
              </w:rPr>
            </w:pPr>
            <w:r w:rsidRPr="002C3A79">
              <w:rPr>
                <w:sz w:val="20"/>
                <w:szCs w:val="20"/>
              </w:rPr>
              <w:t>810</w:t>
            </w:r>
            <w:r w:rsidR="00C10A21" w:rsidRPr="002C3A79">
              <w:rPr>
                <w:sz w:val="20"/>
                <w:szCs w:val="20"/>
              </w:rPr>
              <w:t>0</w:t>
            </w:r>
          </w:p>
        </w:tc>
        <w:tc>
          <w:tcPr>
            <w:tcW w:w="2803"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(1</w:t>
            </w:r>
            <w:r w:rsidR="007D06ED" w:rsidRPr="002C3A79">
              <w:rPr>
                <w:sz w:val="20"/>
                <w:szCs w:val="20"/>
              </w:rPr>
              <w:t>9</w:t>
            </w:r>
            <w:r w:rsidRPr="002C3A79">
              <w:rPr>
                <w:sz w:val="20"/>
                <w:szCs w:val="20"/>
              </w:rPr>
              <w:t>000)</w:t>
            </w:r>
          </w:p>
        </w:tc>
      </w:tr>
      <w:tr w:rsidR="00C10A21" w:rsidRPr="002C3A79" w:rsidTr="002C3A79">
        <w:tc>
          <w:tcPr>
            <w:tcW w:w="3888"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Баланс</w:t>
            </w:r>
          </w:p>
        </w:tc>
        <w:tc>
          <w:tcPr>
            <w:tcW w:w="288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p>
        </w:tc>
        <w:tc>
          <w:tcPr>
            <w:tcW w:w="2803"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 xml:space="preserve">  (</w:t>
            </w:r>
            <w:r w:rsidR="007D06ED" w:rsidRPr="002C3A79">
              <w:rPr>
                <w:sz w:val="20"/>
                <w:szCs w:val="20"/>
              </w:rPr>
              <w:t>109</w:t>
            </w:r>
            <w:r w:rsidRPr="002C3A79">
              <w:rPr>
                <w:sz w:val="20"/>
                <w:szCs w:val="20"/>
              </w:rPr>
              <w:t>00)</w:t>
            </w:r>
          </w:p>
        </w:tc>
      </w:tr>
    </w:tbl>
    <w:p w:rsidR="00C10A21" w:rsidRPr="004378B5" w:rsidRDefault="00C10A21" w:rsidP="004378B5">
      <w:pPr>
        <w:shd w:val="clear" w:color="auto" w:fill="FFFFFF"/>
        <w:spacing w:line="360" w:lineRule="auto"/>
        <w:jc w:val="both"/>
        <w:rPr>
          <w:sz w:val="20"/>
          <w:szCs w:val="20"/>
        </w:rPr>
      </w:pPr>
    </w:p>
    <w:p w:rsidR="00C10A21" w:rsidRDefault="004378B5" w:rsidP="004378B5">
      <w:pPr>
        <w:numPr>
          <w:ilvl w:val="0"/>
          <w:numId w:val="2"/>
        </w:numPr>
        <w:shd w:val="clear" w:color="auto" w:fill="FFFFFF"/>
        <w:tabs>
          <w:tab w:val="left" w:pos="360"/>
        </w:tabs>
        <w:spacing w:line="360" w:lineRule="auto"/>
        <w:jc w:val="both"/>
        <w:rPr>
          <w:sz w:val="28"/>
          <w:szCs w:val="28"/>
        </w:rPr>
      </w:pPr>
      <w:r>
        <w:rPr>
          <w:sz w:val="28"/>
          <w:szCs w:val="28"/>
        </w:rPr>
        <w:br w:type="page"/>
      </w:r>
      <w:r w:rsidR="00C10A21" w:rsidRPr="004378B5">
        <w:rPr>
          <w:sz w:val="28"/>
          <w:szCs w:val="28"/>
        </w:rPr>
        <w:t>Денежный поток от инвестиционной деятельности</w:t>
      </w:r>
      <w:r w:rsidR="00CE789A" w:rsidRPr="004378B5">
        <w:rPr>
          <w:sz w:val="28"/>
          <w:szCs w:val="28"/>
        </w:rPr>
        <w:t>:</w:t>
      </w:r>
    </w:p>
    <w:p w:rsidR="004378B5" w:rsidRPr="004378B5" w:rsidRDefault="004378B5" w:rsidP="004378B5">
      <w:pPr>
        <w:shd w:val="clear" w:color="auto" w:fill="FFFFFF"/>
        <w:tabs>
          <w:tab w:val="left" w:pos="360"/>
        </w:tabs>
        <w:spacing w:line="360" w:lineRule="auto"/>
        <w:ind w:left="36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C10A21" w:rsidRPr="002C3A79" w:rsidTr="002C3A79">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Показатель</w:t>
            </w:r>
          </w:p>
        </w:tc>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Приток,</w:t>
            </w:r>
          </w:p>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тыс. руб.</w:t>
            </w:r>
          </w:p>
        </w:tc>
        <w:tc>
          <w:tcPr>
            <w:tcW w:w="3191"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Отток,</w:t>
            </w:r>
          </w:p>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тыс. руб.</w:t>
            </w:r>
          </w:p>
        </w:tc>
      </w:tr>
      <w:tr w:rsidR="00C10A21" w:rsidRPr="002C3A79" w:rsidTr="002C3A79">
        <w:tc>
          <w:tcPr>
            <w:tcW w:w="3190" w:type="dxa"/>
            <w:shd w:val="clear" w:color="auto" w:fill="auto"/>
          </w:tcPr>
          <w:p w:rsidR="00C10A21" w:rsidRPr="002C3A79" w:rsidRDefault="00C10A21" w:rsidP="002C3A79">
            <w:pPr>
              <w:widowControl w:val="0"/>
              <w:shd w:val="clear" w:color="auto" w:fill="FFFFFF"/>
              <w:tabs>
                <w:tab w:val="left" w:pos="550"/>
              </w:tabs>
              <w:autoSpaceDE w:val="0"/>
              <w:autoSpaceDN w:val="0"/>
              <w:adjustRightInd w:val="0"/>
              <w:spacing w:line="360" w:lineRule="auto"/>
              <w:jc w:val="both"/>
              <w:rPr>
                <w:sz w:val="20"/>
                <w:szCs w:val="20"/>
              </w:rPr>
            </w:pPr>
            <w:r w:rsidRPr="002C3A79">
              <w:rPr>
                <w:sz w:val="20"/>
                <w:szCs w:val="20"/>
              </w:rPr>
              <w:t>Изменение суммы долгосрочных активов:</w:t>
            </w:r>
          </w:p>
          <w:p w:rsidR="00C10A21" w:rsidRPr="002C3A79" w:rsidRDefault="00C10A21" w:rsidP="002C3A79">
            <w:pPr>
              <w:widowControl w:val="0"/>
              <w:numPr>
                <w:ilvl w:val="1"/>
                <w:numId w:val="2"/>
              </w:numPr>
              <w:shd w:val="clear" w:color="auto" w:fill="FFFFFF"/>
              <w:tabs>
                <w:tab w:val="clear" w:pos="1440"/>
                <w:tab w:val="num" w:pos="-1985"/>
                <w:tab w:val="left" w:pos="550"/>
              </w:tabs>
              <w:autoSpaceDE w:val="0"/>
              <w:autoSpaceDN w:val="0"/>
              <w:adjustRightInd w:val="0"/>
              <w:spacing w:line="360" w:lineRule="auto"/>
              <w:ind w:left="0" w:firstLine="0"/>
              <w:jc w:val="both"/>
              <w:rPr>
                <w:sz w:val="20"/>
                <w:szCs w:val="20"/>
              </w:rPr>
            </w:pPr>
            <w:r w:rsidRPr="002C3A79">
              <w:rPr>
                <w:sz w:val="20"/>
                <w:szCs w:val="20"/>
              </w:rPr>
              <w:t>нематериальные активы;</w:t>
            </w:r>
          </w:p>
          <w:p w:rsidR="00C10A21" w:rsidRPr="002C3A79" w:rsidRDefault="00C10A21" w:rsidP="002C3A79">
            <w:pPr>
              <w:widowControl w:val="0"/>
              <w:numPr>
                <w:ilvl w:val="1"/>
                <w:numId w:val="2"/>
              </w:numPr>
              <w:shd w:val="clear" w:color="auto" w:fill="FFFFFF"/>
              <w:tabs>
                <w:tab w:val="clear" w:pos="1440"/>
                <w:tab w:val="num" w:pos="-1985"/>
                <w:tab w:val="left" w:pos="550"/>
              </w:tabs>
              <w:autoSpaceDE w:val="0"/>
              <w:autoSpaceDN w:val="0"/>
              <w:adjustRightInd w:val="0"/>
              <w:spacing w:line="360" w:lineRule="auto"/>
              <w:ind w:left="0" w:firstLine="0"/>
              <w:jc w:val="both"/>
              <w:rPr>
                <w:sz w:val="20"/>
                <w:szCs w:val="20"/>
              </w:rPr>
            </w:pPr>
            <w:r w:rsidRPr="002C3A79">
              <w:rPr>
                <w:sz w:val="20"/>
                <w:szCs w:val="20"/>
              </w:rPr>
              <w:t>основные средства;</w:t>
            </w:r>
          </w:p>
          <w:p w:rsidR="00C10A21" w:rsidRPr="002C3A79" w:rsidRDefault="00C10A21" w:rsidP="002C3A79">
            <w:pPr>
              <w:widowControl w:val="0"/>
              <w:numPr>
                <w:ilvl w:val="1"/>
                <w:numId w:val="2"/>
              </w:numPr>
              <w:shd w:val="clear" w:color="auto" w:fill="FFFFFF"/>
              <w:tabs>
                <w:tab w:val="clear" w:pos="1440"/>
                <w:tab w:val="num" w:pos="-1985"/>
                <w:tab w:val="left" w:pos="550"/>
              </w:tabs>
              <w:autoSpaceDE w:val="0"/>
              <w:autoSpaceDN w:val="0"/>
              <w:adjustRightInd w:val="0"/>
              <w:spacing w:line="360" w:lineRule="auto"/>
              <w:ind w:left="0" w:firstLine="0"/>
              <w:jc w:val="both"/>
              <w:rPr>
                <w:sz w:val="20"/>
                <w:szCs w:val="20"/>
              </w:rPr>
            </w:pPr>
            <w:r w:rsidRPr="002C3A79">
              <w:rPr>
                <w:sz w:val="20"/>
                <w:szCs w:val="20"/>
              </w:rPr>
              <w:t>незавершенные капитальные вложения;</w:t>
            </w:r>
          </w:p>
          <w:p w:rsidR="00C10A21" w:rsidRPr="002C3A79" w:rsidRDefault="00C10A21" w:rsidP="002C3A79">
            <w:pPr>
              <w:widowControl w:val="0"/>
              <w:numPr>
                <w:ilvl w:val="1"/>
                <w:numId w:val="2"/>
              </w:numPr>
              <w:shd w:val="clear" w:color="auto" w:fill="FFFFFF"/>
              <w:tabs>
                <w:tab w:val="clear" w:pos="1440"/>
                <w:tab w:val="num" w:pos="-1985"/>
                <w:tab w:val="left" w:pos="180"/>
              </w:tabs>
              <w:autoSpaceDE w:val="0"/>
              <w:autoSpaceDN w:val="0"/>
              <w:adjustRightInd w:val="0"/>
              <w:spacing w:line="360" w:lineRule="auto"/>
              <w:ind w:left="0" w:firstLine="0"/>
              <w:jc w:val="both"/>
              <w:rPr>
                <w:sz w:val="20"/>
                <w:szCs w:val="20"/>
              </w:rPr>
            </w:pPr>
            <w:r w:rsidRPr="002C3A79">
              <w:rPr>
                <w:sz w:val="20"/>
                <w:szCs w:val="20"/>
              </w:rPr>
              <w:t>долгосрочные финансовые вложения;</w:t>
            </w:r>
          </w:p>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прочие внеоборотные активы.</w:t>
            </w:r>
          </w:p>
        </w:tc>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p>
        </w:tc>
        <w:tc>
          <w:tcPr>
            <w:tcW w:w="3191"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5</w:t>
            </w:r>
            <w:r w:rsidR="00BC26D5" w:rsidRPr="002C3A79">
              <w:rPr>
                <w:sz w:val="20"/>
                <w:szCs w:val="20"/>
              </w:rPr>
              <w:t>2</w:t>
            </w:r>
            <w:r w:rsidRPr="002C3A79">
              <w:rPr>
                <w:sz w:val="20"/>
                <w:szCs w:val="20"/>
              </w:rPr>
              <w:t>000-35000=(1</w:t>
            </w:r>
            <w:r w:rsidR="00BC26D5" w:rsidRPr="002C3A79">
              <w:rPr>
                <w:sz w:val="20"/>
                <w:szCs w:val="20"/>
              </w:rPr>
              <w:t>7</w:t>
            </w:r>
            <w:r w:rsidRPr="002C3A79">
              <w:rPr>
                <w:sz w:val="20"/>
                <w:szCs w:val="20"/>
              </w:rPr>
              <w:t>000)</w:t>
            </w:r>
          </w:p>
        </w:tc>
      </w:tr>
      <w:tr w:rsidR="00C10A21" w:rsidRPr="002C3A79" w:rsidTr="002C3A79">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Итого</w:t>
            </w:r>
          </w:p>
        </w:tc>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p>
        </w:tc>
        <w:tc>
          <w:tcPr>
            <w:tcW w:w="3191"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(1</w:t>
            </w:r>
            <w:r w:rsidR="00BC26D5" w:rsidRPr="002C3A79">
              <w:rPr>
                <w:sz w:val="20"/>
                <w:szCs w:val="20"/>
              </w:rPr>
              <w:t>7</w:t>
            </w:r>
            <w:r w:rsidRPr="002C3A79">
              <w:rPr>
                <w:sz w:val="20"/>
                <w:szCs w:val="20"/>
              </w:rPr>
              <w:t>000)</w:t>
            </w:r>
          </w:p>
        </w:tc>
      </w:tr>
      <w:tr w:rsidR="00C10A21" w:rsidRPr="002C3A79" w:rsidTr="002C3A79">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Баланс</w:t>
            </w:r>
          </w:p>
        </w:tc>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p>
        </w:tc>
        <w:tc>
          <w:tcPr>
            <w:tcW w:w="3191"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(1</w:t>
            </w:r>
            <w:r w:rsidR="00BC26D5" w:rsidRPr="002C3A79">
              <w:rPr>
                <w:sz w:val="20"/>
                <w:szCs w:val="20"/>
              </w:rPr>
              <w:t>7</w:t>
            </w:r>
            <w:r w:rsidRPr="002C3A79">
              <w:rPr>
                <w:sz w:val="20"/>
                <w:szCs w:val="20"/>
              </w:rPr>
              <w:t>000)</w:t>
            </w:r>
          </w:p>
        </w:tc>
      </w:tr>
    </w:tbl>
    <w:p w:rsidR="00C10A21" w:rsidRPr="004378B5" w:rsidRDefault="00C10A21" w:rsidP="004378B5">
      <w:pPr>
        <w:shd w:val="clear" w:color="auto" w:fill="FFFFFF"/>
        <w:spacing w:line="360" w:lineRule="auto"/>
        <w:jc w:val="both"/>
        <w:rPr>
          <w:sz w:val="20"/>
          <w:szCs w:val="20"/>
        </w:rPr>
      </w:pPr>
    </w:p>
    <w:p w:rsidR="00C10A21" w:rsidRDefault="00C10A21" w:rsidP="004378B5">
      <w:pPr>
        <w:shd w:val="clear" w:color="auto" w:fill="FFFFFF"/>
        <w:spacing w:line="360" w:lineRule="auto"/>
        <w:ind w:firstLine="709"/>
        <w:jc w:val="both"/>
        <w:rPr>
          <w:sz w:val="28"/>
          <w:szCs w:val="28"/>
        </w:rPr>
      </w:pPr>
      <w:r w:rsidRPr="004378B5">
        <w:rPr>
          <w:sz w:val="28"/>
          <w:szCs w:val="28"/>
        </w:rPr>
        <w:t>3. Денежный поток от финансовой деятельности</w:t>
      </w:r>
      <w:r w:rsidR="00CE789A" w:rsidRPr="004378B5">
        <w:rPr>
          <w:sz w:val="28"/>
          <w:szCs w:val="28"/>
        </w:rPr>
        <w:t>:</w:t>
      </w:r>
    </w:p>
    <w:p w:rsidR="004378B5" w:rsidRPr="004378B5" w:rsidRDefault="004378B5" w:rsidP="004378B5">
      <w:pPr>
        <w:shd w:val="clear" w:color="auto" w:fill="FFFFFF"/>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C10A21" w:rsidRPr="002C3A79" w:rsidTr="002C3A79">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Показатель</w:t>
            </w:r>
          </w:p>
        </w:tc>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Приток,</w:t>
            </w:r>
          </w:p>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тыс. руб.</w:t>
            </w:r>
          </w:p>
        </w:tc>
        <w:tc>
          <w:tcPr>
            <w:tcW w:w="3191"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Отток,</w:t>
            </w:r>
          </w:p>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тыс. руб.</w:t>
            </w:r>
          </w:p>
        </w:tc>
      </w:tr>
      <w:tr w:rsidR="00C10A21" w:rsidRPr="002C3A79" w:rsidTr="002C3A79">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Долгосрочные кредиты банка</w:t>
            </w:r>
          </w:p>
        </w:tc>
        <w:tc>
          <w:tcPr>
            <w:tcW w:w="3190" w:type="dxa"/>
            <w:shd w:val="clear" w:color="auto" w:fill="auto"/>
          </w:tcPr>
          <w:p w:rsidR="00C10A21" w:rsidRPr="002C3A79" w:rsidRDefault="00BC26D5" w:rsidP="002C3A79">
            <w:pPr>
              <w:widowControl w:val="0"/>
              <w:autoSpaceDE w:val="0"/>
              <w:autoSpaceDN w:val="0"/>
              <w:adjustRightInd w:val="0"/>
              <w:spacing w:line="360" w:lineRule="auto"/>
              <w:jc w:val="both"/>
              <w:rPr>
                <w:sz w:val="20"/>
                <w:szCs w:val="20"/>
              </w:rPr>
            </w:pPr>
            <w:r w:rsidRPr="002C3A79">
              <w:rPr>
                <w:sz w:val="20"/>
                <w:szCs w:val="20"/>
              </w:rPr>
              <w:t>20</w:t>
            </w:r>
            <w:r w:rsidR="00C10A21" w:rsidRPr="002C3A79">
              <w:rPr>
                <w:sz w:val="20"/>
                <w:szCs w:val="20"/>
              </w:rPr>
              <w:t>000</w:t>
            </w:r>
          </w:p>
        </w:tc>
        <w:tc>
          <w:tcPr>
            <w:tcW w:w="3191"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p>
        </w:tc>
      </w:tr>
      <w:tr w:rsidR="00C10A21" w:rsidRPr="002C3A79" w:rsidTr="002C3A79">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Краткосрочная задолженность</w:t>
            </w:r>
          </w:p>
        </w:tc>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20000-15000=5000</w:t>
            </w:r>
          </w:p>
        </w:tc>
        <w:tc>
          <w:tcPr>
            <w:tcW w:w="3191"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p>
        </w:tc>
      </w:tr>
      <w:tr w:rsidR="00C10A21" w:rsidRPr="002C3A79" w:rsidTr="002C3A79">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Дивиденды</w:t>
            </w:r>
          </w:p>
        </w:tc>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p>
        </w:tc>
        <w:tc>
          <w:tcPr>
            <w:tcW w:w="3191" w:type="dxa"/>
            <w:shd w:val="clear" w:color="auto" w:fill="auto"/>
          </w:tcPr>
          <w:p w:rsidR="00C10A21" w:rsidRPr="002C3A79" w:rsidRDefault="00200098" w:rsidP="002C3A79">
            <w:pPr>
              <w:widowControl w:val="0"/>
              <w:autoSpaceDE w:val="0"/>
              <w:autoSpaceDN w:val="0"/>
              <w:adjustRightInd w:val="0"/>
              <w:spacing w:line="360" w:lineRule="auto"/>
              <w:jc w:val="both"/>
              <w:rPr>
                <w:sz w:val="20"/>
                <w:szCs w:val="20"/>
              </w:rPr>
            </w:pPr>
            <w:r w:rsidRPr="002C3A79">
              <w:rPr>
                <w:sz w:val="20"/>
                <w:szCs w:val="20"/>
              </w:rPr>
              <w:t>10</w:t>
            </w:r>
            <w:r w:rsidR="00C10A21" w:rsidRPr="002C3A79">
              <w:rPr>
                <w:sz w:val="20"/>
                <w:szCs w:val="20"/>
              </w:rPr>
              <w:t>00</w:t>
            </w:r>
          </w:p>
        </w:tc>
      </w:tr>
      <w:tr w:rsidR="00C10A21" w:rsidRPr="002C3A79" w:rsidTr="002C3A79">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Итого</w:t>
            </w:r>
          </w:p>
        </w:tc>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2</w:t>
            </w:r>
            <w:r w:rsidR="00200098" w:rsidRPr="002C3A79">
              <w:rPr>
                <w:sz w:val="20"/>
                <w:szCs w:val="20"/>
              </w:rPr>
              <w:t>5</w:t>
            </w:r>
            <w:r w:rsidRPr="002C3A79">
              <w:rPr>
                <w:sz w:val="20"/>
                <w:szCs w:val="20"/>
              </w:rPr>
              <w:t>000</w:t>
            </w:r>
          </w:p>
        </w:tc>
        <w:tc>
          <w:tcPr>
            <w:tcW w:w="3191"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w:t>
            </w:r>
            <w:r w:rsidR="00200098" w:rsidRPr="002C3A79">
              <w:rPr>
                <w:sz w:val="20"/>
                <w:szCs w:val="20"/>
              </w:rPr>
              <w:t>10</w:t>
            </w:r>
            <w:r w:rsidRPr="002C3A79">
              <w:rPr>
                <w:sz w:val="20"/>
                <w:szCs w:val="20"/>
              </w:rPr>
              <w:t>00)</w:t>
            </w:r>
          </w:p>
        </w:tc>
      </w:tr>
      <w:tr w:rsidR="00C10A21" w:rsidRPr="002C3A79" w:rsidTr="002C3A79">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Баланс</w:t>
            </w:r>
          </w:p>
        </w:tc>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2</w:t>
            </w:r>
            <w:r w:rsidR="00200098" w:rsidRPr="002C3A79">
              <w:rPr>
                <w:sz w:val="20"/>
                <w:szCs w:val="20"/>
              </w:rPr>
              <w:t>40</w:t>
            </w:r>
            <w:r w:rsidRPr="002C3A79">
              <w:rPr>
                <w:sz w:val="20"/>
                <w:szCs w:val="20"/>
              </w:rPr>
              <w:t>00</w:t>
            </w:r>
          </w:p>
        </w:tc>
        <w:tc>
          <w:tcPr>
            <w:tcW w:w="3191"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p>
        </w:tc>
      </w:tr>
    </w:tbl>
    <w:p w:rsidR="00C10A21" w:rsidRPr="004378B5" w:rsidRDefault="00C10A21" w:rsidP="004378B5">
      <w:pPr>
        <w:shd w:val="clear" w:color="auto" w:fill="FFFFFF"/>
        <w:spacing w:line="360" w:lineRule="auto"/>
        <w:ind w:firstLine="709"/>
        <w:jc w:val="both"/>
        <w:rPr>
          <w:sz w:val="28"/>
          <w:szCs w:val="26"/>
        </w:rPr>
      </w:pPr>
    </w:p>
    <w:p w:rsidR="00C10A21" w:rsidRDefault="00127D6D" w:rsidP="004378B5">
      <w:pPr>
        <w:widowControl w:val="0"/>
        <w:shd w:val="clear" w:color="auto" w:fill="FFFFFF"/>
        <w:autoSpaceDE w:val="0"/>
        <w:autoSpaceDN w:val="0"/>
        <w:adjustRightInd w:val="0"/>
        <w:spacing w:line="360" w:lineRule="auto"/>
        <w:ind w:firstLine="709"/>
        <w:jc w:val="both"/>
        <w:rPr>
          <w:sz w:val="28"/>
          <w:szCs w:val="28"/>
        </w:rPr>
      </w:pPr>
      <w:r w:rsidRPr="004378B5">
        <w:rPr>
          <w:sz w:val="28"/>
          <w:szCs w:val="28"/>
        </w:rPr>
        <w:t xml:space="preserve">4. </w:t>
      </w:r>
      <w:r w:rsidR="00C10A21" w:rsidRPr="004378B5">
        <w:rPr>
          <w:sz w:val="28"/>
          <w:szCs w:val="28"/>
        </w:rPr>
        <w:t>Баланс денежного потока</w:t>
      </w:r>
      <w:r w:rsidRPr="004378B5">
        <w:rPr>
          <w:sz w:val="28"/>
          <w:szCs w:val="28"/>
        </w:rPr>
        <w:t>:</w:t>
      </w:r>
    </w:p>
    <w:p w:rsidR="004378B5" w:rsidRPr="004378B5" w:rsidRDefault="004378B5" w:rsidP="004378B5">
      <w:pPr>
        <w:widowControl w:val="0"/>
        <w:shd w:val="clear" w:color="auto" w:fill="FFFFFF"/>
        <w:autoSpaceDE w:val="0"/>
        <w:autoSpaceDN w:val="0"/>
        <w:adjustRightInd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C10A21" w:rsidRPr="002C3A79" w:rsidTr="002C3A79">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Показатель</w:t>
            </w:r>
          </w:p>
        </w:tc>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Приток,</w:t>
            </w:r>
          </w:p>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тыс. руб.</w:t>
            </w:r>
          </w:p>
        </w:tc>
        <w:tc>
          <w:tcPr>
            <w:tcW w:w="3191"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Отток,</w:t>
            </w:r>
          </w:p>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тыс. руб.</w:t>
            </w:r>
          </w:p>
        </w:tc>
      </w:tr>
      <w:tr w:rsidR="00C10A21" w:rsidRPr="002C3A79" w:rsidTr="002C3A79">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p>
        </w:tc>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p>
        </w:tc>
        <w:tc>
          <w:tcPr>
            <w:tcW w:w="3191"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p>
        </w:tc>
      </w:tr>
      <w:tr w:rsidR="00C10A21" w:rsidRPr="002C3A79" w:rsidTr="002C3A79">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Основная деятельность</w:t>
            </w:r>
          </w:p>
        </w:tc>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p>
        </w:tc>
        <w:tc>
          <w:tcPr>
            <w:tcW w:w="3191"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 xml:space="preserve">   (</w:t>
            </w:r>
            <w:r w:rsidR="00200098" w:rsidRPr="002C3A79">
              <w:rPr>
                <w:sz w:val="20"/>
                <w:szCs w:val="20"/>
              </w:rPr>
              <w:t>109</w:t>
            </w:r>
            <w:r w:rsidRPr="002C3A79">
              <w:rPr>
                <w:sz w:val="20"/>
                <w:szCs w:val="20"/>
              </w:rPr>
              <w:t>00)</w:t>
            </w:r>
          </w:p>
        </w:tc>
      </w:tr>
      <w:tr w:rsidR="00C10A21" w:rsidRPr="002C3A79" w:rsidTr="002C3A79">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Инвестиционная деятельность</w:t>
            </w:r>
          </w:p>
        </w:tc>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p>
        </w:tc>
        <w:tc>
          <w:tcPr>
            <w:tcW w:w="3191"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(1</w:t>
            </w:r>
            <w:r w:rsidR="00200098" w:rsidRPr="002C3A79">
              <w:rPr>
                <w:sz w:val="20"/>
                <w:szCs w:val="20"/>
              </w:rPr>
              <w:t>7</w:t>
            </w:r>
            <w:r w:rsidRPr="002C3A79">
              <w:rPr>
                <w:sz w:val="20"/>
                <w:szCs w:val="20"/>
              </w:rPr>
              <w:t>000)</w:t>
            </w:r>
          </w:p>
        </w:tc>
      </w:tr>
      <w:tr w:rsidR="00C10A21" w:rsidRPr="002C3A79" w:rsidTr="002C3A79">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Финансовая деятельность</w:t>
            </w:r>
          </w:p>
        </w:tc>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2</w:t>
            </w:r>
            <w:r w:rsidR="00200098" w:rsidRPr="002C3A79">
              <w:rPr>
                <w:sz w:val="20"/>
                <w:szCs w:val="20"/>
              </w:rPr>
              <w:t>40</w:t>
            </w:r>
            <w:r w:rsidRPr="002C3A79">
              <w:rPr>
                <w:sz w:val="20"/>
                <w:szCs w:val="20"/>
              </w:rPr>
              <w:t>00</w:t>
            </w:r>
          </w:p>
        </w:tc>
        <w:tc>
          <w:tcPr>
            <w:tcW w:w="3191"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p>
        </w:tc>
      </w:tr>
      <w:tr w:rsidR="00C10A21" w:rsidRPr="002C3A79" w:rsidTr="002C3A79">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Итого</w:t>
            </w:r>
          </w:p>
        </w:tc>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2</w:t>
            </w:r>
            <w:r w:rsidR="00200098" w:rsidRPr="002C3A79">
              <w:rPr>
                <w:sz w:val="20"/>
                <w:szCs w:val="20"/>
              </w:rPr>
              <w:t>40</w:t>
            </w:r>
            <w:r w:rsidRPr="002C3A79">
              <w:rPr>
                <w:sz w:val="20"/>
                <w:szCs w:val="20"/>
              </w:rPr>
              <w:t>00</w:t>
            </w:r>
          </w:p>
        </w:tc>
        <w:tc>
          <w:tcPr>
            <w:tcW w:w="3191"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 xml:space="preserve"> (</w:t>
            </w:r>
            <w:r w:rsidR="00200098" w:rsidRPr="002C3A79">
              <w:rPr>
                <w:sz w:val="20"/>
                <w:szCs w:val="20"/>
              </w:rPr>
              <w:t>279</w:t>
            </w:r>
            <w:r w:rsidRPr="002C3A79">
              <w:rPr>
                <w:sz w:val="20"/>
                <w:szCs w:val="20"/>
              </w:rPr>
              <w:t>00)</w:t>
            </w:r>
          </w:p>
        </w:tc>
      </w:tr>
      <w:tr w:rsidR="00C10A21" w:rsidRPr="002C3A79" w:rsidTr="002C3A79">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r w:rsidRPr="002C3A79">
              <w:rPr>
                <w:sz w:val="20"/>
                <w:szCs w:val="20"/>
              </w:rPr>
              <w:t>Баланс</w:t>
            </w:r>
          </w:p>
        </w:tc>
        <w:tc>
          <w:tcPr>
            <w:tcW w:w="3190" w:type="dxa"/>
            <w:shd w:val="clear" w:color="auto" w:fill="auto"/>
          </w:tcPr>
          <w:p w:rsidR="00C10A21" w:rsidRPr="002C3A79" w:rsidRDefault="00C10A21" w:rsidP="002C3A79">
            <w:pPr>
              <w:widowControl w:val="0"/>
              <w:autoSpaceDE w:val="0"/>
              <w:autoSpaceDN w:val="0"/>
              <w:adjustRightInd w:val="0"/>
              <w:spacing w:line="360" w:lineRule="auto"/>
              <w:jc w:val="both"/>
              <w:rPr>
                <w:sz w:val="20"/>
                <w:szCs w:val="20"/>
              </w:rPr>
            </w:pPr>
          </w:p>
        </w:tc>
        <w:tc>
          <w:tcPr>
            <w:tcW w:w="3191" w:type="dxa"/>
            <w:shd w:val="clear" w:color="auto" w:fill="auto"/>
          </w:tcPr>
          <w:p w:rsidR="00C10A21" w:rsidRPr="002C3A79" w:rsidRDefault="00200098" w:rsidP="002C3A79">
            <w:pPr>
              <w:widowControl w:val="0"/>
              <w:autoSpaceDE w:val="0"/>
              <w:autoSpaceDN w:val="0"/>
              <w:adjustRightInd w:val="0"/>
              <w:spacing w:line="360" w:lineRule="auto"/>
              <w:jc w:val="both"/>
              <w:rPr>
                <w:sz w:val="20"/>
                <w:szCs w:val="20"/>
              </w:rPr>
            </w:pPr>
            <w:r w:rsidRPr="002C3A79">
              <w:rPr>
                <w:sz w:val="20"/>
                <w:szCs w:val="20"/>
              </w:rPr>
              <w:t>3900</w:t>
            </w:r>
          </w:p>
        </w:tc>
      </w:tr>
    </w:tbl>
    <w:p w:rsidR="00C10A21" w:rsidRPr="004378B5" w:rsidRDefault="00C10A21" w:rsidP="004378B5">
      <w:pPr>
        <w:shd w:val="clear" w:color="auto" w:fill="FFFFFF"/>
        <w:spacing w:line="360" w:lineRule="auto"/>
        <w:jc w:val="both"/>
        <w:rPr>
          <w:sz w:val="20"/>
          <w:szCs w:val="20"/>
        </w:rPr>
      </w:pPr>
    </w:p>
    <w:p w:rsidR="00C10A21" w:rsidRDefault="004378B5" w:rsidP="004378B5">
      <w:pPr>
        <w:shd w:val="clear" w:color="auto" w:fill="FFFFFF"/>
        <w:spacing w:line="360" w:lineRule="auto"/>
        <w:ind w:firstLine="709"/>
        <w:jc w:val="center"/>
        <w:rPr>
          <w:b/>
          <w:sz w:val="28"/>
          <w:szCs w:val="28"/>
        </w:rPr>
      </w:pPr>
      <w:r>
        <w:rPr>
          <w:sz w:val="28"/>
          <w:szCs w:val="28"/>
        </w:rPr>
        <w:br w:type="page"/>
      </w:r>
      <w:r w:rsidR="00C10A21" w:rsidRPr="004378B5">
        <w:rPr>
          <w:b/>
          <w:sz w:val="28"/>
          <w:szCs w:val="28"/>
        </w:rPr>
        <w:t>ВЫВОДЫ.</w:t>
      </w:r>
    </w:p>
    <w:p w:rsidR="004378B5" w:rsidRPr="004378B5" w:rsidRDefault="004378B5" w:rsidP="004378B5">
      <w:pPr>
        <w:shd w:val="clear" w:color="auto" w:fill="FFFFFF"/>
        <w:spacing w:line="360" w:lineRule="auto"/>
        <w:ind w:firstLine="709"/>
        <w:jc w:val="center"/>
        <w:rPr>
          <w:b/>
          <w:sz w:val="28"/>
          <w:szCs w:val="28"/>
        </w:rPr>
      </w:pPr>
    </w:p>
    <w:p w:rsidR="00C10A21" w:rsidRPr="004378B5" w:rsidRDefault="00243D8A" w:rsidP="004378B5">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4378B5">
        <w:rPr>
          <w:sz w:val="28"/>
          <w:szCs w:val="28"/>
        </w:rPr>
        <w:t>Отрицательны</w:t>
      </w:r>
      <w:r w:rsidR="00C10A21" w:rsidRPr="004378B5">
        <w:rPr>
          <w:sz w:val="28"/>
          <w:szCs w:val="28"/>
        </w:rPr>
        <w:t xml:space="preserve">й денежный поток получен за счет основной </w:t>
      </w:r>
      <w:r w:rsidR="009F0D5B" w:rsidRPr="004378B5">
        <w:rPr>
          <w:sz w:val="28"/>
          <w:szCs w:val="28"/>
        </w:rPr>
        <w:t xml:space="preserve">и инвестиционной </w:t>
      </w:r>
      <w:r w:rsidR="00C10A21" w:rsidRPr="004378B5">
        <w:rPr>
          <w:sz w:val="28"/>
          <w:szCs w:val="28"/>
        </w:rPr>
        <w:t xml:space="preserve">деятельности. Для того, чтобы снизить эффект оттока от основной деятельности организация </w:t>
      </w:r>
      <w:r w:rsidR="009F0D5B" w:rsidRPr="004378B5">
        <w:rPr>
          <w:sz w:val="28"/>
          <w:szCs w:val="28"/>
        </w:rPr>
        <w:t xml:space="preserve">воспользовалась </w:t>
      </w:r>
      <w:r w:rsidR="00D9000D" w:rsidRPr="004378B5">
        <w:rPr>
          <w:sz w:val="28"/>
          <w:szCs w:val="28"/>
        </w:rPr>
        <w:t xml:space="preserve">привлеченными </w:t>
      </w:r>
      <w:r w:rsidR="009F0D5B" w:rsidRPr="004378B5">
        <w:rPr>
          <w:sz w:val="28"/>
          <w:szCs w:val="28"/>
        </w:rPr>
        <w:t>кредитами</w:t>
      </w:r>
      <w:r w:rsidR="00D9000D" w:rsidRPr="004378B5">
        <w:rPr>
          <w:sz w:val="28"/>
          <w:szCs w:val="28"/>
        </w:rPr>
        <w:t xml:space="preserve">, т.е. </w:t>
      </w:r>
      <w:r w:rsidR="00C10A21" w:rsidRPr="004378B5">
        <w:rPr>
          <w:sz w:val="28"/>
          <w:szCs w:val="28"/>
        </w:rPr>
        <w:t xml:space="preserve">финансовые активы </w:t>
      </w:r>
      <w:r w:rsidR="00D9000D" w:rsidRPr="004378B5">
        <w:rPr>
          <w:sz w:val="28"/>
          <w:szCs w:val="28"/>
        </w:rPr>
        <w:t>составили 25000</w:t>
      </w:r>
      <w:r w:rsidR="00C10A21" w:rsidRPr="004378B5">
        <w:rPr>
          <w:sz w:val="28"/>
          <w:szCs w:val="28"/>
        </w:rPr>
        <w:t xml:space="preserve"> тыс. руб.</w:t>
      </w:r>
    </w:p>
    <w:p w:rsidR="0032481A" w:rsidRPr="004378B5" w:rsidRDefault="00D9000D" w:rsidP="004378B5">
      <w:pPr>
        <w:widowControl w:val="0"/>
        <w:numPr>
          <w:ilvl w:val="0"/>
          <w:numId w:val="4"/>
        </w:numPr>
        <w:shd w:val="clear" w:color="auto" w:fill="FFFFFF"/>
        <w:autoSpaceDE w:val="0"/>
        <w:autoSpaceDN w:val="0"/>
        <w:adjustRightInd w:val="0"/>
        <w:spacing w:line="360" w:lineRule="auto"/>
        <w:ind w:left="0" w:firstLine="709"/>
        <w:jc w:val="both"/>
        <w:rPr>
          <w:sz w:val="28"/>
        </w:rPr>
      </w:pPr>
      <w:r w:rsidRPr="004378B5">
        <w:rPr>
          <w:sz w:val="28"/>
          <w:szCs w:val="28"/>
        </w:rPr>
        <w:t>Отрица</w:t>
      </w:r>
      <w:r w:rsidR="00C10A21" w:rsidRPr="004378B5">
        <w:rPr>
          <w:sz w:val="28"/>
          <w:szCs w:val="28"/>
        </w:rPr>
        <w:t xml:space="preserve">тельный баланс денежного потока </w:t>
      </w:r>
      <w:r w:rsidR="00B37831" w:rsidRPr="004378B5">
        <w:rPr>
          <w:sz w:val="28"/>
          <w:szCs w:val="28"/>
        </w:rPr>
        <w:t xml:space="preserve">составил </w:t>
      </w:r>
      <w:r w:rsidRPr="004378B5">
        <w:rPr>
          <w:sz w:val="28"/>
          <w:szCs w:val="28"/>
        </w:rPr>
        <w:t>3900</w:t>
      </w:r>
      <w:r w:rsidR="00C10A21" w:rsidRPr="004378B5">
        <w:rPr>
          <w:sz w:val="28"/>
          <w:szCs w:val="28"/>
        </w:rPr>
        <w:t xml:space="preserve"> тыс. руб. </w:t>
      </w:r>
    </w:p>
    <w:p w:rsidR="0032481A" w:rsidRPr="004378B5" w:rsidRDefault="004378B5" w:rsidP="004378B5">
      <w:pPr>
        <w:spacing w:line="360" w:lineRule="auto"/>
        <w:ind w:firstLine="709"/>
        <w:jc w:val="center"/>
        <w:rPr>
          <w:b/>
          <w:sz w:val="28"/>
          <w:szCs w:val="28"/>
        </w:rPr>
      </w:pPr>
      <w:r>
        <w:rPr>
          <w:sz w:val="28"/>
          <w:szCs w:val="28"/>
        </w:rPr>
        <w:br w:type="page"/>
      </w:r>
      <w:r w:rsidR="00127D6D" w:rsidRPr="004378B5">
        <w:rPr>
          <w:b/>
          <w:sz w:val="28"/>
          <w:szCs w:val="28"/>
        </w:rPr>
        <w:t>ЗАДАЧА 2</w:t>
      </w:r>
    </w:p>
    <w:p w:rsidR="004378B5" w:rsidRDefault="004378B5" w:rsidP="004378B5">
      <w:pPr>
        <w:shd w:val="clear" w:color="auto" w:fill="FFFFFF"/>
        <w:spacing w:line="360" w:lineRule="auto"/>
        <w:ind w:firstLine="709"/>
        <w:jc w:val="both"/>
        <w:rPr>
          <w:sz w:val="28"/>
          <w:szCs w:val="28"/>
        </w:rPr>
      </w:pPr>
    </w:p>
    <w:p w:rsidR="00127D6D" w:rsidRPr="004378B5" w:rsidRDefault="00127D6D" w:rsidP="004378B5">
      <w:pPr>
        <w:shd w:val="clear" w:color="auto" w:fill="FFFFFF"/>
        <w:spacing w:line="360" w:lineRule="auto"/>
        <w:ind w:firstLine="709"/>
        <w:jc w:val="both"/>
        <w:rPr>
          <w:sz w:val="28"/>
          <w:szCs w:val="28"/>
        </w:rPr>
      </w:pPr>
      <w:r w:rsidRPr="004378B5">
        <w:rPr>
          <w:sz w:val="28"/>
          <w:szCs w:val="28"/>
        </w:rPr>
        <w:t>Предприятие специализируется на производстве музыкальных инструментов. Общие доходы от основной деятельности предприятия за текущий год составили 1200 тыс. руб., внереализационные доходы составили 400 тыс. руб., а прибыль (до уплаты % за кредит и налога на прибыль) – 400 тыс. руб. Актив предприятия составляет 2000 тыс. руб.</w:t>
      </w:r>
    </w:p>
    <w:p w:rsidR="00127D6D" w:rsidRPr="004378B5" w:rsidRDefault="00127D6D" w:rsidP="004378B5">
      <w:pPr>
        <w:shd w:val="clear" w:color="auto" w:fill="FFFFFF"/>
        <w:spacing w:line="360" w:lineRule="auto"/>
        <w:ind w:firstLine="709"/>
        <w:jc w:val="both"/>
        <w:rPr>
          <w:sz w:val="28"/>
          <w:szCs w:val="28"/>
        </w:rPr>
      </w:pPr>
      <w:r w:rsidRPr="004378B5">
        <w:rPr>
          <w:sz w:val="28"/>
          <w:szCs w:val="28"/>
        </w:rPr>
        <w:t>Определите экономическую рентабельность активов. Какой результат эксплуатации инвестиций предприятия дает каждый рубль оборота? Сколько рублей оборота снимается с каждого рубля актива?</w:t>
      </w:r>
    </w:p>
    <w:p w:rsidR="00015A61" w:rsidRDefault="00015A61" w:rsidP="004378B5">
      <w:pPr>
        <w:shd w:val="clear" w:color="auto" w:fill="FFFFFF"/>
        <w:spacing w:line="360" w:lineRule="auto"/>
        <w:ind w:firstLine="709"/>
        <w:jc w:val="both"/>
        <w:rPr>
          <w:sz w:val="28"/>
          <w:szCs w:val="28"/>
        </w:rPr>
      </w:pPr>
    </w:p>
    <w:p w:rsidR="00127D6D" w:rsidRPr="00015A61" w:rsidRDefault="00127D6D" w:rsidP="00015A61">
      <w:pPr>
        <w:shd w:val="clear" w:color="auto" w:fill="FFFFFF"/>
        <w:spacing w:line="360" w:lineRule="auto"/>
        <w:ind w:firstLine="709"/>
        <w:jc w:val="center"/>
        <w:rPr>
          <w:b/>
          <w:sz w:val="28"/>
          <w:szCs w:val="28"/>
        </w:rPr>
      </w:pPr>
      <w:r w:rsidRPr="00015A61">
        <w:rPr>
          <w:b/>
          <w:sz w:val="28"/>
          <w:szCs w:val="28"/>
        </w:rPr>
        <w:t>І. Теоретическая часть</w:t>
      </w:r>
    </w:p>
    <w:p w:rsidR="00015A61" w:rsidRDefault="00015A61" w:rsidP="004378B5">
      <w:pPr>
        <w:shd w:val="clear" w:color="auto" w:fill="FFFFFF"/>
        <w:spacing w:line="360" w:lineRule="auto"/>
        <w:ind w:firstLine="709"/>
        <w:jc w:val="both"/>
        <w:rPr>
          <w:sz w:val="28"/>
          <w:szCs w:val="28"/>
        </w:rPr>
      </w:pPr>
    </w:p>
    <w:p w:rsidR="00127D6D" w:rsidRDefault="00127D6D" w:rsidP="004378B5">
      <w:pPr>
        <w:shd w:val="clear" w:color="auto" w:fill="FFFFFF"/>
        <w:spacing w:line="360" w:lineRule="auto"/>
        <w:ind w:firstLine="709"/>
        <w:jc w:val="both"/>
        <w:rPr>
          <w:sz w:val="28"/>
          <w:szCs w:val="28"/>
        </w:rPr>
      </w:pPr>
      <w:r w:rsidRPr="004378B5">
        <w:rPr>
          <w:sz w:val="28"/>
          <w:szCs w:val="28"/>
        </w:rPr>
        <w:t xml:space="preserve">В задаче требуется определить </w:t>
      </w:r>
      <w:r w:rsidR="00404C43" w:rsidRPr="004378B5">
        <w:rPr>
          <w:sz w:val="28"/>
          <w:szCs w:val="28"/>
        </w:rPr>
        <w:t>экономическую рентабельность активов</w:t>
      </w:r>
      <w:r w:rsidRPr="004378B5">
        <w:rPr>
          <w:sz w:val="28"/>
          <w:szCs w:val="28"/>
        </w:rPr>
        <w:t xml:space="preserve">, то есть результат, связанный с </w:t>
      </w:r>
      <w:r w:rsidR="00404C43" w:rsidRPr="004378B5">
        <w:rPr>
          <w:sz w:val="28"/>
          <w:szCs w:val="28"/>
        </w:rPr>
        <w:t>величиной НРЭИ, под которой понимается чистый результат эксплуатации – чистая прибыль плюс проценты за кредит</w:t>
      </w:r>
      <w:r w:rsidR="006B158B" w:rsidRPr="004378B5">
        <w:rPr>
          <w:sz w:val="28"/>
          <w:szCs w:val="28"/>
        </w:rPr>
        <w:t>.</w:t>
      </w:r>
      <w:r w:rsidRPr="004378B5">
        <w:rPr>
          <w:sz w:val="28"/>
          <w:szCs w:val="28"/>
        </w:rPr>
        <w:t xml:space="preserve"> </w:t>
      </w:r>
      <w:r w:rsidR="001232E9" w:rsidRPr="004378B5">
        <w:rPr>
          <w:sz w:val="28"/>
          <w:szCs w:val="28"/>
        </w:rPr>
        <w:t>Экономи</w:t>
      </w:r>
      <w:r w:rsidRPr="004378B5">
        <w:rPr>
          <w:sz w:val="28"/>
          <w:szCs w:val="28"/>
        </w:rPr>
        <w:t>ческая рентабельность активов (ЭР) характеризует эффективность затрат и вложений:</w:t>
      </w:r>
    </w:p>
    <w:p w:rsidR="004378B5" w:rsidRPr="004378B5" w:rsidRDefault="004378B5" w:rsidP="004378B5">
      <w:pPr>
        <w:shd w:val="clear" w:color="auto" w:fill="FFFFFF"/>
        <w:spacing w:line="360" w:lineRule="auto"/>
        <w:ind w:firstLine="709"/>
        <w:jc w:val="both"/>
        <w:rPr>
          <w:sz w:val="28"/>
          <w:szCs w:val="28"/>
        </w:rPr>
      </w:pPr>
    </w:p>
    <w:tbl>
      <w:tblPr>
        <w:tblW w:w="0" w:type="auto"/>
        <w:jc w:val="center"/>
        <w:tblLook w:val="01E0" w:firstRow="1" w:lastRow="1" w:firstColumn="1" w:lastColumn="1" w:noHBand="0" w:noVBand="0"/>
      </w:tblPr>
      <w:tblGrid>
        <w:gridCol w:w="736"/>
        <w:gridCol w:w="1073"/>
        <w:gridCol w:w="1134"/>
        <w:gridCol w:w="3119"/>
        <w:gridCol w:w="1417"/>
      </w:tblGrid>
      <w:tr w:rsidR="00127D6D" w:rsidRPr="002C3A79" w:rsidTr="002C3A79">
        <w:trPr>
          <w:jc w:val="center"/>
        </w:trPr>
        <w:tc>
          <w:tcPr>
            <w:tcW w:w="736" w:type="dxa"/>
            <w:vMerge w:val="restart"/>
            <w:shd w:val="clear" w:color="auto" w:fill="auto"/>
            <w:vAlign w:val="center"/>
          </w:tcPr>
          <w:p w:rsidR="00127D6D" w:rsidRPr="002C3A79" w:rsidRDefault="00127D6D" w:rsidP="002C3A79">
            <w:pPr>
              <w:widowControl w:val="0"/>
              <w:autoSpaceDE w:val="0"/>
              <w:autoSpaceDN w:val="0"/>
              <w:adjustRightInd w:val="0"/>
              <w:spacing w:line="360" w:lineRule="auto"/>
              <w:jc w:val="both"/>
              <w:rPr>
                <w:iCs/>
                <w:sz w:val="20"/>
                <w:szCs w:val="20"/>
              </w:rPr>
            </w:pPr>
            <w:r w:rsidRPr="002C3A79">
              <w:rPr>
                <w:iCs/>
                <w:sz w:val="20"/>
                <w:szCs w:val="20"/>
              </w:rPr>
              <w:t>ЭР=</w:t>
            </w:r>
          </w:p>
        </w:tc>
        <w:tc>
          <w:tcPr>
            <w:tcW w:w="1073" w:type="dxa"/>
            <w:tcBorders>
              <w:bottom w:val="single" w:sz="4" w:space="0" w:color="auto"/>
            </w:tcBorders>
            <w:shd w:val="clear" w:color="auto" w:fill="auto"/>
            <w:vAlign w:val="center"/>
          </w:tcPr>
          <w:p w:rsidR="00127D6D" w:rsidRPr="002C3A79" w:rsidRDefault="00127D6D" w:rsidP="002C3A79">
            <w:pPr>
              <w:widowControl w:val="0"/>
              <w:autoSpaceDE w:val="0"/>
              <w:autoSpaceDN w:val="0"/>
              <w:adjustRightInd w:val="0"/>
              <w:spacing w:line="360" w:lineRule="auto"/>
              <w:jc w:val="both"/>
              <w:rPr>
                <w:iCs/>
                <w:sz w:val="20"/>
                <w:szCs w:val="20"/>
              </w:rPr>
            </w:pPr>
            <w:r w:rsidRPr="002C3A79">
              <w:rPr>
                <w:iCs/>
                <w:sz w:val="20"/>
                <w:szCs w:val="20"/>
              </w:rPr>
              <w:t>НРЭИ</w:t>
            </w:r>
          </w:p>
        </w:tc>
        <w:tc>
          <w:tcPr>
            <w:tcW w:w="1134" w:type="dxa"/>
            <w:vMerge w:val="restart"/>
            <w:shd w:val="clear" w:color="auto" w:fill="auto"/>
            <w:vAlign w:val="center"/>
          </w:tcPr>
          <w:p w:rsidR="00127D6D" w:rsidRPr="002C3A79" w:rsidRDefault="00127D6D" w:rsidP="002C3A79">
            <w:pPr>
              <w:widowControl w:val="0"/>
              <w:shd w:val="clear" w:color="auto" w:fill="FFFFFF"/>
              <w:autoSpaceDE w:val="0"/>
              <w:autoSpaceDN w:val="0"/>
              <w:adjustRightInd w:val="0"/>
              <w:spacing w:line="360" w:lineRule="auto"/>
              <w:jc w:val="both"/>
              <w:rPr>
                <w:iCs/>
                <w:sz w:val="20"/>
                <w:szCs w:val="20"/>
              </w:rPr>
            </w:pPr>
            <w:r w:rsidRPr="002C3A79">
              <w:rPr>
                <w:iCs/>
                <w:sz w:val="20"/>
                <w:szCs w:val="20"/>
              </w:rPr>
              <w:t>*100% =</w:t>
            </w:r>
          </w:p>
        </w:tc>
        <w:tc>
          <w:tcPr>
            <w:tcW w:w="3119" w:type="dxa"/>
            <w:tcBorders>
              <w:bottom w:val="single" w:sz="4" w:space="0" w:color="auto"/>
            </w:tcBorders>
            <w:shd w:val="clear" w:color="auto" w:fill="auto"/>
            <w:vAlign w:val="center"/>
          </w:tcPr>
          <w:p w:rsidR="00127D6D" w:rsidRPr="002C3A79" w:rsidRDefault="00127D6D" w:rsidP="002C3A79">
            <w:pPr>
              <w:widowControl w:val="0"/>
              <w:autoSpaceDE w:val="0"/>
              <w:autoSpaceDN w:val="0"/>
              <w:adjustRightInd w:val="0"/>
              <w:spacing w:line="360" w:lineRule="auto"/>
              <w:jc w:val="both"/>
              <w:rPr>
                <w:iCs/>
                <w:sz w:val="20"/>
                <w:szCs w:val="20"/>
              </w:rPr>
            </w:pPr>
            <w:r w:rsidRPr="002C3A79">
              <w:rPr>
                <w:iCs/>
                <w:sz w:val="20"/>
                <w:szCs w:val="20"/>
              </w:rPr>
              <w:t>БП+ проценты за кредит</w:t>
            </w:r>
          </w:p>
        </w:tc>
        <w:tc>
          <w:tcPr>
            <w:tcW w:w="1417" w:type="dxa"/>
            <w:vMerge w:val="restart"/>
            <w:shd w:val="clear" w:color="auto" w:fill="auto"/>
            <w:vAlign w:val="center"/>
          </w:tcPr>
          <w:p w:rsidR="00127D6D" w:rsidRPr="002C3A79" w:rsidRDefault="00127D6D" w:rsidP="002C3A79">
            <w:pPr>
              <w:widowControl w:val="0"/>
              <w:autoSpaceDE w:val="0"/>
              <w:autoSpaceDN w:val="0"/>
              <w:adjustRightInd w:val="0"/>
              <w:spacing w:line="360" w:lineRule="auto"/>
              <w:jc w:val="both"/>
              <w:rPr>
                <w:iCs/>
                <w:sz w:val="20"/>
                <w:szCs w:val="20"/>
              </w:rPr>
            </w:pPr>
            <w:r w:rsidRPr="002C3A79">
              <w:rPr>
                <w:iCs/>
                <w:sz w:val="20"/>
                <w:szCs w:val="20"/>
              </w:rPr>
              <w:t>*100%</w:t>
            </w:r>
          </w:p>
        </w:tc>
      </w:tr>
      <w:tr w:rsidR="00127D6D" w:rsidRPr="002C3A79" w:rsidTr="002C3A79">
        <w:trPr>
          <w:jc w:val="center"/>
        </w:trPr>
        <w:tc>
          <w:tcPr>
            <w:tcW w:w="736" w:type="dxa"/>
            <w:vMerge/>
            <w:shd w:val="clear" w:color="auto" w:fill="auto"/>
            <w:vAlign w:val="center"/>
          </w:tcPr>
          <w:p w:rsidR="00127D6D" w:rsidRPr="002C3A79" w:rsidRDefault="00127D6D" w:rsidP="002C3A79">
            <w:pPr>
              <w:widowControl w:val="0"/>
              <w:autoSpaceDE w:val="0"/>
              <w:autoSpaceDN w:val="0"/>
              <w:adjustRightInd w:val="0"/>
              <w:spacing w:line="360" w:lineRule="auto"/>
              <w:jc w:val="both"/>
              <w:rPr>
                <w:iCs/>
                <w:sz w:val="20"/>
                <w:szCs w:val="20"/>
              </w:rPr>
            </w:pPr>
          </w:p>
        </w:tc>
        <w:tc>
          <w:tcPr>
            <w:tcW w:w="1073" w:type="dxa"/>
            <w:tcBorders>
              <w:top w:val="single" w:sz="4" w:space="0" w:color="auto"/>
            </w:tcBorders>
            <w:shd w:val="clear" w:color="auto" w:fill="auto"/>
            <w:vAlign w:val="center"/>
          </w:tcPr>
          <w:p w:rsidR="00127D6D" w:rsidRPr="002C3A79" w:rsidRDefault="00127D6D" w:rsidP="002C3A79">
            <w:pPr>
              <w:widowControl w:val="0"/>
              <w:autoSpaceDE w:val="0"/>
              <w:autoSpaceDN w:val="0"/>
              <w:adjustRightInd w:val="0"/>
              <w:spacing w:line="360" w:lineRule="auto"/>
              <w:jc w:val="both"/>
              <w:rPr>
                <w:iCs/>
                <w:sz w:val="20"/>
                <w:szCs w:val="20"/>
              </w:rPr>
            </w:pPr>
            <w:r w:rsidRPr="002C3A79">
              <w:rPr>
                <w:iCs/>
                <w:sz w:val="20"/>
                <w:szCs w:val="20"/>
              </w:rPr>
              <w:t>АКТИВ</w:t>
            </w:r>
          </w:p>
        </w:tc>
        <w:tc>
          <w:tcPr>
            <w:tcW w:w="1134" w:type="dxa"/>
            <w:vMerge/>
            <w:shd w:val="clear" w:color="auto" w:fill="auto"/>
            <w:vAlign w:val="center"/>
          </w:tcPr>
          <w:p w:rsidR="00127D6D" w:rsidRPr="002C3A79" w:rsidRDefault="00127D6D" w:rsidP="002C3A79">
            <w:pPr>
              <w:widowControl w:val="0"/>
              <w:autoSpaceDE w:val="0"/>
              <w:autoSpaceDN w:val="0"/>
              <w:adjustRightInd w:val="0"/>
              <w:spacing w:line="360" w:lineRule="auto"/>
              <w:jc w:val="both"/>
              <w:rPr>
                <w:iCs/>
                <w:sz w:val="20"/>
                <w:szCs w:val="20"/>
              </w:rPr>
            </w:pPr>
          </w:p>
        </w:tc>
        <w:tc>
          <w:tcPr>
            <w:tcW w:w="3119" w:type="dxa"/>
            <w:tcBorders>
              <w:top w:val="single" w:sz="4" w:space="0" w:color="auto"/>
            </w:tcBorders>
            <w:shd w:val="clear" w:color="auto" w:fill="auto"/>
            <w:vAlign w:val="center"/>
          </w:tcPr>
          <w:p w:rsidR="00127D6D" w:rsidRPr="002C3A79" w:rsidRDefault="00127D6D" w:rsidP="002C3A79">
            <w:pPr>
              <w:widowControl w:val="0"/>
              <w:autoSpaceDE w:val="0"/>
              <w:autoSpaceDN w:val="0"/>
              <w:adjustRightInd w:val="0"/>
              <w:spacing w:line="360" w:lineRule="auto"/>
              <w:jc w:val="both"/>
              <w:rPr>
                <w:iCs/>
                <w:sz w:val="20"/>
                <w:szCs w:val="20"/>
              </w:rPr>
            </w:pPr>
            <w:r w:rsidRPr="002C3A79">
              <w:rPr>
                <w:iCs/>
                <w:sz w:val="20"/>
                <w:szCs w:val="20"/>
              </w:rPr>
              <w:t>АКТИВ</w:t>
            </w:r>
          </w:p>
        </w:tc>
        <w:tc>
          <w:tcPr>
            <w:tcW w:w="1417" w:type="dxa"/>
            <w:vMerge/>
            <w:shd w:val="clear" w:color="auto" w:fill="auto"/>
            <w:vAlign w:val="center"/>
          </w:tcPr>
          <w:p w:rsidR="00127D6D" w:rsidRPr="002C3A79" w:rsidRDefault="00127D6D" w:rsidP="002C3A79">
            <w:pPr>
              <w:widowControl w:val="0"/>
              <w:autoSpaceDE w:val="0"/>
              <w:autoSpaceDN w:val="0"/>
              <w:adjustRightInd w:val="0"/>
              <w:spacing w:line="360" w:lineRule="auto"/>
              <w:jc w:val="both"/>
              <w:rPr>
                <w:iCs/>
                <w:sz w:val="20"/>
                <w:szCs w:val="20"/>
              </w:rPr>
            </w:pPr>
          </w:p>
        </w:tc>
      </w:tr>
    </w:tbl>
    <w:p w:rsidR="00414935" w:rsidRPr="004378B5" w:rsidRDefault="00414935" w:rsidP="004378B5">
      <w:pPr>
        <w:shd w:val="clear" w:color="auto" w:fill="FFFFFF"/>
        <w:spacing w:line="360" w:lineRule="auto"/>
        <w:jc w:val="both"/>
        <w:rPr>
          <w:sz w:val="20"/>
          <w:szCs w:val="20"/>
        </w:rPr>
      </w:pPr>
    </w:p>
    <w:p w:rsidR="00127D6D" w:rsidRPr="004378B5" w:rsidRDefault="00127D6D" w:rsidP="004378B5">
      <w:pPr>
        <w:shd w:val="clear" w:color="auto" w:fill="FFFFFF"/>
        <w:spacing w:line="360" w:lineRule="auto"/>
        <w:ind w:firstLine="709"/>
        <w:jc w:val="both"/>
        <w:rPr>
          <w:sz w:val="28"/>
          <w:szCs w:val="28"/>
        </w:rPr>
      </w:pPr>
      <w:r w:rsidRPr="004378B5">
        <w:rPr>
          <w:sz w:val="28"/>
          <w:szCs w:val="28"/>
        </w:rPr>
        <w:t>где БП – прибыль до налогообложения.</w:t>
      </w:r>
    </w:p>
    <w:p w:rsidR="00127D6D" w:rsidRPr="004378B5" w:rsidRDefault="00127D6D" w:rsidP="004378B5">
      <w:pPr>
        <w:shd w:val="clear" w:color="auto" w:fill="FFFFFF"/>
        <w:spacing w:line="360" w:lineRule="auto"/>
        <w:ind w:firstLine="709"/>
        <w:jc w:val="both"/>
        <w:rPr>
          <w:sz w:val="28"/>
          <w:szCs w:val="28"/>
        </w:rPr>
      </w:pPr>
      <w:r w:rsidRPr="004378B5">
        <w:rPr>
          <w:sz w:val="28"/>
          <w:szCs w:val="28"/>
        </w:rPr>
        <w:t>Далее необходимо четко представлять два важнейших элемента рентабельности:</w:t>
      </w:r>
    </w:p>
    <w:p w:rsidR="00127D6D" w:rsidRPr="004378B5" w:rsidRDefault="009B18DC" w:rsidP="004378B5">
      <w:pPr>
        <w:shd w:val="clear" w:color="auto" w:fill="FFFFFF"/>
        <w:spacing w:line="360" w:lineRule="auto"/>
        <w:ind w:firstLine="709"/>
        <w:jc w:val="both"/>
        <w:rPr>
          <w:sz w:val="28"/>
          <w:szCs w:val="28"/>
        </w:rPr>
      </w:pPr>
      <w:r w:rsidRPr="004378B5">
        <w:rPr>
          <w:sz w:val="28"/>
          <w:szCs w:val="28"/>
        </w:rPr>
        <w:t>п</w:t>
      </w:r>
      <w:r w:rsidR="00127D6D" w:rsidRPr="004378B5">
        <w:rPr>
          <w:sz w:val="28"/>
          <w:szCs w:val="28"/>
        </w:rPr>
        <w:t>ервый: КОММЕРЧЕСКАЯ МАРЖА (КМ). По существу, это экономическая рентабельность оборота, или рентабельность продаж, рентабельность реализованной продукции. Коммерческая маржа показывает, какой результат эксплуатации дают каждый 1</w:t>
      </w:r>
      <w:r w:rsidR="0022259D" w:rsidRPr="004378B5">
        <w:rPr>
          <w:sz w:val="28"/>
          <w:szCs w:val="28"/>
        </w:rPr>
        <w:t xml:space="preserve"> руб</w:t>
      </w:r>
      <w:r w:rsidR="00127D6D" w:rsidRPr="004378B5">
        <w:rPr>
          <w:sz w:val="28"/>
          <w:szCs w:val="28"/>
        </w:rPr>
        <w:t>. оборота (обычно КМ выражается в процентах).</w:t>
      </w:r>
    </w:p>
    <w:p w:rsidR="00127D6D" w:rsidRPr="004378B5" w:rsidRDefault="009B18DC" w:rsidP="004378B5">
      <w:pPr>
        <w:shd w:val="clear" w:color="auto" w:fill="FFFFFF"/>
        <w:spacing w:line="360" w:lineRule="auto"/>
        <w:ind w:firstLine="709"/>
        <w:jc w:val="both"/>
        <w:rPr>
          <w:sz w:val="28"/>
          <w:szCs w:val="28"/>
        </w:rPr>
      </w:pPr>
      <w:r w:rsidRPr="004378B5">
        <w:rPr>
          <w:sz w:val="28"/>
          <w:szCs w:val="28"/>
        </w:rPr>
        <w:t>в</w:t>
      </w:r>
      <w:r w:rsidR="00127D6D" w:rsidRPr="004378B5">
        <w:rPr>
          <w:sz w:val="28"/>
          <w:szCs w:val="28"/>
        </w:rPr>
        <w:t>торой: КОЭФФИЦИЕНТ ТРАНСФОРМАЦИИ (КТ) показывает, сколько рублей оборота снимается с каждого рубля актива.</w:t>
      </w:r>
    </w:p>
    <w:p w:rsidR="00127D6D" w:rsidRDefault="00127D6D" w:rsidP="004378B5">
      <w:pPr>
        <w:shd w:val="clear" w:color="auto" w:fill="FFFFFF"/>
        <w:spacing w:line="360" w:lineRule="auto"/>
        <w:ind w:firstLine="709"/>
        <w:jc w:val="both"/>
        <w:rPr>
          <w:sz w:val="28"/>
          <w:szCs w:val="28"/>
        </w:rPr>
      </w:pPr>
      <w:r w:rsidRPr="004378B5">
        <w:rPr>
          <w:sz w:val="28"/>
          <w:szCs w:val="28"/>
        </w:rPr>
        <w:t>Для решения данной задачи необходимо знать определения этих понятий, а также следующие формулы расчета:</w:t>
      </w:r>
    </w:p>
    <w:p w:rsidR="004378B5" w:rsidRPr="004378B5" w:rsidRDefault="004378B5" w:rsidP="004378B5">
      <w:pPr>
        <w:shd w:val="clear" w:color="auto" w:fill="FFFFFF"/>
        <w:spacing w:line="360" w:lineRule="auto"/>
        <w:ind w:firstLine="709"/>
        <w:jc w:val="both"/>
        <w:rPr>
          <w:sz w:val="28"/>
          <w:szCs w:val="28"/>
        </w:rPr>
      </w:pPr>
    </w:p>
    <w:tbl>
      <w:tblPr>
        <w:tblW w:w="0" w:type="auto"/>
        <w:jc w:val="center"/>
        <w:tblLook w:val="01E0" w:firstRow="1" w:lastRow="1" w:firstColumn="1" w:lastColumn="1" w:noHBand="0" w:noVBand="0"/>
      </w:tblPr>
      <w:tblGrid>
        <w:gridCol w:w="959"/>
        <w:gridCol w:w="1603"/>
        <w:gridCol w:w="1134"/>
      </w:tblGrid>
      <w:tr w:rsidR="00127D6D" w:rsidRPr="002C3A79" w:rsidTr="002C3A79">
        <w:trPr>
          <w:jc w:val="center"/>
        </w:trPr>
        <w:tc>
          <w:tcPr>
            <w:tcW w:w="959" w:type="dxa"/>
            <w:vMerge w:val="restart"/>
            <w:shd w:val="clear" w:color="auto" w:fill="auto"/>
            <w:vAlign w:val="center"/>
          </w:tcPr>
          <w:p w:rsidR="00127D6D" w:rsidRPr="002C3A79" w:rsidRDefault="00127D6D" w:rsidP="002C3A79">
            <w:pPr>
              <w:widowControl w:val="0"/>
              <w:autoSpaceDE w:val="0"/>
              <w:autoSpaceDN w:val="0"/>
              <w:adjustRightInd w:val="0"/>
              <w:spacing w:line="360" w:lineRule="auto"/>
              <w:jc w:val="both"/>
              <w:rPr>
                <w:iCs/>
                <w:sz w:val="20"/>
                <w:szCs w:val="20"/>
              </w:rPr>
            </w:pPr>
            <w:r w:rsidRPr="002C3A79">
              <w:rPr>
                <w:sz w:val="20"/>
                <w:szCs w:val="20"/>
              </w:rPr>
              <w:t xml:space="preserve">1. </w:t>
            </w:r>
            <w:r w:rsidRPr="002C3A79">
              <w:rPr>
                <w:iCs/>
                <w:sz w:val="20"/>
                <w:szCs w:val="20"/>
              </w:rPr>
              <w:t>ЭР=</w:t>
            </w:r>
          </w:p>
        </w:tc>
        <w:tc>
          <w:tcPr>
            <w:tcW w:w="1073" w:type="dxa"/>
            <w:tcBorders>
              <w:bottom w:val="single" w:sz="4" w:space="0" w:color="auto"/>
            </w:tcBorders>
            <w:shd w:val="clear" w:color="auto" w:fill="auto"/>
            <w:vAlign w:val="center"/>
          </w:tcPr>
          <w:p w:rsidR="00127D6D" w:rsidRPr="002C3A79" w:rsidRDefault="00127D6D" w:rsidP="002C3A79">
            <w:pPr>
              <w:widowControl w:val="0"/>
              <w:autoSpaceDE w:val="0"/>
              <w:autoSpaceDN w:val="0"/>
              <w:adjustRightInd w:val="0"/>
              <w:spacing w:line="360" w:lineRule="auto"/>
              <w:jc w:val="both"/>
              <w:rPr>
                <w:iCs/>
                <w:sz w:val="20"/>
                <w:szCs w:val="20"/>
              </w:rPr>
            </w:pPr>
            <w:r w:rsidRPr="002C3A79">
              <w:rPr>
                <w:iCs/>
                <w:sz w:val="20"/>
                <w:szCs w:val="20"/>
              </w:rPr>
              <w:t>НРЭИ</w:t>
            </w:r>
          </w:p>
        </w:tc>
        <w:tc>
          <w:tcPr>
            <w:tcW w:w="1134" w:type="dxa"/>
            <w:vMerge w:val="restart"/>
            <w:shd w:val="clear" w:color="auto" w:fill="auto"/>
            <w:vAlign w:val="center"/>
          </w:tcPr>
          <w:p w:rsidR="00127D6D" w:rsidRPr="002C3A79" w:rsidRDefault="00127D6D" w:rsidP="002C3A79">
            <w:pPr>
              <w:widowControl w:val="0"/>
              <w:shd w:val="clear" w:color="auto" w:fill="FFFFFF"/>
              <w:autoSpaceDE w:val="0"/>
              <w:autoSpaceDN w:val="0"/>
              <w:adjustRightInd w:val="0"/>
              <w:spacing w:line="360" w:lineRule="auto"/>
              <w:jc w:val="both"/>
              <w:rPr>
                <w:iCs/>
                <w:sz w:val="20"/>
                <w:szCs w:val="20"/>
              </w:rPr>
            </w:pPr>
            <w:r w:rsidRPr="002C3A79">
              <w:rPr>
                <w:iCs/>
                <w:sz w:val="20"/>
                <w:szCs w:val="20"/>
              </w:rPr>
              <w:t>*100%</w:t>
            </w:r>
            <w:r w:rsidR="0022259D" w:rsidRPr="002C3A79">
              <w:rPr>
                <w:iCs/>
                <w:sz w:val="20"/>
                <w:szCs w:val="20"/>
              </w:rPr>
              <w:t>,</w:t>
            </w:r>
          </w:p>
        </w:tc>
      </w:tr>
      <w:tr w:rsidR="00127D6D" w:rsidRPr="002C3A79" w:rsidTr="002C3A79">
        <w:trPr>
          <w:jc w:val="center"/>
        </w:trPr>
        <w:tc>
          <w:tcPr>
            <w:tcW w:w="959" w:type="dxa"/>
            <w:vMerge/>
            <w:shd w:val="clear" w:color="auto" w:fill="auto"/>
            <w:vAlign w:val="center"/>
          </w:tcPr>
          <w:p w:rsidR="00127D6D" w:rsidRPr="002C3A79" w:rsidRDefault="00127D6D" w:rsidP="002C3A79">
            <w:pPr>
              <w:widowControl w:val="0"/>
              <w:autoSpaceDE w:val="0"/>
              <w:autoSpaceDN w:val="0"/>
              <w:adjustRightInd w:val="0"/>
              <w:spacing w:line="360" w:lineRule="auto"/>
              <w:ind w:firstLine="709"/>
              <w:jc w:val="both"/>
              <w:rPr>
                <w:iCs/>
                <w:sz w:val="28"/>
                <w:szCs w:val="28"/>
              </w:rPr>
            </w:pPr>
          </w:p>
        </w:tc>
        <w:tc>
          <w:tcPr>
            <w:tcW w:w="1073" w:type="dxa"/>
            <w:tcBorders>
              <w:top w:val="single" w:sz="4" w:space="0" w:color="auto"/>
            </w:tcBorders>
            <w:shd w:val="clear" w:color="auto" w:fill="auto"/>
            <w:vAlign w:val="center"/>
          </w:tcPr>
          <w:p w:rsidR="00127D6D" w:rsidRPr="002C3A79" w:rsidRDefault="00127D6D" w:rsidP="002C3A79">
            <w:pPr>
              <w:widowControl w:val="0"/>
              <w:autoSpaceDE w:val="0"/>
              <w:autoSpaceDN w:val="0"/>
              <w:adjustRightInd w:val="0"/>
              <w:spacing w:line="360" w:lineRule="auto"/>
              <w:ind w:firstLine="709"/>
              <w:jc w:val="both"/>
              <w:rPr>
                <w:iCs/>
                <w:sz w:val="20"/>
                <w:szCs w:val="20"/>
              </w:rPr>
            </w:pPr>
            <w:r w:rsidRPr="002C3A79">
              <w:rPr>
                <w:iCs/>
                <w:sz w:val="20"/>
                <w:szCs w:val="20"/>
              </w:rPr>
              <w:t>АКТИВ</w:t>
            </w:r>
          </w:p>
        </w:tc>
        <w:tc>
          <w:tcPr>
            <w:tcW w:w="1134" w:type="dxa"/>
            <w:vMerge/>
            <w:shd w:val="clear" w:color="auto" w:fill="auto"/>
            <w:vAlign w:val="center"/>
          </w:tcPr>
          <w:p w:rsidR="00127D6D" w:rsidRPr="002C3A79" w:rsidRDefault="00127D6D" w:rsidP="002C3A79">
            <w:pPr>
              <w:widowControl w:val="0"/>
              <w:autoSpaceDE w:val="0"/>
              <w:autoSpaceDN w:val="0"/>
              <w:adjustRightInd w:val="0"/>
              <w:spacing w:line="360" w:lineRule="auto"/>
              <w:ind w:firstLine="709"/>
              <w:jc w:val="both"/>
              <w:rPr>
                <w:iCs/>
                <w:sz w:val="28"/>
                <w:szCs w:val="28"/>
              </w:rPr>
            </w:pPr>
          </w:p>
        </w:tc>
      </w:tr>
    </w:tbl>
    <w:p w:rsidR="00414935" w:rsidRPr="004378B5" w:rsidRDefault="00414935" w:rsidP="004378B5">
      <w:pPr>
        <w:shd w:val="clear" w:color="auto" w:fill="FFFFFF"/>
        <w:spacing w:line="360" w:lineRule="auto"/>
        <w:ind w:firstLine="709"/>
        <w:jc w:val="both"/>
        <w:rPr>
          <w:sz w:val="28"/>
          <w:szCs w:val="28"/>
        </w:rPr>
      </w:pPr>
    </w:p>
    <w:p w:rsidR="006B158B" w:rsidRPr="004378B5" w:rsidRDefault="00127D6D" w:rsidP="004378B5">
      <w:pPr>
        <w:shd w:val="clear" w:color="auto" w:fill="FFFFFF"/>
        <w:spacing w:line="360" w:lineRule="auto"/>
        <w:ind w:firstLine="709"/>
        <w:jc w:val="both"/>
        <w:rPr>
          <w:sz w:val="28"/>
          <w:szCs w:val="28"/>
        </w:rPr>
      </w:pPr>
      <w:r w:rsidRPr="004378B5">
        <w:rPr>
          <w:sz w:val="28"/>
          <w:szCs w:val="28"/>
        </w:rPr>
        <w:t>где ЭР –</w:t>
      </w:r>
      <w:r w:rsidR="006B158B" w:rsidRPr="004378B5">
        <w:rPr>
          <w:sz w:val="28"/>
          <w:szCs w:val="28"/>
        </w:rPr>
        <w:t xml:space="preserve"> </w:t>
      </w:r>
      <w:r w:rsidRPr="004378B5">
        <w:rPr>
          <w:sz w:val="28"/>
          <w:szCs w:val="28"/>
        </w:rPr>
        <w:t xml:space="preserve">экономическая рентабельность в процентах; </w:t>
      </w:r>
    </w:p>
    <w:p w:rsidR="00127D6D" w:rsidRPr="004378B5" w:rsidRDefault="00127D6D" w:rsidP="004378B5">
      <w:pPr>
        <w:shd w:val="clear" w:color="auto" w:fill="FFFFFF"/>
        <w:spacing w:line="360" w:lineRule="auto"/>
        <w:ind w:firstLine="709"/>
        <w:jc w:val="both"/>
        <w:rPr>
          <w:sz w:val="28"/>
          <w:szCs w:val="28"/>
        </w:rPr>
      </w:pPr>
      <w:r w:rsidRPr="004378B5">
        <w:rPr>
          <w:sz w:val="28"/>
          <w:szCs w:val="28"/>
        </w:rPr>
        <w:t xml:space="preserve">НРЭИ – нетто-результат эксплуатации инвестиций. </w:t>
      </w:r>
    </w:p>
    <w:p w:rsidR="00127D6D" w:rsidRPr="004378B5" w:rsidRDefault="00127D6D" w:rsidP="004378B5">
      <w:pPr>
        <w:shd w:val="clear" w:color="auto" w:fill="FFFFFF"/>
        <w:spacing w:line="360" w:lineRule="auto"/>
        <w:ind w:firstLine="709"/>
        <w:jc w:val="both"/>
        <w:rPr>
          <w:sz w:val="28"/>
          <w:szCs w:val="28"/>
        </w:rPr>
      </w:pPr>
      <w:r w:rsidRPr="004378B5">
        <w:rPr>
          <w:sz w:val="28"/>
          <w:szCs w:val="28"/>
        </w:rPr>
        <w:t xml:space="preserve">2.    </w:t>
      </w:r>
      <w:r w:rsidRPr="004378B5">
        <w:rPr>
          <w:iCs/>
          <w:sz w:val="28"/>
          <w:szCs w:val="28"/>
        </w:rPr>
        <w:t>ЭР = КМ*КТ,</w:t>
      </w:r>
    </w:p>
    <w:p w:rsidR="006B158B" w:rsidRPr="004378B5" w:rsidRDefault="00127D6D" w:rsidP="004378B5">
      <w:pPr>
        <w:shd w:val="clear" w:color="auto" w:fill="FFFFFF"/>
        <w:spacing w:line="360" w:lineRule="auto"/>
        <w:ind w:firstLine="709"/>
        <w:jc w:val="both"/>
        <w:rPr>
          <w:sz w:val="28"/>
          <w:szCs w:val="28"/>
        </w:rPr>
      </w:pPr>
      <w:r w:rsidRPr="004378B5">
        <w:rPr>
          <w:sz w:val="28"/>
          <w:szCs w:val="28"/>
        </w:rPr>
        <w:t xml:space="preserve">где КМ – коммерческая маржа, в процентах; </w:t>
      </w:r>
    </w:p>
    <w:p w:rsidR="00127D6D" w:rsidRDefault="00127D6D" w:rsidP="004378B5">
      <w:pPr>
        <w:shd w:val="clear" w:color="auto" w:fill="FFFFFF"/>
        <w:spacing w:line="360" w:lineRule="auto"/>
        <w:ind w:firstLine="709"/>
        <w:jc w:val="both"/>
        <w:rPr>
          <w:sz w:val="28"/>
          <w:szCs w:val="28"/>
        </w:rPr>
      </w:pPr>
      <w:r w:rsidRPr="004378B5">
        <w:rPr>
          <w:sz w:val="28"/>
          <w:szCs w:val="28"/>
        </w:rPr>
        <w:t>КТ – коэффициент трансформации.</w:t>
      </w:r>
    </w:p>
    <w:p w:rsidR="004378B5" w:rsidRPr="004378B5" w:rsidRDefault="004378B5" w:rsidP="004378B5">
      <w:pPr>
        <w:shd w:val="clear" w:color="auto" w:fill="FFFFFF"/>
        <w:spacing w:line="360" w:lineRule="auto"/>
        <w:ind w:firstLine="709"/>
        <w:jc w:val="both"/>
        <w:rPr>
          <w:sz w:val="28"/>
          <w:szCs w:val="28"/>
        </w:rPr>
      </w:pPr>
    </w:p>
    <w:tbl>
      <w:tblPr>
        <w:tblW w:w="0" w:type="auto"/>
        <w:jc w:val="center"/>
        <w:tblLook w:val="01E0" w:firstRow="1" w:lastRow="1" w:firstColumn="1" w:lastColumn="1" w:noHBand="0" w:noVBand="0"/>
      </w:tblPr>
      <w:tblGrid>
        <w:gridCol w:w="959"/>
        <w:gridCol w:w="2020"/>
        <w:gridCol w:w="1134"/>
      </w:tblGrid>
      <w:tr w:rsidR="00127D6D" w:rsidRPr="002C3A79" w:rsidTr="002C3A79">
        <w:trPr>
          <w:jc w:val="center"/>
        </w:trPr>
        <w:tc>
          <w:tcPr>
            <w:tcW w:w="959" w:type="dxa"/>
            <w:vMerge w:val="restart"/>
            <w:shd w:val="clear" w:color="auto" w:fill="auto"/>
            <w:vAlign w:val="center"/>
          </w:tcPr>
          <w:p w:rsidR="00127D6D" w:rsidRPr="002C3A79" w:rsidRDefault="00127D6D" w:rsidP="002C3A79">
            <w:pPr>
              <w:widowControl w:val="0"/>
              <w:autoSpaceDE w:val="0"/>
              <w:autoSpaceDN w:val="0"/>
              <w:adjustRightInd w:val="0"/>
              <w:spacing w:line="360" w:lineRule="auto"/>
              <w:jc w:val="both"/>
              <w:rPr>
                <w:iCs/>
                <w:sz w:val="20"/>
                <w:szCs w:val="20"/>
              </w:rPr>
            </w:pPr>
            <w:r w:rsidRPr="002C3A79">
              <w:rPr>
                <w:sz w:val="20"/>
                <w:szCs w:val="20"/>
              </w:rPr>
              <w:t xml:space="preserve">3. </w:t>
            </w:r>
            <w:r w:rsidRPr="002C3A79">
              <w:rPr>
                <w:iCs/>
                <w:sz w:val="20"/>
                <w:szCs w:val="20"/>
              </w:rPr>
              <w:t>КМ=</w:t>
            </w:r>
          </w:p>
        </w:tc>
        <w:tc>
          <w:tcPr>
            <w:tcW w:w="1073" w:type="dxa"/>
            <w:tcBorders>
              <w:bottom w:val="single" w:sz="4" w:space="0" w:color="auto"/>
            </w:tcBorders>
            <w:shd w:val="clear" w:color="auto" w:fill="auto"/>
            <w:vAlign w:val="center"/>
          </w:tcPr>
          <w:p w:rsidR="00127D6D" w:rsidRPr="002C3A79" w:rsidRDefault="00127D6D" w:rsidP="002C3A79">
            <w:pPr>
              <w:widowControl w:val="0"/>
              <w:autoSpaceDE w:val="0"/>
              <w:autoSpaceDN w:val="0"/>
              <w:adjustRightInd w:val="0"/>
              <w:spacing w:line="360" w:lineRule="auto"/>
              <w:jc w:val="both"/>
              <w:rPr>
                <w:iCs/>
                <w:sz w:val="20"/>
                <w:szCs w:val="20"/>
              </w:rPr>
            </w:pPr>
            <w:r w:rsidRPr="002C3A79">
              <w:rPr>
                <w:iCs/>
                <w:sz w:val="20"/>
                <w:szCs w:val="20"/>
              </w:rPr>
              <w:t>НРЭИ</w:t>
            </w:r>
          </w:p>
        </w:tc>
        <w:tc>
          <w:tcPr>
            <w:tcW w:w="1134" w:type="dxa"/>
            <w:vMerge w:val="restart"/>
            <w:shd w:val="clear" w:color="auto" w:fill="auto"/>
            <w:vAlign w:val="center"/>
          </w:tcPr>
          <w:p w:rsidR="00127D6D" w:rsidRPr="002C3A79" w:rsidRDefault="00127D6D" w:rsidP="002C3A79">
            <w:pPr>
              <w:widowControl w:val="0"/>
              <w:shd w:val="clear" w:color="auto" w:fill="FFFFFF"/>
              <w:autoSpaceDE w:val="0"/>
              <w:autoSpaceDN w:val="0"/>
              <w:adjustRightInd w:val="0"/>
              <w:spacing w:line="360" w:lineRule="auto"/>
              <w:jc w:val="both"/>
              <w:rPr>
                <w:iCs/>
                <w:sz w:val="20"/>
                <w:szCs w:val="20"/>
              </w:rPr>
            </w:pPr>
            <w:r w:rsidRPr="002C3A79">
              <w:rPr>
                <w:iCs/>
                <w:sz w:val="20"/>
                <w:szCs w:val="20"/>
              </w:rPr>
              <w:t>*100%</w:t>
            </w:r>
            <w:r w:rsidR="0022259D" w:rsidRPr="002C3A79">
              <w:rPr>
                <w:iCs/>
                <w:sz w:val="20"/>
                <w:szCs w:val="20"/>
              </w:rPr>
              <w:t>,</w:t>
            </w:r>
          </w:p>
        </w:tc>
      </w:tr>
      <w:tr w:rsidR="00127D6D" w:rsidRPr="002C3A79" w:rsidTr="002C3A79">
        <w:trPr>
          <w:jc w:val="center"/>
        </w:trPr>
        <w:tc>
          <w:tcPr>
            <w:tcW w:w="959" w:type="dxa"/>
            <w:vMerge/>
            <w:shd w:val="clear" w:color="auto" w:fill="auto"/>
            <w:vAlign w:val="center"/>
          </w:tcPr>
          <w:p w:rsidR="00127D6D" w:rsidRPr="002C3A79" w:rsidRDefault="00127D6D" w:rsidP="002C3A79">
            <w:pPr>
              <w:widowControl w:val="0"/>
              <w:autoSpaceDE w:val="0"/>
              <w:autoSpaceDN w:val="0"/>
              <w:adjustRightInd w:val="0"/>
              <w:spacing w:line="360" w:lineRule="auto"/>
              <w:ind w:firstLine="709"/>
              <w:jc w:val="both"/>
              <w:rPr>
                <w:iCs/>
                <w:sz w:val="28"/>
                <w:szCs w:val="28"/>
              </w:rPr>
            </w:pPr>
          </w:p>
        </w:tc>
        <w:tc>
          <w:tcPr>
            <w:tcW w:w="1073" w:type="dxa"/>
            <w:tcBorders>
              <w:top w:val="single" w:sz="4" w:space="0" w:color="auto"/>
            </w:tcBorders>
            <w:shd w:val="clear" w:color="auto" w:fill="auto"/>
            <w:vAlign w:val="center"/>
          </w:tcPr>
          <w:p w:rsidR="00127D6D" w:rsidRPr="002C3A79" w:rsidRDefault="00127D6D" w:rsidP="002C3A79">
            <w:pPr>
              <w:widowControl w:val="0"/>
              <w:autoSpaceDE w:val="0"/>
              <w:autoSpaceDN w:val="0"/>
              <w:adjustRightInd w:val="0"/>
              <w:spacing w:line="360" w:lineRule="auto"/>
              <w:ind w:firstLine="709"/>
              <w:jc w:val="both"/>
              <w:rPr>
                <w:iCs/>
                <w:sz w:val="28"/>
                <w:szCs w:val="28"/>
              </w:rPr>
            </w:pPr>
            <w:r w:rsidRPr="002C3A79">
              <w:rPr>
                <w:iCs/>
                <w:sz w:val="28"/>
                <w:szCs w:val="28"/>
              </w:rPr>
              <w:t>ОБОРОТ</w:t>
            </w:r>
          </w:p>
        </w:tc>
        <w:tc>
          <w:tcPr>
            <w:tcW w:w="1134" w:type="dxa"/>
            <w:vMerge/>
            <w:shd w:val="clear" w:color="auto" w:fill="auto"/>
            <w:vAlign w:val="center"/>
          </w:tcPr>
          <w:p w:rsidR="00127D6D" w:rsidRPr="002C3A79" w:rsidRDefault="00127D6D" w:rsidP="002C3A79">
            <w:pPr>
              <w:widowControl w:val="0"/>
              <w:autoSpaceDE w:val="0"/>
              <w:autoSpaceDN w:val="0"/>
              <w:adjustRightInd w:val="0"/>
              <w:spacing w:line="360" w:lineRule="auto"/>
              <w:ind w:firstLine="709"/>
              <w:jc w:val="both"/>
              <w:rPr>
                <w:iCs/>
                <w:sz w:val="28"/>
                <w:szCs w:val="28"/>
              </w:rPr>
            </w:pPr>
          </w:p>
        </w:tc>
      </w:tr>
    </w:tbl>
    <w:p w:rsidR="00414935" w:rsidRPr="004378B5" w:rsidRDefault="00414935" w:rsidP="004378B5">
      <w:pPr>
        <w:shd w:val="clear" w:color="auto" w:fill="FFFFFF"/>
        <w:spacing w:line="360" w:lineRule="auto"/>
        <w:ind w:firstLine="709"/>
        <w:jc w:val="both"/>
        <w:rPr>
          <w:sz w:val="28"/>
          <w:szCs w:val="28"/>
        </w:rPr>
      </w:pPr>
    </w:p>
    <w:p w:rsidR="00127D6D" w:rsidRDefault="00127D6D" w:rsidP="004378B5">
      <w:pPr>
        <w:shd w:val="clear" w:color="auto" w:fill="FFFFFF"/>
        <w:spacing w:line="360" w:lineRule="auto"/>
        <w:ind w:firstLine="709"/>
        <w:jc w:val="both"/>
        <w:rPr>
          <w:sz w:val="28"/>
          <w:szCs w:val="28"/>
        </w:rPr>
      </w:pPr>
      <w:r w:rsidRPr="004378B5">
        <w:rPr>
          <w:sz w:val="28"/>
          <w:szCs w:val="28"/>
        </w:rPr>
        <w:t>где оборот складывается из доходов от обычных видов деятельности и прочих доходов предприятия.</w:t>
      </w:r>
    </w:p>
    <w:p w:rsidR="004378B5" w:rsidRPr="004378B5" w:rsidRDefault="004378B5" w:rsidP="004378B5">
      <w:pPr>
        <w:shd w:val="clear" w:color="auto" w:fill="FFFFFF"/>
        <w:spacing w:line="360" w:lineRule="auto"/>
        <w:ind w:firstLine="709"/>
        <w:jc w:val="both"/>
        <w:rPr>
          <w:sz w:val="28"/>
          <w:szCs w:val="28"/>
        </w:rPr>
      </w:pPr>
    </w:p>
    <w:tbl>
      <w:tblPr>
        <w:tblW w:w="0" w:type="auto"/>
        <w:jc w:val="center"/>
        <w:tblLook w:val="01E0" w:firstRow="1" w:lastRow="1" w:firstColumn="1" w:lastColumn="1" w:noHBand="0" w:noVBand="0"/>
      </w:tblPr>
      <w:tblGrid>
        <w:gridCol w:w="959"/>
        <w:gridCol w:w="1874"/>
        <w:gridCol w:w="507"/>
      </w:tblGrid>
      <w:tr w:rsidR="00127D6D" w:rsidRPr="002C3A79" w:rsidTr="002C3A79">
        <w:trPr>
          <w:jc w:val="center"/>
        </w:trPr>
        <w:tc>
          <w:tcPr>
            <w:tcW w:w="959" w:type="dxa"/>
            <w:vMerge w:val="restart"/>
            <w:shd w:val="clear" w:color="auto" w:fill="auto"/>
            <w:vAlign w:val="center"/>
          </w:tcPr>
          <w:p w:rsidR="00127D6D" w:rsidRPr="002C3A79" w:rsidRDefault="00127D6D" w:rsidP="002C3A79">
            <w:pPr>
              <w:widowControl w:val="0"/>
              <w:autoSpaceDE w:val="0"/>
              <w:autoSpaceDN w:val="0"/>
              <w:adjustRightInd w:val="0"/>
              <w:spacing w:line="360" w:lineRule="auto"/>
              <w:jc w:val="both"/>
              <w:rPr>
                <w:iCs/>
                <w:sz w:val="20"/>
                <w:szCs w:val="20"/>
              </w:rPr>
            </w:pPr>
            <w:r w:rsidRPr="002C3A79">
              <w:rPr>
                <w:sz w:val="20"/>
                <w:szCs w:val="20"/>
              </w:rPr>
              <w:t>4.К</w:t>
            </w:r>
            <w:r w:rsidRPr="002C3A79">
              <w:rPr>
                <w:iCs/>
                <w:sz w:val="20"/>
                <w:szCs w:val="20"/>
              </w:rPr>
              <w:t>Т=</w:t>
            </w:r>
          </w:p>
        </w:tc>
        <w:tc>
          <w:tcPr>
            <w:tcW w:w="1342" w:type="dxa"/>
            <w:tcBorders>
              <w:bottom w:val="single" w:sz="4" w:space="0" w:color="auto"/>
            </w:tcBorders>
            <w:shd w:val="clear" w:color="auto" w:fill="auto"/>
            <w:vAlign w:val="center"/>
          </w:tcPr>
          <w:p w:rsidR="00127D6D" w:rsidRPr="002C3A79" w:rsidRDefault="00127D6D" w:rsidP="002C3A79">
            <w:pPr>
              <w:widowControl w:val="0"/>
              <w:autoSpaceDE w:val="0"/>
              <w:autoSpaceDN w:val="0"/>
              <w:adjustRightInd w:val="0"/>
              <w:spacing w:line="360" w:lineRule="auto"/>
              <w:jc w:val="both"/>
              <w:rPr>
                <w:iCs/>
                <w:sz w:val="20"/>
                <w:szCs w:val="20"/>
              </w:rPr>
            </w:pPr>
            <w:r w:rsidRPr="002C3A79">
              <w:rPr>
                <w:iCs/>
                <w:sz w:val="20"/>
                <w:szCs w:val="20"/>
              </w:rPr>
              <w:t xml:space="preserve">ОБОРОТ </w:t>
            </w:r>
          </w:p>
        </w:tc>
        <w:tc>
          <w:tcPr>
            <w:tcW w:w="507" w:type="dxa"/>
            <w:vMerge w:val="restart"/>
            <w:shd w:val="clear" w:color="auto" w:fill="auto"/>
            <w:vAlign w:val="center"/>
          </w:tcPr>
          <w:p w:rsidR="00127D6D" w:rsidRPr="002C3A79" w:rsidRDefault="007C3C51" w:rsidP="002C3A79">
            <w:pPr>
              <w:widowControl w:val="0"/>
              <w:shd w:val="clear" w:color="auto" w:fill="FFFFFF"/>
              <w:autoSpaceDE w:val="0"/>
              <w:autoSpaceDN w:val="0"/>
              <w:adjustRightInd w:val="0"/>
              <w:spacing w:line="360" w:lineRule="auto"/>
              <w:jc w:val="both"/>
              <w:rPr>
                <w:iCs/>
                <w:sz w:val="20"/>
                <w:szCs w:val="20"/>
              </w:rPr>
            </w:pPr>
            <w:r w:rsidRPr="002C3A79">
              <w:rPr>
                <w:iCs/>
                <w:sz w:val="20"/>
                <w:szCs w:val="20"/>
              </w:rPr>
              <w:t>,</w:t>
            </w:r>
          </w:p>
        </w:tc>
      </w:tr>
      <w:tr w:rsidR="00127D6D" w:rsidRPr="002C3A79" w:rsidTr="002C3A79">
        <w:trPr>
          <w:jc w:val="center"/>
        </w:trPr>
        <w:tc>
          <w:tcPr>
            <w:tcW w:w="959" w:type="dxa"/>
            <w:vMerge/>
            <w:shd w:val="clear" w:color="auto" w:fill="auto"/>
            <w:vAlign w:val="center"/>
          </w:tcPr>
          <w:p w:rsidR="00127D6D" w:rsidRPr="002C3A79" w:rsidRDefault="00127D6D" w:rsidP="002C3A79">
            <w:pPr>
              <w:widowControl w:val="0"/>
              <w:autoSpaceDE w:val="0"/>
              <w:autoSpaceDN w:val="0"/>
              <w:adjustRightInd w:val="0"/>
              <w:spacing w:line="360" w:lineRule="auto"/>
              <w:ind w:firstLine="709"/>
              <w:jc w:val="both"/>
              <w:rPr>
                <w:iCs/>
                <w:sz w:val="28"/>
                <w:szCs w:val="28"/>
              </w:rPr>
            </w:pPr>
          </w:p>
        </w:tc>
        <w:tc>
          <w:tcPr>
            <w:tcW w:w="1342" w:type="dxa"/>
            <w:tcBorders>
              <w:top w:val="single" w:sz="4" w:space="0" w:color="auto"/>
            </w:tcBorders>
            <w:shd w:val="clear" w:color="auto" w:fill="auto"/>
            <w:vAlign w:val="center"/>
          </w:tcPr>
          <w:p w:rsidR="00127D6D" w:rsidRPr="002C3A79" w:rsidRDefault="00127D6D" w:rsidP="002C3A79">
            <w:pPr>
              <w:widowControl w:val="0"/>
              <w:autoSpaceDE w:val="0"/>
              <w:autoSpaceDN w:val="0"/>
              <w:adjustRightInd w:val="0"/>
              <w:spacing w:line="360" w:lineRule="auto"/>
              <w:ind w:firstLine="709"/>
              <w:jc w:val="both"/>
              <w:rPr>
                <w:iCs/>
                <w:sz w:val="28"/>
                <w:szCs w:val="28"/>
              </w:rPr>
            </w:pPr>
            <w:r w:rsidRPr="002C3A79">
              <w:rPr>
                <w:iCs/>
                <w:sz w:val="28"/>
                <w:szCs w:val="28"/>
              </w:rPr>
              <w:t>АКТИВ</w:t>
            </w:r>
          </w:p>
        </w:tc>
        <w:tc>
          <w:tcPr>
            <w:tcW w:w="507" w:type="dxa"/>
            <w:vMerge/>
            <w:shd w:val="clear" w:color="auto" w:fill="auto"/>
            <w:vAlign w:val="center"/>
          </w:tcPr>
          <w:p w:rsidR="00127D6D" w:rsidRPr="002C3A79" w:rsidRDefault="00127D6D" w:rsidP="002C3A79">
            <w:pPr>
              <w:widowControl w:val="0"/>
              <w:autoSpaceDE w:val="0"/>
              <w:autoSpaceDN w:val="0"/>
              <w:adjustRightInd w:val="0"/>
              <w:spacing w:line="360" w:lineRule="auto"/>
              <w:ind w:firstLine="709"/>
              <w:jc w:val="both"/>
              <w:rPr>
                <w:iCs/>
                <w:sz w:val="28"/>
                <w:szCs w:val="28"/>
              </w:rPr>
            </w:pPr>
          </w:p>
        </w:tc>
      </w:tr>
    </w:tbl>
    <w:p w:rsidR="004378B5" w:rsidRDefault="004378B5" w:rsidP="004378B5">
      <w:pPr>
        <w:shd w:val="clear" w:color="auto" w:fill="FFFFFF"/>
        <w:spacing w:line="360" w:lineRule="auto"/>
        <w:ind w:firstLine="709"/>
        <w:jc w:val="both"/>
        <w:rPr>
          <w:sz w:val="28"/>
          <w:szCs w:val="28"/>
        </w:rPr>
      </w:pPr>
    </w:p>
    <w:p w:rsidR="00127D6D" w:rsidRPr="004378B5" w:rsidRDefault="00127D6D" w:rsidP="004378B5">
      <w:pPr>
        <w:shd w:val="clear" w:color="auto" w:fill="FFFFFF"/>
        <w:spacing w:line="360" w:lineRule="auto"/>
        <w:ind w:firstLine="709"/>
        <w:jc w:val="both"/>
        <w:rPr>
          <w:sz w:val="28"/>
          <w:szCs w:val="28"/>
        </w:rPr>
      </w:pPr>
      <w:r w:rsidRPr="004378B5">
        <w:rPr>
          <w:sz w:val="28"/>
          <w:szCs w:val="28"/>
        </w:rPr>
        <w:t>Оборот включает выручку плюс внереализационные доходы.</w:t>
      </w:r>
    </w:p>
    <w:p w:rsidR="004378B5" w:rsidRDefault="004378B5" w:rsidP="004378B5">
      <w:pPr>
        <w:shd w:val="clear" w:color="auto" w:fill="FFFFFF"/>
        <w:spacing w:line="360" w:lineRule="auto"/>
        <w:ind w:firstLine="709"/>
        <w:jc w:val="both"/>
        <w:rPr>
          <w:sz w:val="28"/>
          <w:szCs w:val="28"/>
        </w:rPr>
      </w:pPr>
    </w:p>
    <w:p w:rsidR="00414935" w:rsidRPr="004378B5" w:rsidRDefault="00414935" w:rsidP="004378B5">
      <w:pPr>
        <w:shd w:val="clear" w:color="auto" w:fill="FFFFFF"/>
        <w:spacing w:line="360" w:lineRule="auto"/>
        <w:ind w:firstLine="709"/>
        <w:jc w:val="center"/>
        <w:rPr>
          <w:b/>
          <w:sz w:val="28"/>
          <w:szCs w:val="28"/>
        </w:rPr>
      </w:pPr>
      <w:r w:rsidRPr="004378B5">
        <w:rPr>
          <w:b/>
          <w:sz w:val="28"/>
          <w:szCs w:val="28"/>
        </w:rPr>
        <w:t>ІІ. Расчетная часть</w:t>
      </w:r>
    </w:p>
    <w:p w:rsidR="004378B5" w:rsidRDefault="004378B5" w:rsidP="004378B5">
      <w:pPr>
        <w:spacing w:line="360" w:lineRule="auto"/>
        <w:ind w:firstLine="709"/>
        <w:jc w:val="both"/>
        <w:rPr>
          <w:sz w:val="28"/>
          <w:szCs w:val="28"/>
        </w:rPr>
      </w:pPr>
    </w:p>
    <w:p w:rsidR="0032481A" w:rsidRDefault="00B241FC" w:rsidP="004378B5">
      <w:pPr>
        <w:numPr>
          <w:ilvl w:val="0"/>
          <w:numId w:val="19"/>
        </w:numPr>
        <w:spacing w:line="360" w:lineRule="auto"/>
        <w:jc w:val="both"/>
        <w:rPr>
          <w:sz w:val="28"/>
          <w:szCs w:val="28"/>
        </w:rPr>
      </w:pPr>
      <w:r w:rsidRPr="004378B5">
        <w:rPr>
          <w:sz w:val="28"/>
          <w:szCs w:val="28"/>
        </w:rPr>
        <w:t>Определим экономическую рентабельность активов:</w:t>
      </w:r>
    </w:p>
    <w:p w:rsidR="004378B5" w:rsidRPr="004378B5" w:rsidRDefault="004378B5" w:rsidP="004378B5">
      <w:pPr>
        <w:spacing w:line="360" w:lineRule="auto"/>
        <w:ind w:left="709"/>
        <w:jc w:val="both"/>
        <w:rPr>
          <w:sz w:val="28"/>
          <w:szCs w:val="28"/>
        </w:rPr>
      </w:pPr>
    </w:p>
    <w:tbl>
      <w:tblPr>
        <w:tblW w:w="0" w:type="auto"/>
        <w:jc w:val="center"/>
        <w:tblLook w:val="01E0" w:firstRow="1" w:lastRow="1" w:firstColumn="1" w:lastColumn="1" w:noHBand="0" w:noVBand="0"/>
      </w:tblPr>
      <w:tblGrid>
        <w:gridCol w:w="720"/>
        <w:gridCol w:w="1134"/>
        <w:gridCol w:w="4086"/>
      </w:tblGrid>
      <w:tr w:rsidR="00B241FC" w:rsidRPr="002C3A79" w:rsidTr="002C3A79">
        <w:trPr>
          <w:trHeight w:val="491"/>
          <w:jc w:val="center"/>
        </w:trPr>
        <w:tc>
          <w:tcPr>
            <w:tcW w:w="720" w:type="dxa"/>
            <w:vMerge w:val="restart"/>
            <w:shd w:val="clear" w:color="auto" w:fill="auto"/>
            <w:vAlign w:val="center"/>
          </w:tcPr>
          <w:p w:rsidR="00B241FC" w:rsidRPr="002C3A79" w:rsidRDefault="00B241FC" w:rsidP="002C3A79">
            <w:pPr>
              <w:widowControl w:val="0"/>
              <w:autoSpaceDE w:val="0"/>
              <w:autoSpaceDN w:val="0"/>
              <w:adjustRightInd w:val="0"/>
              <w:spacing w:line="360" w:lineRule="auto"/>
              <w:jc w:val="both"/>
              <w:rPr>
                <w:iCs/>
                <w:sz w:val="20"/>
                <w:szCs w:val="20"/>
              </w:rPr>
            </w:pPr>
            <w:r w:rsidRPr="002C3A79">
              <w:rPr>
                <w:iCs/>
                <w:sz w:val="20"/>
                <w:szCs w:val="20"/>
              </w:rPr>
              <w:t>ЭР=</w:t>
            </w:r>
          </w:p>
        </w:tc>
        <w:tc>
          <w:tcPr>
            <w:tcW w:w="1134" w:type="dxa"/>
            <w:tcBorders>
              <w:bottom w:val="single" w:sz="4" w:space="0" w:color="auto"/>
            </w:tcBorders>
            <w:shd w:val="clear" w:color="auto" w:fill="auto"/>
            <w:vAlign w:val="center"/>
          </w:tcPr>
          <w:p w:rsidR="00B241FC" w:rsidRPr="002C3A79" w:rsidRDefault="00B241FC" w:rsidP="002C3A79">
            <w:pPr>
              <w:widowControl w:val="0"/>
              <w:autoSpaceDE w:val="0"/>
              <w:autoSpaceDN w:val="0"/>
              <w:adjustRightInd w:val="0"/>
              <w:spacing w:line="360" w:lineRule="auto"/>
              <w:jc w:val="both"/>
              <w:rPr>
                <w:iCs/>
                <w:sz w:val="20"/>
                <w:szCs w:val="20"/>
              </w:rPr>
            </w:pPr>
            <w:r w:rsidRPr="002C3A79">
              <w:rPr>
                <w:iCs/>
                <w:sz w:val="20"/>
                <w:szCs w:val="20"/>
              </w:rPr>
              <w:t>НРЭИ</w:t>
            </w:r>
          </w:p>
        </w:tc>
        <w:tc>
          <w:tcPr>
            <w:tcW w:w="4086" w:type="dxa"/>
            <w:vMerge w:val="restart"/>
            <w:shd w:val="clear" w:color="auto" w:fill="auto"/>
            <w:vAlign w:val="center"/>
          </w:tcPr>
          <w:p w:rsidR="00B241FC" w:rsidRPr="002C3A79" w:rsidRDefault="00B241FC" w:rsidP="002C3A79">
            <w:pPr>
              <w:widowControl w:val="0"/>
              <w:shd w:val="clear" w:color="auto" w:fill="FFFFFF"/>
              <w:autoSpaceDE w:val="0"/>
              <w:autoSpaceDN w:val="0"/>
              <w:adjustRightInd w:val="0"/>
              <w:spacing w:line="360" w:lineRule="auto"/>
              <w:jc w:val="both"/>
              <w:rPr>
                <w:iCs/>
                <w:sz w:val="20"/>
                <w:szCs w:val="20"/>
              </w:rPr>
            </w:pPr>
            <w:r w:rsidRPr="002C3A79">
              <w:rPr>
                <w:iCs/>
                <w:sz w:val="20"/>
                <w:szCs w:val="20"/>
              </w:rPr>
              <w:t>*100% = 400 / 2000 * 100% = 20%</w:t>
            </w:r>
            <w:r w:rsidR="009B18DC" w:rsidRPr="002C3A79">
              <w:rPr>
                <w:iCs/>
                <w:sz w:val="20"/>
                <w:szCs w:val="20"/>
              </w:rPr>
              <w:t>.</w:t>
            </w:r>
            <w:r w:rsidRPr="002C3A79">
              <w:rPr>
                <w:iCs/>
                <w:sz w:val="20"/>
                <w:szCs w:val="20"/>
              </w:rPr>
              <w:t xml:space="preserve"> </w:t>
            </w:r>
          </w:p>
        </w:tc>
      </w:tr>
      <w:tr w:rsidR="00B241FC" w:rsidRPr="002C3A79" w:rsidTr="002C3A79">
        <w:trPr>
          <w:trHeight w:val="147"/>
          <w:jc w:val="center"/>
        </w:trPr>
        <w:tc>
          <w:tcPr>
            <w:tcW w:w="720" w:type="dxa"/>
            <w:vMerge/>
            <w:shd w:val="clear" w:color="auto" w:fill="auto"/>
            <w:vAlign w:val="center"/>
          </w:tcPr>
          <w:p w:rsidR="00B241FC" w:rsidRPr="002C3A79" w:rsidRDefault="00B241FC" w:rsidP="002C3A79">
            <w:pPr>
              <w:widowControl w:val="0"/>
              <w:autoSpaceDE w:val="0"/>
              <w:autoSpaceDN w:val="0"/>
              <w:adjustRightInd w:val="0"/>
              <w:spacing w:line="360" w:lineRule="auto"/>
              <w:jc w:val="both"/>
              <w:rPr>
                <w:iCs/>
                <w:sz w:val="20"/>
                <w:szCs w:val="20"/>
              </w:rPr>
            </w:pPr>
          </w:p>
        </w:tc>
        <w:tc>
          <w:tcPr>
            <w:tcW w:w="1134" w:type="dxa"/>
            <w:tcBorders>
              <w:top w:val="single" w:sz="4" w:space="0" w:color="auto"/>
            </w:tcBorders>
            <w:shd w:val="clear" w:color="auto" w:fill="auto"/>
            <w:vAlign w:val="center"/>
          </w:tcPr>
          <w:p w:rsidR="00B241FC" w:rsidRPr="002C3A79" w:rsidRDefault="00B241FC" w:rsidP="002C3A79">
            <w:pPr>
              <w:widowControl w:val="0"/>
              <w:autoSpaceDE w:val="0"/>
              <w:autoSpaceDN w:val="0"/>
              <w:adjustRightInd w:val="0"/>
              <w:spacing w:line="360" w:lineRule="auto"/>
              <w:jc w:val="both"/>
              <w:rPr>
                <w:iCs/>
                <w:sz w:val="20"/>
                <w:szCs w:val="20"/>
              </w:rPr>
            </w:pPr>
            <w:r w:rsidRPr="002C3A79">
              <w:rPr>
                <w:iCs/>
                <w:sz w:val="20"/>
                <w:szCs w:val="20"/>
              </w:rPr>
              <w:t>АКТИВ</w:t>
            </w:r>
          </w:p>
        </w:tc>
        <w:tc>
          <w:tcPr>
            <w:tcW w:w="4086" w:type="dxa"/>
            <w:vMerge/>
            <w:shd w:val="clear" w:color="auto" w:fill="auto"/>
            <w:vAlign w:val="center"/>
          </w:tcPr>
          <w:p w:rsidR="00B241FC" w:rsidRPr="002C3A79" w:rsidRDefault="00B241FC" w:rsidP="002C3A79">
            <w:pPr>
              <w:widowControl w:val="0"/>
              <w:autoSpaceDE w:val="0"/>
              <w:autoSpaceDN w:val="0"/>
              <w:adjustRightInd w:val="0"/>
              <w:spacing w:line="360" w:lineRule="auto"/>
              <w:jc w:val="both"/>
              <w:rPr>
                <w:iCs/>
                <w:sz w:val="20"/>
                <w:szCs w:val="20"/>
              </w:rPr>
            </w:pPr>
          </w:p>
        </w:tc>
      </w:tr>
    </w:tbl>
    <w:p w:rsidR="009B18DC" w:rsidRPr="004378B5" w:rsidRDefault="009B18DC" w:rsidP="004378B5">
      <w:pPr>
        <w:spacing w:line="360" w:lineRule="auto"/>
        <w:jc w:val="both"/>
        <w:rPr>
          <w:sz w:val="20"/>
          <w:szCs w:val="20"/>
        </w:rPr>
      </w:pPr>
    </w:p>
    <w:p w:rsidR="004378B5" w:rsidRDefault="004378B5" w:rsidP="004378B5">
      <w:pPr>
        <w:spacing w:line="360" w:lineRule="auto"/>
        <w:ind w:firstLine="709"/>
        <w:jc w:val="both"/>
        <w:rPr>
          <w:sz w:val="28"/>
          <w:szCs w:val="28"/>
        </w:rPr>
      </w:pPr>
    </w:p>
    <w:p w:rsidR="0032481A" w:rsidRDefault="00B241FC" w:rsidP="004378B5">
      <w:pPr>
        <w:spacing w:line="360" w:lineRule="auto"/>
        <w:ind w:firstLine="709"/>
        <w:jc w:val="both"/>
        <w:rPr>
          <w:sz w:val="28"/>
          <w:szCs w:val="28"/>
        </w:rPr>
      </w:pPr>
      <w:r w:rsidRPr="004378B5">
        <w:rPr>
          <w:sz w:val="28"/>
          <w:szCs w:val="28"/>
        </w:rPr>
        <w:t>2. Рассчитаем какой результат эксплуатации инвестиций предприятия да</w:t>
      </w:r>
      <w:r w:rsidR="00E20C22" w:rsidRPr="004378B5">
        <w:rPr>
          <w:sz w:val="28"/>
          <w:szCs w:val="28"/>
        </w:rPr>
        <w:t>ю</w:t>
      </w:r>
      <w:r w:rsidRPr="004378B5">
        <w:rPr>
          <w:sz w:val="28"/>
          <w:szCs w:val="28"/>
        </w:rPr>
        <w:t>т кажды</w:t>
      </w:r>
      <w:r w:rsidR="00E20C22" w:rsidRPr="004378B5">
        <w:rPr>
          <w:sz w:val="28"/>
          <w:szCs w:val="28"/>
        </w:rPr>
        <w:t>е 100</w:t>
      </w:r>
      <w:r w:rsidRPr="004378B5">
        <w:rPr>
          <w:sz w:val="28"/>
          <w:szCs w:val="28"/>
        </w:rPr>
        <w:t xml:space="preserve"> рубл</w:t>
      </w:r>
      <w:r w:rsidR="00E20C22" w:rsidRPr="004378B5">
        <w:rPr>
          <w:sz w:val="28"/>
          <w:szCs w:val="28"/>
        </w:rPr>
        <w:t>я</w:t>
      </w:r>
      <w:r w:rsidRPr="004378B5">
        <w:rPr>
          <w:sz w:val="28"/>
          <w:szCs w:val="28"/>
        </w:rPr>
        <w:t xml:space="preserve"> оборота:</w:t>
      </w:r>
    </w:p>
    <w:p w:rsidR="004378B5" w:rsidRPr="004378B5" w:rsidRDefault="004378B5" w:rsidP="004378B5">
      <w:pPr>
        <w:spacing w:line="360" w:lineRule="auto"/>
        <w:ind w:firstLine="709"/>
        <w:jc w:val="both"/>
        <w:rPr>
          <w:sz w:val="28"/>
        </w:rPr>
      </w:pPr>
    </w:p>
    <w:tbl>
      <w:tblPr>
        <w:tblW w:w="9129" w:type="dxa"/>
        <w:tblLook w:val="01E0" w:firstRow="1" w:lastRow="1" w:firstColumn="1" w:lastColumn="1" w:noHBand="0" w:noVBand="0"/>
      </w:tblPr>
      <w:tblGrid>
        <w:gridCol w:w="830"/>
        <w:gridCol w:w="1345"/>
        <w:gridCol w:w="6954"/>
      </w:tblGrid>
      <w:tr w:rsidR="0022259D" w:rsidRPr="002C3A79" w:rsidTr="002C3A79">
        <w:trPr>
          <w:trHeight w:val="386"/>
        </w:trPr>
        <w:tc>
          <w:tcPr>
            <w:tcW w:w="830" w:type="dxa"/>
            <w:vMerge w:val="restart"/>
            <w:shd w:val="clear" w:color="auto" w:fill="auto"/>
            <w:vAlign w:val="center"/>
          </w:tcPr>
          <w:p w:rsidR="0022259D" w:rsidRPr="002C3A79" w:rsidRDefault="0022259D" w:rsidP="002C3A79">
            <w:pPr>
              <w:widowControl w:val="0"/>
              <w:autoSpaceDE w:val="0"/>
              <w:autoSpaceDN w:val="0"/>
              <w:adjustRightInd w:val="0"/>
              <w:spacing w:line="360" w:lineRule="auto"/>
              <w:jc w:val="both"/>
              <w:rPr>
                <w:iCs/>
                <w:sz w:val="20"/>
                <w:szCs w:val="20"/>
              </w:rPr>
            </w:pPr>
            <w:r w:rsidRPr="002C3A79">
              <w:rPr>
                <w:iCs/>
                <w:sz w:val="20"/>
                <w:szCs w:val="20"/>
              </w:rPr>
              <w:t>КМ=</w:t>
            </w:r>
          </w:p>
        </w:tc>
        <w:tc>
          <w:tcPr>
            <w:tcW w:w="1345" w:type="dxa"/>
            <w:tcBorders>
              <w:bottom w:val="single" w:sz="4" w:space="0" w:color="auto"/>
            </w:tcBorders>
            <w:shd w:val="clear" w:color="auto" w:fill="auto"/>
            <w:vAlign w:val="center"/>
          </w:tcPr>
          <w:p w:rsidR="0022259D" w:rsidRPr="002C3A79" w:rsidRDefault="0022259D" w:rsidP="002C3A79">
            <w:pPr>
              <w:widowControl w:val="0"/>
              <w:autoSpaceDE w:val="0"/>
              <w:autoSpaceDN w:val="0"/>
              <w:adjustRightInd w:val="0"/>
              <w:spacing w:line="360" w:lineRule="auto"/>
              <w:jc w:val="both"/>
              <w:rPr>
                <w:iCs/>
                <w:sz w:val="20"/>
                <w:szCs w:val="20"/>
              </w:rPr>
            </w:pPr>
            <w:r w:rsidRPr="002C3A79">
              <w:rPr>
                <w:iCs/>
                <w:sz w:val="20"/>
                <w:szCs w:val="20"/>
              </w:rPr>
              <w:t>НРЭИ</w:t>
            </w:r>
          </w:p>
        </w:tc>
        <w:tc>
          <w:tcPr>
            <w:tcW w:w="6954" w:type="dxa"/>
            <w:vMerge w:val="restart"/>
            <w:shd w:val="clear" w:color="auto" w:fill="auto"/>
            <w:vAlign w:val="center"/>
          </w:tcPr>
          <w:p w:rsidR="0022259D" w:rsidRPr="002C3A79" w:rsidRDefault="0022259D" w:rsidP="002C3A79">
            <w:pPr>
              <w:widowControl w:val="0"/>
              <w:shd w:val="clear" w:color="auto" w:fill="FFFFFF"/>
              <w:autoSpaceDE w:val="0"/>
              <w:autoSpaceDN w:val="0"/>
              <w:adjustRightInd w:val="0"/>
              <w:spacing w:line="360" w:lineRule="auto"/>
              <w:jc w:val="both"/>
              <w:rPr>
                <w:iCs/>
                <w:sz w:val="20"/>
                <w:szCs w:val="20"/>
              </w:rPr>
            </w:pPr>
            <w:r w:rsidRPr="002C3A79">
              <w:rPr>
                <w:iCs/>
                <w:sz w:val="20"/>
                <w:szCs w:val="20"/>
              </w:rPr>
              <w:t xml:space="preserve">*100% = </w:t>
            </w:r>
            <w:r w:rsidR="007C3C51" w:rsidRPr="002C3A79">
              <w:rPr>
                <w:iCs/>
                <w:sz w:val="20"/>
                <w:szCs w:val="20"/>
              </w:rPr>
              <w:t>400 / (1200 + 400) * 100% = 25%.</w:t>
            </w:r>
          </w:p>
        </w:tc>
      </w:tr>
      <w:tr w:rsidR="0022259D" w:rsidRPr="002C3A79" w:rsidTr="002C3A79">
        <w:trPr>
          <w:trHeight w:val="398"/>
        </w:trPr>
        <w:tc>
          <w:tcPr>
            <w:tcW w:w="830" w:type="dxa"/>
            <w:vMerge/>
            <w:shd w:val="clear" w:color="auto" w:fill="auto"/>
            <w:vAlign w:val="center"/>
          </w:tcPr>
          <w:p w:rsidR="0022259D" w:rsidRPr="002C3A79" w:rsidRDefault="0022259D" w:rsidP="002C3A79">
            <w:pPr>
              <w:widowControl w:val="0"/>
              <w:autoSpaceDE w:val="0"/>
              <w:autoSpaceDN w:val="0"/>
              <w:adjustRightInd w:val="0"/>
              <w:spacing w:line="360" w:lineRule="auto"/>
              <w:ind w:firstLine="709"/>
              <w:jc w:val="both"/>
              <w:rPr>
                <w:iCs/>
                <w:sz w:val="28"/>
                <w:szCs w:val="28"/>
              </w:rPr>
            </w:pPr>
          </w:p>
        </w:tc>
        <w:tc>
          <w:tcPr>
            <w:tcW w:w="1345" w:type="dxa"/>
            <w:tcBorders>
              <w:top w:val="single" w:sz="4" w:space="0" w:color="auto"/>
            </w:tcBorders>
            <w:shd w:val="clear" w:color="auto" w:fill="auto"/>
            <w:vAlign w:val="center"/>
          </w:tcPr>
          <w:p w:rsidR="0022259D" w:rsidRPr="002C3A79" w:rsidRDefault="0022259D" w:rsidP="002C3A79">
            <w:pPr>
              <w:widowControl w:val="0"/>
              <w:autoSpaceDE w:val="0"/>
              <w:autoSpaceDN w:val="0"/>
              <w:adjustRightInd w:val="0"/>
              <w:spacing w:line="360" w:lineRule="auto"/>
              <w:jc w:val="both"/>
              <w:rPr>
                <w:iCs/>
                <w:sz w:val="20"/>
                <w:szCs w:val="20"/>
              </w:rPr>
            </w:pPr>
            <w:r w:rsidRPr="002C3A79">
              <w:rPr>
                <w:iCs/>
                <w:sz w:val="20"/>
                <w:szCs w:val="20"/>
              </w:rPr>
              <w:t>ОБОРОТ</w:t>
            </w:r>
          </w:p>
        </w:tc>
        <w:tc>
          <w:tcPr>
            <w:tcW w:w="6954" w:type="dxa"/>
            <w:vMerge/>
            <w:shd w:val="clear" w:color="auto" w:fill="auto"/>
            <w:vAlign w:val="center"/>
          </w:tcPr>
          <w:p w:rsidR="0022259D" w:rsidRPr="002C3A79" w:rsidRDefault="0022259D" w:rsidP="002C3A79">
            <w:pPr>
              <w:widowControl w:val="0"/>
              <w:autoSpaceDE w:val="0"/>
              <w:autoSpaceDN w:val="0"/>
              <w:adjustRightInd w:val="0"/>
              <w:spacing w:line="360" w:lineRule="auto"/>
              <w:jc w:val="both"/>
              <w:rPr>
                <w:iCs/>
                <w:sz w:val="20"/>
                <w:szCs w:val="20"/>
              </w:rPr>
            </w:pPr>
          </w:p>
        </w:tc>
      </w:tr>
    </w:tbl>
    <w:p w:rsidR="0032481A" w:rsidRPr="004378B5" w:rsidRDefault="0032481A" w:rsidP="004378B5">
      <w:pPr>
        <w:spacing w:line="360" w:lineRule="auto"/>
        <w:ind w:firstLine="709"/>
        <w:jc w:val="both"/>
        <w:rPr>
          <w:sz w:val="28"/>
        </w:rPr>
      </w:pPr>
    </w:p>
    <w:p w:rsidR="00F513E5" w:rsidRPr="004378B5" w:rsidRDefault="00F513E5" w:rsidP="004378B5">
      <w:pPr>
        <w:shd w:val="clear" w:color="auto" w:fill="FFFFFF"/>
        <w:spacing w:line="360" w:lineRule="auto"/>
        <w:ind w:firstLine="709"/>
        <w:jc w:val="both"/>
        <w:rPr>
          <w:sz w:val="28"/>
          <w:szCs w:val="28"/>
        </w:rPr>
      </w:pPr>
      <w:r w:rsidRPr="004378B5">
        <w:rPr>
          <w:sz w:val="28"/>
          <w:szCs w:val="28"/>
        </w:rPr>
        <w:t>3. Определим сколько рублей оборота снимается с каждого рубля актива</w:t>
      </w:r>
      <w:r w:rsidR="009B18DC" w:rsidRPr="004378B5">
        <w:rPr>
          <w:sz w:val="28"/>
          <w:szCs w:val="28"/>
        </w:rPr>
        <w:t>:</w:t>
      </w:r>
    </w:p>
    <w:p w:rsidR="009B18DC" w:rsidRPr="004378B5" w:rsidRDefault="009B18DC" w:rsidP="004378B5">
      <w:pPr>
        <w:shd w:val="clear" w:color="auto" w:fill="FFFFFF"/>
        <w:spacing w:line="360" w:lineRule="auto"/>
        <w:ind w:firstLine="709"/>
        <w:jc w:val="both"/>
        <w:rPr>
          <w:sz w:val="28"/>
          <w:szCs w:val="28"/>
        </w:rPr>
      </w:pPr>
    </w:p>
    <w:tbl>
      <w:tblPr>
        <w:tblW w:w="9108" w:type="dxa"/>
        <w:tblLook w:val="01E0" w:firstRow="1" w:lastRow="1" w:firstColumn="1" w:lastColumn="1" w:noHBand="0" w:noVBand="0"/>
      </w:tblPr>
      <w:tblGrid>
        <w:gridCol w:w="828"/>
        <w:gridCol w:w="1342"/>
        <w:gridCol w:w="6938"/>
      </w:tblGrid>
      <w:tr w:rsidR="00F513E5" w:rsidRPr="002C3A79" w:rsidTr="002C3A79">
        <w:tc>
          <w:tcPr>
            <w:tcW w:w="828" w:type="dxa"/>
            <w:vMerge w:val="restart"/>
            <w:shd w:val="clear" w:color="auto" w:fill="auto"/>
            <w:vAlign w:val="center"/>
          </w:tcPr>
          <w:p w:rsidR="00F513E5" w:rsidRPr="002C3A79" w:rsidRDefault="00F513E5" w:rsidP="002C3A79">
            <w:pPr>
              <w:widowControl w:val="0"/>
              <w:autoSpaceDE w:val="0"/>
              <w:autoSpaceDN w:val="0"/>
              <w:adjustRightInd w:val="0"/>
              <w:spacing w:line="360" w:lineRule="auto"/>
              <w:jc w:val="both"/>
              <w:rPr>
                <w:iCs/>
                <w:sz w:val="20"/>
                <w:szCs w:val="20"/>
              </w:rPr>
            </w:pPr>
            <w:r w:rsidRPr="002C3A79">
              <w:rPr>
                <w:sz w:val="20"/>
                <w:szCs w:val="20"/>
              </w:rPr>
              <w:t>К</w:t>
            </w:r>
            <w:r w:rsidRPr="002C3A79">
              <w:rPr>
                <w:iCs/>
                <w:sz w:val="20"/>
                <w:szCs w:val="20"/>
              </w:rPr>
              <w:t>Т=</w:t>
            </w:r>
          </w:p>
        </w:tc>
        <w:tc>
          <w:tcPr>
            <w:tcW w:w="1342" w:type="dxa"/>
            <w:tcBorders>
              <w:bottom w:val="single" w:sz="4" w:space="0" w:color="auto"/>
            </w:tcBorders>
            <w:shd w:val="clear" w:color="auto" w:fill="auto"/>
            <w:vAlign w:val="center"/>
          </w:tcPr>
          <w:p w:rsidR="00F513E5" w:rsidRPr="002C3A79" w:rsidRDefault="00F513E5" w:rsidP="002C3A79">
            <w:pPr>
              <w:widowControl w:val="0"/>
              <w:autoSpaceDE w:val="0"/>
              <w:autoSpaceDN w:val="0"/>
              <w:adjustRightInd w:val="0"/>
              <w:spacing w:line="360" w:lineRule="auto"/>
              <w:jc w:val="both"/>
              <w:rPr>
                <w:iCs/>
                <w:sz w:val="20"/>
                <w:szCs w:val="20"/>
              </w:rPr>
            </w:pPr>
            <w:r w:rsidRPr="002C3A79">
              <w:rPr>
                <w:iCs/>
                <w:sz w:val="20"/>
                <w:szCs w:val="20"/>
              </w:rPr>
              <w:t xml:space="preserve">ОБОРОТ </w:t>
            </w:r>
          </w:p>
        </w:tc>
        <w:tc>
          <w:tcPr>
            <w:tcW w:w="6938" w:type="dxa"/>
            <w:vMerge w:val="restart"/>
            <w:shd w:val="clear" w:color="auto" w:fill="auto"/>
            <w:vAlign w:val="center"/>
          </w:tcPr>
          <w:p w:rsidR="00F513E5" w:rsidRPr="002C3A79" w:rsidRDefault="00F513E5" w:rsidP="002C3A79">
            <w:pPr>
              <w:widowControl w:val="0"/>
              <w:shd w:val="clear" w:color="auto" w:fill="FFFFFF"/>
              <w:autoSpaceDE w:val="0"/>
              <w:autoSpaceDN w:val="0"/>
              <w:adjustRightInd w:val="0"/>
              <w:spacing w:line="360" w:lineRule="auto"/>
              <w:jc w:val="both"/>
              <w:rPr>
                <w:iCs/>
                <w:sz w:val="20"/>
                <w:szCs w:val="20"/>
              </w:rPr>
            </w:pPr>
            <w:r w:rsidRPr="002C3A79">
              <w:rPr>
                <w:iCs/>
                <w:sz w:val="20"/>
                <w:szCs w:val="20"/>
              </w:rPr>
              <w:t xml:space="preserve">= </w:t>
            </w:r>
            <w:r w:rsidR="007C3C51" w:rsidRPr="002C3A79">
              <w:rPr>
                <w:iCs/>
                <w:sz w:val="20"/>
                <w:szCs w:val="20"/>
              </w:rPr>
              <w:t>(1200 + 400) / 2000 = 0,80</w:t>
            </w:r>
            <w:r w:rsidR="009B18DC" w:rsidRPr="002C3A79">
              <w:rPr>
                <w:iCs/>
                <w:sz w:val="20"/>
                <w:szCs w:val="20"/>
              </w:rPr>
              <w:t>,</w:t>
            </w:r>
            <w:r w:rsidR="007C3C51" w:rsidRPr="002C3A79">
              <w:rPr>
                <w:iCs/>
                <w:sz w:val="20"/>
                <w:szCs w:val="20"/>
              </w:rPr>
              <w:t xml:space="preserve"> </w:t>
            </w:r>
          </w:p>
        </w:tc>
      </w:tr>
      <w:tr w:rsidR="00F513E5" w:rsidRPr="002C3A79" w:rsidTr="002C3A79">
        <w:tc>
          <w:tcPr>
            <w:tcW w:w="828" w:type="dxa"/>
            <w:vMerge/>
            <w:shd w:val="clear" w:color="auto" w:fill="auto"/>
            <w:vAlign w:val="center"/>
          </w:tcPr>
          <w:p w:rsidR="00F513E5" w:rsidRPr="002C3A79" w:rsidRDefault="00F513E5" w:rsidP="002C3A79">
            <w:pPr>
              <w:widowControl w:val="0"/>
              <w:autoSpaceDE w:val="0"/>
              <w:autoSpaceDN w:val="0"/>
              <w:adjustRightInd w:val="0"/>
              <w:spacing w:line="360" w:lineRule="auto"/>
              <w:jc w:val="both"/>
              <w:rPr>
                <w:iCs/>
                <w:sz w:val="20"/>
                <w:szCs w:val="20"/>
              </w:rPr>
            </w:pPr>
          </w:p>
        </w:tc>
        <w:tc>
          <w:tcPr>
            <w:tcW w:w="1342" w:type="dxa"/>
            <w:tcBorders>
              <w:top w:val="single" w:sz="4" w:space="0" w:color="auto"/>
            </w:tcBorders>
            <w:shd w:val="clear" w:color="auto" w:fill="auto"/>
            <w:vAlign w:val="center"/>
          </w:tcPr>
          <w:p w:rsidR="00F513E5" w:rsidRPr="002C3A79" w:rsidRDefault="00F513E5" w:rsidP="002C3A79">
            <w:pPr>
              <w:widowControl w:val="0"/>
              <w:autoSpaceDE w:val="0"/>
              <w:autoSpaceDN w:val="0"/>
              <w:adjustRightInd w:val="0"/>
              <w:spacing w:line="360" w:lineRule="auto"/>
              <w:jc w:val="both"/>
              <w:rPr>
                <w:iCs/>
                <w:sz w:val="20"/>
                <w:szCs w:val="20"/>
              </w:rPr>
            </w:pPr>
            <w:r w:rsidRPr="002C3A79">
              <w:rPr>
                <w:iCs/>
                <w:sz w:val="20"/>
                <w:szCs w:val="20"/>
              </w:rPr>
              <w:t>АКТИВ</w:t>
            </w:r>
          </w:p>
        </w:tc>
        <w:tc>
          <w:tcPr>
            <w:tcW w:w="6938" w:type="dxa"/>
            <w:vMerge/>
            <w:shd w:val="clear" w:color="auto" w:fill="auto"/>
            <w:vAlign w:val="center"/>
          </w:tcPr>
          <w:p w:rsidR="00F513E5" w:rsidRPr="002C3A79" w:rsidRDefault="00F513E5" w:rsidP="002C3A79">
            <w:pPr>
              <w:widowControl w:val="0"/>
              <w:autoSpaceDE w:val="0"/>
              <w:autoSpaceDN w:val="0"/>
              <w:adjustRightInd w:val="0"/>
              <w:spacing w:line="360" w:lineRule="auto"/>
              <w:jc w:val="both"/>
              <w:rPr>
                <w:iCs/>
                <w:sz w:val="20"/>
                <w:szCs w:val="20"/>
              </w:rPr>
            </w:pPr>
          </w:p>
        </w:tc>
      </w:tr>
    </w:tbl>
    <w:p w:rsidR="00F513E5" w:rsidRPr="004378B5" w:rsidRDefault="00F513E5" w:rsidP="004378B5">
      <w:pPr>
        <w:spacing w:line="360" w:lineRule="auto"/>
        <w:jc w:val="both"/>
        <w:rPr>
          <w:sz w:val="20"/>
          <w:szCs w:val="20"/>
        </w:rPr>
      </w:pPr>
    </w:p>
    <w:p w:rsidR="009B18DC" w:rsidRPr="004378B5" w:rsidRDefault="009B18DC" w:rsidP="004378B5">
      <w:pPr>
        <w:spacing w:line="360" w:lineRule="auto"/>
        <w:ind w:firstLine="709"/>
        <w:jc w:val="both"/>
        <w:rPr>
          <w:sz w:val="28"/>
          <w:szCs w:val="28"/>
        </w:rPr>
      </w:pPr>
      <w:r w:rsidRPr="004378B5">
        <w:rPr>
          <w:sz w:val="28"/>
          <w:szCs w:val="28"/>
        </w:rPr>
        <w:t xml:space="preserve">тогда экономическая рентабельность: </w:t>
      </w:r>
    </w:p>
    <w:p w:rsidR="007C3C51" w:rsidRPr="004378B5" w:rsidRDefault="007C3C51" w:rsidP="004378B5">
      <w:pPr>
        <w:spacing w:line="360" w:lineRule="auto"/>
        <w:ind w:firstLine="709"/>
        <w:jc w:val="both"/>
        <w:rPr>
          <w:sz w:val="28"/>
          <w:szCs w:val="28"/>
        </w:rPr>
      </w:pPr>
      <w:r w:rsidRPr="004378B5">
        <w:rPr>
          <w:iCs/>
          <w:sz w:val="28"/>
          <w:szCs w:val="28"/>
        </w:rPr>
        <w:t>ЭР = КМ*КТ = 25% * 0,80 =20%</w:t>
      </w:r>
    </w:p>
    <w:p w:rsidR="004378B5" w:rsidRDefault="004378B5" w:rsidP="004378B5">
      <w:pPr>
        <w:shd w:val="clear" w:color="auto" w:fill="FFFFFF"/>
        <w:spacing w:line="360" w:lineRule="auto"/>
        <w:ind w:firstLine="709"/>
        <w:jc w:val="both"/>
        <w:rPr>
          <w:sz w:val="28"/>
          <w:szCs w:val="28"/>
        </w:rPr>
      </w:pPr>
    </w:p>
    <w:p w:rsidR="009B18DC" w:rsidRPr="004378B5" w:rsidRDefault="009B18DC" w:rsidP="004378B5">
      <w:pPr>
        <w:shd w:val="clear" w:color="auto" w:fill="FFFFFF"/>
        <w:spacing w:line="360" w:lineRule="auto"/>
        <w:ind w:firstLine="709"/>
        <w:jc w:val="center"/>
        <w:rPr>
          <w:b/>
          <w:sz w:val="28"/>
          <w:szCs w:val="28"/>
        </w:rPr>
      </w:pPr>
      <w:r w:rsidRPr="004378B5">
        <w:rPr>
          <w:b/>
          <w:sz w:val="28"/>
          <w:szCs w:val="28"/>
        </w:rPr>
        <w:t>ВЫВОДЫ.</w:t>
      </w:r>
    </w:p>
    <w:p w:rsidR="004378B5" w:rsidRDefault="004378B5" w:rsidP="004378B5">
      <w:pPr>
        <w:tabs>
          <w:tab w:val="left" w:pos="360"/>
          <w:tab w:val="left" w:pos="720"/>
        </w:tabs>
        <w:spacing w:line="360" w:lineRule="auto"/>
        <w:ind w:firstLine="709"/>
        <w:jc w:val="both"/>
        <w:rPr>
          <w:sz w:val="28"/>
          <w:szCs w:val="28"/>
        </w:rPr>
      </w:pPr>
    </w:p>
    <w:p w:rsidR="00687B47" w:rsidRPr="004378B5" w:rsidRDefault="009B18DC" w:rsidP="004378B5">
      <w:pPr>
        <w:tabs>
          <w:tab w:val="left" w:pos="360"/>
          <w:tab w:val="left" w:pos="720"/>
        </w:tabs>
        <w:spacing w:line="360" w:lineRule="auto"/>
        <w:ind w:firstLine="709"/>
        <w:jc w:val="both"/>
        <w:rPr>
          <w:sz w:val="28"/>
          <w:szCs w:val="28"/>
        </w:rPr>
      </w:pPr>
      <w:r w:rsidRPr="004378B5">
        <w:rPr>
          <w:sz w:val="28"/>
          <w:szCs w:val="28"/>
        </w:rPr>
        <w:t>1.</w:t>
      </w:r>
      <w:r w:rsidR="00687B47" w:rsidRPr="004378B5">
        <w:rPr>
          <w:sz w:val="28"/>
          <w:szCs w:val="28"/>
        </w:rPr>
        <w:t xml:space="preserve"> </w:t>
      </w:r>
      <w:r w:rsidR="0093516A" w:rsidRPr="004378B5">
        <w:rPr>
          <w:sz w:val="28"/>
          <w:szCs w:val="28"/>
        </w:rPr>
        <w:t>Экономическая рентабельность активов составила 20%,</w:t>
      </w:r>
      <w:r w:rsidR="00FC624D" w:rsidRPr="004378B5">
        <w:rPr>
          <w:sz w:val="28"/>
          <w:szCs w:val="28"/>
        </w:rPr>
        <w:t xml:space="preserve"> показывает, что н</w:t>
      </w:r>
      <w:r w:rsidR="00687B47" w:rsidRPr="004378B5">
        <w:rPr>
          <w:sz w:val="28"/>
          <w:szCs w:val="28"/>
        </w:rPr>
        <w:t>а 1 рубль активов приходится 20 копеек чистой прибыли  и процентов за кредит.</w:t>
      </w:r>
    </w:p>
    <w:p w:rsidR="0032481A" w:rsidRPr="004378B5" w:rsidRDefault="0093516A" w:rsidP="004378B5">
      <w:pPr>
        <w:tabs>
          <w:tab w:val="left" w:pos="360"/>
          <w:tab w:val="left" w:pos="720"/>
        </w:tabs>
        <w:spacing w:line="360" w:lineRule="auto"/>
        <w:ind w:firstLine="709"/>
        <w:jc w:val="both"/>
        <w:rPr>
          <w:sz w:val="28"/>
          <w:szCs w:val="28"/>
        </w:rPr>
      </w:pPr>
      <w:r w:rsidRPr="004378B5">
        <w:rPr>
          <w:sz w:val="28"/>
          <w:szCs w:val="28"/>
        </w:rPr>
        <w:t xml:space="preserve">2. </w:t>
      </w:r>
      <w:r w:rsidR="00FC624D" w:rsidRPr="004378B5">
        <w:rPr>
          <w:sz w:val="28"/>
          <w:szCs w:val="28"/>
        </w:rPr>
        <w:t xml:space="preserve">Коммерческая маржа составила 25%, показывает, </w:t>
      </w:r>
      <w:r w:rsidR="00FE632D" w:rsidRPr="004378B5">
        <w:rPr>
          <w:sz w:val="28"/>
          <w:szCs w:val="28"/>
        </w:rPr>
        <w:t xml:space="preserve">что </w:t>
      </w:r>
      <w:r w:rsidR="00FC624D" w:rsidRPr="004378B5">
        <w:rPr>
          <w:sz w:val="28"/>
          <w:szCs w:val="28"/>
        </w:rPr>
        <w:t xml:space="preserve">каждый </w:t>
      </w:r>
      <w:r w:rsidR="00FE632D" w:rsidRPr="004378B5">
        <w:rPr>
          <w:sz w:val="28"/>
          <w:szCs w:val="28"/>
        </w:rPr>
        <w:t xml:space="preserve"> </w:t>
      </w:r>
      <w:r w:rsidR="00FC624D" w:rsidRPr="004378B5">
        <w:rPr>
          <w:sz w:val="28"/>
          <w:szCs w:val="28"/>
        </w:rPr>
        <w:t>руб</w:t>
      </w:r>
      <w:r w:rsidR="00FE632D" w:rsidRPr="004378B5">
        <w:rPr>
          <w:sz w:val="28"/>
          <w:szCs w:val="28"/>
        </w:rPr>
        <w:t xml:space="preserve">ль </w:t>
      </w:r>
      <w:r w:rsidR="00FC624D" w:rsidRPr="004378B5">
        <w:rPr>
          <w:sz w:val="28"/>
          <w:szCs w:val="28"/>
        </w:rPr>
        <w:t>обо</w:t>
      </w:r>
      <w:r w:rsidR="00FE632D" w:rsidRPr="004378B5">
        <w:rPr>
          <w:sz w:val="28"/>
          <w:szCs w:val="28"/>
        </w:rPr>
        <w:t>-</w:t>
      </w:r>
      <w:r w:rsidR="00FC624D" w:rsidRPr="004378B5">
        <w:rPr>
          <w:sz w:val="28"/>
          <w:szCs w:val="28"/>
        </w:rPr>
        <w:t>рота</w:t>
      </w:r>
      <w:r w:rsidR="00FE632D" w:rsidRPr="004378B5">
        <w:rPr>
          <w:sz w:val="28"/>
          <w:szCs w:val="28"/>
        </w:rPr>
        <w:t xml:space="preserve"> дает 25 копеек эксплуатации инвестиций предприятия.</w:t>
      </w:r>
    </w:p>
    <w:p w:rsidR="00FE632D" w:rsidRPr="004378B5" w:rsidRDefault="00FE632D" w:rsidP="004378B5">
      <w:pPr>
        <w:shd w:val="clear" w:color="auto" w:fill="FFFFFF"/>
        <w:spacing w:line="360" w:lineRule="auto"/>
        <w:ind w:firstLine="709"/>
        <w:jc w:val="both"/>
        <w:rPr>
          <w:sz w:val="28"/>
          <w:szCs w:val="28"/>
        </w:rPr>
      </w:pPr>
      <w:r w:rsidRPr="004378B5">
        <w:rPr>
          <w:sz w:val="28"/>
          <w:szCs w:val="28"/>
        </w:rPr>
        <w:t>3. Коэффициент трансформации составил 0,8, показывает, что с каждого рубля актива снимается 80 копеек оборота.</w:t>
      </w:r>
    </w:p>
    <w:p w:rsidR="00C52B32" w:rsidRPr="004378B5" w:rsidRDefault="004378B5" w:rsidP="004378B5">
      <w:pPr>
        <w:spacing w:line="360" w:lineRule="auto"/>
        <w:ind w:firstLine="709"/>
        <w:jc w:val="center"/>
        <w:rPr>
          <w:b/>
          <w:sz w:val="28"/>
          <w:szCs w:val="28"/>
        </w:rPr>
      </w:pPr>
      <w:r>
        <w:rPr>
          <w:sz w:val="28"/>
          <w:szCs w:val="28"/>
        </w:rPr>
        <w:br w:type="page"/>
      </w:r>
      <w:r w:rsidR="00C52B32" w:rsidRPr="004378B5">
        <w:rPr>
          <w:b/>
          <w:sz w:val="28"/>
          <w:szCs w:val="28"/>
        </w:rPr>
        <w:t>ЗАДАЧА 3</w:t>
      </w:r>
    </w:p>
    <w:p w:rsidR="004378B5" w:rsidRDefault="004378B5" w:rsidP="004378B5">
      <w:pPr>
        <w:shd w:val="clear" w:color="auto" w:fill="FFFFFF"/>
        <w:spacing w:line="360" w:lineRule="auto"/>
        <w:ind w:firstLine="709"/>
        <w:jc w:val="both"/>
        <w:rPr>
          <w:sz w:val="28"/>
          <w:szCs w:val="28"/>
        </w:rPr>
      </w:pPr>
    </w:p>
    <w:p w:rsidR="00C52B32" w:rsidRDefault="00C52B32" w:rsidP="004378B5">
      <w:pPr>
        <w:shd w:val="clear" w:color="auto" w:fill="FFFFFF"/>
        <w:spacing w:line="360" w:lineRule="auto"/>
        <w:ind w:firstLine="709"/>
        <w:jc w:val="both"/>
        <w:rPr>
          <w:sz w:val="28"/>
          <w:szCs w:val="28"/>
        </w:rPr>
      </w:pPr>
      <w:r w:rsidRPr="004378B5">
        <w:rPr>
          <w:sz w:val="28"/>
          <w:szCs w:val="28"/>
        </w:rPr>
        <w:t>Рассчитать выгодность привлечения заемных средств, исходя из следующих условий предприятия:</w:t>
      </w:r>
    </w:p>
    <w:p w:rsidR="004378B5" w:rsidRPr="004378B5" w:rsidRDefault="004378B5" w:rsidP="004378B5">
      <w:pPr>
        <w:shd w:val="clear" w:color="auto" w:fill="FFFFFF"/>
        <w:spacing w:line="360" w:lineRule="auto"/>
        <w:ind w:firstLine="709"/>
        <w:jc w:val="both"/>
        <w:rPr>
          <w:sz w:val="28"/>
          <w:szCs w:val="28"/>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984"/>
      </w:tblGrid>
      <w:tr w:rsidR="00C52B32" w:rsidRPr="002C3A79" w:rsidTr="002C3A79">
        <w:tc>
          <w:tcPr>
            <w:tcW w:w="6062" w:type="dxa"/>
            <w:shd w:val="clear" w:color="auto" w:fill="auto"/>
          </w:tcPr>
          <w:p w:rsidR="00C52B32" w:rsidRPr="002C3A79" w:rsidRDefault="00C52B32" w:rsidP="002C3A79">
            <w:pPr>
              <w:widowControl w:val="0"/>
              <w:autoSpaceDE w:val="0"/>
              <w:autoSpaceDN w:val="0"/>
              <w:adjustRightInd w:val="0"/>
              <w:spacing w:line="360" w:lineRule="auto"/>
              <w:jc w:val="both"/>
              <w:rPr>
                <w:sz w:val="20"/>
                <w:szCs w:val="20"/>
              </w:rPr>
            </w:pPr>
            <w:r w:rsidRPr="002C3A79">
              <w:rPr>
                <w:sz w:val="20"/>
                <w:szCs w:val="20"/>
              </w:rPr>
              <w:t>1. АКТИВ</w:t>
            </w:r>
          </w:p>
        </w:tc>
        <w:tc>
          <w:tcPr>
            <w:tcW w:w="1984" w:type="dxa"/>
            <w:shd w:val="clear" w:color="auto" w:fill="auto"/>
          </w:tcPr>
          <w:p w:rsidR="00C52B32" w:rsidRPr="002C3A79" w:rsidRDefault="00C52B32" w:rsidP="002C3A79">
            <w:pPr>
              <w:widowControl w:val="0"/>
              <w:autoSpaceDE w:val="0"/>
              <w:autoSpaceDN w:val="0"/>
              <w:adjustRightInd w:val="0"/>
              <w:spacing w:line="360" w:lineRule="auto"/>
              <w:jc w:val="both"/>
              <w:rPr>
                <w:sz w:val="20"/>
                <w:szCs w:val="20"/>
              </w:rPr>
            </w:pPr>
            <w:r w:rsidRPr="002C3A79">
              <w:rPr>
                <w:sz w:val="20"/>
                <w:szCs w:val="20"/>
              </w:rPr>
              <w:t>27 348 руб.</w:t>
            </w:r>
          </w:p>
        </w:tc>
      </w:tr>
      <w:tr w:rsidR="00C52B32" w:rsidRPr="002C3A79" w:rsidTr="002C3A79">
        <w:tc>
          <w:tcPr>
            <w:tcW w:w="6062" w:type="dxa"/>
            <w:shd w:val="clear" w:color="auto" w:fill="auto"/>
          </w:tcPr>
          <w:p w:rsidR="00C52B32" w:rsidRPr="002C3A79" w:rsidRDefault="00C52B32" w:rsidP="002C3A79">
            <w:pPr>
              <w:widowControl w:val="0"/>
              <w:shd w:val="clear" w:color="auto" w:fill="FFFFFF"/>
              <w:autoSpaceDE w:val="0"/>
              <w:autoSpaceDN w:val="0"/>
              <w:adjustRightInd w:val="0"/>
              <w:spacing w:line="360" w:lineRule="auto"/>
              <w:jc w:val="both"/>
              <w:rPr>
                <w:sz w:val="20"/>
                <w:szCs w:val="20"/>
              </w:rPr>
            </w:pPr>
            <w:r w:rsidRPr="002C3A79">
              <w:rPr>
                <w:sz w:val="20"/>
                <w:szCs w:val="20"/>
              </w:rPr>
              <w:t>ПАССИВ:</w:t>
            </w:r>
          </w:p>
          <w:p w:rsidR="00C52B32" w:rsidRPr="002C3A79" w:rsidRDefault="00C52B32" w:rsidP="002C3A79">
            <w:pPr>
              <w:widowControl w:val="0"/>
              <w:shd w:val="clear" w:color="auto" w:fill="FFFFFF"/>
              <w:autoSpaceDE w:val="0"/>
              <w:autoSpaceDN w:val="0"/>
              <w:adjustRightInd w:val="0"/>
              <w:spacing w:line="360" w:lineRule="auto"/>
              <w:jc w:val="both"/>
              <w:rPr>
                <w:sz w:val="20"/>
                <w:szCs w:val="20"/>
              </w:rPr>
            </w:pPr>
            <w:r w:rsidRPr="002C3A79">
              <w:rPr>
                <w:sz w:val="20"/>
                <w:szCs w:val="20"/>
              </w:rPr>
              <w:t xml:space="preserve">собственный источник </w:t>
            </w:r>
          </w:p>
          <w:p w:rsidR="00C52B32" w:rsidRPr="002C3A79" w:rsidRDefault="00C52B32" w:rsidP="002C3A79">
            <w:pPr>
              <w:widowControl w:val="0"/>
              <w:autoSpaceDE w:val="0"/>
              <w:autoSpaceDN w:val="0"/>
              <w:adjustRightInd w:val="0"/>
              <w:spacing w:line="360" w:lineRule="auto"/>
              <w:jc w:val="both"/>
              <w:rPr>
                <w:sz w:val="20"/>
                <w:szCs w:val="20"/>
              </w:rPr>
            </w:pPr>
            <w:r w:rsidRPr="002C3A79">
              <w:rPr>
                <w:sz w:val="20"/>
                <w:szCs w:val="20"/>
              </w:rPr>
              <w:t>заемные средства</w:t>
            </w:r>
          </w:p>
        </w:tc>
        <w:tc>
          <w:tcPr>
            <w:tcW w:w="1984" w:type="dxa"/>
            <w:shd w:val="clear" w:color="auto" w:fill="auto"/>
          </w:tcPr>
          <w:p w:rsidR="00C52B32" w:rsidRPr="002C3A79" w:rsidRDefault="00C52B32" w:rsidP="002C3A79">
            <w:pPr>
              <w:widowControl w:val="0"/>
              <w:shd w:val="clear" w:color="auto" w:fill="FFFFFF"/>
              <w:autoSpaceDE w:val="0"/>
              <w:autoSpaceDN w:val="0"/>
              <w:adjustRightInd w:val="0"/>
              <w:spacing w:line="360" w:lineRule="auto"/>
              <w:jc w:val="both"/>
              <w:rPr>
                <w:sz w:val="20"/>
                <w:szCs w:val="20"/>
              </w:rPr>
            </w:pPr>
          </w:p>
          <w:p w:rsidR="00C52B32" w:rsidRPr="002C3A79" w:rsidRDefault="00C52B32" w:rsidP="002C3A79">
            <w:pPr>
              <w:widowControl w:val="0"/>
              <w:shd w:val="clear" w:color="auto" w:fill="FFFFFF"/>
              <w:autoSpaceDE w:val="0"/>
              <w:autoSpaceDN w:val="0"/>
              <w:adjustRightInd w:val="0"/>
              <w:spacing w:line="360" w:lineRule="auto"/>
              <w:jc w:val="both"/>
              <w:rPr>
                <w:sz w:val="20"/>
                <w:szCs w:val="20"/>
              </w:rPr>
            </w:pPr>
            <w:r w:rsidRPr="002C3A79">
              <w:rPr>
                <w:sz w:val="20"/>
                <w:szCs w:val="20"/>
              </w:rPr>
              <w:t xml:space="preserve">14 531 руб. </w:t>
            </w:r>
          </w:p>
          <w:p w:rsidR="00C52B32" w:rsidRPr="002C3A79" w:rsidRDefault="00C52B32" w:rsidP="002C3A79">
            <w:pPr>
              <w:widowControl w:val="0"/>
              <w:autoSpaceDE w:val="0"/>
              <w:autoSpaceDN w:val="0"/>
              <w:adjustRightInd w:val="0"/>
              <w:spacing w:line="360" w:lineRule="auto"/>
              <w:jc w:val="both"/>
              <w:rPr>
                <w:sz w:val="20"/>
                <w:szCs w:val="20"/>
              </w:rPr>
            </w:pPr>
            <w:r w:rsidRPr="002C3A79">
              <w:rPr>
                <w:smallCaps/>
                <w:sz w:val="20"/>
                <w:szCs w:val="20"/>
              </w:rPr>
              <w:t>12 817 ру</w:t>
            </w:r>
            <w:r w:rsidR="003F676F" w:rsidRPr="002C3A79">
              <w:rPr>
                <w:sz w:val="20"/>
                <w:szCs w:val="20"/>
              </w:rPr>
              <w:t>б</w:t>
            </w:r>
            <w:r w:rsidRPr="002C3A79">
              <w:rPr>
                <w:smallCaps/>
                <w:sz w:val="20"/>
                <w:szCs w:val="20"/>
              </w:rPr>
              <w:t>.</w:t>
            </w:r>
          </w:p>
        </w:tc>
      </w:tr>
      <w:tr w:rsidR="00C52B32" w:rsidRPr="002C3A79" w:rsidTr="002C3A79">
        <w:tc>
          <w:tcPr>
            <w:tcW w:w="6062" w:type="dxa"/>
            <w:shd w:val="clear" w:color="auto" w:fill="auto"/>
          </w:tcPr>
          <w:p w:rsidR="00C52B32" w:rsidRPr="002C3A79" w:rsidRDefault="00C52B32" w:rsidP="002C3A79">
            <w:pPr>
              <w:widowControl w:val="0"/>
              <w:autoSpaceDE w:val="0"/>
              <w:autoSpaceDN w:val="0"/>
              <w:adjustRightInd w:val="0"/>
              <w:spacing w:line="360" w:lineRule="auto"/>
              <w:jc w:val="both"/>
              <w:rPr>
                <w:sz w:val="20"/>
                <w:szCs w:val="20"/>
              </w:rPr>
            </w:pPr>
            <w:r w:rsidRPr="002C3A79">
              <w:rPr>
                <w:sz w:val="20"/>
                <w:szCs w:val="20"/>
              </w:rPr>
              <w:t>3. Финансовые издержки по задолженности</w:t>
            </w:r>
          </w:p>
        </w:tc>
        <w:tc>
          <w:tcPr>
            <w:tcW w:w="1984" w:type="dxa"/>
            <w:shd w:val="clear" w:color="auto" w:fill="auto"/>
          </w:tcPr>
          <w:p w:rsidR="00C52B32" w:rsidRPr="002C3A79" w:rsidRDefault="00C52B32" w:rsidP="002C3A79">
            <w:pPr>
              <w:widowControl w:val="0"/>
              <w:autoSpaceDE w:val="0"/>
              <w:autoSpaceDN w:val="0"/>
              <w:adjustRightInd w:val="0"/>
              <w:spacing w:line="360" w:lineRule="auto"/>
              <w:jc w:val="both"/>
              <w:rPr>
                <w:sz w:val="20"/>
                <w:szCs w:val="20"/>
              </w:rPr>
            </w:pPr>
            <w:r w:rsidRPr="002C3A79">
              <w:rPr>
                <w:sz w:val="20"/>
                <w:szCs w:val="20"/>
              </w:rPr>
              <w:t>2 691,6 руб.</w:t>
            </w:r>
          </w:p>
        </w:tc>
      </w:tr>
      <w:tr w:rsidR="00C52B32" w:rsidRPr="002C3A79" w:rsidTr="002C3A79">
        <w:tc>
          <w:tcPr>
            <w:tcW w:w="6062" w:type="dxa"/>
            <w:shd w:val="clear" w:color="auto" w:fill="auto"/>
          </w:tcPr>
          <w:p w:rsidR="00C52B32" w:rsidRPr="002C3A79" w:rsidRDefault="00C52B32" w:rsidP="002C3A79">
            <w:pPr>
              <w:widowControl w:val="0"/>
              <w:autoSpaceDE w:val="0"/>
              <w:autoSpaceDN w:val="0"/>
              <w:adjustRightInd w:val="0"/>
              <w:spacing w:line="360" w:lineRule="auto"/>
              <w:jc w:val="both"/>
              <w:rPr>
                <w:sz w:val="20"/>
                <w:szCs w:val="20"/>
              </w:rPr>
            </w:pPr>
            <w:r w:rsidRPr="002C3A79">
              <w:rPr>
                <w:sz w:val="20"/>
                <w:szCs w:val="20"/>
              </w:rPr>
              <w:t>4. Финансовый результат</w:t>
            </w:r>
          </w:p>
        </w:tc>
        <w:tc>
          <w:tcPr>
            <w:tcW w:w="1984" w:type="dxa"/>
            <w:shd w:val="clear" w:color="auto" w:fill="auto"/>
          </w:tcPr>
          <w:p w:rsidR="00C52B32" w:rsidRPr="002C3A79" w:rsidRDefault="00C52B32" w:rsidP="002C3A79">
            <w:pPr>
              <w:widowControl w:val="0"/>
              <w:autoSpaceDE w:val="0"/>
              <w:autoSpaceDN w:val="0"/>
              <w:adjustRightInd w:val="0"/>
              <w:spacing w:line="360" w:lineRule="auto"/>
              <w:jc w:val="both"/>
              <w:rPr>
                <w:sz w:val="20"/>
                <w:szCs w:val="20"/>
              </w:rPr>
            </w:pPr>
            <w:r w:rsidRPr="002C3A79">
              <w:rPr>
                <w:sz w:val="20"/>
                <w:szCs w:val="20"/>
              </w:rPr>
              <w:t>9 398 руб.</w:t>
            </w:r>
          </w:p>
        </w:tc>
      </w:tr>
      <w:tr w:rsidR="00C52B32" w:rsidRPr="002C3A79" w:rsidTr="002C3A79">
        <w:tc>
          <w:tcPr>
            <w:tcW w:w="6062" w:type="dxa"/>
            <w:shd w:val="clear" w:color="auto" w:fill="auto"/>
          </w:tcPr>
          <w:p w:rsidR="00C52B32" w:rsidRPr="002C3A79" w:rsidRDefault="00C52B32" w:rsidP="002C3A79">
            <w:pPr>
              <w:widowControl w:val="0"/>
              <w:autoSpaceDE w:val="0"/>
              <w:autoSpaceDN w:val="0"/>
              <w:adjustRightInd w:val="0"/>
              <w:spacing w:line="360" w:lineRule="auto"/>
              <w:jc w:val="both"/>
              <w:rPr>
                <w:sz w:val="20"/>
                <w:szCs w:val="20"/>
              </w:rPr>
            </w:pPr>
            <w:r w:rsidRPr="002C3A79">
              <w:rPr>
                <w:sz w:val="20"/>
                <w:szCs w:val="20"/>
              </w:rPr>
              <w:t>5. Предприятию необходимо привлечение средств</w:t>
            </w:r>
            <w:r w:rsidR="003F676F" w:rsidRPr="002C3A79">
              <w:rPr>
                <w:sz w:val="20"/>
                <w:szCs w:val="20"/>
              </w:rPr>
              <w:t xml:space="preserve"> </w:t>
            </w:r>
            <w:r w:rsidRPr="002C3A79">
              <w:rPr>
                <w:sz w:val="20"/>
                <w:szCs w:val="20"/>
              </w:rPr>
              <w:t xml:space="preserve"> сроком на 9 месяцев в размере</w:t>
            </w:r>
          </w:p>
        </w:tc>
        <w:tc>
          <w:tcPr>
            <w:tcW w:w="1984" w:type="dxa"/>
            <w:shd w:val="clear" w:color="auto" w:fill="auto"/>
          </w:tcPr>
          <w:p w:rsidR="00C52B32" w:rsidRPr="002C3A79" w:rsidRDefault="00C52B32" w:rsidP="002C3A79">
            <w:pPr>
              <w:widowControl w:val="0"/>
              <w:shd w:val="clear" w:color="auto" w:fill="FFFFFF"/>
              <w:autoSpaceDE w:val="0"/>
              <w:autoSpaceDN w:val="0"/>
              <w:adjustRightInd w:val="0"/>
              <w:spacing w:line="360" w:lineRule="auto"/>
              <w:jc w:val="both"/>
              <w:rPr>
                <w:sz w:val="20"/>
                <w:szCs w:val="20"/>
              </w:rPr>
            </w:pPr>
          </w:p>
          <w:p w:rsidR="00C52B32" w:rsidRPr="002C3A79" w:rsidRDefault="00C52B32" w:rsidP="002C3A79">
            <w:pPr>
              <w:widowControl w:val="0"/>
              <w:shd w:val="clear" w:color="auto" w:fill="FFFFFF"/>
              <w:autoSpaceDE w:val="0"/>
              <w:autoSpaceDN w:val="0"/>
              <w:adjustRightInd w:val="0"/>
              <w:spacing w:line="360" w:lineRule="auto"/>
              <w:jc w:val="both"/>
              <w:rPr>
                <w:sz w:val="20"/>
                <w:szCs w:val="20"/>
              </w:rPr>
            </w:pPr>
            <w:r w:rsidRPr="002C3A79">
              <w:rPr>
                <w:sz w:val="20"/>
                <w:szCs w:val="20"/>
              </w:rPr>
              <w:t xml:space="preserve">15 500 </w:t>
            </w:r>
            <w:r w:rsidR="00015A61" w:rsidRPr="002C3A79">
              <w:rPr>
                <w:sz w:val="20"/>
                <w:szCs w:val="20"/>
              </w:rPr>
              <w:t>руб.</w:t>
            </w:r>
          </w:p>
        </w:tc>
      </w:tr>
      <w:tr w:rsidR="00C52B32" w:rsidRPr="002C3A79" w:rsidTr="002C3A79">
        <w:tc>
          <w:tcPr>
            <w:tcW w:w="6062" w:type="dxa"/>
            <w:shd w:val="clear" w:color="auto" w:fill="auto"/>
          </w:tcPr>
          <w:p w:rsidR="00C52B32" w:rsidRPr="002C3A79" w:rsidRDefault="00C52B32" w:rsidP="002C3A79">
            <w:pPr>
              <w:widowControl w:val="0"/>
              <w:autoSpaceDE w:val="0"/>
              <w:autoSpaceDN w:val="0"/>
              <w:adjustRightInd w:val="0"/>
              <w:spacing w:line="360" w:lineRule="auto"/>
              <w:jc w:val="both"/>
              <w:rPr>
                <w:sz w:val="20"/>
                <w:szCs w:val="20"/>
              </w:rPr>
            </w:pPr>
            <w:r w:rsidRPr="002C3A79">
              <w:rPr>
                <w:sz w:val="20"/>
                <w:szCs w:val="20"/>
              </w:rPr>
              <w:t xml:space="preserve">Процентная ставка в КБ </w:t>
            </w:r>
          </w:p>
        </w:tc>
        <w:tc>
          <w:tcPr>
            <w:tcW w:w="1984" w:type="dxa"/>
            <w:shd w:val="clear" w:color="auto" w:fill="auto"/>
          </w:tcPr>
          <w:p w:rsidR="00C52B32" w:rsidRPr="002C3A79" w:rsidRDefault="00C52B32" w:rsidP="002C3A79">
            <w:pPr>
              <w:widowControl w:val="0"/>
              <w:autoSpaceDE w:val="0"/>
              <w:autoSpaceDN w:val="0"/>
              <w:adjustRightInd w:val="0"/>
              <w:spacing w:line="360" w:lineRule="auto"/>
              <w:jc w:val="both"/>
              <w:rPr>
                <w:sz w:val="20"/>
                <w:szCs w:val="20"/>
              </w:rPr>
            </w:pPr>
            <w:r w:rsidRPr="002C3A79">
              <w:rPr>
                <w:sz w:val="20"/>
                <w:szCs w:val="20"/>
              </w:rPr>
              <w:t>35% годовых</w:t>
            </w:r>
          </w:p>
        </w:tc>
      </w:tr>
    </w:tbl>
    <w:p w:rsidR="00C52B32" w:rsidRPr="004378B5" w:rsidRDefault="00C52B32" w:rsidP="004378B5">
      <w:pPr>
        <w:shd w:val="clear" w:color="auto" w:fill="FFFFFF"/>
        <w:spacing w:line="360" w:lineRule="auto"/>
        <w:jc w:val="both"/>
        <w:rPr>
          <w:sz w:val="20"/>
          <w:szCs w:val="20"/>
        </w:rPr>
      </w:pPr>
    </w:p>
    <w:p w:rsidR="00C52B32" w:rsidRPr="00015A61" w:rsidRDefault="00C52B32" w:rsidP="00015A61">
      <w:pPr>
        <w:shd w:val="clear" w:color="auto" w:fill="FFFFFF"/>
        <w:spacing w:line="360" w:lineRule="auto"/>
        <w:ind w:firstLine="709"/>
        <w:jc w:val="center"/>
        <w:rPr>
          <w:b/>
          <w:sz w:val="28"/>
          <w:szCs w:val="28"/>
        </w:rPr>
      </w:pPr>
      <w:r w:rsidRPr="00015A61">
        <w:rPr>
          <w:b/>
          <w:sz w:val="28"/>
          <w:szCs w:val="28"/>
        </w:rPr>
        <w:t>І. Теоретическая часть</w:t>
      </w:r>
    </w:p>
    <w:p w:rsidR="004378B5" w:rsidRDefault="004378B5" w:rsidP="004378B5">
      <w:pPr>
        <w:shd w:val="clear" w:color="auto" w:fill="FFFFFF"/>
        <w:spacing w:line="360" w:lineRule="auto"/>
        <w:ind w:firstLine="709"/>
        <w:jc w:val="both"/>
        <w:rPr>
          <w:sz w:val="28"/>
          <w:szCs w:val="28"/>
        </w:rPr>
      </w:pPr>
    </w:p>
    <w:p w:rsidR="00C52B32" w:rsidRPr="004378B5" w:rsidRDefault="00C52B32" w:rsidP="004378B5">
      <w:pPr>
        <w:shd w:val="clear" w:color="auto" w:fill="FFFFFF"/>
        <w:spacing w:line="360" w:lineRule="auto"/>
        <w:ind w:firstLine="709"/>
        <w:jc w:val="both"/>
        <w:rPr>
          <w:sz w:val="28"/>
          <w:szCs w:val="28"/>
        </w:rPr>
      </w:pPr>
      <w:r w:rsidRPr="004378B5">
        <w:rPr>
          <w:sz w:val="28"/>
          <w:szCs w:val="28"/>
        </w:rPr>
        <w:t>При решении задачи следует понимать, в чем заключается действие финансового рычага: предприятие, использующее заемные средства, изменяет чистую рентабельность собственных средств и свои дивидендные возможности.</w:t>
      </w:r>
    </w:p>
    <w:p w:rsidR="00C52B32" w:rsidRPr="004378B5" w:rsidRDefault="00C52B32" w:rsidP="004378B5">
      <w:pPr>
        <w:shd w:val="clear" w:color="auto" w:fill="FFFFFF"/>
        <w:spacing w:line="360" w:lineRule="auto"/>
        <w:ind w:firstLine="709"/>
        <w:jc w:val="both"/>
        <w:rPr>
          <w:sz w:val="28"/>
          <w:szCs w:val="28"/>
        </w:rPr>
      </w:pPr>
      <w:r w:rsidRPr="004378B5">
        <w:rPr>
          <w:sz w:val="28"/>
          <w:szCs w:val="28"/>
        </w:rPr>
        <w:t>Существующие различия в расчете эффекта финансового рычага связаны с различным понятием корпоративного управления и с его моделями, которые применяются в американской и западноевропейской практике корпоративного управления.</w:t>
      </w:r>
    </w:p>
    <w:p w:rsidR="00C52B32" w:rsidRPr="004378B5" w:rsidRDefault="00C52B32" w:rsidP="004378B5">
      <w:pPr>
        <w:shd w:val="clear" w:color="auto" w:fill="FFFFFF"/>
        <w:spacing w:line="360" w:lineRule="auto"/>
        <w:ind w:firstLine="709"/>
        <w:jc w:val="both"/>
        <w:rPr>
          <w:sz w:val="28"/>
          <w:szCs w:val="28"/>
        </w:rPr>
      </w:pPr>
      <w:r w:rsidRPr="004378B5">
        <w:rPr>
          <w:sz w:val="28"/>
          <w:szCs w:val="28"/>
        </w:rPr>
        <w:t xml:space="preserve">Акционерное общество объединяет в себе стороны, каждая из которых преследует свои частные интересы, – это управляющие, служащие, акционеры и другие, материально заинтересованные лица. Корпоративное управление описывает механизм взаимодействия их между собой. На структуру этих отношений в различных странах мира определяющее влияние оказывает законодательная база, регулирующая права и обязанности сторон, сложившаяся практика </w:t>
      </w:r>
      <w:r w:rsidR="00AB2B74" w:rsidRPr="004378B5">
        <w:rPr>
          <w:sz w:val="28"/>
          <w:szCs w:val="28"/>
        </w:rPr>
        <w:t>экономи</w:t>
      </w:r>
      <w:r w:rsidRPr="004378B5">
        <w:rPr>
          <w:sz w:val="28"/>
          <w:szCs w:val="28"/>
        </w:rPr>
        <w:t>ческих отношений в данной стране, устав акционерного общества. На сегодняшний день специалисты выделяют три основные модели корпоративного управления: англо-американскую, западноевропейскую и японскую. Эти модели определили и различия в расчете показателя эффекта финансового рычага.</w:t>
      </w:r>
    </w:p>
    <w:p w:rsidR="00C52B32" w:rsidRDefault="00C52B32" w:rsidP="004378B5">
      <w:pPr>
        <w:shd w:val="clear" w:color="auto" w:fill="FFFFFF"/>
        <w:spacing w:line="360" w:lineRule="auto"/>
        <w:ind w:firstLine="709"/>
        <w:jc w:val="both"/>
        <w:rPr>
          <w:sz w:val="28"/>
          <w:szCs w:val="28"/>
        </w:rPr>
      </w:pPr>
      <w:r w:rsidRPr="004378B5">
        <w:rPr>
          <w:sz w:val="28"/>
          <w:szCs w:val="28"/>
        </w:rPr>
        <w:t>Западноевропейские финансисты определяют эффект финансового рычага по формуле:</w:t>
      </w:r>
    </w:p>
    <w:p w:rsidR="004378B5" w:rsidRPr="004378B5" w:rsidRDefault="004378B5" w:rsidP="004378B5">
      <w:pPr>
        <w:shd w:val="clear" w:color="auto" w:fill="FFFFFF"/>
        <w:spacing w:line="360" w:lineRule="auto"/>
        <w:ind w:firstLine="709"/>
        <w:jc w:val="both"/>
        <w:rPr>
          <w:sz w:val="28"/>
          <w:szCs w:val="28"/>
        </w:rPr>
      </w:pPr>
    </w:p>
    <w:tbl>
      <w:tblPr>
        <w:tblW w:w="0" w:type="auto"/>
        <w:jc w:val="center"/>
        <w:tblLook w:val="01E0" w:firstRow="1" w:lastRow="1" w:firstColumn="1" w:lastColumn="1" w:noHBand="0" w:noVBand="0"/>
      </w:tblPr>
      <w:tblGrid>
        <w:gridCol w:w="3794"/>
        <w:gridCol w:w="606"/>
      </w:tblGrid>
      <w:tr w:rsidR="00C52B32" w:rsidRPr="002C3A79" w:rsidTr="002C3A79">
        <w:trPr>
          <w:jc w:val="center"/>
        </w:trPr>
        <w:tc>
          <w:tcPr>
            <w:tcW w:w="3794" w:type="dxa"/>
            <w:vMerge w:val="restart"/>
            <w:shd w:val="clear" w:color="auto" w:fill="auto"/>
            <w:vAlign w:val="center"/>
          </w:tcPr>
          <w:p w:rsidR="00C52B32" w:rsidRPr="002C3A79" w:rsidRDefault="00C52B32" w:rsidP="002C3A79">
            <w:pPr>
              <w:widowControl w:val="0"/>
              <w:autoSpaceDE w:val="0"/>
              <w:autoSpaceDN w:val="0"/>
              <w:adjustRightInd w:val="0"/>
              <w:spacing w:line="360" w:lineRule="auto"/>
              <w:jc w:val="both"/>
              <w:rPr>
                <w:iCs/>
                <w:sz w:val="20"/>
                <w:szCs w:val="20"/>
              </w:rPr>
            </w:pPr>
            <w:r w:rsidRPr="002C3A79">
              <w:rPr>
                <w:iCs/>
                <w:sz w:val="20"/>
                <w:szCs w:val="20"/>
              </w:rPr>
              <w:t>ЭФР=(1 – СНП)*(ЭР – СРСП)*</w:t>
            </w:r>
          </w:p>
        </w:tc>
        <w:tc>
          <w:tcPr>
            <w:tcW w:w="606" w:type="dxa"/>
            <w:tcBorders>
              <w:bottom w:val="single" w:sz="4" w:space="0" w:color="auto"/>
            </w:tcBorders>
            <w:shd w:val="clear" w:color="auto" w:fill="auto"/>
            <w:vAlign w:val="center"/>
          </w:tcPr>
          <w:p w:rsidR="00C52B32" w:rsidRPr="002C3A79" w:rsidRDefault="00C52B32" w:rsidP="002C3A79">
            <w:pPr>
              <w:widowControl w:val="0"/>
              <w:autoSpaceDE w:val="0"/>
              <w:autoSpaceDN w:val="0"/>
              <w:adjustRightInd w:val="0"/>
              <w:spacing w:line="360" w:lineRule="auto"/>
              <w:jc w:val="both"/>
              <w:rPr>
                <w:iCs/>
                <w:sz w:val="20"/>
                <w:szCs w:val="20"/>
              </w:rPr>
            </w:pPr>
            <w:r w:rsidRPr="002C3A79">
              <w:rPr>
                <w:iCs/>
                <w:sz w:val="20"/>
                <w:szCs w:val="20"/>
              </w:rPr>
              <w:t>ЗС</w:t>
            </w:r>
          </w:p>
        </w:tc>
      </w:tr>
      <w:tr w:rsidR="00C52B32" w:rsidRPr="002C3A79" w:rsidTr="002C3A79">
        <w:trPr>
          <w:jc w:val="center"/>
        </w:trPr>
        <w:tc>
          <w:tcPr>
            <w:tcW w:w="3794" w:type="dxa"/>
            <w:vMerge/>
            <w:shd w:val="clear" w:color="auto" w:fill="auto"/>
            <w:vAlign w:val="center"/>
          </w:tcPr>
          <w:p w:rsidR="00C52B32" w:rsidRPr="002C3A79" w:rsidRDefault="00C52B32" w:rsidP="002C3A79">
            <w:pPr>
              <w:widowControl w:val="0"/>
              <w:autoSpaceDE w:val="0"/>
              <w:autoSpaceDN w:val="0"/>
              <w:adjustRightInd w:val="0"/>
              <w:spacing w:line="360" w:lineRule="auto"/>
              <w:jc w:val="both"/>
              <w:rPr>
                <w:iCs/>
                <w:sz w:val="20"/>
                <w:szCs w:val="20"/>
              </w:rPr>
            </w:pPr>
          </w:p>
        </w:tc>
        <w:tc>
          <w:tcPr>
            <w:tcW w:w="606" w:type="dxa"/>
            <w:tcBorders>
              <w:top w:val="single" w:sz="4" w:space="0" w:color="auto"/>
            </w:tcBorders>
            <w:shd w:val="clear" w:color="auto" w:fill="auto"/>
            <w:vAlign w:val="center"/>
          </w:tcPr>
          <w:p w:rsidR="00C52B32" w:rsidRPr="002C3A79" w:rsidRDefault="00C52B32" w:rsidP="002C3A79">
            <w:pPr>
              <w:widowControl w:val="0"/>
              <w:shd w:val="clear" w:color="auto" w:fill="FFFFFF"/>
              <w:autoSpaceDE w:val="0"/>
              <w:autoSpaceDN w:val="0"/>
              <w:adjustRightInd w:val="0"/>
              <w:spacing w:line="360" w:lineRule="auto"/>
              <w:jc w:val="both"/>
              <w:rPr>
                <w:sz w:val="20"/>
                <w:szCs w:val="20"/>
              </w:rPr>
            </w:pPr>
            <w:r w:rsidRPr="002C3A79">
              <w:rPr>
                <w:iCs/>
                <w:sz w:val="20"/>
                <w:szCs w:val="20"/>
              </w:rPr>
              <w:t>СС</w:t>
            </w:r>
          </w:p>
        </w:tc>
      </w:tr>
    </w:tbl>
    <w:p w:rsidR="00C52B32" w:rsidRPr="004378B5" w:rsidRDefault="00C52B32" w:rsidP="004378B5">
      <w:pPr>
        <w:shd w:val="clear" w:color="auto" w:fill="FFFFFF"/>
        <w:tabs>
          <w:tab w:val="left" w:pos="4095"/>
        </w:tabs>
        <w:spacing w:line="360" w:lineRule="auto"/>
        <w:ind w:firstLine="709"/>
        <w:jc w:val="both"/>
        <w:rPr>
          <w:sz w:val="28"/>
          <w:szCs w:val="16"/>
        </w:rPr>
      </w:pPr>
    </w:p>
    <w:p w:rsidR="00AB2B74" w:rsidRPr="004378B5" w:rsidRDefault="00C52B32" w:rsidP="004378B5">
      <w:pPr>
        <w:shd w:val="clear" w:color="auto" w:fill="FFFFFF"/>
        <w:spacing w:line="360" w:lineRule="auto"/>
        <w:ind w:firstLine="709"/>
        <w:jc w:val="both"/>
        <w:rPr>
          <w:sz w:val="28"/>
          <w:szCs w:val="28"/>
        </w:rPr>
      </w:pPr>
      <w:r w:rsidRPr="004378B5">
        <w:rPr>
          <w:sz w:val="28"/>
          <w:szCs w:val="28"/>
        </w:rPr>
        <w:t xml:space="preserve">где СНП – ставка налогообложения прибыли; </w:t>
      </w:r>
    </w:p>
    <w:p w:rsidR="00AB2B74" w:rsidRPr="004378B5" w:rsidRDefault="00C52B32" w:rsidP="004378B5">
      <w:pPr>
        <w:shd w:val="clear" w:color="auto" w:fill="FFFFFF"/>
        <w:spacing w:line="360" w:lineRule="auto"/>
        <w:ind w:firstLine="709"/>
        <w:jc w:val="both"/>
        <w:rPr>
          <w:sz w:val="28"/>
          <w:szCs w:val="28"/>
        </w:rPr>
      </w:pPr>
      <w:r w:rsidRPr="004378B5">
        <w:rPr>
          <w:sz w:val="28"/>
          <w:szCs w:val="28"/>
        </w:rPr>
        <w:t xml:space="preserve">ЭФР – эффект финансового рычага; </w:t>
      </w:r>
    </w:p>
    <w:p w:rsidR="00AB2B74" w:rsidRPr="004378B5" w:rsidRDefault="00C52B32" w:rsidP="004378B5">
      <w:pPr>
        <w:shd w:val="clear" w:color="auto" w:fill="FFFFFF"/>
        <w:spacing w:line="360" w:lineRule="auto"/>
        <w:ind w:firstLine="709"/>
        <w:jc w:val="both"/>
        <w:rPr>
          <w:sz w:val="28"/>
          <w:szCs w:val="28"/>
        </w:rPr>
      </w:pPr>
      <w:r w:rsidRPr="004378B5">
        <w:rPr>
          <w:sz w:val="28"/>
          <w:szCs w:val="28"/>
        </w:rPr>
        <w:t xml:space="preserve">ЭР – экономическая рентабельность; </w:t>
      </w:r>
    </w:p>
    <w:p w:rsidR="00AB2B74" w:rsidRPr="004378B5" w:rsidRDefault="00C52B32" w:rsidP="004378B5">
      <w:pPr>
        <w:shd w:val="clear" w:color="auto" w:fill="FFFFFF"/>
        <w:spacing w:line="360" w:lineRule="auto"/>
        <w:ind w:firstLine="709"/>
        <w:jc w:val="both"/>
        <w:rPr>
          <w:sz w:val="28"/>
          <w:szCs w:val="28"/>
        </w:rPr>
      </w:pPr>
      <w:r w:rsidRPr="004378B5">
        <w:rPr>
          <w:sz w:val="28"/>
          <w:szCs w:val="28"/>
        </w:rPr>
        <w:t xml:space="preserve">ЗС – заемные средства; </w:t>
      </w:r>
    </w:p>
    <w:p w:rsidR="00AB2B74" w:rsidRPr="004378B5" w:rsidRDefault="00C52B32" w:rsidP="004378B5">
      <w:pPr>
        <w:shd w:val="clear" w:color="auto" w:fill="FFFFFF"/>
        <w:spacing w:line="360" w:lineRule="auto"/>
        <w:ind w:firstLine="709"/>
        <w:jc w:val="both"/>
        <w:rPr>
          <w:sz w:val="28"/>
          <w:szCs w:val="28"/>
        </w:rPr>
      </w:pPr>
      <w:r w:rsidRPr="004378B5">
        <w:rPr>
          <w:sz w:val="28"/>
          <w:szCs w:val="28"/>
        </w:rPr>
        <w:t xml:space="preserve">СС – собственные средства; </w:t>
      </w:r>
    </w:p>
    <w:p w:rsidR="00AB2B74" w:rsidRPr="004378B5" w:rsidRDefault="00C52B32" w:rsidP="004378B5">
      <w:pPr>
        <w:shd w:val="clear" w:color="auto" w:fill="FFFFFF"/>
        <w:spacing w:line="360" w:lineRule="auto"/>
        <w:ind w:firstLine="709"/>
        <w:jc w:val="both"/>
        <w:rPr>
          <w:sz w:val="28"/>
          <w:szCs w:val="28"/>
        </w:rPr>
      </w:pPr>
      <w:r w:rsidRPr="004378B5">
        <w:rPr>
          <w:sz w:val="28"/>
          <w:szCs w:val="28"/>
        </w:rPr>
        <w:t xml:space="preserve">СРСП – средняя расчетная ставка процента. </w:t>
      </w:r>
    </w:p>
    <w:p w:rsidR="00C52B32" w:rsidRPr="004378B5" w:rsidRDefault="00C52B32" w:rsidP="004378B5">
      <w:pPr>
        <w:shd w:val="clear" w:color="auto" w:fill="FFFFFF"/>
        <w:spacing w:line="360" w:lineRule="auto"/>
        <w:ind w:firstLine="709"/>
        <w:jc w:val="both"/>
        <w:rPr>
          <w:sz w:val="28"/>
          <w:szCs w:val="28"/>
        </w:rPr>
      </w:pPr>
      <w:r w:rsidRPr="004378B5">
        <w:rPr>
          <w:sz w:val="28"/>
          <w:szCs w:val="28"/>
        </w:rPr>
        <w:t>При этом СРСП определяется как отношение фактических финансовых издержек по всем полученным кредитам за расчетный период (сумма уплаченных процентов) к общей сумме заемных средств, привлеченных предприятием в расчетном периоде.</w:t>
      </w:r>
    </w:p>
    <w:p w:rsidR="00C52B32" w:rsidRPr="004378B5" w:rsidRDefault="00C52B32" w:rsidP="004378B5">
      <w:pPr>
        <w:shd w:val="clear" w:color="auto" w:fill="FFFFFF"/>
        <w:spacing w:line="360" w:lineRule="auto"/>
        <w:ind w:firstLine="709"/>
        <w:jc w:val="both"/>
        <w:rPr>
          <w:sz w:val="28"/>
          <w:szCs w:val="28"/>
        </w:rPr>
      </w:pPr>
      <w:r w:rsidRPr="004378B5">
        <w:rPr>
          <w:sz w:val="28"/>
          <w:szCs w:val="28"/>
        </w:rPr>
        <w:t>Американские ученые трактуют эффект финансового рычага как процентное изменение чистой прибыли на акцию, порождаемое данным процентным изменением прибыли до уплаты процентов за кредит, и налога на прибыль (нетто-результата эксплуатации инвестиций).</w:t>
      </w:r>
    </w:p>
    <w:p w:rsidR="00C52B32" w:rsidRPr="004378B5" w:rsidRDefault="00C52B32" w:rsidP="004378B5">
      <w:pPr>
        <w:shd w:val="clear" w:color="auto" w:fill="FFFFFF"/>
        <w:spacing w:line="360" w:lineRule="auto"/>
        <w:ind w:firstLine="709"/>
        <w:jc w:val="both"/>
        <w:rPr>
          <w:sz w:val="28"/>
          <w:szCs w:val="28"/>
        </w:rPr>
      </w:pPr>
      <w:r w:rsidRPr="004378B5">
        <w:rPr>
          <w:sz w:val="28"/>
          <w:szCs w:val="28"/>
        </w:rPr>
        <w:t>В литературе такую трактовку называют второй концепцией эффекта финансового рычага:</w:t>
      </w:r>
    </w:p>
    <w:p w:rsidR="00C52B32" w:rsidRDefault="00C52B32" w:rsidP="004378B5">
      <w:pPr>
        <w:shd w:val="clear" w:color="auto" w:fill="FFFFFF"/>
        <w:tabs>
          <w:tab w:val="left" w:pos="2827"/>
          <w:tab w:val="left" w:pos="4747"/>
        </w:tabs>
        <w:spacing w:line="360" w:lineRule="auto"/>
        <w:ind w:firstLine="709"/>
        <w:jc w:val="both"/>
        <w:rPr>
          <w:iCs/>
          <w:sz w:val="28"/>
          <w:szCs w:val="28"/>
        </w:rPr>
      </w:pPr>
      <w:r w:rsidRPr="004378B5">
        <w:rPr>
          <w:iCs/>
          <w:sz w:val="28"/>
          <w:szCs w:val="28"/>
        </w:rPr>
        <w:t>Сила воздействия финансового рычага =</w:t>
      </w:r>
    </w:p>
    <w:p w:rsidR="004378B5" w:rsidRPr="004378B5" w:rsidRDefault="004378B5" w:rsidP="004378B5">
      <w:pPr>
        <w:shd w:val="clear" w:color="auto" w:fill="FFFFFF"/>
        <w:tabs>
          <w:tab w:val="left" w:pos="2827"/>
          <w:tab w:val="left" w:pos="4747"/>
        </w:tabs>
        <w:spacing w:line="360" w:lineRule="auto"/>
        <w:ind w:firstLine="709"/>
        <w:jc w:val="both"/>
        <w:rPr>
          <w:iCs/>
          <w:sz w:val="28"/>
          <w:szCs w:val="28"/>
        </w:rPr>
      </w:pPr>
    </w:p>
    <w:tbl>
      <w:tblPr>
        <w:tblW w:w="0" w:type="auto"/>
        <w:jc w:val="center"/>
        <w:tblLook w:val="01E0" w:firstRow="1" w:lastRow="1" w:firstColumn="1" w:lastColumn="1" w:noHBand="0" w:noVBand="0"/>
      </w:tblPr>
      <w:tblGrid>
        <w:gridCol w:w="534"/>
        <w:gridCol w:w="3827"/>
        <w:gridCol w:w="329"/>
      </w:tblGrid>
      <w:tr w:rsidR="00C52B32" w:rsidRPr="002C3A79" w:rsidTr="002C3A79">
        <w:trPr>
          <w:jc w:val="center"/>
        </w:trPr>
        <w:tc>
          <w:tcPr>
            <w:tcW w:w="534" w:type="dxa"/>
            <w:vMerge w:val="restart"/>
            <w:shd w:val="clear" w:color="auto" w:fill="auto"/>
            <w:vAlign w:val="center"/>
          </w:tcPr>
          <w:p w:rsidR="00C52B32" w:rsidRPr="002C3A79" w:rsidRDefault="00C52B32" w:rsidP="002C3A79">
            <w:pPr>
              <w:widowControl w:val="0"/>
              <w:autoSpaceDE w:val="0"/>
              <w:autoSpaceDN w:val="0"/>
              <w:adjustRightInd w:val="0"/>
              <w:spacing w:line="360" w:lineRule="auto"/>
              <w:jc w:val="both"/>
              <w:rPr>
                <w:iCs/>
                <w:sz w:val="20"/>
                <w:szCs w:val="20"/>
              </w:rPr>
            </w:pPr>
            <w:r w:rsidRPr="002C3A79">
              <w:rPr>
                <w:iCs/>
                <w:sz w:val="20"/>
                <w:szCs w:val="20"/>
              </w:rPr>
              <w:t>=</w:t>
            </w:r>
          </w:p>
        </w:tc>
        <w:tc>
          <w:tcPr>
            <w:tcW w:w="3827" w:type="dxa"/>
            <w:tcBorders>
              <w:bottom w:val="single" w:sz="4" w:space="0" w:color="auto"/>
            </w:tcBorders>
            <w:shd w:val="clear" w:color="auto" w:fill="auto"/>
            <w:vAlign w:val="center"/>
          </w:tcPr>
          <w:p w:rsidR="00C52B32" w:rsidRPr="002C3A79" w:rsidRDefault="00C52B32" w:rsidP="002C3A79">
            <w:pPr>
              <w:widowControl w:val="0"/>
              <w:autoSpaceDE w:val="0"/>
              <w:autoSpaceDN w:val="0"/>
              <w:adjustRightInd w:val="0"/>
              <w:spacing w:line="360" w:lineRule="auto"/>
              <w:jc w:val="both"/>
              <w:rPr>
                <w:iCs/>
                <w:sz w:val="20"/>
                <w:szCs w:val="20"/>
              </w:rPr>
            </w:pPr>
            <w:r w:rsidRPr="002C3A79">
              <w:rPr>
                <w:iCs/>
                <w:sz w:val="20"/>
                <w:szCs w:val="20"/>
              </w:rPr>
              <w:sym w:font="Symbol" w:char="F044"/>
            </w:r>
            <w:r w:rsidRPr="002C3A79">
              <w:rPr>
                <w:iCs/>
                <w:sz w:val="20"/>
                <w:szCs w:val="20"/>
              </w:rPr>
              <w:t>чистой прибыли на акцию, %</w:t>
            </w:r>
          </w:p>
        </w:tc>
        <w:tc>
          <w:tcPr>
            <w:tcW w:w="283" w:type="dxa"/>
            <w:vMerge w:val="restart"/>
            <w:shd w:val="clear" w:color="auto" w:fill="auto"/>
            <w:vAlign w:val="center"/>
          </w:tcPr>
          <w:p w:rsidR="00C52B32" w:rsidRPr="002C3A79" w:rsidRDefault="00C52B32" w:rsidP="002C3A79">
            <w:pPr>
              <w:widowControl w:val="0"/>
              <w:autoSpaceDE w:val="0"/>
              <w:autoSpaceDN w:val="0"/>
              <w:adjustRightInd w:val="0"/>
              <w:spacing w:line="360" w:lineRule="auto"/>
              <w:jc w:val="both"/>
              <w:rPr>
                <w:iCs/>
                <w:sz w:val="20"/>
                <w:szCs w:val="20"/>
              </w:rPr>
            </w:pPr>
            <w:r w:rsidRPr="002C3A79">
              <w:rPr>
                <w:iCs/>
                <w:sz w:val="20"/>
                <w:szCs w:val="20"/>
              </w:rPr>
              <w:t>=</w:t>
            </w:r>
          </w:p>
        </w:tc>
      </w:tr>
      <w:tr w:rsidR="00C52B32" w:rsidRPr="002C3A79" w:rsidTr="002C3A79">
        <w:trPr>
          <w:jc w:val="center"/>
        </w:trPr>
        <w:tc>
          <w:tcPr>
            <w:tcW w:w="534" w:type="dxa"/>
            <w:vMerge/>
            <w:shd w:val="clear" w:color="auto" w:fill="auto"/>
            <w:vAlign w:val="center"/>
          </w:tcPr>
          <w:p w:rsidR="00C52B32" w:rsidRPr="002C3A79" w:rsidRDefault="00C52B32" w:rsidP="002C3A79">
            <w:pPr>
              <w:widowControl w:val="0"/>
              <w:autoSpaceDE w:val="0"/>
              <w:autoSpaceDN w:val="0"/>
              <w:adjustRightInd w:val="0"/>
              <w:spacing w:line="360" w:lineRule="auto"/>
              <w:jc w:val="both"/>
              <w:rPr>
                <w:iCs/>
                <w:sz w:val="20"/>
                <w:szCs w:val="20"/>
              </w:rPr>
            </w:pPr>
          </w:p>
        </w:tc>
        <w:tc>
          <w:tcPr>
            <w:tcW w:w="3827" w:type="dxa"/>
            <w:tcBorders>
              <w:bottom w:val="single" w:sz="4" w:space="0" w:color="auto"/>
            </w:tcBorders>
            <w:shd w:val="clear" w:color="auto" w:fill="auto"/>
            <w:vAlign w:val="center"/>
          </w:tcPr>
          <w:p w:rsidR="00C52B32" w:rsidRPr="002C3A79" w:rsidRDefault="00C52B32" w:rsidP="002C3A79">
            <w:pPr>
              <w:widowControl w:val="0"/>
              <w:autoSpaceDE w:val="0"/>
              <w:autoSpaceDN w:val="0"/>
              <w:adjustRightInd w:val="0"/>
              <w:spacing w:line="360" w:lineRule="auto"/>
              <w:jc w:val="both"/>
              <w:rPr>
                <w:iCs/>
                <w:sz w:val="20"/>
                <w:szCs w:val="20"/>
              </w:rPr>
            </w:pPr>
          </w:p>
        </w:tc>
        <w:tc>
          <w:tcPr>
            <w:tcW w:w="283" w:type="dxa"/>
            <w:vMerge/>
            <w:shd w:val="clear" w:color="auto" w:fill="auto"/>
            <w:vAlign w:val="center"/>
          </w:tcPr>
          <w:p w:rsidR="00C52B32" w:rsidRPr="002C3A79" w:rsidRDefault="00C52B32" w:rsidP="002C3A79">
            <w:pPr>
              <w:widowControl w:val="0"/>
              <w:autoSpaceDE w:val="0"/>
              <w:autoSpaceDN w:val="0"/>
              <w:adjustRightInd w:val="0"/>
              <w:spacing w:line="360" w:lineRule="auto"/>
              <w:jc w:val="both"/>
              <w:rPr>
                <w:iCs/>
                <w:sz w:val="20"/>
                <w:szCs w:val="20"/>
              </w:rPr>
            </w:pPr>
          </w:p>
        </w:tc>
      </w:tr>
      <w:tr w:rsidR="00C52B32" w:rsidRPr="002C3A79" w:rsidTr="002C3A79">
        <w:trPr>
          <w:jc w:val="center"/>
        </w:trPr>
        <w:tc>
          <w:tcPr>
            <w:tcW w:w="534" w:type="dxa"/>
            <w:vMerge/>
            <w:shd w:val="clear" w:color="auto" w:fill="auto"/>
            <w:vAlign w:val="center"/>
          </w:tcPr>
          <w:p w:rsidR="00C52B32" w:rsidRPr="002C3A79" w:rsidRDefault="00C52B32" w:rsidP="002C3A79">
            <w:pPr>
              <w:widowControl w:val="0"/>
              <w:autoSpaceDE w:val="0"/>
              <w:autoSpaceDN w:val="0"/>
              <w:adjustRightInd w:val="0"/>
              <w:spacing w:line="360" w:lineRule="auto"/>
              <w:jc w:val="both"/>
              <w:rPr>
                <w:iCs/>
                <w:sz w:val="20"/>
                <w:szCs w:val="20"/>
              </w:rPr>
            </w:pPr>
          </w:p>
        </w:tc>
        <w:tc>
          <w:tcPr>
            <w:tcW w:w="3827" w:type="dxa"/>
            <w:tcBorders>
              <w:top w:val="single" w:sz="4" w:space="0" w:color="auto"/>
            </w:tcBorders>
            <w:shd w:val="clear" w:color="auto" w:fill="auto"/>
            <w:vAlign w:val="center"/>
          </w:tcPr>
          <w:p w:rsidR="00C52B32" w:rsidRPr="002C3A79" w:rsidRDefault="00C52B32" w:rsidP="002C3A79">
            <w:pPr>
              <w:widowControl w:val="0"/>
              <w:shd w:val="clear" w:color="auto" w:fill="FFFFFF"/>
              <w:autoSpaceDE w:val="0"/>
              <w:autoSpaceDN w:val="0"/>
              <w:adjustRightInd w:val="0"/>
              <w:spacing w:line="360" w:lineRule="auto"/>
              <w:jc w:val="both"/>
              <w:rPr>
                <w:sz w:val="20"/>
                <w:szCs w:val="20"/>
              </w:rPr>
            </w:pPr>
            <w:r w:rsidRPr="002C3A79">
              <w:rPr>
                <w:iCs/>
                <w:sz w:val="20"/>
                <w:szCs w:val="20"/>
              </w:rPr>
              <w:sym w:font="Symbol" w:char="F044"/>
            </w:r>
            <w:r w:rsidRPr="002C3A79">
              <w:rPr>
                <w:iCs/>
                <w:sz w:val="20"/>
                <w:szCs w:val="20"/>
              </w:rPr>
              <w:t>НРЭИ</w:t>
            </w:r>
          </w:p>
        </w:tc>
        <w:tc>
          <w:tcPr>
            <w:tcW w:w="283" w:type="dxa"/>
            <w:vMerge/>
            <w:shd w:val="clear" w:color="auto" w:fill="auto"/>
            <w:vAlign w:val="center"/>
          </w:tcPr>
          <w:p w:rsidR="00C52B32" w:rsidRPr="002C3A79" w:rsidRDefault="00C52B32" w:rsidP="002C3A79">
            <w:pPr>
              <w:widowControl w:val="0"/>
              <w:shd w:val="clear" w:color="auto" w:fill="FFFFFF"/>
              <w:autoSpaceDE w:val="0"/>
              <w:autoSpaceDN w:val="0"/>
              <w:adjustRightInd w:val="0"/>
              <w:spacing w:line="360" w:lineRule="auto"/>
              <w:jc w:val="both"/>
              <w:rPr>
                <w:iCs/>
                <w:sz w:val="20"/>
                <w:szCs w:val="20"/>
              </w:rPr>
            </w:pPr>
          </w:p>
        </w:tc>
      </w:tr>
    </w:tbl>
    <w:p w:rsidR="00C52B32" w:rsidRPr="004378B5" w:rsidRDefault="00C52B32" w:rsidP="004378B5">
      <w:pPr>
        <w:shd w:val="clear" w:color="auto" w:fill="FFFFFF"/>
        <w:tabs>
          <w:tab w:val="left" w:pos="2827"/>
          <w:tab w:val="left" w:pos="4747"/>
        </w:tabs>
        <w:spacing w:line="360" w:lineRule="auto"/>
        <w:jc w:val="both"/>
        <w:rPr>
          <w:iCs/>
          <w:sz w:val="20"/>
          <w:szCs w:val="20"/>
        </w:rPr>
      </w:pPr>
    </w:p>
    <w:tbl>
      <w:tblPr>
        <w:tblW w:w="0" w:type="auto"/>
        <w:jc w:val="center"/>
        <w:tblLook w:val="01E0" w:firstRow="1" w:lastRow="1" w:firstColumn="1" w:lastColumn="1" w:noHBand="0" w:noVBand="0"/>
      </w:tblPr>
      <w:tblGrid>
        <w:gridCol w:w="534"/>
        <w:gridCol w:w="3827"/>
        <w:gridCol w:w="329"/>
      </w:tblGrid>
      <w:tr w:rsidR="00C52B32" w:rsidRPr="002C3A79" w:rsidTr="002C3A79">
        <w:trPr>
          <w:jc w:val="center"/>
        </w:trPr>
        <w:tc>
          <w:tcPr>
            <w:tcW w:w="534" w:type="dxa"/>
            <w:vMerge w:val="restart"/>
            <w:shd w:val="clear" w:color="auto" w:fill="auto"/>
            <w:vAlign w:val="center"/>
          </w:tcPr>
          <w:p w:rsidR="00C52B32" w:rsidRPr="002C3A79" w:rsidRDefault="00C52B32" w:rsidP="002C3A79">
            <w:pPr>
              <w:widowControl w:val="0"/>
              <w:autoSpaceDE w:val="0"/>
              <w:autoSpaceDN w:val="0"/>
              <w:adjustRightInd w:val="0"/>
              <w:spacing w:line="360" w:lineRule="auto"/>
              <w:jc w:val="both"/>
              <w:rPr>
                <w:iCs/>
                <w:sz w:val="20"/>
                <w:szCs w:val="20"/>
              </w:rPr>
            </w:pPr>
            <w:r w:rsidRPr="002C3A79">
              <w:rPr>
                <w:iCs/>
                <w:sz w:val="20"/>
                <w:szCs w:val="20"/>
              </w:rPr>
              <w:t>=</w:t>
            </w:r>
          </w:p>
        </w:tc>
        <w:tc>
          <w:tcPr>
            <w:tcW w:w="3827" w:type="dxa"/>
            <w:tcBorders>
              <w:bottom w:val="single" w:sz="4" w:space="0" w:color="auto"/>
            </w:tcBorders>
            <w:shd w:val="clear" w:color="auto" w:fill="auto"/>
            <w:vAlign w:val="center"/>
          </w:tcPr>
          <w:p w:rsidR="00C52B32" w:rsidRPr="002C3A79" w:rsidRDefault="00C52B32" w:rsidP="002C3A79">
            <w:pPr>
              <w:widowControl w:val="0"/>
              <w:autoSpaceDE w:val="0"/>
              <w:autoSpaceDN w:val="0"/>
              <w:adjustRightInd w:val="0"/>
              <w:spacing w:line="360" w:lineRule="auto"/>
              <w:jc w:val="both"/>
              <w:rPr>
                <w:iCs/>
                <w:sz w:val="20"/>
                <w:szCs w:val="20"/>
              </w:rPr>
            </w:pPr>
            <w:r w:rsidRPr="002C3A79">
              <w:rPr>
                <w:iCs/>
                <w:sz w:val="20"/>
                <w:szCs w:val="20"/>
              </w:rPr>
              <w:t>НРЭИ</w:t>
            </w:r>
          </w:p>
        </w:tc>
        <w:tc>
          <w:tcPr>
            <w:tcW w:w="283" w:type="dxa"/>
            <w:vMerge w:val="restart"/>
            <w:shd w:val="clear" w:color="auto" w:fill="auto"/>
            <w:vAlign w:val="center"/>
          </w:tcPr>
          <w:p w:rsidR="00C52B32" w:rsidRPr="002C3A79" w:rsidRDefault="00C52B32" w:rsidP="002C3A79">
            <w:pPr>
              <w:widowControl w:val="0"/>
              <w:autoSpaceDE w:val="0"/>
              <w:autoSpaceDN w:val="0"/>
              <w:adjustRightInd w:val="0"/>
              <w:spacing w:line="360" w:lineRule="auto"/>
              <w:jc w:val="both"/>
              <w:rPr>
                <w:iCs/>
                <w:sz w:val="20"/>
                <w:szCs w:val="20"/>
              </w:rPr>
            </w:pPr>
            <w:r w:rsidRPr="002C3A79">
              <w:rPr>
                <w:iCs/>
                <w:sz w:val="20"/>
                <w:szCs w:val="20"/>
              </w:rPr>
              <w:t>=</w:t>
            </w:r>
          </w:p>
        </w:tc>
      </w:tr>
      <w:tr w:rsidR="00C52B32" w:rsidRPr="002C3A79" w:rsidTr="002C3A79">
        <w:trPr>
          <w:jc w:val="center"/>
        </w:trPr>
        <w:tc>
          <w:tcPr>
            <w:tcW w:w="534" w:type="dxa"/>
            <w:vMerge/>
            <w:shd w:val="clear" w:color="auto" w:fill="auto"/>
            <w:vAlign w:val="center"/>
          </w:tcPr>
          <w:p w:rsidR="00C52B32" w:rsidRPr="002C3A79" w:rsidRDefault="00C52B32" w:rsidP="002C3A79">
            <w:pPr>
              <w:widowControl w:val="0"/>
              <w:autoSpaceDE w:val="0"/>
              <w:autoSpaceDN w:val="0"/>
              <w:adjustRightInd w:val="0"/>
              <w:spacing w:line="360" w:lineRule="auto"/>
              <w:jc w:val="both"/>
              <w:rPr>
                <w:iCs/>
                <w:sz w:val="20"/>
                <w:szCs w:val="20"/>
              </w:rPr>
            </w:pPr>
          </w:p>
        </w:tc>
        <w:tc>
          <w:tcPr>
            <w:tcW w:w="3827" w:type="dxa"/>
            <w:tcBorders>
              <w:top w:val="single" w:sz="4" w:space="0" w:color="auto"/>
            </w:tcBorders>
            <w:shd w:val="clear" w:color="auto" w:fill="auto"/>
            <w:vAlign w:val="center"/>
          </w:tcPr>
          <w:p w:rsidR="00C52B32" w:rsidRPr="002C3A79" w:rsidRDefault="00C52B32" w:rsidP="002C3A79">
            <w:pPr>
              <w:widowControl w:val="0"/>
              <w:shd w:val="clear" w:color="auto" w:fill="FFFFFF"/>
              <w:autoSpaceDE w:val="0"/>
              <w:autoSpaceDN w:val="0"/>
              <w:adjustRightInd w:val="0"/>
              <w:spacing w:line="360" w:lineRule="auto"/>
              <w:jc w:val="both"/>
              <w:rPr>
                <w:sz w:val="20"/>
                <w:szCs w:val="20"/>
              </w:rPr>
            </w:pPr>
            <w:r w:rsidRPr="002C3A79">
              <w:rPr>
                <w:iCs/>
                <w:sz w:val="20"/>
                <w:szCs w:val="20"/>
              </w:rPr>
              <w:t>НРЭИ – проценты за кредит</w:t>
            </w:r>
          </w:p>
        </w:tc>
        <w:tc>
          <w:tcPr>
            <w:tcW w:w="283" w:type="dxa"/>
            <w:vMerge/>
            <w:shd w:val="clear" w:color="auto" w:fill="auto"/>
            <w:vAlign w:val="center"/>
          </w:tcPr>
          <w:p w:rsidR="00C52B32" w:rsidRPr="002C3A79" w:rsidRDefault="00C52B32" w:rsidP="002C3A79">
            <w:pPr>
              <w:widowControl w:val="0"/>
              <w:shd w:val="clear" w:color="auto" w:fill="FFFFFF"/>
              <w:autoSpaceDE w:val="0"/>
              <w:autoSpaceDN w:val="0"/>
              <w:adjustRightInd w:val="0"/>
              <w:spacing w:line="360" w:lineRule="auto"/>
              <w:jc w:val="both"/>
              <w:rPr>
                <w:iCs/>
                <w:sz w:val="20"/>
                <w:szCs w:val="20"/>
              </w:rPr>
            </w:pPr>
          </w:p>
        </w:tc>
      </w:tr>
    </w:tbl>
    <w:p w:rsidR="00C52B32" w:rsidRPr="004378B5" w:rsidRDefault="00C52B32" w:rsidP="004378B5">
      <w:pPr>
        <w:shd w:val="clear" w:color="auto" w:fill="FFFFFF"/>
        <w:tabs>
          <w:tab w:val="left" w:pos="2827"/>
          <w:tab w:val="left" w:pos="4747"/>
        </w:tabs>
        <w:spacing w:line="360" w:lineRule="auto"/>
        <w:jc w:val="both"/>
        <w:rPr>
          <w:iCs/>
          <w:sz w:val="20"/>
          <w:szCs w:val="20"/>
        </w:rPr>
      </w:pPr>
    </w:p>
    <w:tbl>
      <w:tblPr>
        <w:tblW w:w="0" w:type="auto"/>
        <w:jc w:val="center"/>
        <w:tblLook w:val="01E0" w:firstRow="1" w:lastRow="1" w:firstColumn="1" w:lastColumn="1" w:noHBand="0" w:noVBand="0"/>
      </w:tblPr>
      <w:tblGrid>
        <w:gridCol w:w="534"/>
        <w:gridCol w:w="3827"/>
        <w:gridCol w:w="329"/>
      </w:tblGrid>
      <w:tr w:rsidR="00C52B32" w:rsidRPr="002C3A79" w:rsidTr="002C3A79">
        <w:trPr>
          <w:jc w:val="center"/>
        </w:trPr>
        <w:tc>
          <w:tcPr>
            <w:tcW w:w="534" w:type="dxa"/>
            <w:vMerge w:val="restart"/>
            <w:shd w:val="clear" w:color="auto" w:fill="auto"/>
            <w:vAlign w:val="center"/>
          </w:tcPr>
          <w:p w:rsidR="00C52B32" w:rsidRPr="002C3A79" w:rsidRDefault="00C52B32" w:rsidP="002C3A79">
            <w:pPr>
              <w:widowControl w:val="0"/>
              <w:autoSpaceDE w:val="0"/>
              <w:autoSpaceDN w:val="0"/>
              <w:adjustRightInd w:val="0"/>
              <w:spacing w:line="360" w:lineRule="auto"/>
              <w:jc w:val="both"/>
              <w:rPr>
                <w:iCs/>
                <w:sz w:val="20"/>
                <w:szCs w:val="20"/>
              </w:rPr>
            </w:pPr>
            <w:r w:rsidRPr="002C3A79">
              <w:rPr>
                <w:iCs/>
                <w:sz w:val="20"/>
                <w:szCs w:val="20"/>
              </w:rPr>
              <w:t>=</w:t>
            </w:r>
          </w:p>
        </w:tc>
        <w:tc>
          <w:tcPr>
            <w:tcW w:w="3827" w:type="dxa"/>
            <w:tcBorders>
              <w:bottom w:val="single" w:sz="4" w:space="0" w:color="auto"/>
            </w:tcBorders>
            <w:shd w:val="clear" w:color="auto" w:fill="auto"/>
            <w:vAlign w:val="center"/>
          </w:tcPr>
          <w:p w:rsidR="00C52B32" w:rsidRPr="002C3A79" w:rsidRDefault="00C52B32" w:rsidP="002C3A79">
            <w:pPr>
              <w:widowControl w:val="0"/>
              <w:autoSpaceDE w:val="0"/>
              <w:autoSpaceDN w:val="0"/>
              <w:adjustRightInd w:val="0"/>
              <w:spacing w:line="360" w:lineRule="auto"/>
              <w:jc w:val="both"/>
              <w:rPr>
                <w:iCs/>
                <w:sz w:val="20"/>
                <w:szCs w:val="20"/>
              </w:rPr>
            </w:pPr>
            <w:r w:rsidRPr="002C3A79">
              <w:rPr>
                <w:iCs/>
                <w:sz w:val="20"/>
                <w:szCs w:val="20"/>
              </w:rPr>
              <w:t>БП + проценты за кредит</w:t>
            </w:r>
          </w:p>
        </w:tc>
        <w:tc>
          <w:tcPr>
            <w:tcW w:w="283" w:type="dxa"/>
            <w:vMerge w:val="restart"/>
            <w:shd w:val="clear" w:color="auto" w:fill="auto"/>
            <w:vAlign w:val="center"/>
          </w:tcPr>
          <w:p w:rsidR="00C52B32" w:rsidRPr="002C3A79" w:rsidRDefault="00C52B32" w:rsidP="002C3A79">
            <w:pPr>
              <w:widowControl w:val="0"/>
              <w:autoSpaceDE w:val="0"/>
              <w:autoSpaceDN w:val="0"/>
              <w:adjustRightInd w:val="0"/>
              <w:spacing w:line="360" w:lineRule="auto"/>
              <w:jc w:val="both"/>
              <w:rPr>
                <w:iCs/>
                <w:sz w:val="20"/>
                <w:szCs w:val="20"/>
              </w:rPr>
            </w:pPr>
            <w:r w:rsidRPr="002C3A79">
              <w:rPr>
                <w:iCs/>
                <w:sz w:val="20"/>
                <w:szCs w:val="20"/>
              </w:rPr>
              <w:t>=</w:t>
            </w:r>
          </w:p>
        </w:tc>
      </w:tr>
      <w:tr w:rsidR="00C52B32" w:rsidRPr="002C3A79" w:rsidTr="002C3A79">
        <w:trPr>
          <w:jc w:val="center"/>
        </w:trPr>
        <w:tc>
          <w:tcPr>
            <w:tcW w:w="534" w:type="dxa"/>
            <w:vMerge/>
            <w:shd w:val="clear" w:color="auto" w:fill="auto"/>
            <w:vAlign w:val="center"/>
          </w:tcPr>
          <w:p w:rsidR="00C52B32" w:rsidRPr="002C3A79" w:rsidRDefault="00C52B32" w:rsidP="002C3A79">
            <w:pPr>
              <w:widowControl w:val="0"/>
              <w:autoSpaceDE w:val="0"/>
              <w:autoSpaceDN w:val="0"/>
              <w:adjustRightInd w:val="0"/>
              <w:spacing w:line="360" w:lineRule="auto"/>
              <w:jc w:val="both"/>
              <w:rPr>
                <w:iCs/>
                <w:sz w:val="20"/>
                <w:szCs w:val="20"/>
              </w:rPr>
            </w:pPr>
          </w:p>
        </w:tc>
        <w:tc>
          <w:tcPr>
            <w:tcW w:w="3827" w:type="dxa"/>
            <w:tcBorders>
              <w:top w:val="single" w:sz="4" w:space="0" w:color="auto"/>
            </w:tcBorders>
            <w:shd w:val="clear" w:color="auto" w:fill="auto"/>
            <w:vAlign w:val="center"/>
          </w:tcPr>
          <w:p w:rsidR="00C52B32" w:rsidRPr="002C3A79" w:rsidRDefault="00C52B32" w:rsidP="002C3A79">
            <w:pPr>
              <w:widowControl w:val="0"/>
              <w:shd w:val="clear" w:color="auto" w:fill="FFFFFF"/>
              <w:autoSpaceDE w:val="0"/>
              <w:autoSpaceDN w:val="0"/>
              <w:adjustRightInd w:val="0"/>
              <w:spacing w:line="360" w:lineRule="auto"/>
              <w:jc w:val="both"/>
              <w:rPr>
                <w:sz w:val="20"/>
                <w:szCs w:val="20"/>
              </w:rPr>
            </w:pPr>
            <w:r w:rsidRPr="002C3A79">
              <w:rPr>
                <w:iCs/>
                <w:sz w:val="20"/>
                <w:szCs w:val="20"/>
              </w:rPr>
              <w:t>БП</w:t>
            </w:r>
          </w:p>
        </w:tc>
        <w:tc>
          <w:tcPr>
            <w:tcW w:w="283" w:type="dxa"/>
            <w:vMerge/>
            <w:shd w:val="clear" w:color="auto" w:fill="auto"/>
            <w:vAlign w:val="center"/>
          </w:tcPr>
          <w:p w:rsidR="00C52B32" w:rsidRPr="002C3A79" w:rsidRDefault="00C52B32" w:rsidP="002C3A79">
            <w:pPr>
              <w:widowControl w:val="0"/>
              <w:shd w:val="clear" w:color="auto" w:fill="FFFFFF"/>
              <w:autoSpaceDE w:val="0"/>
              <w:autoSpaceDN w:val="0"/>
              <w:adjustRightInd w:val="0"/>
              <w:spacing w:line="360" w:lineRule="auto"/>
              <w:jc w:val="both"/>
              <w:rPr>
                <w:iCs/>
                <w:sz w:val="20"/>
                <w:szCs w:val="20"/>
              </w:rPr>
            </w:pPr>
          </w:p>
        </w:tc>
      </w:tr>
    </w:tbl>
    <w:p w:rsidR="00C52B32" w:rsidRPr="004378B5" w:rsidRDefault="00C52B32" w:rsidP="004378B5">
      <w:pPr>
        <w:shd w:val="clear" w:color="auto" w:fill="FFFFFF"/>
        <w:tabs>
          <w:tab w:val="left" w:pos="2827"/>
          <w:tab w:val="left" w:pos="4747"/>
        </w:tabs>
        <w:spacing w:line="360" w:lineRule="auto"/>
        <w:jc w:val="both"/>
        <w:rPr>
          <w:iCs/>
          <w:sz w:val="20"/>
          <w:szCs w:val="20"/>
        </w:rPr>
      </w:pPr>
    </w:p>
    <w:tbl>
      <w:tblPr>
        <w:tblW w:w="0" w:type="auto"/>
        <w:jc w:val="center"/>
        <w:tblLook w:val="01E0" w:firstRow="1" w:lastRow="1" w:firstColumn="1" w:lastColumn="1" w:noHBand="0" w:noVBand="0"/>
      </w:tblPr>
      <w:tblGrid>
        <w:gridCol w:w="817"/>
        <w:gridCol w:w="3827"/>
      </w:tblGrid>
      <w:tr w:rsidR="00C52B32" w:rsidRPr="002C3A79" w:rsidTr="002C3A79">
        <w:trPr>
          <w:jc w:val="center"/>
        </w:trPr>
        <w:tc>
          <w:tcPr>
            <w:tcW w:w="817" w:type="dxa"/>
            <w:vMerge w:val="restart"/>
            <w:shd w:val="clear" w:color="auto" w:fill="auto"/>
            <w:vAlign w:val="center"/>
          </w:tcPr>
          <w:p w:rsidR="00C52B32" w:rsidRPr="002C3A79" w:rsidRDefault="00C52B32" w:rsidP="002C3A79">
            <w:pPr>
              <w:widowControl w:val="0"/>
              <w:autoSpaceDE w:val="0"/>
              <w:autoSpaceDN w:val="0"/>
              <w:adjustRightInd w:val="0"/>
              <w:spacing w:line="360" w:lineRule="auto"/>
              <w:jc w:val="both"/>
              <w:rPr>
                <w:iCs/>
                <w:sz w:val="20"/>
                <w:szCs w:val="20"/>
              </w:rPr>
            </w:pPr>
            <w:r w:rsidRPr="002C3A79">
              <w:rPr>
                <w:iCs/>
                <w:sz w:val="20"/>
                <w:szCs w:val="20"/>
              </w:rPr>
              <w:t>= 1 +</w:t>
            </w:r>
          </w:p>
        </w:tc>
        <w:tc>
          <w:tcPr>
            <w:tcW w:w="3827" w:type="dxa"/>
            <w:tcBorders>
              <w:bottom w:val="single" w:sz="4" w:space="0" w:color="auto"/>
            </w:tcBorders>
            <w:shd w:val="clear" w:color="auto" w:fill="auto"/>
            <w:vAlign w:val="center"/>
          </w:tcPr>
          <w:p w:rsidR="00C52B32" w:rsidRPr="002C3A79" w:rsidRDefault="00C52B32" w:rsidP="002C3A79">
            <w:pPr>
              <w:widowControl w:val="0"/>
              <w:autoSpaceDE w:val="0"/>
              <w:autoSpaceDN w:val="0"/>
              <w:adjustRightInd w:val="0"/>
              <w:spacing w:line="360" w:lineRule="auto"/>
              <w:jc w:val="both"/>
              <w:rPr>
                <w:iCs/>
                <w:sz w:val="20"/>
                <w:szCs w:val="20"/>
              </w:rPr>
            </w:pPr>
            <w:r w:rsidRPr="002C3A79">
              <w:rPr>
                <w:iCs/>
                <w:sz w:val="20"/>
                <w:szCs w:val="20"/>
              </w:rPr>
              <w:t>Проценты за кредит</w:t>
            </w:r>
          </w:p>
        </w:tc>
      </w:tr>
      <w:tr w:rsidR="00C52B32" w:rsidRPr="002C3A79" w:rsidTr="002C3A79">
        <w:trPr>
          <w:jc w:val="center"/>
        </w:trPr>
        <w:tc>
          <w:tcPr>
            <w:tcW w:w="817" w:type="dxa"/>
            <w:vMerge/>
            <w:shd w:val="clear" w:color="auto" w:fill="auto"/>
            <w:vAlign w:val="center"/>
          </w:tcPr>
          <w:p w:rsidR="00C52B32" w:rsidRPr="002C3A79" w:rsidRDefault="00C52B32" w:rsidP="002C3A79">
            <w:pPr>
              <w:widowControl w:val="0"/>
              <w:autoSpaceDE w:val="0"/>
              <w:autoSpaceDN w:val="0"/>
              <w:adjustRightInd w:val="0"/>
              <w:spacing w:line="360" w:lineRule="auto"/>
              <w:jc w:val="both"/>
              <w:rPr>
                <w:iCs/>
                <w:sz w:val="20"/>
                <w:szCs w:val="20"/>
              </w:rPr>
            </w:pPr>
          </w:p>
        </w:tc>
        <w:tc>
          <w:tcPr>
            <w:tcW w:w="3827" w:type="dxa"/>
            <w:tcBorders>
              <w:top w:val="single" w:sz="4" w:space="0" w:color="auto"/>
            </w:tcBorders>
            <w:shd w:val="clear" w:color="auto" w:fill="auto"/>
            <w:vAlign w:val="center"/>
          </w:tcPr>
          <w:p w:rsidR="00C52B32" w:rsidRPr="002C3A79" w:rsidRDefault="00C52B32" w:rsidP="002C3A79">
            <w:pPr>
              <w:widowControl w:val="0"/>
              <w:shd w:val="clear" w:color="auto" w:fill="FFFFFF"/>
              <w:autoSpaceDE w:val="0"/>
              <w:autoSpaceDN w:val="0"/>
              <w:adjustRightInd w:val="0"/>
              <w:spacing w:line="360" w:lineRule="auto"/>
              <w:jc w:val="both"/>
              <w:rPr>
                <w:sz w:val="20"/>
                <w:szCs w:val="20"/>
              </w:rPr>
            </w:pPr>
            <w:r w:rsidRPr="002C3A79">
              <w:rPr>
                <w:iCs/>
                <w:sz w:val="20"/>
                <w:szCs w:val="20"/>
              </w:rPr>
              <w:t>БП</w:t>
            </w:r>
          </w:p>
        </w:tc>
      </w:tr>
    </w:tbl>
    <w:p w:rsidR="00C52B32" w:rsidRPr="004378B5" w:rsidRDefault="00C52B32" w:rsidP="004378B5">
      <w:pPr>
        <w:shd w:val="clear" w:color="auto" w:fill="FFFFFF"/>
        <w:spacing w:line="360" w:lineRule="auto"/>
        <w:jc w:val="both"/>
        <w:rPr>
          <w:sz w:val="20"/>
          <w:szCs w:val="20"/>
        </w:rPr>
      </w:pPr>
    </w:p>
    <w:p w:rsidR="004378B5" w:rsidRDefault="004378B5" w:rsidP="004378B5">
      <w:pPr>
        <w:shd w:val="clear" w:color="auto" w:fill="FFFFFF"/>
        <w:spacing w:line="360" w:lineRule="auto"/>
        <w:ind w:firstLine="709"/>
        <w:jc w:val="both"/>
        <w:rPr>
          <w:sz w:val="28"/>
          <w:szCs w:val="28"/>
        </w:rPr>
      </w:pPr>
    </w:p>
    <w:p w:rsidR="00C52B32" w:rsidRPr="004378B5" w:rsidRDefault="00C52B32" w:rsidP="004378B5">
      <w:pPr>
        <w:shd w:val="clear" w:color="auto" w:fill="FFFFFF"/>
        <w:spacing w:line="360" w:lineRule="auto"/>
        <w:ind w:firstLine="709"/>
        <w:jc w:val="both"/>
        <w:rPr>
          <w:sz w:val="28"/>
          <w:szCs w:val="28"/>
        </w:rPr>
      </w:pPr>
      <w:r w:rsidRPr="004378B5">
        <w:rPr>
          <w:sz w:val="28"/>
          <w:szCs w:val="28"/>
        </w:rPr>
        <w:t xml:space="preserve">Предприятие, которое использует кредит, каждый процент изменения НРЭИ приносит больше процентов чистой прибыли на акцию, чем предприятие, которое использует только собственные средства. Данная формула служит измерителем чувствительности на обыкновенную акцию по отношению к изменению прибыли до уплаты процентов и налога на прибыль. Степень этой </w:t>
      </w:r>
      <w:r w:rsidR="00AB2B74" w:rsidRPr="004378B5">
        <w:rPr>
          <w:sz w:val="28"/>
          <w:szCs w:val="28"/>
        </w:rPr>
        <w:t>чувстви</w:t>
      </w:r>
      <w:r w:rsidRPr="004378B5">
        <w:rPr>
          <w:sz w:val="28"/>
          <w:szCs w:val="28"/>
        </w:rPr>
        <w:t>тельности характеризует финансовый риск изменения чистой прибыли на обыкновенную акцию по отношению к вложенному заемному капиталу.</w:t>
      </w:r>
    </w:p>
    <w:p w:rsidR="004378B5" w:rsidRDefault="004378B5" w:rsidP="004378B5">
      <w:pPr>
        <w:shd w:val="clear" w:color="auto" w:fill="FFFFFF"/>
        <w:spacing w:line="360" w:lineRule="auto"/>
        <w:ind w:firstLine="709"/>
        <w:jc w:val="both"/>
        <w:rPr>
          <w:sz w:val="28"/>
          <w:szCs w:val="28"/>
        </w:rPr>
      </w:pPr>
    </w:p>
    <w:p w:rsidR="00AB2B74" w:rsidRPr="004378B5" w:rsidRDefault="00AB2B74" w:rsidP="004378B5">
      <w:pPr>
        <w:shd w:val="clear" w:color="auto" w:fill="FFFFFF"/>
        <w:spacing w:line="360" w:lineRule="auto"/>
        <w:ind w:firstLine="709"/>
        <w:jc w:val="center"/>
        <w:rPr>
          <w:b/>
          <w:sz w:val="28"/>
          <w:szCs w:val="28"/>
        </w:rPr>
      </w:pPr>
      <w:r w:rsidRPr="004378B5">
        <w:rPr>
          <w:b/>
          <w:sz w:val="28"/>
          <w:szCs w:val="28"/>
        </w:rPr>
        <w:t>ІІ. Расчетная часть</w:t>
      </w:r>
    </w:p>
    <w:p w:rsidR="00AB2B74" w:rsidRPr="004378B5" w:rsidRDefault="00AB2B74" w:rsidP="004378B5">
      <w:pPr>
        <w:spacing w:line="360" w:lineRule="auto"/>
        <w:ind w:firstLine="709"/>
        <w:jc w:val="both"/>
        <w:rPr>
          <w:sz w:val="28"/>
          <w:szCs w:val="16"/>
        </w:rPr>
      </w:pPr>
    </w:p>
    <w:p w:rsidR="00E20C22" w:rsidRPr="004378B5" w:rsidRDefault="00E20C22" w:rsidP="004378B5">
      <w:pPr>
        <w:spacing w:line="360" w:lineRule="auto"/>
        <w:ind w:firstLine="709"/>
        <w:jc w:val="both"/>
        <w:rPr>
          <w:sz w:val="28"/>
          <w:szCs w:val="26"/>
        </w:rPr>
      </w:pPr>
      <w:r w:rsidRPr="004378B5">
        <w:rPr>
          <w:bCs/>
          <w:sz w:val="28"/>
          <w:szCs w:val="26"/>
        </w:rPr>
        <w:t xml:space="preserve">Для расчета выгодности </w:t>
      </w:r>
      <w:r w:rsidRPr="004378B5">
        <w:rPr>
          <w:sz w:val="28"/>
          <w:szCs w:val="26"/>
        </w:rPr>
        <w:t>привлечения заемных средств произведем сравнительный анализ экономической рентабельности (ЭР) активов, которая рассчитывается по формуле:</w:t>
      </w:r>
    </w:p>
    <w:p w:rsidR="00E20C22" w:rsidRPr="004378B5" w:rsidRDefault="00114167" w:rsidP="004378B5">
      <w:pPr>
        <w:tabs>
          <w:tab w:val="left" w:pos="2160"/>
        </w:tabs>
        <w:spacing w:line="360" w:lineRule="auto"/>
        <w:ind w:firstLine="709"/>
        <w:jc w:val="both"/>
        <w:rPr>
          <w:sz w:val="28"/>
          <w:szCs w:val="26"/>
        </w:rPr>
      </w:pPr>
      <w:r w:rsidRPr="004378B5">
        <w:rPr>
          <w:sz w:val="28"/>
          <w:szCs w:val="26"/>
        </w:rPr>
        <w:object w:dxaOrig="596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51.75pt" o:ole="">
            <v:imagedata r:id="rId7" o:title=""/>
          </v:shape>
          <o:OLEObject Type="Embed" ProgID="Equation.3" ShapeID="_x0000_i1025" DrawAspect="Content" ObjectID="_1461765864" r:id="rId8"/>
        </w:obje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958"/>
        <w:gridCol w:w="1959"/>
        <w:gridCol w:w="1719"/>
      </w:tblGrid>
      <w:tr w:rsidR="00E20C22" w:rsidRPr="002C3A79" w:rsidTr="002C3A79">
        <w:trPr>
          <w:trHeight w:val="441"/>
        </w:trPr>
        <w:tc>
          <w:tcPr>
            <w:tcW w:w="3652"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Показатель</w:t>
            </w:r>
          </w:p>
        </w:tc>
        <w:tc>
          <w:tcPr>
            <w:tcW w:w="1958"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Без кредита</w:t>
            </w:r>
          </w:p>
        </w:tc>
        <w:tc>
          <w:tcPr>
            <w:tcW w:w="1959"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С учетом кредита</w:t>
            </w:r>
          </w:p>
        </w:tc>
        <w:tc>
          <w:tcPr>
            <w:tcW w:w="1719"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Изменения</w:t>
            </w:r>
          </w:p>
        </w:tc>
      </w:tr>
      <w:tr w:rsidR="00E20C22" w:rsidRPr="002C3A79" w:rsidTr="002C3A79">
        <w:tc>
          <w:tcPr>
            <w:tcW w:w="3652"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Итог баланса, в т.ч.</w:t>
            </w:r>
          </w:p>
        </w:tc>
        <w:tc>
          <w:tcPr>
            <w:tcW w:w="1958"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27 348</w:t>
            </w:r>
          </w:p>
        </w:tc>
        <w:tc>
          <w:tcPr>
            <w:tcW w:w="1959"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38 500</w:t>
            </w:r>
          </w:p>
        </w:tc>
        <w:tc>
          <w:tcPr>
            <w:tcW w:w="1719"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+ 15 500</w:t>
            </w:r>
          </w:p>
        </w:tc>
      </w:tr>
      <w:tr w:rsidR="00E20C22" w:rsidRPr="002C3A79" w:rsidTr="002C3A79">
        <w:tc>
          <w:tcPr>
            <w:tcW w:w="3652"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собственные средства</w:t>
            </w:r>
          </w:p>
        </w:tc>
        <w:tc>
          <w:tcPr>
            <w:tcW w:w="1958"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14 531</w:t>
            </w:r>
          </w:p>
        </w:tc>
        <w:tc>
          <w:tcPr>
            <w:tcW w:w="1959"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14 531</w:t>
            </w:r>
          </w:p>
        </w:tc>
        <w:tc>
          <w:tcPr>
            <w:tcW w:w="1719"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w:t>
            </w:r>
          </w:p>
        </w:tc>
      </w:tr>
      <w:tr w:rsidR="00E20C22" w:rsidRPr="002C3A79" w:rsidTr="002C3A79">
        <w:tc>
          <w:tcPr>
            <w:tcW w:w="3652"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заемные средства</w:t>
            </w:r>
          </w:p>
        </w:tc>
        <w:tc>
          <w:tcPr>
            <w:tcW w:w="1958"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12 817</w:t>
            </w:r>
          </w:p>
        </w:tc>
        <w:tc>
          <w:tcPr>
            <w:tcW w:w="1959"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28 317</w:t>
            </w:r>
          </w:p>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(12 817 + 15 500)</w:t>
            </w:r>
          </w:p>
        </w:tc>
        <w:tc>
          <w:tcPr>
            <w:tcW w:w="1719"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+ 15 500</w:t>
            </w:r>
          </w:p>
        </w:tc>
      </w:tr>
      <w:tr w:rsidR="00E20C22" w:rsidRPr="002C3A79" w:rsidTr="002C3A79">
        <w:trPr>
          <w:trHeight w:val="271"/>
        </w:trPr>
        <w:tc>
          <w:tcPr>
            <w:tcW w:w="3652"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Финансовый результат</w:t>
            </w:r>
          </w:p>
        </w:tc>
        <w:tc>
          <w:tcPr>
            <w:tcW w:w="1958"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9 398</w:t>
            </w:r>
          </w:p>
        </w:tc>
        <w:tc>
          <w:tcPr>
            <w:tcW w:w="1959"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9 398</w:t>
            </w:r>
          </w:p>
        </w:tc>
        <w:tc>
          <w:tcPr>
            <w:tcW w:w="1719"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w:t>
            </w:r>
          </w:p>
        </w:tc>
      </w:tr>
      <w:tr w:rsidR="00E20C22" w:rsidRPr="002C3A79" w:rsidTr="002C3A79">
        <w:tc>
          <w:tcPr>
            <w:tcW w:w="3652"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Издержки по задолженности</w:t>
            </w:r>
          </w:p>
        </w:tc>
        <w:tc>
          <w:tcPr>
            <w:tcW w:w="1958"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2 691,6</w:t>
            </w:r>
          </w:p>
        </w:tc>
        <w:tc>
          <w:tcPr>
            <w:tcW w:w="1959"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6 760,35</w:t>
            </w:r>
          </w:p>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(2691,6 + 15500* *0,35/12*9)</w:t>
            </w:r>
          </w:p>
        </w:tc>
        <w:tc>
          <w:tcPr>
            <w:tcW w:w="1719"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+ 4 068,75</w:t>
            </w:r>
          </w:p>
        </w:tc>
      </w:tr>
      <w:tr w:rsidR="00E20C22" w:rsidRPr="002C3A79" w:rsidTr="002C3A79">
        <w:tc>
          <w:tcPr>
            <w:tcW w:w="3652"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НРЭИ</w:t>
            </w:r>
          </w:p>
        </w:tc>
        <w:tc>
          <w:tcPr>
            <w:tcW w:w="1958"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12 300</w:t>
            </w:r>
          </w:p>
        </w:tc>
        <w:tc>
          <w:tcPr>
            <w:tcW w:w="1959"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14 505</w:t>
            </w:r>
          </w:p>
        </w:tc>
        <w:tc>
          <w:tcPr>
            <w:tcW w:w="1719"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+ 4 068,75</w:t>
            </w:r>
          </w:p>
        </w:tc>
      </w:tr>
      <w:tr w:rsidR="00E20C22" w:rsidRPr="002C3A79" w:rsidTr="002C3A79">
        <w:tc>
          <w:tcPr>
            <w:tcW w:w="3652"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ЭР, %</w:t>
            </w:r>
          </w:p>
        </w:tc>
        <w:tc>
          <w:tcPr>
            <w:tcW w:w="1958"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44,2</w:t>
            </w:r>
          </w:p>
        </w:tc>
        <w:tc>
          <w:tcPr>
            <w:tcW w:w="1959"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37,7</w:t>
            </w:r>
          </w:p>
        </w:tc>
        <w:tc>
          <w:tcPr>
            <w:tcW w:w="1719" w:type="dxa"/>
            <w:shd w:val="clear" w:color="auto" w:fill="auto"/>
            <w:vAlign w:val="center"/>
          </w:tcPr>
          <w:p w:rsidR="00E20C22" w:rsidRPr="002C3A79" w:rsidRDefault="00E20C22" w:rsidP="002C3A79">
            <w:pPr>
              <w:widowControl w:val="0"/>
              <w:autoSpaceDE w:val="0"/>
              <w:autoSpaceDN w:val="0"/>
              <w:adjustRightInd w:val="0"/>
              <w:spacing w:line="360" w:lineRule="auto"/>
              <w:jc w:val="both"/>
              <w:rPr>
                <w:sz w:val="20"/>
                <w:szCs w:val="20"/>
              </w:rPr>
            </w:pPr>
            <w:r w:rsidRPr="002C3A79">
              <w:rPr>
                <w:sz w:val="20"/>
                <w:szCs w:val="20"/>
              </w:rPr>
              <w:t>-6,5</w:t>
            </w:r>
          </w:p>
        </w:tc>
      </w:tr>
    </w:tbl>
    <w:p w:rsidR="00114167" w:rsidRPr="004378B5" w:rsidRDefault="00114167" w:rsidP="004378B5">
      <w:pPr>
        <w:spacing w:line="360" w:lineRule="auto"/>
        <w:jc w:val="both"/>
        <w:rPr>
          <w:sz w:val="20"/>
          <w:szCs w:val="20"/>
        </w:rPr>
      </w:pPr>
    </w:p>
    <w:p w:rsidR="00114167" w:rsidRPr="004378B5" w:rsidRDefault="00114167" w:rsidP="004378B5">
      <w:pPr>
        <w:spacing w:line="360" w:lineRule="auto"/>
        <w:ind w:firstLine="709"/>
        <w:jc w:val="both"/>
        <w:rPr>
          <w:sz w:val="28"/>
          <w:szCs w:val="26"/>
        </w:rPr>
      </w:pPr>
      <w:r w:rsidRPr="004378B5">
        <w:rPr>
          <w:sz w:val="28"/>
          <w:szCs w:val="26"/>
        </w:rPr>
        <w:t>Таким образом, при сложившихся условиях привлечение кредита нецелесообразно.</w:t>
      </w:r>
    </w:p>
    <w:p w:rsidR="009E0A28" w:rsidRPr="004378B5" w:rsidRDefault="004378B5" w:rsidP="004378B5">
      <w:pPr>
        <w:spacing w:line="360" w:lineRule="auto"/>
        <w:ind w:firstLine="709"/>
        <w:jc w:val="center"/>
        <w:rPr>
          <w:b/>
          <w:sz w:val="28"/>
          <w:szCs w:val="28"/>
        </w:rPr>
      </w:pPr>
      <w:r>
        <w:rPr>
          <w:sz w:val="28"/>
          <w:szCs w:val="28"/>
        </w:rPr>
        <w:br w:type="page"/>
      </w:r>
      <w:r w:rsidR="009E0A28" w:rsidRPr="004378B5">
        <w:rPr>
          <w:b/>
          <w:sz w:val="28"/>
          <w:szCs w:val="28"/>
        </w:rPr>
        <w:t>ЗАДАЧА 4</w:t>
      </w:r>
    </w:p>
    <w:p w:rsidR="004378B5" w:rsidRDefault="004378B5" w:rsidP="004378B5">
      <w:pPr>
        <w:shd w:val="clear" w:color="auto" w:fill="FFFFFF"/>
        <w:spacing w:line="360" w:lineRule="auto"/>
        <w:ind w:firstLine="709"/>
        <w:jc w:val="both"/>
        <w:rPr>
          <w:sz w:val="28"/>
          <w:szCs w:val="28"/>
        </w:rPr>
      </w:pPr>
    </w:p>
    <w:p w:rsidR="009E0A28" w:rsidRPr="004378B5" w:rsidRDefault="009E0A28" w:rsidP="004378B5">
      <w:pPr>
        <w:shd w:val="clear" w:color="auto" w:fill="FFFFFF"/>
        <w:spacing w:line="360" w:lineRule="auto"/>
        <w:ind w:firstLine="709"/>
        <w:jc w:val="both"/>
        <w:rPr>
          <w:sz w:val="28"/>
          <w:szCs w:val="28"/>
        </w:rPr>
      </w:pPr>
      <w:r w:rsidRPr="004378B5">
        <w:rPr>
          <w:sz w:val="28"/>
          <w:szCs w:val="28"/>
        </w:rPr>
        <w:t>Предприятие «Алмаз» специализируется на выпуске ювелирных изделий.</w:t>
      </w:r>
    </w:p>
    <w:p w:rsidR="009E0A28" w:rsidRPr="004378B5" w:rsidRDefault="009E0A28" w:rsidP="004378B5">
      <w:pPr>
        <w:shd w:val="clear" w:color="auto" w:fill="FFFFFF"/>
        <w:spacing w:line="360" w:lineRule="auto"/>
        <w:ind w:firstLine="709"/>
        <w:jc w:val="both"/>
        <w:rPr>
          <w:sz w:val="28"/>
          <w:szCs w:val="28"/>
        </w:rPr>
      </w:pPr>
      <w:r w:rsidRPr="004378B5">
        <w:rPr>
          <w:sz w:val="28"/>
          <w:szCs w:val="28"/>
        </w:rPr>
        <w:t>Актив предприятия составляет 130 тыс. руб.; собственные средства – 70 тыс. руб., долгосрочные заемные средства – 37,6 тыс. руб., а срочная кредиторская задолженность – 22,4 тыс. руб., предприятие за текущий год получило прибыль в размере 80 тыс. руб. (до уплаты % за кредит и налога на прибыль) и ему необходимо взять дополнительно кредит на покупку нового оборудования, при условии, что средняя расчетная ставка процента составляет 32%.</w:t>
      </w:r>
    </w:p>
    <w:p w:rsidR="009E0A28" w:rsidRPr="004378B5" w:rsidRDefault="009E0A28" w:rsidP="004378B5">
      <w:pPr>
        <w:shd w:val="clear" w:color="auto" w:fill="FFFFFF"/>
        <w:spacing w:line="360" w:lineRule="auto"/>
        <w:ind w:firstLine="709"/>
        <w:jc w:val="both"/>
        <w:rPr>
          <w:sz w:val="28"/>
          <w:szCs w:val="28"/>
        </w:rPr>
      </w:pPr>
      <w:r w:rsidRPr="004378B5">
        <w:rPr>
          <w:sz w:val="28"/>
          <w:szCs w:val="28"/>
        </w:rPr>
        <w:t>Рассчитайте уровень эффекта финансового рычага для данного предприятия и экономическую рентабельность активов, а также определите желательные условия получения запрашиваемого кредита и рассчитайте его сумму.</w:t>
      </w:r>
    </w:p>
    <w:p w:rsidR="004378B5" w:rsidRDefault="004378B5" w:rsidP="004378B5">
      <w:pPr>
        <w:shd w:val="clear" w:color="auto" w:fill="FFFFFF"/>
        <w:spacing w:line="360" w:lineRule="auto"/>
        <w:ind w:firstLine="709"/>
        <w:jc w:val="both"/>
        <w:rPr>
          <w:sz w:val="28"/>
          <w:szCs w:val="28"/>
        </w:rPr>
      </w:pPr>
    </w:p>
    <w:p w:rsidR="009E0A28" w:rsidRPr="004378B5" w:rsidRDefault="009E0A28" w:rsidP="004378B5">
      <w:pPr>
        <w:shd w:val="clear" w:color="auto" w:fill="FFFFFF"/>
        <w:spacing w:line="360" w:lineRule="auto"/>
        <w:ind w:firstLine="709"/>
        <w:jc w:val="center"/>
        <w:rPr>
          <w:b/>
          <w:sz w:val="28"/>
          <w:szCs w:val="28"/>
        </w:rPr>
      </w:pPr>
      <w:r w:rsidRPr="004378B5">
        <w:rPr>
          <w:b/>
          <w:sz w:val="28"/>
          <w:szCs w:val="28"/>
        </w:rPr>
        <w:t>І. Теоретическая часть</w:t>
      </w:r>
    </w:p>
    <w:p w:rsidR="004378B5" w:rsidRDefault="004378B5" w:rsidP="004378B5">
      <w:pPr>
        <w:shd w:val="clear" w:color="auto" w:fill="FFFFFF"/>
        <w:spacing w:line="360" w:lineRule="auto"/>
        <w:ind w:firstLine="709"/>
        <w:jc w:val="both"/>
        <w:rPr>
          <w:sz w:val="28"/>
          <w:szCs w:val="28"/>
        </w:rPr>
      </w:pPr>
    </w:p>
    <w:p w:rsidR="009E0A28" w:rsidRPr="004378B5" w:rsidRDefault="009E0A28" w:rsidP="004378B5">
      <w:pPr>
        <w:shd w:val="clear" w:color="auto" w:fill="FFFFFF"/>
        <w:spacing w:line="360" w:lineRule="auto"/>
        <w:ind w:firstLine="709"/>
        <w:jc w:val="both"/>
        <w:rPr>
          <w:sz w:val="28"/>
          <w:szCs w:val="28"/>
        </w:rPr>
      </w:pPr>
      <w:r w:rsidRPr="004378B5">
        <w:rPr>
          <w:sz w:val="28"/>
          <w:szCs w:val="28"/>
        </w:rPr>
        <w:t>В задаче 4 используется западноевропейский подход к расчету эффекта финансового рычага (ЭФР), то есть приращение рентабельности собственных средств предприятия (РСС), получаемое благодаря использованию заемного капитала.</w:t>
      </w:r>
    </w:p>
    <w:p w:rsidR="009E0A28" w:rsidRPr="004378B5" w:rsidRDefault="009E0A28" w:rsidP="004378B5">
      <w:pPr>
        <w:spacing w:line="360" w:lineRule="auto"/>
        <w:ind w:firstLine="709"/>
        <w:jc w:val="both"/>
        <w:rPr>
          <w:sz w:val="28"/>
          <w:szCs w:val="28"/>
        </w:rPr>
      </w:pPr>
      <w:r w:rsidRPr="004378B5">
        <w:rPr>
          <w:sz w:val="28"/>
          <w:szCs w:val="28"/>
        </w:rPr>
        <w:t>Показатель экономической рентабельности определяется по формуле, приведенной в методических указаниях к задаче № 2. Разность между экономической рентабельностью и средней расчетной ставкой процента называется дифференциалом (ЭР-СРСП). Соотношение между заемными и собственными средствами называется плечом эффекта финансового рычага (ЗС/СС). Следует отметить, что роль дифференциала и плеча в регулировании ЭФР различна. Наращивать дифференциал ЭФР желательно. Это позволит повышать РСС либо за счет роста экономической рентабельности активов, либо за счет снижения СРСП. Это означает, что предприятие может оказывать влияние на дифференциал только через ЭР. Значение дифференциала имеет также важное значение для банка при выдаче им новых кредитов предприятию.</w:t>
      </w:r>
    </w:p>
    <w:p w:rsidR="004378B5" w:rsidRDefault="004378B5" w:rsidP="004378B5">
      <w:pPr>
        <w:shd w:val="clear" w:color="auto" w:fill="FFFFFF"/>
        <w:spacing w:line="360" w:lineRule="auto"/>
        <w:ind w:firstLine="709"/>
        <w:jc w:val="both"/>
        <w:rPr>
          <w:sz w:val="28"/>
          <w:szCs w:val="28"/>
        </w:rPr>
      </w:pPr>
    </w:p>
    <w:p w:rsidR="009E0A28" w:rsidRPr="004378B5" w:rsidRDefault="009E0A28" w:rsidP="004378B5">
      <w:pPr>
        <w:shd w:val="clear" w:color="auto" w:fill="FFFFFF"/>
        <w:spacing w:line="360" w:lineRule="auto"/>
        <w:ind w:firstLine="709"/>
        <w:jc w:val="center"/>
        <w:rPr>
          <w:b/>
          <w:sz w:val="28"/>
          <w:szCs w:val="28"/>
        </w:rPr>
      </w:pPr>
      <w:r w:rsidRPr="004378B5">
        <w:rPr>
          <w:b/>
          <w:sz w:val="28"/>
          <w:szCs w:val="28"/>
        </w:rPr>
        <w:t>ІІ. Расчетная часть</w:t>
      </w:r>
    </w:p>
    <w:p w:rsidR="0032481A" w:rsidRPr="004378B5" w:rsidRDefault="0032481A" w:rsidP="004378B5">
      <w:pPr>
        <w:spacing w:line="360" w:lineRule="auto"/>
        <w:ind w:firstLine="709"/>
        <w:jc w:val="both"/>
        <w:rPr>
          <w:sz w:val="28"/>
          <w:szCs w:val="28"/>
        </w:rPr>
      </w:pPr>
    </w:p>
    <w:p w:rsidR="0092567C" w:rsidRDefault="0092567C" w:rsidP="004378B5">
      <w:pPr>
        <w:numPr>
          <w:ilvl w:val="0"/>
          <w:numId w:val="20"/>
        </w:numPr>
        <w:spacing w:line="360" w:lineRule="auto"/>
        <w:jc w:val="both"/>
        <w:rPr>
          <w:sz w:val="28"/>
          <w:szCs w:val="28"/>
        </w:rPr>
      </w:pPr>
      <w:r w:rsidRPr="004378B5">
        <w:rPr>
          <w:sz w:val="28"/>
          <w:szCs w:val="28"/>
        </w:rPr>
        <w:t>Определим экономическую рентабельность активов:</w:t>
      </w:r>
    </w:p>
    <w:p w:rsidR="004378B5" w:rsidRPr="004378B5" w:rsidRDefault="004378B5" w:rsidP="004378B5">
      <w:pPr>
        <w:spacing w:line="360" w:lineRule="auto"/>
        <w:ind w:left="709"/>
        <w:jc w:val="both"/>
        <w:rPr>
          <w:sz w:val="28"/>
          <w:szCs w:val="28"/>
        </w:rPr>
      </w:pPr>
    </w:p>
    <w:tbl>
      <w:tblPr>
        <w:tblW w:w="0" w:type="auto"/>
        <w:tblInd w:w="108" w:type="dxa"/>
        <w:tblLook w:val="01E0" w:firstRow="1" w:lastRow="1" w:firstColumn="1" w:lastColumn="1" w:noHBand="0" w:noVBand="0"/>
      </w:tblPr>
      <w:tblGrid>
        <w:gridCol w:w="720"/>
        <w:gridCol w:w="1134"/>
        <w:gridCol w:w="7146"/>
      </w:tblGrid>
      <w:tr w:rsidR="0092567C" w:rsidRPr="002C3A79" w:rsidTr="002C3A79">
        <w:trPr>
          <w:trHeight w:val="491"/>
        </w:trPr>
        <w:tc>
          <w:tcPr>
            <w:tcW w:w="720" w:type="dxa"/>
            <w:vMerge w:val="restart"/>
            <w:shd w:val="clear" w:color="auto" w:fill="auto"/>
            <w:vAlign w:val="center"/>
          </w:tcPr>
          <w:p w:rsidR="0092567C" w:rsidRPr="002C3A79" w:rsidRDefault="0092567C" w:rsidP="002C3A79">
            <w:pPr>
              <w:widowControl w:val="0"/>
              <w:autoSpaceDE w:val="0"/>
              <w:autoSpaceDN w:val="0"/>
              <w:adjustRightInd w:val="0"/>
              <w:spacing w:line="360" w:lineRule="auto"/>
              <w:jc w:val="both"/>
              <w:rPr>
                <w:iCs/>
                <w:sz w:val="20"/>
                <w:szCs w:val="20"/>
              </w:rPr>
            </w:pPr>
            <w:r w:rsidRPr="002C3A79">
              <w:rPr>
                <w:iCs/>
                <w:sz w:val="20"/>
                <w:szCs w:val="20"/>
              </w:rPr>
              <w:t>ЭР</w:t>
            </w:r>
            <w:r w:rsidR="007C1180" w:rsidRPr="002C3A79">
              <w:rPr>
                <w:iCs/>
                <w:sz w:val="20"/>
                <w:szCs w:val="20"/>
              </w:rPr>
              <w:t xml:space="preserve"> </w:t>
            </w:r>
            <w:r w:rsidRPr="002C3A79">
              <w:rPr>
                <w:iCs/>
                <w:sz w:val="20"/>
                <w:szCs w:val="20"/>
              </w:rPr>
              <w:t>=</w:t>
            </w:r>
          </w:p>
        </w:tc>
        <w:tc>
          <w:tcPr>
            <w:tcW w:w="1134" w:type="dxa"/>
            <w:tcBorders>
              <w:bottom w:val="single" w:sz="4" w:space="0" w:color="auto"/>
            </w:tcBorders>
            <w:shd w:val="clear" w:color="auto" w:fill="auto"/>
            <w:vAlign w:val="center"/>
          </w:tcPr>
          <w:p w:rsidR="0092567C" w:rsidRPr="002C3A79" w:rsidRDefault="0092567C" w:rsidP="002C3A79">
            <w:pPr>
              <w:widowControl w:val="0"/>
              <w:autoSpaceDE w:val="0"/>
              <w:autoSpaceDN w:val="0"/>
              <w:adjustRightInd w:val="0"/>
              <w:spacing w:line="360" w:lineRule="auto"/>
              <w:jc w:val="both"/>
              <w:rPr>
                <w:iCs/>
                <w:sz w:val="20"/>
                <w:szCs w:val="20"/>
              </w:rPr>
            </w:pPr>
            <w:r w:rsidRPr="002C3A79">
              <w:rPr>
                <w:iCs/>
                <w:sz w:val="20"/>
                <w:szCs w:val="20"/>
              </w:rPr>
              <w:t>НРЭИ</w:t>
            </w:r>
          </w:p>
        </w:tc>
        <w:tc>
          <w:tcPr>
            <w:tcW w:w="7146" w:type="dxa"/>
            <w:vMerge w:val="restart"/>
            <w:shd w:val="clear" w:color="auto" w:fill="auto"/>
            <w:vAlign w:val="center"/>
          </w:tcPr>
          <w:p w:rsidR="0092567C" w:rsidRPr="002C3A79" w:rsidRDefault="0092567C" w:rsidP="002C3A79">
            <w:pPr>
              <w:widowControl w:val="0"/>
              <w:shd w:val="clear" w:color="auto" w:fill="FFFFFF"/>
              <w:autoSpaceDE w:val="0"/>
              <w:autoSpaceDN w:val="0"/>
              <w:adjustRightInd w:val="0"/>
              <w:spacing w:line="360" w:lineRule="auto"/>
              <w:jc w:val="both"/>
              <w:rPr>
                <w:iCs/>
                <w:sz w:val="20"/>
                <w:szCs w:val="20"/>
              </w:rPr>
            </w:pPr>
            <w:r w:rsidRPr="002C3A79">
              <w:rPr>
                <w:iCs/>
                <w:sz w:val="20"/>
                <w:szCs w:val="20"/>
              </w:rPr>
              <w:t xml:space="preserve">*100% = 80 / 130 * 100% = 61,5%. </w:t>
            </w:r>
          </w:p>
        </w:tc>
      </w:tr>
      <w:tr w:rsidR="0092567C" w:rsidRPr="002C3A79" w:rsidTr="002C3A79">
        <w:trPr>
          <w:trHeight w:val="147"/>
        </w:trPr>
        <w:tc>
          <w:tcPr>
            <w:tcW w:w="720" w:type="dxa"/>
            <w:vMerge/>
            <w:shd w:val="clear" w:color="auto" w:fill="auto"/>
            <w:vAlign w:val="center"/>
          </w:tcPr>
          <w:p w:rsidR="0092567C" w:rsidRPr="002C3A79" w:rsidRDefault="0092567C" w:rsidP="002C3A79">
            <w:pPr>
              <w:widowControl w:val="0"/>
              <w:autoSpaceDE w:val="0"/>
              <w:autoSpaceDN w:val="0"/>
              <w:adjustRightInd w:val="0"/>
              <w:spacing w:line="360" w:lineRule="auto"/>
              <w:jc w:val="both"/>
              <w:rPr>
                <w:iCs/>
                <w:sz w:val="20"/>
                <w:szCs w:val="20"/>
              </w:rPr>
            </w:pPr>
          </w:p>
        </w:tc>
        <w:tc>
          <w:tcPr>
            <w:tcW w:w="1134" w:type="dxa"/>
            <w:tcBorders>
              <w:top w:val="single" w:sz="4" w:space="0" w:color="auto"/>
            </w:tcBorders>
            <w:shd w:val="clear" w:color="auto" w:fill="auto"/>
            <w:vAlign w:val="center"/>
          </w:tcPr>
          <w:p w:rsidR="0092567C" w:rsidRPr="002C3A79" w:rsidRDefault="0092567C" w:rsidP="002C3A79">
            <w:pPr>
              <w:widowControl w:val="0"/>
              <w:autoSpaceDE w:val="0"/>
              <w:autoSpaceDN w:val="0"/>
              <w:adjustRightInd w:val="0"/>
              <w:spacing w:line="360" w:lineRule="auto"/>
              <w:jc w:val="both"/>
              <w:rPr>
                <w:iCs/>
                <w:sz w:val="20"/>
                <w:szCs w:val="20"/>
              </w:rPr>
            </w:pPr>
            <w:r w:rsidRPr="002C3A79">
              <w:rPr>
                <w:iCs/>
                <w:sz w:val="20"/>
                <w:szCs w:val="20"/>
              </w:rPr>
              <w:t>АКТИВ</w:t>
            </w:r>
          </w:p>
        </w:tc>
        <w:tc>
          <w:tcPr>
            <w:tcW w:w="7146" w:type="dxa"/>
            <w:vMerge/>
            <w:shd w:val="clear" w:color="auto" w:fill="auto"/>
            <w:vAlign w:val="center"/>
          </w:tcPr>
          <w:p w:rsidR="0092567C" w:rsidRPr="002C3A79" w:rsidRDefault="0092567C" w:rsidP="002C3A79">
            <w:pPr>
              <w:widowControl w:val="0"/>
              <w:autoSpaceDE w:val="0"/>
              <w:autoSpaceDN w:val="0"/>
              <w:adjustRightInd w:val="0"/>
              <w:spacing w:line="360" w:lineRule="auto"/>
              <w:jc w:val="both"/>
              <w:rPr>
                <w:iCs/>
                <w:sz w:val="20"/>
                <w:szCs w:val="20"/>
              </w:rPr>
            </w:pPr>
          </w:p>
        </w:tc>
      </w:tr>
    </w:tbl>
    <w:p w:rsidR="004378B5" w:rsidRPr="004378B5" w:rsidRDefault="004378B5" w:rsidP="004378B5">
      <w:pPr>
        <w:tabs>
          <w:tab w:val="left" w:pos="360"/>
          <w:tab w:val="left" w:pos="720"/>
        </w:tabs>
        <w:spacing w:line="360" w:lineRule="auto"/>
        <w:jc w:val="both"/>
        <w:rPr>
          <w:sz w:val="20"/>
          <w:szCs w:val="20"/>
        </w:rPr>
      </w:pPr>
    </w:p>
    <w:p w:rsidR="0092567C" w:rsidRPr="004378B5" w:rsidRDefault="0092567C" w:rsidP="004378B5">
      <w:pPr>
        <w:tabs>
          <w:tab w:val="left" w:pos="360"/>
          <w:tab w:val="left" w:pos="720"/>
        </w:tabs>
        <w:spacing w:line="360" w:lineRule="auto"/>
        <w:ind w:firstLine="709"/>
        <w:jc w:val="both"/>
        <w:rPr>
          <w:sz w:val="28"/>
          <w:szCs w:val="28"/>
        </w:rPr>
      </w:pPr>
      <w:r w:rsidRPr="004378B5">
        <w:rPr>
          <w:sz w:val="28"/>
          <w:szCs w:val="28"/>
        </w:rPr>
        <w:t>Экономическая рентабельность активов составила 61,5%, показывает, что на 1 рубль активов приходится 62 копейки чистой прибыли  и процентов за кредит.</w:t>
      </w:r>
    </w:p>
    <w:p w:rsidR="00677097" w:rsidRPr="004378B5" w:rsidRDefault="00677097" w:rsidP="004378B5">
      <w:pPr>
        <w:tabs>
          <w:tab w:val="left" w:pos="360"/>
          <w:tab w:val="left" w:pos="720"/>
        </w:tabs>
        <w:spacing w:line="360" w:lineRule="auto"/>
        <w:ind w:firstLine="709"/>
        <w:jc w:val="both"/>
        <w:rPr>
          <w:sz w:val="28"/>
          <w:szCs w:val="28"/>
        </w:rPr>
      </w:pPr>
      <w:r w:rsidRPr="004378B5">
        <w:rPr>
          <w:sz w:val="28"/>
          <w:szCs w:val="28"/>
        </w:rPr>
        <w:t>2. Рассчитаем во сколько раз экономическая рентабельность активов превышает среднюю расчетную ставку процента:</w:t>
      </w:r>
    </w:p>
    <w:p w:rsidR="00677097" w:rsidRPr="004378B5" w:rsidRDefault="00677097" w:rsidP="004378B5">
      <w:pPr>
        <w:tabs>
          <w:tab w:val="left" w:pos="360"/>
          <w:tab w:val="left" w:pos="720"/>
        </w:tabs>
        <w:spacing w:line="360" w:lineRule="auto"/>
        <w:ind w:firstLine="709"/>
        <w:jc w:val="both"/>
        <w:rPr>
          <w:sz w:val="28"/>
          <w:szCs w:val="28"/>
        </w:rPr>
      </w:pPr>
      <w:r w:rsidRPr="004378B5">
        <w:rPr>
          <w:sz w:val="28"/>
          <w:szCs w:val="28"/>
        </w:rPr>
        <w:t>ЭР / СРСП = 61,5 / 32 = 1,9,</w:t>
      </w:r>
      <w:r w:rsidR="00432510" w:rsidRPr="004378B5">
        <w:rPr>
          <w:sz w:val="28"/>
          <w:szCs w:val="28"/>
        </w:rPr>
        <w:t xml:space="preserve"> т.е. ЭР = 1,9 СРСП.</w:t>
      </w:r>
    </w:p>
    <w:p w:rsidR="0032481A" w:rsidRPr="004378B5" w:rsidRDefault="00677097" w:rsidP="004378B5">
      <w:pPr>
        <w:spacing w:line="360" w:lineRule="auto"/>
        <w:ind w:firstLine="709"/>
        <w:jc w:val="both"/>
        <w:rPr>
          <w:sz w:val="28"/>
          <w:szCs w:val="28"/>
        </w:rPr>
      </w:pPr>
      <w:r w:rsidRPr="004378B5">
        <w:rPr>
          <w:sz w:val="28"/>
          <w:szCs w:val="28"/>
        </w:rPr>
        <w:t>3</w:t>
      </w:r>
      <w:r w:rsidR="0092567C" w:rsidRPr="004378B5">
        <w:rPr>
          <w:sz w:val="28"/>
          <w:szCs w:val="28"/>
        </w:rPr>
        <w:t xml:space="preserve">. </w:t>
      </w:r>
      <w:r w:rsidR="007C1180" w:rsidRPr="004378B5">
        <w:rPr>
          <w:sz w:val="28"/>
          <w:szCs w:val="28"/>
        </w:rPr>
        <w:t>Определим</w:t>
      </w:r>
      <w:r w:rsidR="0092567C" w:rsidRPr="004378B5">
        <w:rPr>
          <w:sz w:val="28"/>
          <w:szCs w:val="28"/>
        </w:rPr>
        <w:t xml:space="preserve"> дифференциал</w:t>
      </w:r>
      <w:r w:rsidR="007E5836" w:rsidRPr="004378B5">
        <w:rPr>
          <w:sz w:val="28"/>
          <w:szCs w:val="28"/>
        </w:rPr>
        <w:t>:</w:t>
      </w:r>
    </w:p>
    <w:p w:rsidR="0032481A" w:rsidRPr="004378B5" w:rsidRDefault="007E5836" w:rsidP="004378B5">
      <w:pPr>
        <w:spacing w:line="360" w:lineRule="auto"/>
        <w:ind w:firstLine="709"/>
        <w:jc w:val="both"/>
        <w:rPr>
          <w:sz w:val="28"/>
          <w:szCs w:val="28"/>
        </w:rPr>
      </w:pPr>
      <w:r w:rsidRPr="004378B5">
        <w:rPr>
          <w:sz w:val="28"/>
          <w:szCs w:val="28"/>
        </w:rPr>
        <w:t>ЭР</w:t>
      </w:r>
      <w:r w:rsidR="00677097" w:rsidRPr="004378B5">
        <w:rPr>
          <w:sz w:val="28"/>
          <w:szCs w:val="28"/>
        </w:rPr>
        <w:t xml:space="preserve"> </w:t>
      </w:r>
      <w:r w:rsidRPr="004378B5">
        <w:rPr>
          <w:sz w:val="28"/>
          <w:szCs w:val="28"/>
        </w:rPr>
        <w:t>-</w:t>
      </w:r>
      <w:r w:rsidR="00677097" w:rsidRPr="004378B5">
        <w:rPr>
          <w:sz w:val="28"/>
          <w:szCs w:val="28"/>
        </w:rPr>
        <w:t xml:space="preserve"> </w:t>
      </w:r>
      <w:r w:rsidRPr="004378B5">
        <w:rPr>
          <w:sz w:val="28"/>
          <w:szCs w:val="28"/>
        </w:rPr>
        <w:t>СРСП = 61,5 – 32 = 29,5%</w:t>
      </w:r>
      <w:r w:rsidR="00BD716F" w:rsidRPr="004378B5">
        <w:rPr>
          <w:sz w:val="28"/>
          <w:szCs w:val="28"/>
        </w:rPr>
        <w:t>.</w:t>
      </w:r>
    </w:p>
    <w:p w:rsidR="007E5836" w:rsidRDefault="007C1180" w:rsidP="004378B5">
      <w:pPr>
        <w:numPr>
          <w:ilvl w:val="0"/>
          <w:numId w:val="4"/>
        </w:numPr>
        <w:spacing w:line="360" w:lineRule="auto"/>
        <w:jc w:val="both"/>
        <w:rPr>
          <w:sz w:val="28"/>
          <w:szCs w:val="28"/>
        </w:rPr>
      </w:pPr>
      <w:r w:rsidRPr="004378B5">
        <w:rPr>
          <w:sz w:val="28"/>
          <w:szCs w:val="28"/>
        </w:rPr>
        <w:t>Рассчитаем уровень эффекта финансового рычага для данного предприятия:</w:t>
      </w:r>
    </w:p>
    <w:p w:rsidR="004378B5" w:rsidRPr="004378B5" w:rsidRDefault="004378B5" w:rsidP="00197BCB">
      <w:pPr>
        <w:spacing w:line="360" w:lineRule="auto"/>
        <w:ind w:left="360"/>
        <w:jc w:val="both"/>
        <w:rPr>
          <w:sz w:val="28"/>
          <w:szCs w:val="28"/>
        </w:rPr>
      </w:pPr>
    </w:p>
    <w:tbl>
      <w:tblPr>
        <w:tblW w:w="0" w:type="auto"/>
        <w:tblLook w:val="01E0" w:firstRow="1" w:lastRow="1" w:firstColumn="1" w:lastColumn="1" w:noHBand="0" w:noVBand="0"/>
      </w:tblPr>
      <w:tblGrid>
        <w:gridCol w:w="3348"/>
        <w:gridCol w:w="606"/>
        <w:gridCol w:w="4614"/>
      </w:tblGrid>
      <w:tr w:rsidR="007C1180" w:rsidRPr="002C3A79" w:rsidTr="002C3A79">
        <w:tc>
          <w:tcPr>
            <w:tcW w:w="3348" w:type="dxa"/>
            <w:vMerge w:val="restart"/>
            <w:shd w:val="clear" w:color="auto" w:fill="auto"/>
            <w:vAlign w:val="center"/>
          </w:tcPr>
          <w:p w:rsidR="007C1180" w:rsidRPr="002C3A79" w:rsidRDefault="007C1180" w:rsidP="002C3A79">
            <w:pPr>
              <w:widowControl w:val="0"/>
              <w:autoSpaceDE w:val="0"/>
              <w:autoSpaceDN w:val="0"/>
              <w:adjustRightInd w:val="0"/>
              <w:spacing w:line="360" w:lineRule="auto"/>
              <w:jc w:val="both"/>
              <w:rPr>
                <w:iCs/>
                <w:sz w:val="20"/>
                <w:szCs w:val="20"/>
              </w:rPr>
            </w:pPr>
            <w:r w:rsidRPr="002C3A79">
              <w:rPr>
                <w:iCs/>
                <w:sz w:val="20"/>
                <w:szCs w:val="20"/>
              </w:rPr>
              <w:t>ЭФР=(1 – СНП)*(ЭР – СРСП)*</w:t>
            </w:r>
          </w:p>
        </w:tc>
        <w:tc>
          <w:tcPr>
            <w:tcW w:w="606" w:type="dxa"/>
            <w:tcBorders>
              <w:bottom w:val="single" w:sz="4" w:space="0" w:color="auto"/>
            </w:tcBorders>
            <w:shd w:val="clear" w:color="auto" w:fill="auto"/>
            <w:vAlign w:val="center"/>
          </w:tcPr>
          <w:p w:rsidR="007C1180" w:rsidRPr="002C3A79" w:rsidRDefault="007C1180" w:rsidP="002C3A79">
            <w:pPr>
              <w:widowControl w:val="0"/>
              <w:autoSpaceDE w:val="0"/>
              <w:autoSpaceDN w:val="0"/>
              <w:adjustRightInd w:val="0"/>
              <w:spacing w:line="360" w:lineRule="auto"/>
              <w:jc w:val="both"/>
              <w:rPr>
                <w:iCs/>
                <w:sz w:val="20"/>
                <w:szCs w:val="20"/>
              </w:rPr>
            </w:pPr>
            <w:r w:rsidRPr="002C3A79">
              <w:rPr>
                <w:iCs/>
                <w:sz w:val="20"/>
                <w:szCs w:val="20"/>
              </w:rPr>
              <w:t>ЗС</w:t>
            </w:r>
          </w:p>
        </w:tc>
        <w:tc>
          <w:tcPr>
            <w:tcW w:w="4614" w:type="dxa"/>
            <w:vMerge w:val="restart"/>
            <w:shd w:val="clear" w:color="auto" w:fill="auto"/>
            <w:vAlign w:val="center"/>
          </w:tcPr>
          <w:p w:rsidR="007C1180" w:rsidRPr="002C3A79" w:rsidRDefault="007C1180" w:rsidP="002C3A79">
            <w:pPr>
              <w:widowControl w:val="0"/>
              <w:autoSpaceDE w:val="0"/>
              <w:autoSpaceDN w:val="0"/>
              <w:adjustRightInd w:val="0"/>
              <w:spacing w:line="360" w:lineRule="auto"/>
              <w:jc w:val="both"/>
              <w:rPr>
                <w:iCs/>
                <w:sz w:val="20"/>
                <w:szCs w:val="20"/>
              </w:rPr>
            </w:pPr>
            <w:r w:rsidRPr="002C3A79">
              <w:rPr>
                <w:iCs/>
                <w:sz w:val="20"/>
                <w:szCs w:val="20"/>
              </w:rPr>
              <w:t xml:space="preserve">= </w:t>
            </w:r>
            <w:r w:rsidR="00AE53D1" w:rsidRPr="002C3A79">
              <w:rPr>
                <w:iCs/>
                <w:sz w:val="20"/>
                <w:szCs w:val="20"/>
              </w:rPr>
              <w:t>2 / 3</w:t>
            </w:r>
            <w:r w:rsidR="00BD716F" w:rsidRPr="002C3A79">
              <w:rPr>
                <w:iCs/>
                <w:sz w:val="20"/>
                <w:szCs w:val="20"/>
              </w:rPr>
              <w:t xml:space="preserve">*(61,5 – 32)*60 / 70 = </w:t>
            </w:r>
            <w:r w:rsidR="00AE53D1" w:rsidRPr="002C3A79">
              <w:rPr>
                <w:iCs/>
                <w:sz w:val="20"/>
                <w:szCs w:val="20"/>
              </w:rPr>
              <w:t>16,9</w:t>
            </w:r>
            <w:r w:rsidR="00BD716F" w:rsidRPr="002C3A79">
              <w:rPr>
                <w:iCs/>
                <w:sz w:val="20"/>
                <w:szCs w:val="20"/>
              </w:rPr>
              <w:t>%</w:t>
            </w:r>
          </w:p>
        </w:tc>
      </w:tr>
      <w:tr w:rsidR="007C1180" w:rsidRPr="002C3A79" w:rsidTr="002C3A79">
        <w:tc>
          <w:tcPr>
            <w:tcW w:w="3348" w:type="dxa"/>
            <w:vMerge/>
            <w:shd w:val="clear" w:color="auto" w:fill="auto"/>
            <w:vAlign w:val="center"/>
          </w:tcPr>
          <w:p w:rsidR="007C1180" w:rsidRPr="002C3A79" w:rsidRDefault="007C1180" w:rsidP="002C3A79">
            <w:pPr>
              <w:widowControl w:val="0"/>
              <w:autoSpaceDE w:val="0"/>
              <w:autoSpaceDN w:val="0"/>
              <w:adjustRightInd w:val="0"/>
              <w:spacing w:line="360" w:lineRule="auto"/>
              <w:jc w:val="both"/>
              <w:rPr>
                <w:iCs/>
                <w:sz w:val="20"/>
                <w:szCs w:val="20"/>
              </w:rPr>
            </w:pPr>
          </w:p>
        </w:tc>
        <w:tc>
          <w:tcPr>
            <w:tcW w:w="606" w:type="dxa"/>
            <w:tcBorders>
              <w:top w:val="single" w:sz="4" w:space="0" w:color="auto"/>
            </w:tcBorders>
            <w:shd w:val="clear" w:color="auto" w:fill="auto"/>
            <w:vAlign w:val="center"/>
          </w:tcPr>
          <w:p w:rsidR="007C1180" w:rsidRPr="002C3A79" w:rsidRDefault="007C1180" w:rsidP="002C3A79">
            <w:pPr>
              <w:widowControl w:val="0"/>
              <w:shd w:val="clear" w:color="auto" w:fill="FFFFFF"/>
              <w:autoSpaceDE w:val="0"/>
              <w:autoSpaceDN w:val="0"/>
              <w:adjustRightInd w:val="0"/>
              <w:spacing w:line="360" w:lineRule="auto"/>
              <w:jc w:val="both"/>
              <w:rPr>
                <w:sz w:val="20"/>
                <w:szCs w:val="20"/>
              </w:rPr>
            </w:pPr>
            <w:r w:rsidRPr="002C3A79">
              <w:rPr>
                <w:iCs/>
                <w:sz w:val="20"/>
                <w:szCs w:val="20"/>
              </w:rPr>
              <w:t>СС</w:t>
            </w:r>
          </w:p>
        </w:tc>
        <w:tc>
          <w:tcPr>
            <w:tcW w:w="4614" w:type="dxa"/>
            <w:vMerge/>
            <w:shd w:val="clear" w:color="auto" w:fill="auto"/>
          </w:tcPr>
          <w:p w:rsidR="007C1180" w:rsidRPr="002C3A79" w:rsidRDefault="007C1180" w:rsidP="002C3A79">
            <w:pPr>
              <w:widowControl w:val="0"/>
              <w:shd w:val="clear" w:color="auto" w:fill="FFFFFF"/>
              <w:autoSpaceDE w:val="0"/>
              <w:autoSpaceDN w:val="0"/>
              <w:adjustRightInd w:val="0"/>
              <w:spacing w:line="360" w:lineRule="auto"/>
              <w:jc w:val="both"/>
              <w:rPr>
                <w:iCs/>
                <w:sz w:val="20"/>
                <w:szCs w:val="20"/>
              </w:rPr>
            </w:pPr>
          </w:p>
        </w:tc>
      </w:tr>
    </w:tbl>
    <w:p w:rsidR="00BD716F" w:rsidRPr="00197BCB" w:rsidRDefault="00BD716F" w:rsidP="00197BCB">
      <w:pPr>
        <w:spacing w:line="360" w:lineRule="auto"/>
        <w:jc w:val="both"/>
        <w:rPr>
          <w:sz w:val="20"/>
          <w:szCs w:val="20"/>
        </w:rPr>
      </w:pPr>
    </w:p>
    <w:p w:rsidR="00BD716F" w:rsidRPr="004378B5" w:rsidRDefault="00BD716F" w:rsidP="004378B5">
      <w:pPr>
        <w:spacing w:line="360" w:lineRule="auto"/>
        <w:ind w:firstLine="709"/>
        <w:jc w:val="both"/>
        <w:rPr>
          <w:sz w:val="28"/>
          <w:szCs w:val="28"/>
        </w:rPr>
      </w:pPr>
      <w:r w:rsidRPr="004378B5">
        <w:rPr>
          <w:sz w:val="28"/>
          <w:szCs w:val="28"/>
        </w:rPr>
        <w:t>Предприятию сейчас вообще не следует обращаться в банк за кредитом.</w:t>
      </w:r>
    </w:p>
    <w:p w:rsidR="00CD650E" w:rsidRPr="00197BCB" w:rsidRDefault="00197BCB" w:rsidP="00197BCB">
      <w:pPr>
        <w:spacing w:line="360" w:lineRule="auto"/>
        <w:ind w:firstLine="709"/>
        <w:jc w:val="center"/>
        <w:rPr>
          <w:b/>
          <w:sz w:val="28"/>
          <w:szCs w:val="28"/>
        </w:rPr>
      </w:pPr>
      <w:r>
        <w:rPr>
          <w:sz w:val="28"/>
          <w:szCs w:val="28"/>
        </w:rPr>
        <w:br w:type="page"/>
      </w:r>
      <w:r w:rsidR="00CD650E" w:rsidRPr="00197BCB">
        <w:rPr>
          <w:b/>
          <w:sz w:val="28"/>
          <w:szCs w:val="28"/>
        </w:rPr>
        <w:t>ЗАДАЧА 5</w:t>
      </w:r>
    </w:p>
    <w:p w:rsidR="00197BCB" w:rsidRDefault="00197BCB" w:rsidP="004378B5">
      <w:pPr>
        <w:shd w:val="clear" w:color="auto" w:fill="FFFFFF"/>
        <w:spacing w:line="360" w:lineRule="auto"/>
        <w:ind w:firstLine="709"/>
        <w:jc w:val="both"/>
        <w:rPr>
          <w:sz w:val="28"/>
          <w:szCs w:val="28"/>
        </w:rPr>
      </w:pPr>
    </w:p>
    <w:p w:rsidR="00CD650E" w:rsidRPr="004378B5" w:rsidRDefault="00CD650E" w:rsidP="004378B5">
      <w:pPr>
        <w:shd w:val="clear" w:color="auto" w:fill="FFFFFF"/>
        <w:spacing w:line="360" w:lineRule="auto"/>
        <w:ind w:firstLine="709"/>
        <w:jc w:val="both"/>
        <w:rPr>
          <w:sz w:val="28"/>
          <w:szCs w:val="28"/>
        </w:rPr>
      </w:pPr>
      <w:r w:rsidRPr="004378B5">
        <w:rPr>
          <w:sz w:val="28"/>
          <w:szCs w:val="28"/>
        </w:rPr>
        <w:t>Предприятие имеет 900 000 шт. выпущенных и оплаченных акций на общую сумму 9 000 000 руб. и рассматривает альтернативные возможности: либо осуществить дополнительную эмиссию акций того же номинала (10 руб.) еще на 9 000 000 руб., либо привлечь кредиторов на эту же сумму под среднюю расчетную ставку процента – 14 процентов.</w:t>
      </w:r>
    </w:p>
    <w:p w:rsidR="00CD650E" w:rsidRPr="004378B5" w:rsidRDefault="00CD650E" w:rsidP="004378B5">
      <w:pPr>
        <w:shd w:val="clear" w:color="auto" w:fill="FFFFFF"/>
        <w:spacing w:line="360" w:lineRule="auto"/>
        <w:ind w:firstLine="709"/>
        <w:jc w:val="both"/>
        <w:rPr>
          <w:sz w:val="28"/>
          <w:szCs w:val="28"/>
        </w:rPr>
      </w:pPr>
      <w:r w:rsidRPr="004378B5">
        <w:rPr>
          <w:sz w:val="28"/>
          <w:szCs w:val="28"/>
        </w:rPr>
        <w:t>Что выгоднее? Анализ проводится для двух различных прогностических сценариев нетто-результата эксплуатации инвестиций: оптимистический сценарий допускает достижение НРЭИ величины 3 600 000 руб., пессимистический ограничивает НРЭИ суммой 1 800 000 руб. Всю чистую прибыль выплачивают дивидендами, не оставляя нераспределенной прибыли.</w:t>
      </w:r>
    </w:p>
    <w:p w:rsidR="00CD650E" w:rsidRPr="004378B5" w:rsidRDefault="00CD650E" w:rsidP="004378B5">
      <w:pPr>
        <w:spacing w:line="360" w:lineRule="auto"/>
        <w:ind w:firstLine="709"/>
        <w:jc w:val="both"/>
        <w:rPr>
          <w:sz w:val="28"/>
          <w:szCs w:val="16"/>
        </w:rPr>
      </w:pPr>
    </w:p>
    <w:p w:rsidR="00CD650E" w:rsidRPr="00197BCB" w:rsidRDefault="00CD650E" w:rsidP="00197BCB">
      <w:pPr>
        <w:shd w:val="clear" w:color="auto" w:fill="FFFFFF"/>
        <w:spacing w:line="360" w:lineRule="auto"/>
        <w:ind w:firstLine="709"/>
        <w:jc w:val="center"/>
        <w:rPr>
          <w:b/>
          <w:sz w:val="28"/>
          <w:szCs w:val="28"/>
        </w:rPr>
      </w:pPr>
      <w:r w:rsidRPr="00197BCB">
        <w:rPr>
          <w:b/>
          <w:sz w:val="28"/>
          <w:szCs w:val="28"/>
        </w:rPr>
        <w:t>І. Теоретическая часть</w:t>
      </w:r>
    </w:p>
    <w:p w:rsidR="00197BCB" w:rsidRDefault="00197BCB" w:rsidP="004378B5">
      <w:pPr>
        <w:shd w:val="clear" w:color="auto" w:fill="FFFFFF"/>
        <w:spacing w:line="360" w:lineRule="auto"/>
        <w:ind w:firstLine="709"/>
        <w:jc w:val="both"/>
        <w:rPr>
          <w:sz w:val="28"/>
          <w:szCs w:val="28"/>
        </w:rPr>
      </w:pPr>
    </w:p>
    <w:p w:rsidR="00657F51" w:rsidRPr="004378B5" w:rsidRDefault="00657F51" w:rsidP="004378B5">
      <w:pPr>
        <w:shd w:val="clear" w:color="auto" w:fill="FFFFFF"/>
        <w:spacing w:line="360" w:lineRule="auto"/>
        <w:ind w:firstLine="709"/>
        <w:jc w:val="both"/>
        <w:rPr>
          <w:sz w:val="28"/>
          <w:szCs w:val="28"/>
        </w:rPr>
      </w:pPr>
      <w:r w:rsidRPr="004378B5">
        <w:rPr>
          <w:sz w:val="28"/>
          <w:szCs w:val="28"/>
        </w:rPr>
        <w:t>Рациональная структура источников средств предполагает такое соотношение заемных и собственных средств, при котором стоимость акций будет наивысшей. При решении задачи студент должен определить, что выгодно для предприятия: увеличить собственные источники средств путем дополнительной эмиссии акций или расширить заемные, привлекая кредиты.</w:t>
      </w:r>
    </w:p>
    <w:p w:rsidR="00657F51" w:rsidRPr="004378B5" w:rsidRDefault="00657F51" w:rsidP="004378B5">
      <w:pPr>
        <w:shd w:val="clear" w:color="auto" w:fill="FFFFFF"/>
        <w:spacing w:line="360" w:lineRule="auto"/>
        <w:ind w:firstLine="709"/>
        <w:jc w:val="both"/>
        <w:rPr>
          <w:sz w:val="28"/>
          <w:szCs w:val="28"/>
        </w:rPr>
      </w:pPr>
      <w:r w:rsidRPr="004378B5">
        <w:rPr>
          <w:sz w:val="28"/>
          <w:szCs w:val="28"/>
        </w:rPr>
        <w:t xml:space="preserve">Последовательность решения задачи должна быть следующей:  </w:t>
      </w:r>
    </w:p>
    <w:p w:rsidR="00657F51" w:rsidRPr="004378B5" w:rsidRDefault="00657F51" w:rsidP="004378B5">
      <w:pPr>
        <w:shd w:val="clear" w:color="auto" w:fill="FFFFFF"/>
        <w:spacing w:line="360" w:lineRule="auto"/>
        <w:ind w:firstLine="709"/>
        <w:jc w:val="both"/>
        <w:rPr>
          <w:sz w:val="28"/>
          <w:szCs w:val="28"/>
        </w:rPr>
      </w:pPr>
      <w:r w:rsidRPr="004378B5">
        <w:rPr>
          <w:sz w:val="28"/>
          <w:szCs w:val="28"/>
        </w:rPr>
        <w:t>1. Проводится сравнительный анализ чистой рентабельности собственных средств и чистой прибыли в расчете на одну акцию для двух вариантов структуры пассива предприятия. Первый вариант ЗС = 0, второй вариант ЗС/СС = 1. Расчетные показатели заносятся в таблицу по двум вариантам:</w:t>
      </w:r>
    </w:p>
    <w:p w:rsidR="00657F51" w:rsidRPr="004378B5" w:rsidRDefault="00657F51" w:rsidP="004378B5">
      <w:pPr>
        <w:widowControl w:val="0"/>
        <w:numPr>
          <w:ilvl w:val="0"/>
          <w:numId w:val="5"/>
        </w:numPr>
        <w:shd w:val="clear" w:color="auto" w:fill="FFFFFF"/>
        <w:autoSpaceDE w:val="0"/>
        <w:autoSpaceDN w:val="0"/>
        <w:adjustRightInd w:val="0"/>
        <w:spacing w:line="360" w:lineRule="auto"/>
        <w:ind w:firstLine="709"/>
        <w:jc w:val="both"/>
        <w:rPr>
          <w:sz w:val="28"/>
          <w:szCs w:val="28"/>
        </w:rPr>
      </w:pPr>
      <w:r w:rsidRPr="004378B5">
        <w:rPr>
          <w:sz w:val="28"/>
          <w:szCs w:val="28"/>
        </w:rPr>
        <w:t>внутреннее (бездолговое) финансирование;</w:t>
      </w:r>
    </w:p>
    <w:p w:rsidR="00657F51" w:rsidRPr="004378B5" w:rsidRDefault="00657F51" w:rsidP="004378B5">
      <w:pPr>
        <w:widowControl w:val="0"/>
        <w:numPr>
          <w:ilvl w:val="0"/>
          <w:numId w:val="5"/>
        </w:numPr>
        <w:shd w:val="clear" w:color="auto" w:fill="FFFFFF"/>
        <w:autoSpaceDE w:val="0"/>
        <w:autoSpaceDN w:val="0"/>
        <w:adjustRightInd w:val="0"/>
        <w:spacing w:line="360" w:lineRule="auto"/>
        <w:ind w:firstLine="709"/>
        <w:jc w:val="both"/>
        <w:rPr>
          <w:sz w:val="28"/>
          <w:szCs w:val="28"/>
        </w:rPr>
      </w:pPr>
      <w:r w:rsidRPr="004378B5">
        <w:rPr>
          <w:sz w:val="28"/>
          <w:szCs w:val="28"/>
        </w:rPr>
        <w:t>внешнее (долговое) финансирование.</w:t>
      </w:r>
    </w:p>
    <w:p w:rsidR="00657F51" w:rsidRPr="004378B5" w:rsidRDefault="00657F51" w:rsidP="004378B5">
      <w:pPr>
        <w:shd w:val="clear" w:color="auto" w:fill="FFFFFF"/>
        <w:spacing w:line="360" w:lineRule="auto"/>
        <w:ind w:firstLine="709"/>
        <w:jc w:val="both"/>
        <w:rPr>
          <w:sz w:val="28"/>
          <w:szCs w:val="28"/>
        </w:rPr>
      </w:pPr>
      <w:r w:rsidRPr="004378B5">
        <w:rPr>
          <w:sz w:val="28"/>
          <w:szCs w:val="28"/>
        </w:rPr>
        <w:t>При заполнении таблицы необходимо выполнить некоторые расчеты (обобщенные из зарубежной практики):</w:t>
      </w:r>
    </w:p>
    <w:p w:rsidR="00657F51" w:rsidRPr="004378B5" w:rsidRDefault="00657F51" w:rsidP="004378B5">
      <w:pPr>
        <w:shd w:val="clear" w:color="auto" w:fill="FFFFFF"/>
        <w:spacing w:line="360" w:lineRule="auto"/>
        <w:ind w:firstLine="709"/>
        <w:jc w:val="both"/>
        <w:rPr>
          <w:iCs/>
          <w:sz w:val="28"/>
          <w:szCs w:val="28"/>
        </w:rPr>
      </w:pPr>
      <w:r w:rsidRPr="004378B5">
        <w:rPr>
          <w:iCs/>
          <w:sz w:val="28"/>
          <w:szCs w:val="28"/>
        </w:rPr>
        <w:t xml:space="preserve">Прибыль, подлежащая налогообложению </w:t>
      </w:r>
      <w:r w:rsidRPr="004378B5">
        <w:rPr>
          <w:sz w:val="28"/>
          <w:szCs w:val="28"/>
        </w:rPr>
        <w:t xml:space="preserve">= </w:t>
      </w:r>
      <w:r w:rsidRPr="004378B5">
        <w:rPr>
          <w:iCs/>
          <w:sz w:val="28"/>
          <w:szCs w:val="28"/>
        </w:rPr>
        <w:t>НРЭИ - проценты за кредит</w:t>
      </w:r>
    </w:p>
    <w:p w:rsidR="00657F51" w:rsidRPr="004378B5" w:rsidRDefault="00657F51" w:rsidP="004378B5">
      <w:pPr>
        <w:shd w:val="clear" w:color="auto" w:fill="FFFFFF"/>
        <w:spacing w:line="360" w:lineRule="auto"/>
        <w:ind w:firstLine="709"/>
        <w:jc w:val="both"/>
        <w:rPr>
          <w:iCs/>
          <w:sz w:val="28"/>
          <w:szCs w:val="28"/>
        </w:rPr>
      </w:pPr>
      <w:r w:rsidRPr="004378B5">
        <w:rPr>
          <w:iCs/>
          <w:sz w:val="28"/>
          <w:szCs w:val="28"/>
        </w:rPr>
        <w:t xml:space="preserve">Чистая прибыль </w:t>
      </w:r>
      <w:r w:rsidRPr="004378B5">
        <w:rPr>
          <w:sz w:val="28"/>
          <w:szCs w:val="28"/>
        </w:rPr>
        <w:t xml:space="preserve">= </w:t>
      </w:r>
      <w:r w:rsidRPr="004378B5">
        <w:rPr>
          <w:iCs/>
          <w:sz w:val="28"/>
          <w:szCs w:val="28"/>
        </w:rPr>
        <w:t>Прибыль, подлежащая налогообложению сумма налога на прибыль</w:t>
      </w:r>
    </w:p>
    <w:p w:rsidR="00657F51" w:rsidRDefault="00657F51" w:rsidP="004378B5">
      <w:pPr>
        <w:shd w:val="clear" w:color="auto" w:fill="FFFFFF"/>
        <w:spacing w:line="360" w:lineRule="auto"/>
        <w:ind w:firstLine="709"/>
        <w:jc w:val="both"/>
        <w:rPr>
          <w:iCs/>
          <w:sz w:val="28"/>
          <w:szCs w:val="28"/>
        </w:rPr>
      </w:pPr>
      <w:r w:rsidRPr="004378B5">
        <w:rPr>
          <w:iCs/>
          <w:sz w:val="28"/>
          <w:szCs w:val="28"/>
        </w:rPr>
        <w:t>Чистая рентабельность собственных средств =</w:t>
      </w:r>
    </w:p>
    <w:p w:rsidR="00197BCB" w:rsidRPr="004378B5" w:rsidRDefault="00197BCB" w:rsidP="004378B5">
      <w:pPr>
        <w:shd w:val="clear" w:color="auto" w:fill="FFFFFF"/>
        <w:spacing w:line="360" w:lineRule="auto"/>
        <w:ind w:firstLine="709"/>
        <w:jc w:val="both"/>
        <w:rPr>
          <w:iCs/>
          <w:sz w:val="28"/>
          <w:szCs w:val="28"/>
        </w:rPr>
      </w:pPr>
    </w:p>
    <w:tbl>
      <w:tblPr>
        <w:tblW w:w="0" w:type="auto"/>
        <w:jc w:val="center"/>
        <w:tblLook w:val="01E0" w:firstRow="1" w:lastRow="1" w:firstColumn="1" w:lastColumn="1" w:noHBand="0" w:noVBand="0"/>
      </w:tblPr>
      <w:tblGrid>
        <w:gridCol w:w="534"/>
        <w:gridCol w:w="3118"/>
        <w:gridCol w:w="778"/>
      </w:tblGrid>
      <w:tr w:rsidR="00657F51" w:rsidRPr="002C3A79" w:rsidTr="002C3A79">
        <w:trPr>
          <w:jc w:val="center"/>
        </w:trPr>
        <w:tc>
          <w:tcPr>
            <w:tcW w:w="534" w:type="dxa"/>
            <w:vMerge w:val="restart"/>
            <w:shd w:val="clear" w:color="auto" w:fill="auto"/>
            <w:vAlign w:val="center"/>
          </w:tcPr>
          <w:p w:rsidR="00657F51" w:rsidRPr="002C3A79" w:rsidRDefault="00657F51" w:rsidP="002C3A79">
            <w:pPr>
              <w:widowControl w:val="0"/>
              <w:autoSpaceDE w:val="0"/>
              <w:autoSpaceDN w:val="0"/>
              <w:adjustRightInd w:val="0"/>
              <w:spacing w:line="360" w:lineRule="auto"/>
              <w:jc w:val="both"/>
              <w:rPr>
                <w:iCs/>
                <w:sz w:val="20"/>
                <w:szCs w:val="20"/>
              </w:rPr>
            </w:pPr>
            <w:r w:rsidRPr="002C3A79">
              <w:rPr>
                <w:iCs/>
                <w:sz w:val="20"/>
                <w:szCs w:val="20"/>
              </w:rPr>
              <w:t>=</w:t>
            </w:r>
          </w:p>
        </w:tc>
        <w:tc>
          <w:tcPr>
            <w:tcW w:w="3118" w:type="dxa"/>
            <w:tcBorders>
              <w:bottom w:val="single" w:sz="4" w:space="0" w:color="auto"/>
            </w:tcBorders>
            <w:shd w:val="clear" w:color="auto" w:fill="auto"/>
            <w:vAlign w:val="center"/>
          </w:tcPr>
          <w:p w:rsidR="00657F51" w:rsidRPr="002C3A79" w:rsidRDefault="00657F51" w:rsidP="002C3A79">
            <w:pPr>
              <w:widowControl w:val="0"/>
              <w:autoSpaceDE w:val="0"/>
              <w:autoSpaceDN w:val="0"/>
              <w:adjustRightInd w:val="0"/>
              <w:spacing w:line="360" w:lineRule="auto"/>
              <w:jc w:val="both"/>
              <w:rPr>
                <w:iCs/>
                <w:sz w:val="20"/>
                <w:szCs w:val="20"/>
              </w:rPr>
            </w:pPr>
            <w:r w:rsidRPr="002C3A79">
              <w:rPr>
                <w:iCs/>
                <w:sz w:val="20"/>
                <w:szCs w:val="20"/>
              </w:rPr>
              <w:t>Чистая прибыль</w:t>
            </w:r>
          </w:p>
        </w:tc>
        <w:tc>
          <w:tcPr>
            <w:tcW w:w="778" w:type="dxa"/>
            <w:vMerge w:val="restart"/>
            <w:shd w:val="clear" w:color="auto" w:fill="auto"/>
            <w:vAlign w:val="center"/>
          </w:tcPr>
          <w:p w:rsidR="00657F51" w:rsidRPr="002C3A79" w:rsidRDefault="00657F51" w:rsidP="002C3A79">
            <w:pPr>
              <w:widowControl w:val="0"/>
              <w:autoSpaceDE w:val="0"/>
              <w:autoSpaceDN w:val="0"/>
              <w:adjustRightInd w:val="0"/>
              <w:spacing w:line="360" w:lineRule="auto"/>
              <w:jc w:val="both"/>
              <w:rPr>
                <w:iCs/>
                <w:sz w:val="20"/>
                <w:szCs w:val="20"/>
              </w:rPr>
            </w:pPr>
            <w:r w:rsidRPr="002C3A79">
              <w:rPr>
                <w:iCs/>
                <w:sz w:val="20"/>
                <w:szCs w:val="20"/>
              </w:rPr>
              <w:t>*100</w:t>
            </w:r>
          </w:p>
        </w:tc>
      </w:tr>
      <w:tr w:rsidR="00657F51" w:rsidRPr="002C3A79" w:rsidTr="002C3A79">
        <w:trPr>
          <w:jc w:val="center"/>
        </w:trPr>
        <w:tc>
          <w:tcPr>
            <w:tcW w:w="534" w:type="dxa"/>
            <w:vMerge/>
            <w:shd w:val="clear" w:color="auto" w:fill="auto"/>
            <w:vAlign w:val="center"/>
          </w:tcPr>
          <w:p w:rsidR="00657F51" w:rsidRPr="002C3A79" w:rsidRDefault="00657F51" w:rsidP="002C3A79">
            <w:pPr>
              <w:widowControl w:val="0"/>
              <w:autoSpaceDE w:val="0"/>
              <w:autoSpaceDN w:val="0"/>
              <w:adjustRightInd w:val="0"/>
              <w:spacing w:line="360" w:lineRule="auto"/>
              <w:jc w:val="both"/>
              <w:rPr>
                <w:iCs/>
                <w:sz w:val="20"/>
                <w:szCs w:val="20"/>
              </w:rPr>
            </w:pPr>
          </w:p>
        </w:tc>
        <w:tc>
          <w:tcPr>
            <w:tcW w:w="3118" w:type="dxa"/>
            <w:tcBorders>
              <w:top w:val="single" w:sz="4" w:space="0" w:color="auto"/>
            </w:tcBorders>
            <w:shd w:val="clear" w:color="auto" w:fill="auto"/>
            <w:vAlign w:val="center"/>
          </w:tcPr>
          <w:p w:rsidR="00657F51" w:rsidRPr="002C3A79" w:rsidRDefault="00657F51" w:rsidP="002C3A79">
            <w:pPr>
              <w:widowControl w:val="0"/>
              <w:shd w:val="clear" w:color="auto" w:fill="FFFFFF"/>
              <w:autoSpaceDE w:val="0"/>
              <w:autoSpaceDN w:val="0"/>
              <w:adjustRightInd w:val="0"/>
              <w:spacing w:line="360" w:lineRule="auto"/>
              <w:jc w:val="both"/>
              <w:rPr>
                <w:sz w:val="20"/>
                <w:szCs w:val="20"/>
              </w:rPr>
            </w:pPr>
            <w:r w:rsidRPr="002C3A79">
              <w:rPr>
                <w:iCs/>
                <w:sz w:val="20"/>
                <w:szCs w:val="20"/>
              </w:rPr>
              <w:t>Собственные средства</w:t>
            </w:r>
          </w:p>
        </w:tc>
        <w:tc>
          <w:tcPr>
            <w:tcW w:w="778" w:type="dxa"/>
            <w:vMerge/>
            <w:shd w:val="clear" w:color="auto" w:fill="auto"/>
            <w:vAlign w:val="center"/>
          </w:tcPr>
          <w:p w:rsidR="00657F51" w:rsidRPr="002C3A79" w:rsidRDefault="00657F51" w:rsidP="002C3A79">
            <w:pPr>
              <w:widowControl w:val="0"/>
              <w:shd w:val="clear" w:color="auto" w:fill="FFFFFF"/>
              <w:autoSpaceDE w:val="0"/>
              <w:autoSpaceDN w:val="0"/>
              <w:adjustRightInd w:val="0"/>
              <w:spacing w:line="360" w:lineRule="auto"/>
              <w:jc w:val="both"/>
              <w:rPr>
                <w:iCs/>
                <w:sz w:val="20"/>
                <w:szCs w:val="20"/>
              </w:rPr>
            </w:pPr>
          </w:p>
        </w:tc>
      </w:tr>
    </w:tbl>
    <w:p w:rsidR="00657F51" w:rsidRPr="00197BCB" w:rsidRDefault="00657F51" w:rsidP="00197BCB">
      <w:pPr>
        <w:shd w:val="clear" w:color="auto" w:fill="FFFFFF"/>
        <w:spacing w:line="360" w:lineRule="auto"/>
        <w:jc w:val="both"/>
        <w:rPr>
          <w:sz w:val="20"/>
          <w:szCs w:val="20"/>
        </w:rPr>
      </w:pPr>
    </w:p>
    <w:p w:rsidR="00657F51" w:rsidRPr="004378B5" w:rsidRDefault="00657F51" w:rsidP="004378B5">
      <w:pPr>
        <w:shd w:val="clear" w:color="auto" w:fill="FFFFFF"/>
        <w:spacing w:line="360" w:lineRule="auto"/>
        <w:ind w:firstLine="709"/>
        <w:jc w:val="both"/>
        <w:rPr>
          <w:sz w:val="28"/>
        </w:rPr>
      </w:pPr>
      <w:r w:rsidRPr="004378B5">
        <w:rPr>
          <w:bCs/>
          <w:sz w:val="28"/>
          <w:szCs w:val="18"/>
        </w:rPr>
        <w:t>Таблица</w:t>
      </w:r>
      <w:r w:rsidRPr="004378B5">
        <w:rPr>
          <w:rFonts w:cs="Arial"/>
          <w:bCs/>
          <w:sz w:val="28"/>
          <w:szCs w:val="18"/>
        </w:rPr>
        <w:t xml:space="preserve"> 1</w:t>
      </w:r>
    </w:p>
    <w:p w:rsidR="00657F51" w:rsidRPr="004378B5" w:rsidRDefault="00657F51" w:rsidP="004378B5">
      <w:pPr>
        <w:spacing w:line="360" w:lineRule="auto"/>
        <w:ind w:firstLine="709"/>
        <w:jc w:val="both"/>
        <w:rPr>
          <w:sz w:val="28"/>
          <w:szCs w:val="2"/>
        </w:rPr>
      </w:pPr>
    </w:p>
    <w:tbl>
      <w:tblPr>
        <w:tblW w:w="8505" w:type="dxa"/>
        <w:tblInd w:w="40" w:type="dxa"/>
        <w:tblLayout w:type="fixed"/>
        <w:tblCellMar>
          <w:left w:w="40" w:type="dxa"/>
          <w:right w:w="40" w:type="dxa"/>
        </w:tblCellMar>
        <w:tblLook w:val="0000" w:firstRow="0" w:lastRow="0" w:firstColumn="0" w:lastColumn="0" w:noHBand="0" w:noVBand="0"/>
      </w:tblPr>
      <w:tblGrid>
        <w:gridCol w:w="4323"/>
        <w:gridCol w:w="1003"/>
        <w:gridCol w:w="1094"/>
        <w:gridCol w:w="1029"/>
        <w:gridCol w:w="1056"/>
      </w:tblGrid>
      <w:tr w:rsidR="00657F51" w:rsidRPr="00197BCB">
        <w:trPr>
          <w:trHeight w:val="20"/>
        </w:trPr>
        <w:tc>
          <w:tcPr>
            <w:tcW w:w="3187"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r w:rsidRPr="00197BCB">
              <w:rPr>
                <w:sz w:val="20"/>
                <w:szCs w:val="20"/>
              </w:rPr>
              <w:t>Показатели</w:t>
            </w:r>
          </w:p>
        </w:tc>
        <w:tc>
          <w:tcPr>
            <w:tcW w:w="1545" w:type="dxa"/>
            <w:gridSpan w:val="2"/>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r w:rsidRPr="00197BCB">
              <w:rPr>
                <w:sz w:val="20"/>
                <w:szCs w:val="20"/>
              </w:rPr>
              <w:t>Бездолговое финансирование</w:t>
            </w:r>
          </w:p>
        </w:tc>
        <w:tc>
          <w:tcPr>
            <w:tcW w:w="1536" w:type="dxa"/>
            <w:gridSpan w:val="2"/>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r w:rsidRPr="00197BCB">
              <w:rPr>
                <w:sz w:val="20"/>
                <w:szCs w:val="20"/>
              </w:rPr>
              <w:t>Долговое финансирование</w:t>
            </w:r>
          </w:p>
        </w:tc>
      </w:tr>
      <w:tr w:rsidR="00657F51" w:rsidRPr="00197BCB">
        <w:trPr>
          <w:trHeight w:val="20"/>
        </w:trPr>
        <w:tc>
          <w:tcPr>
            <w:tcW w:w="3187" w:type="dxa"/>
            <w:tcBorders>
              <w:top w:val="single" w:sz="6" w:space="0" w:color="auto"/>
              <w:left w:val="single" w:sz="6" w:space="0" w:color="auto"/>
              <w:bottom w:val="single" w:sz="6" w:space="0" w:color="auto"/>
              <w:right w:val="single" w:sz="6" w:space="0" w:color="auto"/>
            </w:tcBorders>
            <w:shd w:val="clear" w:color="auto" w:fill="FFFFFF"/>
            <w:vAlign w:val="center"/>
          </w:tcPr>
          <w:p w:rsidR="00657F51" w:rsidRPr="00197BCB" w:rsidRDefault="00657F51" w:rsidP="00197BCB">
            <w:pPr>
              <w:shd w:val="clear" w:color="auto" w:fill="FFFFFF"/>
              <w:spacing w:line="360" w:lineRule="auto"/>
              <w:jc w:val="both"/>
              <w:rPr>
                <w:sz w:val="20"/>
                <w:szCs w:val="20"/>
              </w:rPr>
            </w:pPr>
            <w:r w:rsidRPr="00197BCB">
              <w:rPr>
                <w:sz w:val="20"/>
                <w:szCs w:val="20"/>
              </w:rPr>
              <w:t>НРЭИ</w:t>
            </w:r>
            <w:r w:rsidRPr="00197BCB">
              <w:rPr>
                <w:rFonts w:cs="Arial"/>
                <w:sz w:val="20"/>
                <w:szCs w:val="20"/>
              </w:rPr>
              <w:t xml:space="preserve"> (</w:t>
            </w:r>
            <w:r w:rsidRPr="00197BCB">
              <w:rPr>
                <w:sz w:val="20"/>
                <w:szCs w:val="20"/>
              </w:rPr>
              <w:t>прибыль</w:t>
            </w:r>
            <w:r w:rsidRPr="00197BCB">
              <w:rPr>
                <w:rFonts w:cs="Arial"/>
                <w:sz w:val="20"/>
                <w:szCs w:val="20"/>
              </w:rPr>
              <w:t xml:space="preserve"> </w:t>
            </w:r>
            <w:r w:rsidRPr="00197BCB">
              <w:rPr>
                <w:sz w:val="20"/>
                <w:szCs w:val="20"/>
              </w:rPr>
              <w:t>до</w:t>
            </w:r>
            <w:r w:rsidRPr="00197BCB">
              <w:rPr>
                <w:rFonts w:cs="Arial"/>
                <w:sz w:val="20"/>
                <w:szCs w:val="20"/>
              </w:rPr>
              <w:t xml:space="preserve"> </w:t>
            </w:r>
            <w:r w:rsidRPr="00197BCB">
              <w:rPr>
                <w:sz w:val="20"/>
                <w:szCs w:val="20"/>
              </w:rPr>
              <w:t>уплаты процентов</w:t>
            </w:r>
            <w:r w:rsidRPr="00197BCB">
              <w:rPr>
                <w:rFonts w:cs="Arial"/>
                <w:sz w:val="20"/>
                <w:szCs w:val="20"/>
              </w:rPr>
              <w:t xml:space="preserve"> </w:t>
            </w:r>
            <w:r w:rsidRPr="00197BCB">
              <w:rPr>
                <w:sz w:val="20"/>
                <w:szCs w:val="20"/>
              </w:rPr>
              <w:t>за</w:t>
            </w:r>
            <w:r w:rsidRPr="00197BCB">
              <w:rPr>
                <w:rFonts w:cs="Arial"/>
                <w:sz w:val="20"/>
                <w:szCs w:val="20"/>
              </w:rPr>
              <w:t xml:space="preserve"> </w:t>
            </w:r>
            <w:r w:rsidRPr="00197BCB">
              <w:rPr>
                <w:sz w:val="20"/>
                <w:szCs w:val="20"/>
              </w:rPr>
              <w:t>кредит</w:t>
            </w:r>
            <w:r w:rsidRPr="00197BCB">
              <w:rPr>
                <w:rFonts w:cs="Arial"/>
                <w:sz w:val="20"/>
                <w:szCs w:val="20"/>
              </w:rPr>
              <w:t xml:space="preserve"> </w:t>
            </w:r>
            <w:r w:rsidRPr="00197BCB">
              <w:rPr>
                <w:sz w:val="20"/>
                <w:szCs w:val="20"/>
              </w:rPr>
              <w:t>и</w:t>
            </w:r>
            <w:r w:rsidRPr="00197BCB">
              <w:rPr>
                <w:rFonts w:cs="Arial"/>
                <w:sz w:val="20"/>
                <w:szCs w:val="20"/>
              </w:rPr>
              <w:t xml:space="preserve"> </w:t>
            </w:r>
            <w:r w:rsidRPr="00197BCB">
              <w:rPr>
                <w:sz w:val="20"/>
                <w:szCs w:val="20"/>
              </w:rPr>
              <w:t>налога</w:t>
            </w:r>
            <w:r w:rsidRPr="00197BCB">
              <w:rPr>
                <w:rFonts w:cs="Arial"/>
                <w:sz w:val="20"/>
                <w:szCs w:val="20"/>
              </w:rPr>
              <w:t xml:space="preserve">), </w:t>
            </w:r>
            <w:r w:rsidRPr="00197BCB">
              <w:rPr>
                <w:sz w:val="20"/>
                <w:szCs w:val="20"/>
              </w:rPr>
              <w:t>руб</w:t>
            </w:r>
            <w:r w:rsidRPr="00197BCB">
              <w:rPr>
                <w:rFonts w:cs="Arial"/>
                <w:sz w:val="20"/>
                <w:szCs w:val="20"/>
              </w:rPr>
              <w:t>.</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r w:rsidRPr="00197BCB">
              <w:rPr>
                <w:rFonts w:cs="Arial"/>
                <w:sz w:val="20"/>
                <w:szCs w:val="20"/>
                <w:lang w:val="en-US"/>
              </w:rPr>
              <w:t>X</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r w:rsidRPr="00197BCB">
              <w:rPr>
                <w:rFonts w:cs="Arial"/>
                <w:sz w:val="20"/>
                <w:szCs w:val="20"/>
                <w:lang w:val="en-US"/>
              </w:rPr>
              <w:t>X</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r w:rsidRPr="00197BCB">
              <w:rPr>
                <w:rFonts w:cs="Arial"/>
                <w:sz w:val="20"/>
                <w:szCs w:val="20"/>
                <w:lang w:val="en-US"/>
              </w:rPr>
              <w:t>X</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r w:rsidRPr="00197BCB">
              <w:rPr>
                <w:rFonts w:cs="Arial"/>
                <w:sz w:val="20"/>
                <w:szCs w:val="20"/>
                <w:lang w:val="en-US"/>
              </w:rPr>
              <w:t>X</w:t>
            </w:r>
          </w:p>
        </w:tc>
      </w:tr>
      <w:tr w:rsidR="00657F51" w:rsidRPr="00197BCB">
        <w:trPr>
          <w:trHeight w:val="20"/>
        </w:trPr>
        <w:tc>
          <w:tcPr>
            <w:tcW w:w="3187"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r w:rsidRPr="00197BCB">
              <w:rPr>
                <w:sz w:val="20"/>
                <w:szCs w:val="20"/>
              </w:rPr>
              <w:t>Проценты</w:t>
            </w:r>
            <w:r w:rsidRPr="00197BCB">
              <w:rPr>
                <w:rFonts w:cs="Arial"/>
                <w:sz w:val="20"/>
                <w:szCs w:val="20"/>
              </w:rPr>
              <w:t xml:space="preserve"> </w:t>
            </w:r>
            <w:r w:rsidRPr="00197BCB">
              <w:rPr>
                <w:sz w:val="20"/>
                <w:szCs w:val="20"/>
              </w:rPr>
              <w:t>за</w:t>
            </w:r>
            <w:r w:rsidRPr="00197BCB">
              <w:rPr>
                <w:rFonts w:cs="Arial"/>
                <w:sz w:val="20"/>
                <w:szCs w:val="20"/>
              </w:rPr>
              <w:t xml:space="preserve"> </w:t>
            </w:r>
            <w:r w:rsidRPr="00197BCB">
              <w:rPr>
                <w:sz w:val="20"/>
                <w:szCs w:val="20"/>
              </w:rPr>
              <w:t>кредит</w:t>
            </w:r>
            <w:r w:rsidRPr="00197BCB">
              <w:rPr>
                <w:rFonts w:cs="Arial"/>
                <w:sz w:val="20"/>
                <w:szCs w:val="20"/>
              </w:rPr>
              <w:t xml:space="preserve">, </w:t>
            </w:r>
            <w:r w:rsidRPr="00197BCB">
              <w:rPr>
                <w:sz w:val="20"/>
                <w:szCs w:val="20"/>
              </w:rPr>
              <w:t>руб</w:t>
            </w:r>
            <w:r w:rsidRPr="00197BCB">
              <w:rPr>
                <w:rFonts w:cs="Arial"/>
                <w:sz w:val="20"/>
                <w:szCs w:val="20"/>
              </w:rPr>
              <w:t>.</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r>
      <w:tr w:rsidR="00657F51" w:rsidRPr="00197BCB">
        <w:trPr>
          <w:trHeight w:val="20"/>
        </w:trPr>
        <w:tc>
          <w:tcPr>
            <w:tcW w:w="3187"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r w:rsidRPr="00197BCB">
              <w:rPr>
                <w:sz w:val="20"/>
                <w:szCs w:val="20"/>
              </w:rPr>
              <w:t>Прибыль</w:t>
            </w:r>
            <w:r w:rsidRPr="00197BCB">
              <w:rPr>
                <w:rFonts w:cs="Arial"/>
                <w:sz w:val="20"/>
                <w:szCs w:val="20"/>
              </w:rPr>
              <w:t xml:space="preserve">, </w:t>
            </w:r>
            <w:r w:rsidRPr="00197BCB">
              <w:rPr>
                <w:sz w:val="20"/>
                <w:szCs w:val="20"/>
              </w:rPr>
              <w:t>подлежащая налогообложению</w:t>
            </w:r>
            <w:r w:rsidRPr="00197BCB">
              <w:rPr>
                <w:rFonts w:cs="Arial"/>
                <w:sz w:val="20"/>
                <w:szCs w:val="20"/>
              </w:rPr>
              <w:t xml:space="preserve">, </w:t>
            </w:r>
            <w:r w:rsidRPr="00197BCB">
              <w:rPr>
                <w:sz w:val="20"/>
                <w:szCs w:val="20"/>
              </w:rPr>
              <w:t>руб</w:t>
            </w:r>
            <w:r w:rsidRPr="00197BCB">
              <w:rPr>
                <w:rFonts w:cs="Arial"/>
                <w:sz w:val="20"/>
                <w:szCs w:val="20"/>
              </w:rPr>
              <w:t>.</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r>
      <w:tr w:rsidR="00657F51" w:rsidRPr="00197BCB">
        <w:trPr>
          <w:trHeight w:val="20"/>
        </w:trPr>
        <w:tc>
          <w:tcPr>
            <w:tcW w:w="3187"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r w:rsidRPr="00197BCB">
              <w:rPr>
                <w:sz w:val="20"/>
                <w:szCs w:val="20"/>
              </w:rPr>
              <w:t>Сумма</w:t>
            </w:r>
            <w:r w:rsidRPr="00197BCB">
              <w:rPr>
                <w:rFonts w:cs="Arial"/>
                <w:sz w:val="20"/>
                <w:szCs w:val="20"/>
              </w:rPr>
              <w:t xml:space="preserve"> </w:t>
            </w:r>
            <w:r w:rsidRPr="00197BCB">
              <w:rPr>
                <w:sz w:val="20"/>
                <w:szCs w:val="20"/>
              </w:rPr>
              <w:t>налога</w:t>
            </w:r>
            <w:r w:rsidRPr="00197BCB">
              <w:rPr>
                <w:rFonts w:cs="Arial"/>
                <w:sz w:val="20"/>
                <w:szCs w:val="20"/>
              </w:rPr>
              <w:t xml:space="preserve"> </w:t>
            </w:r>
            <w:r w:rsidRPr="00197BCB">
              <w:rPr>
                <w:sz w:val="20"/>
                <w:szCs w:val="20"/>
              </w:rPr>
              <w:t>на</w:t>
            </w:r>
            <w:r w:rsidRPr="00197BCB">
              <w:rPr>
                <w:rFonts w:cs="Arial"/>
                <w:sz w:val="20"/>
                <w:szCs w:val="20"/>
              </w:rPr>
              <w:t xml:space="preserve"> </w:t>
            </w:r>
            <w:r w:rsidRPr="00197BCB">
              <w:rPr>
                <w:sz w:val="20"/>
                <w:szCs w:val="20"/>
              </w:rPr>
              <w:t>прибыль</w:t>
            </w:r>
            <w:r w:rsidRPr="00197BCB">
              <w:rPr>
                <w:rFonts w:cs="Arial"/>
                <w:sz w:val="20"/>
                <w:szCs w:val="20"/>
              </w:rPr>
              <w:t xml:space="preserve">, </w:t>
            </w:r>
            <w:r w:rsidRPr="00197BCB">
              <w:rPr>
                <w:sz w:val="20"/>
                <w:szCs w:val="20"/>
              </w:rPr>
              <w:t>руб</w:t>
            </w:r>
            <w:r w:rsidRPr="00197BCB">
              <w:rPr>
                <w:rFonts w:cs="Arial"/>
                <w:sz w:val="20"/>
                <w:szCs w:val="20"/>
              </w:rPr>
              <w:t>.</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r>
      <w:tr w:rsidR="00657F51" w:rsidRPr="00197BCB">
        <w:trPr>
          <w:trHeight w:val="20"/>
        </w:trPr>
        <w:tc>
          <w:tcPr>
            <w:tcW w:w="3187"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r w:rsidRPr="00197BCB">
              <w:rPr>
                <w:sz w:val="20"/>
                <w:szCs w:val="20"/>
              </w:rPr>
              <w:t>Чистая</w:t>
            </w:r>
            <w:r w:rsidRPr="00197BCB">
              <w:rPr>
                <w:rFonts w:cs="Arial"/>
                <w:sz w:val="20"/>
                <w:szCs w:val="20"/>
              </w:rPr>
              <w:t xml:space="preserve"> </w:t>
            </w:r>
            <w:r w:rsidRPr="00197BCB">
              <w:rPr>
                <w:sz w:val="20"/>
                <w:szCs w:val="20"/>
              </w:rPr>
              <w:t>прибыль</w:t>
            </w:r>
            <w:r w:rsidRPr="00197BCB">
              <w:rPr>
                <w:rFonts w:cs="Arial"/>
                <w:sz w:val="20"/>
                <w:szCs w:val="20"/>
              </w:rPr>
              <w:t xml:space="preserve">, </w:t>
            </w:r>
            <w:r w:rsidRPr="00197BCB">
              <w:rPr>
                <w:sz w:val="20"/>
                <w:szCs w:val="20"/>
              </w:rPr>
              <w:t>руб</w:t>
            </w:r>
            <w:r w:rsidRPr="00197BCB">
              <w:rPr>
                <w:rFonts w:cs="Arial"/>
                <w:sz w:val="20"/>
                <w:szCs w:val="20"/>
              </w:rPr>
              <w:t>.</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r>
      <w:tr w:rsidR="00657F51" w:rsidRPr="00197BCB">
        <w:trPr>
          <w:trHeight w:val="20"/>
        </w:trPr>
        <w:tc>
          <w:tcPr>
            <w:tcW w:w="3187"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r w:rsidRPr="00197BCB">
              <w:rPr>
                <w:sz w:val="20"/>
                <w:szCs w:val="20"/>
              </w:rPr>
              <w:t>Количество</w:t>
            </w:r>
            <w:r w:rsidRPr="00197BCB">
              <w:rPr>
                <w:rFonts w:cs="Arial"/>
                <w:sz w:val="20"/>
                <w:szCs w:val="20"/>
              </w:rPr>
              <w:t xml:space="preserve"> </w:t>
            </w:r>
            <w:r w:rsidRPr="00197BCB">
              <w:rPr>
                <w:sz w:val="20"/>
                <w:szCs w:val="20"/>
              </w:rPr>
              <w:t>обыкновенных</w:t>
            </w:r>
            <w:r w:rsidRPr="00197BCB">
              <w:rPr>
                <w:rFonts w:cs="Arial"/>
                <w:sz w:val="20"/>
                <w:szCs w:val="20"/>
              </w:rPr>
              <w:t xml:space="preserve"> </w:t>
            </w:r>
            <w:r w:rsidRPr="00197BCB">
              <w:rPr>
                <w:sz w:val="20"/>
                <w:szCs w:val="20"/>
              </w:rPr>
              <w:t>акций</w:t>
            </w:r>
            <w:r w:rsidRPr="00197BCB">
              <w:rPr>
                <w:rFonts w:cs="Arial"/>
                <w:sz w:val="20"/>
                <w:szCs w:val="20"/>
              </w:rPr>
              <w:t xml:space="preserve">, </w:t>
            </w:r>
            <w:r w:rsidRPr="00197BCB">
              <w:rPr>
                <w:sz w:val="20"/>
                <w:szCs w:val="20"/>
              </w:rPr>
              <w:t>штук</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r>
      <w:tr w:rsidR="00657F51" w:rsidRPr="00197BCB">
        <w:trPr>
          <w:trHeight w:val="20"/>
        </w:trPr>
        <w:tc>
          <w:tcPr>
            <w:tcW w:w="3187"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r w:rsidRPr="00197BCB">
              <w:rPr>
                <w:sz w:val="20"/>
                <w:szCs w:val="20"/>
              </w:rPr>
              <w:t>Экономическая</w:t>
            </w:r>
            <w:r w:rsidRPr="00197BCB">
              <w:rPr>
                <w:rFonts w:cs="Arial"/>
                <w:sz w:val="20"/>
                <w:szCs w:val="20"/>
              </w:rPr>
              <w:t xml:space="preserve"> </w:t>
            </w:r>
            <w:r w:rsidRPr="00197BCB">
              <w:rPr>
                <w:sz w:val="20"/>
                <w:szCs w:val="20"/>
              </w:rPr>
              <w:t>рентабельность</w:t>
            </w:r>
            <w:r w:rsidRPr="00197BCB">
              <w:rPr>
                <w:rFonts w:cs="Arial"/>
                <w:sz w:val="20"/>
                <w:szCs w:val="20"/>
              </w:rPr>
              <w:t>, %</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r>
      <w:tr w:rsidR="00657F51" w:rsidRPr="00197BCB">
        <w:trPr>
          <w:trHeight w:val="20"/>
        </w:trPr>
        <w:tc>
          <w:tcPr>
            <w:tcW w:w="3187"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r w:rsidRPr="00197BCB">
              <w:rPr>
                <w:sz w:val="20"/>
                <w:szCs w:val="20"/>
              </w:rPr>
              <w:t>СРСП</w:t>
            </w:r>
            <w:r w:rsidRPr="00197BCB">
              <w:rPr>
                <w:rFonts w:cs="Arial"/>
                <w:sz w:val="20"/>
                <w:szCs w:val="20"/>
              </w:rPr>
              <w:t xml:space="preserve"> %</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r>
      <w:tr w:rsidR="00657F51" w:rsidRPr="00197BCB">
        <w:trPr>
          <w:trHeight w:val="20"/>
        </w:trPr>
        <w:tc>
          <w:tcPr>
            <w:tcW w:w="3187"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r w:rsidRPr="00197BCB">
              <w:rPr>
                <w:sz w:val="20"/>
                <w:szCs w:val="20"/>
              </w:rPr>
              <w:t>Чистая</w:t>
            </w:r>
            <w:r w:rsidRPr="00197BCB">
              <w:rPr>
                <w:rFonts w:cs="Arial"/>
                <w:sz w:val="20"/>
                <w:szCs w:val="20"/>
              </w:rPr>
              <w:t xml:space="preserve"> </w:t>
            </w:r>
            <w:r w:rsidRPr="00197BCB">
              <w:rPr>
                <w:sz w:val="20"/>
                <w:szCs w:val="20"/>
              </w:rPr>
              <w:t>прибыль</w:t>
            </w:r>
            <w:r w:rsidRPr="00197BCB">
              <w:rPr>
                <w:rFonts w:cs="Arial"/>
                <w:sz w:val="20"/>
                <w:szCs w:val="20"/>
              </w:rPr>
              <w:t xml:space="preserve"> </w:t>
            </w:r>
            <w:r w:rsidRPr="00197BCB">
              <w:rPr>
                <w:sz w:val="20"/>
                <w:szCs w:val="20"/>
              </w:rPr>
              <w:t>на</w:t>
            </w:r>
            <w:r w:rsidRPr="00197BCB">
              <w:rPr>
                <w:rFonts w:cs="Arial"/>
                <w:sz w:val="20"/>
                <w:szCs w:val="20"/>
              </w:rPr>
              <w:t xml:space="preserve"> </w:t>
            </w:r>
            <w:r w:rsidRPr="00197BCB">
              <w:rPr>
                <w:sz w:val="20"/>
                <w:szCs w:val="20"/>
              </w:rPr>
              <w:t>акцию</w:t>
            </w:r>
            <w:r w:rsidRPr="00197BCB">
              <w:rPr>
                <w:rFonts w:cs="Arial"/>
                <w:sz w:val="20"/>
                <w:szCs w:val="20"/>
              </w:rPr>
              <w:t xml:space="preserve">, </w:t>
            </w:r>
            <w:r w:rsidRPr="00197BCB">
              <w:rPr>
                <w:sz w:val="20"/>
                <w:szCs w:val="20"/>
              </w:rPr>
              <w:t>руб</w:t>
            </w:r>
            <w:r w:rsidRPr="00197BCB">
              <w:rPr>
                <w:rFonts w:cs="Arial"/>
                <w:sz w:val="20"/>
                <w:szCs w:val="20"/>
              </w:rPr>
              <w:t>.</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r>
      <w:tr w:rsidR="00657F51" w:rsidRPr="00197BCB">
        <w:trPr>
          <w:trHeight w:val="20"/>
        </w:trPr>
        <w:tc>
          <w:tcPr>
            <w:tcW w:w="3187"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r w:rsidRPr="00197BCB">
              <w:rPr>
                <w:sz w:val="20"/>
                <w:szCs w:val="20"/>
              </w:rPr>
              <w:t>Чистая</w:t>
            </w:r>
            <w:r w:rsidRPr="00197BCB">
              <w:rPr>
                <w:rFonts w:cs="Arial"/>
                <w:sz w:val="20"/>
                <w:szCs w:val="20"/>
              </w:rPr>
              <w:t xml:space="preserve"> </w:t>
            </w:r>
            <w:r w:rsidRPr="00197BCB">
              <w:rPr>
                <w:sz w:val="20"/>
                <w:szCs w:val="20"/>
              </w:rPr>
              <w:t>рентабельность</w:t>
            </w:r>
            <w:r w:rsidRPr="00197BCB">
              <w:rPr>
                <w:rFonts w:cs="Arial"/>
                <w:sz w:val="20"/>
                <w:szCs w:val="20"/>
              </w:rPr>
              <w:t xml:space="preserve"> </w:t>
            </w:r>
            <w:r w:rsidRPr="00197BCB">
              <w:rPr>
                <w:sz w:val="20"/>
                <w:szCs w:val="20"/>
              </w:rPr>
              <w:t>собственных средств</w:t>
            </w:r>
            <w:r w:rsidRPr="00197BCB">
              <w:rPr>
                <w:rFonts w:cs="Arial"/>
                <w:sz w:val="20"/>
                <w:szCs w:val="20"/>
              </w:rPr>
              <w:t>, %</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657F51" w:rsidRPr="00197BCB" w:rsidRDefault="00657F51" w:rsidP="00197BCB">
            <w:pPr>
              <w:shd w:val="clear" w:color="auto" w:fill="FFFFFF"/>
              <w:spacing w:line="360" w:lineRule="auto"/>
              <w:jc w:val="both"/>
              <w:rPr>
                <w:sz w:val="20"/>
                <w:szCs w:val="20"/>
              </w:rPr>
            </w:pPr>
          </w:p>
        </w:tc>
      </w:tr>
    </w:tbl>
    <w:p w:rsidR="00657F51" w:rsidRPr="00197BCB" w:rsidRDefault="00657F51" w:rsidP="00197BCB">
      <w:pPr>
        <w:spacing w:line="360" w:lineRule="auto"/>
        <w:jc w:val="both"/>
        <w:rPr>
          <w:sz w:val="20"/>
          <w:szCs w:val="20"/>
        </w:rPr>
      </w:pPr>
    </w:p>
    <w:p w:rsidR="00657F51" w:rsidRPr="00197BCB" w:rsidRDefault="00657F51" w:rsidP="00197BCB">
      <w:pPr>
        <w:shd w:val="clear" w:color="auto" w:fill="FFFFFF"/>
        <w:spacing w:line="360" w:lineRule="auto"/>
        <w:ind w:firstLine="709"/>
        <w:jc w:val="center"/>
        <w:rPr>
          <w:b/>
          <w:sz w:val="28"/>
          <w:szCs w:val="28"/>
        </w:rPr>
      </w:pPr>
      <w:r w:rsidRPr="00197BCB">
        <w:rPr>
          <w:b/>
          <w:iCs/>
          <w:sz w:val="28"/>
          <w:szCs w:val="28"/>
        </w:rPr>
        <w:t xml:space="preserve">2. </w:t>
      </w:r>
      <w:r w:rsidRPr="00197BCB">
        <w:rPr>
          <w:b/>
          <w:sz w:val="28"/>
          <w:szCs w:val="28"/>
        </w:rPr>
        <w:t>Расчет порогового (критического) значения НРЭИ.</w:t>
      </w:r>
    </w:p>
    <w:p w:rsidR="00197BCB" w:rsidRDefault="00197BCB" w:rsidP="004378B5">
      <w:pPr>
        <w:shd w:val="clear" w:color="auto" w:fill="FFFFFF"/>
        <w:spacing w:line="360" w:lineRule="auto"/>
        <w:ind w:firstLine="709"/>
        <w:jc w:val="both"/>
        <w:rPr>
          <w:sz w:val="28"/>
          <w:szCs w:val="28"/>
        </w:rPr>
      </w:pPr>
    </w:p>
    <w:p w:rsidR="00657F51" w:rsidRPr="004378B5" w:rsidRDefault="00657F51" w:rsidP="004378B5">
      <w:pPr>
        <w:shd w:val="clear" w:color="auto" w:fill="FFFFFF"/>
        <w:spacing w:line="360" w:lineRule="auto"/>
        <w:ind w:firstLine="709"/>
        <w:jc w:val="both"/>
        <w:rPr>
          <w:sz w:val="28"/>
          <w:szCs w:val="28"/>
        </w:rPr>
      </w:pPr>
      <w:r w:rsidRPr="004378B5">
        <w:rPr>
          <w:sz w:val="28"/>
          <w:szCs w:val="28"/>
        </w:rPr>
        <w:t>На пороговом значении НРЭИ одинаково выгодно использовать и заемные, и собственные средства. А это значит, что уровень эффекта финансового рычага равен нулю – либо за счет нулевого значения дифференциала (тогда ЭР=СРСП), либо за счет нулевого плеча рычага (и тогда заемных средств нет). Правильность полученного значения НРЭИ можно подтвердить, решив уравнение:</w:t>
      </w:r>
    </w:p>
    <w:tbl>
      <w:tblPr>
        <w:tblW w:w="0" w:type="auto"/>
        <w:jc w:val="center"/>
        <w:tblLook w:val="01E0" w:firstRow="1" w:lastRow="1" w:firstColumn="1" w:lastColumn="1" w:noHBand="0" w:noVBand="0"/>
      </w:tblPr>
      <w:tblGrid>
        <w:gridCol w:w="817"/>
        <w:gridCol w:w="1276"/>
        <w:gridCol w:w="1985"/>
      </w:tblGrid>
      <w:tr w:rsidR="00657F51" w:rsidRPr="002C3A79" w:rsidTr="002C3A79">
        <w:trPr>
          <w:jc w:val="center"/>
        </w:trPr>
        <w:tc>
          <w:tcPr>
            <w:tcW w:w="817" w:type="dxa"/>
            <w:vMerge w:val="restart"/>
            <w:shd w:val="clear" w:color="auto" w:fill="auto"/>
            <w:vAlign w:val="center"/>
          </w:tcPr>
          <w:p w:rsidR="00657F51" w:rsidRPr="002C3A79" w:rsidRDefault="00657F51" w:rsidP="002C3A79">
            <w:pPr>
              <w:widowControl w:val="0"/>
              <w:autoSpaceDE w:val="0"/>
              <w:autoSpaceDN w:val="0"/>
              <w:adjustRightInd w:val="0"/>
              <w:spacing w:line="360" w:lineRule="auto"/>
              <w:jc w:val="both"/>
              <w:rPr>
                <w:iCs/>
                <w:sz w:val="20"/>
                <w:szCs w:val="20"/>
              </w:rPr>
            </w:pPr>
            <w:r w:rsidRPr="002C3A79">
              <w:rPr>
                <w:iCs/>
                <w:sz w:val="20"/>
                <w:szCs w:val="20"/>
              </w:rPr>
              <w:t>ЭР =</w:t>
            </w:r>
          </w:p>
        </w:tc>
        <w:tc>
          <w:tcPr>
            <w:tcW w:w="1276" w:type="dxa"/>
            <w:tcBorders>
              <w:bottom w:val="single" w:sz="4" w:space="0" w:color="auto"/>
            </w:tcBorders>
            <w:shd w:val="clear" w:color="auto" w:fill="auto"/>
            <w:vAlign w:val="center"/>
          </w:tcPr>
          <w:p w:rsidR="00657F51" w:rsidRPr="002C3A79" w:rsidRDefault="00657F51" w:rsidP="002C3A79">
            <w:pPr>
              <w:widowControl w:val="0"/>
              <w:autoSpaceDE w:val="0"/>
              <w:autoSpaceDN w:val="0"/>
              <w:adjustRightInd w:val="0"/>
              <w:spacing w:line="360" w:lineRule="auto"/>
              <w:jc w:val="both"/>
              <w:rPr>
                <w:iCs/>
                <w:sz w:val="20"/>
                <w:szCs w:val="20"/>
              </w:rPr>
            </w:pPr>
            <w:r w:rsidRPr="002C3A79">
              <w:rPr>
                <w:iCs/>
                <w:sz w:val="20"/>
                <w:szCs w:val="20"/>
              </w:rPr>
              <w:t>НРЭИ</w:t>
            </w:r>
          </w:p>
        </w:tc>
        <w:tc>
          <w:tcPr>
            <w:tcW w:w="1985" w:type="dxa"/>
            <w:vMerge w:val="restart"/>
            <w:shd w:val="clear" w:color="auto" w:fill="auto"/>
            <w:vAlign w:val="center"/>
          </w:tcPr>
          <w:p w:rsidR="00657F51" w:rsidRPr="002C3A79" w:rsidRDefault="00657F51" w:rsidP="002C3A79">
            <w:pPr>
              <w:widowControl w:val="0"/>
              <w:autoSpaceDE w:val="0"/>
              <w:autoSpaceDN w:val="0"/>
              <w:adjustRightInd w:val="0"/>
              <w:spacing w:line="360" w:lineRule="auto"/>
              <w:jc w:val="both"/>
              <w:rPr>
                <w:iCs/>
                <w:sz w:val="20"/>
                <w:szCs w:val="20"/>
              </w:rPr>
            </w:pPr>
            <w:r w:rsidRPr="002C3A79">
              <w:rPr>
                <w:iCs/>
                <w:sz w:val="20"/>
                <w:szCs w:val="20"/>
              </w:rPr>
              <w:t>*100=СРСП</w:t>
            </w:r>
          </w:p>
        </w:tc>
      </w:tr>
      <w:tr w:rsidR="00657F51" w:rsidRPr="002C3A79" w:rsidTr="002C3A79">
        <w:trPr>
          <w:jc w:val="center"/>
        </w:trPr>
        <w:tc>
          <w:tcPr>
            <w:tcW w:w="817" w:type="dxa"/>
            <w:vMerge/>
            <w:shd w:val="clear" w:color="auto" w:fill="auto"/>
            <w:vAlign w:val="center"/>
          </w:tcPr>
          <w:p w:rsidR="00657F51" w:rsidRPr="002C3A79" w:rsidRDefault="00657F51" w:rsidP="002C3A79">
            <w:pPr>
              <w:widowControl w:val="0"/>
              <w:autoSpaceDE w:val="0"/>
              <w:autoSpaceDN w:val="0"/>
              <w:adjustRightInd w:val="0"/>
              <w:spacing w:line="360" w:lineRule="auto"/>
              <w:jc w:val="both"/>
              <w:rPr>
                <w:iCs/>
                <w:sz w:val="20"/>
                <w:szCs w:val="20"/>
              </w:rPr>
            </w:pPr>
          </w:p>
        </w:tc>
        <w:tc>
          <w:tcPr>
            <w:tcW w:w="1276" w:type="dxa"/>
            <w:tcBorders>
              <w:top w:val="single" w:sz="4" w:space="0" w:color="auto"/>
            </w:tcBorders>
            <w:shd w:val="clear" w:color="auto" w:fill="auto"/>
            <w:vAlign w:val="center"/>
          </w:tcPr>
          <w:p w:rsidR="00657F51" w:rsidRPr="002C3A79" w:rsidRDefault="00657F51" w:rsidP="002C3A79">
            <w:pPr>
              <w:widowControl w:val="0"/>
              <w:shd w:val="clear" w:color="auto" w:fill="FFFFFF"/>
              <w:autoSpaceDE w:val="0"/>
              <w:autoSpaceDN w:val="0"/>
              <w:adjustRightInd w:val="0"/>
              <w:spacing w:line="360" w:lineRule="auto"/>
              <w:jc w:val="both"/>
              <w:rPr>
                <w:sz w:val="20"/>
                <w:szCs w:val="20"/>
              </w:rPr>
            </w:pPr>
            <w:r w:rsidRPr="002C3A79">
              <w:rPr>
                <w:iCs/>
                <w:sz w:val="20"/>
                <w:szCs w:val="20"/>
              </w:rPr>
              <w:t>ЗС + СС</w:t>
            </w:r>
          </w:p>
        </w:tc>
        <w:tc>
          <w:tcPr>
            <w:tcW w:w="1985" w:type="dxa"/>
            <w:vMerge/>
            <w:shd w:val="clear" w:color="auto" w:fill="auto"/>
            <w:vAlign w:val="center"/>
          </w:tcPr>
          <w:p w:rsidR="00657F51" w:rsidRPr="002C3A79" w:rsidRDefault="00657F51" w:rsidP="002C3A79">
            <w:pPr>
              <w:widowControl w:val="0"/>
              <w:shd w:val="clear" w:color="auto" w:fill="FFFFFF"/>
              <w:autoSpaceDE w:val="0"/>
              <w:autoSpaceDN w:val="0"/>
              <w:adjustRightInd w:val="0"/>
              <w:spacing w:line="360" w:lineRule="auto"/>
              <w:jc w:val="both"/>
              <w:rPr>
                <w:iCs/>
                <w:sz w:val="20"/>
                <w:szCs w:val="20"/>
              </w:rPr>
            </w:pPr>
          </w:p>
        </w:tc>
      </w:tr>
    </w:tbl>
    <w:p w:rsidR="00197BCB" w:rsidRPr="00197BCB" w:rsidRDefault="00197BCB" w:rsidP="00197BCB">
      <w:pPr>
        <w:widowControl w:val="0"/>
        <w:shd w:val="clear" w:color="auto" w:fill="FFFFFF"/>
        <w:autoSpaceDE w:val="0"/>
        <w:autoSpaceDN w:val="0"/>
        <w:adjustRightInd w:val="0"/>
        <w:spacing w:line="360" w:lineRule="auto"/>
        <w:ind w:left="360"/>
        <w:jc w:val="both"/>
        <w:rPr>
          <w:sz w:val="20"/>
          <w:szCs w:val="20"/>
        </w:rPr>
      </w:pPr>
    </w:p>
    <w:p w:rsidR="00657F51" w:rsidRPr="004378B5" w:rsidRDefault="00657F51" w:rsidP="00197BCB">
      <w:pPr>
        <w:widowControl w:val="0"/>
        <w:shd w:val="clear" w:color="auto" w:fill="FFFFFF"/>
        <w:autoSpaceDE w:val="0"/>
        <w:autoSpaceDN w:val="0"/>
        <w:adjustRightInd w:val="0"/>
        <w:spacing w:line="360" w:lineRule="auto"/>
        <w:ind w:left="709"/>
        <w:jc w:val="both"/>
        <w:rPr>
          <w:sz w:val="28"/>
          <w:szCs w:val="28"/>
        </w:rPr>
      </w:pPr>
      <w:r w:rsidRPr="004378B5">
        <w:rPr>
          <w:sz w:val="28"/>
          <w:szCs w:val="28"/>
        </w:rPr>
        <w:t>Выбирается оптимальный вариант финансирования.</w:t>
      </w:r>
    </w:p>
    <w:p w:rsidR="00197BCB" w:rsidRDefault="00197BCB" w:rsidP="004378B5">
      <w:pPr>
        <w:shd w:val="clear" w:color="auto" w:fill="FFFFFF"/>
        <w:spacing w:line="360" w:lineRule="auto"/>
        <w:ind w:firstLine="709"/>
        <w:jc w:val="both"/>
        <w:rPr>
          <w:sz w:val="28"/>
          <w:szCs w:val="28"/>
        </w:rPr>
      </w:pPr>
    </w:p>
    <w:p w:rsidR="00D97246" w:rsidRPr="00197BCB" w:rsidRDefault="00D97246" w:rsidP="00197BCB">
      <w:pPr>
        <w:shd w:val="clear" w:color="auto" w:fill="FFFFFF"/>
        <w:spacing w:line="360" w:lineRule="auto"/>
        <w:ind w:firstLine="709"/>
        <w:jc w:val="center"/>
        <w:rPr>
          <w:b/>
          <w:sz w:val="28"/>
          <w:szCs w:val="28"/>
        </w:rPr>
      </w:pPr>
      <w:r w:rsidRPr="00197BCB">
        <w:rPr>
          <w:b/>
          <w:sz w:val="28"/>
          <w:szCs w:val="28"/>
        </w:rPr>
        <w:t>ІІ. Расчетная часть</w:t>
      </w:r>
    </w:p>
    <w:p w:rsidR="00BD716F" w:rsidRPr="004378B5" w:rsidRDefault="00BD716F" w:rsidP="004378B5">
      <w:pPr>
        <w:shd w:val="clear" w:color="auto" w:fill="FFFFFF"/>
        <w:spacing w:line="360" w:lineRule="auto"/>
        <w:ind w:firstLine="709"/>
        <w:jc w:val="both"/>
        <w:rPr>
          <w:rFonts w:cs="Arial"/>
          <w:sz w:val="28"/>
          <w:szCs w:val="26"/>
        </w:rPr>
      </w:pPr>
    </w:p>
    <w:tbl>
      <w:tblPr>
        <w:tblW w:w="9180" w:type="dxa"/>
        <w:tblInd w:w="40" w:type="dxa"/>
        <w:tblLayout w:type="fixed"/>
        <w:tblCellMar>
          <w:left w:w="40" w:type="dxa"/>
          <w:right w:w="40" w:type="dxa"/>
        </w:tblCellMar>
        <w:tblLook w:val="0000" w:firstRow="0" w:lastRow="0" w:firstColumn="0" w:lastColumn="0" w:noHBand="0" w:noVBand="0"/>
      </w:tblPr>
      <w:tblGrid>
        <w:gridCol w:w="4323"/>
        <w:gridCol w:w="1077"/>
        <w:gridCol w:w="1260"/>
        <w:gridCol w:w="1260"/>
        <w:gridCol w:w="1260"/>
      </w:tblGrid>
      <w:tr w:rsidR="003E7395" w:rsidRPr="004378B5">
        <w:trPr>
          <w:trHeight w:val="20"/>
        </w:trPr>
        <w:tc>
          <w:tcPr>
            <w:tcW w:w="4323"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3E7395" w:rsidP="00197BCB">
            <w:pPr>
              <w:shd w:val="clear" w:color="auto" w:fill="FFFFFF"/>
              <w:spacing w:line="360" w:lineRule="auto"/>
              <w:jc w:val="both"/>
              <w:rPr>
                <w:sz w:val="20"/>
                <w:szCs w:val="20"/>
              </w:rPr>
            </w:pPr>
            <w:r w:rsidRPr="00197BCB">
              <w:rPr>
                <w:sz w:val="20"/>
                <w:szCs w:val="20"/>
              </w:rPr>
              <w:t>Показатели</w:t>
            </w:r>
          </w:p>
        </w:tc>
        <w:tc>
          <w:tcPr>
            <w:tcW w:w="2337" w:type="dxa"/>
            <w:gridSpan w:val="2"/>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3E7395" w:rsidP="00197BCB">
            <w:pPr>
              <w:shd w:val="clear" w:color="auto" w:fill="FFFFFF"/>
              <w:spacing w:line="360" w:lineRule="auto"/>
              <w:jc w:val="both"/>
              <w:rPr>
                <w:sz w:val="20"/>
                <w:szCs w:val="20"/>
              </w:rPr>
            </w:pPr>
            <w:r w:rsidRPr="00197BCB">
              <w:rPr>
                <w:sz w:val="20"/>
                <w:szCs w:val="20"/>
              </w:rPr>
              <w:t>Бездолговое финансирование</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3E7395" w:rsidP="00197BCB">
            <w:pPr>
              <w:shd w:val="clear" w:color="auto" w:fill="FFFFFF"/>
              <w:spacing w:line="360" w:lineRule="auto"/>
              <w:jc w:val="both"/>
              <w:rPr>
                <w:sz w:val="20"/>
                <w:szCs w:val="20"/>
              </w:rPr>
            </w:pPr>
            <w:r w:rsidRPr="00197BCB">
              <w:rPr>
                <w:sz w:val="20"/>
                <w:szCs w:val="20"/>
              </w:rPr>
              <w:t>Долговое финансирование</w:t>
            </w:r>
          </w:p>
        </w:tc>
      </w:tr>
      <w:tr w:rsidR="003E7395" w:rsidRPr="004378B5">
        <w:trPr>
          <w:trHeight w:val="20"/>
        </w:trPr>
        <w:tc>
          <w:tcPr>
            <w:tcW w:w="4323" w:type="dxa"/>
            <w:tcBorders>
              <w:top w:val="single" w:sz="6" w:space="0" w:color="auto"/>
              <w:left w:val="single" w:sz="6" w:space="0" w:color="auto"/>
              <w:bottom w:val="single" w:sz="6" w:space="0" w:color="auto"/>
              <w:right w:val="single" w:sz="6" w:space="0" w:color="auto"/>
            </w:tcBorders>
            <w:shd w:val="clear" w:color="auto" w:fill="FFFFFF"/>
            <w:vAlign w:val="center"/>
          </w:tcPr>
          <w:p w:rsidR="003E7395" w:rsidRPr="00197BCB" w:rsidRDefault="003E7395" w:rsidP="00197BCB">
            <w:pPr>
              <w:shd w:val="clear" w:color="auto" w:fill="FFFFFF"/>
              <w:spacing w:line="360" w:lineRule="auto"/>
              <w:jc w:val="both"/>
              <w:rPr>
                <w:sz w:val="20"/>
                <w:szCs w:val="20"/>
              </w:rPr>
            </w:pPr>
            <w:r w:rsidRPr="00197BCB">
              <w:rPr>
                <w:sz w:val="20"/>
                <w:szCs w:val="20"/>
              </w:rPr>
              <w:t>НРЭИ</w:t>
            </w:r>
            <w:r w:rsidRPr="00197BCB">
              <w:rPr>
                <w:rFonts w:cs="Arial"/>
                <w:sz w:val="20"/>
                <w:szCs w:val="20"/>
              </w:rPr>
              <w:t xml:space="preserve"> (</w:t>
            </w:r>
            <w:r w:rsidRPr="00197BCB">
              <w:rPr>
                <w:sz w:val="20"/>
                <w:szCs w:val="20"/>
              </w:rPr>
              <w:t>прибыль</w:t>
            </w:r>
            <w:r w:rsidRPr="00197BCB">
              <w:rPr>
                <w:rFonts w:cs="Arial"/>
                <w:sz w:val="20"/>
                <w:szCs w:val="20"/>
              </w:rPr>
              <w:t xml:space="preserve"> </w:t>
            </w:r>
            <w:r w:rsidRPr="00197BCB">
              <w:rPr>
                <w:sz w:val="20"/>
                <w:szCs w:val="20"/>
              </w:rPr>
              <w:t>до</w:t>
            </w:r>
            <w:r w:rsidRPr="00197BCB">
              <w:rPr>
                <w:rFonts w:cs="Arial"/>
                <w:sz w:val="20"/>
                <w:szCs w:val="20"/>
              </w:rPr>
              <w:t xml:space="preserve"> </w:t>
            </w:r>
            <w:r w:rsidRPr="00197BCB">
              <w:rPr>
                <w:sz w:val="20"/>
                <w:szCs w:val="20"/>
              </w:rPr>
              <w:t>уплаты процентов</w:t>
            </w:r>
            <w:r w:rsidRPr="00197BCB">
              <w:rPr>
                <w:rFonts w:cs="Arial"/>
                <w:sz w:val="20"/>
                <w:szCs w:val="20"/>
              </w:rPr>
              <w:t xml:space="preserve"> </w:t>
            </w:r>
            <w:r w:rsidRPr="00197BCB">
              <w:rPr>
                <w:sz w:val="20"/>
                <w:szCs w:val="20"/>
              </w:rPr>
              <w:t>за</w:t>
            </w:r>
            <w:r w:rsidRPr="00197BCB">
              <w:rPr>
                <w:rFonts w:cs="Arial"/>
                <w:sz w:val="20"/>
                <w:szCs w:val="20"/>
              </w:rPr>
              <w:t xml:space="preserve"> </w:t>
            </w:r>
            <w:r w:rsidRPr="00197BCB">
              <w:rPr>
                <w:sz w:val="20"/>
                <w:szCs w:val="20"/>
              </w:rPr>
              <w:t>кредит</w:t>
            </w:r>
            <w:r w:rsidRPr="00197BCB">
              <w:rPr>
                <w:rFonts w:cs="Arial"/>
                <w:sz w:val="20"/>
                <w:szCs w:val="20"/>
              </w:rPr>
              <w:t xml:space="preserve"> </w:t>
            </w:r>
            <w:r w:rsidRPr="00197BCB">
              <w:rPr>
                <w:sz w:val="20"/>
                <w:szCs w:val="20"/>
              </w:rPr>
              <w:t>и</w:t>
            </w:r>
            <w:r w:rsidRPr="00197BCB">
              <w:rPr>
                <w:rFonts w:cs="Arial"/>
                <w:sz w:val="20"/>
                <w:szCs w:val="20"/>
              </w:rPr>
              <w:t xml:space="preserve"> </w:t>
            </w:r>
            <w:r w:rsidRPr="00197BCB">
              <w:rPr>
                <w:sz w:val="20"/>
                <w:szCs w:val="20"/>
              </w:rPr>
              <w:t>налога</w:t>
            </w:r>
            <w:r w:rsidRPr="00197BCB">
              <w:rPr>
                <w:rFonts w:cs="Arial"/>
                <w:sz w:val="20"/>
                <w:szCs w:val="20"/>
              </w:rPr>
              <w:t xml:space="preserve">), </w:t>
            </w:r>
            <w:r w:rsidRPr="00197BCB">
              <w:rPr>
                <w:sz w:val="20"/>
                <w:szCs w:val="20"/>
              </w:rPr>
              <w:t>руб</w:t>
            </w:r>
            <w:r w:rsidRPr="00197BCB">
              <w:rPr>
                <w:rFonts w:cs="Arial"/>
                <w:sz w:val="20"/>
                <w:szCs w:val="20"/>
              </w:rPr>
              <w:t>.</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3E7395" w:rsidP="00197BCB">
            <w:pPr>
              <w:shd w:val="clear" w:color="auto" w:fill="FFFFFF"/>
              <w:spacing w:line="360" w:lineRule="auto"/>
              <w:jc w:val="both"/>
              <w:rPr>
                <w:rFonts w:cs="Arial"/>
                <w:sz w:val="20"/>
                <w:szCs w:val="20"/>
              </w:rPr>
            </w:pPr>
            <w:r w:rsidRPr="00197BCB">
              <w:rPr>
                <w:rFonts w:cs="Arial"/>
                <w:sz w:val="20"/>
                <w:szCs w:val="20"/>
                <w:lang w:val="en-US"/>
              </w:rPr>
              <w:t>X</w:t>
            </w:r>
          </w:p>
          <w:p w:rsidR="003E7395" w:rsidRPr="00197BCB" w:rsidRDefault="003E7395" w:rsidP="00197BCB">
            <w:pPr>
              <w:shd w:val="clear" w:color="auto" w:fill="FFFFFF"/>
              <w:spacing w:line="360" w:lineRule="auto"/>
              <w:jc w:val="both"/>
              <w:rPr>
                <w:sz w:val="20"/>
                <w:szCs w:val="20"/>
              </w:rPr>
            </w:pPr>
            <w:r w:rsidRPr="00197BCB">
              <w:rPr>
                <w:rFonts w:cs="Arial"/>
                <w:sz w:val="20"/>
                <w:szCs w:val="20"/>
              </w:rPr>
              <w:t>18</w:t>
            </w:r>
            <w:r w:rsidR="0027347D" w:rsidRPr="00197BCB">
              <w:rPr>
                <w:rFonts w:cs="Arial"/>
                <w:sz w:val="20"/>
                <w:szCs w:val="20"/>
              </w:rPr>
              <w:t>0</w:t>
            </w:r>
            <w:r w:rsidRPr="00197BCB">
              <w:rPr>
                <w:rFonts w:cs="Arial"/>
                <w:sz w:val="20"/>
                <w:szCs w:val="20"/>
              </w:rPr>
              <w:t>000</w:t>
            </w:r>
            <w:r w:rsidR="0027347D" w:rsidRPr="00197BCB">
              <w:rPr>
                <w:rFonts w:cs="Arial"/>
                <w:sz w:val="20"/>
                <w:szCs w:val="20"/>
              </w:rPr>
              <w:t>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3E7395" w:rsidP="00197BCB">
            <w:pPr>
              <w:shd w:val="clear" w:color="auto" w:fill="FFFFFF"/>
              <w:spacing w:line="360" w:lineRule="auto"/>
              <w:jc w:val="both"/>
              <w:rPr>
                <w:rFonts w:cs="Arial"/>
                <w:sz w:val="20"/>
                <w:szCs w:val="20"/>
              </w:rPr>
            </w:pPr>
            <w:r w:rsidRPr="00197BCB">
              <w:rPr>
                <w:rFonts w:cs="Arial"/>
                <w:sz w:val="20"/>
                <w:szCs w:val="20"/>
                <w:lang w:val="en-US"/>
              </w:rPr>
              <w:t>X</w:t>
            </w:r>
          </w:p>
          <w:p w:rsidR="003E7395" w:rsidRPr="00197BCB" w:rsidRDefault="003E7395" w:rsidP="00197BCB">
            <w:pPr>
              <w:shd w:val="clear" w:color="auto" w:fill="FFFFFF"/>
              <w:spacing w:line="360" w:lineRule="auto"/>
              <w:jc w:val="both"/>
              <w:rPr>
                <w:sz w:val="20"/>
                <w:szCs w:val="20"/>
              </w:rPr>
            </w:pPr>
            <w:r w:rsidRPr="00197BCB">
              <w:rPr>
                <w:rFonts w:cs="Arial"/>
                <w:sz w:val="20"/>
                <w:szCs w:val="20"/>
              </w:rPr>
              <w:t>3600000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3E7395" w:rsidP="00197BCB">
            <w:pPr>
              <w:shd w:val="clear" w:color="auto" w:fill="FFFFFF"/>
              <w:spacing w:line="360" w:lineRule="auto"/>
              <w:jc w:val="both"/>
              <w:rPr>
                <w:rFonts w:cs="Arial"/>
                <w:sz w:val="20"/>
                <w:szCs w:val="20"/>
              </w:rPr>
            </w:pPr>
            <w:r w:rsidRPr="00197BCB">
              <w:rPr>
                <w:rFonts w:cs="Arial"/>
                <w:sz w:val="20"/>
                <w:szCs w:val="20"/>
                <w:lang w:val="en-US"/>
              </w:rPr>
              <w:t>X</w:t>
            </w:r>
          </w:p>
          <w:p w:rsidR="003E7395" w:rsidRPr="00197BCB" w:rsidRDefault="003E7395" w:rsidP="00197BCB">
            <w:pPr>
              <w:shd w:val="clear" w:color="auto" w:fill="FFFFFF"/>
              <w:spacing w:line="360" w:lineRule="auto"/>
              <w:jc w:val="both"/>
              <w:rPr>
                <w:sz w:val="20"/>
                <w:szCs w:val="20"/>
              </w:rPr>
            </w:pPr>
            <w:r w:rsidRPr="00197BCB">
              <w:rPr>
                <w:rFonts w:cs="Arial"/>
                <w:sz w:val="20"/>
                <w:szCs w:val="20"/>
              </w:rPr>
              <w:t>1800000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3E7395" w:rsidP="00197BCB">
            <w:pPr>
              <w:shd w:val="clear" w:color="auto" w:fill="FFFFFF"/>
              <w:spacing w:line="360" w:lineRule="auto"/>
              <w:jc w:val="both"/>
              <w:rPr>
                <w:rFonts w:cs="Arial"/>
                <w:sz w:val="20"/>
                <w:szCs w:val="20"/>
              </w:rPr>
            </w:pPr>
            <w:r w:rsidRPr="00197BCB">
              <w:rPr>
                <w:rFonts w:cs="Arial"/>
                <w:sz w:val="20"/>
                <w:szCs w:val="20"/>
                <w:lang w:val="en-US"/>
              </w:rPr>
              <w:t>X</w:t>
            </w:r>
          </w:p>
          <w:p w:rsidR="003E7395" w:rsidRPr="00197BCB" w:rsidRDefault="003E7395" w:rsidP="00197BCB">
            <w:pPr>
              <w:shd w:val="clear" w:color="auto" w:fill="FFFFFF"/>
              <w:spacing w:line="360" w:lineRule="auto"/>
              <w:jc w:val="both"/>
              <w:rPr>
                <w:sz w:val="20"/>
                <w:szCs w:val="20"/>
              </w:rPr>
            </w:pPr>
            <w:r w:rsidRPr="00197BCB">
              <w:rPr>
                <w:rFonts w:cs="Arial"/>
                <w:sz w:val="20"/>
                <w:szCs w:val="20"/>
              </w:rPr>
              <w:t>3600000</w:t>
            </w:r>
          </w:p>
        </w:tc>
      </w:tr>
      <w:tr w:rsidR="003E7395" w:rsidRPr="004378B5">
        <w:trPr>
          <w:trHeight w:val="20"/>
        </w:trPr>
        <w:tc>
          <w:tcPr>
            <w:tcW w:w="4323"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3E7395" w:rsidP="00197BCB">
            <w:pPr>
              <w:shd w:val="clear" w:color="auto" w:fill="FFFFFF"/>
              <w:spacing w:line="360" w:lineRule="auto"/>
              <w:jc w:val="both"/>
              <w:rPr>
                <w:sz w:val="20"/>
                <w:szCs w:val="20"/>
              </w:rPr>
            </w:pPr>
            <w:r w:rsidRPr="00197BCB">
              <w:rPr>
                <w:sz w:val="20"/>
                <w:szCs w:val="20"/>
              </w:rPr>
              <w:t>Проценты</w:t>
            </w:r>
            <w:r w:rsidRPr="00197BCB">
              <w:rPr>
                <w:rFonts w:cs="Arial"/>
                <w:sz w:val="20"/>
                <w:szCs w:val="20"/>
              </w:rPr>
              <w:t xml:space="preserve"> </w:t>
            </w:r>
            <w:r w:rsidRPr="00197BCB">
              <w:rPr>
                <w:sz w:val="20"/>
                <w:szCs w:val="20"/>
              </w:rPr>
              <w:t>за</w:t>
            </w:r>
            <w:r w:rsidRPr="00197BCB">
              <w:rPr>
                <w:rFonts w:cs="Arial"/>
                <w:sz w:val="20"/>
                <w:szCs w:val="20"/>
              </w:rPr>
              <w:t xml:space="preserve"> </w:t>
            </w:r>
            <w:r w:rsidRPr="00197BCB">
              <w:rPr>
                <w:sz w:val="20"/>
                <w:szCs w:val="20"/>
              </w:rPr>
              <w:t>кредит</w:t>
            </w:r>
            <w:r w:rsidRPr="00197BCB">
              <w:rPr>
                <w:rFonts w:cs="Arial"/>
                <w:sz w:val="20"/>
                <w:szCs w:val="20"/>
              </w:rPr>
              <w:t xml:space="preserve">, </w:t>
            </w:r>
            <w:r w:rsidRPr="00197BCB">
              <w:rPr>
                <w:sz w:val="20"/>
                <w:szCs w:val="20"/>
              </w:rPr>
              <w:t>руб</w:t>
            </w:r>
            <w:r w:rsidRPr="00197BCB">
              <w:rPr>
                <w:rFonts w:cs="Arial"/>
                <w:sz w:val="20"/>
                <w:szCs w:val="20"/>
              </w:rPr>
              <w:t>.</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3E7395" w:rsidP="00197BCB">
            <w:pPr>
              <w:shd w:val="clear" w:color="auto" w:fill="FFFFFF"/>
              <w:spacing w:line="360" w:lineRule="auto"/>
              <w:jc w:val="both"/>
              <w:rPr>
                <w:sz w:val="20"/>
                <w:szCs w:val="20"/>
              </w:rPr>
            </w:pPr>
            <w:r w:rsidRPr="00197BCB">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3E7395" w:rsidP="00197BCB">
            <w:pPr>
              <w:shd w:val="clear" w:color="auto" w:fill="FFFFFF"/>
              <w:spacing w:line="360" w:lineRule="auto"/>
              <w:jc w:val="both"/>
              <w:rPr>
                <w:sz w:val="20"/>
                <w:szCs w:val="20"/>
              </w:rPr>
            </w:pPr>
            <w:r w:rsidRPr="00197BCB">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3E7395" w:rsidP="00197BCB">
            <w:pPr>
              <w:shd w:val="clear" w:color="auto" w:fill="FFFFFF"/>
              <w:spacing w:line="360" w:lineRule="auto"/>
              <w:jc w:val="both"/>
              <w:rPr>
                <w:sz w:val="20"/>
                <w:szCs w:val="20"/>
              </w:rPr>
            </w:pPr>
            <w:r w:rsidRPr="00197BCB">
              <w:rPr>
                <w:sz w:val="20"/>
                <w:szCs w:val="20"/>
              </w:rPr>
              <w:t>1260000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3E7395" w:rsidP="00197BCB">
            <w:pPr>
              <w:shd w:val="clear" w:color="auto" w:fill="FFFFFF"/>
              <w:spacing w:line="360" w:lineRule="auto"/>
              <w:jc w:val="both"/>
              <w:rPr>
                <w:sz w:val="20"/>
                <w:szCs w:val="20"/>
              </w:rPr>
            </w:pPr>
            <w:r w:rsidRPr="00197BCB">
              <w:rPr>
                <w:sz w:val="20"/>
                <w:szCs w:val="20"/>
              </w:rPr>
              <w:t>1260000</w:t>
            </w:r>
          </w:p>
        </w:tc>
      </w:tr>
      <w:tr w:rsidR="003E7395" w:rsidRPr="004378B5">
        <w:trPr>
          <w:trHeight w:val="20"/>
        </w:trPr>
        <w:tc>
          <w:tcPr>
            <w:tcW w:w="4323"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3E7395" w:rsidP="00197BCB">
            <w:pPr>
              <w:shd w:val="clear" w:color="auto" w:fill="FFFFFF"/>
              <w:spacing w:line="360" w:lineRule="auto"/>
              <w:jc w:val="both"/>
              <w:rPr>
                <w:sz w:val="20"/>
                <w:szCs w:val="20"/>
              </w:rPr>
            </w:pPr>
            <w:r w:rsidRPr="00197BCB">
              <w:rPr>
                <w:sz w:val="20"/>
                <w:szCs w:val="20"/>
              </w:rPr>
              <w:t>Прибыль</w:t>
            </w:r>
            <w:r w:rsidRPr="00197BCB">
              <w:rPr>
                <w:rFonts w:cs="Arial"/>
                <w:sz w:val="20"/>
                <w:szCs w:val="20"/>
              </w:rPr>
              <w:t xml:space="preserve">, </w:t>
            </w:r>
            <w:r w:rsidRPr="00197BCB">
              <w:rPr>
                <w:sz w:val="20"/>
                <w:szCs w:val="20"/>
              </w:rPr>
              <w:t>подлежащая налогообложению</w:t>
            </w:r>
            <w:r w:rsidRPr="00197BCB">
              <w:rPr>
                <w:rFonts w:cs="Arial"/>
                <w:sz w:val="20"/>
                <w:szCs w:val="20"/>
              </w:rPr>
              <w:t xml:space="preserve">, </w:t>
            </w:r>
            <w:r w:rsidRPr="00197BCB">
              <w:rPr>
                <w:sz w:val="20"/>
                <w:szCs w:val="20"/>
              </w:rPr>
              <w:t>руб</w:t>
            </w:r>
            <w:r w:rsidRPr="00197BCB">
              <w:rPr>
                <w:rFonts w:cs="Arial"/>
                <w:sz w:val="20"/>
                <w:szCs w:val="20"/>
              </w:rPr>
              <w:t>.</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3E7395" w:rsidP="00197BCB">
            <w:pPr>
              <w:shd w:val="clear" w:color="auto" w:fill="FFFFFF"/>
              <w:spacing w:line="360" w:lineRule="auto"/>
              <w:jc w:val="both"/>
              <w:rPr>
                <w:sz w:val="20"/>
                <w:szCs w:val="20"/>
              </w:rPr>
            </w:pPr>
            <w:r w:rsidRPr="00197BCB">
              <w:rPr>
                <w:sz w:val="20"/>
                <w:szCs w:val="20"/>
              </w:rPr>
              <w:t>1800000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3E7395" w:rsidP="00197BCB">
            <w:pPr>
              <w:shd w:val="clear" w:color="auto" w:fill="FFFFFF"/>
              <w:spacing w:line="360" w:lineRule="auto"/>
              <w:jc w:val="both"/>
              <w:rPr>
                <w:sz w:val="20"/>
                <w:szCs w:val="20"/>
              </w:rPr>
            </w:pPr>
            <w:r w:rsidRPr="00197BCB">
              <w:rPr>
                <w:sz w:val="20"/>
                <w:szCs w:val="20"/>
              </w:rPr>
              <w:t>3600000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3E7395" w:rsidP="00197BCB">
            <w:pPr>
              <w:shd w:val="clear" w:color="auto" w:fill="FFFFFF"/>
              <w:spacing w:line="360" w:lineRule="auto"/>
              <w:jc w:val="both"/>
              <w:rPr>
                <w:sz w:val="20"/>
                <w:szCs w:val="20"/>
              </w:rPr>
            </w:pPr>
            <w:r w:rsidRPr="00197BCB">
              <w:rPr>
                <w:sz w:val="20"/>
                <w:szCs w:val="20"/>
              </w:rPr>
              <w:t>540000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3E7395" w:rsidP="00197BCB">
            <w:pPr>
              <w:shd w:val="clear" w:color="auto" w:fill="FFFFFF"/>
              <w:spacing w:line="360" w:lineRule="auto"/>
              <w:jc w:val="both"/>
              <w:rPr>
                <w:sz w:val="20"/>
                <w:szCs w:val="20"/>
              </w:rPr>
            </w:pPr>
            <w:r w:rsidRPr="00197BCB">
              <w:rPr>
                <w:sz w:val="20"/>
                <w:szCs w:val="20"/>
              </w:rPr>
              <w:t>2340000</w:t>
            </w:r>
          </w:p>
        </w:tc>
      </w:tr>
      <w:tr w:rsidR="003E7395" w:rsidRPr="004378B5">
        <w:trPr>
          <w:trHeight w:val="20"/>
        </w:trPr>
        <w:tc>
          <w:tcPr>
            <w:tcW w:w="4323"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3E7395" w:rsidP="00197BCB">
            <w:pPr>
              <w:shd w:val="clear" w:color="auto" w:fill="FFFFFF"/>
              <w:spacing w:line="360" w:lineRule="auto"/>
              <w:jc w:val="both"/>
              <w:rPr>
                <w:rFonts w:cs="Arial"/>
                <w:sz w:val="20"/>
                <w:szCs w:val="20"/>
              </w:rPr>
            </w:pPr>
            <w:r w:rsidRPr="00197BCB">
              <w:rPr>
                <w:sz w:val="20"/>
                <w:szCs w:val="20"/>
              </w:rPr>
              <w:t>Сумма</w:t>
            </w:r>
            <w:r w:rsidRPr="00197BCB">
              <w:rPr>
                <w:rFonts w:cs="Arial"/>
                <w:sz w:val="20"/>
                <w:szCs w:val="20"/>
              </w:rPr>
              <w:t xml:space="preserve"> </w:t>
            </w:r>
            <w:r w:rsidRPr="00197BCB">
              <w:rPr>
                <w:sz w:val="20"/>
                <w:szCs w:val="20"/>
              </w:rPr>
              <w:t>налога</w:t>
            </w:r>
            <w:r w:rsidRPr="00197BCB">
              <w:rPr>
                <w:rFonts w:cs="Arial"/>
                <w:sz w:val="20"/>
                <w:szCs w:val="20"/>
              </w:rPr>
              <w:t xml:space="preserve"> </w:t>
            </w:r>
            <w:r w:rsidRPr="00197BCB">
              <w:rPr>
                <w:sz w:val="20"/>
                <w:szCs w:val="20"/>
              </w:rPr>
              <w:t>на</w:t>
            </w:r>
            <w:r w:rsidRPr="00197BCB">
              <w:rPr>
                <w:rFonts w:cs="Arial"/>
                <w:sz w:val="20"/>
                <w:szCs w:val="20"/>
              </w:rPr>
              <w:t xml:space="preserve"> </w:t>
            </w:r>
            <w:r w:rsidRPr="00197BCB">
              <w:rPr>
                <w:sz w:val="20"/>
                <w:szCs w:val="20"/>
              </w:rPr>
              <w:t>прибыль</w:t>
            </w:r>
            <w:r w:rsidRPr="00197BCB">
              <w:rPr>
                <w:rFonts w:cs="Arial"/>
                <w:sz w:val="20"/>
                <w:szCs w:val="20"/>
              </w:rPr>
              <w:t xml:space="preserve">, </w:t>
            </w:r>
            <w:r w:rsidRPr="00197BCB">
              <w:rPr>
                <w:sz w:val="20"/>
                <w:szCs w:val="20"/>
              </w:rPr>
              <w:t>руб</w:t>
            </w:r>
            <w:r w:rsidRPr="00197BCB">
              <w:rPr>
                <w:rFonts w:cs="Arial"/>
                <w:sz w:val="20"/>
                <w:szCs w:val="20"/>
              </w:rPr>
              <w:t>.</w:t>
            </w:r>
          </w:p>
          <w:p w:rsidR="003E7395" w:rsidRPr="00197BCB" w:rsidRDefault="003E7395" w:rsidP="00197BCB">
            <w:pPr>
              <w:shd w:val="clear" w:color="auto" w:fill="FFFFFF"/>
              <w:spacing w:line="360" w:lineRule="auto"/>
              <w:jc w:val="both"/>
              <w:rPr>
                <w:rFonts w:cs="Arial"/>
                <w:sz w:val="20"/>
                <w:szCs w:val="20"/>
              </w:rPr>
            </w:pPr>
            <w:r w:rsidRPr="00197BCB">
              <w:rPr>
                <w:rFonts w:cs="Arial"/>
                <w:sz w:val="20"/>
                <w:szCs w:val="20"/>
              </w:rPr>
              <w:t>(ставка 24% или 0,24)</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3E7395" w:rsidP="00197BCB">
            <w:pPr>
              <w:shd w:val="clear" w:color="auto" w:fill="FFFFFF"/>
              <w:spacing w:line="360" w:lineRule="auto"/>
              <w:jc w:val="both"/>
              <w:rPr>
                <w:sz w:val="20"/>
                <w:szCs w:val="20"/>
              </w:rPr>
            </w:pPr>
            <w:r w:rsidRPr="00197BCB">
              <w:rPr>
                <w:sz w:val="20"/>
                <w:szCs w:val="20"/>
              </w:rPr>
              <w:t>432000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3E7395" w:rsidP="00197BCB">
            <w:pPr>
              <w:shd w:val="clear" w:color="auto" w:fill="FFFFFF"/>
              <w:spacing w:line="360" w:lineRule="auto"/>
              <w:jc w:val="both"/>
              <w:rPr>
                <w:sz w:val="20"/>
                <w:szCs w:val="20"/>
              </w:rPr>
            </w:pPr>
            <w:r w:rsidRPr="00197BCB">
              <w:rPr>
                <w:sz w:val="20"/>
                <w:szCs w:val="20"/>
              </w:rPr>
              <w:t>864000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3E7395" w:rsidP="00197BCB">
            <w:pPr>
              <w:shd w:val="clear" w:color="auto" w:fill="FFFFFF"/>
              <w:spacing w:line="360" w:lineRule="auto"/>
              <w:jc w:val="both"/>
              <w:rPr>
                <w:sz w:val="20"/>
                <w:szCs w:val="20"/>
              </w:rPr>
            </w:pPr>
            <w:r w:rsidRPr="00197BCB">
              <w:rPr>
                <w:sz w:val="20"/>
                <w:szCs w:val="20"/>
              </w:rPr>
              <w:t>129600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3E7395" w:rsidP="00197BCB">
            <w:pPr>
              <w:shd w:val="clear" w:color="auto" w:fill="FFFFFF"/>
              <w:spacing w:line="360" w:lineRule="auto"/>
              <w:jc w:val="both"/>
              <w:rPr>
                <w:sz w:val="20"/>
                <w:szCs w:val="20"/>
              </w:rPr>
            </w:pPr>
            <w:r w:rsidRPr="00197BCB">
              <w:rPr>
                <w:sz w:val="20"/>
                <w:szCs w:val="20"/>
              </w:rPr>
              <w:t>561600</w:t>
            </w:r>
          </w:p>
        </w:tc>
      </w:tr>
      <w:tr w:rsidR="003E7395" w:rsidRPr="004378B5">
        <w:trPr>
          <w:trHeight w:val="20"/>
        </w:trPr>
        <w:tc>
          <w:tcPr>
            <w:tcW w:w="4323"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3E7395" w:rsidP="00197BCB">
            <w:pPr>
              <w:shd w:val="clear" w:color="auto" w:fill="FFFFFF"/>
              <w:spacing w:line="360" w:lineRule="auto"/>
              <w:jc w:val="both"/>
              <w:rPr>
                <w:sz w:val="20"/>
                <w:szCs w:val="20"/>
              </w:rPr>
            </w:pPr>
            <w:r w:rsidRPr="00197BCB">
              <w:rPr>
                <w:sz w:val="20"/>
                <w:szCs w:val="20"/>
              </w:rPr>
              <w:t>Чистая</w:t>
            </w:r>
            <w:r w:rsidRPr="00197BCB">
              <w:rPr>
                <w:rFonts w:cs="Arial"/>
                <w:sz w:val="20"/>
                <w:szCs w:val="20"/>
              </w:rPr>
              <w:t xml:space="preserve"> </w:t>
            </w:r>
            <w:r w:rsidRPr="00197BCB">
              <w:rPr>
                <w:sz w:val="20"/>
                <w:szCs w:val="20"/>
              </w:rPr>
              <w:t>прибыль</w:t>
            </w:r>
            <w:r w:rsidRPr="00197BCB">
              <w:rPr>
                <w:rFonts w:cs="Arial"/>
                <w:sz w:val="20"/>
                <w:szCs w:val="20"/>
              </w:rPr>
              <w:t xml:space="preserve">, </w:t>
            </w:r>
            <w:r w:rsidRPr="00197BCB">
              <w:rPr>
                <w:sz w:val="20"/>
                <w:szCs w:val="20"/>
              </w:rPr>
              <w:t>руб</w:t>
            </w:r>
            <w:r w:rsidRPr="00197BCB">
              <w:rPr>
                <w:rFonts w:cs="Arial"/>
                <w:sz w:val="20"/>
                <w:szCs w:val="20"/>
              </w:rPr>
              <w:t>.</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8A08E4" w:rsidP="00197BCB">
            <w:pPr>
              <w:shd w:val="clear" w:color="auto" w:fill="FFFFFF"/>
              <w:spacing w:line="360" w:lineRule="auto"/>
              <w:jc w:val="both"/>
              <w:rPr>
                <w:sz w:val="20"/>
                <w:szCs w:val="20"/>
              </w:rPr>
            </w:pPr>
            <w:r w:rsidRPr="00197BCB">
              <w:rPr>
                <w:sz w:val="20"/>
                <w:szCs w:val="20"/>
              </w:rPr>
              <w:t>1368000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8A08E4" w:rsidP="00197BCB">
            <w:pPr>
              <w:shd w:val="clear" w:color="auto" w:fill="FFFFFF"/>
              <w:spacing w:line="360" w:lineRule="auto"/>
              <w:jc w:val="both"/>
              <w:rPr>
                <w:sz w:val="20"/>
                <w:szCs w:val="20"/>
              </w:rPr>
            </w:pPr>
            <w:r w:rsidRPr="00197BCB">
              <w:rPr>
                <w:sz w:val="20"/>
                <w:szCs w:val="20"/>
              </w:rPr>
              <w:t>2736000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8A08E4" w:rsidP="00197BCB">
            <w:pPr>
              <w:shd w:val="clear" w:color="auto" w:fill="FFFFFF"/>
              <w:spacing w:line="360" w:lineRule="auto"/>
              <w:jc w:val="both"/>
              <w:rPr>
                <w:sz w:val="20"/>
                <w:szCs w:val="20"/>
              </w:rPr>
            </w:pPr>
            <w:r w:rsidRPr="00197BCB">
              <w:rPr>
                <w:sz w:val="20"/>
                <w:szCs w:val="20"/>
              </w:rPr>
              <w:t>410400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8A08E4" w:rsidP="00197BCB">
            <w:pPr>
              <w:shd w:val="clear" w:color="auto" w:fill="FFFFFF"/>
              <w:spacing w:line="360" w:lineRule="auto"/>
              <w:jc w:val="both"/>
              <w:rPr>
                <w:sz w:val="20"/>
                <w:szCs w:val="20"/>
              </w:rPr>
            </w:pPr>
            <w:r w:rsidRPr="00197BCB">
              <w:rPr>
                <w:sz w:val="20"/>
                <w:szCs w:val="20"/>
              </w:rPr>
              <w:t>1778400</w:t>
            </w:r>
          </w:p>
        </w:tc>
      </w:tr>
      <w:tr w:rsidR="003E7395" w:rsidRPr="004378B5">
        <w:trPr>
          <w:trHeight w:val="20"/>
        </w:trPr>
        <w:tc>
          <w:tcPr>
            <w:tcW w:w="4323"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3E7395" w:rsidP="00197BCB">
            <w:pPr>
              <w:shd w:val="clear" w:color="auto" w:fill="FFFFFF"/>
              <w:spacing w:line="360" w:lineRule="auto"/>
              <w:jc w:val="both"/>
              <w:rPr>
                <w:sz w:val="20"/>
                <w:szCs w:val="20"/>
              </w:rPr>
            </w:pPr>
            <w:r w:rsidRPr="00197BCB">
              <w:rPr>
                <w:sz w:val="20"/>
                <w:szCs w:val="20"/>
              </w:rPr>
              <w:t>Количество</w:t>
            </w:r>
            <w:r w:rsidRPr="00197BCB">
              <w:rPr>
                <w:rFonts w:cs="Arial"/>
                <w:sz w:val="20"/>
                <w:szCs w:val="20"/>
              </w:rPr>
              <w:t xml:space="preserve"> </w:t>
            </w:r>
            <w:r w:rsidRPr="00197BCB">
              <w:rPr>
                <w:sz w:val="20"/>
                <w:szCs w:val="20"/>
              </w:rPr>
              <w:t>обыкновенных</w:t>
            </w:r>
            <w:r w:rsidRPr="00197BCB">
              <w:rPr>
                <w:rFonts w:cs="Arial"/>
                <w:sz w:val="20"/>
                <w:szCs w:val="20"/>
              </w:rPr>
              <w:t xml:space="preserve"> </w:t>
            </w:r>
            <w:r w:rsidRPr="00197BCB">
              <w:rPr>
                <w:sz w:val="20"/>
                <w:szCs w:val="20"/>
              </w:rPr>
              <w:t>акций</w:t>
            </w:r>
            <w:r w:rsidRPr="00197BCB">
              <w:rPr>
                <w:rFonts w:cs="Arial"/>
                <w:sz w:val="20"/>
                <w:szCs w:val="20"/>
              </w:rPr>
              <w:t xml:space="preserve">, </w:t>
            </w:r>
            <w:r w:rsidRPr="00197BCB">
              <w:rPr>
                <w:sz w:val="20"/>
                <w:szCs w:val="20"/>
              </w:rPr>
              <w:t>штук</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8A08E4" w:rsidP="00197BCB">
            <w:pPr>
              <w:shd w:val="clear" w:color="auto" w:fill="FFFFFF"/>
              <w:spacing w:line="360" w:lineRule="auto"/>
              <w:jc w:val="both"/>
              <w:rPr>
                <w:sz w:val="20"/>
                <w:szCs w:val="20"/>
              </w:rPr>
            </w:pPr>
            <w:r w:rsidRPr="00197BCB">
              <w:rPr>
                <w:sz w:val="20"/>
                <w:szCs w:val="20"/>
              </w:rPr>
              <w:t>1800000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8A08E4" w:rsidP="00197BCB">
            <w:pPr>
              <w:shd w:val="clear" w:color="auto" w:fill="FFFFFF"/>
              <w:spacing w:line="360" w:lineRule="auto"/>
              <w:jc w:val="both"/>
              <w:rPr>
                <w:sz w:val="20"/>
                <w:szCs w:val="20"/>
              </w:rPr>
            </w:pPr>
            <w:r w:rsidRPr="00197BCB">
              <w:rPr>
                <w:sz w:val="20"/>
                <w:szCs w:val="20"/>
              </w:rPr>
              <w:t>1800000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27347D" w:rsidP="00197BCB">
            <w:pPr>
              <w:shd w:val="clear" w:color="auto" w:fill="FFFFFF"/>
              <w:spacing w:line="360" w:lineRule="auto"/>
              <w:jc w:val="both"/>
              <w:rPr>
                <w:sz w:val="20"/>
                <w:szCs w:val="20"/>
              </w:rPr>
            </w:pPr>
            <w:r w:rsidRPr="00197BCB">
              <w:rPr>
                <w:sz w:val="20"/>
                <w:szCs w:val="20"/>
              </w:rPr>
              <w:t>900000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27347D" w:rsidP="00197BCB">
            <w:pPr>
              <w:shd w:val="clear" w:color="auto" w:fill="FFFFFF"/>
              <w:spacing w:line="360" w:lineRule="auto"/>
              <w:jc w:val="both"/>
              <w:rPr>
                <w:sz w:val="20"/>
                <w:szCs w:val="20"/>
              </w:rPr>
            </w:pPr>
            <w:r w:rsidRPr="00197BCB">
              <w:rPr>
                <w:sz w:val="20"/>
                <w:szCs w:val="20"/>
              </w:rPr>
              <w:t>900000</w:t>
            </w:r>
          </w:p>
        </w:tc>
      </w:tr>
      <w:tr w:rsidR="003E7395" w:rsidRPr="004378B5">
        <w:trPr>
          <w:trHeight w:val="20"/>
        </w:trPr>
        <w:tc>
          <w:tcPr>
            <w:tcW w:w="4323"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3E7395" w:rsidP="00197BCB">
            <w:pPr>
              <w:shd w:val="clear" w:color="auto" w:fill="FFFFFF"/>
              <w:spacing w:line="360" w:lineRule="auto"/>
              <w:jc w:val="both"/>
              <w:rPr>
                <w:sz w:val="20"/>
                <w:szCs w:val="20"/>
              </w:rPr>
            </w:pPr>
            <w:r w:rsidRPr="00197BCB">
              <w:rPr>
                <w:sz w:val="20"/>
                <w:szCs w:val="20"/>
              </w:rPr>
              <w:t>Экономическая</w:t>
            </w:r>
            <w:r w:rsidRPr="00197BCB">
              <w:rPr>
                <w:rFonts w:cs="Arial"/>
                <w:sz w:val="20"/>
                <w:szCs w:val="20"/>
              </w:rPr>
              <w:t xml:space="preserve"> </w:t>
            </w:r>
            <w:r w:rsidRPr="00197BCB">
              <w:rPr>
                <w:sz w:val="20"/>
                <w:szCs w:val="20"/>
              </w:rPr>
              <w:t>рентабельность</w:t>
            </w:r>
            <w:r w:rsidRPr="00197BCB">
              <w:rPr>
                <w:rFonts w:cs="Arial"/>
                <w:sz w:val="20"/>
                <w:szCs w:val="20"/>
              </w:rPr>
              <w:t>, %</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27347D" w:rsidP="00197BCB">
            <w:pPr>
              <w:shd w:val="clear" w:color="auto" w:fill="FFFFFF"/>
              <w:spacing w:line="360" w:lineRule="auto"/>
              <w:jc w:val="both"/>
              <w:rPr>
                <w:sz w:val="20"/>
                <w:szCs w:val="20"/>
              </w:rPr>
            </w:pPr>
            <w:r w:rsidRPr="00197BCB">
              <w:rPr>
                <w:sz w:val="20"/>
                <w:szCs w:val="20"/>
              </w:rPr>
              <w:t>10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27347D" w:rsidP="00197BCB">
            <w:pPr>
              <w:shd w:val="clear" w:color="auto" w:fill="FFFFFF"/>
              <w:spacing w:line="360" w:lineRule="auto"/>
              <w:jc w:val="both"/>
              <w:rPr>
                <w:sz w:val="20"/>
                <w:szCs w:val="20"/>
              </w:rPr>
            </w:pPr>
            <w:r w:rsidRPr="00197BCB">
              <w:rPr>
                <w:sz w:val="20"/>
                <w:szCs w:val="20"/>
              </w:rPr>
              <w:t>20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27347D" w:rsidP="00197BCB">
            <w:pPr>
              <w:shd w:val="clear" w:color="auto" w:fill="FFFFFF"/>
              <w:spacing w:line="360" w:lineRule="auto"/>
              <w:jc w:val="both"/>
              <w:rPr>
                <w:sz w:val="20"/>
                <w:szCs w:val="20"/>
              </w:rPr>
            </w:pPr>
            <w:r w:rsidRPr="00197BCB">
              <w:rPr>
                <w:sz w:val="20"/>
                <w:szCs w:val="20"/>
              </w:rPr>
              <w:t>10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27347D" w:rsidP="00197BCB">
            <w:pPr>
              <w:shd w:val="clear" w:color="auto" w:fill="FFFFFF"/>
              <w:spacing w:line="360" w:lineRule="auto"/>
              <w:jc w:val="both"/>
              <w:rPr>
                <w:sz w:val="20"/>
                <w:szCs w:val="20"/>
              </w:rPr>
            </w:pPr>
            <w:r w:rsidRPr="00197BCB">
              <w:rPr>
                <w:sz w:val="20"/>
                <w:szCs w:val="20"/>
              </w:rPr>
              <w:t>20</w:t>
            </w:r>
          </w:p>
        </w:tc>
      </w:tr>
      <w:tr w:rsidR="003E7395" w:rsidRPr="004378B5">
        <w:trPr>
          <w:trHeight w:val="20"/>
        </w:trPr>
        <w:tc>
          <w:tcPr>
            <w:tcW w:w="4323"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3E7395" w:rsidP="00197BCB">
            <w:pPr>
              <w:shd w:val="clear" w:color="auto" w:fill="FFFFFF"/>
              <w:spacing w:line="360" w:lineRule="auto"/>
              <w:jc w:val="both"/>
              <w:rPr>
                <w:sz w:val="20"/>
                <w:szCs w:val="20"/>
              </w:rPr>
            </w:pPr>
            <w:r w:rsidRPr="00197BCB">
              <w:rPr>
                <w:sz w:val="20"/>
                <w:szCs w:val="20"/>
              </w:rPr>
              <w:t>СРСП</w:t>
            </w:r>
            <w:r w:rsidRPr="00197BCB">
              <w:rPr>
                <w:rFonts w:cs="Arial"/>
                <w:sz w:val="20"/>
                <w:szCs w:val="20"/>
              </w:rPr>
              <w:t xml:space="preserve"> %</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27347D" w:rsidP="00197BCB">
            <w:pPr>
              <w:shd w:val="clear" w:color="auto" w:fill="FFFFFF"/>
              <w:spacing w:line="360" w:lineRule="auto"/>
              <w:jc w:val="both"/>
              <w:rPr>
                <w:sz w:val="20"/>
                <w:szCs w:val="20"/>
              </w:rPr>
            </w:pPr>
            <w:r w:rsidRPr="00197BCB">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27347D" w:rsidP="00197BCB">
            <w:pPr>
              <w:shd w:val="clear" w:color="auto" w:fill="FFFFFF"/>
              <w:spacing w:line="360" w:lineRule="auto"/>
              <w:jc w:val="both"/>
              <w:rPr>
                <w:sz w:val="20"/>
                <w:szCs w:val="20"/>
              </w:rPr>
            </w:pPr>
            <w:r w:rsidRPr="00197BCB">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27347D" w:rsidP="00197BCB">
            <w:pPr>
              <w:shd w:val="clear" w:color="auto" w:fill="FFFFFF"/>
              <w:spacing w:line="360" w:lineRule="auto"/>
              <w:jc w:val="both"/>
              <w:rPr>
                <w:sz w:val="20"/>
                <w:szCs w:val="20"/>
              </w:rPr>
            </w:pPr>
            <w:r w:rsidRPr="00197BCB">
              <w:rPr>
                <w:sz w:val="20"/>
                <w:szCs w:val="20"/>
              </w:rPr>
              <w:t>20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27347D" w:rsidP="00197BCB">
            <w:pPr>
              <w:shd w:val="clear" w:color="auto" w:fill="FFFFFF"/>
              <w:spacing w:line="360" w:lineRule="auto"/>
              <w:jc w:val="both"/>
              <w:rPr>
                <w:sz w:val="20"/>
                <w:szCs w:val="20"/>
              </w:rPr>
            </w:pPr>
            <w:r w:rsidRPr="00197BCB">
              <w:rPr>
                <w:sz w:val="20"/>
                <w:szCs w:val="20"/>
              </w:rPr>
              <w:t>20</w:t>
            </w:r>
          </w:p>
        </w:tc>
      </w:tr>
      <w:tr w:rsidR="003E7395" w:rsidRPr="004378B5">
        <w:trPr>
          <w:trHeight w:val="20"/>
        </w:trPr>
        <w:tc>
          <w:tcPr>
            <w:tcW w:w="4323"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3E7395" w:rsidP="00197BCB">
            <w:pPr>
              <w:shd w:val="clear" w:color="auto" w:fill="FFFFFF"/>
              <w:spacing w:line="360" w:lineRule="auto"/>
              <w:jc w:val="both"/>
              <w:rPr>
                <w:sz w:val="20"/>
                <w:szCs w:val="20"/>
              </w:rPr>
            </w:pPr>
            <w:r w:rsidRPr="00197BCB">
              <w:rPr>
                <w:sz w:val="20"/>
                <w:szCs w:val="20"/>
              </w:rPr>
              <w:t>Чистая</w:t>
            </w:r>
            <w:r w:rsidRPr="00197BCB">
              <w:rPr>
                <w:rFonts w:cs="Arial"/>
                <w:sz w:val="20"/>
                <w:szCs w:val="20"/>
              </w:rPr>
              <w:t xml:space="preserve"> </w:t>
            </w:r>
            <w:r w:rsidRPr="00197BCB">
              <w:rPr>
                <w:sz w:val="20"/>
                <w:szCs w:val="20"/>
              </w:rPr>
              <w:t>прибыль</w:t>
            </w:r>
            <w:r w:rsidRPr="00197BCB">
              <w:rPr>
                <w:rFonts w:cs="Arial"/>
                <w:sz w:val="20"/>
                <w:szCs w:val="20"/>
              </w:rPr>
              <w:t xml:space="preserve"> </w:t>
            </w:r>
            <w:r w:rsidRPr="00197BCB">
              <w:rPr>
                <w:sz w:val="20"/>
                <w:szCs w:val="20"/>
              </w:rPr>
              <w:t>на</w:t>
            </w:r>
            <w:r w:rsidRPr="00197BCB">
              <w:rPr>
                <w:rFonts w:cs="Arial"/>
                <w:sz w:val="20"/>
                <w:szCs w:val="20"/>
              </w:rPr>
              <w:t xml:space="preserve"> </w:t>
            </w:r>
            <w:r w:rsidRPr="00197BCB">
              <w:rPr>
                <w:sz w:val="20"/>
                <w:szCs w:val="20"/>
              </w:rPr>
              <w:t>акцию</w:t>
            </w:r>
            <w:r w:rsidRPr="00197BCB">
              <w:rPr>
                <w:rFonts w:cs="Arial"/>
                <w:sz w:val="20"/>
                <w:szCs w:val="20"/>
              </w:rPr>
              <w:t xml:space="preserve">, </w:t>
            </w:r>
            <w:r w:rsidRPr="00197BCB">
              <w:rPr>
                <w:sz w:val="20"/>
                <w:szCs w:val="20"/>
              </w:rPr>
              <w:t>руб</w:t>
            </w:r>
            <w:r w:rsidRPr="00197BCB">
              <w:rPr>
                <w:rFonts w:cs="Arial"/>
                <w:sz w:val="20"/>
                <w:szCs w:val="20"/>
              </w:rPr>
              <w:t>.</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27347D" w:rsidP="00197BCB">
            <w:pPr>
              <w:shd w:val="clear" w:color="auto" w:fill="FFFFFF"/>
              <w:spacing w:line="360" w:lineRule="auto"/>
              <w:jc w:val="both"/>
              <w:rPr>
                <w:sz w:val="20"/>
                <w:szCs w:val="20"/>
              </w:rPr>
            </w:pPr>
            <w:r w:rsidRPr="00197BCB">
              <w:rPr>
                <w:sz w:val="20"/>
                <w:szCs w:val="20"/>
              </w:rPr>
              <w:t>0,76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27347D" w:rsidP="00197BCB">
            <w:pPr>
              <w:shd w:val="clear" w:color="auto" w:fill="FFFFFF"/>
              <w:spacing w:line="360" w:lineRule="auto"/>
              <w:jc w:val="both"/>
              <w:rPr>
                <w:sz w:val="20"/>
                <w:szCs w:val="20"/>
              </w:rPr>
            </w:pPr>
            <w:r w:rsidRPr="00197BCB">
              <w:rPr>
                <w:sz w:val="20"/>
                <w:szCs w:val="20"/>
              </w:rPr>
              <w:t>1,52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27347D" w:rsidP="00197BCB">
            <w:pPr>
              <w:shd w:val="clear" w:color="auto" w:fill="FFFFFF"/>
              <w:spacing w:line="360" w:lineRule="auto"/>
              <w:jc w:val="both"/>
              <w:rPr>
                <w:sz w:val="20"/>
                <w:szCs w:val="20"/>
              </w:rPr>
            </w:pPr>
            <w:r w:rsidRPr="00197BCB">
              <w:rPr>
                <w:sz w:val="20"/>
                <w:szCs w:val="20"/>
              </w:rPr>
              <w:t>0,456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27347D" w:rsidP="00197BCB">
            <w:pPr>
              <w:shd w:val="clear" w:color="auto" w:fill="FFFFFF"/>
              <w:spacing w:line="360" w:lineRule="auto"/>
              <w:jc w:val="both"/>
              <w:rPr>
                <w:sz w:val="20"/>
                <w:szCs w:val="20"/>
              </w:rPr>
            </w:pPr>
            <w:r w:rsidRPr="00197BCB">
              <w:rPr>
                <w:sz w:val="20"/>
                <w:szCs w:val="20"/>
              </w:rPr>
              <w:t>1,976</w:t>
            </w:r>
          </w:p>
        </w:tc>
      </w:tr>
      <w:tr w:rsidR="003E7395" w:rsidRPr="004378B5">
        <w:trPr>
          <w:trHeight w:val="20"/>
        </w:trPr>
        <w:tc>
          <w:tcPr>
            <w:tcW w:w="4323"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3E7395" w:rsidP="00197BCB">
            <w:pPr>
              <w:shd w:val="clear" w:color="auto" w:fill="FFFFFF"/>
              <w:spacing w:line="360" w:lineRule="auto"/>
              <w:jc w:val="both"/>
              <w:rPr>
                <w:sz w:val="20"/>
                <w:szCs w:val="20"/>
              </w:rPr>
            </w:pPr>
            <w:r w:rsidRPr="00197BCB">
              <w:rPr>
                <w:sz w:val="20"/>
                <w:szCs w:val="20"/>
              </w:rPr>
              <w:t>Чистая</w:t>
            </w:r>
            <w:r w:rsidRPr="00197BCB">
              <w:rPr>
                <w:rFonts w:cs="Arial"/>
                <w:sz w:val="20"/>
                <w:szCs w:val="20"/>
              </w:rPr>
              <w:t xml:space="preserve"> </w:t>
            </w:r>
            <w:r w:rsidRPr="00197BCB">
              <w:rPr>
                <w:sz w:val="20"/>
                <w:szCs w:val="20"/>
              </w:rPr>
              <w:t>рентабельность</w:t>
            </w:r>
            <w:r w:rsidRPr="00197BCB">
              <w:rPr>
                <w:rFonts w:cs="Arial"/>
                <w:sz w:val="20"/>
                <w:szCs w:val="20"/>
              </w:rPr>
              <w:t xml:space="preserve"> </w:t>
            </w:r>
            <w:r w:rsidRPr="00197BCB">
              <w:rPr>
                <w:sz w:val="20"/>
                <w:szCs w:val="20"/>
              </w:rPr>
              <w:t>собственных средств</w:t>
            </w:r>
            <w:r w:rsidRPr="00197BCB">
              <w:rPr>
                <w:rFonts w:cs="Arial"/>
                <w:sz w:val="20"/>
                <w:szCs w:val="20"/>
              </w:rPr>
              <w:t>, %</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27347D" w:rsidP="00197BCB">
            <w:pPr>
              <w:shd w:val="clear" w:color="auto" w:fill="FFFFFF"/>
              <w:spacing w:line="360" w:lineRule="auto"/>
              <w:jc w:val="both"/>
              <w:rPr>
                <w:sz w:val="20"/>
                <w:szCs w:val="20"/>
              </w:rPr>
            </w:pPr>
            <w:r w:rsidRPr="00197BCB">
              <w:rPr>
                <w:sz w:val="20"/>
                <w:szCs w:val="20"/>
              </w:rPr>
              <w:t>7,6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27347D" w:rsidP="00197BCB">
            <w:pPr>
              <w:shd w:val="clear" w:color="auto" w:fill="FFFFFF"/>
              <w:spacing w:line="360" w:lineRule="auto"/>
              <w:jc w:val="both"/>
              <w:rPr>
                <w:sz w:val="20"/>
                <w:szCs w:val="20"/>
              </w:rPr>
            </w:pPr>
            <w:r w:rsidRPr="00197BCB">
              <w:rPr>
                <w:sz w:val="20"/>
                <w:szCs w:val="20"/>
              </w:rPr>
              <w:t>15,2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27347D" w:rsidP="00197BCB">
            <w:pPr>
              <w:shd w:val="clear" w:color="auto" w:fill="FFFFFF"/>
              <w:spacing w:line="360" w:lineRule="auto"/>
              <w:jc w:val="both"/>
              <w:rPr>
                <w:sz w:val="20"/>
                <w:szCs w:val="20"/>
              </w:rPr>
            </w:pPr>
            <w:r w:rsidRPr="00197BCB">
              <w:rPr>
                <w:sz w:val="20"/>
                <w:szCs w:val="20"/>
              </w:rPr>
              <w:t>4,56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E7395" w:rsidRPr="00197BCB" w:rsidRDefault="0027347D" w:rsidP="00197BCB">
            <w:pPr>
              <w:shd w:val="clear" w:color="auto" w:fill="FFFFFF"/>
              <w:spacing w:line="360" w:lineRule="auto"/>
              <w:jc w:val="both"/>
              <w:rPr>
                <w:sz w:val="20"/>
                <w:szCs w:val="20"/>
              </w:rPr>
            </w:pPr>
            <w:r w:rsidRPr="00197BCB">
              <w:rPr>
                <w:sz w:val="20"/>
                <w:szCs w:val="20"/>
              </w:rPr>
              <w:t>19,76</w:t>
            </w:r>
          </w:p>
        </w:tc>
      </w:tr>
    </w:tbl>
    <w:p w:rsidR="0027347D" w:rsidRPr="004378B5" w:rsidRDefault="0027347D" w:rsidP="004378B5">
      <w:pPr>
        <w:spacing w:line="360" w:lineRule="auto"/>
        <w:ind w:firstLine="709"/>
        <w:jc w:val="both"/>
        <w:rPr>
          <w:sz w:val="28"/>
          <w:szCs w:val="22"/>
        </w:rPr>
      </w:pPr>
    </w:p>
    <w:p w:rsidR="00BD716F" w:rsidRPr="004378B5" w:rsidRDefault="00BD716F" w:rsidP="004378B5">
      <w:pPr>
        <w:spacing w:line="360" w:lineRule="auto"/>
        <w:ind w:firstLine="709"/>
        <w:jc w:val="both"/>
        <w:rPr>
          <w:sz w:val="28"/>
        </w:rPr>
      </w:pPr>
      <w:r w:rsidRPr="004378B5">
        <w:rPr>
          <w:sz w:val="28"/>
          <w:szCs w:val="22"/>
        </w:rPr>
        <w:t>Расчеты показывают, что наименьшую чистую рентабельность собственных средств предприятие будет иметь при пониженном НРЭИ =  1 800 тыс. руб. в случае привлечения кредита. Проценты за кредит оказываются непосильным бременем для предприятия.</w:t>
      </w:r>
    </w:p>
    <w:p w:rsidR="00BD716F" w:rsidRPr="004378B5" w:rsidRDefault="00BD716F" w:rsidP="004378B5">
      <w:pPr>
        <w:spacing w:line="360" w:lineRule="auto"/>
        <w:ind w:firstLine="709"/>
        <w:jc w:val="both"/>
        <w:rPr>
          <w:sz w:val="28"/>
        </w:rPr>
      </w:pPr>
      <w:r w:rsidRPr="004378B5">
        <w:rPr>
          <w:sz w:val="28"/>
          <w:szCs w:val="22"/>
        </w:rPr>
        <w:t xml:space="preserve">При финансировании производства такого же нетто-результата эксплуатации инвестиций исключительно за счет собственных средств чистая рентабельность собственных средств (7,6%) </w:t>
      </w:r>
      <w:r w:rsidRPr="004378B5">
        <w:rPr>
          <w:bCs/>
          <w:sz w:val="28"/>
          <w:szCs w:val="22"/>
        </w:rPr>
        <w:t xml:space="preserve">и </w:t>
      </w:r>
      <w:r w:rsidRPr="004378B5">
        <w:rPr>
          <w:sz w:val="28"/>
          <w:szCs w:val="22"/>
        </w:rPr>
        <w:t>чистая прибыль на акцию (0,76 руб.) улучшаются, но предприятие недополучает доходов из-за ограниченности своих возможностей: нехватка капитала оборачивается недобором нетто-результата эксплуатации инвестиций.</w:t>
      </w:r>
    </w:p>
    <w:p w:rsidR="00BD716F" w:rsidRPr="004378B5" w:rsidRDefault="00BD716F" w:rsidP="004378B5">
      <w:pPr>
        <w:spacing w:line="360" w:lineRule="auto"/>
        <w:ind w:firstLine="709"/>
        <w:jc w:val="both"/>
        <w:rPr>
          <w:sz w:val="28"/>
        </w:rPr>
      </w:pPr>
      <w:r w:rsidRPr="004378B5">
        <w:rPr>
          <w:sz w:val="28"/>
          <w:szCs w:val="22"/>
        </w:rPr>
        <w:t>Настаивая на лозунге опоры на собственные силы, предприятие может при хорошем раскладе довести НРЭИ до 3 600 тыс. руб. и достичь более высокого уровня РСС и чистой прибыли на ак</w:t>
      </w:r>
      <w:r w:rsidRPr="004378B5">
        <w:rPr>
          <w:sz w:val="28"/>
          <w:szCs w:val="22"/>
        </w:rPr>
        <w:softHyphen/>
        <w:t>цию (15,2% и 1,52 руб. соответственно), однако благодаря чему будут получены и насколько устойчивыми окажутся такие результаты? Ставка явно делается на усиленный операционный рычаг. Но наверняка по ме</w:t>
      </w:r>
      <w:r w:rsidRPr="004378B5">
        <w:rPr>
          <w:sz w:val="28"/>
          <w:szCs w:val="22"/>
        </w:rPr>
        <w:softHyphen/>
        <w:t xml:space="preserve">ре удаления от порога рентабельности и снижения силы воздействия операционного рычага перед предприятием будет все настоятельнее вставать жесткая необходимость серьезного увеличения постоянных затрат, иначе просто не удастся поддержать высокие объемы продаж и максимальные суммы НРЭИ, — а ведь на них вся надежда. Откуда тогда будут черпаться средства, чтобы произвести новый скачок постоянных затрат? Вновь возникнет вопрос выбора источников финансирования... Кроме того, в этом варианте при изначально предполагаемой высокой силе воздействия операционного рычага предприятие выплачивает самые высокие суммы налога на прибыль, даже частично не нейтрализуемые эффектом финансового рычага. Это может усугубить будущий недостаток средств на </w:t>
      </w:r>
      <w:r w:rsidR="003D6986" w:rsidRPr="004378B5">
        <w:rPr>
          <w:sz w:val="28"/>
          <w:szCs w:val="22"/>
        </w:rPr>
        <w:t>мас</w:t>
      </w:r>
      <w:r w:rsidRPr="004378B5">
        <w:rPr>
          <w:sz w:val="28"/>
          <w:szCs w:val="22"/>
        </w:rPr>
        <w:t>штабные затраты.</w:t>
      </w:r>
    </w:p>
    <w:p w:rsidR="00BD716F" w:rsidRPr="004378B5" w:rsidRDefault="00BD716F" w:rsidP="004378B5">
      <w:pPr>
        <w:spacing w:line="360" w:lineRule="auto"/>
        <w:ind w:firstLine="709"/>
        <w:jc w:val="both"/>
        <w:rPr>
          <w:sz w:val="28"/>
        </w:rPr>
      </w:pPr>
      <w:r w:rsidRPr="004378B5">
        <w:rPr>
          <w:sz w:val="28"/>
          <w:szCs w:val="22"/>
        </w:rPr>
        <w:t>В последнем из рассматриваемых вариантов есть и налоговая экономия, и одно из наивысших вознаграждений акционеров. Чистая прибыль на акцию – 1,976 руб., чистая рентабельность собственных средств достигает 19,76 %. Возникает, конечно, финансовый риск, но появляется и реальная перспектива повышения курса акций предприятия, уменьшается опасность скупки контрольного пакета «чужаком». Администрация чувствует себя хозяйкой положения: снижается акционерный риск.</w:t>
      </w:r>
    </w:p>
    <w:p w:rsidR="0032481A" w:rsidRPr="00197BCB" w:rsidRDefault="00197BCB" w:rsidP="00197BCB">
      <w:pPr>
        <w:spacing w:line="360" w:lineRule="auto"/>
        <w:ind w:firstLine="709"/>
        <w:jc w:val="center"/>
        <w:rPr>
          <w:b/>
          <w:sz w:val="28"/>
          <w:szCs w:val="28"/>
        </w:rPr>
      </w:pPr>
      <w:r>
        <w:rPr>
          <w:sz w:val="28"/>
          <w:szCs w:val="28"/>
        </w:rPr>
        <w:br w:type="page"/>
      </w:r>
      <w:r w:rsidR="00B21C74" w:rsidRPr="00197BCB">
        <w:rPr>
          <w:b/>
          <w:sz w:val="28"/>
          <w:szCs w:val="28"/>
        </w:rPr>
        <w:t>ЗАДАЧА 6</w:t>
      </w:r>
    </w:p>
    <w:p w:rsidR="00197BCB" w:rsidRDefault="00197BCB" w:rsidP="004378B5">
      <w:pPr>
        <w:shd w:val="clear" w:color="auto" w:fill="FFFFFF"/>
        <w:spacing w:line="360" w:lineRule="auto"/>
        <w:ind w:firstLine="709"/>
        <w:jc w:val="both"/>
        <w:rPr>
          <w:sz w:val="28"/>
          <w:szCs w:val="28"/>
        </w:rPr>
      </w:pPr>
    </w:p>
    <w:p w:rsidR="00B21C74" w:rsidRPr="004378B5" w:rsidRDefault="00B21C74" w:rsidP="004378B5">
      <w:pPr>
        <w:shd w:val="clear" w:color="auto" w:fill="FFFFFF"/>
        <w:spacing w:line="360" w:lineRule="auto"/>
        <w:ind w:firstLine="709"/>
        <w:jc w:val="both"/>
        <w:rPr>
          <w:sz w:val="28"/>
          <w:szCs w:val="28"/>
        </w:rPr>
      </w:pPr>
      <w:r w:rsidRPr="004378B5">
        <w:rPr>
          <w:sz w:val="28"/>
          <w:szCs w:val="28"/>
        </w:rPr>
        <w:t>По нижеприведенным данным о деятельности фирмы «Алкор», специализирующейся на продаже компьютеров и аксессуаров к ним, рассчитайте:</w:t>
      </w:r>
    </w:p>
    <w:p w:rsidR="00B21C74" w:rsidRPr="004378B5" w:rsidRDefault="00B21C74" w:rsidP="004378B5">
      <w:pPr>
        <w:widowControl w:val="0"/>
        <w:numPr>
          <w:ilvl w:val="0"/>
          <w:numId w:val="6"/>
        </w:numPr>
        <w:shd w:val="clear" w:color="auto" w:fill="FFFFFF"/>
        <w:tabs>
          <w:tab w:val="left" w:pos="739"/>
        </w:tabs>
        <w:autoSpaceDE w:val="0"/>
        <w:autoSpaceDN w:val="0"/>
        <w:adjustRightInd w:val="0"/>
        <w:spacing w:line="360" w:lineRule="auto"/>
        <w:ind w:firstLine="709"/>
        <w:jc w:val="both"/>
        <w:rPr>
          <w:sz w:val="28"/>
          <w:szCs w:val="28"/>
        </w:rPr>
      </w:pPr>
      <w:r w:rsidRPr="004378B5">
        <w:rPr>
          <w:sz w:val="28"/>
          <w:szCs w:val="28"/>
        </w:rPr>
        <w:t>коммерческую маржу;</w:t>
      </w:r>
    </w:p>
    <w:p w:rsidR="00B21C74" w:rsidRPr="004378B5" w:rsidRDefault="00B21C74" w:rsidP="004378B5">
      <w:pPr>
        <w:widowControl w:val="0"/>
        <w:numPr>
          <w:ilvl w:val="0"/>
          <w:numId w:val="6"/>
        </w:numPr>
        <w:shd w:val="clear" w:color="auto" w:fill="FFFFFF"/>
        <w:tabs>
          <w:tab w:val="left" w:pos="739"/>
        </w:tabs>
        <w:autoSpaceDE w:val="0"/>
        <w:autoSpaceDN w:val="0"/>
        <w:adjustRightInd w:val="0"/>
        <w:spacing w:line="360" w:lineRule="auto"/>
        <w:ind w:firstLine="709"/>
        <w:jc w:val="both"/>
        <w:rPr>
          <w:sz w:val="28"/>
          <w:szCs w:val="28"/>
        </w:rPr>
      </w:pPr>
      <w:r w:rsidRPr="004378B5">
        <w:rPr>
          <w:sz w:val="28"/>
          <w:szCs w:val="28"/>
        </w:rPr>
        <w:t>экономическую рентабельность;</w:t>
      </w:r>
    </w:p>
    <w:p w:rsidR="00B21C74" w:rsidRPr="004378B5" w:rsidRDefault="00B21C74" w:rsidP="004378B5">
      <w:pPr>
        <w:widowControl w:val="0"/>
        <w:numPr>
          <w:ilvl w:val="0"/>
          <w:numId w:val="6"/>
        </w:numPr>
        <w:shd w:val="clear" w:color="auto" w:fill="FFFFFF"/>
        <w:tabs>
          <w:tab w:val="left" w:pos="739"/>
        </w:tabs>
        <w:autoSpaceDE w:val="0"/>
        <w:autoSpaceDN w:val="0"/>
        <w:adjustRightInd w:val="0"/>
        <w:spacing w:line="360" w:lineRule="auto"/>
        <w:ind w:firstLine="709"/>
        <w:jc w:val="both"/>
        <w:rPr>
          <w:sz w:val="28"/>
          <w:szCs w:val="28"/>
        </w:rPr>
      </w:pPr>
      <w:r w:rsidRPr="004378B5">
        <w:rPr>
          <w:sz w:val="28"/>
          <w:szCs w:val="28"/>
        </w:rPr>
        <w:t>эффект финансового рычага;</w:t>
      </w:r>
    </w:p>
    <w:p w:rsidR="00B21C74" w:rsidRPr="004378B5" w:rsidRDefault="00B21C74" w:rsidP="004378B5">
      <w:pPr>
        <w:widowControl w:val="0"/>
        <w:numPr>
          <w:ilvl w:val="0"/>
          <w:numId w:val="6"/>
        </w:numPr>
        <w:shd w:val="clear" w:color="auto" w:fill="FFFFFF"/>
        <w:tabs>
          <w:tab w:val="left" w:pos="739"/>
        </w:tabs>
        <w:autoSpaceDE w:val="0"/>
        <w:autoSpaceDN w:val="0"/>
        <w:adjustRightInd w:val="0"/>
        <w:spacing w:line="360" w:lineRule="auto"/>
        <w:ind w:firstLine="709"/>
        <w:jc w:val="both"/>
        <w:rPr>
          <w:sz w:val="28"/>
          <w:szCs w:val="28"/>
        </w:rPr>
      </w:pPr>
      <w:r w:rsidRPr="004378B5">
        <w:rPr>
          <w:sz w:val="28"/>
          <w:szCs w:val="28"/>
        </w:rPr>
        <w:t>рентабельность собственных средств;</w:t>
      </w:r>
    </w:p>
    <w:p w:rsidR="00B21C74" w:rsidRPr="004378B5" w:rsidRDefault="00B21C74" w:rsidP="004378B5">
      <w:pPr>
        <w:widowControl w:val="0"/>
        <w:numPr>
          <w:ilvl w:val="0"/>
          <w:numId w:val="6"/>
        </w:numPr>
        <w:shd w:val="clear" w:color="auto" w:fill="FFFFFF"/>
        <w:tabs>
          <w:tab w:val="left" w:pos="739"/>
        </w:tabs>
        <w:autoSpaceDE w:val="0"/>
        <w:autoSpaceDN w:val="0"/>
        <w:adjustRightInd w:val="0"/>
        <w:spacing w:line="360" w:lineRule="auto"/>
        <w:ind w:firstLine="709"/>
        <w:jc w:val="both"/>
        <w:rPr>
          <w:sz w:val="28"/>
          <w:szCs w:val="28"/>
        </w:rPr>
      </w:pPr>
      <w:r w:rsidRPr="004378B5">
        <w:rPr>
          <w:sz w:val="28"/>
          <w:szCs w:val="28"/>
        </w:rPr>
        <w:t>внутренние темпы роста.</w:t>
      </w:r>
    </w:p>
    <w:p w:rsidR="00B21C74" w:rsidRPr="004378B5" w:rsidRDefault="00B21C74" w:rsidP="004378B5">
      <w:pPr>
        <w:shd w:val="clear" w:color="auto" w:fill="FFFFFF"/>
        <w:spacing w:line="360" w:lineRule="auto"/>
        <w:ind w:firstLine="709"/>
        <w:jc w:val="both"/>
        <w:rPr>
          <w:sz w:val="28"/>
          <w:szCs w:val="28"/>
        </w:rPr>
      </w:pPr>
      <w:r w:rsidRPr="004378B5">
        <w:rPr>
          <w:sz w:val="28"/>
          <w:szCs w:val="28"/>
        </w:rPr>
        <w:t>Исходные данные:</w:t>
      </w:r>
    </w:p>
    <w:p w:rsidR="00B21C74" w:rsidRPr="004378B5" w:rsidRDefault="00B21C74" w:rsidP="004378B5">
      <w:pPr>
        <w:widowControl w:val="0"/>
        <w:numPr>
          <w:ilvl w:val="0"/>
          <w:numId w:val="7"/>
        </w:numPr>
        <w:shd w:val="clear" w:color="auto" w:fill="FFFFFF"/>
        <w:autoSpaceDE w:val="0"/>
        <w:autoSpaceDN w:val="0"/>
        <w:adjustRightInd w:val="0"/>
        <w:spacing w:line="360" w:lineRule="auto"/>
        <w:ind w:firstLine="709"/>
        <w:jc w:val="both"/>
        <w:rPr>
          <w:sz w:val="28"/>
          <w:szCs w:val="28"/>
        </w:rPr>
      </w:pPr>
      <w:r w:rsidRPr="004378B5">
        <w:rPr>
          <w:sz w:val="28"/>
          <w:szCs w:val="28"/>
        </w:rPr>
        <w:t xml:space="preserve">актив, за вычетом кредиторской задолженности     </w:t>
      </w:r>
      <w:r w:rsidRPr="004378B5">
        <w:rPr>
          <w:sz w:val="28"/>
          <w:szCs w:val="28"/>
        </w:rPr>
        <w:tab/>
        <w:t>12 тыс. руб.;</w:t>
      </w:r>
    </w:p>
    <w:p w:rsidR="00B21C74" w:rsidRPr="004378B5" w:rsidRDefault="00B21C74" w:rsidP="004378B5">
      <w:pPr>
        <w:widowControl w:val="0"/>
        <w:numPr>
          <w:ilvl w:val="0"/>
          <w:numId w:val="7"/>
        </w:numPr>
        <w:shd w:val="clear" w:color="auto" w:fill="FFFFFF"/>
        <w:autoSpaceDE w:val="0"/>
        <w:autoSpaceDN w:val="0"/>
        <w:adjustRightInd w:val="0"/>
        <w:spacing w:line="360" w:lineRule="auto"/>
        <w:ind w:firstLine="709"/>
        <w:jc w:val="both"/>
        <w:rPr>
          <w:sz w:val="28"/>
          <w:szCs w:val="28"/>
        </w:rPr>
      </w:pPr>
      <w:r w:rsidRPr="004378B5">
        <w:rPr>
          <w:sz w:val="28"/>
          <w:szCs w:val="28"/>
        </w:rPr>
        <w:t>пассив:</w:t>
      </w:r>
    </w:p>
    <w:p w:rsidR="00B21C74" w:rsidRPr="004378B5" w:rsidRDefault="00B21C74" w:rsidP="004378B5">
      <w:pPr>
        <w:shd w:val="clear" w:color="auto" w:fill="FFFFFF"/>
        <w:tabs>
          <w:tab w:val="left" w:pos="4982"/>
        </w:tabs>
        <w:spacing w:line="360" w:lineRule="auto"/>
        <w:ind w:firstLine="709"/>
        <w:jc w:val="both"/>
        <w:rPr>
          <w:sz w:val="28"/>
          <w:szCs w:val="28"/>
        </w:rPr>
      </w:pPr>
      <w:r w:rsidRPr="004378B5">
        <w:rPr>
          <w:sz w:val="28"/>
          <w:szCs w:val="28"/>
        </w:rPr>
        <w:t>• собственные средства</w:t>
      </w:r>
      <w:r w:rsidRPr="004378B5">
        <w:rPr>
          <w:sz w:val="28"/>
          <w:szCs w:val="28"/>
        </w:rPr>
        <w:tab/>
      </w:r>
      <w:r w:rsidRPr="004378B5">
        <w:rPr>
          <w:sz w:val="28"/>
          <w:szCs w:val="28"/>
        </w:rPr>
        <w:tab/>
      </w:r>
      <w:r w:rsidRPr="004378B5">
        <w:rPr>
          <w:sz w:val="28"/>
          <w:szCs w:val="28"/>
        </w:rPr>
        <w:tab/>
      </w:r>
      <w:r w:rsidRPr="004378B5">
        <w:rPr>
          <w:sz w:val="28"/>
          <w:szCs w:val="28"/>
        </w:rPr>
        <w:tab/>
        <w:t>4,8 тыс. руб.;</w:t>
      </w:r>
    </w:p>
    <w:p w:rsidR="00B21C74" w:rsidRPr="004378B5" w:rsidRDefault="00B21C74" w:rsidP="004378B5">
      <w:pPr>
        <w:shd w:val="clear" w:color="auto" w:fill="FFFFFF"/>
        <w:tabs>
          <w:tab w:val="left" w:pos="4982"/>
        </w:tabs>
        <w:spacing w:line="360" w:lineRule="auto"/>
        <w:ind w:firstLine="709"/>
        <w:jc w:val="both"/>
        <w:rPr>
          <w:sz w:val="28"/>
          <w:szCs w:val="28"/>
        </w:rPr>
      </w:pPr>
      <w:r w:rsidRPr="004378B5">
        <w:rPr>
          <w:sz w:val="28"/>
          <w:szCs w:val="28"/>
        </w:rPr>
        <w:t>• заемные средства</w:t>
      </w:r>
      <w:r w:rsidRPr="004378B5">
        <w:rPr>
          <w:sz w:val="28"/>
          <w:szCs w:val="28"/>
        </w:rPr>
        <w:tab/>
      </w:r>
      <w:r w:rsidRPr="004378B5">
        <w:rPr>
          <w:sz w:val="28"/>
          <w:szCs w:val="28"/>
        </w:rPr>
        <w:tab/>
      </w:r>
      <w:r w:rsidRPr="004378B5">
        <w:rPr>
          <w:sz w:val="28"/>
          <w:szCs w:val="28"/>
        </w:rPr>
        <w:tab/>
      </w:r>
      <w:r w:rsidRPr="004378B5">
        <w:rPr>
          <w:sz w:val="28"/>
          <w:szCs w:val="28"/>
        </w:rPr>
        <w:tab/>
        <w:t>7,2 тыс. руб.;</w:t>
      </w:r>
    </w:p>
    <w:p w:rsidR="00B21C74" w:rsidRPr="004378B5" w:rsidRDefault="00B21C74" w:rsidP="004378B5">
      <w:pPr>
        <w:widowControl w:val="0"/>
        <w:numPr>
          <w:ilvl w:val="0"/>
          <w:numId w:val="7"/>
        </w:numPr>
        <w:shd w:val="clear" w:color="auto" w:fill="FFFFFF"/>
        <w:autoSpaceDE w:val="0"/>
        <w:autoSpaceDN w:val="0"/>
        <w:adjustRightInd w:val="0"/>
        <w:spacing w:line="360" w:lineRule="auto"/>
        <w:ind w:firstLine="709"/>
        <w:jc w:val="both"/>
        <w:rPr>
          <w:sz w:val="28"/>
          <w:szCs w:val="28"/>
        </w:rPr>
      </w:pPr>
      <w:r w:rsidRPr="004378B5">
        <w:rPr>
          <w:sz w:val="28"/>
          <w:szCs w:val="28"/>
        </w:rPr>
        <w:t>оборот составляет</w:t>
      </w:r>
      <w:r w:rsidRPr="004378B5">
        <w:rPr>
          <w:sz w:val="28"/>
          <w:szCs w:val="28"/>
        </w:rPr>
        <w:tab/>
      </w:r>
      <w:r w:rsidRPr="004378B5">
        <w:rPr>
          <w:sz w:val="28"/>
          <w:szCs w:val="28"/>
        </w:rPr>
        <w:tab/>
      </w:r>
      <w:r w:rsidRPr="004378B5">
        <w:rPr>
          <w:sz w:val="28"/>
          <w:szCs w:val="28"/>
        </w:rPr>
        <w:tab/>
      </w:r>
      <w:r w:rsidRPr="004378B5">
        <w:rPr>
          <w:sz w:val="28"/>
          <w:szCs w:val="28"/>
        </w:rPr>
        <w:tab/>
      </w:r>
      <w:r w:rsidRPr="004378B5">
        <w:rPr>
          <w:sz w:val="28"/>
          <w:szCs w:val="28"/>
        </w:rPr>
        <w:tab/>
      </w:r>
      <w:r w:rsidRPr="004378B5">
        <w:rPr>
          <w:sz w:val="28"/>
          <w:szCs w:val="28"/>
        </w:rPr>
        <w:tab/>
        <w:t>36 тыс. руб.;</w:t>
      </w:r>
    </w:p>
    <w:p w:rsidR="00B21C74" w:rsidRPr="004378B5" w:rsidRDefault="00B21C74" w:rsidP="004378B5">
      <w:pPr>
        <w:widowControl w:val="0"/>
        <w:numPr>
          <w:ilvl w:val="0"/>
          <w:numId w:val="7"/>
        </w:numPr>
        <w:shd w:val="clear" w:color="auto" w:fill="FFFFFF"/>
        <w:autoSpaceDE w:val="0"/>
        <w:autoSpaceDN w:val="0"/>
        <w:adjustRightInd w:val="0"/>
        <w:spacing w:line="360" w:lineRule="auto"/>
        <w:ind w:firstLine="709"/>
        <w:jc w:val="both"/>
        <w:rPr>
          <w:sz w:val="28"/>
          <w:szCs w:val="28"/>
        </w:rPr>
      </w:pPr>
      <w:r w:rsidRPr="004378B5">
        <w:rPr>
          <w:sz w:val="28"/>
          <w:szCs w:val="28"/>
        </w:rPr>
        <w:t>НРЭИ достигает</w:t>
      </w:r>
      <w:r w:rsidRPr="004378B5">
        <w:rPr>
          <w:sz w:val="28"/>
          <w:szCs w:val="28"/>
        </w:rPr>
        <w:tab/>
      </w:r>
      <w:r w:rsidRPr="004378B5">
        <w:rPr>
          <w:sz w:val="28"/>
          <w:szCs w:val="28"/>
        </w:rPr>
        <w:tab/>
      </w:r>
      <w:r w:rsidRPr="004378B5">
        <w:rPr>
          <w:sz w:val="28"/>
          <w:szCs w:val="28"/>
        </w:rPr>
        <w:tab/>
      </w:r>
      <w:r w:rsidRPr="004378B5">
        <w:rPr>
          <w:sz w:val="28"/>
          <w:szCs w:val="28"/>
        </w:rPr>
        <w:tab/>
      </w:r>
      <w:r w:rsidRPr="004378B5">
        <w:rPr>
          <w:sz w:val="28"/>
          <w:szCs w:val="28"/>
        </w:rPr>
        <w:tab/>
      </w:r>
      <w:r w:rsidRPr="004378B5">
        <w:rPr>
          <w:sz w:val="28"/>
          <w:szCs w:val="28"/>
        </w:rPr>
        <w:tab/>
        <w:t>2,16 тыс. руб.;</w:t>
      </w:r>
    </w:p>
    <w:p w:rsidR="00B21C74" w:rsidRPr="004378B5" w:rsidRDefault="00B21C74" w:rsidP="004378B5">
      <w:pPr>
        <w:widowControl w:val="0"/>
        <w:numPr>
          <w:ilvl w:val="0"/>
          <w:numId w:val="7"/>
        </w:numPr>
        <w:shd w:val="clear" w:color="auto" w:fill="FFFFFF"/>
        <w:autoSpaceDE w:val="0"/>
        <w:autoSpaceDN w:val="0"/>
        <w:adjustRightInd w:val="0"/>
        <w:spacing w:line="360" w:lineRule="auto"/>
        <w:ind w:firstLine="709"/>
        <w:jc w:val="both"/>
        <w:rPr>
          <w:sz w:val="28"/>
          <w:szCs w:val="28"/>
        </w:rPr>
      </w:pPr>
      <w:r w:rsidRPr="004378B5">
        <w:rPr>
          <w:sz w:val="28"/>
          <w:szCs w:val="28"/>
        </w:rPr>
        <w:t>СРСП составляет</w:t>
      </w:r>
      <w:r w:rsidRPr="004378B5">
        <w:rPr>
          <w:sz w:val="28"/>
          <w:szCs w:val="28"/>
        </w:rPr>
        <w:tab/>
      </w:r>
      <w:r w:rsidRPr="004378B5">
        <w:rPr>
          <w:sz w:val="28"/>
          <w:szCs w:val="28"/>
        </w:rPr>
        <w:tab/>
      </w:r>
      <w:r w:rsidRPr="004378B5">
        <w:rPr>
          <w:sz w:val="28"/>
          <w:szCs w:val="28"/>
        </w:rPr>
        <w:tab/>
      </w:r>
      <w:r w:rsidRPr="004378B5">
        <w:rPr>
          <w:sz w:val="28"/>
          <w:szCs w:val="28"/>
        </w:rPr>
        <w:tab/>
      </w:r>
      <w:r w:rsidRPr="004378B5">
        <w:rPr>
          <w:sz w:val="28"/>
          <w:szCs w:val="28"/>
        </w:rPr>
        <w:tab/>
      </w:r>
      <w:r w:rsidRPr="004378B5">
        <w:rPr>
          <w:sz w:val="28"/>
          <w:szCs w:val="28"/>
        </w:rPr>
        <w:tab/>
        <w:t>16,8%;</w:t>
      </w:r>
    </w:p>
    <w:p w:rsidR="00B21C74" w:rsidRPr="004378B5" w:rsidRDefault="00B21C74" w:rsidP="004378B5">
      <w:pPr>
        <w:widowControl w:val="0"/>
        <w:numPr>
          <w:ilvl w:val="0"/>
          <w:numId w:val="7"/>
        </w:numPr>
        <w:shd w:val="clear" w:color="auto" w:fill="FFFFFF"/>
        <w:autoSpaceDE w:val="0"/>
        <w:autoSpaceDN w:val="0"/>
        <w:adjustRightInd w:val="0"/>
        <w:spacing w:line="360" w:lineRule="auto"/>
        <w:ind w:firstLine="709"/>
        <w:jc w:val="both"/>
        <w:rPr>
          <w:sz w:val="28"/>
          <w:szCs w:val="28"/>
        </w:rPr>
      </w:pPr>
      <w:r w:rsidRPr="004378B5">
        <w:rPr>
          <w:sz w:val="28"/>
          <w:szCs w:val="28"/>
        </w:rPr>
        <w:t>на дивиденды распределяется</w:t>
      </w:r>
      <w:r w:rsidRPr="004378B5">
        <w:rPr>
          <w:sz w:val="28"/>
          <w:szCs w:val="28"/>
        </w:rPr>
        <w:tab/>
      </w:r>
      <w:r w:rsidRPr="004378B5">
        <w:rPr>
          <w:sz w:val="28"/>
          <w:szCs w:val="28"/>
        </w:rPr>
        <w:tab/>
      </w:r>
      <w:r w:rsidRPr="004378B5">
        <w:rPr>
          <w:sz w:val="28"/>
          <w:szCs w:val="28"/>
        </w:rPr>
        <w:tab/>
      </w:r>
      <w:r w:rsidRPr="004378B5">
        <w:rPr>
          <w:sz w:val="28"/>
          <w:szCs w:val="28"/>
        </w:rPr>
        <w:tab/>
        <w:t>30% прибыли.</w:t>
      </w:r>
    </w:p>
    <w:p w:rsidR="00B21C74" w:rsidRPr="004378B5" w:rsidRDefault="00B21C74" w:rsidP="004378B5">
      <w:pPr>
        <w:shd w:val="clear" w:color="auto" w:fill="FFFFFF"/>
        <w:spacing w:line="360" w:lineRule="auto"/>
        <w:ind w:firstLine="709"/>
        <w:jc w:val="both"/>
        <w:rPr>
          <w:sz w:val="28"/>
          <w:szCs w:val="28"/>
        </w:rPr>
      </w:pPr>
      <w:r w:rsidRPr="004378B5">
        <w:rPr>
          <w:sz w:val="28"/>
          <w:szCs w:val="28"/>
        </w:rPr>
        <w:t>Какой величины достигнет объем пассива, актива и оборота?</w:t>
      </w:r>
    </w:p>
    <w:p w:rsidR="00197BCB" w:rsidRDefault="00197BCB" w:rsidP="004378B5">
      <w:pPr>
        <w:shd w:val="clear" w:color="auto" w:fill="FFFFFF"/>
        <w:spacing w:line="360" w:lineRule="auto"/>
        <w:ind w:firstLine="709"/>
        <w:jc w:val="both"/>
        <w:rPr>
          <w:sz w:val="28"/>
          <w:szCs w:val="28"/>
        </w:rPr>
      </w:pPr>
    </w:p>
    <w:p w:rsidR="00B21C74" w:rsidRPr="00197BCB" w:rsidRDefault="00B21C74" w:rsidP="00197BCB">
      <w:pPr>
        <w:shd w:val="clear" w:color="auto" w:fill="FFFFFF"/>
        <w:spacing w:line="360" w:lineRule="auto"/>
        <w:ind w:firstLine="709"/>
        <w:jc w:val="center"/>
        <w:rPr>
          <w:b/>
          <w:sz w:val="28"/>
          <w:szCs w:val="28"/>
        </w:rPr>
      </w:pPr>
      <w:r w:rsidRPr="00197BCB">
        <w:rPr>
          <w:b/>
          <w:sz w:val="28"/>
          <w:szCs w:val="28"/>
        </w:rPr>
        <w:t>І. Теоретическая часть</w:t>
      </w:r>
    </w:p>
    <w:p w:rsidR="00197BCB" w:rsidRDefault="00197BCB" w:rsidP="004378B5">
      <w:pPr>
        <w:shd w:val="clear" w:color="auto" w:fill="FFFFFF"/>
        <w:spacing w:line="360" w:lineRule="auto"/>
        <w:ind w:firstLine="709"/>
        <w:jc w:val="both"/>
        <w:rPr>
          <w:sz w:val="28"/>
          <w:szCs w:val="28"/>
        </w:rPr>
      </w:pPr>
    </w:p>
    <w:p w:rsidR="00B21C74" w:rsidRPr="004378B5" w:rsidRDefault="00B21C74" w:rsidP="004378B5">
      <w:pPr>
        <w:shd w:val="clear" w:color="auto" w:fill="FFFFFF"/>
        <w:spacing w:line="360" w:lineRule="auto"/>
        <w:ind w:firstLine="709"/>
        <w:jc w:val="both"/>
        <w:rPr>
          <w:sz w:val="28"/>
          <w:szCs w:val="28"/>
        </w:rPr>
      </w:pPr>
      <w:r w:rsidRPr="004378B5">
        <w:rPr>
          <w:sz w:val="28"/>
          <w:szCs w:val="28"/>
        </w:rPr>
        <w:t>В данной задаче необходимо руководствоваться следующими понятия-ми:</w:t>
      </w:r>
    </w:p>
    <w:p w:rsidR="00B21C74" w:rsidRPr="004378B5" w:rsidRDefault="00B21C74" w:rsidP="004378B5">
      <w:pPr>
        <w:widowControl w:val="0"/>
        <w:numPr>
          <w:ilvl w:val="0"/>
          <w:numId w:val="9"/>
        </w:numPr>
        <w:shd w:val="clear" w:color="auto" w:fill="FFFFFF"/>
        <w:tabs>
          <w:tab w:val="left" w:pos="749"/>
        </w:tabs>
        <w:autoSpaceDE w:val="0"/>
        <w:autoSpaceDN w:val="0"/>
        <w:adjustRightInd w:val="0"/>
        <w:spacing w:line="360" w:lineRule="auto"/>
        <w:ind w:firstLine="709"/>
        <w:jc w:val="both"/>
        <w:rPr>
          <w:sz w:val="28"/>
          <w:szCs w:val="28"/>
        </w:rPr>
      </w:pPr>
      <w:r w:rsidRPr="004378B5">
        <w:rPr>
          <w:sz w:val="28"/>
          <w:szCs w:val="28"/>
        </w:rPr>
        <w:t xml:space="preserve">внутренние темпы роста собственных средств </w:t>
      </w:r>
    </w:p>
    <w:p w:rsidR="00B21C74" w:rsidRPr="004378B5" w:rsidRDefault="00B21C74" w:rsidP="004378B5">
      <w:pPr>
        <w:shd w:val="clear" w:color="auto" w:fill="FFFFFF"/>
        <w:spacing w:line="360" w:lineRule="auto"/>
        <w:ind w:firstLine="709"/>
        <w:jc w:val="both"/>
        <w:rPr>
          <w:sz w:val="28"/>
          <w:szCs w:val="28"/>
        </w:rPr>
      </w:pPr>
      <w:r w:rsidRPr="004378B5">
        <w:rPr>
          <w:sz w:val="28"/>
          <w:szCs w:val="28"/>
        </w:rPr>
        <w:t>(ВТР= РСС (1-НР));</w:t>
      </w:r>
    </w:p>
    <w:p w:rsidR="00B21C74" w:rsidRPr="004378B5" w:rsidRDefault="00B21C74" w:rsidP="004378B5">
      <w:pPr>
        <w:widowControl w:val="0"/>
        <w:numPr>
          <w:ilvl w:val="0"/>
          <w:numId w:val="9"/>
        </w:numPr>
        <w:shd w:val="clear" w:color="auto" w:fill="FFFFFF"/>
        <w:tabs>
          <w:tab w:val="left" w:pos="749"/>
        </w:tabs>
        <w:autoSpaceDE w:val="0"/>
        <w:autoSpaceDN w:val="0"/>
        <w:adjustRightInd w:val="0"/>
        <w:spacing w:line="360" w:lineRule="auto"/>
        <w:ind w:firstLine="709"/>
        <w:jc w:val="both"/>
        <w:rPr>
          <w:sz w:val="28"/>
          <w:szCs w:val="28"/>
        </w:rPr>
      </w:pPr>
      <w:r w:rsidRPr="004378B5">
        <w:rPr>
          <w:sz w:val="28"/>
          <w:szCs w:val="28"/>
        </w:rPr>
        <w:t>норма распределения прибыли на дивиденды (</w:t>
      </w:r>
      <w:r w:rsidRPr="004378B5">
        <w:rPr>
          <w:sz w:val="28"/>
          <w:szCs w:val="28"/>
          <w:lang w:val="en-US"/>
        </w:rPr>
        <w:t>HP</w:t>
      </w:r>
      <w:r w:rsidRPr="004378B5">
        <w:rPr>
          <w:sz w:val="28"/>
          <w:szCs w:val="28"/>
        </w:rPr>
        <w:t>).</w:t>
      </w:r>
    </w:p>
    <w:p w:rsidR="00B21C74" w:rsidRPr="004378B5" w:rsidRDefault="00B21C74" w:rsidP="004378B5">
      <w:pPr>
        <w:shd w:val="clear" w:color="auto" w:fill="FFFFFF"/>
        <w:spacing w:line="360" w:lineRule="auto"/>
        <w:ind w:firstLine="709"/>
        <w:jc w:val="both"/>
        <w:rPr>
          <w:sz w:val="28"/>
          <w:szCs w:val="28"/>
        </w:rPr>
      </w:pPr>
      <w:r w:rsidRPr="004378B5">
        <w:rPr>
          <w:sz w:val="28"/>
          <w:szCs w:val="28"/>
        </w:rPr>
        <w:t>Норма распределения прибыли показывает, какую часть чистой прибыли направляет предприятие на выплату дивидендов. Внутренние темпы роста собственных средств фактически дают информацию о нарастании собственных средств предприятия и его пассива и оборота. Следует иметь в виду, что полученная чистая прибыль используется двояко: одна часть направляется в фонд развития предприятия, другая -</w:t>
      </w:r>
      <w:r w:rsidR="00895D7A" w:rsidRPr="004378B5">
        <w:rPr>
          <w:sz w:val="28"/>
          <w:szCs w:val="28"/>
        </w:rPr>
        <w:t xml:space="preserve"> </w:t>
      </w:r>
      <w:r w:rsidRPr="004378B5">
        <w:rPr>
          <w:sz w:val="28"/>
          <w:szCs w:val="28"/>
        </w:rPr>
        <w:t>используется на выплату дивидендов. Этот процесс осуществляется под воздействием нормы распределения прибыли. Если предприятие направляет всю чистую прибыль, на выплату дивидендов, то оно ограничивает свои внутренние темпы роста, они становятся равны рентабельности собственных средств.</w:t>
      </w:r>
    </w:p>
    <w:p w:rsidR="00B21C74" w:rsidRPr="004378B5" w:rsidRDefault="00B21C74" w:rsidP="004378B5">
      <w:pPr>
        <w:shd w:val="clear" w:color="auto" w:fill="FFFFFF"/>
        <w:spacing w:line="360" w:lineRule="auto"/>
        <w:ind w:firstLine="709"/>
        <w:jc w:val="both"/>
        <w:rPr>
          <w:sz w:val="28"/>
          <w:szCs w:val="28"/>
        </w:rPr>
      </w:pPr>
      <w:r w:rsidRPr="004378B5">
        <w:rPr>
          <w:sz w:val="28"/>
          <w:szCs w:val="28"/>
        </w:rPr>
        <w:t>Для решения задачи необходимо:</w:t>
      </w:r>
    </w:p>
    <w:p w:rsidR="00B21C74" w:rsidRPr="004378B5" w:rsidRDefault="00B21C74" w:rsidP="004378B5">
      <w:pPr>
        <w:shd w:val="clear" w:color="auto" w:fill="FFFFFF"/>
        <w:spacing w:line="360" w:lineRule="auto"/>
        <w:ind w:firstLine="709"/>
        <w:jc w:val="both"/>
        <w:rPr>
          <w:sz w:val="28"/>
          <w:szCs w:val="28"/>
        </w:rPr>
      </w:pPr>
      <w:r w:rsidRPr="004378B5">
        <w:rPr>
          <w:sz w:val="28"/>
          <w:szCs w:val="28"/>
        </w:rPr>
        <w:t>1.</w:t>
      </w:r>
      <w:r w:rsidRPr="004378B5">
        <w:rPr>
          <w:sz w:val="28"/>
          <w:szCs w:val="28"/>
        </w:rPr>
        <w:tab/>
        <w:t>Определить уже известные показатели:</w:t>
      </w:r>
    </w:p>
    <w:p w:rsidR="00B21C74" w:rsidRPr="004378B5" w:rsidRDefault="00B21C74" w:rsidP="004378B5">
      <w:pPr>
        <w:widowControl w:val="0"/>
        <w:numPr>
          <w:ilvl w:val="0"/>
          <w:numId w:val="8"/>
        </w:numPr>
        <w:shd w:val="clear" w:color="auto" w:fill="FFFFFF"/>
        <w:autoSpaceDE w:val="0"/>
        <w:autoSpaceDN w:val="0"/>
        <w:adjustRightInd w:val="0"/>
        <w:spacing w:line="360" w:lineRule="auto"/>
        <w:ind w:firstLine="709"/>
        <w:jc w:val="both"/>
        <w:rPr>
          <w:sz w:val="28"/>
          <w:szCs w:val="28"/>
        </w:rPr>
      </w:pPr>
      <w:r w:rsidRPr="004378B5">
        <w:rPr>
          <w:sz w:val="28"/>
          <w:szCs w:val="28"/>
        </w:rPr>
        <w:t>экономическую рентабельность;</w:t>
      </w:r>
    </w:p>
    <w:p w:rsidR="00B21C74" w:rsidRPr="004378B5" w:rsidRDefault="00B21C74" w:rsidP="004378B5">
      <w:pPr>
        <w:widowControl w:val="0"/>
        <w:numPr>
          <w:ilvl w:val="0"/>
          <w:numId w:val="8"/>
        </w:numPr>
        <w:shd w:val="clear" w:color="auto" w:fill="FFFFFF"/>
        <w:autoSpaceDE w:val="0"/>
        <w:autoSpaceDN w:val="0"/>
        <w:adjustRightInd w:val="0"/>
        <w:spacing w:line="360" w:lineRule="auto"/>
        <w:ind w:firstLine="709"/>
        <w:jc w:val="both"/>
        <w:rPr>
          <w:sz w:val="28"/>
          <w:szCs w:val="28"/>
        </w:rPr>
      </w:pPr>
      <w:r w:rsidRPr="004378B5">
        <w:rPr>
          <w:sz w:val="28"/>
          <w:szCs w:val="28"/>
        </w:rPr>
        <w:t>эффект финансового рычага;</w:t>
      </w:r>
    </w:p>
    <w:p w:rsidR="00B21C74" w:rsidRPr="004378B5" w:rsidRDefault="00B21C74" w:rsidP="004378B5">
      <w:pPr>
        <w:widowControl w:val="0"/>
        <w:numPr>
          <w:ilvl w:val="0"/>
          <w:numId w:val="8"/>
        </w:numPr>
        <w:shd w:val="clear" w:color="auto" w:fill="FFFFFF"/>
        <w:autoSpaceDE w:val="0"/>
        <w:autoSpaceDN w:val="0"/>
        <w:adjustRightInd w:val="0"/>
        <w:spacing w:line="360" w:lineRule="auto"/>
        <w:ind w:firstLine="709"/>
        <w:jc w:val="both"/>
        <w:rPr>
          <w:sz w:val="28"/>
          <w:szCs w:val="28"/>
        </w:rPr>
      </w:pPr>
      <w:r w:rsidRPr="004378B5">
        <w:rPr>
          <w:sz w:val="28"/>
          <w:szCs w:val="28"/>
        </w:rPr>
        <w:t>рентабельность собственных средств.</w:t>
      </w:r>
    </w:p>
    <w:p w:rsidR="00B21C74" w:rsidRPr="004378B5" w:rsidRDefault="00B21C74" w:rsidP="004378B5">
      <w:pPr>
        <w:widowControl w:val="0"/>
        <w:numPr>
          <w:ilvl w:val="0"/>
          <w:numId w:val="10"/>
        </w:numPr>
        <w:shd w:val="clear" w:color="auto" w:fill="FFFFFF"/>
        <w:autoSpaceDE w:val="0"/>
        <w:autoSpaceDN w:val="0"/>
        <w:adjustRightInd w:val="0"/>
        <w:spacing w:line="360" w:lineRule="auto"/>
        <w:ind w:firstLine="709"/>
        <w:jc w:val="both"/>
        <w:rPr>
          <w:sz w:val="28"/>
          <w:szCs w:val="28"/>
        </w:rPr>
      </w:pPr>
      <w:r w:rsidRPr="004378B5">
        <w:rPr>
          <w:sz w:val="28"/>
          <w:szCs w:val="28"/>
        </w:rPr>
        <w:t>Определить внутренние темпы роста собственных средств.</w:t>
      </w:r>
    </w:p>
    <w:p w:rsidR="00B21C74" w:rsidRPr="004378B5" w:rsidRDefault="00B21C74" w:rsidP="004378B5">
      <w:pPr>
        <w:widowControl w:val="0"/>
        <w:numPr>
          <w:ilvl w:val="0"/>
          <w:numId w:val="10"/>
        </w:numPr>
        <w:shd w:val="clear" w:color="auto" w:fill="FFFFFF"/>
        <w:autoSpaceDE w:val="0"/>
        <w:autoSpaceDN w:val="0"/>
        <w:adjustRightInd w:val="0"/>
        <w:spacing w:line="360" w:lineRule="auto"/>
        <w:ind w:firstLine="709"/>
        <w:jc w:val="both"/>
        <w:rPr>
          <w:sz w:val="28"/>
          <w:szCs w:val="28"/>
        </w:rPr>
      </w:pPr>
      <w:r w:rsidRPr="004378B5">
        <w:rPr>
          <w:sz w:val="28"/>
          <w:szCs w:val="28"/>
        </w:rPr>
        <w:t>Определить новый актив и пассив предприятия с учетом внутренних темпов роста собственных средств.</w:t>
      </w:r>
    </w:p>
    <w:p w:rsidR="00B21C74" w:rsidRPr="004378B5" w:rsidRDefault="00B21C74" w:rsidP="004378B5">
      <w:pPr>
        <w:widowControl w:val="0"/>
        <w:numPr>
          <w:ilvl w:val="0"/>
          <w:numId w:val="10"/>
        </w:numPr>
        <w:shd w:val="clear" w:color="auto" w:fill="FFFFFF"/>
        <w:autoSpaceDE w:val="0"/>
        <w:autoSpaceDN w:val="0"/>
        <w:adjustRightInd w:val="0"/>
        <w:spacing w:line="360" w:lineRule="auto"/>
        <w:ind w:firstLine="709"/>
        <w:jc w:val="both"/>
        <w:rPr>
          <w:sz w:val="28"/>
          <w:szCs w:val="28"/>
        </w:rPr>
      </w:pPr>
      <w:r w:rsidRPr="004378B5">
        <w:rPr>
          <w:sz w:val="28"/>
          <w:szCs w:val="28"/>
        </w:rPr>
        <w:t>Определить увеличение оборота предприятия.</w:t>
      </w:r>
    </w:p>
    <w:p w:rsidR="0032481A" w:rsidRPr="004378B5" w:rsidRDefault="00B21C74" w:rsidP="004378B5">
      <w:pPr>
        <w:spacing w:line="360" w:lineRule="auto"/>
        <w:ind w:firstLine="709"/>
        <w:jc w:val="both"/>
        <w:rPr>
          <w:sz w:val="28"/>
          <w:szCs w:val="28"/>
        </w:rPr>
      </w:pPr>
      <w:r w:rsidRPr="004378B5">
        <w:rPr>
          <w:sz w:val="28"/>
          <w:szCs w:val="28"/>
        </w:rPr>
        <w:t>ІІ. Расчетная часть</w:t>
      </w:r>
    </w:p>
    <w:p w:rsidR="0032481A" w:rsidRDefault="00AB67F3" w:rsidP="004378B5">
      <w:pPr>
        <w:spacing w:line="360" w:lineRule="auto"/>
        <w:ind w:firstLine="709"/>
        <w:jc w:val="both"/>
        <w:rPr>
          <w:sz w:val="28"/>
          <w:szCs w:val="28"/>
        </w:rPr>
      </w:pPr>
      <w:r w:rsidRPr="004378B5">
        <w:rPr>
          <w:sz w:val="28"/>
          <w:szCs w:val="28"/>
        </w:rPr>
        <w:t xml:space="preserve">1. Рассчитаем коммерческую маржу: </w:t>
      </w:r>
    </w:p>
    <w:p w:rsidR="00197BCB" w:rsidRPr="004378B5" w:rsidRDefault="00197BCB" w:rsidP="004378B5">
      <w:pPr>
        <w:spacing w:line="360" w:lineRule="auto"/>
        <w:ind w:firstLine="709"/>
        <w:jc w:val="both"/>
        <w:rPr>
          <w:sz w:val="28"/>
          <w:szCs w:val="28"/>
        </w:rPr>
      </w:pPr>
    </w:p>
    <w:tbl>
      <w:tblPr>
        <w:tblW w:w="9129" w:type="dxa"/>
        <w:tblLook w:val="01E0" w:firstRow="1" w:lastRow="1" w:firstColumn="1" w:lastColumn="1" w:noHBand="0" w:noVBand="0"/>
      </w:tblPr>
      <w:tblGrid>
        <w:gridCol w:w="830"/>
        <w:gridCol w:w="1345"/>
        <w:gridCol w:w="6954"/>
      </w:tblGrid>
      <w:tr w:rsidR="00AB67F3" w:rsidRPr="002C3A79" w:rsidTr="002C3A79">
        <w:trPr>
          <w:trHeight w:val="386"/>
        </w:trPr>
        <w:tc>
          <w:tcPr>
            <w:tcW w:w="830" w:type="dxa"/>
            <w:vMerge w:val="restart"/>
            <w:shd w:val="clear" w:color="auto" w:fill="auto"/>
            <w:vAlign w:val="center"/>
          </w:tcPr>
          <w:p w:rsidR="00AB67F3" w:rsidRPr="002C3A79" w:rsidRDefault="00AB67F3" w:rsidP="002C3A79">
            <w:pPr>
              <w:widowControl w:val="0"/>
              <w:autoSpaceDE w:val="0"/>
              <w:autoSpaceDN w:val="0"/>
              <w:adjustRightInd w:val="0"/>
              <w:spacing w:line="360" w:lineRule="auto"/>
              <w:jc w:val="both"/>
              <w:rPr>
                <w:iCs/>
                <w:sz w:val="20"/>
                <w:szCs w:val="20"/>
              </w:rPr>
            </w:pPr>
            <w:r w:rsidRPr="002C3A79">
              <w:rPr>
                <w:iCs/>
                <w:sz w:val="20"/>
                <w:szCs w:val="20"/>
              </w:rPr>
              <w:t>КМ=</w:t>
            </w:r>
          </w:p>
        </w:tc>
        <w:tc>
          <w:tcPr>
            <w:tcW w:w="1345" w:type="dxa"/>
            <w:tcBorders>
              <w:bottom w:val="single" w:sz="4" w:space="0" w:color="auto"/>
            </w:tcBorders>
            <w:shd w:val="clear" w:color="auto" w:fill="auto"/>
            <w:vAlign w:val="center"/>
          </w:tcPr>
          <w:p w:rsidR="00AB67F3" w:rsidRPr="002C3A79" w:rsidRDefault="00AB67F3" w:rsidP="002C3A79">
            <w:pPr>
              <w:widowControl w:val="0"/>
              <w:autoSpaceDE w:val="0"/>
              <w:autoSpaceDN w:val="0"/>
              <w:adjustRightInd w:val="0"/>
              <w:spacing w:line="360" w:lineRule="auto"/>
              <w:jc w:val="both"/>
              <w:rPr>
                <w:iCs/>
                <w:sz w:val="20"/>
                <w:szCs w:val="20"/>
              </w:rPr>
            </w:pPr>
            <w:r w:rsidRPr="002C3A79">
              <w:rPr>
                <w:iCs/>
                <w:sz w:val="20"/>
                <w:szCs w:val="20"/>
              </w:rPr>
              <w:t>НРЭИ</w:t>
            </w:r>
          </w:p>
        </w:tc>
        <w:tc>
          <w:tcPr>
            <w:tcW w:w="6954" w:type="dxa"/>
            <w:vMerge w:val="restart"/>
            <w:shd w:val="clear" w:color="auto" w:fill="auto"/>
            <w:vAlign w:val="center"/>
          </w:tcPr>
          <w:p w:rsidR="00AB67F3" w:rsidRPr="002C3A79" w:rsidRDefault="00AB67F3" w:rsidP="002C3A79">
            <w:pPr>
              <w:widowControl w:val="0"/>
              <w:shd w:val="clear" w:color="auto" w:fill="FFFFFF"/>
              <w:autoSpaceDE w:val="0"/>
              <w:autoSpaceDN w:val="0"/>
              <w:adjustRightInd w:val="0"/>
              <w:spacing w:line="360" w:lineRule="auto"/>
              <w:jc w:val="both"/>
              <w:rPr>
                <w:iCs/>
                <w:sz w:val="20"/>
                <w:szCs w:val="20"/>
              </w:rPr>
            </w:pPr>
            <w:r w:rsidRPr="002C3A79">
              <w:rPr>
                <w:iCs/>
                <w:sz w:val="20"/>
                <w:szCs w:val="20"/>
              </w:rPr>
              <w:t xml:space="preserve">*100% = 2,16 / </w:t>
            </w:r>
            <w:r w:rsidR="00895D7A" w:rsidRPr="002C3A79">
              <w:rPr>
                <w:iCs/>
                <w:sz w:val="20"/>
                <w:szCs w:val="20"/>
              </w:rPr>
              <w:t>36</w:t>
            </w:r>
            <w:r w:rsidRPr="002C3A79">
              <w:rPr>
                <w:iCs/>
                <w:sz w:val="20"/>
                <w:szCs w:val="20"/>
              </w:rPr>
              <w:t xml:space="preserve"> * 100% = </w:t>
            </w:r>
            <w:r w:rsidR="00895D7A" w:rsidRPr="002C3A79">
              <w:rPr>
                <w:iCs/>
                <w:sz w:val="20"/>
                <w:szCs w:val="20"/>
              </w:rPr>
              <w:t>6</w:t>
            </w:r>
            <w:r w:rsidRPr="002C3A79">
              <w:rPr>
                <w:iCs/>
                <w:sz w:val="20"/>
                <w:szCs w:val="20"/>
              </w:rPr>
              <w:t>%.</w:t>
            </w:r>
          </w:p>
        </w:tc>
      </w:tr>
      <w:tr w:rsidR="00AB67F3" w:rsidRPr="002C3A79" w:rsidTr="002C3A79">
        <w:trPr>
          <w:trHeight w:val="398"/>
        </w:trPr>
        <w:tc>
          <w:tcPr>
            <w:tcW w:w="830" w:type="dxa"/>
            <w:vMerge/>
            <w:shd w:val="clear" w:color="auto" w:fill="auto"/>
            <w:vAlign w:val="center"/>
          </w:tcPr>
          <w:p w:rsidR="00AB67F3" w:rsidRPr="002C3A79" w:rsidRDefault="00AB67F3" w:rsidP="002C3A79">
            <w:pPr>
              <w:widowControl w:val="0"/>
              <w:autoSpaceDE w:val="0"/>
              <w:autoSpaceDN w:val="0"/>
              <w:adjustRightInd w:val="0"/>
              <w:spacing w:line="360" w:lineRule="auto"/>
              <w:jc w:val="both"/>
              <w:rPr>
                <w:iCs/>
                <w:sz w:val="20"/>
                <w:szCs w:val="20"/>
              </w:rPr>
            </w:pPr>
          </w:p>
        </w:tc>
        <w:tc>
          <w:tcPr>
            <w:tcW w:w="1345" w:type="dxa"/>
            <w:tcBorders>
              <w:top w:val="single" w:sz="4" w:space="0" w:color="auto"/>
            </w:tcBorders>
            <w:shd w:val="clear" w:color="auto" w:fill="auto"/>
            <w:vAlign w:val="center"/>
          </w:tcPr>
          <w:p w:rsidR="00AB67F3" w:rsidRPr="002C3A79" w:rsidRDefault="00AB67F3" w:rsidP="002C3A79">
            <w:pPr>
              <w:widowControl w:val="0"/>
              <w:autoSpaceDE w:val="0"/>
              <w:autoSpaceDN w:val="0"/>
              <w:adjustRightInd w:val="0"/>
              <w:spacing w:line="360" w:lineRule="auto"/>
              <w:jc w:val="both"/>
              <w:rPr>
                <w:iCs/>
                <w:sz w:val="20"/>
                <w:szCs w:val="20"/>
              </w:rPr>
            </w:pPr>
            <w:r w:rsidRPr="002C3A79">
              <w:rPr>
                <w:iCs/>
                <w:sz w:val="20"/>
                <w:szCs w:val="20"/>
              </w:rPr>
              <w:t>ОБОРОТ</w:t>
            </w:r>
          </w:p>
        </w:tc>
        <w:tc>
          <w:tcPr>
            <w:tcW w:w="6954" w:type="dxa"/>
            <w:vMerge/>
            <w:shd w:val="clear" w:color="auto" w:fill="auto"/>
            <w:vAlign w:val="center"/>
          </w:tcPr>
          <w:p w:rsidR="00AB67F3" w:rsidRPr="002C3A79" w:rsidRDefault="00AB67F3" w:rsidP="002C3A79">
            <w:pPr>
              <w:widowControl w:val="0"/>
              <w:autoSpaceDE w:val="0"/>
              <w:autoSpaceDN w:val="0"/>
              <w:adjustRightInd w:val="0"/>
              <w:spacing w:line="360" w:lineRule="auto"/>
              <w:jc w:val="both"/>
              <w:rPr>
                <w:iCs/>
                <w:sz w:val="20"/>
                <w:szCs w:val="20"/>
              </w:rPr>
            </w:pPr>
          </w:p>
        </w:tc>
      </w:tr>
    </w:tbl>
    <w:p w:rsidR="00AB67F3" w:rsidRPr="00197BCB" w:rsidRDefault="00AB67F3" w:rsidP="00197BCB">
      <w:pPr>
        <w:spacing w:line="360" w:lineRule="auto"/>
        <w:jc w:val="both"/>
        <w:rPr>
          <w:sz w:val="20"/>
          <w:szCs w:val="20"/>
        </w:rPr>
      </w:pPr>
    </w:p>
    <w:p w:rsidR="00895D7A" w:rsidRDefault="00895D7A" w:rsidP="00197BCB">
      <w:pPr>
        <w:numPr>
          <w:ilvl w:val="0"/>
          <w:numId w:val="20"/>
        </w:numPr>
        <w:spacing w:line="360" w:lineRule="auto"/>
        <w:jc w:val="both"/>
        <w:rPr>
          <w:sz w:val="28"/>
          <w:szCs w:val="28"/>
        </w:rPr>
      </w:pPr>
      <w:r w:rsidRPr="004378B5">
        <w:rPr>
          <w:sz w:val="28"/>
          <w:szCs w:val="28"/>
        </w:rPr>
        <w:t>Определим экономическую рентабельность активов:</w:t>
      </w:r>
    </w:p>
    <w:p w:rsidR="00197BCB" w:rsidRPr="004378B5" w:rsidRDefault="00197BCB" w:rsidP="00197BCB">
      <w:pPr>
        <w:spacing w:line="360" w:lineRule="auto"/>
        <w:ind w:left="709"/>
        <w:jc w:val="both"/>
        <w:rPr>
          <w:sz w:val="28"/>
          <w:szCs w:val="28"/>
        </w:rPr>
      </w:pPr>
    </w:p>
    <w:tbl>
      <w:tblPr>
        <w:tblW w:w="0" w:type="auto"/>
        <w:tblInd w:w="108" w:type="dxa"/>
        <w:tblLook w:val="01E0" w:firstRow="1" w:lastRow="1" w:firstColumn="1" w:lastColumn="1" w:noHBand="0" w:noVBand="0"/>
      </w:tblPr>
      <w:tblGrid>
        <w:gridCol w:w="720"/>
        <w:gridCol w:w="1134"/>
        <w:gridCol w:w="4086"/>
      </w:tblGrid>
      <w:tr w:rsidR="00895D7A" w:rsidRPr="002C3A79" w:rsidTr="002C3A79">
        <w:trPr>
          <w:trHeight w:val="491"/>
        </w:trPr>
        <w:tc>
          <w:tcPr>
            <w:tcW w:w="720" w:type="dxa"/>
            <w:vMerge w:val="restart"/>
            <w:shd w:val="clear" w:color="auto" w:fill="auto"/>
            <w:vAlign w:val="center"/>
          </w:tcPr>
          <w:p w:rsidR="00895D7A" w:rsidRPr="002C3A79" w:rsidRDefault="00895D7A" w:rsidP="002C3A79">
            <w:pPr>
              <w:widowControl w:val="0"/>
              <w:autoSpaceDE w:val="0"/>
              <w:autoSpaceDN w:val="0"/>
              <w:adjustRightInd w:val="0"/>
              <w:spacing w:line="360" w:lineRule="auto"/>
              <w:jc w:val="both"/>
              <w:rPr>
                <w:iCs/>
                <w:sz w:val="20"/>
                <w:szCs w:val="20"/>
              </w:rPr>
            </w:pPr>
            <w:r w:rsidRPr="002C3A79">
              <w:rPr>
                <w:iCs/>
                <w:sz w:val="20"/>
                <w:szCs w:val="20"/>
              </w:rPr>
              <w:t>ЭР=</w:t>
            </w:r>
          </w:p>
        </w:tc>
        <w:tc>
          <w:tcPr>
            <w:tcW w:w="1134" w:type="dxa"/>
            <w:tcBorders>
              <w:bottom w:val="single" w:sz="4" w:space="0" w:color="auto"/>
            </w:tcBorders>
            <w:shd w:val="clear" w:color="auto" w:fill="auto"/>
            <w:vAlign w:val="center"/>
          </w:tcPr>
          <w:p w:rsidR="00895D7A" w:rsidRPr="002C3A79" w:rsidRDefault="00895D7A" w:rsidP="002C3A79">
            <w:pPr>
              <w:widowControl w:val="0"/>
              <w:autoSpaceDE w:val="0"/>
              <w:autoSpaceDN w:val="0"/>
              <w:adjustRightInd w:val="0"/>
              <w:spacing w:line="360" w:lineRule="auto"/>
              <w:jc w:val="both"/>
              <w:rPr>
                <w:iCs/>
                <w:sz w:val="20"/>
                <w:szCs w:val="20"/>
              </w:rPr>
            </w:pPr>
            <w:r w:rsidRPr="002C3A79">
              <w:rPr>
                <w:iCs/>
                <w:sz w:val="20"/>
                <w:szCs w:val="20"/>
              </w:rPr>
              <w:t>НРЭИ</w:t>
            </w:r>
          </w:p>
        </w:tc>
        <w:tc>
          <w:tcPr>
            <w:tcW w:w="4086" w:type="dxa"/>
            <w:vMerge w:val="restart"/>
            <w:shd w:val="clear" w:color="auto" w:fill="auto"/>
            <w:vAlign w:val="center"/>
          </w:tcPr>
          <w:p w:rsidR="00895D7A" w:rsidRPr="002C3A79" w:rsidRDefault="00895D7A" w:rsidP="002C3A79">
            <w:pPr>
              <w:widowControl w:val="0"/>
              <w:shd w:val="clear" w:color="auto" w:fill="FFFFFF"/>
              <w:autoSpaceDE w:val="0"/>
              <w:autoSpaceDN w:val="0"/>
              <w:adjustRightInd w:val="0"/>
              <w:spacing w:line="360" w:lineRule="auto"/>
              <w:jc w:val="both"/>
              <w:rPr>
                <w:iCs/>
                <w:sz w:val="20"/>
                <w:szCs w:val="20"/>
              </w:rPr>
            </w:pPr>
            <w:r w:rsidRPr="002C3A79">
              <w:rPr>
                <w:iCs/>
                <w:sz w:val="20"/>
                <w:szCs w:val="20"/>
              </w:rPr>
              <w:t xml:space="preserve">*100% = </w:t>
            </w:r>
            <w:r w:rsidR="007C7570" w:rsidRPr="002C3A79">
              <w:rPr>
                <w:iCs/>
                <w:sz w:val="20"/>
                <w:szCs w:val="20"/>
              </w:rPr>
              <w:t>2,16</w:t>
            </w:r>
            <w:r w:rsidRPr="002C3A79">
              <w:rPr>
                <w:iCs/>
                <w:sz w:val="20"/>
                <w:szCs w:val="20"/>
              </w:rPr>
              <w:t xml:space="preserve"> / </w:t>
            </w:r>
            <w:r w:rsidR="007C7570" w:rsidRPr="002C3A79">
              <w:rPr>
                <w:iCs/>
                <w:sz w:val="20"/>
                <w:szCs w:val="20"/>
              </w:rPr>
              <w:t>12</w:t>
            </w:r>
            <w:r w:rsidRPr="002C3A79">
              <w:rPr>
                <w:iCs/>
                <w:sz w:val="20"/>
                <w:szCs w:val="20"/>
              </w:rPr>
              <w:t xml:space="preserve"> * 100% = </w:t>
            </w:r>
            <w:r w:rsidR="007C7570" w:rsidRPr="002C3A79">
              <w:rPr>
                <w:iCs/>
                <w:sz w:val="20"/>
                <w:szCs w:val="20"/>
              </w:rPr>
              <w:t>18</w:t>
            </w:r>
            <w:r w:rsidRPr="002C3A79">
              <w:rPr>
                <w:iCs/>
                <w:sz w:val="20"/>
                <w:szCs w:val="20"/>
              </w:rPr>
              <w:t xml:space="preserve">%. </w:t>
            </w:r>
          </w:p>
        </w:tc>
      </w:tr>
      <w:tr w:rsidR="00895D7A" w:rsidRPr="002C3A79" w:rsidTr="002C3A79">
        <w:trPr>
          <w:trHeight w:val="147"/>
        </w:trPr>
        <w:tc>
          <w:tcPr>
            <w:tcW w:w="720" w:type="dxa"/>
            <w:vMerge/>
            <w:shd w:val="clear" w:color="auto" w:fill="auto"/>
            <w:vAlign w:val="center"/>
          </w:tcPr>
          <w:p w:rsidR="00895D7A" w:rsidRPr="002C3A79" w:rsidRDefault="00895D7A" w:rsidP="002C3A79">
            <w:pPr>
              <w:widowControl w:val="0"/>
              <w:autoSpaceDE w:val="0"/>
              <w:autoSpaceDN w:val="0"/>
              <w:adjustRightInd w:val="0"/>
              <w:spacing w:line="360" w:lineRule="auto"/>
              <w:jc w:val="both"/>
              <w:rPr>
                <w:iCs/>
                <w:sz w:val="20"/>
                <w:szCs w:val="20"/>
              </w:rPr>
            </w:pPr>
          </w:p>
        </w:tc>
        <w:tc>
          <w:tcPr>
            <w:tcW w:w="1134" w:type="dxa"/>
            <w:tcBorders>
              <w:top w:val="single" w:sz="4" w:space="0" w:color="auto"/>
            </w:tcBorders>
            <w:shd w:val="clear" w:color="auto" w:fill="auto"/>
            <w:vAlign w:val="center"/>
          </w:tcPr>
          <w:p w:rsidR="00895D7A" w:rsidRPr="002C3A79" w:rsidRDefault="00895D7A" w:rsidP="002C3A79">
            <w:pPr>
              <w:widowControl w:val="0"/>
              <w:autoSpaceDE w:val="0"/>
              <w:autoSpaceDN w:val="0"/>
              <w:adjustRightInd w:val="0"/>
              <w:spacing w:line="360" w:lineRule="auto"/>
              <w:jc w:val="both"/>
              <w:rPr>
                <w:iCs/>
                <w:sz w:val="20"/>
                <w:szCs w:val="20"/>
              </w:rPr>
            </w:pPr>
            <w:r w:rsidRPr="002C3A79">
              <w:rPr>
                <w:iCs/>
                <w:sz w:val="20"/>
                <w:szCs w:val="20"/>
              </w:rPr>
              <w:t>АКТИВ</w:t>
            </w:r>
          </w:p>
        </w:tc>
        <w:tc>
          <w:tcPr>
            <w:tcW w:w="4086" w:type="dxa"/>
            <w:vMerge/>
            <w:shd w:val="clear" w:color="auto" w:fill="auto"/>
            <w:vAlign w:val="center"/>
          </w:tcPr>
          <w:p w:rsidR="00895D7A" w:rsidRPr="002C3A79" w:rsidRDefault="00895D7A" w:rsidP="002C3A79">
            <w:pPr>
              <w:widowControl w:val="0"/>
              <w:autoSpaceDE w:val="0"/>
              <w:autoSpaceDN w:val="0"/>
              <w:adjustRightInd w:val="0"/>
              <w:spacing w:line="360" w:lineRule="auto"/>
              <w:jc w:val="both"/>
              <w:rPr>
                <w:iCs/>
                <w:sz w:val="20"/>
                <w:szCs w:val="20"/>
              </w:rPr>
            </w:pPr>
          </w:p>
        </w:tc>
      </w:tr>
    </w:tbl>
    <w:p w:rsidR="00AB67F3" w:rsidRPr="00197BCB" w:rsidRDefault="00AB67F3" w:rsidP="00197BCB">
      <w:pPr>
        <w:spacing w:line="360" w:lineRule="auto"/>
        <w:jc w:val="both"/>
        <w:rPr>
          <w:sz w:val="20"/>
          <w:szCs w:val="20"/>
        </w:rPr>
      </w:pPr>
    </w:p>
    <w:p w:rsidR="007C7570" w:rsidRDefault="00197BCB" w:rsidP="00197BCB">
      <w:pPr>
        <w:numPr>
          <w:ilvl w:val="0"/>
          <w:numId w:val="20"/>
        </w:numPr>
        <w:spacing w:line="360" w:lineRule="auto"/>
        <w:jc w:val="both"/>
        <w:rPr>
          <w:sz w:val="28"/>
          <w:szCs w:val="28"/>
        </w:rPr>
      </w:pPr>
      <w:r>
        <w:rPr>
          <w:sz w:val="28"/>
          <w:szCs w:val="28"/>
        </w:rPr>
        <w:br w:type="page"/>
      </w:r>
      <w:r w:rsidR="007C7570" w:rsidRPr="004378B5">
        <w:rPr>
          <w:sz w:val="28"/>
          <w:szCs w:val="28"/>
        </w:rPr>
        <w:t>Рассчитаем уровень эффекта финансового рычага для данного предприятия:</w:t>
      </w:r>
    </w:p>
    <w:p w:rsidR="00197BCB" w:rsidRPr="004378B5" w:rsidRDefault="00197BCB" w:rsidP="00197BCB">
      <w:pPr>
        <w:spacing w:line="360" w:lineRule="auto"/>
        <w:ind w:left="709"/>
        <w:jc w:val="both"/>
        <w:rPr>
          <w:sz w:val="28"/>
          <w:szCs w:val="28"/>
        </w:rPr>
      </w:pPr>
    </w:p>
    <w:tbl>
      <w:tblPr>
        <w:tblW w:w="0" w:type="auto"/>
        <w:tblLook w:val="01E0" w:firstRow="1" w:lastRow="1" w:firstColumn="1" w:lastColumn="1" w:noHBand="0" w:noVBand="0"/>
      </w:tblPr>
      <w:tblGrid>
        <w:gridCol w:w="3348"/>
        <w:gridCol w:w="606"/>
        <w:gridCol w:w="4794"/>
      </w:tblGrid>
      <w:tr w:rsidR="007C7570" w:rsidRPr="002C3A79" w:rsidTr="002C3A79">
        <w:tc>
          <w:tcPr>
            <w:tcW w:w="3348" w:type="dxa"/>
            <w:vMerge w:val="restart"/>
            <w:shd w:val="clear" w:color="auto" w:fill="auto"/>
            <w:vAlign w:val="center"/>
          </w:tcPr>
          <w:p w:rsidR="007C7570" w:rsidRPr="002C3A79" w:rsidRDefault="007C7570" w:rsidP="002C3A79">
            <w:pPr>
              <w:widowControl w:val="0"/>
              <w:autoSpaceDE w:val="0"/>
              <w:autoSpaceDN w:val="0"/>
              <w:adjustRightInd w:val="0"/>
              <w:spacing w:line="360" w:lineRule="auto"/>
              <w:jc w:val="both"/>
              <w:rPr>
                <w:iCs/>
                <w:sz w:val="20"/>
                <w:szCs w:val="20"/>
              </w:rPr>
            </w:pPr>
            <w:r w:rsidRPr="002C3A79">
              <w:rPr>
                <w:iCs/>
                <w:sz w:val="20"/>
                <w:szCs w:val="20"/>
              </w:rPr>
              <w:t>ЭФР=(1 – СНП)*(ЭР – СРСП)*</w:t>
            </w:r>
          </w:p>
        </w:tc>
        <w:tc>
          <w:tcPr>
            <w:tcW w:w="606" w:type="dxa"/>
            <w:tcBorders>
              <w:bottom w:val="single" w:sz="4" w:space="0" w:color="auto"/>
            </w:tcBorders>
            <w:shd w:val="clear" w:color="auto" w:fill="auto"/>
            <w:vAlign w:val="center"/>
          </w:tcPr>
          <w:p w:rsidR="007C7570" w:rsidRPr="002C3A79" w:rsidRDefault="007C7570" w:rsidP="002C3A79">
            <w:pPr>
              <w:widowControl w:val="0"/>
              <w:autoSpaceDE w:val="0"/>
              <w:autoSpaceDN w:val="0"/>
              <w:adjustRightInd w:val="0"/>
              <w:spacing w:line="360" w:lineRule="auto"/>
              <w:jc w:val="both"/>
              <w:rPr>
                <w:iCs/>
                <w:sz w:val="20"/>
                <w:szCs w:val="20"/>
              </w:rPr>
            </w:pPr>
            <w:r w:rsidRPr="002C3A79">
              <w:rPr>
                <w:iCs/>
                <w:sz w:val="20"/>
                <w:szCs w:val="20"/>
              </w:rPr>
              <w:t>ЗС</w:t>
            </w:r>
          </w:p>
        </w:tc>
        <w:tc>
          <w:tcPr>
            <w:tcW w:w="4794" w:type="dxa"/>
            <w:vMerge w:val="restart"/>
            <w:shd w:val="clear" w:color="auto" w:fill="auto"/>
            <w:vAlign w:val="center"/>
          </w:tcPr>
          <w:p w:rsidR="007C7570" w:rsidRPr="002C3A79" w:rsidRDefault="007C7570" w:rsidP="002C3A79">
            <w:pPr>
              <w:widowControl w:val="0"/>
              <w:autoSpaceDE w:val="0"/>
              <w:autoSpaceDN w:val="0"/>
              <w:adjustRightInd w:val="0"/>
              <w:spacing w:line="360" w:lineRule="auto"/>
              <w:jc w:val="both"/>
              <w:rPr>
                <w:iCs/>
                <w:sz w:val="20"/>
                <w:szCs w:val="20"/>
              </w:rPr>
            </w:pPr>
            <w:r w:rsidRPr="002C3A79">
              <w:rPr>
                <w:iCs/>
                <w:sz w:val="20"/>
                <w:szCs w:val="20"/>
              </w:rPr>
              <w:t>= (1 – 0,24)*(18 – 16,8)*7,2 / 4,8 = 1,368%</w:t>
            </w:r>
            <w:r w:rsidR="0085381F" w:rsidRPr="002C3A79">
              <w:rPr>
                <w:iCs/>
                <w:sz w:val="20"/>
                <w:szCs w:val="20"/>
              </w:rPr>
              <w:t>.</w:t>
            </w:r>
            <w:r w:rsidRPr="002C3A79">
              <w:rPr>
                <w:iCs/>
                <w:sz w:val="20"/>
                <w:szCs w:val="20"/>
              </w:rPr>
              <w:t xml:space="preserve">  </w:t>
            </w:r>
          </w:p>
        </w:tc>
      </w:tr>
      <w:tr w:rsidR="007C7570" w:rsidRPr="002C3A79" w:rsidTr="002C3A79">
        <w:tc>
          <w:tcPr>
            <w:tcW w:w="3348" w:type="dxa"/>
            <w:vMerge/>
            <w:shd w:val="clear" w:color="auto" w:fill="auto"/>
            <w:vAlign w:val="center"/>
          </w:tcPr>
          <w:p w:rsidR="007C7570" w:rsidRPr="002C3A79" w:rsidRDefault="007C7570" w:rsidP="002C3A79">
            <w:pPr>
              <w:widowControl w:val="0"/>
              <w:autoSpaceDE w:val="0"/>
              <w:autoSpaceDN w:val="0"/>
              <w:adjustRightInd w:val="0"/>
              <w:spacing w:line="360" w:lineRule="auto"/>
              <w:ind w:firstLine="709"/>
              <w:jc w:val="both"/>
              <w:rPr>
                <w:iCs/>
                <w:sz w:val="28"/>
                <w:szCs w:val="22"/>
              </w:rPr>
            </w:pPr>
          </w:p>
        </w:tc>
        <w:tc>
          <w:tcPr>
            <w:tcW w:w="606" w:type="dxa"/>
            <w:tcBorders>
              <w:top w:val="single" w:sz="4" w:space="0" w:color="auto"/>
            </w:tcBorders>
            <w:shd w:val="clear" w:color="auto" w:fill="auto"/>
            <w:vAlign w:val="center"/>
          </w:tcPr>
          <w:p w:rsidR="007C7570" w:rsidRPr="002C3A79" w:rsidRDefault="007C7570" w:rsidP="002C3A79">
            <w:pPr>
              <w:widowControl w:val="0"/>
              <w:shd w:val="clear" w:color="auto" w:fill="FFFFFF"/>
              <w:autoSpaceDE w:val="0"/>
              <w:autoSpaceDN w:val="0"/>
              <w:adjustRightInd w:val="0"/>
              <w:spacing w:line="360" w:lineRule="auto"/>
              <w:jc w:val="both"/>
              <w:rPr>
                <w:sz w:val="20"/>
                <w:szCs w:val="20"/>
              </w:rPr>
            </w:pPr>
            <w:r w:rsidRPr="002C3A79">
              <w:rPr>
                <w:iCs/>
                <w:sz w:val="20"/>
                <w:szCs w:val="20"/>
              </w:rPr>
              <w:t>СС</w:t>
            </w:r>
          </w:p>
        </w:tc>
        <w:tc>
          <w:tcPr>
            <w:tcW w:w="4794" w:type="dxa"/>
            <w:vMerge/>
            <w:shd w:val="clear" w:color="auto" w:fill="auto"/>
          </w:tcPr>
          <w:p w:rsidR="007C7570" w:rsidRPr="002C3A79" w:rsidRDefault="007C7570" w:rsidP="002C3A79">
            <w:pPr>
              <w:widowControl w:val="0"/>
              <w:shd w:val="clear" w:color="auto" w:fill="FFFFFF"/>
              <w:autoSpaceDE w:val="0"/>
              <w:autoSpaceDN w:val="0"/>
              <w:adjustRightInd w:val="0"/>
              <w:spacing w:line="360" w:lineRule="auto"/>
              <w:ind w:firstLine="709"/>
              <w:jc w:val="both"/>
              <w:rPr>
                <w:iCs/>
                <w:sz w:val="28"/>
                <w:szCs w:val="22"/>
              </w:rPr>
            </w:pPr>
          </w:p>
        </w:tc>
      </w:tr>
    </w:tbl>
    <w:p w:rsidR="007C7570" w:rsidRPr="004378B5" w:rsidRDefault="007C7570" w:rsidP="004378B5">
      <w:pPr>
        <w:spacing w:line="360" w:lineRule="auto"/>
        <w:ind w:firstLine="709"/>
        <w:jc w:val="both"/>
        <w:rPr>
          <w:sz w:val="28"/>
          <w:szCs w:val="28"/>
        </w:rPr>
      </w:pPr>
    </w:p>
    <w:p w:rsidR="007C7570" w:rsidRPr="004378B5" w:rsidRDefault="007C7570" w:rsidP="004378B5">
      <w:pPr>
        <w:spacing w:line="360" w:lineRule="auto"/>
        <w:ind w:firstLine="709"/>
        <w:jc w:val="both"/>
        <w:rPr>
          <w:sz w:val="28"/>
          <w:szCs w:val="28"/>
        </w:rPr>
      </w:pPr>
      <w:r w:rsidRPr="004378B5">
        <w:rPr>
          <w:sz w:val="28"/>
          <w:szCs w:val="28"/>
        </w:rPr>
        <w:t xml:space="preserve">4. </w:t>
      </w:r>
      <w:r w:rsidR="009B33EC" w:rsidRPr="004378B5">
        <w:rPr>
          <w:sz w:val="28"/>
          <w:szCs w:val="28"/>
        </w:rPr>
        <w:t>Определим рентабельность собственных средств:</w:t>
      </w:r>
    </w:p>
    <w:p w:rsidR="009B33EC" w:rsidRPr="004378B5" w:rsidRDefault="00BD716F" w:rsidP="004378B5">
      <w:pPr>
        <w:spacing w:line="360" w:lineRule="auto"/>
        <w:ind w:firstLine="709"/>
        <w:jc w:val="both"/>
        <w:rPr>
          <w:sz w:val="28"/>
          <w:szCs w:val="28"/>
        </w:rPr>
      </w:pPr>
      <w:r w:rsidRPr="004378B5">
        <w:rPr>
          <w:sz w:val="28"/>
          <w:szCs w:val="26"/>
        </w:rPr>
        <w:object w:dxaOrig="5380" w:dyaOrig="340">
          <v:shape id="_x0000_i1026" type="#_x0000_t75" style="width:269.25pt;height:17.25pt" o:ole="">
            <v:imagedata r:id="rId9" o:title=""/>
          </v:shape>
          <o:OLEObject Type="Embed" ProgID="Equation.3" ShapeID="_x0000_i1026" DrawAspect="Content" ObjectID="_1461765865" r:id="rId10"/>
        </w:object>
      </w:r>
      <w:r w:rsidRPr="004378B5">
        <w:rPr>
          <w:sz w:val="28"/>
          <w:szCs w:val="26"/>
        </w:rPr>
        <w:t xml:space="preserve"> %</w:t>
      </w:r>
      <w:r w:rsidR="0085381F" w:rsidRPr="004378B5">
        <w:rPr>
          <w:sz w:val="28"/>
          <w:szCs w:val="26"/>
        </w:rPr>
        <w:t>.</w:t>
      </w:r>
    </w:p>
    <w:p w:rsidR="009B33EC" w:rsidRPr="004378B5" w:rsidRDefault="009B33EC" w:rsidP="004378B5">
      <w:pPr>
        <w:spacing w:line="360" w:lineRule="auto"/>
        <w:ind w:firstLine="709"/>
        <w:jc w:val="both"/>
        <w:rPr>
          <w:sz w:val="28"/>
          <w:szCs w:val="28"/>
        </w:rPr>
      </w:pPr>
      <w:r w:rsidRPr="004378B5">
        <w:rPr>
          <w:sz w:val="28"/>
          <w:szCs w:val="28"/>
        </w:rPr>
        <w:t>5. Определим внутренние темпы роста собственных средств:</w:t>
      </w:r>
    </w:p>
    <w:p w:rsidR="009B33EC" w:rsidRPr="004378B5" w:rsidRDefault="009B33EC" w:rsidP="004378B5">
      <w:pPr>
        <w:spacing w:line="360" w:lineRule="auto"/>
        <w:ind w:firstLine="709"/>
        <w:jc w:val="both"/>
        <w:rPr>
          <w:sz w:val="28"/>
          <w:szCs w:val="28"/>
        </w:rPr>
      </w:pPr>
      <w:r w:rsidRPr="004378B5">
        <w:rPr>
          <w:sz w:val="28"/>
          <w:szCs w:val="28"/>
        </w:rPr>
        <w:t xml:space="preserve">ВТР= РСС </w:t>
      </w:r>
      <w:r w:rsidR="000F05A9" w:rsidRPr="004378B5">
        <w:rPr>
          <w:sz w:val="28"/>
          <w:szCs w:val="28"/>
        </w:rPr>
        <w:t xml:space="preserve">* </w:t>
      </w:r>
      <w:r w:rsidRPr="004378B5">
        <w:rPr>
          <w:sz w:val="28"/>
          <w:szCs w:val="28"/>
        </w:rPr>
        <w:t xml:space="preserve">(1-НР) = </w:t>
      </w:r>
      <w:r w:rsidR="0085381F" w:rsidRPr="004378B5">
        <w:rPr>
          <w:sz w:val="28"/>
          <w:szCs w:val="28"/>
        </w:rPr>
        <w:t>13,37</w:t>
      </w:r>
      <w:r w:rsidR="000F05A9" w:rsidRPr="004378B5">
        <w:rPr>
          <w:sz w:val="28"/>
          <w:szCs w:val="28"/>
        </w:rPr>
        <w:t xml:space="preserve"> * (1- 0,3</w:t>
      </w:r>
      <w:r w:rsidR="0085381F" w:rsidRPr="004378B5">
        <w:rPr>
          <w:sz w:val="28"/>
          <w:szCs w:val="28"/>
        </w:rPr>
        <w:t>3</w:t>
      </w:r>
      <w:r w:rsidR="000F05A9" w:rsidRPr="004378B5">
        <w:rPr>
          <w:sz w:val="28"/>
          <w:szCs w:val="28"/>
        </w:rPr>
        <w:t xml:space="preserve">) = </w:t>
      </w:r>
      <w:r w:rsidR="0085381F" w:rsidRPr="004378B5">
        <w:rPr>
          <w:sz w:val="28"/>
          <w:szCs w:val="28"/>
        </w:rPr>
        <w:t>9,0%.</w:t>
      </w:r>
      <w:r w:rsidR="000F05A9" w:rsidRPr="004378B5">
        <w:rPr>
          <w:sz w:val="28"/>
          <w:szCs w:val="28"/>
        </w:rPr>
        <w:t xml:space="preserve">  </w:t>
      </w:r>
    </w:p>
    <w:p w:rsidR="0085381F" w:rsidRPr="004378B5" w:rsidRDefault="0085381F" w:rsidP="004378B5">
      <w:pPr>
        <w:spacing w:line="360" w:lineRule="auto"/>
        <w:ind w:firstLine="709"/>
        <w:jc w:val="both"/>
        <w:rPr>
          <w:sz w:val="28"/>
          <w:szCs w:val="28"/>
        </w:rPr>
      </w:pPr>
      <w:r w:rsidRPr="004378B5">
        <w:rPr>
          <w:bCs/>
          <w:sz w:val="28"/>
          <w:szCs w:val="28"/>
        </w:rPr>
        <w:t>Таким</w:t>
      </w:r>
      <w:r w:rsidRPr="004378B5">
        <w:rPr>
          <w:sz w:val="28"/>
          <w:szCs w:val="28"/>
        </w:rPr>
        <w:t xml:space="preserve"> образом, предприятие при внутренних темпах роста </w:t>
      </w:r>
      <w:r w:rsidR="001F3ACA" w:rsidRPr="004378B5">
        <w:rPr>
          <w:sz w:val="28"/>
          <w:szCs w:val="28"/>
        </w:rPr>
        <w:t>9,0</w:t>
      </w:r>
      <w:r w:rsidRPr="004378B5">
        <w:rPr>
          <w:sz w:val="28"/>
          <w:szCs w:val="28"/>
        </w:rPr>
        <w:t>% имеет возможность увеличить собственные средства с 4</w:t>
      </w:r>
      <w:r w:rsidR="001F3ACA" w:rsidRPr="004378B5">
        <w:rPr>
          <w:sz w:val="28"/>
          <w:szCs w:val="28"/>
        </w:rPr>
        <w:t>,8</w:t>
      </w:r>
      <w:r w:rsidRPr="004378B5">
        <w:rPr>
          <w:sz w:val="28"/>
          <w:szCs w:val="28"/>
        </w:rPr>
        <w:t xml:space="preserve"> </w:t>
      </w:r>
      <w:r w:rsidR="001F3ACA" w:rsidRPr="004378B5">
        <w:rPr>
          <w:sz w:val="28"/>
          <w:szCs w:val="28"/>
        </w:rPr>
        <w:t>тыс</w:t>
      </w:r>
      <w:r w:rsidRPr="004378B5">
        <w:rPr>
          <w:sz w:val="28"/>
          <w:szCs w:val="28"/>
        </w:rPr>
        <w:t xml:space="preserve">. руб. до </w:t>
      </w:r>
      <w:r w:rsidR="001F3ACA" w:rsidRPr="004378B5">
        <w:rPr>
          <w:sz w:val="28"/>
          <w:szCs w:val="28"/>
        </w:rPr>
        <w:t>5,23</w:t>
      </w:r>
      <w:r w:rsidRPr="004378B5">
        <w:rPr>
          <w:sz w:val="28"/>
          <w:szCs w:val="28"/>
        </w:rPr>
        <w:t xml:space="preserve"> </w:t>
      </w:r>
      <w:r w:rsidR="001F3ACA" w:rsidRPr="004378B5">
        <w:rPr>
          <w:sz w:val="28"/>
          <w:szCs w:val="28"/>
        </w:rPr>
        <w:t>тыс</w:t>
      </w:r>
      <w:r w:rsidRPr="004378B5">
        <w:rPr>
          <w:sz w:val="28"/>
          <w:szCs w:val="28"/>
        </w:rPr>
        <w:t>. руб. Но тогда, не нарушая соотношения</w:t>
      </w:r>
      <w:r w:rsidR="001F3ACA" w:rsidRPr="004378B5">
        <w:rPr>
          <w:sz w:val="28"/>
          <w:szCs w:val="28"/>
        </w:rPr>
        <w:t xml:space="preserve"> </w:t>
      </w:r>
      <w:r w:rsidRPr="004378B5">
        <w:rPr>
          <w:sz w:val="28"/>
          <w:szCs w:val="28"/>
        </w:rPr>
        <w:t>между заемными и собственными средствами, можно довести за</w:t>
      </w:r>
      <w:r w:rsidRPr="004378B5">
        <w:rPr>
          <w:sz w:val="28"/>
          <w:szCs w:val="28"/>
        </w:rPr>
        <w:softHyphen/>
        <w:t>долженность</w:t>
      </w:r>
      <w:r w:rsidRPr="004378B5">
        <w:rPr>
          <w:bCs/>
          <w:sz w:val="28"/>
          <w:szCs w:val="28"/>
        </w:rPr>
        <w:t xml:space="preserve"> до</w:t>
      </w:r>
      <w:r w:rsidRPr="004378B5">
        <w:rPr>
          <w:sz w:val="28"/>
          <w:szCs w:val="28"/>
        </w:rPr>
        <w:t xml:space="preserve"> </w:t>
      </w:r>
      <w:r w:rsidR="001F3ACA" w:rsidRPr="004378B5">
        <w:rPr>
          <w:sz w:val="28"/>
          <w:szCs w:val="28"/>
        </w:rPr>
        <w:t>7,85</w:t>
      </w:r>
      <w:r w:rsidRPr="004378B5">
        <w:rPr>
          <w:sz w:val="28"/>
          <w:szCs w:val="28"/>
        </w:rPr>
        <w:t xml:space="preserve"> </w:t>
      </w:r>
      <w:r w:rsidR="001F3ACA" w:rsidRPr="004378B5">
        <w:rPr>
          <w:sz w:val="28"/>
          <w:szCs w:val="28"/>
        </w:rPr>
        <w:t>тыс</w:t>
      </w:r>
      <w:r w:rsidRPr="004378B5">
        <w:rPr>
          <w:sz w:val="28"/>
          <w:szCs w:val="28"/>
        </w:rPr>
        <w:t>. руб.:</w:t>
      </w:r>
    </w:p>
    <w:p w:rsidR="001F3ACA" w:rsidRPr="004378B5" w:rsidRDefault="001F3ACA" w:rsidP="004378B5">
      <w:pPr>
        <w:spacing w:line="360" w:lineRule="auto"/>
        <w:ind w:firstLine="709"/>
        <w:jc w:val="both"/>
        <w:rPr>
          <w:sz w:val="28"/>
          <w:szCs w:val="28"/>
        </w:rPr>
      </w:pPr>
      <w:r w:rsidRPr="004378B5">
        <w:rPr>
          <w:sz w:val="28"/>
          <w:szCs w:val="28"/>
        </w:rPr>
        <w:t>7,85</w:t>
      </w:r>
      <w:r w:rsidR="0085381F" w:rsidRPr="004378B5">
        <w:rPr>
          <w:sz w:val="28"/>
          <w:szCs w:val="28"/>
        </w:rPr>
        <w:t xml:space="preserve"> </w:t>
      </w:r>
      <w:r w:rsidRPr="004378B5">
        <w:rPr>
          <w:sz w:val="28"/>
          <w:szCs w:val="28"/>
        </w:rPr>
        <w:t>тыс</w:t>
      </w:r>
      <w:r w:rsidR="0085381F" w:rsidRPr="004378B5">
        <w:rPr>
          <w:sz w:val="28"/>
          <w:szCs w:val="28"/>
        </w:rPr>
        <w:t xml:space="preserve">. руб. </w:t>
      </w:r>
      <w:r w:rsidRPr="004378B5">
        <w:rPr>
          <w:sz w:val="28"/>
          <w:szCs w:val="28"/>
        </w:rPr>
        <w:t xml:space="preserve">   7,2 тыс. руб.</w:t>
      </w:r>
    </w:p>
    <w:p w:rsidR="0085381F" w:rsidRPr="004378B5" w:rsidRDefault="001F3ACA" w:rsidP="004378B5">
      <w:pPr>
        <w:spacing w:line="360" w:lineRule="auto"/>
        <w:ind w:firstLine="709"/>
        <w:jc w:val="both"/>
        <w:rPr>
          <w:sz w:val="28"/>
          <w:szCs w:val="28"/>
        </w:rPr>
      </w:pPr>
      <w:r w:rsidRPr="004378B5">
        <w:rPr>
          <w:sz w:val="28"/>
          <w:szCs w:val="28"/>
        </w:rPr>
        <w:t>5,23</w:t>
      </w:r>
      <w:r w:rsidR="0085381F" w:rsidRPr="004378B5">
        <w:rPr>
          <w:sz w:val="28"/>
          <w:szCs w:val="28"/>
        </w:rPr>
        <w:t xml:space="preserve"> </w:t>
      </w:r>
      <w:r w:rsidRPr="004378B5">
        <w:rPr>
          <w:sz w:val="28"/>
          <w:szCs w:val="28"/>
        </w:rPr>
        <w:t>тыс</w:t>
      </w:r>
      <w:r w:rsidR="0085381F" w:rsidRPr="004378B5">
        <w:rPr>
          <w:sz w:val="28"/>
          <w:szCs w:val="28"/>
        </w:rPr>
        <w:t xml:space="preserve">. руб.  </w:t>
      </w:r>
      <w:r w:rsidRPr="004378B5">
        <w:rPr>
          <w:sz w:val="28"/>
          <w:szCs w:val="28"/>
        </w:rPr>
        <w:t xml:space="preserve">  </w:t>
      </w:r>
      <w:r w:rsidR="0085381F" w:rsidRPr="004378B5">
        <w:rPr>
          <w:sz w:val="28"/>
          <w:szCs w:val="28"/>
        </w:rPr>
        <w:t>4</w:t>
      </w:r>
      <w:r w:rsidRPr="004378B5">
        <w:rPr>
          <w:sz w:val="28"/>
          <w:szCs w:val="28"/>
        </w:rPr>
        <w:t>,8</w:t>
      </w:r>
      <w:r w:rsidR="0085381F" w:rsidRPr="004378B5">
        <w:rPr>
          <w:sz w:val="28"/>
          <w:szCs w:val="28"/>
        </w:rPr>
        <w:t xml:space="preserve"> </w:t>
      </w:r>
      <w:r w:rsidRPr="004378B5">
        <w:rPr>
          <w:sz w:val="28"/>
          <w:szCs w:val="28"/>
        </w:rPr>
        <w:t>тыс.</w:t>
      </w:r>
      <w:r w:rsidR="0085381F" w:rsidRPr="004378B5">
        <w:rPr>
          <w:sz w:val="28"/>
          <w:szCs w:val="28"/>
        </w:rPr>
        <w:t xml:space="preserve"> руб.</w:t>
      </w:r>
    </w:p>
    <w:p w:rsidR="0085381F" w:rsidRPr="004378B5" w:rsidRDefault="0085381F" w:rsidP="004378B5">
      <w:pPr>
        <w:spacing w:line="360" w:lineRule="auto"/>
        <w:ind w:firstLine="709"/>
        <w:jc w:val="both"/>
        <w:rPr>
          <w:sz w:val="28"/>
          <w:szCs w:val="28"/>
        </w:rPr>
      </w:pPr>
      <w:r w:rsidRPr="004378B5">
        <w:rPr>
          <w:sz w:val="28"/>
          <w:szCs w:val="28"/>
        </w:rPr>
        <w:t>Значит, не меняя структуры пассива, можно увеличить его объем (не считая долговых обязательств поставщикам) до (</w:t>
      </w:r>
      <w:r w:rsidR="001F3ACA" w:rsidRPr="004378B5">
        <w:rPr>
          <w:sz w:val="28"/>
          <w:szCs w:val="28"/>
        </w:rPr>
        <w:t>7,85</w:t>
      </w:r>
      <w:r w:rsidRPr="004378B5">
        <w:rPr>
          <w:sz w:val="28"/>
          <w:szCs w:val="28"/>
        </w:rPr>
        <w:t xml:space="preserve"> </w:t>
      </w:r>
      <w:r w:rsidR="001F3ACA" w:rsidRPr="004378B5">
        <w:rPr>
          <w:sz w:val="28"/>
          <w:szCs w:val="28"/>
        </w:rPr>
        <w:t>тыс</w:t>
      </w:r>
      <w:r w:rsidRPr="004378B5">
        <w:rPr>
          <w:sz w:val="28"/>
          <w:szCs w:val="28"/>
        </w:rPr>
        <w:t xml:space="preserve">. руб. + </w:t>
      </w:r>
      <w:r w:rsidR="001F3ACA" w:rsidRPr="004378B5">
        <w:rPr>
          <w:sz w:val="28"/>
          <w:szCs w:val="28"/>
        </w:rPr>
        <w:t>5,2</w:t>
      </w:r>
      <w:r w:rsidRPr="004378B5">
        <w:rPr>
          <w:sz w:val="28"/>
          <w:szCs w:val="28"/>
        </w:rPr>
        <w:t xml:space="preserve">3 </w:t>
      </w:r>
      <w:r w:rsidR="001F3ACA" w:rsidRPr="004378B5">
        <w:rPr>
          <w:sz w:val="28"/>
          <w:szCs w:val="28"/>
        </w:rPr>
        <w:t>тыс</w:t>
      </w:r>
      <w:r w:rsidRPr="004378B5">
        <w:rPr>
          <w:sz w:val="28"/>
          <w:szCs w:val="28"/>
        </w:rPr>
        <w:t>. руб.) = 1</w:t>
      </w:r>
      <w:r w:rsidR="001F3ACA" w:rsidRPr="004378B5">
        <w:rPr>
          <w:sz w:val="28"/>
          <w:szCs w:val="28"/>
        </w:rPr>
        <w:t>3</w:t>
      </w:r>
      <w:r w:rsidRPr="004378B5">
        <w:rPr>
          <w:sz w:val="28"/>
          <w:szCs w:val="28"/>
        </w:rPr>
        <w:t xml:space="preserve">,08 </w:t>
      </w:r>
      <w:r w:rsidR="001F3ACA" w:rsidRPr="004378B5">
        <w:rPr>
          <w:sz w:val="28"/>
          <w:szCs w:val="28"/>
        </w:rPr>
        <w:t>тыс</w:t>
      </w:r>
      <w:r w:rsidRPr="004378B5">
        <w:rPr>
          <w:sz w:val="28"/>
          <w:szCs w:val="28"/>
        </w:rPr>
        <w:t xml:space="preserve">. руб. Это плюс </w:t>
      </w:r>
      <w:r w:rsidR="001F3ACA" w:rsidRPr="004378B5">
        <w:rPr>
          <w:sz w:val="28"/>
          <w:szCs w:val="28"/>
        </w:rPr>
        <w:t>9,0</w:t>
      </w:r>
      <w:r w:rsidRPr="004378B5">
        <w:rPr>
          <w:sz w:val="28"/>
          <w:szCs w:val="28"/>
        </w:rPr>
        <w:t>% по срав</w:t>
      </w:r>
      <w:r w:rsidRPr="004378B5">
        <w:rPr>
          <w:sz w:val="28"/>
          <w:szCs w:val="28"/>
        </w:rPr>
        <w:softHyphen/>
        <w:t xml:space="preserve">нению с прошлым периодом. Соответственно и актив возрастет </w:t>
      </w:r>
      <w:r w:rsidRPr="004378B5">
        <w:rPr>
          <w:bCs/>
          <w:sz w:val="28"/>
          <w:szCs w:val="28"/>
        </w:rPr>
        <w:t>на</w:t>
      </w:r>
      <w:r w:rsidRPr="004378B5">
        <w:rPr>
          <w:sz w:val="28"/>
          <w:szCs w:val="28"/>
        </w:rPr>
        <w:t xml:space="preserve"> </w:t>
      </w:r>
      <w:r w:rsidR="001F3ACA" w:rsidRPr="004378B5">
        <w:rPr>
          <w:sz w:val="28"/>
          <w:szCs w:val="28"/>
        </w:rPr>
        <w:t>9,0</w:t>
      </w:r>
      <w:r w:rsidRPr="004378B5">
        <w:rPr>
          <w:sz w:val="28"/>
          <w:szCs w:val="28"/>
        </w:rPr>
        <w:t>% и составит 1</w:t>
      </w:r>
      <w:r w:rsidR="001F3ACA" w:rsidRPr="004378B5">
        <w:rPr>
          <w:sz w:val="28"/>
          <w:szCs w:val="28"/>
        </w:rPr>
        <w:t>3</w:t>
      </w:r>
      <w:r w:rsidRPr="004378B5">
        <w:rPr>
          <w:sz w:val="28"/>
          <w:szCs w:val="28"/>
        </w:rPr>
        <w:t xml:space="preserve">,08 </w:t>
      </w:r>
      <w:r w:rsidR="001F3ACA" w:rsidRPr="004378B5">
        <w:rPr>
          <w:sz w:val="28"/>
          <w:szCs w:val="28"/>
        </w:rPr>
        <w:t>тыс</w:t>
      </w:r>
      <w:r w:rsidRPr="004378B5">
        <w:rPr>
          <w:sz w:val="28"/>
          <w:szCs w:val="28"/>
        </w:rPr>
        <w:t xml:space="preserve">. руб. </w:t>
      </w:r>
      <w:r w:rsidR="001F3ACA" w:rsidRPr="004378B5">
        <w:rPr>
          <w:sz w:val="28"/>
          <w:szCs w:val="28"/>
        </w:rPr>
        <w:t>Итак,</w:t>
      </w:r>
      <w:r w:rsidRPr="004378B5">
        <w:rPr>
          <w:sz w:val="28"/>
          <w:szCs w:val="28"/>
        </w:rPr>
        <w:t xml:space="preserve"> заме</w:t>
      </w:r>
      <w:r w:rsidR="001F3ACA" w:rsidRPr="004378B5">
        <w:rPr>
          <w:sz w:val="28"/>
          <w:szCs w:val="28"/>
        </w:rPr>
        <w:t>тим,</w:t>
      </w:r>
      <w:r w:rsidRPr="004378B5">
        <w:rPr>
          <w:sz w:val="28"/>
          <w:szCs w:val="28"/>
        </w:rPr>
        <w:t xml:space="preserve"> </w:t>
      </w:r>
      <w:r w:rsidR="001F3ACA" w:rsidRPr="004378B5">
        <w:rPr>
          <w:sz w:val="28"/>
          <w:szCs w:val="28"/>
        </w:rPr>
        <w:t>с</w:t>
      </w:r>
      <w:r w:rsidRPr="004378B5">
        <w:rPr>
          <w:sz w:val="28"/>
          <w:szCs w:val="28"/>
        </w:rPr>
        <w:t>колько процентов насчитаем внутренних темпов роста — на столько процентов можем увеличить и актив</w:t>
      </w:r>
      <w:r w:rsidR="001F3ACA" w:rsidRPr="004378B5">
        <w:rPr>
          <w:sz w:val="28"/>
          <w:szCs w:val="28"/>
        </w:rPr>
        <w:t>.</w:t>
      </w:r>
    </w:p>
    <w:p w:rsidR="0085381F" w:rsidRPr="004378B5" w:rsidRDefault="0085381F" w:rsidP="004378B5">
      <w:pPr>
        <w:spacing w:line="360" w:lineRule="auto"/>
        <w:ind w:firstLine="709"/>
        <w:jc w:val="both"/>
        <w:rPr>
          <w:sz w:val="28"/>
          <w:szCs w:val="28"/>
        </w:rPr>
      </w:pPr>
      <w:r w:rsidRPr="004378B5">
        <w:rPr>
          <w:bCs/>
          <w:sz w:val="28"/>
          <w:szCs w:val="28"/>
        </w:rPr>
        <w:t>Поэтому первый вывод: при неизменной структуре пассива внутренние темпы роста применимы к возрастанию актива.</w:t>
      </w:r>
    </w:p>
    <w:p w:rsidR="0085381F" w:rsidRPr="004378B5" w:rsidRDefault="0085381F" w:rsidP="004378B5">
      <w:pPr>
        <w:spacing w:line="360" w:lineRule="auto"/>
        <w:ind w:firstLine="709"/>
        <w:jc w:val="both"/>
        <w:rPr>
          <w:sz w:val="28"/>
          <w:szCs w:val="28"/>
        </w:rPr>
      </w:pPr>
      <w:r w:rsidRPr="004378B5">
        <w:rPr>
          <w:sz w:val="28"/>
          <w:szCs w:val="28"/>
        </w:rPr>
        <w:t>Далее, если коэффициент трансформации, равный трем, поддерживается на прежнем уровне, то актив объемом 1</w:t>
      </w:r>
      <w:r w:rsidR="00E12D2C" w:rsidRPr="004378B5">
        <w:rPr>
          <w:sz w:val="28"/>
          <w:szCs w:val="28"/>
        </w:rPr>
        <w:t>3</w:t>
      </w:r>
      <w:r w:rsidRPr="004378B5">
        <w:rPr>
          <w:sz w:val="28"/>
          <w:szCs w:val="28"/>
        </w:rPr>
        <w:t xml:space="preserve">,08 </w:t>
      </w:r>
      <w:r w:rsidR="00E12D2C" w:rsidRPr="004378B5">
        <w:rPr>
          <w:sz w:val="28"/>
          <w:szCs w:val="28"/>
        </w:rPr>
        <w:t>тыс</w:t>
      </w:r>
      <w:r w:rsidRPr="004378B5">
        <w:rPr>
          <w:sz w:val="28"/>
          <w:szCs w:val="28"/>
        </w:rPr>
        <w:t>. руб. принесет 3</w:t>
      </w:r>
      <w:r w:rsidR="00E12D2C" w:rsidRPr="004378B5">
        <w:rPr>
          <w:sz w:val="28"/>
          <w:szCs w:val="28"/>
        </w:rPr>
        <w:t>9</w:t>
      </w:r>
      <w:r w:rsidRPr="004378B5">
        <w:rPr>
          <w:sz w:val="28"/>
          <w:szCs w:val="28"/>
        </w:rPr>
        <w:t xml:space="preserve">,24 </w:t>
      </w:r>
      <w:r w:rsidR="00E12D2C" w:rsidRPr="004378B5">
        <w:rPr>
          <w:sz w:val="28"/>
          <w:szCs w:val="28"/>
        </w:rPr>
        <w:t>тыс</w:t>
      </w:r>
      <w:r w:rsidRPr="004378B5">
        <w:rPr>
          <w:sz w:val="28"/>
          <w:szCs w:val="28"/>
        </w:rPr>
        <w:t xml:space="preserve">. руб. оборота. Опять плюс </w:t>
      </w:r>
      <w:r w:rsidR="00E12D2C" w:rsidRPr="004378B5">
        <w:rPr>
          <w:sz w:val="28"/>
          <w:szCs w:val="28"/>
        </w:rPr>
        <w:t>9,0</w:t>
      </w:r>
      <w:r w:rsidRPr="004378B5">
        <w:rPr>
          <w:sz w:val="28"/>
          <w:szCs w:val="28"/>
        </w:rPr>
        <w:t>%!</w:t>
      </w:r>
    </w:p>
    <w:p w:rsidR="0085381F" w:rsidRPr="004378B5" w:rsidRDefault="0085381F" w:rsidP="004378B5">
      <w:pPr>
        <w:spacing w:line="360" w:lineRule="auto"/>
        <w:ind w:firstLine="709"/>
        <w:jc w:val="both"/>
        <w:rPr>
          <w:sz w:val="28"/>
          <w:szCs w:val="28"/>
        </w:rPr>
      </w:pPr>
      <w:r w:rsidRPr="004378B5">
        <w:rPr>
          <w:bCs/>
          <w:sz w:val="28"/>
          <w:szCs w:val="28"/>
        </w:rPr>
        <w:t>Второй вывод: при неизменной структуре пассива и неизменном коэффициенте трансформации внутренние темпы роста применимы к возрастанию оборота.</w:t>
      </w:r>
    </w:p>
    <w:p w:rsidR="00B21C74" w:rsidRPr="00197BCB" w:rsidRDefault="00B21C74" w:rsidP="00197BCB">
      <w:pPr>
        <w:spacing w:line="360" w:lineRule="auto"/>
        <w:ind w:firstLine="709"/>
        <w:jc w:val="center"/>
        <w:rPr>
          <w:b/>
          <w:sz w:val="28"/>
          <w:szCs w:val="28"/>
        </w:rPr>
      </w:pPr>
      <w:r w:rsidRPr="00197BCB">
        <w:rPr>
          <w:b/>
          <w:sz w:val="28"/>
          <w:szCs w:val="28"/>
        </w:rPr>
        <w:t>ЗАДАЧА 7</w:t>
      </w:r>
    </w:p>
    <w:p w:rsidR="00197BCB" w:rsidRDefault="00197BCB" w:rsidP="004378B5">
      <w:pPr>
        <w:shd w:val="clear" w:color="auto" w:fill="FFFFFF"/>
        <w:tabs>
          <w:tab w:val="left" w:pos="720"/>
        </w:tabs>
        <w:spacing w:line="360" w:lineRule="auto"/>
        <w:ind w:firstLine="709"/>
        <w:jc w:val="both"/>
        <w:rPr>
          <w:sz w:val="28"/>
          <w:szCs w:val="28"/>
        </w:rPr>
      </w:pPr>
    </w:p>
    <w:p w:rsidR="00B21C74" w:rsidRPr="004378B5" w:rsidRDefault="00B21C74" w:rsidP="004378B5">
      <w:pPr>
        <w:shd w:val="clear" w:color="auto" w:fill="FFFFFF"/>
        <w:tabs>
          <w:tab w:val="left" w:pos="720"/>
        </w:tabs>
        <w:spacing w:line="360" w:lineRule="auto"/>
        <w:ind w:firstLine="709"/>
        <w:jc w:val="both"/>
        <w:rPr>
          <w:sz w:val="28"/>
          <w:szCs w:val="28"/>
        </w:rPr>
      </w:pPr>
      <w:r w:rsidRPr="004378B5">
        <w:rPr>
          <w:sz w:val="28"/>
          <w:szCs w:val="28"/>
        </w:rPr>
        <w:t>Комиссионный магазин принимает на реализацию у оптовой фирмы телевизоры по цене 250 у. д. е. за штуку и реализует по цене 300 у. д. е. за штуку. Непроданный товар возвращается оптовой фирме по исходной цене – 250 у. д. е. за штуку.</w:t>
      </w:r>
    </w:p>
    <w:p w:rsidR="00B21C74" w:rsidRPr="004378B5" w:rsidRDefault="00B21C74" w:rsidP="004378B5">
      <w:pPr>
        <w:shd w:val="clear" w:color="auto" w:fill="FFFFFF"/>
        <w:spacing w:line="360" w:lineRule="auto"/>
        <w:ind w:firstLine="709"/>
        <w:jc w:val="both"/>
        <w:rPr>
          <w:sz w:val="28"/>
          <w:szCs w:val="28"/>
        </w:rPr>
      </w:pPr>
      <w:r w:rsidRPr="004378B5">
        <w:rPr>
          <w:sz w:val="28"/>
          <w:szCs w:val="28"/>
        </w:rPr>
        <w:t>Постоянные издержки магазина составляют 1500 у. д. е.</w:t>
      </w:r>
    </w:p>
    <w:p w:rsidR="00B21C74" w:rsidRPr="004378B5" w:rsidRDefault="00B21C74" w:rsidP="004378B5">
      <w:pPr>
        <w:widowControl w:val="0"/>
        <w:numPr>
          <w:ilvl w:val="0"/>
          <w:numId w:val="11"/>
        </w:numPr>
        <w:shd w:val="clear" w:color="auto" w:fill="FFFFFF"/>
        <w:autoSpaceDE w:val="0"/>
        <w:autoSpaceDN w:val="0"/>
        <w:adjustRightInd w:val="0"/>
        <w:spacing w:line="360" w:lineRule="auto"/>
        <w:ind w:firstLine="709"/>
        <w:jc w:val="both"/>
        <w:rPr>
          <w:sz w:val="28"/>
          <w:szCs w:val="28"/>
        </w:rPr>
      </w:pPr>
      <w:r w:rsidRPr="004378B5">
        <w:rPr>
          <w:sz w:val="28"/>
          <w:szCs w:val="28"/>
        </w:rPr>
        <w:t xml:space="preserve">Каков порог рентабельности магазина? Как он изменится, если удастся увеличить цену реализации с 300 у. д. е. до 310 у. д. е.? </w:t>
      </w:r>
    </w:p>
    <w:p w:rsidR="00B21C74" w:rsidRPr="004378B5" w:rsidRDefault="00B21C74" w:rsidP="004378B5">
      <w:pPr>
        <w:widowControl w:val="0"/>
        <w:numPr>
          <w:ilvl w:val="0"/>
          <w:numId w:val="11"/>
        </w:numPr>
        <w:shd w:val="clear" w:color="auto" w:fill="FFFFFF"/>
        <w:autoSpaceDE w:val="0"/>
        <w:autoSpaceDN w:val="0"/>
        <w:adjustRightInd w:val="0"/>
        <w:spacing w:line="360" w:lineRule="auto"/>
        <w:ind w:firstLine="709"/>
        <w:jc w:val="both"/>
        <w:rPr>
          <w:sz w:val="28"/>
          <w:szCs w:val="28"/>
        </w:rPr>
      </w:pPr>
      <w:r w:rsidRPr="004378B5">
        <w:rPr>
          <w:sz w:val="28"/>
          <w:szCs w:val="28"/>
        </w:rPr>
        <w:t xml:space="preserve">Какое количество телевизоров необходимо продать для получения прибыли в размере 750 у. д. е.? Какой запас финансовой прочности имеет </w:t>
      </w:r>
      <w:r w:rsidR="004C75F7" w:rsidRPr="004378B5">
        <w:rPr>
          <w:sz w:val="28"/>
          <w:szCs w:val="28"/>
        </w:rPr>
        <w:t>ма</w:t>
      </w:r>
      <w:r w:rsidRPr="004378B5">
        <w:rPr>
          <w:sz w:val="28"/>
          <w:szCs w:val="28"/>
        </w:rPr>
        <w:t xml:space="preserve">газин при данной прибыли? </w:t>
      </w:r>
    </w:p>
    <w:p w:rsidR="00B21C74" w:rsidRPr="004378B5" w:rsidRDefault="00B21C74" w:rsidP="004378B5">
      <w:pPr>
        <w:widowControl w:val="0"/>
        <w:numPr>
          <w:ilvl w:val="0"/>
          <w:numId w:val="11"/>
        </w:numPr>
        <w:shd w:val="clear" w:color="auto" w:fill="FFFFFF"/>
        <w:autoSpaceDE w:val="0"/>
        <w:autoSpaceDN w:val="0"/>
        <w:adjustRightInd w:val="0"/>
        <w:spacing w:line="360" w:lineRule="auto"/>
        <w:ind w:firstLine="709"/>
        <w:jc w:val="both"/>
        <w:rPr>
          <w:sz w:val="28"/>
          <w:szCs w:val="28"/>
        </w:rPr>
      </w:pPr>
      <w:r w:rsidRPr="004378B5">
        <w:rPr>
          <w:sz w:val="28"/>
          <w:szCs w:val="28"/>
        </w:rPr>
        <w:t>Какую прибыль можно ожидать при различных условиях продаж?</w:t>
      </w:r>
    </w:p>
    <w:p w:rsidR="00197BCB" w:rsidRDefault="00197BCB" w:rsidP="004378B5">
      <w:pPr>
        <w:shd w:val="clear" w:color="auto" w:fill="FFFFFF"/>
        <w:spacing w:line="360" w:lineRule="auto"/>
        <w:ind w:firstLine="709"/>
        <w:jc w:val="both"/>
        <w:rPr>
          <w:sz w:val="28"/>
          <w:szCs w:val="28"/>
        </w:rPr>
      </w:pPr>
    </w:p>
    <w:p w:rsidR="00B21C74" w:rsidRPr="00197BCB" w:rsidRDefault="00B21C74" w:rsidP="00197BCB">
      <w:pPr>
        <w:shd w:val="clear" w:color="auto" w:fill="FFFFFF"/>
        <w:spacing w:line="360" w:lineRule="auto"/>
        <w:ind w:firstLine="709"/>
        <w:jc w:val="center"/>
        <w:rPr>
          <w:b/>
          <w:sz w:val="28"/>
          <w:szCs w:val="28"/>
        </w:rPr>
      </w:pPr>
      <w:r w:rsidRPr="00197BCB">
        <w:rPr>
          <w:b/>
          <w:sz w:val="28"/>
          <w:szCs w:val="28"/>
        </w:rPr>
        <w:t>І. Теоретическая часть</w:t>
      </w:r>
    </w:p>
    <w:p w:rsidR="00197BCB" w:rsidRDefault="00197BCB" w:rsidP="004378B5">
      <w:pPr>
        <w:shd w:val="clear" w:color="auto" w:fill="FFFFFF"/>
        <w:spacing w:line="360" w:lineRule="auto"/>
        <w:ind w:firstLine="709"/>
        <w:jc w:val="both"/>
        <w:rPr>
          <w:sz w:val="28"/>
          <w:szCs w:val="28"/>
        </w:rPr>
      </w:pPr>
    </w:p>
    <w:p w:rsidR="00B21C74" w:rsidRPr="004378B5" w:rsidRDefault="00B21C74" w:rsidP="004378B5">
      <w:pPr>
        <w:shd w:val="clear" w:color="auto" w:fill="FFFFFF"/>
        <w:spacing w:line="360" w:lineRule="auto"/>
        <w:ind w:firstLine="709"/>
        <w:jc w:val="both"/>
        <w:rPr>
          <w:sz w:val="28"/>
          <w:szCs w:val="28"/>
        </w:rPr>
      </w:pPr>
      <w:r w:rsidRPr="004378B5">
        <w:rPr>
          <w:sz w:val="28"/>
          <w:szCs w:val="28"/>
        </w:rPr>
        <w:t>Ключевыми элементами операционного анализа служат: финансовый и операционный рычаги, порог рентабельности и запас финансовой прочности предприятия.</w:t>
      </w:r>
    </w:p>
    <w:p w:rsidR="00B21C74" w:rsidRPr="004378B5" w:rsidRDefault="00B21C74" w:rsidP="004378B5">
      <w:pPr>
        <w:shd w:val="clear" w:color="auto" w:fill="FFFFFF"/>
        <w:spacing w:line="360" w:lineRule="auto"/>
        <w:ind w:firstLine="709"/>
        <w:jc w:val="both"/>
        <w:rPr>
          <w:sz w:val="28"/>
          <w:szCs w:val="28"/>
        </w:rPr>
      </w:pPr>
      <w:r w:rsidRPr="004378B5">
        <w:rPr>
          <w:sz w:val="28"/>
          <w:szCs w:val="28"/>
        </w:rPr>
        <w:t>Действие операционного (производственного, хозяйственного) рычага проявляется в том, что любое изменение выручки от реализации всегда порождает более сильное изменение прибыли. Этот эффект обусловлен различной степенью влияния динамики постоянных и переменных затрат на формирование финансовых результатов деятельности предприятия при изменении объема производства.</w:t>
      </w:r>
    </w:p>
    <w:p w:rsidR="00B21C74" w:rsidRDefault="00B21C74" w:rsidP="004378B5">
      <w:pPr>
        <w:shd w:val="clear" w:color="auto" w:fill="FFFFFF"/>
        <w:spacing w:line="360" w:lineRule="auto"/>
        <w:ind w:firstLine="709"/>
        <w:jc w:val="both"/>
        <w:rPr>
          <w:sz w:val="28"/>
          <w:szCs w:val="28"/>
        </w:rPr>
      </w:pPr>
      <w:r w:rsidRPr="004378B5">
        <w:rPr>
          <w:sz w:val="28"/>
          <w:szCs w:val="28"/>
        </w:rPr>
        <w:t>Для определения силы воздействия операционного рычага (СВОР) следует воспользоваться следующей формулой:</w:t>
      </w:r>
    </w:p>
    <w:p w:rsidR="00197BCB" w:rsidRPr="004378B5" w:rsidRDefault="00197BCB" w:rsidP="004378B5">
      <w:pPr>
        <w:shd w:val="clear" w:color="auto" w:fill="FFFFFF"/>
        <w:spacing w:line="360" w:lineRule="auto"/>
        <w:ind w:firstLine="709"/>
        <w:jc w:val="both"/>
        <w:rPr>
          <w:sz w:val="28"/>
          <w:szCs w:val="28"/>
        </w:rPr>
      </w:pPr>
    </w:p>
    <w:tbl>
      <w:tblPr>
        <w:tblW w:w="0" w:type="auto"/>
        <w:tblBorders>
          <w:insideH w:val="single" w:sz="4" w:space="0" w:color="auto"/>
          <w:insideV w:val="single" w:sz="4" w:space="0" w:color="auto"/>
        </w:tblBorders>
        <w:tblLook w:val="01E0" w:firstRow="1" w:lastRow="1" w:firstColumn="1" w:lastColumn="1" w:noHBand="0" w:noVBand="0"/>
      </w:tblPr>
      <w:tblGrid>
        <w:gridCol w:w="1008"/>
        <w:gridCol w:w="2219"/>
      </w:tblGrid>
      <w:tr w:rsidR="00B21C74" w:rsidRPr="002C3A79" w:rsidTr="002C3A79">
        <w:tc>
          <w:tcPr>
            <w:tcW w:w="1008" w:type="dxa"/>
            <w:vMerge w:val="restart"/>
            <w:tcBorders>
              <w:top w:val="nil"/>
              <w:left w:val="nil"/>
              <w:right w:val="nil"/>
            </w:tcBorders>
            <w:shd w:val="clear" w:color="auto" w:fill="auto"/>
            <w:vAlign w:val="center"/>
          </w:tcPr>
          <w:p w:rsidR="00B21C74" w:rsidRPr="002C3A79" w:rsidRDefault="00B21C74" w:rsidP="002C3A79">
            <w:pPr>
              <w:widowControl w:val="0"/>
              <w:autoSpaceDE w:val="0"/>
              <w:autoSpaceDN w:val="0"/>
              <w:adjustRightInd w:val="0"/>
              <w:spacing w:line="360" w:lineRule="auto"/>
              <w:jc w:val="both"/>
              <w:rPr>
                <w:iCs/>
                <w:sz w:val="20"/>
                <w:szCs w:val="20"/>
              </w:rPr>
            </w:pPr>
            <w:r w:rsidRPr="002C3A79">
              <w:rPr>
                <w:iCs/>
                <w:sz w:val="20"/>
                <w:szCs w:val="20"/>
              </w:rPr>
              <w:t>СВОР=</w:t>
            </w:r>
          </w:p>
        </w:tc>
        <w:tc>
          <w:tcPr>
            <w:tcW w:w="2219" w:type="dxa"/>
            <w:tcBorders>
              <w:left w:val="nil"/>
            </w:tcBorders>
            <w:shd w:val="clear" w:color="auto" w:fill="auto"/>
            <w:vAlign w:val="center"/>
          </w:tcPr>
          <w:p w:rsidR="00B21C74" w:rsidRPr="002C3A79" w:rsidRDefault="00B21C74" w:rsidP="002C3A79">
            <w:pPr>
              <w:widowControl w:val="0"/>
              <w:autoSpaceDE w:val="0"/>
              <w:autoSpaceDN w:val="0"/>
              <w:adjustRightInd w:val="0"/>
              <w:spacing w:line="360" w:lineRule="auto"/>
              <w:jc w:val="both"/>
              <w:rPr>
                <w:iCs/>
                <w:sz w:val="20"/>
                <w:szCs w:val="20"/>
              </w:rPr>
            </w:pPr>
            <w:r w:rsidRPr="002C3A79">
              <w:rPr>
                <w:iCs/>
                <w:sz w:val="20"/>
                <w:szCs w:val="20"/>
              </w:rPr>
              <w:t>Валовая маржа</w:t>
            </w:r>
          </w:p>
        </w:tc>
      </w:tr>
      <w:tr w:rsidR="00B21C74" w:rsidRPr="002C3A79" w:rsidTr="002C3A79">
        <w:tc>
          <w:tcPr>
            <w:tcW w:w="1008" w:type="dxa"/>
            <w:vMerge/>
            <w:tcBorders>
              <w:left w:val="nil"/>
              <w:bottom w:val="nil"/>
              <w:right w:val="nil"/>
            </w:tcBorders>
            <w:shd w:val="clear" w:color="auto" w:fill="auto"/>
            <w:vAlign w:val="center"/>
          </w:tcPr>
          <w:p w:rsidR="00B21C74" w:rsidRPr="002C3A79" w:rsidRDefault="00B21C74" w:rsidP="002C3A79">
            <w:pPr>
              <w:widowControl w:val="0"/>
              <w:autoSpaceDE w:val="0"/>
              <w:autoSpaceDN w:val="0"/>
              <w:adjustRightInd w:val="0"/>
              <w:spacing w:line="360" w:lineRule="auto"/>
              <w:jc w:val="both"/>
              <w:rPr>
                <w:iCs/>
                <w:sz w:val="20"/>
                <w:szCs w:val="20"/>
              </w:rPr>
            </w:pPr>
          </w:p>
        </w:tc>
        <w:tc>
          <w:tcPr>
            <w:tcW w:w="2219" w:type="dxa"/>
            <w:tcBorders>
              <w:left w:val="nil"/>
            </w:tcBorders>
            <w:shd w:val="clear" w:color="auto" w:fill="auto"/>
            <w:vAlign w:val="center"/>
          </w:tcPr>
          <w:p w:rsidR="00B21C74" w:rsidRPr="002C3A79" w:rsidRDefault="00B21C74" w:rsidP="002C3A79">
            <w:pPr>
              <w:widowControl w:val="0"/>
              <w:shd w:val="clear" w:color="auto" w:fill="FFFFFF"/>
              <w:autoSpaceDE w:val="0"/>
              <w:autoSpaceDN w:val="0"/>
              <w:adjustRightInd w:val="0"/>
              <w:spacing w:line="360" w:lineRule="auto"/>
              <w:jc w:val="both"/>
              <w:rPr>
                <w:sz w:val="20"/>
                <w:szCs w:val="20"/>
              </w:rPr>
            </w:pPr>
            <w:r w:rsidRPr="002C3A79">
              <w:rPr>
                <w:iCs/>
                <w:sz w:val="20"/>
                <w:szCs w:val="20"/>
              </w:rPr>
              <w:t>Прибыль</w:t>
            </w:r>
          </w:p>
        </w:tc>
      </w:tr>
    </w:tbl>
    <w:p w:rsidR="00B21C74" w:rsidRPr="00197BCB" w:rsidRDefault="00B21C74" w:rsidP="00197BCB">
      <w:pPr>
        <w:shd w:val="clear" w:color="auto" w:fill="FFFFFF"/>
        <w:spacing w:line="360" w:lineRule="auto"/>
        <w:jc w:val="both"/>
        <w:rPr>
          <w:sz w:val="20"/>
          <w:szCs w:val="20"/>
        </w:rPr>
      </w:pPr>
    </w:p>
    <w:p w:rsidR="00B21C74" w:rsidRPr="004378B5" w:rsidRDefault="00B21C74" w:rsidP="004378B5">
      <w:pPr>
        <w:shd w:val="clear" w:color="auto" w:fill="FFFFFF"/>
        <w:spacing w:line="360" w:lineRule="auto"/>
        <w:ind w:firstLine="709"/>
        <w:jc w:val="both"/>
        <w:rPr>
          <w:sz w:val="28"/>
          <w:szCs w:val="28"/>
        </w:rPr>
      </w:pPr>
      <w:r w:rsidRPr="004378B5">
        <w:rPr>
          <w:sz w:val="28"/>
          <w:szCs w:val="28"/>
        </w:rPr>
        <w:t>где валовая маржа (ВМ) – разница между выручкой от реализации и переменными затратами. Для определения порога рентабельности (критической точки, «мертвой точки», точки безубыточности, точки самоокупаемости, точки переелома и т. д.) воспользуемся следующими формулами:</w:t>
      </w:r>
    </w:p>
    <w:p w:rsidR="00B21C74" w:rsidRDefault="00B21C74" w:rsidP="004378B5">
      <w:pPr>
        <w:shd w:val="clear" w:color="auto" w:fill="FFFFFF"/>
        <w:spacing w:line="360" w:lineRule="auto"/>
        <w:ind w:firstLine="709"/>
        <w:jc w:val="both"/>
        <w:rPr>
          <w:iCs/>
          <w:sz w:val="28"/>
          <w:szCs w:val="28"/>
        </w:rPr>
      </w:pPr>
      <w:r w:rsidRPr="004378B5">
        <w:rPr>
          <w:iCs/>
          <w:sz w:val="28"/>
          <w:szCs w:val="28"/>
        </w:rPr>
        <w:t xml:space="preserve">Порог рентабельности = </w:t>
      </w:r>
    </w:p>
    <w:p w:rsidR="00197BCB" w:rsidRPr="004378B5" w:rsidRDefault="00197BCB" w:rsidP="004378B5">
      <w:pPr>
        <w:shd w:val="clear" w:color="auto" w:fill="FFFFFF"/>
        <w:spacing w:line="360" w:lineRule="auto"/>
        <w:ind w:firstLine="709"/>
        <w:jc w:val="both"/>
        <w:rPr>
          <w:sz w:val="28"/>
          <w:szCs w:val="28"/>
        </w:rPr>
      </w:pP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473"/>
        <w:gridCol w:w="5481"/>
        <w:gridCol w:w="1478"/>
      </w:tblGrid>
      <w:tr w:rsidR="00B21C74" w:rsidRPr="002C3A79" w:rsidTr="002C3A79">
        <w:tc>
          <w:tcPr>
            <w:tcW w:w="473" w:type="dxa"/>
            <w:vMerge w:val="restart"/>
            <w:tcBorders>
              <w:top w:val="nil"/>
              <w:left w:val="nil"/>
              <w:right w:val="nil"/>
            </w:tcBorders>
            <w:shd w:val="clear" w:color="auto" w:fill="auto"/>
            <w:vAlign w:val="center"/>
          </w:tcPr>
          <w:p w:rsidR="00B21C74" w:rsidRPr="002C3A79" w:rsidRDefault="00B21C74" w:rsidP="002C3A79">
            <w:pPr>
              <w:widowControl w:val="0"/>
              <w:autoSpaceDE w:val="0"/>
              <w:autoSpaceDN w:val="0"/>
              <w:adjustRightInd w:val="0"/>
              <w:spacing w:line="360" w:lineRule="auto"/>
              <w:jc w:val="both"/>
              <w:rPr>
                <w:iCs/>
                <w:sz w:val="20"/>
                <w:szCs w:val="20"/>
              </w:rPr>
            </w:pPr>
            <w:r w:rsidRPr="002C3A79">
              <w:rPr>
                <w:iCs/>
                <w:sz w:val="20"/>
                <w:szCs w:val="20"/>
              </w:rPr>
              <w:t>=</w:t>
            </w:r>
          </w:p>
        </w:tc>
        <w:tc>
          <w:tcPr>
            <w:tcW w:w="5481" w:type="dxa"/>
            <w:tcBorders>
              <w:left w:val="nil"/>
              <w:right w:val="nil"/>
            </w:tcBorders>
            <w:shd w:val="clear" w:color="auto" w:fill="auto"/>
            <w:vAlign w:val="center"/>
          </w:tcPr>
          <w:p w:rsidR="00B21C74" w:rsidRPr="002C3A79" w:rsidRDefault="00B21C74" w:rsidP="002C3A79">
            <w:pPr>
              <w:widowControl w:val="0"/>
              <w:autoSpaceDE w:val="0"/>
              <w:autoSpaceDN w:val="0"/>
              <w:adjustRightInd w:val="0"/>
              <w:spacing w:line="360" w:lineRule="auto"/>
              <w:jc w:val="both"/>
              <w:rPr>
                <w:iCs/>
                <w:sz w:val="20"/>
                <w:szCs w:val="20"/>
              </w:rPr>
            </w:pPr>
            <w:r w:rsidRPr="002C3A79">
              <w:rPr>
                <w:iCs/>
                <w:sz w:val="20"/>
                <w:szCs w:val="20"/>
              </w:rPr>
              <w:t>Постоянные затраты (руб.)</w:t>
            </w:r>
          </w:p>
        </w:tc>
        <w:tc>
          <w:tcPr>
            <w:tcW w:w="1478" w:type="dxa"/>
            <w:vMerge w:val="restart"/>
            <w:tcBorders>
              <w:top w:val="nil"/>
              <w:left w:val="nil"/>
              <w:bottom w:val="nil"/>
              <w:right w:val="nil"/>
            </w:tcBorders>
            <w:shd w:val="clear" w:color="auto" w:fill="auto"/>
            <w:vAlign w:val="center"/>
          </w:tcPr>
          <w:p w:rsidR="00B21C74" w:rsidRPr="002C3A79" w:rsidRDefault="00B21C74" w:rsidP="002C3A79">
            <w:pPr>
              <w:widowControl w:val="0"/>
              <w:autoSpaceDE w:val="0"/>
              <w:autoSpaceDN w:val="0"/>
              <w:adjustRightInd w:val="0"/>
              <w:spacing w:line="360" w:lineRule="auto"/>
              <w:jc w:val="both"/>
              <w:rPr>
                <w:iCs/>
                <w:sz w:val="20"/>
                <w:szCs w:val="20"/>
              </w:rPr>
            </w:pPr>
            <w:r w:rsidRPr="002C3A79">
              <w:rPr>
                <w:iCs/>
                <w:sz w:val="20"/>
                <w:szCs w:val="20"/>
              </w:rPr>
              <w:t>, (1)</w:t>
            </w:r>
          </w:p>
        </w:tc>
      </w:tr>
      <w:tr w:rsidR="00B21C74" w:rsidRPr="002C3A79" w:rsidTr="002C3A79">
        <w:tc>
          <w:tcPr>
            <w:tcW w:w="473" w:type="dxa"/>
            <w:vMerge/>
            <w:tcBorders>
              <w:left w:val="nil"/>
              <w:bottom w:val="nil"/>
              <w:right w:val="nil"/>
            </w:tcBorders>
            <w:shd w:val="clear" w:color="auto" w:fill="auto"/>
            <w:vAlign w:val="center"/>
          </w:tcPr>
          <w:p w:rsidR="00B21C74" w:rsidRPr="002C3A79" w:rsidRDefault="00B21C74" w:rsidP="002C3A79">
            <w:pPr>
              <w:widowControl w:val="0"/>
              <w:autoSpaceDE w:val="0"/>
              <w:autoSpaceDN w:val="0"/>
              <w:adjustRightInd w:val="0"/>
              <w:spacing w:line="360" w:lineRule="auto"/>
              <w:jc w:val="both"/>
              <w:rPr>
                <w:iCs/>
                <w:sz w:val="20"/>
                <w:szCs w:val="20"/>
              </w:rPr>
            </w:pPr>
          </w:p>
        </w:tc>
        <w:tc>
          <w:tcPr>
            <w:tcW w:w="5481" w:type="dxa"/>
            <w:tcBorders>
              <w:left w:val="nil"/>
              <w:right w:val="nil"/>
            </w:tcBorders>
            <w:shd w:val="clear" w:color="auto" w:fill="auto"/>
            <w:vAlign w:val="center"/>
          </w:tcPr>
          <w:p w:rsidR="00B21C74" w:rsidRPr="002C3A79" w:rsidRDefault="00B21C74" w:rsidP="002C3A79">
            <w:pPr>
              <w:widowControl w:val="0"/>
              <w:shd w:val="clear" w:color="auto" w:fill="FFFFFF"/>
              <w:autoSpaceDE w:val="0"/>
              <w:autoSpaceDN w:val="0"/>
              <w:adjustRightInd w:val="0"/>
              <w:spacing w:line="360" w:lineRule="auto"/>
              <w:jc w:val="both"/>
              <w:rPr>
                <w:sz w:val="20"/>
                <w:szCs w:val="20"/>
              </w:rPr>
            </w:pPr>
            <w:r w:rsidRPr="002C3A79">
              <w:rPr>
                <w:iCs/>
                <w:sz w:val="20"/>
                <w:szCs w:val="20"/>
              </w:rPr>
              <w:t>Валовая маржа в относительном выражении</w:t>
            </w:r>
          </w:p>
        </w:tc>
        <w:tc>
          <w:tcPr>
            <w:tcW w:w="1478" w:type="dxa"/>
            <w:vMerge/>
            <w:tcBorders>
              <w:left w:val="nil"/>
              <w:bottom w:val="nil"/>
              <w:right w:val="nil"/>
            </w:tcBorders>
            <w:shd w:val="clear" w:color="auto" w:fill="auto"/>
          </w:tcPr>
          <w:p w:rsidR="00B21C74" w:rsidRPr="002C3A79" w:rsidRDefault="00B21C74" w:rsidP="002C3A79">
            <w:pPr>
              <w:widowControl w:val="0"/>
              <w:shd w:val="clear" w:color="auto" w:fill="FFFFFF"/>
              <w:autoSpaceDE w:val="0"/>
              <w:autoSpaceDN w:val="0"/>
              <w:adjustRightInd w:val="0"/>
              <w:spacing w:line="360" w:lineRule="auto"/>
              <w:jc w:val="both"/>
              <w:rPr>
                <w:iCs/>
                <w:sz w:val="20"/>
                <w:szCs w:val="20"/>
              </w:rPr>
            </w:pPr>
          </w:p>
        </w:tc>
      </w:tr>
    </w:tbl>
    <w:p w:rsidR="00B21C74" w:rsidRPr="00197BCB" w:rsidRDefault="00B21C74" w:rsidP="00197BCB">
      <w:pPr>
        <w:shd w:val="clear" w:color="auto" w:fill="FFFFFF"/>
        <w:spacing w:line="360" w:lineRule="auto"/>
        <w:jc w:val="both"/>
        <w:rPr>
          <w:sz w:val="20"/>
          <w:szCs w:val="20"/>
        </w:rPr>
      </w:pPr>
    </w:p>
    <w:p w:rsidR="00B21C74" w:rsidRPr="004378B5" w:rsidRDefault="00B21C74" w:rsidP="004378B5">
      <w:pPr>
        <w:shd w:val="clear" w:color="auto" w:fill="FFFFFF"/>
        <w:spacing w:line="360" w:lineRule="auto"/>
        <w:ind w:firstLine="709"/>
        <w:jc w:val="both"/>
        <w:rPr>
          <w:sz w:val="28"/>
        </w:rPr>
      </w:pPr>
      <w:r w:rsidRPr="004378B5">
        <w:rPr>
          <w:iCs/>
          <w:sz w:val="28"/>
          <w:szCs w:val="22"/>
        </w:rPr>
        <w:t xml:space="preserve">Валовая маржа в относительном выражении </w:t>
      </w:r>
      <w:r w:rsidRPr="004378B5">
        <w:rPr>
          <w:sz w:val="28"/>
          <w:szCs w:val="22"/>
        </w:rPr>
        <w:t>=</w:t>
      </w: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473"/>
        <w:gridCol w:w="5481"/>
      </w:tblGrid>
      <w:tr w:rsidR="00B21C74" w:rsidRPr="002C3A79" w:rsidTr="002C3A79">
        <w:tc>
          <w:tcPr>
            <w:tcW w:w="473" w:type="dxa"/>
            <w:vMerge w:val="restart"/>
            <w:tcBorders>
              <w:top w:val="nil"/>
              <w:left w:val="nil"/>
              <w:right w:val="nil"/>
            </w:tcBorders>
            <w:shd w:val="clear" w:color="auto" w:fill="auto"/>
            <w:vAlign w:val="center"/>
          </w:tcPr>
          <w:p w:rsidR="00B21C74" w:rsidRPr="002C3A79" w:rsidRDefault="00B21C74" w:rsidP="002C3A79">
            <w:pPr>
              <w:widowControl w:val="0"/>
              <w:autoSpaceDE w:val="0"/>
              <w:autoSpaceDN w:val="0"/>
              <w:adjustRightInd w:val="0"/>
              <w:spacing w:line="360" w:lineRule="auto"/>
              <w:jc w:val="both"/>
              <w:rPr>
                <w:iCs/>
                <w:sz w:val="20"/>
                <w:szCs w:val="20"/>
              </w:rPr>
            </w:pPr>
            <w:r w:rsidRPr="002C3A79">
              <w:rPr>
                <w:iCs/>
                <w:sz w:val="20"/>
                <w:szCs w:val="20"/>
              </w:rPr>
              <w:t>=</w:t>
            </w:r>
          </w:p>
        </w:tc>
        <w:tc>
          <w:tcPr>
            <w:tcW w:w="5481" w:type="dxa"/>
            <w:tcBorders>
              <w:left w:val="nil"/>
              <w:right w:val="nil"/>
            </w:tcBorders>
            <w:shd w:val="clear" w:color="auto" w:fill="auto"/>
            <w:vAlign w:val="center"/>
          </w:tcPr>
          <w:p w:rsidR="00B21C74" w:rsidRPr="002C3A79" w:rsidRDefault="00B21C74" w:rsidP="002C3A79">
            <w:pPr>
              <w:widowControl w:val="0"/>
              <w:autoSpaceDE w:val="0"/>
              <w:autoSpaceDN w:val="0"/>
              <w:adjustRightInd w:val="0"/>
              <w:spacing w:line="360" w:lineRule="auto"/>
              <w:jc w:val="both"/>
              <w:rPr>
                <w:iCs/>
                <w:sz w:val="20"/>
                <w:szCs w:val="20"/>
              </w:rPr>
            </w:pPr>
            <w:r w:rsidRPr="002C3A79">
              <w:rPr>
                <w:iCs/>
                <w:sz w:val="20"/>
                <w:szCs w:val="20"/>
              </w:rPr>
              <w:t>Валовая маржа (руб.)</w:t>
            </w:r>
          </w:p>
        </w:tc>
      </w:tr>
      <w:tr w:rsidR="00B21C74" w:rsidRPr="002C3A79" w:rsidTr="002C3A79">
        <w:tc>
          <w:tcPr>
            <w:tcW w:w="473" w:type="dxa"/>
            <w:vMerge/>
            <w:tcBorders>
              <w:left w:val="nil"/>
              <w:bottom w:val="nil"/>
              <w:right w:val="nil"/>
            </w:tcBorders>
            <w:shd w:val="clear" w:color="auto" w:fill="auto"/>
            <w:vAlign w:val="center"/>
          </w:tcPr>
          <w:p w:rsidR="00B21C74" w:rsidRPr="002C3A79" w:rsidRDefault="00B21C74" w:rsidP="002C3A79">
            <w:pPr>
              <w:widowControl w:val="0"/>
              <w:autoSpaceDE w:val="0"/>
              <w:autoSpaceDN w:val="0"/>
              <w:adjustRightInd w:val="0"/>
              <w:spacing w:line="360" w:lineRule="auto"/>
              <w:jc w:val="both"/>
              <w:rPr>
                <w:iCs/>
                <w:sz w:val="20"/>
                <w:szCs w:val="20"/>
              </w:rPr>
            </w:pPr>
          </w:p>
        </w:tc>
        <w:tc>
          <w:tcPr>
            <w:tcW w:w="5481" w:type="dxa"/>
            <w:tcBorders>
              <w:left w:val="nil"/>
              <w:right w:val="nil"/>
            </w:tcBorders>
            <w:shd w:val="clear" w:color="auto" w:fill="auto"/>
            <w:vAlign w:val="center"/>
          </w:tcPr>
          <w:p w:rsidR="00B21C74" w:rsidRPr="002C3A79" w:rsidRDefault="00B21C74" w:rsidP="002C3A79">
            <w:pPr>
              <w:widowControl w:val="0"/>
              <w:shd w:val="clear" w:color="auto" w:fill="FFFFFF"/>
              <w:autoSpaceDE w:val="0"/>
              <w:autoSpaceDN w:val="0"/>
              <w:adjustRightInd w:val="0"/>
              <w:spacing w:line="360" w:lineRule="auto"/>
              <w:jc w:val="both"/>
              <w:rPr>
                <w:sz w:val="20"/>
                <w:szCs w:val="20"/>
              </w:rPr>
            </w:pPr>
            <w:r w:rsidRPr="002C3A79">
              <w:rPr>
                <w:iCs/>
                <w:sz w:val="20"/>
                <w:szCs w:val="20"/>
              </w:rPr>
              <w:t>Выручка от реализации (руб.)</w:t>
            </w:r>
          </w:p>
        </w:tc>
      </w:tr>
    </w:tbl>
    <w:p w:rsidR="00B21C74" w:rsidRPr="004378B5" w:rsidRDefault="00B21C74" w:rsidP="004378B5">
      <w:pPr>
        <w:shd w:val="clear" w:color="auto" w:fill="FFFFFF"/>
        <w:spacing w:line="360" w:lineRule="auto"/>
        <w:ind w:firstLine="709"/>
        <w:jc w:val="both"/>
        <w:rPr>
          <w:sz w:val="28"/>
          <w:szCs w:val="16"/>
        </w:rPr>
      </w:pPr>
    </w:p>
    <w:p w:rsidR="00B21C74" w:rsidRPr="004378B5" w:rsidRDefault="00B21C74" w:rsidP="004378B5">
      <w:pPr>
        <w:shd w:val="clear" w:color="auto" w:fill="FFFFFF"/>
        <w:tabs>
          <w:tab w:val="left" w:leader="underscore" w:pos="-1985"/>
        </w:tabs>
        <w:spacing w:line="360" w:lineRule="auto"/>
        <w:ind w:firstLine="709"/>
        <w:jc w:val="both"/>
        <w:rPr>
          <w:sz w:val="28"/>
          <w:szCs w:val="26"/>
        </w:rPr>
      </w:pPr>
      <w:r w:rsidRPr="004378B5">
        <w:rPr>
          <w:iCs/>
          <w:sz w:val="28"/>
          <w:szCs w:val="26"/>
        </w:rPr>
        <w:t>Пороговое количество</w:t>
      </w:r>
      <w:r w:rsidRPr="004378B5">
        <w:rPr>
          <w:sz w:val="28"/>
          <w:szCs w:val="26"/>
        </w:rPr>
        <w:t xml:space="preserve"> </w:t>
      </w:r>
      <w:r w:rsidRPr="004378B5">
        <w:rPr>
          <w:iCs/>
          <w:sz w:val="28"/>
          <w:szCs w:val="26"/>
        </w:rPr>
        <w:t xml:space="preserve">товара </w:t>
      </w:r>
      <w:r w:rsidRPr="004378B5">
        <w:rPr>
          <w:sz w:val="28"/>
          <w:szCs w:val="26"/>
        </w:rPr>
        <w:t>=</w:t>
      </w: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473"/>
        <w:gridCol w:w="6756"/>
        <w:gridCol w:w="1478"/>
      </w:tblGrid>
      <w:tr w:rsidR="00B21C74" w:rsidRPr="002C3A79" w:rsidTr="002C3A79">
        <w:tc>
          <w:tcPr>
            <w:tcW w:w="473" w:type="dxa"/>
            <w:vMerge w:val="restart"/>
            <w:tcBorders>
              <w:top w:val="nil"/>
              <w:left w:val="nil"/>
              <w:right w:val="nil"/>
            </w:tcBorders>
            <w:shd w:val="clear" w:color="auto" w:fill="auto"/>
            <w:vAlign w:val="center"/>
          </w:tcPr>
          <w:p w:rsidR="00B21C74" w:rsidRPr="002C3A79" w:rsidRDefault="00B21C74" w:rsidP="002C3A79">
            <w:pPr>
              <w:widowControl w:val="0"/>
              <w:autoSpaceDE w:val="0"/>
              <w:autoSpaceDN w:val="0"/>
              <w:adjustRightInd w:val="0"/>
              <w:spacing w:line="360" w:lineRule="auto"/>
              <w:jc w:val="both"/>
              <w:rPr>
                <w:iCs/>
                <w:sz w:val="20"/>
                <w:szCs w:val="20"/>
              </w:rPr>
            </w:pPr>
            <w:r w:rsidRPr="002C3A79">
              <w:rPr>
                <w:iCs/>
                <w:sz w:val="20"/>
                <w:szCs w:val="20"/>
              </w:rPr>
              <w:t>=</w:t>
            </w:r>
          </w:p>
        </w:tc>
        <w:tc>
          <w:tcPr>
            <w:tcW w:w="6756" w:type="dxa"/>
            <w:tcBorders>
              <w:left w:val="nil"/>
              <w:right w:val="nil"/>
            </w:tcBorders>
            <w:shd w:val="clear" w:color="auto" w:fill="auto"/>
            <w:vAlign w:val="center"/>
          </w:tcPr>
          <w:p w:rsidR="00B21C74" w:rsidRPr="002C3A79" w:rsidRDefault="00B21C74" w:rsidP="002C3A79">
            <w:pPr>
              <w:widowControl w:val="0"/>
              <w:autoSpaceDE w:val="0"/>
              <w:autoSpaceDN w:val="0"/>
              <w:adjustRightInd w:val="0"/>
              <w:spacing w:line="360" w:lineRule="auto"/>
              <w:jc w:val="both"/>
              <w:rPr>
                <w:iCs/>
                <w:sz w:val="20"/>
                <w:szCs w:val="20"/>
              </w:rPr>
            </w:pPr>
            <w:r w:rsidRPr="002C3A79">
              <w:rPr>
                <w:iCs/>
                <w:sz w:val="20"/>
                <w:szCs w:val="20"/>
              </w:rPr>
              <w:t xml:space="preserve">Постоянные затраты, необходимые для деят - ти пред -ия </w:t>
            </w:r>
          </w:p>
        </w:tc>
        <w:tc>
          <w:tcPr>
            <w:tcW w:w="1478" w:type="dxa"/>
            <w:vMerge w:val="restart"/>
            <w:tcBorders>
              <w:top w:val="nil"/>
              <w:left w:val="nil"/>
              <w:bottom w:val="nil"/>
              <w:right w:val="nil"/>
            </w:tcBorders>
            <w:shd w:val="clear" w:color="auto" w:fill="auto"/>
            <w:vAlign w:val="center"/>
          </w:tcPr>
          <w:p w:rsidR="00B21C74" w:rsidRPr="002C3A79" w:rsidRDefault="00B21C74" w:rsidP="002C3A79">
            <w:pPr>
              <w:widowControl w:val="0"/>
              <w:autoSpaceDE w:val="0"/>
              <w:autoSpaceDN w:val="0"/>
              <w:adjustRightInd w:val="0"/>
              <w:spacing w:line="360" w:lineRule="auto"/>
              <w:jc w:val="both"/>
              <w:rPr>
                <w:iCs/>
                <w:sz w:val="20"/>
                <w:szCs w:val="20"/>
              </w:rPr>
            </w:pPr>
            <w:r w:rsidRPr="002C3A79">
              <w:rPr>
                <w:iCs/>
                <w:sz w:val="20"/>
                <w:szCs w:val="20"/>
              </w:rPr>
              <w:t xml:space="preserve">(шт.) (2) </w:t>
            </w:r>
          </w:p>
        </w:tc>
      </w:tr>
      <w:tr w:rsidR="00B21C74" w:rsidRPr="002C3A79" w:rsidTr="002C3A79">
        <w:tc>
          <w:tcPr>
            <w:tcW w:w="473" w:type="dxa"/>
            <w:vMerge/>
            <w:tcBorders>
              <w:left w:val="nil"/>
              <w:bottom w:val="nil"/>
              <w:right w:val="nil"/>
            </w:tcBorders>
            <w:shd w:val="clear" w:color="auto" w:fill="auto"/>
            <w:vAlign w:val="center"/>
          </w:tcPr>
          <w:p w:rsidR="00B21C74" w:rsidRPr="002C3A79" w:rsidRDefault="00B21C74" w:rsidP="002C3A79">
            <w:pPr>
              <w:widowControl w:val="0"/>
              <w:autoSpaceDE w:val="0"/>
              <w:autoSpaceDN w:val="0"/>
              <w:adjustRightInd w:val="0"/>
              <w:spacing w:line="360" w:lineRule="auto"/>
              <w:jc w:val="both"/>
              <w:rPr>
                <w:iCs/>
                <w:sz w:val="20"/>
                <w:szCs w:val="20"/>
              </w:rPr>
            </w:pPr>
          </w:p>
        </w:tc>
        <w:tc>
          <w:tcPr>
            <w:tcW w:w="6756" w:type="dxa"/>
            <w:tcBorders>
              <w:left w:val="nil"/>
              <w:right w:val="nil"/>
            </w:tcBorders>
            <w:shd w:val="clear" w:color="auto" w:fill="auto"/>
            <w:vAlign w:val="center"/>
          </w:tcPr>
          <w:p w:rsidR="00B21C74" w:rsidRPr="002C3A79" w:rsidRDefault="00B21C74" w:rsidP="002C3A79">
            <w:pPr>
              <w:widowControl w:val="0"/>
              <w:shd w:val="clear" w:color="auto" w:fill="FFFFFF"/>
              <w:autoSpaceDE w:val="0"/>
              <w:autoSpaceDN w:val="0"/>
              <w:adjustRightInd w:val="0"/>
              <w:spacing w:line="360" w:lineRule="auto"/>
              <w:jc w:val="both"/>
              <w:rPr>
                <w:sz w:val="20"/>
                <w:szCs w:val="20"/>
              </w:rPr>
            </w:pPr>
            <w:r w:rsidRPr="002C3A79">
              <w:rPr>
                <w:iCs/>
                <w:sz w:val="20"/>
                <w:szCs w:val="20"/>
              </w:rPr>
              <w:t xml:space="preserve">   Цена реализации </w:t>
            </w:r>
          </w:p>
        </w:tc>
        <w:tc>
          <w:tcPr>
            <w:tcW w:w="1478" w:type="dxa"/>
            <w:vMerge/>
            <w:tcBorders>
              <w:left w:val="nil"/>
              <w:bottom w:val="nil"/>
              <w:right w:val="nil"/>
            </w:tcBorders>
            <w:shd w:val="clear" w:color="auto" w:fill="auto"/>
          </w:tcPr>
          <w:p w:rsidR="00B21C74" w:rsidRPr="002C3A79" w:rsidRDefault="00B21C74" w:rsidP="002C3A79">
            <w:pPr>
              <w:widowControl w:val="0"/>
              <w:shd w:val="clear" w:color="auto" w:fill="FFFFFF"/>
              <w:autoSpaceDE w:val="0"/>
              <w:autoSpaceDN w:val="0"/>
              <w:adjustRightInd w:val="0"/>
              <w:spacing w:line="360" w:lineRule="auto"/>
              <w:jc w:val="both"/>
              <w:rPr>
                <w:iCs/>
                <w:sz w:val="20"/>
                <w:szCs w:val="20"/>
              </w:rPr>
            </w:pPr>
          </w:p>
        </w:tc>
      </w:tr>
    </w:tbl>
    <w:p w:rsidR="00B21C74" w:rsidRPr="00197BCB" w:rsidRDefault="00B21C74" w:rsidP="00197BCB">
      <w:pPr>
        <w:shd w:val="clear" w:color="auto" w:fill="FFFFFF"/>
        <w:spacing w:line="360" w:lineRule="auto"/>
        <w:jc w:val="both"/>
        <w:rPr>
          <w:sz w:val="20"/>
          <w:szCs w:val="20"/>
        </w:rPr>
      </w:pPr>
    </w:p>
    <w:p w:rsidR="00B21C74" w:rsidRPr="004378B5" w:rsidRDefault="00B21C74" w:rsidP="004378B5">
      <w:pPr>
        <w:shd w:val="clear" w:color="auto" w:fill="FFFFFF"/>
        <w:spacing w:line="360" w:lineRule="auto"/>
        <w:ind w:firstLine="709"/>
        <w:jc w:val="both"/>
        <w:rPr>
          <w:sz w:val="28"/>
          <w:szCs w:val="28"/>
        </w:rPr>
      </w:pPr>
      <w:r w:rsidRPr="004378B5">
        <w:rPr>
          <w:sz w:val="28"/>
          <w:szCs w:val="28"/>
        </w:rPr>
        <w:t>или</w:t>
      </w:r>
    </w:p>
    <w:p w:rsidR="00B21C74" w:rsidRDefault="00B21C74" w:rsidP="004378B5">
      <w:pPr>
        <w:shd w:val="clear" w:color="auto" w:fill="FFFFFF"/>
        <w:spacing w:line="360" w:lineRule="auto"/>
        <w:ind w:firstLine="709"/>
        <w:jc w:val="both"/>
        <w:rPr>
          <w:sz w:val="28"/>
          <w:szCs w:val="22"/>
        </w:rPr>
      </w:pPr>
      <w:r w:rsidRPr="004378B5">
        <w:rPr>
          <w:iCs/>
          <w:sz w:val="28"/>
          <w:szCs w:val="22"/>
        </w:rPr>
        <w:t xml:space="preserve">Пороговое количество товара </w:t>
      </w:r>
      <w:r w:rsidRPr="004378B5">
        <w:rPr>
          <w:sz w:val="28"/>
          <w:szCs w:val="22"/>
        </w:rPr>
        <w:t xml:space="preserve">= </w:t>
      </w:r>
    </w:p>
    <w:p w:rsidR="00197BCB" w:rsidRPr="004378B5" w:rsidRDefault="00197BCB" w:rsidP="004378B5">
      <w:pPr>
        <w:shd w:val="clear" w:color="auto" w:fill="FFFFFF"/>
        <w:spacing w:line="360" w:lineRule="auto"/>
        <w:ind w:firstLine="709"/>
        <w:jc w:val="both"/>
        <w:rPr>
          <w:sz w:val="28"/>
          <w:szCs w:val="22"/>
        </w:rPr>
      </w:pP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473"/>
        <w:gridCol w:w="6756"/>
        <w:gridCol w:w="1478"/>
      </w:tblGrid>
      <w:tr w:rsidR="00B21C74" w:rsidRPr="002C3A79" w:rsidTr="002C3A79">
        <w:tc>
          <w:tcPr>
            <w:tcW w:w="473" w:type="dxa"/>
            <w:vMerge w:val="restart"/>
            <w:tcBorders>
              <w:top w:val="nil"/>
              <w:left w:val="nil"/>
              <w:right w:val="nil"/>
            </w:tcBorders>
            <w:shd w:val="clear" w:color="auto" w:fill="auto"/>
            <w:vAlign w:val="center"/>
          </w:tcPr>
          <w:p w:rsidR="00B21C74" w:rsidRPr="002C3A79" w:rsidRDefault="00B21C74" w:rsidP="002C3A79">
            <w:pPr>
              <w:widowControl w:val="0"/>
              <w:autoSpaceDE w:val="0"/>
              <w:autoSpaceDN w:val="0"/>
              <w:adjustRightInd w:val="0"/>
              <w:spacing w:line="360" w:lineRule="auto"/>
              <w:jc w:val="both"/>
              <w:rPr>
                <w:iCs/>
                <w:sz w:val="20"/>
                <w:szCs w:val="20"/>
              </w:rPr>
            </w:pPr>
            <w:r w:rsidRPr="002C3A79">
              <w:rPr>
                <w:iCs/>
                <w:sz w:val="20"/>
                <w:szCs w:val="20"/>
              </w:rPr>
              <w:t>=</w:t>
            </w:r>
          </w:p>
        </w:tc>
        <w:tc>
          <w:tcPr>
            <w:tcW w:w="6756" w:type="dxa"/>
            <w:tcBorders>
              <w:left w:val="nil"/>
              <w:right w:val="nil"/>
            </w:tcBorders>
            <w:shd w:val="clear" w:color="auto" w:fill="auto"/>
            <w:vAlign w:val="center"/>
          </w:tcPr>
          <w:p w:rsidR="00B21C74" w:rsidRPr="002C3A79" w:rsidRDefault="00B21C74" w:rsidP="002C3A79">
            <w:pPr>
              <w:widowControl w:val="0"/>
              <w:autoSpaceDE w:val="0"/>
              <w:autoSpaceDN w:val="0"/>
              <w:adjustRightInd w:val="0"/>
              <w:spacing w:line="360" w:lineRule="auto"/>
              <w:jc w:val="both"/>
              <w:rPr>
                <w:iCs/>
                <w:sz w:val="20"/>
                <w:szCs w:val="20"/>
              </w:rPr>
            </w:pPr>
            <w:r w:rsidRPr="002C3A79">
              <w:rPr>
                <w:iCs/>
                <w:sz w:val="20"/>
                <w:szCs w:val="20"/>
              </w:rPr>
              <w:t xml:space="preserve">Постоянные затраты, необходимые для деят - ти пред -ия </w:t>
            </w:r>
          </w:p>
        </w:tc>
        <w:tc>
          <w:tcPr>
            <w:tcW w:w="1478" w:type="dxa"/>
            <w:vMerge w:val="restart"/>
            <w:tcBorders>
              <w:top w:val="nil"/>
              <w:left w:val="nil"/>
              <w:bottom w:val="nil"/>
              <w:right w:val="nil"/>
            </w:tcBorders>
            <w:shd w:val="clear" w:color="auto" w:fill="auto"/>
            <w:vAlign w:val="center"/>
          </w:tcPr>
          <w:p w:rsidR="00B21C74" w:rsidRPr="002C3A79" w:rsidRDefault="00B21C74" w:rsidP="002C3A79">
            <w:pPr>
              <w:widowControl w:val="0"/>
              <w:autoSpaceDE w:val="0"/>
              <w:autoSpaceDN w:val="0"/>
              <w:adjustRightInd w:val="0"/>
              <w:spacing w:line="360" w:lineRule="auto"/>
              <w:jc w:val="both"/>
              <w:rPr>
                <w:iCs/>
                <w:sz w:val="20"/>
                <w:szCs w:val="20"/>
              </w:rPr>
            </w:pPr>
            <w:r w:rsidRPr="002C3A79">
              <w:rPr>
                <w:iCs/>
                <w:sz w:val="20"/>
                <w:szCs w:val="20"/>
              </w:rPr>
              <w:t xml:space="preserve">(3) </w:t>
            </w:r>
          </w:p>
        </w:tc>
      </w:tr>
      <w:tr w:rsidR="00B21C74" w:rsidRPr="002C3A79" w:rsidTr="002C3A79">
        <w:tc>
          <w:tcPr>
            <w:tcW w:w="473" w:type="dxa"/>
            <w:vMerge/>
            <w:tcBorders>
              <w:left w:val="nil"/>
              <w:bottom w:val="nil"/>
              <w:right w:val="nil"/>
            </w:tcBorders>
            <w:shd w:val="clear" w:color="auto" w:fill="auto"/>
            <w:vAlign w:val="center"/>
          </w:tcPr>
          <w:p w:rsidR="00B21C74" w:rsidRPr="002C3A79" w:rsidRDefault="00B21C74" w:rsidP="002C3A79">
            <w:pPr>
              <w:widowControl w:val="0"/>
              <w:autoSpaceDE w:val="0"/>
              <w:autoSpaceDN w:val="0"/>
              <w:adjustRightInd w:val="0"/>
              <w:spacing w:line="360" w:lineRule="auto"/>
              <w:jc w:val="both"/>
              <w:rPr>
                <w:iCs/>
                <w:sz w:val="20"/>
                <w:szCs w:val="20"/>
              </w:rPr>
            </w:pPr>
          </w:p>
        </w:tc>
        <w:tc>
          <w:tcPr>
            <w:tcW w:w="6756" w:type="dxa"/>
            <w:tcBorders>
              <w:left w:val="nil"/>
              <w:right w:val="nil"/>
            </w:tcBorders>
            <w:shd w:val="clear" w:color="auto" w:fill="auto"/>
            <w:vAlign w:val="center"/>
          </w:tcPr>
          <w:p w:rsidR="00B21C74" w:rsidRPr="002C3A79" w:rsidRDefault="00B21C74" w:rsidP="002C3A79">
            <w:pPr>
              <w:widowControl w:val="0"/>
              <w:shd w:val="clear" w:color="auto" w:fill="FFFFFF"/>
              <w:autoSpaceDE w:val="0"/>
              <w:autoSpaceDN w:val="0"/>
              <w:adjustRightInd w:val="0"/>
              <w:spacing w:line="360" w:lineRule="auto"/>
              <w:jc w:val="both"/>
              <w:rPr>
                <w:sz w:val="20"/>
                <w:szCs w:val="20"/>
              </w:rPr>
            </w:pPr>
            <w:r w:rsidRPr="002C3A79">
              <w:rPr>
                <w:iCs/>
                <w:sz w:val="20"/>
                <w:szCs w:val="20"/>
              </w:rPr>
              <w:t xml:space="preserve">Цена ед. товара - Переменные затраты на ед. </w:t>
            </w:r>
          </w:p>
        </w:tc>
        <w:tc>
          <w:tcPr>
            <w:tcW w:w="1478" w:type="dxa"/>
            <w:vMerge/>
            <w:tcBorders>
              <w:left w:val="nil"/>
              <w:bottom w:val="nil"/>
              <w:right w:val="nil"/>
            </w:tcBorders>
            <w:shd w:val="clear" w:color="auto" w:fill="auto"/>
          </w:tcPr>
          <w:p w:rsidR="00B21C74" w:rsidRPr="002C3A79" w:rsidRDefault="00B21C74" w:rsidP="002C3A79">
            <w:pPr>
              <w:widowControl w:val="0"/>
              <w:shd w:val="clear" w:color="auto" w:fill="FFFFFF"/>
              <w:autoSpaceDE w:val="0"/>
              <w:autoSpaceDN w:val="0"/>
              <w:adjustRightInd w:val="0"/>
              <w:spacing w:line="360" w:lineRule="auto"/>
              <w:jc w:val="both"/>
              <w:rPr>
                <w:iCs/>
                <w:sz w:val="20"/>
                <w:szCs w:val="20"/>
              </w:rPr>
            </w:pPr>
          </w:p>
        </w:tc>
      </w:tr>
    </w:tbl>
    <w:p w:rsidR="00B21C74" w:rsidRPr="00197BCB" w:rsidRDefault="00B21C74" w:rsidP="00197BCB">
      <w:pPr>
        <w:shd w:val="clear" w:color="auto" w:fill="FFFFFF"/>
        <w:spacing w:line="360" w:lineRule="auto"/>
        <w:jc w:val="both"/>
        <w:rPr>
          <w:sz w:val="20"/>
          <w:szCs w:val="20"/>
        </w:rPr>
      </w:pPr>
    </w:p>
    <w:p w:rsidR="00B21C74" w:rsidRPr="004378B5" w:rsidRDefault="00B21C74" w:rsidP="004378B5">
      <w:pPr>
        <w:shd w:val="clear" w:color="auto" w:fill="FFFFFF"/>
        <w:spacing w:line="360" w:lineRule="auto"/>
        <w:ind w:firstLine="709"/>
        <w:jc w:val="both"/>
        <w:rPr>
          <w:sz w:val="28"/>
          <w:szCs w:val="28"/>
        </w:rPr>
      </w:pPr>
      <w:r w:rsidRPr="004378B5">
        <w:rPr>
          <w:sz w:val="28"/>
          <w:szCs w:val="28"/>
        </w:rPr>
        <w:t>Пороговое значение объема производства, рассчитанное по формуле 2, совпадает с таковым значением, рассчитанным по формуле 3, только когда речь идет об одном-единственном товаре, который своей выручкой от реализации покрывает все постоянные затраты предприятия.</w:t>
      </w:r>
    </w:p>
    <w:p w:rsidR="00B21C74" w:rsidRPr="004378B5" w:rsidRDefault="00B21C74" w:rsidP="004378B5">
      <w:pPr>
        <w:shd w:val="clear" w:color="auto" w:fill="FFFFFF"/>
        <w:spacing w:line="360" w:lineRule="auto"/>
        <w:ind w:firstLine="709"/>
        <w:jc w:val="both"/>
        <w:rPr>
          <w:sz w:val="28"/>
          <w:szCs w:val="28"/>
        </w:rPr>
      </w:pPr>
      <w:r w:rsidRPr="004378B5">
        <w:rPr>
          <w:sz w:val="28"/>
          <w:szCs w:val="28"/>
        </w:rPr>
        <w:t>Но если предполагается выпускать несколько товаров, то расчет объема производства, обеспечивающего безубыточность, например, товара 1, осуществляется по формуле, учитывающей роль этого товара в общей выручке от реализации и приходящуюся на него долю в постоянных затратах. Тогда вместо формулы (3) воспользуемся формулой (4).</w:t>
      </w:r>
    </w:p>
    <w:p w:rsidR="00B21C74" w:rsidRDefault="00B21C74" w:rsidP="004378B5">
      <w:pPr>
        <w:shd w:val="clear" w:color="auto" w:fill="FFFFFF"/>
        <w:spacing w:line="360" w:lineRule="auto"/>
        <w:ind w:firstLine="709"/>
        <w:jc w:val="both"/>
        <w:rPr>
          <w:sz w:val="28"/>
          <w:szCs w:val="22"/>
        </w:rPr>
      </w:pPr>
      <w:r w:rsidRPr="004378B5">
        <w:rPr>
          <w:iCs/>
          <w:sz w:val="28"/>
          <w:szCs w:val="22"/>
        </w:rPr>
        <w:t xml:space="preserve">Пороговое количество товара </w:t>
      </w:r>
      <w:r w:rsidRPr="004378B5">
        <w:rPr>
          <w:sz w:val="28"/>
          <w:szCs w:val="22"/>
        </w:rPr>
        <w:t>=</w:t>
      </w:r>
    </w:p>
    <w:p w:rsidR="00197BCB" w:rsidRPr="004378B5" w:rsidRDefault="00197BCB" w:rsidP="004378B5">
      <w:pPr>
        <w:shd w:val="clear" w:color="auto" w:fill="FFFFFF"/>
        <w:spacing w:line="360" w:lineRule="auto"/>
        <w:ind w:firstLine="709"/>
        <w:jc w:val="both"/>
        <w:rPr>
          <w:sz w:val="28"/>
          <w:szCs w:val="22"/>
        </w:rPr>
      </w:pP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473"/>
        <w:gridCol w:w="7182"/>
        <w:gridCol w:w="1478"/>
      </w:tblGrid>
      <w:tr w:rsidR="00B21C74" w:rsidRPr="002C3A79" w:rsidTr="002C3A79">
        <w:tc>
          <w:tcPr>
            <w:tcW w:w="473" w:type="dxa"/>
            <w:vMerge w:val="restart"/>
            <w:tcBorders>
              <w:top w:val="nil"/>
              <w:left w:val="nil"/>
              <w:right w:val="nil"/>
            </w:tcBorders>
            <w:shd w:val="clear" w:color="auto" w:fill="auto"/>
            <w:vAlign w:val="center"/>
          </w:tcPr>
          <w:p w:rsidR="00B21C74" w:rsidRPr="002C3A79" w:rsidRDefault="00B21C74" w:rsidP="002C3A79">
            <w:pPr>
              <w:widowControl w:val="0"/>
              <w:autoSpaceDE w:val="0"/>
              <w:autoSpaceDN w:val="0"/>
              <w:adjustRightInd w:val="0"/>
              <w:spacing w:line="360" w:lineRule="auto"/>
              <w:jc w:val="both"/>
              <w:rPr>
                <w:iCs/>
                <w:sz w:val="20"/>
                <w:szCs w:val="20"/>
              </w:rPr>
            </w:pPr>
            <w:r w:rsidRPr="002C3A79">
              <w:rPr>
                <w:iCs/>
                <w:sz w:val="20"/>
                <w:szCs w:val="20"/>
              </w:rPr>
              <w:t>=</w:t>
            </w:r>
          </w:p>
        </w:tc>
        <w:tc>
          <w:tcPr>
            <w:tcW w:w="7182" w:type="dxa"/>
            <w:tcBorders>
              <w:left w:val="nil"/>
              <w:right w:val="nil"/>
            </w:tcBorders>
            <w:shd w:val="clear" w:color="auto" w:fill="auto"/>
            <w:vAlign w:val="center"/>
          </w:tcPr>
          <w:p w:rsidR="00B21C74" w:rsidRPr="002C3A79" w:rsidRDefault="00B21C74" w:rsidP="002C3A79">
            <w:pPr>
              <w:widowControl w:val="0"/>
              <w:autoSpaceDE w:val="0"/>
              <w:autoSpaceDN w:val="0"/>
              <w:adjustRightInd w:val="0"/>
              <w:spacing w:line="360" w:lineRule="auto"/>
              <w:jc w:val="both"/>
              <w:rPr>
                <w:iCs/>
                <w:sz w:val="20"/>
                <w:szCs w:val="20"/>
              </w:rPr>
            </w:pPr>
            <w:r w:rsidRPr="002C3A79">
              <w:rPr>
                <w:iCs/>
                <w:sz w:val="20"/>
                <w:szCs w:val="20"/>
              </w:rPr>
              <w:t>Постоянные затраты предприяти*</w:t>
            </w:r>
            <w:r w:rsidRPr="002C3A79">
              <w:rPr>
                <w:sz w:val="20"/>
                <w:szCs w:val="20"/>
              </w:rPr>
              <w:t xml:space="preserve"> </w:t>
            </w:r>
            <w:r w:rsidRPr="002C3A79">
              <w:rPr>
                <w:iCs/>
                <w:sz w:val="20"/>
                <w:szCs w:val="20"/>
              </w:rPr>
              <w:t xml:space="preserve">Уд. вес товара </w:t>
            </w:r>
            <w:r w:rsidRPr="002C3A79">
              <w:rPr>
                <w:sz w:val="20"/>
                <w:szCs w:val="20"/>
              </w:rPr>
              <w:t xml:space="preserve">1 </w:t>
            </w:r>
            <w:r w:rsidRPr="002C3A79">
              <w:rPr>
                <w:iCs/>
                <w:sz w:val="20"/>
                <w:szCs w:val="20"/>
              </w:rPr>
              <w:t>в об. выр.</w:t>
            </w:r>
          </w:p>
        </w:tc>
        <w:tc>
          <w:tcPr>
            <w:tcW w:w="1478" w:type="dxa"/>
            <w:vMerge w:val="restart"/>
            <w:tcBorders>
              <w:top w:val="nil"/>
              <w:left w:val="nil"/>
              <w:bottom w:val="nil"/>
              <w:right w:val="nil"/>
            </w:tcBorders>
            <w:shd w:val="clear" w:color="auto" w:fill="auto"/>
            <w:vAlign w:val="center"/>
          </w:tcPr>
          <w:p w:rsidR="00B21C74" w:rsidRPr="002C3A79" w:rsidRDefault="00B21C74" w:rsidP="002C3A79">
            <w:pPr>
              <w:widowControl w:val="0"/>
              <w:autoSpaceDE w:val="0"/>
              <w:autoSpaceDN w:val="0"/>
              <w:adjustRightInd w:val="0"/>
              <w:spacing w:line="360" w:lineRule="auto"/>
              <w:jc w:val="both"/>
              <w:rPr>
                <w:iCs/>
                <w:sz w:val="20"/>
                <w:szCs w:val="20"/>
              </w:rPr>
            </w:pPr>
            <w:r w:rsidRPr="002C3A79">
              <w:rPr>
                <w:iCs/>
                <w:sz w:val="20"/>
                <w:szCs w:val="20"/>
              </w:rPr>
              <w:t xml:space="preserve">(4) </w:t>
            </w:r>
          </w:p>
        </w:tc>
      </w:tr>
      <w:tr w:rsidR="00B21C74" w:rsidRPr="002C3A79" w:rsidTr="002C3A79">
        <w:tc>
          <w:tcPr>
            <w:tcW w:w="473" w:type="dxa"/>
            <w:vMerge/>
            <w:tcBorders>
              <w:left w:val="nil"/>
              <w:bottom w:val="nil"/>
              <w:right w:val="nil"/>
            </w:tcBorders>
            <w:shd w:val="clear" w:color="auto" w:fill="auto"/>
            <w:vAlign w:val="center"/>
          </w:tcPr>
          <w:p w:rsidR="00B21C74" w:rsidRPr="002C3A79" w:rsidRDefault="00B21C74" w:rsidP="002C3A79">
            <w:pPr>
              <w:widowControl w:val="0"/>
              <w:autoSpaceDE w:val="0"/>
              <w:autoSpaceDN w:val="0"/>
              <w:adjustRightInd w:val="0"/>
              <w:spacing w:line="360" w:lineRule="auto"/>
              <w:jc w:val="both"/>
              <w:rPr>
                <w:iCs/>
                <w:sz w:val="20"/>
                <w:szCs w:val="20"/>
              </w:rPr>
            </w:pPr>
          </w:p>
        </w:tc>
        <w:tc>
          <w:tcPr>
            <w:tcW w:w="7182" w:type="dxa"/>
            <w:tcBorders>
              <w:left w:val="nil"/>
              <w:right w:val="nil"/>
            </w:tcBorders>
            <w:shd w:val="clear" w:color="auto" w:fill="auto"/>
            <w:vAlign w:val="center"/>
          </w:tcPr>
          <w:p w:rsidR="00B21C74" w:rsidRPr="002C3A79" w:rsidRDefault="00B21C74" w:rsidP="002C3A79">
            <w:pPr>
              <w:widowControl w:val="0"/>
              <w:shd w:val="clear" w:color="auto" w:fill="FFFFFF"/>
              <w:autoSpaceDE w:val="0"/>
              <w:autoSpaceDN w:val="0"/>
              <w:adjustRightInd w:val="0"/>
              <w:spacing w:line="360" w:lineRule="auto"/>
              <w:jc w:val="both"/>
              <w:rPr>
                <w:sz w:val="20"/>
                <w:szCs w:val="20"/>
              </w:rPr>
            </w:pPr>
            <w:r w:rsidRPr="002C3A79">
              <w:rPr>
                <w:iCs/>
                <w:sz w:val="20"/>
                <w:szCs w:val="20"/>
              </w:rPr>
              <w:t xml:space="preserve">Цена товара </w:t>
            </w:r>
            <w:r w:rsidRPr="002C3A79">
              <w:rPr>
                <w:sz w:val="20"/>
                <w:szCs w:val="20"/>
              </w:rPr>
              <w:t xml:space="preserve">1 - </w:t>
            </w:r>
            <w:r w:rsidRPr="002C3A79">
              <w:rPr>
                <w:iCs/>
                <w:sz w:val="20"/>
                <w:szCs w:val="20"/>
              </w:rPr>
              <w:t xml:space="preserve">Переменные затраты на ед. товара </w:t>
            </w:r>
            <w:r w:rsidRPr="002C3A79">
              <w:rPr>
                <w:sz w:val="20"/>
                <w:szCs w:val="20"/>
              </w:rPr>
              <w:t>1</w:t>
            </w:r>
          </w:p>
        </w:tc>
        <w:tc>
          <w:tcPr>
            <w:tcW w:w="1478" w:type="dxa"/>
            <w:vMerge/>
            <w:tcBorders>
              <w:left w:val="nil"/>
              <w:bottom w:val="nil"/>
              <w:right w:val="nil"/>
            </w:tcBorders>
            <w:shd w:val="clear" w:color="auto" w:fill="auto"/>
          </w:tcPr>
          <w:p w:rsidR="00B21C74" w:rsidRPr="002C3A79" w:rsidRDefault="00B21C74" w:rsidP="002C3A79">
            <w:pPr>
              <w:widowControl w:val="0"/>
              <w:shd w:val="clear" w:color="auto" w:fill="FFFFFF"/>
              <w:autoSpaceDE w:val="0"/>
              <w:autoSpaceDN w:val="0"/>
              <w:adjustRightInd w:val="0"/>
              <w:spacing w:line="360" w:lineRule="auto"/>
              <w:jc w:val="both"/>
              <w:rPr>
                <w:iCs/>
                <w:sz w:val="20"/>
                <w:szCs w:val="20"/>
              </w:rPr>
            </w:pPr>
          </w:p>
        </w:tc>
      </w:tr>
    </w:tbl>
    <w:p w:rsidR="00B21C74" w:rsidRPr="00197BCB" w:rsidRDefault="00B21C74" w:rsidP="00197BCB">
      <w:pPr>
        <w:shd w:val="clear" w:color="auto" w:fill="FFFFFF"/>
        <w:spacing w:line="360" w:lineRule="auto"/>
        <w:jc w:val="both"/>
        <w:rPr>
          <w:sz w:val="20"/>
          <w:szCs w:val="20"/>
        </w:rPr>
      </w:pPr>
    </w:p>
    <w:p w:rsidR="00B21C74" w:rsidRPr="004378B5" w:rsidRDefault="00B21C74" w:rsidP="004378B5">
      <w:pPr>
        <w:shd w:val="clear" w:color="auto" w:fill="FFFFFF"/>
        <w:spacing w:line="360" w:lineRule="auto"/>
        <w:ind w:firstLine="709"/>
        <w:jc w:val="both"/>
        <w:rPr>
          <w:sz w:val="28"/>
          <w:szCs w:val="28"/>
        </w:rPr>
      </w:pPr>
      <w:r w:rsidRPr="004378B5">
        <w:rPr>
          <w:sz w:val="28"/>
          <w:szCs w:val="28"/>
        </w:rPr>
        <w:t>Для определения порога рентабельности при заданном уровне прибыли целесообразно воспользоваться формулой:</w:t>
      </w:r>
    </w:p>
    <w:p w:rsidR="00B21C74" w:rsidRDefault="00B21C74" w:rsidP="004378B5">
      <w:pPr>
        <w:shd w:val="clear" w:color="auto" w:fill="FFFFFF"/>
        <w:spacing w:line="360" w:lineRule="auto"/>
        <w:ind w:firstLine="709"/>
        <w:jc w:val="both"/>
        <w:rPr>
          <w:iCs/>
          <w:sz w:val="28"/>
          <w:szCs w:val="22"/>
        </w:rPr>
      </w:pPr>
      <w:r w:rsidRPr="004378B5">
        <w:rPr>
          <w:iCs/>
          <w:sz w:val="28"/>
          <w:szCs w:val="22"/>
        </w:rPr>
        <w:t>Пороговое рентабельности =</w:t>
      </w:r>
    </w:p>
    <w:p w:rsidR="00197BCB" w:rsidRPr="004378B5" w:rsidRDefault="00197BCB" w:rsidP="004378B5">
      <w:pPr>
        <w:shd w:val="clear" w:color="auto" w:fill="FFFFFF"/>
        <w:spacing w:line="360" w:lineRule="auto"/>
        <w:ind w:firstLine="709"/>
        <w:jc w:val="both"/>
        <w:rPr>
          <w:iCs/>
          <w:sz w:val="28"/>
          <w:szCs w:val="22"/>
        </w:rPr>
      </w:pP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473"/>
        <w:gridCol w:w="6756"/>
        <w:gridCol w:w="1478"/>
      </w:tblGrid>
      <w:tr w:rsidR="00B21C74" w:rsidRPr="002C3A79" w:rsidTr="002C3A79">
        <w:tc>
          <w:tcPr>
            <w:tcW w:w="473" w:type="dxa"/>
            <w:vMerge w:val="restart"/>
            <w:tcBorders>
              <w:top w:val="nil"/>
              <w:left w:val="nil"/>
              <w:right w:val="nil"/>
            </w:tcBorders>
            <w:shd w:val="clear" w:color="auto" w:fill="auto"/>
            <w:vAlign w:val="center"/>
          </w:tcPr>
          <w:p w:rsidR="00B21C74" w:rsidRPr="002C3A79" w:rsidRDefault="00B21C74" w:rsidP="002C3A79">
            <w:pPr>
              <w:widowControl w:val="0"/>
              <w:autoSpaceDE w:val="0"/>
              <w:autoSpaceDN w:val="0"/>
              <w:adjustRightInd w:val="0"/>
              <w:spacing w:line="360" w:lineRule="auto"/>
              <w:jc w:val="both"/>
              <w:rPr>
                <w:iCs/>
                <w:sz w:val="20"/>
                <w:szCs w:val="20"/>
              </w:rPr>
            </w:pPr>
            <w:r w:rsidRPr="002C3A79">
              <w:rPr>
                <w:iCs/>
                <w:sz w:val="20"/>
                <w:szCs w:val="20"/>
              </w:rPr>
              <w:t>=</w:t>
            </w:r>
          </w:p>
        </w:tc>
        <w:tc>
          <w:tcPr>
            <w:tcW w:w="6756" w:type="dxa"/>
            <w:tcBorders>
              <w:left w:val="nil"/>
              <w:right w:val="nil"/>
            </w:tcBorders>
            <w:shd w:val="clear" w:color="auto" w:fill="auto"/>
            <w:vAlign w:val="center"/>
          </w:tcPr>
          <w:p w:rsidR="00B21C74" w:rsidRPr="002C3A79" w:rsidRDefault="00B21C74" w:rsidP="002C3A79">
            <w:pPr>
              <w:widowControl w:val="0"/>
              <w:autoSpaceDE w:val="0"/>
              <w:autoSpaceDN w:val="0"/>
              <w:adjustRightInd w:val="0"/>
              <w:spacing w:line="360" w:lineRule="auto"/>
              <w:jc w:val="both"/>
              <w:rPr>
                <w:iCs/>
                <w:sz w:val="20"/>
                <w:szCs w:val="20"/>
              </w:rPr>
            </w:pPr>
            <w:r w:rsidRPr="002C3A79">
              <w:rPr>
                <w:iCs/>
                <w:sz w:val="20"/>
                <w:szCs w:val="20"/>
              </w:rPr>
              <w:t>Постоянные затраты + Прибыль</w:t>
            </w:r>
          </w:p>
        </w:tc>
        <w:tc>
          <w:tcPr>
            <w:tcW w:w="1478" w:type="dxa"/>
            <w:vMerge w:val="restart"/>
            <w:tcBorders>
              <w:top w:val="nil"/>
              <w:left w:val="nil"/>
              <w:bottom w:val="nil"/>
              <w:right w:val="nil"/>
            </w:tcBorders>
            <w:shd w:val="clear" w:color="auto" w:fill="auto"/>
            <w:vAlign w:val="center"/>
          </w:tcPr>
          <w:p w:rsidR="00B21C74" w:rsidRPr="002C3A79" w:rsidRDefault="00B21C74" w:rsidP="002C3A79">
            <w:pPr>
              <w:widowControl w:val="0"/>
              <w:autoSpaceDE w:val="0"/>
              <w:autoSpaceDN w:val="0"/>
              <w:adjustRightInd w:val="0"/>
              <w:spacing w:line="360" w:lineRule="auto"/>
              <w:jc w:val="both"/>
              <w:rPr>
                <w:iCs/>
                <w:sz w:val="20"/>
                <w:szCs w:val="20"/>
              </w:rPr>
            </w:pPr>
            <w:r w:rsidRPr="002C3A79">
              <w:rPr>
                <w:iCs/>
                <w:sz w:val="20"/>
                <w:szCs w:val="20"/>
              </w:rPr>
              <w:t xml:space="preserve">(5) </w:t>
            </w:r>
          </w:p>
        </w:tc>
      </w:tr>
      <w:tr w:rsidR="00B21C74" w:rsidRPr="002C3A79" w:rsidTr="002C3A79">
        <w:tc>
          <w:tcPr>
            <w:tcW w:w="473" w:type="dxa"/>
            <w:vMerge/>
            <w:tcBorders>
              <w:left w:val="nil"/>
              <w:bottom w:val="nil"/>
              <w:right w:val="nil"/>
            </w:tcBorders>
            <w:shd w:val="clear" w:color="auto" w:fill="auto"/>
            <w:vAlign w:val="center"/>
          </w:tcPr>
          <w:p w:rsidR="00B21C74" w:rsidRPr="002C3A79" w:rsidRDefault="00B21C74" w:rsidP="002C3A79">
            <w:pPr>
              <w:widowControl w:val="0"/>
              <w:autoSpaceDE w:val="0"/>
              <w:autoSpaceDN w:val="0"/>
              <w:adjustRightInd w:val="0"/>
              <w:spacing w:line="360" w:lineRule="auto"/>
              <w:jc w:val="both"/>
              <w:rPr>
                <w:iCs/>
                <w:sz w:val="20"/>
                <w:szCs w:val="20"/>
              </w:rPr>
            </w:pPr>
          </w:p>
        </w:tc>
        <w:tc>
          <w:tcPr>
            <w:tcW w:w="6756" w:type="dxa"/>
            <w:tcBorders>
              <w:left w:val="nil"/>
              <w:right w:val="nil"/>
            </w:tcBorders>
            <w:shd w:val="clear" w:color="auto" w:fill="auto"/>
            <w:vAlign w:val="center"/>
          </w:tcPr>
          <w:p w:rsidR="00B21C74" w:rsidRPr="002C3A79" w:rsidRDefault="00B21C74" w:rsidP="002C3A79">
            <w:pPr>
              <w:widowControl w:val="0"/>
              <w:shd w:val="clear" w:color="auto" w:fill="FFFFFF"/>
              <w:autoSpaceDE w:val="0"/>
              <w:autoSpaceDN w:val="0"/>
              <w:adjustRightInd w:val="0"/>
              <w:spacing w:line="360" w:lineRule="auto"/>
              <w:jc w:val="both"/>
              <w:rPr>
                <w:sz w:val="20"/>
                <w:szCs w:val="20"/>
              </w:rPr>
            </w:pPr>
            <w:r w:rsidRPr="002C3A79">
              <w:rPr>
                <w:iCs/>
                <w:sz w:val="20"/>
                <w:szCs w:val="20"/>
              </w:rPr>
              <w:t>Цена реализации – Переменные затраты на ед. товара</w:t>
            </w:r>
          </w:p>
        </w:tc>
        <w:tc>
          <w:tcPr>
            <w:tcW w:w="1478" w:type="dxa"/>
            <w:vMerge/>
            <w:tcBorders>
              <w:left w:val="nil"/>
              <w:bottom w:val="nil"/>
              <w:right w:val="nil"/>
            </w:tcBorders>
            <w:shd w:val="clear" w:color="auto" w:fill="auto"/>
          </w:tcPr>
          <w:p w:rsidR="00B21C74" w:rsidRPr="002C3A79" w:rsidRDefault="00B21C74" w:rsidP="002C3A79">
            <w:pPr>
              <w:widowControl w:val="0"/>
              <w:shd w:val="clear" w:color="auto" w:fill="FFFFFF"/>
              <w:autoSpaceDE w:val="0"/>
              <w:autoSpaceDN w:val="0"/>
              <w:adjustRightInd w:val="0"/>
              <w:spacing w:line="360" w:lineRule="auto"/>
              <w:jc w:val="both"/>
              <w:rPr>
                <w:iCs/>
                <w:sz w:val="20"/>
                <w:szCs w:val="20"/>
              </w:rPr>
            </w:pPr>
          </w:p>
        </w:tc>
      </w:tr>
    </w:tbl>
    <w:p w:rsidR="00B21C74" w:rsidRPr="00197BCB" w:rsidRDefault="00B21C74" w:rsidP="00197BCB">
      <w:pPr>
        <w:shd w:val="clear" w:color="auto" w:fill="FFFFFF"/>
        <w:spacing w:line="360" w:lineRule="auto"/>
        <w:jc w:val="both"/>
        <w:rPr>
          <w:iCs/>
          <w:sz w:val="20"/>
          <w:szCs w:val="20"/>
        </w:rPr>
      </w:pPr>
    </w:p>
    <w:p w:rsidR="00B21C74" w:rsidRPr="004378B5" w:rsidRDefault="00B21C74" w:rsidP="004378B5">
      <w:pPr>
        <w:shd w:val="clear" w:color="auto" w:fill="FFFFFF"/>
        <w:spacing w:line="360" w:lineRule="auto"/>
        <w:ind w:firstLine="709"/>
        <w:jc w:val="both"/>
        <w:rPr>
          <w:sz w:val="28"/>
          <w:szCs w:val="28"/>
        </w:rPr>
      </w:pPr>
      <w:r w:rsidRPr="004378B5">
        <w:rPr>
          <w:sz w:val="28"/>
          <w:szCs w:val="28"/>
        </w:rPr>
        <w:t>Запас финансовой прочности (кромка безопасности) – показывает возможное падение выручки, которое может выдержать предприятие, прежде чем начнет нести убытки. Этот показатель можно рассчитать по следующим формулам:</w:t>
      </w:r>
    </w:p>
    <w:p w:rsidR="00B21C74" w:rsidRPr="004378B5" w:rsidRDefault="00B21C74" w:rsidP="004378B5">
      <w:pPr>
        <w:shd w:val="clear" w:color="auto" w:fill="FFFFFF"/>
        <w:spacing w:line="360" w:lineRule="auto"/>
        <w:ind w:firstLine="709"/>
        <w:jc w:val="both"/>
        <w:rPr>
          <w:sz w:val="28"/>
          <w:szCs w:val="22"/>
        </w:rPr>
      </w:pPr>
      <w:r w:rsidRPr="004378B5">
        <w:rPr>
          <w:iCs/>
          <w:sz w:val="28"/>
          <w:szCs w:val="22"/>
        </w:rPr>
        <w:t xml:space="preserve">Запас финанс. прочности </w:t>
      </w:r>
      <w:r w:rsidRPr="004378B5">
        <w:rPr>
          <w:sz w:val="28"/>
          <w:szCs w:val="22"/>
        </w:rPr>
        <w:t xml:space="preserve">= </w:t>
      </w:r>
    </w:p>
    <w:p w:rsidR="00B21C74" w:rsidRPr="004378B5" w:rsidRDefault="00B21C74" w:rsidP="004378B5">
      <w:pPr>
        <w:shd w:val="clear" w:color="auto" w:fill="FFFFFF"/>
        <w:spacing w:line="360" w:lineRule="auto"/>
        <w:ind w:firstLine="709"/>
        <w:jc w:val="both"/>
        <w:rPr>
          <w:sz w:val="28"/>
          <w:szCs w:val="16"/>
        </w:rPr>
      </w:pP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473"/>
        <w:gridCol w:w="6756"/>
        <w:gridCol w:w="1478"/>
      </w:tblGrid>
      <w:tr w:rsidR="00B21C74" w:rsidRPr="002C3A79" w:rsidTr="002C3A79">
        <w:tc>
          <w:tcPr>
            <w:tcW w:w="473" w:type="dxa"/>
            <w:vMerge w:val="restart"/>
            <w:tcBorders>
              <w:top w:val="nil"/>
              <w:left w:val="nil"/>
              <w:right w:val="nil"/>
            </w:tcBorders>
            <w:shd w:val="clear" w:color="auto" w:fill="auto"/>
            <w:vAlign w:val="center"/>
          </w:tcPr>
          <w:p w:rsidR="00B21C74" w:rsidRPr="002C3A79" w:rsidRDefault="00B21C74" w:rsidP="002C3A79">
            <w:pPr>
              <w:widowControl w:val="0"/>
              <w:autoSpaceDE w:val="0"/>
              <w:autoSpaceDN w:val="0"/>
              <w:adjustRightInd w:val="0"/>
              <w:spacing w:line="360" w:lineRule="auto"/>
              <w:jc w:val="both"/>
              <w:rPr>
                <w:iCs/>
                <w:sz w:val="20"/>
                <w:szCs w:val="20"/>
              </w:rPr>
            </w:pPr>
            <w:r w:rsidRPr="002C3A79">
              <w:rPr>
                <w:iCs/>
                <w:sz w:val="20"/>
                <w:szCs w:val="20"/>
              </w:rPr>
              <w:t>=</w:t>
            </w:r>
          </w:p>
        </w:tc>
        <w:tc>
          <w:tcPr>
            <w:tcW w:w="6756" w:type="dxa"/>
            <w:tcBorders>
              <w:left w:val="nil"/>
              <w:right w:val="nil"/>
            </w:tcBorders>
            <w:shd w:val="clear" w:color="auto" w:fill="auto"/>
            <w:vAlign w:val="center"/>
          </w:tcPr>
          <w:p w:rsidR="00B21C74" w:rsidRPr="002C3A79" w:rsidRDefault="00B21C74" w:rsidP="002C3A79">
            <w:pPr>
              <w:widowControl w:val="0"/>
              <w:autoSpaceDE w:val="0"/>
              <w:autoSpaceDN w:val="0"/>
              <w:adjustRightInd w:val="0"/>
              <w:spacing w:line="360" w:lineRule="auto"/>
              <w:jc w:val="both"/>
              <w:rPr>
                <w:iCs/>
                <w:sz w:val="20"/>
                <w:szCs w:val="20"/>
              </w:rPr>
            </w:pPr>
            <w:r w:rsidRPr="002C3A79">
              <w:rPr>
                <w:iCs/>
                <w:sz w:val="20"/>
                <w:szCs w:val="20"/>
              </w:rPr>
              <w:t>Ожидаемый объем продукции (шт)</w:t>
            </w:r>
          </w:p>
        </w:tc>
        <w:tc>
          <w:tcPr>
            <w:tcW w:w="1478" w:type="dxa"/>
            <w:vMerge w:val="restart"/>
            <w:tcBorders>
              <w:top w:val="nil"/>
              <w:left w:val="nil"/>
              <w:bottom w:val="nil"/>
              <w:right w:val="nil"/>
            </w:tcBorders>
            <w:shd w:val="clear" w:color="auto" w:fill="auto"/>
            <w:vAlign w:val="center"/>
          </w:tcPr>
          <w:p w:rsidR="00B21C74" w:rsidRPr="002C3A79" w:rsidRDefault="00B21C74" w:rsidP="002C3A79">
            <w:pPr>
              <w:widowControl w:val="0"/>
              <w:autoSpaceDE w:val="0"/>
              <w:autoSpaceDN w:val="0"/>
              <w:adjustRightInd w:val="0"/>
              <w:spacing w:line="360" w:lineRule="auto"/>
              <w:jc w:val="both"/>
              <w:rPr>
                <w:iCs/>
                <w:sz w:val="20"/>
                <w:szCs w:val="20"/>
              </w:rPr>
            </w:pPr>
            <w:r w:rsidRPr="002C3A79">
              <w:rPr>
                <w:iCs/>
                <w:sz w:val="20"/>
                <w:szCs w:val="20"/>
              </w:rPr>
              <w:t xml:space="preserve">(6) </w:t>
            </w:r>
          </w:p>
        </w:tc>
      </w:tr>
      <w:tr w:rsidR="00B21C74" w:rsidRPr="002C3A79" w:rsidTr="002C3A79">
        <w:tc>
          <w:tcPr>
            <w:tcW w:w="473" w:type="dxa"/>
            <w:vMerge/>
            <w:tcBorders>
              <w:left w:val="nil"/>
              <w:bottom w:val="nil"/>
              <w:right w:val="nil"/>
            </w:tcBorders>
            <w:shd w:val="clear" w:color="auto" w:fill="auto"/>
            <w:vAlign w:val="center"/>
          </w:tcPr>
          <w:p w:rsidR="00B21C74" w:rsidRPr="002C3A79" w:rsidRDefault="00B21C74" w:rsidP="002C3A79">
            <w:pPr>
              <w:widowControl w:val="0"/>
              <w:autoSpaceDE w:val="0"/>
              <w:autoSpaceDN w:val="0"/>
              <w:adjustRightInd w:val="0"/>
              <w:spacing w:line="360" w:lineRule="auto"/>
              <w:jc w:val="both"/>
              <w:rPr>
                <w:iCs/>
                <w:sz w:val="20"/>
                <w:szCs w:val="20"/>
              </w:rPr>
            </w:pPr>
          </w:p>
        </w:tc>
        <w:tc>
          <w:tcPr>
            <w:tcW w:w="6756" w:type="dxa"/>
            <w:tcBorders>
              <w:left w:val="nil"/>
              <w:right w:val="nil"/>
            </w:tcBorders>
            <w:shd w:val="clear" w:color="auto" w:fill="auto"/>
            <w:vAlign w:val="center"/>
          </w:tcPr>
          <w:p w:rsidR="00B21C74" w:rsidRPr="002C3A79" w:rsidRDefault="00B21C74" w:rsidP="002C3A79">
            <w:pPr>
              <w:widowControl w:val="0"/>
              <w:shd w:val="clear" w:color="auto" w:fill="FFFFFF"/>
              <w:autoSpaceDE w:val="0"/>
              <w:autoSpaceDN w:val="0"/>
              <w:adjustRightInd w:val="0"/>
              <w:spacing w:line="360" w:lineRule="auto"/>
              <w:jc w:val="both"/>
              <w:rPr>
                <w:sz w:val="20"/>
                <w:szCs w:val="20"/>
              </w:rPr>
            </w:pPr>
            <w:r w:rsidRPr="002C3A79">
              <w:rPr>
                <w:iCs/>
                <w:sz w:val="20"/>
                <w:szCs w:val="20"/>
              </w:rPr>
              <w:t>Порог рентабельности (шт.)</w:t>
            </w:r>
          </w:p>
        </w:tc>
        <w:tc>
          <w:tcPr>
            <w:tcW w:w="1478" w:type="dxa"/>
            <w:vMerge/>
            <w:tcBorders>
              <w:left w:val="nil"/>
              <w:bottom w:val="nil"/>
              <w:right w:val="nil"/>
            </w:tcBorders>
            <w:shd w:val="clear" w:color="auto" w:fill="auto"/>
          </w:tcPr>
          <w:p w:rsidR="00B21C74" w:rsidRPr="002C3A79" w:rsidRDefault="00B21C74" w:rsidP="002C3A79">
            <w:pPr>
              <w:widowControl w:val="0"/>
              <w:shd w:val="clear" w:color="auto" w:fill="FFFFFF"/>
              <w:autoSpaceDE w:val="0"/>
              <w:autoSpaceDN w:val="0"/>
              <w:adjustRightInd w:val="0"/>
              <w:spacing w:line="360" w:lineRule="auto"/>
              <w:jc w:val="both"/>
              <w:rPr>
                <w:iCs/>
                <w:sz w:val="20"/>
                <w:szCs w:val="20"/>
              </w:rPr>
            </w:pPr>
          </w:p>
        </w:tc>
      </w:tr>
    </w:tbl>
    <w:p w:rsidR="00B21C74" w:rsidRPr="00197BCB" w:rsidRDefault="00B21C74" w:rsidP="00197BCB">
      <w:pPr>
        <w:shd w:val="clear" w:color="auto" w:fill="FFFFFF"/>
        <w:spacing w:line="360" w:lineRule="auto"/>
        <w:jc w:val="both"/>
        <w:rPr>
          <w:bCs/>
          <w:iCs/>
          <w:sz w:val="20"/>
          <w:szCs w:val="20"/>
        </w:rPr>
      </w:pPr>
    </w:p>
    <w:p w:rsidR="00B21C74" w:rsidRPr="004378B5" w:rsidRDefault="00B21C74" w:rsidP="004378B5">
      <w:pPr>
        <w:shd w:val="clear" w:color="auto" w:fill="FFFFFF"/>
        <w:spacing w:line="360" w:lineRule="auto"/>
        <w:ind w:firstLine="709"/>
        <w:jc w:val="both"/>
        <w:rPr>
          <w:sz w:val="28"/>
        </w:rPr>
      </w:pPr>
      <w:r w:rsidRPr="004378B5">
        <w:rPr>
          <w:bCs/>
          <w:iCs/>
          <w:sz w:val="28"/>
          <w:szCs w:val="22"/>
        </w:rPr>
        <w:t>Запас финанс. прочности = Выручка от реализации (руб.) – Порог рентабельности (руб.)</w:t>
      </w:r>
    </w:p>
    <w:p w:rsidR="00B21C74" w:rsidRPr="004378B5" w:rsidRDefault="00B21C74" w:rsidP="004378B5">
      <w:pPr>
        <w:shd w:val="clear" w:color="auto" w:fill="FFFFFF"/>
        <w:spacing w:line="360" w:lineRule="auto"/>
        <w:ind w:firstLine="709"/>
        <w:jc w:val="both"/>
        <w:rPr>
          <w:sz w:val="28"/>
          <w:szCs w:val="28"/>
        </w:rPr>
      </w:pPr>
      <w:r w:rsidRPr="004378B5">
        <w:rPr>
          <w:sz w:val="28"/>
          <w:szCs w:val="28"/>
        </w:rPr>
        <w:t>При решении вопроса о целесообразности выпуска какого-либо изделия рекомендуется придерживаться следующей политики: если при прекращении выпуска какого-либо одного товара запас финансовой прочности всего предприятия будет величиной отрицательной, так как все постоянные издержки ложатся на выпускаемый товар, а при выпуске обоих видов изделия запас финансовой прочности – положительный или хотя бы равен нулю, то не следует прекращать выпуск товара, так как товар может быть нерентабельный, но он берет на себя покрытие части постоянных издержек.</w:t>
      </w:r>
    </w:p>
    <w:p w:rsidR="00B21C74" w:rsidRPr="004378B5" w:rsidRDefault="00B21C74" w:rsidP="004378B5">
      <w:pPr>
        <w:shd w:val="clear" w:color="auto" w:fill="FFFFFF"/>
        <w:spacing w:line="360" w:lineRule="auto"/>
        <w:ind w:firstLine="709"/>
        <w:jc w:val="both"/>
        <w:rPr>
          <w:sz w:val="28"/>
          <w:szCs w:val="28"/>
        </w:rPr>
      </w:pPr>
      <w:r w:rsidRPr="004378B5">
        <w:rPr>
          <w:sz w:val="28"/>
          <w:szCs w:val="28"/>
        </w:rPr>
        <w:t>Необходимость покрытия постоянных затрат одним товаром, как правило, отдаляет безубыточность при заданной цене.</w:t>
      </w:r>
    </w:p>
    <w:p w:rsidR="00197BCB" w:rsidRDefault="00197BCB" w:rsidP="004378B5">
      <w:pPr>
        <w:spacing w:line="360" w:lineRule="auto"/>
        <w:ind w:firstLine="709"/>
        <w:jc w:val="both"/>
        <w:rPr>
          <w:sz w:val="28"/>
          <w:szCs w:val="28"/>
        </w:rPr>
      </w:pPr>
    </w:p>
    <w:p w:rsidR="009D14D9" w:rsidRPr="00197BCB" w:rsidRDefault="009D14D9" w:rsidP="00197BCB">
      <w:pPr>
        <w:spacing w:line="360" w:lineRule="auto"/>
        <w:ind w:firstLine="709"/>
        <w:jc w:val="center"/>
        <w:rPr>
          <w:b/>
          <w:sz w:val="28"/>
          <w:szCs w:val="28"/>
        </w:rPr>
      </w:pPr>
      <w:r w:rsidRPr="00197BCB">
        <w:rPr>
          <w:b/>
          <w:sz w:val="28"/>
          <w:szCs w:val="28"/>
        </w:rPr>
        <w:t>ІІ. Расчетная часть</w:t>
      </w:r>
    </w:p>
    <w:p w:rsidR="00197BCB" w:rsidRDefault="00197BCB" w:rsidP="004378B5">
      <w:pPr>
        <w:shd w:val="clear" w:color="auto" w:fill="FFFFFF"/>
        <w:spacing w:line="360" w:lineRule="auto"/>
        <w:ind w:firstLine="709"/>
        <w:jc w:val="both"/>
        <w:rPr>
          <w:sz w:val="28"/>
          <w:szCs w:val="28"/>
        </w:rPr>
      </w:pPr>
    </w:p>
    <w:p w:rsidR="009D14D9" w:rsidRPr="004378B5" w:rsidRDefault="00E33BC4" w:rsidP="004378B5">
      <w:pPr>
        <w:shd w:val="clear" w:color="auto" w:fill="FFFFFF"/>
        <w:spacing w:line="360" w:lineRule="auto"/>
        <w:ind w:firstLine="709"/>
        <w:jc w:val="both"/>
        <w:rPr>
          <w:sz w:val="28"/>
          <w:szCs w:val="28"/>
        </w:rPr>
      </w:pPr>
      <w:r w:rsidRPr="004378B5">
        <w:rPr>
          <w:sz w:val="28"/>
          <w:szCs w:val="28"/>
        </w:rPr>
        <w:t xml:space="preserve">1. Для определения порога рентабельности рассчитаем валовую маржу в относительном выражении: </w:t>
      </w:r>
    </w:p>
    <w:p w:rsidR="00E33BC4" w:rsidRDefault="00E33BC4" w:rsidP="004378B5">
      <w:pPr>
        <w:shd w:val="clear" w:color="auto" w:fill="FFFFFF"/>
        <w:spacing w:line="360" w:lineRule="auto"/>
        <w:ind w:firstLine="709"/>
        <w:jc w:val="both"/>
        <w:rPr>
          <w:sz w:val="28"/>
          <w:szCs w:val="22"/>
        </w:rPr>
      </w:pPr>
      <w:r w:rsidRPr="004378B5">
        <w:rPr>
          <w:iCs/>
          <w:sz w:val="28"/>
          <w:szCs w:val="22"/>
        </w:rPr>
        <w:t xml:space="preserve">Валовая маржа в относительном выражении </w:t>
      </w:r>
      <w:r w:rsidRPr="004378B5">
        <w:rPr>
          <w:sz w:val="28"/>
          <w:szCs w:val="22"/>
        </w:rPr>
        <w:t>=</w:t>
      </w:r>
    </w:p>
    <w:p w:rsidR="00197BCB" w:rsidRPr="004378B5" w:rsidRDefault="00197BCB" w:rsidP="004378B5">
      <w:pPr>
        <w:shd w:val="clear" w:color="auto" w:fill="FFFFFF"/>
        <w:spacing w:line="360" w:lineRule="auto"/>
        <w:ind w:firstLine="709"/>
        <w:jc w:val="both"/>
        <w:rPr>
          <w:sz w:val="28"/>
        </w:rPr>
      </w:pP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427"/>
        <w:gridCol w:w="4595"/>
        <w:gridCol w:w="4016"/>
      </w:tblGrid>
      <w:tr w:rsidR="00E33BC4" w:rsidRPr="002C3A79" w:rsidTr="002C3A79">
        <w:tc>
          <w:tcPr>
            <w:tcW w:w="427" w:type="dxa"/>
            <w:vMerge w:val="restart"/>
            <w:tcBorders>
              <w:top w:val="nil"/>
              <w:left w:val="nil"/>
              <w:right w:val="nil"/>
            </w:tcBorders>
            <w:shd w:val="clear" w:color="auto" w:fill="auto"/>
            <w:vAlign w:val="center"/>
          </w:tcPr>
          <w:p w:rsidR="00E33BC4" w:rsidRPr="002C3A79" w:rsidRDefault="00E33BC4" w:rsidP="002C3A79">
            <w:pPr>
              <w:widowControl w:val="0"/>
              <w:autoSpaceDE w:val="0"/>
              <w:autoSpaceDN w:val="0"/>
              <w:adjustRightInd w:val="0"/>
              <w:spacing w:line="360" w:lineRule="auto"/>
              <w:jc w:val="both"/>
              <w:rPr>
                <w:iCs/>
                <w:sz w:val="20"/>
                <w:szCs w:val="20"/>
              </w:rPr>
            </w:pPr>
            <w:r w:rsidRPr="002C3A79">
              <w:rPr>
                <w:iCs/>
                <w:sz w:val="20"/>
                <w:szCs w:val="20"/>
              </w:rPr>
              <w:t>=</w:t>
            </w:r>
          </w:p>
        </w:tc>
        <w:tc>
          <w:tcPr>
            <w:tcW w:w="4595" w:type="dxa"/>
            <w:tcBorders>
              <w:left w:val="nil"/>
              <w:right w:val="nil"/>
            </w:tcBorders>
            <w:shd w:val="clear" w:color="auto" w:fill="auto"/>
            <w:vAlign w:val="center"/>
          </w:tcPr>
          <w:p w:rsidR="00E33BC4" w:rsidRPr="002C3A79" w:rsidRDefault="00E33BC4" w:rsidP="002C3A79">
            <w:pPr>
              <w:widowControl w:val="0"/>
              <w:autoSpaceDE w:val="0"/>
              <w:autoSpaceDN w:val="0"/>
              <w:adjustRightInd w:val="0"/>
              <w:spacing w:line="360" w:lineRule="auto"/>
              <w:jc w:val="both"/>
              <w:rPr>
                <w:iCs/>
                <w:sz w:val="20"/>
                <w:szCs w:val="20"/>
              </w:rPr>
            </w:pPr>
            <w:r w:rsidRPr="002C3A79">
              <w:rPr>
                <w:iCs/>
                <w:sz w:val="20"/>
                <w:szCs w:val="20"/>
              </w:rPr>
              <w:t>Валовая маржа (руб.)</w:t>
            </w:r>
          </w:p>
        </w:tc>
        <w:tc>
          <w:tcPr>
            <w:tcW w:w="4016" w:type="dxa"/>
            <w:vMerge w:val="restart"/>
            <w:tcBorders>
              <w:left w:val="nil"/>
              <w:right w:val="nil"/>
            </w:tcBorders>
            <w:shd w:val="clear" w:color="auto" w:fill="auto"/>
            <w:vAlign w:val="center"/>
          </w:tcPr>
          <w:p w:rsidR="00E33BC4" w:rsidRPr="002C3A79" w:rsidRDefault="00E33BC4" w:rsidP="002C3A79">
            <w:pPr>
              <w:widowControl w:val="0"/>
              <w:autoSpaceDE w:val="0"/>
              <w:autoSpaceDN w:val="0"/>
              <w:adjustRightInd w:val="0"/>
              <w:spacing w:line="360" w:lineRule="auto"/>
              <w:jc w:val="both"/>
              <w:rPr>
                <w:iCs/>
                <w:sz w:val="20"/>
                <w:szCs w:val="20"/>
              </w:rPr>
            </w:pPr>
            <w:r w:rsidRPr="002C3A79">
              <w:rPr>
                <w:iCs/>
                <w:sz w:val="20"/>
                <w:szCs w:val="20"/>
              </w:rPr>
              <w:t>= (300-250) / 300 = 0,1</w:t>
            </w:r>
            <w:r w:rsidR="00D71CD7" w:rsidRPr="002C3A79">
              <w:rPr>
                <w:iCs/>
                <w:sz w:val="20"/>
                <w:szCs w:val="20"/>
              </w:rPr>
              <w:t xml:space="preserve">6667 </w:t>
            </w:r>
          </w:p>
        </w:tc>
      </w:tr>
      <w:tr w:rsidR="00E33BC4" w:rsidRPr="002C3A79" w:rsidTr="002C3A79">
        <w:tc>
          <w:tcPr>
            <w:tcW w:w="427" w:type="dxa"/>
            <w:vMerge/>
            <w:tcBorders>
              <w:left w:val="nil"/>
              <w:bottom w:val="nil"/>
              <w:right w:val="nil"/>
            </w:tcBorders>
            <w:shd w:val="clear" w:color="auto" w:fill="auto"/>
            <w:vAlign w:val="center"/>
          </w:tcPr>
          <w:p w:rsidR="00E33BC4" w:rsidRPr="002C3A79" w:rsidRDefault="00E33BC4" w:rsidP="002C3A79">
            <w:pPr>
              <w:widowControl w:val="0"/>
              <w:autoSpaceDE w:val="0"/>
              <w:autoSpaceDN w:val="0"/>
              <w:adjustRightInd w:val="0"/>
              <w:spacing w:line="360" w:lineRule="auto"/>
              <w:jc w:val="both"/>
              <w:rPr>
                <w:iCs/>
                <w:sz w:val="20"/>
                <w:szCs w:val="20"/>
              </w:rPr>
            </w:pPr>
          </w:p>
        </w:tc>
        <w:tc>
          <w:tcPr>
            <w:tcW w:w="4595" w:type="dxa"/>
            <w:tcBorders>
              <w:left w:val="nil"/>
              <w:right w:val="nil"/>
            </w:tcBorders>
            <w:shd w:val="clear" w:color="auto" w:fill="auto"/>
            <w:vAlign w:val="center"/>
          </w:tcPr>
          <w:p w:rsidR="00E33BC4" w:rsidRPr="002C3A79" w:rsidRDefault="00E33BC4" w:rsidP="002C3A79">
            <w:pPr>
              <w:widowControl w:val="0"/>
              <w:shd w:val="clear" w:color="auto" w:fill="FFFFFF"/>
              <w:autoSpaceDE w:val="0"/>
              <w:autoSpaceDN w:val="0"/>
              <w:adjustRightInd w:val="0"/>
              <w:spacing w:line="360" w:lineRule="auto"/>
              <w:jc w:val="both"/>
              <w:rPr>
                <w:sz w:val="20"/>
                <w:szCs w:val="20"/>
              </w:rPr>
            </w:pPr>
            <w:r w:rsidRPr="002C3A79">
              <w:rPr>
                <w:iCs/>
                <w:sz w:val="20"/>
                <w:szCs w:val="20"/>
              </w:rPr>
              <w:t>Выручка от реализации (руб.)</w:t>
            </w:r>
          </w:p>
        </w:tc>
        <w:tc>
          <w:tcPr>
            <w:tcW w:w="4016" w:type="dxa"/>
            <w:vMerge/>
            <w:tcBorders>
              <w:left w:val="nil"/>
              <w:right w:val="nil"/>
            </w:tcBorders>
            <w:shd w:val="clear" w:color="auto" w:fill="auto"/>
          </w:tcPr>
          <w:p w:rsidR="00E33BC4" w:rsidRPr="002C3A79" w:rsidRDefault="00E33BC4" w:rsidP="002C3A79">
            <w:pPr>
              <w:widowControl w:val="0"/>
              <w:shd w:val="clear" w:color="auto" w:fill="FFFFFF"/>
              <w:autoSpaceDE w:val="0"/>
              <w:autoSpaceDN w:val="0"/>
              <w:adjustRightInd w:val="0"/>
              <w:spacing w:line="360" w:lineRule="auto"/>
              <w:jc w:val="both"/>
              <w:rPr>
                <w:iCs/>
                <w:sz w:val="20"/>
                <w:szCs w:val="20"/>
              </w:rPr>
            </w:pPr>
          </w:p>
        </w:tc>
      </w:tr>
    </w:tbl>
    <w:p w:rsidR="00E33BC4" w:rsidRPr="00197BCB" w:rsidRDefault="00E33BC4" w:rsidP="00197BCB">
      <w:pPr>
        <w:shd w:val="clear" w:color="auto" w:fill="FFFFFF"/>
        <w:spacing w:line="360" w:lineRule="auto"/>
        <w:jc w:val="both"/>
        <w:rPr>
          <w:sz w:val="20"/>
          <w:szCs w:val="20"/>
        </w:rPr>
      </w:pPr>
    </w:p>
    <w:p w:rsidR="009D14D9" w:rsidRPr="004378B5" w:rsidRDefault="00E33BC4" w:rsidP="004378B5">
      <w:pPr>
        <w:shd w:val="clear" w:color="auto" w:fill="FFFFFF"/>
        <w:spacing w:line="360" w:lineRule="auto"/>
        <w:ind w:firstLine="709"/>
        <w:jc w:val="both"/>
        <w:rPr>
          <w:sz w:val="28"/>
          <w:szCs w:val="28"/>
        </w:rPr>
      </w:pPr>
      <w:r w:rsidRPr="004378B5">
        <w:rPr>
          <w:sz w:val="28"/>
          <w:szCs w:val="28"/>
        </w:rPr>
        <w:t>тогда:</w:t>
      </w:r>
    </w:p>
    <w:p w:rsidR="00E33BC4" w:rsidRDefault="00E33BC4" w:rsidP="004378B5">
      <w:pPr>
        <w:shd w:val="clear" w:color="auto" w:fill="FFFFFF"/>
        <w:spacing w:line="360" w:lineRule="auto"/>
        <w:ind w:firstLine="709"/>
        <w:jc w:val="both"/>
        <w:rPr>
          <w:iCs/>
          <w:sz w:val="28"/>
          <w:szCs w:val="28"/>
        </w:rPr>
      </w:pPr>
      <w:r w:rsidRPr="004378B5">
        <w:rPr>
          <w:iCs/>
          <w:sz w:val="28"/>
          <w:szCs w:val="28"/>
        </w:rPr>
        <w:t xml:space="preserve">Порог рентабельности = </w:t>
      </w:r>
    </w:p>
    <w:p w:rsidR="00197BCB" w:rsidRPr="004378B5" w:rsidRDefault="00197BCB" w:rsidP="004378B5">
      <w:pPr>
        <w:shd w:val="clear" w:color="auto" w:fill="FFFFFF"/>
        <w:spacing w:line="360" w:lineRule="auto"/>
        <w:ind w:firstLine="709"/>
        <w:jc w:val="both"/>
        <w:rPr>
          <w:sz w:val="28"/>
          <w:szCs w:val="28"/>
        </w:rPr>
      </w:pPr>
    </w:p>
    <w:tbl>
      <w:tblPr>
        <w:tblW w:w="9398" w:type="dxa"/>
        <w:tblInd w:w="250" w:type="dxa"/>
        <w:tblBorders>
          <w:insideH w:val="single" w:sz="4" w:space="0" w:color="auto"/>
          <w:insideV w:val="single" w:sz="4" w:space="0" w:color="auto"/>
        </w:tblBorders>
        <w:tblLook w:val="01E0" w:firstRow="1" w:lastRow="1" w:firstColumn="1" w:lastColumn="1" w:noHBand="0" w:noVBand="0"/>
      </w:tblPr>
      <w:tblGrid>
        <w:gridCol w:w="473"/>
        <w:gridCol w:w="5481"/>
        <w:gridCol w:w="3444"/>
      </w:tblGrid>
      <w:tr w:rsidR="00E33BC4" w:rsidRPr="002C3A79" w:rsidTr="002C3A79">
        <w:tc>
          <w:tcPr>
            <w:tcW w:w="473" w:type="dxa"/>
            <w:vMerge w:val="restart"/>
            <w:tcBorders>
              <w:top w:val="nil"/>
              <w:left w:val="nil"/>
              <w:right w:val="nil"/>
            </w:tcBorders>
            <w:shd w:val="clear" w:color="auto" w:fill="auto"/>
            <w:vAlign w:val="center"/>
          </w:tcPr>
          <w:p w:rsidR="00E33BC4" w:rsidRPr="002C3A79" w:rsidRDefault="00E33BC4" w:rsidP="002C3A79">
            <w:pPr>
              <w:widowControl w:val="0"/>
              <w:autoSpaceDE w:val="0"/>
              <w:autoSpaceDN w:val="0"/>
              <w:adjustRightInd w:val="0"/>
              <w:spacing w:line="360" w:lineRule="auto"/>
              <w:jc w:val="both"/>
              <w:rPr>
                <w:iCs/>
                <w:sz w:val="20"/>
                <w:szCs w:val="20"/>
              </w:rPr>
            </w:pPr>
            <w:r w:rsidRPr="002C3A79">
              <w:rPr>
                <w:iCs/>
                <w:sz w:val="20"/>
                <w:szCs w:val="20"/>
              </w:rPr>
              <w:t>=</w:t>
            </w:r>
          </w:p>
        </w:tc>
        <w:tc>
          <w:tcPr>
            <w:tcW w:w="5481" w:type="dxa"/>
            <w:tcBorders>
              <w:left w:val="nil"/>
              <w:right w:val="nil"/>
            </w:tcBorders>
            <w:shd w:val="clear" w:color="auto" w:fill="auto"/>
            <w:vAlign w:val="center"/>
          </w:tcPr>
          <w:p w:rsidR="00E33BC4" w:rsidRPr="002C3A79" w:rsidRDefault="00E33BC4" w:rsidP="002C3A79">
            <w:pPr>
              <w:widowControl w:val="0"/>
              <w:autoSpaceDE w:val="0"/>
              <w:autoSpaceDN w:val="0"/>
              <w:adjustRightInd w:val="0"/>
              <w:spacing w:line="360" w:lineRule="auto"/>
              <w:jc w:val="both"/>
              <w:rPr>
                <w:iCs/>
                <w:sz w:val="20"/>
                <w:szCs w:val="20"/>
              </w:rPr>
            </w:pPr>
            <w:r w:rsidRPr="002C3A79">
              <w:rPr>
                <w:iCs/>
                <w:sz w:val="20"/>
                <w:szCs w:val="20"/>
              </w:rPr>
              <w:t>Постоянные затраты (руб.)</w:t>
            </w:r>
          </w:p>
        </w:tc>
        <w:tc>
          <w:tcPr>
            <w:tcW w:w="3444" w:type="dxa"/>
            <w:vMerge w:val="restart"/>
            <w:tcBorders>
              <w:top w:val="nil"/>
              <w:left w:val="nil"/>
              <w:bottom w:val="nil"/>
              <w:right w:val="nil"/>
            </w:tcBorders>
            <w:shd w:val="clear" w:color="auto" w:fill="auto"/>
            <w:vAlign w:val="center"/>
          </w:tcPr>
          <w:p w:rsidR="00E33BC4" w:rsidRPr="002C3A79" w:rsidRDefault="00E33BC4" w:rsidP="002C3A79">
            <w:pPr>
              <w:widowControl w:val="0"/>
              <w:autoSpaceDE w:val="0"/>
              <w:autoSpaceDN w:val="0"/>
              <w:adjustRightInd w:val="0"/>
              <w:spacing w:line="360" w:lineRule="auto"/>
              <w:jc w:val="both"/>
              <w:rPr>
                <w:iCs/>
                <w:sz w:val="20"/>
                <w:szCs w:val="20"/>
              </w:rPr>
            </w:pPr>
            <w:r w:rsidRPr="002C3A79">
              <w:rPr>
                <w:iCs/>
                <w:sz w:val="20"/>
                <w:szCs w:val="20"/>
              </w:rPr>
              <w:t>= 1500 / 0,1</w:t>
            </w:r>
            <w:r w:rsidR="00D71CD7" w:rsidRPr="002C3A79">
              <w:rPr>
                <w:iCs/>
                <w:sz w:val="20"/>
                <w:szCs w:val="20"/>
              </w:rPr>
              <w:t>666</w:t>
            </w:r>
            <w:r w:rsidRPr="002C3A79">
              <w:rPr>
                <w:iCs/>
                <w:sz w:val="20"/>
                <w:szCs w:val="20"/>
              </w:rPr>
              <w:t xml:space="preserve">7 = </w:t>
            </w:r>
            <w:r w:rsidR="00D71CD7" w:rsidRPr="002C3A79">
              <w:rPr>
                <w:iCs/>
                <w:sz w:val="20"/>
                <w:szCs w:val="20"/>
              </w:rPr>
              <w:t>9000</w:t>
            </w:r>
            <w:r w:rsidRPr="002C3A79">
              <w:rPr>
                <w:iCs/>
                <w:sz w:val="20"/>
                <w:szCs w:val="20"/>
              </w:rPr>
              <w:t xml:space="preserve"> (</w:t>
            </w:r>
            <w:r w:rsidR="00D71CD7" w:rsidRPr="002C3A79">
              <w:rPr>
                <w:iCs/>
                <w:sz w:val="20"/>
                <w:szCs w:val="20"/>
              </w:rPr>
              <w:t>руб.</w:t>
            </w:r>
            <w:r w:rsidRPr="002C3A79">
              <w:rPr>
                <w:iCs/>
                <w:sz w:val="20"/>
                <w:szCs w:val="20"/>
              </w:rPr>
              <w:t>)</w:t>
            </w:r>
          </w:p>
        </w:tc>
      </w:tr>
      <w:tr w:rsidR="00E33BC4" w:rsidRPr="002C3A79" w:rsidTr="002C3A79">
        <w:tc>
          <w:tcPr>
            <w:tcW w:w="473" w:type="dxa"/>
            <w:vMerge/>
            <w:tcBorders>
              <w:left w:val="nil"/>
              <w:bottom w:val="nil"/>
              <w:right w:val="nil"/>
            </w:tcBorders>
            <w:shd w:val="clear" w:color="auto" w:fill="auto"/>
            <w:vAlign w:val="center"/>
          </w:tcPr>
          <w:p w:rsidR="00E33BC4" w:rsidRPr="002C3A79" w:rsidRDefault="00E33BC4" w:rsidP="002C3A79">
            <w:pPr>
              <w:widowControl w:val="0"/>
              <w:autoSpaceDE w:val="0"/>
              <w:autoSpaceDN w:val="0"/>
              <w:adjustRightInd w:val="0"/>
              <w:spacing w:line="360" w:lineRule="auto"/>
              <w:jc w:val="both"/>
              <w:rPr>
                <w:iCs/>
                <w:sz w:val="20"/>
                <w:szCs w:val="20"/>
              </w:rPr>
            </w:pPr>
          </w:p>
        </w:tc>
        <w:tc>
          <w:tcPr>
            <w:tcW w:w="5481" w:type="dxa"/>
            <w:tcBorders>
              <w:left w:val="nil"/>
              <w:right w:val="nil"/>
            </w:tcBorders>
            <w:shd w:val="clear" w:color="auto" w:fill="auto"/>
            <w:vAlign w:val="center"/>
          </w:tcPr>
          <w:p w:rsidR="00E33BC4" w:rsidRPr="002C3A79" w:rsidRDefault="00E33BC4" w:rsidP="002C3A79">
            <w:pPr>
              <w:widowControl w:val="0"/>
              <w:shd w:val="clear" w:color="auto" w:fill="FFFFFF"/>
              <w:autoSpaceDE w:val="0"/>
              <w:autoSpaceDN w:val="0"/>
              <w:adjustRightInd w:val="0"/>
              <w:spacing w:line="360" w:lineRule="auto"/>
              <w:jc w:val="both"/>
              <w:rPr>
                <w:sz w:val="20"/>
                <w:szCs w:val="20"/>
              </w:rPr>
            </w:pPr>
            <w:r w:rsidRPr="002C3A79">
              <w:rPr>
                <w:iCs/>
                <w:sz w:val="20"/>
                <w:szCs w:val="20"/>
              </w:rPr>
              <w:t>Валовая маржа в относительном выражении</w:t>
            </w:r>
          </w:p>
        </w:tc>
        <w:tc>
          <w:tcPr>
            <w:tcW w:w="3444" w:type="dxa"/>
            <w:vMerge/>
            <w:tcBorders>
              <w:left w:val="nil"/>
              <w:bottom w:val="nil"/>
              <w:right w:val="nil"/>
            </w:tcBorders>
            <w:shd w:val="clear" w:color="auto" w:fill="auto"/>
          </w:tcPr>
          <w:p w:rsidR="00E33BC4" w:rsidRPr="002C3A79" w:rsidRDefault="00E33BC4" w:rsidP="002C3A79">
            <w:pPr>
              <w:widowControl w:val="0"/>
              <w:shd w:val="clear" w:color="auto" w:fill="FFFFFF"/>
              <w:autoSpaceDE w:val="0"/>
              <w:autoSpaceDN w:val="0"/>
              <w:adjustRightInd w:val="0"/>
              <w:spacing w:line="360" w:lineRule="auto"/>
              <w:jc w:val="both"/>
              <w:rPr>
                <w:iCs/>
                <w:sz w:val="20"/>
                <w:szCs w:val="20"/>
              </w:rPr>
            </w:pPr>
          </w:p>
        </w:tc>
      </w:tr>
    </w:tbl>
    <w:p w:rsidR="00E33BC4" w:rsidRPr="00197BCB" w:rsidRDefault="00E33BC4" w:rsidP="00197BCB">
      <w:pPr>
        <w:shd w:val="clear" w:color="auto" w:fill="FFFFFF"/>
        <w:spacing w:line="360" w:lineRule="auto"/>
        <w:jc w:val="both"/>
        <w:rPr>
          <w:sz w:val="20"/>
          <w:szCs w:val="20"/>
        </w:rPr>
      </w:pPr>
    </w:p>
    <w:p w:rsidR="00D71CD7" w:rsidRDefault="00D71CD7" w:rsidP="004378B5">
      <w:pPr>
        <w:shd w:val="clear" w:color="auto" w:fill="FFFFFF"/>
        <w:spacing w:line="360" w:lineRule="auto"/>
        <w:ind w:firstLine="709"/>
        <w:jc w:val="both"/>
        <w:rPr>
          <w:sz w:val="28"/>
          <w:szCs w:val="22"/>
        </w:rPr>
      </w:pPr>
      <w:r w:rsidRPr="004378B5">
        <w:rPr>
          <w:iCs/>
          <w:sz w:val="28"/>
          <w:szCs w:val="22"/>
        </w:rPr>
        <w:t xml:space="preserve">Пороговое количество товара </w:t>
      </w:r>
      <w:r w:rsidRPr="004378B5">
        <w:rPr>
          <w:sz w:val="28"/>
          <w:szCs w:val="22"/>
        </w:rPr>
        <w:t xml:space="preserve">= </w:t>
      </w:r>
    </w:p>
    <w:p w:rsidR="00197BCB" w:rsidRPr="004378B5" w:rsidRDefault="00197BCB" w:rsidP="004378B5">
      <w:pPr>
        <w:shd w:val="clear" w:color="auto" w:fill="FFFFFF"/>
        <w:spacing w:line="360" w:lineRule="auto"/>
        <w:ind w:firstLine="709"/>
        <w:jc w:val="both"/>
        <w:rPr>
          <w:sz w:val="28"/>
          <w:szCs w:val="22"/>
        </w:rPr>
      </w:pP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473"/>
        <w:gridCol w:w="6756"/>
      </w:tblGrid>
      <w:tr w:rsidR="00D71CD7" w:rsidRPr="002C3A79" w:rsidTr="002C3A79">
        <w:tc>
          <w:tcPr>
            <w:tcW w:w="473" w:type="dxa"/>
            <w:vMerge w:val="restart"/>
            <w:tcBorders>
              <w:top w:val="nil"/>
              <w:left w:val="nil"/>
              <w:right w:val="nil"/>
            </w:tcBorders>
            <w:shd w:val="clear" w:color="auto" w:fill="auto"/>
            <w:vAlign w:val="center"/>
          </w:tcPr>
          <w:p w:rsidR="00D71CD7" w:rsidRPr="002C3A79" w:rsidRDefault="00D71CD7" w:rsidP="002C3A79">
            <w:pPr>
              <w:widowControl w:val="0"/>
              <w:autoSpaceDE w:val="0"/>
              <w:autoSpaceDN w:val="0"/>
              <w:adjustRightInd w:val="0"/>
              <w:spacing w:line="360" w:lineRule="auto"/>
              <w:jc w:val="both"/>
              <w:rPr>
                <w:iCs/>
                <w:sz w:val="20"/>
                <w:szCs w:val="20"/>
              </w:rPr>
            </w:pPr>
            <w:r w:rsidRPr="002C3A79">
              <w:rPr>
                <w:iCs/>
                <w:sz w:val="20"/>
                <w:szCs w:val="20"/>
              </w:rPr>
              <w:t>=</w:t>
            </w:r>
          </w:p>
        </w:tc>
        <w:tc>
          <w:tcPr>
            <w:tcW w:w="6756" w:type="dxa"/>
            <w:tcBorders>
              <w:left w:val="nil"/>
              <w:right w:val="nil"/>
            </w:tcBorders>
            <w:shd w:val="clear" w:color="auto" w:fill="auto"/>
            <w:vAlign w:val="center"/>
          </w:tcPr>
          <w:p w:rsidR="00D71CD7" w:rsidRPr="002C3A79" w:rsidRDefault="00D71CD7" w:rsidP="002C3A79">
            <w:pPr>
              <w:widowControl w:val="0"/>
              <w:autoSpaceDE w:val="0"/>
              <w:autoSpaceDN w:val="0"/>
              <w:adjustRightInd w:val="0"/>
              <w:spacing w:line="360" w:lineRule="auto"/>
              <w:jc w:val="both"/>
              <w:rPr>
                <w:iCs/>
                <w:sz w:val="20"/>
                <w:szCs w:val="20"/>
              </w:rPr>
            </w:pPr>
            <w:r w:rsidRPr="002C3A79">
              <w:rPr>
                <w:iCs/>
                <w:sz w:val="20"/>
                <w:szCs w:val="20"/>
              </w:rPr>
              <w:t xml:space="preserve">Постоянные затраты, необходимые для деят - ти пред -ия </w:t>
            </w:r>
          </w:p>
        </w:tc>
      </w:tr>
      <w:tr w:rsidR="00D71CD7" w:rsidRPr="002C3A79" w:rsidTr="002C3A79">
        <w:tc>
          <w:tcPr>
            <w:tcW w:w="473" w:type="dxa"/>
            <w:vMerge/>
            <w:tcBorders>
              <w:left w:val="nil"/>
              <w:bottom w:val="nil"/>
              <w:right w:val="nil"/>
            </w:tcBorders>
            <w:shd w:val="clear" w:color="auto" w:fill="auto"/>
            <w:vAlign w:val="center"/>
          </w:tcPr>
          <w:p w:rsidR="00D71CD7" w:rsidRPr="002C3A79" w:rsidRDefault="00D71CD7" w:rsidP="002C3A79">
            <w:pPr>
              <w:widowControl w:val="0"/>
              <w:autoSpaceDE w:val="0"/>
              <w:autoSpaceDN w:val="0"/>
              <w:adjustRightInd w:val="0"/>
              <w:spacing w:line="360" w:lineRule="auto"/>
              <w:jc w:val="both"/>
              <w:rPr>
                <w:iCs/>
                <w:sz w:val="20"/>
                <w:szCs w:val="20"/>
              </w:rPr>
            </w:pPr>
          </w:p>
        </w:tc>
        <w:tc>
          <w:tcPr>
            <w:tcW w:w="6756" w:type="dxa"/>
            <w:tcBorders>
              <w:left w:val="nil"/>
              <w:right w:val="nil"/>
            </w:tcBorders>
            <w:shd w:val="clear" w:color="auto" w:fill="auto"/>
            <w:vAlign w:val="center"/>
          </w:tcPr>
          <w:p w:rsidR="00D71CD7" w:rsidRPr="002C3A79" w:rsidRDefault="00D71CD7" w:rsidP="002C3A79">
            <w:pPr>
              <w:widowControl w:val="0"/>
              <w:shd w:val="clear" w:color="auto" w:fill="FFFFFF"/>
              <w:autoSpaceDE w:val="0"/>
              <w:autoSpaceDN w:val="0"/>
              <w:adjustRightInd w:val="0"/>
              <w:spacing w:line="360" w:lineRule="auto"/>
              <w:jc w:val="both"/>
              <w:rPr>
                <w:sz w:val="20"/>
                <w:szCs w:val="20"/>
              </w:rPr>
            </w:pPr>
            <w:r w:rsidRPr="002C3A79">
              <w:rPr>
                <w:iCs/>
                <w:sz w:val="20"/>
                <w:szCs w:val="20"/>
              </w:rPr>
              <w:t xml:space="preserve">Цена ед. товара - Переменные затраты на ед. </w:t>
            </w:r>
          </w:p>
        </w:tc>
      </w:tr>
    </w:tbl>
    <w:p w:rsidR="00D71CD7" w:rsidRPr="004378B5" w:rsidRDefault="00D71CD7" w:rsidP="004378B5">
      <w:pPr>
        <w:shd w:val="clear" w:color="auto" w:fill="FFFFFF"/>
        <w:spacing w:line="360" w:lineRule="auto"/>
        <w:ind w:firstLine="709"/>
        <w:jc w:val="both"/>
        <w:rPr>
          <w:sz w:val="28"/>
          <w:szCs w:val="16"/>
        </w:rPr>
      </w:pPr>
    </w:p>
    <w:p w:rsidR="009A369A" w:rsidRPr="004378B5" w:rsidRDefault="009A369A" w:rsidP="004378B5">
      <w:pPr>
        <w:shd w:val="clear" w:color="auto" w:fill="FFFFFF"/>
        <w:spacing w:line="360" w:lineRule="auto"/>
        <w:ind w:firstLine="709"/>
        <w:jc w:val="both"/>
        <w:rPr>
          <w:sz w:val="28"/>
          <w:szCs w:val="28"/>
        </w:rPr>
      </w:pPr>
      <w:r w:rsidRPr="004378B5">
        <w:rPr>
          <w:sz w:val="28"/>
          <w:szCs w:val="28"/>
        </w:rPr>
        <w:t xml:space="preserve"> = 1500 / (300 – 250) = 30 (шт.)</w:t>
      </w:r>
    </w:p>
    <w:p w:rsidR="009D14D9" w:rsidRPr="004378B5" w:rsidRDefault="00E33BC4" w:rsidP="004378B5">
      <w:pPr>
        <w:shd w:val="clear" w:color="auto" w:fill="FFFFFF"/>
        <w:spacing w:line="360" w:lineRule="auto"/>
        <w:ind w:firstLine="709"/>
        <w:jc w:val="both"/>
        <w:rPr>
          <w:sz w:val="28"/>
          <w:szCs w:val="28"/>
        </w:rPr>
      </w:pPr>
      <w:r w:rsidRPr="004378B5">
        <w:rPr>
          <w:sz w:val="28"/>
          <w:szCs w:val="28"/>
        </w:rPr>
        <w:t xml:space="preserve">2. </w:t>
      </w:r>
      <w:r w:rsidR="000C682E" w:rsidRPr="004378B5">
        <w:rPr>
          <w:sz w:val="28"/>
          <w:szCs w:val="28"/>
        </w:rPr>
        <w:t>Е</w:t>
      </w:r>
      <w:r w:rsidRPr="004378B5">
        <w:rPr>
          <w:sz w:val="28"/>
          <w:szCs w:val="28"/>
        </w:rPr>
        <w:t>сли удастся увеличить цену реализации с 300 у. д. е. до 310 у. д. е</w:t>
      </w:r>
      <w:r w:rsidR="000C682E" w:rsidRPr="004378B5">
        <w:rPr>
          <w:sz w:val="28"/>
          <w:szCs w:val="28"/>
        </w:rPr>
        <w:t>., то порог рентабельности соответственно будет равен:</w:t>
      </w:r>
    </w:p>
    <w:p w:rsidR="000C682E" w:rsidRDefault="000C682E" w:rsidP="004378B5">
      <w:pPr>
        <w:shd w:val="clear" w:color="auto" w:fill="FFFFFF"/>
        <w:spacing w:line="360" w:lineRule="auto"/>
        <w:ind w:firstLine="709"/>
        <w:jc w:val="both"/>
        <w:rPr>
          <w:sz w:val="28"/>
          <w:szCs w:val="22"/>
        </w:rPr>
      </w:pPr>
      <w:r w:rsidRPr="004378B5">
        <w:rPr>
          <w:iCs/>
          <w:sz w:val="28"/>
          <w:szCs w:val="22"/>
        </w:rPr>
        <w:t xml:space="preserve">Валовая маржа в относительном выражении </w:t>
      </w:r>
      <w:r w:rsidRPr="004378B5">
        <w:rPr>
          <w:sz w:val="28"/>
          <w:szCs w:val="22"/>
        </w:rPr>
        <w:t>=</w:t>
      </w:r>
    </w:p>
    <w:p w:rsidR="00197BCB" w:rsidRPr="004378B5" w:rsidRDefault="00197BCB" w:rsidP="004378B5">
      <w:pPr>
        <w:shd w:val="clear" w:color="auto" w:fill="FFFFFF"/>
        <w:spacing w:line="360" w:lineRule="auto"/>
        <w:ind w:firstLine="709"/>
        <w:jc w:val="both"/>
        <w:rPr>
          <w:sz w:val="28"/>
        </w:rPr>
      </w:pP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427"/>
        <w:gridCol w:w="4595"/>
        <w:gridCol w:w="3476"/>
      </w:tblGrid>
      <w:tr w:rsidR="000C682E" w:rsidRPr="002C3A79" w:rsidTr="002C3A79">
        <w:tc>
          <w:tcPr>
            <w:tcW w:w="427" w:type="dxa"/>
            <w:vMerge w:val="restart"/>
            <w:tcBorders>
              <w:top w:val="nil"/>
              <w:left w:val="nil"/>
              <w:right w:val="nil"/>
            </w:tcBorders>
            <w:shd w:val="clear" w:color="auto" w:fill="auto"/>
            <w:vAlign w:val="center"/>
          </w:tcPr>
          <w:p w:rsidR="000C682E" w:rsidRPr="002C3A79" w:rsidRDefault="000C682E" w:rsidP="002C3A79">
            <w:pPr>
              <w:widowControl w:val="0"/>
              <w:autoSpaceDE w:val="0"/>
              <w:autoSpaceDN w:val="0"/>
              <w:adjustRightInd w:val="0"/>
              <w:spacing w:line="360" w:lineRule="auto"/>
              <w:jc w:val="both"/>
              <w:rPr>
                <w:iCs/>
                <w:sz w:val="20"/>
                <w:szCs w:val="20"/>
              </w:rPr>
            </w:pPr>
            <w:r w:rsidRPr="002C3A79">
              <w:rPr>
                <w:iCs/>
                <w:sz w:val="20"/>
                <w:szCs w:val="20"/>
              </w:rPr>
              <w:t>=</w:t>
            </w:r>
          </w:p>
        </w:tc>
        <w:tc>
          <w:tcPr>
            <w:tcW w:w="4595" w:type="dxa"/>
            <w:tcBorders>
              <w:left w:val="nil"/>
              <w:right w:val="nil"/>
            </w:tcBorders>
            <w:shd w:val="clear" w:color="auto" w:fill="auto"/>
            <w:vAlign w:val="center"/>
          </w:tcPr>
          <w:p w:rsidR="000C682E" w:rsidRPr="002C3A79" w:rsidRDefault="000C682E" w:rsidP="002C3A79">
            <w:pPr>
              <w:widowControl w:val="0"/>
              <w:autoSpaceDE w:val="0"/>
              <w:autoSpaceDN w:val="0"/>
              <w:adjustRightInd w:val="0"/>
              <w:spacing w:line="360" w:lineRule="auto"/>
              <w:jc w:val="both"/>
              <w:rPr>
                <w:iCs/>
                <w:sz w:val="20"/>
                <w:szCs w:val="20"/>
              </w:rPr>
            </w:pPr>
            <w:r w:rsidRPr="002C3A79">
              <w:rPr>
                <w:iCs/>
                <w:sz w:val="20"/>
                <w:szCs w:val="20"/>
              </w:rPr>
              <w:t>Валовая маржа (руб.)</w:t>
            </w:r>
          </w:p>
        </w:tc>
        <w:tc>
          <w:tcPr>
            <w:tcW w:w="3476" w:type="dxa"/>
            <w:vMerge w:val="restart"/>
            <w:tcBorders>
              <w:left w:val="nil"/>
              <w:right w:val="nil"/>
            </w:tcBorders>
            <w:shd w:val="clear" w:color="auto" w:fill="auto"/>
            <w:vAlign w:val="center"/>
          </w:tcPr>
          <w:p w:rsidR="000C682E" w:rsidRPr="002C3A79" w:rsidRDefault="000C682E" w:rsidP="002C3A79">
            <w:pPr>
              <w:widowControl w:val="0"/>
              <w:autoSpaceDE w:val="0"/>
              <w:autoSpaceDN w:val="0"/>
              <w:adjustRightInd w:val="0"/>
              <w:spacing w:line="360" w:lineRule="auto"/>
              <w:jc w:val="both"/>
              <w:rPr>
                <w:iCs/>
                <w:sz w:val="20"/>
                <w:szCs w:val="20"/>
              </w:rPr>
            </w:pPr>
            <w:r w:rsidRPr="002C3A79">
              <w:rPr>
                <w:iCs/>
                <w:sz w:val="20"/>
                <w:szCs w:val="20"/>
              </w:rPr>
              <w:t>= (310-250) / 310 = 0,19</w:t>
            </w:r>
            <w:r w:rsidR="009A369A" w:rsidRPr="002C3A79">
              <w:rPr>
                <w:iCs/>
                <w:sz w:val="20"/>
                <w:szCs w:val="20"/>
              </w:rPr>
              <w:t>355</w:t>
            </w:r>
          </w:p>
        </w:tc>
      </w:tr>
      <w:tr w:rsidR="000C682E" w:rsidRPr="002C3A79" w:rsidTr="002C3A79">
        <w:tc>
          <w:tcPr>
            <w:tcW w:w="427" w:type="dxa"/>
            <w:vMerge/>
            <w:tcBorders>
              <w:left w:val="nil"/>
              <w:bottom w:val="nil"/>
              <w:right w:val="nil"/>
            </w:tcBorders>
            <w:shd w:val="clear" w:color="auto" w:fill="auto"/>
            <w:vAlign w:val="center"/>
          </w:tcPr>
          <w:p w:rsidR="000C682E" w:rsidRPr="002C3A79" w:rsidRDefault="000C682E" w:rsidP="002C3A79">
            <w:pPr>
              <w:widowControl w:val="0"/>
              <w:autoSpaceDE w:val="0"/>
              <w:autoSpaceDN w:val="0"/>
              <w:adjustRightInd w:val="0"/>
              <w:spacing w:line="360" w:lineRule="auto"/>
              <w:jc w:val="both"/>
              <w:rPr>
                <w:iCs/>
                <w:sz w:val="20"/>
                <w:szCs w:val="20"/>
              </w:rPr>
            </w:pPr>
          </w:p>
        </w:tc>
        <w:tc>
          <w:tcPr>
            <w:tcW w:w="4595" w:type="dxa"/>
            <w:tcBorders>
              <w:left w:val="nil"/>
              <w:right w:val="nil"/>
            </w:tcBorders>
            <w:shd w:val="clear" w:color="auto" w:fill="auto"/>
            <w:vAlign w:val="center"/>
          </w:tcPr>
          <w:p w:rsidR="000C682E" w:rsidRPr="002C3A79" w:rsidRDefault="000C682E" w:rsidP="002C3A79">
            <w:pPr>
              <w:widowControl w:val="0"/>
              <w:shd w:val="clear" w:color="auto" w:fill="FFFFFF"/>
              <w:autoSpaceDE w:val="0"/>
              <w:autoSpaceDN w:val="0"/>
              <w:adjustRightInd w:val="0"/>
              <w:spacing w:line="360" w:lineRule="auto"/>
              <w:jc w:val="both"/>
              <w:rPr>
                <w:sz w:val="20"/>
                <w:szCs w:val="20"/>
              </w:rPr>
            </w:pPr>
            <w:r w:rsidRPr="002C3A79">
              <w:rPr>
                <w:iCs/>
                <w:sz w:val="20"/>
                <w:szCs w:val="20"/>
              </w:rPr>
              <w:t>Выручка от реализации (руб.)</w:t>
            </w:r>
          </w:p>
        </w:tc>
        <w:tc>
          <w:tcPr>
            <w:tcW w:w="3476" w:type="dxa"/>
            <w:vMerge/>
            <w:tcBorders>
              <w:left w:val="nil"/>
              <w:right w:val="nil"/>
            </w:tcBorders>
            <w:shd w:val="clear" w:color="auto" w:fill="auto"/>
          </w:tcPr>
          <w:p w:rsidR="000C682E" w:rsidRPr="002C3A79" w:rsidRDefault="000C682E" w:rsidP="002C3A79">
            <w:pPr>
              <w:widowControl w:val="0"/>
              <w:shd w:val="clear" w:color="auto" w:fill="FFFFFF"/>
              <w:autoSpaceDE w:val="0"/>
              <w:autoSpaceDN w:val="0"/>
              <w:adjustRightInd w:val="0"/>
              <w:spacing w:line="360" w:lineRule="auto"/>
              <w:jc w:val="both"/>
              <w:rPr>
                <w:iCs/>
                <w:sz w:val="20"/>
                <w:szCs w:val="20"/>
              </w:rPr>
            </w:pPr>
          </w:p>
        </w:tc>
      </w:tr>
    </w:tbl>
    <w:p w:rsidR="000C682E" w:rsidRPr="00197BCB" w:rsidRDefault="000C682E" w:rsidP="00197BCB">
      <w:pPr>
        <w:shd w:val="clear" w:color="auto" w:fill="FFFFFF"/>
        <w:spacing w:line="360" w:lineRule="auto"/>
        <w:jc w:val="both"/>
        <w:rPr>
          <w:sz w:val="20"/>
          <w:szCs w:val="20"/>
        </w:rPr>
      </w:pPr>
    </w:p>
    <w:p w:rsidR="000C682E" w:rsidRPr="004378B5" w:rsidRDefault="000C682E" w:rsidP="004378B5">
      <w:pPr>
        <w:shd w:val="clear" w:color="auto" w:fill="FFFFFF"/>
        <w:spacing w:line="360" w:lineRule="auto"/>
        <w:ind w:firstLine="709"/>
        <w:jc w:val="both"/>
        <w:rPr>
          <w:sz w:val="28"/>
          <w:szCs w:val="28"/>
        </w:rPr>
      </w:pPr>
      <w:r w:rsidRPr="004378B5">
        <w:rPr>
          <w:sz w:val="28"/>
          <w:szCs w:val="28"/>
        </w:rPr>
        <w:t>тогда:</w:t>
      </w:r>
    </w:p>
    <w:p w:rsidR="000C682E" w:rsidRPr="004378B5" w:rsidRDefault="000C682E" w:rsidP="004378B5">
      <w:pPr>
        <w:shd w:val="clear" w:color="auto" w:fill="FFFFFF"/>
        <w:spacing w:line="360" w:lineRule="auto"/>
        <w:ind w:firstLine="709"/>
        <w:jc w:val="both"/>
        <w:rPr>
          <w:sz w:val="28"/>
          <w:szCs w:val="28"/>
        </w:rPr>
      </w:pPr>
      <w:r w:rsidRPr="004378B5">
        <w:rPr>
          <w:iCs/>
          <w:sz w:val="28"/>
          <w:szCs w:val="28"/>
        </w:rPr>
        <w:t xml:space="preserve">Порог рентабельности = </w:t>
      </w:r>
    </w:p>
    <w:tbl>
      <w:tblPr>
        <w:tblW w:w="9398" w:type="dxa"/>
        <w:tblInd w:w="250" w:type="dxa"/>
        <w:tblBorders>
          <w:insideH w:val="single" w:sz="4" w:space="0" w:color="auto"/>
          <w:insideV w:val="single" w:sz="4" w:space="0" w:color="auto"/>
        </w:tblBorders>
        <w:tblLook w:val="01E0" w:firstRow="1" w:lastRow="1" w:firstColumn="1" w:lastColumn="1" w:noHBand="0" w:noVBand="0"/>
      </w:tblPr>
      <w:tblGrid>
        <w:gridCol w:w="473"/>
        <w:gridCol w:w="5481"/>
        <w:gridCol w:w="3444"/>
      </w:tblGrid>
      <w:tr w:rsidR="000C682E" w:rsidRPr="002C3A79" w:rsidTr="002C3A79">
        <w:tc>
          <w:tcPr>
            <w:tcW w:w="473" w:type="dxa"/>
            <w:vMerge w:val="restart"/>
            <w:tcBorders>
              <w:top w:val="nil"/>
              <w:left w:val="nil"/>
              <w:right w:val="nil"/>
            </w:tcBorders>
            <w:shd w:val="clear" w:color="auto" w:fill="auto"/>
            <w:vAlign w:val="center"/>
          </w:tcPr>
          <w:p w:rsidR="000C682E" w:rsidRPr="002C3A79" w:rsidRDefault="000C682E" w:rsidP="002C3A79">
            <w:pPr>
              <w:widowControl w:val="0"/>
              <w:autoSpaceDE w:val="0"/>
              <w:autoSpaceDN w:val="0"/>
              <w:adjustRightInd w:val="0"/>
              <w:spacing w:line="360" w:lineRule="auto"/>
              <w:jc w:val="both"/>
              <w:rPr>
                <w:iCs/>
                <w:sz w:val="20"/>
                <w:szCs w:val="20"/>
              </w:rPr>
            </w:pPr>
            <w:r w:rsidRPr="002C3A79">
              <w:rPr>
                <w:iCs/>
                <w:sz w:val="20"/>
                <w:szCs w:val="20"/>
              </w:rPr>
              <w:t>=</w:t>
            </w:r>
          </w:p>
        </w:tc>
        <w:tc>
          <w:tcPr>
            <w:tcW w:w="5481" w:type="dxa"/>
            <w:tcBorders>
              <w:left w:val="nil"/>
              <w:right w:val="nil"/>
            </w:tcBorders>
            <w:shd w:val="clear" w:color="auto" w:fill="auto"/>
            <w:vAlign w:val="center"/>
          </w:tcPr>
          <w:p w:rsidR="000C682E" w:rsidRPr="002C3A79" w:rsidRDefault="000C682E" w:rsidP="002C3A79">
            <w:pPr>
              <w:widowControl w:val="0"/>
              <w:autoSpaceDE w:val="0"/>
              <w:autoSpaceDN w:val="0"/>
              <w:adjustRightInd w:val="0"/>
              <w:spacing w:line="360" w:lineRule="auto"/>
              <w:jc w:val="both"/>
              <w:rPr>
                <w:iCs/>
                <w:sz w:val="20"/>
                <w:szCs w:val="20"/>
              </w:rPr>
            </w:pPr>
            <w:r w:rsidRPr="002C3A79">
              <w:rPr>
                <w:iCs/>
                <w:sz w:val="20"/>
                <w:szCs w:val="20"/>
              </w:rPr>
              <w:t>Постоянные затраты (руб.)</w:t>
            </w:r>
          </w:p>
        </w:tc>
        <w:tc>
          <w:tcPr>
            <w:tcW w:w="3444" w:type="dxa"/>
            <w:vMerge w:val="restart"/>
            <w:tcBorders>
              <w:top w:val="nil"/>
              <w:left w:val="nil"/>
              <w:bottom w:val="nil"/>
              <w:right w:val="nil"/>
            </w:tcBorders>
            <w:shd w:val="clear" w:color="auto" w:fill="auto"/>
            <w:vAlign w:val="center"/>
          </w:tcPr>
          <w:p w:rsidR="000C682E" w:rsidRPr="002C3A79" w:rsidRDefault="000C682E" w:rsidP="002C3A79">
            <w:pPr>
              <w:widowControl w:val="0"/>
              <w:autoSpaceDE w:val="0"/>
              <w:autoSpaceDN w:val="0"/>
              <w:adjustRightInd w:val="0"/>
              <w:spacing w:line="360" w:lineRule="auto"/>
              <w:jc w:val="both"/>
              <w:rPr>
                <w:iCs/>
                <w:sz w:val="20"/>
                <w:szCs w:val="20"/>
              </w:rPr>
            </w:pPr>
            <w:r w:rsidRPr="002C3A79">
              <w:rPr>
                <w:iCs/>
                <w:sz w:val="20"/>
                <w:szCs w:val="20"/>
              </w:rPr>
              <w:t>= 1500 / 0,19</w:t>
            </w:r>
            <w:r w:rsidR="009A369A" w:rsidRPr="002C3A79">
              <w:rPr>
                <w:iCs/>
                <w:sz w:val="20"/>
                <w:szCs w:val="20"/>
              </w:rPr>
              <w:t>355</w:t>
            </w:r>
            <w:r w:rsidRPr="002C3A79">
              <w:rPr>
                <w:iCs/>
                <w:sz w:val="20"/>
                <w:szCs w:val="20"/>
              </w:rPr>
              <w:t xml:space="preserve"> = 7</w:t>
            </w:r>
            <w:r w:rsidR="009A369A" w:rsidRPr="002C3A79">
              <w:rPr>
                <w:iCs/>
                <w:sz w:val="20"/>
                <w:szCs w:val="20"/>
              </w:rPr>
              <w:t>750</w:t>
            </w:r>
            <w:r w:rsidRPr="002C3A79">
              <w:rPr>
                <w:iCs/>
                <w:sz w:val="20"/>
                <w:szCs w:val="20"/>
              </w:rPr>
              <w:t xml:space="preserve"> (</w:t>
            </w:r>
            <w:r w:rsidR="009A369A" w:rsidRPr="002C3A79">
              <w:rPr>
                <w:iCs/>
                <w:sz w:val="20"/>
                <w:szCs w:val="20"/>
              </w:rPr>
              <w:t>руб</w:t>
            </w:r>
            <w:r w:rsidRPr="002C3A79">
              <w:rPr>
                <w:iCs/>
                <w:sz w:val="20"/>
                <w:szCs w:val="20"/>
              </w:rPr>
              <w:t>.)</w:t>
            </w:r>
          </w:p>
        </w:tc>
      </w:tr>
      <w:tr w:rsidR="000C682E" w:rsidRPr="002C3A79" w:rsidTr="002C3A79">
        <w:tc>
          <w:tcPr>
            <w:tcW w:w="473" w:type="dxa"/>
            <w:vMerge/>
            <w:tcBorders>
              <w:left w:val="nil"/>
              <w:bottom w:val="nil"/>
              <w:right w:val="nil"/>
            </w:tcBorders>
            <w:shd w:val="clear" w:color="auto" w:fill="auto"/>
            <w:vAlign w:val="center"/>
          </w:tcPr>
          <w:p w:rsidR="000C682E" w:rsidRPr="002C3A79" w:rsidRDefault="000C682E" w:rsidP="002C3A79">
            <w:pPr>
              <w:widowControl w:val="0"/>
              <w:autoSpaceDE w:val="0"/>
              <w:autoSpaceDN w:val="0"/>
              <w:adjustRightInd w:val="0"/>
              <w:spacing w:line="360" w:lineRule="auto"/>
              <w:jc w:val="both"/>
              <w:rPr>
                <w:iCs/>
                <w:sz w:val="20"/>
                <w:szCs w:val="20"/>
              </w:rPr>
            </w:pPr>
          </w:p>
        </w:tc>
        <w:tc>
          <w:tcPr>
            <w:tcW w:w="5481" w:type="dxa"/>
            <w:tcBorders>
              <w:left w:val="nil"/>
              <w:right w:val="nil"/>
            </w:tcBorders>
            <w:shd w:val="clear" w:color="auto" w:fill="auto"/>
            <w:vAlign w:val="center"/>
          </w:tcPr>
          <w:p w:rsidR="000C682E" w:rsidRPr="002C3A79" w:rsidRDefault="000C682E" w:rsidP="002C3A79">
            <w:pPr>
              <w:widowControl w:val="0"/>
              <w:shd w:val="clear" w:color="auto" w:fill="FFFFFF"/>
              <w:autoSpaceDE w:val="0"/>
              <w:autoSpaceDN w:val="0"/>
              <w:adjustRightInd w:val="0"/>
              <w:spacing w:line="360" w:lineRule="auto"/>
              <w:jc w:val="both"/>
              <w:rPr>
                <w:sz w:val="20"/>
                <w:szCs w:val="20"/>
              </w:rPr>
            </w:pPr>
            <w:r w:rsidRPr="002C3A79">
              <w:rPr>
                <w:iCs/>
                <w:sz w:val="20"/>
                <w:szCs w:val="20"/>
              </w:rPr>
              <w:t>Валовая маржа в относительном выражении</w:t>
            </w:r>
          </w:p>
        </w:tc>
        <w:tc>
          <w:tcPr>
            <w:tcW w:w="3444" w:type="dxa"/>
            <w:vMerge/>
            <w:tcBorders>
              <w:left w:val="nil"/>
              <w:bottom w:val="nil"/>
              <w:right w:val="nil"/>
            </w:tcBorders>
            <w:shd w:val="clear" w:color="auto" w:fill="auto"/>
          </w:tcPr>
          <w:p w:rsidR="000C682E" w:rsidRPr="002C3A79" w:rsidRDefault="000C682E" w:rsidP="002C3A79">
            <w:pPr>
              <w:widowControl w:val="0"/>
              <w:shd w:val="clear" w:color="auto" w:fill="FFFFFF"/>
              <w:autoSpaceDE w:val="0"/>
              <w:autoSpaceDN w:val="0"/>
              <w:adjustRightInd w:val="0"/>
              <w:spacing w:line="360" w:lineRule="auto"/>
              <w:jc w:val="both"/>
              <w:rPr>
                <w:iCs/>
                <w:sz w:val="20"/>
                <w:szCs w:val="20"/>
              </w:rPr>
            </w:pPr>
          </w:p>
        </w:tc>
      </w:tr>
    </w:tbl>
    <w:p w:rsidR="000C682E" w:rsidRPr="00197BCB" w:rsidRDefault="000C682E" w:rsidP="00197BCB">
      <w:pPr>
        <w:shd w:val="clear" w:color="auto" w:fill="FFFFFF"/>
        <w:spacing w:line="360" w:lineRule="auto"/>
        <w:jc w:val="both"/>
        <w:rPr>
          <w:sz w:val="20"/>
          <w:szCs w:val="20"/>
        </w:rPr>
      </w:pPr>
    </w:p>
    <w:p w:rsidR="00933767" w:rsidRPr="004378B5" w:rsidRDefault="00933767" w:rsidP="004378B5">
      <w:pPr>
        <w:shd w:val="clear" w:color="auto" w:fill="FFFFFF"/>
        <w:spacing w:line="360" w:lineRule="auto"/>
        <w:ind w:firstLine="709"/>
        <w:jc w:val="both"/>
        <w:rPr>
          <w:sz w:val="28"/>
          <w:szCs w:val="28"/>
        </w:rPr>
      </w:pPr>
      <w:r w:rsidRPr="004378B5">
        <w:rPr>
          <w:sz w:val="28"/>
          <w:szCs w:val="28"/>
        </w:rPr>
        <w:t>3. Для определения порога рентабельности при заданном уровне прибыли в размере 750 у.д.е. воспольз</w:t>
      </w:r>
      <w:r w:rsidR="00B36F8E" w:rsidRPr="004378B5">
        <w:rPr>
          <w:sz w:val="28"/>
          <w:szCs w:val="28"/>
        </w:rPr>
        <w:t>уемся</w:t>
      </w:r>
      <w:r w:rsidRPr="004378B5">
        <w:rPr>
          <w:sz w:val="28"/>
          <w:szCs w:val="28"/>
        </w:rPr>
        <w:t xml:space="preserve"> формулой:</w:t>
      </w:r>
    </w:p>
    <w:p w:rsidR="00933767" w:rsidRDefault="00933767" w:rsidP="004378B5">
      <w:pPr>
        <w:shd w:val="clear" w:color="auto" w:fill="FFFFFF"/>
        <w:spacing w:line="360" w:lineRule="auto"/>
        <w:ind w:firstLine="709"/>
        <w:jc w:val="both"/>
        <w:rPr>
          <w:iCs/>
          <w:sz w:val="28"/>
          <w:szCs w:val="22"/>
        </w:rPr>
      </w:pPr>
      <w:r w:rsidRPr="004378B5">
        <w:rPr>
          <w:iCs/>
          <w:sz w:val="28"/>
          <w:szCs w:val="22"/>
        </w:rPr>
        <w:t>Пороговое рентабельности =</w:t>
      </w:r>
    </w:p>
    <w:p w:rsidR="00197BCB" w:rsidRPr="004378B5" w:rsidRDefault="00197BCB" w:rsidP="004378B5">
      <w:pPr>
        <w:shd w:val="clear" w:color="auto" w:fill="FFFFFF"/>
        <w:spacing w:line="360" w:lineRule="auto"/>
        <w:ind w:firstLine="709"/>
        <w:jc w:val="both"/>
        <w:rPr>
          <w:iCs/>
          <w:sz w:val="28"/>
          <w:szCs w:val="22"/>
        </w:rPr>
      </w:pP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473"/>
        <w:gridCol w:w="6756"/>
        <w:gridCol w:w="1478"/>
      </w:tblGrid>
      <w:tr w:rsidR="00933767" w:rsidRPr="002C3A79" w:rsidTr="002C3A79">
        <w:tc>
          <w:tcPr>
            <w:tcW w:w="473" w:type="dxa"/>
            <w:vMerge w:val="restart"/>
            <w:tcBorders>
              <w:top w:val="nil"/>
              <w:left w:val="nil"/>
              <w:right w:val="nil"/>
            </w:tcBorders>
            <w:shd w:val="clear" w:color="auto" w:fill="auto"/>
            <w:vAlign w:val="center"/>
          </w:tcPr>
          <w:p w:rsidR="00933767" w:rsidRPr="002C3A79" w:rsidRDefault="00933767" w:rsidP="002C3A79">
            <w:pPr>
              <w:widowControl w:val="0"/>
              <w:autoSpaceDE w:val="0"/>
              <w:autoSpaceDN w:val="0"/>
              <w:adjustRightInd w:val="0"/>
              <w:spacing w:line="360" w:lineRule="auto"/>
              <w:jc w:val="both"/>
              <w:rPr>
                <w:iCs/>
                <w:sz w:val="20"/>
                <w:szCs w:val="20"/>
              </w:rPr>
            </w:pPr>
            <w:r w:rsidRPr="002C3A79">
              <w:rPr>
                <w:iCs/>
                <w:sz w:val="20"/>
                <w:szCs w:val="20"/>
              </w:rPr>
              <w:t>=</w:t>
            </w:r>
          </w:p>
        </w:tc>
        <w:tc>
          <w:tcPr>
            <w:tcW w:w="6756" w:type="dxa"/>
            <w:tcBorders>
              <w:left w:val="nil"/>
              <w:right w:val="nil"/>
            </w:tcBorders>
            <w:shd w:val="clear" w:color="auto" w:fill="auto"/>
            <w:vAlign w:val="center"/>
          </w:tcPr>
          <w:p w:rsidR="00933767" w:rsidRPr="002C3A79" w:rsidRDefault="00933767" w:rsidP="002C3A79">
            <w:pPr>
              <w:widowControl w:val="0"/>
              <w:autoSpaceDE w:val="0"/>
              <w:autoSpaceDN w:val="0"/>
              <w:adjustRightInd w:val="0"/>
              <w:spacing w:line="360" w:lineRule="auto"/>
              <w:jc w:val="both"/>
              <w:rPr>
                <w:iCs/>
                <w:sz w:val="20"/>
                <w:szCs w:val="20"/>
              </w:rPr>
            </w:pPr>
            <w:r w:rsidRPr="002C3A79">
              <w:rPr>
                <w:iCs/>
                <w:sz w:val="20"/>
                <w:szCs w:val="20"/>
              </w:rPr>
              <w:t>Постоянные затраты + Прибыль</w:t>
            </w:r>
          </w:p>
        </w:tc>
        <w:tc>
          <w:tcPr>
            <w:tcW w:w="1478" w:type="dxa"/>
            <w:vMerge w:val="restart"/>
            <w:tcBorders>
              <w:top w:val="nil"/>
              <w:left w:val="nil"/>
              <w:bottom w:val="nil"/>
              <w:right w:val="nil"/>
            </w:tcBorders>
            <w:shd w:val="clear" w:color="auto" w:fill="auto"/>
            <w:vAlign w:val="center"/>
          </w:tcPr>
          <w:p w:rsidR="00933767" w:rsidRPr="002C3A79" w:rsidRDefault="00B36F8E" w:rsidP="002C3A79">
            <w:pPr>
              <w:widowControl w:val="0"/>
              <w:autoSpaceDE w:val="0"/>
              <w:autoSpaceDN w:val="0"/>
              <w:adjustRightInd w:val="0"/>
              <w:spacing w:line="360" w:lineRule="auto"/>
              <w:jc w:val="both"/>
              <w:rPr>
                <w:iCs/>
                <w:sz w:val="20"/>
                <w:szCs w:val="20"/>
              </w:rPr>
            </w:pPr>
            <w:r w:rsidRPr="002C3A79">
              <w:rPr>
                <w:iCs/>
                <w:sz w:val="20"/>
                <w:szCs w:val="20"/>
              </w:rPr>
              <w:t xml:space="preserve">= </w:t>
            </w:r>
          </w:p>
        </w:tc>
      </w:tr>
      <w:tr w:rsidR="00933767" w:rsidRPr="002C3A79" w:rsidTr="002C3A79">
        <w:tc>
          <w:tcPr>
            <w:tcW w:w="473" w:type="dxa"/>
            <w:vMerge/>
            <w:tcBorders>
              <w:left w:val="nil"/>
              <w:bottom w:val="nil"/>
              <w:right w:val="nil"/>
            </w:tcBorders>
            <w:shd w:val="clear" w:color="auto" w:fill="auto"/>
            <w:vAlign w:val="center"/>
          </w:tcPr>
          <w:p w:rsidR="00933767" w:rsidRPr="002C3A79" w:rsidRDefault="00933767" w:rsidP="002C3A79">
            <w:pPr>
              <w:widowControl w:val="0"/>
              <w:autoSpaceDE w:val="0"/>
              <w:autoSpaceDN w:val="0"/>
              <w:adjustRightInd w:val="0"/>
              <w:spacing w:line="360" w:lineRule="auto"/>
              <w:jc w:val="both"/>
              <w:rPr>
                <w:iCs/>
                <w:sz w:val="20"/>
                <w:szCs w:val="20"/>
              </w:rPr>
            </w:pPr>
          </w:p>
        </w:tc>
        <w:tc>
          <w:tcPr>
            <w:tcW w:w="6756" w:type="dxa"/>
            <w:tcBorders>
              <w:left w:val="nil"/>
              <w:right w:val="nil"/>
            </w:tcBorders>
            <w:shd w:val="clear" w:color="auto" w:fill="auto"/>
            <w:vAlign w:val="center"/>
          </w:tcPr>
          <w:p w:rsidR="00933767" w:rsidRPr="002C3A79" w:rsidRDefault="00933767" w:rsidP="002C3A79">
            <w:pPr>
              <w:widowControl w:val="0"/>
              <w:shd w:val="clear" w:color="auto" w:fill="FFFFFF"/>
              <w:autoSpaceDE w:val="0"/>
              <w:autoSpaceDN w:val="0"/>
              <w:adjustRightInd w:val="0"/>
              <w:spacing w:line="360" w:lineRule="auto"/>
              <w:jc w:val="both"/>
              <w:rPr>
                <w:sz w:val="20"/>
                <w:szCs w:val="20"/>
              </w:rPr>
            </w:pPr>
            <w:r w:rsidRPr="002C3A79">
              <w:rPr>
                <w:iCs/>
                <w:sz w:val="20"/>
                <w:szCs w:val="20"/>
              </w:rPr>
              <w:t>Цена реализации – Переменные затраты на ед. товара</w:t>
            </w:r>
          </w:p>
        </w:tc>
        <w:tc>
          <w:tcPr>
            <w:tcW w:w="1478" w:type="dxa"/>
            <w:vMerge/>
            <w:tcBorders>
              <w:left w:val="nil"/>
              <w:bottom w:val="nil"/>
              <w:right w:val="nil"/>
            </w:tcBorders>
            <w:shd w:val="clear" w:color="auto" w:fill="auto"/>
          </w:tcPr>
          <w:p w:rsidR="00933767" w:rsidRPr="002C3A79" w:rsidRDefault="00933767" w:rsidP="002C3A79">
            <w:pPr>
              <w:widowControl w:val="0"/>
              <w:shd w:val="clear" w:color="auto" w:fill="FFFFFF"/>
              <w:autoSpaceDE w:val="0"/>
              <w:autoSpaceDN w:val="0"/>
              <w:adjustRightInd w:val="0"/>
              <w:spacing w:line="360" w:lineRule="auto"/>
              <w:jc w:val="both"/>
              <w:rPr>
                <w:iCs/>
                <w:sz w:val="20"/>
                <w:szCs w:val="20"/>
              </w:rPr>
            </w:pPr>
          </w:p>
        </w:tc>
      </w:tr>
    </w:tbl>
    <w:p w:rsidR="00B36F8E" w:rsidRPr="00197BCB" w:rsidRDefault="00B36F8E" w:rsidP="00197BCB">
      <w:pPr>
        <w:shd w:val="clear" w:color="auto" w:fill="FFFFFF"/>
        <w:spacing w:line="360" w:lineRule="auto"/>
        <w:jc w:val="both"/>
        <w:rPr>
          <w:sz w:val="20"/>
          <w:szCs w:val="20"/>
        </w:rPr>
      </w:pPr>
    </w:p>
    <w:p w:rsidR="000C682E" w:rsidRPr="004378B5" w:rsidRDefault="00B36F8E" w:rsidP="004378B5">
      <w:pPr>
        <w:shd w:val="clear" w:color="auto" w:fill="FFFFFF"/>
        <w:spacing w:line="360" w:lineRule="auto"/>
        <w:ind w:firstLine="709"/>
        <w:jc w:val="both"/>
        <w:rPr>
          <w:sz w:val="28"/>
          <w:szCs w:val="28"/>
        </w:rPr>
      </w:pPr>
      <w:r w:rsidRPr="004378B5">
        <w:rPr>
          <w:sz w:val="28"/>
          <w:szCs w:val="28"/>
        </w:rPr>
        <w:t xml:space="preserve"> = (1500 + 750) / (300 – 250) = 45 (шт.)</w:t>
      </w:r>
    </w:p>
    <w:p w:rsidR="004222EB" w:rsidRPr="004378B5" w:rsidRDefault="004222EB" w:rsidP="004378B5">
      <w:pPr>
        <w:widowControl w:val="0"/>
        <w:numPr>
          <w:ilvl w:val="0"/>
          <w:numId w:val="11"/>
        </w:numPr>
        <w:shd w:val="clear" w:color="auto" w:fill="FFFFFF"/>
        <w:autoSpaceDE w:val="0"/>
        <w:autoSpaceDN w:val="0"/>
        <w:adjustRightInd w:val="0"/>
        <w:spacing w:line="360" w:lineRule="auto"/>
        <w:ind w:firstLine="709"/>
        <w:jc w:val="both"/>
        <w:rPr>
          <w:sz w:val="28"/>
          <w:szCs w:val="28"/>
        </w:rPr>
      </w:pPr>
      <w:r w:rsidRPr="004378B5">
        <w:rPr>
          <w:sz w:val="28"/>
          <w:szCs w:val="28"/>
        </w:rPr>
        <w:t xml:space="preserve">Рассчитаем какой запас финансовой прочности имеет магазин при данной прибыли: </w:t>
      </w:r>
    </w:p>
    <w:p w:rsidR="009654A7" w:rsidRPr="004378B5" w:rsidRDefault="009654A7" w:rsidP="004378B5">
      <w:pPr>
        <w:shd w:val="clear" w:color="auto" w:fill="FFFFFF"/>
        <w:spacing w:line="360" w:lineRule="auto"/>
        <w:ind w:firstLine="709"/>
        <w:jc w:val="both"/>
        <w:rPr>
          <w:sz w:val="28"/>
          <w:szCs w:val="22"/>
        </w:rPr>
      </w:pPr>
      <w:r w:rsidRPr="004378B5">
        <w:rPr>
          <w:iCs/>
          <w:sz w:val="28"/>
          <w:szCs w:val="22"/>
        </w:rPr>
        <w:t xml:space="preserve">Запас финанс. прочности </w:t>
      </w:r>
      <w:r w:rsidRPr="004378B5">
        <w:rPr>
          <w:sz w:val="28"/>
          <w:szCs w:val="22"/>
        </w:rPr>
        <w:t xml:space="preserve">= </w:t>
      </w:r>
    </w:p>
    <w:p w:rsidR="009654A7" w:rsidRPr="004378B5" w:rsidRDefault="009654A7" w:rsidP="004378B5">
      <w:pPr>
        <w:shd w:val="clear" w:color="auto" w:fill="FFFFFF"/>
        <w:spacing w:line="360" w:lineRule="auto"/>
        <w:ind w:firstLine="709"/>
        <w:jc w:val="both"/>
        <w:rPr>
          <w:sz w:val="28"/>
          <w:szCs w:val="16"/>
        </w:rPr>
      </w:pP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473"/>
        <w:gridCol w:w="4785"/>
        <w:gridCol w:w="2340"/>
      </w:tblGrid>
      <w:tr w:rsidR="009654A7" w:rsidRPr="002C3A79" w:rsidTr="002C3A79">
        <w:tc>
          <w:tcPr>
            <w:tcW w:w="473" w:type="dxa"/>
            <w:vMerge w:val="restart"/>
            <w:tcBorders>
              <w:top w:val="nil"/>
              <w:left w:val="nil"/>
              <w:right w:val="nil"/>
            </w:tcBorders>
            <w:shd w:val="clear" w:color="auto" w:fill="auto"/>
            <w:vAlign w:val="center"/>
          </w:tcPr>
          <w:p w:rsidR="009654A7" w:rsidRPr="002C3A79" w:rsidRDefault="009654A7" w:rsidP="002C3A79">
            <w:pPr>
              <w:widowControl w:val="0"/>
              <w:autoSpaceDE w:val="0"/>
              <w:autoSpaceDN w:val="0"/>
              <w:adjustRightInd w:val="0"/>
              <w:spacing w:line="360" w:lineRule="auto"/>
              <w:jc w:val="both"/>
              <w:rPr>
                <w:iCs/>
                <w:sz w:val="20"/>
                <w:szCs w:val="20"/>
              </w:rPr>
            </w:pPr>
            <w:r w:rsidRPr="002C3A79">
              <w:rPr>
                <w:iCs/>
                <w:sz w:val="20"/>
                <w:szCs w:val="20"/>
              </w:rPr>
              <w:t>=</w:t>
            </w:r>
          </w:p>
        </w:tc>
        <w:tc>
          <w:tcPr>
            <w:tcW w:w="4785" w:type="dxa"/>
            <w:tcBorders>
              <w:left w:val="nil"/>
              <w:right w:val="nil"/>
            </w:tcBorders>
            <w:shd w:val="clear" w:color="auto" w:fill="auto"/>
            <w:vAlign w:val="center"/>
          </w:tcPr>
          <w:p w:rsidR="009654A7" w:rsidRPr="002C3A79" w:rsidRDefault="009654A7" w:rsidP="002C3A79">
            <w:pPr>
              <w:widowControl w:val="0"/>
              <w:autoSpaceDE w:val="0"/>
              <w:autoSpaceDN w:val="0"/>
              <w:adjustRightInd w:val="0"/>
              <w:spacing w:line="360" w:lineRule="auto"/>
              <w:jc w:val="both"/>
              <w:rPr>
                <w:iCs/>
                <w:sz w:val="20"/>
                <w:szCs w:val="20"/>
              </w:rPr>
            </w:pPr>
            <w:r w:rsidRPr="002C3A79">
              <w:rPr>
                <w:iCs/>
                <w:sz w:val="20"/>
                <w:szCs w:val="20"/>
              </w:rPr>
              <w:t>Ожидаемый объем продукции (шт)</w:t>
            </w:r>
          </w:p>
        </w:tc>
        <w:tc>
          <w:tcPr>
            <w:tcW w:w="2340" w:type="dxa"/>
            <w:vMerge w:val="restart"/>
            <w:tcBorders>
              <w:top w:val="nil"/>
              <w:left w:val="nil"/>
              <w:bottom w:val="nil"/>
              <w:right w:val="nil"/>
            </w:tcBorders>
            <w:shd w:val="clear" w:color="auto" w:fill="auto"/>
            <w:vAlign w:val="center"/>
          </w:tcPr>
          <w:p w:rsidR="009654A7" w:rsidRPr="002C3A79" w:rsidRDefault="00982456" w:rsidP="002C3A79">
            <w:pPr>
              <w:widowControl w:val="0"/>
              <w:autoSpaceDE w:val="0"/>
              <w:autoSpaceDN w:val="0"/>
              <w:adjustRightInd w:val="0"/>
              <w:spacing w:line="360" w:lineRule="auto"/>
              <w:jc w:val="both"/>
              <w:rPr>
                <w:iCs/>
                <w:sz w:val="20"/>
                <w:szCs w:val="20"/>
              </w:rPr>
            </w:pPr>
            <w:r w:rsidRPr="002C3A79">
              <w:rPr>
                <w:iCs/>
                <w:sz w:val="20"/>
                <w:szCs w:val="20"/>
              </w:rPr>
              <w:t>= 45 / 30 = 1,5</w:t>
            </w:r>
          </w:p>
        </w:tc>
      </w:tr>
      <w:tr w:rsidR="009654A7" w:rsidRPr="002C3A79" w:rsidTr="002C3A79">
        <w:tc>
          <w:tcPr>
            <w:tcW w:w="473" w:type="dxa"/>
            <w:vMerge/>
            <w:tcBorders>
              <w:left w:val="nil"/>
              <w:bottom w:val="nil"/>
              <w:right w:val="nil"/>
            </w:tcBorders>
            <w:shd w:val="clear" w:color="auto" w:fill="auto"/>
            <w:vAlign w:val="center"/>
          </w:tcPr>
          <w:p w:rsidR="009654A7" w:rsidRPr="002C3A79" w:rsidRDefault="009654A7" w:rsidP="002C3A79">
            <w:pPr>
              <w:widowControl w:val="0"/>
              <w:autoSpaceDE w:val="0"/>
              <w:autoSpaceDN w:val="0"/>
              <w:adjustRightInd w:val="0"/>
              <w:spacing w:line="360" w:lineRule="auto"/>
              <w:jc w:val="both"/>
              <w:rPr>
                <w:iCs/>
                <w:sz w:val="20"/>
                <w:szCs w:val="20"/>
              </w:rPr>
            </w:pPr>
          </w:p>
        </w:tc>
        <w:tc>
          <w:tcPr>
            <w:tcW w:w="4785" w:type="dxa"/>
            <w:tcBorders>
              <w:left w:val="nil"/>
              <w:right w:val="nil"/>
            </w:tcBorders>
            <w:shd w:val="clear" w:color="auto" w:fill="auto"/>
            <w:vAlign w:val="center"/>
          </w:tcPr>
          <w:p w:rsidR="009654A7" w:rsidRPr="002C3A79" w:rsidRDefault="009654A7" w:rsidP="002C3A79">
            <w:pPr>
              <w:widowControl w:val="0"/>
              <w:shd w:val="clear" w:color="auto" w:fill="FFFFFF"/>
              <w:autoSpaceDE w:val="0"/>
              <w:autoSpaceDN w:val="0"/>
              <w:adjustRightInd w:val="0"/>
              <w:spacing w:line="360" w:lineRule="auto"/>
              <w:jc w:val="both"/>
              <w:rPr>
                <w:sz w:val="20"/>
                <w:szCs w:val="20"/>
              </w:rPr>
            </w:pPr>
            <w:r w:rsidRPr="002C3A79">
              <w:rPr>
                <w:iCs/>
                <w:sz w:val="20"/>
                <w:szCs w:val="20"/>
              </w:rPr>
              <w:t>Порог рентабельности (шт.)</w:t>
            </w:r>
          </w:p>
        </w:tc>
        <w:tc>
          <w:tcPr>
            <w:tcW w:w="2340" w:type="dxa"/>
            <w:vMerge/>
            <w:tcBorders>
              <w:left w:val="nil"/>
              <w:bottom w:val="nil"/>
              <w:right w:val="nil"/>
            </w:tcBorders>
            <w:shd w:val="clear" w:color="auto" w:fill="auto"/>
          </w:tcPr>
          <w:p w:rsidR="009654A7" w:rsidRPr="002C3A79" w:rsidRDefault="009654A7" w:rsidP="002C3A79">
            <w:pPr>
              <w:widowControl w:val="0"/>
              <w:shd w:val="clear" w:color="auto" w:fill="FFFFFF"/>
              <w:autoSpaceDE w:val="0"/>
              <w:autoSpaceDN w:val="0"/>
              <w:adjustRightInd w:val="0"/>
              <w:spacing w:line="360" w:lineRule="auto"/>
              <w:jc w:val="both"/>
              <w:rPr>
                <w:iCs/>
                <w:sz w:val="20"/>
                <w:szCs w:val="20"/>
              </w:rPr>
            </w:pPr>
          </w:p>
        </w:tc>
      </w:tr>
    </w:tbl>
    <w:p w:rsidR="009654A7" w:rsidRPr="00197BCB" w:rsidRDefault="009654A7" w:rsidP="00197BCB">
      <w:pPr>
        <w:shd w:val="clear" w:color="auto" w:fill="FFFFFF"/>
        <w:spacing w:line="360" w:lineRule="auto"/>
        <w:jc w:val="both"/>
        <w:rPr>
          <w:bCs/>
          <w:iCs/>
          <w:sz w:val="20"/>
          <w:szCs w:val="20"/>
        </w:rPr>
      </w:pPr>
    </w:p>
    <w:p w:rsidR="009654A7" w:rsidRPr="004378B5" w:rsidRDefault="009654A7" w:rsidP="004378B5">
      <w:pPr>
        <w:shd w:val="clear" w:color="auto" w:fill="FFFFFF"/>
        <w:spacing w:line="360" w:lineRule="auto"/>
        <w:ind w:firstLine="709"/>
        <w:jc w:val="both"/>
        <w:rPr>
          <w:sz w:val="28"/>
        </w:rPr>
      </w:pPr>
      <w:r w:rsidRPr="004378B5">
        <w:rPr>
          <w:bCs/>
          <w:iCs/>
          <w:sz w:val="28"/>
          <w:szCs w:val="22"/>
        </w:rPr>
        <w:t>Запас финанс. прочности = Выручка от реализации (руб.) – Порог рентабельности (руб.)</w:t>
      </w:r>
      <w:r w:rsidR="00407AFC" w:rsidRPr="004378B5">
        <w:rPr>
          <w:bCs/>
          <w:iCs/>
          <w:sz w:val="28"/>
          <w:szCs w:val="22"/>
        </w:rPr>
        <w:t xml:space="preserve"> = 45 * 300 – 9000 = 4500 (руб.) </w:t>
      </w:r>
    </w:p>
    <w:p w:rsidR="000C682E" w:rsidRDefault="000E622C" w:rsidP="00197BCB">
      <w:pPr>
        <w:numPr>
          <w:ilvl w:val="0"/>
          <w:numId w:val="11"/>
        </w:numPr>
        <w:shd w:val="clear" w:color="auto" w:fill="FFFFFF"/>
        <w:spacing w:line="360" w:lineRule="auto"/>
        <w:ind w:firstLine="709"/>
        <w:jc w:val="both"/>
        <w:rPr>
          <w:sz w:val="28"/>
          <w:szCs w:val="28"/>
        </w:rPr>
      </w:pPr>
      <w:r w:rsidRPr="004378B5">
        <w:rPr>
          <w:sz w:val="28"/>
          <w:szCs w:val="28"/>
        </w:rPr>
        <w:t>Определим силу воздействия операционного рычага:</w:t>
      </w:r>
    </w:p>
    <w:p w:rsidR="00197BCB" w:rsidRPr="004378B5" w:rsidRDefault="00197BCB" w:rsidP="00197BCB">
      <w:pPr>
        <w:shd w:val="clear" w:color="auto" w:fill="FFFFFF"/>
        <w:spacing w:line="360" w:lineRule="auto"/>
        <w:jc w:val="both"/>
        <w:rPr>
          <w:sz w:val="28"/>
          <w:szCs w:val="28"/>
        </w:rPr>
      </w:pPr>
    </w:p>
    <w:tbl>
      <w:tblPr>
        <w:tblW w:w="0" w:type="auto"/>
        <w:tblBorders>
          <w:insideH w:val="single" w:sz="4" w:space="0" w:color="auto"/>
          <w:insideV w:val="single" w:sz="4" w:space="0" w:color="auto"/>
        </w:tblBorders>
        <w:tblLook w:val="01E0" w:firstRow="1" w:lastRow="1" w:firstColumn="1" w:lastColumn="1" w:noHBand="0" w:noVBand="0"/>
      </w:tblPr>
      <w:tblGrid>
        <w:gridCol w:w="1008"/>
        <w:gridCol w:w="2219"/>
        <w:gridCol w:w="2219"/>
      </w:tblGrid>
      <w:tr w:rsidR="000E622C" w:rsidRPr="002C3A79" w:rsidTr="002C3A79">
        <w:tc>
          <w:tcPr>
            <w:tcW w:w="1008" w:type="dxa"/>
            <w:vMerge w:val="restart"/>
            <w:tcBorders>
              <w:top w:val="nil"/>
              <w:left w:val="nil"/>
              <w:right w:val="nil"/>
            </w:tcBorders>
            <w:shd w:val="clear" w:color="auto" w:fill="auto"/>
            <w:vAlign w:val="center"/>
          </w:tcPr>
          <w:p w:rsidR="000E622C" w:rsidRPr="002C3A79" w:rsidRDefault="000E622C" w:rsidP="002C3A79">
            <w:pPr>
              <w:widowControl w:val="0"/>
              <w:autoSpaceDE w:val="0"/>
              <w:autoSpaceDN w:val="0"/>
              <w:adjustRightInd w:val="0"/>
              <w:spacing w:line="360" w:lineRule="auto"/>
              <w:jc w:val="both"/>
              <w:rPr>
                <w:iCs/>
                <w:sz w:val="20"/>
                <w:szCs w:val="20"/>
              </w:rPr>
            </w:pPr>
            <w:r w:rsidRPr="002C3A79">
              <w:rPr>
                <w:iCs/>
                <w:sz w:val="20"/>
                <w:szCs w:val="20"/>
              </w:rPr>
              <w:t>СВОР=</w:t>
            </w:r>
          </w:p>
        </w:tc>
        <w:tc>
          <w:tcPr>
            <w:tcW w:w="2219" w:type="dxa"/>
            <w:tcBorders>
              <w:left w:val="nil"/>
            </w:tcBorders>
            <w:shd w:val="clear" w:color="auto" w:fill="auto"/>
            <w:vAlign w:val="center"/>
          </w:tcPr>
          <w:p w:rsidR="000E622C" w:rsidRPr="002C3A79" w:rsidRDefault="000E622C" w:rsidP="002C3A79">
            <w:pPr>
              <w:widowControl w:val="0"/>
              <w:autoSpaceDE w:val="0"/>
              <w:autoSpaceDN w:val="0"/>
              <w:adjustRightInd w:val="0"/>
              <w:spacing w:line="360" w:lineRule="auto"/>
              <w:jc w:val="both"/>
              <w:rPr>
                <w:iCs/>
                <w:sz w:val="20"/>
                <w:szCs w:val="20"/>
              </w:rPr>
            </w:pPr>
            <w:r w:rsidRPr="002C3A79">
              <w:rPr>
                <w:iCs/>
                <w:sz w:val="20"/>
                <w:szCs w:val="20"/>
              </w:rPr>
              <w:t>Валовая маржа</w:t>
            </w:r>
          </w:p>
        </w:tc>
        <w:tc>
          <w:tcPr>
            <w:tcW w:w="2219" w:type="dxa"/>
            <w:vMerge w:val="restart"/>
            <w:tcBorders>
              <w:left w:val="nil"/>
            </w:tcBorders>
            <w:shd w:val="clear" w:color="auto" w:fill="auto"/>
            <w:vAlign w:val="center"/>
          </w:tcPr>
          <w:p w:rsidR="000E622C" w:rsidRPr="002C3A79" w:rsidRDefault="000E622C" w:rsidP="002C3A79">
            <w:pPr>
              <w:widowControl w:val="0"/>
              <w:autoSpaceDE w:val="0"/>
              <w:autoSpaceDN w:val="0"/>
              <w:adjustRightInd w:val="0"/>
              <w:spacing w:line="360" w:lineRule="auto"/>
              <w:jc w:val="both"/>
              <w:rPr>
                <w:iCs/>
                <w:sz w:val="20"/>
                <w:szCs w:val="20"/>
              </w:rPr>
            </w:pPr>
            <w:r w:rsidRPr="002C3A79">
              <w:rPr>
                <w:iCs/>
                <w:sz w:val="20"/>
                <w:szCs w:val="20"/>
              </w:rPr>
              <w:t xml:space="preserve">= </w:t>
            </w:r>
            <w:r w:rsidR="00B6076E" w:rsidRPr="002C3A79">
              <w:rPr>
                <w:iCs/>
                <w:sz w:val="20"/>
                <w:szCs w:val="20"/>
              </w:rPr>
              <w:t>45*</w:t>
            </w:r>
            <w:r w:rsidRPr="002C3A79">
              <w:rPr>
                <w:iCs/>
                <w:sz w:val="20"/>
                <w:szCs w:val="20"/>
              </w:rPr>
              <w:t xml:space="preserve">50 / 750 = </w:t>
            </w:r>
            <w:r w:rsidR="00B6076E" w:rsidRPr="002C3A79">
              <w:rPr>
                <w:iCs/>
                <w:sz w:val="20"/>
                <w:szCs w:val="20"/>
              </w:rPr>
              <w:t>3</w:t>
            </w:r>
          </w:p>
        </w:tc>
      </w:tr>
      <w:tr w:rsidR="000E622C" w:rsidRPr="002C3A79" w:rsidTr="002C3A79">
        <w:tc>
          <w:tcPr>
            <w:tcW w:w="1008" w:type="dxa"/>
            <w:vMerge/>
            <w:tcBorders>
              <w:left w:val="nil"/>
              <w:bottom w:val="nil"/>
              <w:right w:val="nil"/>
            </w:tcBorders>
            <w:shd w:val="clear" w:color="auto" w:fill="auto"/>
            <w:vAlign w:val="center"/>
          </w:tcPr>
          <w:p w:rsidR="000E622C" w:rsidRPr="002C3A79" w:rsidRDefault="000E622C" w:rsidP="002C3A79">
            <w:pPr>
              <w:widowControl w:val="0"/>
              <w:autoSpaceDE w:val="0"/>
              <w:autoSpaceDN w:val="0"/>
              <w:adjustRightInd w:val="0"/>
              <w:spacing w:line="360" w:lineRule="auto"/>
              <w:jc w:val="both"/>
              <w:rPr>
                <w:iCs/>
                <w:sz w:val="20"/>
                <w:szCs w:val="20"/>
              </w:rPr>
            </w:pPr>
          </w:p>
        </w:tc>
        <w:tc>
          <w:tcPr>
            <w:tcW w:w="2219" w:type="dxa"/>
            <w:tcBorders>
              <w:left w:val="nil"/>
            </w:tcBorders>
            <w:shd w:val="clear" w:color="auto" w:fill="auto"/>
            <w:vAlign w:val="center"/>
          </w:tcPr>
          <w:p w:rsidR="000E622C" w:rsidRPr="002C3A79" w:rsidRDefault="000E622C" w:rsidP="002C3A79">
            <w:pPr>
              <w:widowControl w:val="0"/>
              <w:shd w:val="clear" w:color="auto" w:fill="FFFFFF"/>
              <w:autoSpaceDE w:val="0"/>
              <w:autoSpaceDN w:val="0"/>
              <w:adjustRightInd w:val="0"/>
              <w:spacing w:line="360" w:lineRule="auto"/>
              <w:jc w:val="both"/>
              <w:rPr>
                <w:sz w:val="20"/>
                <w:szCs w:val="20"/>
              </w:rPr>
            </w:pPr>
            <w:r w:rsidRPr="002C3A79">
              <w:rPr>
                <w:iCs/>
                <w:sz w:val="20"/>
                <w:szCs w:val="20"/>
              </w:rPr>
              <w:t>Прибыль</w:t>
            </w:r>
          </w:p>
        </w:tc>
        <w:tc>
          <w:tcPr>
            <w:tcW w:w="2219" w:type="dxa"/>
            <w:vMerge/>
            <w:tcBorders>
              <w:left w:val="nil"/>
            </w:tcBorders>
            <w:shd w:val="clear" w:color="auto" w:fill="auto"/>
            <w:vAlign w:val="center"/>
          </w:tcPr>
          <w:p w:rsidR="000E622C" w:rsidRPr="002C3A79" w:rsidRDefault="000E622C" w:rsidP="002C3A79">
            <w:pPr>
              <w:widowControl w:val="0"/>
              <w:shd w:val="clear" w:color="auto" w:fill="FFFFFF"/>
              <w:autoSpaceDE w:val="0"/>
              <w:autoSpaceDN w:val="0"/>
              <w:adjustRightInd w:val="0"/>
              <w:spacing w:line="360" w:lineRule="auto"/>
              <w:jc w:val="both"/>
              <w:rPr>
                <w:iCs/>
                <w:sz w:val="20"/>
                <w:szCs w:val="20"/>
              </w:rPr>
            </w:pPr>
          </w:p>
        </w:tc>
      </w:tr>
    </w:tbl>
    <w:p w:rsidR="000C682E" w:rsidRPr="00197BCB" w:rsidRDefault="000C682E" w:rsidP="00197BCB">
      <w:pPr>
        <w:shd w:val="clear" w:color="auto" w:fill="FFFFFF"/>
        <w:spacing w:line="360" w:lineRule="auto"/>
        <w:jc w:val="both"/>
        <w:rPr>
          <w:sz w:val="20"/>
          <w:szCs w:val="20"/>
        </w:rPr>
      </w:pPr>
    </w:p>
    <w:p w:rsidR="00BD4B95" w:rsidRPr="00197BCB" w:rsidRDefault="00BD4B95" w:rsidP="00197BCB">
      <w:pPr>
        <w:shd w:val="clear" w:color="auto" w:fill="FFFFFF"/>
        <w:spacing w:line="360" w:lineRule="auto"/>
        <w:ind w:firstLine="709"/>
        <w:jc w:val="center"/>
        <w:rPr>
          <w:b/>
          <w:sz w:val="28"/>
          <w:szCs w:val="28"/>
        </w:rPr>
      </w:pPr>
      <w:r w:rsidRPr="00197BCB">
        <w:rPr>
          <w:b/>
          <w:sz w:val="28"/>
          <w:szCs w:val="28"/>
        </w:rPr>
        <w:t>ВЫВОДЫ.</w:t>
      </w:r>
    </w:p>
    <w:p w:rsidR="00197BCB" w:rsidRDefault="00197BCB" w:rsidP="004378B5">
      <w:pPr>
        <w:shd w:val="clear" w:color="auto" w:fill="FFFFFF"/>
        <w:spacing w:line="360" w:lineRule="auto"/>
        <w:ind w:firstLine="709"/>
        <w:jc w:val="both"/>
        <w:rPr>
          <w:sz w:val="28"/>
          <w:szCs w:val="28"/>
        </w:rPr>
      </w:pPr>
    </w:p>
    <w:p w:rsidR="00AA4DB5" w:rsidRPr="004378B5" w:rsidRDefault="00BD4B95" w:rsidP="004378B5">
      <w:pPr>
        <w:shd w:val="clear" w:color="auto" w:fill="FFFFFF"/>
        <w:spacing w:line="360" w:lineRule="auto"/>
        <w:ind w:firstLine="709"/>
        <w:jc w:val="both"/>
        <w:rPr>
          <w:sz w:val="28"/>
          <w:szCs w:val="28"/>
        </w:rPr>
      </w:pPr>
      <w:r w:rsidRPr="004378B5">
        <w:rPr>
          <w:sz w:val="28"/>
          <w:szCs w:val="28"/>
        </w:rPr>
        <w:t xml:space="preserve">1. </w:t>
      </w:r>
      <w:r w:rsidR="00AA4DB5" w:rsidRPr="004378B5">
        <w:rPr>
          <w:sz w:val="28"/>
          <w:szCs w:val="28"/>
        </w:rPr>
        <w:t xml:space="preserve">Порог рентабельности магазина составил </w:t>
      </w:r>
      <w:r w:rsidR="009A369A" w:rsidRPr="004378B5">
        <w:rPr>
          <w:sz w:val="28"/>
          <w:szCs w:val="28"/>
        </w:rPr>
        <w:t>9000</w:t>
      </w:r>
      <w:r w:rsidR="00AA4DB5" w:rsidRPr="004378B5">
        <w:rPr>
          <w:sz w:val="28"/>
          <w:szCs w:val="28"/>
        </w:rPr>
        <w:t xml:space="preserve"> </w:t>
      </w:r>
      <w:r w:rsidR="009A369A" w:rsidRPr="004378B5">
        <w:rPr>
          <w:sz w:val="28"/>
          <w:szCs w:val="28"/>
        </w:rPr>
        <w:t>руб</w:t>
      </w:r>
      <w:r w:rsidR="00AA4DB5" w:rsidRPr="004378B5">
        <w:rPr>
          <w:sz w:val="28"/>
          <w:szCs w:val="28"/>
        </w:rPr>
        <w:t>.</w:t>
      </w:r>
      <w:r w:rsidR="009A369A" w:rsidRPr="004378B5">
        <w:rPr>
          <w:sz w:val="28"/>
          <w:szCs w:val="28"/>
        </w:rPr>
        <w:t xml:space="preserve"> в денежном выражении</w:t>
      </w:r>
      <w:r w:rsidR="00AA4DB5" w:rsidRPr="004378B5">
        <w:rPr>
          <w:sz w:val="28"/>
          <w:szCs w:val="28"/>
        </w:rPr>
        <w:t xml:space="preserve">, </w:t>
      </w:r>
      <w:r w:rsidR="009A369A" w:rsidRPr="004378B5">
        <w:rPr>
          <w:sz w:val="28"/>
          <w:szCs w:val="28"/>
        </w:rPr>
        <w:t xml:space="preserve">пороговое количество товара или точка безубыточности - 30 шт., </w:t>
      </w:r>
      <w:r w:rsidR="00AA4DB5" w:rsidRPr="004378B5">
        <w:rPr>
          <w:sz w:val="28"/>
          <w:szCs w:val="28"/>
        </w:rPr>
        <w:t xml:space="preserve">в этой точке и далее наступает окупаемость всех издержек и предприятие начинает получать прибыль. </w:t>
      </w:r>
    </w:p>
    <w:p w:rsidR="000C682E" w:rsidRPr="004378B5" w:rsidRDefault="00AA4DB5" w:rsidP="004378B5">
      <w:pPr>
        <w:shd w:val="clear" w:color="auto" w:fill="FFFFFF"/>
        <w:spacing w:line="360" w:lineRule="auto"/>
        <w:ind w:firstLine="709"/>
        <w:jc w:val="both"/>
        <w:rPr>
          <w:sz w:val="28"/>
          <w:szCs w:val="28"/>
        </w:rPr>
      </w:pPr>
      <w:r w:rsidRPr="004378B5">
        <w:rPr>
          <w:sz w:val="28"/>
          <w:szCs w:val="28"/>
        </w:rPr>
        <w:t xml:space="preserve">2. </w:t>
      </w:r>
      <w:r w:rsidR="004C75F7" w:rsidRPr="004378B5">
        <w:rPr>
          <w:sz w:val="28"/>
          <w:szCs w:val="28"/>
        </w:rPr>
        <w:t xml:space="preserve">С повышением цены на реализуемый товар (телевизоры) </w:t>
      </w:r>
      <w:r w:rsidRPr="004378B5">
        <w:rPr>
          <w:sz w:val="28"/>
          <w:szCs w:val="28"/>
        </w:rPr>
        <w:t>с 300 у. д. е. до 310 у. д. е.</w:t>
      </w:r>
      <w:r w:rsidR="004C75F7" w:rsidRPr="004378B5">
        <w:rPr>
          <w:sz w:val="28"/>
          <w:szCs w:val="28"/>
        </w:rPr>
        <w:t xml:space="preserve"> минимальный объем товара, который соответствует критической точке, уменьшится до </w:t>
      </w:r>
      <w:r w:rsidR="009A369A" w:rsidRPr="004378B5">
        <w:rPr>
          <w:sz w:val="28"/>
          <w:szCs w:val="28"/>
        </w:rPr>
        <w:t>7750 руб.</w:t>
      </w:r>
      <w:r w:rsidR="004C75F7" w:rsidRPr="004378B5">
        <w:rPr>
          <w:sz w:val="28"/>
          <w:szCs w:val="28"/>
        </w:rPr>
        <w:t xml:space="preserve">   </w:t>
      </w:r>
      <w:r w:rsidRPr="004378B5">
        <w:rPr>
          <w:sz w:val="28"/>
          <w:szCs w:val="28"/>
        </w:rPr>
        <w:t xml:space="preserve">  </w:t>
      </w:r>
    </w:p>
    <w:p w:rsidR="000C682E" w:rsidRPr="004378B5" w:rsidRDefault="004C75F7" w:rsidP="004378B5">
      <w:pPr>
        <w:shd w:val="clear" w:color="auto" w:fill="FFFFFF"/>
        <w:spacing w:line="360" w:lineRule="auto"/>
        <w:ind w:firstLine="709"/>
        <w:jc w:val="both"/>
        <w:rPr>
          <w:sz w:val="28"/>
          <w:szCs w:val="28"/>
        </w:rPr>
      </w:pPr>
      <w:r w:rsidRPr="004378B5">
        <w:rPr>
          <w:sz w:val="28"/>
          <w:szCs w:val="28"/>
        </w:rPr>
        <w:t>3.</w:t>
      </w:r>
      <w:r w:rsidR="00D902C2" w:rsidRPr="004378B5">
        <w:rPr>
          <w:sz w:val="28"/>
          <w:szCs w:val="28"/>
        </w:rPr>
        <w:t xml:space="preserve"> Для получения прибыли в размере 750 у. д.е. необходимо продать </w:t>
      </w:r>
      <w:r w:rsidR="00982456" w:rsidRPr="004378B5">
        <w:rPr>
          <w:sz w:val="28"/>
          <w:szCs w:val="28"/>
        </w:rPr>
        <w:t>4</w:t>
      </w:r>
      <w:r w:rsidR="00D902C2" w:rsidRPr="004378B5">
        <w:rPr>
          <w:sz w:val="28"/>
          <w:szCs w:val="28"/>
        </w:rPr>
        <w:t>5 телеви</w:t>
      </w:r>
      <w:r w:rsidR="00197BCB">
        <w:rPr>
          <w:sz w:val="28"/>
          <w:szCs w:val="28"/>
        </w:rPr>
        <w:t>зоров.</w:t>
      </w:r>
    </w:p>
    <w:p w:rsidR="00EA5B03" w:rsidRPr="004378B5" w:rsidRDefault="00EA5B03" w:rsidP="004378B5">
      <w:pPr>
        <w:widowControl w:val="0"/>
        <w:shd w:val="clear" w:color="auto" w:fill="FFFFFF"/>
        <w:autoSpaceDE w:val="0"/>
        <w:autoSpaceDN w:val="0"/>
        <w:adjustRightInd w:val="0"/>
        <w:spacing w:line="360" w:lineRule="auto"/>
        <w:ind w:firstLine="709"/>
        <w:jc w:val="both"/>
        <w:rPr>
          <w:sz w:val="28"/>
          <w:szCs w:val="28"/>
        </w:rPr>
      </w:pPr>
      <w:r w:rsidRPr="004378B5">
        <w:rPr>
          <w:sz w:val="28"/>
          <w:szCs w:val="28"/>
        </w:rPr>
        <w:t>4. При данной прибыли магазин имеет запас финансовой прочности в размере 4500 руб.</w:t>
      </w:r>
      <w:r w:rsidR="00FC26BF" w:rsidRPr="004378B5">
        <w:rPr>
          <w:sz w:val="28"/>
          <w:szCs w:val="28"/>
        </w:rPr>
        <w:t xml:space="preserve"> – это сумма, на которую магазин может себе позволить снизить выручку</w:t>
      </w:r>
      <w:r w:rsidR="000E622C" w:rsidRPr="004378B5">
        <w:rPr>
          <w:sz w:val="28"/>
          <w:szCs w:val="28"/>
        </w:rPr>
        <w:t>,</w:t>
      </w:r>
      <w:r w:rsidR="00FC26BF" w:rsidRPr="004378B5">
        <w:rPr>
          <w:sz w:val="28"/>
          <w:szCs w:val="28"/>
        </w:rPr>
        <w:t xml:space="preserve"> не выходя из зоны прибыли. </w:t>
      </w:r>
      <w:r w:rsidRPr="004378B5">
        <w:rPr>
          <w:sz w:val="28"/>
          <w:szCs w:val="28"/>
        </w:rPr>
        <w:t xml:space="preserve"> </w:t>
      </w:r>
    </w:p>
    <w:p w:rsidR="00B6076E" w:rsidRPr="004378B5" w:rsidRDefault="000E622C" w:rsidP="004378B5">
      <w:pPr>
        <w:shd w:val="clear" w:color="auto" w:fill="FFFFFF"/>
        <w:spacing w:line="360" w:lineRule="auto"/>
        <w:ind w:firstLine="709"/>
        <w:jc w:val="both"/>
        <w:rPr>
          <w:sz w:val="28"/>
          <w:szCs w:val="28"/>
        </w:rPr>
      </w:pPr>
      <w:r w:rsidRPr="004378B5">
        <w:rPr>
          <w:sz w:val="28"/>
          <w:szCs w:val="28"/>
        </w:rPr>
        <w:t xml:space="preserve">5. </w:t>
      </w:r>
      <w:r w:rsidR="00B6076E" w:rsidRPr="004378B5">
        <w:rPr>
          <w:sz w:val="28"/>
          <w:szCs w:val="28"/>
        </w:rPr>
        <w:t>Определив силу воздействия операционного рычага, можно сделать вывод:</w:t>
      </w:r>
    </w:p>
    <w:p w:rsidR="00B6076E" w:rsidRPr="004378B5" w:rsidRDefault="00B6076E" w:rsidP="004378B5">
      <w:pPr>
        <w:shd w:val="clear" w:color="auto" w:fill="FFFFFF"/>
        <w:spacing w:line="360" w:lineRule="auto"/>
        <w:ind w:firstLine="709"/>
        <w:jc w:val="both"/>
        <w:rPr>
          <w:sz w:val="28"/>
          <w:szCs w:val="28"/>
        </w:rPr>
      </w:pPr>
      <w:r w:rsidRPr="004378B5">
        <w:rPr>
          <w:sz w:val="28"/>
          <w:szCs w:val="28"/>
        </w:rPr>
        <w:t>- при увеличении выручки на 10%, прибыль возрастет также на 10%,</w:t>
      </w:r>
    </w:p>
    <w:p w:rsidR="000C682E" w:rsidRPr="004378B5" w:rsidRDefault="00B6076E" w:rsidP="004378B5">
      <w:pPr>
        <w:shd w:val="clear" w:color="auto" w:fill="FFFFFF"/>
        <w:spacing w:line="360" w:lineRule="auto"/>
        <w:ind w:firstLine="709"/>
        <w:jc w:val="both"/>
        <w:rPr>
          <w:sz w:val="28"/>
          <w:szCs w:val="28"/>
        </w:rPr>
      </w:pPr>
      <w:r w:rsidRPr="004378B5">
        <w:rPr>
          <w:sz w:val="28"/>
          <w:szCs w:val="28"/>
        </w:rPr>
        <w:t>- при уменьшении выручки на 10%, прибыль снизится также на 10%,</w:t>
      </w:r>
      <w:r w:rsidR="00197BCB">
        <w:rPr>
          <w:sz w:val="28"/>
          <w:szCs w:val="28"/>
        </w:rPr>
        <w:t xml:space="preserve"> </w:t>
      </w:r>
      <w:r w:rsidRPr="004378B5">
        <w:rPr>
          <w:sz w:val="28"/>
          <w:szCs w:val="28"/>
        </w:rPr>
        <w:t xml:space="preserve">следовательно, </w:t>
      </w:r>
      <w:r w:rsidR="00D31749" w:rsidRPr="004378B5">
        <w:rPr>
          <w:sz w:val="28"/>
          <w:szCs w:val="28"/>
        </w:rPr>
        <w:t>связь между различными условиями продаж и прибылью прямая.</w:t>
      </w:r>
      <w:r w:rsidRPr="004378B5">
        <w:rPr>
          <w:sz w:val="28"/>
          <w:szCs w:val="28"/>
        </w:rPr>
        <w:t xml:space="preserve"> </w:t>
      </w:r>
    </w:p>
    <w:p w:rsidR="0032481A" w:rsidRPr="00197BCB" w:rsidRDefault="00197BCB" w:rsidP="00197BCB">
      <w:pPr>
        <w:spacing w:line="360" w:lineRule="auto"/>
        <w:ind w:firstLine="709"/>
        <w:jc w:val="center"/>
        <w:rPr>
          <w:b/>
          <w:sz w:val="28"/>
          <w:szCs w:val="28"/>
        </w:rPr>
      </w:pPr>
      <w:r>
        <w:rPr>
          <w:sz w:val="28"/>
          <w:szCs w:val="28"/>
        </w:rPr>
        <w:br w:type="page"/>
      </w:r>
      <w:r w:rsidR="009D14D9" w:rsidRPr="00197BCB">
        <w:rPr>
          <w:b/>
          <w:sz w:val="28"/>
          <w:szCs w:val="28"/>
        </w:rPr>
        <w:t>ЗАДАЧА 8</w:t>
      </w:r>
    </w:p>
    <w:p w:rsidR="00197BCB" w:rsidRDefault="00197BCB" w:rsidP="004378B5">
      <w:pPr>
        <w:shd w:val="clear" w:color="auto" w:fill="FFFFFF"/>
        <w:spacing w:line="360" w:lineRule="auto"/>
        <w:ind w:firstLine="709"/>
        <w:jc w:val="both"/>
        <w:rPr>
          <w:sz w:val="28"/>
          <w:szCs w:val="28"/>
        </w:rPr>
      </w:pPr>
    </w:p>
    <w:p w:rsidR="009D14D9" w:rsidRPr="004378B5" w:rsidRDefault="009D14D9" w:rsidP="004378B5">
      <w:pPr>
        <w:shd w:val="clear" w:color="auto" w:fill="FFFFFF"/>
        <w:spacing w:line="360" w:lineRule="auto"/>
        <w:ind w:firstLine="709"/>
        <w:jc w:val="both"/>
        <w:rPr>
          <w:sz w:val="28"/>
          <w:szCs w:val="28"/>
        </w:rPr>
      </w:pPr>
      <w:r w:rsidRPr="004378B5">
        <w:rPr>
          <w:sz w:val="28"/>
          <w:szCs w:val="28"/>
        </w:rPr>
        <w:t>ОАО «Салют» шьет 5000 изделий в месяц и продает их по цене 300 руб. за штуку. Расходуемые на одно изделия материалы составляет 253 руб., а постоянные затраты предприятия составляют 92,5 тыс. руб.</w:t>
      </w:r>
    </w:p>
    <w:p w:rsidR="009D14D9" w:rsidRPr="004378B5" w:rsidRDefault="009D14D9" w:rsidP="004378B5">
      <w:pPr>
        <w:widowControl w:val="0"/>
        <w:numPr>
          <w:ilvl w:val="0"/>
          <w:numId w:val="12"/>
        </w:numPr>
        <w:shd w:val="clear" w:color="auto" w:fill="FFFFFF"/>
        <w:autoSpaceDE w:val="0"/>
        <w:autoSpaceDN w:val="0"/>
        <w:adjustRightInd w:val="0"/>
        <w:spacing w:line="360" w:lineRule="auto"/>
        <w:ind w:firstLine="709"/>
        <w:jc w:val="both"/>
        <w:rPr>
          <w:sz w:val="28"/>
          <w:szCs w:val="28"/>
        </w:rPr>
      </w:pPr>
      <w:r w:rsidRPr="004378B5">
        <w:rPr>
          <w:sz w:val="28"/>
          <w:szCs w:val="28"/>
        </w:rPr>
        <w:t>Как изменится прибыль, если цена реализации изменится на 8%? На сколько единиц продукции можно сократить объем реализации без потери прибыли?</w:t>
      </w:r>
    </w:p>
    <w:p w:rsidR="009D14D9" w:rsidRPr="004378B5" w:rsidRDefault="009D14D9" w:rsidP="004378B5">
      <w:pPr>
        <w:widowControl w:val="0"/>
        <w:numPr>
          <w:ilvl w:val="0"/>
          <w:numId w:val="12"/>
        </w:numPr>
        <w:shd w:val="clear" w:color="auto" w:fill="FFFFFF"/>
        <w:autoSpaceDE w:val="0"/>
        <w:autoSpaceDN w:val="0"/>
        <w:adjustRightInd w:val="0"/>
        <w:spacing w:line="360" w:lineRule="auto"/>
        <w:ind w:firstLine="709"/>
        <w:jc w:val="both"/>
        <w:rPr>
          <w:sz w:val="28"/>
          <w:szCs w:val="28"/>
        </w:rPr>
      </w:pPr>
      <w:r w:rsidRPr="004378B5">
        <w:rPr>
          <w:sz w:val="28"/>
          <w:szCs w:val="28"/>
        </w:rPr>
        <w:t xml:space="preserve">Как изменится прибыль при 8% увеличении объема реализации? </w:t>
      </w:r>
    </w:p>
    <w:p w:rsidR="009D14D9" w:rsidRPr="004378B5" w:rsidRDefault="009D14D9" w:rsidP="004378B5">
      <w:pPr>
        <w:widowControl w:val="0"/>
        <w:numPr>
          <w:ilvl w:val="0"/>
          <w:numId w:val="12"/>
        </w:numPr>
        <w:shd w:val="clear" w:color="auto" w:fill="FFFFFF"/>
        <w:autoSpaceDE w:val="0"/>
        <w:autoSpaceDN w:val="0"/>
        <w:adjustRightInd w:val="0"/>
        <w:spacing w:line="360" w:lineRule="auto"/>
        <w:ind w:firstLine="709"/>
        <w:jc w:val="both"/>
        <w:rPr>
          <w:sz w:val="28"/>
          <w:szCs w:val="28"/>
        </w:rPr>
      </w:pPr>
      <w:r w:rsidRPr="004378B5">
        <w:rPr>
          <w:sz w:val="28"/>
          <w:szCs w:val="28"/>
        </w:rPr>
        <w:t xml:space="preserve">Определить запас финансовой прочности предприятия. </w:t>
      </w:r>
    </w:p>
    <w:p w:rsidR="009D14D9" w:rsidRPr="004378B5" w:rsidRDefault="009D14D9" w:rsidP="004378B5">
      <w:pPr>
        <w:widowControl w:val="0"/>
        <w:numPr>
          <w:ilvl w:val="0"/>
          <w:numId w:val="12"/>
        </w:numPr>
        <w:shd w:val="clear" w:color="auto" w:fill="FFFFFF"/>
        <w:autoSpaceDE w:val="0"/>
        <w:autoSpaceDN w:val="0"/>
        <w:adjustRightInd w:val="0"/>
        <w:spacing w:line="360" w:lineRule="auto"/>
        <w:ind w:firstLine="709"/>
        <w:jc w:val="both"/>
        <w:rPr>
          <w:sz w:val="28"/>
          <w:szCs w:val="28"/>
        </w:rPr>
      </w:pPr>
      <w:r w:rsidRPr="004378B5">
        <w:rPr>
          <w:sz w:val="28"/>
          <w:szCs w:val="28"/>
        </w:rPr>
        <w:t>Определить силу воздействия операционного рычага.</w:t>
      </w:r>
    </w:p>
    <w:p w:rsidR="00FE502D" w:rsidRPr="004378B5" w:rsidRDefault="00FE502D" w:rsidP="004378B5">
      <w:pPr>
        <w:shd w:val="clear" w:color="auto" w:fill="FFFFFF"/>
        <w:spacing w:line="360" w:lineRule="auto"/>
        <w:ind w:firstLine="709"/>
        <w:jc w:val="both"/>
        <w:rPr>
          <w:sz w:val="28"/>
          <w:szCs w:val="28"/>
        </w:rPr>
      </w:pPr>
      <w:r w:rsidRPr="004378B5">
        <w:rPr>
          <w:sz w:val="28"/>
          <w:szCs w:val="28"/>
        </w:rPr>
        <w:t>І. Теоретическая часть</w:t>
      </w:r>
    </w:p>
    <w:p w:rsidR="00FE502D" w:rsidRPr="004378B5" w:rsidRDefault="00FE502D" w:rsidP="004378B5">
      <w:pPr>
        <w:shd w:val="clear" w:color="auto" w:fill="FFFFFF"/>
        <w:spacing w:line="360" w:lineRule="auto"/>
        <w:ind w:firstLine="709"/>
        <w:jc w:val="both"/>
        <w:rPr>
          <w:sz w:val="28"/>
          <w:szCs w:val="28"/>
        </w:rPr>
      </w:pPr>
      <w:r w:rsidRPr="004378B5">
        <w:rPr>
          <w:sz w:val="28"/>
          <w:szCs w:val="28"/>
        </w:rPr>
        <w:t>Задача 8 основана на анализе чувствительности прибыли. Сущность понятия чувствительности прибыли показывает степень влияния основных элементов стоимости на прибыль.</w:t>
      </w:r>
    </w:p>
    <w:p w:rsidR="00FE502D" w:rsidRPr="004378B5" w:rsidRDefault="00FE502D" w:rsidP="004378B5">
      <w:pPr>
        <w:shd w:val="clear" w:color="auto" w:fill="FFFFFF"/>
        <w:spacing w:line="360" w:lineRule="auto"/>
        <w:ind w:firstLine="709"/>
        <w:jc w:val="both"/>
        <w:rPr>
          <w:sz w:val="28"/>
          <w:szCs w:val="28"/>
        </w:rPr>
      </w:pPr>
      <w:r w:rsidRPr="004378B5">
        <w:rPr>
          <w:sz w:val="28"/>
          <w:szCs w:val="28"/>
        </w:rPr>
        <w:t>В основе анализа чувствительности лежат следующие условия:</w:t>
      </w:r>
    </w:p>
    <w:p w:rsidR="00FE502D" w:rsidRPr="004378B5" w:rsidRDefault="00FE502D" w:rsidP="004378B5">
      <w:pPr>
        <w:widowControl w:val="0"/>
        <w:numPr>
          <w:ilvl w:val="0"/>
          <w:numId w:val="13"/>
        </w:numPr>
        <w:shd w:val="clear" w:color="auto" w:fill="FFFFFF"/>
        <w:autoSpaceDE w:val="0"/>
        <w:autoSpaceDN w:val="0"/>
        <w:adjustRightInd w:val="0"/>
        <w:spacing w:line="360" w:lineRule="auto"/>
        <w:ind w:firstLine="709"/>
        <w:jc w:val="both"/>
        <w:rPr>
          <w:sz w:val="28"/>
          <w:szCs w:val="28"/>
        </w:rPr>
      </w:pPr>
      <w:r w:rsidRPr="004378B5">
        <w:rPr>
          <w:sz w:val="28"/>
          <w:szCs w:val="28"/>
        </w:rPr>
        <w:t>Изменение элементов стоимости должно быть пропорциональными.</w:t>
      </w:r>
    </w:p>
    <w:p w:rsidR="00FE502D" w:rsidRPr="004378B5" w:rsidRDefault="00FE502D" w:rsidP="004378B5">
      <w:pPr>
        <w:widowControl w:val="0"/>
        <w:numPr>
          <w:ilvl w:val="0"/>
          <w:numId w:val="13"/>
        </w:numPr>
        <w:shd w:val="clear" w:color="auto" w:fill="FFFFFF"/>
        <w:autoSpaceDE w:val="0"/>
        <w:autoSpaceDN w:val="0"/>
        <w:adjustRightInd w:val="0"/>
        <w:spacing w:line="360" w:lineRule="auto"/>
        <w:ind w:firstLine="709"/>
        <w:jc w:val="both"/>
        <w:rPr>
          <w:sz w:val="28"/>
          <w:szCs w:val="28"/>
        </w:rPr>
      </w:pPr>
      <w:r w:rsidRPr="004378B5">
        <w:rPr>
          <w:sz w:val="28"/>
          <w:szCs w:val="28"/>
        </w:rPr>
        <w:t>Эти изменения должны быть параллельными, а не последовательными.</w:t>
      </w:r>
    </w:p>
    <w:p w:rsidR="00FE502D" w:rsidRPr="004378B5" w:rsidRDefault="00FE502D" w:rsidP="004378B5">
      <w:pPr>
        <w:shd w:val="clear" w:color="auto" w:fill="FFFFFF"/>
        <w:spacing w:line="360" w:lineRule="auto"/>
        <w:ind w:firstLine="709"/>
        <w:jc w:val="both"/>
        <w:rPr>
          <w:sz w:val="28"/>
          <w:szCs w:val="28"/>
        </w:rPr>
      </w:pPr>
      <w:r w:rsidRPr="004378B5">
        <w:rPr>
          <w:sz w:val="28"/>
          <w:szCs w:val="28"/>
        </w:rPr>
        <w:t xml:space="preserve">Для решения задачи необходимо воспользоваться формулами для вычисления объема реализации, обеспечивающего постоянный результат при изменении одного из элементов операционного рычага. </w:t>
      </w:r>
    </w:p>
    <w:p w:rsidR="00FE502D" w:rsidRDefault="00FE502D" w:rsidP="00197BCB">
      <w:pPr>
        <w:numPr>
          <w:ilvl w:val="0"/>
          <w:numId w:val="21"/>
        </w:numPr>
        <w:shd w:val="clear" w:color="auto" w:fill="FFFFFF"/>
        <w:spacing w:line="360" w:lineRule="auto"/>
        <w:jc w:val="both"/>
        <w:rPr>
          <w:sz w:val="28"/>
          <w:szCs w:val="28"/>
        </w:rPr>
      </w:pPr>
      <w:r w:rsidRPr="004378B5">
        <w:rPr>
          <w:sz w:val="28"/>
          <w:szCs w:val="28"/>
        </w:rPr>
        <w:t>Изменяется цена реализации</w:t>
      </w:r>
      <w:r w:rsidR="002863B1" w:rsidRPr="004378B5">
        <w:rPr>
          <w:sz w:val="28"/>
          <w:szCs w:val="28"/>
        </w:rPr>
        <w:t>:</w:t>
      </w:r>
    </w:p>
    <w:p w:rsidR="00197BCB" w:rsidRPr="004378B5" w:rsidRDefault="00197BCB" w:rsidP="00197BCB">
      <w:pPr>
        <w:shd w:val="clear" w:color="auto" w:fill="FFFFFF"/>
        <w:spacing w:line="360" w:lineRule="auto"/>
        <w:ind w:left="709"/>
        <w:jc w:val="both"/>
        <w:rPr>
          <w:sz w:val="28"/>
          <w:szCs w:val="28"/>
        </w:rPr>
      </w:pP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851"/>
        <w:gridCol w:w="4536"/>
        <w:gridCol w:w="3402"/>
      </w:tblGrid>
      <w:tr w:rsidR="00FE502D" w:rsidRPr="002C3A79" w:rsidTr="002C3A79">
        <w:tc>
          <w:tcPr>
            <w:tcW w:w="851" w:type="dxa"/>
            <w:vMerge w:val="restart"/>
            <w:tcBorders>
              <w:top w:val="nil"/>
              <w:left w:val="nil"/>
              <w:right w:val="nil"/>
            </w:tcBorders>
            <w:shd w:val="clear" w:color="auto" w:fill="auto"/>
            <w:vAlign w:val="center"/>
          </w:tcPr>
          <w:p w:rsidR="00FE502D" w:rsidRPr="002C3A79" w:rsidRDefault="00FE502D" w:rsidP="002C3A79">
            <w:pPr>
              <w:widowControl w:val="0"/>
              <w:autoSpaceDE w:val="0"/>
              <w:autoSpaceDN w:val="0"/>
              <w:adjustRightInd w:val="0"/>
              <w:spacing w:line="360" w:lineRule="auto"/>
              <w:jc w:val="both"/>
              <w:rPr>
                <w:iCs/>
                <w:sz w:val="20"/>
                <w:szCs w:val="20"/>
              </w:rPr>
            </w:pPr>
            <w:r w:rsidRPr="002C3A79">
              <w:rPr>
                <w:iCs/>
                <w:sz w:val="20"/>
                <w:szCs w:val="20"/>
                <w:lang w:val="en-US"/>
              </w:rPr>
              <w:t>S</w:t>
            </w:r>
            <w:r w:rsidRPr="002C3A79">
              <w:rPr>
                <w:iCs/>
                <w:sz w:val="20"/>
                <w:szCs w:val="20"/>
                <w:vertAlign w:val="subscript"/>
                <w:lang w:val="en-US"/>
              </w:rPr>
              <w:t>o</w:t>
            </w:r>
            <w:r w:rsidRPr="002C3A79">
              <w:rPr>
                <w:iCs/>
                <w:sz w:val="20"/>
                <w:szCs w:val="20"/>
              </w:rPr>
              <w:t xml:space="preserve"> =</w:t>
            </w:r>
          </w:p>
        </w:tc>
        <w:tc>
          <w:tcPr>
            <w:tcW w:w="4536" w:type="dxa"/>
            <w:tcBorders>
              <w:left w:val="nil"/>
              <w:right w:val="nil"/>
            </w:tcBorders>
            <w:shd w:val="clear" w:color="auto" w:fill="auto"/>
            <w:vAlign w:val="center"/>
          </w:tcPr>
          <w:p w:rsidR="00FE502D" w:rsidRPr="002C3A79" w:rsidRDefault="00FE502D" w:rsidP="002C3A79">
            <w:pPr>
              <w:widowControl w:val="0"/>
              <w:autoSpaceDE w:val="0"/>
              <w:autoSpaceDN w:val="0"/>
              <w:adjustRightInd w:val="0"/>
              <w:spacing w:line="360" w:lineRule="auto"/>
              <w:jc w:val="both"/>
              <w:rPr>
                <w:iCs/>
                <w:sz w:val="20"/>
                <w:szCs w:val="20"/>
              </w:rPr>
            </w:pPr>
            <w:r w:rsidRPr="002C3A79">
              <w:rPr>
                <w:sz w:val="20"/>
                <w:szCs w:val="20"/>
              </w:rPr>
              <w:t xml:space="preserve">Исходная сумма валовой маржи </w:t>
            </w:r>
          </w:p>
        </w:tc>
        <w:tc>
          <w:tcPr>
            <w:tcW w:w="3402" w:type="dxa"/>
            <w:vMerge w:val="restart"/>
            <w:tcBorders>
              <w:top w:val="nil"/>
              <w:left w:val="nil"/>
              <w:bottom w:val="nil"/>
              <w:right w:val="nil"/>
            </w:tcBorders>
            <w:shd w:val="clear" w:color="auto" w:fill="auto"/>
            <w:vAlign w:val="center"/>
          </w:tcPr>
          <w:p w:rsidR="00FE502D" w:rsidRPr="002C3A79" w:rsidRDefault="00FE502D" w:rsidP="002C3A79">
            <w:pPr>
              <w:widowControl w:val="0"/>
              <w:autoSpaceDE w:val="0"/>
              <w:autoSpaceDN w:val="0"/>
              <w:adjustRightInd w:val="0"/>
              <w:spacing w:line="360" w:lineRule="auto"/>
              <w:jc w:val="both"/>
              <w:rPr>
                <w:iCs/>
                <w:sz w:val="20"/>
                <w:szCs w:val="20"/>
              </w:rPr>
            </w:pPr>
            <w:r w:rsidRPr="002C3A79">
              <w:rPr>
                <w:sz w:val="20"/>
                <w:szCs w:val="20"/>
              </w:rPr>
              <w:t>: Новая цена реализации</w:t>
            </w:r>
          </w:p>
        </w:tc>
      </w:tr>
      <w:tr w:rsidR="00FE502D" w:rsidRPr="002C3A79" w:rsidTr="002C3A79">
        <w:tc>
          <w:tcPr>
            <w:tcW w:w="851" w:type="dxa"/>
            <w:vMerge/>
            <w:tcBorders>
              <w:left w:val="nil"/>
              <w:bottom w:val="nil"/>
              <w:right w:val="nil"/>
            </w:tcBorders>
            <w:shd w:val="clear" w:color="auto" w:fill="auto"/>
            <w:vAlign w:val="center"/>
          </w:tcPr>
          <w:p w:rsidR="00FE502D" w:rsidRPr="002C3A79" w:rsidRDefault="00FE502D" w:rsidP="002C3A79">
            <w:pPr>
              <w:widowControl w:val="0"/>
              <w:autoSpaceDE w:val="0"/>
              <w:autoSpaceDN w:val="0"/>
              <w:adjustRightInd w:val="0"/>
              <w:spacing w:line="360" w:lineRule="auto"/>
              <w:jc w:val="both"/>
              <w:rPr>
                <w:iCs/>
                <w:sz w:val="20"/>
                <w:szCs w:val="20"/>
              </w:rPr>
            </w:pPr>
          </w:p>
        </w:tc>
        <w:tc>
          <w:tcPr>
            <w:tcW w:w="4536" w:type="dxa"/>
            <w:tcBorders>
              <w:left w:val="nil"/>
              <w:right w:val="nil"/>
            </w:tcBorders>
            <w:shd w:val="clear" w:color="auto" w:fill="auto"/>
            <w:vAlign w:val="center"/>
          </w:tcPr>
          <w:p w:rsidR="00FE502D" w:rsidRPr="002C3A79" w:rsidRDefault="00FE502D" w:rsidP="002C3A79">
            <w:pPr>
              <w:widowControl w:val="0"/>
              <w:shd w:val="clear" w:color="auto" w:fill="FFFFFF"/>
              <w:autoSpaceDE w:val="0"/>
              <w:autoSpaceDN w:val="0"/>
              <w:adjustRightInd w:val="0"/>
              <w:spacing w:line="360" w:lineRule="auto"/>
              <w:jc w:val="both"/>
              <w:rPr>
                <w:sz w:val="20"/>
                <w:szCs w:val="20"/>
              </w:rPr>
            </w:pPr>
            <w:r w:rsidRPr="002C3A79">
              <w:rPr>
                <w:sz w:val="20"/>
                <w:szCs w:val="20"/>
              </w:rPr>
              <w:t>Новый коэффициент валовой маржи</w:t>
            </w:r>
          </w:p>
        </w:tc>
        <w:tc>
          <w:tcPr>
            <w:tcW w:w="3402" w:type="dxa"/>
            <w:vMerge/>
            <w:tcBorders>
              <w:left w:val="nil"/>
              <w:bottom w:val="nil"/>
              <w:right w:val="nil"/>
            </w:tcBorders>
            <w:shd w:val="clear" w:color="auto" w:fill="auto"/>
          </w:tcPr>
          <w:p w:rsidR="00FE502D" w:rsidRPr="002C3A79" w:rsidRDefault="00FE502D" w:rsidP="002C3A79">
            <w:pPr>
              <w:widowControl w:val="0"/>
              <w:shd w:val="clear" w:color="auto" w:fill="FFFFFF"/>
              <w:autoSpaceDE w:val="0"/>
              <w:autoSpaceDN w:val="0"/>
              <w:adjustRightInd w:val="0"/>
              <w:spacing w:line="360" w:lineRule="auto"/>
              <w:jc w:val="both"/>
              <w:rPr>
                <w:iCs/>
                <w:sz w:val="20"/>
                <w:szCs w:val="20"/>
              </w:rPr>
            </w:pPr>
          </w:p>
        </w:tc>
      </w:tr>
    </w:tbl>
    <w:p w:rsidR="00FE502D" w:rsidRPr="00197BCB" w:rsidRDefault="00FE502D" w:rsidP="00197BCB">
      <w:pPr>
        <w:shd w:val="clear" w:color="auto" w:fill="FFFFFF"/>
        <w:spacing w:line="360" w:lineRule="auto"/>
        <w:jc w:val="both"/>
        <w:rPr>
          <w:sz w:val="20"/>
          <w:szCs w:val="20"/>
        </w:rPr>
      </w:pPr>
    </w:p>
    <w:p w:rsidR="00FE502D" w:rsidRDefault="00FE502D" w:rsidP="00197BCB">
      <w:pPr>
        <w:numPr>
          <w:ilvl w:val="0"/>
          <w:numId w:val="21"/>
        </w:numPr>
        <w:shd w:val="clear" w:color="auto" w:fill="FFFFFF"/>
        <w:spacing w:line="360" w:lineRule="auto"/>
        <w:jc w:val="both"/>
        <w:rPr>
          <w:sz w:val="28"/>
          <w:szCs w:val="28"/>
        </w:rPr>
      </w:pPr>
      <w:r w:rsidRPr="004378B5">
        <w:rPr>
          <w:sz w:val="28"/>
          <w:szCs w:val="28"/>
        </w:rPr>
        <w:t>Изменяются постоянные затраты</w:t>
      </w:r>
      <w:r w:rsidR="002863B1" w:rsidRPr="004378B5">
        <w:rPr>
          <w:sz w:val="28"/>
          <w:szCs w:val="28"/>
        </w:rPr>
        <w:t>:</w:t>
      </w:r>
    </w:p>
    <w:p w:rsidR="00197BCB" w:rsidRPr="004378B5" w:rsidRDefault="00197BCB" w:rsidP="00197BCB">
      <w:pPr>
        <w:shd w:val="clear" w:color="auto" w:fill="FFFFFF"/>
        <w:spacing w:line="360" w:lineRule="auto"/>
        <w:ind w:left="709"/>
        <w:jc w:val="both"/>
        <w:rPr>
          <w:sz w:val="28"/>
        </w:rPr>
      </w:pP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851"/>
        <w:gridCol w:w="4961"/>
        <w:gridCol w:w="2551"/>
      </w:tblGrid>
      <w:tr w:rsidR="00FE502D" w:rsidRPr="002C3A79" w:rsidTr="002C3A79">
        <w:tc>
          <w:tcPr>
            <w:tcW w:w="851" w:type="dxa"/>
            <w:vMerge w:val="restart"/>
            <w:tcBorders>
              <w:top w:val="nil"/>
              <w:left w:val="nil"/>
              <w:right w:val="nil"/>
            </w:tcBorders>
            <w:shd w:val="clear" w:color="auto" w:fill="auto"/>
            <w:vAlign w:val="center"/>
          </w:tcPr>
          <w:p w:rsidR="00FE502D" w:rsidRPr="002C3A79" w:rsidRDefault="00FE502D" w:rsidP="002C3A79">
            <w:pPr>
              <w:widowControl w:val="0"/>
              <w:autoSpaceDE w:val="0"/>
              <w:autoSpaceDN w:val="0"/>
              <w:adjustRightInd w:val="0"/>
              <w:spacing w:line="360" w:lineRule="auto"/>
              <w:jc w:val="both"/>
              <w:rPr>
                <w:iCs/>
                <w:sz w:val="20"/>
                <w:szCs w:val="20"/>
              </w:rPr>
            </w:pPr>
            <w:r w:rsidRPr="002C3A79">
              <w:rPr>
                <w:iCs/>
                <w:sz w:val="20"/>
                <w:szCs w:val="20"/>
                <w:lang w:val="en-US"/>
              </w:rPr>
              <w:t>S</w:t>
            </w:r>
            <w:r w:rsidRPr="002C3A79">
              <w:rPr>
                <w:iCs/>
                <w:sz w:val="20"/>
                <w:szCs w:val="20"/>
                <w:vertAlign w:val="subscript"/>
                <w:lang w:val="en-US"/>
              </w:rPr>
              <w:t>o</w:t>
            </w:r>
            <w:r w:rsidRPr="002C3A79">
              <w:rPr>
                <w:iCs/>
                <w:sz w:val="20"/>
                <w:szCs w:val="20"/>
              </w:rPr>
              <w:t xml:space="preserve"> =</w:t>
            </w:r>
          </w:p>
        </w:tc>
        <w:tc>
          <w:tcPr>
            <w:tcW w:w="4961" w:type="dxa"/>
            <w:tcBorders>
              <w:left w:val="nil"/>
              <w:right w:val="nil"/>
            </w:tcBorders>
            <w:shd w:val="clear" w:color="auto" w:fill="auto"/>
            <w:vAlign w:val="center"/>
          </w:tcPr>
          <w:p w:rsidR="00FE502D" w:rsidRPr="002C3A79" w:rsidRDefault="00FE502D" w:rsidP="002C3A79">
            <w:pPr>
              <w:widowControl w:val="0"/>
              <w:autoSpaceDE w:val="0"/>
              <w:autoSpaceDN w:val="0"/>
              <w:adjustRightInd w:val="0"/>
              <w:spacing w:line="360" w:lineRule="auto"/>
              <w:jc w:val="both"/>
              <w:rPr>
                <w:iCs/>
                <w:sz w:val="20"/>
                <w:szCs w:val="20"/>
              </w:rPr>
            </w:pPr>
            <w:r w:rsidRPr="002C3A79">
              <w:rPr>
                <w:sz w:val="20"/>
                <w:szCs w:val="20"/>
              </w:rPr>
              <w:t xml:space="preserve">Новая сумма валовой маржи </w:t>
            </w:r>
          </w:p>
        </w:tc>
        <w:tc>
          <w:tcPr>
            <w:tcW w:w="2551" w:type="dxa"/>
            <w:vMerge w:val="restart"/>
            <w:tcBorders>
              <w:top w:val="nil"/>
              <w:left w:val="nil"/>
              <w:bottom w:val="nil"/>
              <w:right w:val="nil"/>
            </w:tcBorders>
            <w:shd w:val="clear" w:color="auto" w:fill="auto"/>
            <w:vAlign w:val="center"/>
          </w:tcPr>
          <w:p w:rsidR="00FE502D" w:rsidRPr="002C3A79" w:rsidRDefault="00FE502D" w:rsidP="002C3A79">
            <w:pPr>
              <w:widowControl w:val="0"/>
              <w:autoSpaceDE w:val="0"/>
              <w:autoSpaceDN w:val="0"/>
              <w:adjustRightInd w:val="0"/>
              <w:spacing w:line="360" w:lineRule="auto"/>
              <w:jc w:val="both"/>
              <w:rPr>
                <w:iCs/>
                <w:sz w:val="20"/>
                <w:szCs w:val="20"/>
              </w:rPr>
            </w:pPr>
            <w:r w:rsidRPr="002C3A79">
              <w:rPr>
                <w:sz w:val="20"/>
                <w:szCs w:val="20"/>
              </w:rPr>
              <w:t>: Цена реализации</w:t>
            </w:r>
          </w:p>
        </w:tc>
      </w:tr>
      <w:tr w:rsidR="00FE502D" w:rsidRPr="002C3A79" w:rsidTr="002C3A79">
        <w:tc>
          <w:tcPr>
            <w:tcW w:w="851" w:type="dxa"/>
            <w:vMerge/>
            <w:tcBorders>
              <w:left w:val="nil"/>
              <w:bottom w:val="nil"/>
              <w:right w:val="nil"/>
            </w:tcBorders>
            <w:shd w:val="clear" w:color="auto" w:fill="auto"/>
            <w:vAlign w:val="center"/>
          </w:tcPr>
          <w:p w:rsidR="00FE502D" w:rsidRPr="002C3A79" w:rsidRDefault="00FE502D" w:rsidP="002C3A79">
            <w:pPr>
              <w:widowControl w:val="0"/>
              <w:autoSpaceDE w:val="0"/>
              <w:autoSpaceDN w:val="0"/>
              <w:adjustRightInd w:val="0"/>
              <w:spacing w:line="360" w:lineRule="auto"/>
              <w:jc w:val="both"/>
              <w:rPr>
                <w:iCs/>
                <w:sz w:val="20"/>
                <w:szCs w:val="20"/>
              </w:rPr>
            </w:pPr>
          </w:p>
        </w:tc>
        <w:tc>
          <w:tcPr>
            <w:tcW w:w="4961" w:type="dxa"/>
            <w:tcBorders>
              <w:left w:val="nil"/>
              <w:right w:val="nil"/>
            </w:tcBorders>
            <w:shd w:val="clear" w:color="auto" w:fill="auto"/>
            <w:vAlign w:val="center"/>
          </w:tcPr>
          <w:p w:rsidR="00FE502D" w:rsidRPr="002C3A79" w:rsidRDefault="00FE502D" w:rsidP="002C3A79">
            <w:pPr>
              <w:widowControl w:val="0"/>
              <w:shd w:val="clear" w:color="auto" w:fill="FFFFFF"/>
              <w:autoSpaceDE w:val="0"/>
              <w:autoSpaceDN w:val="0"/>
              <w:adjustRightInd w:val="0"/>
              <w:spacing w:line="360" w:lineRule="auto"/>
              <w:jc w:val="both"/>
              <w:rPr>
                <w:sz w:val="20"/>
                <w:szCs w:val="20"/>
              </w:rPr>
            </w:pPr>
            <w:r w:rsidRPr="002C3A79">
              <w:rPr>
                <w:sz w:val="20"/>
                <w:szCs w:val="20"/>
              </w:rPr>
              <w:t>Исходный коэффициент валовой маржи</w:t>
            </w:r>
          </w:p>
        </w:tc>
        <w:tc>
          <w:tcPr>
            <w:tcW w:w="2551" w:type="dxa"/>
            <w:vMerge/>
            <w:tcBorders>
              <w:left w:val="nil"/>
              <w:bottom w:val="nil"/>
              <w:right w:val="nil"/>
            </w:tcBorders>
            <w:shd w:val="clear" w:color="auto" w:fill="auto"/>
          </w:tcPr>
          <w:p w:rsidR="00FE502D" w:rsidRPr="002C3A79" w:rsidRDefault="00FE502D" w:rsidP="002C3A79">
            <w:pPr>
              <w:widowControl w:val="0"/>
              <w:shd w:val="clear" w:color="auto" w:fill="FFFFFF"/>
              <w:autoSpaceDE w:val="0"/>
              <w:autoSpaceDN w:val="0"/>
              <w:adjustRightInd w:val="0"/>
              <w:spacing w:line="360" w:lineRule="auto"/>
              <w:jc w:val="both"/>
              <w:rPr>
                <w:iCs/>
                <w:sz w:val="20"/>
                <w:szCs w:val="20"/>
              </w:rPr>
            </w:pPr>
          </w:p>
        </w:tc>
      </w:tr>
    </w:tbl>
    <w:p w:rsidR="00FE502D" w:rsidRPr="00197BCB" w:rsidRDefault="00FE502D" w:rsidP="00197BCB">
      <w:pPr>
        <w:shd w:val="clear" w:color="auto" w:fill="FFFFFF"/>
        <w:spacing w:line="360" w:lineRule="auto"/>
        <w:jc w:val="both"/>
        <w:rPr>
          <w:sz w:val="20"/>
          <w:szCs w:val="20"/>
        </w:rPr>
      </w:pPr>
    </w:p>
    <w:p w:rsidR="00FE502D" w:rsidRDefault="00FE502D" w:rsidP="00197BCB">
      <w:pPr>
        <w:numPr>
          <w:ilvl w:val="0"/>
          <w:numId w:val="21"/>
        </w:numPr>
        <w:shd w:val="clear" w:color="auto" w:fill="FFFFFF"/>
        <w:spacing w:line="360" w:lineRule="auto"/>
        <w:jc w:val="center"/>
        <w:rPr>
          <w:b/>
          <w:sz w:val="28"/>
          <w:szCs w:val="28"/>
        </w:rPr>
      </w:pPr>
      <w:r w:rsidRPr="00197BCB">
        <w:rPr>
          <w:b/>
          <w:sz w:val="28"/>
          <w:szCs w:val="28"/>
        </w:rPr>
        <w:t>Изменяются переменные затраты</w:t>
      </w:r>
      <w:r w:rsidR="002863B1" w:rsidRPr="00197BCB">
        <w:rPr>
          <w:b/>
          <w:sz w:val="28"/>
          <w:szCs w:val="28"/>
        </w:rPr>
        <w:t>:</w:t>
      </w:r>
    </w:p>
    <w:p w:rsidR="00197BCB" w:rsidRPr="00197BCB" w:rsidRDefault="00197BCB" w:rsidP="00197BCB">
      <w:pPr>
        <w:shd w:val="clear" w:color="auto" w:fill="FFFFFF"/>
        <w:spacing w:line="360" w:lineRule="auto"/>
        <w:ind w:left="709"/>
        <w:jc w:val="center"/>
        <w:rPr>
          <w:b/>
          <w:sz w:val="28"/>
          <w:szCs w:val="28"/>
        </w:rPr>
      </w:pP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851"/>
        <w:gridCol w:w="4961"/>
        <w:gridCol w:w="2551"/>
      </w:tblGrid>
      <w:tr w:rsidR="00FE502D" w:rsidRPr="002C3A79" w:rsidTr="002C3A79">
        <w:tc>
          <w:tcPr>
            <w:tcW w:w="851" w:type="dxa"/>
            <w:vMerge w:val="restart"/>
            <w:tcBorders>
              <w:top w:val="nil"/>
              <w:left w:val="nil"/>
              <w:right w:val="nil"/>
            </w:tcBorders>
            <w:shd w:val="clear" w:color="auto" w:fill="auto"/>
            <w:vAlign w:val="center"/>
          </w:tcPr>
          <w:p w:rsidR="00FE502D" w:rsidRPr="002C3A79" w:rsidRDefault="00FE502D" w:rsidP="002C3A79">
            <w:pPr>
              <w:widowControl w:val="0"/>
              <w:autoSpaceDE w:val="0"/>
              <w:autoSpaceDN w:val="0"/>
              <w:adjustRightInd w:val="0"/>
              <w:spacing w:line="360" w:lineRule="auto"/>
              <w:jc w:val="both"/>
              <w:rPr>
                <w:iCs/>
                <w:sz w:val="20"/>
                <w:szCs w:val="20"/>
              </w:rPr>
            </w:pPr>
            <w:r w:rsidRPr="002C3A79">
              <w:rPr>
                <w:iCs/>
                <w:sz w:val="20"/>
                <w:szCs w:val="20"/>
                <w:lang w:val="en-US"/>
              </w:rPr>
              <w:t>S</w:t>
            </w:r>
            <w:r w:rsidRPr="002C3A79">
              <w:rPr>
                <w:iCs/>
                <w:sz w:val="20"/>
                <w:szCs w:val="20"/>
                <w:vertAlign w:val="subscript"/>
                <w:lang w:val="en-US"/>
              </w:rPr>
              <w:t>o</w:t>
            </w:r>
            <w:r w:rsidRPr="002C3A79">
              <w:rPr>
                <w:iCs/>
                <w:sz w:val="20"/>
                <w:szCs w:val="20"/>
              </w:rPr>
              <w:t xml:space="preserve"> =</w:t>
            </w:r>
          </w:p>
        </w:tc>
        <w:tc>
          <w:tcPr>
            <w:tcW w:w="4961" w:type="dxa"/>
            <w:tcBorders>
              <w:left w:val="nil"/>
              <w:right w:val="nil"/>
            </w:tcBorders>
            <w:shd w:val="clear" w:color="auto" w:fill="auto"/>
            <w:vAlign w:val="center"/>
          </w:tcPr>
          <w:p w:rsidR="00FE502D" w:rsidRPr="002C3A79" w:rsidRDefault="00FE502D" w:rsidP="002C3A79">
            <w:pPr>
              <w:widowControl w:val="0"/>
              <w:autoSpaceDE w:val="0"/>
              <w:autoSpaceDN w:val="0"/>
              <w:adjustRightInd w:val="0"/>
              <w:spacing w:line="360" w:lineRule="auto"/>
              <w:jc w:val="both"/>
              <w:rPr>
                <w:iCs/>
                <w:sz w:val="20"/>
                <w:szCs w:val="20"/>
              </w:rPr>
            </w:pPr>
            <w:r w:rsidRPr="002C3A79">
              <w:rPr>
                <w:sz w:val="20"/>
                <w:szCs w:val="20"/>
              </w:rPr>
              <w:t>Исходная сумма валовой маржи</w:t>
            </w:r>
          </w:p>
        </w:tc>
        <w:tc>
          <w:tcPr>
            <w:tcW w:w="2551" w:type="dxa"/>
            <w:vMerge w:val="restart"/>
            <w:tcBorders>
              <w:top w:val="nil"/>
              <w:left w:val="nil"/>
              <w:bottom w:val="nil"/>
              <w:right w:val="nil"/>
            </w:tcBorders>
            <w:shd w:val="clear" w:color="auto" w:fill="auto"/>
            <w:vAlign w:val="center"/>
          </w:tcPr>
          <w:p w:rsidR="00FE502D" w:rsidRPr="002C3A79" w:rsidRDefault="00FE502D" w:rsidP="002C3A79">
            <w:pPr>
              <w:widowControl w:val="0"/>
              <w:autoSpaceDE w:val="0"/>
              <w:autoSpaceDN w:val="0"/>
              <w:adjustRightInd w:val="0"/>
              <w:spacing w:line="360" w:lineRule="auto"/>
              <w:jc w:val="both"/>
              <w:rPr>
                <w:iCs/>
                <w:sz w:val="20"/>
                <w:szCs w:val="20"/>
              </w:rPr>
            </w:pPr>
            <w:r w:rsidRPr="002C3A79">
              <w:rPr>
                <w:sz w:val="20"/>
                <w:szCs w:val="20"/>
              </w:rPr>
              <w:t>: Цена реализации</w:t>
            </w:r>
          </w:p>
        </w:tc>
      </w:tr>
      <w:tr w:rsidR="00FE502D" w:rsidRPr="002C3A79" w:rsidTr="002C3A79">
        <w:tc>
          <w:tcPr>
            <w:tcW w:w="851" w:type="dxa"/>
            <w:vMerge/>
            <w:tcBorders>
              <w:left w:val="nil"/>
              <w:bottom w:val="nil"/>
              <w:right w:val="nil"/>
            </w:tcBorders>
            <w:shd w:val="clear" w:color="auto" w:fill="auto"/>
            <w:vAlign w:val="center"/>
          </w:tcPr>
          <w:p w:rsidR="00FE502D" w:rsidRPr="002C3A79" w:rsidRDefault="00FE502D" w:rsidP="002C3A79">
            <w:pPr>
              <w:widowControl w:val="0"/>
              <w:autoSpaceDE w:val="0"/>
              <w:autoSpaceDN w:val="0"/>
              <w:adjustRightInd w:val="0"/>
              <w:spacing w:line="360" w:lineRule="auto"/>
              <w:jc w:val="both"/>
              <w:rPr>
                <w:iCs/>
                <w:sz w:val="20"/>
                <w:szCs w:val="20"/>
              </w:rPr>
            </w:pPr>
          </w:p>
        </w:tc>
        <w:tc>
          <w:tcPr>
            <w:tcW w:w="4961" w:type="dxa"/>
            <w:tcBorders>
              <w:left w:val="nil"/>
              <w:right w:val="nil"/>
            </w:tcBorders>
            <w:shd w:val="clear" w:color="auto" w:fill="auto"/>
            <w:vAlign w:val="center"/>
          </w:tcPr>
          <w:p w:rsidR="00FE502D" w:rsidRPr="002C3A79" w:rsidRDefault="00FE502D" w:rsidP="002C3A79">
            <w:pPr>
              <w:widowControl w:val="0"/>
              <w:shd w:val="clear" w:color="auto" w:fill="FFFFFF"/>
              <w:autoSpaceDE w:val="0"/>
              <w:autoSpaceDN w:val="0"/>
              <w:adjustRightInd w:val="0"/>
              <w:spacing w:line="360" w:lineRule="auto"/>
              <w:jc w:val="both"/>
              <w:rPr>
                <w:sz w:val="20"/>
                <w:szCs w:val="20"/>
              </w:rPr>
            </w:pPr>
            <w:r w:rsidRPr="002C3A79">
              <w:rPr>
                <w:sz w:val="20"/>
                <w:szCs w:val="20"/>
              </w:rPr>
              <w:t>Новый коэффициент валовой маржи</w:t>
            </w:r>
          </w:p>
        </w:tc>
        <w:tc>
          <w:tcPr>
            <w:tcW w:w="2551" w:type="dxa"/>
            <w:vMerge/>
            <w:tcBorders>
              <w:left w:val="nil"/>
              <w:bottom w:val="nil"/>
              <w:right w:val="nil"/>
            </w:tcBorders>
            <w:shd w:val="clear" w:color="auto" w:fill="auto"/>
          </w:tcPr>
          <w:p w:rsidR="00FE502D" w:rsidRPr="002C3A79" w:rsidRDefault="00FE502D" w:rsidP="002C3A79">
            <w:pPr>
              <w:widowControl w:val="0"/>
              <w:shd w:val="clear" w:color="auto" w:fill="FFFFFF"/>
              <w:autoSpaceDE w:val="0"/>
              <w:autoSpaceDN w:val="0"/>
              <w:adjustRightInd w:val="0"/>
              <w:spacing w:line="360" w:lineRule="auto"/>
              <w:jc w:val="both"/>
              <w:rPr>
                <w:iCs/>
                <w:sz w:val="20"/>
                <w:szCs w:val="20"/>
              </w:rPr>
            </w:pPr>
          </w:p>
        </w:tc>
      </w:tr>
    </w:tbl>
    <w:p w:rsidR="00FE502D" w:rsidRPr="00197BCB" w:rsidRDefault="00FE502D" w:rsidP="00197BCB">
      <w:pPr>
        <w:shd w:val="clear" w:color="auto" w:fill="FFFFFF"/>
        <w:spacing w:line="360" w:lineRule="auto"/>
        <w:jc w:val="both"/>
        <w:rPr>
          <w:sz w:val="20"/>
          <w:szCs w:val="20"/>
        </w:rPr>
      </w:pPr>
    </w:p>
    <w:p w:rsidR="00FE502D" w:rsidRPr="00197BCB" w:rsidRDefault="00FE502D" w:rsidP="00197BCB">
      <w:pPr>
        <w:spacing w:line="360" w:lineRule="auto"/>
        <w:ind w:firstLine="709"/>
        <w:jc w:val="center"/>
        <w:rPr>
          <w:b/>
          <w:sz w:val="28"/>
          <w:szCs w:val="28"/>
        </w:rPr>
      </w:pPr>
      <w:r w:rsidRPr="00197BCB">
        <w:rPr>
          <w:b/>
          <w:sz w:val="28"/>
          <w:szCs w:val="28"/>
        </w:rPr>
        <w:t>ІІ. Расчетная часть</w:t>
      </w:r>
    </w:p>
    <w:p w:rsidR="00197BCB" w:rsidRDefault="00197BCB" w:rsidP="004378B5">
      <w:pPr>
        <w:spacing w:line="360" w:lineRule="auto"/>
        <w:ind w:firstLine="709"/>
        <w:jc w:val="both"/>
        <w:rPr>
          <w:sz w:val="28"/>
          <w:szCs w:val="28"/>
        </w:rPr>
      </w:pPr>
    </w:p>
    <w:p w:rsidR="0032481A" w:rsidRPr="004378B5" w:rsidRDefault="009816B4" w:rsidP="004378B5">
      <w:pPr>
        <w:spacing w:line="360" w:lineRule="auto"/>
        <w:ind w:firstLine="709"/>
        <w:jc w:val="both"/>
        <w:rPr>
          <w:sz w:val="28"/>
          <w:szCs w:val="28"/>
        </w:rPr>
      </w:pPr>
      <w:r w:rsidRPr="004378B5">
        <w:rPr>
          <w:sz w:val="28"/>
          <w:szCs w:val="28"/>
        </w:rPr>
        <w:t>1. Рассчитаем прибыль ОАО «Салют»:</w:t>
      </w:r>
    </w:p>
    <w:p w:rsidR="009816B4" w:rsidRPr="004378B5" w:rsidRDefault="009816B4" w:rsidP="004378B5">
      <w:pPr>
        <w:tabs>
          <w:tab w:val="right" w:pos="9354"/>
        </w:tabs>
        <w:spacing w:line="360" w:lineRule="auto"/>
        <w:ind w:firstLine="709"/>
        <w:jc w:val="both"/>
        <w:rPr>
          <w:sz w:val="28"/>
          <w:szCs w:val="28"/>
        </w:rPr>
      </w:pPr>
      <w:r w:rsidRPr="004378B5">
        <w:rPr>
          <w:sz w:val="28"/>
          <w:szCs w:val="28"/>
        </w:rPr>
        <w:t>П = (300 – 253) * 5000 – 92500 = 142500 (руб.).</w:t>
      </w:r>
    </w:p>
    <w:p w:rsidR="009816B4" w:rsidRPr="004378B5" w:rsidRDefault="009816B4" w:rsidP="004378B5">
      <w:pPr>
        <w:spacing w:line="360" w:lineRule="auto"/>
        <w:ind w:firstLine="709"/>
        <w:jc w:val="both"/>
        <w:rPr>
          <w:sz w:val="28"/>
          <w:szCs w:val="28"/>
        </w:rPr>
      </w:pPr>
      <w:r w:rsidRPr="004378B5">
        <w:rPr>
          <w:sz w:val="28"/>
          <w:szCs w:val="28"/>
        </w:rPr>
        <w:t>2. Рассчитаем прибыль ОАО «Салют», если измениться цена реализации на 8%:</w:t>
      </w:r>
    </w:p>
    <w:p w:rsidR="009914C1" w:rsidRPr="004378B5" w:rsidRDefault="009816B4" w:rsidP="004378B5">
      <w:pPr>
        <w:spacing w:line="360" w:lineRule="auto"/>
        <w:ind w:firstLine="709"/>
        <w:jc w:val="both"/>
        <w:rPr>
          <w:sz w:val="28"/>
          <w:szCs w:val="28"/>
        </w:rPr>
      </w:pPr>
      <w:r w:rsidRPr="004378B5">
        <w:rPr>
          <w:sz w:val="28"/>
          <w:szCs w:val="28"/>
        </w:rPr>
        <w:t>П = (300</w:t>
      </w:r>
      <w:r w:rsidR="009914C1" w:rsidRPr="004378B5">
        <w:rPr>
          <w:sz w:val="28"/>
          <w:szCs w:val="28"/>
        </w:rPr>
        <w:t xml:space="preserve"> </w:t>
      </w:r>
      <w:r w:rsidRPr="004378B5">
        <w:rPr>
          <w:sz w:val="28"/>
          <w:szCs w:val="28"/>
        </w:rPr>
        <w:t>*</w:t>
      </w:r>
      <w:r w:rsidR="009914C1" w:rsidRPr="004378B5">
        <w:rPr>
          <w:sz w:val="28"/>
          <w:szCs w:val="28"/>
        </w:rPr>
        <w:t xml:space="preserve"> 1</w:t>
      </w:r>
      <w:r w:rsidR="00D34371" w:rsidRPr="004378B5">
        <w:rPr>
          <w:sz w:val="28"/>
          <w:szCs w:val="28"/>
        </w:rPr>
        <w:t>,</w:t>
      </w:r>
      <w:r w:rsidR="009914C1" w:rsidRPr="004378B5">
        <w:rPr>
          <w:sz w:val="28"/>
          <w:szCs w:val="28"/>
        </w:rPr>
        <w:t>0</w:t>
      </w:r>
      <w:r w:rsidRPr="004378B5">
        <w:rPr>
          <w:sz w:val="28"/>
          <w:szCs w:val="28"/>
        </w:rPr>
        <w:t xml:space="preserve">8 – 253) * 5000 – 92500 = </w:t>
      </w:r>
      <w:r w:rsidR="009914C1" w:rsidRPr="004378B5">
        <w:rPr>
          <w:sz w:val="28"/>
          <w:szCs w:val="28"/>
        </w:rPr>
        <w:t>262500 (руб.)</w:t>
      </w:r>
      <w:r w:rsidR="00D34371" w:rsidRPr="004378B5">
        <w:rPr>
          <w:sz w:val="28"/>
          <w:szCs w:val="28"/>
        </w:rPr>
        <w:t>,</w:t>
      </w:r>
      <w:r w:rsidR="009914C1" w:rsidRPr="004378B5">
        <w:rPr>
          <w:sz w:val="28"/>
          <w:szCs w:val="28"/>
        </w:rPr>
        <w:t xml:space="preserve"> </w:t>
      </w:r>
    </w:p>
    <w:p w:rsidR="00D34371" w:rsidRPr="004378B5" w:rsidRDefault="00D34371" w:rsidP="004378B5">
      <w:pPr>
        <w:spacing w:line="360" w:lineRule="auto"/>
        <w:ind w:firstLine="709"/>
        <w:jc w:val="both"/>
        <w:rPr>
          <w:sz w:val="28"/>
          <w:szCs w:val="28"/>
        </w:rPr>
      </w:pPr>
      <w:r w:rsidRPr="004378B5">
        <w:rPr>
          <w:sz w:val="28"/>
          <w:szCs w:val="28"/>
        </w:rPr>
        <w:t xml:space="preserve">П = (300 * 0,92 – 253) * 5000 – 92500 = 22500 (руб.). </w:t>
      </w:r>
    </w:p>
    <w:p w:rsidR="009914C1" w:rsidRPr="004378B5" w:rsidRDefault="009914C1" w:rsidP="004378B5">
      <w:pPr>
        <w:spacing w:line="360" w:lineRule="auto"/>
        <w:ind w:firstLine="709"/>
        <w:jc w:val="both"/>
        <w:rPr>
          <w:sz w:val="28"/>
          <w:szCs w:val="28"/>
        </w:rPr>
      </w:pPr>
      <w:r w:rsidRPr="004378B5">
        <w:rPr>
          <w:sz w:val="28"/>
          <w:szCs w:val="28"/>
        </w:rPr>
        <w:t>3. Определим изменение объема реализации без потери прибыли:</w:t>
      </w:r>
    </w:p>
    <w:p w:rsidR="0032481A" w:rsidRPr="004378B5" w:rsidRDefault="009914C1" w:rsidP="004378B5">
      <w:pPr>
        <w:spacing w:line="360" w:lineRule="auto"/>
        <w:ind w:firstLine="709"/>
        <w:jc w:val="both"/>
        <w:rPr>
          <w:sz w:val="28"/>
          <w:szCs w:val="28"/>
        </w:rPr>
      </w:pPr>
      <w:r w:rsidRPr="004378B5">
        <w:rPr>
          <w:sz w:val="28"/>
          <w:szCs w:val="28"/>
        </w:rPr>
        <w:t xml:space="preserve">П = (262500 – 142500) / (300 * 1,08) =  </w:t>
      </w:r>
      <w:r w:rsidR="00D34371" w:rsidRPr="004378B5">
        <w:rPr>
          <w:sz w:val="28"/>
          <w:szCs w:val="28"/>
        </w:rPr>
        <w:t>370 (ед.).</w:t>
      </w:r>
      <w:r w:rsidRPr="004378B5">
        <w:rPr>
          <w:sz w:val="28"/>
          <w:szCs w:val="28"/>
        </w:rPr>
        <w:t xml:space="preserve">   </w:t>
      </w:r>
    </w:p>
    <w:p w:rsidR="0032481A" w:rsidRPr="004378B5" w:rsidRDefault="00D34371" w:rsidP="004378B5">
      <w:pPr>
        <w:tabs>
          <w:tab w:val="right" w:pos="9354"/>
        </w:tabs>
        <w:spacing w:line="360" w:lineRule="auto"/>
        <w:ind w:firstLine="709"/>
        <w:jc w:val="both"/>
        <w:rPr>
          <w:sz w:val="28"/>
          <w:szCs w:val="28"/>
        </w:rPr>
      </w:pPr>
      <w:r w:rsidRPr="004378B5">
        <w:rPr>
          <w:sz w:val="28"/>
          <w:szCs w:val="28"/>
        </w:rPr>
        <w:t>4. Рассчитаем прибыль ОАО «Салют», если объем реализации увеличится на 8%:</w:t>
      </w:r>
    </w:p>
    <w:p w:rsidR="0032481A" w:rsidRPr="004378B5" w:rsidRDefault="00D34371" w:rsidP="004378B5">
      <w:pPr>
        <w:spacing w:line="360" w:lineRule="auto"/>
        <w:ind w:firstLine="709"/>
        <w:jc w:val="both"/>
        <w:rPr>
          <w:sz w:val="28"/>
          <w:szCs w:val="28"/>
        </w:rPr>
      </w:pPr>
      <w:r w:rsidRPr="004378B5">
        <w:rPr>
          <w:sz w:val="28"/>
          <w:szCs w:val="28"/>
        </w:rPr>
        <w:t>П = (300 – 253) * (5000 * 1,08) – 92500 = 161300 (руб.).</w:t>
      </w:r>
    </w:p>
    <w:p w:rsidR="0032481A" w:rsidRPr="004378B5" w:rsidRDefault="00A63329" w:rsidP="004378B5">
      <w:pPr>
        <w:spacing w:line="360" w:lineRule="auto"/>
        <w:ind w:firstLine="709"/>
        <w:jc w:val="both"/>
        <w:rPr>
          <w:sz w:val="28"/>
          <w:szCs w:val="28"/>
        </w:rPr>
      </w:pPr>
      <w:r w:rsidRPr="004378B5">
        <w:rPr>
          <w:sz w:val="28"/>
          <w:szCs w:val="28"/>
        </w:rPr>
        <w:t>5. Определим порог рентабельности:</w:t>
      </w:r>
    </w:p>
    <w:p w:rsidR="00A63329" w:rsidRDefault="00A63329" w:rsidP="004378B5">
      <w:pPr>
        <w:shd w:val="clear" w:color="auto" w:fill="FFFFFF"/>
        <w:spacing w:line="360" w:lineRule="auto"/>
        <w:ind w:firstLine="709"/>
        <w:jc w:val="both"/>
        <w:rPr>
          <w:sz w:val="28"/>
          <w:szCs w:val="22"/>
        </w:rPr>
      </w:pPr>
      <w:r w:rsidRPr="004378B5">
        <w:rPr>
          <w:iCs/>
          <w:sz w:val="28"/>
          <w:szCs w:val="22"/>
        </w:rPr>
        <w:t xml:space="preserve">Валовая маржа в относительном выражении </w:t>
      </w:r>
      <w:r w:rsidRPr="004378B5">
        <w:rPr>
          <w:sz w:val="28"/>
          <w:szCs w:val="22"/>
        </w:rPr>
        <w:t>=</w:t>
      </w:r>
    </w:p>
    <w:p w:rsidR="00197BCB" w:rsidRPr="004378B5" w:rsidRDefault="00197BCB" w:rsidP="004378B5">
      <w:pPr>
        <w:shd w:val="clear" w:color="auto" w:fill="FFFFFF"/>
        <w:spacing w:line="360" w:lineRule="auto"/>
        <w:ind w:firstLine="709"/>
        <w:jc w:val="both"/>
        <w:rPr>
          <w:sz w:val="28"/>
        </w:rPr>
      </w:pP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427"/>
        <w:gridCol w:w="4595"/>
        <w:gridCol w:w="4016"/>
      </w:tblGrid>
      <w:tr w:rsidR="00A63329" w:rsidRPr="002C3A79" w:rsidTr="002C3A79">
        <w:tc>
          <w:tcPr>
            <w:tcW w:w="427" w:type="dxa"/>
            <w:vMerge w:val="restart"/>
            <w:tcBorders>
              <w:top w:val="nil"/>
              <w:left w:val="nil"/>
              <w:right w:val="nil"/>
            </w:tcBorders>
            <w:shd w:val="clear" w:color="auto" w:fill="auto"/>
            <w:vAlign w:val="center"/>
          </w:tcPr>
          <w:p w:rsidR="00A63329" w:rsidRPr="002C3A79" w:rsidRDefault="00A63329" w:rsidP="002C3A79">
            <w:pPr>
              <w:widowControl w:val="0"/>
              <w:autoSpaceDE w:val="0"/>
              <w:autoSpaceDN w:val="0"/>
              <w:adjustRightInd w:val="0"/>
              <w:spacing w:line="360" w:lineRule="auto"/>
              <w:jc w:val="both"/>
              <w:rPr>
                <w:iCs/>
                <w:sz w:val="20"/>
                <w:szCs w:val="20"/>
              </w:rPr>
            </w:pPr>
            <w:r w:rsidRPr="002C3A79">
              <w:rPr>
                <w:iCs/>
                <w:sz w:val="20"/>
                <w:szCs w:val="20"/>
              </w:rPr>
              <w:t>=</w:t>
            </w:r>
          </w:p>
        </w:tc>
        <w:tc>
          <w:tcPr>
            <w:tcW w:w="4595" w:type="dxa"/>
            <w:tcBorders>
              <w:left w:val="nil"/>
              <w:right w:val="nil"/>
            </w:tcBorders>
            <w:shd w:val="clear" w:color="auto" w:fill="auto"/>
            <w:vAlign w:val="center"/>
          </w:tcPr>
          <w:p w:rsidR="00A63329" w:rsidRPr="002C3A79" w:rsidRDefault="00A63329" w:rsidP="002C3A79">
            <w:pPr>
              <w:widowControl w:val="0"/>
              <w:autoSpaceDE w:val="0"/>
              <w:autoSpaceDN w:val="0"/>
              <w:adjustRightInd w:val="0"/>
              <w:spacing w:line="360" w:lineRule="auto"/>
              <w:jc w:val="both"/>
              <w:rPr>
                <w:iCs/>
                <w:sz w:val="20"/>
                <w:szCs w:val="20"/>
              </w:rPr>
            </w:pPr>
            <w:r w:rsidRPr="002C3A79">
              <w:rPr>
                <w:iCs/>
                <w:sz w:val="20"/>
                <w:szCs w:val="20"/>
              </w:rPr>
              <w:t>Валовая маржа (руб.)</w:t>
            </w:r>
          </w:p>
        </w:tc>
        <w:tc>
          <w:tcPr>
            <w:tcW w:w="4016" w:type="dxa"/>
            <w:vMerge w:val="restart"/>
            <w:tcBorders>
              <w:left w:val="nil"/>
              <w:right w:val="nil"/>
            </w:tcBorders>
            <w:shd w:val="clear" w:color="auto" w:fill="auto"/>
            <w:vAlign w:val="center"/>
          </w:tcPr>
          <w:p w:rsidR="00A63329" w:rsidRPr="002C3A79" w:rsidRDefault="00A63329" w:rsidP="002C3A79">
            <w:pPr>
              <w:widowControl w:val="0"/>
              <w:autoSpaceDE w:val="0"/>
              <w:autoSpaceDN w:val="0"/>
              <w:adjustRightInd w:val="0"/>
              <w:spacing w:line="360" w:lineRule="auto"/>
              <w:jc w:val="both"/>
              <w:rPr>
                <w:iCs/>
                <w:sz w:val="20"/>
                <w:szCs w:val="20"/>
              </w:rPr>
            </w:pPr>
            <w:r w:rsidRPr="002C3A79">
              <w:rPr>
                <w:iCs/>
                <w:sz w:val="20"/>
                <w:szCs w:val="20"/>
              </w:rPr>
              <w:t xml:space="preserve">= (300-253) / 300 = 0,15667 </w:t>
            </w:r>
          </w:p>
        </w:tc>
      </w:tr>
      <w:tr w:rsidR="00A63329" w:rsidRPr="002C3A79" w:rsidTr="002C3A79">
        <w:tc>
          <w:tcPr>
            <w:tcW w:w="427" w:type="dxa"/>
            <w:vMerge/>
            <w:tcBorders>
              <w:left w:val="nil"/>
              <w:bottom w:val="nil"/>
              <w:right w:val="nil"/>
            </w:tcBorders>
            <w:shd w:val="clear" w:color="auto" w:fill="auto"/>
            <w:vAlign w:val="center"/>
          </w:tcPr>
          <w:p w:rsidR="00A63329" w:rsidRPr="002C3A79" w:rsidRDefault="00A63329" w:rsidP="002C3A79">
            <w:pPr>
              <w:widowControl w:val="0"/>
              <w:autoSpaceDE w:val="0"/>
              <w:autoSpaceDN w:val="0"/>
              <w:adjustRightInd w:val="0"/>
              <w:spacing w:line="360" w:lineRule="auto"/>
              <w:jc w:val="both"/>
              <w:rPr>
                <w:iCs/>
                <w:sz w:val="20"/>
                <w:szCs w:val="20"/>
              </w:rPr>
            </w:pPr>
          </w:p>
        </w:tc>
        <w:tc>
          <w:tcPr>
            <w:tcW w:w="4595" w:type="dxa"/>
            <w:tcBorders>
              <w:left w:val="nil"/>
              <w:right w:val="nil"/>
            </w:tcBorders>
            <w:shd w:val="clear" w:color="auto" w:fill="auto"/>
            <w:vAlign w:val="center"/>
          </w:tcPr>
          <w:p w:rsidR="00A63329" w:rsidRPr="002C3A79" w:rsidRDefault="00A63329" w:rsidP="002C3A79">
            <w:pPr>
              <w:widowControl w:val="0"/>
              <w:shd w:val="clear" w:color="auto" w:fill="FFFFFF"/>
              <w:autoSpaceDE w:val="0"/>
              <w:autoSpaceDN w:val="0"/>
              <w:adjustRightInd w:val="0"/>
              <w:spacing w:line="360" w:lineRule="auto"/>
              <w:jc w:val="both"/>
              <w:rPr>
                <w:sz w:val="20"/>
                <w:szCs w:val="20"/>
              </w:rPr>
            </w:pPr>
            <w:r w:rsidRPr="002C3A79">
              <w:rPr>
                <w:iCs/>
                <w:sz w:val="20"/>
                <w:szCs w:val="20"/>
              </w:rPr>
              <w:t>Выручка от реализации (руб.)</w:t>
            </w:r>
          </w:p>
        </w:tc>
        <w:tc>
          <w:tcPr>
            <w:tcW w:w="4016" w:type="dxa"/>
            <w:vMerge/>
            <w:tcBorders>
              <w:left w:val="nil"/>
              <w:right w:val="nil"/>
            </w:tcBorders>
            <w:shd w:val="clear" w:color="auto" w:fill="auto"/>
          </w:tcPr>
          <w:p w:rsidR="00A63329" w:rsidRPr="002C3A79" w:rsidRDefault="00A63329" w:rsidP="002C3A79">
            <w:pPr>
              <w:widowControl w:val="0"/>
              <w:shd w:val="clear" w:color="auto" w:fill="FFFFFF"/>
              <w:autoSpaceDE w:val="0"/>
              <w:autoSpaceDN w:val="0"/>
              <w:adjustRightInd w:val="0"/>
              <w:spacing w:line="360" w:lineRule="auto"/>
              <w:jc w:val="both"/>
              <w:rPr>
                <w:iCs/>
                <w:sz w:val="20"/>
                <w:szCs w:val="20"/>
              </w:rPr>
            </w:pPr>
          </w:p>
        </w:tc>
      </w:tr>
    </w:tbl>
    <w:p w:rsidR="00A63329" w:rsidRPr="00197BCB" w:rsidRDefault="00A63329" w:rsidP="00197BCB">
      <w:pPr>
        <w:shd w:val="clear" w:color="auto" w:fill="FFFFFF"/>
        <w:spacing w:line="360" w:lineRule="auto"/>
        <w:jc w:val="both"/>
        <w:rPr>
          <w:sz w:val="20"/>
          <w:szCs w:val="20"/>
        </w:rPr>
      </w:pPr>
    </w:p>
    <w:p w:rsidR="00A63329" w:rsidRPr="004378B5" w:rsidRDefault="00A63329" w:rsidP="004378B5">
      <w:pPr>
        <w:shd w:val="clear" w:color="auto" w:fill="FFFFFF"/>
        <w:spacing w:line="360" w:lineRule="auto"/>
        <w:ind w:firstLine="709"/>
        <w:jc w:val="both"/>
        <w:rPr>
          <w:sz w:val="28"/>
          <w:szCs w:val="28"/>
        </w:rPr>
      </w:pPr>
      <w:r w:rsidRPr="004378B5">
        <w:rPr>
          <w:sz w:val="28"/>
          <w:szCs w:val="28"/>
        </w:rPr>
        <w:t>тогда:</w:t>
      </w:r>
    </w:p>
    <w:p w:rsidR="00A63329" w:rsidRDefault="00A63329" w:rsidP="004378B5">
      <w:pPr>
        <w:shd w:val="clear" w:color="auto" w:fill="FFFFFF"/>
        <w:spacing w:line="360" w:lineRule="auto"/>
        <w:ind w:firstLine="709"/>
        <w:jc w:val="both"/>
        <w:rPr>
          <w:iCs/>
          <w:sz w:val="28"/>
          <w:szCs w:val="28"/>
        </w:rPr>
      </w:pPr>
      <w:r w:rsidRPr="004378B5">
        <w:rPr>
          <w:iCs/>
          <w:sz w:val="28"/>
          <w:szCs w:val="28"/>
        </w:rPr>
        <w:t xml:space="preserve">Порог рентабельности = </w:t>
      </w:r>
    </w:p>
    <w:p w:rsidR="00197BCB" w:rsidRPr="004378B5" w:rsidRDefault="00197BCB" w:rsidP="004378B5">
      <w:pPr>
        <w:shd w:val="clear" w:color="auto" w:fill="FFFFFF"/>
        <w:spacing w:line="360" w:lineRule="auto"/>
        <w:ind w:firstLine="709"/>
        <w:jc w:val="both"/>
        <w:rPr>
          <w:sz w:val="28"/>
          <w:szCs w:val="28"/>
        </w:rPr>
      </w:pPr>
    </w:p>
    <w:tbl>
      <w:tblPr>
        <w:tblW w:w="9218" w:type="dxa"/>
        <w:tblInd w:w="250" w:type="dxa"/>
        <w:tblBorders>
          <w:insideH w:val="single" w:sz="4" w:space="0" w:color="auto"/>
          <w:insideV w:val="single" w:sz="4" w:space="0" w:color="auto"/>
        </w:tblBorders>
        <w:tblLook w:val="01E0" w:firstRow="1" w:lastRow="1" w:firstColumn="1" w:lastColumn="1" w:noHBand="0" w:noVBand="0"/>
      </w:tblPr>
      <w:tblGrid>
        <w:gridCol w:w="473"/>
        <w:gridCol w:w="4965"/>
        <w:gridCol w:w="3780"/>
      </w:tblGrid>
      <w:tr w:rsidR="00A63329" w:rsidRPr="002C3A79" w:rsidTr="002C3A79">
        <w:tc>
          <w:tcPr>
            <w:tcW w:w="473" w:type="dxa"/>
            <w:vMerge w:val="restart"/>
            <w:tcBorders>
              <w:top w:val="nil"/>
              <w:left w:val="nil"/>
              <w:right w:val="nil"/>
            </w:tcBorders>
            <w:shd w:val="clear" w:color="auto" w:fill="auto"/>
            <w:vAlign w:val="center"/>
          </w:tcPr>
          <w:p w:rsidR="00A63329" w:rsidRPr="002C3A79" w:rsidRDefault="00A63329" w:rsidP="002C3A79">
            <w:pPr>
              <w:widowControl w:val="0"/>
              <w:autoSpaceDE w:val="0"/>
              <w:autoSpaceDN w:val="0"/>
              <w:adjustRightInd w:val="0"/>
              <w:spacing w:line="360" w:lineRule="auto"/>
              <w:jc w:val="both"/>
              <w:rPr>
                <w:iCs/>
                <w:sz w:val="20"/>
                <w:szCs w:val="20"/>
              </w:rPr>
            </w:pPr>
            <w:r w:rsidRPr="002C3A79">
              <w:rPr>
                <w:iCs/>
                <w:sz w:val="20"/>
                <w:szCs w:val="20"/>
              </w:rPr>
              <w:t>=</w:t>
            </w:r>
          </w:p>
        </w:tc>
        <w:tc>
          <w:tcPr>
            <w:tcW w:w="4965" w:type="dxa"/>
            <w:tcBorders>
              <w:left w:val="nil"/>
              <w:right w:val="nil"/>
            </w:tcBorders>
            <w:shd w:val="clear" w:color="auto" w:fill="auto"/>
            <w:vAlign w:val="center"/>
          </w:tcPr>
          <w:p w:rsidR="00A63329" w:rsidRPr="002C3A79" w:rsidRDefault="00A63329" w:rsidP="002C3A79">
            <w:pPr>
              <w:widowControl w:val="0"/>
              <w:autoSpaceDE w:val="0"/>
              <w:autoSpaceDN w:val="0"/>
              <w:adjustRightInd w:val="0"/>
              <w:spacing w:line="360" w:lineRule="auto"/>
              <w:jc w:val="both"/>
              <w:rPr>
                <w:iCs/>
                <w:sz w:val="20"/>
                <w:szCs w:val="20"/>
              </w:rPr>
            </w:pPr>
            <w:r w:rsidRPr="002C3A79">
              <w:rPr>
                <w:iCs/>
                <w:sz w:val="20"/>
                <w:szCs w:val="20"/>
              </w:rPr>
              <w:t>Постоянные затраты (руб.)</w:t>
            </w:r>
          </w:p>
        </w:tc>
        <w:tc>
          <w:tcPr>
            <w:tcW w:w="3780" w:type="dxa"/>
            <w:vMerge w:val="restart"/>
            <w:tcBorders>
              <w:top w:val="nil"/>
              <w:left w:val="nil"/>
              <w:bottom w:val="nil"/>
              <w:right w:val="nil"/>
            </w:tcBorders>
            <w:shd w:val="clear" w:color="auto" w:fill="auto"/>
            <w:vAlign w:val="center"/>
          </w:tcPr>
          <w:p w:rsidR="00A63329" w:rsidRPr="002C3A79" w:rsidRDefault="00A63329" w:rsidP="002C3A79">
            <w:pPr>
              <w:widowControl w:val="0"/>
              <w:autoSpaceDE w:val="0"/>
              <w:autoSpaceDN w:val="0"/>
              <w:adjustRightInd w:val="0"/>
              <w:spacing w:line="360" w:lineRule="auto"/>
              <w:jc w:val="both"/>
              <w:rPr>
                <w:iCs/>
                <w:sz w:val="20"/>
                <w:szCs w:val="20"/>
              </w:rPr>
            </w:pPr>
            <w:r w:rsidRPr="002C3A79">
              <w:rPr>
                <w:iCs/>
                <w:sz w:val="20"/>
                <w:szCs w:val="20"/>
              </w:rPr>
              <w:t>= 92500 / 0,15667 = 590413 (руб.)</w:t>
            </w:r>
          </w:p>
        </w:tc>
      </w:tr>
      <w:tr w:rsidR="00A63329" w:rsidRPr="002C3A79" w:rsidTr="002C3A79">
        <w:tc>
          <w:tcPr>
            <w:tcW w:w="473" w:type="dxa"/>
            <w:vMerge/>
            <w:tcBorders>
              <w:left w:val="nil"/>
              <w:bottom w:val="nil"/>
              <w:right w:val="nil"/>
            </w:tcBorders>
            <w:shd w:val="clear" w:color="auto" w:fill="auto"/>
            <w:vAlign w:val="center"/>
          </w:tcPr>
          <w:p w:rsidR="00A63329" w:rsidRPr="002C3A79" w:rsidRDefault="00A63329" w:rsidP="002C3A79">
            <w:pPr>
              <w:widowControl w:val="0"/>
              <w:autoSpaceDE w:val="0"/>
              <w:autoSpaceDN w:val="0"/>
              <w:adjustRightInd w:val="0"/>
              <w:spacing w:line="360" w:lineRule="auto"/>
              <w:jc w:val="both"/>
              <w:rPr>
                <w:iCs/>
                <w:sz w:val="20"/>
                <w:szCs w:val="20"/>
              </w:rPr>
            </w:pPr>
          </w:p>
        </w:tc>
        <w:tc>
          <w:tcPr>
            <w:tcW w:w="4965" w:type="dxa"/>
            <w:tcBorders>
              <w:left w:val="nil"/>
              <w:right w:val="nil"/>
            </w:tcBorders>
            <w:shd w:val="clear" w:color="auto" w:fill="auto"/>
            <w:vAlign w:val="center"/>
          </w:tcPr>
          <w:p w:rsidR="00A63329" w:rsidRPr="002C3A79" w:rsidRDefault="00A63329" w:rsidP="002C3A79">
            <w:pPr>
              <w:widowControl w:val="0"/>
              <w:shd w:val="clear" w:color="auto" w:fill="FFFFFF"/>
              <w:autoSpaceDE w:val="0"/>
              <w:autoSpaceDN w:val="0"/>
              <w:adjustRightInd w:val="0"/>
              <w:spacing w:line="360" w:lineRule="auto"/>
              <w:jc w:val="both"/>
              <w:rPr>
                <w:sz w:val="20"/>
                <w:szCs w:val="20"/>
              </w:rPr>
            </w:pPr>
            <w:r w:rsidRPr="002C3A79">
              <w:rPr>
                <w:iCs/>
                <w:sz w:val="20"/>
                <w:szCs w:val="20"/>
              </w:rPr>
              <w:t>Валовая маржа в относительном выражении</w:t>
            </w:r>
          </w:p>
        </w:tc>
        <w:tc>
          <w:tcPr>
            <w:tcW w:w="3780" w:type="dxa"/>
            <w:vMerge/>
            <w:tcBorders>
              <w:left w:val="nil"/>
              <w:bottom w:val="nil"/>
              <w:right w:val="nil"/>
            </w:tcBorders>
            <w:shd w:val="clear" w:color="auto" w:fill="auto"/>
          </w:tcPr>
          <w:p w:rsidR="00A63329" w:rsidRPr="002C3A79" w:rsidRDefault="00A63329" w:rsidP="002C3A79">
            <w:pPr>
              <w:widowControl w:val="0"/>
              <w:shd w:val="clear" w:color="auto" w:fill="FFFFFF"/>
              <w:autoSpaceDE w:val="0"/>
              <w:autoSpaceDN w:val="0"/>
              <w:adjustRightInd w:val="0"/>
              <w:spacing w:line="360" w:lineRule="auto"/>
              <w:jc w:val="both"/>
              <w:rPr>
                <w:iCs/>
                <w:sz w:val="20"/>
                <w:szCs w:val="20"/>
              </w:rPr>
            </w:pPr>
          </w:p>
        </w:tc>
      </w:tr>
    </w:tbl>
    <w:p w:rsidR="00A63329" w:rsidRPr="00197BCB" w:rsidRDefault="00A63329" w:rsidP="00197BCB">
      <w:pPr>
        <w:shd w:val="clear" w:color="auto" w:fill="FFFFFF"/>
        <w:spacing w:line="360" w:lineRule="auto"/>
        <w:jc w:val="both"/>
        <w:rPr>
          <w:iCs/>
          <w:sz w:val="20"/>
          <w:szCs w:val="20"/>
        </w:rPr>
      </w:pPr>
    </w:p>
    <w:p w:rsidR="00A63329" w:rsidRDefault="00197BCB" w:rsidP="004378B5">
      <w:pPr>
        <w:shd w:val="clear" w:color="auto" w:fill="FFFFFF"/>
        <w:spacing w:line="360" w:lineRule="auto"/>
        <w:ind w:firstLine="709"/>
        <w:jc w:val="both"/>
        <w:rPr>
          <w:sz w:val="28"/>
          <w:szCs w:val="22"/>
        </w:rPr>
      </w:pPr>
      <w:r>
        <w:rPr>
          <w:iCs/>
          <w:sz w:val="28"/>
          <w:szCs w:val="22"/>
        </w:rPr>
        <w:br w:type="page"/>
      </w:r>
      <w:r w:rsidR="00A63329" w:rsidRPr="004378B5">
        <w:rPr>
          <w:iCs/>
          <w:sz w:val="28"/>
          <w:szCs w:val="22"/>
        </w:rPr>
        <w:t xml:space="preserve">Пороговое количество товара </w:t>
      </w:r>
      <w:r w:rsidR="00A63329" w:rsidRPr="004378B5">
        <w:rPr>
          <w:sz w:val="28"/>
          <w:szCs w:val="22"/>
        </w:rPr>
        <w:t xml:space="preserve">= </w:t>
      </w:r>
    </w:p>
    <w:p w:rsidR="00197BCB" w:rsidRPr="004378B5" w:rsidRDefault="00197BCB" w:rsidP="004378B5">
      <w:pPr>
        <w:shd w:val="clear" w:color="auto" w:fill="FFFFFF"/>
        <w:spacing w:line="360" w:lineRule="auto"/>
        <w:ind w:firstLine="709"/>
        <w:jc w:val="both"/>
        <w:rPr>
          <w:sz w:val="28"/>
          <w:szCs w:val="22"/>
        </w:rPr>
      </w:pP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473"/>
        <w:gridCol w:w="6756"/>
      </w:tblGrid>
      <w:tr w:rsidR="00A63329" w:rsidRPr="002C3A79" w:rsidTr="002C3A79">
        <w:tc>
          <w:tcPr>
            <w:tcW w:w="473" w:type="dxa"/>
            <w:vMerge w:val="restart"/>
            <w:tcBorders>
              <w:top w:val="nil"/>
              <w:left w:val="nil"/>
              <w:right w:val="nil"/>
            </w:tcBorders>
            <w:shd w:val="clear" w:color="auto" w:fill="auto"/>
            <w:vAlign w:val="center"/>
          </w:tcPr>
          <w:p w:rsidR="00A63329" w:rsidRPr="002C3A79" w:rsidRDefault="00A63329" w:rsidP="002C3A79">
            <w:pPr>
              <w:widowControl w:val="0"/>
              <w:autoSpaceDE w:val="0"/>
              <w:autoSpaceDN w:val="0"/>
              <w:adjustRightInd w:val="0"/>
              <w:spacing w:line="360" w:lineRule="auto"/>
              <w:jc w:val="both"/>
              <w:rPr>
                <w:iCs/>
                <w:sz w:val="20"/>
                <w:szCs w:val="20"/>
              </w:rPr>
            </w:pPr>
            <w:r w:rsidRPr="002C3A79">
              <w:rPr>
                <w:iCs/>
                <w:sz w:val="20"/>
                <w:szCs w:val="20"/>
              </w:rPr>
              <w:t>=</w:t>
            </w:r>
          </w:p>
        </w:tc>
        <w:tc>
          <w:tcPr>
            <w:tcW w:w="6756" w:type="dxa"/>
            <w:tcBorders>
              <w:left w:val="nil"/>
              <w:right w:val="nil"/>
            </w:tcBorders>
            <w:shd w:val="clear" w:color="auto" w:fill="auto"/>
            <w:vAlign w:val="center"/>
          </w:tcPr>
          <w:p w:rsidR="00A63329" w:rsidRPr="002C3A79" w:rsidRDefault="00A63329" w:rsidP="002C3A79">
            <w:pPr>
              <w:widowControl w:val="0"/>
              <w:autoSpaceDE w:val="0"/>
              <w:autoSpaceDN w:val="0"/>
              <w:adjustRightInd w:val="0"/>
              <w:spacing w:line="360" w:lineRule="auto"/>
              <w:jc w:val="both"/>
              <w:rPr>
                <w:iCs/>
                <w:sz w:val="20"/>
                <w:szCs w:val="20"/>
              </w:rPr>
            </w:pPr>
            <w:r w:rsidRPr="002C3A79">
              <w:rPr>
                <w:iCs/>
                <w:sz w:val="20"/>
                <w:szCs w:val="20"/>
              </w:rPr>
              <w:t xml:space="preserve">Постоянные затраты, необходимые для деят - ти пред -ия </w:t>
            </w:r>
          </w:p>
        </w:tc>
      </w:tr>
      <w:tr w:rsidR="00A63329" w:rsidRPr="002C3A79" w:rsidTr="002C3A79">
        <w:tc>
          <w:tcPr>
            <w:tcW w:w="473" w:type="dxa"/>
            <w:vMerge/>
            <w:tcBorders>
              <w:left w:val="nil"/>
              <w:bottom w:val="nil"/>
              <w:right w:val="nil"/>
            </w:tcBorders>
            <w:shd w:val="clear" w:color="auto" w:fill="auto"/>
            <w:vAlign w:val="center"/>
          </w:tcPr>
          <w:p w:rsidR="00A63329" w:rsidRPr="002C3A79" w:rsidRDefault="00A63329" w:rsidP="002C3A79">
            <w:pPr>
              <w:widowControl w:val="0"/>
              <w:autoSpaceDE w:val="0"/>
              <w:autoSpaceDN w:val="0"/>
              <w:adjustRightInd w:val="0"/>
              <w:spacing w:line="360" w:lineRule="auto"/>
              <w:jc w:val="both"/>
              <w:rPr>
                <w:iCs/>
                <w:sz w:val="20"/>
                <w:szCs w:val="20"/>
              </w:rPr>
            </w:pPr>
          </w:p>
        </w:tc>
        <w:tc>
          <w:tcPr>
            <w:tcW w:w="6756" w:type="dxa"/>
            <w:tcBorders>
              <w:left w:val="nil"/>
              <w:right w:val="nil"/>
            </w:tcBorders>
            <w:shd w:val="clear" w:color="auto" w:fill="auto"/>
            <w:vAlign w:val="center"/>
          </w:tcPr>
          <w:p w:rsidR="00A63329" w:rsidRPr="002C3A79" w:rsidRDefault="00A63329" w:rsidP="002C3A79">
            <w:pPr>
              <w:widowControl w:val="0"/>
              <w:shd w:val="clear" w:color="auto" w:fill="FFFFFF"/>
              <w:autoSpaceDE w:val="0"/>
              <w:autoSpaceDN w:val="0"/>
              <w:adjustRightInd w:val="0"/>
              <w:spacing w:line="360" w:lineRule="auto"/>
              <w:jc w:val="both"/>
              <w:rPr>
                <w:sz w:val="20"/>
                <w:szCs w:val="20"/>
              </w:rPr>
            </w:pPr>
            <w:r w:rsidRPr="002C3A79">
              <w:rPr>
                <w:iCs/>
                <w:sz w:val="20"/>
                <w:szCs w:val="20"/>
              </w:rPr>
              <w:t xml:space="preserve">Цена ед. товара - Переменные затраты на ед. </w:t>
            </w:r>
          </w:p>
        </w:tc>
      </w:tr>
    </w:tbl>
    <w:p w:rsidR="00A63329" w:rsidRPr="004378B5" w:rsidRDefault="00A63329" w:rsidP="004378B5">
      <w:pPr>
        <w:shd w:val="clear" w:color="auto" w:fill="FFFFFF"/>
        <w:spacing w:line="360" w:lineRule="auto"/>
        <w:ind w:firstLine="709"/>
        <w:jc w:val="both"/>
        <w:rPr>
          <w:sz w:val="28"/>
          <w:szCs w:val="16"/>
        </w:rPr>
      </w:pPr>
    </w:p>
    <w:p w:rsidR="00A63329" w:rsidRPr="004378B5" w:rsidRDefault="00A63329" w:rsidP="004378B5">
      <w:pPr>
        <w:shd w:val="clear" w:color="auto" w:fill="FFFFFF"/>
        <w:spacing w:line="360" w:lineRule="auto"/>
        <w:ind w:firstLine="709"/>
        <w:jc w:val="both"/>
        <w:rPr>
          <w:sz w:val="28"/>
          <w:szCs w:val="28"/>
        </w:rPr>
      </w:pPr>
      <w:r w:rsidRPr="004378B5">
        <w:rPr>
          <w:sz w:val="28"/>
          <w:szCs w:val="28"/>
        </w:rPr>
        <w:t xml:space="preserve"> = 92500 / (300 – 253) = 1968 (шт.)</w:t>
      </w:r>
    </w:p>
    <w:p w:rsidR="002138AC" w:rsidRPr="004378B5" w:rsidRDefault="002138AC" w:rsidP="004378B5">
      <w:pPr>
        <w:widowControl w:val="0"/>
        <w:shd w:val="clear" w:color="auto" w:fill="FFFFFF"/>
        <w:autoSpaceDE w:val="0"/>
        <w:autoSpaceDN w:val="0"/>
        <w:adjustRightInd w:val="0"/>
        <w:spacing w:line="360" w:lineRule="auto"/>
        <w:ind w:firstLine="709"/>
        <w:jc w:val="both"/>
        <w:rPr>
          <w:sz w:val="28"/>
          <w:szCs w:val="28"/>
        </w:rPr>
      </w:pPr>
      <w:r w:rsidRPr="004378B5">
        <w:rPr>
          <w:sz w:val="28"/>
          <w:szCs w:val="28"/>
        </w:rPr>
        <w:t xml:space="preserve">6. Рассчитаем какой запас финансовой прочности имеет магазин при  увеличе-нии объема реализации на 8%: </w:t>
      </w:r>
    </w:p>
    <w:p w:rsidR="002138AC" w:rsidRPr="004378B5" w:rsidRDefault="002138AC" w:rsidP="004378B5">
      <w:pPr>
        <w:shd w:val="clear" w:color="auto" w:fill="FFFFFF"/>
        <w:spacing w:line="360" w:lineRule="auto"/>
        <w:ind w:firstLine="709"/>
        <w:jc w:val="both"/>
        <w:rPr>
          <w:sz w:val="28"/>
          <w:szCs w:val="22"/>
        </w:rPr>
      </w:pPr>
      <w:r w:rsidRPr="004378B5">
        <w:rPr>
          <w:iCs/>
          <w:sz w:val="28"/>
          <w:szCs w:val="22"/>
        </w:rPr>
        <w:t xml:space="preserve">Запас финанс. прочности </w:t>
      </w:r>
      <w:r w:rsidRPr="004378B5">
        <w:rPr>
          <w:sz w:val="28"/>
          <w:szCs w:val="22"/>
        </w:rPr>
        <w:t xml:space="preserve">= </w:t>
      </w:r>
    </w:p>
    <w:p w:rsidR="002138AC" w:rsidRPr="004378B5" w:rsidRDefault="002138AC" w:rsidP="004378B5">
      <w:pPr>
        <w:shd w:val="clear" w:color="auto" w:fill="FFFFFF"/>
        <w:spacing w:line="360" w:lineRule="auto"/>
        <w:ind w:firstLine="709"/>
        <w:jc w:val="both"/>
        <w:rPr>
          <w:sz w:val="28"/>
          <w:szCs w:val="16"/>
        </w:rPr>
      </w:pP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473"/>
        <w:gridCol w:w="4785"/>
        <w:gridCol w:w="2340"/>
      </w:tblGrid>
      <w:tr w:rsidR="002138AC" w:rsidRPr="002C3A79" w:rsidTr="002C3A79">
        <w:tc>
          <w:tcPr>
            <w:tcW w:w="473" w:type="dxa"/>
            <w:vMerge w:val="restart"/>
            <w:tcBorders>
              <w:top w:val="nil"/>
              <w:left w:val="nil"/>
              <w:right w:val="nil"/>
            </w:tcBorders>
            <w:shd w:val="clear" w:color="auto" w:fill="auto"/>
            <w:vAlign w:val="center"/>
          </w:tcPr>
          <w:p w:rsidR="002138AC" w:rsidRPr="002C3A79" w:rsidRDefault="002138AC" w:rsidP="002C3A79">
            <w:pPr>
              <w:widowControl w:val="0"/>
              <w:autoSpaceDE w:val="0"/>
              <w:autoSpaceDN w:val="0"/>
              <w:adjustRightInd w:val="0"/>
              <w:spacing w:line="360" w:lineRule="auto"/>
              <w:jc w:val="both"/>
              <w:rPr>
                <w:iCs/>
                <w:sz w:val="20"/>
                <w:szCs w:val="20"/>
              </w:rPr>
            </w:pPr>
            <w:r w:rsidRPr="002C3A79">
              <w:rPr>
                <w:iCs/>
                <w:sz w:val="20"/>
                <w:szCs w:val="20"/>
              </w:rPr>
              <w:t>=</w:t>
            </w:r>
          </w:p>
        </w:tc>
        <w:tc>
          <w:tcPr>
            <w:tcW w:w="4785" w:type="dxa"/>
            <w:tcBorders>
              <w:left w:val="nil"/>
              <w:right w:val="nil"/>
            </w:tcBorders>
            <w:shd w:val="clear" w:color="auto" w:fill="auto"/>
            <w:vAlign w:val="center"/>
          </w:tcPr>
          <w:p w:rsidR="002138AC" w:rsidRPr="002C3A79" w:rsidRDefault="002138AC" w:rsidP="002C3A79">
            <w:pPr>
              <w:widowControl w:val="0"/>
              <w:autoSpaceDE w:val="0"/>
              <w:autoSpaceDN w:val="0"/>
              <w:adjustRightInd w:val="0"/>
              <w:spacing w:line="360" w:lineRule="auto"/>
              <w:jc w:val="both"/>
              <w:rPr>
                <w:iCs/>
                <w:sz w:val="20"/>
                <w:szCs w:val="20"/>
              </w:rPr>
            </w:pPr>
            <w:r w:rsidRPr="002C3A79">
              <w:rPr>
                <w:iCs/>
                <w:sz w:val="20"/>
                <w:szCs w:val="20"/>
              </w:rPr>
              <w:t>Ожидаемый объем продукции (шт)</w:t>
            </w:r>
          </w:p>
        </w:tc>
        <w:tc>
          <w:tcPr>
            <w:tcW w:w="2340" w:type="dxa"/>
            <w:vMerge w:val="restart"/>
            <w:tcBorders>
              <w:top w:val="nil"/>
              <w:left w:val="nil"/>
              <w:bottom w:val="nil"/>
              <w:right w:val="nil"/>
            </w:tcBorders>
            <w:shd w:val="clear" w:color="auto" w:fill="auto"/>
            <w:vAlign w:val="center"/>
          </w:tcPr>
          <w:p w:rsidR="002138AC" w:rsidRPr="002C3A79" w:rsidRDefault="002138AC" w:rsidP="002C3A79">
            <w:pPr>
              <w:widowControl w:val="0"/>
              <w:autoSpaceDE w:val="0"/>
              <w:autoSpaceDN w:val="0"/>
              <w:adjustRightInd w:val="0"/>
              <w:spacing w:line="360" w:lineRule="auto"/>
              <w:jc w:val="both"/>
              <w:rPr>
                <w:iCs/>
                <w:sz w:val="20"/>
                <w:szCs w:val="20"/>
              </w:rPr>
            </w:pPr>
            <w:r w:rsidRPr="002C3A79">
              <w:rPr>
                <w:iCs/>
                <w:sz w:val="20"/>
                <w:szCs w:val="20"/>
              </w:rPr>
              <w:t>= 5400 / 1968 = 2,7</w:t>
            </w:r>
          </w:p>
        </w:tc>
      </w:tr>
      <w:tr w:rsidR="002138AC" w:rsidRPr="002C3A79" w:rsidTr="002C3A79">
        <w:tc>
          <w:tcPr>
            <w:tcW w:w="473" w:type="dxa"/>
            <w:vMerge/>
            <w:tcBorders>
              <w:left w:val="nil"/>
              <w:bottom w:val="nil"/>
              <w:right w:val="nil"/>
            </w:tcBorders>
            <w:shd w:val="clear" w:color="auto" w:fill="auto"/>
            <w:vAlign w:val="center"/>
          </w:tcPr>
          <w:p w:rsidR="002138AC" w:rsidRPr="002C3A79" w:rsidRDefault="002138AC" w:rsidP="002C3A79">
            <w:pPr>
              <w:widowControl w:val="0"/>
              <w:autoSpaceDE w:val="0"/>
              <w:autoSpaceDN w:val="0"/>
              <w:adjustRightInd w:val="0"/>
              <w:spacing w:line="360" w:lineRule="auto"/>
              <w:jc w:val="both"/>
              <w:rPr>
                <w:iCs/>
                <w:sz w:val="20"/>
                <w:szCs w:val="20"/>
              </w:rPr>
            </w:pPr>
          </w:p>
        </w:tc>
        <w:tc>
          <w:tcPr>
            <w:tcW w:w="4785" w:type="dxa"/>
            <w:tcBorders>
              <w:left w:val="nil"/>
              <w:right w:val="nil"/>
            </w:tcBorders>
            <w:shd w:val="clear" w:color="auto" w:fill="auto"/>
            <w:vAlign w:val="center"/>
          </w:tcPr>
          <w:p w:rsidR="002138AC" w:rsidRPr="002C3A79" w:rsidRDefault="002138AC" w:rsidP="002C3A79">
            <w:pPr>
              <w:widowControl w:val="0"/>
              <w:shd w:val="clear" w:color="auto" w:fill="FFFFFF"/>
              <w:autoSpaceDE w:val="0"/>
              <w:autoSpaceDN w:val="0"/>
              <w:adjustRightInd w:val="0"/>
              <w:spacing w:line="360" w:lineRule="auto"/>
              <w:jc w:val="both"/>
              <w:rPr>
                <w:sz w:val="20"/>
                <w:szCs w:val="20"/>
              </w:rPr>
            </w:pPr>
            <w:r w:rsidRPr="002C3A79">
              <w:rPr>
                <w:iCs/>
                <w:sz w:val="20"/>
                <w:szCs w:val="20"/>
              </w:rPr>
              <w:t>Порог рентабельности (шт.)</w:t>
            </w:r>
          </w:p>
        </w:tc>
        <w:tc>
          <w:tcPr>
            <w:tcW w:w="2340" w:type="dxa"/>
            <w:vMerge/>
            <w:tcBorders>
              <w:left w:val="nil"/>
              <w:bottom w:val="nil"/>
              <w:right w:val="nil"/>
            </w:tcBorders>
            <w:shd w:val="clear" w:color="auto" w:fill="auto"/>
          </w:tcPr>
          <w:p w:rsidR="002138AC" w:rsidRPr="002C3A79" w:rsidRDefault="002138AC" w:rsidP="002C3A79">
            <w:pPr>
              <w:widowControl w:val="0"/>
              <w:shd w:val="clear" w:color="auto" w:fill="FFFFFF"/>
              <w:autoSpaceDE w:val="0"/>
              <w:autoSpaceDN w:val="0"/>
              <w:adjustRightInd w:val="0"/>
              <w:spacing w:line="360" w:lineRule="auto"/>
              <w:jc w:val="both"/>
              <w:rPr>
                <w:iCs/>
                <w:sz w:val="20"/>
                <w:szCs w:val="20"/>
              </w:rPr>
            </w:pPr>
          </w:p>
        </w:tc>
      </w:tr>
    </w:tbl>
    <w:p w:rsidR="002138AC" w:rsidRPr="00197BCB" w:rsidRDefault="002138AC" w:rsidP="00197BCB">
      <w:pPr>
        <w:shd w:val="clear" w:color="auto" w:fill="FFFFFF"/>
        <w:spacing w:line="360" w:lineRule="auto"/>
        <w:jc w:val="both"/>
        <w:rPr>
          <w:bCs/>
          <w:iCs/>
          <w:sz w:val="20"/>
          <w:szCs w:val="20"/>
        </w:rPr>
      </w:pPr>
    </w:p>
    <w:p w:rsidR="002138AC" w:rsidRPr="004378B5" w:rsidRDefault="002138AC" w:rsidP="004378B5">
      <w:pPr>
        <w:shd w:val="clear" w:color="auto" w:fill="FFFFFF"/>
        <w:spacing w:line="360" w:lineRule="auto"/>
        <w:ind w:firstLine="709"/>
        <w:jc w:val="both"/>
        <w:rPr>
          <w:sz w:val="28"/>
        </w:rPr>
      </w:pPr>
      <w:r w:rsidRPr="004378B5">
        <w:rPr>
          <w:bCs/>
          <w:iCs/>
          <w:sz w:val="28"/>
          <w:szCs w:val="22"/>
        </w:rPr>
        <w:t xml:space="preserve">Запас финанс. прочности = Выручка от реализации (руб.) – Порог рентабельности (руб.) = 5400 * 300 – </w:t>
      </w:r>
      <w:r w:rsidRPr="004378B5">
        <w:rPr>
          <w:iCs/>
          <w:sz w:val="28"/>
          <w:szCs w:val="22"/>
        </w:rPr>
        <w:t>590413</w:t>
      </w:r>
      <w:r w:rsidRPr="004378B5">
        <w:rPr>
          <w:bCs/>
          <w:iCs/>
          <w:sz w:val="28"/>
          <w:szCs w:val="22"/>
        </w:rPr>
        <w:t xml:space="preserve"> = 1029587 (руб.) </w:t>
      </w:r>
    </w:p>
    <w:p w:rsidR="002138AC" w:rsidRDefault="002138AC" w:rsidP="00197BCB">
      <w:pPr>
        <w:numPr>
          <w:ilvl w:val="0"/>
          <w:numId w:val="11"/>
        </w:numPr>
        <w:shd w:val="clear" w:color="auto" w:fill="FFFFFF"/>
        <w:spacing w:line="360" w:lineRule="auto"/>
        <w:ind w:firstLine="709"/>
        <w:jc w:val="both"/>
        <w:rPr>
          <w:sz w:val="28"/>
          <w:szCs w:val="28"/>
        </w:rPr>
      </w:pPr>
      <w:r w:rsidRPr="004378B5">
        <w:rPr>
          <w:sz w:val="28"/>
          <w:szCs w:val="28"/>
        </w:rPr>
        <w:t>Определим силу воздействия операционного рычага:</w:t>
      </w:r>
    </w:p>
    <w:p w:rsidR="00197BCB" w:rsidRPr="004378B5" w:rsidRDefault="00197BCB" w:rsidP="00197BCB">
      <w:pPr>
        <w:shd w:val="clear" w:color="auto" w:fill="FFFFFF"/>
        <w:spacing w:line="360" w:lineRule="auto"/>
        <w:jc w:val="both"/>
        <w:rPr>
          <w:sz w:val="28"/>
          <w:szCs w:val="28"/>
        </w:rPr>
      </w:pPr>
    </w:p>
    <w:tbl>
      <w:tblPr>
        <w:tblW w:w="0" w:type="auto"/>
        <w:tblBorders>
          <w:insideH w:val="single" w:sz="4" w:space="0" w:color="auto"/>
          <w:insideV w:val="single" w:sz="4" w:space="0" w:color="auto"/>
        </w:tblBorders>
        <w:tblLook w:val="01E0" w:firstRow="1" w:lastRow="1" w:firstColumn="1" w:lastColumn="1" w:noHBand="0" w:noVBand="0"/>
      </w:tblPr>
      <w:tblGrid>
        <w:gridCol w:w="1008"/>
        <w:gridCol w:w="2219"/>
        <w:gridCol w:w="3721"/>
      </w:tblGrid>
      <w:tr w:rsidR="002138AC" w:rsidRPr="002C3A79" w:rsidTr="002C3A79">
        <w:tc>
          <w:tcPr>
            <w:tcW w:w="1008" w:type="dxa"/>
            <w:vMerge w:val="restart"/>
            <w:tcBorders>
              <w:top w:val="nil"/>
              <w:left w:val="nil"/>
              <w:right w:val="nil"/>
            </w:tcBorders>
            <w:shd w:val="clear" w:color="auto" w:fill="auto"/>
            <w:vAlign w:val="center"/>
          </w:tcPr>
          <w:p w:rsidR="002138AC" w:rsidRPr="002C3A79" w:rsidRDefault="002138AC" w:rsidP="002C3A79">
            <w:pPr>
              <w:widowControl w:val="0"/>
              <w:autoSpaceDE w:val="0"/>
              <w:autoSpaceDN w:val="0"/>
              <w:adjustRightInd w:val="0"/>
              <w:spacing w:line="360" w:lineRule="auto"/>
              <w:jc w:val="both"/>
              <w:rPr>
                <w:iCs/>
                <w:sz w:val="20"/>
                <w:szCs w:val="20"/>
              </w:rPr>
            </w:pPr>
            <w:r w:rsidRPr="002C3A79">
              <w:rPr>
                <w:iCs/>
                <w:sz w:val="20"/>
                <w:szCs w:val="20"/>
              </w:rPr>
              <w:t>СВОР=</w:t>
            </w:r>
          </w:p>
        </w:tc>
        <w:tc>
          <w:tcPr>
            <w:tcW w:w="2219" w:type="dxa"/>
            <w:tcBorders>
              <w:left w:val="nil"/>
            </w:tcBorders>
            <w:shd w:val="clear" w:color="auto" w:fill="auto"/>
            <w:vAlign w:val="center"/>
          </w:tcPr>
          <w:p w:rsidR="002138AC" w:rsidRPr="002C3A79" w:rsidRDefault="002138AC" w:rsidP="002C3A79">
            <w:pPr>
              <w:widowControl w:val="0"/>
              <w:autoSpaceDE w:val="0"/>
              <w:autoSpaceDN w:val="0"/>
              <w:adjustRightInd w:val="0"/>
              <w:spacing w:line="360" w:lineRule="auto"/>
              <w:jc w:val="both"/>
              <w:rPr>
                <w:iCs/>
                <w:sz w:val="20"/>
                <w:szCs w:val="20"/>
              </w:rPr>
            </w:pPr>
            <w:r w:rsidRPr="002C3A79">
              <w:rPr>
                <w:iCs/>
                <w:sz w:val="20"/>
                <w:szCs w:val="20"/>
              </w:rPr>
              <w:t>Валовая маржа</w:t>
            </w:r>
          </w:p>
        </w:tc>
        <w:tc>
          <w:tcPr>
            <w:tcW w:w="3721" w:type="dxa"/>
            <w:vMerge w:val="restart"/>
            <w:tcBorders>
              <w:left w:val="nil"/>
            </w:tcBorders>
            <w:shd w:val="clear" w:color="auto" w:fill="auto"/>
            <w:vAlign w:val="center"/>
          </w:tcPr>
          <w:p w:rsidR="002138AC" w:rsidRPr="002C3A79" w:rsidRDefault="002138AC" w:rsidP="002C3A79">
            <w:pPr>
              <w:widowControl w:val="0"/>
              <w:autoSpaceDE w:val="0"/>
              <w:autoSpaceDN w:val="0"/>
              <w:adjustRightInd w:val="0"/>
              <w:spacing w:line="360" w:lineRule="auto"/>
              <w:jc w:val="both"/>
              <w:rPr>
                <w:iCs/>
                <w:sz w:val="20"/>
                <w:szCs w:val="20"/>
              </w:rPr>
            </w:pPr>
            <w:r w:rsidRPr="002C3A79">
              <w:rPr>
                <w:iCs/>
                <w:sz w:val="20"/>
                <w:szCs w:val="20"/>
              </w:rPr>
              <w:t>= 5400*47 / 161300 = 1,6</w:t>
            </w:r>
          </w:p>
        </w:tc>
      </w:tr>
      <w:tr w:rsidR="002138AC" w:rsidRPr="002C3A79" w:rsidTr="002C3A79">
        <w:tc>
          <w:tcPr>
            <w:tcW w:w="1008" w:type="dxa"/>
            <w:vMerge/>
            <w:tcBorders>
              <w:left w:val="nil"/>
              <w:bottom w:val="nil"/>
              <w:right w:val="nil"/>
            </w:tcBorders>
            <w:shd w:val="clear" w:color="auto" w:fill="auto"/>
            <w:vAlign w:val="center"/>
          </w:tcPr>
          <w:p w:rsidR="002138AC" w:rsidRPr="002C3A79" w:rsidRDefault="002138AC" w:rsidP="002C3A79">
            <w:pPr>
              <w:widowControl w:val="0"/>
              <w:autoSpaceDE w:val="0"/>
              <w:autoSpaceDN w:val="0"/>
              <w:adjustRightInd w:val="0"/>
              <w:spacing w:line="360" w:lineRule="auto"/>
              <w:jc w:val="both"/>
              <w:rPr>
                <w:iCs/>
                <w:sz w:val="20"/>
                <w:szCs w:val="20"/>
              </w:rPr>
            </w:pPr>
          </w:p>
        </w:tc>
        <w:tc>
          <w:tcPr>
            <w:tcW w:w="2219" w:type="dxa"/>
            <w:tcBorders>
              <w:left w:val="nil"/>
            </w:tcBorders>
            <w:shd w:val="clear" w:color="auto" w:fill="auto"/>
            <w:vAlign w:val="center"/>
          </w:tcPr>
          <w:p w:rsidR="002138AC" w:rsidRPr="002C3A79" w:rsidRDefault="002138AC" w:rsidP="002C3A79">
            <w:pPr>
              <w:widowControl w:val="0"/>
              <w:shd w:val="clear" w:color="auto" w:fill="FFFFFF"/>
              <w:autoSpaceDE w:val="0"/>
              <w:autoSpaceDN w:val="0"/>
              <w:adjustRightInd w:val="0"/>
              <w:spacing w:line="360" w:lineRule="auto"/>
              <w:jc w:val="both"/>
              <w:rPr>
                <w:sz w:val="20"/>
                <w:szCs w:val="20"/>
              </w:rPr>
            </w:pPr>
            <w:r w:rsidRPr="002C3A79">
              <w:rPr>
                <w:iCs/>
                <w:sz w:val="20"/>
                <w:szCs w:val="20"/>
              </w:rPr>
              <w:t>Прибыль</w:t>
            </w:r>
          </w:p>
        </w:tc>
        <w:tc>
          <w:tcPr>
            <w:tcW w:w="3721" w:type="dxa"/>
            <w:vMerge/>
            <w:tcBorders>
              <w:left w:val="nil"/>
            </w:tcBorders>
            <w:shd w:val="clear" w:color="auto" w:fill="auto"/>
            <w:vAlign w:val="center"/>
          </w:tcPr>
          <w:p w:rsidR="002138AC" w:rsidRPr="002C3A79" w:rsidRDefault="002138AC" w:rsidP="002C3A79">
            <w:pPr>
              <w:widowControl w:val="0"/>
              <w:shd w:val="clear" w:color="auto" w:fill="FFFFFF"/>
              <w:autoSpaceDE w:val="0"/>
              <w:autoSpaceDN w:val="0"/>
              <w:adjustRightInd w:val="0"/>
              <w:spacing w:line="360" w:lineRule="auto"/>
              <w:jc w:val="both"/>
              <w:rPr>
                <w:iCs/>
                <w:sz w:val="20"/>
                <w:szCs w:val="20"/>
              </w:rPr>
            </w:pPr>
          </w:p>
        </w:tc>
      </w:tr>
    </w:tbl>
    <w:p w:rsidR="002138AC" w:rsidRPr="002F70D6" w:rsidRDefault="002138AC" w:rsidP="002F70D6">
      <w:pPr>
        <w:shd w:val="clear" w:color="auto" w:fill="FFFFFF"/>
        <w:spacing w:line="360" w:lineRule="auto"/>
        <w:jc w:val="both"/>
        <w:rPr>
          <w:sz w:val="20"/>
          <w:szCs w:val="20"/>
        </w:rPr>
      </w:pPr>
    </w:p>
    <w:p w:rsidR="009914C1" w:rsidRPr="002F70D6" w:rsidRDefault="009914C1" w:rsidP="002F70D6">
      <w:pPr>
        <w:shd w:val="clear" w:color="auto" w:fill="FFFFFF"/>
        <w:spacing w:line="360" w:lineRule="auto"/>
        <w:ind w:firstLine="709"/>
        <w:jc w:val="center"/>
        <w:rPr>
          <w:b/>
          <w:sz w:val="28"/>
          <w:szCs w:val="28"/>
        </w:rPr>
      </w:pPr>
      <w:r w:rsidRPr="002F70D6">
        <w:rPr>
          <w:b/>
          <w:sz w:val="28"/>
          <w:szCs w:val="28"/>
        </w:rPr>
        <w:t>ВЫВОДЫ.</w:t>
      </w:r>
    </w:p>
    <w:p w:rsidR="002F70D6" w:rsidRDefault="002F70D6" w:rsidP="004378B5">
      <w:pPr>
        <w:spacing w:line="360" w:lineRule="auto"/>
        <w:ind w:firstLine="709"/>
        <w:jc w:val="both"/>
        <w:rPr>
          <w:sz w:val="28"/>
          <w:szCs w:val="28"/>
        </w:rPr>
      </w:pPr>
    </w:p>
    <w:p w:rsidR="00951E2C" w:rsidRPr="004378B5" w:rsidRDefault="009914C1" w:rsidP="004378B5">
      <w:pPr>
        <w:spacing w:line="360" w:lineRule="auto"/>
        <w:ind w:firstLine="709"/>
        <w:jc w:val="both"/>
        <w:rPr>
          <w:sz w:val="28"/>
          <w:szCs w:val="28"/>
        </w:rPr>
      </w:pPr>
      <w:r w:rsidRPr="004378B5">
        <w:rPr>
          <w:sz w:val="28"/>
          <w:szCs w:val="28"/>
        </w:rPr>
        <w:t>1.</w:t>
      </w:r>
      <w:r w:rsidR="002138AC" w:rsidRPr="004378B5">
        <w:rPr>
          <w:sz w:val="28"/>
          <w:szCs w:val="28"/>
        </w:rPr>
        <w:t xml:space="preserve"> Если цена реализации измениться на 8%</w:t>
      </w:r>
      <w:r w:rsidR="00951E2C" w:rsidRPr="004378B5">
        <w:rPr>
          <w:sz w:val="28"/>
          <w:szCs w:val="28"/>
        </w:rPr>
        <w:t>, то прибыль</w:t>
      </w:r>
      <w:r w:rsidR="009C3E9D" w:rsidRPr="004378B5">
        <w:rPr>
          <w:sz w:val="28"/>
          <w:szCs w:val="28"/>
        </w:rPr>
        <w:t>:</w:t>
      </w:r>
      <w:r w:rsidR="00951E2C" w:rsidRPr="004378B5">
        <w:rPr>
          <w:sz w:val="28"/>
          <w:szCs w:val="28"/>
        </w:rPr>
        <w:t xml:space="preserve"> возрастет на 120000 руб.  или на 84%</w:t>
      </w:r>
      <w:r w:rsidR="009C3E9D" w:rsidRPr="004378B5">
        <w:rPr>
          <w:sz w:val="28"/>
          <w:szCs w:val="28"/>
        </w:rPr>
        <w:t xml:space="preserve">; </w:t>
      </w:r>
      <w:r w:rsidR="009F4DF5" w:rsidRPr="004378B5">
        <w:rPr>
          <w:sz w:val="28"/>
          <w:szCs w:val="28"/>
        </w:rPr>
        <w:t>снизится на 120000 руб. или на 16%.</w:t>
      </w:r>
    </w:p>
    <w:p w:rsidR="00951E2C" w:rsidRPr="004378B5" w:rsidRDefault="00951E2C" w:rsidP="004378B5">
      <w:pPr>
        <w:spacing w:line="360" w:lineRule="auto"/>
        <w:ind w:firstLine="709"/>
        <w:jc w:val="both"/>
        <w:rPr>
          <w:sz w:val="28"/>
          <w:szCs w:val="28"/>
        </w:rPr>
      </w:pPr>
      <w:r w:rsidRPr="004378B5">
        <w:rPr>
          <w:sz w:val="28"/>
          <w:szCs w:val="28"/>
        </w:rPr>
        <w:t>2. Объем реализации без потери прибыли можно сократить на 370 ед. продукции.</w:t>
      </w:r>
    </w:p>
    <w:p w:rsidR="00951E2C" w:rsidRPr="004378B5" w:rsidRDefault="00951E2C" w:rsidP="004378B5">
      <w:pPr>
        <w:tabs>
          <w:tab w:val="right" w:pos="9354"/>
        </w:tabs>
        <w:spacing w:line="360" w:lineRule="auto"/>
        <w:ind w:firstLine="709"/>
        <w:jc w:val="both"/>
        <w:rPr>
          <w:sz w:val="28"/>
          <w:szCs w:val="28"/>
        </w:rPr>
      </w:pPr>
      <w:r w:rsidRPr="004378B5">
        <w:rPr>
          <w:sz w:val="28"/>
          <w:szCs w:val="28"/>
        </w:rPr>
        <w:t>3. Если объем реализации увеличится на 8%, то прибыль возрастет на 18800 руб. или на 13%.</w:t>
      </w:r>
    </w:p>
    <w:p w:rsidR="009C3E9D" w:rsidRPr="004378B5" w:rsidRDefault="00951E2C" w:rsidP="004378B5">
      <w:pPr>
        <w:widowControl w:val="0"/>
        <w:shd w:val="clear" w:color="auto" w:fill="FFFFFF"/>
        <w:autoSpaceDE w:val="0"/>
        <w:autoSpaceDN w:val="0"/>
        <w:adjustRightInd w:val="0"/>
        <w:spacing w:line="360" w:lineRule="auto"/>
        <w:ind w:firstLine="709"/>
        <w:jc w:val="both"/>
        <w:rPr>
          <w:sz w:val="28"/>
          <w:szCs w:val="28"/>
        </w:rPr>
      </w:pPr>
      <w:r w:rsidRPr="004378B5">
        <w:rPr>
          <w:sz w:val="28"/>
          <w:szCs w:val="28"/>
        </w:rPr>
        <w:t>4. При данно</w:t>
      </w:r>
      <w:r w:rsidR="009C3E9D" w:rsidRPr="004378B5">
        <w:rPr>
          <w:sz w:val="28"/>
          <w:szCs w:val="28"/>
        </w:rPr>
        <w:t>м</w:t>
      </w:r>
      <w:r w:rsidRPr="004378B5">
        <w:rPr>
          <w:sz w:val="28"/>
          <w:szCs w:val="28"/>
        </w:rPr>
        <w:t xml:space="preserve"> </w:t>
      </w:r>
      <w:r w:rsidR="009C3E9D" w:rsidRPr="004378B5">
        <w:rPr>
          <w:sz w:val="28"/>
          <w:szCs w:val="28"/>
        </w:rPr>
        <w:t>объеме реализации</w:t>
      </w:r>
      <w:r w:rsidRPr="004378B5">
        <w:rPr>
          <w:sz w:val="28"/>
          <w:szCs w:val="28"/>
        </w:rPr>
        <w:t xml:space="preserve"> </w:t>
      </w:r>
      <w:r w:rsidR="009C3E9D" w:rsidRPr="004378B5">
        <w:rPr>
          <w:sz w:val="28"/>
          <w:szCs w:val="28"/>
        </w:rPr>
        <w:t>ОАО «Салют»</w:t>
      </w:r>
      <w:r w:rsidRPr="004378B5">
        <w:rPr>
          <w:sz w:val="28"/>
          <w:szCs w:val="28"/>
        </w:rPr>
        <w:t xml:space="preserve"> имеет запас финансовой прочности в размере </w:t>
      </w:r>
      <w:r w:rsidR="009C3E9D" w:rsidRPr="004378B5">
        <w:rPr>
          <w:sz w:val="28"/>
          <w:szCs w:val="28"/>
        </w:rPr>
        <w:t>1029587</w:t>
      </w:r>
      <w:r w:rsidRPr="004378B5">
        <w:rPr>
          <w:sz w:val="28"/>
          <w:szCs w:val="28"/>
        </w:rPr>
        <w:t xml:space="preserve"> руб. – это сумма, на которую </w:t>
      </w:r>
      <w:r w:rsidR="009C3E9D" w:rsidRPr="004378B5">
        <w:rPr>
          <w:sz w:val="28"/>
          <w:szCs w:val="28"/>
        </w:rPr>
        <w:t>ателье</w:t>
      </w:r>
      <w:r w:rsidRPr="004378B5">
        <w:rPr>
          <w:sz w:val="28"/>
          <w:szCs w:val="28"/>
        </w:rPr>
        <w:t xml:space="preserve"> может себе позволить снизить выручку, не выходя из зоны прибыли.</w:t>
      </w:r>
    </w:p>
    <w:p w:rsidR="009C3E9D" w:rsidRPr="004378B5" w:rsidRDefault="009C3E9D" w:rsidP="004378B5">
      <w:pPr>
        <w:shd w:val="clear" w:color="auto" w:fill="FFFFFF"/>
        <w:spacing w:line="360" w:lineRule="auto"/>
        <w:ind w:firstLine="709"/>
        <w:jc w:val="both"/>
        <w:rPr>
          <w:sz w:val="28"/>
          <w:szCs w:val="28"/>
        </w:rPr>
      </w:pPr>
      <w:r w:rsidRPr="004378B5">
        <w:rPr>
          <w:sz w:val="28"/>
          <w:szCs w:val="28"/>
        </w:rPr>
        <w:t xml:space="preserve">5. </w:t>
      </w:r>
      <w:r w:rsidR="009F4DF5" w:rsidRPr="004378B5">
        <w:rPr>
          <w:sz w:val="28"/>
          <w:szCs w:val="28"/>
        </w:rPr>
        <w:t>С</w:t>
      </w:r>
      <w:r w:rsidRPr="004378B5">
        <w:rPr>
          <w:sz w:val="28"/>
          <w:szCs w:val="28"/>
        </w:rPr>
        <w:t>ил</w:t>
      </w:r>
      <w:r w:rsidR="009F4DF5" w:rsidRPr="004378B5">
        <w:rPr>
          <w:sz w:val="28"/>
          <w:szCs w:val="28"/>
        </w:rPr>
        <w:t>а</w:t>
      </w:r>
      <w:r w:rsidRPr="004378B5">
        <w:rPr>
          <w:sz w:val="28"/>
          <w:szCs w:val="28"/>
        </w:rPr>
        <w:t xml:space="preserve"> воздействия операционного рычага</w:t>
      </w:r>
      <w:r w:rsidR="009F4DF5" w:rsidRPr="004378B5">
        <w:rPr>
          <w:sz w:val="28"/>
          <w:szCs w:val="28"/>
        </w:rPr>
        <w:t xml:space="preserve"> составляет 1,6.</w:t>
      </w:r>
      <w:r w:rsidRPr="004378B5">
        <w:rPr>
          <w:sz w:val="28"/>
          <w:szCs w:val="28"/>
        </w:rPr>
        <w:t xml:space="preserve"> </w:t>
      </w:r>
    </w:p>
    <w:p w:rsidR="00FE502D" w:rsidRPr="002F70D6" w:rsidRDefault="00FE502D" w:rsidP="002F70D6">
      <w:pPr>
        <w:spacing w:line="360" w:lineRule="auto"/>
        <w:ind w:firstLine="709"/>
        <w:jc w:val="center"/>
        <w:rPr>
          <w:b/>
          <w:sz w:val="28"/>
          <w:szCs w:val="28"/>
        </w:rPr>
      </w:pPr>
      <w:r w:rsidRPr="002F70D6">
        <w:rPr>
          <w:b/>
          <w:sz w:val="28"/>
          <w:szCs w:val="28"/>
        </w:rPr>
        <w:t>ЗАДАЧА 9</w:t>
      </w:r>
    </w:p>
    <w:p w:rsidR="002F70D6" w:rsidRDefault="002F70D6" w:rsidP="004378B5">
      <w:pPr>
        <w:shd w:val="clear" w:color="auto" w:fill="FFFFFF"/>
        <w:spacing w:line="360" w:lineRule="auto"/>
        <w:ind w:firstLine="709"/>
        <w:jc w:val="both"/>
        <w:rPr>
          <w:sz w:val="28"/>
          <w:szCs w:val="28"/>
        </w:rPr>
      </w:pPr>
    </w:p>
    <w:p w:rsidR="00FE502D" w:rsidRPr="004378B5" w:rsidRDefault="00FE502D" w:rsidP="004378B5">
      <w:pPr>
        <w:shd w:val="clear" w:color="auto" w:fill="FFFFFF"/>
        <w:spacing w:line="360" w:lineRule="auto"/>
        <w:ind w:firstLine="709"/>
        <w:jc w:val="both"/>
        <w:rPr>
          <w:sz w:val="28"/>
          <w:szCs w:val="28"/>
        </w:rPr>
      </w:pPr>
      <w:r w:rsidRPr="004378B5">
        <w:rPr>
          <w:sz w:val="28"/>
          <w:szCs w:val="28"/>
        </w:rPr>
        <w:t>Фирма специализируется на производстве аудиокассет. В 2003 году при объеме реализации 61500 руб. (включая НДС) фирма несет убытки.</w:t>
      </w:r>
    </w:p>
    <w:p w:rsidR="00FE502D" w:rsidRPr="004378B5" w:rsidRDefault="00FE502D" w:rsidP="004378B5">
      <w:pPr>
        <w:shd w:val="clear" w:color="auto" w:fill="FFFFFF"/>
        <w:spacing w:line="360" w:lineRule="auto"/>
        <w:ind w:firstLine="709"/>
        <w:jc w:val="both"/>
        <w:rPr>
          <w:sz w:val="28"/>
          <w:szCs w:val="28"/>
        </w:rPr>
      </w:pPr>
      <w:r w:rsidRPr="004378B5">
        <w:rPr>
          <w:sz w:val="28"/>
          <w:szCs w:val="28"/>
        </w:rPr>
        <w:t>Конъюнктурные исследования показали, что аналогичные предприятия (фирмы), работающие в тех же условиях и по тому же принципу, имеют прибыль на уровне 6% оборота.</w:t>
      </w:r>
    </w:p>
    <w:p w:rsidR="00FE502D" w:rsidRPr="004378B5" w:rsidRDefault="00FE502D" w:rsidP="004378B5">
      <w:pPr>
        <w:shd w:val="clear" w:color="auto" w:fill="FFFFFF"/>
        <w:spacing w:line="360" w:lineRule="auto"/>
        <w:ind w:firstLine="709"/>
        <w:jc w:val="both"/>
        <w:rPr>
          <w:sz w:val="28"/>
          <w:szCs w:val="28"/>
        </w:rPr>
      </w:pPr>
      <w:r w:rsidRPr="004378B5">
        <w:rPr>
          <w:sz w:val="28"/>
          <w:szCs w:val="28"/>
        </w:rPr>
        <w:t>С целью достижения прибыли в размере 6% сегодняшней выручки от реализации, руководство фирмы наметило четыре альтернативных выхода из кризисной ситуации:</w:t>
      </w:r>
    </w:p>
    <w:p w:rsidR="00FE502D" w:rsidRPr="004378B5" w:rsidRDefault="00FE502D" w:rsidP="004378B5">
      <w:pPr>
        <w:widowControl w:val="0"/>
        <w:numPr>
          <w:ilvl w:val="0"/>
          <w:numId w:val="14"/>
        </w:numPr>
        <w:shd w:val="clear" w:color="auto" w:fill="FFFFFF"/>
        <w:tabs>
          <w:tab w:val="left" w:pos="739"/>
        </w:tabs>
        <w:autoSpaceDE w:val="0"/>
        <w:autoSpaceDN w:val="0"/>
        <w:adjustRightInd w:val="0"/>
        <w:spacing w:line="360" w:lineRule="auto"/>
        <w:ind w:firstLine="709"/>
        <w:jc w:val="both"/>
        <w:rPr>
          <w:sz w:val="28"/>
          <w:szCs w:val="28"/>
        </w:rPr>
      </w:pPr>
      <w:r w:rsidRPr="004378B5">
        <w:rPr>
          <w:sz w:val="28"/>
          <w:szCs w:val="28"/>
        </w:rPr>
        <w:t>Увеличение объема реализации.</w:t>
      </w:r>
    </w:p>
    <w:p w:rsidR="00FE502D" w:rsidRPr="004378B5" w:rsidRDefault="00FE502D" w:rsidP="004378B5">
      <w:pPr>
        <w:widowControl w:val="0"/>
        <w:numPr>
          <w:ilvl w:val="0"/>
          <w:numId w:val="14"/>
        </w:numPr>
        <w:shd w:val="clear" w:color="auto" w:fill="FFFFFF"/>
        <w:tabs>
          <w:tab w:val="left" w:pos="739"/>
        </w:tabs>
        <w:autoSpaceDE w:val="0"/>
        <w:autoSpaceDN w:val="0"/>
        <w:adjustRightInd w:val="0"/>
        <w:spacing w:line="360" w:lineRule="auto"/>
        <w:ind w:firstLine="709"/>
        <w:jc w:val="both"/>
        <w:rPr>
          <w:sz w:val="28"/>
          <w:szCs w:val="28"/>
        </w:rPr>
      </w:pPr>
      <w:r w:rsidRPr="004378B5">
        <w:rPr>
          <w:sz w:val="28"/>
          <w:szCs w:val="28"/>
        </w:rPr>
        <w:t>Сокращение издержек.</w:t>
      </w:r>
    </w:p>
    <w:p w:rsidR="00FE502D" w:rsidRPr="004378B5" w:rsidRDefault="00FE502D" w:rsidP="004378B5">
      <w:pPr>
        <w:widowControl w:val="0"/>
        <w:numPr>
          <w:ilvl w:val="0"/>
          <w:numId w:val="14"/>
        </w:numPr>
        <w:shd w:val="clear" w:color="auto" w:fill="FFFFFF"/>
        <w:tabs>
          <w:tab w:val="left" w:pos="739"/>
        </w:tabs>
        <w:autoSpaceDE w:val="0"/>
        <w:autoSpaceDN w:val="0"/>
        <w:adjustRightInd w:val="0"/>
        <w:spacing w:line="360" w:lineRule="auto"/>
        <w:ind w:firstLine="709"/>
        <w:jc w:val="both"/>
        <w:rPr>
          <w:sz w:val="28"/>
          <w:szCs w:val="28"/>
        </w:rPr>
      </w:pPr>
      <w:r w:rsidRPr="004378B5">
        <w:rPr>
          <w:sz w:val="28"/>
          <w:szCs w:val="28"/>
        </w:rPr>
        <w:t>Одновременное увеличение реализации и сокращение издержек.</w:t>
      </w:r>
    </w:p>
    <w:p w:rsidR="00FE502D" w:rsidRPr="004378B5" w:rsidRDefault="00FE502D" w:rsidP="004378B5">
      <w:pPr>
        <w:widowControl w:val="0"/>
        <w:numPr>
          <w:ilvl w:val="0"/>
          <w:numId w:val="15"/>
        </w:numPr>
        <w:shd w:val="clear" w:color="auto" w:fill="FFFFFF"/>
        <w:tabs>
          <w:tab w:val="left" w:pos="739"/>
        </w:tabs>
        <w:autoSpaceDE w:val="0"/>
        <w:autoSpaceDN w:val="0"/>
        <w:adjustRightInd w:val="0"/>
        <w:spacing w:line="360" w:lineRule="auto"/>
        <w:ind w:firstLine="709"/>
        <w:jc w:val="both"/>
        <w:rPr>
          <w:sz w:val="28"/>
          <w:szCs w:val="28"/>
        </w:rPr>
      </w:pPr>
      <w:r w:rsidRPr="004378B5">
        <w:rPr>
          <w:sz w:val="28"/>
          <w:szCs w:val="28"/>
        </w:rPr>
        <w:t>Изменение ориентации реализации (выбор более рентабельных изделий, более выгодных заказчиков, более прибыльных объемов заказов и путей реализации).</w:t>
      </w:r>
    </w:p>
    <w:p w:rsidR="00FE502D" w:rsidRPr="004378B5" w:rsidRDefault="002F70D6" w:rsidP="004378B5">
      <w:pPr>
        <w:shd w:val="clear" w:color="auto" w:fill="FFFFFF"/>
        <w:tabs>
          <w:tab w:val="left" w:pos="7230"/>
        </w:tabs>
        <w:spacing w:line="360" w:lineRule="auto"/>
        <w:ind w:firstLine="709"/>
        <w:jc w:val="both"/>
        <w:rPr>
          <w:sz w:val="28"/>
          <w:szCs w:val="28"/>
        </w:rPr>
      </w:pPr>
      <w:r>
        <w:rPr>
          <w:sz w:val="28"/>
          <w:szCs w:val="28"/>
        </w:rPr>
        <w:tab/>
      </w:r>
      <w:r w:rsidR="00FE502D" w:rsidRPr="004378B5">
        <w:rPr>
          <w:sz w:val="28"/>
          <w:szCs w:val="28"/>
        </w:rPr>
        <w:t>руб.</w:t>
      </w:r>
    </w:p>
    <w:p w:rsidR="00FE502D" w:rsidRPr="004378B5" w:rsidRDefault="00FE502D" w:rsidP="004378B5">
      <w:pPr>
        <w:shd w:val="clear" w:color="auto" w:fill="FFFFFF"/>
        <w:tabs>
          <w:tab w:val="left" w:pos="6804"/>
        </w:tabs>
        <w:spacing w:line="360" w:lineRule="auto"/>
        <w:ind w:firstLine="709"/>
        <w:jc w:val="both"/>
        <w:rPr>
          <w:sz w:val="28"/>
          <w:szCs w:val="28"/>
        </w:rPr>
      </w:pPr>
      <w:r w:rsidRPr="004378B5">
        <w:rPr>
          <w:sz w:val="28"/>
          <w:szCs w:val="28"/>
        </w:rPr>
        <w:t xml:space="preserve">Переменные издержки: </w:t>
      </w:r>
      <w:r w:rsidRPr="004378B5">
        <w:rPr>
          <w:sz w:val="28"/>
          <w:szCs w:val="28"/>
        </w:rPr>
        <w:tab/>
        <w:t>39 072,35</w:t>
      </w:r>
    </w:p>
    <w:p w:rsidR="00FE502D" w:rsidRPr="004378B5" w:rsidRDefault="00FE502D" w:rsidP="004378B5">
      <w:pPr>
        <w:shd w:val="clear" w:color="auto" w:fill="FFFFFF"/>
        <w:tabs>
          <w:tab w:val="left" w:pos="6804"/>
        </w:tabs>
        <w:spacing w:line="360" w:lineRule="auto"/>
        <w:ind w:firstLine="709"/>
        <w:jc w:val="both"/>
        <w:rPr>
          <w:sz w:val="28"/>
          <w:szCs w:val="28"/>
        </w:rPr>
      </w:pPr>
      <w:r w:rsidRPr="004378B5">
        <w:rPr>
          <w:sz w:val="28"/>
          <w:szCs w:val="28"/>
        </w:rPr>
        <w:t xml:space="preserve">сырье и материалы </w:t>
      </w:r>
      <w:r w:rsidRPr="004378B5">
        <w:rPr>
          <w:sz w:val="28"/>
          <w:szCs w:val="28"/>
        </w:rPr>
        <w:tab/>
        <w:t>20 800,00</w:t>
      </w:r>
    </w:p>
    <w:p w:rsidR="00FE502D" w:rsidRPr="004378B5" w:rsidRDefault="00FE502D" w:rsidP="004378B5">
      <w:pPr>
        <w:shd w:val="clear" w:color="auto" w:fill="FFFFFF"/>
        <w:tabs>
          <w:tab w:val="left" w:pos="6804"/>
        </w:tabs>
        <w:spacing w:line="360" w:lineRule="auto"/>
        <w:ind w:firstLine="709"/>
        <w:jc w:val="both"/>
        <w:rPr>
          <w:sz w:val="28"/>
          <w:szCs w:val="28"/>
        </w:rPr>
      </w:pPr>
      <w:r w:rsidRPr="004378B5">
        <w:rPr>
          <w:sz w:val="28"/>
          <w:szCs w:val="28"/>
        </w:rPr>
        <w:t>заработная плата основных производственных рабочих</w:t>
      </w:r>
      <w:r w:rsidRPr="004378B5">
        <w:rPr>
          <w:sz w:val="28"/>
          <w:szCs w:val="28"/>
        </w:rPr>
        <w:tab/>
        <w:t>12 110,00</w:t>
      </w:r>
    </w:p>
    <w:p w:rsidR="00FE502D" w:rsidRPr="004378B5" w:rsidRDefault="00FE502D" w:rsidP="004378B5">
      <w:pPr>
        <w:shd w:val="clear" w:color="auto" w:fill="FFFFFF"/>
        <w:tabs>
          <w:tab w:val="left" w:pos="6804"/>
        </w:tabs>
        <w:spacing w:line="360" w:lineRule="auto"/>
        <w:ind w:firstLine="709"/>
        <w:jc w:val="both"/>
        <w:rPr>
          <w:sz w:val="28"/>
          <w:szCs w:val="28"/>
        </w:rPr>
      </w:pPr>
      <w:r w:rsidRPr="004378B5">
        <w:rPr>
          <w:sz w:val="28"/>
          <w:szCs w:val="28"/>
        </w:rPr>
        <w:t>ЕСН и отчисления в ФСС</w:t>
      </w:r>
      <w:r w:rsidRPr="004378B5">
        <w:rPr>
          <w:sz w:val="28"/>
          <w:szCs w:val="28"/>
        </w:rPr>
        <w:tab/>
        <w:t>4662,35</w:t>
      </w:r>
    </w:p>
    <w:p w:rsidR="00FE502D" w:rsidRPr="004378B5" w:rsidRDefault="00FE502D" w:rsidP="004378B5">
      <w:pPr>
        <w:shd w:val="clear" w:color="auto" w:fill="FFFFFF"/>
        <w:tabs>
          <w:tab w:val="left" w:pos="6804"/>
        </w:tabs>
        <w:spacing w:line="360" w:lineRule="auto"/>
        <w:ind w:firstLine="709"/>
        <w:jc w:val="both"/>
        <w:rPr>
          <w:sz w:val="28"/>
          <w:szCs w:val="28"/>
        </w:rPr>
      </w:pPr>
      <w:r w:rsidRPr="004378B5">
        <w:rPr>
          <w:sz w:val="28"/>
          <w:szCs w:val="28"/>
        </w:rPr>
        <w:t xml:space="preserve">прочие переменные издержки </w:t>
      </w:r>
      <w:r w:rsidRPr="004378B5">
        <w:rPr>
          <w:sz w:val="28"/>
          <w:szCs w:val="28"/>
        </w:rPr>
        <w:tab/>
        <w:t>1500,00</w:t>
      </w:r>
    </w:p>
    <w:p w:rsidR="00FE502D" w:rsidRPr="004378B5" w:rsidRDefault="00FE502D" w:rsidP="004378B5">
      <w:pPr>
        <w:shd w:val="clear" w:color="auto" w:fill="FFFFFF"/>
        <w:tabs>
          <w:tab w:val="left" w:pos="6804"/>
        </w:tabs>
        <w:spacing w:line="360" w:lineRule="auto"/>
        <w:ind w:firstLine="709"/>
        <w:jc w:val="both"/>
        <w:rPr>
          <w:sz w:val="28"/>
          <w:szCs w:val="28"/>
        </w:rPr>
      </w:pPr>
      <w:r w:rsidRPr="004378B5">
        <w:rPr>
          <w:sz w:val="28"/>
          <w:szCs w:val="28"/>
        </w:rPr>
        <w:t xml:space="preserve">Постоянные издержки: </w:t>
      </w:r>
      <w:r w:rsidRPr="004378B5">
        <w:rPr>
          <w:sz w:val="28"/>
          <w:szCs w:val="28"/>
        </w:rPr>
        <w:tab/>
        <w:t>16 160,00</w:t>
      </w:r>
    </w:p>
    <w:p w:rsidR="00FE502D" w:rsidRPr="004378B5" w:rsidRDefault="00FE502D" w:rsidP="004378B5">
      <w:pPr>
        <w:shd w:val="clear" w:color="auto" w:fill="FFFFFF"/>
        <w:tabs>
          <w:tab w:val="left" w:pos="6804"/>
        </w:tabs>
        <w:spacing w:line="360" w:lineRule="auto"/>
        <w:ind w:firstLine="709"/>
        <w:jc w:val="both"/>
        <w:rPr>
          <w:sz w:val="28"/>
          <w:szCs w:val="28"/>
        </w:rPr>
      </w:pPr>
      <w:r w:rsidRPr="004378B5">
        <w:rPr>
          <w:sz w:val="28"/>
          <w:szCs w:val="28"/>
        </w:rPr>
        <w:t>заработная плата</w:t>
      </w:r>
      <w:r w:rsidRPr="004378B5">
        <w:rPr>
          <w:sz w:val="28"/>
          <w:szCs w:val="28"/>
        </w:rPr>
        <w:tab/>
        <w:t>7000,00</w:t>
      </w:r>
    </w:p>
    <w:p w:rsidR="00FE502D" w:rsidRPr="004378B5" w:rsidRDefault="00FE502D" w:rsidP="004378B5">
      <w:pPr>
        <w:shd w:val="clear" w:color="auto" w:fill="FFFFFF"/>
        <w:tabs>
          <w:tab w:val="left" w:pos="6804"/>
        </w:tabs>
        <w:spacing w:line="360" w:lineRule="auto"/>
        <w:ind w:firstLine="709"/>
        <w:jc w:val="both"/>
        <w:rPr>
          <w:sz w:val="28"/>
          <w:szCs w:val="28"/>
        </w:rPr>
      </w:pPr>
      <w:r w:rsidRPr="004378B5">
        <w:rPr>
          <w:sz w:val="28"/>
          <w:szCs w:val="28"/>
        </w:rPr>
        <w:t>ЕСН и отчисления в ФСС</w:t>
      </w:r>
      <w:r w:rsidRPr="004378B5">
        <w:rPr>
          <w:sz w:val="28"/>
          <w:szCs w:val="28"/>
        </w:rPr>
        <w:tab/>
        <w:t>2695,00</w:t>
      </w:r>
    </w:p>
    <w:p w:rsidR="00FE502D" w:rsidRPr="004378B5" w:rsidRDefault="00FE502D" w:rsidP="004378B5">
      <w:pPr>
        <w:shd w:val="clear" w:color="auto" w:fill="FFFFFF"/>
        <w:tabs>
          <w:tab w:val="left" w:pos="6804"/>
        </w:tabs>
        <w:spacing w:line="360" w:lineRule="auto"/>
        <w:ind w:firstLine="709"/>
        <w:jc w:val="both"/>
        <w:rPr>
          <w:sz w:val="28"/>
          <w:szCs w:val="28"/>
        </w:rPr>
      </w:pPr>
      <w:r w:rsidRPr="004378B5">
        <w:rPr>
          <w:sz w:val="28"/>
          <w:szCs w:val="28"/>
        </w:rPr>
        <w:t>аренда</w:t>
      </w:r>
      <w:r w:rsidRPr="004378B5">
        <w:rPr>
          <w:sz w:val="28"/>
          <w:szCs w:val="28"/>
        </w:rPr>
        <w:tab/>
        <w:t>950,00</w:t>
      </w:r>
    </w:p>
    <w:p w:rsidR="00FE502D" w:rsidRPr="004378B5" w:rsidRDefault="00FE502D" w:rsidP="004378B5">
      <w:pPr>
        <w:shd w:val="clear" w:color="auto" w:fill="FFFFFF"/>
        <w:tabs>
          <w:tab w:val="left" w:pos="6804"/>
        </w:tabs>
        <w:spacing w:line="360" w:lineRule="auto"/>
        <w:ind w:firstLine="709"/>
        <w:jc w:val="both"/>
        <w:rPr>
          <w:sz w:val="28"/>
          <w:szCs w:val="28"/>
        </w:rPr>
      </w:pPr>
      <w:r w:rsidRPr="004378B5">
        <w:rPr>
          <w:sz w:val="28"/>
          <w:szCs w:val="28"/>
        </w:rPr>
        <w:t>амортизация</w:t>
      </w:r>
      <w:r w:rsidRPr="004378B5">
        <w:rPr>
          <w:sz w:val="28"/>
          <w:szCs w:val="28"/>
        </w:rPr>
        <w:tab/>
        <w:t>740,00</w:t>
      </w:r>
    </w:p>
    <w:p w:rsidR="00FE502D" w:rsidRPr="004378B5" w:rsidRDefault="00FE502D" w:rsidP="004378B5">
      <w:pPr>
        <w:shd w:val="clear" w:color="auto" w:fill="FFFFFF"/>
        <w:tabs>
          <w:tab w:val="left" w:pos="6804"/>
        </w:tabs>
        <w:spacing w:line="360" w:lineRule="auto"/>
        <w:ind w:firstLine="709"/>
        <w:jc w:val="both"/>
        <w:rPr>
          <w:sz w:val="28"/>
          <w:szCs w:val="28"/>
        </w:rPr>
      </w:pPr>
      <w:r w:rsidRPr="004378B5">
        <w:rPr>
          <w:sz w:val="28"/>
          <w:szCs w:val="28"/>
        </w:rPr>
        <w:t>прочие постоянные издержки</w:t>
      </w:r>
      <w:r w:rsidRPr="004378B5">
        <w:rPr>
          <w:sz w:val="28"/>
          <w:szCs w:val="28"/>
        </w:rPr>
        <w:tab/>
        <w:t>3870,00</w:t>
      </w:r>
    </w:p>
    <w:p w:rsidR="00FE502D" w:rsidRPr="004378B5" w:rsidRDefault="00FE502D" w:rsidP="004378B5">
      <w:pPr>
        <w:shd w:val="clear" w:color="auto" w:fill="FFFFFF"/>
        <w:spacing w:line="360" w:lineRule="auto"/>
        <w:ind w:firstLine="709"/>
        <w:jc w:val="both"/>
        <w:rPr>
          <w:sz w:val="28"/>
          <w:szCs w:val="28"/>
        </w:rPr>
      </w:pPr>
      <w:r w:rsidRPr="004378B5">
        <w:rPr>
          <w:sz w:val="28"/>
          <w:szCs w:val="28"/>
        </w:rPr>
        <w:t>В состав постоянных издержек по заработной плате входит заработная плата мастера, контролирующего выпуск определенного вида продукции – 2785 руб. (с начислениями в сумме 3857,25 руб.).</w:t>
      </w:r>
    </w:p>
    <w:p w:rsidR="00FE502D" w:rsidRPr="004378B5" w:rsidRDefault="00FE502D" w:rsidP="004378B5">
      <w:pPr>
        <w:shd w:val="clear" w:color="auto" w:fill="FFFFFF"/>
        <w:spacing w:line="360" w:lineRule="auto"/>
        <w:ind w:firstLine="709"/>
        <w:jc w:val="both"/>
        <w:rPr>
          <w:sz w:val="28"/>
          <w:szCs w:val="28"/>
        </w:rPr>
      </w:pPr>
      <w:r w:rsidRPr="004378B5">
        <w:rPr>
          <w:sz w:val="28"/>
          <w:szCs w:val="28"/>
        </w:rPr>
        <w:t>1. Провести анализ чувствительности прибыли к изменениям для каждого из трех направлений увеличения рентабельности.</w:t>
      </w:r>
    </w:p>
    <w:p w:rsidR="00FE502D" w:rsidRPr="004378B5" w:rsidRDefault="00FE502D" w:rsidP="004378B5">
      <w:pPr>
        <w:shd w:val="clear" w:color="auto" w:fill="FFFFFF"/>
        <w:spacing w:line="360" w:lineRule="auto"/>
        <w:ind w:firstLine="709"/>
        <w:jc w:val="both"/>
        <w:rPr>
          <w:sz w:val="28"/>
          <w:szCs w:val="28"/>
        </w:rPr>
      </w:pPr>
      <w:r w:rsidRPr="004378B5">
        <w:rPr>
          <w:sz w:val="28"/>
          <w:szCs w:val="28"/>
        </w:rPr>
        <w:t>Характеризуя четвертое направление выхода из кризиса (изменение ассортиментной политики), использовать данные по основным видам продукции фирмы, представленные в таблице, руб.:</w:t>
      </w:r>
    </w:p>
    <w:p w:rsidR="00FE502D" w:rsidRPr="004378B5" w:rsidRDefault="00FE502D" w:rsidP="004378B5">
      <w:pPr>
        <w:spacing w:line="360" w:lineRule="auto"/>
        <w:ind w:firstLine="709"/>
        <w:jc w:val="both"/>
        <w:rPr>
          <w:sz w:val="28"/>
          <w:szCs w:val="2"/>
        </w:rPr>
      </w:pPr>
    </w:p>
    <w:tbl>
      <w:tblPr>
        <w:tblW w:w="8505" w:type="dxa"/>
        <w:tblInd w:w="40" w:type="dxa"/>
        <w:tblLayout w:type="fixed"/>
        <w:tblCellMar>
          <w:left w:w="40" w:type="dxa"/>
          <w:right w:w="40" w:type="dxa"/>
        </w:tblCellMar>
        <w:tblLook w:val="0000" w:firstRow="0" w:lastRow="0" w:firstColumn="0" w:lastColumn="0" w:noHBand="0" w:noVBand="0"/>
      </w:tblPr>
      <w:tblGrid>
        <w:gridCol w:w="3581"/>
        <w:gridCol w:w="1177"/>
        <w:gridCol w:w="1202"/>
        <w:gridCol w:w="1241"/>
        <w:gridCol w:w="1304"/>
      </w:tblGrid>
      <w:tr w:rsidR="00FE502D" w:rsidRPr="001D3E09">
        <w:trPr>
          <w:trHeight w:val="20"/>
        </w:trPr>
        <w:tc>
          <w:tcPr>
            <w:tcW w:w="2688" w:type="dxa"/>
            <w:tcBorders>
              <w:top w:val="single" w:sz="6" w:space="0" w:color="auto"/>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Показатель</w:t>
            </w:r>
          </w:p>
        </w:tc>
        <w:tc>
          <w:tcPr>
            <w:tcW w:w="883" w:type="dxa"/>
            <w:tcBorders>
              <w:top w:val="single" w:sz="6" w:space="0" w:color="auto"/>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Основа</w:t>
            </w:r>
          </w:p>
        </w:tc>
        <w:tc>
          <w:tcPr>
            <w:tcW w:w="902" w:type="dxa"/>
            <w:tcBorders>
              <w:top w:val="single" w:sz="6" w:space="0" w:color="auto"/>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Лента</w:t>
            </w:r>
          </w:p>
        </w:tc>
        <w:tc>
          <w:tcPr>
            <w:tcW w:w="931" w:type="dxa"/>
            <w:tcBorders>
              <w:top w:val="single" w:sz="6" w:space="0" w:color="auto"/>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Футляр</w:t>
            </w:r>
          </w:p>
        </w:tc>
        <w:tc>
          <w:tcPr>
            <w:tcW w:w="979" w:type="dxa"/>
            <w:tcBorders>
              <w:top w:val="single" w:sz="6" w:space="0" w:color="auto"/>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Итого</w:t>
            </w:r>
          </w:p>
        </w:tc>
      </w:tr>
      <w:tr w:rsidR="00FE502D" w:rsidRPr="001D3E09">
        <w:trPr>
          <w:trHeight w:val="20"/>
        </w:trPr>
        <w:tc>
          <w:tcPr>
            <w:tcW w:w="2688" w:type="dxa"/>
            <w:tcBorders>
              <w:top w:val="nil"/>
              <w:left w:val="single" w:sz="6" w:space="0" w:color="auto"/>
              <w:bottom w:val="single" w:sz="6" w:space="0" w:color="auto"/>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p>
        </w:tc>
        <w:tc>
          <w:tcPr>
            <w:tcW w:w="883" w:type="dxa"/>
            <w:tcBorders>
              <w:top w:val="nil"/>
              <w:left w:val="single" w:sz="6" w:space="0" w:color="auto"/>
              <w:bottom w:val="single" w:sz="6" w:space="0" w:color="auto"/>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кассеты</w:t>
            </w:r>
          </w:p>
        </w:tc>
        <w:tc>
          <w:tcPr>
            <w:tcW w:w="902" w:type="dxa"/>
            <w:tcBorders>
              <w:top w:val="nil"/>
              <w:left w:val="single" w:sz="6" w:space="0" w:color="auto"/>
              <w:bottom w:val="single" w:sz="6" w:space="0" w:color="auto"/>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p>
        </w:tc>
        <w:tc>
          <w:tcPr>
            <w:tcW w:w="931" w:type="dxa"/>
            <w:tcBorders>
              <w:top w:val="nil"/>
              <w:left w:val="single" w:sz="6" w:space="0" w:color="auto"/>
              <w:bottom w:val="single" w:sz="6" w:space="0" w:color="auto"/>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p>
        </w:tc>
        <w:tc>
          <w:tcPr>
            <w:tcW w:w="979" w:type="dxa"/>
            <w:tcBorders>
              <w:top w:val="nil"/>
              <w:left w:val="single" w:sz="6" w:space="0" w:color="auto"/>
              <w:bottom w:val="single" w:sz="6" w:space="0" w:color="auto"/>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p>
        </w:tc>
      </w:tr>
      <w:tr w:rsidR="00FE502D" w:rsidRPr="001D3E09">
        <w:trPr>
          <w:trHeight w:val="20"/>
        </w:trPr>
        <w:tc>
          <w:tcPr>
            <w:tcW w:w="2688" w:type="dxa"/>
            <w:tcBorders>
              <w:top w:val="single" w:sz="6" w:space="0" w:color="auto"/>
              <w:left w:val="single" w:sz="6" w:space="0" w:color="auto"/>
              <w:bottom w:val="single" w:sz="6" w:space="0" w:color="auto"/>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Выручка от реализации</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20 000,00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10 000,0</w:t>
            </w:r>
            <w:r w:rsidR="00AC6353" w:rsidRPr="001D3E09">
              <w:rPr>
                <w:sz w:val="20"/>
                <w:szCs w:val="20"/>
              </w:rPr>
              <w:t>0</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20 000,00</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50 000,00</w:t>
            </w:r>
          </w:p>
        </w:tc>
      </w:tr>
      <w:tr w:rsidR="00FE502D" w:rsidRPr="001D3E09">
        <w:trPr>
          <w:trHeight w:val="20"/>
        </w:trPr>
        <w:tc>
          <w:tcPr>
            <w:tcW w:w="2688" w:type="dxa"/>
            <w:tcBorders>
              <w:top w:val="single" w:sz="6" w:space="0" w:color="auto"/>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Переменные издержки:</w:t>
            </w:r>
          </w:p>
        </w:tc>
        <w:tc>
          <w:tcPr>
            <w:tcW w:w="883" w:type="dxa"/>
            <w:tcBorders>
              <w:top w:val="single" w:sz="6" w:space="0" w:color="auto"/>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15 432,60</w:t>
            </w:r>
          </w:p>
        </w:tc>
        <w:tc>
          <w:tcPr>
            <w:tcW w:w="902" w:type="dxa"/>
            <w:tcBorders>
              <w:top w:val="single" w:sz="6" w:space="0" w:color="auto"/>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7051,00</w:t>
            </w:r>
          </w:p>
        </w:tc>
        <w:tc>
          <w:tcPr>
            <w:tcW w:w="931" w:type="dxa"/>
            <w:tcBorders>
              <w:top w:val="single" w:sz="6" w:space="0" w:color="auto"/>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16 588,75</w:t>
            </w:r>
          </w:p>
        </w:tc>
        <w:tc>
          <w:tcPr>
            <w:tcW w:w="979" w:type="dxa"/>
            <w:tcBorders>
              <w:top w:val="single" w:sz="6" w:space="0" w:color="auto"/>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39 072,35</w:t>
            </w:r>
          </w:p>
        </w:tc>
      </w:tr>
      <w:tr w:rsidR="00FE502D" w:rsidRPr="001D3E09">
        <w:trPr>
          <w:trHeight w:val="20"/>
        </w:trPr>
        <w:tc>
          <w:tcPr>
            <w:tcW w:w="2688"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материалы</w:t>
            </w:r>
          </w:p>
        </w:tc>
        <w:tc>
          <w:tcPr>
            <w:tcW w:w="883"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7040,00</w:t>
            </w:r>
          </w:p>
        </w:tc>
        <w:tc>
          <w:tcPr>
            <w:tcW w:w="902"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3050,00</w:t>
            </w:r>
          </w:p>
        </w:tc>
        <w:tc>
          <w:tcPr>
            <w:tcW w:w="931"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10 710,0</w:t>
            </w:r>
          </w:p>
        </w:tc>
        <w:tc>
          <w:tcPr>
            <w:tcW w:w="979"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20 800,00</w:t>
            </w:r>
          </w:p>
        </w:tc>
      </w:tr>
      <w:tr w:rsidR="00FE502D" w:rsidRPr="001D3E09">
        <w:trPr>
          <w:trHeight w:val="20"/>
        </w:trPr>
        <w:tc>
          <w:tcPr>
            <w:tcW w:w="2688"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заработная плата</w:t>
            </w:r>
          </w:p>
        </w:tc>
        <w:tc>
          <w:tcPr>
            <w:tcW w:w="883"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5760,00</w:t>
            </w:r>
          </w:p>
        </w:tc>
        <w:tc>
          <w:tcPr>
            <w:tcW w:w="902"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2600,00</w:t>
            </w:r>
          </w:p>
        </w:tc>
        <w:tc>
          <w:tcPr>
            <w:tcW w:w="931"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3750,00</w:t>
            </w:r>
          </w:p>
        </w:tc>
        <w:tc>
          <w:tcPr>
            <w:tcW w:w="979"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12 110,00</w:t>
            </w:r>
          </w:p>
        </w:tc>
      </w:tr>
      <w:tr w:rsidR="00FE502D" w:rsidRPr="001D3E09">
        <w:trPr>
          <w:trHeight w:val="20"/>
        </w:trPr>
        <w:tc>
          <w:tcPr>
            <w:tcW w:w="2688"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начисления</w:t>
            </w:r>
          </w:p>
        </w:tc>
        <w:tc>
          <w:tcPr>
            <w:tcW w:w="883"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2217,60</w:t>
            </w:r>
          </w:p>
        </w:tc>
        <w:tc>
          <w:tcPr>
            <w:tcW w:w="902"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1001,00</w:t>
            </w:r>
          </w:p>
        </w:tc>
        <w:tc>
          <w:tcPr>
            <w:tcW w:w="931"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1443,75</w:t>
            </w:r>
          </w:p>
        </w:tc>
        <w:tc>
          <w:tcPr>
            <w:tcW w:w="979"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4662,35</w:t>
            </w:r>
          </w:p>
        </w:tc>
      </w:tr>
      <w:tr w:rsidR="00FE502D" w:rsidRPr="001D3E09">
        <w:trPr>
          <w:trHeight w:val="20"/>
        </w:trPr>
        <w:tc>
          <w:tcPr>
            <w:tcW w:w="2688" w:type="dxa"/>
            <w:tcBorders>
              <w:top w:val="nil"/>
              <w:left w:val="single" w:sz="6" w:space="0" w:color="auto"/>
              <w:bottom w:val="single" w:sz="6" w:space="0" w:color="auto"/>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прочие издержки</w:t>
            </w:r>
          </w:p>
        </w:tc>
        <w:tc>
          <w:tcPr>
            <w:tcW w:w="883" w:type="dxa"/>
            <w:tcBorders>
              <w:top w:val="nil"/>
              <w:left w:val="single" w:sz="6" w:space="0" w:color="auto"/>
              <w:bottom w:val="single" w:sz="6" w:space="0" w:color="auto"/>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415,00</w:t>
            </w:r>
          </w:p>
        </w:tc>
        <w:tc>
          <w:tcPr>
            <w:tcW w:w="902" w:type="dxa"/>
            <w:tcBorders>
              <w:top w:val="nil"/>
              <w:left w:val="single" w:sz="6" w:space="0" w:color="auto"/>
              <w:bottom w:val="single" w:sz="6" w:space="0" w:color="auto"/>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400,00</w:t>
            </w:r>
          </w:p>
        </w:tc>
        <w:tc>
          <w:tcPr>
            <w:tcW w:w="931" w:type="dxa"/>
            <w:tcBorders>
              <w:top w:val="nil"/>
              <w:left w:val="single" w:sz="6" w:space="0" w:color="auto"/>
              <w:bottom w:val="single" w:sz="6" w:space="0" w:color="auto"/>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685,00</w:t>
            </w:r>
          </w:p>
        </w:tc>
        <w:tc>
          <w:tcPr>
            <w:tcW w:w="979" w:type="dxa"/>
            <w:tcBorders>
              <w:top w:val="nil"/>
              <w:left w:val="single" w:sz="6" w:space="0" w:color="auto"/>
              <w:bottom w:val="single" w:sz="6" w:space="0" w:color="auto"/>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1500,00</w:t>
            </w:r>
          </w:p>
        </w:tc>
      </w:tr>
      <w:tr w:rsidR="00FE502D" w:rsidRPr="001D3E09">
        <w:trPr>
          <w:trHeight w:val="20"/>
        </w:trPr>
        <w:tc>
          <w:tcPr>
            <w:tcW w:w="2688" w:type="dxa"/>
            <w:tcBorders>
              <w:top w:val="single" w:sz="6" w:space="0" w:color="auto"/>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Постоянные издержки:</w:t>
            </w:r>
          </w:p>
        </w:tc>
        <w:tc>
          <w:tcPr>
            <w:tcW w:w="883" w:type="dxa"/>
            <w:tcBorders>
              <w:top w:val="single" w:sz="6" w:space="0" w:color="auto"/>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p>
        </w:tc>
        <w:tc>
          <w:tcPr>
            <w:tcW w:w="902" w:type="dxa"/>
            <w:tcBorders>
              <w:top w:val="single" w:sz="6" w:space="0" w:color="auto"/>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p>
        </w:tc>
        <w:tc>
          <w:tcPr>
            <w:tcW w:w="931" w:type="dxa"/>
            <w:tcBorders>
              <w:top w:val="single" w:sz="6" w:space="0" w:color="auto"/>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p>
        </w:tc>
        <w:tc>
          <w:tcPr>
            <w:tcW w:w="979" w:type="dxa"/>
            <w:tcBorders>
              <w:top w:val="single" w:sz="6" w:space="0" w:color="auto"/>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16 160,00</w:t>
            </w:r>
          </w:p>
        </w:tc>
      </w:tr>
      <w:tr w:rsidR="00FE502D" w:rsidRPr="001D3E09">
        <w:trPr>
          <w:trHeight w:val="20"/>
        </w:trPr>
        <w:tc>
          <w:tcPr>
            <w:tcW w:w="2688"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заработная плата</w:t>
            </w:r>
          </w:p>
        </w:tc>
        <w:tc>
          <w:tcPr>
            <w:tcW w:w="883"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p>
        </w:tc>
        <w:tc>
          <w:tcPr>
            <w:tcW w:w="902"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p>
        </w:tc>
        <w:tc>
          <w:tcPr>
            <w:tcW w:w="931"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p>
        </w:tc>
        <w:tc>
          <w:tcPr>
            <w:tcW w:w="979"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4215,00</w:t>
            </w:r>
          </w:p>
        </w:tc>
      </w:tr>
      <w:tr w:rsidR="00FE502D" w:rsidRPr="001D3E09">
        <w:trPr>
          <w:trHeight w:val="20"/>
        </w:trPr>
        <w:tc>
          <w:tcPr>
            <w:tcW w:w="2688"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начисления</w:t>
            </w:r>
          </w:p>
        </w:tc>
        <w:tc>
          <w:tcPr>
            <w:tcW w:w="883"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p>
        </w:tc>
        <w:tc>
          <w:tcPr>
            <w:tcW w:w="902"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p>
        </w:tc>
        <w:tc>
          <w:tcPr>
            <w:tcW w:w="931"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p>
        </w:tc>
        <w:tc>
          <w:tcPr>
            <w:tcW w:w="979"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1622,75</w:t>
            </w:r>
          </w:p>
        </w:tc>
      </w:tr>
      <w:tr w:rsidR="00FE502D" w:rsidRPr="001D3E09">
        <w:trPr>
          <w:trHeight w:val="20"/>
        </w:trPr>
        <w:tc>
          <w:tcPr>
            <w:tcW w:w="2688"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аренда</w:t>
            </w:r>
          </w:p>
        </w:tc>
        <w:tc>
          <w:tcPr>
            <w:tcW w:w="883"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p>
        </w:tc>
        <w:tc>
          <w:tcPr>
            <w:tcW w:w="902"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p>
        </w:tc>
        <w:tc>
          <w:tcPr>
            <w:tcW w:w="931"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p>
        </w:tc>
        <w:tc>
          <w:tcPr>
            <w:tcW w:w="979"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950,00</w:t>
            </w:r>
          </w:p>
        </w:tc>
      </w:tr>
      <w:tr w:rsidR="00FE502D" w:rsidRPr="001D3E09">
        <w:trPr>
          <w:trHeight w:val="20"/>
        </w:trPr>
        <w:tc>
          <w:tcPr>
            <w:tcW w:w="2688"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амортизация</w:t>
            </w:r>
          </w:p>
        </w:tc>
        <w:tc>
          <w:tcPr>
            <w:tcW w:w="883"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p>
        </w:tc>
        <w:tc>
          <w:tcPr>
            <w:tcW w:w="902"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p>
        </w:tc>
        <w:tc>
          <w:tcPr>
            <w:tcW w:w="931"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p>
        </w:tc>
        <w:tc>
          <w:tcPr>
            <w:tcW w:w="979"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740 00</w:t>
            </w:r>
          </w:p>
        </w:tc>
      </w:tr>
      <w:tr w:rsidR="00FE502D" w:rsidRPr="001D3E09">
        <w:trPr>
          <w:trHeight w:val="20"/>
        </w:trPr>
        <w:tc>
          <w:tcPr>
            <w:tcW w:w="2688"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заработная плата</w:t>
            </w:r>
          </w:p>
        </w:tc>
        <w:tc>
          <w:tcPr>
            <w:tcW w:w="883"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p>
        </w:tc>
        <w:tc>
          <w:tcPr>
            <w:tcW w:w="902"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p>
        </w:tc>
        <w:tc>
          <w:tcPr>
            <w:tcW w:w="931"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p>
        </w:tc>
        <w:tc>
          <w:tcPr>
            <w:tcW w:w="979"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p>
        </w:tc>
      </w:tr>
      <w:tr w:rsidR="00FE502D" w:rsidRPr="001D3E09">
        <w:trPr>
          <w:trHeight w:val="20"/>
        </w:trPr>
        <w:tc>
          <w:tcPr>
            <w:tcW w:w="2688"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мастера с начислениями</w:t>
            </w:r>
          </w:p>
        </w:tc>
        <w:tc>
          <w:tcPr>
            <w:tcW w:w="883"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1100,00</w:t>
            </w:r>
          </w:p>
        </w:tc>
        <w:tc>
          <w:tcPr>
            <w:tcW w:w="902"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900,00</w:t>
            </w:r>
          </w:p>
        </w:tc>
        <w:tc>
          <w:tcPr>
            <w:tcW w:w="931"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1875,25</w:t>
            </w:r>
          </w:p>
        </w:tc>
        <w:tc>
          <w:tcPr>
            <w:tcW w:w="979"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3857,25</w:t>
            </w:r>
          </w:p>
        </w:tc>
      </w:tr>
      <w:tr w:rsidR="00FE502D" w:rsidRPr="001D3E09">
        <w:trPr>
          <w:trHeight w:val="20"/>
        </w:trPr>
        <w:tc>
          <w:tcPr>
            <w:tcW w:w="2688"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прочие постоянные</w:t>
            </w:r>
          </w:p>
        </w:tc>
        <w:tc>
          <w:tcPr>
            <w:tcW w:w="883"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p>
        </w:tc>
        <w:tc>
          <w:tcPr>
            <w:tcW w:w="902"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p>
        </w:tc>
        <w:tc>
          <w:tcPr>
            <w:tcW w:w="931"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p>
        </w:tc>
        <w:tc>
          <w:tcPr>
            <w:tcW w:w="979" w:type="dxa"/>
            <w:tcBorders>
              <w:top w:val="nil"/>
              <w:left w:val="single" w:sz="6" w:space="0" w:color="auto"/>
              <w:bottom w:val="nil"/>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p>
        </w:tc>
      </w:tr>
      <w:tr w:rsidR="00FE502D" w:rsidRPr="001D3E09">
        <w:trPr>
          <w:trHeight w:val="20"/>
        </w:trPr>
        <w:tc>
          <w:tcPr>
            <w:tcW w:w="2688" w:type="dxa"/>
            <w:tcBorders>
              <w:top w:val="nil"/>
              <w:left w:val="single" w:sz="6" w:space="0" w:color="auto"/>
              <w:bottom w:val="single" w:sz="6" w:space="0" w:color="auto"/>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издержки</w:t>
            </w:r>
          </w:p>
        </w:tc>
        <w:tc>
          <w:tcPr>
            <w:tcW w:w="883" w:type="dxa"/>
            <w:tcBorders>
              <w:top w:val="nil"/>
              <w:left w:val="single" w:sz="6" w:space="0" w:color="auto"/>
              <w:bottom w:val="single" w:sz="6" w:space="0" w:color="auto"/>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p>
        </w:tc>
        <w:tc>
          <w:tcPr>
            <w:tcW w:w="902" w:type="dxa"/>
            <w:tcBorders>
              <w:top w:val="nil"/>
              <w:left w:val="single" w:sz="6" w:space="0" w:color="auto"/>
              <w:bottom w:val="single" w:sz="6" w:space="0" w:color="auto"/>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p>
        </w:tc>
        <w:tc>
          <w:tcPr>
            <w:tcW w:w="931" w:type="dxa"/>
            <w:tcBorders>
              <w:top w:val="nil"/>
              <w:left w:val="single" w:sz="6" w:space="0" w:color="auto"/>
              <w:bottom w:val="single" w:sz="6" w:space="0" w:color="auto"/>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p>
        </w:tc>
        <w:tc>
          <w:tcPr>
            <w:tcW w:w="979" w:type="dxa"/>
            <w:tcBorders>
              <w:top w:val="nil"/>
              <w:left w:val="single" w:sz="6" w:space="0" w:color="auto"/>
              <w:bottom w:val="single" w:sz="6" w:space="0" w:color="auto"/>
              <w:right w:val="single" w:sz="6" w:space="0" w:color="auto"/>
            </w:tcBorders>
            <w:shd w:val="clear" w:color="auto" w:fill="FFFFFF"/>
          </w:tcPr>
          <w:p w:rsidR="00FE502D" w:rsidRPr="001D3E09" w:rsidRDefault="00FE502D" w:rsidP="001D3E09">
            <w:pPr>
              <w:shd w:val="clear" w:color="auto" w:fill="FFFFFF"/>
              <w:spacing w:line="360" w:lineRule="auto"/>
              <w:jc w:val="both"/>
              <w:rPr>
                <w:sz w:val="20"/>
                <w:szCs w:val="20"/>
              </w:rPr>
            </w:pPr>
            <w:r w:rsidRPr="001D3E09">
              <w:rPr>
                <w:sz w:val="20"/>
                <w:szCs w:val="20"/>
              </w:rPr>
              <w:t>3870,00</w:t>
            </w:r>
          </w:p>
        </w:tc>
      </w:tr>
    </w:tbl>
    <w:p w:rsidR="0085589C" w:rsidRPr="001D3E09" w:rsidRDefault="0085589C" w:rsidP="001D3E09">
      <w:pPr>
        <w:shd w:val="clear" w:color="auto" w:fill="FFFFFF"/>
        <w:spacing w:line="360" w:lineRule="auto"/>
        <w:jc w:val="both"/>
        <w:rPr>
          <w:sz w:val="20"/>
          <w:szCs w:val="20"/>
        </w:rPr>
      </w:pPr>
    </w:p>
    <w:p w:rsidR="00FE502D" w:rsidRPr="004378B5" w:rsidRDefault="00FE502D" w:rsidP="004378B5">
      <w:pPr>
        <w:shd w:val="clear" w:color="auto" w:fill="FFFFFF"/>
        <w:spacing w:line="360" w:lineRule="auto"/>
        <w:ind w:firstLine="709"/>
        <w:jc w:val="both"/>
        <w:rPr>
          <w:sz w:val="28"/>
          <w:szCs w:val="28"/>
        </w:rPr>
      </w:pPr>
      <w:r w:rsidRPr="004378B5">
        <w:rPr>
          <w:sz w:val="28"/>
          <w:szCs w:val="28"/>
        </w:rPr>
        <w:t>2. Фирма решила полностью прекратить выпуск наименее рентабельной продукции и сосредоточить свое внимание на производстве прибыльных изделий.</w:t>
      </w:r>
    </w:p>
    <w:p w:rsidR="00FE502D" w:rsidRPr="004378B5" w:rsidRDefault="00FE502D" w:rsidP="004378B5">
      <w:pPr>
        <w:shd w:val="clear" w:color="auto" w:fill="FFFFFF"/>
        <w:spacing w:line="360" w:lineRule="auto"/>
        <w:ind w:firstLine="709"/>
        <w:jc w:val="both"/>
        <w:rPr>
          <w:sz w:val="28"/>
          <w:szCs w:val="28"/>
        </w:rPr>
      </w:pPr>
      <w:r w:rsidRPr="004378B5">
        <w:rPr>
          <w:sz w:val="28"/>
          <w:szCs w:val="28"/>
        </w:rPr>
        <w:t xml:space="preserve">Маркетинговые исследования показали, что расширить реализацию футляров без снижения цены невозможно; в то же время на рынке более рентабельной продукции – ленты – платежеспособный спрос превышает предложение. Фирма сняла с производству основу кассеты и резко увеличила производство ленты. Фирма для выхода из кризисной ситуации взяла кредит, % по которому составляют 0,6 тыс. руб. </w:t>
      </w:r>
    </w:p>
    <w:p w:rsidR="00FE502D" w:rsidRPr="004378B5" w:rsidRDefault="00FE502D" w:rsidP="004378B5">
      <w:pPr>
        <w:shd w:val="clear" w:color="auto" w:fill="FFFFFF"/>
        <w:spacing w:line="360" w:lineRule="auto"/>
        <w:ind w:firstLine="709"/>
        <w:jc w:val="both"/>
        <w:rPr>
          <w:sz w:val="28"/>
          <w:szCs w:val="28"/>
        </w:rPr>
      </w:pPr>
      <w:r w:rsidRPr="004378B5">
        <w:rPr>
          <w:sz w:val="28"/>
          <w:szCs w:val="28"/>
        </w:rPr>
        <w:t>Провести оценку перечисленных в условиях задания направлений выхода из кризиса.</w:t>
      </w:r>
    </w:p>
    <w:p w:rsidR="001D3E09" w:rsidRDefault="001D3E09" w:rsidP="004378B5">
      <w:pPr>
        <w:shd w:val="clear" w:color="auto" w:fill="FFFFFF"/>
        <w:spacing w:line="360" w:lineRule="auto"/>
        <w:ind w:firstLine="709"/>
        <w:jc w:val="both"/>
        <w:rPr>
          <w:sz w:val="28"/>
          <w:szCs w:val="28"/>
        </w:rPr>
      </w:pPr>
    </w:p>
    <w:p w:rsidR="0085589C" w:rsidRPr="001D3E09" w:rsidRDefault="0085589C" w:rsidP="001D3E09">
      <w:pPr>
        <w:shd w:val="clear" w:color="auto" w:fill="FFFFFF"/>
        <w:spacing w:line="360" w:lineRule="auto"/>
        <w:ind w:firstLine="709"/>
        <w:jc w:val="center"/>
        <w:rPr>
          <w:b/>
          <w:sz w:val="28"/>
          <w:szCs w:val="28"/>
        </w:rPr>
      </w:pPr>
      <w:r w:rsidRPr="001D3E09">
        <w:rPr>
          <w:b/>
          <w:sz w:val="28"/>
          <w:szCs w:val="28"/>
        </w:rPr>
        <w:t>І. Теоретическая часть</w:t>
      </w:r>
    </w:p>
    <w:p w:rsidR="001D3E09" w:rsidRDefault="001D3E09" w:rsidP="004378B5">
      <w:pPr>
        <w:shd w:val="clear" w:color="auto" w:fill="FFFFFF"/>
        <w:spacing w:line="360" w:lineRule="auto"/>
        <w:ind w:firstLine="709"/>
        <w:jc w:val="both"/>
        <w:rPr>
          <w:sz w:val="28"/>
          <w:szCs w:val="28"/>
        </w:rPr>
      </w:pPr>
    </w:p>
    <w:p w:rsidR="00572910" w:rsidRPr="004378B5" w:rsidRDefault="00572910" w:rsidP="004378B5">
      <w:pPr>
        <w:shd w:val="clear" w:color="auto" w:fill="FFFFFF"/>
        <w:spacing w:line="360" w:lineRule="auto"/>
        <w:ind w:firstLine="709"/>
        <w:jc w:val="both"/>
        <w:rPr>
          <w:sz w:val="28"/>
          <w:szCs w:val="28"/>
        </w:rPr>
      </w:pPr>
      <w:r w:rsidRPr="004378B5">
        <w:rPr>
          <w:sz w:val="28"/>
          <w:szCs w:val="28"/>
        </w:rPr>
        <w:t>Теоретический инструментарий решения данной задачи аналогичен предыдущему. Последовательность решения задачи  следующая:</w:t>
      </w:r>
    </w:p>
    <w:p w:rsidR="00572910" w:rsidRPr="004378B5" w:rsidRDefault="00572910" w:rsidP="004378B5">
      <w:pPr>
        <w:widowControl w:val="0"/>
        <w:numPr>
          <w:ilvl w:val="0"/>
          <w:numId w:val="16"/>
        </w:numPr>
        <w:shd w:val="clear" w:color="auto" w:fill="FFFFFF"/>
        <w:autoSpaceDE w:val="0"/>
        <w:autoSpaceDN w:val="0"/>
        <w:adjustRightInd w:val="0"/>
        <w:spacing w:line="360" w:lineRule="auto"/>
        <w:ind w:firstLine="709"/>
        <w:jc w:val="both"/>
        <w:rPr>
          <w:sz w:val="28"/>
          <w:szCs w:val="28"/>
        </w:rPr>
      </w:pPr>
      <w:r w:rsidRPr="004378B5">
        <w:rPr>
          <w:sz w:val="28"/>
          <w:szCs w:val="28"/>
        </w:rPr>
        <w:t>Определяются основные элементы стоимости.</w:t>
      </w:r>
    </w:p>
    <w:p w:rsidR="00572910" w:rsidRPr="004378B5" w:rsidRDefault="00572910" w:rsidP="004378B5">
      <w:pPr>
        <w:widowControl w:val="0"/>
        <w:numPr>
          <w:ilvl w:val="0"/>
          <w:numId w:val="16"/>
        </w:numPr>
        <w:shd w:val="clear" w:color="auto" w:fill="FFFFFF"/>
        <w:autoSpaceDE w:val="0"/>
        <w:autoSpaceDN w:val="0"/>
        <w:adjustRightInd w:val="0"/>
        <w:spacing w:line="360" w:lineRule="auto"/>
        <w:ind w:firstLine="709"/>
        <w:jc w:val="both"/>
        <w:rPr>
          <w:sz w:val="28"/>
          <w:szCs w:val="28"/>
        </w:rPr>
      </w:pPr>
      <w:r w:rsidRPr="004378B5">
        <w:rPr>
          <w:sz w:val="28"/>
          <w:szCs w:val="28"/>
        </w:rPr>
        <w:t>Увеличение объема реализации приведет к пропорциональному увеличению переменных затрат.</w:t>
      </w:r>
    </w:p>
    <w:p w:rsidR="00572910" w:rsidRPr="004378B5" w:rsidRDefault="00572910" w:rsidP="004378B5">
      <w:pPr>
        <w:widowControl w:val="0"/>
        <w:numPr>
          <w:ilvl w:val="0"/>
          <w:numId w:val="16"/>
        </w:numPr>
        <w:shd w:val="clear" w:color="auto" w:fill="FFFFFF"/>
        <w:autoSpaceDE w:val="0"/>
        <w:autoSpaceDN w:val="0"/>
        <w:adjustRightInd w:val="0"/>
        <w:spacing w:line="360" w:lineRule="auto"/>
        <w:ind w:firstLine="709"/>
        <w:jc w:val="both"/>
        <w:rPr>
          <w:sz w:val="28"/>
          <w:szCs w:val="28"/>
        </w:rPr>
      </w:pPr>
      <w:r w:rsidRPr="004378B5">
        <w:rPr>
          <w:sz w:val="28"/>
          <w:szCs w:val="28"/>
        </w:rPr>
        <w:t>Сокращение издержек необходимо осуществить на величину =  убытки + прибыль, то есть покрыть убытки и прогнозируемую прибыль.</w:t>
      </w:r>
    </w:p>
    <w:p w:rsidR="00572910" w:rsidRPr="004378B5" w:rsidRDefault="00572910" w:rsidP="004378B5">
      <w:pPr>
        <w:widowControl w:val="0"/>
        <w:numPr>
          <w:ilvl w:val="0"/>
          <w:numId w:val="16"/>
        </w:numPr>
        <w:shd w:val="clear" w:color="auto" w:fill="FFFFFF"/>
        <w:autoSpaceDE w:val="0"/>
        <w:autoSpaceDN w:val="0"/>
        <w:adjustRightInd w:val="0"/>
        <w:spacing w:line="360" w:lineRule="auto"/>
        <w:ind w:firstLine="709"/>
        <w:jc w:val="both"/>
        <w:rPr>
          <w:sz w:val="28"/>
          <w:szCs w:val="28"/>
        </w:rPr>
      </w:pPr>
      <w:r w:rsidRPr="004378B5">
        <w:rPr>
          <w:sz w:val="28"/>
          <w:szCs w:val="28"/>
        </w:rPr>
        <w:t>Увеличить реализацию и сократить издержки.</w:t>
      </w:r>
    </w:p>
    <w:p w:rsidR="00572910" w:rsidRPr="004378B5" w:rsidRDefault="00572910" w:rsidP="004378B5">
      <w:pPr>
        <w:widowControl w:val="0"/>
        <w:numPr>
          <w:ilvl w:val="0"/>
          <w:numId w:val="16"/>
        </w:numPr>
        <w:shd w:val="clear" w:color="auto" w:fill="FFFFFF"/>
        <w:autoSpaceDE w:val="0"/>
        <w:autoSpaceDN w:val="0"/>
        <w:adjustRightInd w:val="0"/>
        <w:spacing w:line="360" w:lineRule="auto"/>
        <w:ind w:firstLine="709"/>
        <w:jc w:val="both"/>
        <w:rPr>
          <w:sz w:val="28"/>
          <w:szCs w:val="28"/>
        </w:rPr>
      </w:pPr>
      <w:r w:rsidRPr="004378B5">
        <w:rPr>
          <w:sz w:val="28"/>
          <w:szCs w:val="28"/>
        </w:rPr>
        <w:t>Для определения направлений изменения ассортиментной политики необходимо провести сравнительный анализ рентабельности различных групп изделий.</w:t>
      </w:r>
    </w:p>
    <w:p w:rsidR="001D3E09" w:rsidRDefault="001D3E09" w:rsidP="004378B5">
      <w:pPr>
        <w:spacing w:line="360" w:lineRule="auto"/>
        <w:ind w:firstLine="709"/>
        <w:jc w:val="both"/>
        <w:rPr>
          <w:sz w:val="28"/>
          <w:szCs w:val="28"/>
        </w:rPr>
      </w:pPr>
    </w:p>
    <w:p w:rsidR="00572910" w:rsidRPr="001D3E09" w:rsidRDefault="00572910" w:rsidP="001D3E09">
      <w:pPr>
        <w:spacing w:line="360" w:lineRule="auto"/>
        <w:ind w:firstLine="709"/>
        <w:jc w:val="center"/>
        <w:rPr>
          <w:b/>
          <w:sz w:val="28"/>
          <w:szCs w:val="28"/>
        </w:rPr>
      </w:pPr>
      <w:r w:rsidRPr="001D3E09">
        <w:rPr>
          <w:b/>
          <w:sz w:val="28"/>
          <w:szCs w:val="28"/>
        </w:rPr>
        <w:t>ІІ. Расчетная часть</w:t>
      </w:r>
    </w:p>
    <w:p w:rsidR="001D3E09" w:rsidRDefault="001D3E09" w:rsidP="004378B5">
      <w:pPr>
        <w:spacing w:line="360" w:lineRule="auto"/>
        <w:ind w:firstLine="709"/>
        <w:jc w:val="both"/>
        <w:rPr>
          <w:sz w:val="28"/>
          <w:szCs w:val="26"/>
        </w:rPr>
      </w:pPr>
    </w:p>
    <w:p w:rsidR="00165A6C" w:rsidRPr="004378B5" w:rsidRDefault="00165A6C" w:rsidP="004378B5">
      <w:pPr>
        <w:spacing w:line="360" w:lineRule="auto"/>
        <w:ind w:firstLine="709"/>
        <w:jc w:val="both"/>
        <w:rPr>
          <w:sz w:val="28"/>
        </w:rPr>
      </w:pPr>
      <w:r w:rsidRPr="004378B5">
        <w:rPr>
          <w:sz w:val="28"/>
          <w:szCs w:val="26"/>
        </w:rPr>
        <w:t>Проведем анализ чувствительности прибыли к изменениям для каждого из трех направлений увеличения рентабельности.</w:t>
      </w:r>
    </w:p>
    <w:p w:rsidR="007B3B38" w:rsidRPr="004378B5" w:rsidRDefault="007B3B38" w:rsidP="004378B5">
      <w:pPr>
        <w:spacing w:line="360" w:lineRule="auto"/>
        <w:ind w:firstLine="709"/>
        <w:jc w:val="both"/>
        <w:rPr>
          <w:sz w:val="28"/>
          <w:szCs w:val="28"/>
        </w:rPr>
      </w:pPr>
      <w:r w:rsidRPr="004378B5">
        <w:rPr>
          <w:sz w:val="28"/>
          <w:szCs w:val="28"/>
        </w:rPr>
        <w:t>1. Цель расчета: достижение фирмой 6% рентабельности оборота, т.е.</w:t>
      </w:r>
      <w:r w:rsidRPr="004378B5">
        <w:rPr>
          <w:bCs/>
          <w:sz w:val="28"/>
          <w:szCs w:val="28"/>
        </w:rPr>
        <w:t xml:space="preserve"> получение</w:t>
      </w:r>
      <w:r w:rsidRPr="004378B5">
        <w:rPr>
          <w:sz w:val="28"/>
          <w:szCs w:val="28"/>
        </w:rPr>
        <w:t xml:space="preserve"> </w:t>
      </w:r>
      <w:r w:rsidR="00165A6C" w:rsidRPr="004378B5">
        <w:rPr>
          <w:sz w:val="28"/>
          <w:szCs w:val="28"/>
        </w:rPr>
        <w:t>3 тыс.</w:t>
      </w:r>
      <w:r w:rsidRPr="004378B5">
        <w:rPr>
          <w:sz w:val="28"/>
          <w:szCs w:val="28"/>
        </w:rPr>
        <w:t xml:space="preserve"> руб. прибыли. Рассчитаем с помощью таблицы основные элементы операционного рычага:</w:t>
      </w:r>
    </w:p>
    <w:p w:rsidR="00556E96" w:rsidRPr="004378B5" w:rsidRDefault="008018EC" w:rsidP="004378B5">
      <w:pPr>
        <w:spacing w:line="360" w:lineRule="auto"/>
        <w:ind w:firstLine="709"/>
        <w:jc w:val="both"/>
        <w:rPr>
          <w:sz w:val="28"/>
        </w:rPr>
      </w:pPr>
      <w:r w:rsidRPr="004378B5">
        <w:rPr>
          <w:sz w:val="28"/>
        </w:rPr>
        <w:object w:dxaOrig="5040" w:dyaOrig="680">
          <v:shape id="_x0000_i1027" type="#_x0000_t75" style="width:297pt;height:39.75pt" o:ole="">
            <v:imagedata r:id="rId11" o:title=""/>
          </v:shape>
          <o:OLEObject Type="Embed" ProgID="Equation.3" ShapeID="_x0000_i1027" DrawAspect="Content" ObjectID="_1461765866" r:id="rId12"/>
        </w:object>
      </w:r>
      <w:r w:rsidR="00556E96" w:rsidRPr="004378B5">
        <w:rPr>
          <w:sz w:val="28"/>
        </w:rPr>
        <w:t xml:space="preserve"> %</w:t>
      </w:r>
    </w:p>
    <w:p w:rsidR="00556E96" w:rsidRPr="004378B5" w:rsidRDefault="008018EC" w:rsidP="004378B5">
      <w:pPr>
        <w:spacing w:line="360" w:lineRule="auto"/>
        <w:ind w:firstLine="709"/>
        <w:jc w:val="both"/>
        <w:rPr>
          <w:sz w:val="28"/>
        </w:rPr>
      </w:pPr>
      <w:r w:rsidRPr="004378B5">
        <w:rPr>
          <w:sz w:val="28"/>
        </w:rPr>
        <w:object w:dxaOrig="4920" w:dyaOrig="660">
          <v:shape id="_x0000_i1028" type="#_x0000_t75" style="width:295.5pt;height:39.75pt" o:ole="">
            <v:imagedata r:id="rId13" o:title=""/>
          </v:shape>
          <o:OLEObject Type="Embed" ProgID="Equation.3" ShapeID="_x0000_i1028" DrawAspect="Content" ObjectID="_1461765867" r:id="rId14"/>
        </w:object>
      </w:r>
      <w:r w:rsidR="00556E96" w:rsidRPr="004378B5">
        <w:rPr>
          <w:sz w:val="28"/>
        </w:rPr>
        <w:t>руб.</w:t>
      </w:r>
    </w:p>
    <w:p w:rsidR="00556E96" w:rsidRPr="004378B5" w:rsidRDefault="002A0A36" w:rsidP="004378B5">
      <w:pPr>
        <w:spacing w:line="360" w:lineRule="auto"/>
        <w:ind w:firstLine="709"/>
        <w:jc w:val="both"/>
        <w:rPr>
          <w:sz w:val="28"/>
        </w:rPr>
      </w:pPr>
      <w:r w:rsidRPr="004378B5">
        <w:rPr>
          <w:sz w:val="28"/>
        </w:rPr>
        <w:object w:dxaOrig="6780" w:dyaOrig="320">
          <v:shape id="_x0000_i1029" type="#_x0000_t75" style="width:393pt;height:18.75pt" o:ole="">
            <v:imagedata r:id="rId15" o:title=""/>
          </v:shape>
          <o:OLEObject Type="Embed" ProgID="Equation.3" ShapeID="_x0000_i1029" DrawAspect="Content" ObjectID="_1461765868" r:id="rId16"/>
        </w:object>
      </w:r>
      <w:r w:rsidR="00556E96" w:rsidRPr="004378B5">
        <w:rPr>
          <w:sz w:val="28"/>
        </w:rPr>
        <w:t xml:space="preserve"> руб.</w:t>
      </w:r>
    </w:p>
    <w:p w:rsidR="0049447C" w:rsidRPr="004378B5" w:rsidRDefault="0049447C" w:rsidP="004378B5">
      <w:pPr>
        <w:spacing w:line="360" w:lineRule="auto"/>
        <w:ind w:firstLine="709"/>
        <w:jc w:val="both"/>
        <w:rPr>
          <w:sz w:val="28"/>
        </w:rPr>
      </w:pPr>
    </w:p>
    <w:tbl>
      <w:tblPr>
        <w:tblW w:w="9360" w:type="dxa"/>
        <w:tblInd w:w="40" w:type="dxa"/>
        <w:tblLayout w:type="fixed"/>
        <w:tblCellMar>
          <w:left w:w="40" w:type="dxa"/>
          <w:right w:w="40" w:type="dxa"/>
        </w:tblCellMar>
        <w:tblLook w:val="0000" w:firstRow="0" w:lastRow="0" w:firstColumn="0" w:lastColumn="0" w:noHBand="0" w:noVBand="0"/>
      </w:tblPr>
      <w:tblGrid>
        <w:gridCol w:w="3581"/>
        <w:gridCol w:w="1177"/>
        <w:gridCol w:w="1202"/>
        <w:gridCol w:w="1241"/>
        <w:gridCol w:w="1260"/>
        <w:gridCol w:w="899"/>
      </w:tblGrid>
      <w:tr w:rsidR="001F2E98" w:rsidRPr="001D3E09">
        <w:trPr>
          <w:trHeight w:val="20"/>
        </w:trPr>
        <w:tc>
          <w:tcPr>
            <w:tcW w:w="3581" w:type="dxa"/>
            <w:tcBorders>
              <w:top w:val="single" w:sz="6" w:space="0" w:color="auto"/>
              <w:left w:val="single" w:sz="6" w:space="0" w:color="auto"/>
              <w:right w:val="single" w:sz="6" w:space="0" w:color="auto"/>
            </w:tcBorders>
            <w:shd w:val="clear" w:color="auto" w:fill="FFFFFF"/>
          </w:tcPr>
          <w:p w:rsidR="001F2E98" w:rsidRPr="001D3E09" w:rsidRDefault="001F2E98" w:rsidP="001D3E09">
            <w:pPr>
              <w:shd w:val="clear" w:color="auto" w:fill="FFFFFF"/>
              <w:spacing w:line="360" w:lineRule="auto"/>
              <w:jc w:val="both"/>
              <w:rPr>
                <w:sz w:val="20"/>
                <w:szCs w:val="20"/>
              </w:rPr>
            </w:pPr>
            <w:r w:rsidRPr="001D3E09">
              <w:rPr>
                <w:sz w:val="20"/>
                <w:szCs w:val="20"/>
              </w:rPr>
              <w:t>Показатель</w:t>
            </w:r>
          </w:p>
        </w:tc>
        <w:tc>
          <w:tcPr>
            <w:tcW w:w="1177" w:type="dxa"/>
            <w:tcBorders>
              <w:top w:val="single" w:sz="6" w:space="0" w:color="auto"/>
              <w:left w:val="single" w:sz="6" w:space="0" w:color="auto"/>
              <w:right w:val="single" w:sz="6" w:space="0" w:color="auto"/>
            </w:tcBorders>
            <w:shd w:val="clear" w:color="auto" w:fill="FFFFFF"/>
          </w:tcPr>
          <w:p w:rsidR="001F2E98" w:rsidRPr="001D3E09" w:rsidRDefault="001F2E98" w:rsidP="001D3E09">
            <w:pPr>
              <w:shd w:val="clear" w:color="auto" w:fill="FFFFFF"/>
              <w:spacing w:line="360" w:lineRule="auto"/>
              <w:jc w:val="both"/>
              <w:rPr>
                <w:sz w:val="20"/>
                <w:szCs w:val="20"/>
              </w:rPr>
            </w:pPr>
            <w:r w:rsidRPr="001D3E09">
              <w:rPr>
                <w:sz w:val="20"/>
                <w:szCs w:val="20"/>
              </w:rPr>
              <w:t>Основа</w:t>
            </w:r>
          </w:p>
        </w:tc>
        <w:tc>
          <w:tcPr>
            <w:tcW w:w="1202" w:type="dxa"/>
            <w:tcBorders>
              <w:top w:val="single" w:sz="6" w:space="0" w:color="auto"/>
              <w:left w:val="single" w:sz="6" w:space="0" w:color="auto"/>
              <w:right w:val="single" w:sz="6" w:space="0" w:color="auto"/>
            </w:tcBorders>
            <w:shd w:val="clear" w:color="auto" w:fill="FFFFFF"/>
          </w:tcPr>
          <w:p w:rsidR="001F2E98" w:rsidRPr="001D3E09" w:rsidRDefault="001F2E98" w:rsidP="001D3E09">
            <w:pPr>
              <w:shd w:val="clear" w:color="auto" w:fill="FFFFFF"/>
              <w:spacing w:line="360" w:lineRule="auto"/>
              <w:jc w:val="both"/>
              <w:rPr>
                <w:sz w:val="20"/>
                <w:szCs w:val="20"/>
              </w:rPr>
            </w:pPr>
            <w:r w:rsidRPr="001D3E09">
              <w:rPr>
                <w:sz w:val="20"/>
                <w:szCs w:val="20"/>
              </w:rPr>
              <w:t>Лента</w:t>
            </w:r>
          </w:p>
        </w:tc>
        <w:tc>
          <w:tcPr>
            <w:tcW w:w="1241" w:type="dxa"/>
            <w:tcBorders>
              <w:top w:val="single" w:sz="6" w:space="0" w:color="auto"/>
              <w:left w:val="single" w:sz="6" w:space="0" w:color="auto"/>
              <w:right w:val="single" w:sz="6" w:space="0" w:color="auto"/>
            </w:tcBorders>
            <w:shd w:val="clear" w:color="auto" w:fill="FFFFFF"/>
          </w:tcPr>
          <w:p w:rsidR="001F2E98" w:rsidRPr="001D3E09" w:rsidRDefault="001F2E98" w:rsidP="001D3E09">
            <w:pPr>
              <w:shd w:val="clear" w:color="auto" w:fill="FFFFFF"/>
              <w:spacing w:line="360" w:lineRule="auto"/>
              <w:jc w:val="both"/>
              <w:rPr>
                <w:sz w:val="20"/>
                <w:szCs w:val="20"/>
              </w:rPr>
            </w:pPr>
            <w:r w:rsidRPr="001D3E09">
              <w:rPr>
                <w:sz w:val="20"/>
                <w:szCs w:val="20"/>
              </w:rPr>
              <w:t>Футляр</w:t>
            </w:r>
          </w:p>
        </w:tc>
        <w:tc>
          <w:tcPr>
            <w:tcW w:w="1260" w:type="dxa"/>
            <w:tcBorders>
              <w:top w:val="single" w:sz="6" w:space="0" w:color="auto"/>
              <w:left w:val="single" w:sz="6" w:space="0" w:color="auto"/>
              <w:right w:val="single" w:sz="4" w:space="0" w:color="auto"/>
            </w:tcBorders>
            <w:shd w:val="clear" w:color="auto" w:fill="FFFFFF"/>
          </w:tcPr>
          <w:p w:rsidR="001F2E98" w:rsidRPr="001D3E09" w:rsidRDefault="001F2E98" w:rsidP="001D3E09">
            <w:pPr>
              <w:shd w:val="clear" w:color="auto" w:fill="FFFFFF"/>
              <w:spacing w:line="360" w:lineRule="auto"/>
              <w:jc w:val="both"/>
              <w:rPr>
                <w:sz w:val="20"/>
                <w:szCs w:val="20"/>
              </w:rPr>
            </w:pPr>
            <w:r w:rsidRPr="001D3E09">
              <w:rPr>
                <w:sz w:val="20"/>
                <w:szCs w:val="20"/>
              </w:rPr>
              <w:t>Итого</w:t>
            </w:r>
          </w:p>
        </w:tc>
        <w:tc>
          <w:tcPr>
            <w:tcW w:w="899" w:type="dxa"/>
            <w:tcBorders>
              <w:top w:val="single" w:sz="6" w:space="0" w:color="auto"/>
              <w:left w:val="single" w:sz="4" w:space="0" w:color="auto"/>
              <w:right w:val="single" w:sz="4" w:space="0" w:color="auto"/>
            </w:tcBorders>
            <w:shd w:val="clear" w:color="auto" w:fill="FFFFFF"/>
          </w:tcPr>
          <w:p w:rsidR="001F2E98" w:rsidRPr="001D3E09" w:rsidRDefault="001F2E98" w:rsidP="001D3E09">
            <w:pPr>
              <w:shd w:val="clear" w:color="auto" w:fill="FFFFFF"/>
              <w:spacing w:line="360" w:lineRule="auto"/>
              <w:jc w:val="both"/>
              <w:rPr>
                <w:sz w:val="20"/>
                <w:szCs w:val="20"/>
              </w:rPr>
            </w:pPr>
            <w:r w:rsidRPr="001D3E09">
              <w:rPr>
                <w:sz w:val="20"/>
                <w:szCs w:val="20"/>
              </w:rPr>
              <w:t>%</w:t>
            </w:r>
          </w:p>
        </w:tc>
      </w:tr>
      <w:tr w:rsidR="001F2E98" w:rsidRPr="001D3E09">
        <w:trPr>
          <w:trHeight w:val="20"/>
        </w:trPr>
        <w:tc>
          <w:tcPr>
            <w:tcW w:w="3581" w:type="dxa"/>
            <w:tcBorders>
              <w:top w:val="nil"/>
              <w:left w:val="single" w:sz="6" w:space="0" w:color="auto"/>
              <w:bottom w:val="single" w:sz="4" w:space="0" w:color="auto"/>
              <w:right w:val="single" w:sz="6" w:space="0" w:color="auto"/>
            </w:tcBorders>
            <w:shd w:val="clear" w:color="auto" w:fill="FFFFFF"/>
          </w:tcPr>
          <w:p w:rsidR="001F2E98" w:rsidRPr="001D3E09" w:rsidRDefault="001F2E98" w:rsidP="001D3E09">
            <w:pPr>
              <w:shd w:val="clear" w:color="auto" w:fill="FFFFFF"/>
              <w:spacing w:line="360" w:lineRule="auto"/>
              <w:jc w:val="both"/>
              <w:rPr>
                <w:sz w:val="20"/>
                <w:szCs w:val="20"/>
              </w:rPr>
            </w:pPr>
          </w:p>
        </w:tc>
        <w:tc>
          <w:tcPr>
            <w:tcW w:w="1177" w:type="dxa"/>
            <w:tcBorders>
              <w:top w:val="nil"/>
              <w:left w:val="single" w:sz="6" w:space="0" w:color="auto"/>
              <w:bottom w:val="single" w:sz="4" w:space="0" w:color="auto"/>
              <w:right w:val="single" w:sz="6" w:space="0" w:color="auto"/>
            </w:tcBorders>
            <w:shd w:val="clear" w:color="auto" w:fill="FFFFFF"/>
          </w:tcPr>
          <w:p w:rsidR="001F2E98" w:rsidRPr="001D3E09" w:rsidRDefault="001F2E98" w:rsidP="001D3E09">
            <w:pPr>
              <w:shd w:val="clear" w:color="auto" w:fill="FFFFFF"/>
              <w:spacing w:line="360" w:lineRule="auto"/>
              <w:jc w:val="both"/>
              <w:rPr>
                <w:sz w:val="20"/>
                <w:szCs w:val="20"/>
              </w:rPr>
            </w:pPr>
            <w:r w:rsidRPr="001D3E09">
              <w:rPr>
                <w:sz w:val="20"/>
                <w:szCs w:val="20"/>
              </w:rPr>
              <w:t>кассеты</w:t>
            </w:r>
          </w:p>
        </w:tc>
        <w:tc>
          <w:tcPr>
            <w:tcW w:w="1202" w:type="dxa"/>
            <w:tcBorders>
              <w:top w:val="nil"/>
              <w:left w:val="single" w:sz="6" w:space="0" w:color="auto"/>
              <w:bottom w:val="single" w:sz="4" w:space="0" w:color="auto"/>
              <w:right w:val="single" w:sz="6" w:space="0" w:color="auto"/>
            </w:tcBorders>
            <w:shd w:val="clear" w:color="auto" w:fill="FFFFFF"/>
          </w:tcPr>
          <w:p w:rsidR="001F2E98" w:rsidRPr="001D3E09" w:rsidRDefault="001F2E98" w:rsidP="001D3E09">
            <w:pPr>
              <w:shd w:val="clear" w:color="auto" w:fill="FFFFFF"/>
              <w:spacing w:line="360" w:lineRule="auto"/>
              <w:jc w:val="both"/>
              <w:rPr>
                <w:sz w:val="20"/>
                <w:szCs w:val="20"/>
              </w:rPr>
            </w:pPr>
          </w:p>
        </w:tc>
        <w:tc>
          <w:tcPr>
            <w:tcW w:w="1241" w:type="dxa"/>
            <w:tcBorders>
              <w:top w:val="nil"/>
              <w:left w:val="single" w:sz="6" w:space="0" w:color="auto"/>
              <w:bottom w:val="single" w:sz="4" w:space="0" w:color="auto"/>
              <w:right w:val="single" w:sz="6" w:space="0" w:color="auto"/>
            </w:tcBorders>
            <w:shd w:val="clear" w:color="auto" w:fill="FFFFFF"/>
          </w:tcPr>
          <w:p w:rsidR="001F2E98" w:rsidRPr="001D3E09" w:rsidRDefault="001F2E98" w:rsidP="001D3E09">
            <w:pPr>
              <w:shd w:val="clear" w:color="auto" w:fill="FFFFFF"/>
              <w:spacing w:line="360" w:lineRule="auto"/>
              <w:jc w:val="both"/>
              <w:rPr>
                <w:sz w:val="20"/>
                <w:szCs w:val="20"/>
              </w:rPr>
            </w:pPr>
          </w:p>
        </w:tc>
        <w:tc>
          <w:tcPr>
            <w:tcW w:w="1260" w:type="dxa"/>
            <w:tcBorders>
              <w:top w:val="nil"/>
              <w:left w:val="single" w:sz="6" w:space="0" w:color="auto"/>
              <w:bottom w:val="single" w:sz="4" w:space="0" w:color="auto"/>
              <w:right w:val="single" w:sz="4" w:space="0" w:color="auto"/>
            </w:tcBorders>
            <w:shd w:val="clear" w:color="auto" w:fill="FFFFFF"/>
          </w:tcPr>
          <w:p w:rsidR="001F2E98" w:rsidRPr="001D3E09" w:rsidRDefault="001F2E98" w:rsidP="001D3E09">
            <w:pPr>
              <w:shd w:val="clear" w:color="auto" w:fill="FFFFFF"/>
              <w:spacing w:line="360" w:lineRule="auto"/>
              <w:jc w:val="both"/>
              <w:rPr>
                <w:sz w:val="20"/>
                <w:szCs w:val="20"/>
              </w:rPr>
            </w:pPr>
          </w:p>
        </w:tc>
        <w:tc>
          <w:tcPr>
            <w:tcW w:w="899" w:type="dxa"/>
            <w:tcBorders>
              <w:top w:val="nil"/>
              <w:left w:val="single" w:sz="4" w:space="0" w:color="auto"/>
              <w:bottom w:val="single" w:sz="4" w:space="0" w:color="auto"/>
              <w:right w:val="single" w:sz="4" w:space="0" w:color="auto"/>
            </w:tcBorders>
            <w:shd w:val="clear" w:color="auto" w:fill="FFFFFF"/>
          </w:tcPr>
          <w:p w:rsidR="001F2E98" w:rsidRPr="001D3E09" w:rsidRDefault="001F2E98" w:rsidP="001D3E09">
            <w:pPr>
              <w:shd w:val="clear" w:color="auto" w:fill="FFFFFF"/>
              <w:spacing w:line="360" w:lineRule="auto"/>
              <w:jc w:val="both"/>
              <w:rPr>
                <w:sz w:val="20"/>
                <w:szCs w:val="20"/>
              </w:rPr>
            </w:pPr>
          </w:p>
        </w:tc>
      </w:tr>
      <w:tr w:rsidR="001F2E98" w:rsidRPr="001D3E09">
        <w:trPr>
          <w:trHeight w:val="20"/>
        </w:trPr>
        <w:tc>
          <w:tcPr>
            <w:tcW w:w="3581" w:type="dxa"/>
            <w:tcBorders>
              <w:top w:val="single" w:sz="4" w:space="0" w:color="auto"/>
              <w:right w:val="single" w:sz="4" w:space="0" w:color="auto"/>
            </w:tcBorders>
            <w:shd w:val="clear" w:color="auto" w:fill="FFFFFF"/>
          </w:tcPr>
          <w:p w:rsidR="001F2E98" w:rsidRPr="001D3E09" w:rsidRDefault="001F2E98" w:rsidP="001D3E09">
            <w:pPr>
              <w:shd w:val="clear" w:color="auto" w:fill="FFFFFF"/>
              <w:spacing w:line="360" w:lineRule="auto"/>
              <w:jc w:val="both"/>
              <w:rPr>
                <w:sz w:val="20"/>
                <w:szCs w:val="20"/>
              </w:rPr>
            </w:pPr>
            <w:r w:rsidRPr="001D3E09">
              <w:rPr>
                <w:sz w:val="20"/>
                <w:szCs w:val="20"/>
              </w:rPr>
              <w:t>Объем реализации</w:t>
            </w:r>
          </w:p>
        </w:tc>
        <w:tc>
          <w:tcPr>
            <w:tcW w:w="1177" w:type="dxa"/>
            <w:tcBorders>
              <w:top w:val="single" w:sz="4" w:space="0" w:color="auto"/>
              <w:left w:val="single" w:sz="4" w:space="0" w:color="auto"/>
              <w:right w:val="single" w:sz="4" w:space="0" w:color="auto"/>
            </w:tcBorders>
            <w:shd w:val="clear" w:color="auto" w:fill="FFFFFF"/>
          </w:tcPr>
          <w:p w:rsidR="001F2E98" w:rsidRPr="001D3E09" w:rsidRDefault="001F2E98" w:rsidP="001D3E09">
            <w:pPr>
              <w:shd w:val="clear" w:color="auto" w:fill="FFFFFF"/>
              <w:spacing w:line="360" w:lineRule="auto"/>
              <w:jc w:val="both"/>
              <w:rPr>
                <w:sz w:val="20"/>
                <w:szCs w:val="20"/>
              </w:rPr>
            </w:pPr>
          </w:p>
        </w:tc>
        <w:tc>
          <w:tcPr>
            <w:tcW w:w="1202" w:type="dxa"/>
            <w:tcBorders>
              <w:top w:val="single" w:sz="4" w:space="0" w:color="auto"/>
              <w:left w:val="single" w:sz="4" w:space="0" w:color="auto"/>
              <w:right w:val="single" w:sz="4" w:space="0" w:color="auto"/>
            </w:tcBorders>
            <w:shd w:val="clear" w:color="auto" w:fill="FFFFFF"/>
          </w:tcPr>
          <w:p w:rsidR="001F2E98" w:rsidRPr="001D3E09" w:rsidRDefault="001F2E98" w:rsidP="001D3E09">
            <w:pPr>
              <w:shd w:val="clear" w:color="auto" w:fill="FFFFFF"/>
              <w:spacing w:line="360" w:lineRule="auto"/>
              <w:jc w:val="both"/>
              <w:rPr>
                <w:sz w:val="20"/>
                <w:szCs w:val="20"/>
              </w:rPr>
            </w:pPr>
          </w:p>
        </w:tc>
        <w:tc>
          <w:tcPr>
            <w:tcW w:w="1241" w:type="dxa"/>
            <w:tcBorders>
              <w:top w:val="single" w:sz="4" w:space="0" w:color="auto"/>
              <w:left w:val="single" w:sz="4" w:space="0" w:color="auto"/>
              <w:right w:val="single" w:sz="4" w:space="0" w:color="auto"/>
            </w:tcBorders>
            <w:shd w:val="clear" w:color="auto" w:fill="FFFFFF"/>
          </w:tcPr>
          <w:p w:rsidR="001F2E98" w:rsidRPr="001D3E09" w:rsidRDefault="001F2E98" w:rsidP="001D3E09">
            <w:pPr>
              <w:shd w:val="clear" w:color="auto" w:fill="FFFFFF"/>
              <w:spacing w:line="360" w:lineRule="auto"/>
              <w:jc w:val="both"/>
              <w:rPr>
                <w:sz w:val="20"/>
                <w:szCs w:val="20"/>
              </w:rPr>
            </w:pPr>
          </w:p>
        </w:tc>
        <w:tc>
          <w:tcPr>
            <w:tcW w:w="1260" w:type="dxa"/>
            <w:tcBorders>
              <w:top w:val="single" w:sz="4" w:space="0" w:color="auto"/>
              <w:left w:val="single" w:sz="4" w:space="0" w:color="auto"/>
              <w:right w:val="single" w:sz="4" w:space="0" w:color="auto"/>
            </w:tcBorders>
            <w:shd w:val="clear" w:color="auto" w:fill="FFFFFF"/>
          </w:tcPr>
          <w:p w:rsidR="001F2E98" w:rsidRPr="001D3E09" w:rsidRDefault="001F2E98" w:rsidP="001D3E09">
            <w:pPr>
              <w:shd w:val="clear" w:color="auto" w:fill="FFFFFF"/>
              <w:spacing w:line="360" w:lineRule="auto"/>
              <w:jc w:val="both"/>
              <w:rPr>
                <w:sz w:val="20"/>
                <w:szCs w:val="20"/>
              </w:rPr>
            </w:pPr>
            <w:r w:rsidRPr="001D3E09">
              <w:rPr>
                <w:sz w:val="20"/>
                <w:szCs w:val="20"/>
              </w:rPr>
              <w:t>61500,00</w:t>
            </w:r>
          </w:p>
        </w:tc>
        <w:tc>
          <w:tcPr>
            <w:tcW w:w="899" w:type="dxa"/>
            <w:tcBorders>
              <w:top w:val="single" w:sz="4" w:space="0" w:color="auto"/>
              <w:left w:val="single" w:sz="4" w:space="0" w:color="auto"/>
            </w:tcBorders>
            <w:shd w:val="clear" w:color="auto" w:fill="FFFFFF"/>
          </w:tcPr>
          <w:p w:rsidR="001F2E98" w:rsidRPr="001D3E09" w:rsidRDefault="001F2E98" w:rsidP="001D3E09">
            <w:pPr>
              <w:shd w:val="clear" w:color="auto" w:fill="FFFFFF"/>
              <w:spacing w:line="360" w:lineRule="auto"/>
              <w:jc w:val="both"/>
              <w:rPr>
                <w:sz w:val="20"/>
                <w:szCs w:val="20"/>
              </w:rPr>
            </w:pPr>
          </w:p>
        </w:tc>
      </w:tr>
      <w:tr w:rsidR="001F2E98" w:rsidRPr="001D3E09">
        <w:trPr>
          <w:trHeight w:val="20"/>
        </w:trPr>
        <w:tc>
          <w:tcPr>
            <w:tcW w:w="3581" w:type="dxa"/>
            <w:tcBorders>
              <w:left w:val="single" w:sz="6" w:space="0" w:color="auto"/>
              <w:bottom w:val="nil"/>
              <w:right w:val="single" w:sz="4" w:space="0" w:color="auto"/>
            </w:tcBorders>
            <w:shd w:val="clear" w:color="auto" w:fill="FFFFFF"/>
          </w:tcPr>
          <w:p w:rsidR="001F2E98" w:rsidRPr="001D3E09" w:rsidRDefault="001F2E98" w:rsidP="001D3E09">
            <w:pPr>
              <w:shd w:val="clear" w:color="auto" w:fill="FFFFFF"/>
              <w:spacing w:line="360" w:lineRule="auto"/>
              <w:jc w:val="both"/>
              <w:rPr>
                <w:sz w:val="20"/>
                <w:szCs w:val="20"/>
              </w:rPr>
            </w:pPr>
            <w:r w:rsidRPr="001D3E09">
              <w:rPr>
                <w:sz w:val="20"/>
                <w:szCs w:val="20"/>
              </w:rPr>
              <w:t>Косвенные налоги</w:t>
            </w:r>
          </w:p>
        </w:tc>
        <w:tc>
          <w:tcPr>
            <w:tcW w:w="1177" w:type="dxa"/>
            <w:tcBorders>
              <w:left w:val="single" w:sz="4" w:space="0" w:color="auto"/>
              <w:bottom w:val="nil"/>
              <w:right w:val="single" w:sz="4" w:space="0" w:color="auto"/>
            </w:tcBorders>
            <w:shd w:val="clear" w:color="auto" w:fill="FFFFFF"/>
          </w:tcPr>
          <w:p w:rsidR="001F2E98" w:rsidRPr="001D3E09" w:rsidRDefault="001F2E98" w:rsidP="001D3E09">
            <w:pPr>
              <w:shd w:val="clear" w:color="auto" w:fill="FFFFFF"/>
              <w:spacing w:line="360" w:lineRule="auto"/>
              <w:jc w:val="both"/>
              <w:rPr>
                <w:sz w:val="20"/>
                <w:szCs w:val="20"/>
              </w:rPr>
            </w:pPr>
          </w:p>
        </w:tc>
        <w:tc>
          <w:tcPr>
            <w:tcW w:w="1202" w:type="dxa"/>
            <w:tcBorders>
              <w:left w:val="single" w:sz="4" w:space="0" w:color="auto"/>
              <w:bottom w:val="nil"/>
              <w:right w:val="single" w:sz="4" w:space="0" w:color="auto"/>
            </w:tcBorders>
            <w:shd w:val="clear" w:color="auto" w:fill="FFFFFF"/>
          </w:tcPr>
          <w:p w:rsidR="001F2E98" w:rsidRPr="001D3E09" w:rsidRDefault="001F2E98" w:rsidP="001D3E09">
            <w:pPr>
              <w:shd w:val="clear" w:color="auto" w:fill="FFFFFF"/>
              <w:spacing w:line="360" w:lineRule="auto"/>
              <w:jc w:val="both"/>
              <w:rPr>
                <w:sz w:val="20"/>
                <w:szCs w:val="20"/>
              </w:rPr>
            </w:pPr>
          </w:p>
        </w:tc>
        <w:tc>
          <w:tcPr>
            <w:tcW w:w="1241" w:type="dxa"/>
            <w:tcBorders>
              <w:left w:val="single" w:sz="4" w:space="0" w:color="auto"/>
              <w:bottom w:val="nil"/>
              <w:right w:val="single" w:sz="4" w:space="0" w:color="auto"/>
            </w:tcBorders>
            <w:shd w:val="clear" w:color="auto" w:fill="FFFFFF"/>
          </w:tcPr>
          <w:p w:rsidR="001F2E98" w:rsidRPr="001D3E09" w:rsidRDefault="001F2E98" w:rsidP="001D3E09">
            <w:pPr>
              <w:shd w:val="clear" w:color="auto" w:fill="FFFFFF"/>
              <w:spacing w:line="360" w:lineRule="auto"/>
              <w:jc w:val="both"/>
              <w:rPr>
                <w:sz w:val="20"/>
                <w:szCs w:val="20"/>
              </w:rPr>
            </w:pPr>
          </w:p>
        </w:tc>
        <w:tc>
          <w:tcPr>
            <w:tcW w:w="1260" w:type="dxa"/>
            <w:tcBorders>
              <w:left w:val="single" w:sz="4" w:space="0" w:color="auto"/>
              <w:bottom w:val="nil"/>
              <w:right w:val="single" w:sz="4" w:space="0" w:color="auto"/>
            </w:tcBorders>
            <w:shd w:val="clear" w:color="auto" w:fill="FFFFFF"/>
          </w:tcPr>
          <w:p w:rsidR="001F2E98" w:rsidRPr="001D3E09" w:rsidRDefault="00E357EF" w:rsidP="001D3E09">
            <w:pPr>
              <w:shd w:val="clear" w:color="auto" w:fill="FFFFFF"/>
              <w:spacing w:line="360" w:lineRule="auto"/>
              <w:jc w:val="both"/>
              <w:rPr>
                <w:sz w:val="20"/>
                <w:szCs w:val="20"/>
              </w:rPr>
            </w:pPr>
            <w:r w:rsidRPr="001D3E09">
              <w:rPr>
                <w:sz w:val="20"/>
                <w:szCs w:val="20"/>
              </w:rPr>
              <w:t>11500,00</w:t>
            </w:r>
          </w:p>
        </w:tc>
        <w:tc>
          <w:tcPr>
            <w:tcW w:w="899" w:type="dxa"/>
            <w:tcBorders>
              <w:left w:val="single" w:sz="4" w:space="0" w:color="auto"/>
              <w:bottom w:val="nil"/>
              <w:right w:val="single" w:sz="4" w:space="0" w:color="auto"/>
            </w:tcBorders>
            <w:shd w:val="clear" w:color="auto" w:fill="FFFFFF"/>
          </w:tcPr>
          <w:p w:rsidR="001F2E98" w:rsidRPr="001D3E09" w:rsidRDefault="001F2E98" w:rsidP="001D3E09">
            <w:pPr>
              <w:shd w:val="clear" w:color="auto" w:fill="FFFFFF"/>
              <w:spacing w:line="360" w:lineRule="auto"/>
              <w:jc w:val="both"/>
              <w:rPr>
                <w:sz w:val="20"/>
                <w:szCs w:val="20"/>
              </w:rPr>
            </w:pPr>
          </w:p>
        </w:tc>
      </w:tr>
      <w:tr w:rsidR="001F2E98" w:rsidRPr="001D3E09">
        <w:trPr>
          <w:trHeight w:val="20"/>
        </w:trPr>
        <w:tc>
          <w:tcPr>
            <w:tcW w:w="3581" w:type="dxa"/>
            <w:tcBorders>
              <w:top w:val="nil"/>
              <w:left w:val="single" w:sz="6" w:space="0" w:color="auto"/>
              <w:bottom w:val="nil"/>
              <w:right w:val="single" w:sz="6" w:space="0" w:color="auto"/>
            </w:tcBorders>
            <w:shd w:val="clear" w:color="auto" w:fill="FFFFFF"/>
          </w:tcPr>
          <w:p w:rsidR="001F2E98" w:rsidRPr="001D3E09" w:rsidRDefault="0049447C" w:rsidP="001D3E09">
            <w:pPr>
              <w:shd w:val="clear" w:color="auto" w:fill="FFFFFF"/>
              <w:spacing w:line="360" w:lineRule="auto"/>
              <w:jc w:val="both"/>
              <w:rPr>
                <w:sz w:val="20"/>
                <w:szCs w:val="20"/>
              </w:rPr>
            </w:pPr>
            <w:r w:rsidRPr="001D3E09">
              <w:rPr>
                <w:sz w:val="20"/>
                <w:szCs w:val="20"/>
              </w:rPr>
              <w:t>Выручка от реализации за вычетом косвенных налогов</w:t>
            </w:r>
          </w:p>
        </w:tc>
        <w:tc>
          <w:tcPr>
            <w:tcW w:w="1177" w:type="dxa"/>
            <w:tcBorders>
              <w:top w:val="nil"/>
              <w:left w:val="single" w:sz="6" w:space="0" w:color="auto"/>
              <w:bottom w:val="nil"/>
              <w:right w:val="single" w:sz="6" w:space="0" w:color="auto"/>
            </w:tcBorders>
            <w:shd w:val="clear" w:color="auto" w:fill="FFFFFF"/>
          </w:tcPr>
          <w:p w:rsidR="001F2E98" w:rsidRPr="001D3E09" w:rsidRDefault="00916726" w:rsidP="001D3E09">
            <w:pPr>
              <w:shd w:val="clear" w:color="auto" w:fill="FFFFFF"/>
              <w:spacing w:line="360" w:lineRule="auto"/>
              <w:jc w:val="both"/>
              <w:rPr>
                <w:sz w:val="20"/>
                <w:szCs w:val="20"/>
              </w:rPr>
            </w:pPr>
            <w:r w:rsidRPr="001D3E09">
              <w:rPr>
                <w:sz w:val="20"/>
                <w:szCs w:val="20"/>
              </w:rPr>
              <w:t>20000,00</w:t>
            </w:r>
          </w:p>
        </w:tc>
        <w:tc>
          <w:tcPr>
            <w:tcW w:w="1202" w:type="dxa"/>
            <w:tcBorders>
              <w:top w:val="nil"/>
              <w:left w:val="single" w:sz="6" w:space="0" w:color="auto"/>
              <w:bottom w:val="nil"/>
              <w:right w:val="single" w:sz="6" w:space="0" w:color="auto"/>
            </w:tcBorders>
            <w:shd w:val="clear" w:color="auto" w:fill="FFFFFF"/>
          </w:tcPr>
          <w:p w:rsidR="001F2E98" w:rsidRPr="001D3E09" w:rsidRDefault="00916726" w:rsidP="001D3E09">
            <w:pPr>
              <w:shd w:val="clear" w:color="auto" w:fill="FFFFFF"/>
              <w:spacing w:line="360" w:lineRule="auto"/>
              <w:jc w:val="both"/>
              <w:rPr>
                <w:sz w:val="20"/>
                <w:szCs w:val="20"/>
              </w:rPr>
            </w:pPr>
            <w:r w:rsidRPr="001D3E09">
              <w:rPr>
                <w:sz w:val="20"/>
                <w:szCs w:val="20"/>
              </w:rPr>
              <w:t>10000,00</w:t>
            </w:r>
          </w:p>
        </w:tc>
        <w:tc>
          <w:tcPr>
            <w:tcW w:w="1241" w:type="dxa"/>
            <w:tcBorders>
              <w:top w:val="nil"/>
              <w:left w:val="single" w:sz="6" w:space="0" w:color="auto"/>
              <w:bottom w:val="nil"/>
              <w:right w:val="single" w:sz="6" w:space="0" w:color="auto"/>
            </w:tcBorders>
            <w:shd w:val="clear" w:color="auto" w:fill="FFFFFF"/>
          </w:tcPr>
          <w:p w:rsidR="001F2E98" w:rsidRPr="001D3E09" w:rsidRDefault="00916726" w:rsidP="001D3E09">
            <w:pPr>
              <w:shd w:val="clear" w:color="auto" w:fill="FFFFFF"/>
              <w:spacing w:line="360" w:lineRule="auto"/>
              <w:jc w:val="both"/>
              <w:rPr>
                <w:sz w:val="20"/>
                <w:szCs w:val="20"/>
              </w:rPr>
            </w:pPr>
            <w:r w:rsidRPr="001D3E09">
              <w:rPr>
                <w:sz w:val="20"/>
                <w:szCs w:val="20"/>
              </w:rPr>
              <w:t>20000,00</w:t>
            </w:r>
          </w:p>
        </w:tc>
        <w:tc>
          <w:tcPr>
            <w:tcW w:w="1260" w:type="dxa"/>
            <w:tcBorders>
              <w:top w:val="nil"/>
              <w:left w:val="single" w:sz="6" w:space="0" w:color="auto"/>
              <w:bottom w:val="nil"/>
              <w:right w:val="single" w:sz="4" w:space="0" w:color="auto"/>
            </w:tcBorders>
            <w:shd w:val="clear" w:color="auto" w:fill="FFFFFF"/>
          </w:tcPr>
          <w:p w:rsidR="001F2E98" w:rsidRPr="001D3E09" w:rsidRDefault="00916726" w:rsidP="001D3E09">
            <w:pPr>
              <w:shd w:val="clear" w:color="auto" w:fill="FFFFFF"/>
              <w:spacing w:line="360" w:lineRule="auto"/>
              <w:jc w:val="both"/>
              <w:rPr>
                <w:sz w:val="20"/>
                <w:szCs w:val="20"/>
              </w:rPr>
            </w:pPr>
            <w:r w:rsidRPr="001D3E09">
              <w:rPr>
                <w:sz w:val="20"/>
                <w:szCs w:val="20"/>
              </w:rPr>
              <w:t>50000,00</w:t>
            </w:r>
          </w:p>
        </w:tc>
        <w:tc>
          <w:tcPr>
            <w:tcW w:w="899" w:type="dxa"/>
            <w:tcBorders>
              <w:top w:val="nil"/>
              <w:left w:val="single" w:sz="4" w:space="0" w:color="auto"/>
              <w:bottom w:val="nil"/>
              <w:right w:val="single" w:sz="4" w:space="0" w:color="auto"/>
            </w:tcBorders>
            <w:shd w:val="clear" w:color="auto" w:fill="FFFFFF"/>
          </w:tcPr>
          <w:p w:rsidR="001F2E98" w:rsidRPr="001D3E09" w:rsidRDefault="00916726" w:rsidP="001D3E09">
            <w:pPr>
              <w:shd w:val="clear" w:color="auto" w:fill="FFFFFF"/>
              <w:spacing w:line="360" w:lineRule="auto"/>
              <w:jc w:val="both"/>
              <w:rPr>
                <w:sz w:val="20"/>
                <w:szCs w:val="20"/>
              </w:rPr>
            </w:pPr>
            <w:r w:rsidRPr="001D3E09">
              <w:rPr>
                <w:sz w:val="20"/>
                <w:szCs w:val="20"/>
              </w:rPr>
              <w:t>100</w:t>
            </w:r>
          </w:p>
        </w:tc>
      </w:tr>
      <w:tr w:rsidR="001F2E98" w:rsidRPr="001D3E09">
        <w:trPr>
          <w:trHeight w:val="20"/>
        </w:trPr>
        <w:tc>
          <w:tcPr>
            <w:tcW w:w="3581" w:type="dxa"/>
            <w:tcBorders>
              <w:top w:val="nil"/>
              <w:left w:val="single" w:sz="6" w:space="0" w:color="auto"/>
              <w:right w:val="single" w:sz="6" w:space="0" w:color="auto"/>
            </w:tcBorders>
            <w:shd w:val="clear" w:color="auto" w:fill="FFFFFF"/>
          </w:tcPr>
          <w:p w:rsidR="001F2E98" w:rsidRPr="001D3E09" w:rsidRDefault="0049447C" w:rsidP="001D3E09">
            <w:pPr>
              <w:shd w:val="clear" w:color="auto" w:fill="FFFFFF"/>
              <w:spacing w:line="360" w:lineRule="auto"/>
              <w:jc w:val="both"/>
              <w:rPr>
                <w:sz w:val="20"/>
                <w:szCs w:val="20"/>
              </w:rPr>
            </w:pPr>
            <w:r w:rsidRPr="001D3E09">
              <w:rPr>
                <w:sz w:val="20"/>
                <w:szCs w:val="20"/>
              </w:rPr>
              <w:t>Переменные издержки</w:t>
            </w:r>
          </w:p>
        </w:tc>
        <w:tc>
          <w:tcPr>
            <w:tcW w:w="1177" w:type="dxa"/>
            <w:tcBorders>
              <w:top w:val="nil"/>
              <w:left w:val="single" w:sz="6" w:space="0" w:color="auto"/>
              <w:right w:val="single" w:sz="6" w:space="0" w:color="auto"/>
            </w:tcBorders>
            <w:shd w:val="clear" w:color="auto" w:fill="FFFFFF"/>
          </w:tcPr>
          <w:p w:rsidR="001F2E98" w:rsidRPr="001D3E09" w:rsidRDefault="00916726" w:rsidP="001D3E09">
            <w:pPr>
              <w:shd w:val="clear" w:color="auto" w:fill="FFFFFF"/>
              <w:spacing w:line="360" w:lineRule="auto"/>
              <w:jc w:val="both"/>
              <w:rPr>
                <w:sz w:val="20"/>
                <w:szCs w:val="20"/>
              </w:rPr>
            </w:pPr>
            <w:r w:rsidRPr="001D3E09">
              <w:rPr>
                <w:sz w:val="20"/>
                <w:szCs w:val="20"/>
              </w:rPr>
              <w:t>15432,60</w:t>
            </w:r>
          </w:p>
        </w:tc>
        <w:tc>
          <w:tcPr>
            <w:tcW w:w="1202" w:type="dxa"/>
            <w:tcBorders>
              <w:top w:val="nil"/>
              <w:left w:val="single" w:sz="6" w:space="0" w:color="auto"/>
              <w:right w:val="single" w:sz="6" w:space="0" w:color="auto"/>
            </w:tcBorders>
            <w:shd w:val="clear" w:color="auto" w:fill="FFFFFF"/>
          </w:tcPr>
          <w:p w:rsidR="001F2E98" w:rsidRPr="001D3E09" w:rsidRDefault="00916726" w:rsidP="001D3E09">
            <w:pPr>
              <w:shd w:val="clear" w:color="auto" w:fill="FFFFFF"/>
              <w:spacing w:line="360" w:lineRule="auto"/>
              <w:jc w:val="both"/>
              <w:rPr>
                <w:sz w:val="20"/>
                <w:szCs w:val="20"/>
              </w:rPr>
            </w:pPr>
            <w:r w:rsidRPr="001D3E09">
              <w:rPr>
                <w:sz w:val="20"/>
                <w:szCs w:val="20"/>
              </w:rPr>
              <w:t>7051,00</w:t>
            </w:r>
          </w:p>
        </w:tc>
        <w:tc>
          <w:tcPr>
            <w:tcW w:w="1241" w:type="dxa"/>
            <w:tcBorders>
              <w:top w:val="nil"/>
              <w:left w:val="single" w:sz="6" w:space="0" w:color="auto"/>
              <w:right w:val="single" w:sz="6" w:space="0" w:color="auto"/>
            </w:tcBorders>
            <w:shd w:val="clear" w:color="auto" w:fill="FFFFFF"/>
          </w:tcPr>
          <w:p w:rsidR="001F2E98" w:rsidRPr="001D3E09" w:rsidRDefault="00916726" w:rsidP="001D3E09">
            <w:pPr>
              <w:shd w:val="clear" w:color="auto" w:fill="FFFFFF"/>
              <w:spacing w:line="360" w:lineRule="auto"/>
              <w:jc w:val="both"/>
              <w:rPr>
                <w:sz w:val="20"/>
                <w:szCs w:val="20"/>
              </w:rPr>
            </w:pPr>
            <w:r w:rsidRPr="001D3E09">
              <w:rPr>
                <w:sz w:val="20"/>
                <w:szCs w:val="20"/>
              </w:rPr>
              <w:t>16588,75</w:t>
            </w:r>
          </w:p>
        </w:tc>
        <w:tc>
          <w:tcPr>
            <w:tcW w:w="1260" w:type="dxa"/>
            <w:tcBorders>
              <w:top w:val="nil"/>
              <w:left w:val="single" w:sz="6" w:space="0" w:color="auto"/>
              <w:right w:val="single" w:sz="4" w:space="0" w:color="auto"/>
            </w:tcBorders>
            <w:shd w:val="clear" w:color="auto" w:fill="FFFFFF"/>
          </w:tcPr>
          <w:p w:rsidR="001F2E98" w:rsidRPr="001D3E09" w:rsidRDefault="00916726" w:rsidP="001D3E09">
            <w:pPr>
              <w:shd w:val="clear" w:color="auto" w:fill="FFFFFF"/>
              <w:spacing w:line="360" w:lineRule="auto"/>
              <w:jc w:val="both"/>
              <w:rPr>
                <w:sz w:val="20"/>
                <w:szCs w:val="20"/>
              </w:rPr>
            </w:pPr>
            <w:r w:rsidRPr="001D3E09">
              <w:rPr>
                <w:sz w:val="20"/>
                <w:szCs w:val="20"/>
              </w:rPr>
              <w:t>39072,35</w:t>
            </w:r>
          </w:p>
        </w:tc>
        <w:tc>
          <w:tcPr>
            <w:tcW w:w="899" w:type="dxa"/>
            <w:tcBorders>
              <w:top w:val="nil"/>
              <w:left w:val="single" w:sz="4" w:space="0" w:color="auto"/>
              <w:bottom w:val="nil"/>
              <w:right w:val="single" w:sz="4" w:space="0" w:color="auto"/>
            </w:tcBorders>
            <w:shd w:val="clear" w:color="auto" w:fill="FFFFFF"/>
          </w:tcPr>
          <w:p w:rsidR="001F2E98" w:rsidRPr="001D3E09" w:rsidRDefault="00916726" w:rsidP="001D3E09">
            <w:pPr>
              <w:shd w:val="clear" w:color="auto" w:fill="FFFFFF"/>
              <w:spacing w:line="360" w:lineRule="auto"/>
              <w:jc w:val="both"/>
              <w:rPr>
                <w:sz w:val="20"/>
                <w:szCs w:val="20"/>
              </w:rPr>
            </w:pPr>
            <w:r w:rsidRPr="001D3E09">
              <w:rPr>
                <w:sz w:val="20"/>
                <w:szCs w:val="20"/>
              </w:rPr>
              <w:t>78,1</w:t>
            </w:r>
          </w:p>
        </w:tc>
      </w:tr>
      <w:tr w:rsidR="001F2E98" w:rsidRPr="001D3E09">
        <w:trPr>
          <w:trHeight w:val="20"/>
        </w:trPr>
        <w:tc>
          <w:tcPr>
            <w:tcW w:w="3581" w:type="dxa"/>
            <w:tcBorders>
              <w:top w:val="nil"/>
              <w:left w:val="single" w:sz="6" w:space="0" w:color="auto"/>
              <w:right w:val="single" w:sz="4" w:space="0" w:color="auto"/>
            </w:tcBorders>
            <w:shd w:val="clear" w:color="auto" w:fill="FFFFFF"/>
          </w:tcPr>
          <w:p w:rsidR="001F2E98" w:rsidRPr="001D3E09" w:rsidRDefault="0049447C" w:rsidP="001D3E09">
            <w:pPr>
              <w:shd w:val="clear" w:color="auto" w:fill="FFFFFF"/>
              <w:spacing w:line="360" w:lineRule="auto"/>
              <w:jc w:val="both"/>
              <w:rPr>
                <w:sz w:val="20"/>
                <w:szCs w:val="20"/>
                <w:vertAlign w:val="subscript"/>
              </w:rPr>
            </w:pPr>
            <w:r w:rsidRPr="001D3E09">
              <w:rPr>
                <w:sz w:val="20"/>
                <w:szCs w:val="20"/>
              </w:rPr>
              <w:t>Валовая маржа</w:t>
            </w:r>
            <w:r w:rsidR="008018EC" w:rsidRPr="001D3E09">
              <w:rPr>
                <w:sz w:val="20"/>
                <w:szCs w:val="20"/>
                <w:vertAlign w:val="subscript"/>
              </w:rPr>
              <w:t>1</w:t>
            </w:r>
          </w:p>
        </w:tc>
        <w:tc>
          <w:tcPr>
            <w:tcW w:w="1177" w:type="dxa"/>
            <w:tcBorders>
              <w:top w:val="nil"/>
              <w:left w:val="single" w:sz="4" w:space="0" w:color="auto"/>
              <w:right w:val="single" w:sz="4" w:space="0" w:color="auto"/>
            </w:tcBorders>
            <w:shd w:val="clear" w:color="auto" w:fill="FFFFFF"/>
          </w:tcPr>
          <w:p w:rsidR="001F2E98" w:rsidRPr="001D3E09" w:rsidRDefault="00891EAC" w:rsidP="001D3E09">
            <w:pPr>
              <w:shd w:val="clear" w:color="auto" w:fill="FFFFFF"/>
              <w:spacing w:line="360" w:lineRule="auto"/>
              <w:jc w:val="both"/>
              <w:rPr>
                <w:sz w:val="20"/>
                <w:szCs w:val="20"/>
              </w:rPr>
            </w:pPr>
            <w:r w:rsidRPr="001D3E09">
              <w:rPr>
                <w:sz w:val="20"/>
                <w:szCs w:val="20"/>
              </w:rPr>
              <w:t>4567,40</w:t>
            </w:r>
          </w:p>
        </w:tc>
        <w:tc>
          <w:tcPr>
            <w:tcW w:w="1202" w:type="dxa"/>
            <w:tcBorders>
              <w:top w:val="nil"/>
              <w:left w:val="single" w:sz="4" w:space="0" w:color="auto"/>
              <w:right w:val="single" w:sz="4" w:space="0" w:color="auto"/>
            </w:tcBorders>
            <w:shd w:val="clear" w:color="auto" w:fill="FFFFFF"/>
          </w:tcPr>
          <w:p w:rsidR="001F2E98" w:rsidRPr="001D3E09" w:rsidRDefault="00891EAC" w:rsidP="001D3E09">
            <w:pPr>
              <w:shd w:val="clear" w:color="auto" w:fill="FFFFFF"/>
              <w:spacing w:line="360" w:lineRule="auto"/>
              <w:jc w:val="both"/>
              <w:rPr>
                <w:sz w:val="20"/>
                <w:szCs w:val="20"/>
              </w:rPr>
            </w:pPr>
            <w:r w:rsidRPr="001D3E09">
              <w:rPr>
                <w:sz w:val="20"/>
                <w:szCs w:val="20"/>
              </w:rPr>
              <w:t>2949,00</w:t>
            </w:r>
          </w:p>
        </w:tc>
        <w:tc>
          <w:tcPr>
            <w:tcW w:w="1241" w:type="dxa"/>
            <w:tcBorders>
              <w:top w:val="nil"/>
              <w:left w:val="single" w:sz="4" w:space="0" w:color="auto"/>
              <w:right w:val="single" w:sz="4" w:space="0" w:color="auto"/>
            </w:tcBorders>
            <w:shd w:val="clear" w:color="auto" w:fill="FFFFFF"/>
          </w:tcPr>
          <w:p w:rsidR="001F2E98" w:rsidRPr="001D3E09" w:rsidRDefault="00891EAC" w:rsidP="001D3E09">
            <w:pPr>
              <w:shd w:val="clear" w:color="auto" w:fill="FFFFFF"/>
              <w:spacing w:line="360" w:lineRule="auto"/>
              <w:jc w:val="both"/>
              <w:rPr>
                <w:sz w:val="20"/>
                <w:szCs w:val="20"/>
              </w:rPr>
            </w:pPr>
            <w:r w:rsidRPr="001D3E09">
              <w:rPr>
                <w:sz w:val="20"/>
                <w:szCs w:val="20"/>
              </w:rPr>
              <w:t>3411,25</w:t>
            </w:r>
          </w:p>
        </w:tc>
        <w:tc>
          <w:tcPr>
            <w:tcW w:w="1260" w:type="dxa"/>
            <w:tcBorders>
              <w:top w:val="nil"/>
              <w:left w:val="single" w:sz="4" w:space="0" w:color="auto"/>
              <w:right w:val="single" w:sz="4" w:space="0" w:color="auto"/>
            </w:tcBorders>
            <w:shd w:val="clear" w:color="auto" w:fill="FFFFFF"/>
          </w:tcPr>
          <w:p w:rsidR="001F2E98" w:rsidRPr="001D3E09" w:rsidRDefault="00891EAC" w:rsidP="001D3E09">
            <w:pPr>
              <w:shd w:val="clear" w:color="auto" w:fill="FFFFFF"/>
              <w:spacing w:line="360" w:lineRule="auto"/>
              <w:jc w:val="both"/>
              <w:rPr>
                <w:sz w:val="20"/>
                <w:szCs w:val="20"/>
              </w:rPr>
            </w:pPr>
            <w:r w:rsidRPr="001D3E09">
              <w:rPr>
                <w:sz w:val="20"/>
                <w:szCs w:val="20"/>
              </w:rPr>
              <w:t>10927,65</w:t>
            </w:r>
          </w:p>
        </w:tc>
        <w:tc>
          <w:tcPr>
            <w:tcW w:w="899" w:type="dxa"/>
            <w:tcBorders>
              <w:top w:val="nil"/>
              <w:left w:val="single" w:sz="4" w:space="0" w:color="auto"/>
              <w:right w:val="single" w:sz="4" w:space="0" w:color="auto"/>
            </w:tcBorders>
            <w:shd w:val="clear" w:color="auto" w:fill="FFFFFF"/>
          </w:tcPr>
          <w:p w:rsidR="001F2E98" w:rsidRPr="001D3E09" w:rsidRDefault="00916726" w:rsidP="001D3E09">
            <w:pPr>
              <w:shd w:val="clear" w:color="auto" w:fill="FFFFFF"/>
              <w:spacing w:line="360" w:lineRule="auto"/>
              <w:jc w:val="both"/>
              <w:rPr>
                <w:sz w:val="20"/>
                <w:szCs w:val="20"/>
              </w:rPr>
            </w:pPr>
            <w:r w:rsidRPr="001D3E09">
              <w:rPr>
                <w:sz w:val="20"/>
                <w:szCs w:val="20"/>
              </w:rPr>
              <w:t>21,9</w:t>
            </w:r>
          </w:p>
        </w:tc>
      </w:tr>
      <w:tr w:rsidR="001F2E98" w:rsidRPr="001D3E09">
        <w:trPr>
          <w:trHeight w:val="20"/>
        </w:trPr>
        <w:tc>
          <w:tcPr>
            <w:tcW w:w="3581" w:type="dxa"/>
            <w:tcBorders>
              <w:top w:val="nil"/>
              <w:right w:val="single" w:sz="4" w:space="0" w:color="auto"/>
            </w:tcBorders>
            <w:shd w:val="clear" w:color="auto" w:fill="FFFFFF"/>
          </w:tcPr>
          <w:p w:rsidR="001F2E98" w:rsidRPr="001D3E09" w:rsidRDefault="0049447C" w:rsidP="001D3E09">
            <w:pPr>
              <w:shd w:val="clear" w:color="auto" w:fill="FFFFFF"/>
              <w:spacing w:line="360" w:lineRule="auto"/>
              <w:jc w:val="both"/>
              <w:rPr>
                <w:sz w:val="20"/>
                <w:szCs w:val="20"/>
              </w:rPr>
            </w:pPr>
            <w:r w:rsidRPr="001D3E09">
              <w:rPr>
                <w:sz w:val="20"/>
                <w:szCs w:val="20"/>
              </w:rPr>
              <w:t>То же, в % к выручке</w:t>
            </w:r>
          </w:p>
        </w:tc>
        <w:tc>
          <w:tcPr>
            <w:tcW w:w="1177" w:type="dxa"/>
            <w:tcBorders>
              <w:top w:val="nil"/>
              <w:left w:val="single" w:sz="4" w:space="0" w:color="auto"/>
              <w:right w:val="single" w:sz="4" w:space="0" w:color="auto"/>
            </w:tcBorders>
            <w:shd w:val="clear" w:color="auto" w:fill="FFFFFF"/>
          </w:tcPr>
          <w:p w:rsidR="001F2E98" w:rsidRPr="001D3E09" w:rsidRDefault="00891EAC" w:rsidP="001D3E09">
            <w:pPr>
              <w:shd w:val="clear" w:color="auto" w:fill="FFFFFF"/>
              <w:spacing w:line="360" w:lineRule="auto"/>
              <w:jc w:val="both"/>
              <w:rPr>
                <w:sz w:val="20"/>
                <w:szCs w:val="20"/>
              </w:rPr>
            </w:pPr>
            <w:r w:rsidRPr="001D3E09">
              <w:rPr>
                <w:sz w:val="20"/>
                <w:szCs w:val="20"/>
              </w:rPr>
              <w:t>22,8</w:t>
            </w:r>
          </w:p>
        </w:tc>
        <w:tc>
          <w:tcPr>
            <w:tcW w:w="1202" w:type="dxa"/>
            <w:tcBorders>
              <w:top w:val="nil"/>
              <w:left w:val="single" w:sz="4" w:space="0" w:color="auto"/>
              <w:right w:val="single" w:sz="4" w:space="0" w:color="auto"/>
            </w:tcBorders>
            <w:shd w:val="clear" w:color="auto" w:fill="FFFFFF"/>
          </w:tcPr>
          <w:p w:rsidR="001F2E98" w:rsidRPr="001D3E09" w:rsidRDefault="00891EAC" w:rsidP="001D3E09">
            <w:pPr>
              <w:shd w:val="clear" w:color="auto" w:fill="FFFFFF"/>
              <w:spacing w:line="360" w:lineRule="auto"/>
              <w:jc w:val="both"/>
              <w:rPr>
                <w:sz w:val="20"/>
                <w:szCs w:val="20"/>
              </w:rPr>
            </w:pPr>
            <w:r w:rsidRPr="001D3E09">
              <w:rPr>
                <w:sz w:val="20"/>
                <w:szCs w:val="20"/>
              </w:rPr>
              <w:t>29,5</w:t>
            </w:r>
          </w:p>
        </w:tc>
        <w:tc>
          <w:tcPr>
            <w:tcW w:w="1241" w:type="dxa"/>
            <w:tcBorders>
              <w:top w:val="nil"/>
              <w:left w:val="single" w:sz="4" w:space="0" w:color="auto"/>
              <w:right w:val="single" w:sz="4" w:space="0" w:color="auto"/>
            </w:tcBorders>
            <w:shd w:val="clear" w:color="auto" w:fill="FFFFFF"/>
          </w:tcPr>
          <w:p w:rsidR="001F2E98" w:rsidRPr="001D3E09" w:rsidRDefault="00891EAC" w:rsidP="001D3E09">
            <w:pPr>
              <w:shd w:val="clear" w:color="auto" w:fill="FFFFFF"/>
              <w:spacing w:line="360" w:lineRule="auto"/>
              <w:jc w:val="both"/>
              <w:rPr>
                <w:sz w:val="20"/>
                <w:szCs w:val="20"/>
              </w:rPr>
            </w:pPr>
            <w:r w:rsidRPr="001D3E09">
              <w:rPr>
                <w:sz w:val="20"/>
                <w:szCs w:val="20"/>
              </w:rPr>
              <w:t>17,1</w:t>
            </w:r>
          </w:p>
        </w:tc>
        <w:tc>
          <w:tcPr>
            <w:tcW w:w="1260" w:type="dxa"/>
            <w:tcBorders>
              <w:top w:val="nil"/>
              <w:left w:val="single" w:sz="4" w:space="0" w:color="auto"/>
              <w:right w:val="single" w:sz="4" w:space="0" w:color="auto"/>
            </w:tcBorders>
            <w:shd w:val="clear" w:color="auto" w:fill="FFFFFF"/>
          </w:tcPr>
          <w:p w:rsidR="001F2E98" w:rsidRPr="001D3E09" w:rsidRDefault="001F2E98" w:rsidP="001D3E09">
            <w:pPr>
              <w:shd w:val="clear" w:color="auto" w:fill="FFFFFF"/>
              <w:spacing w:line="360" w:lineRule="auto"/>
              <w:jc w:val="both"/>
              <w:rPr>
                <w:sz w:val="20"/>
                <w:szCs w:val="20"/>
              </w:rPr>
            </w:pPr>
          </w:p>
        </w:tc>
        <w:tc>
          <w:tcPr>
            <w:tcW w:w="899" w:type="dxa"/>
            <w:tcBorders>
              <w:top w:val="nil"/>
              <w:left w:val="single" w:sz="4" w:space="0" w:color="auto"/>
              <w:right w:val="single" w:sz="4" w:space="0" w:color="auto"/>
            </w:tcBorders>
            <w:shd w:val="clear" w:color="auto" w:fill="FFFFFF"/>
          </w:tcPr>
          <w:p w:rsidR="001F2E98" w:rsidRPr="001D3E09" w:rsidRDefault="001F2E98" w:rsidP="001D3E09">
            <w:pPr>
              <w:shd w:val="clear" w:color="auto" w:fill="FFFFFF"/>
              <w:spacing w:line="360" w:lineRule="auto"/>
              <w:jc w:val="both"/>
              <w:rPr>
                <w:sz w:val="20"/>
                <w:szCs w:val="20"/>
              </w:rPr>
            </w:pPr>
          </w:p>
        </w:tc>
      </w:tr>
      <w:tr w:rsidR="001F2E98" w:rsidRPr="001D3E09">
        <w:trPr>
          <w:trHeight w:val="20"/>
        </w:trPr>
        <w:tc>
          <w:tcPr>
            <w:tcW w:w="3581" w:type="dxa"/>
            <w:tcBorders>
              <w:left w:val="single" w:sz="6" w:space="0" w:color="auto"/>
              <w:right w:val="single" w:sz="4" w:space="0" w:color="auto"/>
            </w:tcBorders>
            <w:shd w:val="clear" w:color="auto" w:fill="FFFFFF"/>
          </w:tcPr>
          <w:p w:rsidR="001F2E98" w:rsidRPr="001D3E09" w:rsidRDefault="001F2E98" w:rsidP="001D3E09">
            <w:pPr>
              <w:shd w:val="clear" w:color="auto" w:fill="FFFFFF"/>
              <w:spacing w:line="360" w:lineRule="auto"/>
              <w:jc w:val="both"/>
              <w:rPr>
                <w:sz w:val="20"/>
                <w:szCs w:val="20"/>
              </w:rPr>
            </w:pPr>
            <w:r w:rsidRPr="001D3E09">
              <w:rPr>
                <w:sz w:val="20"/>
                <w:szCs w:val="20"/>
              </w:rPr>
              <w:t>Постоянные издержки</w:t>
            </w:r>
            <w:r w:rsidR="0049447C" w:rsidRPr="001D3E09">
              <w:rPr>
                <w:sz w:val="20"/>
                <w:szCs w:val="20"/>
              </w:rPr>
              <w:t xml:space="preserve"> по оплате труда мастера</w:t>
            </w:r>
          </w:p>
        </w:tc>
        <w:tc>
          <w:tcPr>
            <w:tcW w:w="1177" w:type="dxa"/>
            <w:tcBorders>
              <w:left w:val="single" w:sz="4" w:space="0" w:color="auto"/>
              <w:right w:val="single" w:sz="6" w:space="0" w:color="auto"/>
            </w:tcBorders>
            <w:shd w:val="clear" w:color="auto" w:fill="FFFFFF"/>
          </w:tcPr>
          <w:p w:rsidR="001F2E98" w:rsidRPr="001D3E09" w:rsidRDefault="00891EAC" w:rsidP="001D3E09">
            <w:pPr>
              <w:shd w:val="clear" w:color="auto" w:fill="FFFFFF"/>
              <w:spacing w:line="360" w:lineRule="auto"/>
              <w:jc w:val="both"/>
              <w:rPr>
                <w:sz w:val="20"/>
                <w:szCs w:val="20"/>
              </w:rPr>
            </w:pPr>
            <w:r w:rsidRPr="001D3E09">
              <w:rPr>
                <w:sz w:val="20"/>
                <w:szCs w:val="20"/>
              </w:rPr>
              <w:t>1100,00</w:t>
            </w:r>
          </w:p>
        </w:tc>
        <w:tc>
          <w:tcPr>
            <w:tcW w:w="1202" w:type="dxa"/>
            <w:tcBorders>
              <w:left w:val="single" w:sz="6" w:space="0" w:color="auto"/>
              <w:right w:val="single" w:sz="6" w:space="0" w:color="auto"/>
            </w:tcBorders>
            <w:shd w:val="clear" w:color="auto" w:fill="FFFFFF"/>
          </w:tcPr>
          <w:p w:rsidR="001F2E98" w:rsidRPr="001D3E09" w:rsidRDefault="00891EAC" w:rsidP="001D3E09">
            <w:pPr>
              <w:shd w:val="clear" w:color="auto" w:fill="FFFFFF"/>
              <w:spacing w:line="360" w:lineRule="auto"/>
              <w:jc w:val="both"/>
              <w:rPr>
                <w:sz w:val="20"/>
                <w:szCs w:val="20"/>
              </w:rPr>
            </w:pPr>
            <w:r w:rsidRPr="001D3E09">
              <w:rPr>
                <w:sz w:val="20"/>
                <w:szCs w:val="20"/>
              </w:rPr>
              <w:t>900,00</w:t>
            </w:r>
          </w:p>
        </w:tc>
        <w:tc>
          <w:tcPr>
            <w:tcW w:w="1241" w:type="dxa"/>
            <w:tcBorders>
              <w:left w:val="single" w:sz="6" w:space="0" w:color="auto"/>
              <w:right w:val="single" w:sz="6" w:space="0" w:color="auto"/>
            </w:tcBorders>
            <w:shd w:val="clear" w:color="auto" w:fill="FFFFFF"/>
          </w:tcPr>
          <w:p w:rsidR="001F2E98" w:rsidRPr="001D3E09" w:rsidRDefault="00891EAC" w:rsidP="001D3E09">
            <w:pPr>
              <w:shd w:val="clear" w:color="auto" w:fill="FFFFFF"/>
              <w:spacing w:line="360" w:lineRule="auto"/>
              <w:jc w:val="both"/>
              <w:rPr>
                <w:sz w:val="20"/>
                <w:szCs w:val="20"/>
              </w:rPr>
            </w:pPr>
            <w:r w:rsidRPr="001D3E09">
              <w:rPr>
                <w:sz w:val="20"/>
                <w:szCs w:val="20"/>
              </w:rPr>
              <w:t>1875,25</w:t>
            </w:r>
          </w:p>
        </w:tc>
        <w:tc>
          <w:tcPr>
            <w:tcW w:w="1260" w:type="dxa"/>
            <w:tcBorders>
              <w:left w:val="single" w:sz="6" w:space="0" w:color="auto"/>
              <w:right w:val="single" w:sz="4" w:space="0" w:color="auto"/>
            </w:tcBorders>
            <w:shd w:val="clear" w:color="auto" w:fill="FFFFFF"/>
          </w:tcPr>
          <w:p w:rsidR="001F2E98" w:rsidRPr="001D3E09" w:rsidRDefault="00891EAC" w:rsidP="001D3E09">
            <w:pPr>
              <w:shd w:val="clear" w:color="auto" w:fill="FFFFFF"/>
              <w:spacing w:line="360" w:lineRule="auto"/>
              <w:jc w:val="both"/>
              <w:rPr>
                <w:sz w:val="20"/>
                <w:szCs w:val="20"/>
              </w:rPr>
            </w:pPr>
            <w:r w:rsidRPr="001D3E09">
              <w:rPr>
                <w:sz w:val="20"/>
                <w:szCs w:val="20"/>
              </w:rPr>
              <w:t>3857,25</w:t>
            </w:r>
          </w:p>
        </w:tc>
        <w:tc>
          <w:tcPr>
            <w:tcW w:w="899" w:type="dxa"/>
            <w:tcBorders>
              <w:left w:val="single" w:sz="4" w:space="0" w:color="auto"/>
              <w:right w:val="single" w:sz="4" w:space="0" w:color="auto"/>
            </w:tcBorders>
            <w:shd w:val="clear" w:color="auto" w:fill="FFFFFF"/>
          </w:tcPr>
          <w:p w:rsidR="001F2E98" w:rsidRPr="001D3E09" w:rsidRDefault="00891EAC" w:rsidP="001D3E09">
            <w:pPr>
              <w:shd w:val="clear" w:color="auto" w:fill="FFFFFF"/>
              <w:spacing w:line="360" w:lineRule="auto"/>
              <w:jc w:val="both"/>
              <w:rPr>
                <w:sz w:val="20"/>
                <w:szCs w:val="20"/>
              </w:rPr>
            </w:pPr>
            <w:r w:rsidRPr="001D3E09">
              <w:rPr>
                <w:sz w:val="20"/>
                <w:szCs w:val="20"/>
              </w:rPr>
              <w:t>7,7</w:t>
            </w:r>
          </w:p>
        </w:tc>
      </w:tr>
      <w:tr w:rsidR="001F2E98" w:rsidRPr="001D3E09">
        <w:trPr>
          <w:trHeight w:val="20"/>
        </w:trPr>
        <w:tc>
          <w:tcPr>
            <w:tcW w:w="3581" w:type="dxa"/>
            <w:tcBorders>
              <w:top w:val="nil"/>
              <w:left w:val="single" w:sz="6" w:space="0" w:color="auto"/>
              <w:bottom w:val="single" w:sz="4" w:space="0" w:color="auto"/>
              <w:right w:val="single" w:sz="6" w:space="0" w:color="auto"/>
            </w:tcBorders>
            <w:shd w:val="clear" w:color="auto" w:fill="FFFFFF"/>
          </w:tcPr>
          <w:p w:rsidR="001F2E98" w:rsidRPr="001D3E09" w:rsidRDefault="0049447C" w:rsidP="001D3E09">
            <w:pPr>
              <w:shd w:val="clear" w:color="auto" w:fill="FFFFFF"/>
              <w:spacing w:line="360" w:lineRule="auto"/>
              <w:jc w:val="both"/>
              <w:rPr>
                <w:sz w:val="20"/>
                <w:szCs w:val="20"/>
                <w:vertAlign w:val="subscript"/>
              </w:rPr>
            </w:pPr>
            <w:r w:rsidRPr="001D3E09">
              <w:rPr>
                <w:sz w:val="20"/>
                <w:szCs w:val="20"/>
              </w:rPr>
              <w:t>Валовая маржа</w:t>
            </w:r>
            <w:r w:rsidR="008018EC" w:rsidRPr="001D3E09">
              <w:rPr>
                <w:sz w:val="20"/>
                <w:szCs w:val="20"/>
                <w:vertAlign w:val="subscript"/>
              </w:rPr>
              <w:t>2</w:t>
            </w:r>
          </w:p>
        </w:tc>
        <w:tc>
          <w:tcPr>
            <w:tcW w:w="1177" w:type="dxa"/>
            <w:tcBorders>
              <w:top w:val="nil"/>
              <w:left w:val="single" w:sz="6" w:space="0" w:color="auto"/>
              <w:bottom w:val="single" w:sz="4" w:space="0" w:color="auto"/>
              <w:right w:val="single" w:sz="6" w:space="0" w:color="auto"/>
            </w:tcBorders>
            <w:shd w:val="clear" w:color="auto" w:fill="FFFFFF"/>
          </w:tcPr>
          <w:p w:rsidR="001F2E98" w:rsidRPr="001D3E09" w:rsidRDefault="00891EAC" w:rsidP="001D3E09">
            <w:pPr>
              <w:shd w:val="clear" w:color="auto" w:fill="FFFFFF"/>
              <w:spacing w:line="360" w:lineRule="auto"/>
              <w:jc w:val="both"/>
              <w:rPr>
                <w:sz w:val="20"/>
                <w:szCs w:val="20"/>
              </w:rPr>
            </w:pPr>
            <w:r w:rsidRPr="001D3E09">
              <w:rPr>
                <w:sz w:val="20"/>
                <w:szCs w:val="20"/>
              </w:rPr>
              <w:t>3467,40</w:t>
            </w:r>
          </w:p>
        </w:tc>
        <w:tc>
          <w:tcPr>
            <w:tcW w:w="1202" w:type="dxa"/>
            <w:tcBorders>
              <w:top w:val="nil"/>
              <w:left w:val="single" w:sz="6" w:space="0" w:color="auto"/>
              <w:bottom w:val="single" w:sz="4" w:space="0" w:color="auto"/>
              <w:right w:val="single" w:sz="6" w:space="0" w:color="auto"/>
            </w:tcBorders>
            <w:shd w:val="clear" w:color="auto" w:fill="FFFFFF"/>
          </w:tcPr>
          <w:p w:rsidR="001F2E98" w:rsidRPr="001D3E09" w:rsidRDefault="00891EAC" w:rsidP="001D3E09">
            <w:pPr>
              <w:shd w:val="clear" w:color="auto" w:fill="FFFFFF"/>
              <w:spacing w:line="360" w:lineRule="auto"/>
              <w:jc w:val="both"/>
              <w:rPr>
                <w:sz w:val="20"/>
                <w:szCs w:val="20"/>
              </w:rPr>
            </w:pPr>
            <w:r w:rsidRPr="001D3E09">
              <w:rPr>
                <w:sz w:val="20"/>
                <w:szCs w:val="20"/>
              </w:rPr>
              <w:t>2049,00</w:t>
            </w:r>
          </w:p>
        </w:tc>
        <w:tc>
          <w:tcPr>
            <w:tcW w:w="1241" w:type="dxa"/>
            <w:tcBorders>
              <w:top w:val="nil"/>
              <w:left w:val="single" w:sz="6" w:space="0" w:color="auto"/>
              <w:bottom w:val="single" w:sz="4" w:space="0" w:color="auto"/>
              <w:right w:val="single" w:sz="6" w:space="0" w:color="auto"/>
            </w:tcBorders>
            <w:shd w:val="clear" w:color="auto" w:fill="FFFFFF"/>
          </w:tcPr>
          <w:p w:rsidR="001F2E98" w:rsidRPr="001D3E09" w:rsidRDefault="00891EAC" w:rsidP="001D3E09">
            <w:pPr>
              <w:shd w:val="clear" w:color="auto" w:fill="FFFFFF"/>
              <w:spacing w:line="360" w:lineRule="auto"/>
              <w:jc w:val="both"/>
              <w:rPr>
                <w:sz w:val="20"/>
                <w:szCs w:val="20"/>
              </w:rPr>
            </w:pPr>
            <w:r w:rsidRPr="001D3E09">
              <w:rPr>
                <w:sz w:val="20"/>
                <w:szCs w:val="20"/>
              </w:rPr>
              <w:t>1536,00</w:t>
            </w:r>
          </w:p>
        </w:tc>
        <w:tc>
          <w:tcPr>
            <w:tcW w:w="1260" w:type="dxa"/>
            <w:tcBorders>
              <w:top w:val="nil"/>
              <w:left w:val="single" w:sz="6" w:space="0" w:color="auto"/>
              <w:bottom w:val="single" w:sz="4" w:space="0" w:color="auto"/>
              <w:right w:val="single" w:sz="4" w:space="0" w:color="auto"/>
            </w:tcBorders>
            <w:shd w:val="clear" w:color="auto" w:fill="FFFFFF"/>
          </w:tcPr>
          <w:p w:rsidR="001F2E98" w:rsidRPr="001D3E09" w:rsidRDefault="00891EAC" w:rsidP="001D3E09">
            <w:pPr>
              <w:shd w:val="clear" w:color="auto" w:fill="FFFFFF"/>
              <w:spacing w:line="360" w:lineRule="auto"/>
              <w:jc w:val="both"/>
              <w:rPr>
                <w:sz w:val="20"/>
                <w:szCs w:val="20"/>
              </w:rPr>
            </w:pPr>
            <w:r w:rsidRPr="001D3E09">
              <w:rPr>
                <w:sz w:val="20"/>
                <w:szCs w:val="20"/>
              </w:rPr>
              <w:t>7070,40</w:t>
            </w:r>
          </w:p>
        </w:tc>
        <w:tc>
          <w:tcPr>
            <w:tcW w:w="899" w:type="dxa"/>
            <w:tcBorders>
              <w:top w:val="nil"/>
              <w:left w:val="single" w:sz="4" w:space="0" w:color="auto"/>
              <w:bottom w:val="single" w:sz="4" w:space="0" w:color="auto"/>
              <w:right w:val="single" w:sz="4" w:space="0" w:color="auto"/>
            </w:tcBorders>
            <w:shd w:val="clear" w:color="auto" w:fill="FFFFFF"/>
          </w:tcPr>
          <w:p w:rsidR="001F2E98" w:rsidRPr="001D3E09" w:rsidRDefault="00891EAC" w:rsidP="001D3E09">
            <w:pPr>
              <w:shd w:val="clear" w:color="auto" w:fill="FFFFFF"/>
              <w:spacing w:line="360" w:lineRule="auto"/>
              <w:jc w:val="both"/>
              <w:rPr>
                <w:sz w:val="20"/>
                <w:szCs w:val="20"/>
              </w:rPr>
            </w:pPr>
            <w:r w:rsidRPr="001D3E09">
              <w:rPr>
                <w:sz w:val="20"/>
                <w:szCs w:val="20"/>
              </w:rPr>
              <w:t>14,</w:t>
            </w:r>
            <w:r w:rsidR="00425D02" w:rsidRPr="001D3E09">
              <w:rPr>
                <w:sz w:val="20"/>
                <w:szCs w:val="20"/>
              </w:rPr>
              <w:t>2</w:t>
            </w:r>
          </w:p>
        </w:tc>
      </w:tr>
      <w:tr w:rsidR="001F2E98" w:rsidRPr="001D3E09">
        <w:trPr>
          <w:trHeight w:val="20"/>
        </w:trPr>
        <w:tc>
          <w:tcPr>
            <w:tcW w:w="3581" w:type="dxa"/>
            <w:tcBorders>
              <w:top w:val="single" w:sz="4" w:space="0" w:color="auto"/>
              <w:left w:val="single" w:sz="6" w:space="0" w:color="auto"/>
              <w:right w:val="single" w:sz="6" w:space="0" w:color="auto"/>
            </w:tcBorders>
            <w:shd w:val="clear" w:color="auto" w:fill="FFFFFF"/>
          </w:tcPr>
          <w:p w:rsidR="001F2E98" w:rsidRPr="001D3E09" w:rsidRDefault="0049447C" w:rsidP="001D3E09">
            <w:pPr>
              <w:shd w:val="clear" w:color="auto" w:fill="FFFFFF"/>
              <w:spacing w:line="360" w:lineRule="auto"/>
              <w:jc w:val="both"/>
              <w:rPr>
                <w:sz w:val="20"/>
                <w:szCs w:val="20"/>
              </w:rPr>
            </w:pPr>
            <w:r w:rsidRPr="001D3E09">
              <w:rPr>
                <w:sz w:val="20"/>
                <w:szCs w:val="20"/>
              </w:rPr>
              <w:t>То же, в % к выручке</w:t>
            </w:r>
          </w:p>
        </w:tc>
        <w:tc>
          <w:tcPr>
            <w:tcW w:w="1177" w:type="dxa"/>
            <w:tcBorders>
              <w:top w:val="single" w:sz="4" w:space="0" w:color="auto"/>
              <w:left w:val="single" w:sz="6" w:space="0" w:color="auto"/>
              <w:right w:val="single" w:sz="6" w:space="0" w:color="auto"/>
            </w:tcBorders>
            <w:shd w:val="clear" w:color="auto" w:fill="FFFFFF"/>
          </w:tcPr>
          <w:p w:rsidR="001F2E98" w:rsidRPr="001D3E09" w:rsidRDefault="00E357EF" w:rsidP="001D3E09">
            <w:pPr>
              <w:shd w:val="clear" w:color="auto" w:fill="FFFFFF"/>
              <w:spacing w:line="360" w:lineRule="auto"/>
              <w:jc w:val="both"/>
              <w:rPr>
                <w:sz w:val="20"/>
                <w:szCs w:val="20"/>
              </w:rPr>
            </w:pPr>
            <w:r w:rsidRPr="001D3E09">
              <w:rPr>
                <w:sz w:val="20"/>
                <w:szCs w:val="20"/>
              </w:rPr>
              <w:t>17,3</w:t>
            </w:r>
          </w:p>
        </w:tc>
        <w:tc>
          <w:tcPr>
            <w:tcW w:w="1202" w:type="dxa"/>
            <w:tcBorders>
              <w:top w:val="single" w:sz="4" w:space="0" w:color="auto"/>
              <w:left w:val="single" w:sz="6" w:space="0" w:color="auto"/>
              <w:right w:val="single" w:sz="6" w:space="0" w:color="auto"/>
            </w:tcBorders>
            <w:shd w:val="clear" w:color="auto" w:fill="FFFFFF"/>
          </w:tcPr>
          <w:p w:rsidR="001F2E98" w:rsidRPr="001D3E09" w:rsidRDefault="00E357EF" w:rsidP="001D3E09">
            <w:pPr>
              <w:shd w:val="clear" w:color="auto" w:fill="FFFFFF"/>
              <w:spacing w:line="360" w:lineRule="auto"/>
              <w:jc w:val="both"/>
              <w:rPr>
                <w:sz w:val="20"/>
                <w:szCs w:val="20"/>
              </w:rPr>
            </w:pPr>
            <w:r w:rsidRPr="001D3E09">
              <w:rPr>
                <w:sz w:val="20"/>
                <w:szCs w:val="20"/>
              </w:rPr>
              <w:t>20,5</w:t>
            </w:r>
          </w:p>
        </w:tc>
        <w:tc>
          <w:tcPr>
            <w:tcW w:w="1241" w:type="dxa"/>
            <w:tcBorders>
              <w:top w:val="single" w:sz="4" w:space="0" w:color="auto"/>
              <w:left w:val="single" w:sz="6" w:space="0" w:color="auto"/>
              <w:right w:val="single" w:sz="6" w:space="0" w:color="auto"/>
            </w:tcBorders>
            <w:shd w:val="clear" w:color="auto" w:fill="FFFFFF"/>
          </w:tcPr>
          <w:p w:rsidR="001F2E98" w:rsidRPr="001D3E09" w:rsidRDefault="00E357EF" w:rsidP="001D3E09">
            <w:pPr>
              <w:shd w:val="clear" w:color="auto" w:fill="FFFFFF"/>
              <w:spacing w:line="360" w:lineRule="auto"/>
              <w:jc w:val="both"/>
              <w:rPr>
                <w:sz w:val="20"/>
                <w:szCs w:val="20"/>
              </w:rPr>
            </w:pPr>
            <w:r w:rsidRPr="001D3E09">
              <w:rPr>
                <w:sz w:val="20"/>
                <w:szCs w:val="20"/>
              </w:rPr>
              <w:t>7,7</w:t>
            </w:r>
          </w:p>
        </w:tc>
        <w:tc>
          <w:tcPr>
            <w:tcW w:w="1260" w:type="dxa"/>
            <w:tcBorders>
              <w:top w:val="single" w:sz="4" w:space="0" w:color="auto"/>
              <w:left w:val="single" w:sz="6" w:space="0" w:color="auto"/>
              <w:right w:val="single" w:sz="4" w:space="0" w:color="auto"/>
            </w:tcBorders>
            <w:shd w:val="clear" w:color="auto" w:fill="FFFFFF"/>
          </w:tcPr>
          <w:p w:rsidR="001F2E98" w:rsidRPr="001D3E09" w:rsidRDefault="001F2E98" w:rsidP="001D3E09">
            <w:pPr>
              <w:shd w:val="clear" w:color="auto" w:fill="FFFFFF"/>
              <w:spacing w:line="360" w:lineRule="auto"/>
              <w:jc w:val="both"/>
              <w:rPr>
                <w:sz w:val="20"/>
                <w:szCs w:val="20"/>
              </w:rPr>
            </w:pPr>
          </w:p>
        </w:tc>
        <w:tc>
          <w:tcPr>
            <w:tcW w:w="899" w:type="dxa"/>
            <w:tcBorders>
              <w:top w:val="single" w:sz="4" w:space="0" w:color="auto"/>
              <w:left w:val="single" w:sz="4" w:space="0" w:color="auto"/>
              <w:right w:val="single" w:sz="4" w:space="0" w:color="auto"/>
            </w:tcBorders>
            <w:shd w:val="clear" w:color="auto" w:fill="FFFFFF"/>
          </w:tcPr>
          <w:p w:rsidR="001F2E98" w:rsidRPr="001D3E09" w:rsidRDefault="001F2E98" w:rsidP="001D3E09">
            <w:pPr>
              <w:shd w:val="clear" w:color="auto" w:fill="FFFFFF"/>
              <w:spacing w:line="360" w:lineRule="auto"/>
              <w:jc w:val="both"/>
              <w:rPr>
                <w:sz w:val="20"/>
                <w:szCs w:val="20"/>
              </w:rPr>
            </w:pPr>
          </w:p>
        </w:tc>
      </w:tr>
      <w:tr w:rsidR="001F2E98" w:rsidRPr="001D3E09">
        <w:trPr>
          <w:trHeight w:val="20"/>
        </w:trPr>
        <w:tc>
          <w:tcPr>
            <w:tcW w:w="3581" w:type="dxa"/>
            <w:tcBorders>
              <w:top w:val="nil"/>
              <w:left w:val="single" w:sz="6" w:space="0" w:color="auto"/>
              <w:bottom w:val="nil"/>
              <w:right w:val="single" w:sz="6" w:space="0" w:color="auto"/>
            </w:tcBorders>
            <w:shd w:val="clear" w:color="auto" w:fill="FFFFFF"/>
          </w:tcPr>
          <w:p w:rsidR="001F2E98" w:rsidRPr="001D3E09" w:rsidRDefault="0049447C" w:rsidP="001D3E09">
            <w:pPr>
              <w:shd w:val="clear" w:color="auto" w:fill="FFFFFF"/>
              <w:spacing w:line="360" w:lineRule="auto"/>
              <w:jc w:val="both"/>
              <w:rPr>
                <w:sz w:val="20"/>
                <w:szCs w:val="20"/>
              </w:rPr>
            </w:pPr>
            <w:r w:rsidRPr="001D3E09">
              <w:rPr>
                <w:sz w:val="20"/>
                <w:szCs w:val="20"/>
              </w:rPr>
              <w:t>Постоянные издержки</w:t>
            </w:r>
          </w:p>
        </w:tc>
        <w:tc>
          <w:tcPr>
            <w:tcW w:w="1177" w:type="dxa"/>
            <w:tcBorders>
              <w:top w:val="nil"/>
              <w:left w:val="single" w:sz="6" w:space="0" w:color="auto"/>
              <w:bottom w:val="nil"/>
              <w:right w:val="single" w:sz="6" w:space="0" w:color="auto"/>
            </w:tcBorders>
            <w:shd w:val="clear" w:color="auto" w:fill="FFFFFF"/>
          </w:tcPr>
          <w:p w:rsidR="001F2E98" w:rsidRPr="001D3E09" w:rsidRDefault="001F2E98" w:rsidP="001D3E09">
            <w:pPr>
              <w:shd w:val="clear" w:color="auto" w:fill="FFFFFF"/>
              <w:spacing w:line="360" w:lineRule="auto"/>
              <w:jc w:val="both"/>
              <w:rPr>
                <w:sz w:val="20"/>
                <w:szCs w:val="20"/>
              </w:rPr>
            </w:pPr>
          </w:p>
        </w:tc>
        <w:tc>
          <w:tcPr>
            <w:tcW w:w="1202" w:type="dxa"/>
            <w:tcBorders>
              <w:top w:val="nil"/>
              <w:left w:val="single" w:sz="6" w:space="0" w:color="auto"/>
              <w:bottom w:val="nil"/>
              <w:right w:val="single" w:sz="6" w:space="0" w:color="auto"/>
            </w:tcBorders>
            <w:shd w:val="clear" w:color="auto" w:fill="FFFFFF"/>
          </w:tcPr>
          <w:p w:rsidR="001F2E98" w:rsidRPr="001D3E09" w:rsidRDefault="001F2E98" w:rsidP="001D3E09">
            <w:pPr>
              <w:shd w:val="clear" w:color="auto" w:fill="FFFFFF"/>
              <w:spacing w:line="360" w:lineRule="auto"/>
              <w:jc w:val="both"/>
              <w:rPr>
                <w:sz w:val="20"/>
                <w:szCs w:val="20"/>
              </w:rPr>
            </w:pPr>
          </w:p>
        </w:tc>
        <w:tc>
          <w:tcPr>
            <w:tcW w:w="1241" w:type="dxa"/>
            <w:tcBorders>
              <w:top w:val="nil"/>
              <w:left w:val="single" w:sz="6" w:space="0" w:color="auto"/>
              <w:bottom w:val="nil"/>
              <w:right w:val="single" w:sz="6" w:space="0" w:color="auto"/>
            </w:tcBorders>
            <w:shd w:val="clear" w:color="auto" w:fill="FFFFFF"/>
          </w:tcPr>
          <w:p w:rsidR="001F2E98" w:rsidRPr="001D3E09" w:rsidRDefault="001F2E98" w:rsidP="001D3E09">
            <w:pPr>
              <w:shd w:val="clear" w:color="auto" w:fill="FFFFFF"/>
              <w:spacing w:line="360" w:lineRule="auto"/>
              <w:jc w:val="both"/>
              <w:rPr>
                <w:sz w:val="20"/>
                <w:szCs w:val="20"/>
              </w:rPr>
            </w:pPr>
          </w:p>
        </w:tc>
        <w:tc>
          <w:tcPr>
            <w:tcW w:w="1260" w:type="dxa"/>
            <w:tcBorders>
              <w:top w:val="nil"/>
              <w:left w:val="single" w:sz="6" w:space="0" w:color="auto"/>
              <w:bottom w:val="nil"/>
              <w:right w:val="single" w:sz="4" w:space="0" w:color="auto"/>
            </w:tcBorders>
            <w:shd w:val="clear" w:color="auto" w:fill="FFFFFF"/>
          </w:tcPr>
          <w:p w:rsidR="001F2E98" w:rsidRPr="001D3E09" w:rsidRDefault="00E357EF" w:rsidP="001D3E09">
            <w:pPr>
              <w:shd w:val="clear" w:color="auto" w:fill="FFFFFF"/>
              <w:spacing w:line="360" w:lineRule="auto"/>
              <w:jc w:val="both"/>
              <w:rPr>
                <w:sz w:val="20"/>
                <w:szCs w:val="20"/>
              </w:rPr>
            </w:pPr>
            <w:r w:rsidRPr="001D3E09">
              <w:rPr>
                <w:sz w:val="20"/>
                <w:szCs w:val="20"/>
              </w:rPr>
              <w:t>12302,75</w:t>
            </w:r>
          </w:p>
        </w:tc>
        <w:tc>
          <w:tcPr>
            <w:tcW w:w="899" w:type="dxa"/>
            <w:tcBorders>
              <w:top w:val="nil"/>
              <w:left w:val="single" w:sz="4" w:space="0" w:color="auto"/>
              <w:bottom w:val="nil"/>
              <w:right w:val="single" w:sz="4" w:space="0" w:color="auto"/>
            </w:tcBorders>
            <w:shd w:val="clear" w:color="auto" w:fill="FFFFFF"/>
          </w:tcPr>
          <w:p w:rsidR="001F2E98" w:rsidRPr="001D3E09" w:rsidRDefault="00425D02" w:rsidP="001D3E09">
            <w:pPr>
              <w:shd w:val="clear" w:color="auto" w:fill="FFFFFF"/>
              <w:spacing w:line="360" w:lineRule="auto"/>
              <w:jc w:val="both"/>
              <w:rPr>
                <w:sz w:val="20"/>
                <w:szCs w:val="20"/>
              </w:rPr>
            </w:pPr>
            <w:r w:rsidRPr="001D3E09">
              <w:rPr>
                <w:sz w:val="20"/>
                <w:szCs w:val="20"/>
              </w:rPr>
              <w:t>24,6</w:t>
            </w:r>
          </w:p>
        </w:tc>
      </w:tr>
      <w:tr w:rsidR="001F2E98" w:rsidRPr="001D3E09">
        <w:trPr>
          <w:trHeight w:val="20"/>
        </w:trPr>
        <w:tc>
          <w:tcPr>
            <w:tcW w:w="3581" w:type="dxa"/>
            <w:tcBorders>
              <w:top w:val="nil"/>
              <w:left w:val="single" w:sz="6" w:space="0" w:color="auto"/>
              <w:bottom w:val="single" w:sz="4" w:space="0" w:color="auto"/>
              <w:right w:val="single" w:sz="6" w:space="0" w:color="auto"/>
            </w:tcBorders>
            <w:shd w:val="clear" w:color="auto" w:fill="FFFFFF"/>
          </w:tcPr>
          <w:p w:rsidR="001F2E98" w:rsidRPr="001D3E09" w:rsidRDefault="0049447C" w:rsidP="001D3E09">
            <w:pPr>
              <w:shd w:val="clear" w:color="auto" w:fill="FFFFFF"/>
              <w:spacing w:line="360" w:lineRule="auto"/>
              <w:jc w:val="both"/>
              <w:rPr>
                <w:sz w:val="20"/>
                <w:szCs w:val="20"/>
              </w:rPr>
            </w:pPr>
            <w:r w:rsidRPr="001D3E09">
              <w:rPr>
                <w:sz w:val="20"/>
                <w:szCs w:val="20"/>
              </w:rPr>
              <w:t>Прибыль (убыток)</w:t>
            </w:r>
          </w:p>
        </w:tc>
        <w:tc>
          <w:tcPr>
            <w:tcW w:w="1177" w:type="dxa"/>
            <w:tcBorders>
              <w:top w:val="nil"/>
              <w:left w:val="single" w:sz="6" w:space="0" w:color="auto"/>
              <w:bottom w:val="single" w:sz="4" w:space="0" w:color="auto"/>
              <w:right w:val="single" w:sz="6" w:space="0" w:color="auto"/>
            </w:tcBorders>
            <w:shd w:val="clear" w:color="auto" w:fill="FFFFFF"/>
          </w:tcPr>
          <w:p w:rsidR="001F2E98" w:rsidRPr="001D3E09" w:rsidRDefault="001F2E98" w:rsidP="001D3E09">
            <w:pPr>
              <w:shd w:val="clear" w:color="auto" w:fill="FFFFFF"/>
              <w:spacing w:line="360" w:lineRule="auto"/>
              <w:jc w:val="both"/>
              <w:rPr>
                <w:sz w:val="20"/>
                <w:szCs w:val="20"/>
              </w:rPr>
            </w:pPr>
          </w:p>
        </w:tc>
        <w:tc>
          <w:tcPr>
            <w:tcW w:w="1202" w:type="dxa"/>
            <w:tcBorders>
              <w:top w:val="nil"/>
              <w:left w:val="single" w:sz="6" w:space="0" w:color="auto"/>
              <w:bottom w:val="single" w:sz="4" w:space="0" w:color="auto"/>
              <w:right w:val="single" w:sz="6" w:space="0" w:color="auto"/>
            </w:tcBorders>
            <w:shd w:val="clear" w:color="auto" w:fill="FFFFFF"/>
          </w:tcPr>
          <w:p w:rsidR="001F2E98" w:rsidRPr="001D3E09" w:rsidRDefault="001F2E98" w:rsidP="001D3E09">
            <w:pPr>
              <w:shd w:val="clear" w:color="auto" w:fill="FFFFFF"/>
              <w:spacing w:line="360" w:lineRule="auto"/>
              <w:jc w:val="both"/>
              <w:rPr>
                <w:sz w:val="20"/>
                <w:szCs w:val="20"/>
              </w:rPr>
            </w:pPr>
          </w:p>
        </w:tc>
        <w:tc>
          <w:tcPr>
            <w:tcW w:w="1241" w:type="dxa"/>
            <w:tcBorders>
              <w:top w:val="nil"/>
              <w:left w:val="single" w:sz="6" w:space="0" w:color="auto"/>
              <w:bottom w:val="single" w:sz="4" w:space="0" w:color="auto"/>
              <w:right w:val="single" w:sz="6" w:space="0" w:color="auto"/>
            </w:tcBorders>
            <w:shd w:val="clear" w:color="auto" w:fill="FFFFFF"/>
          </w:tcPr>
          <w:p w:rsidR="001F2E98" w:rsidRPr="001D3E09" w:rsidRDefault="001F2E98" w:rsidP="001D3E09">
            <w:pPr>
              <w:shd w:val="clear" w:color="auto" w:fill="FFFFFF"/>
              <w:spacing w:line="360" w:lineRule="auto"/>
              <w:jc w:val="both"/>
              <w:rPr>
                <w:sz w:val="20"/>
                <w:szCs w:val="20"/>
              </w:rPr>
            </w:pPr>
          </w:p>
        </w:tc>
        <w:tc>
          <w:tcPr>
            <w:tcW w:w="1260" w:type="dxa"/>
            <w:tcBorders>
              <w:top w:val="nil"/>
              <w:left w:val="single" w:sz="6" w:space="0" w:color="auto"/>
              <w:bottom w:val="single" w:sz="4" w:space="0" w:color="auto"/>
              <w:right w:val="single" w:sz="4" w:space="0" w:color="auto"/>
            </w:tcBorders>
            <w:shd w:val="clear" w:color="auto" w:fill="FFFFFF"/>
          </w:tcPr>
          <w:p w:rsidR="001F2E98" w:rsidRPr="001D3E09" w:rsidRDefault="005F7155" w:rsidP="001D3E09">
            <w:pPr>
              <w:shd w:val="clear" w:color="auto" w:fill="FFFFFF"/>
              <w:spacing w:line="360" w:lineRule="auto"/>
              <w:jc w:val="both"/>
              <w:rPr>
                <w:sz w:val="20"/>
                <w:szCs w:val="20"/>
              </w:rPr>
            </w:pPr>
            <w:r w:rsidRPr="001D3E09">
              <w:rPr>
                <w:sz w:val="20"/>
                <w:szCs w:val="20"/>
              </w:rPr>
              <w:t>-</w:t>
            </w:r>
            <w:r w:rsidR="00425D02" w:rsidRPr="001D3E09">
              <w:rPr>
                <w:sz w:val="20"/>
                <w:szCs w:val="20"/>
              </w:rPr>
              <w:t>5232,35</w:t>
            </w:r>
          </w:p>
        </w:tc>
        <w:tc>
          <w:tcPr>
            <w:tcW w:w="899" w:type="dxa"/>
            <w:tcBorders>
              <w:top w:val="nil"/>
              <w:left w:val="single" w:sz="4" w:space="0" w:color="auto"/>
              <w:bottom w:val="single" w:sz="4" w:space="0" w:color="auto"/>
              <w:right w:val="single" w:sz="4" w:space="0" w:color="auto"/>
            </w:tcBorders>
            <w:shd w:val="clear" w:color="auto" w:fill="FFFFFF"/>
          </w:tcPr>
          <w:p w:rsidR="001F2E98" w:rsidRPr="001D3E09" w:rsidRDefault="00425D02" w:rsidP="001D3E09">
            <w:pPr>
              <w:shd w:val="clear" w:color="auto" w:fill="FFFFFF"/>
              <w:spacing w:line="360" w:lineRule="auto"/>
              <w:jc w:val="both"/>
              <w:rPr>
                <w:sz w:val="20"/>
                <w:szCs w:val="20"/>
              </w:rPr>
            </w:pPr>
            <w:r w:rsidRPr="001D3E09">
              <w:rPr>
                <w:sz w:val="20"/>
                <w:szCs w:val="20"/>
              </w:rPr>
              <w:t>-10,4</w:t>
            </w:r>
          </w:p>
        </w:tc>
      </w:tr>
    </w:tbl>
    <w:p w:rsidR="00916726" w:rsidRPr="001D3E09" w:rsidRDefault="00916726" w:rsidP="001D3E09">
      <w:pPr>
        <w:spacing w:line="360" w:lineRule="auto"/>
        <w:jc w:val="both"/>
        <w:rPr>
          <w:sz w:val="20"/>
          <w:szCs w:val="20"/>
        </w:rPr>
      </w:pPr>
    </w:p>
    <w:p w:rsidR="00165A6C" w:rsidRPr="004378B5" w:rsidRDefault="00165A6C" w:rsidP="004378B5">
      <w:pPr>
        <w:spacing w:line="360" w:lineRule="auto"/>
        <w:ind w:firstLine="709"/>
        <w:jc w:val="both"/>
        <w:rPr>
          <w:sz w:val="28"/>
        </w:rPr>
      </w:pPr>
      <w:r w:rsidRPr="004378B5">
        <w:rPr>
          <w:sz w:val="28"/>
        </w:rPr>
        <w:t>Увеличение объема реализации приведет к пропорциональному увели</w:t>
      </w:r>
      <w:r w:rsidR="00556E96" w:rsidRPr="004378B5">
        <w:rPr>
          <w:sz w:val="28"/>
        </w:rPr>
        <w:t>-</w:t>
      </w:r>
      <w:r w:rsidRPr="004378B5">
        <w:rPr>
          <w:sz w:val="28"/>
        </w:rPr>
        <w:t>чению переменных издержек. Если переменные издержки по отношению к объему реализации остаются на прежнем уровне (т.е. процент валовой маржи не меняется), то объем выручки от реализации, соответствующий новому уровню валовой маржи должен составить</w:t>
      </w:r>
    </w:p>
    <w:p w:rsidR="00165A6C" w:rsidRPr="004378B5" w:rsidRDefault="00165A6C" w:rsidP="004378B5">
      <w:pPr>
        <w:spacing w:line="360" w:lineRule="auto"/>
        <w:ind w:firstLine="709"/>
        <w:jc w:val="both"/>
        <w:rPr>
          <w:sz w:val="28"/>
        </w:rPr>
      </w:pPr>
      <w:r w:rsidRPr="004378B5">
        <w:rPr>
          <w:sz w:val="28"/>
        </w:rPr>
        <w:object w:dxaOrig="4120" w:dyaOrig="780">
          <v:shape id="_x0000_i1030" type="#_x0000_t75" style="width:206.25pt;height:39pt" o:ole="">
            <v:imagedata r:id="rId17" o:title=""/>
          </v:shape>
          <o:OLEObject Type="Embed" ProgID="Equation.3" ShapeID="_x0000_i1030" DrawAspect="Content" ObjectID="_1461765869" r:id="rId18"/>
        </w:object>
      </w:r>
      <w:r w:rsidRPr="004378B5">
        <w:rPr>
          <w:sz w:val="28"/>
        </w:rPr>
        <w:t>.</w:t>
      </w:r>
    </w:p>
    <w:p w:rsidR="00165A6C" w:rsidRPr="004378B5" w:rsidRDefault="00165A6C" w:rsidP="004378B5">
      <w:pPr>
        <w:spacing w:line="360" w:lineRule="auto"/>
        <w:ind w:firstLine="709"/>
        <w:jc w:val="both"/>
        <w:rPr>
          <w:sz w:val="28"/>
        </w:rPr>
      </w:pPr>
      <w:r w:rsidRPr="004378B5">
        <w:rPr>
          <w:sz w:val="28"/>
        </w:rPr>
        <w:t>Новая валовая маржа должна достигнуть такого уровня, чтобы покрыть постоянные издержки и обеспечить получение прибыли в сумме 3</w:t>
      </w:r>
      <w:r w:rsidR="00377900" w:rsidRPr="004378B5">
        <w:rPr>
          <w:sz w:val="28"/>
        </w:rPr>
        <w:t>,0</w:t>
      </w:r>
      <w:r w:rsidRPr="004378B5">
        <w:rPr>
          <w:sz w:val="28"/>
        </w:rPr>
        <w:t xml:space="preserve"> тыс. руб.:</w:t>
      </w:r>
    </w:p>
    <w:p w:rsidR="00165A6C" w:rsidRPr="004378B5" w:rsidRDefault="00165A6C" w:rsidP="004378B5">
      <w:pPr>
        <w:spacing w:line="360" w:lineRule="auto"/>
        <w:ind w:firstLine="709"/>
        <w:jc w:val="both"/>
        <w:rPr>
          <w:sz w:val="28"/>
        </w:rPr>
      </w:pPr>
      <w:r w:rsidRPr="004378B5">
        <w:rPr>
          <w:sz w:val="28"/>
        </w:rPr>
        <w:t>16</w:t>
      </w:r>
      <w:r w:rsidR="001D3E09">
        <w:rPr>
          <w:sz w:val="28"/>
        </w:rPr>
        <w:t xml:space="preserve"> </w:t>
      </w:r>
      <w:r w:rsidRPr="004378B5">
        <w:rPr>
          <w:sz w:val="28"/>
        </w:rPr>
        <w:t>160</w:t>
      </w:r>
      <w:r w:rsidR="008018EC" w:rsidRPr="004378B5">
        <w:rPr>
          <w:sz w:val="28"/>
        </w:rPr>
        <w:t>,00</w:t>
      </w:r>
      <w:r w:rsidRPr="004378B5">
        <w:rPr>
          <w:sz w:val="28"/>
        </w:rPr>
        <w:t xml:space="preserve"> + 3</w:t>
      </w:r>
      <w:r w:rsidR="001D3E09">
        <w:rPr>
          <w:sz w:val="28"/>
        </w:rPr>
        <w:t xml:space="preserve"> </w:t>
      </w:r>
      <w:r w:rsidRPr="004378B5">
        <w:rPr>
          <w:sz w:val="28"/>
        </w:rPr>
        <w:t>000</w:t>
      </w:r>
      <w:r w:rsidR="008018EC" w:rsidRPr="004378B5">
        <w:rPr>
          <w:sz w:val="28"/>
        </w:rPr>
        <w:t>,00</w:t>
      </w:r>
      <w:r w:rsidRPr="004378B5">
        <w:rPr>
          <w:sz w:val="28"/>
        </w:rPr>
        <w:t xml:space="preserve"> = 19</w:t>
      </w:r>
      <w:r w:rsidR="008018EC" w:rsidRPr="004378B5">
        <w:rPr>
          <w:sz w:val="28"/>
        </w:rPr>
        <w:t> </w:t>
      </w:r>
      <w:r w:rsidRPr="004378B5">
        <w:rPr>
          <w:sz w:val="28"/>
        </w:rPr>
        <w:t>160</w:t>
      </w:r>
      <w:r w:rsidR="008018EC" w:rsidRPr="004378B5">
        <w:rPr>
          <w:sz w:val="28"/>
        </w:rPr>
        <w:t>,00</w:t>
      </w:r>
      <w:r w:rsidRPr="004378B5">
        <w:rPr>
          <w:sz w:val="28"/>
        </w:rPr>
        <w:t xml:space="preserve"> руб.</w:t>
      </w:r>
    </w:p>
    <w:p w:rsidR="00165A6C" w:rsidRPr="004378B5" w:rsidRDefault="00165A6C" w:rsidP="004378B5">
      <w:pPr>
        <w:spacing w:line="360" w:lineRule="auto"/>
        <w:ind w:firstLine="709"/>
        <w:jc w:val="both"/>
        <w:rPr>
          <w:sz w:val="28"/>
        </w:rPr>
      </w:pPr>
      <w:r w:rsidRPr="004378B5">
        <w:rPr>
          <w:sz w:val="28"/>
        </w:rPr>
        <w:t>Тогда новая выручка от реализации составит:</w:t>
      </w:r>
    </w:p>
    <w:p w:rsidR="00165A6C" w:rsidRPr="004378B5" w:rsidRDefault="008018EC" w:rsidP="004378B5">
      <w:pPr>
        <w:spacing w:line="360" w:lineRule="auto"/>
        <w:ind w:firstLine="709"/>
        <w:jc w:val="both"/>
        <w:rPr>
          <w:sz w:val="28"/>
        </w:rPr>
      </w:pPr>
      <w:r w:rsidRPr="004378B5">
        <w:rPr>
          <w:sz w:val="28"/>
        </w:rPr>
        <w:object w:dxaOrig="2180" w:dyaOrig="660">
          <v:shape id="_x0000_i1031" type="#_x0000_t75" style="width:124.5pt;height:37.5pt" o:ole="">
            <v:imagedata r:id="rId19" o:title=""/>
          </v:shape>
          <o:OLEObject Type="Embed" ProgID="Equation.3" ShapeID="_x0000_i1031" DrawAspect="Content" ObjectID="_1461765870" r:id="rId20"/>
        </w:object>
      </w:r>
      <w:r w:rsidR="00165A6C" w:rsidRPr="004378B5">
        <w:rPr>
          <w:sz w:val="28"/>
        </w:rPr>
        <w:t xml:space="preserve"> руб.</w:t>
      </w:r>
    </w:p>
    <w:p w:rsidR="00165A6C" w:rsidRPr="004378B5" w:rsidRDefault="00165A6C" w:rsidP="004378B5">
      <w:pPr>
        <w:spacing w:line="360" w:lineRule="auto"/>
        <w:ind w:firstLine="709"/>
        <w:jc w:val="both"/>
        <w:rPr>
          <w:sz w:val="28"/>
        </w:rPr>
      </w:pPr>
      <w:r w:rsidRPr="004378B5">
        <w:rPr>
          <w:sz w:val="28"/>
        </w:rPr>
        <w:t>2. Сокращение издержек должно составить:</w:t>
      </w:r>
    </w:p>
    <w:p w:rsidR="00165A6C" w:rsidRPr="004378B5" w:rsidRDefault="00165A6C" w:rsidP="004378B5">
      <w:pPr>
        <w:spacing w:line="360" w:lineRule="auto"/>
        <w:ind w:firstLine="709"/>
        <w:jc w:val="both"/>
        <w:rPr>
          <w:sz w:val="28"/>
        </w:rPr>
      </w:pPr>
      <w:r w:rsidRPr="004378B5">
        <w:rPr>
          <w:sz w:val="28"/>
        </w:rPr>
        <w:tab/>
      </w:r>
      <w:r w:rsidR="00377900" w:rsidRPr="004378B5">
        <w:rPr>
          <w:sz w:val="28"/>
        </w:rPr>
        <w:t>5232</w:t>
      </w:r>
      <w:r w:rsidR="008018EC" w:rsidRPr="004378B5">
        <w:rPr>
          <w:sz w:val="28"/>
        </w:rPr>
        <w:t>,00</w:t>
      </w:r>
      <w:r w:rsidRPr="004378B5">
        <w:rPr>
          <w:sz w:val="28"/>
        </w:rPr>
        <w:t xml:space="preserve"> + 3</w:t>
      </w:r>
      <w:r w:rsidR="008018EC" w:rsidRPr="004378B5">
        <w:rPr>
          <w:sz w:val="28"/>
        </w:rPr>
        <w:t> </w:t>
      </w:r>
      <w:r w:rsidRPr="004378B5">
        <w:rPr>
          <w:sz w:val="28"/>
        </w:rPr>
        <w:t>000</w:t>
      </w:r>
      <w:r w:rsidR="008018EC" w:rsidRPr="004378B5">
        <w:rPr>
          <w:sz w:val="28"/>
        </w:rPr>
        <w:t>,00</w:t>
      </w:r>
      <w:r w:rsidRPr="004378B5">
        <w:rPr>
          <w:sz w:val="28"/>
        </w:rPr>
        <w:t xml:space="preserve"> = </w:t>
      </w:r>
      <w:r w:rsidR="00377900" w:rsidRPr="004378B5">
        <w:rPr>
          <w:sz w:val="28"/>
        </w:rPr>
        <w:t>8232</w:t>
      </w:r>
      <w:r w:rsidR="008018EC" w:rsidRPr="004378B5">
        <w:rPr>
          <w:sz w:val="28"/>
        </w:rPr>
        <w:t>,00</w:t>
      </w:r>
      <w:r w:rsidRPr="004378B5">
        <w:rPr>
          <w:sz w:val="28"/>
        </w:rPr>
        <w:t xml:space="preserve"> руб.</w:t>
      </w:r>
    </w:p>
    <w:p w:rsidR="00165A6C" w:rsidRPr="004378B5" w:rsidRDefault="00165A6C" w:rsidP="004378B5">
      <w:pPr>
        <w:spacing w:line="360" w:lineRule="auto"/>
        <w:ind w:firstLine="709"/>
        <w:jc w:val="both"/>
        <w:rPr>
          <w:sz w:val="28"/>
        </w:rPr>
      </w:pPr>
      <w:r w:rsidRPr="004378B5">
        <w:rPr>
          <w:sz w:val="28"/>
        </w:rPr>
        <w:t xml:space="preserve">Предположим, что </w:t>
      </w:r>
      <w:r w:rsidR="00377900" w:rsidRPr="004378B5">
        <w:rPr>
          <w:sz w:val="28"/>
        </w:rPr>
        <w:t>фирме</w:t>
      </w:r>
      <w:r w:rsidRPr="004378B5">
        <w:rPr>
          <w:sz w:val="28"/>
        </w:rPr>
        <w:t xml:space="preserve"> удастся снизить постоянные издержки на 1 тыс. руб., после чего убытки составят </w:t>
      </w:r>
      <w:r w:rsidR="00377900" w:rsidRPr="004378B5">
        <w:rPr>
          <w:sz w:val="28"/>
        </w:rPr>
        <w:t>4232</w:t>
      </w:r>
      <w:r w:rsidRPr="004378B5">
        <w:rPr>
          <w:sz w:val="28"/>
        </w:rPr>
        <w:t xml:space="preserve"> руб. Новая валовая маржа должна покрыть новый уровень постоянных издержек и обеспечить прежнюю прибыль в 3,0 тыс. руб.:</w:t>
      </w:r>
    </w:p>
    <w:p w:rsidR="00165A6C" w:rsidRPr="004378B5" w:rsidRDefault="00165A6C" w:rsidP="004378B5">
      <w:pPr>
        <w:spacing w:line="360" w:lineRule="auto"/>
        <w:ind w:firstLine="709"/>
        <w:jc w:val="both"/>
        <w:rPr>
          <w:sz w:val="28"/>
        </w:rPr>
      </w:pPr>
      <w:r w:rsidRPr="004378B5">
        <w:rPr>
          <w:sz w:val="28"/>
        </w:rPr>
        <w:t xml:space="preserve">10 927,65 + </w:t>
      </w:r>
      <w:r w:rsidR="00377900" w:rsidRPr="004378B5">
        <w:rPr>
          <w:sz w:val="28"/>
        </w:rPr>
        <w:t>4232,00</w:t>
      </w:r>
      <w:r w:rsidRPr="004378B5">
        <w:rPr>
          <w:sz w:val="28"/>
        </w:rPr>
        <w:t xml:space="preserve"> + 3</w:t>
      </w:r>
      <w:r w:rsidR="00377900" w:rsidRPr="004378B5">
        <w:rPr>
          <w:sz w:val="28"/>
        </w:rPr>
        <w:t> </w:t>
      </w:r>
      <w:r w:rsidRPr="004378B5">
        <w:rPr>
          <w:sz w:val="28"/>
        </w:rPr>
        <w:t>000</w:t>
      </w:r>
      <w:r w:rsidR="00377900" w:rsidRPr="004378B5">
        <w:rPr>
          <w:sz w:val="28"/>
        </w:rPr>
        <w:t>,00</w:t>
      </w:r>
      <w:r w:rsidRPr="004378B5">
        <w:rPr>
          <w:sz w:val="28"/>
        </w:rPr>
        <w:t xml:space="preserve"> = </w:t>
      </w:r>
      <w:r w:rsidR="00377900" w:rsidRPr="004378B5">
        <w:rPr>
          <w:sz w:val="28"/>
        </w:rPr>
        <w:t>18159,65</w:t>
      </w:r>
      <w:r w:rsidRPr="004378B5">
        <w:rPr>
          <w:sz w:val="28"/>
        </w:rPr>
        <w:t xml:space="preserve"> руб.</w:t>
      </w:r>
    </w:p>
    <w:p w:rsidR="00165A6C" w:rsidRPr="004378B5" w:rsidRDefault="00165A6C" w:rsidP="004378B5">
      <w:pPr>
        <w:spacing w:line="360" w:lineRule="auto"/>
        <w:ind w:firstLine="709"/>
        <w:jc w:val="both"/>
        <w:rPr>
          <w:sz w:val="28"/>
        </w:rPr>
      </w:pPr>
      <w:r w:rsidRPr="004378B5">
        <w:rPr>
          <w:sz w:val="28"/>
        </w:rPr>
        <w:t>Тогда объем реализации должен составить:</w:t>
      </w:r>
    </w:p>
    <w:p w:rsidR="00165A6C" w:rsidRPr="004378B5" w:rsidRDefault="008018EC" w:rsidP="004378B5">
      <w:pPr>
        <w:spacing w:line="360" w:lineRule="auto"/>
        <w:ind w:firstLine="709"/>
        <w:jc w:val="both"/>
        <w:rPr>
          <w:sz w:val="28"/>
        </w:rPr>
      </w:pPr>
      <w:r w:rsidRPr="004378B5">
        <w:rPr>
          <w:sz w:val="28"/>
        </w:rPr>
        <w:object w:dxaOrig="2120" w:dyaOrig="660">
          <v:shape id="_x0000_i1032" type="#_x0000_t75" style="width:118.5pt;height:36.75pt" o:ole="">
            <v:imagedata r:id="rId21" o:title=""/>
          </v:shape>
          <o:OLEObject Type="Embed" ProgID="Equation.3" ShapeID="_x0000_i1032" DrawAspect="Content" ObjectID="_1461765871" r:id="rId22"/>
        </w:object>
      </w:r>
      <w:r w:rsidR="00165A6C" w:rsidRPr="004378B5">
        <w:rPr>
          <w:sz w:val="28"/>
        </w:rPr>
        <w:t xml:space="preserve"> руб.</w:t>
      </w:r>
    </w:p>
    <w:p w:rsidR="00165A6C" w:rsidRPr="004378B5" w:rsidRDefault="00165A6C" w:rsidP="004378B5">
      <w:pPr>
        <w:spacing w:line="360" w:lineRule="auto"/>
        <w:ind w:firstLine="709"/>
        <w:jc w:val="both"/>
        <w:rPr>
          <w:sz w:val="28"/>
        </w:rPr>
      </w:pPr>
      <w:r w:rsidRPr="004378B5">
        <w:rPr>
          <w:sz w:val="28"/>
        </w:rPr>
        <w:t>3. Для определения направлений изменения ассортиментной политики необходимо провести сравнительный анализ рентабельности различных групп изделий. Расчет составлен на основе двух величин валовой маржи, соответствующих двум различным направлениям выхода из кризиса. Валовая маржа получается после возмещения переменных издержек, обусловленных производством данного вида продукции. Каждый из представленных видов продукции имеет и накладные расходы постоянного характера. К ним можно отнести зарплату мастера. Если один из трех видов продукции исключается из производственной программы, то и переменные издержки, связанные с этой продукцией, исключаются из расчета рентабельности. Постоянные издержки по оплате труда мастера перераспределяются на другие изделия. После замены этой статьи Валовой мажой</w:t>
      </w:r>
      <w:r w:rsidR="008018EC" w:rsidRPr="004378B5">
        <w:rPr>
          <w:sz w:val="28"/>
          <w:vertAlign w:val="subscript"/>
        </w:rPr>
        <w:t>1</w:t>
      </w:r>
      <w:r w:rsidRPr="004378B5">
        <w:rPr>
          <w:sz w:val="28"/>
        </w:rPr>
        <w:t>, получаем Валовую мажу</w:t>
      </w:r>
      <w:r w:rsidRPr="004378B5">
        <w:rPr>
          <w:sz w:val="28"/>
          <w:vertAlign w:val="subscript"/>
        </w:rPr>
        <w:t>2</w:t>
      </w:r>
      <w:r w:rsidRPr="004378B5">
        <w:rPr>
          <w:sz w:val="28"/>
        </w:rPr>
        <w:t>, которая является ценно характеристикой рентабельности различных групп изделий для второго направления выхода из кризиса.</w:t>
      </w:r>
    </w:p>
    <w:p w:rsidR="00165A6C" w:rsidRPr="004378B5" w:rsidRDefault="00165A6C" w:rsidP="004378B5">
      <w:pPr>
        <w:spacing w:line="360" w:lineRule="auto"/>
        <w:ind w:firstLine="709"/>
        <w:jc w:val="both"/>
        <w:rPr>
          <w:sz w:val="28"/>
        </w:rPr>
      </w:pPr>
      <w:r w:rsidRPr="004378B5">
        <w:rPr>
          <w:sz w:val="28"/>
        </w:rPr>
        <w:t>Анализ показывает, что наименее рентабельным является выпуск футляров, процент валовой маржи</w:t>
      </w:r>
      <w:r w:rsidRPr="004378B5">
        <w:rPr>
          <w:sz w:val="28"/>
          <w:vertAlign w:val="subscript"/>
        </w:rPr>
        <w:t>2</w:t>
      </w:r>
      <w:r w:rsidRPr="004378B5">
        <w:rPr>
          <w:sz w:val="28"/>
        </w:rPr>
        <w:t xml:space="preserve"> по котор</w:t>
      </w:r>
      <w:r w:rsidR="008018EC" w:rsidRPr="004378B5">
        <w:rPr>
          <w:sz w:val="28"/>
        </w:rPr>
        <w:t>ым</w:t>
      </w:r>
      <w:r w:rsidRPr="004378B5">
        <w:rPr>
          <w:sz w:val="28"/>
        </w:rPr>
        <w:t xml:space="preserve"> составляет </w:t>
      </w:r>
      <w:r w:rsidR="008018EC" w:rsidRPr="004378B5">
        <w:rPr>
          <w:sz w:val="28"/>
          <w:szCs w:val="28"/>
        </w:rPr>
        <w:t>1536,00</w:t>
      </w:r>
      <w:r w:rsidR="008018EC" w:rsidRPr="004378B5">
        <w:rPr>
          <w:sz w:val="28"/>
        </w:rPr>
        <w:t xml:space="preserve"> руб.: 20000,00 руб. * 100 = </w:t>
      </w:r>
      <w:r w:rsidRPr="004378B5">
        <w:rPr>
          <w:sz w:val="28"/>
        </w:rPr>
        <w:t>7,7 %. Процент валовой маржи</w:t>
      </w:r>
      <w:r w:rsidRPr="004378B5">
        <w:rPr>
          <w:sz w:val="28"/>
          <w:vertAlign w:val="subscript"/>
        </w:rPr>
        <w:t>2</w:t>
      </w:r>
      <w:r w:rsidRPr="004378B5">
        <w:rPr>
          <w:sz w:val="28"/>
        </w:rPr>
        <w:t xml:space="preserve"> производства основы кассеты составляет 17,3 %, а наиболее рентабельным является производство ленты с процентом валовой маржи</w:t>
      </w:r>
      <w:r w:rsidRPr="004378B5">
        <w:rPr>
          <w:sz w:val="28"/>
          <w:vertAlign w:val="subscript"/>
        </w:rPr>
        <w:t>2</w:t>
      </w:r>
      <w:r w:rsidRPr="004378B5">
        <w:rPr>
          <w:sz w:val="28"/>
        </w:rPr>
        <w:t xml:space="preserve"> на уровне 20,5 %.</w:t>
      </w:r>
    </w:p>
    <w:p w:rsidR="00165A6C" w:rsidRPr="004378B5" w:rsidRDefault="00165A6C" w:rsidP="004378B5">
      <w:pPr>
        <w:spacing w:line="360" w:lineRule="auto"/>
        <w:ind w:firstLine="709"/>
        <w:jc w:val="both"/>
        <w:rPr>
          <w:sz w:val="28"/>
          <w:szCs w:val="22"/>
        </w:rPr>
      </w:pPr>
      <w:r w:rsidRPr="004378B5">
        <w:rPr>
          <w:sz w:val="28"/>
          <w:szCs w:val="22"/>
        </w:rPr>
        <w:t xml:space="preserve">Фирма решила полностью прекратить выпуск наименее рентабельной продукции и сосредоточить свое внимание на производстве </w:t>
      </w:r>
      <w:r w:rsidR="008018EC" w:rsidRPr="004378B5">
        <w:rPr>
          <w:sz w:val="28"/>
          <w:szCs w:val="22"/>
        </w:rPr>
        <w:t xml:space="preserve">основы кассеты и </w:t>
      </w:r>
      <w:r w:rsidR="00C42B65" w:rsidRPr="004378B5">
        <w:rPr>
          <w:sz w:val="28"/>
          <w:szCs w:val="22"/>
        </w:rPr>
        <w:t xml:space="preserve">ленты. </w:t>
      </w:r>
      <w:r w:rsidRPr="004378B5">
        <w:rPr>
          <w:sz w:val="28"/>
          <w:szCs w:val="22"/>
        </w:rPr>
        <w:t xml:space="preserve">Маркетинговые исследования показали, что расширить реализацию футляров без </w:t>
      </w:r>
      <w:r w:rsidR="00C42B65" w:rsidRPr="004378B5">
        <w:rPr>
          <w:sz w:val="28"/>
          <w:szCs w:val="22"/>
        </w:rPr>
        <w:t xml:space="preserve">соответствующего </w:t>
      </w:r>
      <w:r w:rsidRPr="004378B5">
        <w:rPr>
          <w:sz w:val="28"/>
          <w:szCs w:val="22"/>
        </w:rPr>
        <w:t xml:space="preserve">снижения цены </w:t>
      </w:r>
      <w:r w:rsidR="00C42B65" w:rsidRPr="004378B5">
        <w:rPr>
          <w:sz w:val="28"/>
          <w:szCs w:val="22"/>
        </w:rPr>
        <w:t xml:space="preserve">практически </w:t>
      </w:r>
      <w:r w:rsidRPr="004378B5">
        <w:rPr>
          <w:sz w:val="28"/>
          <w:szCs w:val="22"/>
        </w:rPr>
        <w:t xml:space="preserve">невозможно; в то же время на рынке более рентабельной продукции – ленты – платежеспособный спрос </w:t>
      </w:r>
      <w:r w:rsidR="00C42B65" w:rsidRPr="004378B5">
        <w:rPr>
          <w:sz w:val="28"/>
          <w:szCs w:val="22"/>
        </w:rPr>
        <w:t xml:space="preserve">значительно </w:t>
      </w:r>
      <w:r w:rsidRPr="004378B5">
        <w:rPr>
          <w:sz w:val="28"/>
          <w:szCs w:val="22"/>
        </w:rPr>
        <w:t>превышает предложение. Фирма сняла с производств</w:t>
      </w:r>
      <w:r w:rsidR="00C42B65" w:rsidRPr="004378B5">
        <w:rPr>
          <w:sz w:val="28"/>
          <w:szCs w:val="22"/>
        </w:rPr>
        <w:t>а</w:t>
      </w:r>
      <w:r w:rsidRPr="004378B5">
        <w:rPr>
          <w:sz w:val="28"/>
          <w:szCs w:val="22"/>
        </w:rPr>
        <w:t xml:space="preserve"> </w:t>
      </w:r>
      <w:r w:rsidR="00C42B65" w:rsidRPr="004378B5">
        <w:rPr>
          <w:sz w:val="28"/>
          <w:szCs w:val="22"/>
        </w:rPr>
        <w:t>футляры</w:t>
      </w:r>
      <w:r w:rsidRPr="004378B5">
        <w:rPr>
          <w:sz w:val="28"/>
          <w:szCs w:val="22"/>
        </w:rPr>
        <w:t xml:space="preserve"> и резко увеличила производство ленты. Фирма для выхода из кризисной ситуации взяла кредит, % по которому составляют 0,6 тыс. руб. </w:t>
      </w:r>
    </w:p>
    <w:p w:rsidR="00165A6C" w:rsidRPr="004378B5" w:rsidRDefault="00165A6C" w:rsidP="004378B5">
      <w:pPr>
        <w:spacing w:line="360" w:lineRule="auto"/>
        <w:ind w:firstLine="709"/>
        <w:jc w:val="both"/>
        <w:rPr>
          <w:sz w:val="28"/>
          <w:szCs w:val="26"/>
        </w:rPr>
      </w:pPr>
      <w:r w:rsidRPr="004378B5">
        <w:rPr>
          <w:sz w:val="28"/>
          <w:szCs w:val="26"/>
        </w:rPr>
        <w:t xml:space="preserve">Прибыль должна составить 3 </w:t>
      </w:r>
      <w:r w:rsidR="00C42B65" w:rsidRPr="004378B5">
        <w:rPr>
          <w:sz w:val="28"/>
          <w:szCs w:val="26"/>
        </w:rPr>
        <w:t>тыс.</w:t>
      </w:r>
      <w:r w:rsidRPr="004378B5">
        <w:rPr>
          <w:sz w:val="28"/>
          <w:szCs w:val="26"/>
        </w:rPr>
        <w:t xml:space="preserve"> руб., объем реализации </w:t>
      </w:r>
      <w:r w:rsidR="00C42B65" w:rsidRPr="004378B5">
        <w:rPr>
          <w:sz w:val="28"/>
          <w:szCs w:val="26"/>
        </w:rPr>
        <w:t xml:space="preserve">основы кассеты </w:t>
      </w:r>
      <w:r w:rsidRPr="004378B5">
        <w:rPr>
          <w:sz w:val="28"/>
          <w:szCs w:val="26"/>
        </w:rPr>
        <w:t>не изменился.</w:t>
      </w:r>
    </w:p>
    <w:p w:rsidR="00165A6C" w:rsidRPr="004378B5" w:rsidRDefault="00165A6C" w:rsidP="004378B5">
      <w:pPr>
        <w:spacing w:line="360" w:lineRule="auto"/>
        <w:ind w:firstLine="709"/>
        <w:jc w:val="both"/>
        <w:rPr>
          <w:sz w:val="28"/>
          <w:szCs w:val="26"/>
        </w:rPr>
      </w:pPr>
      <w:r w:rsidRPr="004378B5">
        <w:rPr>
          <w:sz w:val="28"/>
          <w:szCs w:val="26"/>
        </w:rPr>
        <w:t>- Валовая маржа все</w:t>
      </w:r>
      <w:r w:rsidR="00C42B65" w:rsidRPr="004378B5">
        <w:rPr>
          <w:sz w:val="28"/>
          <w:szCs w:val="26"/>
        </w:rPr>
        <w:t>й</w:t>
      </w:r>
      <w:r w:rsidRPr="004378B5">
        <w:rPr>
          <w:sz w:val="28"/>
          <w:szCs w:val="26"/>
        </w:rPr>
        <w:t xml:space="preserve"> </w:t>
      </w:r>
      <w:r w:rsidR="00C42B65" w:rsidRPr="004378B5">
        <w:rPr>
          <w:sz w:val="28"/>
          <w:szCs w:val="26"/>
        </w:rPr>
        <w:t>фирмы</w:t>
      </w:r>
      <w:r w:rsidRPr="004378B5">
        <w:rPr>
          <w:sz w:val="28"/>
          <w:szCs w:val="26"/>
        </w:rPr>
        <w:t xml:space="preserve"> равна:</w:t>
      </w:r>
    </w:p>
    <w:p w:rsidR="00165A6C" w:rsidRPr="004378B5" w:rsidRDefault="00165A6C" w:rsidP="004378B5">
      <w:pPr>
        <w:spacing w:line="360" w:lineRule="auto"/>
        <w:ind w:firstLine="709"/>
        <w:jc w:val="both"/>
        <w:rPr>
          <w:sz w:val="28"/>
          <w:szCs w:val="26"/>
        </w:rPr>
      </w:pPr>
      <w:r w:rsidRPr="004378B5">
        <w:rPr>
          <w:sz w:val="28"/>
          <w:szCs w:val="26"/>
        </w:rPr>
        <w:tab/>
        <w:t>(12 </w:t>
      </w:r>
      <w:r w:rsidR="00C42B65" w:rsidRPr="004378B5">
        <w:rPr>
          <w:sz w:val="28"/>
          <w:szCs w:val="26"/>
        </w:rPr>
        <w:t>302</w:t>
      </w:r>
      <w:r w:rsidRPr="004378B5">
        <w:rPr>
          <w:sz w:val="28"/>
          <w:szCs w:val="26"/>
        </w:rPr>
        <w:t>,75 + 3</w:t>
      </w:r>
      <w:r w:rsidR="00C42B65" w:rsidRPr="004378B5">
        <w:rPr>
          <w:sz w:val="28"/>
          <w:szCs w:val="26"/>
        </w:rPr>
        <w:t> </w:t>
      </w:r>
      <w:r w:rsidRPr="004378B5">
        <w:rPr>
          <w:sz w:val="28"/>
          <w:szCs w:val="26"/>
        </w:rPr>
        <w:t>000</w:t>
      </w:r>
      <w:r w:rsidR="00C42B65" w:rsidRPr="004378B5">
        <w:rPr>
          <w:sz w:val="28"/>
          <w:szCs w:val="26"/>
        </w:rPr>
        <w:t>,00</w:t>
      </w:r>
      <w:r w:rsidRPr="004378B5">
        <w:rPr>
          <w:sz w:val="28"/>
          <w:szCs w:val="26"/>
        </w:rPr>
        <w:t>) = 15 </w:t>
      </w:r>
      <w:r w:rsidR="00C42B65" w:rsidRPr="004378B5">
        <w:rPr>
          <w:sz w:val="28"/>
          <w:szCs w:val="26"/>
        </w:rPr>
        <w:t>302</w:t>
      </w:r>
      <w:r w:rsidRPr="004378B5">
        <w:rPr>
          <w:sz w:val="28"/>
          <w:szCs w:val="26"/>
        </w:rPr>
        <w:t>,75 руб.</w:t>
      </w:r>
    </w:p>
    <w:p w:rsidR="00165A6C" w:rsidRPr="004378B5" w:rsidRDefault="00165A6C" w:rsidP="004378B5">
      <w:pPr>
        <w:spacing w:line="360" w:lineRule="auto"/>
        <w:ind w:firstLine="709"/>
        <w:jc w:val="both"/>
        <w:rPr>
          <w:sz w:val="28"/>
          <w:szCs w:val="26"/>
        </w:rPr>
      </w:pPr>
      <w:r w:rsidRPr="004378B5">
        <w:rPr>
          <w:sz w:val="28"/>
          <w:szCs w:val="26"/>
        </w:rPr>
        <w:t>- Валовая маржа ленты составляет:</w:t>
      </w:r>
    </w:p>
    <w:p w:rsidR="00165A6C" w:rsidRPr="004378B5" w:rsidRDefault="00165A6C" w:rsidP="004378B5">
      <w:pPr>
        <w:spacing w:line="360" w:lineRule="auto"/>
        <w:ind w:firstLine="709"/>
        <w:jc w:val="both"/>
        <w:rPr>
          <w:sz w:val="28"/>
          <w:szCs w:val="26"/>
        </w:rPr>
      </w:pPr>
      <w:r w:rsidRPr="004378B5">
        <w:rPr>
          <w:sz w:val="28"/>
          <w:szCs w:val="26"/>
        </w:rPr>
        <w:tab/>
        <w:t>(15 </w:t>
      </w:r>
      <w:r w:rsidR="00C42B65" w:rsidRPr="004378B5">
        <w:rPr>
          <w:sz w:val="28"/>
          <w:szCs w:val="26"/>
        </w:rPr>
        <w:t>302</w:t>
      </w:r>
      <w:r w:rsidRPr="004378B5">
        <w:rPr>
          <w:sz w:val="28"/>
          <w:szCs w:val="26"/>
        </w:rPr>
        <w:t xml:space="preserve">,75 – </w:t>
      </w:r>
      <w:r w:rsidR="00C42B65" w:rsidRPr="004378B5">
        <w:rPr>
          <w:sz w:val="28"/>
          <w:szCs w:val="26"/>
        </w:rPr>
        <w:t>3467,40</w:t>
      </w:r>
      <w:r w:rsidRPr="004378B5">
        <w:rPr>
          <w:sz w:val="28"/>
          <w:szCs w:val="26"/>
        </w:rPr>
        <w:t xml:space="preserve">) = </w:t>
      </w:r>
      <w:r w:rsidR="00C42B65" w:rsidRPr="004378B5">
        <w:rPr>
          <w:sz w:val="28"/>
          <w:szCs w:val="26"/>
        </w:rPr>
        <w:t>11835,35</w:t>
      </w:r>
      <w:r w:rsidRPr="004378B5">
        <w:rPr>
          <w:sz w:val="28"/>
          <w:szCs w:val="26"/>
        </w:rPr>
        <w:t xml:space="preserve"> руб.</w:t>
      </w:r>
    </w:p>
    <w:p w:rsidR="00165A6C" w:rsidRPr="004378B5" w:rsidRDefault="00165A6C" w:rsidP="004378B5">
      <w:pPr>
        <w:spacing w:line="360" w:lineRule="auto"/>
        <w:ind w:firstLine="709"/>
        <w:jc w:val="both"/>
        <w:rPr>
          <w:sz w:val="28"/>
          <w:szCs w:val="26"/>
        </w:rPr>
      </w:pPr>
      <w:r w:rsidRPr="004378B5">
        <w:rPr>
          <w:sz w:val="28"/>
          <w:szCs w:val="26"/>
        </w:rPr>
        <w:t>- Выручка от реализации ленты в новых условиях составляет:</w:t>
      </w:r>
    </w:p>
    <w:p w:rsidR="00165A6C" w:rsidRPr="004378B5" w:rsidRDefault="00165A6C" w:rsidP="004378B5">
      <w:pPr>
        <w:spacing w:line="360" w:lineRule="auto"/>
        <w:ind w:firstLine="709"/>
        <w:jc w:val="both"/>
        <w:rPr>
          <w:sz w:val="28"/>
          <w:szCs w:val="26"/>
        </w:rPr>
      </w:pPr>
      <w:r w:rsidRPr="004378B5">
        <w:rPr>
          <w:sz w:val="28"/>
          <w:szCs w:val="26"/>
        </w:rPr>
        <w:tab/>
        <w:t>(</w:t>
      </w:r>
      <w:r w:rsidR="00C42B65" w:rsidRPr="004378B5">
        <w:rPr>
          <w:sz w:val="28"/>
          <w:szCs w:val="26"/>
        </w:rPr>
        <w:t>11835,35</w:t>
      </w:r>
      <w:r w:rsidRPr="004378B5">
        <w:rPr>
          <w:sz w:val="28"/>
          <w:szCs w:val="26"/>
        </w:rPr>
        <w:t xml:space="preserve"> + 900</w:t>
      </w:r>
      <w:r w:rsidR="00605E97" w:rsidRPr="004378B5">
        <w:rPr>
          <w:sz w:val="28"/>
          <w:szCs w:val="26"/>
        </w:rPr>
        <w:t>,00</w:t>
      </w:r>
      <w:r w:rsidRPr="004378B5">
        <w:rPr>
          <w:sz w:val="28"/>
          <w:szCs w:val="26"/>
        </w:rPr>
        <w:t xml:space="preserve"> + 1</w:t>
      </w:r>
      <w:r w:rsidR="00605E97" w:rsidRPr="004378B5">
        <w:rPr>
          <w:sz w:val="28"/>
          <w:szCs w:val="26"/>
        </w:rPr>
        <w:t>875,25</w:t>
      </w:r>
      <w:r w:rsidRPr="004378B5">
        <w:rPr>
          <w:sz w:val="28"/>
          <w:szCs w:val="26"/>
        </w:rPr>
        <w:t xml:space="preserve">) : 0,4 = </w:t>
      </w:r>
      <w:r w:rsidR="00605E97" w:rsidRPr="004378B5">
        <w:rPr>
          <w:sz w:val="28"/>
          <w:szCs w:val="26"/>
        </w:rPr>
        <w:t>36526,50</w:t>
      </w:r>
      <w:r w:rsidRPr="004378B5">
        <w:rPr>
          <w:sz w:val="28"/>
          <w:szCs w:val="26"/>
        </w:rPr>
        <w:t xml:space="preserve"> руб.</w:t>
      </w:r>
    </w:p>
    <w:p w:rsidR="00165A6C" w:rsidRPr="004378B5" w:rsidRDefault="00165A6C" w:rsidP="004378B5">
      <w:pPr>
        <w:spacing w:line="360" w:lineRule="auto"/>
        <w:ind w:firstLine="709"/>
        <w:jc w:val="both"/>
        <w:rPr>
          <w:sz w:val="28"/>
          <w:szCs w:val="26"/>
        </w:rPr>
      </w:pPr>
      <w:r w:rsidRPr="004378B5">
        <w:rPr>
          <w:sz w:val="28"/>
          <w:szCs w:val="26"/>
        </w:rPr>
        <w:t>- Выручка от реализации все</w:t>
      </w:r>
      <w:r w:rsidR="00605E97" w:rsidRPr="004378B5">
        <w:rPr>
          <w:sz w:val="28"/>
          <w:szCs w:val="26"/>
        </w:rPr>
        <w:t>й</w:t>
      </w:r>
      <w:r w:rsidRPr="004378B5">
        <w:rPr>
          <w:sz w:val="28"/>
          <w:szCs w:val="26"/>
        </w:rPr>
        <w:t xml:space="preserve"> </w:t>
      </w:r>
      <w:r w:rsidR="00605E97" w:rsidRPr="004378B5">
        <w:rPr>
          <w:sz w:val="28"/>
          <w:szCs w:val="26"/>
        </w:rPr>
        <w:t>фирмы</w:t>
      </w:r>
      <w:r w:rsidRPr="004378B5">
        <w:rPr>
          <w:sz w:val="28"/>
          <w:szCs w:val="26"/>
        </w:rPr>
        <w:t xml:space="preserve"> равна:</w:t>
      </w:r>
    </w:p>
    <w:p w:rsidR="00165A6C" w:rsidRPr="004378B5" w:rsidRDefault="00165A6C" w:rsidP="004378B5">
      <w:pPr>
        <w:spacing w:line="360" w:lineRule="auto"/>
        <w:ind w:firstLine="709"/>
        <w:jc w:val="both"/>
        <w:rPr>
          <w:sz w:val="28"/>
          <w:szCs w:val="26"/>
        </w:rPr>
      </w:pPr>
      <w:r w:rsidRPr="004378B5">
        <w:rPr>
          <w:sz w:val="28"/>
          <w:szCs w:val="26"/>
        </w:rPr>
        <w:tab/>
        <w:t>(</w:t>
      </w:r>
      <w:r w:rsidR="00605E97" w:rsidRPr="004378B5">
        <w:rPr>
          <w:sz w:val="28"/>
          <w:szCs w:val="26"/>
        </w:rPr>
        <w:t>36526,50</w:t>
      </w:r>
      <w:r w:rsidRPr="004378B5">
        <w:rPr>
          <w:sz w:val="28"/>
          <w:szCs w:val="26"/>
        </w:rPr>
        <w:t xml:space="preserve"> + 20</w:t>
      </w:r>
      <w:r w:rsidR="00605E97" w:rsidRPr="004378B5">
        <w:rPr>
          <w:sz w:val="28"/>
          <w:szCs w:val="26"/>
        </w:rPr>
        <w:t> </w:t>
      </w:r>
      <w:r w:rsidRPr="004378B5">
        <w:rPr>
          <w:sz w:val="28"/>
          <w:szCs w:val="26"/>
        </w:rPr>
        <w:t>000</w:t>
      </w:r>
      <w:r w:rsidR="00605E97" w:rsidRPr="004378B5">
        <w:rPr>
          <w:sz w:val="28"/>
          <w:szCs w:val="26"/>
        </w:rPr>
        <w:t>,00</w:t>
      </w:r>
      <w:r w:rsidRPr="004378B5">
        <w:rPr>
          <w:sz w:val="28"/>
          <w:szCs w:val="26"/>
        </w:rPr>
        <w:t xml:space="preserve">) = </w:t>
      </w:r>
      <w:r w:rsidR="00605E97" w:rsidRPr="004378B5">
        <w:rPr>
          <w:sz w:val="28"/>
          <w:szCs w:val="26"/>
        </w:rPr>
        <w:t>56526,50</w:t>
      </w:r>
      <w:r w:rsidRPr="004378B5">
        <w:rPr>
          <w:sz w:val="28"/>
          <w:szCs w:val="26"/>
        </w:rPr>
        <w:t xml:space="preserve"> руб.</w:t>
      </w:r>
    </w:p>
    <w:p w:rsidR="00165A6C" w:rsidRPr="004378B5" w:rsidRDefault="00165A6C" w:rsidP="004378B5">
      <w:pPr>
        <w:spacing w:line="360" w:lineRule="auto"/>
        <w:ind w:firstLine="709"/>
        <w:jc w:val="both"/>
        <w:rPr>
          <w:sz w:val="28"/>
          <w:szCs w:val="26"/>
        </w:rPr>
      </w:pPr>
      <w:r w:rsidRPr="004378B5">
        <w:rPr>
          <w:sz w:val="28"/>
          <w:szCs w:val="26"/>
        </w:rPr>
        <w:t>- для выхода из кризисной ситуации фирма взяла кредит, проценты по которому составляют 0,6 тыс. руб.; теперь сила воздействия финансового рычага равна 1,2 (0,6/3,0).</w:t>
      </w:r>
    </w:p>
    <w:p w:rsidR="00165A6C" w:rsidRPr="004378B5" w:rsidRDefault="00165A6C" w:rsidP="004378B5">
      <w:pPr>
        <w:spacing w:line="360" w:lineRule="auto"/>
        <w:ind w:firstLine="709"/>
        <w:jc w:val="both"/>
        <w:rPr>
          <w:sz w:val="28"/>
          <w:szCs w:val="26"/>
        </w:rPr>
      </w:pPr>
      <w:r w:rsidRPr="004378B5">
        <w:rPr>
          <w:sz w:val="28"/>
          <w:szCs w:val="26"/>
        </w:rPr>
        <w:t>Далее проведем оценку перечисленных трех направлений выхода из кризиса.</w:t>
      </w:r>
    </w:p>
    <w:p w:rsidR="00165A6C" w:rsidRDefault="00165A6C" w:rsidP="004378B5">
      <w:pPr>
        <w:spacing w:line="360" w:lineRule="auto"/>
        <w:ind w:firstLine="709"/>
        <w:jc w:val="both"/>
        <w:rPr>
          <w:sz w:val="28"/>
          <w:szCs w:val="26"/>
        </w:rPr>
      </w:pPr>
      <w:r w:rsidRPr="004378B5">
        <w:rPr>
          <w:sz w:val="28"/>
          <w:szCs w:val="26"/>
        </w:rPr>
        <w:t>Оценку преимуществ различных направлений выхода из кризиса представим в виде таблицы:</w:t>
      </w:r>
    </w:p>
    <w:p w:rsidR="001D3E09" w:rsidRPr="004378B5" w:rsidRDefault="001D3E09" w:rsidP="004378B5">
      <w:pPr>
        <w:spacing w:line="360" w:lineRule="auto"/>
        <w:ind w:firstLine="709"/>
        <w:jc w:val="both"/>
        <w:rPr>
          <w:sz w:val="28"/>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1541"/>
        <w:gridCol w:w="1479"/>
        <w:gridCol w:w="1521"/>
        <w:gridCol w:w="1857"/>
      </w:tblGrid>
      <w:tr w:rsidR="00165A6C" w:rsidRPr="002C3A79" w:rsidTr="002C3A79">
        <w:tc>
          <w:tcPr>
            <w:tcW w:w="3064" w:type="dxa"/>
            <w:shd w:val="clear" w:color="auto" w:fill="auto"/>
            <w:vAlign w:val="center"/>
          </w:tcPr>
          <w:p w:rsidR="00165A6C" w:rsidRPr="002C3A79" w:rsidRDefault="00165A6C" w:rsidP="002C3A79">
            <w:pPr>
              <w:widowControl w:val="0"/>
              <w:autoSpaceDE w:val="0"/>
              <w:autoSpaceDN w:val="0"/>
              <w:adjustRightInd w:val="0"/>
              <w:spacing w:line="360" w:lineRule="auto"/>
              <w:jc w:val="both"/>
              <w:rPr>
                <w:sz w:val="20"/>
                <w:szCs w:val="20"/>
              </w:rPr>
            </w:pPr>
            <w:r w:rsidRPr="002C3A79">
              <w:rPr>
                <w:sz w:val="20"/>
                <w:szCs w:val="20"/>
              </w:rPr>
              <w:t>Направления выход</w:t>
            </w:r>
            <w:r w:rsidR="00107DFE" w:rsidRPr="002C3A79">
              <w:rPr>
                <w:sz w:val="20"/>
                <w:szCs w:val="20"/>
              </w:rPr>
              <w:t>а</w:t>
            </w:r>
            <w:r w:rsidRPr="002C3A79">
              <w:rPr>
                <w:sz w:val="20"/>
                <w:szCs w:val="20"/>
              </w:rPr>
              <w:t xml:space="preserve"> из кризиса</w:t>
            </w:r>
          </w:p>
        </w:tc>
        <w:tc>
          <w:tcPr>
            <w:tcW w:w="1541" w:type="dxa"/>
            <w:shd w:val="clear" w:color="auto" w:fill="auto"/>
            <w:vAlign w:val="center"/>
          </w:tcPr>
          <w:p w:rsidR="00165A6C" w:rsidRPr="002C3A79" w:rsidRDefault="00165A6C" w:rsidP="002C3A79">
            <w:pPr>
              <w:widowControl w:val="0"/>
              <w:autoSpaceDE w:val="0"/>
              <w:autoSpaceDN w:val="0"/>
              <w:adjustRightInd w:val="0"/>
              <w:spacing w:line="360" w:lineRule="auto"/>
              <w:jc w:val="both"/>
              <w:rPr>
                <w:sz w:val="20"/>
                <w:szCs w:val="20"/>
              </w:rPr>
            </w:pPr>
            <w:r w:rsidRPr="002C3A79">
              <w:rPr>
                <w:sz w:val="20"/>
                <w:szCs w:val="20"/>
              </w:rPr>
              <w:t>Выручка от реализации, руб.</w:t>
            </w:r>
          </w:p>
        </w:tc>
        <w:tc>
          <w:tcPr>
            <w:tcW w:w="1479" w:type="dxa"/>
            <w:shd w:val="clear" w:color="auto" w:fill="auto"/>
            <w:vAlign w:val="center"/>
          </w:tcPr>
          <w:p w:rsidR="00107DFE" w:rsidRPr="002C3A79" w:rsidRDefault="00165A6C" w:rsidP="002C3A79">
            <w:pPr>
              <w:widowControl w:val="0"/>
              <w:autoSpaceDE w:val="0"/>
              <w:autoSpaceDN w:val="0"/>
              <w:adjustRightInd w:val="0"/>
              <w:spacing w:line="360" w:lineRule="auto"/>
              <w:jc w:val="both"/>
              <w:rPr>
                <w:sz w:val="20"/>
                <w:szCs w:val="20"/>
              </w:rPr>
            </w:pPr>
            <w:r w:rsidRPr="002C3A79">
              <w:rPr>
                <w:sz w:val="20"/>
                <w:szCs w:val="20"/>
              </w:rPr>
              <w:t>Валовая маржа,</w:t>
            </w:r>
          </w:p>
          <w:p w:rsidR="00165A6C" w:rsidRPr="002C3A79" w:rsidRDefault="00165A6C" w:rsidP="002C3A79">
            <w:pPr>
              <w:widowControl w:val="0"/>
              <w:autoSpaceDE w:val="0"/>
              <w:autoSpaceDN w:val="0"/>
              <w:adjustRightInd w:val="0"/>
              <w:spacing w:line="360" w:lineRule="auto"/>
              <w:jc w:val="both"/>
              <w:rPr>
                <w:sz w:val="20"/>
                <w:szCs w:val="20"/>
              </w:rPr>
            </w:pPr>
            <w:r w:rsidRPr="002C3A79">
              <w:rPr>
                <w:sz w:val="20"/>
                <w:szCs w:val="20"/>
              </w:rPr>
              <w:t xml:space="preserve"> руб.</w:t>
            </w:r>
          </w:p>
        </w:tc>
        <w:tc>
          <w:tcPr>
            <w:tcW w:w="1521" w:type="dxa"/>
            <w:shd w:val="clear" w:color="auto" w:fill="auto"/>
            <w:vAlign w:val="center"/>
          </w:tcPr>
          <w:p w:rsidR="00165A6C" w:rsidRPr="002C3A79" w:rsidRDefault="00165A6C" w:rsidP="002C3A79">
            <w:pPr>
              <w:widowControl w:val="0"/>
              <w:autoSpaceDE w:val="0"/>
              <w:autoSpaceDN w:val="0"/>
              <w:adjustRightInd w:val="0"/>
              <w:spacing w:line="360" w:lineRule="auto"/>
              <w:jc w:val="both"/>
              <w:rPr>
                <w:sz w:val="20"/>
                <w:szCs w:val="20"/>
              </w:rPr>
            </w:pPr>
            <w:r w:rsidRPr="002C3A79">
              <w:rPr>
                <w:sz w:val="20"/>
                <w:szCs w:val="20"/>
              </w:rPr>
              <w:t>Сила операционного рычага</w:t>
            </w:r>
          </w:p>
        </w:tc>
        <w:tc>
          <w:tcPr>
            <w:tcW w:w="1857" w:type="dxa"/>
            <w:shd w:val="clear" w:color="auto" w:fill="auto"/>
            <w:vAlign w:val="center"/>
          </w:tcPr>
          <w:p w:rsidR="00165A6C" w:rsidRPr="002C3A79" w:rsidRDefault="00165A6C" w:rsidP="002C3A79">
            <w:pPr>
              <w:widowControl w:val="0"/>
              <w:autoSpaceDE w:val="0"/>
              <w:autoSpaceDN w:val="0"/>
              <w:adjustRightInd w:val="0"/>
              <w:spacing w:line="360" w:lineRule="auto"/>
              <w:jc w:val="both"/>
              <w:rPr>
                <w:sz w:val="20"/>
                <w:szCs w:val="20"/>
              </w:rPr>
            </w:pPr>
            <w:r w:rsidRPr="002C3A79">
              <w:rPr>
                <w:sz w:val="20"/>
                <w:szCs w:val="20"/>
              </w:rPr>
              <w:t>Сопряженный эффект финансового и операционного рычагов</w:t>
            </w:r>
          </w:p>
        </w:tc>
      </w:tr>
      <w:tr w:rsidR="00165A6C" w:rsidRPr="002C3A79" w:rsidTr="002C3A79">
        <w:tc>
          <w:tcPr>
            <w:tcW w:w="3064" w:type="dxa"/>
            <w:shd w:val="clear" w:color="auto" w:fill="auto"/>
            <w:vAlign w:val="center"/>
          </w:tcPr>
          <w:p w:rsidR="00165A6C" w:rsidRPr="002C3A79" w:rsidRDefault="00165A6C" w:rsidP="002C3A79">
            <w:pPr>
              <w:widowControl w:val="0"/>
              <w:autoSpaceDE w:val="0"/>
              <w:autoSpaceDN w:val="0"/>
              <w:adjustRightInd w:val="0"/>
              <w:spacing w:line="360" w:lineRule="auto"/>
              <w:jc w:val="both"/>
              <w:rPr>
                <w:sz w:val="20"/>
                <w:szCs w:val="20"/>
              </w:rPr>
            </w:pPr>
            <w:r w:rsidRPr="002C3A79">
              <w:rPr>
                <w:sz w:val="20"/>
                <w:szCs w:val="20"/>
              </w:rPr>
              <w:t>1. Увеличение выручки от реализации</w:t>
            </w:r>
          </w:p>
        </w:tc>
        <w:tc>
          <w:tcPr>
            <w:tcW w:w="1541" w:type="dxa"/>
            <w:shd w:val="clear" w:color="auto" w:fill="auto"/>
            <w:vAlign w:val="center"/>
          </w:tcPr>
          <w:p w:rsidR="00165A6C" w:rsidRPr="002C3A79" w:rsidRDefault="00165A6C" w:rsidP="002C3A79">
            <w:pPr>
              <w:widowControl w:val="0"/>
              <w:autoSpaceDE w:val="0"/>
              <w:autoSpaceDN w:val="0"/>
              <w:adjustRightInd w:val="0"/>
              <w:spacing w:line="360" w:lineRule="auto"/>
              <w:jc w:val="both"/>
              <w:rPr>
                <w:sz w:val="20"/>
                <w:szCs w:val="20"/>
              </w:rPr>
            </w:pPr>
            <w:r w:rsidRPr="002C3A79">
              <w:rPr>
                <w:sz w:val="20"/>
                <w:szCs w:val="20"/>
              </w:rPr>
              <w:t>87</w:t>
            </w:r>
            <w:r w:rsidR="00107DFE" w:rsidRPr="002C3A79">
              <w:rPr>
                <w:sz w:val="20"/>
                <w:szCs w:val="20"/>
              </w:rPr>
              <w:t> 488,58</w:t>
            </w:r>
          </w:p>
        </w:tc>
        <w:tc>
          <w:tcPr>
            <w:tcW w:w="1479" w:type="dxa"/>
            <w:shd w:val="clear" w:color="auto" w:fill="auto"/>
            <w:vAlign w:val="center"/>
          </w:tcPr>
          <w:p w:rsidR="00165A6C" w:rsidRPr="002C3A79" w:rsidRDefault="00107DFE" w:rsidP="002C3A79">
            <w:pPr>
              <w:widowControl w:val="0"/>
              <w:autoSpaceDE w:val="0"/>
              <w:autoSpaceDN w:val="0"/>
              <w:adjustRightInd w:val="0"/>
              <w:spacing w:line="360" w:lineRule="auto"/>
              <w:jc w:val="both"/>
              <w:rPr>
                <w:sz w:val="20"/>
                <w:szCs w:val="20"/>
              </w:rPr>
            </w:pPr>
            <w:r w:rsidRPr="002C3A79">
              <w:rPr>
                <w:sz w:val="20"/>
                <w:szCs w:val="20"/>
              </w:rPr>
              <w:t>19 160,00</w:t>
            </w:r>
          </w:p>
        </w:tc>
        <w:tc>
          <w:tcPr>
            <w:tcW w:w="1521" w:type="dxa"/>
            <w:shd w:val="clear" w:color="auto" w:fill="auto"/>
            <w:vAlign w:val="center"/>
          </w:tcPr>
          <w:p w:rsidR="00165A6C" w:rsidRPr="002C3A79" w:rsidRDefault="00165A6C" w:rsidP="002C3A79">
            <w:pPr>
              <w:widowControl w:val="0"/>
              <w:autoSpaceDE w:val="0"/>
              <w:autoSpaceDN w:val="0"/>
              <w:adjustRightInd w:val="0"/>
              <w:spacing w:line="360" w:lineRule="auto"/>
              <w:jc w:val="both"/>
              <w:rPr>
                <w:sz w:val="20"/>
                <w:szCs w:val="20"/>
              </w:rPr>
            </w:pPr>
          </w:p>
        </w:tc>
        <w:tc>
          <w:tcPr>
            <w:tcW w:w="1857" w:type="dxa"/>
            <w:shd w:val="clear" w:color="auto" w:fill="auto"/>
            <w:vAlign w:val="center"/>
          </w:tcPr>
          <w:p w:rsidR="00165A6C" w:rsidRPr="002C3A79" w:rsidRDefault="00165A6C" w:rsidP="002C3A79">
            <w:pPr>
              <w:widowControl w:val="0"/>
              <w:autoSpaceDE w:val="0"/>
              <w:autoSpaceDN w:val="0"/>
              <w:adjustRightInd w:val="0"/>
              <w:spacing w:line="360" w:lineRule="auto"/>
              <w:jc w:val="both"/>
              <w:rPr>
                <w:sz w:val="20"/>
                <w:szCs w:val="20"/>
              </w:rPr>
            </w:pPr>
          </w:p>
        </w:tc>
      </w:tr>
      <w:tr w:rsidR="00165A6C" w:rsidRPr="002C3A79" w:rsidTr="002C3A79">
        <w:tc>
          <w:tcPr>
            <w:tcW w:w="3064" w:type="dxa"/>
            <w:shd w:val="clear" w:color="auto" w:fill="auto"/>
            <w:vAlign w:val="center"/>
          </w:tcPr>
          <w:p w:rsidR="00165A6C" w:rsidRPr="002C3A79" w:rsidRDefault="00165A6C" w:rsidP="002C3A79">
            <w:pPr>
              <w:widowControl w:val="0"/>
              <w:autoSpaceDE w:val="0"/>
              <w:autoSpaceDN w:val="0"/>
              <w:adjustRightInd w:val="0"/>
              <w:spacing w:line="360" w:lineRule="auto"/>
              <w:jc w:val="both"/>
              <w:rPr>
                <w:sz w:val="20"/>
                <w:szCs w:val="20"/>
              </w:rPr>
            </w:pPr>
            <w:r w:rsidRPr="002C3A79">
              <w:rPr>
                <w:sz w:val="20"/>
                <w:szCs w:val="20"/>
              </w:rPr>
              <w:t>2. Увеличение выручки и снижение издержек</w:t>
            </w:r>
          </w:p>
        </w:tc>
        <w:tc>
          <w:tcPr>
            <w:tcW w:w="1541" w:type="dxa"/>
            <w:shd w:val="clear" w:color="auto" w:fill="auto"/>
            <w:vAlign w:val="center"/>
          </w:tcPr>
          <w:p w:rsidR="00165A6C" w:rsidRPr="002C3A79" w:rsidRDefault="00107DFE" w:rsidP="002C3A79">
            <w:pPr>
              <w:widowControl w:val="0"/>
              <w:autoSpaceDE w:val="0"/>
              <w:autoSpaceDN w:val="0"/>
              <w:adjustRightInd w:val="0"/>
              <w:spacing w:line="360" w:lineRule="auto"/>
              <w:jc w:val="both"/>
              <w:rPr>
                <w:sz w:val="20"/>
                <w:szCs w:val="20"/>
              </w:rPr>
            </w:pPr>
            <w:r w:rsidRPr="002C3A79">
              <w:rPr>
                <w:sz w:val="20"/>
                <w:szCs w:val="20"/>
              </w:rPr>
              <w:t>82920,78</w:t>
            </w:r>
          </w:p>
        </w:tc>
        <w:tc>
          <w:tcPr>
            <w:tcW w:w="1479" w:type="dxa"/>
            <w:shd w:val="clear" w:color="auto" w:fill="auto"/>
            <w:vAlign w:val="center"/>
          </w:tcPr>
          <w:p w:rsidR="00165A6C" w:rsidRPr="002C3A79" w:rsidRDefault="00107DFE" w:rsidP="002C3A79">
            <w:pPr>
              <w:widowControl w:val="0"/>
              <w:autoSpaceDE w:val="0"/>
              <w:autoSpaceDN w:val="0"/>
              <w:adjustRightInd w:val="0"/>
              <w:spacing w:line="360" w:lineRule="auto"/>
              <w:jc w:val="both"/>
              <w:rPr>
                <w:sz w:val="20"/>
                <w:szCs w:val="20"/>
              </w:rPr>
            </w:pPr>
            <w:r w:rsidRPr="002C3A79">
              <w:rPr>
                <w:sz w:val="20"/>
                <w:szCs w:val="20"/>
              </w:rPr>
              <w:t>18159,65</w:t>
            </w:r>
          </w:p>
        </w:tc>
        <w:tc>
          <w:tcPr>
            <w:tcW w:w="1521" w:type="dxa"/>
            <w:shd w:val="clear" w:color="auto" w:fill="auto"/>
            <w:vAlign w:val="center"/>
          </w:tcPr>
          <w:p w:rsidR="00165A6C" w:rsidRPr="002C3A79" w:rsidRDefault="00165A6C" w:rsidP="002C3A79">
            <w:pPr>
              <w:widowControl w:val="0"/>
              <w:autoSpaceDE w:val="0"/>
              <w:autoSpaceDN w:val="0"/>
              <w:adjustRightInd w:val="0"/>
              <w:spacing w:line="360" w:lineRule="auto"/>
              <w:jc w:val="both"/>
              <w:rPr>
                <w:sz w:val="20"/>
                <w:szCs w:val="20"/>
              </w:rPr>
            </w:pPr>
          </w:p>
        </w:tc>
        <w:tc>
          <w:tcPr>
            <w:tcW w:w="1857" w:type="dxa"/>
            <w:shd w:val="clear" w:color="auto" w:fill="auto"/>
            <w:vAlign w:val="center"/>
          </w:tcPr>
          <w:p w:rsidR="00165A6C" w:rsidRPr="002C3A79" w:rsidRDefault="00165A6C" w:rsidP="002C3A79">
            <w:pPr>
              <w:widowControl w:val="0"/>
              <w:autoSpaceDE w:val="0"/>
              <w:autoSpaceDN w:val="0"/>
              <w:adjustRightInd w:val="0"/>
              <w:spacing w:line="360" w:lineRule="auto"/>
              <w:jc w:val="both"/>
              <w:rPr>
                <w:sz w:val="20"/>
                <w:szCs w:val="20"/>
              </w:rPr>
            </w:pPr>
          </w:p>
        </w:tc>
      </w:tr>
      <w:tr w:rsidR="00165A6C" w:rsidRPr="002C3A79" w:rsidTr="002C3A79">
        <w:tc>
          <w:tcPr>
            <w:tcW w:w="3064" w:type="dxa"/>
            <w:shd w:val="clear" w:color="auto" w:fill="auto"/>
            <w:vAlign w:val="center"/>
          </w:tcPr>
          <w:p w:rsidR="00165A6C" w:rsidRPr="002C3A79" w:rsidRDefault="00165A6C" w:rsidP="002C3A79">
            <w:pPr>
              <w:widowControl w:val="0"/>
              <w:autoSpaceDE w:val="0"/>
              <w:autoSpaceDN w:val="0"/>
              <w:adjustRightInd w:val="0"/>
              <w:spacing w:line="360" w:lineRule="auto"/>
              <w:jc w:val="both"/>
              <w:rPr>
                <w:sz w:val="20"/>
                <w:szCs w:val="20"/>
              </w:rPr>
            </w:pPr>
            <w:r w:rsidRPr="002C3A79">
              <w:rPr>
                <w:sz w:val="20"/>
                <w:szCs w:val="20"/>
              </w:rPr>
              <w:t>3. Изменение ассортиментной политики</w:t>
            </w:r>
          </w:p>
        </w:tc>
        <w:tc>
          <w:tcPr>
            <w:tcW w:w="1541" w:type="dxa"/>
            <w:shd w:val="clear" w:color="auto" w:fill="auto"/>
            <w:vAlign w:val="center"/>
          </w:tcPr>
          <w:p w:rsidR="00165A6C" w:rsidRPr="002C3A79" w:rsidRDefault="00107DFE" w:rsidP="002C3A79">
            <w:pPr>
              <w:widowControl w:val="0"/>
              <w:autoSpaceDE w:val="0"/>
              <w:autoSpaceDN w:val="0"/>
              <w:adjustRightInd w:val="0"/>
              <w:spacing w:line="360" w:lineRule="auto"/>
              <w:jc w:val="both"/>
              <w:rPr>
                <w:sz w:val="20"/>
                <w:szCs w:val="20"/>
              </w:rPr>
            </w:pPr>
            <w:r w:rsidRPr="002C3A79">
              <w:rPr>
                <w:sz w:val="20"/>
                <w:szCs w:val="20"/>
              </w:rPr>
              <w:t>56526,50</w:t>
            </w:r>
          </w:p>
        </w:tc>
        <w:tc>
          <w:tcPr>
            <w:tcW w:w="1479" w:type="dxa"/>
            <w:shd w:val="clear" w:color="auto" w:fill="auto"/>
            <w:vAlign w:val="center"/>
          </w:tcPr>
          <w:p w:rsidR="00165A6C" w:rsidRPr="002C3A79" w:rsidRDefault="009F0D5B" w:rsidP="002C3A79">
            <w:pPr>
              <w:widowControl w:val="0"/>
              <w:autoSpaceDE w:val="0"/>
              <w:autoSpaceDN w:val="0"/>
              <w:adjustRightInd w:val="0"/>
              <w:spacing w:line="360" w:lineRule="auto"/>
              <w:jc w:val="both"/>
              <w:rPr>
                <w:sz w:val="20"/>
                <w:szCs w:val="20"/>
              </w:rPr>
            </w:pPr>
            <w:r w:rsidRPr="002C3A79">
              <w:rPr>
                <w:sz w:val="20"/>
                <w:szCs w:val="20"/>
              </w:rPr>
              <w:t>19 160,00</w:t>
            </w:r>
          </w:p>
        </w:tc>
        <w:tc>
          <w:tcPr>
            <w:tcW w:w="1521" w:type="dxa"/>
            <w:shd w:val="clear" w:color="auto" w:fill="auto"/>
            <w:vAlign w:val="center"/>
          </w:tcPr>
          <w:p w:rsidR="00165A6C" w:rsidRPr="002C3A79" w:rsidRDefault="00165A6C" w:rsidP="002C3A79">
            <w:pPr>
              <w:widowControl w:val="0"/>
              <w:autoSpaceDE w:val="0"/>
              <w:autoSpaceDN w:val="0"/>
              <w:adjustRightInd w:val="0"/>
              <w:spacing w:line="360" w:lineRule="auto"/>
              <w:jc w:val="both"/>
              <w:rPr>
                <w:sz w:val="20"/>
                <w:szCs w:val="20"/>
              </w:rPr>
            </w:pPr>
          </w:p>
        </w:tc>
        <w:tc>
          <w:tcPr>
            <w:tcW w:w="1857" w:type="dxa"/>
            <w:shd w:val="clear" w:color="auto" w:fill="auto"/>
            <w:vAlign w:val="center"/>
          </w:tcPr>
          <w:p w:rsidR="00165A6C" w:rsidRPr="002C3A79" w:rsidRDefault="00165A6C" w:rsidP="002C3A79">
            <w:pPr>
              <w:widowControl w:val="0"/>
              <w:autoSpaceDE w:val="0"/>
              <w:autoSpaceDN w:val="0"/>
              <w:adjustRightInd w:val="0"/>
              <w:spacing w:line="360" w:lineRule="auto"/>
              <w:jc w:val="both"/>
              <w:rPr>
                <w:sz w:val="20"/>
                <w:szCs w:val="20"/>
              </w:rPr>
            </w:pPr>
          </w:p>
        </w:tc>
      </w:tr>
    </w:tbl>
    <w:p w:rsidR="00165A6C" w:rsidRPr="001D3E09" w:rsidRDefault="00165A6C" w:rsidP="001D3E09">
      <w:pPr>
        <w:spacing w:line="360" w:lineRule="auto"/>
        <w:jc w:val="both"/>
        <w:rPr>
          <w:sz w:val="20"/>
          <w:szCs w:val="20"/>
        </w:rPr>
      </w:pPr>
    </w:p>
    <w:p w:rsidR="00165A6C" w:rsidRPr="004378B5" w:rsidRDefault="00165A6C" w:rsidP="004378B5">
      <w:pPr>
        <w:spacing w:line="360" w:lineRule="auto"/>
        <w:ind w:firstLine="709"/>
        <w:jc w:val="both"/>
        <w:rPr>
          <w:sz w:val="28"/>
          <w:szCs w:val="26"/>
        </w:rPr>
      </w:pPr>
      <w:r w:rsidRPr="004378B5">
        <w:rPr>
          <w:sz w:val="28"/>
          <w:szCs w:val="26"/>
        </w:rPr>
        <w:t>Очевидно преимущество второго направления выхода из кризиса, которое позволяет сохранить значительный рыночный сегмент при относительно меньшем предпринимательском риске.</w:t>
      </w:r>
    </w:p>
    <w:p w:rsidR="00985DCA" w:rsidRPr="001D3E09" w:rsidRDefault="001D3E09" w:rsidP="001D3E09">
      <w:pPr>
        <w:spacing w:line="360" w:lineRule="auto"/>
        <w:ind w:firstLine="709"/>
        <w:jc w:val="center"/>
        <w:rPr>
          <w:b/>
          <w:sz w:val="28"/>
          <w:szCs w:val="28"/>
        </w:rPr>
      </w:pPr>
      <w:r>
        <w:rPr>
          <w:sz w:val="28"/>
          <w:szCs w:val="28"/>
        </w:rPr>
        <w:br w:type="page"/>
      </w:r>
      <w:r w:rsidR="00985DCA" w:rsidRPr="001D3E09">
        <w:rPr>
          <w:b/>
          <w:sz w:val="28"/>
          <w:szCs w:val="28"/>
        </w:rPr>
        <w:t>ЗАДАЧА 10</w:t>
      </w:r>
    </w:p>
    <w:p w:rsidR="001D3E09" w:rsidRDefault="001D3E09" w:rsidP="004378B5">
      <w:pPr>
        <w:shd w:val="clear" w:color="auto" w:fill="FFFFFF"/>
        <w:spacing w:line="360" w:lineRule="auto"/>
        <w:ind w:firstLine="709"/>
        <w:jc w:val="both"/>
        <w:rPr>
          <w:sz w:val="28"/>
          <w:szCs w:val="28"/>
        </w:rPr>
      </w:pPr>
    </w:p>
    <w:p w:rsidR="00985DCA" w:rsidRPr="004378B5" w:rsidRDefault="00985DCA" w:rsidP="004378B5">
      <w:pPr>
        <w:shd w:val="clear" w:color="auto" w:fill="FFFFFF"/>
        <w:spacing w:line="360" w:lineRule="auto"/>
        <w:ind w:firstLine="709"/>
        <w:jc w:val="both"/>
        <w:rPr>
          <w:sz w:val="28"/>
          <w:szCs w:val="28"/>
        </w:rPr>
      </w:pPr>
      <w:r w:rsidRPr="004378B5">
        <w:rPr>
          <w:sz w:val="28"/>
          <w:szCs w:val="28"/>
        </w:rPr>
        <w:t>Фирма, специализирующаяся на выпуске телевизоров, закупает необходимое сырье и материалы. Стоимость хранения единицы запаса составляет 60 руб. Организационные расходы на выполнение заказа составляют 400 руб. на каждую партию. Общая годовая потребность в сырье и материалах – 500 тыс. единиц.</w:t>
      </w:r>
    </w:p>
    <w:p w:rsidR="00985DCA" w:rsidRPr="004378B5" w:rsidRDefault="00985DCA" w:rsidP="004378B5">
      <w:pPr>
        <w:shd w:val="clear" w:color="auto" w:fill="FFFFFF"/>
        <w:spacing w:line="360" w:lineRule="auto"/>
        <w:ind w:firstLine="709"/>
        <w:jc w:val="both"/>
        <w:rPr>
          <w:sz w:val="28"/>
          <w:szCs w:val="28"/>
        </w:rPr>
      </w:pPr>
      <w:r w:rsidRPr="004378B5">
        <w:rPr>
          <w:sz w:val="28"/>
          <w:szCs w:val="28"/>
        </w:rPr>
        <w:t>Определите оптимальный размер заказа для фирмы.</w:t>
      </w:r>
    </w:p>
    <w:p w:rsidR="001D3E09" w:rsidRDefault="001D3E09" w:rsidP="004378B5">
      <w:pPr>
        <w:shd w:val="clear" w:color="auto" w:fill="FFFFFF"/>
        <w:spacing w:line="360" w:lineRule="auto"/>
        <w:ind w:firstLine="709"/>
        <w:jc w:val="both"/>
        <w:rPr>
          <w:sz w:val="28"/>
          <w:szCs w:val="28"/>
        </w:rPr>
      </w:pPr>
    </w:p>
    <w:p w:rsidR="00985DCA" w:rsidRPr="001D3E09" w:rsidRDefault="00985DCA" w:rsidP="001D3E09">
      <w:pPr>
        <w:shd w:val="clear" w:color="auto" w:fill="FFFFFF"/>
        <w:spacing w:line="360" w:lineRule="auto"/>
        <w:ind w:firstLine="709"/>
        <w:jc w:val="center"/>
        <w:rPr>
          <w:b/>
          <w:sz w:val="28"/>
          <w:szCs w:val="28"/>
        </w:rPr>
      </w:pPr>
      <w:r w:rsidRPr="001D3E09">
        <w:rPr>
          <w:b/>
          <w:sz w:val="28"/>
          <w:szCs w:val="28"/>
        </w:rPr>
        <w:t>І. Теоретическая часть</w:t>
      </w:r>
    </w:p>
    <w:p w:rsidR="001D3E09" w:rsidRDefault="001D3E09" w:rsidP="004378B5">
      <w:pPr>
        <w:shd w:val="clear" w:color="auto" w:fill="FFFFFF"/>
        <w:tabs>
          <w:tab w:val="left" w:leader="hyphen" w:pos="4944"/>
        </w:tabs>
        <w:spacing w:line="360" w:lineRule="auto"/>
        <w:ind w:firstLine="709"/>
        <w:jc w:val="both"/>
        <w:rPr>
          <w:sz w:val="28"/>
          <w:szCs w:val="28"/>
        </w:rPr>
      </w:pPr>
    </w:p>
    <w:p w:rsidR="00985DCA" w:rsidRPr="004378B5" w:rsidRDefault="00985DCA" w:rsidP="004378B5">
      <w:pPr>
        <w:shd w:val="clear" w:color="auto" w:fill="FFFFFF"/>
        <w:tabs>
          <w:tab w:val="left" w:leader="hyphen" w:pos="4944"/>
        </w:tabs>
        <w:spacing w:line="360" w:lineRule="auto"/>
        <w:ind w:firstLine="709"/>
        <w:jc w:val="both"/>
        <w:rPr>
          <w:sz w:val="28"/>
          <w:szCs w:val="28"/>
        </w:rPr>
      </w:pPr>
      <w:r w:rsidRPr="004378B5">
        <w:rPr>
          <w:sz w:val="28"/>
          <w:szCs w:val="28"/>
        </w:rPr>
        <w:t xml:space="preserve">Экономный размер заказа – это такой заказ, при котором суммарные издержки на хранение и подготовку единицы заказа минимальны. </w:t>
      </w:r>
    </w:p>
    <w:p w:rsidR="00985DCA" w:rsidRPr="004378B5" w:rsidRDefault="00985DCA" w:rsidP="004378B5">
      <w:pPr>
        <w:shd w:val="clear" w:color="auto" w:fill="FFFFFF"/>
        <w:tabs>
          <w:tab w:val="left" w:leader="hyphen" w:pos="4944"/>
        </w:tabs>
        <w:spacing w:line="360" w:lineRule="auto"/>
        <w:ind w:firstLine="709"/>
        <w:jc w:val="both"/>
        <w:rPr>
          <w:sz w:val="28"/>
          <w:szCs w:val="28"/>
        </w:rPr>
      </w:pPr>
      <w:r w:rsidRPr="004378B5">
        <w:rPr>
          <w:sz w:val="28"/>
          <w:szCs w:val="28"/>
        </w:rPr>
        <w:t xml:space="preserve">Для определения экономного размера заказа следует воспользоваться следующей формулой: </w:t>
      </w:r>
    </w:p>
    <w:p w:rsidR="00985DCA" w:rsidRPr="004378B5" w:rsidRDefault="00985DCA" w:rsidP="004378B5">
      <w:pPr>
        <w:shd w:val="clear" w:color="auto" w:fill="FFFFFF"/>
        <w:spacing w:line="360" w:lineRule="auto"/>
        <w:ind w:firstLine="709"/>
        <w:jc w:val="both"/>
        <w:rPr>
          <w:sz w:val="28"/>
          <w:szCs w:val="28"/>
        </w:rPr>
      </w:pPr>
      <w:r w:rsidRPr="004378B5">
        <w:rPr>
          <w:sz w:val="28"/>
          <w:szCs w:val="28"/>
        </w:rPr>
        <w:t xml:space="preserve">Экономный размер заказа = </w:t>
      </w:r>
      <w:r w:rsidRPr="004378B5">
        <w:rPr>
          <w:sz w:val="28"/>
          <w:szCs w:val="28"/>
        </w:rPr>
        <w:object w:dxaOrig="1140" w:dyaOrig="780">
          <v:shape id="_x0000_i1033" type="#_x0000_t75" style="width:57pt;height:39pt" o:ole="">
            <v:imagedata r:id="rId23" o:title=""/>
          </v:shape>
          <o:OLEObject Type="Embed" ProgID="Equation.3" ShapeID="_x0000_i1033" DrawAspect="Content" ObjectID="_1461765872" r:id="rId24"/>
        </w:object>
      </w:r>
      <w:r w:rsidR="007F4C0F" w:rsidRPr="004378B5">
        <w:rPr>
          <w:sz w:val="28"/>
          <w:szCs w:val="28"/>
        </w:rPr>
        <w:t>,</w:t>
      </w:r>
    </w:p>
    <w:p w:rsidR="00985DCA" w:rsidRPr="004378B5" w:rsidRDefault="00985DCA" w:rsidP="004378B5">
      <w:pPr>
        <w:shd w:val="clear" w:color="auto" w:fill="FFFFFF"/>
        <w:spacing w:line="360" w:lineRule="auto"/>
        <w:ind w:firstLine="709"/>
        <w:jc w:val="both"/>
        <w:rPr>
          <w:sz w:val="28"/>
          <w:szCs w:val="28"/>
        </w:rPr>
      </w:pPr>
      <w:r w:rsidRPr="004378B5">
        <w:rPr>
          <w:sz w:val="28"/>
          <w:szCs w:val="28"/>
        </w:rPr>
        <w:t xml:space="preserve">где: П – годовая потребность в запасах, ед.; З– затраты на подготовку </w:t>
      </w:r>
      <w:r w:rsidR="00B11CC7" w:rsidRPr="004378B5">
        <w:rPr>
          <w:sz w:val="28"/>
          <w:szCs w:val="28"/>
        </w:rPr>
        <w:t>одной пар-тии</w:t>
      </w:r>
      <w:r w:rsidRPr="004378B5">
        <w:rPr>
          <w:sz w:val="28"/>
          <w:szCs w:val="28"/>
        </w:rPr>
        <w:t xml:space="preserve"> заказа, руб.; С – стоимость хранения единицы заказа, руб.</w:t>
      </w:r>
    </w:p>
    <w:p w:rsidR="001D3E09" w:rsidRDefault="001D3E09" w:rsidP="004378B5">
      <w:pPr>
        <w:spacing w:line="360" w:lineRule="auto"/>
        <w:ind w:firstLine="709"/>
        <w:jc w:val="both"/>
        <w:rPr>
          <w:sz w:val="28"/>
          <w:szCs w:val="28"/>
        </w:rPr>
      </w:pPr>
    </w:p>
    <w:p w:rsidR="00985DCA" w:rsidRPr="001D3E09" w:rsidRDefault="00985DCA" w:rsidP="001D3E09">
      <w:pPr>
        <w:spacing w:line="360" w:lineRule="auto"/>
        <w:ind w:firstLine="709"/>
        <w:jc w:val="center"/>
        <w:rPr>
          <w:b/>
          <w:sz w:val="28"/>
          <w:szCs w:val="28"/>
        </w:rPr>
      </w:pPr>
      <w:r w:rsidRPr="001D3E09">
        <w:rPr>
          <w:b/>
          <w:sz w:val="28"/>
          <w:szCs w:val="28"/>
        </w:rPr>
        <w:t>ІІ. Расчетная часть</w:t>
      </w:r>
    </w:p>
    <w:p w:rsidR="001D3E09" w:rsidRDefault="001D3E09" w:rsidP="004378B5">
      <w:pPr>
        <w:spacing w:line="360" w:lineRule="auto"/>
        <w:ind w:firstLine="709"/>
        <w:jc w:val="both"/>
        <w:rPr>
          <w:sz w:val="28"/>
          <w:szCs w:val="28"/>
        </w:rPr>
      </w:pPr>
    </w:p>
    <w:p w:rsidR="00796338" w:rsidRPr="004378B5" w:rsidRDefault="00796338" w:rsidP="004378B5">
      <w:pPr>
        <w:spacing w:line="360" w:lineRule="auto"/>
        <w:ind w:firstLine="709"/>
        <w:jc w:val="both"/>
        <w:rPr>
          <w:sz w:val="28"/>
          <w:szCs w:val="28"/>
        </w:rPr>
      </w:pPr>
      <w:r w:rsidRPr="004378B5">
        <w:rPr>
          <w:sz w:val="28"/>
          <w:szCs w:val="28"/>
        </w:rPr>
        <w:t xml:space="preserve">Экономный размер заказа = </w:t>
      </w:r>
      <w:r w:rsidRPr="004378B5">
        <w:rPr>
          <w:sz w:val="28"/>
          <w:szCs w:val="28"/>
        </w:rPr>
        <w:object w:dxaOrig="1140" w:dyaOrig="780">
          <v:shape id="_x0000_i1034" type="#_x0000_t75" style="width:57pt;height:39pt" o:ole="">
            <v:imagedata r:id="rId23" o:title=""/>
          </v:shape>
          <o:OLEObject Type="Embed" ProgID="Equation.3" ShapeID="_x0000_i1034" DrawAspect="Content" ObjectID="_1461765873" r:id="rId25"/>
        </w:object>
      </w:r>
      <w:r w:rsidRPr="004378B5">
        <w:rPr>
          <w:sz w:val="28"/>
          <w:szCs w:val="28"/>
        </w:rPr>
        <w:t xml:space="preserve">= </w:t>
      </w:r>
      <w:r w:rsidR="007F4C0F" w:rsidRPr="004378B5">
        <w:rPr>
          <w:sz w:val="28"/>
          <w:szCs w:val="28"/>
        </w:rPr>
        <w:object w:dxaOrig="1760" w:dyaOrig="700">
          <v:shape id="_x0000_i1035" type="#_x0000_t75" style="width:87.75pt;height:35.25pt" o:ole="">
            <v:imagedata r:id="rId26" o:title=""/>
          </v:shape>
          <o:OLEObject Type="Embed" ProgID="Equation.3" ShapeID="_x0000_i1035" DrawAspect="Content" ObjectID="_1461765874" r:id="rId27"/>
        </w:object>
      </w:r>
      <w:r w:rsidRPr="004378B5">
        <w:rPr>
          <w:sz w:val="28"/>
          <w:szCs w:val="28"/>
        </w:rPr>
        <w:t xml:space="preserve">= </w:t>
      </w:r>
      <w:r w:rsidR="007F4C0F" w:rsidRPr="004378B5">
        <w:rPr>
          <w:sz w:val="28"/>
          <w:szCs w:val="28"/>
        </w:rPr>
        <w:t>2582 ед.</w:t>
      </w:r>
    </w:p>
    <w:p w:rsidR="001D3E09" w:rsidRDefault="001D3E09" w:rsidP="004378B5">
      <w:pPr>
        <w:shd w:val="clear" w:color="auto" w:fill="FFFFFF"/>
        <w:spacing w:line="360" w:lineRule="auto"/>
        <w:ind w:firstLine="709"/>
        <w:jc w:val="both"/>
        <w:rPr>
          <w:sz w:val="28"/>
          <w:szCs w:val="28"/>
        </w:rPr>
      </w:pPr>
    </w:p>
    <w:p w:rsidR="003B3884" w:rsidRPr="001D3E09" w:rsidRDefault="003B3884" w:rsidP="001D3E09">
      <w:pPr>
        <w:shd w:val="clear" w:color="auto" w:fill="FFFFFF"/>
        <w:spacing w:line="360" w:lineRule="auto"/>
        <w:ind w:firstLine="709"/>
        <w:jc w:val="center"/>
        <w:rPr>
          <w:b/>
          <w:sz w:val="28"/>
          <w:szCs w:val="28"/>
        </w:rPr>
      </w:pPr>
      <w:r w:rsidRPr="001D3E09">
        <w:rPr>
          <w:b/>
          <w:sz w:val="28"/>
          <w:szCs w:val="28"/>
        </w:rPr>
        <w:t>ВЫВОДЫ.</w:t>
      </w:r>
    </w:p>
    <w:p w:rsidR="001D3E09" w:rsidRDefault="001D3E09" w:rsidP="004378B5">
      <w:pPr>
        <w:spacing w:line="360" w:lineRule="auto"/>
        <w:ind w:firstLine="709"/>
        <w:jc w:val="both"/>
        <w:rPr>
          <w:sz w:val="28"/>
          <w:szCs w:val="28"/>
        </w:rPr>
      </w:pPr>
    </w:p>
    <w:p w:rsidR="00572910" w:rsidRPr="004378B5" w:rsidRDefault="007F4C0F" w:rsidP="004378B5">
      <w:pPr>
        <w:spacing w:line="360" w:lineRule="auto"/>
        <w:ind w:firstLine="709"/>
        <w:jc w:val="both"/>
        <w:rPr>
          <w:sz w:val="28"/>
          <w:szCs w:val="28"/>
        </w:rPr>
      </w:pPr>
      <w:r w:rsidRPr="004378B5">
        <w:rPr>
          <w:sz w:val="28"/>
          <w:szCs w:val="28"/>
        </w:rPr>
        <w:t xml:space="preserve">Оптимальный размер заказа для фирмы составляет 2582 единицы. </w:t>
      </w:r>
    </w:p>
    <w:p w:rsidR="00985DCA" w:rsidRPr="001D3E09" w:rsidRDefault="001D3E09" w:rsidP="001D3E09">
      <w:pPr>
        <w:spacing w:line="360" w:lineRule="auto"/>
        <w:ind w:firstLine="709"/>
        <w:jc w:val="center"/>
        <w:rPr>
          <w:b/>
          <w:sz w:val="28"/>
          <w:szCs w:val="28"/>
        </w:rPr>
      </w:pPr>
      <w:r>
        <w:rPr>
          <w:sz w:val="28"/>
          <w:szCs w:val="28"/>
        </w:rPr>
        <w:br w:type="page"/>
      </w:r>
      <w:r w:rsidR="00985DCA" w:rsidRPr="001D3E09">
        <w:rPr>
          <w:b/>
          <w:sz w:val="28"/>
          <w:szCs w:val="28"/>
        </w:rPr>
        <w:t>ЗАДАЧА 11</w:t>
      </w:r>
    </w:p>
    <w:p w:rsidR="001D3E09" w:rsidRDefault="001D3E09" w:rsidP="004378B5">
      <w:pPr>
        <w:shd w:val="clear" w:color="auto" w:fill="FFFFFF"/>
        <w:spacing w:line="360" w:lineRule="auto"/>
        <w:ind w:firstLine="709"/>
        <w:jc w:val="both"/>
        <w:rPr>
          <w:sz w:val="28"/>
          <w:szCs w:val="28"/>
        </w:rPr>
      </w:pPr>
    </w:p>
    <w:p w:rsidR="00985DCA" w:rsidRPr="004378B5" w:rsidRDefault="00985DCA" w:rsidP="004378B5">
      <w:pPr>
        <w:shd w:val="clear" w:color="auto" w:fill="FFFFFF"/>
        <w:spacing w:line="360" w:lineRule="auto"/>
        <w:ind w:firstLine="709"/>
        <w:jc w:val="both"/>
        <w:rPr>
          <w:sz w:val="28"/>
          <w:szCs w:val="28"/>
        </w:rPr>
      </w:pPr>
      <w:r w:rsidRPr="004378B5">
        <w:rPr>
          <w:sz w:val="28"/>
          <w:szCs w:val="28"/>
        </w:rPr>
        <w:t>Фирма предлагает спецодежду на следующих условиях: 4% скидка при платеже в 5-дневный срок при максимальной отсрочке платежа – 12 дней. Уровень банковского процента составляет 60% годовых. Начальник считает, что следует отказаться от данного предложения фирмы.</w:t>
      </w:r>
    </w:p>
    <w:p w:rsidR="00985DCA" w:rsidRPr="004378B5" w:rsidRDefault="00985DCA" w:rsidP="004378B5">
      <w:pPr>
        <w:shd w:val="clear" w:color="auto" w:fill="FFFFFF"/>
        <w:spacing w:line="360" w:lineRule="auto"/>
        <w:ind w:firstLine="709"/>
        <w:jc w:val="both"/>
        <w:rPr>
          <w:sz w:val="28"/>
          <w:szCs w:val="28"/>
        </w:rPr>
      </w:pPr>
      <w:r w:rsidRPr="004378B5">
        <w:rPr>
          <w:sz w:val="28"/>
          <w:szCs w:val="28"/>
        </w:rPr>
        <w:t>Согласны ли вы с ним? Поясните свой ответ.</w:t>
      </w:r>
    </w:p>
    <w:p w:rsidR="001D3E09" w:rsidRDefault="001D3E09" w:rsidP="004378B5">
      <w:pPr>
        <w:shd w:val="clear" w:color="auto" w:fill="FFFFFF"/>
        <w:spacing w:line="360" w:lineRule="auto"/>
        <w:ind w:firstLine="709"/>
        <w:jc w:val="both"/>
        <w:rPr>
          <w:sz w:val="28"/>
          <w:szCs w:val="28"/>
        </w:rPr>
      </w:pPr>
    </w:p>
    <w:p w:rsidR="00985DCA" w:rsidRPr="001D3E09" w:rsidRDefault="00985DCA" w:rsidP="001D3E09">
      <w:pPr>
        <w:shd w:val="clear" w:color="auto" w:fill="FFFFFF"/>
        <w:spacing w:line="360" w:lineRule="auto"/>
        <w:ind w:firstLine="709"/>
        <w:jc w:val="center"/>
        <w:rPr>
          <w:b/>
          <w:sz w:val="28"/>
          <w:szCs w:val="28"/>
        </w:rPr>
      </w:pPr>
      <w:r w:rsidRPr="001D3E09">
        <w:rPr>
          <w:b/>
          <w:sz w:val="28"/>
          <w:szCs w:val="28"/>
        </w:rPr>
        <w:t>І. Теоретическая часть</w:t>
      </w:r>
    </w:p>
    <w:p w:rsidR="001D3E09" w:rsidRDefault="001D3E09" w:rsidP="004378B5">
      <w:pPr>
        <w:shd w:val="clear" w:color="auto" w:fill="FFFFFF"/>
        <w:tabs>
          <w:tab w:val="left" w:pos="850"/>
        </w:tabs>
        <w:spacing w:line="360" w:lineRule="auto"/>
        <w:ind w:firstLine="709"/>
        <w:jc w:val="both"/>
        <w:rPr>
          <w:sz w:val="28"/>
          <w:szCs w:val="28"/>
        </w:rPr>
      </w:pPr>
    </w:p>
    <w:p w:rsidR="00985DCA" w:rsidRPr="004378B5" w:rsidRDefault="00985DCA" w:rsidP="004378B5">
      <w:pPr>
        <w:shd w:val="clear" w:color="auto" w:fill="FFFFFF"/>
        <w:tabs>
          <w:tab w:val="left" w:pos="850"/>
        </w:tabs>
        <w:spacing w:line="360" w:lineRule="auto"/>
        <w:ind w:firstLine="709"/>
        <w:jc w:val="both"/>
        <w:rPr>
          <w:sz w:val="28"/>
          <w:szCs w:val="28"/>
        </w:rPr>
      </w:pPr>
      <w:r w:rsidRPr="004378B5">
        <w:rPr>
          <w:sz w:val="28"/>
          <w:szCs w:val="28"/>
        </w:rPr>
        <w:t>Одним из ключевых моментов финансового менеджмента является спонтанное финансирование.</w:t>
      </w:r>
    </w:p>
    <w:p w:rsidR="00985DCA" w:rsidRPr="004378B5" w:rsidRDefault="00985DCA" w:rsidP="004378B5">
      <w:pPr>
        <w:shd w:val="clear" w:color="auto" w:fill="FFFFFF"/>
        <w:spacing w:line="360" w:lineRule="auto"/>
        <w:ind w:firstLine="709"/>
        <w:jc w:val="both"/>
        <w:rPr>
          <w:sz w:val="28"/>
          <w:szCs w:val="28"/>
        </w:rPr>
      </w:pPr>
      <w:r w:rsidRPr="004378B5">
        <w:rPr>
          <w:sz w:val="28"/>
          <w:szCs w:val="28"/>
        </w:rPr>
        <w:t>Спонтанное финансирование – это определение скидок покупателям за сокращение сроков расчета.</w:t>
      </w:r>
    </w:p>
    <w:p w:rsidR="00985DCA" w:rsidRPr="004378B5" w:rsidRDefault="00985DCA" w:rsidP="004378B5">
      <w:pPr>
        <w:shd w:val="clear" w:color="auto" w:fill="FFFFFF"/>
        <w:spacing w:line="360" w:lineRule="auto"/>
        <w:ind w:firstLine="709"/>
        <w:jc w:val="both"/>
        <w:rPr>
          <w:sz w:val="28"/>
          <w:szCs w:val="28"/>
        </w:rPr>
      </w:pPr>
      <w:r w:rsidRPr="004378B5">
        <w:rPr>
          <w:sz w:val="28"/>
          <w:szCs w:val="28"/>
        </w:rPr>
        <w:t>Всегда возникает вопрос, стоит ли оплачивать товар до истечения определенного срока, и при этом покупатель может воспользоваться солидной скидкой с цены.</w:t>
      </w:r>
    </w:p>
    <w:p w:rsidR="00985DCA" w:rsidRPr="004378B5" w:rsidRDefault="00985DCA" w:rsidP="004378B5">
      <w:pPr>
        <w:shd w:val="clear" w:color="auto" w:fill="FFFFFF"/>
        <w:spacing w:line="360" w:lineRule="auto"/>
        <w:ind w:firstLine="709"/>
        <w:jc w:val="both"/>
        <w:rPr>
          <w:sz w:val="28"/>
          <w:szCs w:val="28"/>
        </w:rPr>
      </w:pPr>
      <w:r w:rsidRPr="004378B5">
        <w:rPr>
          <w:sz w:val="28"/>
          <w:szCs w:val="28"/>
        </w:rPr>
        <w:t>При решении задач по данному методу финансирования необходимо сопоставить цену отказа от скидки со ставкой банковского процента по кредиту.</w:t>
      </w:r>
    </w:p>
    <w:p w:rsidR="00985DCA" w:rsidRPr="004378B5" w:rsidRDefault="00985DCA" w:rsidP="004378B5">
      <w:pPr>
        <w:shd w:val="clear" w:color="auto" w:fill="FFFFFF"/>
        <w:spacing w:line="360" w:lineRule="auto"/>
        <w:ind w:firstLine="709"/>
        <w:jc w:val="both"/>
        <w:rPr>
          <w:sz w:val="28"/>
          <w:szCs w:val="28"/>
        </w:rPr>
      </w:pPr>
      <w:r w:rsidRPr="004378B5">
        <w:rPr>
          <w:sz w:val="28"/>
          <w:szCs w:val="28"/>
        </w:rPr>
        <w:t>Цена отказа от скидки рассчитывается по следующей формуле:</w:t>
      </w:r>
    </w:p>
    <w:p w:rsidR="00985DCA" w:rsidRDefault="00985DCA" w:rsidP="004378B5">
      <w:pPr>
        <w:shd w:val="clear" w:color="auto" w:fill="FFFFFF"/>
        <w:tabs>
          <w:tab w:val="left" w:leader="hyphen" w:pos="3293"/>
          <w:tab w:val="left" w:leader="hyphen" w:pos="4920"/>
        </w:tabs>
        <w:spacing w:line="360" w:lineRule="auto"/>
        <w:ind w:firstLine="709"/>
        <w:jc w:val="both"/>
        <w:rPr>
          <w:sz w:val="28"/>
          <w:szCs w:val="28"/>
        </w:rPr>
      </w:pPr>
      <w:r w:rsidRPr="004378B5">
        <w:rPr>
          <w:iCs/>
          <w:sz w:val="28"/>
          <w:szCs w:val="28"/>
        </w:rPr>
        <w:t>Цена отказа от скидки</w:t>
      </w:r>
      <w:r w:rsidRPr="004378B5">
        <w:rPr>
          <w:sz w:val="28"/>
          <w:szCs w:val="28"/>
        </w:rPr>
        <w:t>=</w:t>
      </w:r>
    </w:p>
    <w:p w:rsidR="001D3E09" w:rsidRPr="004378B5" w:rsidRDefault="001D3E09" w:rsidP="004378B5">
      <w:pPr>
        <w:shd w:val="clear" w:color="auto" w:fill="FFFFFF"/>
        <w:tabs>
          <w:tab w:val="left" w:leader="hyphen" w:pos="3293"/>
          <w:tab w:val="left" w:leader="hyphen" w:pos="4920"/>
        </w:tabs>
        <w:spacing w:line="360" w:lineRule="auto"/>
        <w:ind w:firstLine="709"/>
        <w:jc w:val="both"/>
        <w:rPr>
          <w:sz w:val="28"/>
          <w:szCs w:val="28"/>
        </w:rPr>
      </w:pP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3402"/>
        <w:gridCol w:w="2835"/>
        <w:gridCol w:w="2551"/>
      </w:tblGrid>
      <w:tr w:rsidR="00985DCA" w:rsidRPr="002C3A79" w:rsidTr="002C3A79">
        <w:tc>
          <w:tcPr>
            <w:tcW w:w="3402" w:type="dxa"/>
            <w:vMerge w:val="restart"/>
            <w:tcBorders>
              <w:top w:val="nil"/>
              <w:left w:val="nil"/>
              <w:right w:val="nil"/>
            </w:tcBorders>
            <w:shd w:val="clear" w:color="auto" w:fill="auto"/>
            <w:vAlign w:val="center"/>
          </w:tcPr>
          <w:p w:rsidR="00985DCA" w:rsidRPr="002C3A79" w:rsidRDefault="00985DCA" w:rsidP="002C3A79">
            <w:pPr>
              <w:widowControl w:val="0"/>
              <w:autoSpaceDE w:val="0"/>
              <w:autoSpaceDN w:val="0"/>
              <w:adjustRightInd w:val="0"/>
              <w:spacing w:line="360" w:lineRule="auto"/>
              <w:jc w:val="both"/>
              <w:rPr>
                <w:iCs/>
                <w:sz w:val="20"/>
                <w:szCs w:val="20"/>
              </w:rPr>
            </w:pPr>
            <w:r w:rsidRPr="002C3A79">
              <w:rPr>
                <w:iCs/>
                <w:sz w:val="20"/>
                <w:szCs w:val="20"/>
              </w:rPr>
              <w:t>Цена отказа от скидки</w:t>
            </w:r>
            <w:r w:rsidRPr="002C3A79">
              <w:rPr>
                <w:sz w:val="20"/>
                <w:szCs w:val="20"/>
              </w:rPr>
              <w:t xml:space="preserve"> </w:t>
            </w:r>
            <w:r w:rsidRPr="002C3A79">
              <w:rPr>
                <w:iCs/>
                <w:sz w:val="20"/>
                <w:szCs w:val="20"/>
              </w:rPr>
              <w:t>=</w:t>
            </w:r>
          </w:p>
        </w:tc>
        <w:tc>
          <w:tcPr>
            <w:tcW w:w="2835" w:type="dxa"/>
            <w:tcBorders>
              <w:left w:val="nil"/>
              <w:right w:val="nil"/>
            </w:tcBorders>
            <w:shd w:val="clear" w:color="auto" w:fill="auto"/>
            <w:vAlign w:val="center"/>
          </w:tcPr>
          <w:p w:rsidR="00985DCA" w:rsidRPr="002C3A79" w:rsidRDefault="00985DCA" w:rsidP="002C3A79">
            <w:pPr>
              <w:widowControl w:val="0"/>
              <w:autoSpaceDE w:val="0"/>
              <w:autoSpaceDN w:val="0"/>
              <w:adjustRightInd w:val="0"/>
              <w:spacing w:line="360" w:lineRule="auto"/>
              <w:jc w:val="both"/>
              <w:rPr>
                <w:iCs/>
                <w:sz w:val="20"/>
                <w:szCs w:val="20"/>
              </w:rPr>
            </w:pPr>
            <w:r w:rsidRPr="002C3A79">
              <w:rPr>
                <w:iCs/>
                <w:sz w:val="20"/>
                <w:szCs w:val="20"/>
              </w:rPr>
              <w:t xml:space="preserve">Процент скидки </w:t>
            </w:r>
          </w:p>
        </w:tc>
        <w:tc>
          <w:tcPr>
            <w:tcW w:w="2551" w:type="dxa"/>
            <w:vMerge w:val="restart"/>
            <w:tcBorders>
              <w:top w:val="nil"/>
              <w:left w:val="nil"/>
              <w:bottom w:val="nil"/>
              <w:right w:val="nil"/>
            </w:tcBorders>
            <w:shd w:val="clear" w:color="auto" w:fill="auto"/>
            <w:vAlign w:val="center"/>
          </w:tcPr>
          <w:p w:rsidR="00985DCA" w:rsidRPr="002C3A79" w:rsidRDefault="00985DCA" w:rsidP="002C3A79">
            <w:pPr>
              <w:widowControl w:val="0"/>
              <w:autoSpaceDE w:val="0"/>
              <w:autoSpaceDN w:val="0"/>
              <w:adjustRightInd w:val="0"/>
              <w:spacing w:line="360" w:lineRule="auto"/>
              <w:jc w:val="both"/>
              <w:rPr>
                <w:iCs/>
                <w:sz w:val="20"/>
                <w:szCs w:val="20"/>
              </w:rPr>
            </w:pPr>
            <w:r w:rsidRPr="002C3A79">
              <w:rPr>
                <w:sz w:val="20"/>
                <w:szCs w:val="20"/>
              </w:rPr>
              <w:t xml:space="preserve">*100 * </w:t>
            </w:r>
          </w:p>
        </w:tc>
      </w:tr>
      <w:tr w:rsidR="00985DCA" w:rsidRPr="002C3A79" w:rsidTr="002C3A79">
        <w:tc>
          <w:tcPr>
            <w:tcW w:w="3402" w:type="dxa"/>
            <w:vMerge/>
            <w:tcBorders>
              <w:left w:val="nil"/>
              <w:bottom w:val="nil"/>
              <w:right w:val="nil"/>
            </w:tcBorders>
            <w:shd w:val="clear" w:color="auto" w:fill="auto"/>
            <w:vAlign w:val="center"/>
          </w:tcPr>
          <w:p w:rsidR="00985DCA" w:rsidRPr="002C3A79" w:rsidRDefault="00985DCA" w:rsidP="002C3A79">
            <w:pPr>
              <w:widowControl w:val="0"/>
              <w:autoSpaceDE w:val="0"/>
              <w:autoSpaceDN w:val="0"/>
              <w:adjustRightInd w:val="0"/>
              <w:spacing w:line="360" w:lineRule="auto"/>
              <w:jc w:val="both"/>
              <w:rPr>
                <w:iCs/>
                <w:sz w:val="20"/>
                <w:szCs w:val="20"/>
              </w:rPr>
            </w:pPr>
          </w:p>
        </w:tc>
        <w:tc>
          <w:tcPr>
            <w:tcW w:w="2835" w:type="dxa"/>
            <w:tcBorders>
              <w:left w:val="nil"/>
              <w:right w:val="nil"/>
            </w:tcBorders>
            <w:shd w:val="clear" w:color="auto" w:fill="auto"/>
            <w:vAlign w:val="center"/>
          </w:tcPr>
          <w:p w:rsidR="00985DCA" w:rsidRPr="002C3A79" w:rsidRDefault="00985DCA" w:rsidP="002C3A79">
            <w:pPr>
              <w:widowControl w:val="0"/>
              <w:shd w:val="clear" w:color="auto" w:fill="FFFFFF"/>
              <w:autoSpaceDE w:val="0"/>
              <w:autoSpaceDN w:val="0"/>
              <w:adjustRightInd w:val="0"/>
              <w:spacing w:line="360" w:lineRule="auto"/>
              <w:jc w:val="both"/>
              <w:rPr>
                <w:sz w:val="20"/>
                <w:szCs w:val="20"/>
              </w:rPr>
            </w:pPr>
            <w:r w:rsidRPr="002C3A79">
              <w:rPr>
                <w:sz w:val="20"/>
                <w:szCs w:val="20"/>
              </w:rPr>
              <w:t>100%</w:t>
            </w:r>
            <w:r w:rsidRPr="002C3A79">
              <w:rPr>
                <w:iCs/>
                <w:sz w:val="20"/>
                <w:szCs w:val="20"/>
              </w:rPr>
              <w:t>-процент скидки</w:t>
            </w:r>
          </w:p>
        </w:tc>
        <w:tc>
          <w:tcPr>
            <w:tcW w:w="2551" w:type="dxa"/>
            <w:vMerge/>
            <w:tcBorders>
              <w:left w:val="nil"/>
              <w:bottom w:val="nil"/>
              <w:right w:val="nil"/>
            </w:tcBorders>
            <w:shd w:val="clear" w:color="auto" w:fill="auto"/>
          </w:tcPr>
          <w:p w:rsidR="00985DCA" w:rsidRPr="002C3A79" w:rsidRDefault="00985DCA" w:rsidP="002C3A79">
            <w:pPr>
              <w:widowControl w:val="0"/>
              <w:shd w:val="clear" w:color="auto" w:fill="FFFFFF"/>
              <w:autoSpaceDE w:val="0"/>
              <w:autoSpaceDN w:val="0"/>
              <w:adjustRightInd w:val="0"/>
              <w:spacing w:line="360" w:lineRule="auto"/>
              <w:jc w:val="both"/>
              <w:rPr>
                <w:iCs/>
                <w:sz w:val="20"/>
                <w:szCs w:val="20"/>
              </w:rPr>
            </w:pPr>
          </w:p>
        </w:tc>
      </w:tr>
    </w:tbl>
    <w:p w:rsidR="00985DCA" w:rsidRPr="001D3E09" w:rsidRDefault="00985DCA" w:rsidP="001D3E09">
      <w:pPr>
        <w:shd w:val="clear" w:color="auto" w:fill="FFFFFF"/>
        <w:spacing w:line="360" w:lineRule="auto"/>
        <w:jc w:val="both"/>
        <w:rPr>
          <w:sz w:val="20"/>
          <w:szCs w:val="20"/>
        </w:rPr>
      </w:pP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425"/>
        <w:gridCol w:w="8789"/>
      </w:tblGrid>
      <w:tr w:rsidR="00985DCA" w:rsidRPr="002C3A79" w:rsidTr="002C3A79">
        <w:tc>
          <w:tcPr>
            <w:tcW w:w="425" w:type="dxa"/>
            <w:vMerge w:val="restart"/>
            <w:tcBorders>
              <w:top w:val="nil"/>
              <w:left w:val="nil"/>
              <w:right w:val="nil"/>
            </w:tcBorders>
            <w:shd w:val="clear" w:color="auto" w:fill="auto"/>
            <w:vAlign w:val="center"/>
          </w:tcPr>
          <w:p w:rsidR="00985DCA" w:rsidRPr="002C3A79" w:rsidRDefault="00985DCA" w:rsidP="002C3A79">
            <w:pPr>
              <w:widowControl w:val="0"/>
              <w:autoSpaceDE w:val="0"/>
              <w:autoSpaceDN w:val="0"/>
              <w:adjustRightInd w:val="0"/>
              <w:spacing w:line="360" w:lineRule="auto"/>
              <w:jc w:val="both"/>
              <w:rPr>
                <w:iCs/>
                <w:sz w:val="20"/>
                <w:szCs w:val="20"/>
              </w:rPr>
            </w:pPr>
            <w:r w:rsidRPr="002C3A79">
              <w:rPr>
                <w:iCs/>
                <w:sz w:val="20"/>
                <w:szCs w:val="20"/>
              </w:rPr>
              <w:t>*</w:t>
            </w:r>
          </w:p>
        </w:tc>
        <w:tc>
          <w:tcPr>
            <w:tcW w:w="8789" w:type="dxa"/>
            <w:tcBorders>
              <w:left w:val="nil"/>
              <w:right w:val="nil"/>
            </w:tcBorders>
            <w:shd w:val="clear" w:color="auto" w:fill="auto"/>
            <w:vAlign w:val="center"/>
          </w:tcPr>
          <w:p w:rsidR="00985DCA" w:rsidRPr="002C3A79" w:rsidRDefault="00985DCA" w:rsidP="002C3A79">
            <w:pPr>
              <w:widowControl w:val="0"/>
              <w:autoSpaceDE w:val="0"/>
              <w:autoSpaceDN w:val="0"/>
              <w:adjustRightInd w:val="0"/>
              <w:spacing w:line="360" w:lineRule="auto"/>
              <w:jc w:val="both"/>
              <w:rPr>
                <w:iCs/>
                <w:sz w:val="20"/>
                <w:szCs w:val="20"/>
              </w:rPr>
            </w:pPr>
            <w:r w:rsidRPr="002C3A79">
              <w:rPr>
                <w:sz w:val="20"/>
                <w:szCs w:val="20"/>
              </w:rPr>
              <w:t xml:space="preserve">360 </w:t>
            </w:r>
            <w:r w:rsidRPr="002C3A79">
              <w:rPr>
                <w:iCs/>
                <w:sz w:val="20"/>
                <w:szCs w:val="20"/>
              </w:rPr>
              <w:t>дней</w:t>
            </w:r>
          </w:p>
        </w:tc>
      </w:tr>
      <w:tr w:rsidR="00985DCA" w:rsidRPr="002C3A79" w:rsidTr="002C3A79">
        <w:tc>
          <w:tcPr>
            <w:tcW w:w="425" w:type="dxa"/>
            <w:vMerge/>
            <w:tcBorders>
              <w:left w:val="nil"/>
              <w:bottom w:val="nil"/>
              <w:right w:val="nil"/>
            </w:tcBorders>
            <w:shd w:val="clear" w:color="auto" w:fill="auto"/>
            <w:vAlign w:val="center"/>
          </w:tcPr>
          <w:p w:rsidR="00985DCA" w:rsidRPr="002C3A79" w:rsidRDefault="00985DCA" w:rsidP="002C3A79">
            <w:pPr>
              <w:widowControl w:val="0"/>
              <w:autoSpaceDE w:val="0"/>
              <w:autoSpaceDN w:val="0"/>
              <w:adjustRightInd w:val="0"/>
              <w:spacing w:line="360" w:lineRule="auto"/>
              <w:jc w:val="both"/>
              <w:rPr>
                <w:iCs/>
                <w:sz w:val="20"/>
                <w:szCs w:val="20"/>
              </w:rPr>
            </w:pPr>
          </w:p>
        </w:tc>
        <w:tc>
          <w:tcPr>
            <w:tcW w:w="8789" w:type="dxa"/>
            <w:tcBorders>
              <w:left w:val="nil"/>
              <w:right w:val="nil"/>
            </w:tcBorders>
            <w:shd w:val="clear" w:color="auto" w:fill="auto"/>
            <w:vAlign w:val="center"/>
          </w:tcPr>
          <w:p w:rsidR="00985DCA" w:rsidRPr="002C3A79" w:rsidRDefault="00985DCA" w:rsidP="002C3A79">
            <w:pPr>
              <w:widowControl w:val="0"/>
              <w:shd w:val="clear" w:color="auto" w:fill="FFFFFF"/>
              <w:autoSpaceDE w:val="0"/>
              <w:autoSpaceDN w:val="0"/>
              <w:adjustRightInd w:val="0"/>
              <w:spacing w:line="360" w:lineRule="auto"/>
              <w:jc w:val="both"/>
              <w:rPr>
                <w:sz w:val="20"/>
                <w:szCs w:val="20"/>
              </w:rPr>
            </w:pPr>
            <w:r w:rsidRPr="002C3A79">
              <w:rPr>
                <w:sz w:val="20"/>
                <w:szCs w:val="20"/>
              </w:rPr>
              <w:t>максим. длит. отсрочки платежа – период, в теч. кот. предоставл. скидка (дн.)</w:t>
            </w:r>
          </w:p>
        </w:tc>
      </w:tr>
    </w:tbl>
    <w:p w:rsidR="00985DCA" w:rsidRPr="001D3E09" w:rsidRDefault="00985DCA" w:rsidP="001D3E09">
      <w:pPr>
        <w:shd w:val="clear" w:color="auto" w:fill="FFFFFF"/>
        <w:spacing w:line="360" w:lineRule="auto"/>
        <w:jc w:val="both"/>
        <w:rPr>
          <w:sz w:val="20"/>
          <w:szCs w:val="20"/>
        </w:rPr>
      </w:pPr>
    </w:p>
    <w:p w:rsidR="00985DCA" w:rsidRPr="004378B5" w:rsidRDefault="00985DCA" w:rsidP="004378B5">
      <w:pPr>
        <w:shd w:val="clear" w:color="auto" w:fill="FFFFFF"/>
        <w:spacing w:line="360" w:lineRule="auto"/>
        <w:ind w:firstLine="709"/>
        <w:jc w:val="both"/>
        <w:rPr>
          <w:sz w:val="28"/>
          <w:szCs w:val="28"/>
        </w:rPr>
      </w:pPr>
      <w:r w:rsidRPr="004378B5">
        <w:rPr>
          <w:sz w:val="28"/>
          <w:szCs w:val="28"/>
        </w:rPr>
        <w:t>Если цена отказа от скидки превысит ставку банковского процента, то следует обратиться в банк за кредитом и оплатить товар в течение льготного пери-ода.</w:t>
      </w:r>
    </w:p>
    <w:p w:rsidR="00985DCA" w:rsidRPr="001D3E09" w:rsidRDefault="00985DCA" w:rsidP="001D3E09">
      <w:pPr>
        <w:spacing w:line="360" w:lineRule="auto"/>
        <w:ind w:firstLine="709"/>
        <w:jc w:val="center"/>
        <w:rPr>
          <w:b/>
          <w:sz w:val="28"/>
          <w:szCs w:val="28"/>
        </w:rPr>
      </w:pPr>
      <w:r w:rsidRPr="001D3E09">
        <w:rPr>
          <w:b/>
          <w:sz w:val="28"/>
          <w:szCs w:val="28"/>
        </w:rPr>
        <w:t>ІІ. Расчетная часть</w:t>
      </w:r>
    </w:p>
    <w:p w:rsidR="001D3E09" w:rsidRPr="004378B5" w:rsidRDefault="001D3E09" w:rsidP="004378B5">
      <w:pPr>
        <w:spacing w:line="360" w:lineRule="auto"/>
        <w:ind w:firstLine="709"/>
        <w:jc w:val="both"/>
        <w:rPr>
          <w:sz w:val="28"/>
          <w:szCs w:val="28"/>
        </w:rPr>
      </w:pP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2700"/>
        <w:gridCol w:w="2835"/>
        <w:gridCol w:w="3465"/>
      </w:tblGrid>
      <w:tr w:rsidR="009E5AE3" w:rsidRPr="002C3A79" w:rsidTr="002C3A79">
        <w:tc>
          <w:tcPr>
            <w:tcW w:w="2700" w:type="dxa"/>
            <w:vMerge w:val="restart"/>
            <w:tcBorders>
              <w:top w:val="nil"/>
              <w:left w:val="nil"/>
              <w:right w:val="nil"/>
            </w:tcBorders>
            <w:shd w:val="clear" w:color="auto" w:fill="auto"/>
            <w:vAlign w:val="center"/>
          </w:tcPr>
          <w:p w:rsidR="009E5AE3" w:rsidRPr="002C3A79" w:rsidRDefault="009E5AE3" w:rsidP="002C3A79">
            <w:pPr>
              <w:widowControl w:val="0"/>
              <w:autoSpaceDE w:val="0"/>
              <w:autoSpaceDN w:val="0"/>
              <w:adjustRightInd w:val="0"/>
              <w:spacing w:line="360" w:lineRule="auto"/>
              <w:jc w:val="both"/>
              <w:rPr>
                <w:iCs/>
                <w:sz w:val="20"/>
                <w:szCs w:val="20"/>
              </w:rPr>
            </w:pPr>
            <w:r w:rsidRPr="002C3A79">
              <w:rPr>
                <w:iCs/>
                <w:sz w:val="20"/>
                <w:szCs w:val="20"/>
              </w:rPr>
              <w:t>Цена отказа от скидки</w:t>
            </w:r>
            <w:r w:rsidRPr="002C3A79">
              <w:rPr>
                <w:sz w:val="20"/>
                <w:szCs w:val="20"/>
              </w:rPr>
              <w:t xml:space="preserve"> </w:t>
            </w:r>
            <w:r w:rsidRPr="002C3A79">
              <w:rPr>
                <w:iCs/>
                <w:sz w:val="20"/>
                <w:szCs w:val="20"/>
              </w:rPr>
              <w:t>=</w:t>
            </w:r>
          </w:p>
        </w:tc>
        <w:tc>
          <w:tcPr>
            <w:tcW w:w="2835" w:type="dxa"/>
            <w:tcBorders>
              <w:left w:val="nil"/>
              <w:right w:val="nil"/>
            </w:tcBorders>
            <w:shd w:val="clear" w:color="auto" w:fill="auto"/>
            <w:vAlign w:val="center"/>
          </w:tcPr>
          <w:p w:rsidR="009E5AE3" w:rsidRPr="002C3A79" w:rsidRDefault="009E5AE3" w:rsidP="002C3A79">
            <w:pPr>
              <w:widowControl w:val="0"/>
              <w:autoSpaceDE w:val="0"/>
              <w:autoSpaceDN w:val="0"/>
              <w:adjustRightInd w:val="0"/>
              <w:spacing w:line="360" w:lineRule="auto"/>
              <w:jc w:val="both"/>
              <w:rPr>
                <w:iCs/>
                <w:sz w:val="20"/>
                <w:szCs w:val="20"/>
              </w:rPr>
            </w:pPr>
            <w:r w:rsidRPr="002C3A79">
              <w:rPr>
                <w:iCs/>
                <w:sz w:val="20"/>
                <w:szCs w:val="20"/>
              </w:rPr>
              <w:t>Процент скидки</w:t>
            </w:r>
          </w:p>
        </w:tc>
        <w:tc>
          <w:tcPr>
            <w:tcW w:w="3465" w:type="dxa"/>
            <w:vMerge w:val="restart"/>
            <w:tcBorders>
              <w:top w:val="nil"/>
              <w:left w:val="nil"/>
              <w:bottom w:val="nil"/>
              <w:right w:val="nil"/>
            </w:tcBorders>
            <w:shd w:val="clear" w:color="auto" w:fill="auto"/>
            <w:vAlign w:val="center"/>
          </w:tcPr>
          <w:p w:rsidR="009E5AE3" w:rsidRPr="002C3A79" w:rsidRDefault="009E5AE3" w:rsidP="002C3A79">
            <w:pPr>
              <w:widowControl w:val="0"/>
              <w:autoSpaceDE w:val="0"/>
              <w:autoSpaceDN w:val="0"/>
              <w:adjustRightInd w:val="0"/>
              <w:spacing w:line="360" w:lineRule="auto"/>
              <w:jc w:val="both"/>
              <w:rPr>
                <w:iCs/>
                <w:sz w:val="20"/>
                <w:szCs w:val="20"/>
              </w:rPr>
            </w:pPr>
            <w:r w:rsidRPr="002C3A79">
              <w:rPr>
                <w:sz w:val="20"/>
                <w:szCs w:val="20"/>
              </w:rPr>
              <w:t xml:space="preserve">*100 * </w:t>
            </w:r>
          </w:p>
        </w:tc>
      </w:tr>
      <w:tr w:rsidR="009E5AE3" w:rsidRPr="002C3A79" w:rsidTr="002C3A79">
        <w:tc>
          <w:tcPr>
            <w:tcW w:w="2700" w:type="dxa"/>
            <w:vMerge/>
            <w:tcBorders>
              <w:left w:val="nil"/>
              <w:bottom w:val="nil"/>
              <w:right w:val="nil"/>
            </w:tcBorders>
            <w:shd w:val="clear" w:color="auto" w:fill="auto"/>
            <w:vAlign w:val="center"/>
          </w:tcPr>
          <w:p w:rsidR="009E5AE3" w:rsidRPr="002C3A79" w:rsidRDefault="009E5AE3" w:rsidP="002C3A79">
            <w:pPr>
              <w:widowControl w:val="0"/>
              <w:autoSpaceDE w:val="0"/>
              <w:autoSpaceDN w:val="0"/>
              <w:adjustRightInd w:val="0"/>
              <w:spacing w:line="360" w:lineRule="auto"/>
              <w:jc w:val="both"/>
              <w:rPr>
                <w:iCs/>
                <w:sz w:val="20"/>
                <w:szCs w:val="20"/>
              </w:rPr>
            </w:pPr>
          </w:p>
        </w:tc>
        <w:tc>
          <w:tcPr>
            <w:tcW w:w="2835" w:type="dxa"/>
            <w:tcBorders>
              <w:left w:val="nil"/>
              <w:right w:val="nil"/>
            </w:tcBorders>
            <w:shd w:val="clear" w:color="auto" w:fill="auto"/>
            <w:vAlign w:val="center"/>
          </w:tcPr>
          <w:p w:rsidR="009E5AE3" w:rsidRPr="002C3A79" w:rsidRDefault="009E5AE3" w:rsidP="002C3A79">
            <w:pPr>
              <w:widowControl w:val="0"/>
              <w:shd w:val="clear" w:color="auto" w:fill="FFFFFF"/>
              <w:autoSpaceDE w:val="0"/>
              <w:autoSpaceDN w:val="0"/>
              <w:adjustRightInd w:val="0"/>
              <w:spacing w:line="360" w:lineRule="auto"/>
              <w:jc w:val="both"/>
              <w:rPr>
                <w:sz w:val="20"/>
                <w:szCs w:val="20"/>
              </w:rPr>
            </w:pPr>
            <w:r w:rsidRPr="002C3A79">
              <w:rPr>
                <w:sz w:val="20"/>
                <w:szCs w:val="20"/>
              </w:rPr>
              <w:t>100%</w:t>
            </w:r>
            <w:r w:rsidRPr="002C3A79">
              <w:rPr>
                <w:iCs/>
                <w:sz w:val="20"/>
                <w:szCs w:val="20"/>
              </w:rPr>
              <w:t>-процент скидки</w:t>
            </w:r>
          </w:p>
        </w:tc>
        <w:tc>
          <w:tcPr>
            <w:tcW w:w="3465" w:type="dxa"/>
            <w:vMerge/>
            <w:tcBorders>
              <w:left w:val="nil"/>
              <w:bottom w:val="nil"/>
              <w:right w:val="nil"/>
            </w:tcBorders>
            <w:shd w:val="clear" w:color="auto" w:fill="auto"/>
          </w:tcPr>
          <w:p w:rsidR="009E5AE3" w:rsidRPr="002C3A79" w:rsidRDefault="009E5AE3" w:rsidP="002C3A79">
            <w:pPr>
              <w:widowControl w:val="0"/>
              <w:shd w:val="clear" w:color="auto" w:fill="FFFFFF"/>
              <w:autoSpaceDE w:val="0"/>
              <w:autoSpaceDN w:val="0"/>
              <w:adjustRightInd w:val="0"/>
              <w:spacing w:line="360" w:lineRule="auto"/>
              <w:jc w:val="both"/>
              <w:rPr>
                <w:iCs/>
                <w:sz w:val="20"/>
                <w:szCs w:val="20"/>
              </w:rPr>
            </w:pPr>
          </w:p>
        </w:tc>
      </w:tr>
    </w:tbl>
    <w:p w:rsidR="009E5AE3" w:rsidRPr="001D3E09" w:rsidRDefault="00207F6A" w:rsidP="001D3E09">
      <w:pPr>
        <w:shd w:val="clear" w:color="auto" w:fill="FFFFFF"/>
        <w:spacing w:line="360" w:lineRule="auto"/>
        <w:jc w:val="both"/>
        <w:rPr>
          <w:sz w:val="20"/>
          <w:szCs w:val="20"/>
        </w:rPr>
      </w:pPr>
      <w:r w:rsidRPr="001D3E09">
        <w:rPr>
          <w:sz w:val="20"/>
          <w:szCs w:val="20"/>
        </w:rPr>
        <w:t xml:space="preserve">= </w:t>
      </w: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425"/>
        <w:gridCol w:w="8789"/>
      </w:tblGrid>
      <w:tr w:rsidR="00207F6A" w:rsidRPr="002C3A79" w:rsidTr="002C3A79">
        <w:tc>
          <w:tcPr>
            <w:tcW w:w="425" w:type="dxa"/>
            <w:vMerge w:val="restart"/>
            <w:tcBorders>
              <w:top w:val="nil"/>
              <w:left w:val="nil"/>
              <w:right w:val="nil"/>
            </w:tcBorders>
            <w:shd w:val="clear" w:color="auto" w:fill="auto"/>
            <w:vAlign w:val="center"/>
          </w:tcPr>
          <w:p w:rsidR="00207F6A" w:rsidRPr="002C3A79" w:rsidRDefault="00207F6A" w:rsidP="002C3A79">
            <w:pPr>
              <w:widowControl w:val="0"/>
              <w:autoSpaceDE w:val="0"/>
              <w:autoSpaceDN w:val="0"/>
              <w:adjustRightInd w:val="0"/>
              <w:spacing w:line="360" w:lineRule="auto"/>
              <w:jc w:val="both"/>
              <w:rPr>
                <w:iCs/>
                <w:sz w:val="20"/>
                <w:szCs w:val="20"/>
              </w:rPr>
            </w:pPr>
            <w:r w:rsidRPr="002C3A79">
              <w:rPr>
                <w:iCs/>
                <w:sz w:val="20"/>
                <w:szCs w:val="20"/>
              </w:rPr>
              <w:t>*</w:t>
            </w:r>
          </w:p>
        </w:tc>
        <w:tc>
          <w:tcPr>
            <w:tcW w:w="8789" w:type="dxa"/>
            <w:tcBorders>
              <w:left w:val="nil"/>
              <w:right w:val="nil"/>
            </w:tcBorders>
            <w:shd w:val="clear" w:color="auto" w:fill="auto"/>
            <w:vAlign w:val="center"/>
          </w:tcPr>
          <w:p w:rsidR="00207F6A" w:rsidRPr="002C3A79" w:rsidRDefault="00207F6A" w:rsidP="002C3A79">
            <w:pPr>
              <w:widowControl w:val="0"/>
              <w:autoSpaceDE w:val="0"/>
              <w:autoSpaceDN w:val="0"/>
              <w:adjustRightInd w:val="0"/>
              <w:spacing w:line="360" w:lineRule="auto"/>
              <w:jc w:val="both"/>
              <w:rPr>
                <w:iCs/>
                <w:sz w:val="20"/>
                <w:szCs w:val="20"/>
              </w:rPr>
            </w:pPr>
            <w:r w:rsidRPr="002C3A79">
              <w:rPr>
                <w:sz w:val="20"/>
                <w:szCs w:val="20"/>
              </w:rPr>
              <w:t xml:space="preserve">360 </w:t>
            </w:r>
            <w:r w:rsidRPr="002C3A79">
              <w:rPr>
                <w:iCs/>
                <w:sz w:val="20"/>
                <w:szCs w:val="20"/>
              </w:rPr>
              <w:t>дней</w:t>
            </w:r>
          </w:p>
        </w:tc>
      </w:tr>
      <w:tr w:rsidR="00207F6A" w:rsidRPr="002C3A79" w:rsidTr="002C3A79">
        <w:tc>
          <w:tcPr>
            <w:tcW w:w="425" w:type="dxa"/>
            <w:vMerge/>
            <w:tcBorders>
              <w:left w:val="nil"/>
              <w:bottom w:val="nil"/>
              <w:right w:val="nil"/>
            </w:tcBorders>
            <w:shd w:val="clear" w:color="auto" w:fill="auto"/>
            <w:vAlign w:val="center"/>
          </w:tcPr>
          <w:p w:rsidR="00207F6A" w:rsidRPr="002C3A79" w:rsidRDefault="00207F6A" w:rsidP="002C3A79">
            <w:pPr>
              <w:widowControl w:val="0"/>
              <w:autoSpaceDE w:val="0"/>
              <w:autoSpaceDN w:val="0"/>
              <w:adjustRightInd w:val="0"/>
              <w:spacing w:line="360" w:lineRule="auto"/>
              <w:jc w:val="both"/>
              <w:rPr>
                <w:iCs/>
                <w:sz w:val="20"/>
                <w:szCs w:val="20"/>
              </w:rPr>
            </w:pPr>
          </w:p>
        </w:tc>
        <w:tc>
          <w:tcPr>
            <w:tcW w:w="8789" w:type="dxa"/>
            <w:tcBorders>
              <w:left w:val="nil"/>
              <w:right w:val="nil"/>
            </w:tcBorders>
            <w:shd w:val="clear" w:color="auto" w:fill="auto"/>
            <w:vAlign w:val="center"/>
          </w:tcPr>
          <w:p w:rsidR="00207F6A" w:rsidRPr="002C3A79" w:rsidRDefault="00207F6A" w:rsidP="002C3A79">
            <w:pPr>
              <w:widowControl w:val="0"/>
              <w:shd w:val="clear" w:color="auto" w:fill="FFFFFF"/>
              <w:autoSpaceDE w:val="0"/>
              <w:autoSpaceDN w:val="0"/>
              <w:adjustRightInd w:val="0"/>
              <w:spacing w:line="360" w:lineRule="auto"/>
              <w:jc w:val="both"/>
              <w:rPr>
                <w:sz w:val="20"/>
                <w:szCs w:val="20"/>
              </w:rPr>
            </w:pPr>
            <w:r w:rsidRPr="002C3A79">
              <w:rPr>
                <w:sz w:val="20"/>
                <w:szCs w:val="20"/>
              </w:rPr>
              <w:t>максим. длит. отсрочки платежа – период, в теч. кот. предоставл. скидка (дн.)</w:t>
            </w:r>
          </w:p>
        </w:tc>
      </w:tr>
    </w:tbl>
    <w:p w:rsidR="001D3E09" w:rsidRDefault="001D3E09" w:rsidP="004378B5">
      <w:pPr>
        <w:spacing w:line="360" w:lineRule="auto"/>
        <w:ind w:firstLine="709"/>
        <w:jc w:val="both"/>
        <w:rPr>
          <w:sz w:val="28"/>
          <w:szCs w:val="28"/>
        </w:rPr>
      </w:pPr>
    </w:p>
    <w:p w:rsidR="00985DCA" w:rsidRPr="004378B5" w:rsidRDefault="00207F6A" w:rsidP="004378B5">
      <w:pPr>
        <w:spacing w:line="360" w:lineRule="auto"/>
        <w:ind w:firstLine="709"/>
        <w:jc w:val="both"/>
        <w:rPr>
          <w:sz w:val="28"/>
          <w:szCs w:val="28"/>
        </w:rPr>
      </w:pPr>
      <w:r w:rsidRPr="004378B5">
        <w:rPr>
          <w:sz w:val="28"/>
          <w:szCs w:val="28"/>
        </w:rPr>
        <w:t xml:space="preserve">= 4 / (100 – 4) * 100 * 360 / (12 – 5) = </w:t>
      </w:r>
      <w:r w:rsidR="00CB086D" w:rsidRPr="004378B5">
        <w:rPr>
          <w:sz w:val="28"/>
          <w:szCs w:val="28"/>
        </w:rPr>
        <w:t>214,3%</w:t>
      </w:r>
      <w:r w:rsidRPr="004378B5">
        <w:rPr>
          <w:sz w:val="28"/>
          <w:szCs w:val="28"/>
        </w:rPr>
        <w:t xml:space="preserve"> </w:t>
      </w:r>
    </w:p>
    <w:p w:rsidR="001D3E09" w:rsidRDefault="001D3E09" w:rsidP="004378B5">
      <w:pPr>
        <w:shd w:val="clear" w:color="auto" w:fill="FFFFFF"/>
        <w:spacing w:line="360" w:lineRule="auto"/>
        <w:ind w:firstLine="709"/>
        <w:jc w:val="both"/>
        <w:rPr>
          <w:sz w:val="28"/>
          <w:szCs w:val="28"/>
        </w:rPr>
      </w:pPr>
    </w:p>
    <w:p w:rsidR="00C122E6" w:rsidRPr="001D3E09" w:rsidRDefault="00C122E6" w:rsidP="001D3E09">
      <w:pPr>
        <w:shd w:val="clear" w:color="auto" w:fill="FFFFFF"/>
        <w:spacing w:line="360" w:lineRule="auto"/>
        <w:ind w:firstLine="709"/>
        <w:jc w:val="center"/>
        <w:rPr>
          <w:b/>
          <w:sz w:val="28"/>
          <w:szCs w:val="28"/>
        </w:rPr>
      </w:pPr>
      <w:r w:rsidRPr="001D3E09">
        <w:rPr>
          <w:b/>
          <w:sz w:val="28"/>
          <w:szCs w:val="28"/>
        </w:rPr>
        <w:t>ВЫВОДЫ.</w:t>
      </w:r>
    </w:p>
    <w:p w:rsidR="001D3E09" w:rsidRDefault="001D3E09" w:rsidP="004378B5">
      <w:pPr>
        <w:shd w:val="clear" w:color="auto" w:fill="FFFFFF"/>
        <w:spacing w:line="360" w:lineRule="auto"/>
        <w:ind w:firstLine="709"/>
        <w:jc w:val="both"/>
        <w:rPr>
          <w:sz w:val="28"/>
          <w:szCs w:val="28"/>
        </w:rPr>
      </w:pPr>
    </w:p>
    <w:p w:rsidR="007144B2" w:rsidRPr="004378B5" w:rsidRDefault="00C122E6" w:rsidP="004378B5">
      <w:pPr>
        <w:shd w:val="clear" w:color="auto" w:fill="FFFFFF"/>
        <w:spacing w:line="360" w:lineRule="auto"/>
        <w:ind w:firstLine="709"/>
        <w:jc w:val="both"/>
        <w:rPr>
          <w:sz w:val="28"/>
          <w:szCs w:val="28"/>
        </w:rPr>
      </w:pPr>
      <w:r w:rsidRPr="004378B5">
        <w:rPr>
          <w:sz w:val="28"/>
          <w:szCs w:val="28"/>
        </w:rPr>
        <w:t>Цена отказа от скидки составила 214,3%</w:t>
      </w:r>
      <w:r w:rsidR="007F4C0F" w:rsidRPr="004378B5">
        <w:rPr>
          <w:sz w:val="28"/>
          <w:szCs w:val="28"/>
        </w:rPr>
        <w:t>, что</w:t>
      </w:r>
      <w:r w:rsidR="007144B2" w:rsidRPr="004378B5">
        <w:rPr>
          <w:sz w:val="28"/>
          <w:szCs w:val="28"/>
        </w:rPr>
        <w:t xml:space="preserve"> </w:t>
      </w:r>
      <w:r w:rsidRPr="004378B5">
        <w:rPr>
          <w:sz w:val="28"/>
          <w:szCs w:val="28"/>
        </w:rPr>
        <w:t>превы</w:t>
      </w:r>
      <w:r w:rsidR="007144B2" w:rsidRPr="004378B5">
        <w:rPr>
          <w:sz w:val="28"/>
          <w:szCs w:val="28"/>
        </w:rPr>
        <w:t>сила</w:t>
      </w:r>
      <w:r w:rsidRPr="004378B5">
        <w:rPr>
          <w:sz w:val="28"/>
          <w:szCs w:val="28"/>
        </w:rPr>
        <w:t xml:space="preserve"> уровень ставк</w:t>
      </w:r>
      <w:r w:rsidR="007144B2" w:rsidRPr="004378B5">
        <w:rPr>
          <w:sz w:val="28"/>
          <w:szCs w:val="28"/>
        </w:rPr>
        <w:t>и</w:t>
      </w:r>
      <w:r w:rsidRPr="004378B5">
        <w:rPr>
          <w:sz w:val="28"/>
          <w:szCs w:val="28"/>
        </w:rPr>
        <w:t xml:space="preserve"> банковского процента </w:t>
      </w:r>
      <w:r w:rsidR="007144B2" w:rsidRPr="004378B5">
        <w:rPr>
          <w:sz w:val="28"/>
          <w:szCs w:val="28"/>
        </w:rPr>
        <w:t>(</w:t>
      </w:r>
      <w:r w:rsidRPr="004378B5">
        <w:rPr>
          <w:sz w:val="28"/>
          <w:szCs w:val="28"/>
        </w:rPr>
        <w:t>60%</w:t>
      </w:r>
      <w:r w:rsidR="007144B2" w:rsidRPr="004378B5">
        <w:rPr>
          <w:sz w:val="28"/>
          <w:szCs w:val="28"/>
        </w:rPr>
        <w:t>)</w:t>
      </w:r>
      <w:r w:rsidR="007F4C0F" w:rsidRPr="004378B5">
        <w:rPr>
          <w:sz w:val="28"/>
          <w:szCs w:val="28"/>
        </w:rPr>
        <w:t xml:space="preserve"> на 154,3%</w:t>
      </w:r>
      <w:r w:rsidRPr="004378B5">
        <w:rPr>
          <w:sz w:val="28"/>
          <w:szCs w:val="28"/>
        </w:rPr>
        <w:t>;</w:t>
      </w:r>
      <w:r w:rsidR="007144B2" w:rsidRPr="004378B5">
        <w:rPr>
          <w:sz w:val="28"/>
          <w:szCs w:val="28"/>
        </w:rPr>
        <w:t xml:space="preserve"> в связи с этим, начальнику следует отказаться от данного предложения фирмы и обратиться в банк за кредитом, чтобы оплатить товар в течение льготного периода.</w:t>
      </w:r>
    </w:p>
    <w:p w:rsidR="0032481A" w:rsidRPr="001D3E09" w:rsidRDefault="001D3E09" w:rsidP="001D3E09">
      <w:pPr>
        <w:spacing w:line="360" w:lineRule="auto"/>
        <w:ind w:firstLine="709"/>
        <w:jc w:val="center"/>
        <w:rPr>
          <w:b/>
          <w:sz w:val="28"/>
          <w:szCs w:val="28"/>
        </w:rPr>
      </w:pPr>
      <w:r>
        <w:rPr>
          <w:sz w:val="28"/>
          <w:szCs w:val="28"/>
        </w:rPr>
        <w:br w:type="page"/>
      </w:r>
      <w:r w:rsidR="0032481A" w:rsidRPr="001D3E09">
        <w:rPr>
          <w:b/>
          <w:sz w:val="28"/>
          <w:szCs w:val="28"/>
        </w:rPr>
        <w:t>ЗАКЛЮЧЕНИЕ</w:t>
      </w:r>
    </w:p>
    <w:p w:rsidR="001D3E09" w:rsidRDefault="001D3E09" w:rsidP="004378B5">
      <w:pPr>
        <w:widowControl w:val="0"/>
        <w:shd w:val="clear" w:color="auto" w:fill="FFFFFF"/>
        <w:tabs>
          <w:tab w:val="left" w:pos="701"/>
        </w:tabs>
        <w:autoSpaceDE w:val="0"/>
        <w:autoSpaceDN w:val="0"/>
        <w:adjustRightInd w:val="0"/>
        <w:spacing w:line="360" w:lineRule="auto"/>
        <w:ind w:firstLine="709"/>
        <w:jc w:val="both"/>
        <w:rPr>
          <w:sz w:val="28"/>
          <w:szCs w:val="28"/>
        </w:rPr>
      </w:pPr>
    </w:p>
    <w:p w:rsidR="00B94A53" w:rsidRPr="004378B5" w:rsidRDefault="00B94A53" w:rsidP="004378B5">
      <w:pPr>
        <w:widowControl w:val="0"/>
        <w:shd w:val="clear" w:color="auto" w:fill="FFFFFF"/>
        <w:tabs>
          <w:tab w:val="left" w:pos="701"/>
        </w:tabs>
        <w:autoSpaceDE w:val="0"/>
        <w:autoSpaceDN w:val="0"/>
        <w:adjustRightInd w:val="0"/>
        <w:spacing w:line="360" w:lineRule="auto"/>
        <w:ind w:firstLine="709"/>
        <w:jc w:val="both"/>
        <w:rPr>
          <w:sz w:val="28"/>
          <w:szCs w:val="22"/>
        </w:rPr>
      </w:pPr>
      <w:r w:rsidRPr="004378B5">
        <w:rPr>
          <w:sz w:val="28"/>
          <w:szCs w:val="28"/>
        </w:rPr>
        <w:t>Таким образом, автором данной работы</w:t>
      </w:r>
      <w:r w:rsidR="00B37831" w:rsidRPr="004378B5">
        <w:rPr>
          <w:sz w:val="28"/>
          <w:szCs w:val="28"/>
        </w:rPr>
        <w:t xml:space="preserve"> исследованы следующие моменты:</w:t>
      </w:r>
      <w:r w:rsidRPr="004378B5">
        <w:rPr>
          <w:sz w:val="28"/>
          <w:szCs w:val="28"/>
        </w:rPr>
        <w:t xml:space="preserve"> </w:t>
      </w:r>
    </w:p>
    <w:p w:rsidR="00B94A53" w:rsidRPr="004378B5" w:rsidRDefault="00B94A53" w:rsidP="004378B5">
      <w:pPr>
        <w:widowControl w:val="0"/>
        <w:numPr>
          <w:ilvl w:val="0"/>
          <w:numId w:val="17"/>
        </w:numPr>
        <w:shd w:val="clear" w:color="auto" w:fill="FFFFFF"/>
        <w:tabs>
          <w:tab w:val="left" w:pos="710"/>
        </w:tabs>
        <w:autoSpaceDE w:val="0"/>
        <w:autoSpaceDN w:val="0"/>
        <w:adjustRightInd w:val="0"/>
        <w:spacing w:line="360" w:lineRule="auto"/>
        <w:ind w:firstLine="709"/>
        <w:jc w:val="both"/>
        <w:rPr>
          <w:sz w:val="28"/>
          <w:szCs w:val="28"/>
        </w:rPr>
      </w:pPr>
      <w:r w:rsidRPr="004378B5">
        <w:rPr>
          <w:sz w:val="28"/>
          <w:szCs w:val="28"/>
        </w:rPr>
        <w:t>обоснова</w:t>
      </w:r>
      <w:r w:rsidR="00F563B8" w:rsidRPr="004378B5">
        <w:rPr>
          <w:sz w:val="28"/>
          <w:szCs w:val="28"/>
        </w:rPr>
        <w:t>на</w:t>
      </w:r>
      <w:r w:rsidRPr="004378B5">
        <w:rPr>
          <w:sz w:val="28"/>
          <w:szCs w:val="28"/>
        </w:rPr>
        <w:t xml:space="preserve"> эффективность привлечения средств на развитие предприятия,</w:t>
      </w:r>
    </w:p>
    <w:p w:rsidR="00B94A53" w:rsidRPr="004378B5" w:rsidRDefault="00B94A53" w:rsidP="004378B5">
      <w:pPr>
        <w:widowControl w:val="0"/>
        <w:numPr>
          <w:ilvl w:val="0"/>
          <w:numId w:val="17"/>
        </w:numPr>
        <w:shd w:val="clear" w:color="auto" w:fill="FFFFFF"/>
        <w:tabs>
          <w:tab w:val="left" w:pos="710"/>
        </w:tabs>
        <w:autoSpaceDE w:val="0"/>
        <w:autoSpaceDN w:val="0"/>
        <w:adjustRightInd w:val="0"/>
        <w:spacing w:line="360" w:lineRule="auto"/>
        <w:ind w:firstLine="709"/>
        <w:jc w:val="both"/>
        <w:rPr>
          <w:sz w:val="28"/>
          <w:szCs w:val="28"/>
        </w:rPr>
      </w:pPr>
      <w:r w:rsidRPr="004378B5">
        <w:rPr>
          <w:sz w:val="28"/>
          <w:szCs w:val="28"/>
        </w:rPr>
        <w:t>рассчита</w:t>
      </w:r>
      <w:r w:rsidR="00F563B8" w:rsidRPr="004378B5">
        <w:rPr>
          <w:sz w:val="28"/>
          <w:szCs w:val="28"/>
        </w:rPr>
        <w:t>на</w:t>
      </w:r>
      <w:r w:rsidRPr="004378B5">
        <w:rPr>
          <w:sz w:val="28"/>
          <w:szCs w:val="28"/>
        </w:rPr>
        <w:t xml:space="preserve"> оптимальн</w:t>
      </w:r>
      <w:r w:rsidR="00F563B8" w:rsidRPr="004378B5">
        <w:rPr>
          <w:sz w:val="28"/>
          <w:szCs w:val="28"/>
        </w:rPr>
        <w:t>ая</w:t>
      </w:r>
      <w:r w:rsidRPr="004378B5">
        <w:rPr>
          <w:sz w:val="28"/>
          <w:szCs w:val="28"/>
        </w:rPr>
        <w:t xml:space="preserve"> структур</w:t>
      </w:r>
      <w:r w:rsidR="00F563B8" w:rsidRPr="004378B5">
        <w:rPr>
          <w:sz w:val="28"/>
          <w:szCs w:val="28"/>
        </w:rPr>
        <w:t>а</w:t>
      </w:r>
      <w:r w:rsidRPr="004378B5">
        <w:rPr>
          <w:sz w:val="28"/>
          <w:szCs w:val="28"/>
        </w:rPr>
        <w:t xml:space="preserve"> источников финансирования,</w:t>
      </w:r>
    </w:p>
    <w:p w:rsidR="00B94A53" w:rsidRPr="004378B5" w:rsidRDefault="00B94A53" w:rsidP="004378B5">
      <w:pPr>
        <w:widowControl w:val="0"/>
        <w:numPr>
          <w:ilvl w:val="0"/>
          <w:numId w:val="17"/>
        </w:numPr>
        <w:shd w:val="clear" w:color="auto" w:fill="FFFFFF"/>
        <w:tabs>
          <w:tab w:val="left" w:pos="710"/>
        </w:tabs>
        <w:autoSpaceDE w:val="0"/>
        <w:autoSpaceDN w:val="0"/>
        <w:adjustRightInd w:val="0"/>
        <w:spacing w:line="360" w:lineRule="auto"/>
        <w:ind w:firstLine="709"/>
        <w:jc w:val="both"/>
        <w:rPr>
          <w:sz w:val="28"/>
          <w:szCs w:val="28"/>
        </w:rPr>
      </w:pPr>
      <w:r w:rsidRPr="004378B5">
        <w:rPr>
          <w:sz w:val="28"/>
          <w:szCs w:val="28"/>
        </w:rPr>
        <w:t>выбра</w:t>
      </w:r>
      <w:r w:rsidR="00F563B8" w:rsidRPr="004378B5">
        <w:rPr>
          <w:sz w:val="28"/>
          <w:szCs w:val="28"/>
        </w:rPr>
        <w:t>на</w:t>
      </w:r>
      <w:r w:rsidRPr="004378B5">
        <w:rPr>
          <w:sz w:val="28"/>
          <w:szCs w:val="28"/>
        </w:rPr>
        <w:t xml:space="preserve"> дивидендн</w:t>
      </w:r>
      <w:r w:rsidR="00F563B8" w:rsidRPr="004378B5">
        <w:rPr>
          <w:sz w:val="28"/>
          <w:szCs w:val="28"/>
        </w:rPr>
        <w:t>ая</w:t>
      </w:r>
      <w:r w:rsidRPr="004378B5">
        <w:rPr>
          <w:sz w:val="28"/>
          <w:szCs w:val="28"/>
        </w:rPr>
        <w:t xml:space="preserve"> политик</w:t>
      </w:r>
      <w:r w:rsidR="00F563B8" w:rsidRPr="004378B5">
        <w:rPr>
          <w:sz w:val="28"/>
          <w:szCs w:val="28"/>
        </w:rPr>
        <w:t>а</w:t>
      </w:r>
      <w:r w:rsidRPr="004378B5">
        <w:rPr>
          <w:sz w:val="28"/>
          <w:szCs w:val="28"/>
        </w:rPr>
        <w:t xml:space="preserve"> предприятия,</w:t>
      </w:r>
    </w:p>
    <w:p w:rsidR="00B94A53" w:rsidRPr="004378B5" w:rsidRDefault="00B37831" w:rsidP="004378B5">
      <w:pPr>
        <w:widowControl w:val="0"/>
        <w:numPr>
          <w:ilvl w:val="0"/>
          <w:numId w:val="17"/>
        </w:numPr>
        <w:shd w:val="clear" w:color="auto" w:fill="FFFFFF"/>
        <w:tabs>
          <w:tab w:val="left" w:pos="710"/>
        </w:tabs>
        <w:autoSpaceDE w:val="0"/>
        <w:autoSpaceDN w:val="0"/>
        <w:adjustRightInd w:val="0"/>
        <w:spacing w:line="360" w:lineRule="auto"/>
        <w:ind w:firstLine="709"/>
        <w:jc w:val="both"/>
        <w:rPr>
          <w:sz w:val="28"/>
          <w:szCs w:val="28"/>
        </w:rPr>
      </w:pPr>
      <w:r w:rsidRPr="004378B5">
        <w:rPr>
          <w:sz w:val="28"/>
          <w:szCs w:val="28"/>
        </w:rPr>
        <w:t xml:space="preserve">дана оценка </w:t>
      </w:r>
      <w:r w:rsidR="00B94A53" w:rsidRPr="004378B5">
        <w:rPr>
          <w:sz w:val="28"/>
          <w:szCs w:val="28"/>
        </w:rPr>
        <w:t>риск</w:t>
      </w:r>
      <w:r w:rsidRPr="004378B5">
        <w:rPr>
          <w:sz w:val="28"/>
          <w:szCs w:val="28"/>
        </w:rPr>
        <w:t>а</w:t>
      </w:r>
      <w:r w:rsidR="00B94A53" w:rsidRPr="004378B5">
        <w:rPr>
          <w:sz w:val="28"/>
          <w:szCs w:val="28"/>
        </w:rPr>
        <w:t xml:space="preserve"> инвестиционной деятельности предприятия,</w:t>
      </w:r>
    </w:p>
    <w:p w:rsidR="00B94A53" w:rsidRPr="004378B5" w:rsidRDefault="00B94A53" w:rsidP="004378B5">
      <w:pPr>
        <w:widowControl w:val="0"/>
        <w:numPr>
          <w:ilvl w:val="0"/>
          <w:numId w:val="17"/>
        </w:numPr>
        <w:shd w:val="clear" w:color="auto" w:fill="FFFFFF"/>
        <w:tabs>
          <w:tab w:val="left" w:pos="710"/>
        </w:tabs>
        <w:autoSpaceDE w:val="0"/>
        <w:autoSpaceDN w:val="0"/>
        <w:adjustRightInd w:val="0"/>
        <w:spacing w:line="360" w:lineRule="auto"/>
        <w:ind w:firstLine="709"/>
        <w:jc w:val="both"/>
        <w:rPr>
          <w:sz w:val="28"/>
          <w:szCs w:val="28"/>
        </w:rPr>
      </w:pPr>
      <w:r w:rsidRPr="004378B5">
        <w:rPr>
          <w:sz w:val="28"/>
          <w:szCs w:val="28"/>
        </w:rPr>
        <w:t>прове</w:t>
      </w:r>
      <w:r w:rsidR="00F563B8" w:rsidRPr="004378B5">
        <w:rPr>
          <w:sz w:val="28"/>
          <w:szCs w:val="28"/>
        </w:rPr>
        <w:t>ден</w:t>
      </w:r>
      <w:r w:rsidRPr="004378B5">
        <w:rPr>
          <w:sz w:val="28"/>
          <w:szCs w:val="28"/>
        </w:rPr>
        <w:t xml:space="preserve"> анализ различных методов финансирования организации,</w:t>
      </w:r>
    </w:p>
    <w:p w:rsidR="00B94A53" w:rsidRPr="004378B5" w:rsidRDefault="00B94A53" w:rsidP="004378B5">
      <w:pPr>
        <w:widowControl w:val="0"/>
        <w:numPr>
          <w:ilvl w:val="0"/>
          <w:numId w:val="17"/>
        </w:numPr>
        <w:shd w:val="clear" w:color="auto" w:fill="FFFFFF"/>
        <w:tabs>
          <w:tab w:val="left" w:pos="710"/>
        </w:tabs>
        <w:autoSpaceDE w:val="0"/>
        <w:autoSpaceDN w:val="0"/>
        <w:adjustRightInd w:val="0"/>
        <w:spacing w:line="360" w:lineRule="auto"/>
        <w:ind w:firstLine="709"/>
        <w:jc w:val="both"/>
        <w:rPr>
          <w:sz w:val="28"/>
          <w:szCs w:val="28"/>
        </w:rPr>
      </w:pPr>
      <w:r w:rsidRPr="004378B5">
        <w:rPr>
          <w:sz w:val="28"/>
          <w:szCs w:val="28"/>
        </w:rPr>
        <w:t>обоснова</w:t>
      </w:r>
      <w:r w:rsidR="00F563B8" w:rsidRPr="004378B5">
        <w:rPr>
          <w:sz w:val="28"/>
          <w:szCs w:val="28"/>
        </w:rPr>
        <w:t>на</w:t>
      </w:r>
      <w:r w:rsidRPr="004378B5">
        <w:rPr>
          <w:sz w:val="28"/>
          <w:szCs w:val="28"/>
        </w:rPr>
        <w:t xml:space="preserve"> финансов</w:t>
      </w:r>
      <w:r w:rsidR="00F563B8" w:rsidRPr="004378B5">
        <w:rPr>
          <w:sz w:val="28"/>
          <w:szCs w:val="28"/>
        </w:rPr>
        <w:t>ая</w:t>
      </w:r>
      <w:r w:rsidRPr="004378B5">
        <w:rPr>
          <w:sz w:val="28"/>
          <w:szCs w:val="28"/>
        </w:rPr>
        <w:t xml:space="preserve"> политик</w:t>
      </w:r>
      <w:r w:rsidR="00F563B8" w:rsidRPr="004378B5">
        <w:rPr>
          <w:sz w:val="28"/>
          <w:szCs w:val="28"/>
        </w:rPr>
        <w:t>а</w:t>
      </w:r>
      <w:r w:rsidRPr="004378B5">
        <w:rPr>
          <w:sz w:val="28"/>
          <w:szCs w:val="28"/>
        </w:rPr>
        <w:t xml:space="preserve"> предприятия.</w:t>
      </w:r>
    </w:p>
    <w:p w:rsidR="0032481A" w:rsidRPr="001D3E09" w:rsidRDefault="001D3E09" w:rsidP="001D3E09">
      <w:pPr>
        <w:spacing w:line="360" w:lineRule="auto"/>
        <w:ind w:firstLine="709"/>
        <w:jc w:val="center"/>
        <w:rPr>
          <w:b/>
          <w:sz w:val="28"/>
          <w:szCs w:val="28"/>
        </w:rPr>
      </w:pPr>
      <w:r>
        <w:rPr>
          <w:sz w:val="28"/>
          <w:szCs w:val="28"/>
        </w:rPr>
        <w:br w:type="page"/>
      </w:r>
      <w:r w:rsidR="0032481A" w:rsidRPr="001D3E09">
        <w:rPr>
          <w:b/>
          <w:sz w:val="28"/>
          <w:szCs w:val="28"/>
        </w:rPr>
        <w:t>СПИСОК ИСПОЛЬЗОВАННОЙ ЛИТЕРАТУРЫ</w:t>
      </w:r>
    </w:p>
    <w:p w:rsidR="001D3E09" w:rsidRPr="004378B5" w:rsidRDefault="001D3E09" w:rsidP="004378B5">
      <w:pPr>
        <w:spacing w:line="360" w:lineRule="auto"/>
        <w:ind w:firstLine="709"/>
        <w:jc w:val="both"/>
        <w:rPr>
          <w:sz w:val="28"/>
          <w:szCs w:val="28"/>
        </w:rPr>
      </w:pPr>
    </w:p>
    <w:p w:rsidR="009000BD" w:rsidRPr="004378B5" w:rsidRDefault="009000BD" w:rsidP="004378B5">
      <w:pPr>
        <w:numPr>
          <w:ilvl w:val="0"/>
          <w:numId w:val="18"/>
        </w:numPr>
        <w:spacing w:line="360" w:lineRule="auto"/>
        <w:ind w:left="0" w:firstLine="709"/>
        <w:jc w:val="both"/>
        <w:rPr>
          <w:sz w:val="28"/>
          <w:szCs w:val="28"/>
        </w:rPr>
      </w:pPr>
      <w:r w:rsidRPr="004378B5">
        <w:rPr>
          <w:sz w:val="28"/>
          <w:szCs w:val="28"/>
        </w:rPr>
        <w:t>Балабанов И.Т. Основы финансового менеджмента. Как управлять капиталом? - М.: Финансы и статистика, 1995.</w:t>
      </w:r>
    </w:p>
    <w:p w:rsidR="009000BD" w:rsidRPr="004378B5" w:rsidRDefault="009000BD" w:rsidP="004378B5">
      <w:pPr>
        <w:numPr>
          <w:ilvl w:val="0"/>
          <w:numId w:val="18"/>
        </w:numPr>
        <w:spacing w:line="360" w:lineRule="auto"/>
        <w:ind w:left="0" w:firstLine="709"/>
        <w:jc w:val="both"/>
        <w:rPr>
          <w:sz w:val="28"/>
          <w:szCs w:val="28"/>
        </w:rPr>
      </w:pPr>
      <w:r w:rsidRPr="004378B5">
        <w:rPr>
          <w:sz w:val="28"/>
          <w:szCs w:val="28"/>
        </w:rPr>
        <w:t>Балабанов И.Т. Сборник задач по финансовому менеджменту: Учебное пособие. - М.: Финансы и статистика, 1994.</w:t>
      </w:r>
    </w:p>
    <w:p w:rsidR="00F350E0" w:rsidRPr="004378B5" w:rsidRDefault="009000BD" w:rsidP="004378B5">
      <w:pPr>
        <w:spacing w:line="360" w:lineRule="auto"/>
        <w:ind w:firstLine="709"/>
        <w:jc w:val="both"/>
        <w:rPr>
          <w:sz w:val="28"/>
          <w:szCs w:val="28"/>
        </w:rPr>
      </w:pPr>
      <w:r w:rsidRPr="004378B5">
        <w:rPr>
          <w:sz w:val="28"/>
          <w:szCs w:val="28"/>
        </w:rPr>
        <w:t xml:space="preserve">3. </w:t>
      </w:r>
      <w:r w:rsidR="00F350E0" w:rsidRPr="004378B5">
        <w:rPr>
          <w:sz w:val="28"/>
          <w:szCs w:val="28"/>
        </w:rPr>
        <w:t>Ковалев В.В. Финансовый менеджмент: Теория и практика. – М.: ТК Велби, Изд-во Проспект, 2006. - 1016с.</w:t>
      </w:r>
    </w:p>
    <w:p w:rsidR="0032481A" w:rsidRPr="004378B5" w:rsidRDefault="009000BD" w:rsidP="004378B5">
      <w:pPr>
        <w:spacing w:line="360" w:lineRule="auto"/>
        <w:ind w:firstLine="709"/>
        <w:jc w:val="both"/>
        <w:rPr>
          <w:sz w:val="28"/>
          <w:szCs w:val="28"/>
        </w:rPr>
      </w:pPr>
      <w:r w:rsidRPr="004378B5">
        <w:rPr>
          <w:sz w:val="28"/>
          <w:szCs w:val="28"/>
        </w:rPr>
        <w:t>4</w:t>
      </w:r>
      <w:r w:rsidR="00F350E0" w:rsidRPr="004378B5">
        <w:rPr>
          <w:sz w:val="28"/>
          <w:szCs w:val="28"/>
        </w:rPr>
        <w:t>. Мухачев В.М</w:t>
      </w:r>
      <w:r w:rsidR="0032481A" w:rsidRPr="004378B5">
        <w:rPr>
          <w:sz w:val="28"/>
          <w:szCs w:val="28"/>
        </w:rPr>
        <w:t xml:space="preserve">. </w:t>
      </w:r>
      <w:r w:rsidR="00F350E0" w:rsidRPr="004378B5">
        <w:rPr>
          <w:sz w:val="28"/>
          <w:szCs w:val="28"/>
        </w:rPr>
        <w:t>Финансовый менеджмент</w:t>
      </w:r>
      <w:r w:rsidR="0032481A" w:rsidRPr="004378B5">
        <w:rPr>
          <w:sz w:val="28"/>
          <w:szCs w:val="28"/>
        </w:rPr>
        <w:t>: Учебно</w:t>
      </w:r>
      <w:r w:rsidR="00F350E0" w:rsidRPr="004378B5">
        <w:rPr>
          <w:sz w:val="28"/>
          <w:szCs w:val="28"/>
        </w:rPr>
        <w:t>–методический комплекс</w:t>
      </w:r>
      <w:r w:rsidR="0032481A" w:rsidRPr="004378B5">
        <w:rPr>
          <w:sz w:val="28"/>
          <w:szCs w:val="28"/>
        </w:rPr>
        <w:t xml:space="preserve">. – М.: </w:t>
      </w:r>
      <w:r w:rsidR="00F350E0" w:rsidRPr="004378B5">
        <w:rPr>
          <w:sz w:val="28"/>
          <w:szCs w:val="28"/>
        </w:rPr>
        <w:t>Изд-во СЗАГС</w:t>
      </w:r>
      <w:r w:rsidR="0032481A" w:rsidRPr="004378B5">
        <w:rPr>
          <w:sz w:val="28"/>
          <w:szCs w:val="28"/>
        </w:rPr>
        <w:t>, 200</w:t>
      </w:r>
      <w:r w:rsidR="00F350E0" w:rsidRPr="004378B5">
        <w:rPr>
          <w:sz w:val="28"/>
          <w:szCs w:val="28"/>
        </w:rPr>
        <w:t>5</w:t>
      </w:r>
      <w:r w:rsidR="0032481A" w:rsidRPr="004378B5">
        <w:rPr>
          <w:sz w:val="28"/>
          <w:szCs w:val="28"/>
        </w:rPr>
        <w:t xml:space="preserve">. - </w:t>
      </w:r>
      <w:r w:rsidR="00F350E0" w:rsidRPr="004378B5">
        <w:rPr>
          <w:sz w:val="28"/>
          <w:szCs w:val="28"/>
        </w:rPr>
        <w:t>96</w:t>
      </w:r>
      <w:r w:rsidR="0032481A" w:rsidRPr="004378B5">
        <w:rPr>
          <w:sz w:val="28"/>
          <w:szCs w:val="28"/>
        </w:rPr>
        <w:t>с.</w:t>
      </w:r>
    </w:p>
    <w:p w:rsidR="00E24DA7" w:rsidRPr="004378B5" w:rsidRDefault="009000BD" w:rsidP="004378B5">
      <w:pPr>
        <w:spacing w:line="360" w:lineRule="auto"/>
        <w:ind w:firstLine="709"/>
        <w:jc w:val="both"/>
        <w:rPr>
          <w:sz w:val="28"/>
          <w:szCs w:val="28"/>
        </w:rPr>
      </w:pPr>
      <w:r w:rsidRPr="004378B5">
        <w:rPr>
          <w:sz w:val="28"/>
          <w:szCs w:val="28"/>
        </w:rPr>
        <w:t>5</w:t>
      </w:r>
      <w:r w:rsidR="00E24DA7" w:rsidRPr="004378B5">
        <w:rPr>
          <w:sz w:val="28"/>
          <w:szCs w:val="28"/>
        </w:rPr>
        <w:t>. Финансовый менеджмент: теория и практика: Учебник / Под ред. Е.С. Стояновой. – М.: Изд-во «Перспектива», 2007. – 656с.</w:t>
      </w:r>
      <w:bookmarkStart w:id="0" w:name="_GoBack"/>
      <w:bookmarkEnd w:id="0"/>
    </w:p>
    <w:sectPr w:rsidR="00E24DA7" w:rsidRPr="004378B5" w:rsidSect="004378B5">
      <w:headerReference w:type="even" r:id="rId28"/>
      <w:headerReference w:type="default" r:id="rId2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A79" w:rsidRDefault="002C3A79">
      <w:r>
        <w:separator/>
      </w:r>
    </w:p>
  </w:endnote>
  <w:endnote w:type="continuationSeparator" w:id="0">
    <w:p w:rsidR="002C3A79" w:rsidRDefault="002C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A79" w:rsidRDefault="002C3A79">
      <w:r>
        <w:separator/>
      </w:r>
    </w:p>
  </w:footnote>
  <w:footnote w:type="continuationSeparator" w:id="0">
    <w:p w:rsidR="002C3A79" w:rsidRDefault="002C3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8FB" w:rsidRDefault="000818FB" w:rsidP="00701FA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818FB" w:rsidRDefault="000818F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8FB" w:rsidRDefault="000818FB" w:rsidP="00701FA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71837">
      <w:rPr>
        <w:rStyle w:val="a8"/>
        <w:noProof/>
      </w:rPr>
      <w:t>2</w:t>
    </w:r>
    <w:r>
      <w:rPr>
        <w:rStyle w:val="a8"/>
      </w:rPr>
      <w:fldChar w:fldCharType="end"/>
    </w:r>
  </w:p>
  <w:p w:rsidR="000818FB" w:rsidRDefault="000818F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8DAF4BE"/>
    <w:lvl w:ilvl="0">
      <w:numFmt w:val="bullet"/>
      <w:lvlText w:val="*"/>
      <w:lvlJc w:val="left"/>
    </w:lvl>
  </w:abstractNum>
  <w:abstractNum w:abstractNumId="1">
    <w:nsid w:val="01640E17"/>
    <w:multiLevelType w:val="singleLevel"/>
    <w:tmpl w:val="5B5C4058"/>
    <w:lvl w:ilvl="0">
      <w:start w:val="1"/>
      <w:numFmt w:val="decimal"/>
      <w:lvlText w:val="%1."/>
      <w:legacy w:legacy="1" w:legacySpace="0" w:legacyIndent="312"/>
      <w:lvlJc w:val="left"/>
      <w:rPr>
        <w:rFonts w:ascii="Times New Roman" w:hAnsi="Times New Roman" w:cs="Times New Roman" w:hint="default"/>
      </w:rPr>
    </w:lvl>
  </w:abstractNum>
  <w:abstractNum w:abstractNumId="2">
    <w:nsid w:val="126C6F62"/>
    <w:multiLevelType w:val="singleLevel"/>
    <w:tmpl w:val="51ACBF8E"/>
    <w:lvl w:ilvl="0">
      <w:start w:val="1"/>
      <w:numFmt w:val="decimal"/>
      <w:lvlText w:val="%1."/>
      <w:legacy w:legacy="1" w:legacySpace="0" w:legacyIndent="322"/>
      <w:lvlJc w:val="left"/>
      <w:rPr>
        <w:rFonts w:ascii="Times New Roman" w:hAnsi="Times New Roman" w:cs="Times New Roman" w:hint="default"/>
      </w:rPr>
    </w:lvl>
  </w:abstractNum>
  <w:abstractNum w:abstractNumId="3">
    <w:nsid w:val="2ABE020A"/>
    <w:multiLevelType w:val="hybridMultilevel"/>
    <w:tmpl w:val="F50EACD8"/>
    <w:lvl w:ilvl="0" w:tplc="8586E068">
      <w:start w:val="1"/>
      <w:numFmt w:val="decimal"/>
      <w:lvlText w:val="%1."/>
      <w:legacy w:legacy="1" w:legacySpace="0" w:legacyIndent="408"/>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0747D22"/>
    <w:multiLevelType w:val="hybridMultilevel"/>
    <w:tmpl w:val="24FC1F56"/>
    <w:lvl w:ilvl="0" w:tplc="565C749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31752045"/>
    <w:multiLevelType w:val="singleLevel"/>
    <w:tmpl w:val="42FC1170"/>
    <w:lvl w:ilvl="0">
      <w:start w:val="1"/>
      <w:numFmt w:val="decimal"/>
      <w:lvlText w:val="%1)"/>
      <w:legacy w:legacy="1" w:legacySpace="0" w:legacyIndent="345"/>
      <w:lvlJc w:val="left"/>
      <w:rPr>
        <w:rFonts w:ascii="Times New Roman" w:hAnsi="Times New Roman" w:cs="Times New Roman" w:hint="default"/>
      </w:rPr>
    </w:lvl>
  </w:abstractNum>
  <w:abstractNum w:abstractNumId="6">
    <w:nsid w:val="3CC9333A"/>
    <w:multiLevelType w:val="hybridMultilevel"/>
    <w:tmpl w:val="DC80CE22"/>
    <w:lvl w:ilvl="0" w:tplc="4CA4C1CE">
      <w:start w:val="1"/>
      <w:numFmt w:val="decimal"/>
      <w:lvlText w:val="%1."/>
      <w:lvlJc w:val="left"/>
      <w:pPr>
        <w:tabs>
          <w:tab w:val="num" w:pos="792"/>
        </w:tabs>
        <w:ind w:left="792" w:hanging="432"/>
      </w:pPr>
      <w:rPr>
        <w:rFonts w:cs="Times New Roman"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51D22C4"/>
    <w:multiLevelType w:val="hybridMultilevel"/>
    <w:tmpl w:val="E654D214"/>
    <w:lvl w:ilvl="0" w:tplc="8586E068">
      <w:start w:val="1"/>
      <w:numFmt w:val="decimal"/>
      <w:lvlText w:val="%1."/>
      <w:legacy w:legacy="1" w:legacySpace="0" w:legacyIndent="408"/>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1CB2EF3"/>
    <w:multiLevelType w:val="singleLevel"/>
    <w:tmpl w:val="F692F97C"/>
    <w:lvl w:ilvl="0">
      <w:start w:val="1"/>
      <w:numFmt w:val="decimal"/>
      <w:lvlText w:val="%1. "/>
      <w:legacy w:legacy="1" w:legacySpace="0" w:legacyIndent="283"/>
      <w:lvlJc w:val="left"/>
      <w:pPr>
        <w:ind w:left="463" w:hanging="283"/>
      </w:pPr>
      <w:rPr>
        <w:rFonts w:ascii="Times New Roman" w:hAnsi="Times New Roman" w:cs="Times New Roman" w:hint="default"/>
        <w:b w:val="0"/>
        <w:i w:val="0"/>
        <w:sz w:val="28"/>
        <w:u w:val="none"/>
      </w:rPr>
    </w:lvl>
  </w:abstractNum>
  <w:abstractNum w:abstractNumId="9">
    <w:nsid w:val="57ED63F0"/>
    <w:multiLevelType w:val="hybridMultilevel"/>
    <w:tmpl w:val="73B8C8B6"/>
    <w:lvl w:ilvl="0" w:tplc="D3C6134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59F60863"/>
    <w:multiLevelType w:val="hybridMultilevel"/>
    <w:tmpl w:val="5B88F030"/>
    <w:lvl w:ilvl="0" w:tplc="4AC6F75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5B9A6E2E"/>
    <w:multiLevelType w:val="hybridMultilevel"/>
    <w:tmpl w:val="9880D5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F58025B"/>
    <w:multiLevelType w:val="singleLevel"/>
    <w:tmpl w:val="341A5BA4"/>
    <w:lvl w:ilvl="0">
      <w:start w:val="2"/>
      <w:numFmt w:val="decimal"/>
      <w:lvlText w:val="%1."/>
      <w:legacy w:legacy="1" w:legacySpace="0" w:legacyIndent="394"/>
      <w:lvlJc w:val="left"/>
      <w:rPr>
        <w:rFonts w:ascii="Times New Roman" w:hAnsi="Times New Roman" w:cs="Times New Roman" w:hint="default"/>
      </w:rPr>
    </w:lvl>
  </w:abstractNum>
  <w:abstractNum w:abstractNumId="13">
    <w:nsid w:val="60AE3CDE"/>
    <w:multiLevelType w:val="hybridMultilevel"/>
    <w:tmpl w:val="F9083CD6"/>
    <w:lvl w:ilvl="0" w:tplc="4CA4C1CE">
      <w:start w:val="1"/>
      <w:numFmt w:val="decimal"/>
      <w:lvlText w:val="%1."/>
      <w:lvlJc w:val="left"/>
      <w:pPr>
        <w:tabs>
          <w:tab w:val="num" w:pos="792"/>
        </w:tabs>
        <w:ind w:left="792" w:hanging="432"/>
      </w:pPr>
      <w:rPr>
        <w:rFonts w:cs="Times New Roman" w:hint="default"/>
      </w:rPr>
    </w:lvl>
    <w:lvl w:ilvl="1" w:tplc="F97216F8">
      <w:start w:val="1"/>
      <w:numFmt w:val="bullet"/>
      <w:lvlText w:val="-"/>
      <w:lvlJc w:val="left"/>
      <w:pPr>
        <w:tabs>
          <w:tab w:val="num" w:pos="1080"/>
        </w:tabs>
        <w:ind w:left="1080"/>
      </w:pPr>
      <w:rPr>
        <w:rFonts w:ascii="Arial" w:hAnsi="Aria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E695B7C"/>
    <w:multiLevelType w:val="hybridMultilevel"/>
    <w:tmpl w:val="ED5467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6"/>
  </w:num>
  <w:num w:numId="3">
    <w:abstractNumId w:val="14"/>
  </w:num>
  <w:num w:numId="4">
    <w:abstractNumId w:val="11"/>
  </w:num>
  <w:num w:numId="5">
    <w:abstractNumId w:val="0"/>
    <w:lvlOverride w:ilvl="0">
      <w:lvl w:ilvl="0">
        <w:numFmt w:val="bullet"/>
        <w:lvlText w:val="-"/>
        <w:legacy w:legacy="1" w:legacySpace="0" w:legacyIndent="317"/>
        <w:lvlJc w:val="left"/>
        <w:rPr>
          <w:rFonts w:ascii="Times New Roman" w:hAnsi="Times New Roman" w:hint="default"/>
        </w:rPr>
      </w:lvl>
    </w:lvlOverride>
  </w:num>
  <w:num w:numId="6">
    <w:abstractNumId w:val="0"/>
    <w:lvlOverride w:ilvl="0">
      <w:lvl w:ilvl="0">
        <w:numFmt w:val="bullet"/>
        <w:lvlText w:val="-"/>
        <w:legacy w:legacy="1" w:legacySpace="0" w:legacyIndent="336"/>
        <w:lvlJc w:val="left"/>
        <w:rPr>
          <w:rFonts w:ascii="Times New Roman" w:hAnsi="Times New Roman" w:hint="default"/>
        </w:rPr>
      </w:lvl>
    </w:lvlOverride>
  </w:num>
  <w:num w:numId="7">
    <w:abstractNumId w:val="0"/>
    <w:lvlOverride w:ilvl="0">
      <w:lvl w:ilvl="0">
        <w:numFmt w:val="bullet"/>
        <w:lvlText w:val="-"/>
        <w:legacy w:legacy="1" w:legacySpace="0" w:legacyIndent="389"/>
        <w:lvlJc w:val="left"/>
        <w:rPr>
          <w:rFonts w:ascii="Times New Roman" w:hAnsi="Times New Roman" w:hint="default"/>
        </w:rPr>
      </w:lvl>
    </w:lvlOverride>
  </w:num>
  <w:num w:numId="8">
    <w:abstractNumId w:val="0"/>
    <w:lvlOverride w:ilvl="0">
      <w:lvl w:ilvl="0">
        <w:numFmt w:val="bullet"/>
        <w:lvlText w:val="■"/>
        <w:legacy w:legacy="1" w:legacySpace="0" w:legacyIndent="331"/>
        <w:lvlJc w:val="left"/>
        <w:rPr>
          <w:rFonts w:ascii="Times New Roman" w:hAnsi="Times New Roman" w:hint="default"/>
        </w:rPr>
      </w:lvl>
    </w:lvlOverride>
  </w:num>
  <w:num w:numId="9">
    <w:abstractNumId w:val="0"/>
    <w:lvlOverride w:ilvl="0">
      <w:lvl w:ilvl="0">
        <w:numFmt w:val="bullet"/>
        <w:lvlText w:val="■"/>
        <w:legacy w:legacy="1" w:legacySpace="0" w:legacyIndent="336"/>
        <w:lvlJc w:val="left"/>
        <w:rPr>
          <w:rFonts w:ascii="Times New Roman" w:hAnsi="Times New Roman" w:hint="default"/>
        </w:rPr>
      </w:lvl>
    </w:lvlOverride>
  </w:num>
  <w:num w:numId="10">
    <w:abstractNumId w:val="12"/>
  </w:num>
  <w:num w:numId="11">
    <w:abstractNumId w:val="3"/>
  </w:num>
  <w:num w:numId="12">
    <w:abstractNumId w:val="7"/>
  </w:num>
  <w:num w:numId="13">
    <w:abstractNumId w:val="2"/>
  </w:num>
  <w:num w:numId="14">
    <w:abstractNumId w:val="5"/>
  </w:num>
  <w:num w:numId="15">
    <w:abstractNumId w:val="5"/>
    <w:lvlOverride w:ilvl="0">
      <w:lvl w:ilvl="0">
        <w:start w:val="1"/>
        <w:numFmt w:val="decimal"/>
        <w:lvlText w:val="%1)"/>
        <w:legacy w:legacy="1" w:legacySpace="0" w:legacyIndent="346"/>
        <w:lvlJc w:val="left"/>
        <w:rPr>
          <w:rFonts w:ascii="Times New Roman" w:hAnsi="Times New Roman" w:cs="Times New Roman" w:hint="default"/>
        </w:rPr>
      </w:lvl>
    </w:lvlOverride>
  </w:num>
  <w:num w:numId="16">
    <w:abstractNumId w:val="1"/>
  </w:num>
  <w:num w:numId="17">
    <w:abstractNumId w:val="0"/>
    <w:lvlOverride w:ilvl="0">
      <w:lvl w:ilvl="0">
        <w:numFmt w:val="bullet"/>
        <w:lvlText w:val="-"/>
        <w:legacy w:legacy="1" w:legacySpace="0" w:legacyIndent="331"/>
        <w:lvlJc w:val="left"/>
        <w:rPr>
          <w:rFonts w:ascii="Times New Roman" w:hAnsi="Times New Roman" w:hint="default"/>
        </w:rPr>
      </w:lvl>
    </w:lvlOverride>
  </w:num>
  <w:num w:numId="18">
    <w:abstractNumId w:val="8"/>
  </w:num>
  <w:num w:numId="19">
    <w:abstractNumId w:val="9"/>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81A"/>
    <w:rsid w:val="00004E83"/>
    <w:rsid w:val="00015A61"/>
    <w:rsid w:val="000818FB"/>
    <w:rsid w:val="000C682E"/>
    <w:rsid w:val="000E622C"/>
    <w:rsid w:val="000F05A9"/>
    <w:rsid w:val="00100135"/>
    <w:rsid w:val="00107DFE"/>
    <w:rsid w:val="00114167"/>
    <w:rsid w:val="00115569"/>
    <w:rsid w:val="001232E9"/>
    <w:rsid w:val="00127D6D"/>
    <w:rsid w:val="00165A6C"/>
    <w:rsid w:val="0019597E"/>
    <w:rsid w:val="00197BCB"/>
    <w:rsid w:val="001D3E09"/>
    <w:rsid w:val="001F2E98"/>
    <w:rsid w:val="001F3ACA"/>
    <w:rsid w:val="00200098"/>
    <w:rsid w:val="00207F6A"/>
    <w:rsid w:val="002138AC"/>
    <w:rsid w:val="002157C1"/>
    <w:rsid w:val="0022241C"/>
    <w:rsid w:val="0022259D"/>
    <w:rsid w:val="00243D8A"/>
    <w:rsid w:val="00271837"/>
    <w:rsid w:val="0027347D"/>
    <w:rsid w:val="002863B1"/>
    <w:rsid w:val="002A0A36"/>
    <w:rsid w:val="002C3A79"/>
    <w:rsid w:val="002F70D6"/>
    <w:rsid w:val="0032481A"/>
    <w:rsid w:val="00343FDA"/>
    <w:rsid w:val="003740BF"/>
    <w:rsid w:val="00377900"/>
    <w:rsid w:val="003B3884"/>
    <w:rsid w:val="003D6986"/>
    <w:rsid w:val="003E7395"/>
    <w:rsid w:val="003F676F"/>
    <w:rsid w:val="00404C43"/>
    <w:rsid w:val="00407AFC"/>
    <w:rsid w:val="00414935"/>
    <w:rsid w:val="004222EB"/>
    <w:rsid w:val="00425D02"/>
    <w:rsid w:val="00432510"/>
    <w:rsid w:val="004378B5"/>
    <w:rsid w:val="00463755"/>
    <w:rsid w:val="0049447C"/>
    <w:rsid w:val="004C75F7"/>
    <w:rsid w:val="00556E96"/>
    <w:rsid w:val="00572910"/>
    <w:rsid w:val="005F7155"/>
    <w:rsid w:val="00605E97"/>
    <w:rsid w:val="00623AFC"/>
    <w:rsid w:val="00643BA4"/>
    <w:rsid w:val="00657F51"/>
    <w:rsid w:val="00677097"/>
    <w:rsid w:val="00687B47"/>
    <w:rsid w:val="006B158B"/>
    <w:rsid w:val="00701FA2"/>
    <w:rsid w:val="007031A1"/>
    <w:rsid w:val="007144B2"/>
    <w:rsid w:val="00796338"/>
    <w:rsid w:val="007B3B38"/>
    <w:rsid w:val="007C1180"/>
    <w:rsid w:val="007C3C51"/>
    <w:rsid w:val="007C7570"/>
    <w:rsid w:val="007D06ED"/>
    <w:rsid w:val="007E5836"/>
    <w:rsid w:val="007F4C0F"/>
    <w:rsid w:val="008018EC"/>
    <w:rsid w:val="0085381F"/>
    <w:rsid w:val="0085589C"/>
    <w:rsid w:val="008602D9"/>
    <w:rsid w:val="00891EAC"/>
    <w:rsid w:val="00895D7A"/>
    <w:rsid w:val="008A08E4"/>
    <w:rsid w:val="008D0BFD"/>
    <w:rsid w:val="009000BD"/>
    <w:rsid w:val="00916726"/>
    <w:rsid w:val="00920051"/>
    <w:rsid w:val="0092567C"/>
    <w:rsid w:val="009276C3"/>
    <w:rsid w:val="00933767"/>
    <w:rsid w:val="0093516A"/>
    <w:rsid w:val="00950652"/>
    <w:rsid w:val="00951E2C"/>
    <w:rsid w:val="009654A7"/>
    <w:rsid w:val="009816B4"/>
    <w:rsid w:val="00982456"/>
    <w:rsid w:val="00982B4C"/>
    <w:rsid w:val="00985DCA"/>
    <w:rsid w:val="009914C1"/>
    <w:rsid w:val="009A369A"/>
    <w:rsid w:val="009B162D"/>
    <w:rsid w:val="009B18DC"/>
    <w:rsid w:val="009B33EC"/>
    <w:rsid w:val="009C3E9D"/>
    <w:rsid w:val="009D14D9"/>
    <w:rsid w:val="009E0A28"/>
    <w:rsid w:val="009E5AE3"/>
    <w:rsid w:val="009E60C8"/>
    <w:rsid w:val="009F0D5B"/>
    <w:rsid w:val="009F472C"/>
    <w:rsid w:val="009F4DF5"/>
    <w:rsid w:val="00A27C45"/>
    <w:rsid w:val="00A41ACC"/>
    <w:rsid w:val="00A63329"/>
    <w:rsid w:val="00AA4DB5"/>
    <w:rsid w:val="00AB2B74"/>
    <w:rsid w:val="00AB67F3"/>
    <w:rsid w:val="00AC6353"/>
    <w:rsid w:val="00AE53D1"/>
    <w:rsid w:val="00B11CC7"/>
    <w:rsid w:val="00B21C74"/>
    <w:rsid w:val="00B241FC"/>
    <w:rsid w:val="00B36F8E"/>
    <w:rsid w:val="00B37831"/>
    <w:rsid w:val="00B6076E"/>
    <w:rsid w:val="00B94A53"/>
    <w:rsid w:val="00BA6B56"/>
    <w:rsid w:val="00BC26D5"/>
    <w:rsid w:val="00BD4B95"/>
    <w:rsid w:val="00BD716F"/>
    <w:rsid w:val="00C10A21"/>
    <w:rsid w:val="00C122E6"/>
    <w:rsid w:val="00C14D1D"/>
    <w:rsid w:val="00C42B65"/>
    <w:rsid w:val="00C52B32"/>
    <w:rsid w:val="00C73BA3"/>
    <w:rsid w:val="00CB086D"/>
    <w:rsid w:val="00CC791F"/>
    <w:rsid w:val="00CD650E"/>
    <w:rsid w:val="00CE789A"/>
    <w:rsid w:val="00D07093"/>
    <w:rsid w:val="00D31749"/>
    <w:rsid w:val="00D34371"/>
    <w:rsid w:val="00D46A74"/>
    <w:rsid w:val="00D531C8"/>
    <w:rsid w:val="00D71CD7"/>
    <w:rsid w:val="00D9000D"/>
    <w:rsid w:val="00D902C2"/>
    <w:rsid w:val="00D97246"/>
    <w:rsid w:val="00DD7963"/>
    <w:rsid w:val="00DF741C"/>
    <w:rsid w:val="00E12D2C"/>
    <w:rsid w:val="00E20C22"/>
    <w:rsid w:val="00E24DA7"/>
    <w:rsid w:val="00E26E2F"/>
    <w:rsid w:val="00E33BC4"/>
    <w:rsid w:val="00E357EF"/>
    <w:rsid w:val="00EA5B03"/>
    <w:rsid w:val="00F350E0"/>
    <w:rsid w:val="00F513E5"/>
    <w:rsid w:val="00F563B8"/>
    <w:rsid w:val="00FA3775"/>
    <w:rsid w:val="00FA651B"/>
    <w:rsid w:val="00FC26BF"/>
    <w:rsid w:val="00FC624D"/>
    <w:rsid w:val="00FE502D"/>
    <w:rsid w:val="00FE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9401F4AC-E4BE-4D93-B5B9-29E81AA4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81A"/>
    <w:rPr>
      <w:sz w:val="24"/>
      <w:szCs w:val="24"/>
    </w:rPr>
  </w:style>
  <w:style w:type="paragraph" w:styleId="1">
    <w:name w:val="heading 1"/>
    <w:basedOn w:val="a"/>
    <w:next w:val="a"/>
    <w:link w:val="10"/>
    <w:uiPriority w:val="99"/>
    <w:qFormat/>
    <w:rsid w:val="0032481A"/>
    <w:pPr>
      <w:keepNext/>
      <w:shd w:val="clear" w:color="auto" w:fill="FFFFFF"/>
      <w:ind w:firstLine="720"/>
      <w:outlineLvl w:val="0"/>
    </w:pPr>
    <w:rPr>
      <w:b/>
      <w:color w:val="000000"/>
      <w:spacing w:val="-8"/>
      <w:szCs w:val="20"/>
    </w:rPr>
  </w:style>
  <w:style w:type="paragraph" w:styleId="2">
    <w:name w:val="heading 2"/>
    <w:basedOn w:val="a"/>
    <w:next w:val="a"/>
    <w:link w:val="20"/>
    <w:uiPriority w:val="99"/>
    <w:qFormat/>
    <w:rsid w:val="0032481A"/>
    <w:pPr>
      <w:keepNext/>
      <w:shd w:val="clear" w:color="auto" w:fill="FFFFFF"/>
      <w:spacing w:before="298" w:line="221" w:lineRule="exact"/>
      <w:ind w:left="1267" w:right="403" w:hanging="739"/>
      <w:jc w:val="center"/>
      <w:outlineLvl w:val="1"/>
    </w:pPr>
    <w:rPr>
      <w:b/>
      <w:color w:val="000000"/>
      <w:spacing w:val="-6"/>
      <w:sz w:val="21"/>
      <w:szCs w:val="20"/>
    </w:rPr>
  </w:style>
  <w:style w:type="paragraph" w:styleId="3">
    <w:name w:val="heading 3"/>
    <w:basedOn w:val="a"/>
    <w:next w:val="a"/>
    <w:link w:val="30"/>
    <w:uiPriority w:val="99"/>
    <w:qFormat/>
    <w:rsid w:val="0032481A"/>
    <w:pPr>
      <w:keepNext/>
      <w:shd w:val="clear" w:color="auto" w:fill="FFFFFF"/>
      <w:jc w:val="center"/>
      <w:outlineLvl w:val="2"/>
    </w:pPr>
    <w:rPr>
      <w:b/>
      <w:color w:val="000000"/>
      <w:spacing w:val="-8"/>
      <w:szCs w:val="20"/>
    </w:rPr>
  </w:style>
  <w:style w:type="paragraph" w:styleId="7">
    <w:name w:val="heading 7"/>
    <w:basedOn w:val="a"/>
    <w:next w:val="a"/>
    <w:link w:val="70"/>
    <w:uiPriority w:val="99"/>
    <w:qFormat/>
    <w:rsid w:val="0032481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rsid w:val="0032481A"/>
    <w:pPr>
      <w:jc w:val="both"/>
    </w:pPr>
    <w:rPr>
      <w:szCs w:val="20"/>
    </w:rPr>
  </w:style>
  <w:style w:type="character" w:customStyle="1" w:styleId="a4">
    <w:name w:val="Основной текст Знак"/>
    <w:link w:val="a3"/>
    <w:uiPriority w:val="99"/>
    <w:semiHidden/>
    <w:rPr>
      <w:sz w:val="24"/>
      <w:szCs w:val="24"/>
    </w:rPr>
  </w:style>
  <w:style w:type="table" w:styleId="a5">
    <w:name w:val="Table Grid"/>
    <w:basedOn w:val="a1"/>
    <w:uiPriority w:val="99"/>
    <w:rsid w:val="00C10A2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0818FB"/>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0818FB"/>
    <w:rPr>
      <w:rFonts w:cs="Times New Roman"/>
    </w:rPr>
  </w:style>
  <w:style w:type="paragraph" w:customStyle="1" w:styleId="FR1">
    <w:name w:val="FR1"/>
    <w:uiPriority w:val="99"/>
    <w:rsid w:val="0085381F"/>
    <w:pPr>
      <w:widowControl w:val="0"/>
      <w:autoSpaceDE w:val="0"/>
      <w:autoSpaceDN w:val="0"/>
      <w:adjustRightInd w:val="0"/>
      <w:spacing w:line="260" w:lineRule="auto"/>
      <w:jc w:val="center"/>
    </w:pPr>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7329</Words>
  <Characters>41781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ФИЛИАЛ</vt:lpstr>
    </vt:vector>
  </TitlesOfParts>
  <Company/>
  <LinksUpToDate>false</LinksUpToDate>
  <CharactersWithSpaces>49012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ФИЛИАЛ</dc:title>
  <dc:subject/>
  <dc:creator>Лена</dc:creator>
  <cp:keywords/>
  <dc:description/>
  <cp:lastModifiedBy>admin</cp:lastModifiedBy>
  <cp:revision>2</cp:revision>
  <cp:lastPrinted>2007-10-17T14:25:00Z</cp:lastPrinted>
  <dcterms:created xsi:type="dcterms:W3CDTF">2014-05-16T14:18:00Z</dcterms:created>
  <dcterms:modified xsi:type="dcterms:W3CDTF">2014-05-16T14:18:00Z</dcterms:modified>
</cp:coreProperties>
</file>