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68" w:rsidRPr="001F2D64" w:rsidRDefault="00144D68" w:rsidP="00B958A3">
      <w:pPr>
        <w:spacing w:line="360" w:lineRule="auto"/>
        <w:jc w:val="center"/>
        <w:rPr>
          <w:sz w:val="28"/>
          <w:szCs w:val="28"/>
        </w:rPr>
      </w:pPr>
      <w:r w:rsidRPr="001F2D64">
        <w:rPr>
          <w:sz w:val="28"/>
          <w:szCs w:val="28"/>
        </w:rPr>
        <w:t>Министерство сельского хозяйства</w:t>
      </w:r>
    </w:p>
    <w:p w:rsidR="00144D68" w:rsidRPr="001F2D64" w:rsidRDefault="00144D68" w:rsidP="00B958A3">
      <w:pPr>
        <w:spacing w:line="360" w:lineRule="auto"/>
        <w:jc w:val="center"/>
        <w:rPr>
          <w:sz w:val="28"/>
          <w:szCs w:val="28"/>
        </w:rPr>
      </w:pPr>
      <w:r w:rsidRPr="001F2D64">
        <w:rPr>
          <w:sz w:val="28"/>
          <w:szCs w:val="28"/>
        </w:rPr>
        <w:t>Департамент научно-технологической политики и образования</w:t>
      </w:r>
    </w:p>
    <w:p w:rsidR="00144D68" w:rsidRPr="001F2D64" w:rsidRDefault="00144D68" w:rsidP="00B958A3">
      <w:pPr>
        <w:spacing w:line="360" w:lineRule="auto"/>
        <w:jc w:val="center"/>
        <w:rPr>
          <w:sz w:val="28"/>
          <w:szCs w:val="28"/>
        </w:rPr>
      </w:pPr>
      <w:r w:rsidRPr="001F2D64">
        <w:rPr>
          <w:sz w:val="28"/>
          <w:szCs w:val="28"/>
        </w:rPr>
        <w:t>Федеральное государственное образовательное учреждение высшего профессионального образования</w:t>
      </w:r>
    </w:p>
    <w:p w:rsidR="00144D68" w:rsidRPr="001F2D64" w:rsidRDefault="00144D68" w:rsidP="00B958A3">
      <w:pPr>
        <w:spacing w:line="360" w:lineRule="auto"/>
        <w:jc w:val="center"/>
        <w:rPr>
          <w:sz w:val="28"/>
          <w:szCs w:val="28"/>
        </w:rPr>
      </w:pPr>
      <w:r w:rsidRPr="001F2D64">
        <w:rPr>
          <w:sz w:val="28"/>
          <w:szCs w:val="28"/>
        </w:rPr>
        <w:t>Волгоградская государственная сельскохозяйственная академия</w:t>
      </w:r>
    </w:p>
    <w:p w:rsidR="00144D68" w:rsidRPr="001F2D64" w:rsidRDefault="00144D68" w:rsidP="00B958A3">
      <w:pPr>
        <w:spacing w:line="360" w:lineRule="auto"/>
        <w:jc w:val="center"/>
        <w:rPr>
          <w:sz w:val="28"/>
          <w:szCs w:val="28"/>
        </w:rPr>
      </w:pPr>
      <w:r w:rsidRPr="001F2D64">
        <w:rPr>
          <w:sz w:val="28"/>
          <w:szCs w:val="28"/>
        </w:rPr>
        <w:t>Экономический факультет</w:t>
      </w:r>
    </w:p>
    <w:p w:rsidR="00144D68" w:rsidRPr="001F2D64" w:rsidRDefault="00144D68" w:rsidP="00B958A3">
      <w:pPr>
        <w:spacing w:line="360" w:lineRule="auto"/>
        <w:jc w:val="center"/>
        <w:rPr>
          <w:sz w:val="28"/>
          <w:szCs w:val="28"/>
        </w:rPr>
      </w:pPr>
      <w:r w:rsidRPr="001F2D64">
        <w:rPr>
          <w:sz w:val="28"/>
          <w:szCs w:val="28"/>
        </w:rPr>
        <w:t>Кафедра Экономический анализ и финансы</w:t>
      </w:r>
    </w:p>
    <w:p w:rsidR="00144D68" w:rsidRPr="001F2D64" w:rsidRDefault="00144D68" w:rsidP="00B958A3">
      <w:pPr>
        <w:spacing w:line="360" w:lineRule="auto"/>
        <w:jc w:val="center"/>
        <w:rPr>
          <w:sz w:val="28"/>
          <w:szCs w:val="28"/>
        </w:rPr>
      </w:pPr>
    </w:p>
    <w:p w:rsidR="00144D68" w:rsidRPr="001F2D64" w:rsidRDefault="00144D68" w:rsidP="00B958A3">
      <w:pPr>
        <w:spacing w:line="360" w:lineRule="auto"/>
        <w:jc w:val="center"/>
        <w:rPr>
          <w:sz w:val="28"/>
          <w:szCs w:val="28"/>
        </w:rPr>
      </w:pPr>
    </w:p>
    <w:p w:rsidR="00144D68" w:rsidRPr="001F2D64" w:rsidRDefault="00144D68" w:rsidP="00B958A3">
      <w:pPr>
        <w:spacing w:line="360" w:lineRule="auto"/>
        <w:jc w:val="center"/>
        <w:rPr>
          <w:sz w:val="28"/>
          <w:szCs w:val="28"/>
        </w:rPr>
      </w:pPr>
    </w:p>
    <w:p w:rsidR="00144D68" w:rsidRPr="001F2D64" w:rsidRDefault="00144D68" w:rsidP="00B958A3">
      <w:pPr>
        <w:spacing w:line="360" w:lineRule="auto"/>
        <w:jc w:val="center"/>
        <w:rPr>
          <w:b/>
          <w:bCs/>
          <w:sz w:val="28"/>
          <w:szCs w:val="28"/>
        </w:rPr>
      </w:pPr>
      <w:r w:rsidRPr="001F2D64">
        <w:rPr>
          <w:b/>
          <w:bCs/>
          <w:sz w:val="28"/>
          <w:szCs w:val="28"/>
        </w:rPr>
        <w:t xml:space="preserve">Курсовая работа по дисциплине: </w:t>
      </w:r>
    </w:p>
    <w:p w:rsidR="00144D68" w:rsidRPr="001F2D64" w:rsidRDefault="00144D68" w:rsidP="00B958A3">
      <w:pPr>
        <w:spacing w:line="360" w:lineRule="auto"/>
        <w:jc w:val="center"/>
        <w:rPr>
          <w:b/>
          <w:bCs/>
          <w:sz w:val="28"/>
          <w:szCs w:val="28"/>
        </w:rPr>
      </w:pPr>
      <w:r w:rsidRPr="001F2D64">
        <w:rPr>
          <w:b/>
          <w:bCs/>
          <w:sz w:val="28"/>
          <w:szCs w:val="28"/>
        </w:rPr>
        <w:t>Статистика</w:t>
      </w:r>
    </w:p>
    <w:p w:rsidR="00877884" w:rsidRPr="001F2D64" w:rsidRDefault="00877884" w:rsidP="00B958A3">
      <w:pPr>
        <w:spacing w:line="360" w:lineRule="auto"/>
        <w:jc w:val="center"/>
        <w:rPr>
          <w:sz w:val="28"/>
          <w:szCs w:val="28"/>
        </w:rPr>
      </w:pPr>
      <w:r w:rsidRPr="001F2D64">
        <w:rPr>
          <w:sz w:val="28"/>
          <w:szCs w:val="28"/>
        </w:rPr>
        <w:t>На тему: Экономико-статистический анализ урожая и урожайности по группе однородных культур (зерна, овощи)</w:t>
      </w:r>
    </w:p>
    <w:p w:rsidR="00144D68" w:rsidRPr="001F2D64" w:rsidRDefault="00144D68" w:rsidP="00B958A3">
      <w:pPr>
        <w:spacing w:line="360" w:lineRule="auto"/>
        <w:jc w:val="center"/>
        <w:rPr>
          <w:b/>
          <w:bCs/>
          <w:sz w:val="28"/>
          <w:szCs w:val="28"/>
        </w:rPr>
      </w:pPr>
    </w:p>
    <w:p w:rsidR="00144D68" w:rsidRPr="001F2D64" w:rsidRDefault="00144D68" w:rsidP="00B958A3">
      <w:pPr>
        <w:spacing w:line="360" w:lineRule="auto"/>
        <w:jc w:val="center"/>
        <w:rPr>
          <w:b/>
          <w:bCs/>
          <w:sz w:val="28"/>
          <w:szCs w:val="28"/>
        </w:rPr>
      </w:pPr>
    </w:p>
    <w:p w:rsidR="00144D68" w:rsidRPr="001F2D64" w:rsidRDefault="00144D68" w:rsidP="00B958A3">
      <w:pPr>
        <w:spacing w:line="360" w:lineRule="auto"/>
        <w:jc w:val="center"/>
        <w:rPr>
          <w:b/>
          <w:bCs/>
          <w:sz w:val="28"/>
          <w:szCs w:val="28"/>
        </w:rPr>
      </w:pPr>
    </w:p>
    <w:p w:rsidR="00144D68" w:rsidRPr="001F2D64" w:rsidRDefault="00144D68" w:rsidP="00B958A3">
      <w:pPr>
        <w:spacing w:line="360" w:lineRule="auto"/>
        <w:jc w:val="center"/>
        <w:rPr>
          <w:b/>
          <w:bCs/>
          <w:sz w:val="28"/>
          <w:szCs w:val="28"/>
        </w:rPr>
      </w:pPr>
    </w:p>
    <w:p w:rsidR="00144D68" w:rsidRPr="001F2D64" w:rsidRDefault="00144D68" w:rsidP="00B958A3">
      <w:pPr>
        <w:spacing w:line="360" w:lineRule="auto"/>
        <w:rPr>
          <w:b/>
          <w:bCs/>
          <w:sz w:val="28"/>
          <w:szCs w:val="28"/>
        </w:rPr>
      </w:pPr>
    </w:p>
    <w:tbl>
      <w:tblPr>
        <w:tblW w:w="0" w:type="auto"/>
        <w:jc w:val="right"/>
        <w:tblLook w:val="01E0" w:firstRow="1" w:lastRow="1" w:firstColumn="1" w:lastColumn="1" w:noHBand="0" w:noVBand="0"/>
      </w:tblPr>
      <w:tblGrid>
        <w:gridCol w:w="5143"/>
      </w:tblGrid>
      <w:tr w:rsidR="00144D68" w:rsidRPr="00DA55ED" w:rsidTr="00DA55ED">
        <w:trPr>
          <w:jc w:val="right"/>
        </w:trPr>
        <w:tc>
          <w:tcPr>
            <w:tcW w:w="5143" w:type="dxa"/>
            <w:shd w:val="clear" w:color="auto" w:fill="auto"/>
          </w:tcPr>
          <w:p w:rsidR="00144D68" w:rsidRPr="00DA55ED" w:rsidRDefault="00144D68" w:rsidP="00DA55ED">
            <w:pPr>
              <w:spacing w:line="360" w:lineRule="auto"/>
              <w:ind w:left="5"/>
              <w:rPr>
                <w:sz w:val="28"/>
                <w:szCs w:val="28"/>
              </w:rPr>
            </w:pPr>
            <w:r w:rsidRPr="00DA55ED">
              <w:rPr>
                <w:sz w:val="28"/>
                <w:szCs w:val="28"/>
              </w:rPr>
              <w:t>Выполнила студентка заочного отделения 3-его курса, 3-ей группы</w:t>
            </w:r>
          </w:p>
          <w:p w:rsidR="00144D68" w:rsidRPr="00DA55ED" w:rsidRDefault="00144D68" w:rsidP="00DA55ED">
            <w:pPr>
              <w:spacing w:line="360" w:lineRule="auto"/>
              <w:ind w:left="5"/>
              <w:rPr>
                <w:sz w:val="28"/>
                <w:szCs w:val="28"/>
              </w:rPr>
            </w:pPr>
            <w:r w:rsidRPr="00DA55ED">
              <w:rPr>
                <w:sz w:val="28"/>
                <w:szCs w:val="28"/>
              </w:rPr>
              <w:t>Экономического факультета.</w:t>
            </w:r>
          </w:p>
          <w:p w:rsidR="00144D68" w:rsidRPr="00DA55ED" w:rsidRDefault="00144D68" w:rsidP="00DA55ED">
            <w:pPr>
              <w:spacing w:line="360" w:lineRule="auto"/>
              <w:ind w:left="5"/>
              <w:rPr>
                <w:sz w:val="28"/>
                <w:szCs w:val="28"/>
              </w:rPr>
            </w:pPr>
            <w:r w:rsidRPr="00DA55ED">
              <w:rPr>
                <w:sz w:val="28"/>
                <w:szCs w:val="28"/>
              </w:rPr>
              <w:t>Отделение: Бухгалтерский учет анализ и аудит.</w:t>
            </w:r>
          </w:p>
          <w:p w:rsidR="00144D68" w:rsidRPr="00DA55ED" w:rsidRDefault="00144D68" w:rsidP="00DA55ED">
            <w:pPr>
              <w:spacing w:line="360" w:lineRule="auto"/>
              <w:ind w:left="5"/>
              <w:rPr>
                <w:sz w:val="28"/>
                <w:szCs w:val="28"/>
              </w:rPr>
            </w:pPr>
            <w:r w:rsidRPr="00DA55ED">
              <w:rPr>
                <w:sz w:val="28"/>
                <w:szCs w:val="28"/>
              </w:rPr>
              <w:t>Ишутина Лиляна Алексеевна</w:t>
            </w:r>
          </w:p>
          <w:p w:rsidR="00144D68" w:rsidRPr="00DA55ED" w:rsidRDefault="00144D68" w:rsidP="00DA55ED">
            <w:pPr>
              <w:spacing w:line="360" w:lineRule="auto"/>
              <w:ind w:left="5"/>
              <w:rPr>
                <w:sz w:val="28"/>
                <w:szCs w:val="28"/>
              </w:rPr>
            </w:pPr>
            <w:r w:rsidRPr="00DA55ED">
              <w:rPr>
                <w:sz w:val="28"/>
                <w:szCs w:val="28"/>
              </w:rPr>
              <w:t>Проверила: Мозаева Тамара Ивановна</w:t>
            </w:r>
          </w:p>
        </w:tc>
      </w:tr>
    </w:tbl>
    <w:p w:rsidR="00144D68" w:rsidRPr="001F2D64" w:rsidRDefault="00144D68" w:rsidP="00B958A3">
      <w:pPr>
        <w:spacing w:line="360" w:lineRule="auto"/>
        <w:jc w:val="center"/>
        <w:rPr>
          <w:b/>
          <w:bCs/>
          <w:sz w:val="28"/>
          <w:szCs w:val="28"/>
        </w:rPr>
      </w:pPr>
    </w:p>
    <w:p w:rsidR="00144D68" w:rsidRPr="001F2D64" w:rsidRDefault="00144D68" w:rsidP="00B958A3">
      <w:pPr>
        <w:spacing w:line="360" w:lineRule="auto"/>
        <w:jc w:val="center"/>
        <w:rPr>
          <w:b/>
          <w:bCs/>
          <w:sz w:val="28"/>
          <w:szCs w:val="28"/>
        </w:rPr>
      </w:pPr>
    </w:p>
    <w:p w:rsidR="00144D68" w:rsidRPr="00591576" w:rsidRDefault="00144D68" w:rsidP="00B958A3">
      <w:pPr>
        <w:spacing w:line="360" w:lineRule="auto"/>
        <w:rPr>
          <w:b/>
          <w:bCs/>
          <w:sz w:val="28"/>
          <w:szCs w:val="28"/>
        </w:rPr>
      </w:pPr>
    </w:p>
    <w:p w:rsidR="00144D68" w:rsidRPr="003258AC" w:rsidRDefault="00144D68" w:rsidP="00B958A3">
      <w:pPr>
        <w:spacing w:line="360" w:lineRule="auto"/>
        <w:jc w:val="center"/>
        <w:rPr>
          <w:sz w:val="28"/>
          <w:szCs w:val="28"/>
        </w:rPr>
      </w:pPr>
      <w:r w:rsidRPr="003258AC">
        <w:rPr>
          <w:sz w:val="28"/>
          <w:szCs w:val="28"/>
        </w:rPr>
        <w:t xml:space="preserve">Волгоград 2009 </w:t>
      </w:r>
    </w:p>
    <w:p w:rsidR="0022397F" w:rsidRPr="00935175" w:rsidRDefault="00144D68" w:rsidP="00B958A3">
      <w:pPr>
        <w:spacing w:line="360" w:lineRule="auto"/>
        <w:jc w:val="center"/>
        <w:rPr>
          <w:b/>
          <w:bCs/>
          <w:sz w:val="28"/>
          <w:szCs w:val="28"/>
        </w:rPr>
      </w:pPr>
      <w:r>
        <w:rPr>
          <w:b/>
          <w:bCs/>
          <w:sz w:val="28"/>
          <w:szCs w:val="28"/>
        </w:rPr>
        <w:br w:type="page"/>
      </w:r>
      <w:r w:rsidR="0022397F">
        <w:rPr>
          <w:b/>
          <w:bCs/>
          <w:sz w:val="28"/>
          <w:szCs w:val="28"/>
        </w:rPr>
        <w:t>Содержание</w:t>
      </w:r>
    </w:p>
    <w:p w:rsidR="0022397F" w:rsidRDefault="0022397F" w:rsidP="00B958A3">
      <w:pPr>
        <w:spacing w:line="360" w:lineRule="auto"/>
        <w:jc w:val="center"/>
        <w:rPr>
          <w:b/>
          <w:bCs/>
          <w:sz w:val="28"/>
          <w:szCs w:val="28"/>
        </w:rPr>
      </w:pPr>
    </w:p>
    <w:p w:rsidR="0022397F" w:rsidRDefault="0022397F" w:rsidP="00B958A3">
      <w:pPr>
        <w:spacing w:line="360" w:lineRule="auto"/>
        <w:rPr>
          <w:sz w:val="28"/>
          <w:szCs w:val="28"/>
        </w:rPr>
      </w:pPr>
      <w:r>
        <w:rPr>
          <w:sz w:val="28"/>
          <w:szCs w:val="28"/>
        </w:rPr>
        <w:t>Введение</w:t>
      </w:r>
    </w:p>
    <w:p w:rsidR="0022397F" w:rsidRPr="0026774C" w:rsidRDefault="0022397F" w:rsidP="00B958A3">
      <w:pPr>
        <w:numPr>
          <w:ilvl w:val="0"/>
          <w:numId w:val="2"/>
        </w:numPr>
        <w:tabs>
          <w:tab w:val="clear" w:pos="1101"/>
          <w:tab w:val="num" w:pos="0"/>
        </w:tabs>
        <w:spacing w:line="360" w:lineRule="auto"/>
        <w:ind w:left="0" w:firstLine="0"/>
        <w:rPr>
          <w:sz w:val="28"/>
          <w:szCs w:val="28"/>
        </w:rPr>
      </w:pPr>
      <w:r w:rsidRPr="0026774C">
        <w:rPr>
          <w:sz w:val="28"/>
          <w:szCs w:val="28"/>
        </w:rPr>
        <w:t xml:space="preserve">Природно-экономическая характеристика </w:t>
      </w:r>
      <w:r w:rsidR="001F2D64">
        <w:rPr>
          <w:sz w:val="28"/>
          <w:szCs w:val="28"/>
        </w:rPr>
        <w:t>пос. Водного ОПХ</w:t>
      </w:r>
      <w:r>
        <w:rPr>
          <w:sz w:val="28"/>
          <w:szCs w:val="28"/>
        </w:rPr>
        <w:t xml:space="preserve">«Орошаемое» </w:t>
      </w:r>
      <w:r w:rsidRPr="0022397F">
        <w:rPr>
          <w:sz w:val="28"/>
          <w:szCs w:val="28"/>
        </w:rPr>
        <w:t>Городищенског</w:t>
      </w:r>
      <w:r w:rsidRPr="0026774C">
        <w:rPr>
          <w:sz w:val="28"/>
          <w:szCs w:val="28"/>
        </w:rPr>
        <w:t>о района Волгоградской области</w:t>
      </w:r>
      <w:r w:rsidR="00FE7758">
        <w:rPr>
          <w:sz w:val="28"/>
          <w:szCs w:val="28"/>
        </w:rPr>
        <w:t xml:space="preserve"> </w:t>
      </w:r>
    </w:p>
    <w:p w:rsidR="0022397F" w:rsidRPr="0026774C" w:rsidRDefault="0022397F" w:rsidP="00B958A3">
      <w:pPr>
        <w:numPr>
          <w:ilvl w:val="0"/>
          <w:numId w:val="2"/>
        </w:numPr>
        <w:shd w:val="clear" w:color="auto" w:fill="FFFFFF"/>
        <w:tabs>
          <w:tab w:val="clear" w:pos="1101"/>
          <w:tab w:val="num" w:pos="0"/>
        </w:tabs>
        <w:spacing w:line="360" w:lineRule="auto"/>
        <w:ind w:left="0" w:right="115" w:firstLine="0"/>
        <w:rPr>
          <w:color w:val="212121"/>
          <w:spacing w:val="3"/>
          <w:sz w:val="28"/>
          <w:szCs w:val="28"/>
        </w:rPr>
      </w:pPr>
      <w:r w:rsidRPr="0026774C">
        <w:rPr>
          <w:color w:val="212121"/>
          <w:spacing w:val="3"/>
          <w:sz w:val="28"/>
          <w:szCs w:val="28"/>
        </w:rPr>
        <w:t xml:space="preserve">Показатели структуры и использования земельных ресурсов в </w:t>
      </w:r>
      <w:r w:rsidR="00D7187E">
        <w:rPr>
          <w:sz w:val="28"/>
          <w:szCs w:val="28"/>
        </w:rPr>
        <w:t xml:space="preserve">пос. Водном ОПХ «Орошаемое» </w:t>
      </w:r>
      <w:r w:rsidR="00D7187E" w:rsidRPr="0022397F">
        <w:rPr>
          <w:sz w:val="28"/>
          <w:szCs w:val="28"/>
        </w:rPr>
        <w:t>Городищенског</w:t>
      </w:r>
      <w:r w:rsidR="00D7187E" w:rsidRPr="0026774C">
        <w:rPr>
          <w:sz w:val="28"/>
          <w:szCs w:val="28"/>
        </w:rPr>
        <w:t>о района Волгоградской области</w:t>
      </w:r>
      <w:r w:rsidR="00D7187E">
        <w:rPr>
          <w:sz w:val="28"/>
          <w:szCs w:val="28"/>
        </w:rPr>
        <w:t xml:space="preserve"> </w:t>
      </w:r>
    </w:p>
    <w:p w:rsidR="0022397F" w:rsidRPr="001F2D64" w:rsidRDefault="00D7187E" w:rsidP="00B958A3">
      <w:pPr>
        <w:spacing w:line="360" w:lineRule="auto"/>
        <w:jc w:val="both"/>
        <w:rPr>
          <w:sz w:val="28"/>
          <w:szCs w:val="28"/>
        </w:rPr>
      </w:pPr>
      <w:r>
        <w:rPr>
          <w:sz w:val="28"/>
          <w:szCs w:val="28"/>
        </w:rPr>
        <w:t>3.</w:t>
      </w:r>
      <w:r>
        <w:rPr>
          <w:sz w:val="28"/>
          <w:szCs w:val="28"/>
        </w:rPr>
        <w:tab/>
      </w:r>
      <w:r w:rsidR="0022397F" w:rsidRPr="0026774C">
        <w:rPr>
          <w:sz w:val="28"/>
          <w:szCs w:val="28"/>
        </w:rPr>
        <w:t>Показатели динамики просевных площадей</w:t>
      </w:r>
      <w:r w:rsidRPr="00D7187E">
        <w:rPr>
          <w:sz w:val="28"/>
          <w:szCs w:val="28"/>
        </w:rPr>
        <w:t xml:space="preserve"> </w:t>
      </w:r>
      <w:r>
        <w:rPr>
          <w:sz w:val="28"/>
          <w:szCs w:val="28"/>
        </w:rPr>
        <w:t xml:space="preserve">пос. Водного ОПХ «Орошаемое» </w:t>
      </w:r>
      <w:r w:rsidRPr="0022397F">
        <w:rPr>
          <w:sz w:val="28"/>
          <w:szCs w:val="28"/>
        </w:rPr>
        <w:t>Городищенског</w:t>
      </w:r>
      <w:r w:rsidRPr="0026774C">
        <w:rPr>
          <w:sz w:val="28"/>
          <w:szCs w:val="28"/>
        </w:rPr>
        <w:t>о района Волгоградской области</w:t>
      </w:r>
      <w:r>
        <w:rPr>
          <w:sz w:val="28"/>
          <w:szCs w:val="28"/>
        </w:rPr>
        <w:t xml:space="preserve"> </w:t>
      </w:r>
    </w:p>
    <w:p w:rsidR="00D7187E" w:rsidRDefault="00D7187E" w:rsidP="00B958A3">
      <w:pPr>
        <w:spacing w:line="360" w:lineRule="auto"/>
        <w:jc w:val="both"/>
        <w:rPr>
          <w:sz w:val="28"/>
          <w:szCs w:val="28"/>
        </w:rPr>
      </w:pPr>
      <w:r>
        <w:rPr>
          <w:sz w:val="28"/>
          <w:szCs w:val="28"/>
        </w:rPr>
        <w:t>4.</w:t>
      </w:r>
      <w:r>
        <w:rPr>
          <w:sz w:val="28"/>
          <w:szCs w:val="28"/>
        </w:rPr>
        <w:tab/>
      </w:r>
      <w:r w:rsidRPr="0026774C">
        <w:rPr>
          <w:sz w:val="28"/>
          <w:szCs w:val="28"/>
        </w:rPr>
        <w:t xml:space="preserve">Выравнивание методом скользящей средней и уравнению </w:t>
      </w:r>
    </w:p>
    <w:p w:rsidR="00D7187E" w:rsidRPr="0026774C" w:rsidRDefault="00D7187E" w:rsidP="00B958A3">
      <w:pPr>
        <w:spacing w:line="360" w:lineRule="auto"/>
        <w:jc w:val="both"/>
        <w:rPr>
          <w:sz w:val="28"/>
          <w:szCs w:val="28"/>
        </w:rPr>
      </w:pPr>
      <w:r w:rsidRPr="0026774C">
        <w:rPr>
          <w:sz w:val="28"/>
          <w:szCs w:val="28"/>
        </w:rPr>
        <w:t xml:space="preserve">прямой урожайности зерновых культур в </w:t>
      </w:r>
      <w:r>
        <w:rPr>
          <w:sz w:val="28"/>
          <w:szCs w:val="28"/>
        </w:rPr>
        <w:t xml:space="preserve">пос. Водном ОПХ «Орошаемое» </w:t>
      </w:r>
      <w:r w:rsidRPr="0022397F">
        <w:rPr>
          <w:sz w:val="28"/>
          <w:szCs w:val="28"/>
        </w:rPr>
        <w:t>Городищенског</w:t>
      </w:r>
      <w:r w:rsidRPr="0026774C">
        <w:rPr>
          <w:sz w:val="28"/>
          <w:szCs w:val="28"/>
        </w:rPr>
        <w:t>о района Волгоградской области</w:t>
      </w:r>
      <w:r w:rsidR="00C14598">
        <w:rPr>
          <w:sz w:val="28"/>
          <w:szCs w:val="28"/>
        </w:rPr>
        <w:t xml:space="preserve"> </w:t>
      </w:r>
    </w:p>
    <w:p w:rsidR="0022397F" w:rsidRPr="0026774C" w:rsidRDefault="0022397F" w:rsidP="00B958A3">
      <w:pPr>
        <w:spacing w:line="360" w:lineRule="auto"/>
        <w:jc w:val="both"/>
        <w:rPr>
          <w:sz w:val="28"/>
          <w:szCs w:val="28"/>
        </w:rPr>
      </w:pPr>
      <w:r w:rsidRPr="0026774C">
        <w:rPr>
          <w:sz w:val="28"/>
          <w:szCs w:val="28"/>
        </w:rPr>
        <w:t>5.</w:t>
      </w:r>
      <w:r w:rsidR="00D7187E">
        <w:rPr>
          <w:sz w:val="28"/>
          <w:szCs w:val="28"/>
        </w:rPr>
        <w:tab/>
      </w:r>
      <w:r w:rsidRPr="0026774C">
        <w:rPr>
          <w:sz w:val="28"/>
          <w:szCs w:val="28"/>
        </w:rPr>
        <w:t>Индексный анализ валового сбора зерновых в</w:t>
      </w:r>
      <w:r w:rsidR="00D7187E" w:rsidRPr="00D7187E">
        <w:rPr>
          <w:sz w:val="28"/>
          <w:szCs w:val="28"/>
        </w:rPr>
        <w:t xml:space="preserve"> </w:t>
      </w:r>
      <w:r w:rsidR="00D7187E">
        <w:rPr>
          <w:sz w:val="28"/>
          <w:szCs w:val="28"/>
        </w:rPr>
        <w:t xml:space="preserve">пос. Водном ОПХ «Орошаемое» </w:t>
      </w:r>
      <w:r w:rsidR="00D7187E" w:rsidRPr="0022397F">
        <w:rPr>
          <w:sz w:val="28"/>
          <w:szCs w:val="28"/>
        </w:rPr>
        <w:t>Городищенског</w:t>
      </w:r>
      <w:r w:rsidR="00D7187E" w:rsidRPr="0026774C">
        <w:rPr>
          <w:sz w:val="28"/>
          <w:szCs w:val="28"/>
        </w:rPr>
        <w:t>о района Волгоградской области</w:t>
      </w:r>
      <w:r w:rsidRPr="0026774C">
        <w:rPr>
          <w:sz w:val="28"/>
          <w:szCs w:val="28"/>
        </w:rPr>
        <w:t xml:space="preserve"> </w:t>
      </w:r>
    </w:p>
    <w:p w:rsidR="0022397F" w:rsidRPr="0026774C" w:rsidRDefault="00D7187E" w:rsidP="00B958A3">
      <w:pPr>
        <w:spacing w:line="360" w:lineRule="auto"/>
        <w:jc w:val="both"/>
        <w:rPr>
          <w:sz w:val="28"/>
          <w:szCs w:val="28"/>
        </w:rPr>
      </w:pPr>
      <w:r>
        <w:rPr>
          <w:sz w:val="28"/>
          <w:szCs w:val="28"/>
        </w:rPr>
        <w:t>6.</w:t>
      </w:r>
      <w:r>
        <w:rPr>
          <w:sz w:val="28"/>
          <w:szCs w:val="28"/>
        </w:rPr>
        <w:tab/>
      </w:r>
      <w:r w:rsidR="0022397F" w:rsidRPr="0026774C">
        <w:rPr>
          <w:sz w:val="28"/>
          <w:szCs w:val="28"/>
        </w:rPr>
        <w:t xml:space="preserve">Корреляция взаимосвязь урожайности зерновых культур от прямых затрат труда на гектар посева в </w:t>
      </w:r>
      <w:r>
        <w:rPr>
          <w:sz w:val="28"/>
          <w:szCs w:val="28"/>
        </w:rPr>
        <w:t xml:space="preserve">пос. Водном ОПХ «Орошаемое» </w:t>
      </w:r>
      <w:r w:rsidRPr="0022397F">
        <w:rPr>
          <w:sz w:val="28"/>
          <w:szCs w:val="28"/>
        </w:rPr>
        <w:t>Городищенског</w:t>
      </w:r>
      <w:r w:rsidRPr="0026774C">
        <w:rPr>
          <w:sz w:val="28"/>
          <w:szCs w:val="28"/>
        </w:rPr>
        <w:t>о района Волгоградской области</w:t>
      </w:r>
      <w:r>
        <w:rPr>
          <w:sz w:val="28"/>
          <w:szCs w:val="28"/>
        </w:rPr>
        <w:t xml:space="preserve"> </w:t>
      </w:r>
    </w:p>
    <w:p w:rsidR="0022397F" w:rsidRDefault="0022397F" w:rsidP="00B958A3">
      <w:pPr>
        <w:spacing w:line="360" w:lineRule="auto"/>
        <w:rPr>
          <w:sz w:val="28"/>
          <w:szCs w:val="28"/>
        </w:rPr>
      </w:pPr>
      <w:r w:rsidRPr="00EB6B2F">
        <w:rPr>
          <w:sz w:val="28"/>
          <w:szCs w:val="28"/>
        </w:rPr>
        <w:t>Выводы и предложения</w:t>
      </w:r>
    </w:p>
    <w:p w:rsidR="001F2D64" w:rsidRPr="00591576" w:rsidRDefault="0022397F" w:rsidP="00B958A3">
      <w:pPr>
        <w:spacing w:line="360" w:lineRule="auto"/>
        <w:rPr>
          <w:sz w:val="28"/>
          <w:szCs w:val="28"/>
        </w:rPr>
      </w:pPr>
      <w:r>
        <w:rPr>
          <w:sz w:val="28"/>
          <w:szCs w:val="28"/>
        </w:rPr>
        <w:t>Список литературы</w:t>
      </w:r>
    </w:p>
    <w:p w:rsidR="0022397F" w:rsidRDefault="0022397F" w:rsidP="00B958A3">
      <w:pPr>
        <w:spacing w:line="360" w:lineRule="auto"/>
        <w:rPr>
          <w:b/>
          <w:bCs/>
          <w:sz w:val="28"/>
          <w:szCs w:val="28"/>
        </w:rPr>
      </w:pPr>
      <w:r>
        <w:rPr>
          <w:sz w:val="28"/>
          <w:szCs w:val="28"/>
        </w:rPr>
        <w:t>Приложени</w:t>
      </w:r>
      <w:r w:rsidR="00D7187E">
        <w:rPr>
          <w:sz w:val="28"/>
          <w:szCs w:val="28"/>
        </w:rPr>
        <w:t>е</w:t>
      </w:r>
      <w:r w:rsidR="008262B2">
        <w:rPr>
          <w:b/>
          <w:bCs/>
          <w:sz w:val="28"/>
          <w:szCs w:val="28"/>
        </w:rPr>
        <w:t xml:space="preserve"> </w:t>
      </w:r>
    </w:p>
    <w:p w:rsidR="00FA63D0" w:rsidRPr="00B958A3" w:rsidRDefault="0022397F" w:rsidP="00B958A3">
      <w:pPr>
        <w:spacing w:line="360" w:lineRule="auto"/>
        <w:ind w:left="357" w:firstLine="709"/>
        <w:jc w:val="center"/>
        <w:rPr>
          <w:b/>
          <w:bCs/>
          <w:sz w:val="28"/>
          <w:szCs w:val="28"/>
        </w:rPr>
      </w:pPr>
      <w:r>
        <w:rPr>
          <w:b/>
          <w:bCs/>
          <w:sz w:val="28"/>
          <w:szCs w:val="28"/>
        </w:rPr>
        <w:br w:type="page"/>
      </w:r>
      <w:r w:rsidR="00FA63D0" w:rsidRPr="00A05ACC">
        <w:rPr>
          <w:b/>
          <w:bCs/>
          <w:sz w:val="28"/>
          <w:szCs w:val="28"/>
        </w:rPr>
        <w:t>Введение</w:t>
      </w:r>
    </w:p>
    <w:p w:rsidR="001F2D64" w:rsidRPr="00B958A3" w:rsidRDefault="001F2D64" w:rsidP="00B958A3">
      <w:pPr>
        <w:spacing w:line="360" w:lineRule="auto"/>
        <w:ind w:left="357" w:firstLine="709"/>
        <w:jc w:val="both"/>
        <w:rPr>
          <w:b/>
          <w:bCs/>
          <w:sz w:val="28"/>
          <w:szCs w:val="28"/>
        </w:rPr>
      </w:pPr>
    </w:p>
    <w:p w:rsidR="007E1EEE" w:rsidRPr="003258AC" w:rsidRDefault="008262B2" w:rsidP="00B958A3">
      <w:pPr>
        <w:widowControl w:val="0"/>
        <w:shd w:val="clear" w:color="auto" w:fill="FFFFFF"/>
        <w:autoSpaceDE w:val="0"/>
        <w:autoSpaceDN w:val="0"/>
        <w:adjustRightInd w:val="0"/>
        <w:spacing w:line="360" w:lineRule="auto"/>
        <w:ind w:left="14" w:firstLine="706"/>
        <w:jc w:val="both"/>
        <w:rPr>
          <w:color w:val="000000"/>
          <w:sz w:val="28"/>
          <w:szCs w:val="28"/>
        </w:rPr>
      </w:pPr>
      <w:r w:rsidRPr="003258AC">
        <w:rPr>
          <w:color w:val="000000"/>
          <w:sz w:val="28"/>
          <w:szCs w:val="28"/>
        </w:rPr>
        <w:t>Одна из</w:t>
      </w:r>
      <w:r w:rsidR="00591576">
        <w:rPr>
          <w:color w:val="000000"/>
          <w:sz w:val="28"/>
          <w:szCs w:val="28"/>
        </w:rPr>
        <w:t xml:space="preserve"> крупных отраслей экономики Рос</w:t>
      </w:r>
      <w:r w:rsidRPr="003258AC">
        <w:rPr>
          <w:color w:val="000000"/>
          <w:sz w:val="28"/>
          <w:szCs w:val="28"/>
        </w:rPr>
        <w:t>сии – это сельское хозяйство, представляющая собой единство производительных сил и произ</w:t>
      </w:r>
      <w:r w:rsidRPr="003258AC">
        <w:rPr>
          <w:color w:val="000000"/>
          <w:sz w:val="28"/>
          <w:szCs w:val="28"/>
        </w:rPr>
        <w:softHyphen/>
        <w:t>водственных отношений. В результате взаимодействия рабочей силы со средствами производства в сельском хозяйстве, как и других сферах материального производства, создается готовый продукт. Возобновле</w:t>
      </w:r>
      <w:r w:rsidRPr="003258AC">
        <w:rPr>
          <w:color w:val="000000"/>
          <w:sz w:val="28"/>
          <w:szCs w:val="28"/>
        </w:rPr>
        <w:softHyphen/>
        <w:t>ние этого производства предполагает ряд промежуточных звеньев: реализацию продукции, материально-техническое снабжение, потреб</w:t>
      </w:r>
      <w:r w:rsidRPr="003258AC">
        <w:rPr>
          <w:color w:val="000000"/>
          <w:sz w:val="28"/>
          <w:szCs w:val="28"/>
        </w:rPr>
        <w:softHyphen/>
        <w:t>ление, накопление и др.</w:t>
      </w:r>
    </w:p>
    <w:p w:rsidR="008262B2" w:rsidRPr="00A05ACC" w:rsidRDefault="008262B2" w:rsidP="00B958A3">
      <w:pPr>
        <w:spacing w:line="360" w:lineRule="auto"/>
        <w:ind w:firstLine="708"/>
        <w:jc w:val="both"/>
        <w:rPr>
          <w:sz w:val="28"/>
          <w:szCs w:val="28"/>
        </w:rPr>
      </w:pPr>
      <w:r w:rsidRPr="003258AC">
        <w:rPr>
          <w:sz w:val="28"/>
          <w:szCs w:val="28"/>
        </w:rPr>
        <w:t>Зерновое хозяйство занимает особое место в АПК: от него во многом зависит развитие ряда отраслей АПК, удовлетворение по</w:t>
      </w:r>
      <w:r w:rsidRPr="003258AC">
        <w:rPr>
          <w:sz w:val="28"/>
          <w:szCs w:val="28"/>
        </w:rPr>
        <w:softHyphen/>
        <w:t>требности населения в базовых продуктах питания. Потребление хлеба и хлебных продуктов в России на душу населения составляет около 120 кг при рациональной норме 110 кг. Непосредственно за счет продуктов переработки зерна (хлеб, мука, крупа) обеспечива</w:t>
      </w:r>
      <w:r w:rsidRPr="003258AC">
        <w:rPr>
          <w:sz w:val="28"/>
          <w:szCs w:val="28"/>
        </w:rPr>
        <w:softHyphen/>
        <w:t>ется около 40 % общей калорийности</w:t>
      </w:r>
      <w:r w:rsidRPr="00A05ACC">
        <w:rPr>
          <w:sz w:val="28"/>
          <w:szCs w:val="28"/>
        </w:rPr>
        <w:t xml:space="preserve"> питания, почти 50 % потреб</w:t>
      </w:r>
      <w:r w:rsidRPr="00A05ACC">
        <w:rPr>
          <w:sz w:val="28"/>
          <w:szCs w:val="28"/>
        </w:rPr>
        <w:softHyphen/>
        <w:t>ности в белках, 60 % потребности в углеводах. Но необходимо учесть еще и зернофураж, используемый для производства живот</w:t>
      </w:r>
      <w:r w:rsidRPr="00A05ACC">
        <w:rPr>
          <w:sz w:val="28"/>
          <w:szCs w:val="28"/>
        </w:rPr>
        <w:softHyphen/>
        <w:t>новодческой продукции; тогда доля зерна и продуктов его перера</w:t>
      </w:r>
      <w:r w:rsidRPr="00A05ACC">
        <w:rPr>
          <w:sz w:val="28"/>
          <w:szCs w:val="28"/>
        </w:rPr>
        <w:softHyphen/>
        <w:t>ботки в общей калорийности питания достигнет 55—60 %, в по</w:t>
      </w:r>
      <w:r w:rsidRPr="00A05ACC">
        <w:rPr>
          <w:sz w:val="28"/>
          <w:szCs w:val="28"/>
        </w:rPr>
        <w:softHyphen/>
        <w:t>требляемом белке — 80, в углеводах — 62 %.</w:t>
      </w:r>
    </w:p>
    <w:p w:rsidR="008262B2" w:rsidRPr="00A05ACC" w:rsidRDefault="008262B2" w:rsidP="00B958A3">
      <w:pPr>
        <w:spacing w:line="360" w:lineRule="auto"/>
        <w:ind w:firstLine="708"/>
        <w:jc w:val="both"/>
        <w:rPr>
          <w:sz w:val="28"/>
          <w:szCs w:val="28"/>
        </w:rPr>
      </w:pPr>
      <w:r w:rsidRPr="00A05ACC">
        <w:rPr>
          <w:sz w:val="28"/>
          <w:szCs w:val="28"/>
        </w:rPr>
        <w:t xml:space="preserve">Зерно служит сырьем для некоторых отраслей пищевой, комбикормовой, химической, текстильной промышленности и является источником кормов для скота и птицы. Зерно хорошо </w:t>
      </w:r>
      <w:r>
        <w:rPr>
          <w:sz w:val="28"/>
          <w:szCs w:val="28"/>
        </w:rPr>
        <w:t>хранится</w:t>
      </w:r>
      <w:r w:rsidRPr="00A05ACC">
        <w:rPr>
          <w:sz w:val="28"/>
          <w:szCs w:val="28"/>
        </w:rPr>
        <w:t xml:space="preserve">, </w:t>
      </w:r>
      <w:r>
        <w:rPr>
          <w:sz w:val="28"/>
          <w:szCs w:val="28"/>
        </w:rPr>
        <w:t>(</w:t>
      </w:r>
      <w:r w:rsidRPr="00A05ACC">
        <w:rPr>
          <w:sz w:val="28"/>
          <w:szCs w:val="28"/>
        </w:rPr>
        <w:t>ушка не превышает 3 % в год), поэтому особенно пригодно для создания государственных резервов продовольствия и кормов. Оно легко перевозится на большие расстояния, в связи, с чем широко используется в качестве привозного корма на птицефаб</w:t>
      </w:r>
      <w:r w:rsidRPr="00A05ACC">
        <w:rPr>
          <w:sz w:val="28"/>
          <w:szCs w:val="28"/>
        </w:rPr>
        <w:softHyphen/>
        <w:t>риках и в животноводческих комплексах.</w:t>
      </w:r>
    </w:p>
    <w:p w:rsidR="008262B2" w:rsidRPr="00A05ACC" w:rsidRDefault="008262B2" w:rsidP="00B958A3">
      <w:pPr>
        <w:spacing w:line="360" w:lineRule="auto"/>
        <w:ind w:firstLine="708"/>
        <w:jc w:val="both"/>
        <w:rPr>
          <w:sz w:val="28"/>
          <w:szCs w:val="28"/>
        </w:rPr>
      </w:pPr>
      <w:r w:rsidRPr="00A05ACC">
        <w:rPr>
          <w:sz w:val="28"/>
          <w:szCs w:val="28"/>
        </w:rPr>
        <w:t>Благодаря высокому уровн</w:t>
      </w:r>
      <w:r>
        <w:rPr>
          <w:sz w:val="28"/>
          <w:szCs w:val="28"/>
        </w:rPr>
        <w:t>ю механизации и низким затратам</w:t>
      </w:r>
      <w:r w:rsidRPr="00A05ACC">
        <w:rPr>
          <w:sz w:val="28"/>
          <w:szCs w:val="28"/>
        </w:rPr>
        <w:t xml:space="preserve"> живого труда производство зерна в меньшей степени зависит от наличия трудовых ресурсов, чем выгодно отличается от пропаш</w:t>
      </w:r>
      <w:r w:rsidRPr="00A05ACC">
        <w:rPr>
          <w:sz w:val="28"/>
          <w:szCs w:val="28"/>
        </w:rPr>
        <w:softHyphen/>
        <w:t>ных культур. Затраты труда на 1 га посевов зерновых в среднем со</w:t>
      </w:r>
      <w:r w:rsidRPr="00A05ACC">
        <w:rPr>
          <w:sz w:val="28"/>
          <w:szCs w:val="28"/>
        </w:rPr>
        <w:softHyphen/>
        <w:t>ставляют 15—20 чел.</w:t>
      </w:r>
      <w:r w:rsidR="008B252E">
        <w:rPr>
          <w:sz w:val="28"/>
          <w:szCs w:val="28"/>
        </w:rPr>
        <w:t>–</w:t>
      </w:r>
      <w:r w:rsidRPr="00A05ACC">
        <w:rPr>
          <w:sz w:val="28"/>
          <w:szCs w:val="28"/>
        </w:rPr>
        <w:t>ч</w:t>
      </w:r>
      <w:r w:rsidR="008B252E">
        <w:rPr>
          <w:sz w:val="28"/>
          <w:szCs w:val="28"/>
        </w:rPr>
        <w:t>.</w:t>
      </w:r>
      <w:r w:rsidRPr="00A05ACC">
        <w:rPr>
          <w:sz w:val="28"/>
          <w:szCs w:val="28"/>
        </w:rPr>
        <w:t xml:space="preserve"> — почти в 10 раз меньше, чем на 1 га сахарной свеклы.</w:t>
      </w:r>
    </w:p>
    <w:p w:rsidR="008262B2" w:rsidRPr="00A05ACC" w:rsidRDefault="008262B2" w:rsidP="00B958A3">
      <w:pPr>
        <w:spacing w:line="360" w:lineRule="auto"/>
        <w:ind w:firstLine="708"/>
        <w:jc w:val="both"/>
        <w:rPr>
          <w:sz w:val="28"/>
          <w:szCs w:val="28"/>
        </w:rPr>
      </w:pPr>
      <w:r w:rsidRPr="00A05ACC">
        <w:rPr>
          <w:sz w:val="28"/>
          <w:szCs w:val="28"/>
        </w:rPr>
        <w:t>Зерновые хорошо сочетаются в севооборотах с большинство других культур, а побочная продукция (солома) широко используется в качестве корма, подстилки и как важный источник гумуса</w:t>
      </w:r>
    </w:p>
    <w:p w:rsidR="007E1EEE" w:rsidRDefault="008262B2" w:rsidP="00B958A3">
      <w:pPr>
        <w:spacing w:line="360" w:lineRule="auto"/>
        <w:ind w:firstLine="708"/>
        <w:jc w:val="both"/>
        <w:rPr>
          <w:sz w:val="28"/>
          <w:szCs w:val="28"/>
        </w:rPr>
      </w:pPr>
      <w:r w:rsidRPr="00A05ACC">
        <w:rPr>
          <w:sz w:val="28"/>
          <w:szCs w:val="28"/>
        </w:rPr>
        <w:t xml:space="preserve">Развитие зерновой отрасли во многом определяет уровень </w:t>
      </w:r>
      <w:r>
        <w:rPr>
          <w:sz w:val="28"/>
          <w:szCs w:val="28"/>
        </w:rPr>
        <w:t>про</w:t>
      </w:r>
      <w:r w:rsidRPr="00A05ACC">
        <w:rPr>
          <w:sz w:val="28"/>
          <w:szCs w:val="28"/>
        </w:rPr>
        <w:t>довольственной безопасности страны. В соответствии с</w:t>
      </w:r>
      <w:r>
        <w:rPr>
          <w:sz w:val="28"/>
          <w:szCs w:val="28"/>
        </w:rPr>
        <w:t xml:space="preserve"> общепри</w:t>
      </w:r>
      <w:r w:rsidRPr="00A05ACC">
        <w:rPr>
          <w:sz w:val="28"/>
          <w:szCs w:val="28"/>
        </w:rPr>
        <w:t>нятыми международными норм</w:t>
      </w:r>
      <w:r>
        <w:rPr>
          <w:sz w:val="28"/>
          <w:szCs w:val="28"/>
        </w:rPr>
        <w:t>ативами он определяется по объе</w:t>
      </w:r>
      <w:r w:rsidRPr="00A05ACC">
        <w:rPr>
          <w:sz w:val="28"/>
          <w:szCs w:val="28"/>
        </w:rPr>
        <w:t>му переходящих до следующег</w:t>
      </w:r>
      <w:r>
        <w:rPr>
          <w:sz w:val="28"/>
          <w:szCs w:val="28"/>
        </w:rPr>
        <w:t>о урожая запасов зерна. Безопас</w:t>
      </w:r>
      <w:r w:rsidRPr="00A05ACC">
        <w:rPr>
          <w:sz w:val="28"/>
          <w:szCs w:val="28"/>
        </w:rPr>
        <w:t>ным считается уровень таких запасов, соответствующий 60</w:t>
      </w:r>
      <w:r w:rsidR="007E1EEE">
        <w:rPr>
          <w:sz w:val="28"/>
          <w:szCs w:val="28"/>
        </w:rPr>
        <w:t xml:space="preserve"> </w:t>
      </w:r>
      <w:r w:rsidRPr="00A05ACC">
        <w:rPr>
          <w:sz w:val="28"/>
          <w:szCs w:val="28"/>
        </w:rPr>
        <w:t xml:space="preserve">дней потребления зерна, или 17 % годового потребления. </w:t>
      </w:r>
    </w:p>
    <w:p w:rsidR="008262B2" w:rsidRDefault="008262B2" w:rsidP="00B958A3">
      <w:pPr>
        <w:spacing w:line="360" w:lineRule="auto"/>
        <w:ind w:left="14" w:firstLine="694"/>
        <w:jc w:val="both"/>
        <w:rPr>
          <w:sz w:val="28"/>
          <w:szCs w:val="28"/>
        </w:rPr>
      </w:pPr>
      <w:r>
        <w:rPr>
          <w:sz w:val="28"/>
          <w:szCs w:val="28"/>
        </w:rPr>
        <w:t>Целью данной работы является проведение экономико-статистического анализа произведенных затрат и себестоимости зерновых культур в</w:t>
      </w:r>
      <w:r w:rsidR="001F2D64">
        <w:rPr>
          <w:sz w:val="28"/>
          <w:szCs w:val="28"/>
        </w:rPr>
        <w:t xml:space="preserve"> </w:t>
      </w:r>
      <w:r>
        <w:rPr>
          <w:sz w:val="28"/>
          <w:szCs w:val="28"/>
        </w:rPr>
        <w:t>колхозе</w:t>
      </w:r>
      <w:r w:rsidR="001F2D64">
        <w:rPr>
          <w:sz w:val="28"/>
          <w:szCs w:val="28"/>
        </w:rPr>
        <w:t xml:space="preserve"> </w:t>
      </w:r>
      <w:r>
        <w:rPr>
          <w:sz w:val="28"/>
          <w:szCs w:val="28"/>
        </w:rPr>
        <w:t>им. Коминтерна</w:t>
      </w:r>
      <w:r w:rsidR="001F2D64">
        <w:rPr>
          <w:sz w:val="28"/>
          <w:szCs w:val="28"/>
        </w:rPr>
        <w:t xml:space="preserve"> </w:t>
      </w:r>
      <w:r>
        <w:rPr>
          <w:sz w:val="28"/>
          <w:szCs w:val="28"/>
        </w:rPr>
        <w:t>Еланского района, Волгоградской области.</w:t>
      </w:r>
    </w:p>
    <w:p w:rsidR="008262B2" w:rsidRDefault="008262B2" w:rsidP="00B958A3">
      <w:pPr>
        <w:spacing w:line="360" w:lineRule="auto"/>
        <w:ind w:left="14" w:firstLine="694"/>
        <w:jc w:val="both"/>
        <w:rPr>
          <w:sz w:val="28"/>
          <w:szCs w:val="28"/>
        </w:rPr>
      </w:pPr>
      <w:r>
        <w:rPr>
          <w:sz w:val="28"/>
          <w:szCs w:val="28"/>
        </w:rPr>
        <w:t>Главная задача анализа произведенных затрат и себестоимости</w:t>
      </w:r>
      <w:r w:rsidR="001F2D64">
        <w:rPr>
          <w:sz w:val="28"/>
          <w:szCs w:val="28"/>
        </w:rPr>
        <w:t xml:space="preserve"> </w:t>
      </w:r>
      <w:r>
        <w:rPr>
          <w:sz w:val="28"/>
          <w:szCs w:val="28"/>
        </w:rPr>
        <w:t>зерновых культур состоит в том, чтобы определить источники и причины происшедших изменений и правильно оценить их значения и последствия для хозяйства. Для этого были использованы следующие методы:</w:t>
      </w:r>
    </w:p>
    <w:p w:rsidR="008262B2" w:rsidRPr="00A731CC" w:rsidRDefault="008262B2" w:rsidP="00B958A3">
      <w:pPr>
        <w:spacing w:line="360" w:lineRule="auto"/>
        <w:ind w:firstLine="709"/>
        <w:jc w:val="both"/>
        <w:rPr>
          <w:sz w:val="28"/>
          <w:szCs w:val="28"/>
        </w:rPr>
      </w:pPr>
      <w:r>
        <w:rPr>
          <w:sz w:val="28"/>
          <w:szCs w:val="28"/>
        </w:rPr>
        <w:t xml:space="preserve">- </w:t>
      </w:r>
      <w:r w:rsidRPr="00935175">
        <w:rPr>
          <w:sz w:val="28"/>
          <w:szCs w:val="28"/>
        </w:rPr>
        <w:t xml:space="preserve">Индексный анализ </w:t>
      </w:r>
    </w:p>
    <w:p w:rsidR="008262B2" w:rsidRDefault="008262B2" w:rsidP="00B958A3">
      <w:pPr>
        <w:spacing w:line="360" w:lineRule="auto"/>
        <w:ind w:firstLine="709"/>
        <w:jc w:val="both"/>
        <w:rPr>
          <w:sz w:val="28"/>
          <w:szCs w:val="28"/>
        </w:rPr>
      </w:pPr>
      <w:r>
        <w:rPr>
          <w:sz w:val="28"/>
          <w:szCs w:val="28"/>
        </w:rPr>
        <w:t xml:space="preserve">- </w:t>
      </w:r>
      <w:r w:rsidRPr="00935175">
        <w:rPr>
          <w:sz w:val="28"/>
          <w:szCs w:val="28"/>
        </w:rPr>
        <w:t xml:space="preserve">Корреляционный анализ </w:t>
      </w:r>
    </w:p>
    <w:p w:rsidR="008262B2" w:rsidRDefault="008262B2" w:rsidP="00B958A3">
      <w:pPr>
        <w:spacing w:line="360" w:lineRule="auto"/>
        <w:ind w:firstLine="709"/>
        <w:jc w:val="both"/>
        <w:rPr>
          <w:sz w:val="28"/>
          <w:szCs w:val="28"/>
        </w:rPr>
      </w:pPr>
      <w:r>
        <w:rPr>
          <w:sz w:val="28"/>
          <w:szCs w:val="28"/>
        </w:rPr>
        <w:t>- Графический метод</w:t>
      </w:r>
    </w:p>
    <w:p w:rsidR="008262B2" w:rsidRDefault="008262B2" w:rsidP="00B958A3">
      <w:pPr>
        <w:spacing w:line="360" w:lineRule="auto"/>
        <w:ind w:firstLine="709"/>
        <w:jc w:val="both"/>
      </w:pPr>
      <w:r>
        <w:rPr>
          <w:sz w:val="28"/>
          <w:szCs w:val="28"/>
        </w:rPr>
        <w:t>- Расчет п</w:t>
      </w:r>
      <w:r w:rsidRPr="00935175">
        <w:rPr>
          <w:sz w:val="28"/>
          <w:szCs w:val="28"/>
        </w:rPr>
        <w:t>оказател</w:t>
      </w:r>
      <w:r>
        <w:rPr>
          <w:sz w:val="28"/>
          <w:szCs w:val="28"/>
        </w:rPr>
        <w:t>ей</w:t>
      </w:r>
      <w:r w:rsidRPr="00935175">
        <w:rPr>
          <w:sz w:val="28"/>
          <w:szCs w:val="28"/>
        </w:rPr>
        <w:t xml:space="preserve"> динамики </w:t>
      </w:r>
    </w:p>
    <w:p w:rsidR="008262B2" w:rsidRPr="001F2D64" w:rsidRDefault="001F2D64" w:rsidP="00B958A3">
      <w:pPr>
        <w:shd w:val="clear" w:color="auto" w:fill="FFFFFF"/>
        <w:spacing w:line="360" w:lineRule="auto"/>
        <w:ind w:firstLine="379"/>
        <w:jc w:val="center"/>
        <w:rPr>
          <w:b/>
          <w:bCs/>
          <w:color w:val="000000"/>
          <w:sz w:val="28"/>
          <w:szCs w:val="28"/>
        </w:rPr>
      </w:pPr>
      <w:r>
        <w:rPr>
          <w:b/>
          <w:bCs/>
          <w:color w:val="000000"/>
          <w:spacing w:val="10"/>
          <w:sz w:val="28"/>
          <w:szCs w:val="28"/>
        </w:rPr>
        <w:br w:type="page"/>
      </w:r>
      <w:r w:rsidRPr="001F2D64">
        <w:rPr>
          <w:b/>
          <w:bCs/>
          <w:color w:val="000000"/>
          <w:spacing w:val="10"/>
          <w:sz w:val="28"/>
          <w:szCs w:val="28"/>
        </w:rPr>
        <w:t>1</w:t>
      </w:r>
      <w:r w:rsidRPr="001F2D64">
        <w:rPr>
          <w:b/>
          <w:bCs/>
          <w:color w:val="000000"/>
          <w:sz w:val="28"/>
          <w:szCs w:val="28"/>
        </w:rPr>
        <w:t xml:space="preserve">. </w:t>
      </w:r>
      <w:r w:rsidR="009C7178" w:rsidRPr="001F2D64">
        <w:rPr>
          <w:b/>
          <w:bCs/>
          <w:color w:val="000000"/>
          <w:sz w:val="28"/>
          <w:szCs w:val="28"/>
        </w:rPr>
        <w:t xml:space="preserve">Природно-экономическая характеристика </w:t>
      </w:r>
      <w:r w:rsidR="00E26D87" w:rsidRPr="001F2D64">
        <w:rPr>
          <w:b/>
          <w:bCs/>
          <w:color w:val="000000"/>
          <w:sz w:val="28"/>
          <w:szCs w:val="28"/>
        </w:rPr>
        <w:t>Городищенского района</w:t>
      </w:r>
    </w:p>
    <w:p w:rsidR="001F2D64" w:rsidRPr="00E26D87" w:rsidRDefault="001F2D64" w:rsidP="00B958A3">
      <w:pPr>
        <w:shd w:val="clear" w:color="auto" w:fill="FFFFFF"/>
        <w:spacing w:line="360" w:lineRule="auto"/>
        <w:ind w:firstLine="379"/>
        <w:jc w:val="center"/>
        <w:rPr>
          <w:b/>
          <w:bCs/>
          <w:color w:val="000000"/>
          <w:spacing w:val="10"/>
          <w:sz w:val="28"/>
          <w:szCs w:val="28"/>
        </w:rPr>
      </w:pPr>
    </w:p>
    <w:p w:rsidR="008262B2" w:rsidRDefault="009C7178" w:rsidP="00B958A3">
      <w:pPr>
        <w:shd w:val="clear" w:color="auto" w:fill="FFFFFF"/>
        <w:spacing w:line="360" w:lineRule="auto"/>
        <w:ind w:firstLine="708"/>
        <w:jc w:val="both"/>
        <w:rPr>
          <w:sz w:val="28"/>
          <w:szCs w:val="28"/>
        </w:rPr>
      </w:pPr>
      <w:r>
        <w:rPr>
          <w:sz w:val="28"/>
          <w:szCs w:val="28"/>
        </w:rPr>
        <w:t>В</w:t>
      </w:r>
      <w:r w:rsidR="001F2D64">
        <w:rPr>
          <w:sz w:val="28"/>
          <w:szCs w:val="28"/>
        </w:rPr>
        <w:t xml:space="preserve"> </w:t>
      </w:r>
      <w:r>
        <w:rPr>
          <w:sz w:val="28"/>
          <w:szCs w:val="28"/>
        </w:rPr>
        <w:t>курсовой</w:t>
      </w:r>
      <w:r w:rsidR="001F2D64">
        <w:rPr>
          <w:sz w:val="28"/>
          <w:szCs w:val="28"/>
        </w:rPr>
        <w:t xml:space="preserve"> </w:t>
      </w:r>
      <w:r>
        <w:rPr>
          <w:sz w:val="28"/>
          <w:szCs w:val="28"/>
        </w:rPr>
        <w:t>работе</w:t>
      </w:r>
      <w:r w:rsidR="001F2D64">
        <w:rPr>
          <w:sz w:val="28"/>
          <w:szCs w:val="28"/>
        </w:rPr>
        <w:t xml:space="preserve"> </w:t>
      </w:r>
      <w:r>
        <w:rPr>
          <w:sz w:val="28"/>
          <w:szCs w:val="28"/>
        </w:rPr>
        <w:t>рассматривается</w:t>
      </w:r>
      <w:r w:rsidR="001F2D64">
        <w:rPr>
          <w:sz w:val="28"/>
          <w:szCs w:val="28"/>
        </w:rPr>
        <w:t xml:space="preserve"> </w:t>
      </w:r>
      <w:r>
        <w:rPr>
          <w:sz w:val="28"/>
          <w:szCs w:val="28"/>
        </w:rPr>
        <w:t>деятельность</w:t>
      </w:r>
      <w:r w:rsidR="001F2D64">
        <w:rPr>
          <w:sz w:val="28"/>
          <w:szCs w:val="28"/>
        </w:rPr>
        <w:t xml:space="preserve"> </w:t>
      </w:r>
      <w:r w:rsidR="00E26D87">
        <w:rPr>
          <w:sz w:val="28"/>
          <w:szCs w:val="28"/>
        </w:rPr>
        <w:t xml:space="preserve">ОПХ «Орошаемое» поселка Водного </w:t>
      </w:r>
      <w:r>
        <w:rPr>
          <w:sz w:val="28"/>
          <w:szCs w:val="28"/>
        </w:rPr>
        <w:t xml:space="preserve">расположенного в </w:t>
      </w:r>
      <w:r w:rsidR="00E26D87">
        <w:rPr>
          <w:sz w:val="28"/>
          <w:szCs w:val="28"/>
        </w:rPr>
        <w:t xml:space="preserve">Городищенском </w:t>
      </w:r>
      <w:r>
        <w:rPr>
          <w:sz w:val="28"/>
          <w:szCs w:val="28"/>
        </w:rPr>
        <w:t>районе Волгоградской области.</w:t>
      </w:r>
    </w:p>
    <w:p w:rsidR="00E26D87" w:rsidRDefault="00E26D87" w:rsidP="00B958A3">
      <w:pPr>
        <w:shd w:val="clear" w:color="auto" w:fill="FFFFFF"/>
        <w:spacing w:line="360" w:lineRule="auto"/>
        <w:ind w:firstLine="708"/>
        <w:jc w:val="both"/>
        <w:rPr>
          <w:sz w:val="28"/>
          <w:szCs w:val="28"/>
        </w:rPr>
      </w:pPr>
      <w:r>
        <w:rPr>
          <w:sz w:val="28"/>
          <w:szCs w:val="28"/>
        </w:rPr>
        <w:t>Районный центр – поселок Городище, который находится в 15 км. От областного центра – г. Волгограда.</w:t>
      </w:r>
    </w:p>
    <w:p w:rsidR="00E26D87" w:rsidRDefault="00E26D87" w:rsidP="00B958A3">
      <w:pPr>
        <w:shd w:val="clear" w:color="auto" w:fill="FFFFFF"/>
        <w:spacing w:line="360" w:lineRule="auto"/>
        <w:ind w:firstLine="708"/>
        <w:jc w:val="both"/>
        <w:rPr>
          <w:sz w:val="28"/>
          <w:szCs w:val="28"/>
        </w:rPr>
      </w:pPr>
      <w:r>
        <w:rPr>
          <w:sz w:val="28"/>
          <w:szCs w:val="28"/>
        </w:rPr>
        <w:t>Территория района в северной части граничит с Иловлинским и Дубовским, на западе – с Калачевским, в южной части – со Светлоярскими районами, на востоке – с г. Волгоградом. Площадь административного района – 247,1 тыс. га, или 2,19% от общей площади области.</w:t>
      </w:r>
    </w:p>
    <w:p w:rsidR="00E26D87" w:rsidRDefault="00E26D87" w:rsidP="00B958A3">
      <w:pPr>
        <w:shd w:val="clear" w:color="auto" w:fill="FFFFFF"/>
        <w:spacing w:line="360" w:lineRule="auto"/>
        <w:ind w:firstLine="708"/>
        <w:jc w:val="both"/>
        <w:rPr>
          <w:sz w:val="28"/>
          <w:szCs w:val="28"/>
        </w:rPr>
      </w:pPr>
      <w:r>
        <w:rPr>
          <w:sz w:val="28"/>
          <w:szCs w:val="28"/>
        </w:rPr>
        <w:t>Городищенский район по природно-сельскохозяйственному районированию относится к сухостепной зоне, Манычеко-Донской провинции, центральному солонцеват</w:t>
      </w:r>
      <w:r w:rsidR="00901FFD">
        <w:rPr>
          <w:sz w:val="28"/>
          <w:szCs w:val="28"/>
        </w:rPr>
        <w:t>о каштановому району, выше среднего обеспеченному теплом, очень засушливому, со средней биологической продуктивностью. Специализация сельскохозяйственного производства зерновое хозяйство, молочно-мясное скотоводство, свиноводство, овощеводство, птицеводство.</w:t>
      </w:r>
    </w:p>
    <w:p w:rsidR="00901FFD" w:rsidRDefault="00901FFD" w:rsidP="00B958A3">
      <w:pPr>
        <w:shd w:val="clear" w:color="auto" w:fill="FFFFFF"/>
        <w:spacing w:line="360" w:lineRule="auto"/>
        <w:ind w:firstLine="708"/>
        <w:jc w:val="both"/>
        <w:rPr>
          <w:sz w:val="28"/>
          <w:szCs w:val="28"/>
        </w:rPr>
      </w:pPr>
      <w:r>
        <w:rPr>
          <w:sz w:val="28"/>
          <w:szCs w:val="28"/>
        </w:rPr>
        <w:t>Территория района занимает южную часть Приволжской возвышенности.</w:t>
      </w:r>
    </w:p>
    <w:p w:rsidR="00901FFD" w:rsidRDefault="00901FFD" w:rsidP="00B958A3">
      <w:pPr>
        <w:shd w:val="clear" w:color="auto" w:fill="FFFFFF"/>
        <w:spacing w:line="360" w:lineRule="auto"/>
        <w:ind w:firstLine="708"/>
        <w:jc w:val="both"/>
        <w:rPr>
          <w:sz w:val="28"/>
          <w:szCs w:val="28"/>
        </w:rPr>
      </w:pPr>
      <w:r>
        <w:rPr>
          <w:sz w:val="28"/>
          <w:szCs w:val="28"/>
        </w:rPr>
        <w:t>Почвенный покров представлен каштановыми и светло-каштановыми почвами, преимущественно тяжелосуглинского механического состава, в комплексе с солонцами, терраса Цимлянского водохранилища сложена песками. Расчлененность рельефа невелика – 0,5-1,0 км. на кв. км.</w:t>
      </w:r>
      <w:r w:rsidR="00B74399">
        <w:rPr>
          <w:sz w:val="28"/>
          <w:szCs w:val="28"/>
        </w:rPr>
        <w:t xml:space="preserve">, за исключением склона к Волгоградскому водохранилищу, где она достигает 2 км. на кв. км. Это сказывается </w:t>
      </w:r>
      <w:r w:rsidR="00CA0C71">
        <w:rPr>
          <w:sz w:val="28"/>
          <w:szCs w:val="28"/>
        </w:rPr>
        <w:t>и на развитии процессов водной эрозии почв. На большей части территории отмечено ее слабое проявление, на склонах балок и склонах к Волгоградскому водохранилищу выделена средняя и сильная степень. Общая площадь смытых почв</w:t>
      </w:r>
      <w:r w:rsidR="004235C0">
        <w:rPr>
          <w:sz w:val="28"/>
          <w:szCs w:val="28"/>
        </w:rPr>
        <w:t xml:space="preserve"> составляет 84,8 тыс. га, сельскохозяйственных угодий, из них пашни – 51,3 тыс. га. Около 65,0% или 132,7 тыс. га пашни содержат более 50% солонцов в комплексе. Получили большое распространение и засоленные почвы, так они занимают 34,0 тыс. га сельскохозяйственных угодий, в том числе пашни – 22,6 тыс. га, степень засоления в основном слабая.</w:t>
      </w:r>
    </w:p>
    <w:p w:rsidR="004235C0" w:rsidRPr="001F2D64" w:rsidRDefault="004235C0" w:rsidP="00B958A3">
      <w:pPr>
        <w:shd w:val="clear" w:color="auto" w:fill="FFFFFF"/>
        <w:spacing w:line="360" w:lineRule="auto"/>
        <w:ind w:firstLine="708"/>
        <w:jc w:val="both"/>
        <w:rPr>
          <w:color w:val="000000"/>
          <w:sz w:val="28"/>
          <w:szCs w:val="28"/>
        </w:rPr>
      </w:pPr>
      <w:r w:rsidRPr="001F2D64">
        <w:rPr>
          <w:color w:val="000000"/>
          <w:sz w:val="28"/>
          <w:szCs w:val="28"/>
        </w:rPr>
        <w:t>Балл качества богарной пашни, по материалам оценки земель, равен 53,9, что составляет 0,78 от среднеобластного, и нормальная урожайность для зерновых культур – 9,3 ц/га.</w:t>
      </w:r>
    </w:p>
    <w:p w:rsidR="004235C0" w:rsidRPr="001F2D64" w:rsidRDefault="004235C0" w:rsidP="00B958A3">
      <w:pPr>
        <w:shd w:val="clear" w:color="auto" w:fill="FFFFFF"/>
        <w:spacing w:line="360" w:lineRule="auto"/>
        <w:ind w:firstLine="708"/>
        <w:jc w:val="both"/>
        <w:rPr>
          <w:color w:val="000000"/>
          <w:sz w:val="28"/>
          <w:szCs w:val="28"/>
        </w:rPr>
      </w:pPr>
      <w:r w:rsidRPr="001F2D64">
        <w:rPr>
          <w:color w:val="000000"/>
          <w:sz w:val="28"/>
          <w:szCs w:val="28"/>
        </w:rPr>
        <w:t>Требуется проведение мероприятий по влагонакоплению и сохранению влаг, мелиоративных предприятий на участках с солонцовыми комплексами и борьба с водной и ветровой эрозией почв.</w:t>
      </w:r>
    </w:p>
    <w:p w:rsidR="009C7178" w:rsidRPr="001F2D64" w:rsidRDefault="009C7178" w:rsidP="00B958A3">
      <w:pPr>
        <w:spacing w:line="360" w:lineRule="auto"/>
        <w:ind w:firstLine="708"/>
        <w:jc w:val="both"/>
        <w:rPr>
          <w:sz w:val="28"/>
          <w:szCs w:val="28"/>
        </w:rPr>
      </w:pPr>
      <w:r w:rsidRPr="001F2D64">
        <w:rPr>
          <w:sz w:val="28"/>
          <w:szCs w:val="28"/>
        </w:rPr>
        <w:t xml:space="preserve">Экономическая характеристика </w:t>
      </w:r>
      <w:r w:rsidR="00AB40F2" w:rsidRPr="001F2D64">
        <w:rPr>
          <w:sz w:val="28"/>
          <w:szCs w:val="28"/>
        </w:rPr>
        <w:t xml:space="preserve">ОПХ «Орошаемое» </w:t>
      </w:r>
      <w:r w:rsidRPr="001F2D64">
        <w:rPr>
          <w:sz w:val="28"/>
          <w:szCs w:val="28"/>
        </w:rPr>
        <w:t>в данной работе представлена семью таблицами. Материал в этих таблицах дают полное представление о хозяйстве.</w:t>
      </w:r>
    </w:p>
    <w:p w:rsidR="009C7178" w:rsidRDefault="009C7178" w:rsidP="00B958A3">
      <w:pPr>
        <w:spacing w:line="360" w:lineRule="auto"/>
        <w:rPr>
          <w:sz w:val="28"/>
          <w:szCs w:val="28"/>
        </w:rPr>
      </w:pPr>
    </w:p>
    <w:p w:rsidR="001F2D64" w:rsidRPr="001F2D64" w:rsidRDefault="001F2D64" w:rsidP="00B958A3">
      <w:pPr>
        <w:spacing w:line="360" w:lineRule="auto"/>
        <w:ind w:firstLine="709"/>
        <w:jc w:val="right"/>
        <w:rPr>
          <w:sz w:val="28"/>
          <w:szCs w:val="28"/>
        </w:rPr>
      </w:pPr>
      <w:r w:rsidRPr="001F2D64">
        <w:rPr>
          <w:sz w:val="28"/>
          <w:szCs w:val="28"/>
        </w:rPr>
        <w:t>Таблица 1</w:t>
      </w:r>
    </w:p>
    <w:p w:rsidR="000B154D" w:rsidRPr="009138D1" w:rsidRDefault="007E1EEE" w:rsidP="00B958A3">
      <w:pPr>
        <w:spacing w:line="360" w:lineRule="auto"/>
        <w:ind w:firstLine="709"/>
        <w:jc w:val="center"/>
        <w:rPr>
          <w:b/>
          <w:bCs/>
          <w:sz w:val="28"/>
          <w:szCs w:val="28"/>
        </w:rPr>
      </w:pPr>
      <w:r w:rsidRPr="009138D1">
        <w:rPr>
          <w:b/>
          <w:bCs/>
          <w:sz w:val="28"/>
          <w:szCs w:val="28"/>
        </w:rPr>
        <w:t>Размер сельскохозяйстве</w:t>
      </w:r>
      <w:r w:rsidR="007C2B7D">
        <w:rPr>
          <w:b/>
          <w:bCs/>
          <w:sz w:val="28"/>
          <w:szCs w:val="28"/>
        </w:rPr>
        <w:t xml:space="preserve">нного производства </w:t>
      </w:r>
      <w:r w:rsidR="00694B36">
        <w:rPr>
          <w:b/>
          <w:bCs/>
          <w:sz w:val="28"/>
          <w:szCs w:val="28"/>
        </w:rPr>
        <w:t xml:space="preserve">ОПХ «Орошаемое» </w:t>
      </w:r>
      <w:r w:rsidR="006D16D4">
        <w:rPr>
          <w:b/>
          <w:bCs/>
          <w:sz w:val="28"/>
          <w:szCs w:val="28"/>
        </w:rPr>
        <w:t>за 200</w:t>
      </w:r>
      <w:r w:rsidR="006D16D4" w:rsidRPr="006D16D4">
        <w:rPr>
          <w:b/>
          <w:bCs/>
          <w:sz w:val="28"/>
          <w:szCs w:val="28"/>
        </w:rPr>
        <w:t>5</w:t>
      </w:r>
      <w:r w:rsidR="006D16D4">
        <w:rPr>
          <w:b/>
          <w:bCs/>
          <w:sz w:val="28"/>
          <w:szCs w:val="28"/>
        </w:rPr>
        <w:t>-200</w:t>
      </w:r>
      <w:r w:rsidR="006D16D4" w:rsidRPr="006D16D4">
        <w:rPr>
          <w:b/>
          <w:bCs/>
          <w:sz w:val="28"/>
          <w:szCs w:val="28"/>
        </w:rPr>
        <w:t>7</w:t>
      </w:r>
      <w:r w:rsidR="000B154D" w:rsidRPr="009138D1">
        <w:rPr>
          <w:b/>
          <w:bCs/>
          <w:sz w:val="28"/>
          <w:szCs w:val="28"/>
        </w:rPr>
        <w:t xml:space="preserve">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300"/>
        <w:gridCol w:w="1300"/>
        <w:gridCol w:w="1300"/>
        <w:gridCol w:w="2220"/>
      </w:tblGrid>
      <w:tr w:rsidR="000B154D" w:rsidRPr="00DA55ED" w:rsidTr="00DA55ED">
        <w:tc>
          <w:tcPr>
            <w:tcW w:w="3236" w:type="dxa"/>
            <w:shd w:val="clear" w:color="auto" w:fill="auto"/>
            <w:vAlign w:val="center"/>
          </w:tcPr>
          <w:p w:rsidR="000B154D" w:rsidRPr="00DA55ED" w:rsidRDefault="000B154D" w:rsidP="00DA55ED">
            <w:pPr>
              <w:spacing w:line="360" w:lineRule="auto"/>
              <w:jc w:val="center"/>
              <w:rPr>
                <w:sz w:val="20"/>
                <w:szCs w:val="20"/>
              </w:rPr>
            </w:pPr>
            <w:r w:rsidRPr="00DA55ED">
              <w:rPr>
                <w:sz w:val="20"/>
                <w:szCs w:val="20"/>
              </w:rPr>
              <w:t>Показатели</w:t>
            </w:r>
          </w:p>
        </w:tc>
        <w:tc>
          <w:tcPr>
            <w:tcW w:w="1300" w:type="dxa"/>
            <w:shd w:val="clear" w:color="auto" w:fill="auto"/>
            <w:vAlign w:val="center"/>
          </w:tcPr>
          <w:p w:rsidR="000B154D" w:rsidRPr="00DA55ED" w:rsidRDefault="00C63CA5" w:rsidP="00DA55ED">
            <w:pPr>
              <w:spacing w:line="360" w:lineRule="auto"/>
              <w:jc w:val="center"/>
              <w:rPr>
                <w:sz w:val="20"/>
                <w:szCs w:val="20"/>
              </w:rPr>
            </w:pPr>
            <w:r w:rsidRPr="00DA55ED">
              <w:rPr>
                <w:sz w:val="20"/>
                <w:szCs w:val="20"/>
              </w:rPr>
              <w:t>2005</w:t>
            </w:r>
            <w:r w:rsidR="000B154D" w:rsidRPr="00DA55ED">
              <w:rPr>
                <w:sz w:val="20"/>
                <w:szCs w:val="20"/>
              </w:rPr>
              <w:t xml:space="preserve"> г.</w:t>
            </w:r>
          </w:p>
        </w:tc>
        <w:tc>
          <w:tcPr>
            <w:tcW w:w="1300" w:type="dxa"/>
            <w:shd w:val="clear" w:color="auto" w:fill="auto"/>
            <w:vAlign w:val="center"/>
          </w:tcPr>
          <w:p w:rsidR="000B154D" w:rsidRPr="00DA55ED" w:rsidRDefault="00C63CA5" w:rsidP="00DA55ED">
            <w:pPr>
              <w:spacing w:line="360" w:lineRule="auto"/>
              <w:jc w:val="center"/>
              <w:rPr>
                <w:sz w:val="20"/>
                <w:szCs w:val="20"/>
              </w:rPr>
            </w:pPr>
            <w:r w:rsidRPr="00DA55ED">
              <w:rPr>
                <w:sz w:val="20"/>
                <w:szCs w:val="20"/>
              </w:rPr>
              <w:t>2006</w:t>
            </w:r>
            <w:r w:rsidR="000B154D" w:rsidRPr="00DA55ED">
              <w:rPr>
                <w:sz w:val="20"/>
                <w:szCs w:val="20"/>
              </w:rPr>
              <w:t xml:space="preserve"> г.</w:t>
            </w:r>
          </w:p>
        </w:tc>
        <w:tc>
          <w:tcPr>
            <w:tcW w:w="1300" w:type="dxa"/>
            <w:shd w:val="clear" w:color="auto" w:fill="auto"/>
            <w:vAlign w:val="center"/>
          </w:tcPr>
          <w:p w:rsidR="000B154D" w:rsidRPr="00DA55ED" w:rsidRDefault="00C63CA5" w:rsidP="00DA55ED">
            <w:pPr>
              <w:spacing w:line="360" w:lineRule="auto"/>
              <w:jc w:val="center"/>
              <w:rPr>
                <w:sz w:val="20"/>
                <w:szCs w:val="20"/>
              </w:rPr>
            </w:pPr>
            <w:r w:rsidRPr="00DA55ED">
              <w:rPr>
                <w:sz w:val="20"/>
                <w:szCs w:val="20"/>
              </w:rPr>
              <w:t>2007</w:t>
            </w:r>
            <w:r w:rsidR="000B154D" w:rsidRPr="00DA55ED">
              <w:rPr>
                <w:sz w:val="20"/>
                <w:szCs w:val="20"/>
              </w:rPr>
              <w:t xml:space="preserve"> г.</w:t>
            </w:r>
          </w:p>
        </w:tc>
        <w:tc>
          <w:tcPr>
            <w:tcW w:w="2220" w:type="dxa"/>
            <w:shd w:val="clear" w:color="auto" w:fill="auto"/>
            <w:vAlign w:val="center"/>
          </w:tcPr>
          <w:p w:rsidR="000B154D" w:rsidRPr="00DA55ED" w:rsidRDefault="000B154D" w:rsidP="00DA55ED">
            <w:pPr>
              <w:spacing w:line="360" w:lineRule="auto"/>
              <w:jc w:val="center"/>
              <w:rPr>
                <w:b/>
                <w:bCs/>
                <w:sz w:val="20"/>
                <w:szCs w:val="20"/>
              </w:rPr>
            </w:pPr>
            <w:r w:rsidRPr="00DA55ED">
              <w:rPr>
                <w:b/>
                <w:bCs/>
                <w:sz w:val="20"/>
                <w:szCs w:val="20"/>
              </w:rPr>
              <w:t>В среднем за 3 года</w:t>
            </w:r>
          </w:p>
        </w:tc>
      </w:tr>
      <w:tr w:rsidR="000B154D" w:rsidRPr="00DA55ED" w:rsidTr="00DA55ED">
        <w:tc>
          <w:tcPr>
            <w:tcW w:w="3236" w:type="dxa"/>
            <w:shd w:val="clear" w:color="auto" w:fill="auto"/>
            <w:vAlign w:val="center"/>
          </w:tcPr>
          <w:p w:rsidR="000B154D" w:rsidRPr="00DA55ED" w:rsidRDefault="000B154D" w:rsidP="00DA55ED">
            <w:pPr>
              <w:spacing w:line="360" w:lineRule="auto"/>
              <w:ind w:right="-108"/>
              <w:rPr>
                <w:sz w:val="20"/>
                <w:szCs w:val="20"/>
              </w:rPr>
            </w:pPr>
            <w:r w:rsidRPr="00DA55ED">
              <w:rPr>
                <w:sz w:val="20"/>
                <w:szCs w:val="20"/>
              </w:rPr>
              <w:t>Валовая продукция</w:t>
            </w:r>
          </w:p>
        </w:tc>
        <w:tc>
          <w:tcPr>
            <w:tcW w:w="1300" w:type="dxa"/>
            <w:shd w:val="clear" w:color="auto" w:fill="auto"/>
            <w:vAlign w:val="center"/>
          </w:tcPr>
          <w:p w:rsidR="000B154D" w:rsidRPr="00DA55ED" w:rsidRDefault="00C63CA5" w:rsidP="00DA55ED">
            <w:pPr>
              <w:spacing w:line="360" w:lineRule="auto"/>
              <w:jc w:val="center"/>
              <w:rPr>
                <w:sz w:val="20"/>
                <w:szCs w:val="20"/>
              </w:rPr>
            </w:pPr>
            <w:r w:rsidRPr="00DA55ED">
              <w:rPr>
                <w:sz w:val="20"/>
                <w:szCs w:val="20"/>
              </w:rPr>
              <w:t>43676,87</w:t>
            </w:r>
          </w:p>
        </w:tc>
        <w:tc>
          <w:tcPr>
            <w:tcW w:w="1300" w:type="dxa"/>
            <w:shd w:val="clear" w:color="auto" w:fill="auto"/>
            <w:vAlign w:val="center"/>
          </w:tcPr>
          <w:p w:rsidR="000B154D" w:rsidRPr="00DA55ED" w:rsidRDefault="00C63CA5" w:rsidP="00DA55ED">
            <w:pPr>
              <w:spacing w:line="360" w:lineRule="auto"/>
              <w:jc w:val="center"/>
              <w:rPr>
                <w:sz w:val="20"/>
                <w:szCs w:val="20"/>
              </w:rPr>
            </w:pPr>
            <w:r w:rsidRPr="00DA55ED">
              <w:rPr>
                <w:sz w:val="20"/>
                <w:szCs w:val="20"/>
              </w:rPr>
              <w:t>13133,15</w:t>
            </w:r>
          </w:p>
        </w:tc>
        <w:tc>
          <w:tcPr>
            <w:tcW w:w="1300" w:type="dxa"/>
            <w:shd w:val="clear" w:color="auto" w:fill="auto"/>
            <w:vAlign w:val="center"/>
          </w:tcPr>
          <w:p w:rsidR="000B154D" w:rsidRPr="00DA55ED" w:rsidRDefault="00C63CA5" w:rsidP="00DA55ED">
            <w:pPr>
              <w:spacing w:line="360" w:lineRule="auto"/>
              <w:jc w:val="center"/>
              <w:rPr>
                <w:sz w:val="20"/>
                <w:szCs w:val="20"/>
              </w:rPr>
            </w:pPr>
            <w:r w:rsidRPr="00DA55ED">
              <w:rPr>
                <w:sz w:val="20"/>
                <w:szCs w:val="20"/>
              </w:rPr>
              <w:t>13209,47</w:t>
            </w:r>
          </w:p>
        </w:tc>
        <w:tc>
          <w:tcPr>
            <w:tcW w:w="2220" w:type="dxa"/>
            <w:shd w:val="clear" w:color="auto" w:fill="auto"/>
            <w:vAlign w:val="center"/>
          </w:tcPr>
          <w:p w:rsidR="000B154D" w:rsidRPr="00DA55ED" w:rsidRDefault="00C63CA5" w:rsidP="00DA55ED">
            <w:pPr>
              <w:spacing w:line="360" w:lineRule="auto"/>
              <w:jc w:val="center"/>
              <w:rPr>
                <w:sz w:val="20"/>
                <w:szCs w:val="20"/>
              </w:rPr>
            </w:pPr>
            <w:r w:rsidRPr="00DA55ED">
              <w:rPr>
                <w:sz w:val="20"/>
                <w:szCs w:val="20"/>
              </w:rPr>
              <w:t>23339,83</w:t>
            </w:r>
          </w:p>
        </w:tc>
      </w:tr>
      <w:tr w:rsidR="000B154D" w:rsidRPr="00DA55ED" w:rsidTr="00DA55ED">
        <w:tc>
          <w:tcPr>
            <w:tcW w:w="3236" w:type="dxa"/>
            <w:shd w:val="clear" w:color="auto" w:fill="auto"/>
            <w:vAlign w:val="center"/>
          </w:tcPr>
          <w:p w:rsidR="000B154D" w:rsidRPr="00DA55ED" w:rsidRDefault="000B154D" w:rsidP="00DA55ED">
            <w:pPr>
              <w:spacing w:line="360" w:lineRule="auto"/>
              <w:rPr>
                <w:sz w:val="20"/>
                <w:szCs w:val="20"/>
              </w:rPr>
            </w:pPr>
            <w:r w:rsidRPr="00DA55ED">
              <w:rPr>
                <w:sz w:val="20"/>
                <w:szCs w:val="20"/>
              </w:rPr>
              <w:t>Основные производственные фонды, тыс.руб.</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127447.5</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122970</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114241.5</w:t>
            </w:r>
          </w:p>
        </w:tc>
        <w:tc>
          <w:tcPr>
            <w:tcW w:w="222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121553</w:t>
            </w:r>
          </w:p>
        </w:tc>
      </w:tr>
      <w:tr w:rsidR="000B154D" w:rsidRPr="00DA55ED" w:rsidTr="00DA55ED">
        <w:tc>
          <w:tcPr>
            <w:tcW w:w="3236" w:type="dxa"/>
            <w:shd w:val="clear" w:color="auto" w:fill="auto"/>
            <w:vAlign w:val="center"/>
          </w:tcPr>
          <w:p w:rsidR="000B154D" w:rsidRPr="00DA55ED" w:rsidRDefault="000B154D" w:rsidP="00DA55ED">
            <w:pPr>
              <w:spacing w:line="360" w:lineRule="auto"/>
              <w:rPr>
                <w:sz w:val="20"/>
                <w:szCs w:val="20"/>
              </w:rPr>
            </w:pPr>
            <w:r w:rsidRPr="00DA55ED">
              <w:rPr>
                <w:sz w:val="20"/>
                <w:szCs w:val="20"/>
              </w:rPr>
              <w:t>Среднегодовая численность работающих, чел.</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148</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109</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103</w:t>
            </w:r>
          </w:p>
        </w:tc>
        <w:tc>
          <w:tcPr>
            <w:tcW w:w="222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120</w:t>
            </w:r>
          </w:p>
        </w:tc>
      </w:tr>
      <w:tr w:rsidR="000B154D" w:rsidRPr="00DA55ED" w:rsidTr="00DA55ED">
        <w:tc>
          <w:tcPr>
            <w:tcW w:w="3236" w:type="dxa"/>
            <w:shd w:val="clear" w:color="auto" w:fill="auto"/>
            <w:vAlign w:val="center"/>
          </w:tcPr>
          <w:p w:rsidR="000B154D" w:rsidRPr="00DA55ED" w:rsidRDefault="000B154D" w:rsidP="00DA55ED">
            <w:pPr>
              <w:spacing w:line="360" w:lineRule="auto"/>
              <w:rPr>
                <w:sz w:val="20"/>
                <w:szCs w:val="20"/>
              </w:rPr>
            </w:pPr>
            <w:r w:rsidRPr="00DA55ED">
              <w:rPr>
                <w:sz w:val="20"/>
                <w:szCs w:val="20"/>
              </w:rPr>
              <w:t>Площадь с/х угодий, га</w:t>
            </w:r>
          </w:p>
          <w:p w:rsidR="000B154D" w:rsidRPr="00DA55ED" w:rsidRDefault="000B154D" w:rsidP="00DA55ED">
            <w:pPr>
              <w:spacing w:line="360" w:lineRule="auto"/>
              <w:rPr>
                <w:sz w:val="20"/>
                <w:szCs w:val="20"/>
              </w:rPr>
            </w:pPr>
            <w:r w:rsidRPr="00DA55ED">
              <w:rPr>
                <w:sz w:val="20"/>
                <w:szCs w:val="20"/>
              </w:rPr>
              <w:t xml:space="preserve">в том числе: </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3552</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3552</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3552</w:t>
            </w:r>
          </w:p>
        </w:tc>
        <w:tc>
          <w:tcPr>
            <w:tcW w:w="222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3552</w:t>
            </w:r>
          </w:p>
        </w:tc>
      </w:tr>
      <w:tr w:rsidR="000B154D" w:rsidRPr="00DA55ED" w:rsidTr="00DA55ED">
        <w:tc>
          <w:tcPr>
            <w:tcW w:w="3236" w:type="dxa"/>
            <w:shd w:val="clear" w:color="auto" w:fill="auto"/>
            <w:vAlign w:val="center"/>
          </w:tcPr>
          <w:p w:rsidR="000B154D" w:rsidRPr="00DA55ED" w:rsidRDefault="000B154D" w:rsidP="00DA55ED">
            <w:pPr>
              <w:spacing w:line="360" w:lineRule="auto"/>
              <w:rPr>
                <w:sz w:val="20"/>
                <w:szCs w:val="20"/>
              </w:rPr>
            </w:pPr>
            <w:r w:rsidRPr="00DA55ED">
              <w:rPr>
                <w:sz w:val="20"/>
                <w:szCs w:val="20"/>
              </w:rPr>
              <w:t>пашня</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2558</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2558</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2575</w:t>
            </w:r>
          </w:p>
        </w:tc>
        <w:tc>
          <w:tcPr>
            <w:tcW w:w="222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2563.6</w:t>
            </w:r>
          </w:p>
        </w:tc>
      </w:tr>
      <w:tr w:rsidR="000B154D" w:rsidRPr="00DA55ED" w:rsidTr="00DA55ED">
        <w:tc>
          <w:tcPr>
            <w:tcW w:w="3236" w:type="dxa"/>
            <w:shd w:val="clear" w:color="auto" w:fill="auto"/>
            <w:vAlign w:val="center"/>
          </w:tcPr>
          <w:p w:rsidR="000B154D" w:rsidRPr="00DA55ED" w:rsidRDefault="000B154D" w:rsidP="00DA55ED">
            <w:pPr>
              <w:spacing w:line="360" w:lineRule="auto"/>
              <w:rPr>
                <w:sz w:val="20"/>
                <w:szCs w:val="20"/>
              </w:rPr>
            </w:pPr>
            <w:r w:rsidRPr="00DA55ED">
              <w:rPr>
                <w:sz w:val="20"/>
                <w:szCs w:val="20"/>
              </w:rPr>
              <w:t>пастбища</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994</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994</w:t>
            </w:r>
          </w:p>
        </w:tc>
        <w:tc>
          <w:tcPr>
            <w:tcW w:w="130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977</w:t>
            </w:r>
          </w:p>
        </w:tc>
        <w:tc>
          <w:tcPr>
            <w:tcW w:w="2220" w:type="dxa"/>
            <w:shd w:val="clear" w:color="auto" w:fill="auto"/>
            <w:vAlign w:val="center"/>
          </w:tcPr>
          <w:p w:rsidR="000B154D" w:rsidRPr="00DA55ED" w:rsidRDefault="006D16D4" w:rsidP="00DA55ED">
            <w:pPr>
              <w:spacing w:line="360" w:lineRule="auto"/>
              <w:jc w:val="center"/>
              <w:rPr>
                <w:sz w:val="20"/>
                <w:szCs w:val="20"/>
                <w:lang w:val="en-US"/>
              </w:rPr>
            </w:pPr>
            <w:r w:rsidRPr="00DA55ED">
              <w:rPr>
                <w:sz w:val="20"/>
                <w:szCs w:val="20"/>
                <w:lang w:val="en-US"/>
              </w:rPr>
              <w:t>2313.6</w:t>
            </w:r>
          </w:p>
        </w:tc>
      </w:tr>
      <w:tr w:rsidR="000B154D" w:rsidRPr="00DA55ED" w:rsidTr="00DA55ED">
        <w:tc>
          <w:tcPr>
            <w:tcW w:w="3236" w:type="dxa"/>
            <w:shd w:val="clear" w:color="auto" w:fill="auto"/>
            <w:vAlign w:val="center"/>
          </w:tcPr>
          <w:p w:rsidR="000B154D" w:rsidRPr="00DA55ED" w:rsidRDefault="000B154D" w:rsidP="00DA55ED">
            <w:pPr>
              <w:spacing w:line="360" w:lineRule="auto"/>
              <w:rPr>
                <w:sz w:val="20"/>
                <w:szCs w:val="20"/>
              </w:rPr>
            </w:pPr>
            <w:r w:rsidRPr="00DA55ED">
              <w:rPr>
                <w:sz w:val="20"/>
                <w:szCs w:val="20"/>
              </w:rPr>
              <w:t>сенокосы</w:t>
            </w:r>
          </w:p>
        </w:tc>
        <w:tc>
          <w:tcPr>
            <w:tcW w:w="1300" w:type="dxa"/>
            <w:shd w:val="clear" w:color="auto" w:fill="auto"/>
            <w:vAlign w:val="center"/>
          </w:tcPr>
          <w:p w:rsidR="000B154D" w:rsidRPr="00DA55ED" w:rsidRDefault="000B154D" w:rsidP="00DA55ED">
            <w:pPr>
              <w:spacing w:line="360" w:lineRule="auto"/>
              <w:jc w:val="center"/>
              <w:rPr>
                <w:sz w:val="20"/>
                <w:szCs w:val="20"/>
              </w:rPr>
            </w:pPr>
            <w:r w:rsidRPr="00DA55ED">
              <w:rPr>
                <w:sz w:val="20"/>
                <w:szCs w:val="20"/>
              </w:rPr>
              <w:t>-</w:t>
            </w:r>
          </w:p>
        </w:tc>
        <w:tc>
          <w:tcPr>
            <w:tcW w:w="1300" w:type="dxa"/>
            <w:shd w:val="clear" w:color="auto" w:fill="auto"/>
            <w:vAlign w:val="center"/>
          </w:tcPr>
          <w:p w:rsidR="000B154D" w:rsidRPr="00DA55ED" w:rsidRDefault="000B154D" w:rsidP="00DA55ED">
            <w:pPr>
              <w:spacing w:line="360" w:lineRule="auto"/>
              <w:jc w:val="center"/>
              <w:rPr>
                <w:sz w:val="20"/>
                <w:szCs w:val="20"/>
              </w:rPr>
            </w:pPr>
            <w:r w:rsidRPr="00DA55ED">
              <w:rPr>
                <w:sz w:val="20"/>
                <w:szCs w:val="20"/>
              </w:rPr>
              <w:t>-</w:t>
            </w:r>
          </w:p>
        </w:tc>
        <w:tc>
          <w:tcPr>
            <w:tcW w:w="1300" w:type="dxa"/>
            <w:shd w:val="clear" w:color="auto" w:fill="auto"/>
            <w:vAlign w:val="center"/>
          </w:tcPr>
          <w:p w:rsidR="000B154D" w:rsidRPr="00DA55ED" w:rsidRDefault="000B154D" w:rsidP="00DA55ED">
            <w:pPr>
              <w:spacing w:line="360" w:lineRule="auto"/>
              <w:jc w:val="center"/>
              <w:rPr>
                <w:sz w:val="20"/>
                <w:szCs w:val="20"/>
              </w:rPr>
            </w:pPr>
            <w:r w:rsidRPr="00DA55ED">
              <w:rPr>
                <w:sz w:val="20"/>
                <w:szCs w:val="20"/>
              </w:rPr>
              <w:t>-</w:t>
            </w:r>
          </w:p>
        </w:tc>
        <w:tc>
          <w:tcPr>
            <w:tcW w:w="2220" w:type="dxa"/>
            <w:shd w:val="clear" w:color="auto" w:fill="auto"/>
            <w:vAlign w:val="center"/>
          </w:tcPr>
          <w:p w:rsidR="000B154D" w:rsidRPr="00DA55ED" w:rsidRDefault="000800BF" w:rsidP="00DA55ED">
            <w:pPr>
              <w:spacing w:line="360" w:lineRule="auto"/>
              <w:jc w:val="center"/>
              <w:rPr>
                <w:sz w:val="20"/>
                <w:szCs w:val="20"/>
              </w:rPr>
            </w:pPr>
            <w:r w:rsidRPr="00DA55ED">
              <w:rPr>
                <w:sz w:val="20"/>
                <w:szCs w:val="20"/>
              </w:rPr>
              <w:t>-</w:t>
            </w:r>
          </w:p>
        </w:tc>
      </w:tr>
    </w:tbl>
    <w:p w:rsidR="000B154D" w:rsidRDefault="000B154D" w:rsidP="00B958A3">
      <w:pPr>
        <w:spacing w:line="360" w:lineRule="auto"/>
        <w:ind w:firstLine="709"/>
        <w:jc w:val="both"/>
        <w:rPr>
          <w:sz w:val="28"/>
          <w:szCs w:val="28"/>
        </w:rPr>
      </w:pPr>
    </w:p>
    <w:p w:rsidR="000800BF" w:rsidRPr="00C63CA5" w:rsidRDefault="000800BF" w:rsidP="00B958A3">
      <w:pPr>
        <w:pStyle w:val="a9"/>
        <w:ind w:firstLine="709"/>
        <w:jc w:val="both"/>
        <w:rPr>
          <w:b w:val="0"/>
          <w:bCs w:val="0"/>
          <w:color w:val="000000"/>
        </w:rPr>
      </w:pPr>
      <w:r w:rsidRPr="00C63CA5">
        <w:rPr>
          <w:b w:val="0"/>
          <w:bCs w:val="0"/>
          <w:color w:val="000000"/>
        </w:rPr>
        <w:t xml:space="preserve">Одним из основных показателей размера сельскохозяйственного производства является объем валовой продукции, производимой за год. Этот показатель представлен в таблице 1 в текущих ценах (Приложение 1). Так как процесс воспроизводства в рыночных условиях сопровождается инфляцией и соответствующим ростом цен, то в результате один и тот же физический объем продукции получает с течением времени различную стоимостную оценку, что делает ее мало приемлемой для анализа динамики развития производства за продолжительный период. Поэтому следует указать только на то, что наибольший объем валовой продукции в </w:t>
      </w:r>
      <w:r w:rsidR="00C63CA5" w:rsidRPr="00C63CA5">
        <w:rPr>
          <w:b w:val="0"/>
          <w:bCs w:val="0"/>
          <w:color w:val="000000"/>
        </w:rPr>
        <w:t>текущих ценах приходится на 2005</w:t>
      </w:r>
      <w:r w:rsidRPr="00C63CA5">
        <w:rPr>
          <w:b w:val="0"/>
          <w:bCs w:val="0"/>
          <w:color w:val="000000"/>
        </w:rPr>
        <w:t xml:space="preserve"> г. и составляет </w:t>
      </w:r>
      <w:r w:rsidR="00C63CA5" w:rsidRPr="00C63CA5">
        <w:rPr>
          <w:b w:val="0"/>
          <w:bCs w:val="0"/>
          <w:color w:val="000000"/>
        </w:rPr>
        <w:t xml:space="preserve">43676,87 </w:t>
      </w:r>
      <w:r w:rsidRPr="00C63CA5">
        <w:rPr>
          <w:b w:val="0"/>
          <w:bCs w:val="0"/>
          <w:color w:val="000000"/>
        </w:rPr>
        <w:t>ты</w:t>
      </w:r>
      <w:r w:rsidR="00C63CA5" w:rsidRPr="00C63CA5">
        <w:rPr>
          <w:b w:val="0"/>
          <w:bCs w:val="0"/>
          <w:color w:val="000000"/>
        </w:rPr>
        <w:t>с. руб., а наименьший</w:t>
      </w:r>
      <w:r w:rsidR="001F2D64">
        <w:rPr>
          <w:b w:val="0"/>
          <w:bCs w:val="0"/>
          <w:color w:val="000000"/>
        </w:rPr>
        <w:t xml:space="preserve"> </w:t>
      </w:r>
      <w:r w:rsidR="00C63CA5" w:rsidRPr="00C63CA5">
        <w:rPr>
          <w:b w:val="0"/>
          <w:bCs w:val="0"/>
          <w:color w:val="000000"/>
        </w:rPr>
        <w:t>- на 2006</w:t>
      </w:r>
      <w:r w:rsidRPr="00C63CA5">
        <w:rPr>
          <w:b w:val="0"/>
          <w:bCs w:val="0"/>
          <w:color w:val="000000"/>
        </w:rPr>
        <w:t xml:space="preserve"> г., и равен </w:t>
      </w:r>
      <w:r w:rsidR="00C63CA5" w:rsidRPr="00C63CA5">
        <w:rPr>
          <w:b w:val="0"/>
          <w:bCs w:val="0"/>
          <w:color w:val="000000"/>
        </w:rPr>
        <w:t xml:space="preserve">13133,15 </w:t>
      </w:r>
      <w:r w:rsidRPr="00C63CA5">
        <w:rPr>
          <w:b w:val="0"/>
          <w:bCs w:val="0"/>
          <w:color w:val="000000"/>
        </w:rPr>
        <w:t xml:space="preserve">тыс. руб. </w:t>
      </w:r>
    </w:p>
    <w:p w:rsidR="000800BF" w:rsidRDefault="000800BF" w:rsidP="00B958A3">
      <w:pPr>
        <w:pStyle w:val="a9"/>
        <w:ind w:firstLine="709"/>
        <w:jc w:val="both"/>
        <w:rPr>
          <w:b w:val="0"/>
          <w:bCs w:val="0"/>
        </w:rPr>
      </w:pPr>
      <w:r w:rsidRPr="003D28A3">
        <w:rPr>
          <w:b w:val="0"/>
          <w:bCs w:val="0"/>
        </w:rPr>
        <w:t xml:space="preserve">Площадь с.-х. угодий за анализируемый период </w:t>
      </w:r>
      <w:r w:rsidR="00D6343E" w:rsidRPr="00D6343E">
        <w:rPr>
          <w:b w:val="0"/>
          <w:bCs w:val="0"/>
        </w:rPr>
        <w:t xml:space="preserve">стабильна </w:t>
      </w:r>
      <w:r w:rsidR="00D6343E">
        <w:rPr>
          <w:b w:val="0"/>
          <w:bCs w:val="0"/>
        </w:rPr>
        <w:t>в 2005, 2006</w:t>
      </w:r>
      <w:r w:rsidR="001F2D64">
        <w:rPr>
          <w:b w:val="0"/>
          <w:bCs w:val="0"/>
        </w:rPr>
        <w:t xml:space="preserve"> </w:t>
      </w:r>
      <w:r w:rsidR="00D6343E">
        <w:rPr>
          <w:b w:val="0"/>
          <w:bCs w:val="0"/>
        </w:rPr>
        <w:t>и</w:t>
      </w:r>
      <w:r w:rsidR="001F2D64">
        <w:rPr>
          <w:b w:val="0"/>
          <w:bCs w:val="0"/>
        </w:rPr>
        <w:t xml:space="preserve"> </w:t>
      </w:r>
      <w:r w:rsidR="00D6343E">
        <w:rPr>
          <w:b w:val="0"/>
          <w:bCs w:val="0"/>
        </w:rPr>
        <w:t>2007 годах составляет 3552</w:t>
      </w:r>
      <w:r>
        <w:rPr>
          <w:b w:val="0"/>
          <w:bCs w:val="0"/>
        </w:rPr>
        <w:t xml:space="preserve"> </w:t>
      </w:r>
      <w:r w:rsidRPr="003D28A3">
        <w:rPr>
          <w:b w:val="0"/>
          <w:bCs w:val="0"/>
        </w:rPr>
        <w:t>га</w:t>
      </w:r>
      <w:r>
        <w:rPr>
          <w:b w:val="0"/>
          <w:bCs w:val="0"/>
        </w:rPr>
        <w:t>.</w:t>
      </w:r>
      <w:r w:rsidRPr="003D28A3">
        <w:rPr>
          <w:b w:val="0"/>
          <w:bCs w:val="0"/>
        </w:rPr>
        <w:t xml:space="preserve"> В среднем же за три анализируемых года среднегодовая площадь пашни</w:t>
      </w:r>
      <w:r w:rsidR="00D6343E">
        <w:rPr>
          <w:b w:val="0"/>
          <w:bCs w:val="0"/>
        </w:rPr>
        <w:t xml:space="preserve"> составляет</w:t>
      </w:r>
      <w:r w:rsidR="001F2D64">
        <w:rPr>
          <w:b w:val="0"/>
          <w:bCs w:val="0"/>
        </w:rPr>
        <w:t xml:space="preserve"> </w:t>
      </w:r>
      <w:r w:rsidR="00D6343E">
        <w:rPr>
          <w:b w:val="0"/>
          <w:bCs w:val="0"/>
        </w:rPr>
        <w:t>2563,6</w:t>
      </w:r>
      <w:r>
        <w:rPr>
          <w:b w:val="0"/>
          <w:bCs w:val="0"/>
        </w:rPr>
        <w:t xml:space="preserve"> га</w:t>
      </w:r>
      <w:r w:rsidRPr="003D28A3">
        <w:rPr>
          <w:b w:val="0"/>
          <w:bCs w:val="0"/>
        </w:rPr>
        <w:t>, площадь пастбища</w:t>
      </w:r>
      <w:r w:rsidR="00D6343E">
        <w:rPr>
          <w:b w:val="0"/>
          <w:bCs w:val="0"/>
        </w:rPr>
        <w:t xml:space="preserve"> – 2313,6</w:t>
      </w:r>
      <w:r>
        <w:rPr>
          <w:b w:val="0"/>
          <w:bCs w:val="0"/>
        </w:rPr>
        <w:t xml:space="preserve"> га</w:t>
      </w:r>
      <w:r w:rsidRPr="003D28A3">
        <w:rPr>
          <w:b w:val="0"/>
          <w:bCs w:val="0"/>
        </w:rPr>
        <w:t xml:space="preserve">. </w:t>
      </w:r>
    </w:p>
    <w:p w:rsidR="000800BF" w:rsidRPr="00C63CA5" w:rsidRDefault="001F2D64" w:rsidP="00B958A3">
      <w:pPr>
        <w:tabs>
          <w:tab w:val="left" w:pos="1260"/>
        </w:tabs>
        <w:spacing w:line="360" w:lineRule="auto"/>
        <w:jc w:val="both"/>
        <w:rPr>
          <w:color w:val="000000"/>
          <w:sz w:val="28"/>
          <w:szCs w:val="28"/>
        </w:rPr>
      </w:pPr>
      <w:r>
        <w:rPr>
          <w:color w:val="FF0000"/>
          <w:sz w:val="28"/>
          <w:szCs w:val="28"/>
        </w:rPr>
        <w:t xml:space="preserve">  </w:t>
      </w:r>
      <w:r w:rsidR="000800BF" w:rsidRPr="00D6343E">
        <w:rPr>
          <w:color w:val="FF0000"/>
          <w:sz w:val="28"/>
          <w:szCs w:val="28"/>
        </w:rPr>
        <w:t xml:space="preserve"> </w:t>
      </w:r>
      <w:r w:rsidR="000800BF" w:rsidRPr="00C63CA5">
        <w:rPr>
          <w:color w:val="000000"/>
          <w:sz w:val="28"/>
          <w:szCs w:val="28"/>
        </w:rPr>
        <w:t>Проанализировав данные таблицы 1 можно сделать вывод, что наиболее</w:t>
      </w:r>
      <w:r w:rsidR="00C63CA5" w:rsidRPr="00C63CA5">
        <w:rPr>
          <w:color w:val="000000"/>
          <w:sz w:val="28"/>
          <w:szCs w:val="28"/>
        </w:rPr>
        <w:t xml:space="preserve"> удачными для хозяйства был 2005</w:t>
      </w:r>
      <w:r w:rsidR="000800BF" w:rsidRPr="00C63CA5">
        <w:rPr>
          <w:color w:val="000000"/>
          <w:sz w:val="28"/>
          <w:szCs w:val="28"/>
        </w:rPr>
        <w:t xml:space="preserve"> год, т.к. предприятием в этот год было произведено больше валовой продукции, следовательно, больше продукции было реализовано и выручка, также была больше.</w:t>
      </w:r>
      <w:r>
        <w:rPr>
          <w:color w:val="000000"/>
          <w:sz w:val="28"/>
          <w:szCs w:val="28"/>
        </w:rPr>
        <w:t xml:space="preserve"> </w:t>
      </w:r>
    </w:p>
    <w:p w:rsidR="007E1EEE" w:rsidRDefault="000800BF" w:rsidP="00B958A3">
      <w:pPr>
        <w:spacing w:line="360" w:lineRule="auto"/>
        <w:ind w:firstLine="709"/>
        <w:jc w:val="both"/>
        <w:rPr>
          <w:sz w:val="28"/>
          <w:szCs w:val="28"/>
        </w:rPr>
      </w:pPr>
      <w:r>
        <w:rPr>
          <w:sz w:val="28"/>
          <w:szCs w:val="28"/>
        </w:rPr>
        <w:t>Для того чтобы выяснить за счет, какой продукции предприятие получало выручку, рассмотрим таблицу 2.</w:t>
      </w:r>
    </w:p>
    <w:p w:rsidR="001F2D64" w:rsidRDefault="001F2D64" w:rsidP="00B958A3">
      <w:pPr>
        <w:spacing w:line="360" w:lineRule="auto"/>
        <w:jc w:val="center"/>
        <w:rPr>
          <w:b/>
          <w:bCs/>
          <w:sz w:val="28"/>
          <w:szCs w:val="28"/>
        </w:rPr>
      </w:pPr>
    </w:p>
    <w:p w:rsidR="001F2D64" w:rsidRPr="001F2D64" w:rsidRDefault="001F2D64" w:rsidP="00B958A3">
      <w:pPr>
        <w:spacing w:line="360" w:lineRule="auto"/>
        <w:jc w:val="right"/>
        <w:rPr>
          <w:sz w:val="28"/>
          <w:szCs w:val="28"/>
        </w:rPr>
      </w:pPr>
      <w:r w:rsidRPr="001F2D64">
        <w:rPr>
          <w:sz w:val="28"/>
          <w:szCs w:val="28"/>
        </w:rPr>
        <w:t>Таблица 2</w:t>
      </w:r>
    </w:p>
    <w:p w:rsidR="007E1EEE" w:rsidRDefault="007E1EEE" w:rsidP="00B958A3">
      <w:pPr>
        <w:spacing w:line="360" w:lineRule="auto"/>
        <w:jc w:val="center"/>
        <w:rPr>
          <w:b/>
          <w:bCs/>
          <w:sz w:val="28"/>
          <w:szCs w:val="28"/>
        </w:rPr>
      </w:pPr>
      <w:r>
        <w:rPr>
          <w:b/>
          <w:bCs/>
          <w:sz w:val="28"/>
          <w:szCs w:val="28"/>
        </w:rPr>
        <w:t xml:space="preserve">Состав и структура товарной продукции </w:t>
      </w:r>
      <w:r w:rsidR="00694B36">
        <w:rPr>
          <w:b/>
          <w:bCs/>
          <w:sz w:val="28"/>
          <w:szCs w:val="28"/>
        </w:rPr>
        <w:t xml:space="preserve">ОПХ «Орошаемое» </w:t>
      </w:r>
      <w:r>
        <w:rPr>
          <w:b/>
          <w:bCs/>
          <w:sz w:val="28"/>
          <w:szCs w:val="28"/>
        </w:rPr>
        <w:t xml:space="preserve">за </w:t>
      </w:r>
      <w:r w:rsidR="002D60E6">
        <w:rPr>
          <w:b/>
          <w:bCs/>
          <w:sz w:val="28"/>
          <w:szCs w:val="28"/>
        </w:rPr>
        <w:t>2005-2007</w:t>
      </w:r>
      <w:r w:rsidR="001F2D64">
        <w:rPr>
          <w:b/>
          <w:bCs/>
          <w:sz w:val="28"/>
          <w:szCs w:val="28"/>
        </w:rPr>
        <w:t xml:space="preserve"> годы</w:t>
      </w:r>
    </w:p>
    <w:tbl>
      <w:tblPr>
        <w:tblW w:w="946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443"/>
        <w:gridCol w:w="840"/>
        <w:gridCol w:w="841"/>
        <w:gridCol w:w="840"/>
        <w:gridCol w:w="840"/>
        <w:gridCol w:w="840"/>
        <w:gridCol w:w="784"/>
        <w:gridCol w:w="1080"/>
        <w:gridCol w:w="956"/>
      </w:tblGrid>
      <w:tr w:rsidR="009C4729" w:rsidRPr="00DA55ED" w:rsidTr="00DA55ED">
        <w:tc>
          <w:tcPr>
            <w:tcW w:w="2443" w:type="dxa"/>
            <w:vMerge w:val="restart"/>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Показатели</w:t>
            </w:r>
          </w:p>
        </w:tc>
        <w:tc>
          <w:tcPr>
            <w:tcW w:w="1681" w:type="dxa"/>
            <w:gridSpan w:val="2"/>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2005</w:t>
            </w:r>
            <w:r w:rsidR="009C4729" w:rsidRPr="00DA55ED">
              <w:rPr>
                <w:sz w:val="20"/>
                <w:szCs w:val="20"/>
              </w:rPr>
              <w:t xml:space="preserve"> г.</w:t>
            </w:r>
          </w:p>
        </w:tc>
        <w:tc>
          <w:tcPr>
            <w:tcW w:w="1680" w:type="dxa"/>
            <w:gridSpan w:val="2"/>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2006</w:t>
            </w:r>
            <w:r w:rsidR="009C4729" w:rsidRPr="00DA55ED">
              <w:rPr>
                <w:sz w:val="20"/>
                <w:szCs w:val="20"/>
              </w:rPr>
              <w:t xml:space="preserve"> г.</w:t>
            </w:r>
          </w:p>
        </w:tc>
        <w:tc>
          <w:tcPr>
            <w:tcW w:w="1624" w:type="dxa"/>
            <w:gridSpan w:val="2"/>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2007</w:t>
            </w:r>
            <w:r w:rsidR="009C4729" w:rsidRPr="00DA55ED">
              <w:rPr>
                <w:sz w:val="20"/>
                <w:szCs w:val="20"/>
              </w:rPr>
              <w:t xml:space="preserve"> г.</w:t>
            </w:r>
          </w:p>
        </w:tc>
        <w:tc>
          <w:tcPr>
            <w:tcW w:w="2036" w:type="dxa"/>
            <w:gridSpan w:val="2"/>
            <w:shd w:val="clear" w:color="auto" w:fill="auto"/>
            <w:vAlign w:val="center"/>
          </w:tcPr>
          <w:p w:rsidR="009C4729" w:rsidRPr="00DA55ED" w:rsidRDefault="009C4729" w:rsidP="00DA55ED">
            <w:pPr>
              <w:spacing w:line="360" w:lineRule="auto"/>
              <w:ind w:left="69" w:hanging="69"/>
              <w:jc w:val="center"/>
              <w:rPr>
                <w:sz w:val="20"/>
                <w:szCs w:val="20"/>
              </w:rPr>
            </w:pPr>
            <w:r w:rsidRPr="00DA55ED">
              <w:rPr>
                <w:sz w:val="20"/>
                <w:szCs w:val="20"/>
              </w:rPr>
              <w:t>В среднем за 3 года</w:t>
            </w:r>
          </w:p>
        </w:tc>
      </w:tr>
      <w:tr w:rsidR="009C4729" w:rsidRPr="00DA55ED" w:rsidTr="00DA55ED">
        <w:tc>
          <w:tcPr>
            <w:tcW w:w="2443" w:type="dxa"/>
            <w:vMerge/>
            <w:shd w:val="clear" w:color="auto" w:fill="auto"/>
            <w:vAlign w:val="center"/>
          </w:tcPr>
          <w:p w:rsidR="009C4729" w:rsidRPr="00DA55ED" w:rsidRDefault="009C4729" w:rsidP="00DA55ED">
            <w:pPr>
              <w:spacing w:line="360" w:lineRule="auto"/>
              <w:jc w:val="center"/>
              <w:rPr>
                <w:sz w:val="20"/>
                <w:szCs w:val="20"/>
              </w:rPr>
            </w:pPr>
          </w:p>
        </w:tc>
        <w:tc>
          <w:tcPr>
            <w:tcW w:w="840"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выручка</w:t>
            </w:r>
          </w:p>
        </w:tc>
        <w:tc>
          <w:tcPr>
            <w:tcW w:w="841"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w:t>
            </w:r>
          </w:p>
        </w:tc>
        <w:tc>
          <w:tcPr>
            <w:tcW w:w="840"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выручка</w:t>
            </w:r>
          </w:p>
        </w:tc>
        <w:tc>
          <w:tcPr>
            <w:tcW w:w="840"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w:t>
            </w:r>
          </w:p>
        </w:tc>
        <w:tc>
          <w:tcPr>
            <w:tcW w:w="840"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выручка</w:t>
            </w:r>
          </w:p>
        </w:tc>
        <w:tc>
          <w:tcPr>
            <w:tcW w:w="784"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w:t>
            </w:r>
          </w:p>
        </w:tc>
        <w:tc>
          <w:tcPr>
            <w:tcW w:w="1080"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выручка</w:t>
            </w:r>
          </w:p>
        </w:tc>
        <w:tc>
          <w:tcPr>
            <w:tcW w:w="956" w:type="dxa"/>
            <w:shd w:val="clear" w:color="auto" w:fill="auto"/>
            <w:vAlign w:val="center"/>
          </w:tcPr>
          <w:p w:rsidR="009C4729" w:rsidRPr="00DA55ED" w:rsidRDefault="009C4729" w:rsidP="00DA55ED">
            <w:pPr>
              <w:spacing w:line="360" w:lineRule="auto"/>
              <w:jc w:val="center"/>
              <w:rPr>
                <w:sz w:val="20"/>
                <w:szCs w:val="20"/>
              </w:rPr>
            </w:pPr>
            <w:r w:rsidRPr="00DA55ED">
              <w:rPr>
                <w:sz w:val="20"/>
                <w:szCs w:val="20"/>
              </w:rPr>
              <w:t>%</w:t>
            </w:r>
          </w:p>
        </w:tc>
      </w:tr>
      <w:tr w:rsidR="009C4729" w:rsidRPr="00DA55ED" w:rsidTr="00DA55ED">
        <w:trPr>
          <w:trHeight w:val="282"/>
        </w:trPr>
        <w:tc>
          <w:tcPr>
            <w:tcW w:w="2443" w:type="dxa"/>
            <w:shd w:val="clear" w:color="auto" w:fill="auto"/>
            <w:vAlign w:val="center"/>
          </w:tcPr>
          <w:p w:rsidR="009C4729" w:rsidRPr="00DA55ED" w:rsidRDefault="009C4729" w:rsidP="00DA55ED">
            <w:pPr>
              <w:spacing w:line="360" w:lineRule="auto"/>
              <w:rPr>
                <w:sz w:val="20"/>
                <w:szCs w:val="20"/>
              </w:rPr>
            </w:pPr>
            <w:r w:rsidRPr="00DA55ED">
              <w:rPr>
                <w:sz w:val="20"/>
                <w:szCs w:val="20"/>
              </w:rPr>
              <w:t>Зерновые</w:t>
            </w:r>
            <w:r w:rsidR="0022562D" w:rsidRPr="00DA55ED">
              <w:rPr>
                <w:sz w:val="20"/>
                <w:szCs w:val="20"/>
              </w:rPr>
              <w:t xml:space="preserve"> в т.ч:</w:t>
            </w:r>
          </w:p>
        </w:tc>
        <w:tc>
          <w:tcPr>
            <w:tcW w:w="840" w:type="dxa"/>
            <w:shd w:val="clear" w:color="auto" w:fill="auto"/>
            <w:vAlign w:val="center"/>
          </w:tcPr>
          <w:p w:rsidR="009C4729" w:rsidRPr="00DA55ED" w:rsidRDefault="00496AB5" w:rsidP="00DA55ED">
            <w:pPr>
              <w:spacing w:line="360" w:lineRule="auto"/>
              <w:jc w:val="center"/>
              <w:rPr>
                <w:sz w:val="20"/>
                <w:szCs w:val="20"/>
              </w:rPr>
            </w:pPr>
            <w:r w:rsidRPr="00DA55ED">
              <w:rPr>
                <w:sz w:val="20"/>
                <w:szCs w:val="20"/>
              </w:rPr>
              <w:t>554</w:t>
            </w:r>
          </w:p>
        </w:tc>
        <w:tc>
          <w:tcPr>
            <w:tcW w:w="841" w:type="dxa"/>
            <w:tcBorders>
              <w:right w:val="single" w:sz="4" w:space="0" w:color="auto"/>
            </w:tcBorders>
            <w:shd w:val="clear" w:color="auto" w:fill="auto"/>
            <w:vAlign w:val="center"/>
          </w:tcPr>
          <w:p w:rsidR="009C4729" w:rsidRPr="00DA55ED" w:rsidRDefault="009D1143" w:rsidP="00DA55ED">
            <w:pPr>
              <w:spacing w:line="360" w:lineRule="auto"/>
              <w:jc w:val="center"/>
              <w:rPr>
                <w:sz w:val="20"/>
                <w:szCs w:val="20"/>
              </w:rPr>
            </w:pPr>
            <w:r w:rsidRPr="00DA55ED">
              <w:rPr>
                <w:sz w:val="20"/>
                <w:szCs w:val="20"/>
              </w:rPr>
              <w:t>2,39</w:t>
            </w:r>
          </w:p>
        </w:tc>
        <w:tc>
          <w:tcPr>
            <w:tcW w:w="840" w:type="dxa"/>
            <w:tcBorders>
              <w:left w:val="single" w:sz="4" w:space="0" w:color="auto"/>
              <w:right w:val="single" w:sz="4" w:space="0" w:color="auto"/>
            </w:tcBorders>
            <w:shd w:val="clear" w:color="auto" w:fill="auto"/>
            <w:vAlign w:val="center"/>
          </w:tcPr>
          <w:p w:rsidR="009C4729" w:rsidRPr="00DA55ED" w:rsidRDefault="00496AB5" w:rsidP="00DA55ED">
            <w:pPr>
              <w:spacing w:line="360" w:lineRule="auto"/>
              <w:jc w:val="center"/>
              <w:rPr>
                <w:sz w:val="20"/>
                <w:szCs w:val="20"/>
              </w:rPr>
            </w:pPr>
            <w:r w:rsidRPr="00DA55ED">
              <w:rPr>
                <w:sz w:val="20"/>
                <w:szCs w:val="20"/>
              </w:rPr>
              <w:t>2059</w:t>
            </w:r>
          </w:p>
        </w:tc>
        <w:tc>
          <w:tcPr>
            <w:tcW w:w="840" w:type="dxa"/>
            <w:tcBorders>
              <w:left w:val="single" w:sz="4" w:space="0" w:color="auto"/>
              <w:right w:val="single" w:sz="4" w:space="0" w:color="auto"/>
            </w:tcBorders>
            <w:shd w:val="clear" w:color="auto" w:fill="auto"/>
            <w:vAlign w:val="center"/>
          </w:tcPr>
          <w:p w:rsidR="009C4729" w:rsidRPr="00DA55ED" w:rsidRDefault="009D1143" w:rsidP="00DA55ED">
            <w:pPr>
              <w:spacing w:line="360" w:lineRule="auto"/>
              <w:jc w:val="center"/>
              <w:rPr>
                <w:sz w:val="20"/>
                <w:szCs w:val="20"/>
              </w:rPr>
            </w:pPr>
            <w:r w:rsidRPr="00DA55ED">
              <w:rPr>
                <w:sz w:val="20"/>
                <w:szCs w:val="20"/>
              </w:rPr>
              <w:t>8,68</w:t>
            </w:r>
          </w:p>
        </w:tc>
        <w:tc>
          <w:tcPr>
            <w:tcW w:w="840" w:type="dxa"/>
            <w:tcBorders>
              <w:left w:val="single" w:sz="4" w:space="0" w:color="auto"/>
              <w:right w:val="single" w:sz="4" w:space="0" w:color="auto"/>
            </w:tcBorders>
            <w:shd w:val="clear" w:color="auto" w:fill="auto"/>
            <w:vAlign w:val="center"/>
          </w:tcPr>
          <w:p w:rsidR="009C4729" w:rsidRPr="00DA55ED" w:rsidRDefault="00496AB5" w:rsidP="00DA55ED">
            <w:pPr>
              <w:spacing w:line="360" w:lineRule="auto"/>
              <w:jc w:val="center"/>
              <w:rPr>
                <w:sz w:val="20"/>
                <w:szCs w:val="20"/>
              </w:rPr>
            </w:pPr>
            <w:r w:rsidRPr="00DA55ED">
              <w:rPr>
                <w:sz w:val="20"/>
                <w:szCs w:val="20"/>
              </w:rPr>
              <w:t>2685</w:t>
            </w:r>
          </w:p>
        </w:tc>
        <w:tc>
          <w:tcPr>
            <w:tcW w:w="784" w:type="dxa"/>
            <w:tcBorders>
              <w:left w:val="single" w:sz="4" w:space="0" w:color="auto"/>
              <w:right w:val="single" w:sz="4" w:space="0" w:color="auto"/>
            </w:tcBorders>
            <w:shd w:val="clear" w:color="auto" w:fill="auto"/>
            <w:vAlign w:val="center"/>
          </w:tcPr>
          <w:p w:rsidR="009C4729" w:rsidRPr="00DA55ED" w:rsidRDefault="009D1143" w:rsidP="00DA55ED">
            <w:pPr>
              <w:spacing w:line="360" w:lineRule="auto"/>
              <w:jc w:val="center"/>
              <w:rPr>
                <w:sz w:val="20"/>
                <w:szCs w:val="20"/>
              </w:rPr>
            </w:pPr>
            <w:r w:rsidRPr="00DA55ED">
              <w:rPr>
                <w:sz w:val="20"/>
                <w:szCs w:val="20"/>
              </w:rPr>
              <w:t>10,37</w:t>
            </w:r>
          </w:p>
        </w:tc>
        <w:tc>
          <w:tcPr>
            <w:tcW w:w="1080" w:type="dxa"/>
            <w:tcBorders>
              <w:left w:val="single" w:sz="4" w:space="0" w:color="auto"/>
            </w:tcBorders>
            <w:shd w:val="clear" w:color="auto" w:fill="auto"/>
            <w:vAlign w:val="center"/>
          </w:tcPr>
          <w:p w:rsidR="009C4729" w:rsidRPr="00DA55ED" w:rsidRDefault="00496AB5" w:rsidP="00DA55ED">
            <w:pPr>
              <w:spacing w:line="360" w:lineRule="auto"/>
              <w:jc w:val="center"/>
              <w:rPr>
                <w:sz w:val="20"/>
                <w:szCs w:val="20"/>
              </w:rPr>
            </w:pPr>
            <w:r w:rsidRPr="00DA55ED">
              <w:rPr>
                <w:sz w:val="20"/>
                <w:szCs w:val="20"/>
              </w:rPr>
              <w:t>1766</w:t>
            </w:r>
          </w:p>
        </w:tc>
        <w:tc>
          <w:tcPr>
            <w:tcW w:w="956" w:type="dxa"/>
            <w:shd w:val="clear" w:color="auto" w:fill="auto"/>
            <w:vAlign w:val="center"/>
          </w:tcPr>
          <w:p w:rsidR="009C4729" w:rsidRPr="00DA55ED" w:rsidRDefault="009D1143" w:rsidP="00DA55ED">
            <w:pPr>
              <w:spacing w:line="360" w:lineRule="auto"/>
              <w:jc w:val="center"/>
              <w:rPr>
                <w:sz w:val="20"/>
                <w:szCs w:val="20"/>
              </w:rPr>
            </w:pPr>
            <w:r w:rsidRPr="00DA55ED">
              <w:rPr>
                <w:sz w:val="20"/>
                <w:szCs w:val="20"/>
              </w:rPr>
              <w:t>7,28</w:t>
            </w:r>
          </w:p>
        </w:tc>
      </w:tr>
      <w:tr w:rsidR="0022562D" w:rsidRPr="00DA55ED" w:rsidTr="00DA55ED">
        <w:trPr>
          <w:trHeight w:val="282"/>
        </w:trPr>
        <w:tc>
          <w:tcPr>
            <w:tcW w:w="2443" w:type="dxa"/>
            <w:shd w:val="clear" w:color="auto" w:fill="auto"/>
            <w:vAlign w:val="center"/>
          </w:tcPr>
          <w:p w:rsidR="0022562D" w:rsidRPr="00DA55ED" w:rsidRDefault="0022562D" w:rsidP="00DA55ED">
            <w:pPr>
              <w:spacing w:line="360" w:lineRule="auto"/>
              <w:rPr>
                <w:sz w:val="20"/>
                <w:szCs w:val="20"/>
              </w:rPr>
            </w:pPr>
            <w:r w:rsidRPr="00DA55ED">
              <w:rPr>
                <w:sz w:val="20"/>
                <w:szCs w:val="20"/>
              </w:rPr>
              <w:t>Овес</w:t>
            </w:r>
          </w:p>
        </w:tc>
        <w:tc>
          <w:tcPr>
            <w:tcW w:w="840" w:type="dxa"/>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1" w:type="dxa"/>
            <w:tcBorders>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1545</w:t>
            </w:r>
          </w:p>
        </w:tc>
        <w:tc>
          <w:tcPr>
            <w:tcW w:w="784" w:type="dxa"/>
            <w:tcBorders>
              <w:left w:val="single" w:sz="4" w:space="0" w:color="auto"/>
              <w:right w:val="single" w:sz="4" w:space="0" w:color="auto"/>
            </w:tcBorders>
            <w:shd w:val="clear" w:color="auto" w:fill="auto"/>
            <w:vAlign w:val="center"/>
          </w:tcPr>
          <w:p w:rsidR="0022562D" w:rsidRPr="00DA55ED" w:rsidRDefault="00FB1A0A" w:rsidP="00DA55ED">
            <w:pPr>
              <w:spacing w:line="360" w:lineRule="auto"/>
              <w:jc w:val="center"/>
              <w:rPr>
                <w:sz w:val="20"/>
                <w:szCs w:val="20"/>
                <w:lang w:val="en-US"/>
              </w:rPr>
            </w:pPr>
            <w:r w:rsidRPr="00DA55ED">
              <w:rPr>
                <w:sz w:val="20"/>
                <w:szCs w:val="20"/>
                <w:lang w:val="en-US"/>
              </w:rPr>
              <w:t>10.58</w:t>
            </w:r>
          </w:p>
        </w:tc>
        <w:tc>
          <w:tcPr>
            <w:tcW w:w="1080" w:type="dxa"/>
            <w:tcBorders>
              <w:left w:val="single" w:sz="4" w:space="0" w:color="auto"/>
            </w:tcBorders>
            <w:shd w:val="clear" w:color="auto" w:fill="auto"/>
            <w:vAlign w:val="center"/>
          </w:tcPr>
          <w:p w:rsidR="0022562D" w:rsidRPr="00DA55ED" w:rsidRDefault="00FB1A0A" w:rsidP="00DA55ED">
            <w:pPr>
              <w:spacing w:line="360" w:lineRule="auto"/>
              <w:jc w:val="center"/>
              <w:rPr>
                <w:sz w:val="20"/>
                <w:szCs w:val="20"/>
                <w:lang w:val="en-US"/>
              </w:rPr>
            </w:pPr>
            <w:r w:rsidRPr="00DA55ED">
              <w:rPr>
                <w:sz w:val="20"/>
                <w:szCs w:val="20"/>
                <w:lang w:val="en-US"/>
              </w:rPr>
              <w:t>1545</w:t>
            </w:r>
          </w:p>
        </w:tc>
        <w:tc>
          <w:tcPr>
            <w:tcW w:w="956" w:type="dxa"/>
            <w:shd w:val="clear" w:color="auto" w:fill="auto"/>
            <w:vAlign w:val="center"/>
          </w:tcPr>
          <w:p w:rsidR="0022562D" w:rsidRPr="00DA55ED" w:rsidRDefault="00E561E9" w:rsidP="00DA55ED">
            <w:pPr>
              <w:spacing w:line="360" w:lineRule="auto"/>
              <w:jc w:val="center"/>
              <w:rPr>
                <w:sz w:val="20"/>
                <w:szCs w:val="20"/>
                <w:lang w:val="en-US"/>
              </w:rPr>
            </w:pPr>
            <w:r w:rsidRPr="00DA55ED">
              <w:rPr>
                <w:sz w:val="20"/>
                <w:szCs w:val="20"/>
                <w:lang w:val="en-US"/>
              </w:rPr>
              <w:t>6.37</w:t>
            </w:r>
          </w:p>
        </w:tc>
      </w:tr>
      <w:tr w:rsidR="0022562D" w:rsidRPr="00DA55ED" w:rsidTr="00DA55ED">
        <w:trPr>
          <w:trHeight w:val="282"/>
        </w:trPr>
        <w:tc>
          <w:tcPr>
            <w:tcW w:w="2443" w:type="dxa"/>
            <w:shd w:val="clear" w:color="auto" w:fill="auto"/>
            <w:vAlign w:val="center"/>
          </w:tcPr>
          <w:p w:rsidR="0022562D" w:rsidRPr="00DA55ED" w:rsidRDefault="0022562D" w:rsidP="00DA55ED">
            <w:pPr>
              <w:spacing w:line="360" w:lineRule="auto"/>
              <w:rPr>
                <w:sz w:val="20"/>
                <w:szCs w:val="20"/>
              </w:rPr>
            </w:pPr>
            <w:r w:rsidRPr="00DA55ED">
              <w:rPr>
                <w:sz w:val="20"/>
                <w:szCs w:val="20"/>
              </w:rPr>
              <w:t>Пшеница</w:t>
            </w:r>
          </w:p>
        </w:tc>
        <w:tc>
          <w:tcPr>
            <w:tcW w:w="840" w:type="dxa"/>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542</w:t>
            </w:r>
          </w:p>
        </w:tc>
        <w:tc>
          <w:tcPr>
            <w:tcW w:w="841" w:type="dxa"/>
            <w:tcBorders>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2,34</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1076</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4,54</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1114</w:t>
            </w:r>
          </w:p>
        </w:tc>
        <w:tc>
          <w:tcPr>
            <w:tcW w:w="784"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4,30</w:t>
            </w:r>
          </w:p>
        </w:tc>
        <w:tc>
          <w:tcPr>
            <w:tcW w:w="1080" w:type="dxa"/>
            <w:tcBorders>
              <w:left w:val="single" w:sz="4" w:space="0" w:color="auto"/>
            </w:tcBorders>
            <w:shd w:val="clear" w:color="auto" w:fill="auto"/>
            <w:vAlign w:val="center"/>
          </w:tcPr>
          <w:p w:rsidR="0022562D" w:rsidRPr="00DA55ED" w:rsidRDefault="005F49F9" w:rsidP="00DA55ED">
            <w:pPr>
              <w:spacing w:line="360" w:lineRule="auto"/>
              <w:jc w:val="center"/>
              <w:rPr>
                <w:sz w:val="20"/>
                <w:szCs w:val="20"/>
                <w:lang w:val="en-US"/>
              </w:rPr>
            </w:pPr>
            <w:r w:rsidRPr="00DA55ED">
              <w:rPr>
                <w:sz w:val="20"/>
                <w:szCs w:val="20"/>
                <w:lang w:val="en-US"/>
              </w:rPr>
              <w:t>910.66</w:t>
            </w:r>
          </w:p>
        </w:tc>
        <w:tc>
          <w:tcPr>
            <w:tcW w:w="956" w:type="dxa"/>
            <w:shd w:val="clear" w:color="auto" w:fill="auto"/>
            <w:vAlign w:val="center"/>
          </w:tcPr>
          <w:p w:rsidR="0022562D" w:rsidRPr="00DA55ED" w:rsidRDefault="00E561E9" w:rsidP="00DA55ED">
            <w:pPr>
              <w:spacing w:line="360" w:lineRule="auto"/>
              <w:jc w:val="center"/>
              <w:rPr>
                <w:sz w:val="20"/>
                <w:szCs w:val="20"/>
                <w:lang w:val="en-US"/>
              </w:rPr>
            </w:pPr>
            <w:r w:rsidRPr="00DA55ED">
              <w:rPr>
                <w:sz w:val="20"/>
                <w:szCs w:val="20"/>
                <w:lang w:val="en-US"/>
              </w:rPr>
              <w:t>3.75</w:t>
            </w:r>
          </w:p>
        </w:tc>
      </w:tr>
      <w:tr w:rsidR="0022562D" w:rsidRPr="00DA55ED" w:rsidTr="00DA55ED">
        <w:trPr>
          <w:trHeight w:val="282"/>
        </w:trPr>
        <w:tc>
          <w:tcPr>
            <w:tcW w:w="2443" w:type="dxa"/>
            <w:shd w:val="clear" w:color="auto" w:fill="auto"/>
            <w:vAlign w:val="center"/>
          </w:tcPr>
          <w:p w:rsidR="0022562D" w:rsidRPr="00DA55ED" w:rsidRDefault="0022562D" w:rsidP="00DA55ED">
            <w:pPr>
              <w:spacing w:line="360" w:lineRule="auto"/>
              <w:rPr>
                <w:sz w:val="20"/>
                <w:szCs w:val="20"/>
              </w:rPr>
            </w:pPr>
            <w:r w:rsidRPr="00DA55ED">
              <w:rPr>
                <w:sz w:val="20"/>
                <w:szCs w:val="20"/>
              </w:rPr>
              <w:t>Рожь</w:t>
            </w:r>
          </w:p>
        </w:tc>
        <w:tc>
          <w:tcPr>
            <w:tcW w:w="840" w:type="dxa"/>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1</w:t>
            </w:r>
          </w:p>
        </w:tc>
        <w:tc>
          <w:tcPr>
            <w:tcW w:w="841" w:type="dxa"/>
            <w:tcBorders>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4,327</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11</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0,05</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784"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1080" w:type="dxa"/>
            <w:tcBorders>
              <w:left w:val="single" w:sz="4" w:space="0" w:color="auto"/>
            </w:tcBorders>
            <w:shd w:val="clear" w:color="auto" w:fill="auto"/>
            <w:vAlign w:val="center"/>
          </w:tcPr>
          <w:p w:rsidR="0022562D" w:rsidRPr="00DA55ED" w:rsidRDefault="005F49F9" w:rsidP="00DA55ED">
            <w:pPr>
              <w:spacing w:line="360" w:lineRule="auto"/>
              <w:jc w:val="center"/>
              <w:rPr>
                <w:sz w:val="20"/>
                <w:szCs w:val="20"/>
                <w:lang w:val="en-US"/>
              </w:rPr>
            </w:pPr>
            <w:r w:rsidRPr="00DA55ED">
              <w:rPr>
                <w:sz w:val="20"/>
                <w:szCs w:val="20"/>
                <w:lang w:val="en-US"/>
              </w:rPr>
              <w:t>12</w:t>
            </w:r>
          </w:p>
        </w:tc>
        <w:tc>
          <w:tcPr>
            <w:tcW w:w="956" w:type="dxa"/>
            <w:shd w:val="clear" w:color="auto" w:fill="auto"/>
            <w:vAlign w:val="center"/>
          </w:tcPr>
          <w:p w:rsidR="0022562D" w:rsidRPr="00DA55ED" w:rsidRDefault="00E561E9" w:rsidP="00DA55ED">
            <w:pPr>
              <w:spacing w:line="360" w:lineRule="auto"/>
              <w:jc w:val="center"/>
              <w:rPr>
                <w:sz w:val="20"/>
                <w:szCs w:val="20"/>
                <w:lang w:val="en-US"/>
              </w:rPr>
            </w:pPr>
            <w:r w:rsidRPr="00DA55ED">
              <w:rPr>
                <w:sz w:val="20"/>
                <w:szCs w:val="20"/>
                <w:lang w:val="en-US"/>
              </w:rPr>
              <w:t>0.05</w:t>
            </w:r>
          </w:p>
        </w:tc>
      </w:tr>
      <w:tr w:rsidR="0022562D" w:rsidRPr="00DA55ED" w:rsidTr="00DA55ED">
        <w:trPr>
          <w:trHeight w:val="282"/>
        </w:trPr>
        <w:tc>
          <w:tcPr>
            <w:tcW w:w="2443" w:type="dxa"/>
            <w:shd w:val="clear" w:color="auto" w:fill="auto"/>
            <w:vAlign w:val="center"/>
          </w:tcPr>
          <w:p w:rsidR="0022562D" w:rsidRPr="00DA55ED" w:rsidRDefault="0022562D" w:rsidP="00DA55ED">
            <w:pPr>
              <w:spacing w:line="360" w:lineRule="auto"/>
              <w:rPr>
                <w:sz w:val="20"/>
                <w:szCs w:val="20"/>
              </w:rPr>
            </w:pPr>
            <w:r w:rsidRPr="00DA55ED">
              <w:rPr>
                <w:sz w:val="20"/>
                <w:szCs w:val="20"/>
              </w:rPr>
              <w:t>Кукуруза</w:t>
            </w:r>
          </w:p>
        </w:tc>
        <w:tc>
          <w:tcPr>
            <w:tcW w:w="840" w:type="dxa"/>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3</w:t>
            </w:r>
          </w:p>
        </w:tc>
        <w:tc>
          <w:tcPr>
            <w:tcW w:w="841" w:type="dxa"/>
            <w:tcBorders>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0,012</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784"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1080" w:type="dxa"/>
            <w:tcBorders>
              <w:left w:val="single" w:sz="4" w:space="0" w:color="auto"/>
            </w:tcBorders>
            <w:shd w:val="clear" w:color="auto" w:fill="auto"/>
            <w:vAlign w:val="center"/>
          </w:tcPr>
          <w:p w:rsidR="0022562D" w:rsidRPr="00DA55ED" w:rsidRDefault="005F49F9" w:rsidP="00DA55ED">
            <w:pPr>
              <w:spacing w:line="360" w:lineRule="auto"/>
              <w:jc w:val="center"/>
              <w:rPr>
                <w:sz w:val="20"/>
                <w:szCs w:val="20"/>
                <w:lang w:val="en-US"/>
              </w:rPr>
            </w:pPr>
            <w:r w:rsidRPr="00DA55ED">
              <w:rPr>
                <w:sz w:val="20"/>
                <w:szCs w:val="20"/>
                <w:lang w:val="en-US"/>
              </w:rPr>
              <w:t>3</w:t>
            </w:r>
          </w:p>
        </w:tc>
        <w:tc>
          <w:tcPr>
            <w:tcW w:w="956" w:type="dxa"/>
            <w:shd w:val="clear" w:color="auto" w:fill="auto"/>
            <w:vAlign w:val="center"/>
          </w:tcPr>
          <w:p w:rsidR="0022562D" w:rsidRPr="00DA55ED" w:rsidRDefault="00E561E9" w:rsidP="00DA55ED">
            <w:pPr>
              <w:spacing w:line="360" w:lineRule="auto"/>
              <w:jc w:val="center"/>
              <w:rPr>
                <w:sz w:val="20"/>
                <w:szCs w:val="20"/>
                <w:lang w:val="en-US"/>
              </w:rPr>
            </w:pPr>
            <w:r w:rsidRPr="00DA55ED">
              <w:rPr>
                <w:sz w:val="20"/>
                <w:szCs w:val="20"/>
                <w:lang w:val="en-US"/>
              </w:rPr>
              <w:t>0.01</w:t>
            </w:r>
          </w:p>
        </w:tc>
      </w:tr>
      <w:tr w:rsidR="0022562D" w:rsidRPr="00DA55ED" w:rsidTr="00DA55ED">
        <w:trPr>
          <w:trHeight w:val="282"/>
        </w:trPr>
        <w:tc>
          <w:tcPr>
            <w:tcW w:w="2443" w:type="dxa"/>
            <w:shd w:val="clear" w:color="auto" w:fill="auto"/>
            <w:vAlign w:val="center"/>
          </w:tcPr>
          <w:p w:rsidR="0022562D" w:rsidRPr="00DA55ED" w:rsidRDefault="0022562D" w:rsidP="00DA55ED">
            <w:pPr>
              <w:spacing w:line="360" w:lineRule="auto"/>
              <w:rPr>
                <w:sz w:val="20"/>
                <w:szCs w:val="20"/>
              </w:rPr>
            </w:pPr>
            <w:r w:rsidRPr="00DA55ED">
              <w:rPr>
                <w:sz w:val="20"/>
                <w:szCs w:val="20"/>
              </w:rPr>
              <w:t>Ячмень</w:t>
            </w:r>
          </w:p>
        </w:tc>
        <w:tc>
          <w:tcPr>
            <w:tcW w:w="840" w:type="dxa"/>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8</w:t>
            </w:r>
          </w:p>
        </w:tc>
        <w:tc>
          <w:tcPr>
            <w:tcW w:w="841" w:type="dxa"/>
            <w:tcBorders>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0,034</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968</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4,08</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3</w:t>
            </w:r>
          </w:p>
        </w:tc>
        <w:tc>
          <w:tcPr>
            <w:tcW w:w="784"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0,01</w:t>
            </w:r>
          </w:p>
        </w:tc>
        <w:tc>
          <w:tcPr>
            <w:tcW w:w="1080" w:type="dxa"/>
            <w:tcBorders>
              <w:left w:val="single" w:sz="4" w:space="0" w:color="auto"/>
            </w:tcBorders>
            <w:shd w:val="clear" w:color="auto" w:fill="auto"/>
            <w:vAlign w:val="center"/>
          </w:tcPr>
          <w:p w:rsidR="0022562D" w:rsidRPr="00DA55ED" w:rsidRDefault="005F49F9" w:rsidP="00DA55ED">
            <w:pPr>
              <w:spacing w:line="360" w:lineRule="auto"/>
              <w:jc w:val="center"/>
              <w:rPr>
                <w:sz w:val="20"/>
                <w:szCs w:val="20"/>
                <w:lang w:val="en-US"/>
              </w:rPr>
            </w:pPr>
            <w:r w:rsidRPr="00DA55ED">
              <w:rPr>
                <w:sz w:val="20"/>
                <w:szCs w:val="20"/>
                <w:lang w:val="en-US"/>
              </w:rPr>
              <w:t>326.33</w:t>
            </w:r>
          </w:p>
        </w:tc>
        <w:tc>
          <w:tcPr>
            <w:tcW w:w="956" w:type="dxa"/>
            <w:shd w:val="clear" w:color="auto" w:fill="auto"/>
            <w:vAlign w:val="center"/>
          </w:tcPr>
          <w:p w:rsidR="0022562D" w:rsidRPr="00DA55ED" w:rsidRDefault="00E561E9" w:rsidP="00DA55ED">
            <w:pPr>
              <w:spacing w:line="360" w:lineRule="auto"/>
              <w:jc w:val="center"/>
              <w:rPr>
                <w:sz w:val="20"/>
                <w:szCs w:val="20"/>
                <w:lang w:val="en-US"/>
              </w:rPr>
            </w:pPr>
            <w:r w:rsidRPr="00DA55ED">
              <w:rPr>
                <w:sz w:val="20"/>
                <w:szCs w:val="20"/>
                <w:lang w:val="en-US"/>
              </w:rPr>
              <w:t>74.25</w:t>
            </w:r>
          </w:p>
        </w:tc>
      </w:tr>
      <w:tr w:rsidR="0022562D" w:rsidRPr="00DA55ED" w:rsidTr="00DA55ED">
        <w:trPr>
          <w:trHeight w:val="282"/>
        </w:trPr>
        <w:tc>
          <w:tcPr>
            <w:tcW w:w="2443" w:type="dxa"/>
            <w:shd w:val="clear" w:color="auto" w:fill="auto"/>
            <w:vAlign w:val="center"/>
          </w:tcPr>
          <w:p w:rsidR="0022562D" w:rsidRPr="00DA55ED" w:rsidRDefault="0022562D" w:rsidP="00DA55ED">
            <w:pPr>
              <w:spacing w:line="360" w:lineRule="auto"/>
              <w:rPr>
                <w:sz w:val="20"/>
                <w:szCs w:val="20"/>
              </w:rPr>
            </w:pPr>
            <w:r w:rsidRPr="00DA55ED">
              <w:rPr>
                <w:sz w:val="20"/>
                <w:szCs w:val="20"/>
              </w:rPr>
              <w:t>Гречиха</w:t>
            </w:r>
          </w:p>
        </w:tc>
        <w:tc>
          <w:tcPr>
            <w:tcW w:w="840" w:type="dxa"/>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1" w:type="dxa"/>
            <w:tcBorders>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4</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0,02</w:t>
            </w:r>
          </w:p>
        </w:tc>
        <w:tc>
          <w:tcPr>
            <w:tcW w:w="840"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23</w:t>
            </w:r>
          </w:p>
        </w:tc>
        <w:tc>
          <w:tcPr>
            <w:tcW w:w="784" w:type="dxa"/>
            <w:tcBorders>
              <w:left w:val="single" w:sz="4" w:space="0" w:color="auto"/>
              <w:right w:val="single" w:sz="4" w:space="0" w:color="auto"/>
            </w:tcBorders>
            <w:shd w:val="clear" w:color="auto" w:fill="auto"/>
            <w:vAlign w:val="center"/>
          </w:tcPr>
          <w:p w:rsidR="0022562D" w:rsidRPr="00DA55ED" w:rsidRDefault="0022562D" w:rsidP="00DA55ED">
            <w:pPr>
              <w:spacing w:line="360" w:lineRule="auto"/>
              <w:jc w:val="center"/>
              <w:rPr>
                <w:sz w:val="20"/>
                <w:szCs w:val="20"/>
              </w:rPr>
            </w:pPr>
            <w:r w:rsidRPr="00DA55ED">
              <w:rPr>
                <w:sz w:val="20"/>
                <w:szCs w:val="20"/>
              </w:rPr>
              <w:t>0,08</w:t>
            </w:r>
          </w:p>
        </w:tc>
        <w:tc>
          <w:tcPr>
            <w:tcW w:w="1080" w:type="dxa"/>
            <w:tcBorders>
              <w:left w:val="single" w:sz="4" w:space="0" w:color="auto"/>
            </w:tcBorders>
            <w:shd w:val="clear" w:color="auto" w:fill="auto"/>
            <w:vAlign w:val="center"/>
          </w:tcPr>
          <w:p w:rsidR="0022562D" w:rsidRPr="00DA55ED" w:rsidRDefault="005F49F9" w:rsidP="00DA55ED">
            <w:pPr>
              <w:spacing w:line="360" w:lineRule="auto"/>
              <w:jc w:val="center"/>
              <w:rPr>
                <w:sz w:val="20"/>
                <w:szCs w:val="20"/>
                <w:lang w:val="en-US"/>
              </w:rPr>
            </w:pPr>
            <w:r w:rsidRPr="00DA55ED">
              <w:rPr>
                <w:sz w:val="20"/>
                <w:szCs w:val="20"/>
                <w:lang w:val="en-US"/>
              </w:rPr>
              <w:t>27</w:t>
            </w:r>
          </w:p>
        </w:tc>
        <w:tc>
          <w:tcPr>
            <w:tcW w:w="956" w:type="dxa"/>
            <w:shd w:val="clear" w:color="auto" w:fill="auto"/>
            <w:vAlign w:val="center"/>
          </w:tcPr>
          <w:p w:rsidR="0022562D" w:rsidRPr="00DA55ED" w:rsidRDefault="00E561E9" w:rsidP="00DA55ED">
            <w:pPr>
              <w:spacing w:line="360" w:lineRule="auto"/>
              <w:jc w:val="center"/>
              <w:rPr>
                <w:sz w:val="20"/>
                <w:szCs w:val="20"/>
                <w:lang w:val="en-US"/>
              </w:rPr>
            </w:pPr>
            <w:r w:rsidRPr="00DA55ED">
              <w:rPr>
                <w:sz w:val="20"/>
                <w:szCs w:val="20"/>
                <w:lang w:val="en-US"/>
              </w:rPr>
              <w:t>0.11</w:t>
            </w:r>
          </w:p>
        </w:tc>
      </w:tr>
      <w:tr w:rsidR="00847FFD" w:rsidRPr="00DA55ED" w:rsidTr="00DA55ED">
        <w:trPr>
          <w:trHeight w:val="285"/>
        </w:trPr>
        <w:tc>
          <w:tcPr>
            <w:tcW w:w="2443" w:type="dxa"/>
            <w:tcBorders>
              <w:bottom w:val="single" w:sz="4" w:space="0" w:color="auto"/>
            </w:tcBorders>
            <w:shd w:val="clear" w:color="auto" w:fill="auto"/>
            <w:vAlign w:val="center"/>
          </w:tcPr>
          <w:p w:rsidR="00847FFD" w:rsidRPr="00DA55ED" w:rsidRDefault="00847FFD" w:rsidP="00DA55ED">
            <w:pPr>
              <w:spacing w:line="360" w:lineRule="auto"/>
              <w:rPr>
                <w:sz w:val="20"/>
                <w:szCs w:val="20"/>
              </w:rPr>
            </w:pPr>
            <w:r w:rsidRPr="00DA55ED">
              <w:rPr>
                <w:sz w:val="20"/>
                <w:szCs w:val="20"/>
              </w:rPr>
              <w:t>Продукция технических культур в т.ч.: Соя</w:t>
            </w:r>
          </w:p>
        </w:tc>
        <w:tc>
          <w:tcPr>
            <w:tcW w:w="840" w:type="dxa"/>
            <w:tcBorders>
              <w:bottom w:val="single" w:sz="4" w:space="0" w:color="auto"/>
              <w:right w:val="single" w:sz="4" w:space="0" w:color="auto"/>
            </w:tcBorders>
            <w:shd w:val="clear" w:color="auto" w:fill="auto"/>
            <w:vAlign w:val="center"/>
          </w:tcPr>
          <w:p w:rsidR="00847FFD" w:rsidRPr="00DA55ED" w:rsidRDefault="00847FFD" w:rsidP="00DA55ED">
            <w:pPr>
              <w:spacing w:line="360" w:lineRule="auto"/>
              <w:jc w:val="center"/>
              <w:rPr>
                <w:sz w:val="20"/>
                <w:szCs w:val="20"/>
              </w:rPr>
            </w:pPr>
            <w:r w:rsidRPr="00DA55ED">
              <w:rPr>
                <w:sz w:val="20"/>
                <w:szCs w:val="20"/>
              </w:rPr>
              <w:t>5</w:t>
            </w:r>
          </w:p>
        </w:tc>
        <w:tc>
          <w:tcPr>
            <w:tcW w:w="841" w:type="dxa"/>
            <w:tcBorders>
              <w:left w:val="single" w:sz="4" w:space="0" w:color="auto"/>
              <w:bottom w:val="single" w:sz="4" w:space="0" w:color="auto"/>
              <w:right w:val="single" w:sz="4" w:space="0" w:color="auto"/>
            </w:tcBorders>
            <w:shd w:val="clear" w:color="auto" w:fill="auto"/>
            <w:vAlign w:val="center"/>
          </w:tcPr>
          <w:p w:rsidR="00847FFD" w:rsidRPr="00DA55ED" w:rsidRDefault="00847FFD" w:rsidP="00DA55ED">
            <w:pPr>
              <w:spacing w:line="360" w:lineRule="auto"/>
              <w:jc w:val="center"/>
              <w:rPr>
                <w:sz w:val="20"/>
                <w:szCs w:val="20"/>
              </w:rPr>
            </w:pPr>
            <w:r w:rsidRPr="00DA55ED">
              <w:rPr>
                <w:sz w:val="20"/>
                <w:szCs w:val="20"/>
              </w:rPr>
              <w:t>0,021</w:t>
            </w:r>
          </w:p>
        </w:tc>
        <w:tc>
          <w:tcPr>
            <w:tcW w:w="840" w:type="dxa"/>
            <w:tcBorders>
              <w:left w:val="single" w:sz="4" w:space="0" w:color="auto"/>
              <w:bottom w:val="single" w:sz="4" w:space="0" w:color="auto"/>
              <w:right w:val="single" w:sz="4" w:space="0" w:color="auto"/>
            </w:tcBorders>
            <w:shd w:val="clear" w:color="auto" w:fill="auto"/>
            <w:vAlign w:val="center"/>
          </w:tcPr>
          <w:p w:rsidR="00847FFD" w:rsidRPr="00DA55ED" w:rsidRDefault="00847FFD" w:rsidP="00DA55ED">
            <w:pPr>
              <w:spacing w:line="360" w:lineRule="auto"/>
              <w:jc w:val="center"/>
              <w:rPr>
                <w:sz w:val="20"/>
                <w:szCs w:val="20"/>
              </w:rPr>
            </w:pPr>
            <w:r w:rsidRPr="00DA55ED">
              <w:rPr>
                <w:sz w:val="20"/>
                <w:szCs w:val="20"/>
              </w:rPr>
              <w:t>-</w:t>
            </w:r>
          </w:p>
        </w:tc>
        <w:tc>
          <w:tcPr>
            <w:tcW w:w="840" w:type="dxa"/>
            <w:tcBorders>
              <w:left w:val="single" w:sz="4" w:space="0" w:color="auto"/>
              <w:bottom w:val="single" w:sz="4" w:space="0" w:color="auto"/>
              <w:right w:val="single" w:sz="4" w:space="0" w:color="auto"/>
            </w:tcBorders>
            <w:shd w:val="clear" w:color="auto" w:fill="auto"/>
            <w:vAlign w:val="center"/>
          </w:tcPr>
          <w:p w:rsidR="00847FFD" w:rsidRPr="00DA55ED" w:rsidRDefault="00847FFD" w:rsidP="00DA55ED">
            <w:pPr>
              <w:spacing w:line="360" w:lineRule="auto"/>
              <w:jc w:val="center"/>
              <w:rPr>
                <w:sz w:val="20"/>
                <w:szCs w:val="20"/>
              </w:rPr>
            </w:pPr>
            <w:r w:rsidRPr="00DA55ED">
              <w:rPr>
                <w:sz w:val="20"/>
                <w:szCs w:val="20"/>
              </w:rPr>
              <w:t>-</w:t>
            </w:r>
          </w:p>
        </w:tc>
        <w:tc>
          <w:tcPr>
            <w:tcW w:w="840" w:type="dxa"/>
            <w:tcBorders>
              <w:left w:val="single" w:sz="4" w:space="0" w:color="auto"/>
              <w:bottom w:val="single" w:sz="4" w:space="0" w:color="auto"/>
              <w:right w:val="single" w:sz="4" w:space="0" w:color="auto"/>
            </w:tcBorders>
            <w:shd w:val="clear" w:color="auto" w:fill="auto"/>
            <w:vAlign w:val="center"/>
          </w:tcPr>
          <w:p w:rsidR="00847FFD" w:rsidRPr="00DA55ED" w:rsidRDefault="00847FFD" w:rsidP="00DA55ED">
            <w:pPr>
              <w:spacing w:line="360" w:lineRule="auto"/>
              <w:jc w:val="center"/>
              <w:rPr>
                <w:sz w:val="20"/>
                <w:szCs w:val="20"/>
              </w:rPr>
            </w:pPr>
            <w:r w:rsidRPr="00DA55ED">
              <w:rPr>
                <w:sz w:val="20"/>
                <w:szCs w:val="20"/>
              </w:rPr>
              <w:t>8491</w:t>
            </w:r>
          </w:p>
        </w:tc>
        <w:tc>
          <w:tcPr>
            <w:tcW w:w="784" w:type="dxa"/>
            <w:tcBorders>
              <w:left w:val="single" w:sz="4" w:space="0" w:color="auto"/>
              <w:bottom w:val="single" w:sz="4" w:space="0" w:color="auto"/>
              <w:right w:val="single" w:sz="4" w:space="0" w:color="auto"/>
            </w:tcBorders>
            <w:shd w:val="clear" w:color="auto" w:fill="auto"/>
            <w:vAlign w:val="center"/>
          </w:tcPr>
          <w:p w:rsidR="00847FFD" w:rsidRPr="00DA55ED" w:rsidRDefault="00847FFD" w:rsidP="00DA55ED">
            <w:pPr>
              <w:spacing w:line="360" w:lineRule="auto"/>
              <w:jc w:val="center"/>
              <w:rPr>
                <w:sz w:val="20"/>
                <w:szCs w:val="20"/>
              </w:rPr>
            </w:pPr>
            <w:r w:rsidRPr="00DA55ED">
              <w:rPr>
                <w:sz w:val="20"/>
                <w:szCs w:val="20"/>
              </w:rPr>
              <w:t>32,79</w:t>
            </w:r>
          </w:p>
        </w:tc>
        <w:tc>
          <w:tcPr>
            <w:tcW w:w="1080" w:type="dxa"/>
            <w:tcBorders>
              <w:left w:val="single" w:sz="4" w:space="0" w:color="auto"/>
              <w:bottom w:val="single" w:sz="4" w:space="0" w:color="auto"/>
              <w:right w:val="single" w:sz="4" w:space="0" w:color="auto"/>
            </w:tcBorders>
            <w:shd w:val="clear" w:color="auto" w:fill="auto"/>
            <w:vAlign w:val="center"/>
          </w:tcPr>
          <w:p w:rsidR="00847FFD" w:rsidRPr="00DA55ED" w:rsidRDefault="00847FFD" w:rsidP="00DA55ED">
            <w:pPr>
              <w:spacing w:line="360" w:lineRule="auto"/>
              <w:jc w:val="center"/>
              <w:rPr>
                <w:sz w:val="20"/>
                <w:szCs w:val="20"/>
                <w:lang w:val="en-US"/>
              </w:rPr>
            </w:pPr>
            <w:r w:rsidRPr="00DA55ED">
              <w:rPr>
                <w:sz w:val="20"/>
                <w:szCs w:val="20"/>
                <w:lang w:val="en-US"/>
              </w:rPr>
              <w:t>8496</w:t>
            </w:r>
          </w:p>
        </w:tc>
        <w:tc>
          <w:tcPr>
            <w:tcW w:w="956" w:type="dxa"/>
            <w:tcBorders>
              <w:left w:val="single" w:sz="4" w:space="0" w:color="auto"/>
              <w:bottom w:val="single" w:sz="4" w:space="0" w:color="auto"/>
            </w:tcBorders>
            <w:shd w:val="clear" w:color="auto" w:fill="auto"/>
            <w:vAlign w:val="center"/>
          </w:tcPr>
          <w:p w:rsidR="00847FFD" w:rsidRPr="00DA55ED" w:rsidRDefault="00847FFD" w:rsidP="00DA55ED">
            <w:pPr>
              <w:spacing w:line="360" w:lineRule="auto"/>
              <w:jc w:val="center"/>
              <w:rPr>
                <w:sz w:val="20"/>
                <w:szCs w:val="20"/>
                <w:lang w:val="en-US"/>
              </w:rPr>
            </w:pPr>
            <w:r w:rsidRPr="00DA55ED">
              <w:rPr>
                <w:sz w:val="20"/>
                <w:szCs w:val="20"/>
                <w:lang w:val="en-US"/>
              </w:rPr>
              <w:t>35.06</w:t>
            </w:r>
          </w:p>
        </w:tc>
      </w:tr>
      <w:tr w:rsidR="009C4729" w:rsidRPr="00DA55ED" w:rsidTr="00DA55ED">
        <w:trPr>
          <w:trHeight w:val="315"/>
        </w:trPr>
        <w:tc>
          <w:tcPr>
            <w:tcW w:w="2443" w:type="dxa"/>
            <w:tcBorders>
              <w:top w:val="single" w:sz="4" w:space="0" w:color="auto"/>
              <w:bottom w:val="single" w:sz="4" w:space="0" w:color="auto"/>
            </w:tcBorders>
            <w:shd w:val="clear" w:color="auto" w:fill="auto"/>
            <w:vAlign w:val="center"/>
          </w:tcPr>
          <w:p w:rsidR="009C4729" w:rsidRPr="00DA55ED" w:rsidRDefault="009C4729" w:rsidP="00DA55ED">
            <w:pPr>
              <w:tabs>
                <w:tab w:val="left" w:pos="1260"/>
              </w:tabs>
              <w:spacing w:line="360" w:lineRule="auto"/>
              <w:rPr>
                <w:sz w:val="20"/>
                <w:szCs w:val="20"/>
              </w:rPr>
            </w:pPr>
            <w:r w:rsidRPr="00DA55ED">
              <w:rPr>
                <w:sz w:val="20"/>
                <w:szCs w:val="20"/>
              </w:rPr>
              <w:t>Картофель</w:t>
            </w:r>
          </w:p>
        </w:tc>
        <w:tc>
          <w:tcPr>
            <w:tcW w:w="840" w:type="dxa"/>
            <w:tcBorders>
              <w:top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7579</w:t>
            </w:r>
          </w:p>
        </w:tc>
        <w:tc>
          <w:tcPr>
            <w:tcW w:w="841" w:type="dxa"/>
            <w:tcBorders>
              <w:top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32,798</w:t>
            </w:r>
          </w:p>
        </w:tc>
        <w:tc>
          <w:tcPr>
            <w:tcW w:w="840" w:type="dxa"/>
            <w:tcBorders>
              <w:top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7188</w:t>
            </w:r>
          </w:p>
        </w:tc>
        <w:tc>
          <w:tcPr>
            <w:tcW w:w="840" w:type="dxa"/>
            <w:tcBorders>
              <w:top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30,33</w:t>
            </w:r>
          </w:p>
        </w:tc>
        <w:tc>
          <w:tcPr>
            <w:tcW w:w="840" w:type="dxa"/>
            <w:tcBorders>
              <w:top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w:t>
            </w:r>
          </w:p>
        </w:tc>
        <w:tc>
          <w:tcPr>
            <w:tcW w:w="784" w:type="dxa"/>
            <w:tcBorders>
              <w:top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w:t>
            </w:r>
          </w:p>
        </w:tc>
        <w:tc>
          <w:tcPr>
            <w:tcW w:w="1080" w:type="dxa"/>
            <w:tcBorders>
              <w:top w:val="single" w:sz="4" w:space="0" w:color="auto"/>
              <w:bottom w:val="single" w:sz="4" w:space="0" w:color="auto"/>
            </w:tcBorders>
            <w:shd w:val="clear" w:color="auto" w:fill="auto"/>
            <w:vAlign w:val="center"/>
          </w:tcPr>
          <w:p w:rsidR="009C4729" w:rsidRPr="00DA55ED" w:rsidRDefault="002558E5" w:rsidP="00DA55ED">
            <w:pPr>
              <w:spacing w:line="360" w:lineRule="auto"/>
              <w:jc w:val="center"/>
              <w:rPr>
                <w:sz w:val="20"/>
                <w:szCs w:val="20"/>
                <w:lang w:val="en-US"/>
              </w:rPr>
            </w:pPr>
            <w:r w:rsidRPr="00DA55ED">
              <w:rPr>
                <w:sz w:val="20"/>
                <w:szCs w:val="20"/>
                <w:lang w:val="en-US"/>
              </w:rPr>
              <w:t>4922</w:t>
            </w:r>
            <w:r w:rsidRPr="00DA55ED">
              <w:rPr>
                <w:sz w:val="20"/>
                <w:szCs w:val="20"/>
              </w:rPr>
              <w:t>,</w:t>
            </w:r>
            <w:r w:rsidR="00FB1A0A" w:rsidRPr="00DA55ED">
              <w:rPr>
                <w:sz w:val="20"/>
                <w:szCs w:val="20"/>
                <w:lang w:val="en-US"/>
              </w:rPr>
              <w:t>33</w:t>
            </w:r>
          </w:p>
        </w:tc>
        <w:tc>
          <w:tcPr>
            <w:tcW w:w="956" w:type="dxa"/>
            <w:tcBorders>
              <w:top w:val="single" w:sz="4" w:space="0" w:color="auto"/>
              <w:bottom w:val="single" w:sz="4" w:space="0" w:color="auto"/>
            </w:tcBorders>
            <w:shd w:val="clear" w:color="auto" w:fill="auto"/>
            <w:vAlign w:val="center"/>
          </w:tcPr>
          <w:p w:rsidR="009C4729" w:rsidRPr="00DA55ED" w:rsidRDefault="002558E5" w:rsidP="00DA55ED">
            <w:pPr>
              <w:spacing w:line="360" w:lineRule="auto"/>
              <w:jc w:val="center"/>
              <w:rPr>
                <w:sz w:val="20"/>
                <w:szCs w:val="20"/>
                <w:lang w:val="en-US"/>
              </w:rPr>
            </w:pPr>
            <w:r w:rsidRPr="00DA55ED">
              <w:rPr>
                <w:sz w:val="20"/>
                <w:szCs w:val="20"/>
                <w:lang w:val="en-US"/>
              </w:rPr>
              <w:t>20</w:t>
            </w:r>
            <w:r w:rsidRPr="00DA55ED">
              <w:rPr>
                <w:sz w:val="20"/>
                <w:szCs w:val="20"/>
              </w:rPr>
              <w:t>,</w:t>
            </w:r>
            <w:r w:rsidR="00E561E9" w:rsidRPr="00DA55ED">
              <w:rPr>
                <w:sz w:val="20"/>
                <w:szCs w:val="20"/>
                <w:lang w:val="en-US"/>
              </w:rPr>
              <w:t>31</w:t>
            </w:r>
          </w:p>
        </w:tc>
      </w:tr>
      <w:tr w:rsidR="009C4729" w:rsidRPr="00DA55ED" w:rsidTr="00DA55ED">
        <w:trPr>
          <w:trHeight w:val="561"/>
        </w:trPr>
        <w:tc>
          <w:tcPr>
            <w:tcW w:w="2443" w:type="dxa"/>
            <w:tcBorders>
              <w:top w:val="single" w:sz="4" w:space="0" w:color="auto"/>
              <w:bottom w:val="single" w:sz="4" w:space="0" w:color="auto"/>
            </w:tcBorders>
            <w:shd w:val="clear" w:color="auto" w:fill="auto"/>
            <w:vAlign w:val="center"/>
          </w:tcPr>
          <w:p w:rsidR="009C4729" w:rsidRPr="00DA55ED" w:rsidRDefault="009C4729" w:rsidP="00DA55ED">
            <w:pPr>
              <w:tabs>
                <w:tab w:val="left" w:pos="1260"/>
              </w:tabs>
              <w:spacing w:line="360" w:lineRule="auto"/>
              <w:rPr>
                <w:sz w:val="20"/>
                <w:szCs w:val="20"/>
                <w:lang w:val="en-US"/>
              </w:rPr>
            </w:pPr>
            <w:r w:rsidRPr="00DA55ED">
              <w:rPr>
                <w:sz w:val="20"/>
                <w:szCs w:val="20"/>
              </w:rPr>
              <w:t>Овощи открытого грунта</w:t>
            </w:r>
          </w:p>
        </w:tc>
        <w:tc>
          <w:tcPr>
            <w:tcW w:w="840" w:type="dxa"/>
            <w:tcBorders>
              <w:top w:val="single" w:sz="4" w:space="0" w:color="auto"/>
              <w:bottom w:val="single" w:sz="4" w:space="0" w:color="auto"/>
              <w:right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3301</w:t>
            </w:r>
          </w:p>
        </w:tc>
        <w:tc>
          <w:tcPr>
            <w:tcW w:w="841" w:type="dxa"/>
            <w:tcBorders>
              <w:top w:val="single" w:sz="4" w:space="0" w:color="auto"/>
              <w:left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14,285</w:t>
            </w:r>
          </w:p>
        </w:tc>
        <w:tc>
          <w:tcPr>
            <w:tcW w:w="840" w:type="dxa"/>
            <w:tcBorders>
              <w:top w:val="single" w:sz="4" w:space="0" w:color="auto"/>
              <w:bottom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2589</w:t>
            </w:r>
          </w:p>
        </w:tc>
        <w:tc>
          <w:tcPr>
            <w:tcW w:w="840" w:type="dxa"/>
            <w:tcBorders>
              <w:top w:val="single" w:sz="4" w:space="0" w:color="auto"/>
              <w:bottom w:val="single" w:sz="4" w:space="0" w:color="auto"/>
              <w:right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10,92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2050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9C4729" w:rsidRPr="00DA55ED" w:rsidRDefault="0022562D" w:rsidP="00DA55ED">
            <w:pPr>
              <w:spacing w:line="360" w:lineRule="auto"/>
              <w:jc w:val="center"/>
              <w:rPr>
                <w:sz w:val="20"/>
                <w:szCs w:val="20"/>
              </w:rPr>
            </w:pPr>
            <w:r w:rsidRPr="00DA55ED">
              <w:rPr>
                <w:sz w:val="20"/>
                <w:szCs w:val="20"/>
              </w:rPr>
              <w:t>7,91</w:t>
            </w:r>
          </w:p>
        </w:tc>
        <w:tc>
          <w:tcPr>
            <w:tcW w:w="1080" w:type="dxa"/>
            <w:tcBorders>
              <w:top w:val="single" w:sz="4" w:space="0" w:color="auto"/>
              <w:left w:val="single" w:sz="4" w:space="0" w:color="auto"/>
              <w:bottom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2646.66</w:t>
            </w:r>
          </w:p>
        </w:tc>
        <w:tc>
          <w:tcPr>
            <w:tcW w:w="956" w:type="dxa"/>
            <w:tcBorders>
              <w:top w:val="single" w:sz="4" w:space="0" w:color="auto"/>
              <w:bottom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10.92</w:t>
            </w:r>
          </w:p>
        </w:tc>
      </w:tr>
      <w:tr w:rsidR="0022562D" w:rsidRPr="00DA55ED" w:rsidTr="00DA55ED">
        <w:trPr>
          <w:trHeight w:val="441"/>
        </w:trPr>
        <w:tc>
          <w:tcPr>
            <w:tcW w:w="2443" w:type="dxa"/>
            <w:tcBorders>
              <w:top w:val="single" w:sz="4" w:space="0" w:color="auto"/>
              <w:bottom w:val="single" w:sz="4" w:space="0" w:color="auto"/>
            </w:tcBorders>
            <w:shd w:val="clear" w:color="auto" w:fill="auto"/>
            <w:vAlign w:val="center"/>
          </w:tcPr>
          <w:p w:rsidR="0022562D" w:rsidRPr="00DA55ED" w:rsidRDefault="009B76FF" w:rsidP="00DA55ED">
            <w:pPr>
              <w:tabs>
                <w:tab w:val="left" w:pos="1260"/>
              </w:tabs>
              <w:spacing w:line="360" w:lineRule="auto"/>
              <w:rPr>
                <w:sz w:val="20"/>
                <w:szCs w:val="20"/>
              </w:rPr>
            </w:pPr>
            <w:r w:rsidRPr="00DA55ED">
              <w:rPr>
                <w:sz w:val="20"/>
                <w:szCs w:val="20"/>
              </w:rPr>
              <w:t>Бахчевые культуры</w:t>
            </w:r>
          </w:p>
        </w:tc>
        <w:tc>
          <w:tcPr>
            <w:tcW w:w="840" w:type="dxa"/>
            <w:tcBorders>
              <w:top w:val="single" w:sz="4" w:space="0" w:color="auto"/>
              <w:bottom w:val="single" w:sz="4" w:space="0" w:color="auto"/>
              <w:right w:val="single" w:sz="4" w:space="0" w:color="auto"/>
            </w:tcBorders>
            <w:shd w:val="clear" w:color="auto" w:fill="auto"/>
            <w:vAlign w:val="center"/>
          </w:tcPr>
          <w:p w:rsidR="0022562D" w:rsidRPr="00DA55ED" w:rsidRDefault="009B76FF" w:rsidP="00DA55ED">
            <w:pPr>
              <w:spacing w:line="360" w:lineRule="auto"/>
              <w:jc w:val="center"/>
              <w:rPr>
                <w:sz w:val="20"/>
                <w:szCs w:val="20"/>
              </w:rPr>
            </w:pPr>
            <w:r w:rsidRPr="00DA55ED">
              <w:rPr>
                <w:sz w:val="20"/>
                <w:szCs w:val="20"/>
              </w:rPr>
              <w:t>131</w:t>
            </w:r>
          </w:p>
        </w:tc>
        <w:tc>
          <w:tcPr>
            <w:tcW w:w="841" w:type="dxa"/>
            <w:tcBorders>
              <w:top w:val="single" w:sz="4" w:space="0" w:color="auto"/>
              <w:left w:val="single" w:sz="4" w:space="0" w:color="auto"/>
              <w:bottom w:val="single" w:sz="4" w:space="0" w:color="auto"/>
            </w:tcBorders>
            <w:shd w:val="clear" w:color="auto" w:fill="auto"/>
            <w:vAlign w:val="center"/>
          </w:tcPr>
          <w:p w:rsidR="0022562D" w:rsidRPr="00DA55ED" w:rsidRDefault="009B76FF" w:rsidP="00DA55ED">
            <w:pPr>
              <w:spacing w:line="360" w:lineRule="auto"/>
              <w:jc w:val="center"/>
              <w:rPr>
                <w:sz w:val="20"/>
                <w:szCs w:val="20"/>
              </w:rPr>
            </w:pPr>
            <w:r w:rsidRPr="00DA55ED">
              <w:rPr>
                <w:sz w:val="20"/>
                <w:szCs w:val="20"/>
              </w:rPr>
              <w:t>0,566</w:t>
            </w:r>
          </w:p>
        </w:tc>
        <w:tc>
          <w:tcPr>
            <w:tcW w:w="840" w:type="dxa"/>
            <w:tcBorders>
              <w:top w:val="single" w:sz="4" w:space="0" w:color="auto"/>
              <w:bottom w:val="single" w:sz="4" w:space="0" w:color="auto"/>
            </w:tcBorders>
            <w:shd w:val="clear" w:color="auto" w:fill="auto"/>
            <w:vAlign w:val="center"/>
          </w:tcPr>
          <w:p w:rsidR="0022562D" w:rsidRPr="00DA55ED" w:rsidRDefault="009B76FF" w:rsidP="00DA55ED">
            <w:pPr>
              <w:spacing w:line="360" w:lineRule="auto"/>
              <w:jc w:val="center"/>
              <w:rPr>
                <w:sz w:val="20"/>
                <w:szCs w:val="20"/>
              </w:rPr>
            </w:pPr>
            <w:r w:rsidRPr="00DA55ED">
              <w:rPr>
                <w:sz w:val="20"/>
                <w:szCs w:val="20"/>
              </w:rPr>
              <w:t>196</w:t>
            </w:r>
          </w:p>
        </w:tc>
        <w:tc>
          <w:tcPr>
            <w:tcW w:w="840" w:type="dxa"/>
            <w:tcBorders>
              <w:top w:val="single" w:sz="4" w:space="0" w:color="auto"/>
              <w:bottom w:val="single" w:sz="4" w:space="0" w:color="auto"/>
              <w:right w:val="single" w:sz="4" w:space="0" w:color="auto"/>
            </w:tcBorders>
            <w:shd w:val="clear" w:color="auto" w:fill="auto"/>
            <w:vAlign w:val="center"/>
          </w:tcPr>
          <w:p w:rsidR="0022562D" w:rsidRPr="00DA55ED" w:rsidRDefault="009B76FF" w:rsidP="00DA55ED">
            <w:pPr>
              <w:spacing w:line="360" w:lineRule="auto"/>
              <w:jc w:val="center"/>
              <w:rPr>
                <w:sz w:val="20"/>
                <w:szCs w:val="20"/>
              </w:rPr>
            </w:pPr>
            <w:r w:rsidRPr="00DA55ED">
              <w:rPr>
                <w:sz w:val="20"/>
                <w:szCs w:val="20"/>
              </w:rPr>
              <w:t>0,82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22562D" w:rsidRPr="00DA55ED" w:rsidRDefault="009B76FF" w:rsidP="00DA55ED">
            <w:pPr>
              <w:spacing w:line="360" w:lineRule="auto"/>
              <w:jc w:val="center"/>
              <w:rPr>
                <w:sz w:val="20"/>
                <w:szCs w:val="20"/>
              </w:rPr>
            </w:pPr>
            <w:r w:rsidRPr="00DA55ED">
              <w:rPr>
                <w:sz w:val="20"/>
                <w:szCs w:val="20"/>
              </w:rPr>
              <w:t>-</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22562D" w:rsidRPr="00DA55ED" w:rsidRDefault="009B76FF" w:rsidP="00DA55ED">
            <w:pPr>
              <w:spacing w:line="360" w:lineRule="auto"/>
              <w:jc w:val="center"/>
              <w:rPr>
                <w:sz w:val="20"/>
                <w:szCs w:val="20"/>
              </w:rPr>
            </w:pPr>
            <w:r w:rsidRPr="00DA55ED">
              <w:rPr>
                <w:sz w:val="20"/>
                <w:szCs w:val="20"/>
              </w:rPr>
              <w:t>-</w:t>
            </w:r>
          </w:p>
        </w:tc>
        <w:tc>
          <w:tcPr>
            <w:tcW w:w="1080" w:type="dxa"/>
            <w:tcBorders>
              <w:top w:val="single" w:sz="4" w:space="0" w:color="auto"/>
              <w:left w:val="single" w:sz="4" w:space="0" w:color="auto"/>
              <w:bottom w:val="single" w:sz="4" w:space="0" w:color="auto"/>
            </w:tcBorders>
            <w:shd w:val="clear" w:color="auto" w:fill="auto"/>
            <w:vAlign w:val="center"/>
          </w:tcPr>
          <w:p w:rsidR="0022562D" w:rsidRPr="00DA55ED" w:rsidRDefault="00FB1A0A" w:rsidP="00DA55ED">
            <w:pPr>
              <w:spacing w:line="360" w:lineRule="auto"/>
              <w:jc w:val="center"/>
              <w:rPr>
                <w:sz w:val="20"/>
                <w:szCs w:val="20"/>
                <w:lang w:val="en-US"/>
              </w:rPr>
            </w:pPr>
            <w:r w:rsidRPr="00DA55ED">
              <w:rPr>
                <w:sz w:val="20"/>
                <w:szCs w:val="20"/>
                <w:lang w:val="en-US"/>
              </w:rPr>
              <w:t>109</w:t>
            </w:r>
          </w:p>
        </w:tc>
        <w:tc>
          <w:tcPr>
            <w:tcW w:w="956" w:type="dxa"/>
            <w:tcBorders>
              <w:top w:val="single" w:sz="4" w:space="0" w:color="auto"/>
              <w:bottom w:val="single" w:sz="4" w:space="0" w:color="auto"/>
            </w:tcBorders>
            <w:shd w:val="clear" w:color="auto" w:fill="auto"/>
            <w:vAlign w:val="center"/>
          </w:tcPr>
          <w:p w:rsidR="0022562D" w:rsidRPr="00DA55ED" w:rsidRDefault="00E561E9" w:rsidP="00DA55ED">
            <w:pPr>
              <w:spacing w:line="360" w:lineRule="auto"/>
              <w:jc w:val="center"/>
              <w:rPr>
                <w:sz w:val="20"/>
                <w:szCs w:val="20"/>
                <w:lang w:val="en-US"/>
              </w:rPr>
            </w:pPr>
            <w:r w:rsidRPr="00DA55ED">
              <w:rPr>
                <w:sz w:val="20"/>
                <w:szCs w:val="20"/>
                <w:lang w:val="en-US"/>
              </w:rPr>
              <w:t>0.44</w:t>
            </w:r>
          </w:p>
        </w:tc>
      </w:tr>
      <w:tr w:rsidR="009B76FF" w:rsidRPr="00DA55ED" w:rsidTr="00DA55ED">
        <w:trPr>
          <w:trHeight w:val="441"/>
        </w:trPr>
        <w:tc>
          <w:tcPr>
            <w:tcW w:w="2443" w:type="dxa"/>
            <w:tcBorders>
              <w:top w:val="single" w:sz="4" w:space="0" w:color="auto"/>
              <w:bottom w:val="single" w:sz="4" w:space="0" w:color="auto"/>
            </w:tcBorders>
            <w:shd w:val="clear" w:color="auto" w:fill="auto"/>
            <w:vAlign w:val="center"/>
          </w:tcPr>
          <w:p w:rsidR="009B76FF" w:rsidRPr="00DA55ED" w:rsidRDefault="009B76FF" w:rsidP="00DA55ED">
            <w:pPr>
              <w:tabs>
                <w:tab w:val="left" w:pos="1260"/>
              </w:tabs>
              <w:spacing w:line="360" w:lineRule="auto"/>
              <w:rPr>
                <w:sz w:val="20"/>
                <w:szCs w:val="20"/>
              </w:rPr>
            </w:pPr>
            <w:r w:rsidRPr="00DA55ED">
              <w:rPr>
                <w:sz w:val="20"/>
                <w:szCs w:val="20"/>
              </w:rPr>
              <w:t>Виноград</w:t>
            </w:r>
          </w:p>
        </w:tc>
        <w:tc>
          <w:tcPr>
            <w:tcW w:w="840" w:type="dxa"/>
            <w:tcBorders>
              <w:top w:val="single" w:sz="4" w:space="0" w:color="auto"/>
              <w:bottom w:val="single" w:sz="4" w:space="0" w:color="auto"/>
              <w:right w:val="single" w:sz="4" w:space="0" w:color="auto"/>
            </w:tcBorders>
            <w:shd w:val="clear" w:color="auto" w:fill="auto"/>
            <w:vAlign w:val="center"/>
          </w:tcPr>
          <w:p w:rsidR="009B76FF" w:rsidRPr="00DA55ED" w:rsidRDefault="009B76FF" w:rsidP="00DA55ED">
            <w:pPr>
              <w:spacing w:line="360" w:lineRule="auto"/>
              <w:jc w:val="center"/>
              <w:rPr>
                <w:sz w:val="20"/>
                <w:szCs w:val="20"/>
              </w:rPr>
            </w:pPr>
            <w:r w:rsidRPr="00DA55ED">
              <w:rPr>
                <w:sz w:val="20"/>
                <w:szCs w:val="20"/>
              </w:rPr>
              <w:t>-</w:t>
            </w:r>
          </w:p>
        </w:tc>
        <w:tc>
          <w:tcPr>
            <w:tcW w:w="841" w:type="dxa"/>
            <w:tcBorders>
              <w:top w:val="single" w:sz="4" w:space="0" w:color="auto"/>
              <w:left w:val="single" w:sz="4" w:space="0" w:color="auto"/>
              <w:bottom w:val="single" w:sz="4" w:space="0" w:color="auto"/>
            </w:tcBorders>
            <w:shd w:val="clear" w:color="auto" w:fill="auto"/>
            <w:vAlign w:val="center"/>
          </w:tcPr>
          <w:p w:rsidR="009B76FF"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bottom w:val="single" w:sz="4" w:space="0" w:color="auto"/>
            </w:tcBorders>
            <w:shd w:val="clear" w:color="auto" w:fill="auto"/>
            <w:vAlign w:val="center"/>
          </w:tcPr>
          <w:p w:rsidR="009B76FF"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bottom w:val="single" w:sz="4" w:space="0" w:color="auto"/>
              <w:right w:val="single" w:sz="4" w:space="0" w:color="auto"/>
            </w:tcBorders>
            <w:shd w:val="clear" w:color="auto" w:fill="auto"/>
            <w:vAlign w:val="center"/>
          </w:tcPr>
          <w:p w:rsidR="009B76FF"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B76FF" w:rsidRPr="00DA55ED" w:rsidRDefault="009B76FF" w:rsidP="00DA55ED">
            <w:pPr>
              <w:spacing w:line="360" w:lineRule="auto"/>
              <w:jc w:val="center"/>
              <w:rPr>
                <w:sz w:val="20"/>
                <w:szCs w:val="20"/>
              </w:rPr>
            </w:pPr>
            <w:r w:rsidRPr="00DA55ED">
              <w:rPr>
                <w:sz w:val="20"/>
                <w:szCs w:val="20"/>
              </w:rPr>
              <w:t>10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9B76FF" w:rsidRPr="00DA55ED" w:rsidRDefault="00A230F7" w:rsidP="00DA55ED">
            <w:pPr>
              <w:spacing w:line="360" w:lineRule="auto"/>
              <w:jc w:val="center"/>
              <w:rPr>
                <w:sz w:val="20"/>
                <w:szCs w:val="20"/>
              </w:rPr>
            </w:pPr>
            <w:r w:rsidRPr="00DA55ED">
              <w:rPr>
                <w:sz w:val="20"/>
                <w:szCs w:val="20"/>
              </w:rPr>
              <w:t>0,04</w:t>
            </w:r>
          </w:p>
        </w:tc>
        <w:tc>
          <w:tcPr>
            <w:tcW w:w="1080" w:type="dxa"/>
            <w:tcBorders>
              <w:top w:val="single" w:sz="4" w:space="0" w:color="auto"/>
              <w:left w:val="single" w:sz="4" w:space="0" w:color="auto"/>
              <w:bottom w:val="single" w:sz="4" w:space="0" w:color="auto"/>
            </w:tcBorders>
            <w:shd w:val="clear" w:color="auto" w:fill="auto"/>
            <w:vAlign w:val="center"/>
          </w:tcPr>
          <w:p w:rsidR="009B76FF" w:rsidRPr="00DA55ED" w:rsidRDefault="00FB1A0A" w:rsidP="00DA55ED">
            <w:pPr>
              <w:spacing w:line="360" w:lineRule="auto"/>
              <w:jc w:val="center"/>
              <w:rPr>
                <w:sz w:val="20"/>
                <w:szCs w:val="20"/>
                <w:lang w:val="en-US"/>
              </w:rPr>
            </w:pPr>
            <w:r w:rsidRPr="00DA55ED">
              <w:rPr>
                <w:sz w:val="20"/>
                <w:szCs w:val="20"/>
                <w:lang w:val="en-US"/>
              </w:rPr>
              <w:t>10</w:t>
            </w:r>
          </w:p>
        </w:tc>
        <w:tc>
          <w:tcPr>
            <w:tcW w:w="956" w:type="dxa"/>
            <w:tcBorders>
              <w:top w:val="single" w:sz="4" w:space="0" w:color="auto"/>
              <w:bottom w:val="single" w:sz="4" w:space="0" w:color="auto"/>
            </w:tcBorders>
            <w:shd w:val="clear" w:color="auto" w:fill="auto"/>
            <w:vAlign w:val="center"/>
          </w:tcPr>
          <w:p w:rsidR="009B76FF" w:rsidRPr="00DA55ED" w:rsidRDefault="00E561E9" w:rsidP="00DA55ED">
            <w:pPr>
              <w:spacing w:line="360" w:lineRule="auto"/>
              <w:jc w:val="center"/>
              <w:rPr>
                <w:sz w:val="20"/>
                <w:szCs w:val="20"/>
                <w:lang w:val="en-US"/>
              </w:rPr>
            </w:pPr>
            <w:r w:rsidRPr="00DA55ED">
              <w:rPr>
                <w:sz w:val="20"/>
                <w:szCs w:val="20"/>
                <w:lang w:val="en-US"/>
              </w:rPr>
              <w:t>0.04</w:t>
            </w:r>
          </w:p>
        </w:tc>
      </w:tr>
      <w:tr w:rsidR="009C4729" w:rsidRPr="00DA55ED" w:rsidTr="00DA55ED">
        <w:trPr>
          <w:trHeight w:val="885"/>
        </w:trPr>
        <w:tc>
          <w:tcPr>
            <w:tcW w:w="2443" w:type="dxa"/>
            <w:tcBorders>
              <w:top w:val="single" w:sz="4" w:space="0" w:color="auto"/>
              <w:bottom w:val="single" w:sz="4" w:space="0" w:color="auto"/>
            </w:tcBorders>
            <w:shd w:val="clear" w:color="auto" w:fill="auto"/>
            <w:vAlign w:val="center"/>
          </w:tcPr>
          <w:p w:rsidR="009C4729" w:rsidRPr="00DA55ED" w:rsidRDefault="009C4729" w:rsidP="00DA55ED">
            <w:pPr>
              <w:spacing w:line="360" w:lineRule="auto"/>
              <w:rPr>
                <w:sz w:val="20"/>
                <w:szCs w:val="20"/>
              </w:rPr>
            </w:pPr>
            <w:r w:rsidRPr="00DA55ED">
              <w:rPr>
                <w:sz w:val="20"/>
                <w:szCs w:val="20"/>
              </w:rPr>
              <w:t>Прочая продукция растениеводства</w:t>
            </w:r>
          </w:p>
          <w:p w:rsidR="009C4729" w:rsidRPr="00DA55ED" w:rsidRDefault="009C4729" w:rsidP="00DA55ED">
            <w:pPr>
              <w:spacing w:line="360" w:lineRule="auto"/>
              <w:rPr>
                <w:sz w:val="20"/>
                <w:szCs w:val="20"/>
              </w:rPr>
            </w:pPr>
          </w:p>
        </w:tc>
        <w:tc>
          <w:tcPr>
            <w:tcW w:w="840" w:type="dxa"/>
            <w:tcBorders>
              <w:top w:val="single" w:sz="4" w:space="0" w:color="auto"/>
              <w:bottom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289</w:t>
            </w:r>
          </w:p>
        </w:tc>
        <w:tc>
          <w:tcPr>
            <w:tcW w:w="841" w:type="dxa"/>
            <w:tcBorders>
              <w:top w:val="single" w:sz="4" w:space="0" w:color="auto"/>
              <w:left w:val="single" w:sz="4" w:space="0" w:color="auto"/>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1,25</w:t>
            </w:r>
          </w:p>
        </w:tc>
        <w:tc>
          <w:tcPr>
            <w:tcW w:w="840" w:type="dxa"/>
            <w:tcBorders>
              <w:top w:val="single" w:sz="4" w:space="0" w:color="auto"/>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876</w:t>
            </w:r>
          </w:p>
        </w:tc>
        <w:tc>
          <w:tcPr>
            <w:tcW w:w="840" w:type="dxa"/>
            <w:tcBorders>
              <w:top w:val="single" w:sz="4" w:space="0" w:color="auto"/>
              <w:bottom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3,69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1366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9C4729" w:rsidRPr="00DA55ED" w:rsidRDefault="00A230F7" w:rsidP="00DA55ED">
            <w:pPr>
              <w:spacing w:line="360" w:lineRule="auto"/>
              <w:jc w:val="center"/>
              <w:rPr>
                <w:sz w:val="20"/>
                <w:szCs w:val="20"/>
              </w:rPr>
            </w:pPr>
            <w:r w:rsidRPr="00DA55ED">
              <w:rPr>
                <w:sz w:val="20"/>
                <w:szCs w:val="20"/>
              </w:rPr>
              <w:t>5,27</w:t>
            </w:r>
          </w:p>
        </w:tc>
        <w:tc>
          <w:tcPr>
            <w:tcW w:w="1080" w:type="dxa"/>
            <w:tcBorders>
              <w:top w:val="single" w:sz="4" w:space="0" w:color="auto"/>
              <w:left w:val="single" w:sz="4" w:space="0" w:color="auto"/>
              <w:bottom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843.66</w:t>
            </w:r>
          </w:p>
        </w:tc>
        <w:tc>
          <w:tcPr>
            <w:tcW w:w="956" w:type="dxa"/>
            <w:tcBorders>
              <w:top w:val="single" w:sz="4" w:space="0" w:color="auto"/>
              <w:bottom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3.48</w:t>
            </w:r>
          </w:p>
        </w:tc>
      </w:tr>
      <w:tr w:rsidR="009C4729" w:rsidRPr="00DA55ED" w:rsidTr="00DA55ED">
        <w:trPr>
          <w:trHeight w:val="360"/>
        </w:trPr>
        <w:tc>
          <w:tcPr>
            <w:tcW w:w="2443" w:type="dxa"/>
            <w:tcBorders>
              <w:top w:val="single" w:sz="4" w:space="0" w:color="auto"/>
            </w:tcBorders>
            <w:shd w:val="clear" w:color="auto" w:fill="auto"/>
            <w:vAlign w:val="center"/>
          </w:tcPr>
          <w:p w:rsidR="009C4729" w:rsidRPr="00DA55ED" w:rsidRDefault="009C4729" w:rsidP="00DA55ED">
            <w:pPr>
              <w:spacing w:line="360" w:lineRule="auto"/>
              <w:rPr>
                <w:sz w:val="20"/>
                <w:szCs w:val="20"/>
              </w:rPr>
            </w:pPr>
            <w:r w:rsidRPr="00DA55ED">
              <w:rPr>
                <w:sz w:val="20"/>
                <w:szCs w:val="20"/>
              </w:rPr>
              <w:t>Продукция</w:t>
            </w:r>
            <w:r w:rsidR="001F2D64" w:rsidRPr="00DA55ED">
              <w:rPr>
                <w:sz w:val="20"/>
                <w:szCs w:val="20"/>
              </w:rPr>
              <w:t xml:space="preserve"> </w:t>
            </w:r>
            <w:r w:rsidR="009B76FF" w:rsidRPr="00DA55ED">
              <w:rPr>
                <w:sz w:val="20"/>
                <w:szCs w:val="20"/>
              </w:rPr>
              <w:t>собственного производства</w:t>
            </w:r>
          </w:p>
        </w:tc>
        <w:tc>
          <w:tcPr>
            <w:tcW w:w="840" w:type="dxa"/>
            <w:tcBorders>
              <w:top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1" w:type="dxa"/>
            <w:tcBorders>
              <w:top w:val="single" w:sz="4" w:space="0" w:color="auto"/>
              <w:lef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left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784" w:type="dxa"/>
            <w:tcBorders>
              <w:top w:val="single" w:sz="4" w:space="0" w:color="auto"/>
              <w:left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1080" w:type="dxa"/>
            <w:tcBorders>
              <w:top w:val="single" w:sz="4" w:space="0" w:color="auto"/>
              <w:lef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956"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r>
      <w:tr w:rsidR="009C4729" w:rsidRPr="00DA55ED" w:rsidTr="00DA55ED">
        <w:tc>
          <w:tcPr>
            <w:tcW w:w="2443" w:type="dxa"/>
            <w:tcBorders>
              <w:right w:val="single" w:sz="4" w:space="0" w:color="auto"/>
            </w:tcBorders>
            <w:shd w:val="clear" w:color="auto" w:fill="auto"/>
            <w:vAlign w:val="center"/>
          </w:tcPr>
          <w:p w:rsidR="009C4729" w:rsidRPr="00DA55ED" w:rsidRDefault="009C4729" w:rsidP="00DA55ED">
            <w:pPr>
              <w:spacing w:line="360" w:lineRule="auto"/>
              <w:rPr>
                <w:sz w:val="20"/>
                <w:szCs w:val="20"/>
              </w:rPr>
            </w:pPr>
            <w:r w:rsidRPr="00DA55ED">
              <w:rPr>
                <w:sz w:val="20"/>
                <w:szCs w:val="20"/>
              </w:rPr>
              <w:t>Итого по растениеводству</w:t>
            </w:r>
          </w:p>
        </w:tc>
        <w:tc>
          <w:tcPr>
            <w:tcW w:w="840" w:type="dxa"/>
            <w:tcBorders>
              <w:left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11859</w:t>
            </w:r>
          </w:p>
        </w:tc>
        <w:tc>
          <w:tcPr>
            <w:tcW w:w="841" w:type="dxa"/>
            <w:tcBorders>
              <w:left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51,31</w:t>
            </w:r>
          </w:p>
        </w:tc>
        <w:tc>
          <w:tcPr>
            <w:tcW w:w="840" w:type="dxa"/>
            <w:tcBorders>
              <w:left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12908</w:t>
            </w:r>
          </w:p>
        </w:tc>
        <w:tc>
          <w:tcPr>
            <w:tcW w:w="840" w:type="dxa"/>
            <w:tcBorders>
              <w:left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54,46</w:t>
            </w:r>
          </w:p>
        </w:tc>
        <w:tc>
          <w:tcPr>
            <w:tcW w:w="840" w:type="dxa"/>
            <w:tcBorders>
              <w:left w:val="single" w:sz="4" w:space="0" w:color="auto"/>
              <w:right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14602</w:t>
            </w:r>
          </w:p>
        </w:tc>
        <w:tc>
          <w:tcPr>
            <w:tcW w:w="784" w:type="dxa"/>
            <w:tcBorders>
              <w:left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56.40</w:t>
            </w:r>
          </w:p>
        </w:tc>
        <w:tc>
          <w:tcPr>
            <w:tcW w:w="1080" w:type="dxa"/>
            <w:tcBorders>
              <w:right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19851.64</w:t>
            </w:r>
          </w:p>
        </w:tc>
        <w:tc>
          <w:tcPr>
            <w:tcW w:w="956" w:type="dxa"/>
            <w:tcBorders>
              <w:left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81.92</w:t>
            </w:r>
          </w:p>
        </w:tc>
      </w:tr>
      <w:tr w:rsidR="009C4729" w:rsidRPr="00DA55ED" w:rsidTr="00DA55ED">
        <w:trPr>
          <w:trHeight w:val="300"/>
        </w:trPr>
        <w:tc>
          <w:tcPr>
            <w:tcW w:w="2443" w:type="dxa"/>
            <w:tcBorders>
              <w:bottom w:val="single" w:sz="4" w:space="0" w:color="auto"/>
            </w:tcBorders>
            <w:shd w:val="clear" w:color="auto" w:fill="auto"/>
            <w:vAlign w:val="center"/>
          </w:tcPr>
          <w:p w:rsidR="009C4729" w:rsidRPr="00DA55ED" w:rsidRDefault="009B76FF" w:rsidP="00DA55ED">
            <w:pPr>
              <w:spacing w:line="360" w:lineRule="auto"/>
              <w:rPr>
                <w:sz w:val="20"/>
                <w:szCs w:val="20"/>
              </w:rPr>
            </w:pPr>
            <w:r w:rsidRPr="00DA55ED">
              <w:rPr>
                <w:sz w:val="20"/>
                <w:szCs w:val="20"/>
              </w:rPr>
              <w:t>Продукция скотоводства в т.ч.:</w:t>
            </w:r>
          </w:p>
        </w:tc>
        <w:tc>
          <w:tcPr>
            <w:tcW w:w="840"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c>
          <w:tcPr>
            <w:tcW w:w="841"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c>
          <w:tcPr>
            <w:tcW w:w="840"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c>
          <w:tcPr>
            <w:tcW w:w="840"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c>
          <w:tcPr>
            <w:tcW w:w="840"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c>
          <w:tcPr>
            <w:tcW w:w="784"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c>
          <w:tcPr>
            <w:tcW w:w="1080"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c>
          <w:tcPr>
            <w:tcW w:w="956" w:type="dxa"/>
            <w:tcBorders>
              <w:bottom w:val="single" w:sz="4" w:space="0" w:color="auto"/>
            </w:tcBorders>
            <w:shd w:val="clear" w:color="auto" w:fill="auto"/>
            <w:vAlign w:val="center"/>
          </w:tcPr>
          <w:p w:rsidR="009C4729" w:rsidRPr="00DA55ED" w:rsidRDefault="009C4729" w:rsidP="00DA55ED">
            <w:pPr>
              <w:spacing w:line="360" w:lineRule="auto"/>
              <w:jc w:val="center"/>
              <w:rPr>
                <w:sz w:val="20"/>
                <w:szCs w:val="20"/>
              </w:rPr>
            </w:pPr>
          </w:p>
        </w:tc>
      </w:tr>
      <w:tr w:rsidR="009C4729" w:rsidRPr="00DA55ED" w:rsidTr="00DA55ED">
        <w:trPr>
          <w:trHeight w:val="450"/>
        </w:trPr>
        <w:tc>
          <w:tcPr>
            <w:tcW w:w="2443" w:type="dxa"/>
            <w:tcBorders>
              <w:top w:val="single" w:sz="4" w:space="0" w:color="auto"/>
            </w:tcBorders>
            <w:shd w:val="clear" w:color="auto" w:fill="auto"/>
            <w:vAlign w:val="center"/>
          </w:tcPr>
          <w:p w:rsidR="009C4729" w:rsidRPr="00DA55ED" w:rsidRDefault="009B76FF" w:rsidP="00DA55ED">
            <w:pPr>
              <w:spacing w:line="360" w:lineRule="auto"/>
              <w:rPr>
                <w:sz w:val="20"/>
                <w:szCs w:val="20"/>
              </w:rPr>
            </w:pPr>
            <w:r w:rsidRPr="00DA55ED">
              <w:rPr>
                <w:sz w:val="20"/>
                <w:szCs w:val="20"/>
              </w:rPr>
              <w:t>Молоко</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6780</w:t>
            </w:r>
          </w:p>
        </w:tc>
        <w:tc>
          <w:tcPr>
            <w:tcW w:w="841"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29,34</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8633</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36,42</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9859</w:t>
            </w:r>
          </w:p>
        </w:tc>
        <w:tc>
          <w:tcPr>
            <w:tcW w:w="784" w:type="dxa"/>
            <w:tcBorders>
              <w:top w:val="single" w:sz="4" w:space="0" w:color="auto"/>
            </w:tcBorders>
            <w:shd w:val="clear" w:color="auto" w:fill="auto"/>
            <w:vAlign w:val="center"/>
          </w:tcPr>
          <w:p w:rsidR="009C4729" w:rsidRPr="00DA55ED" w:rsidRDefault="00A230F7" w:rsidP="00DA55ED">
            <w:pPr>
              <w:spacing w:line="360" w:lineRule="auto"/>
              <w:jc w:val="center"/>
              <w:rPr>
                <w:sz w:val="20"/>
                <w:szCs w:val="20"/>
              </w:rPr>
            </w:pPr>
            <w:r w:rsidRPr="00DA55ED">
              <w:rPr>
                <w:sz w:val="20"/>
                <w:szCs w:val="20"/>
              </w:rPr>
              <w:t>38,08</w:t>
            </w:r>
          </w:p>
        </w:tc>
        <w:tc>
          <w:tcPr>
            <w:tcW w:w="1080" w:type="dxa"/>
            <w:tcBorders>
              <w:top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8424</w:t>
            </w:r>
          </w:p>
        </w:tc>
        <w:tc>
          <w:tcPr>
            <w:tcW w:w="956" w:type="dxa"/>
            <w:tcBorders>
              <w:top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34.76</w:t>
            </w:r>
          </w:p>
        </w:tc>
      </w:tr>
      <w:tr w:rsidR="009C4729" w:rsidRPr="00DA55ED" w:rsidTr="00DA55ED">
        <w:trPr>
          <w:trHeight w:val="285"/>
        </w:trPr>
        <w:tc>
          <w:tcPr>
            <w:tcW w:w="2443" w:type="dxa"/>
            <w:tcBorders>
              <w:top w:val="single" w:sz="4" w:space="0" w:color="auto"/>
              <w:bottom w:val="single" w:sz="4" w:space="0" w:color="auto"/>
            </w:tcBorders>
            <w:shd w:val="clear" w:color="auto" w:fill="auto"/>
            <w:vAlign w:val="center"/>
          </w:tcPr>
          <w:p w:rsidR="009C4729" w:rsidRPr="00DA55ED" w:rsidRDefault="009B76FF" w:rsidP="00DA55ED">
            <w:pPr>
              <w:spacing w:line="360" w:lineRule="auto"/>
              <w:rPr>
                <w:sz w:val="20"/>
                <w:szCs w:val="20"/>
              </w:rPr>
            </w:pPr>
            <w:r w:rsidRPr="00DA55ED">
              <w:rPr>
                <w:sz w:val="20"/>
                <w:szCs w:val="20"/>
              </w:rPr>
              <w:t>КРС</w:t>
            </w:r>
          </w:p>
        </w:tc>
        <w:tc>
          <w:tcPr>
            <w:tcW w:w="840" w:type="dxa"/>
            <w:tcBorders>
              <w:top w:val="single" w:sz="4" w:space="0" w:color="auto"/>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4274</w:t>
            </w:r>
          </w:p>
        </w:tc>
        <w:tc>
          <w:tcPr>
            <w:tcW w:w="841" w:type="dxa"/>
            <w:tcBorders>
              <w:top w:val="single" w:sz="4" w:space="0" w:color="auto"/>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18,49</w:t>
            </w:r>
          </w:p>
        </w:tc>
        <w:tc>
          <w:tcPr>
            <w:tcW w:w="840" w:type="dxa"/>
            <w:tcBorders>
              <w:top w:val="single" w:sz="4" w:space="0" w:color="auto"/>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1531</w:t>
            </w:r>
          </w:p>
        </w:tc>
        <w:tc>
          <w:tcPr>
            <w:tcW w:w="840" w:type="dxa"/>
            <w:tcBorders>
              <w:top w:val="single" w:sz="4" w:space="0" w:color="auto"/>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6,46</w:t>
            </w:r>
          </w:p>
        </w:tc>
        <w:tc>
          <w:tcPr>
            <w:tcW w:w="840" w:type="dxa"/>
            <w:tcBorders>
              <w:top w:val="single" w:sz="4" w:space="0" w:color="auto"/>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1224</w:t>
            </w:r>
          </w:p>
        </w:tc>
        <w:tc>
          <w:tcPr>
            <w:tcW w:w="784" w:type="dxa"/>
            <w:tcBorders>
              <w:top w:val="single" w:sz="4" w:space="0" w:color="auto"/>
              <w:bottom w:val="single" w:sz="4" w:space="0" w:color="auto"/>
            </w:tcBorders>
            <w:shd w:val="clear" w:color="auto" w:fill="auto"/>
            <w:vAlign w:val="center"/>
          </w:tcPr>
          <w:p w:rsidR="00A230F7" w:rsidRPr="00DA55ED" w:rsidRDefault="00A230F7" w:rsidP="00DA55ED">
            <w:pPr>
              <w:spacing w:line="360" w:lineRule="auto"/>
              <w:jc w:val="center"/>
              <w:rPr>
                <w:sz w:val="20"/>
                <w:szCs w:val="20"/>
              </w:rPr>
            </w:pPr>
            <w:r w:rsidRPr="00DA55ED">
              <w:rPr>
                <w:sz w:val="20"/>
                <w:szCs w:val="20"/>
              </w:rPr>
              <w:t>0,02</w:t>
            </w:r>
          </w:p>
        </w:tc>
        <w:tc>
          <w:tcPr>
            <w:tcW w:w="1080" w:type="dxa"/>
            <w:tcBorders>
              <w:top w:val="single" w:sz="4" w:space="0" w:color="auto"/>
              <w:bottom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2343</w:t>
            </w:r>
          </w:p>
        </w:tc>
        <w:tc>
          <w:tcPr>
            <w:tcW w:w="956" w:type="dxa"/>
            <w:tcBorders>
              <w:top w:val="single" w:sz="4" w:space="0" w:color="auto"/>
              <w:bottom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9.67</w:t>
            </w:r>
          </w:p>
        </w:tc>
      </w:tr>
      <w:tr w:rsidR="009C4729" w:rsidRPr="00DA55ED" w:rsidTr="00DA55ED">
        <w:trPr>
          <w:trHeight w:val="870"/>
        </w:trPr>
        <w:tc>
          <w:tcPr>
            <w:tcW w:w="2443" w:type="dxa"/>
            <w:tcBorders>
              <w:bottom w:val="single" w:sz="4" w:space="0" w:color="auto"/>
            </w:tcBorders>
            <w:shd w:val="clear" w:color="auto" w:fill="auto"/>
            <w:vAlign w:val="center"/>
          </w:tcPr>
          <w:p w:rsidR="009C4729" w:rsidRPr="00DA55ED" w:rsidRDefault="009C4729" w:rsidP="00DA55ED">
            <w:pPr>
              <w:spacing w:line="360" w:lineRule="auto"/>
              <w:rPr>
                <w:sz w:val="20"/>
                <w:szCs w:val="20"/>
              </w:rPr>
            </w:pPr>
            <w:r w:rsidRPr="00DA55ED">
              <w:rPr>
                <w:sz w:val="20"/>
                <w:szCs w:val="20"/>
              </w:rPr>
              <w:t>Прочая продукция животноводства</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195</w:t>
            </w:r>
          </w:p>
        </w:tc>
        <w:tc>
          <w:tcPr>
            <w:tcW w:w="841"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0,84</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626</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2,64</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205</w:t>
            </w:r>
          </w:p>
        </w:tc>
        <w:tc>
          <w:tcPr>
            <w:tcW w:w="784" w:type="dxa"/>
            <w:tcBorders>
              <w:bottom w:val="single" w:sz="4" w:space="0" w:color="auto"/>
            </w:tcBorders>
            <w:shd w:val="clear" w:color="auto" w:fill="auto"/>
            <w:vAlign w:val="center"/>
          </w:tcPr>
          <w:p w:rsidR="009C4729" w:rsidRPr="00DA55ED" w:rsidRDefault="00A230F7" w:rsidP="00DA55ED">
            <w:pPr>
              <w:spacing w:line="360" w:lineRule="auto"/>
              <w:jc w:val="center"/>
              <w:rPr>
                <w:sz w:val="20"/>
                <w:szCs w:val="20"/>
              </w:rPr>
            </w:pPr>
            <w:r w:rsidRPr="00DA55ED">
              <w:rPr>
                <w:sz w:val="20"/>
                <w:szCs w:val="20"/>
              </w:rPr>
              <w:t>0,79</w:t>
            </w:r>
          </w:p>
        </w:tc>
        <w:tc>
          <w:tcPr>
            <w:tcW w:w="1080" w:type="dxa"/>
            <w:tcBorders>
              <w:bottom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342</w:t>
            </w:r>
          </w:p>
        </w:tc>
        <w:tc>
          <w:tcPr>
            <w:tcW w:w="956" w:type="dxa"/>
            <w:tcBorders>
              <w:bottom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1.41</w:t>
            </w:r>
          </w:p>
        </w:tc>
      </w:tr>
      <w:tr w:rsidR="009C4729" w:rsidRPr="00DA55ED" w:rsidTr="00DA55ED">
        <w:trPr>
          <w:trHeight w:val="1078"/>
        </w:trPr>
        <w:tc>
          <w:tcPr>
            <w:tcW w:w="2443" w:type="dxa"/>
            <w:tcBorders>
              <w:top w:val="single" w:sz="4" w:space="0" w:color="auto"/>
            </w:tcBorders>
            <w:shd w:val="clear" w:color="auto" w:fill="auto"/>
            <w:vAlign w:val="center"/>
          </w:tcPr>
          <w:p w:rsidR="009C4729" w:rsidRPr="00DA55ED" w:rsidRDefault="009C4729" w:rsidP="00DA55ED">
            <w:pPr>
              <w:spacing w:line="360" w:lineRule="auto"/>
              <w:rPr>
                <w:sz w:val="20"/>
                <w:szCs w:val="20"/>
              </w:rPr>
            </w:pPr>
            <w:r w:rsidRPr="00DA55ED">
              <w:rPr>
                <w:sz w:val="20"/>
                <w:szCs w:val="20"/>
              </w:rPr>
              <w:t>Продукция</w:t>
            </w:r>
            <w:r w:rsidR="001F2D64" w:rsidRPr="00DA55ED">
              <w:rPr>
                <w:sz w:val="20"/>
                <w:szCs w:val="20"/>
              </w:rPr>
              <w:t xml:space="preserve"> </w:t>
            </w:r>
            <w:r w:rsidRPr="00DA55ED">
              <w:rPr>
                <w:sz w:val="20"/>
                <w:szCs w:val="20"/>
              </w:rPr>
              <w:t>животноводства собственного</w:t>
            </w:r>
            <w:r w:rsidR="001F2D64" w:rsidRPr="00DA55ED">
              <w:rPr>
                <w:sz w:val="20"/>
                <w:szCs w:val="20"/>
              </w:rPr>
              <w:t xml:space="preserve"> </w:t>
            </w:r>
            <w:r w:rsidRPr="00DA55ED">
              <w:rPr>
                <w:sz w:val="20"/>
                <w:szCs w:val="20"/>
              </w:rPr>
              <w:t>производства,</w:t>
            </w:r>
            <w:r w:rsidR="001F2D64" w:rsidRPr="00DA55ED">
              <w:rPr>
                <w:sz w:val="20"/>
                <w:szCs w:val="20"/>
              </w:rPr>
              <w:t xml:space="preserve"> </w:t>
            </w:r>
            <w:r w:rsidRPr="00DA55ED">
              <w:rPr>
                <w:sz w:val="20"/>
                <w:szCs w:val="20"/>
              </w:rPr>
              <w:t>реализованная</w:t>
            </w:r>
            <w:r w:rsidR="001F2D64" w:rsidRPr="00DA55ED">
              <w:rPr>
                <w:sz w:val="20"/>
                <w:szCs w:val="20"/>
              </w:rPr>
              <w:t xml:space="preserve"> </w:t>
            </w:r>
            <w:r w:rsidRPr="00DA55ED">
              <w:rPr>
                <w:sz w:val="20"/>
                <w:szCs w:val="20"/>
              </w:rPr>
              <w:t>в</w:t>
            </w:r>
            <w:r w:rsidR="001F2D64" w:rsidRPr="00DA55ED">
              <w:rPr>
                <w:sz w:val="20"/>
                <w:szCs w:val="20"/>
              </w:rPr>
              <w:t xml:space="preserve"> </w:t>
            </w:r>
            <w:r w:rsidRPr="00DA55ED">
              <w:rPr>
                <w:sz w:val="20"/>
                <w:szCs w:val="20"/>
              </w:rPr>
              <w:t>переработанном</w:t>
            </w:r>
            <w:r w:rsidR="001F2D64" w:rsidRPr="00DA55ED">
              <w:rPr>
                <w:sz w:val="20"/>
                <w:szCs w:val="20"/>
              </w:rPr>
              <w:t xml:space="preserve"> </w:t>
            </w:r>
            <w:r w:rsidRPr="00DA55ED">
              <w:rPr>
                <w:sz w:val="20"/>
                <w:szCs w:val="20"/>
              </w:rPr>
              <w:t>виде</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1"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84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784"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1080"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c>
          <w:tcPr>
            <w:tcW w:w="956" w:type="dxa"/>
            <w:tcBorders>
              <w:top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w:t>
            </w:r>
          </w:p>
        </w:tc>
      </w:tr>
      <w:tr w:rsidR="009C4729" w:rsidRPr="00DA55ED" w:rsidTr="00DA55ED">
        <w:trPr>
          <w:trHeight w:val="540"/>
        </w:trPr>
        <w:tc>
          <w:tcPr>
            <w:tcW w:w="2443" w:type="dxa"/>
            <w:tcBorders>
              <w:bottom w:val="single" w:sz="4" w:space="0" w:color="auto"/>
            </w:tcBorders>
            <w:shd w:val="clear" w:color="auto" w:fill="auto"/>
            <w:vAlign w:val="center"/>
          </w:tcPr>
          <w:p w:rsidR="009C4729" w:rsidRPr="00DA55ED" w:rsidRDefault="009C4729" w:rsidP="00DA55ED">
            <w:pPr>
              <w:spacing w:line="360" w:lineRule="auto"/>
              <w:rPr>
                <w:sz w:val="20"/>
                <w:szCs w:val="20"/>
              </w:rPr>
            </w:pPr>
            <w:r w:rsidRPr="00DA55ED">
              <w:rPr>
                <w:sz w:val="20"/>
                <w:szCs w:val="20"/>
              </w:rPr>
              <w:t>Итого по животноводству</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11249</w:t>
            </w:r>
          </w:p>
        </w:tc>
        <w:tc>
          <w:tcPr>
            <w:tcW w:w="841"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48,68</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10790</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45,53</w:t>
            </w:r>
          </w:p>
        </w:tc>
        <w:tc>
          <w:tcPr>
            <w:tcW w:w="840" w:type="dxa"/>
            <w:tcBorders>
              <w:bottom w:val="single" w:sz="4" w:space="0" w:color="auto"/>
            </w:tcBorders>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11288</w:t>
            </w:r>
          </w:p>
        </w:tc>
        <w:tc>
          <w:tcPr>
            <w:tcW w:w="784" w:type="dxa"/>
            <w:tcBorders>
              <w:bottom w:val="single" w:sz="4" w:space="0" w:color="auto"/>
            </w:tcBorders>
            <w:shd w:val="clear" w:color="auto" w:fill="auto"/>
            <w:vAlign w:val="center"/>
          </w:tcPr>
          <w:p w:rsidR="009C4729" w:rsidRPr="00DA55ED" w:rsidRDefault="00FB1A0A" w:rsidP="00DA55ED">
            <w:pPr>
              <w:spacing w:line="360" w:lineRule="auto"/>
              <w:jc w:val="center"/>
              <w:rPr>
                <w:sz w:val="20"/>
                <w:szCs w:val="20"/>
                <w:lang w:val="en-US"/>
              </w:rPr>
            </w:pPr>
            <w:r w:rsidRPr="00DA55ED">
              <w:rPr>
                <w:sz w:val="20"/>
                <w:szCs w:val="20"/>
                <w:lang w:val="en-US"/>
              </w:rPr>
              <w:t>43.59</w:t>
            </w:r>
          </w:p>
        </w:tc>
        <w:tc>
          <w:tcPr>
            <w:tcW w:w="1080" w:type="dxa"/>
            <w:tcBorders>
              <w:bottom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11109</w:t>
            </w:r>
          </w:p>
        </w:tc>
        <w:tc>
          <w:tcPr>
            <w:tcW w:w="956" w:type="dxa"/>
            <w:tcBorders>
              <w:bottom w:val="single" w:sz="4" w:space="0" w:color="auto"/>
            </w:tcBorders>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45.84</w:t>
            </w:r>
          </w:p>
        </w:tc>
      </w:tr>
      <w:tr w:rsidR="009C4729" w:rsidRPr="00DA55ED" w:rsidTr="00DA55ED">
        <w:tc>
          <w:tcPr>
            <w:tcW w:w="2443" w:type="dxa"/>
            <w:shd w:val="clear" w:color="auto" w:fill="auto"/>
            <w:vAlign w:val="center"/>
          </w:tcPr>
          <w:p w:rsidR="009C4729" w:rsidRPr="00DA55ED" w:rsidRDefault="009C4729" w:rsidP="00DA55ED">
            <w:pPr>
              <w:spacing w:line="360" w:lineRule="auto"/>
              <w:rPr>
                <w:sz w:val="20"/>
                <w:szCs w:val="20"/>
              </w:rPr>
            </w:pPr>
            <w:r w:rsidRPr="00DA55ED">
              <w:rPr>
                <w:sz w:val="20"/>
                <w:szCs w:val="20"/>
              </w:rPr>
              <w:t>Всего по хозяйству</w:t>
            </w:r>
          </w:p>
        </w:tc>
        <w:tc>
          <w:tcPr>
            <w:tcW w:w="840" w:type="dxa"/>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23108</w:t>
            </w:r>
          </w:p>
        </w:tc>
        <w:tc>
          <w:tcPr>
            <w:tcW w:w="841" w:type="dxa"/>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100</w:t>
            </w:r>
          </w:p>
        </w:tc>
        <w:tc>
          <w:tcPr>
            <w:tcW w:w="840" w:type="dxa"/>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23698</w:t>
            </w:r>
          </w:p>
        </w:tc>
        <w:tc>
          <w:tcPr>
            <w:tcW w:w="840" w:type="dxa"/>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100</w:t>
            </w:r>
          </w:p>
        </w:tc>
        <w:tc>
          <w:tcPr>
            <w:tcW w:w="840" w:type="dxa"/>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25890</w:t>
            </w:r>
          </w:p>
        </w:tc>
        <w:tc>
          <w:tcPr>
            <w:tcW w:w="784" w:type="dxa"/>
            <w:shd w:val="clear" w:color="auto" w:fill="auto"/>
            <w:vAlign w:val="center"/>
          </w:tcPr>
          <w:p w:rsidR="009C4729" w:rsidRPr="00DA55ED" w:rsidRDefault="009B76FF" w:rsidP="00DA55ED">
            <w:pPr>
              <w:spacing w:line="360" w:lineRule="auto"/>
              <w:jc w:val="center"/>
              <w:rPr>
                <w:sz w:val="20"/>
                <w:szCs w:val="20"/>
              </w:rPr>
            </w:pPr>
            <w:r w:rsidRPr="00DA55ED">
              <w:rPr>
                <w:sz w:val="20"/>
                <w:szCs w:val="20"/>
              </w:rPr>
              <w:t>100</w:t>
            </w:r>
          </w:p>
        </w:tc>
        <w:tc>
          <w:tcPr>
            <w:tcW w:w="1080" w:type="dxa"/>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24232</w:t>
            </w:r>
          </w:p>
        </w:tc>
        <w:tc>
          <w:tcPr>
            <w:tcW w:w="956" w:type="dxa"/>
            <w:shd w:val="clear" w:color="auto" w:fill="auto"/>
            <w:vAlign w:val="center"/>
          </w:tcPr>
          <w:p w:rsidR="009C4729" w:rsidRPr="00DA55ED" w:rsidRDefault="00E561E9" w:rsidP="00DA55ED">
            <w:pPr>
              <w:spacing w:line="360" w:lineRule="auto"/>
              <w:jc w:val="center"/>
              <w:rPr>
                <w:sz w:val="20"/>
                <w:szCs w:val="20"/>
                <w:lang w:val="en-US"/>
              </w:rPr>
            </w:pPr>
            <w:r w:rsidRPr="00DA55ED">
              <w:rPr>
                <w:sz w:val="20"/>
                <w:szCs w:val="20"/>
                <w:lang w:val="en-US"/>
              </w:rPr>
              <w:t>100</w:t>
            </w:r>
          </w:p>
        </w:tc>
      </w:tr>
    </w:tbl>
    <w:p w:rsidR="00E656B7" w:rsidRDefault="00E656B7" w:rsidP="00B958A3">
      <w:pPr>
        <w:spacing w:line="360" w:lineRule="auto"/>
        <w:ind w:firstLine="600"/>
        <w:jc w:val="both"/>
        <w:rPr>
          <w:sz w:val="28"/>
          <w:szCs w:val="28"/>
          <w:lang w:val="en-US"/>
        </w:rPr>
      </w:pPr>
    </w:p>
    <w:p w:rsidR="00BE3B91" w:rsidRDefault="009D25CB" w:rsidP="00B958A3">
      <w:pPr>
        <w:spacing w:line="360" w:lineRule="auto"/>
        <w:ind w:firstLine="709"/>
        <w:jc w:val="both"/>
        <w:rPr>
          <w:sz w:val="28"/>
          <w:szCs w:val="28"/>
        </w:rPr>
      </w:pPr>
      <w:r w:rsidRPr="009222BA">
        <w:rPr>
          <w:sz w:val="28"/>
          <w:szCs w:val="28"/>
        </w:rPr>
        <w:t xml:space="preserve">При рассмотрении значении таблицы 2 можно увидеть, что в </w:t>
      </w:r>
      <w:r w:rsidR="00E656B7">
        <w:rPr>
          <w:sz w:val="28"/>
          <w:szCs w:val="28"/>
        </w:rPr>
        <w:t>200</w:t>
      </w:r>
      <w:r w:rsidR="00E656B7" w:rsidRPr="00E656B7">
        <w:rPr>
          <w:sz w:val="28"/>
          <w:szCs w:val="28"/>
        </w:rPr>
        <w:t>5</w:t>
      </w:r>
      <w:r w:rsidR="00E027B9">
        <w:rPr>
          <w:sz w:val="28"/>
          <w:szCs w:val="28"/>
        </w:rPr>
        <w:t xml:space="preserve">г наибольшая выручка </w:t>
      </w:r>
      <w:r w:rsidR="004C57D7">
        <w:rPr>
          <w:sz w:val="28"/>
          <w:szCs w:val="28"/>
        </w:rPr>
        <w:t xml:space="preserve">ОПХ </w:t>
      </w:r>
      <w:r w:rsidR="00E027B9">
        <w:rPr>
          <w:sz w:val="28"/>
          <w:szCs w:val="28"/>
        </w:rPr>
        <w:t xml:space="preserve">«Орошаемого» </w:t>
      </w:r>
      <w:r w:rsidRPr="009222BA">
        <w:rPr>
          <w:sz w:val="28"/>
          <w:szCs w:val="28"/>
        </w:rPr>
        <w:t xml:space="preserve">была получена от реализации </w:t>
      </w:r>
      <w:r w:rsidR="006E3918">
        <w:rPr>
          <w:sz w:val="28"/>
          <w:szCs w:val="28"/>
        </w:rPr>
        <w:t>картофеля – 7579 т. р. (32,79</w:t>
      </w:r>
      <w:r>
        <w:rPr>
          <w:sz w:val="28"/>
          <w:szCs w:val="28"/>
        </w:rPr>
        <w:t>%)</w:t>
      </w:r>
      <w:r w:rsidRPr="009222BA">
        <w:rPr>
          <w:sz w:val="28"/>
          <w:szCs w:val="28"/>
        </w:rPr>
        <w:t>.</w:t>
      </w:r>
      <w:r w:rsidR="006E3918">
        <w:rPr>
          <w:sz w:val="28"/>
          <w:szCs w:val="28"/>
        </w:rPr>
        <w:t xml:space="preserve"> </w:t>
      </w:r>
      <w:r w:rsidRPr="009222BA">
        <w:rPr>
          <w:sz w:val="28"/>
          <w:szCs w:val="28"/>
        </w:rPr>
        <w:t xml:space="preserve">В общей сложности продукция растениеводства занимает </w:t>
      </w:r>
      <w:r w:rsidR="00BE3B91">
        <w:rPr>
          <w:sz w:val="28"/>
          <w:szCs w:val="28"/>
        </w:rPr>
        <w:t>51</w:t>
      </w:r>
      <w:r w:rsidR="00E027B9">
        <w:rPr>
          <w:sz w:val="28"/>
          <w:szCs w:val="28"/>
        </w:rPr>
        <w:t xml:space="preserve">,31 </w:t>
      </w:r>
      <w:r w:rsidR="006E3918">
        <w:rPr>
          <w:sz w:val="28"/>
          <w:szCs w:val="28"/>
        </w:rPr>
        <w:t xml:space="preserve">% выручки и </w:t>
      </w:r>
      <w:r w:rsidR="00E027B9">
        <w:rPr>
          <w:sz w:val="28"/>
          <w:szCs w:val="28"/>
        </w:rPr>
        <w:t>48,68</w:t>
      </w:r>
      <w:r w:rsidRPr="009222BA">
        <w:rPr>
          <w:sz w:val="28"/>
          <w:szCs w:val="28"/>
        </w:rPr>
        <w:t xml:space="preserve"> % продукция животноводства, из которой</w:t>
      </w:r>
      <w:r w:rsidR="001F2D64">
        <w:rPr>
          <w:sz w:val="28"/>
          <w:szCs w:val="28"/>
        </w:rPr>
        <w:t xml:space="preserve"> </w:t>
      </w:r>
      <w:r w:rsidR="00E027B9">
        <w:rPr>
          <w:sz w:val="28"/>
          <w:szCs w:val="28"/>
        </w:rPr>
        <w:t>6780</w:t>
      </w:r>
      <w:r>
        <w:rPr>
          <w:sz w:val="28"/>
          <w:szCs w:val="28"/>
        </w:rPr>
        <w:t xml:space="preserve"> т. р</w:t>
      </w:r>
      <w:r w:rsidRPr="009222BA">
        <w:rPr>
          <w:sz w:val="28"/>
          <w:szCs w:val="28"/>
        </w:rPr>
        <w:t>. приходится на молоко</w:t>
      </w:r>
      <w:r w:rsidR="00E027B9">
        <w:rPr>
          <w:sz w:val="28"/>
          <w:szCs w:val="28"/>
        </w:rPr>
        <w:t xml:space="preserve"> (29,34</w:t>
      </w:r>
      <w:r w:rsidR="001F2D64">
        <w:rPr>
          <w:sz w:val="28"/>
          <w:szCs w:val="28"/>
        </w:rPr>
        <w:t xml:space="preserve"> </w:t>
      </w:r>
      <w:r w:rsidR="00BE3B91">
        <w:rPr>
          <w:sz w:val="28"/>
          <w:szCs w:val="28"/>
        </w:rPr>
        <w:t>%)</w:t>
      </w:r>
      <w:r w:rsidRPr="009222BA">
        <w:rPr>
          <w:sz w:val="28"/>
          <w:szCs w:val="28"/>
        </w:rPr>
        <w:t xml:space="preserve">. Общая выручка по хозяйству составила </w:t>
      </w:r>
      <w:r w:rsidR="00E027B9">
        <w:rPr>
          <w:sz w:val="28"/>
          <w:szCs w:val="28"/>
        </w:rPr>
        <w:t>23108</w:t>
      </w:r>
      <w:r>
        <w:rPr>
          <w:sz w:val="28"/>
          <w:szCs w:val="28"/>
        </w:rPr>
        <w:t xml:space="preserve"> т.р. </w:t>
      </w:r>
    </w:p>
    <w:p w:rsidR="00BE3B91" w:rsidRDefault="00BE3B91" w:rsidP="00B958A3">
      <w:pPr>
        <w:spacing w:line="360" w:lineRule="auto"/>
        <w:ind w:firstLine="709"/>
        <w:jc w:val="both"/>
        <w:rPr>
          <w:sz w:val="28"/>
          <w:szCs w:val="28"/>
        </w:rPr>
      </w:pPr>
      <w:r>
        <w:rPr>
          <w:sz w:val="28"/>
          <w:szCs w:val="28"/>
        </w:rPr>
        <w:t>Ситуация</w:t>
      </w:r>
      <w:r w:rsidR="001F2D64">
        <w:rPr>
          <w:sz w:val="28"/>
          <w:szCs w:val="28"/>
        </w:rPr>
        <w:t xml:space="preserve"> </w:t>
      </w:r>
      <w:r w:rsidR="006E3918">
        <w:rPr>
          <w:sz w:val="28"/>
          <w:szCs w:val="28"/>
        </w:rPr>
        <w:t>в 2006</w:t>
      </w:r>
      <w:r w:rsidR="009D25CB">
        <w:rPr>
          <w:sz w:val="28"/>
          <w:szCs w:val="28"/>
        </w:rPr>
        <w:t xml:space="preserve"> </w:t>
      </w:r>
      <w:r>
        <w:rPr>
          <w:sz w:val="28"/>
          <w:szCs w:val="28"/>
        </w:rPr>
        <w:t>г изменилась</w:t>
      </w:r>
      <w:r w:rsidR="001F2D64">
        <w:rPr>
          <w:sz w:val="28"/>
          <w:szCs w:val="28"/>
        </w:rPr>
        <w:t xml:space="preserve"> </w:t>
      </w:r>
      <w:r w:rsidR="009D25CB" w:rsidRPr="009222BA">
        <w:rPr>
          <w:sz w:val="28"/>
          <w:szCs w:val="28"/>
        </w:rPr>
        <w:t>на проду</w:t>
      </w:r>
      <w:r>
        <w:rPr>
          <w:sz w:val="28"/>
          <w:szCs w:val="28"/>
        </w:rPr>
        <w:t>кци</w:t>
      </w:r>
      <w:r w:rsidR="006E3918">
        <w:rPr>
          <w:sz w:val="28"/>
          <w:szCs w:val="28"/>
        </w:rPr>
        <w:t>ю растениеводства приходится</w:t>
      </w:r>
      <w:r w:rsidR="001F2D64">
        <w:rPr>
          <w:sz w:val="28"/>
          <w:szCs w:val="28"/>
        </w:rPr>
        <w:t xml:space="preserve"> </w:t>
      </w:r>
      <w:r w:rsidR="006E3918">
        <w:rPr>
          <w:sz w:val="28"/>
          <w:szCs w:val="28"/>
        </w:rPr>
        <w:t>54,46</w:t>
      </w:r>
      <w:r w:rsidR="009D25CB" w:rsidRPr="009222BA">
        <w:rPr>
          <w:sz w:val="28"/>
          <w:szCs w:val="28"/>
        </w:rPr>
        <w:t xml:space="preserve"> %, из нее </w:t>
      </w:r>
      <w:r w:rsidR="006E3918">
        <w:rPr>
          <w:sz w:val="28"/>
          <w:szCs w:val="28"/>
        </w:rPr>
        <w:t>30</w:t>
      </w:r>
      <w:r>
        <w:rPr>
          <w:sz w:val="28"/>
          <w:szCs w:val="28"/>
        </w:rPr>
        <w:t>,3</w:t>
      </w:r>
      <w:r w:rsidR="006E3918">
        <w:rPr>
          <w:sz w:val="28"/>
          <w:szCs w:val="28"/>
        </w:rPr>
        <w:t>3% на производство картофеля</w:t>
      </w:r>
      <w:r w:rsidR="009D25CB" w:rsidRPr="009222BA">
        <w:rPr>
          <w:sz w:val="28"/>
          <w:szCs w:val="28"/>
        </w:rPr>
        <w:t xml:space="preserve"> и </w:t>
      </w:r>
      <w:r w:rsidR="006E3918">
        <w:rPr>
          <w:sz w:val="28"/>
          <w:szCs w:val="28"/>
        </w:rPr>
        <w:t>10,92</w:t>
      </w:r>
      <w:r>
        <w:rPr>
          <w:sz w:val="28"/>
          <w:szCs w:val="28"/>
        </w:rPr>
        <w:t xml:space="preserve"> </w:t>
      </w:r>
      <w:r w:rsidR="006E3918">
        <w:rPr>
          <w:sz w:val="28"/>
          <w:szCs w:val="28"/>
        </w:rPr>
        <w:t>% на производство овощей открытого грунта</w:t>
      </w:r>
      <w:r w:rsidR="009D25CB" w:rsidRPr="009222BA">
        <w:rPr>
          <w:sz w:val="28"/>
          <w:szCs w:val="28"/>
        </w:rPr>
        <w:t xml:space="preserve">. Выручка от продажи продукции животноводства в этом же году составила </w:t>
      </w:r>
      <w:r w:rsidR="006E3918">
        <w:rPr>
          <w:sz w:val="28"/>
          <w:szCs w:val="28"/>
        </w:rPr>
        <w:t>10790</w:t>
      </w:r>
      <w:r w:rsidR="009D25CB" w:rsidRPr="009222BA">
        <w:rPr>
          <w:sz w:val="28"/>
          <w:szCs w:val="28"/>
        </w:rPr>
        <w:t xml:space="preserve"> т. р. (</w:t>
      </w:r>
      <w:r w:rsidR="006E3918">
        <w:rPr>
          <w:sz w:val="28"/>
          <w:szCs w:val="28"/>
        </w:rPr>
        <w:t>45,53</w:t>
      </w:r>
      <w:r w:rsidR="009D25CB" w:rsidRPr="009222BA">
        <w:rPr>
          <w:sz w:val="28"/>
          <w:szCs w:val="28"/>
        </w:rPr>
        <w:t xml:space="preserve">%), в которой </w:t>
      </w:r>
      <w:r w:rsidR="002B0A79">
        <w:rPr>
          <w:sz w:val="28"/>
          <w:szCs w:val="28"/>
        </w:rPr>
        <w:t>863</w:t>
      </w:r>
      <w:r w:rsidR="00707D83">
        <w:rPr>
          <w:sz w:val="28"/>
          <w:szCs w:val="28"/>
        </w:rPr>
        <w:t>3</w:t>
      </w:r>
      <w:r w:rsidR="009D25CB">
        <w:rPr>
          <w:sz w:val="28"/>
          <w:szCs w:val="28"/>
        </w:rPr>
        <w:t xml:space="preserve"> </w:t>
      </w:r>
      <w:r w:rsidR="002B0A79">
        <w:rPr>
          <w:sz w:val="28"/>
          <w:szCs w:val="28"/>
        </w:rPr>
        <w:t xml:space="preserve">тыс. руб. выручка от продажи </w:t>
      </w:r>
      <w:r w:rsidR="009D25CB" w:rsidRPr="009222BA">
        <w:rPr>
          <w:sz w:val="28"/>
          <w:szCs w:val="28"/>
        </w:rPr>
        <w:t>молока</w:t>
      </w:r>
      <w:r w:rsidR="002B0A79">
        <w:rPr>
          <w:sz w:val="28"/>
          <w:szCs w:val="28"/>
        </w:rPr>
        <w:t xml:space="preserve">. </w:t>
      </w:r>
      <w:r w:rsidR="00707D83">
        <w:rPr>
          <w:sz w:val="28"/>
          <w:szCs w:val="28"/>
        </w:rPr>
        <w:t>Ито</w:t>
      </w:r>
      <w:r w:rsidR="009D25CB" w:rsidRPr="009222BA">
        <w:rPr>
          <w:sz w:val="28"/>
          <w:szCs w:val="28"/>
        </w:rPr>
        <w:t xml:space="preserve">го по хозяйству было выручено </w:t>
      </w:r>
      <w:r w:rsidR="002B0A79">
        <w:rPr>
          <w:sz w:val="28"/>
          <w:szCs w:val="28"/>
        </w:rPr>
        <w:t>23 698</w:t>
      </w:r>
      <w:r w:rsidR="00707D83">
        <w:rPr>
          <w:sz w:val="28"/>
          <w:szCs w:val="28"/>
        </w:rPr>
        <w:t xml:space="preserve"> </w:t>
      </w:r>
      <w:r>
        <w:rPr>
          <w:sz w:val="28"/>
          <w:szCs w:val="28"/>
        </w:rPr>
        <w:t xml:space="preserve">тыс. руб. </w:t>
      </w:r>
    </w:p>
    <w:p w:rsidR="00707D83" w:rsidRPr="00496AB5" w:rsidRDefault="00BE3B91" w:rsidP="00B958A3">
      <w:pPr>
        <w:spacing w:line="360" w:lineRule="auto"/>
        <w:ind w:firstLine="709"/>
        <w:jc w:val="both"/>
        <w:rPr>
          <w:color w:val="FF0000"/>
          <w:sz w:val="28"/>
          <w:szCs w:val="28"/>
        </w:rPr>
      </w:pPr>
      <w:r>
        <w:rPr>
          <w:sz w:val="28"/>
          <w:szCs w:val="28"/>
        </w:rPr>
        <w:t xml:space="preserve">В </w:t>
      </w:r>
      <w:r w:rsidR="009D25CB" w:rsidRPr="009222BA">
        <w:rPr>
          <w:sz w:val="28"/>
          <w:szCs w:val="28"/>
        </w:rPr>
        <w:t>2</w:t>
      </w:r>
      <w:r w:rsidR="00496AB5">
        <w:rPr>
          <w:sz w:val="28"/>
          <w:szCs w:val="28"/>
        </w:rPr>
        <w:t xml:space="preserve">007 </w:t>
      </w:r>
      <w:r w:rsidR="009D25CB" w:rsidRPr="009222BA">
        <w:rPr>
          <w:sz w:val="28"/>
          <w:szCs w:val="28"/>
        </w:rPr>
        <w:t xml:space="preserve">г всего по хозяйству было получено </w:t>
      </w:r>
      <w:r w:rsidR="00496AB5">
        <w:rPr>
          <w:sz w:val="28"/>
          <w:szCs w:val="28"/>
        </w:rPr>
        <w:t>111288</w:t>
      </w:r>
      <w:r w:rsidR="009D25CB" w:rsidRPr="009222BA">
        <w:rPr>
          <w:sz w:val="28"/>
          <w:szCs w:val="28"/>
        </w:rPr>
        <w:t xml:space="preserve"> тыс. руб. выручки, </w:t>
      </w:r>
      <w:r w:rsidR="009D25CB">
        <w:rPr>
          <w:sz w:val="28"/>
          <w:szCs w:val="28"/>
        </w:rPr>
        <w:t xml:space="preserve">где </w:t>
      </w:r>
      <w:r w:rsidR="00707D83">
        <w:rPr>
          <w:sz w:val="28"/>
          <w:szCs w:val="28"/>
        </w:rPr>
        <w:t>з</w:t>
      </w:r>
      <w:r w:rsidR="009D25CB">
        <w:rPr>
          <w:sz w:val="28"/>
          <w:szCs w:val="28"/>
        </w:rPr>
        <w:t xml:space="preserve">ерновые реализовали на сумму – </w:t>
      </w:r>
      <w:r w:rsidR="00496AB5">
        <w:rPr>
          <w:sz w:val="28"/>
          <w:szCs w:val="28"/>
        </w:rPr>
        <w:t>2685</w:t>
      </w:r>
      <w:r w:rsidR="00707D83">
        <w:rPr>
          <w:sz w:val="28"/>
          <w:szCs w:val="28"/>
        </w:rPr>
        <w:t xml:space="preserve"> т. р</w:t>
      </w:r>
      <w:r w:rsidR="009D25CB" w:rsidRPr="00496AB5">
        <w:rPr>
          <w:color w:val="FF0000"/>
          <w:sz w:val="28"/>
          <w:szCs w:val="28"/>
        </w:rPr>
        <w:t xml:space="preserve">. </w:t>
      </w:r>
      <w:r w:rsidR="009D25CB" w:rsidRPr="009D047B">
        <w:rPr>
          <w:color w:val="000000"/>
          <w:sz w:val="28"/>
          <w:szCs w:val="28"/>
        </w:rPr>
        <w:t xml:space="preserve">В итоге </w:t>
      </w:r>
      <w:r w:rsidR="009D047B" w:rsidRPr="009D047B">
        <w:rPr>
          <w:color w:val="000000"/>
          <w:sz w:val="28"/>
          <w:szCs w:val="28"/>
        </w:rPr>
        <w:t>пос. Водный о</w:t>
      </w:r>
      <w:r w:rsidR="009D25CB" w:rsidRPr="009D047B">
        <w:rPr>
          <w:color w:val="000000"/>
          <w:sz w:val="28"/>
          <w:szCs w:val="28"/>
        </w:rPr>
        <w:t xml:space="preserve">т реализации продукции растениеводства получил </w:t>
      </w:r>
      <w:r w:rsidR="009D047B" w:rsidRPr="009D047B">
        <w:rPr>
          <w:color w:val="000000"/>
          <w:sz w:val="28"/>
          <w:szCs w:val="28"/>
        </w:rPr>
        <w:t>14602</w:t>
      </w:r>
      <w:r w:rsidR="009D25CB" w:rsidRPr="009D047B">
        <w:rPr>
          <w:color w:val="000000"/>
          <w:sz w:val="28"/>
          <w:szCs w:val="28"/>
        </w:rPr>
        <w:t xml:space="preserve"> тыс. руб. (</w:t>
      </w:r>
      <w:r w:rsidR="009D047B" w:rsidRPr="009D047B">
        <w:rPr>
          <w:color w:val="000000"/>
          <w:sz w:val="28"/>
          <w:szCs w:val="28"/>
        </w:rPr>
        <w:t>56</w:t>
      </w:r>
      <w:r w:rsidR="00707D83" w:rsidRPr="009D047B">
        <w:rPr>
          <w:color w:val="000000"/>
          <w:sz w:val="28"/>
          <w:szCs w:val="28"/>
        </w:rPr>
        <w:t>,4</w:t>
      </w:r>
      <w:r w:rsidR="009D047B" w:rsidRPr="009D047B">
        <w:rPr>
          <w:color w:val="000000"/>
          <w:sz w:val="28"/>
          <w:szCs w:val="28"/>
        </w:rPr>
        <w:t>0</w:t>
      </w:r>
      <w:r w:rsidR="009D25CB" w:rsidRPr="009D047B">
        <w:rPr>
          <w:color w:val="000000"/>
          <w:sz w:val="28"/>
          <w:szCs w:val="28"/>
        </w:rPr>
        <w:t xml:space="preserve">%). А выручка от реализации продукции животноводства составила </w:t>
      </w:r>
      <w:r w:rsidR="009D047B" w:rsidRPr="009D047B">
        <w:rPr>
          <w:color w:val="000000"/>
          <w:sz w:val="28"/>
          <w:szCs w:val="28"/>
        </w:rPr>
        <w:t>11288</w:t>
      </w:r>
      <w:r w:rsidR="009D25CB" w:rsidRPr="009D047B">
        <w:rPr>
          <w:color w:val="000000"/>
          <w:sz w:val="28"/>
          <w:szCs w:val="28"/>
        </w:rPr>
        <w:t xml:space="preserve"> тыс. руб., в которой</w:t>
      </w:r>
      <w:r w:rsidR="001F2D64">
        <w:rPr>
          <w:color w:val="000000"/>
          <w:sz w:val="28"/>
          <w:szCs w:val="28"/>
        </w:rPr>
        <w:t xml:space="preserve"> </w:t>
      </w:r>
      <w:r w:rsidR="009D25CB" w:rsidRPr="009D047B">
        <w:rPr>
          <w:color w:val="000000"/>
          <w:sz w:val="28"/>
          <w:szCs w:val="28"/>
        </w:rPr>
        <w:t>мясо скота заняло</w:t>
      </w:r>
      <w:r w:rsidR="009D047B" w:rsidRPr="009D047B">
        <w:rPr>
          <w:color w:val="000000"/>
          <w:sz w:val="28"/>
          <w:szCs w:val="28"/>
        </w:rPr>
        <w:t xml:space="preserve"> 0,02</w:t>
      </w:r>
      <w:r w:rsidR="009D25CB" w:rsidRPr="009D047B">
        <w:rPr>
          <w:color w:val="000000"/>
          <w:sz w:val="28"/>
          <w:szCs w:val="28"/>
        </w:rPr>
        <w:t>% (</w:t>
      </w:r>
      <w:r w:rsidR="009D047B" w:rsidRPr="009D047B">
        <w:rPr>
          <w:color w:val="000000"/>
          <w:sz w:val="28"/>
          <w:szCs w:val="28"/>
        </w:rPr>
        <w:t>1224 тыс. руб.), а молоко 38,08 (9859 тыс</w:t>
      </w:r>
      <w:r w:rsidR="00847FFD">
        <w:rPr>
          <w:color w:val="000000"/>
          <w:sz w:val="28"/>
          <w:szCs w:val="28"/>
        </w:rPr>
        <w:t>.</w:t>
      </w:r>
      <w:r w:rsidR="009D047B" w:rsidRPr="009D047B">
        <w:rPr>
          <w:color w:val="000000"/>
          <w:sz w:val="28"/>
          <w:szCs w:val="28"/>
        </w:rPr>
        <w:t xml:space="preserve"> руб.)</w:t>
      </w:r>
    </w:p>
    <w:p w:rsidR="009D25CB" w:rsidRDefault="009D25CB" w:rsidP="00B958A3">
      <w:pPr>
        <w:spacing w:line="360" w:lineRule="auto"/>
        <w:ind w:firstLine="709"/>
        <w:jc w:val="both"/>
        <w:rPr>
          <w:sz w:val="28"/>
          <w:szCs w:val="28"/>
        </w:rPr>
      </w:pPr>
      <w:r w:rsidRPr="00847FFD">
        <w:rPr>
          <w:color w:val="000000"/>
          <w:sz w:val="28"/>
          <w:szCs w:val="28"/>
        </w:rPr>
        <w:t xml:space="preserve">Таким образом, </w:t>
      </w:r>
      <w:r w:rsidR="00707D83" w:rsidRPr="00847FFD">
        <w:rPr>
          <w:color w:val="000000"/>
          <w:sz w:val="28"/>
          <w:szCs w:val="28"/>
        </w:rPr>
        <w:t>в</w:t>
      </w:r>
      <w:r w:rsidRPr="00847FFD">
        <w:rPr>
          <w:color w:val="000000"/>
          <w:sz w:val="28"/>
          <w:szCs w:val="28"/>
        </w:rPr>
        <w:t xml:space="preserve"> среднем за три года максимальная</w:t>
      </w:r>
      <w:r w:rsidRPr="009222BA">
        <w:rPr>
          <w:sz w:val="28"/>
          <w:szCs w:val="28"/>
        </w:rPr>
        <w:t xml:space="preserve"> выручка была получена от продажи </w:t>
      </w:r>
      <w:r w:rsidR="006D7B7E">
        <w:rPr>
          <w:sz w:val="28"/>
          <w:szCs w:val="28"/>
        </w:rPr>
        <w:t>молока 8424</w:t>
      </w:r>
      <w:r w:rsidRPr="009222BA">
        <w:rPr>
          <w:sz w:val="28"/>
          <w:szCs w:val="28"/>
        </w:rPr>
        <w:t xml:space="preserve"> тыс. руб., на втором месте </w:t>
      </w:r>
      <w:r w:rsidR="006D7B7E">
        <w:rPr>
          <w:sz w:val="28"/>
          <w:szCs w:val="28"/>
        </w:rPr>
        <w:t>картофель 4922 тыс. руб.</w:t>
      </w:r>
    </w:p>
    <w:p w:rsidR="009D25CB" w:rsidRDefault="00456CFF" w:rsidP="00B958A3">
      <w:pPr>
        <w:spacing w:line="360" w:lineRule="auto"/>
        <w:ind w:firstLine="709"/>
        <w:jc w:val="both"/>
        <w:rPr>
          <w:sz w:val="28"/>
          <w:szCs w:val="28"/>
        </w:rPr>
      </w:pPr>
      <w:r>
        <w:rPr>
          <w:sz w:val="28"/>
          <w:szCs w:val="28"/>
        </w:rPr>
        <w:t xml:space="preserve">В то же время </w:t>
      </w:r>
      <w:r w:rsidR="009D25CB">
        <w:rPr>
          <w:sz w:val="28"/>
          <w:szCs w:val="28"/>
        </w:rPr>
        <w:t>можно сд</w:t>
      </w:r>
      <w:r w:rsidR="00707D83">
        <w:rPr>
          <w:sz w:val="28"/>
          <w:szCs w:val="28"/>
        </w:rPr>
        <w:t xml:space="preserve">елать вывод, что </w:t>
      </w:r>
      <w:r w:rsidR="004C57D7">
        <w:rPr>
          <w:sz w:val="28"/>
          <w:szCs w:val="28"/>
        </w:rPr>
        <w:t xml:space="preserve">в пос. Водном ОПХ </w:t>
      </w:r>
      <w:r>
        <w:rPr>
          <w:sz w:val="28"/>
          <w:szCs w:val="28"/>
        </w:rPr>
        <w:t xml:space="preserve">«Орошаемое» </w:t>
      </w:r>
      <w:r w:rsidR="007C2B7D">
        <w:rPr>
          <w:sz w:val="28"/>
          <w:szCs w:val="28"/>
        </w:rPr>
        <w:t xml:space="preserve">развито </w:t>
      </w:r>
      <w:r>
        <w:rPr>
          <w:sz w:val="28"/>
          <w:szCs w:val="28"/>
        </w:rPr>
        <w:t xml:space="preserve">картофелеводство </w:t>
      </w:r>
      <w:r w:rsidR="007C2B7D">
        <w:rPr>
          <w:sz w:val="28"/>
          <w:szCs w:val="28"/>
        </w:rPr>
        <w:t>и животноводство молочного</w:t>
      </w:r>
      <w:r w:rsidR="001F2D64">
        <w:rPr>
          <w:sz w:val="28"/>
          <w:szCs w:val="28"/>
        </w:rPr>
        <w:t xml:space="preserve"> </w:t>
      </w:r>
      <w:r w:rsidR="007C2B7D">
        <w:rPr>
          <w:sz w:val="28"/>
          <w:szCs w:val="28"/>
        </w:rPr>
        <w:t>направления.</w:t>
      </w:r>
      <w:r w:rsidR="001F2D64">
        <w:rPr>
          <w:sz w:val="28"/>
          <w:szCs w:val="28"/>
        </w:rPr>
        <w:t xml:space="preserve"> </w:t>
      </w:r>
    </w:p>
    <w:p w:rsidR="007E1EEE" w:rsidRDefault="007E1EEE" w:rsidP="00B958A3">
      <w:pPr>
        <w:tabs>
          <w:tab w:val="left" w:pos="5685"/>
        </w:tabs>
        <w:spacing w:line="360" w:lineRule="auto"/>
        <w:ind w:firstLine="709"/>
        <w:jc w:val="both"/>
        <w:rPr>
          <w:sz w:val="28"/>
          <w:szCs w:val="28"/>
        </w:rPr>
      </w:pPr>
      <w:r>
        <w:rPr>
          <w:sz w:val="28"/>
          <w:szCs w:val="28"/>
        </w:rPr>
        <w:t>Рассмотрим уровень развития производства продукции растениеводства в хозяйстве (таблица 3).</w:t>
      </w:r>
    </w:p>
    <w:p w:rsidR="0022397F" w:rsidRPr="009D25CB" w:rsidRDefault="0022397F" w:rsidP="00B958A3">
      <w:pPr>
        <w:tabs>
          <w:tab w:val="left" w:pos="5685"/>
        </w:tabs>
        <w:spacing w:line="360" w:lineRule="auto"/>
        <w:ind w:firstLine="720"/>
        <w:jc w:val="both"/>
        <w:rPr>
          <w:sz w:val="28"/>
          <w:szCs w:val="28"/>
        </w:rPr>
      </w:pPr>
    </w:p>
    <w:p w:rsidR="001F2D64" w:rsidRPr="001F2D64" w:rsidRDefault="001F2D64" w:rsidP="00B958A3">
      <w:pPr>
        <w:tabs>
          <w:tab w:val="left" w:pos="5685"/>
        </w:tabs>
        <w:spacing w:line="360" w:lineRule="auto"/>
        <w:ind w:firstLine="720"/>
        <w:jc w:val="right"/>
        <w:rPr>
          <w:sz w:val="28"/>
          <w:szCs w:val="28"/>
        </w:rPr>
      </w:pPr>
      <w:r w:rsidRPr="001F2D64">
        <w:rPr>
          <w:sz w:val="28"/>
          <w:szCs w:val="28"/>
        </w:rPr>
        <w:t>Таблица 3</w:t>
      </w:r>
    </w:p>
    <w:p w:rsidR="007E1EEE" w:rsidRDefault="007E1EEE" w:rsidP="00B958A3">
      <w:pPr>
        <w:tabs>
          <w:tab w:val="left" w:pos="5685"/>
        </w:tabs>
        <w:spacing w:line="360" w:lineRule="auto"/>
        <w:ind w:firstLine="720"/>
        <w:jc w:val="center"/>
        <w:rPr>
          <w:b/>
          <w:bCs/>
          <w:sz w:val="28"/>
          <w:szCs w:val="28"/>
        </w:rPr>
      </w:pPr>
      <w:r w:rsidRPr="00FF33F7">
        <w:rPr>
          <w:b/>
          <w:bCs/>
          <w:sz w:val="28"/>
          <w:szCs w:val="28"/>
        </w:rPr>
        <w:t>Уровень развития отрасли растениеводства в</w:t>
      </w:r>
      <w:r w:rsidR="004C57D7">
        <w:rPr>
          <w:b/>
          <w:bCs/>
          <w:sz w:val="28"/>
          <w:szCs w:val="28"/>
        </w:rPr>
        <w:t xml:space="preserve"> пос. Водный ОПХ</w:t>
      </w:r>
      <w:r w:rsidR="00456CFF">
        <w:rPr>
          <w:b/>
          <w:bCs/>
          <w:sz w:val="28"/>
          <w:szCs w:val="28"/>
        </w:rPr>
        <w:t xml:space="preserve"> «Орошаемое»</w:t>
      </w:r>
      <w:r w:rsidR="001F2D64">
        <w:rPr>
          <w:b/>
          <w:bCs/>
          <w:sz w:val="28"/>
          <w:szCs w:val="28"/>
        </w:rPr>
        <w:t xml:space="preserve"> </w:t>
      </w:r>
      <w:r w:rsidR="00456CFF">
        <w:rPr>
          <w:b/>
          <w:bCs/>
          <w:sz w:val="28"/>
          <w:szCs w:val="28"/>
        </w:rPr>
        <w:t>за 2005 – 2007</w:t>
      </w:r>
      <w:r w:rsidR="001F2D64">
        <w:rPr>
          <w:b/>
          <w:bCs/>
          <w:sz w:val="28"/>
          <w:szCs w:val="28"/>
        </w:rPr>
        <w:t xml:space="preserve"> </w:t>
      </w:r>
      <w:r w:rsidR="007C2B7D">
        <w:rPr>
          <w:b/>
          <w:bCs/>
          <w:sz w:val="28"/>
          <w:szCs w:val="28"/>
        </w:rPr>
        <w:t>годы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1200"/>
        <w:gridCol w:w="1320"/>
        <w:gridCol w:w="1320"/>
        <w:gridCol w:w="2741"/>
      </w:tblGrid>
      <w:tr w:rsidR="009C4729" w:rsidRPr="001F2D64">
        <w:trPr>
          <w:trHeight w:val="255"/>
        </w:trPr>
        <w:tc>
          <w:tcPr>
            <w:tcW w:w="2775" w:type="dxa"/>
            <w:noWrap/>
            <w:vAlign w:val="bottom"/>
          </w:tcPr>
          <w:p w:rsidR="009C4729" w:rsidRPr="001F2D64" w:rsidRDefault="009C4729" w:rsidP="00B958A3">
            <w:pPr>
              <w:spacing w:line="360" w:lineRule="auto"/>
              <w:rPr>
                <w:sz w:val="20"/>
                <w:szCs w:val="20"/>
              </w:rPr>
            </w:pPr>
            <w:r w:rsidRPr="001F2D64">
              <w:rPr>
                <w:sz w:val="20"/>
                <w:szCs w:val="20"/>
              </w:rPr>
              <w:t>Показатели</w:t>
            </w:r>
          </w:p>
        </w:tc>
        <w:tc>
          <w:tcPr>
            <w:tcW w:w="1200" w:type="dxa"/>
            <w:noWrap/>
            <w:vAlign w:val="bottom"/>
          </w:tcPr>
          <w:p w:rsidR="009C4729" w:rsidRPr="001F2D64" w:rsidRDefault="00847FFD" w:rsidP="00B958A3">
            <w:pPr>
              <w:spacing w:line="360" w:lineRule="auto"/>
              <w:jc w:val="right"/>
              <w:rPr>
                <w:sz w:val="20"/>
                <w:szCs w:val="20"/>
              </w:rPr>
            </w:pPr>
            <w:r w:rsidRPr="001F2D64">
              <w:rPr>
                <w:sz w:val="20"/>
                <w:szCs w:val="20"/>
              </w:rPr>
              <w:t>2005</w:t>
            </w:r>
          </w:p>
        </w:tc>
        <w:tc>
          <w:tcPr>
            <w:tcW w:w="1320" w:type="dxa"/>
            <w:noWrap/>
            <w:vAlign w:val="bottom"/>
          </w:tcPr>
          <w:p w:rsidR="009C4729" w:rsidRPr="001F2D64" w:rsidRDefault="00847FFD" w:rsidP="00B958A3">
            <w:pPr>
              <w:spacing w:line="360" w:lineRule="auto"/>
              <w:jc w:val="right"/>
              <w:rPr>
                <w:sz w:val="20"/>
                <w:szCs w:val="20"/>
              </w:rPr>
            </w:pPr>
            <w:r w:rsidRPr="001F2D64">
              <w:rPr>
                <w:sz w:val="20"/>
                <w:szCs w:val="20"/>
              </w:rPr>
              <w:t>2006</w:t>
            </w:r>
          </w:p>
        </w:tc>
        <w:tc>
          <w:tcPr>
            <w:tcW w:w="1320" w:type="dxa"/>
            <w:noWrap/>
            <w:vAlign w:val="bottom"/>
          </w:tcPr>
          <w:p w:rsidR="009C4729" w:rsidRPr="001F2D64" w:rsidRDefault="00847FFD" w:rsidP="00B958A3">
            <w:pPr>
              <w:spacing w:line="360" w:lineRule="auto"/>
              <w:jc w:val="right"/>
              <w:rPr>
                <w:sz w:val="20"/>
                <w:szCs w:val="20"/>
              </w:rPr>
            </w:pPr>
            <w:r w:rsidRPr="001F2D64">
              <w:rPr>
                <w:sz w:val="20"/>
                <w:szCs w:val="20"/>
              </w:rPr>
              <w:t>2007</w:t>
            </w:r>
          </w:p>
        </w:tc>
        <w:tc>
          <w:tcPr>
            <w:tcW w:w="2741" w:type="dxa"/>
            <w:noWrap/>
            <w:vAlign w:val="bottom"/>
          </w:tcPr>
          <w:p w:rsidR="009C4729" w:rsidRPr="001F2D64" w:rsidRDefault="009C4729" w:rsidP="00B958A3">
            <w:pPr>
              <w:spacing w:line="360" w:lineRule="auto"/>
              <w:rPr>
                <w:b/>
                <w:bCs/>
                <w:sz w:val="20"/>
                <w:szCs w:val="20"/>
              </w:rPr>
            </w:pPr>
            <w:r w:rsidRPr="001F2D64">
              <w:rPr>
                <w:b/>
                <w:bCs/>
                <w:sz w:val="20"/>
                <w:szCs w:val="20"/>
              </w:rPr>
              <w:t>В среднем за 3 года</w:t>
            </w:r>
          </w:p>
        </w:tc>
      </w:tr>
      <w:tr w:rsidR="003A1B61" w:rsidRPr="001F2D64">
        <w:trPr>
          <w:trHeight w:val="550"/>
        </w:trPr>
        <w:tc>
          <w:tcPr>
            <w:tcW w:w="2775" w:type="dxa"/>
            <w:noWrap/>
            <w:vAlign w:val="bottom"/>
          </w:tcPr>
          <w:p w:rsidR="003A1B61" w:rsidRPr="001F2D64" w:rsidRDefault="003A1B61" w:rsidP="00B958A3">
            <w:pPr>
              <w:spacing w:line="360" w:lineRule="auto"/>
              <w:ind w:right="-108"/>
              <w:rPr>
                <w:sz w:val="20"/>
                <w:szCs w:val="20"/>
              </w:rPr>
            </w:pPr>
            <w:r w:rsidRPr="001F2D64">
              <w:rPr>
                <w:sz w:val="20"/>
                <w:szCs w:val="20"/>
              </w:rPr>
              <w:t xml:space="preserve">Площадь посева, га; </w:t>
            </w:r>
          </w:p>
          <w:p w:rsidR="003A1B61" w:rsidRPr="001F2D64" w:rsidRDefault="003A1B61" w:rsidP="00B958A3">
            <w:pPr>
              <w:spacing w:line="360" w:lineRule="auto"/>
              <w:rPr>
                <w:sz w:val="20"/>
                <w:szCs w:val="20"/>
              </w:rPr>
            </w:pPr>
            <w:r w:rsidRPr="001F2D64">
              <w:rPr>
                <w:sz w:val="20"/>
                <w:szCs w:val="20"/>
              </w:rPr>
              <w:t>в том числе:</w:t>
            </w:r>
          </w:p>
          <w:p w:rsidR="00847FFD" w:rsidRPr="001F2D64" w:rsidRDefault="00847FFD" w:rsidP="00B958A3">
            <w:pPr>
              <w:spacing w:line="360" w:lineRule="auto"/>
              <w:rPr>
                <w:sz w:val="20"/>
                <w:szCs w:val="20"/>
              </w:rPr>
            </w:pPr>
            <w:r w:rsidRPr="001F2D64">
              <w:rPr>
                <w:sz w:val="20"/>
                <w:szCs w:val="20"/>
              </w:rPr>
              <w:t>зерновых культур</w:t>
            </w:r>
          </w:p>
        </w:tc>
        <w:tc>
          <w:tcPr>
            <w:tcW w:w="1200" w:type="dxa"/>
            <w:noWrap/>
            <w:vAlign w:val="bottom"/>
          </w:tcPr>
          <w:p w:rsidR="003A1B61" w:rsidRPr="001F2D64" w:rsidRDefault="00847FFD" w:rsidP="00B958A3">
            <w:pPr>
              <w:spacing w:line="360" w:lineRule="auto"/>
              <w:jc w:val="center"/>
              <w:rPr>
                <w:sz w:val="20"/>
                <w:szCs w:val="20"/>
              </w:rPr>
            </w:pPr>
            <w:r w:rsidRPr="001F2D64">
              <w:rPr>
                <w:sz w:val="20"/>
                <w:szCs w:val="20"/>
              </w:rPr>
              <w:t>550</w:t>
            </w:r>
          </w:p>
        </w:tc>
        <w:tc>
          <w:tcPr>
            <w:tcW w:w="1320" w:type="dxa"/>
            <w:noWrap/>
            <w:vAlign w:val="bottom"/>
          </w:tcPr>
          <w:p w:rsidR="003A1B61" w:rsidRPr="001F2D64" w:rsidRDefault="00847FFD" w:rsidP="00B958A3">
            <w:pPr>
              <w:spacing w:line="360" w:lineRule="auto"/>
              <w:jc w:val="center"/>
              <w:rPr>
                <w:sz w:val="20"/>
                <w:szCs w:val="20"/>
              </w:rPr>
            </w:pPr>
            <w:r w:rsidRPr="001F2D64">
              <w:rPr>
                <w:sz w:val="20"/>
                <w:szCs w:val="20"/>
              </w:rPr>
              <w:t>1034</w:t>
            </w:r>
          </w:p>
        </w:tc>
        <w:tc>
          <w:tcPr>
            <w:tcW w:w="1320" w:type="dxa"/>
            <w:noWrap/>
            <w:vAlign w:val="bottom"/>
          </w:tcPr>
          <w:p w:rsidR="003A1B61" w:rsidRPr="001F2D64" w:rsidRDefault="00847FFD" w:rsidP="00B958A3">
            <w:pPr>
              <w:spacing w:line="360" w:lineRule="auto"/>
              <w:jc w:val="center"/>
              <w:rPr>
                <w:sz w:val="20"/>
                <w:szCs w:val="20"/>
              </w:rPr>
            </w:pPr>
            <w:r w:rsidRPr="001F2D64">
              <w:rPr>
                <w:sz w:val="20"/>
                <w:szCs w:val="20"/>
              </w:rPr>
              <w:t>1060</w:t>
            </w:r>
          </w:p>
        </w:tc>
        <w:tc>
          <w:tcPr>
            <w:tcW w:w="2741" w:type="dxa"/>
            <w:noWrap/>
            <w:vAlign w:val="bottom"/>
          </w:tcPr>
          <w:p w:rsidR="003A1B61" w:rsidRPr="001F2D64" w:rsidRDefault="00E6550D" w:rsidP="00B958A3">
            <w:pPr>
              <w:spacing w:line="360" w:lineRule="auto"/>
              <w:jc w:val="center"/>
              <w:rPr>
                <w:sz w:val="20"/>
                <w:szCs w:val="20"/>
              </w:rPr>
            </w:pPr>
            <w:r w:rsidRPr="001F2D64">
              <w:rPr>
                <w:sz w:val="20"/>
                <w:szCs w:val="20"/>
              </w:rPr>
              <w:t>881,33</w:t>
            </w:r>
          </w:p>
        </w:tc>
      </w:tr>
      <w:tr w:rsidR="009C4729" w:rsidRPr="001F2D64">
        <w:trPr>
          <w:trHeight w:val="255"/>
        </w:trPr>
        <w:tc>
          <w:tcPr>
            <w:tcW w:w="2775" w:type="dxa"/>
            <w:noWrap/>
            <w:vAlign w:val="bottom"/>
          </w:tcPr>
          <w:p w:rsidR="009C4729" w:rsidRPr="001F2D64" w:rsidRDefault="009C4729" w:rsidP="00B958A3">
            <w:pPr>
              <w:spacing w:line="360" w:lineRule="auto"/>
              <w:jc w:val="center"/>
              <w:rPr>
                <w:sz w:val="20"/>
                <w:szCs w:val="20"/>
              </w:rPr>
            </w:pPr>
            <w:r w:rsidRPr="001F2D64">
              <w:rPr>
                <w:sz w:val="20"/>
                <w:szCs w:val="20"/>
              </w:rPr>
              <w:t>Картофель</w:t>
            </w:r>
          </w:p>
        </w:tc>
        <w:tc>
          <w:tcPr>
            <w:tcW w:w="1200" w:type="dxa"/>
            <w:noWrap/>
            <w:vAlign w:val="bottom"/>
          </w:tcPr>
          <w:p w:rsidR="009C4729" w:rsidRPr="001F2D64" w:rsidRDefault="00847FFD" w:rsidP="00B958A3">
            <w:pPr>
              <w:spacing w:line="360" w:lineRule="auto"/>
              <w:jc w:val="center"/>
              <w:rPr>
                <w:sz w:val="20"/>
                <w:szCs w:val="20"/>
              </w:rPr>
            </w:pPr>
            <w:r w:rsidRPr="001F2D64">
              <w:rPr>
                <w:sz w:val="20"/>
                <w:szCs w:val="20"/>
              </w:rPr>
              <w:t>110</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130</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80</w:t>
            </w:r>
          </w:p>
        </w:tc>
        <w:tc>
          <w:tcPr>
            <w:tcW w:w="2741" w:type="dxa"/>
            <w:noWrap/>
            <w:vAlign w:val="bottom"/>
          </w:tcPr>
          <w:p w:rsidR="009C4729" w:rsidRPr="001F2D64" w:rsidRDefault="00E6550D" w:rsidP="00B958A3">
            <w:pPr>
              <w:spacing w:line="360" w:lineRule="auto"/>
              <w:jc w:val="center"/>
              <w:rPr>
                <w:sz w:val="20"/>
                <w:szCs w:val="20"/>
              </w:rPr>
            </w:pPr>
            <w:r w:rsidRPr="001F2D64">
              <w:rPr>
                <w:sz w:val="20"/>
                <w:szCs w:val="20"/>
              </w:rPr>
              <w:t>106,66</w:t>
            </w:r>
          </w:p>
        </w:tc>
      </w:tr>
      <w:tr w:rsidR="009C4729" w:rsidRPr="001F2D64">
        <w:trPr>
          <w:trHeight w:val="255"/>
        </w:trPr>
        <w:tc>
          <w:tcPr>
            <w:tcW w:w="2775" w:type="dxa"/>
            <w:noWrap/>
            <w:vAlign w:val="bottom"/>
          </w:tcPr>
          <w:p w:rsidR="009C4729" w:rsidRPr="001F2D64" w:rsidRDefault="009C4729" w:rsidP="00B958A3">
            <w:pPr>
              <w:spacing w:line="360" w:lineRule="auto"/>
              <w:jc w:val="center"/>
              <w:rPr>
                <w:sz w:val="20"/>
                <w:szCs w:val="20"/>
              </w:rPr>
            </w:pPr>
            <w:r w:rsidRPr="001F2D64">
              <w:rPr>
                <w:sz w:val="20"/>
                <w:szCs w:val="20"/>
              </w:rPr>
              <w:t>Овощи</w:t>
            </w:r>
            <w:r w:rsidR="00847FFD" w:rsidRPr="001F2D64">
              <w:rPr>
                <w:sz w:val="20"/>
                <w:szCs w:val="20"/>
              </w:rPr>
              <w:t xml:space="preserve"> открытого грунта</w:t>
            </w:r>
          </w:p>
        </w:tc>
        <w:tc>
          <w:tcPr>
            <w:tcW w:w="1200" w:type="dxa"/>
            <w:noWrap/>
            <w:vAlign w:val="bottom"/>
          </w:tcPr>
          <w:p w:rsidR="009C4729" w:rsidRPr="001F2D64" w:rsidRDefault="00847FFD" w:rsidP="00B958A3">
            <w:pPr>
              <w:spacing w:line="360" w:lineRule="auto"/>
              <w:jc w:val="center"/>
              <w:rPr>
                <w:sz w:val="20"/>
                <w:szCs w:val="20"/>
              </w:rPr>
            </w:pPr>
            <w:r w:rsidRPr="001F2D64">
              <w:rPr>
                <w:sz w:val="20"/>
                <w:szCs w:val="20"/>
              </w:rPr>
              <w:t>221</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105</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62</w:t>
            </w:r>
          </w:p>
        </w:tc>
        <w:tc>
          <w:tcPr>
            <w:tcW w:w="2741" w:type="dxa"/>
            <w:noWrap/>
            <w:vAlign w:val="bottom"/>
          </w:tcPr>
          <w:p w:rsidR="009C4729" w:rsidRPr="001F2D64" w:rsidRDefault="00E6550D" w:rsidP="00B958A3">
            <w:pPr>
              <w:spacing w:line="360" w:lineRule="auto"/>
              <w:jc w:val="center"/>
              <w:rPr>
                <w:sz w:val="20"/>
                <w:szCs w:val="20"/>
              </w:rPr>
            </w:pPr>
            <w:r w:rsidRPr="001F2D64">
              <w:rPr>
                <w:sz w:val="20"/>
                <w:szCs w:val="20"/>
              </w:rPr>
              <w:t>129,33</w:t>
            </w:r>
          </w:p>
        </w:tc>
      </w:tr>
      <w:tr w:rsidR="00847FFD" w:rsidRPr="001F2D64">
        <w:trPr>
          <w:trHeight w:val="255"/>
        </w:trPr>
        <w:tc>
          <w:tcPr>
            <w:tcW w:w="2775" w:type="dxa"/>
            <w:noWrap/>
            <w:vAlign w:val="bottom"/>
          </w:tcPr>
          <w:p w:rsidR="00847FFD" w:rsidRPr="001F2D64" w:rsidRDefault="00847FFD" w:rsidP="00B958A3">
            <w:pPr>
              <w:spacing w:line="360" w:lineRule="auto"/>
              <w:jc w:val="center"/>
              <w:rPr>
                <w:sz w:val="20"/>
                <w:szCs w:val="20"/>
              </w:rPr>
            </w:pPr>
            <w:r w:rsidRPr="001F2D64">
              <w:rPr>
                <w:sz w:val="20"/>
                <w:szCs w:val="20"/>
              </w:rPr>
              <w:t>Бахчевые продовольственные</w:t>
            </w:r>
          </w:p>
        </w:tc>
        <w:tc>
          <w:tcPr>
            <w:tcW w:w="1200" w:type="dxa"/>
            <w:noWrap/>
            <w:vAlign w:val="bottom"/>
          </w:tcPr>
          <w:p w:rsidR="00847FFD" w:rsidRPr="001F2D64" w:rsidRDefault="00847FFD" w:rsidP="00B958A3">
            <w:pPr>
              <w:spacing w:line="360" w:lineRule="auto"/>
              <w:jc w:val="center"/>
              <w:rPr>
                <w:sz w:val="20"/>
                <w:szCs w:val="20"/>
              </w:rPr>
            </w:pPr>
            <w:r w:rsidRPr="001F2D64">
              <w:rPr>
                <w:sz w:val="20"/>
                <w:szCs w:val="20"/>
              </w:rPr>
              <w:t>40</w:t>
            </w:r>
          </w:p>
        </w:tc>
        <w:tc>
          <w:tcPr>
            <w:tcW w:w="1320" w:type="dxa"/>
            <w:noWrap/>
            <w:vAlign w:val="bottom"/>
          </w:tcPr>
          <w:p w:rsidR="00847FFD" w:rsidRPr="001F2D64" w:rsidRDefault="00847FFD" w:rsidP="00B958A3">
            <w:pPr>
              <w:spacing w:line="360" w:lineRule="auto"/>
              <w:jc w:val="center"/>
              <w:rPr>
                <w:sz w:val="20"/>
                <w:szCs w:val="20"/>
              </w:rPr>
            </w:pPr>
            <w:r w:rsidRPr="001F2D64">
              <w:rPr>
                <w:sz w:val="20"/>
                <w:szCs w:val="20"/>
              </w:rPr>
              <w:t>40</w:t>
            </w:r>
          </w:p>
        </w:tc>
        <w:tc>
          <w:tcPr>
            <w:tcW w:w="1320" w:type="dxa"/>
            <w:noWrap/>
            <w:vAlign w:val="bottom"/>
          </w:tcPr>
          <w:p w:rsidR="00847FFD" w:rsidRPr="001F2D64" w:rsidRDefault="00847FFD" w:rsidP="00B958A3">
            <w:pPr>
              <w:spacing w:line="360" w:lineRule="auto"/>
              <w:jc w:val="center"/>
              <w:rPr>
                <w:sz w:val="20"/>
                <w:szCs w:val="20"/>
              </w:rPr>
            </w:pPr>
            <w:r w:rsidRPr="001F2D64">
              <w:rPr>
                <w:sz w:val="20"/>
                <w:szCs w:val="20"/>
              </w:rPr>
              <w:t>-</w:t>
            </w:r>
          </w:p>
        </w:tc>
        <w:tc>
          <w:tcPr>
            <w:tcW w:w="2741" w:type="dxa"/>
            <w:noWrap/>
            <w:vAlign w:val="bottom"/>
          </w:tcPr>
          <w:p w:rsidR="00847FFD" w:rsidRPr="001F2D64" w:rsidRDefault="00E6550D" w:rsidP="00B958A3">
            <w:pPr>
              <w:spacing w:line="360" w:lineRule="auto"/>
              <w:jc w:val="center"/>
              <w:rPr>
                <w:sz w:val="20"/>
                <w:szCs w:val="20"/>
              </w:rPr>
            </w:pPr>
            <w:r w:rsidRPr="001F2D64">
              <w:rPr>
                <w:sz w:val="20"/>
                <w:szCs w:val="20"/>
              </w:rPr>
              <w:t>26,66</w:t>
            </w:r>
          </w:p>
        </w:tc>
      </w:tr>
      <w:tr w:rsidR="00847FFD" w:rsidRPr="001F2D64">
        <w:trPr>
          <w:trHeight w:val="255"/>
        </w:trPr>
        <w:tc>
          <w:tcPr>
            <w:tcW w:w="2775" w:type="dxa"/>
            <w:noWrap/>
            <w:vAlign w:val="bottom"/>
          </w:tcPr>
          <w:p w:rsidR="00847FFD" w:rsidRPr="001F2D64" w:rsidRDefault="00847FFD" w:rsidP="00B958A3">
            <w:pPr>
              <w:spacing w:line="360" w:lineRule="auto"/>
              <w:jc w:val="center"/>
              <w:rPr>
                <w:sz w:val="20"/>
                <w:szCs w:val="20"/>
              </w:rPr>
            </w:pPr>
            <w:r w:rsidRPr="001F2D64">
              <w:rPr>
                <w:sz w:val="20"/>
                <w:szCs w:val="20"/>
              </w:rPr>
              <w:t>Кормовые корнеплоды и бахчи</w:t>
            </w:r>
          </w:p>
        </w:tc>
        <w:tc>
          <w:tcPr>
            <w:tcW w:w="1200" w:type="dxa"/>
            <w:noWrap/>
            <w:vAlign w:val="bottom"/>
          </w:tcPr>
          <w:p w:rsidR="00847FFD" w:rsidRPr="001F2D64" w:rsidRDefault="00847FFD" w:rsidP="00B958A3">
            <w:pPr>
              <w:spacing w:line="360" w:lineRule="auto"/>
              <w:jc w:val="center"/>
              <w:rPr>
                <w:sz w:val="20"/>
                <w:szCs w:val="20"/>
              </w:rPr>
            </w:pPr>
            <w:r w:rsidRPr="001F2D64">
              <w:rPr>
                <w:sz w:val="20"/>
                <w:szCs w:val="20"/>
              </w:rPr>
              <w:t>36</w:t>
            </w:r>
          </w:p>
        </w:tc>
        <w:tc>
          <w:tcPr>
            <w:tcW w:w="1320" w:type="dxa"/>
            <w:noWrap/>
            <w:vAlign w:val="bottom"/>
          </w:tcPr>
          <w:p w:rsidR="00847FFD" w:rsidRPr="001F2D64" w:rsidRDefault="00847FFD" w:rsidP="00B958A3">
            <w:pPr>
              <w:spacing w:line="360" w:lineRule="auto"/>
              <w:jc w:val="center"/>
              <w:rPr>
                <w:sz w:val="20"/>
                <w:szCs w:val="20"/>
              </w:rPr>
            </w:pPr>
            <w:r w:rsidRPr="001F2D64">
              <w:rPr>
                <w:sz w:val="20"/>
                <w:szCs w:val="20"/>
              </w:rPr>
              <w:t>12</w:t>
            </w:r>
          </w:p>
        </w:tc>
        <w:tc>
          <w:tcPr>
            <w:tcW w:w="1320" w:type="dxa"/>
            <w:noWrap/>
            <w:vAlign w:val="bottom"/>
          </w:tcPr>
          <w:p w:rsidR="00847FFD" w:rsidRPr="001F2D64" w:rsidRDefault="00847FFD" w:rsidP="00B958A3">
            <w:pPr>
              <w:spacing w:line="360" w:lineRule="auto"/>
              <w:jc w:val="center"/>
              <w:rPr>
                <w:sz w:val="20"/>
                <w:szCs w:val="20"/>
              </w:rPr>
            </w:pPr>
            <w:r w:rsidRPr="001F2D64">
              <w:rPr>
                <w:sz w:val="20"/>
                <w:szCs w:val="20"/>
              </w:rPr>
              <w:t>6</w:t>
            </w:r>
          </w:p>
        </w:tc>
        <w:tc>
          <w:tcPr>
            <w:tcW w:w="2741" w:type="dxa"/>
            <w:noWrap/>
            <w:vAlign w:val="bottom"/>
          </w:tcPr>
          <w:p w:rsidR="00847FFD" w:rsidRPr="001F2D64" w:rsidRDefault="00E6550D" w:rsidP="00B958A3">
            <w:pPr>
              <w:spacing w:line="360" w:lineRule="auto"/>
              <w:jc w:val="center"/>
              <w:rPr>
                <w:sz w:val="20"/>
                <w:szCs w:val="20"/>
              </w:rPr>
            </w:pPr>
            <w:r w:rsidRPr="001F2D64">
              <w:rPr>
                <w:sz w:val="20"/>
                <w:szCs w:val="20"/>
              </w:rPr>
              <w:t>18</w:t>
            </w:r>
          </w:p>
        </w:tc>
      </w:tr>
      <w:tr w:rsidR="009C4729" w:rsidRPr="001F2D64">
        <w:trPr>
          <w:trHeight w:val="255"/>
        </w:trPr>
        <w:tc>
          <w:tcPr>
            <w:tcW w:w="2775" w:type="dxa"/>
            <w:noWrap/>
            <w:vAlign w:val="bottom"/>
          </w:tcPr>
          <w:p w:rsidR="009C4729" w:rsidRPr="001F2D64" w:rsidRDefault="009C4729" w:rsidP="00B958A3">
            <w:pPr>
              <w:spacing w:line="360" w:lineRule="auto"/>
              <w:jc w:val="center"/>
              <w:rPr>
                <w:sz w:val="20"/>
                <w:szCs w:val="20"/>
              </w:rPr>
            </w:pPr>
            <w:r w:rsidRPr="001F2D64">
              <w:rPr>
                <w:sz w:val="20"/>
                <w:szCs w:val="20"/>
              </w:rPr>
              <w:t>Многолетние травы</w:t>
            </w:r>
          </w:p>
        </w:tc>
        <w:tc>
          <w:tcPr>
            <w:tcW w:w="1200" w:type="dxa"/>
            <w:noWrap/>
            <w:vAlign w:val="bottom"/>
          </w:tcPr>
          <w:p w:rsidR="009C4729" w:rsidRPr="001F2D64" w:rsidRDefault="00847FFD" w:rsidP="00B958A3">
            <w:pPr>
              <w:spacing w:line="360" w:lineRule="auto"/>
              <w:jc w:val="center"/>
              <w:rPr>
                <w:sz w:val="20"/>
                <w:szCs w:val="20"/>
              </w:rPr>
            </w:pPr>
            <w:r w:rsidRPr="001F2D64">
              <w:rPr>
                <w:sz w:val="20"/>
                <w:szCs w:val="20"/>
              </w:rPr>
              <w:t>98</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200</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273</w:t>
            </w:r>
          </w:p>
        </w:tc>
        <w:tc>
          <w:tcPr>
            <w:tcW w:w="2741" w:type="dxa"/>
            <w:noWrap/>
            <w:vAlign w:val="bottom"/>
          </w:tcPr>
          <w:p w:rsidR="009C4729" w:rsidRPr="001F2D64" w:rsidRDefault="00E6550D" w:rsidP="00B958A3">
            <w:pPr>
              <w:spacing w:line="360" w:lineRule="auto"/>
              <w:jc w:val="center"/>
              <w:rPr>
                <w:sz w:val="20"/>
                <w:szCs w:val="20"/>
              </w:rPr>
            </w:pPr>
            <w:r w:rsidRPr="001F2D64">
              <w:rPr>
                <w:sz w:val="20"/>
                <w:szCs w:val="20"/>
              </w:rPr>
              <w:t>190,33</w:t>
            </w:r>
          </w:p>
        </w:tc>
      </w:tr>
      <w:tr w:rsidR="009C4729" w:rsidRPr="001F2D64">
        <w:trPr>
          <w:trHeight w:val="255"/>
        </w:trPr>
        <w:tc>
          <w:tcPr>
            <w:tcW w:w="2775" w:type="dxa"/>
            <w:noWrap/>
            <w:vAlign w:val="bottom"/>
          </w:tcPr>
          <w:p w:rsidR="009C4729" w:rsidRPr="001F2D64" w:rsidRDefault="009C4729" w:rsidP="00B958A3">
            <w:pPr>
              <w:spacing w:line="360" w:lineRule="auto"/>
              <w:jc w:val="center"/>
              <w:rPr>
                <w:sz w:val="20"/>
                <w:szCs w:val="20"/>
              </w:rPr>
            </w:pPr>
            <w:r w:rsidRPr="001F2D64">
              <w:rPr>
                <w:sz w:val="20"/>
                <w:szCs w:val="20"/>
              </w:rPr>
              <w:t>Однолетние травы</w:t>
            </w:r>
          </w:p>
        </w:tc>
        <w:tc>
          <w:tcPr>
            <w:tcW w:w="1200" w:type="dxa"/>
            <w:noWrap/>
            <w:vAlign w:val="bottom"/>
          </w:tcPr>
          <w:p w:rsidR="009C4729" w:rsidRPr="001F2D64" w:rsidRDefault="00847FFD" w:rsidP="00B958A3">
            <w:pPr>
              <w:spacing w:line="360" w:lineRule="auto"/>
              <w:jc w:val="center"/>
              <w:rPr>
                <w:sz w:val="20"/>
                <w:szCs w:val="20"/>
              </w:rPr>
            </w:pPr>
            <w:r w:rsidRPr="001F2D64">
              <w:rPr>
                <w:sz w:val="20"/>
                <w:szCs w:val="20"/>
              </w:rPr>
              <w:t>-</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w:t>
            </w:r>
          </w:p>
        </w:tc>
        <w:tc>
          <w:tcPr>
            <w:tcW w:w="1320" w:type="dxa"/>
            <w:noWrap/>
            <w:vAlign w:val="bottom"/>
          </w:tcPr>
          <w:p w:rsidR="009C4729" w:rsidRPr="001F2D64" w:rsidRDefault="00847FFD" w:rsidP="00B958A3">
            <w:pPr>
              <w:spacing w:line="360" w:lineRule="auto"/>
              <w:jc w:val="center"/>
              <w:rPr>
                <w:sz w:val="20"/>
                <w:szCs w:val="20"/>
              </w:rPr>
            </w:pPr>
            <w:r w:rsidRPr="001F2D64">
              <w:rPr>
                <w:sz w:val="20"/>
                <w:szCs w:val="20"/>
              </w:rPr>
              <w:t>408</w:t>
            </w:r>
          </w:p>
        </w:tc>
        <w:tc>
          <w:tcPr>
            <w:tcW w:w="2741" w:type="dxa"/>
            <w:noWrap/>
            <w:vAlign w:val="bottom"/>
          </w:tcPr>
          <w:p w:rsidR="009C4729" w:rsidRPr="001F2D64" w:rsidRDefault="00E6550D" w:rsidP="00B958A3">
            <w:pPr>
              <w:spacing w:line="360" w:lineRule="auto"/>
              <w:jc w:val="center"/>
              <w:rPr>
                <w:sz w:val="20"/>
                <w:szCs w:val="20"/>
              </w:rPr>
            </w:pPr>
            <w:r w:rsidRPr="001F2D64">
              <w:rPr>
                <w:sz w:val="20"/>
                <w:szCs w:val="20"/>
              </w:rPr>
              <w:t>136</w:t>
            </w:r>
          </w:p>
        </w:tc>
      </w:tr>
      <w:tr w:rsidR="009C4729" w:rsidRPr="001F2D64">
        <w:trPr>
          <w:trHeight w:val="255"/>
        </w:trPr>
        <w:tc>
          <w:tcPr>
            <w:tcW w:w="2775" w:type="dxa"/>
            <w:noWrap/>
            <w:vAlign w:val="bottom"/>
          </w:tcPr>
          <w:p w:rsidR="009C4729" w:rsidRPr="001F2D64" w:rsidRDefault="009C4729" w:rsidP="00B958A3">
            <w:pPr>
              <w:spacing w:line="360" w:lineRule="auto"/>
              <w:rPr>
                <w:sz w:val="20"/>
                <w:szCs w:val="20"/>
              </w:rPr>
            </w:pPr>
            <w:r w:rsidRPr="001F2D64">
              <w:rPr>
                <w:sz w:val="20"/>
                <w:szCs w:val="20"/>
              </w:rPr>
              <w:t>Урожайность, ц/га:</w:t>
            </w:r>
          </w:p>
        </w:tc>
        <w:tc>
          <w:tcPr>
            <w:tcW w:w="1200" w:type="dxa"/>
            <w:noWrap/>
            <w:vAlign w:val="bottom"/>
          </w:tcPr>
          <w:p w:rsidR="009C4729" w:rsidRPr="001F2D64" w:rsidRDefault="009C4729" w:rsidP="00B958A3">
            <w:pPr>
              <w:spacing w:line="360" w:lineRule="auto"/>
              <w:jc w:val="center"/>
              <w:rPr>
                <w:sz w:val="20"/>
                <w:szCs w:val="20"/>
              </w:rPr>
            </w:pPr>
          </w:p>
        </w:tc>
        <w:tc>
          <w:tcPr>
            <w:tcW w:w="1320" w:type="dxa"/>
            <w:noWrap/>
            <w:vAlign w:val="bottom"/>
          </w:tcPr>
          <w:p w:rsidR="009C4729" w:rsidRPr="001F2D64" w:rsidRDefault="009C4729" w:rsidP="00B958A3">
            <w:pPr>
              <w:spacing w:line="360" w:lineRule="auto"/>
              <w:jc w:val="center"/>
              <w:rPr>
                <w:sz w:val="20"/>
                <w:szCs w:val="20"/>
              </w:rPr>
            </w:pPr>
          </w:p>
        </w:tc>
        <w:tc>
          <w:tcPr>
            <w:tcW w:w="1320" w:type="dxa"/>
            <w:noWrap/>
            <w:vAlign w:val="bottom"/>
          </w:tcPr>
          <w:p w:rsidR="009C4729" w:rsidRPr="001F2D64" w:rsidRDefault="009C4729" w:rsidP="00B958A3">
            <w:pPr>
              <w:spacing w:line="360" w:lineRule="auto"/>
              <w:jc w:val="center"/>
              <w:rPr>
                <w:sz w:val="20"/>
                <w:szCs w:val="20"/>
              </w:rPr>
            </w:pPr>
          </w:p>
        </w:tc>
        <w:tc>
          <w:tcPr>
            <w:tcW w:w="2741" w:type="dxa"/>
            <w:noWrap/>
            <w:vAlign w:val="bottom"/>
          </w:tcPr>
          <w:p w:rsidR="009C4729" w:rsidRPr="001F2D64" w:rsidRDefault="009C4729" w:rsidP="00B958A3">
            <w:pPr>
              <w:spacing w:line="360" w:lineRule="auto"/>
              <w:jc w:val="center"/>
              <w:rPr>
                <w:sz w:val="20"/>
                <w:szCs w:val="20"/>
              </w:rPr>
            </w:pPr>
          </w:p>
        </w:tc>
      </w:tr>
      <w:tr w:rsidR="009C4729" w:rsidRPr="001F2D64">
        <w:trPr>
          <w:trHeight w:val="255"/>
        </w:trPr>
        <w:tc>
          <w:tcPr>
            <w:tcW w:w="2775" w:type="dxa"/>
            <w:noWrap/>
            <w:vAlign w:val="bottom"/>
          </w:tcPr>
          <w:p w:rsidR="009C4729" w:rsidRPr="001F2D64" w:rsidRDefault="00E6550D" w:rsidP="00B958A3">
            <w:pPr>
              <w:spacing w:line="360" w:lineRule="auto"/>
              <w:jc w:val="center"/>
              <w:rPr>
                <w:sz w:val="20"/>
                <w:szCs w:val="20"/>
              </w:rPr>
            </w:pPr>
            <w:r w:rsidRPr="001F2D64">
              <w:rPr>
                <w:sz w:val="20"/>
                <w:szCs w:val="20"/>
              </w:rPr>
              <w:t>Зерно в физической массе после доработки очистке и сушки</w:t>
            </w:r>
          </w:p>
        </w:tc>
        <w:tc>
          <w:tcPr>
            <w:tcW w:w="1200" w:type="dxa"/>
            <w:noWrap/>
            <w:vAlign w:val="bottom"/>
          </w:tcPr>
          <w:p w:rsidR="009C4729" w:rsidRPr="001F2D64" w:rsidRDefault="00E6550D" w:rsidP="00B958A3">
            <w:pPr>
              <w:spacing w:line="360" w:lineRule="auto"/>
              <w:jc w:val="center"/>
              <w:rPr>
                <w:sz w:val="20"/>
                <w:szCs w:val="20"/>
              </w:rPr>
            </w:pPr>
            <w:r w:rsidRPr="001F2D64">
              <w:rPr>
                <w:sz w:val="20"/>
                <w:szCs w:val="20"/>
              </w:rPr>
              <w:t>14,8</w:t>
            </w:r>
          </w:p>
        </w:tc>
        <w:tc>
          <w:tcPr>
            <w:tcW w:w="1320" w:type="dxa"/>
            <w:noWrap/>
            <w:vAlign w:val="bottom"/>
          </w:tcPr>
          <w:p w:rsidR="009C4729" w:rsidRPr="001F2D64" w:rsidRDefault="00E6550D" w:rsidP="00B958A3">
            <w:pPr>
              <w:spacing w:line="360" w:lineRule="auto"/>
              <w:jc w:val="center"/>
              <w:rPr>
                <w:sz w:val="20"/>
                <w:szCs w:val="20"/>
              </w:rPr>
            </w:pPr>
            <w:r w:rsidRPr="001F2D64">
              <w:rPr>
                <w:sz w:val="20"/>
                <w:szCs w:val="20"/>
              </w:rPr>
              <w:t>15,7</w:t>
            </w:r>
          </w:p>
        </w:tc>
        <w:tc>
          <w:tcPr>
            <w:tcW w:w="1320" w:type="dxa"/>
            <w:noWrap/>
            <w:vAlign w:val="bottom"/>
          </w:tcPr>
          <w:p w:rsidR="009C4729" w:rsidRPr="001F2D64" w:rsidRDefault="00E6550D" w:rsidP="00B958A3">
            <w:pPr>
              <w:spacing w:line="360" w:lineRule="auto"/>
              <w:jc w:val="center"/>
              <w:rPr>
                <w:sz w:val="20"/>
                <w:szCs w:val="20"/>
              </w:rPr>
            </w:pPr>
            <w:r w:rsidRPr="001F2D64">
              <w:rPr>
                <w:sz w:val="20"/>
                <w:szCs w:val="20"/>
              </w:rPr>
              <w:t>31,5</w:t>
            </w:r>
          </w:p>
        </w:tc>
        <w:tc>
          <w:tcPr>
            <w:tcW w:w="2741" w:type="dxa"/>
            <w:noWrap/>
            <w:vAlign w:val="bottom"/>
          </w:tcPr>
          <w:p w:rsidR="009C4729" w:rsidRPr="001F2D64" w:rsidRDefault="00E6550D" w:rsidP="00B958A3">
            <w:pPr>
              <w:spacing w:line="360" w:lineRule="auto"/>
              <w:jc w:val="center"/>
              <w:rPr>
                <w:sz w:val="20"/>
                <w:szCs w:val="20"/>
              </w:rPr>
            </w:pPr>
            <w:r w:rsidRPr="001F2D64">
              <w:rPr>
                <w:sz w:val="20"/>
                <w:szCs w:val="20"/>
              </w:rPr>
              <w:t>20,66</w:t>
            </w:r>
          </w:p>
        </w:tc>
      </w:tr>
      <w:tr w:rsidR="009C4729" w:rsidRPr="001F2D64">
        <w:trPr>
          <w:trHeight w:val="255"/>
        </w:trPr>
        <w:tc>
          <w:tcPr>
            <w:tcW w:w="2775" w:type="dxa"/>
            <w:noWrap/>
            <w:vAlign w:val="bottom"/>
          </w:tcPr>
          <w:p w:rsidR="009C4729" w:rsidRPr="001F2D64" w:rsidRDefault="009C4729" w:rsidP="00B958A3">
            <w:pPr>
              <w:spacing w:line="360" w:lineRule="auto"/>
              <w:jc w:val="center"/>
              <w:rPr>
                <w:sz w:val="20"/>
                <w:szCs w:val="20"/>
              </w:rPr>
            </w:pPr>
            <w:r w:rsidRPr="001F2D64">
              <w:rPr>
                <w:sz w:val="20"/>
                <w:szCs w:val="20"/>
              </w:rPr>
              <w:t>Картофель</w:t>
            </w:r>
          </w:p>
        </w:tc>
        <w:tc>
          <w:tcPr>
            <w:tcW w:w="1200" w:type="dxa"/>
            <w:noWrap/>
            <w:vAlign w:val="bottom"/>
          </w:tcPr>
          <w:p w:rsidR="009C4729" w:rsidRPr="001F2D64" w:rsidRDefault="00E6550D" w:rsidP="00B958A3">
            <w:pPr>
              <w:spacing w:line="360" w:lineRule="auto"/>
              <w:jc w:val="center"/>
              <w:rPr>
                <w:sz w:val="20"/>
                <w:szCs w:val="20"/>
              </w:rPr>
            </w:pPr>
            <w:r w:rsidRPr="001F2D64">
              <w:rPr>
                <w:sz w:val="20"/>
                <w:szCs w:val="20"/>
              </w:rPr>
              <w:t>136,9</w:t>
            </w:r>
          </w:p>
        </w:tc>
        <w:tc>
          <w:tcPr>
            <w:tcW w:w="1320" w:type="dxa"/>
            <w:noWrap/>
            <w:vAlign w:val="bottom"/>
          </w:tcPr>
          <w:p w:rsidR="009C4729" w:rsidRPr="001F2D64" w:rsidRDefault="00E6550D" w:rsidP="00B958A3">
            <w:pPr>
              <w:spacing w:line="360" w:lineRule="auto"/>
              <w:jc w:val="center"/>
              <w:rPr>
                <w:sz w:val="20"/>
                <w:szCs w:val="20"/>
              </w:rPr>
            </w:pPr>
            <w:r w:rsidRPr="001F2D64">
              <w:rPr>
                <w:sz w:val="20"/>
                <w:szCs w:val="20"/>
              </w:rPr>
              <w:t>100</w:t>
            </w:r>
          </w:p>
        </w:tc>
        <w:tc>
          <w:tcPr>
            <w:tcW w:w="1320" w:type="dxa"/>
            <w:noWrap/>
            <w:vAlign w:val="bottom"/>
          </w:tcPr>
          <w:p w:rsidR="009C4729" w:rsidRPr="001F2D64" w:rsidRDefault="00E6550D" w:rsidP="00B958A3">
            <w:pPr>
              <w:spacing w:line="360" w:lineRule="auto"/>
              <w:jc w:val="center"/>
              <w:rPr>
                <w:sz w:val="20"/>
                <w:szCs w:val="20"/>
              </w:rPr>
            </w:pPr>
            <w:r w:rsidRPr="001F2D64">
              <w:rPr>
                <w:sz w:val="20"/>
                <w:szCs w:val="20"/>
              </w:rPr>
              <w:t>176,9</w:t>
            </w:r>
          </w:p>
        </w:tc>
        <w:tc>
          <w:tcPr>
            <w:tcW w:w="2741" w:type="dxa"/>
            <w:noWrap/>
            <w:vAlign w:val="bottom"/>
          </w:tcPr>
          <w:p w:rsidR="009C4729" w:rsidRPr="001F2D64" w:rsidRDefault="00E6550D" w:rsidP="00B958A3">
            <w:pPr>
              <w:spacing w:line="360" w:lineRule="auto"/>
              <w:jc w:val="center"/>
              <w:rPr>
                <w:sz w:val="20"/>
                <w:szCs w:val="20"/>
              </w:rPr>
            </w:pPr>
            <w:r w:rsidRPr="001F2D64">
              <w:rPr>
                <w:sz w:val="20"/>
                <w:szCs w:val="20"/>
              </w:rPr>
              <w:t>355,33</w:t>
            </w:r>
          </w:p>
        </w:tc>
      </w:tr>
      <w:tr w:rsidR="009C4729" w:rsidRPr="001F2D64">
        <w:trPr>
          <w:trHeight w:val="255"/>
        </w:trPr>
        <w:tc>
          <w:tcPr>
            <w:tcW w:w="2775" w:type="dxa"/>
            <w:noWrap/>
            <w:vAlign w:val="bottom"/>
          </w:tcPr>
          <w:p w:rsidR="009C4729" w:rsidRPr="001F2D64" w:rsidRDefault="009C4729" w:rsidP="00B958A3">
            <w:pPr>
              <w:spacing w:line="360" w:lineRule="auto"/>
              <w:jc w:val="center"/>
              <w:rPr>
                <w:sz w:val="20"/>
                <w:szCs w:val="20"/>
              </w:rPr>
            </w:pPr>
            <w:r w:rsidRPr="001F2D64">
              <w:rPr>
                <w:sz w:val="20"/>
                <w:szCs w:val="20"/>
              </w:rPr>
              <w:t>Овощи</w:t>
            </w:r>
            <w:r w:rsidR="00E6550D" w:rsidRPr="001F2D64">
              <w:rPr>
                <w:sz w:val="20"/>
                <w:szCs w:val="20"/>
              </w:rPr>
              <w:t xml:space="preserve"> открытого грунта</w:t>
            </w:r>
          </w:p>
        </w:tc>
        <w:tc>
          <w:tcPr>
            <w:tcW w:w="1200" w:type="dxa"/>
            <w:noWrap/>
            <w:vAlign w:val="bottom"/>
          </w:tcPr>
          <w:p w:rsidR="009C4729" w:rsidRPr="001F2D64" w:rsidRDefault="00E6550D" w:rsidP="00B958A3">
            <w:pPr>
              <w:spacing w:line="360" w:lineRule="auto"/>
              <w:jc w:val="center"/>
              <w:rPr>
                <w:sz w:val="20"/>
                <w:szCs w:val="20"/>
              </w:rPr>
            </w:pPr>
            <w:r w:rsidRPr="001F2D64">
              <w:rPr>
                <w:sz w:val="20"/>
                <w:szCs w:val="20"/>
              </w:rPr>
              <w:t>250,0</w:t>
            </w:r>
          </w:p>
        </w:tc>
        <w:tc>
          <w:tcPr>
            <w:tcW w:w="1320" w:type="dxa"/>
            <w:noWrap/>
            <w:vAlign w:val="bottom"/>
          </w:tcPr>
          <w:p w:rsidR="009C4729" w:rsidRPr="001F2D64" w:rsidRDefault="00E6550D" w:rsidP="00B958A3">
            <w:pPr>
              <w:spacing w:line="360" w:lineRule="auto"/>
              <w:jc w:val="center"/>
              <w:rPr>
                <w:sz w:val="20"/>
                <w:szCs w:val="20"/>
              </w:rPr>
            </w:pPr>
            <w:r w:rsidRPr="001F2D64">
              <w:rPr>
                <w:sz w:val="20"/>
                <w:szCs w:val="20"/>
              </w:rPr>
              <w:t>104,2</w:t>
            </w:r>
          </w:p>
        </w:tc>
        <w:tc>
          <w:tcPr>
            <w:tcW w:w="1320" w:type="dxa"/>
            <w:noWrap/>
            <w:vAlign w:val="bottom"/>
          </w:tcPr>
          <w:p w:rsidR="009C4729" w:rsidRPr="001F2D64" w:rsidRDefault="00E6550D" w:rsidP="00B958A3">
            <w:pPr>
              <w:spacing w:line="360" w:lineRule="auto"/>
              <w:jc w:val="center"/>
              <w:rPr>
                <w:sz w:val="20"/>
                <w:szCs w:val="20"/>
              </w:rPr>
            </w:pPr>
            <w:r w:rsidRPr="001F2D64">
              <w:rPr>
                <w:sz w:val="20"/>
                <w:szCs w:val="20"/>
              </w:rPr>
              <w:t>830</w:t>
            </w:r>
          </w:p>
        </w:tc>
        <w:tc>
          <w:tcPr>
            <w:tcW w:w="2741" w:type="dxa"/>
            <w:noWrap/>
            <w:vAlign w:val="bottom"/>
          </w:tcPr>
          <w:p w:rsidR="009C4729" w:rsidRPr="001F2D64" w:rsidRDefault="00E6550D" w:rsidP="00B958A3">
            <w:pPr>
              <w:spacing w:line="360" w:lineRule="auto"/>
              <w:jc w:val="center"/>
              <w:rPr>
                <w:sz w:val="20"/>
                <w:szCs w:val="20"/>
              </w:rPr>
            </w:pPr>
            <w:r w:rsidRPr="001F2D64">
              <w:rPr>
                <w:sz w:val="20"/>
                <w:szCs w:val="20"/>
              </w:rPr>
              <w:t>394,73</w:t>
            </w:r>
          </w:p>
        </w:tc>
      </w:tr>
      <w:tr w:rsidR="00E6550D" w:rsidRPr="001F2D64">
        <w:trPr>
          <w:trHeight w:val="255"/>
        </w:trPr>
        <w:tc>
          <w:tcPr>
            <w:tcW w:w="2775" w:type="dxa"/>
            <w:noWrap/>
            <w:vAlign w:val="bottom"/>
          </w:tcPr>
          <w:p w:rsidR="00E6550D" w:rsidRPr="001F2D64" w:rsidRDefault="00E6550D" w:rsidP="00B958A3">
            <w:pPr>
              <w:spacing w:line="360" w:lineRule="auto"/>
              <w:jc w:val="center"/>
              <w:rPr>
                <w:sz w:val="20"/>
                <w:szCs w:val="20"/>
              </w:rPr>
            </w:pPr>
            <w:r w:rsidRPr="001F2D64">
              <w:rPr>
                <w:sz w:val="20"/>
                <w:szCs w:val="20"/>
              </w:rPr>
              <w:t>Бахчи</w:t>
            </w:r>
          </w:p>
        </w:tc>
        <w:tc>
          <w:tcPr>
            <w:tcW w:w="1200" w:type="dxa"/>
            <w:noWrap/>
            <w:vAlign w:val="bottom"/>
          </w:tcPr>
          <w:p w:rsidR="00E6550D" w:rsidRPr="001F2D64" w:rsidRDefault="00E6550D" w:rsidP="00B958A3">
            <w:pPr>
              <w:spacing w:line="360" w:lineRule="auto"/>
              <w:jc w:val="center"/>
              <w:rPr>
                <w:sz w:val="20"/>
                <w:szCs w:val="20"/>
              </w:rPr>
            </w:pPr>
            <w:r w:rsidRPr="001F2D64">
              <w:rPr>
                <w:sz w:val="20"/>
                <w:szCs w:val="20"/>
              </w:rPr>
              <w:t>41,4</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31,2</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w:t>
            </w:r>
          </w:p>
        </w:tc>
        <w:tc>
          <w:tcPr>
            <w:tcW w:w="2741" w:type="dxa"/>
            <w:noWrap/>
            <w:vAlign w:val="bottom"/>
          </w:tcPr>
          <w:p w:rsidR="00E6550D" w:rsidRPr="001F2D64" w:rsidRDefault="00E6550D" w:rsidP="00B958A3">
            <w:pPr>
              <w:spacing w:line="360" w:lineRule="auto"/>
              <w:jc w:val="center"/>
              <w:rPr>
                <w:sz w:val="20"/>
                <w:szCs w:val="20"/>
              </w:rPr>
            </w:pPr>
            <w:r w:rsidRPr="001F2D64">
              <w:rPr>
                <w:sz w:val="20"/>
                <w:szCs w:val="20"/>
              </w:rPr>
              <w:t>24,2</w:t>
            </w:r>
          </w:p>
        </w:tc>
      </w:tr>
      <w:tr w:rsidR="00E6550D" w:rsidRPr="001F2D64">
        <w:trPr>
          <w:trHeight w:val="255"/>
        </w:trPr>
        <w:tc>
          <w:tcPr>
            <w:tcW w:w="2775" w:type="dxa"/>
            <w:noWrap/>
            <w:vAlign w:val="bottom"/>
          </w:tcPr>
          <w:p w:rsidR="00E6550D" w:rsidRPr="001F2D64" w:rsidRDefault="00E6550D" w:rsidP="00B958A3">
            <w:pPr>
              <w:spacing w:line="360" w:lineRule="auto"/>
              <w:jc w:val="center"/>
              <w:rPr>
                <w:sz w:val="20"/>
                <w:szCs w:val="20"/>
              </w:rPr>
            </w:pPr>
            <w:r w:rsidRPr="001F2D64">
              <w:rPr>
                <w:sz w:val="20"/>
                <w:szCs w:val="20"/>
              </w:rPr>
              <w:t>Корнеплоды</w:t>
            </w:r>
          </w:p>
        </w:tc>
        <w:tc>
          <w:tcPr>
            <w:tcW w:w="1200" w:type="dxa"/>
            <w:noWrap/>
            <w:vAlign w:val="bottom"/>
          </w:tcPr>
          <w:p w:rsidR="00E6550D" w:rsidRPr="001F2D64" w:rsidRDefault="00E6550D" w:rsidP="00B958A3">
            <w:pPr>
              <w:spacing w:line="360" w:lineRule="auto"/>
              <w:jc w:val="center"/>
              <w:rPr>
                <w:sz w:val="20"/>
                <w:szCs w:val="20"/>
              </w:rPr>
            </w:pPr>
            <w:r w:rsidRPr="001F2D64">
              <w:rPr>
                <w:sz w:val="20"/>
                <w:szCs w:val="20"/>
              </w:rPr>
              <w:t>54,8</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59,7</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231,7</w:t>
            </w:r>
          </w:p>
        </w:tc>
        <w:tc>
          <w:tcPr>
            <w:tcW w:w="2741" w:type="dxa"/>
            <w:noWrap/>
            <w:vAlign w:val="bottom"/>
          </w:tcPr>
          <w:p w:rsidR="00E6550D" w:rsidRPr="001F2D64" w:rsidRDefault="00E6550D" w:rsidP="00B958A3">
            <w:pPr>
              <w:spacing w:line="360" w:lineRule="auto"/>
              <w:jc w:val="center"/>
              <w:rPr>
                <w:sz w:val="20"/>
                <w:szCs w:val="20"/>
              </w:rPr>
            </w:pPr>
            <w:r w:rsidRPr="001F2D64">
              <w:rPr>
                <w:sz w:val="20"/>
                <w:szCs w:val="20"/>
              </w:rPr>
              <w:t>115,4</w:t>
            </w:r>
          </w:p>
        </w:tc>
      </w:tr>
      <w:tr w:rsidR="00E6550D" w:rsidRPr="001F2D64">
        <w:trPr>
          <w:trHeight w:val="255"/>
        </w:trPr>
        <w:tc>
          <w:tcPr>
            <w:tcW w:w="2775" w:type="dxa"/>
            <w:noWrap/>
            <w:vAlign w:val="bottom"/>
          </w:tcPr>
          <w:p w:rsidR="00E6550D" w:rsidRPr="001F2D64" w:rsidRDefault="00E6550D" w:rsidP="00B958A3">
            <w:pPr>
              <w:spacing w:line="360" w:lineRule="auto"/>
              <w:jc w:val="center"/>
              <w:rPr>
                <w:sz w:val="20"/>
                <w:szCs w:val="20"/>
              </w:rPr>
            </w:pPr>
            <w:r w:rsidRPr="001F2D64">
              <w:rPr>
                <w:sz w:val="20"/>
                <w:szCs w:val="20"/>
              </w:rPr>
              <w:t>Сено</w:t>
            </w:r>
          </w:p>
        </w:tc>
        <w:tc>
          <w:tcPr>
            <w:tcW w:w="1200" w:type="dxa"/>
            <w:noWrap/>
            <w:vAlign w:val="bottom"/>
          </w:tcPr>
          <w:p w:rsidR="00E6550D" w:rsidRPr="001F2D64" w:rsidRDefault="00E6550D" w:rsidP="00B958A3">
            <w:pPr>
              <w:spacing w:line="360" w:lineRule="auto"/>
              <w:jc w:val="center"/>
              <w:rPr>
                <w:sz w:val="20"/>
                <w:szCs w:val="20"/>
              </w:rPr>
            </w:pPr>
            <w:r w:rsidRPr="001F2D64">
              <w:rPr>
                <w:sz w:val="20"/>
                <w:szCs w:val="20"/>
              </w:rPr>
              <w:t>81,1</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83</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86,3</w:t>
            </w:r>
          </w:p>
        </w:tc>
        <w:tc>
          <w:tcPr>
            <w:tcW w:w="2741" w:type="dxa"/>
            <w:noWrap/>
            <w:vAlign w:val="bottom"/>
          </w:tcPr>
          <w:p w:rsidR="00E6550D" w:rsidRPr="001F2D64" w:rsidRDefault="00E6550D" w:rsidP="00B958A3">
            <w:pPr>
              <w:spacing w:line="360" w:lineRule="auto"/>
              <w:jc w:val="center"/>
              <w:rPr>
                <w:sz w:val="20"/>
                <w:szCs w:val="20"/>
              </w:rPr>
            </w:pPr>
            <w:r w:rsidRPr="001F2D64">
              <w:rPr>
                <w:sz w:val="20"/>
                <w:szCs w:val="20"/>
              </w:rPr>
              <w:t>83,46</w:t>
            </w:r>
          </w:p>
        </w:tc>
      </w:tr>
      <w:tr w:rsidR="00E6550D" w:rsidRPr="001F2D64">
        <w:trPr>
          <w:trHeight w:val="255"/>
        </w:trPr>
        <w:tc>
          <w:tcPr>
            <w:tcW w:w="2775" w:type="dxa"/>
            <w:noWrap/>
            <w:vAlign w:val="bottom"/>
          </w:tcPr>
          <w:p w:rsidR="00E6550D" w:rsidRPr="001F2D64" w:rsidRDefault="00E6550D" w:rsidP="00B958A3">
            <w:pPr>
              <w:spacing w:line="360" w:lineRule="auto"/>
              <w:jc w:val="center"/>
              <w:rPr>
                <w:sz w:val="20"/>
                <w:szCs w:val="20"/>
              </w:rPr>
            </w:pPr>
            <w:r w:rsidRPr="001F2D64">
              <w:rPr>
                <w:sz w:val="20"/>
                <w:szCs w:val="20"/>
              </w:rPr>
              <w:t>Реализовано Государству</w:t>
            </w:r>
          </w:p>
        </w:tc>
        <w:tc>
          <w:tcPr>
            <w:tcW w:w="1200" w:type="dxa"/>
            <w:noWrap/>
            <w:vAlign w:val="bottom"/>
          </w:tcPr>
          <w:p w:rsidR="00E6550D" w:rsidRPr="001F2D64" w:rsidRDefault="00E6550D" w:rsidP="00B958A3">
            <w:pPr>
              <w:spacing w:line="360" w:lineRule="auto"/>
              <w:jc w:val="center"/>
              <w:rPr>
                <w:sz w:val="20"/>
                <w:szCs w:val="20"/>
              </w:rPr>
            </w:pPr>
            <w:r w:rsidRPr="001F2D64">
              <w:rPr>
                <w:sz w:val="20"/>
                <w:szCs w:val="20"/>
              </w:rPr>
              <w:t>-</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w:t>
            </w:r>
          </w:p>
        </w:tc>
        <w:tc>
          <w:tcPr>
            <w:tcW w:w="1320" w:type="dxa"/>
            <w:noWrap/>
            <w:vAlign w:val="bottom"/>
          </w:tcPr>
          <w:p w:rsidR="00E6550D" w:rsidRPr="001F2D64" w:rsidRDefault="00E6550D" w:rsidP="00B958A3">
            <w:pPr>
              <w:spacing w:line="360" w:lineRule="auto"/>
              <w:jc w:val="center"/>
              <w:rPr>
                <w:sz w:val="20"/>
                <w:szCs w:val="20"/>
              </w:rPr>
            </w:pPr>
            <w:r w:rsidRPr="001F2D64">
              <w:rPr>
                <w:sz w:val="20"/>
                <w:szCs w:val="20"/>
              </w:rPr>
              <w:t>-</w:t>
            </w:r>
          </w:p>
        </w:tc>
        <w:tc>
          <w:tcPr>
            <w:tcW w:w="2741" w:type="dxa"/>
            <w:noWrap/>
            <w:vAlign w:val="bottom"/>
          </w:tcPr>
          <w:p w:rsidR="00E6550D" w:rsidRPr="001F2D64" w:rsidRDefault="00E6550D" w:rsidP="00B958A3">
            <w:pPr>
              <w:spacing w:line="360" w:lineRule="auto"/>
              <w:jc w:val="center"/>
              <w:rPr>
                <w:sz w:val="20"/>
                <w:szCs w:val="20"/>
              </w:rPr>
            </w:pPr>
            <w:r w:rsidRPr="001F2D64">
              <w:rPr>
                <w:sz w:val="20"/>
                <w:szCs w:val="20"/>
              </w:rPr>
              <w:t>-</w:t>
            </w:r>
          </w:p>
        </w:tc>
      </w:tr>
    </w:tbl>
    <w:p w:rsidR="009C4729" w:rsidRPr="00FF33F7" w:rsidRDefault="009C4729" w:rsidP="00B958A3">
      <w:pPr>
        <w:tabs>
          <w:tab w:val="left" w:pos="5685"/>
        </w:tabs>
        <w:spacing w:line="360" w:lineRule="auto"/>
        <w:ind w:firstLine="720"/>
        <w:rPr>
          <w:b/>
          <w:bCs/>
          <w:sz w:val="28"/>
          <w:szCs w:val="28"/>
        </w:rPr>
      </w:pPr>
    </w:p>
    <w:p w:rsidR="007E1EEE" w:rsidRDefault="004652DB" w:rsidP="00B958A3">
      <w:pPr>
        <w:spacing w:line="360" w:lineRule="auto"/>
        <w:ind w:firstLine="709"/>
        <w:jc w:val="both"/>
        <w:rPr>
          <w:sz w:val="28"/>
          <w:szCs w:val="28"/>
        </w:rPr>
      </w:pPr>
      <w:r>
        <w:rPr>
          <w:sz w:val="28"/>
          <w:szCs w:val="28"/>
        </w:rPr>
        <w:t xml:space="preserve">На основе расчетов, произведенных, в таблице 3, можно сделать вывод о том, что уровень развития отрасли растениеводства в хозяйстве достаточно высокий. В свою очередь, ведущей продукцией является: </w:t>
      </w:r>
      <w:r w:rsidR="00E6550D">
        <w:rPr>
          <w:sz w:val="28"/>
          <w:szCs w:val="28"/>
        </w:rPr>
        <w:t>картофель и овощи</w:t>
      </w:r>
      <w:r>
        <w:rPr>
          <w:sz w:val="28"/>
          <w:szCs w:val="28"/>
        </w:rPr>
        <w:t>.</w:t>
      </w:r>
      <w:r w:rsidR="00020141">
        <w:rPr>
          <w:sz w:val="28"/>
          <w:szCs w:val="28"/>
        </w:rPr>
        <w:t xml:space="preserve"> Уровень </w:t>
      </w:r>
      <w:r w:rsidR="00E6550D">
        <w:rPr>
          <w:sz w:val="28"/>
          <w:szCs w:val="28"/>
        </w:rPr>
        <w:t>данной продукции в 2005</w:t>
      </w:r>
      <w:r>
        <w:rPr>
          <w:sz w:val="28"/>
          <w:szCs w:val="28"/>
        </w:rPr>
        <w:t xml:space="preserve"> г</w:t>
      </w:r>
      <w:r w:rsidR="00E6550D">
        <w:rPr>
          <w:sz w:val="28"/>
          <w:szCs w:val="28"/>
        </w:rPr>
        <w:t>оду был немного выше, чем в 2006 и 2007</w:t>
      </w:r>
      <w:r>
        <w:rPr>
          <w:sz w:val="28"/>
          <w:szCs w:val="28"/>
        </w:rPr>
        <w:t xml:space="preserve"> годах. </w:t>
      </w:r>
    </w:p>
    <w:p w:rsidR="00020141" w:rsidRDefault="00020141" w:rsidP="00B958A3">
      <w:pPr>
        <w:spacing w:line="360" w:lineRule="auto"/>
        <w:ind w:firstLine="709"/>
        <w:jc w:val="both"/>
        <w:rPr>
          <w:sz w:val="28"/>
          <w:szCs w:val="28"/>
        </w:rPr>
      </w:pPr>
      <w:r>
        <w:rPr>
          <w:sz w:val="28"/>
          <w:szCs w:val="28"/>
        </w:rPr>
        <w:t>Посевная площадь была нестабильной подо всеми выращиваемыми культурами,</w:t>
      </w:r>
      <w:r w:rsidR="00295BC7">
        <w:rPr>
          <w:sz w:val="28"/>
          <w:szCs w:val="28"/>
        </w:rPr>
        <w:t xml:space="preserve"> площадь</w:t>
      </w:r>
      <w:r w:rsidR="001F2D64">
        <w:rPr>
          <w:sz w:val="28"/>
          <w:szCs w:val="28"/>
        </w:rPr>
        <w:t xml:space="preserve"> </w:t>
      </w:r>
      <w:r w:rsidR="00295BC7">
        <w:rPr>
          <w:sz w:val="28"/>
          <w:szCs w:val="28"/>
        </w:rPr>
        <w:t>под</w:t>
      </w:r>
      <w:r w:rsidR="001F2D64">
        <w:rPr>
          <w:sz w:val="28"/>
          <w:szCs w:val="28"/>
        </w:rPr>
        <w:t xml:space="preserve"> </w:t>
      </w:r>
      <w:r w:rsidR="00295BC7">
        <w:rPr>
          <w:sz w:val="28"/>
          <w:szCs w:val="28"/>
        </w:rPr>
        <w:t>зерновыми</w:t>
      </w:r>
      <w:r w:rsidR="001F2D64">
        <w:rPr>
          <w:sz w:val="28"/>
          <w:szCs w:val="28"/>
        </w:rPr>
        <w:t xml:space="preserve"> </w:t>
      </w:r>
      <w:r w:rsidR="00295BC7">
        <w:rPr>
          <w:sz w:val="28"/>
          <w:szCs w:val="28"/>
        </w:rPr>
        <w:t>в 2007</w:t>
      </w:r>
      <w:r>
        <w:rPr>
          <w:sz w:val="28"/>
          <w:szCs w:val="28"/>
        </w:rPr>
        <w:t xml:space="preserve"> г</w:t>
      </w:r>
      <w:r w:rsidR="00295BC7">
        <w:rPr>
          <w:sz w:val="28"/>
          <w:szCs w:val="28"/>
        </w:rPr>
        <w:t>. увеличилась на 510 га по</w:t>
      </w:r>
      <w:r w:rsidR="001F2D64">
        <w:rPr>
          <w:sz w:val="28"/>
          <w:szCs w:val="28"/>
        </w:rPr>
        <w:t xml:space="preserve"> </w:t>
      </w:r>
      <w:r w:rsidR="00295BC7">
        <w:rPr>
          <w:sz w:val="28"/>
          <w:szCs w:val="28"/>
        </w:rPr>
        <w:t>сравнению</w:t>
      </w:r>
      <w:r w:rsidR="001F2D64">
        <w:rPr>
          <w:sz w:val="28"/>
          <w:szCs w:val="28"/>
        </w:rPr>
        <w:t xml:space="preserve"> </w:t>
      </w:r>
      <w:r w:rsidR="00295BC7">
        <w:rPr>
          <w:sz w:val="28"/>
          <w:szCs w:val="28"/>
        </w:rPr>
        <w:t>с</w:t>
      </w:r>
      <w:r w:rsidR="001F2D64">
        <w:rPr>
          <w:sz w:val="28"/>
          <w:szCs w:val="28"/>
        </w:rPr>
        <w:t xml:space="preserve"> </w:t>
      </w:r>
      <w:r w:rsidR="00295BC7">
        <w:rPr>
          <w:sz w:val="28"/>
          <w:szCs w:val="28"/>
        </w:rPr>
        <w:t>2005</w:t>
      </w:r>
      <w:r>
        <w:rPr>
          <w:sz w:val="28"/>
          <w:szCs w:val="28"/>
        </w:rPr>
        <w:t xml:space="preserve"> г</w:t>
      </w:r>
      <w:r w:rsidR="00295BC7">
        <w:rPr>
          <w:sz w:val="28"/>
          <w:szCs w:val="28"/>
        </w:rPr>
        <w:t>. Площадь под многолетние травы в 2007 году увеличилась на 175 га по сравнению с 2005 г.</w:t>
      </w:r>
      <w:r w:rsidR="001F2D64">
        <w:rPr>
          <w:sz w:val="28"/>
          <w:szCs w:val="28"/>
        </w:rPr>
        <w:t xml:space="preserve"> </w:t>
      </w:r>
      <w:r w:rsidR="00295BC7">
        <w:rPr>
          <w:sz w:val="28"/>
          <w:szCs w:val="28"/>
        </w:rPr>
        <w:t>В</w:t>
      </w:r>
      <w:r w:rsidR="001F2D64">
        <w:rPr>
          <w:sz w:val="28"/>
          <w:szCs w:val="28"/>
        </w:rPr>
        <w:t xml:space="preserve"> </w:t>
      </w:r>
      <w:r w:rsidR="00295BC7">
        <w:rPr>
          <w:sz w:val="28"/>
          <w:szCs w:val="28"/>
        </w:rPr>
        <w:t>2007</w:t>
      </w:r>
      <w:r>
        <w:rPr>
          <w:sz w:val="28"/>
          <w:szCs w:val="28"/>
        </w:rPr>
        <w:t xml:space="preserve"> году</w:t>
      </w:r>
      <w:r w:rsidR="001F2D64">
        <w:rPr>
          <w:sz w:val="28"/>
          <w:szCs w:val="28"/>
        </w:rPr>
        <w:t xml:space="preserve"> </w:t>
      </w:r>
      <w:r>
        <w:rPr>
          <w:sz w:val="28"/>
          <w:szCs w:val="28"/>
        </w:rPr>
        <w:t>произошло</w:t>
      </w:r>
      <w:r w:rsidR="001F2D64">
        <w:rPr>
          <w:sz w:val="28"/>
          <w:szCs w:val="28"/>
        </w:rPr>
        <w:t xml:space="preserve"> </w:t>
      </w:r>
      <w:r>
        <w:rPr>
          <w:sz w:val="28"/>
          <w:szCs w:val="28"/>
        </w:rPr>
        <w:t>уменьшение</w:t>
      </w:r>
      <w:r w:rsidR="001F2D64">
        <w:rPr>
          <w:sz w:val="28"/>
          <w:szCs w:val="28"/>
        </w:rPr>
        <w:t xml:space="preserve"> </w:t>
      </w:r>
      <w:r>
        <w:rPr>
          <w:sz w:val="28"/>
          <w:szCs w:val="28"/>
        </w:rPr>
        <w:t>площади</w:t>
      </w:r>
      <w:r w:rsidR="001F2D64">
        <w:rPr>
          <w:sz w:val="28"/>
          <w:szCs w:val="28"/>
        </w:rPr>
        <w:t xml:space="preserve"> </w:t>
      </w:r>
      <w:r>
        <w:rPr>
          <w:sz w:val="28"/>
          <w:szCs w:val="28"/>
        </w:rPr>
        <w:t>под</w:t>
      </w:r>
      <w:r w:rsidR="001F2D64">
        <w:rPr>
          <w:sz w:val="28"/>
          <w:szCs w:val="28"/>
        </w:rPr>
        <w:t xml:space="preserve"> </w:t>
      </w:r>
      <w:r w:rsidR="00295BC7">
        <w:rPr>
          <w:sz w:val="28"/>
          <w:szCs w:val="28"/>
        </w:rPr>
        <w:t>выращивание картофеля по</w:t>
      </w:r>
      <w:r w:rsidR="001F2D64">
        <w:rPr>
          <w:sz w:val="28"/>
          <w:szCs w:val="28"/>
        </w:rPr>
        <w:t xml:space="preserve"> </w:t>
      </w:r>
      <w:r w:rsidR="00295BC7">
        <w:rPr>
          <w:sz w:val="28"/>
          <w:szCs w:val="28"/>
        </w:rPr>
        <w:t>сравнению</w:t>
      </w:r>
      <w:r w:rsidR="001F2D64">
        <w:rPr>
          <w:sz w:val="28"/>
          <w:szCs w:val="28"/>
        </w:rPr>
        <w:t xml:space="preserve"> </w:t>
      </w:r>
      <w:r w:rsidR="00295BC7">
        <w:rPr>
          <w:sz w:val="28"/>
          <w:szCs w:val="28"/>
        </w:rPr>
        <w:t>с 2005</w:t>
      </w:r>
      <w:r>
        <w:rPr>
          <w:sz w:val="28"/>
          <w:szCs w:val="28"/>
        </w:rPr>
        <w:t xml:space="preserve"> г</w:t>
      </w:r>
      <w:r w:rsidR="00295BC7">
        <w:rPr>
          <w:sz w:val="28"/>
          <w:szCs w:val="28"/>
        </w:rPr>
        <w:t>. и</w:t>
      </w:r>
      <w:r w:rsidR="001F2D64">
        <w:rPr>
          <w:sz w:val="28"/>
          <w:szCs w:val="28"/>
        </w:rPr>
        <w:t xml:space="preserve"> </w:t>
      </w:r>
      <w:r w:rsidR="00295BC7">
        <w:rPr>
          <w:sz w:val="28"/>
          <w:szCs w:val="28"/>
        </w:rPr>
        <w:t>2006</w:t>
      </w:r>
      <w:r>
        <w:rPr>
          <w:sz w:val="28"/>
          <w:szCs w:val="28"/>
        </w:rPr>
        <w:t xml:space="preserve"> г</w:t>
      </w:r>
      <w:r w:rsidR="00295BC7">
        <w:rPr>
          <w:sz w:val="28"/>
          <w:szCs w:val="28"/>
        </w:rPr>
        <w:t>.</w:t>
      </w:r>
      <w:r w:rsidR="001F2D64">
        <w:rPr>
          <w:sz w:val="28"/>
          <w:szCs w:val="28"/>
        </w:rPr>
        <w:t xml:space="preserve"> </w:t>
      </w:r>
      <w:r w:rsidR="00295BC7">
        <w:rPr>
          <w:sz w:val="28"/>
          <w:szCs w:val="28"/>
        </w:rPr>
        <w:t>(на</w:t>
      </w:r>
      <w:r w:rsidR="001F2D64">
        <w:rPr>
          <w:sz w:val="28"/>
          <w:szCs w:val="28"/>
        </w:rPr>
        <w:t xml:space="preserve"> </w:t>
      </w:r>
      <w:r w:rsidR="00295BC7">
        <w:rPr>
          <w:sz w:val="28"/>
          <w:szCs w:val="28"/>
        </w:rPr>
        <w:t>30</w:t>
      </w:r>
      <w:r>
        <w:rPr>
          <w:sz w:val="28"/>
          <w:szCs w:val="28"/>
        </w:rPr>
        <w:t xml:space="preserve"> га</w:t>
      </w:r>
      <w:r w:rsidR="001F2D64">
        <w:rPr>
          <w:sz w:val="28"/>
          <w:szCs w:val="28"/>
        </w:rPr>
        <w:t xml:space="preserve"> </w:t>
      </w:r>
      <w:r w:rsidR="00295BC7">
        <w:rPr>
          <w:sz w:val="28"/>
          <w:szCs w:val="28"/>
        </w:rPr>
        <w:t>и 50</w:t>
      </w:r>
      <w:r w:rsidR="001F2D64">
        <w:rPr>
          <w:sz w:val="28"/>
          <w:szCs w:val="28"/>
        </w:rPr>
        <w:t xml:space="preserve"> </w:t>
      </w:r>
      <w:r>
        <w:rPr>
          <w:sz w:val="28"/>
          <w:szCs w:val="28"/>
        </w:rPr>
        <w:t>га).</w:t>
      </w:r>
      <w:r w:rsidR="001F2D64">
        <w:rPr>
          <w:sz w:val="28"/>
          <w:szCs w:val="28"/>
        </w:rPr>
        <w:t xml:space="preserve"> </w:t>
      </w:r>
    </w:p>
    <w:p w:rsidR="00D25798" w:rsidRDefault="00125BC0" w:rsidP="00B958A3">
      <w:pPr>
        <w:tabs>
          <w:tab w:val="left" w:pos="1260"/>
        </w:tabs>
        <w:spacing w:line="360" w:lineRule="auto"/>
        <w:ind w:firstLine="709"/>
        <w:jc w:val="both"/>
        <w:rPr>
          <w:sz w:val="28"/>
          <w:szCs w:val="28"/>
        </w:rPr>
      </w:pPr>
      <w:r>
        <w:rPr>
          <w:sz w:val="28"/>
          <w:szCs w:val="28"/>
        </w:rPr>
        <w:t>Также необходимо отметить, что происходили изменения урожа</w:t>
      </w:r>
      <w:r w:rsidR="004652DB">
        <w:rPr>
          <w:sz w:val="28"/>
          <w:szCs w:val="28"/>
        </w:rPr>
        <w:t>йности культур. Например, к 200</w:t>
      </w:r>
      <w:r w:rsidR="00295BC7">
        <w:rPr>
          <w:sz w:val="28"/>
          <w:szCs w:val="28"/>
        </w:rPr>
        <w:t>7</w:t>
      </w:r>
      <w:r>
        <w:rPr>
          <w:sz w:val="28"/>
          <w:szCs w:val="28"/>
        </w:rPr>
        <w:t xml:space="preserve"> г</w:t>
      </w:r>
      <w:r w:rsidR="00D25798">
        <w:rPr>
          <w:sz w:val="28"/>
          <w:szCs w:val="28"/>
        </w:rPr>
        <w:t>. увеличи</w:t>
      </w:r>
      <w:r w:rsidR="00295BC7">
        <w:rPr>
          <w:sz w:val="28"/>
          <w:szCs w:val="28"/>
        </w:rPr>
        <w:t>лась урожайность зерновых на 16,7</w:t>
      </w:r>
      <w:r w:rsidR="00D25798">
        <w:rPr>
          <w:sz w:val="28"/>
          <w:szCs w:val="28"/>
        </w:rPr>
        <w:t xml:space="preserve"> ц/га.,</w:t>
      </w:r>
      <w:r w:rsidR="00295BC7">
        <w:rPr>
          <w:sz w:val="28"/>
          <w:szCs w:val="28"/>
        </w:rPr>
        <w:t xml:space="preserve"> картофеля</w:t>
      </w:r>
      <w:r w:rsidR="001F2D64">
        <w:rPr>
          <w:sz w:val="28"/>
          <w:szCs w:val="28"/>
        </w:rPr>
        <w:t xml:space="preserve"> </w:t>
      </w:r>
      <w:r w:rsidR="00295BC7">
        <w:rPr>
          <w:sz w:val="28"/>
          <w:szCs w:val="28"/>
        </w:rPr>
        <w:t>на 40</w:t>
      </w:r>
      <w:r w:rsidR="00B14091">
        <w:rPr>
          <w:sz w:val="28"/>
          <w:szCs w:val="28"/>
        </w:rPr>
        <w:t xml:space="preserve"> ц/га.</w:t>
      </w:r>
      <w:r w:rsidR="001F2D64">
        <w:rPr>
          <w:sz w:val="28"/>
          <w:szCs w:val="28"/>
        </w:rPr>
        <w:t xml:space="preserve"> </w:t>
      </w:r>
      <w:r w:rsidR="00B14091">
        <w:rPr>
          <w:sz w:val="28"/>
          <w:szCs w:val="28"/>
        </w:rPr>
        <w:t>В 2006</w:t>
      </w:r>
      <w:r>
        <w:rPr>
          <w:sz w:val="28"/>
          <w:szCs w:val="28"/>
        </w:rPr>
        <w:t xml:space="preserve"> г. урожайность </w:t>
      </w:r>
      <w:r w:rsidR="00B14091">
        <w:rPr>
          <w:sz w:val="28"/>
          <w:szCs w:val="28"/>
        </w:rPr>
        <w:t>картофеля, овощей и бахчей имею</w:t>
      </w:r>
      <w:r w:rsidR="00D25798">
        <w:rPr>
          <w:sz w:val="28"/>
          <w:szCs w:val="28"/>
        </w:rPr>
        <w:t>т тенденцию снижения</w:t>
      </w:r>
      <w:r>
        <w:rPr>
          <w:sz w:val="28"/>
          <w:szCs w:val="28"/>
        </w:rPr>
        <w:t xml:space="preserve">. </w:t>
      </w:r>
    </w:p>
    <w:p w:rsidR="00125BC0" w:rsidRDefault="00125BC0" w:rsidP="00B958A3">
      <w:pPr>
        <w:tabs>
          <w:tab w:val="left" w:pos="1260"/>
        </w:tabs>
        <w:spacing w:line="360" w:lineRule="auto"/>
        <w:ind w:firstLine="709"/>
        <w:jc w:val="both"/>
        <w:rPr>
          <w:sz w:val="28"/>
          <w:szCs w:val="28"/>
        </w:rPr>
      </w:pPr>
      <w:r>
        <w:rPr>
          <w:sz w:val="28"/>
          <w:szCs w:val="28"/>
        </w:rPr>
        <w:t>В среднем же за три года наибольшая урожайность наблюдается у</w:t>
      </w:r>
      <w:r w:rsidR="00020141" w:rsidRPr="00020141">
        <w:rPr>
          <w:sz w:val="28"/>
          <w:szCs w:val="28"/>
        </w:rPr>
        <w:t xml:space="preserve"> </w:t>
      </w:r>
      <w:r w:rsidR="00020141">
        <w:rPr>
          <w:sz w:val="28"/>
          <w:szCs w:val="28"/>
        </w:rPr>
        <w:t xml:space="preserve">овощей </w:t>
      </w:r>
      <w:r w:rsidR="00B14091">
        <w:rPr>
          <w:sz w:val="28"/>
          <w:szCs w:val="28"/>
        </w:rPr>
        <w:t>открытого грунта 394,73</w:t>
      </w:r>
      <w:r w:rsidR="001F2D64">
        <w:rPr>
          <w:sz w:val="28"/>
          <w:szCs w:val="28"/>
        </w:rPr>
        <w:t xml:space="preserve"> </w:t>
      </w:r>
      <w:r>
        <w:rPr>
          <w:sz w:val="28"/>
          <w:szCs w:val="28"/>
        </w:rPr>
        <w:t>ц/га, на втором месте</w:t>
      </w:r>
      <w:r w:rsidR="001F2D64">
        <w:rPr>
          <w:sz w:val="28"/>
          <w:szCs w:val="28"/>
        </w:rPr>
        <w:t xml:space="preserve"> </w:t>
      </w:r>
      <w:r w:rsidR="00020141">
        <w:rPr>
          <w:sz w:val="28"/>
          <w:szCs w:val="28"/>
        </w:rPr>
        <w:t>картофель</w:t>
      </w:r>
      <w:r w:rsidR="001F2D64">
        <w:rPr>
          <w:sz w:val="28"/>
          <w:szCs w:val="28"/>
        </w:rPr>
        <w:t xml:space="preserve"> </w:t>
      </w:r>
      <w:r w:rsidR="00B14091">
        <w:rPr>
          <w:sz w:val="28"/>
          <w:szCs w:val="28"/>
        </w:rPr>
        <w:t>- 355,33 ц/га.</w:t>
      </w:r>
    </w:p>
    <w:p w:rsidR="00125BC0" w:rsidRDefault="00125BC0" w:rsidP="00B958A3">
      <w:pPr>
        <w:tabs>
          <w:tab w:val="left" w:pos="1260"/>
        </w:tabs>
        <w:spacing w:line="360" w:lineRule="auto"/>
        <w:ind w:firstLine="709"/>
        <w:jc w:val="both"/>
        <w:rPr>
          <w:sz w:val="28"/>
          <w:szCs w:val="28"/>
        </w:rPr>
      </w:pPr>
      <w:r>
        <w:rPr>
          <w:sz w:val="28"/>
          <w:szCs w:val="28"/>
        </w:rPr>
        <w:t>Для дальнейшего экономического анализа</w:t>
      </w:r>
      <w:r w:rsidR="001F2D64">
        <w:rPr>
          <w:sz w:val="28"/>
          <w:szCs w:val="28"/>
        </w:rPr>
        <w:t xml:space="preserve"> </w:t>
      </w:r>
      <w:r w:rsidR="00B14091">
        <w:rPr>
          <w:sz w:val="28"/>
          <w:szCs w:val="28"/>
        </w:rPr>
        <w:t xml:space="preserve">пос. Водного Городищенского р-на </w:t>
      </w:r>
      <w:r w:rsidR="004C57D7">
        <w:rPr>
          <w:sz w:val="28"/>
          <w:szCs w:val="28"/>
        </w:rPr>
        <w:t xml:space="preserve">ОПХ </w:t>
      </w:r>
      <w:r w:rsidR="00B14091">
        <w:rPr>
          <w:sz w:val="28"/>
          <w:szCs w:val="28"/>
        </w:rPr>
        <w:t xml:space="preserve">«Орошаемое» </w:t>
      </w:r>
      <w:r>
        <w:rPr>
          <w:sz w:val="28"/>
          <w:szCs w:val="28"/>
        </w:rPr>
        <w:t>необходимо столь же подробно изучить отрасль животноводства.</w:t>
      </w:r>
    </w:p>
    <w:p w:rsidR="001F2D64" w:rsidRPr="001F2D64" w:rsidRDefault="00507820" w:rsidP="00B958A3">
      <w:pPr>
        <w:tabs>
          <w:tab w:val="left" w:pos="5685"/>
        </w:tabs>
        <w:spacing w:line="360" w:lineRule="auto"/>
        <w:ind w:firstLine="720"/>
        <w:jc w:val="right"/>
        <w:rPr>
          <w:sz w:val="28"/>
          <w:szCs w:val="28"/>
        </w:rPr>
      </w:pPr>
      <w:r>
        <w:rPr>
          <w:sz w:val="28"/>
          <w:szCs w:val="28"/>
        </w:rPr>
        <w:br w:type="page"/>
      </w:r>
      <w:r w:rsidR="001F2D64" w:rsidRPr="001F2D64">
        <w:rPr>
          <w:sz w:val="28"/>
          <w:szCs w:val="28"/>
        </w:rPr>
        <w:t>Таблица 4</w:t>
      </w:r>
    </w:p>
    <w:p w:rsidR="007C2B7D" w:rsidRPr="00FF33F7" w:rsidRDefault="007C2B7D" w:rsidP="00B958A3">
      <w:pPr>
        <w:tabs>
          <w:tab w:val="left" w:pos="5685"/>
        </w:tabs>
        <w:spacing w:line="360" w:lineRule="auto"/>
        <w:ind w:firstLine="720"/>
        <w:jc w:val="center"/>
        <w:rPr>
          <w:b/>
          <w:bCs/>
          <w:sz w:val="28"/>
          <w:szCs w:val="28"/>
        </w:rPr>
      </w:pPr>
      <w:r>
        <w:rPr>
          <w:b/>
          <w:bCs/>
          <w:sz w:val="28"/>
          <w:szCs w:val="28"/>
        </w:rPr>
        <w:t>Уровень развития отрасли животноводства в</w:t>
      </w:r>
      <w:r w:rsidR="00C50EE9">
        <w:rPr>
          <w:b/>
          <w:bCs/>
          <w:sz w:val="28"/>
          <w:szCs w:val="28"/>
        </w:rPr>
        <w:t xml:space="preserve"> пос. Водном ОПХ «Орошаемое»</w:t>
      </w:r>
      <w:r w:rsidR="001F2D64">
        <w:rPr>
          <w:b/>
          <w:bCs/>
          <w:sz w:val="28"/>
          <w:szCs w:val="28"/>
        </w:rPr>
        <w:t xml:space="preserve"> </w:t>
      </w:r>
      <w:r w:rsidR="00C50EE9">
        <w:rPr>
          <w:b/>
          <w:bCs/>
          <w:sz w:val="28"/>
          <w:szCs w:val="28"/>
        </w:rPr>
        <w:t>за 2005-2007</w:t>
      </w:r>
      <w:r w:rsidRPr="00FF33F7">
        <w:rPr>
          <w:b/>
          <w:bCs/>
          <w:sz w:val="28"/>
          <w:szCs w:val="28"/>
        </w:rPr>
        <w:t xml:space="preserve"> годы.</w:t>
      </w:r>
    </w:p>
    <w:tbl>
      <w:tblPr>
        <w:tblW w:w="928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300"/>
        <w:gridCol w:w="1300"/>
        <w:gridCol w:w="1300"/>
        <w:gridCol w:w="1860"/>
      </w:tblGrid>
      <w:tr w:rsidR="002C1D0C" w:rsidRPr="00DA55ED" w:rsidTr="00DA55ED">
        <w:tc>
          <w:tcPr>
            <w:tcW w:w="3528" w:type="dxa"/>
            <w:shd w:val="clear" w:color="auto" w:fill="auto"/>
            <w:vAlign w:val="center"/>
          </w:tcPr>
          <w:p w:rsidR="002C1D0C" w:rsidRPr="00DA55ED" w:rsidRDefault="002C1D0C" w:rsidP="00DA55ED">
            <w:pPr>
              <w:spacing w:line="360" w:lineRule="auto"/>
              <w:jc w:val="center"/>
              <w:rPr>
                <w:sz w:val="20"/>
                <w:szCs w:val="20"/>
              </w:rPr>
            </w:pPr>
            <w:r w:rsidRPr="00DA55ED">
              <w:rPr>
                <w:sz w:val="20"/>
                <w:szCs w:val="20"/>
              </w:rPr>
              <w:t>Показатели</w:t>
            </w:r>
          </w:p>
        </w:tc>
        <w:tc>
          <w:tcPr>
            <w:tcW w:w="1300" w:type="dxa"/>
            <w:shd w:val="clear" w:color="auto" w:fill="auto"/>
            <w:vAlign w:val="center"/>
          </w:tcPr>
          <w:p w:rsidR="002C1D0C" w:rsidRPr="00DA55ED" w:rsidRDefault="00606727" w:rsidP="00DA55ED">
            <w:pPr>
              <w:spacing w:line="360" w:lineRule="auto"/>
              <w:jc w:val="center"/>
              <w:rPr>
                <w:sz w:val="20"/>
                <w:szCs w:val="20"/>
              </w:rPr>
            </w:pPr>
            <w:r w:rsidRPr="00DA55ED">
              <w:rPr>
                <w:sz w:val="20"/>
                <w:szCs w:val="20"/>
              </w:rPr>
              <w:t>2005</w:t>
            </w:r>
            <w:r w:rsidR="002C1D0C" w:rsidRPr="00DA55ED">
              <w:rPr>
                <w:sz w:val="20"/>
                <w:szCs w:val="20"/>
              </w:rPr>
              <w:t xml:space="preserve"> г.</w:t>
            </w:r>
          </w:p>
        </w:tc>
        <w:tc>
          <w:tcPr>
            <w:tcW w:w="1300" w:type="dxa"/>
            <w:shd w:val="clear" w:color="auto" w:fill="auto"/>
            <w:vAlign w:val="center"/>
          </w:tcPr>
          <w:p w:rsidR="002C1D0C" w:rsidRPr="00DA55ED" w:rsidRDefault="00606727" w:rsidP="00DA55ED">
            <w:pPr>
              <w:spacing w:line="360" w:lineRule="auto"/>
              <w:jc w:val="center"/>
              <w:rPr>
                <w:sz w:val="20"/>
                <w:szCs w:val="20"/>
              </w:rPr>
            </w:pPr>
            <w:r w:rsidRPr="00DA55ED">
              <w:rPr>
                <w:sz w:val="20"/>
                <w:szCs w:val="20"/>
              </w:rPr>
              <w:t>2006</w:t>
            </w:r>
            <w:r w:rsidR="002C1D0C" w:rsidRPr="00DA55ED">
              <w:rPr>
                <w:sz w:val="20"/>
                <w:szCs w:val="20"/>
              </w:rPr>
              <w:t xml:space="preserve"> г.</w:t>
            </w:r>
          </w:p>
        </w:tc>
        <w:tc>
          <w:tcPr>
            <w:tcW w:w="1300" w:type="dxa"/>
            <w:shd w:val="clear" w:color="auto" w:fill="auto"/>
            <w:vAlign w:val="center"/>
          </w:tcPr>
          <w:p w:rsidR="002C1D0C" w:rsidRPr="00DA55ED" w:rsidRDefault="00606727" w:rsidP="00DA55ED">
            <w:pPr>
              <w:spacing w:line="360" w:lineRule="auto"/>
              <w:jc w:val="center"/>
              <w:rPr>
                <w:sz w:val="20"/>
                <w:szCs w:val="20"/>
              </w:rPr>
            </w:pPr>
            <w:r w:rsidRPr="00DA55ED">
              <w:rPr>
                <w:sz w:val="20"/>
                <w:szCs w:val="20"/>
              </w:rPr>
              <w:t>2007</w:t>
            </w:r>
            <w:r w:rsidR="002C1D0C" w:rsidRPr="00DA55ED">
              <w:rPr>
                <w:sz w:val="20"/>
                <w:szCs w:val="20"/>
              </w:rPr>
              <w:t xml:space="preserve"> г.</w:t>
            </w:r>
          </w:p>
        </w:tc>
        <w:tc>
          <w:tcPr>
            <w:tcW w:w="1860" w:type="dxa"/>
            <w:shd w:val="clear" w:color="auto" w:fill="auto"/>
            <w:vAlign w:val="center"/>
          </w:tcPr>
          <w:p w:rsidR="002C1D0C" w:rsidRPr="00DA55ED" w:rsidRDefault="002C1D0C" w:rsidP="00DA55ED">
            <w:pPr>
              <w:spacing w:line="360" w:lineRule="auto"/>
              <w:jc w:val="center"/>
              <w:rPr>
                <w:sz w:val="20"/>
                <w:szCs w:val="20"/>
              </w:rPr>
            </w:pPr>
            <w:r w:rsidRPr="00DA55ED">
              <w:rPr>
                <w:sz w:val="20"/>
                <w:szCs w:val="20"/>
              </w:rPr>
              <w:t>В среднем за 3 года</w:t>
            </w:r>
          </w:p>
        </w:tc>
      </w:tr>
      <w:tr w:rsidR="002C1D0C" w:rsidRPr="00DA55ED" w:rsidTr="00DA55ED">
        <w:trPr>
          <w:trHeight w:val="785"/>
        </w:trPr>
        <w:tc>
          <w:tcPr>
            <w:tcW w:w="3528" w:type="dxa"/>
            <w:shd w:val="clear" w:color="auto" w:fill="auto"/>
            <w:vAlign w:val="center"/>
          </w:tcPr>
          <w:p w:rsidR="002C1D0C" w:rsidRPr="00DA55ED" w:rsidRDefault="00B14091" w:rsidP="00DA55ED">
            <w:pPr>
              <w:spacing w:line="360" w:lineRule="auto"/>
              <w:ind w:right="-108"/>
              <w:rPr>
                <w:sz w:val="20"/>
                <w:szCs w:val="20"/>
              </w:rPr>
            </w:pPr>
            <w:r w:rsidRPr="00DA55ED">
              <w:rPr>
                <w:sz w:val="20"/>
                <w:szCs w:val="20"/>
              </w:rPr>
              <w:t xml:space="preserve">Поголовье животных, условных </w:t>
            </w:r>
            <w:r w:rsidR="002C1D0C" w:rsidRPr="00DA55ED">
              <w:rPr>
                <w:sz w:val="20"/>
                <w:szCs w:val="20"/>
              </w:rPr>
              <w:t>голов</w:t>
            </w:r>
          </w:p>
        </w:tc>
        <w:tc>
          <w:tcPr>
            <w:tcW w:w="1300" w:type="dxa"/>
            <w:shd w:val="clear" w:color="auto" w:fill="auto"/>
            <w:vAlign w:val="bottom"/>
          </w:tcPr>
          <w:p w:rsidR="002C1D0C" w:rsidRPr="00DA55ED" w:rsidRDefault="00B14091" w:rsidP="00DA55ED">
            <w:pPr>
              <w:spacing w:line="360" w:lineRule="auto"/>
              <w:jc w:val="center"/>
              <w:rPr>
                <w:sz w:val="20"/>
                <w:szCs w:val="20"/>
              </w:rPr>
            </w:pPr>
            <w:r w:rsidRPr="00DA55ED">
              <w:rPr>
                <w:sz w:val="20"/>
                <w:szCs w:val="20"/>
              </w:rPr>
              <w:t>309,2</w:t>
            </w:r>
          </w:p>
        </w:tc>
        <w:tc>
          <w:tcPr>
            <w:tcW w:w="1300" w:type="dxa"/>
            <w:shd w:val="clear" w:color="auto" w:fill="auto"/>
            <w:vAlign w:val="bottom"/>
          </w:tcPr>
          <w:p w:rsidR="002C1D0C" w:rsidRPr="00DA55ED" w:rsidRDefault="00B14091" w:rsidP="00DA55ED">
            <w:pPr>
              <w:spacing w:line="360" w:lineRule="auto"/>
              <w:jc w:val="center"/>
              <w:rPr>
                <w:sz w:val="20"/>
                <w:szCs w:val="20"/>
              </w:rPr>
            </w:pPr>
            <w:r w:rsidRPr="00DA55ED">
              <w:rPr>
                <w:sz w:val="20"/>
                <w:szCs w:val="20"/>
              </w:rPr>
              <w:t>301</w:t>
            </w:r>
          </w:p>
        </w:tc>
        <w:tc>
          <w:tcPr>
            <w:tcW w:w="1300" w:type="dxa"/>
            <w:shd w:val="clear" w:color="auto" w:fill="auto"/>
            <w:vAlign w:val="bottom"/>
          </w:tcPr>
          <w:p w:rsidR="002C1D0C" w:rsidRPr="00DA55ED" w:rsidRDefault="00B14091" w:rsidP="00DA55ED">
            <w:pPr>
              <w:spacing w:line="360" w:lineRule="auto"/>
              <w:jc w:val="center"/>
              <w:rPr>
                <w:sz w:val="20"/>
                <w:szCs w:val="20"/>
              </w:rPr>
            </w:pPr>
            <w:r w:rsidRPr="00DA55ED">
              <w:rPr>
                <w:sz w:val="20"/>
                <w:szCs w:val="20"/>
              </w:rPr>
              <w:t>301,8</w:t>
            </w:r>
          </w:p>
        </w:tc>
        <w:tc>
          <w:tcPr>
            <w:tcW w:w="1860" w:type="dxa"/>
            <w:shd w:val="clear" w:color="auto" w:fill="auto"/>
            <w:vAlign w:val="bottom"/>
          </w:tcPr>
          <w:p w:rsidR="002C1D0C" w:rsidRPr="00DA55ED" w:rsidRDefault="00941E0B" w:rsidP="00DA55ED">
            <w:pPr>
              <w:spacing w:line="360" w:lineRule="auto"/>
              <w:jc w:val="center"/>
              <w:rPr>
                <w:sz w:val="20"/>
                <w:szCs w:val="20"/>
              </w:rPr>
            </w:pPr>
            <w:r w:rsidRPr="00DA55ED">
              <w:rPr>
                <w:sz w:val="20"/>
                <w:szCs w:val="20"/>
              </w:rPr>
              <w:t>304</w:t>
            </w:r>
          </w:p>
        </w:tc>
      </w:tr>
      <w:tr w:rsidR="00B14091" w:rsidRPr="00DA55ED" w:rsidTr="00DA55ED">
        <w:trPr>
          <w:trHeight w:val="358"/>
        </w:trPr>
        <w:tc>
          <w:tcPr>
            <w:tcW w:w="3528" w:type="dxa"/>
            <w:shd w:val="clear" w:color="auto" w:fill="auto"/>
            <w:vAlign w:val="center"/>
          </w:tcPr>
          <w:p w:rsidR="00B14091" w:rsidRPr="00DA55ED" w:rsidRDefault="00B14091" w:rsidP="00DA55ED">
            <w:pPr>
              <w:spacing w:line="360" w:lineRule="auto"/>
              <w:ind w:right="-108"/>
              <w:rPr>
                <w:sz w:val="20"/>
                <w:szCs w:val="20"/>
              </w:rPr>
            </w:pPr>
            <w:r w:rsidRPr="00DA55ED">
              <w:rPr>
                <w:sz w:val="20"/>
                <w:szCs w:val="20"/>
              </w:rPr>
              <w:t>В т.ч. КРС</w:t>
            </w:r>
          </w:p>
        </w:tc>
        <w:tc>
          <w:tcPr>
            <w:tcW w:w="1300" w:type="dxa"/>
            <w:shd w:val="clear" w:color="auto" w:fill="auto"/>
            <w:vAlign w:val="bottom"/>
          </w:tcPr>
          <w:p w:rsidR="00B14091" w:rsidRPr="00DA55ED" w:rsidRDefault="00B14091" w:rsidP="00DA55ED">
            <w:pPr>
              <w:spacing w:line="360" w:lineRule="auto"/>
              <w:jc w:val="center"/>
              <w:rPr>
                <w:sz w:val="20"/>
                <w:szCs w:val="20"/>
              </w:rPr>
            </w:pPr>
            <w:r w:rsidRPr="00DA55ED">
              <w:rPr>
                <w:sz w:val="20"/>
                <w:szCs w:val="20"/>
              </w:rPr>
              <w:t>139,2</w:t>
            </w:r>
          </w:p>
        </w:tc>
        <w:tc>
          <w:tcPr>
            <w:tcW w:w="1300" w:type="dxa"/>
            <w:shd w:val="clear" w:color="auto" w:fill="auto"/>
            <w:vAlign w:val="bottom"/>
          </w:tcPr>
          <w:p w:rsidR="00B14091" w:rsidRPr="00DA55ED" w:rsidRDefault="00B14091" w:rsidP="00DA55ED">
            <w:pPr>
              <w:spacing w:line="360" w:lineRule="auto"/>
              <w:jc w:val="center"/>
              <w:rPr>
                <w:sz w:val="20"/>
                <w:szCs w:val="20"/>
              </w:rPr>
            </w:pPr>
            <w:r w:rsidRPr="00DA55ED">
              <w:rPr>
                <w:sz w:val="20"/>
                <w:szCs w:val="20"/>
              </w:rPr>
              <w:t>99</w:t>
            </w:r>
          </w:p>
        </w:tc>
        <w:tc>
          <w:tcPr>
            <w:tcW w:w="1300" w:type="dxa"/>
            <w:shd w:val="clear" w:color="auto" w:fill="auto"/>
            <w:vAlign w:val="bottom"/>
          </w:tcPr>
          <w:p w:rsidR="00B14091" w:rsidRPr="00DA55ED" w:rsidRDefault="00B14091" w:rsidP="00DA55ED">
            <w:pPr>
              <w:spacing w:line="360" w:lineRule="auto"/>
              <w:jc w:val="center"/>
              <w:rPr>
                <w:sz w:val="20"/>
                <w:szCs w:val="20"/>
              </w:rPr>
            </w:pPr>
            <w:r w:rsidRPr="00DA55ED">
              <w:rPr>
                <w:sz w:val="20"/>
                <w:szCs w:val="20"/>
              </w:rPr>
              <w:t>97,8</w:t>
            </w:r>
          </w:p>
        </w:tc>
        <w:tc>
          <w:tcPr>
            <w:tcW w:w="1860" w:type="dxa"/>
            <w:shd w:val="clear" w:color="auto" w:fill="auto"/>
            <w:vAlign w:val="bottom"/>
          </w:tcPr>
          <w:p w:rsidR="00B14091" w:rsidRPr="00DA55ED" w:rsidRDefault="00941E0B" w:rsidP="00DA55ED">
            <w:pPr>
              <w:spacing w:line="360" w:lineRule="auto"/>
              <w:jc w:val="center"/>
              <w:rPr>
                <w:sz w:val="20"/>
                <w:szCs w:val="20"/>
              </w:rPr>
            </w:pPr>
            <w:r w:rsidRPr="00DA55ED">
              <w:rPr>
                <w:sz w:val="20"/>
                <w:szCs w:val="20"/>
              </w:rPr>
              <w:t>112</w:t>
            </w:r>
          </w:p>
        </w:tc>
      </w:tr>
      <w:tr w:rsidR="002C1D0C" w:rsidRPr="00DA55ED" w:rsidTr="00DA55ED">
        <w:trPr>
          <w:trHeight w:val="165"/>
        </w:trPr>
        <w:tc>
          <w:tcPr>
            <w:tcW w:w="3528" w:type="dxa"/>
            <w:shd w:val="clear" w:color="auto" w:fill="auto"/>
            <w:vAlign w:val="center"/>
          </w:tcPr>
          <w:p w:rsidR="002C1D0C" w:rsidRPr="00DA55ED" w:rsidRDefault="002C1D0C" w:rsidP="00DA55ED">
            <w:pPr>
              <w:spacing w:line="360" w:lineRule="auto"/>
              <w:rPr>
                <w:sz w:val="20"/>
                <w:szCs w:val="20"/>
              </w:rPr>
            </w:pPr>
            <w:r w:rsidRPr="00DA55ED">
              <w:rPr>
                <w:sz w:val="20"/>
                <w:szCs w:val="20"/>
              </w:rPr>
              <w:t>коровы</w:t>
            </w:r>
          </w:p>
        </w:tc>
        <w:tc>
          <w:tcPr>
            <w:tcW w:w="1300" w:type="dxa"/>
            <w:shd w:val="clear" w:color="auto" w:fill="auto"/>
            <w:vAlign w:val="bottom"/>
          </w:tcPr>
          <w:p w:rsidR="002C1D0C" w:rsidRPr="00DA55ED" w:rsidRDefault="00B14091" w:rsidP="00DA55ED">
            <w:pPr>
              <w:spacing w:line="360" w:lineRule="auto"/>
              <w:jc w:val="center"/>
              <w:rPr>
                <w:sz w:val="20"/>
                <w:szCs w:val="20"/>
              </w:rPr>
            </w:pPr>
            <w:r w:rsidRPr="00DA55ED">
              <w:rPr>
                <w:sz w:val="20"/>
                <w:szCs w:val="20"/>
              </w:rPr>
              <w:t>170</w:t>
            </w:r>
          </w:p>
        </w:tc>
        <w:tc>
          <w:tcPr>
            <w:tcW w:w="1300" w:type="dxa"/>
            <w:shd w:val="clear" w:color="auto" w:fill="auto"/>
            <w:vAlign w:val="bottom"/>
          </w:tcPr>
          <w:p w:rsidR="002C1D0C" w:rsidRPr="00DA55ED" w:rsidRDefault="00B14091" w:rsidP="00DA55ED">
            <w:pPr>
              <w:spacing w:line="360" w:lineRule="auto"/>
              <w:jc w:val="center"/>
              <w:rPr>
                <w:sz w:val="20"/>
                <w:szCs w:val="20"/>
              </w:rPr>
            </w:pPr>
            <w:r w:rsidRPr="00DA55ED">
              <w:rPr>
                <w:sz w:val="20"/>
                <w:szCs w:val="20"/>
              </w:rPr>
              <w:t>202</w:t>
            </w:r>
          </w:p>
        </w:tc>
        <w:tc>
          <w:tcPr>
            <w:tcW w:w="1300" w:type="dxa"/>
            <w:shd w:val="clear" w:color="auto" w:fill="auto"/>
            <w:vAlign w:val="bottom"/>
          </w:tcPr>
          <w:p w:rsidR="002C1D0C" w:rsidRPr="00DA55ED" w:rsidRDefault="00B14091" w:rsidP="00DA55ED">
            <w:pPr>
              <w:spacing w:line="360" w:lineRule="auto"/>
              <w:jc w:val="center"/>
              <w:rPr>
                <w:sz w:val="20"/>
                <w:szCs w:val="20"/>
              </w:rPr>
            </w:pPr>
            <w:r w:rsidRPr="00DA55ED">
              <w:rPr>
                <w:sz w:val="20"/>
                <w:szCs w:val="20"/>
              </w:rPr>
              <w:t>204</w:t>
            </w:r>
          </w:p>
        </w:tc>
        <w:tc>
          <w:tcPr>
            <w:tcW w:w="1860" w:type="dxa"/>
            <w:shd w:val="clear" w:color="auto" w:fill="auto"/>
            <w:vAlign w:val="bottom"/>
          </w:tcPr>
          <w:p w:rsidR="002C1D0C" w:rsidRPr="00DA55ED" w:rsidRDefault="00941E0B" w:rsidP="00DA55ED">
            <w:pPr>
              <w:spacing w:line="360" w:lineRule="auto"/>
              <w:jc w:val="center"/>
              <w:rPr>
                <w:sz w:val="20"/>
                <w:szCs w:val="20"/>
              </w:rPr>
            </w:pPr>
            <w:r w:rsidRPr="00DA55ED">
              <w:rPr>
                <w:sz w:val="20"/>
                <w:szCs w:val="20"/>
              </w:rPr>
              <w:t>192</w:t>
            </w:r>
          </w:p>
        </w:tc>
      </w:tr>
      <w:tr w:rsidR="002C1D0C" w:rsidRPr="00DA55ED" w:rsidTr="00DA55ED">
        <w:tc>
          <w:tcPr>
            <w:tcW w:w="3528" w:type="dxa"/>
            <w:shd w:val="clear" w:color="auto" w:fill="auto"/>
            <w:vAlign w:val="center"/>
          </w:tcPr>
          <w:p w:rsidR="002C1D0C" w:rsidRPr="00DA55ED" w:rsidRDefault="002C1D0C" w:rsidP="00DA55ED">
            <w:pPr>
              <w:spacing w:line="360" w:lineRule="auto"/>
              <w:rPr>
                <w:sz w:val="20"/>
                <w:szCs w:val="20"/>
              </w:rPr>
            </w:pPr>
            <w:r w:rsidRPr="00DA55ED">
              <w:rPr>
                <w:sz w:val="20"/>
                <w:szCs w:val="20"/>
              </w:rPr>
              <w:t>Удой на 1 корову, ц</w:t>
            </w:r>
          </w:p>
        </w:tc>
        <w:tc>
          <w:tcPr>
            <w:tcW w:w="1300" w:type="dxa"/>
            <w:shd w:val="clear" w:color="auto" w:fill="auto"/>
            <w:vAlign w:val="center"/>
          </w:tcPr>
          <w:p w:rsidR="002C1D0C" w:rsidRPr="00DA55ED" w:rsidRDefault="00B14091" w:rsidP="00DA55ED">
            <w:pPr>
              <w:spacing w:line="360" w:lineRule="auto"/>
              <w:jc w:val="center"/>
              <w:rPr>
                <w:sz w:val="20"/>
                <w:szCs w:val="20"/>
              </w:rPr>
            </w:pPr>
            <w:r w:rsidRPr="00DA55ED">
              <w:rPr>
                <w:sz w:val="20"/>
                <w:szCs w:val="20"/>
              </w:rPr>
              <w:t>6353,07</w:t>
            </w:r>
          </w:p>
        </w:tc>
        <w:tc>
          <w:tcPr>
            <w:tcW w:w="1300" w:type="dxa"/>
            <w:shd w:val="clear" w:color="auto" w:fill="auto"/>
            <w:vAlign w:val="center"/>
          </w:tcPr>
          <w:p w:rsidR="002C1D0C" w:rsidRPr="00DA55ED" w:rsidRDefault="00B14091" w:rsidP="00DA55ED">
            <w:pPr>
              <w:spacing w:line="360" w:lineRule="auto"/>
              <w:jc w:val="center"/>
              <w:rPr>
                <w:sz w:val="20"/>
                <w:szCs w:val="20"/>
              </w:rPr>
            </w:pPr>
            <w:r w:rsidRPr="00DA55ED">
              <w:rPr>
                <w:sz w:val="20"/>
                <w:szCs w:val="20"/>
              </w:rPr>
              <w:t>6025,24</w:t>
            </w:r>
          </w:p>
        </w:tc>
        <w:tc>
          <w:tcPr>
            <w:tcW w:w="1300" w:type="dxa"/>
            <w:shd w:val="clear" w:color="auto" w:fill="auto"/>
            <w:vAlign w:val="center"/>
          </w:tcPr>
          <w:p w:rsidR="002C1D0C" w:rsidRPr="00DA55ED" w:rsidRDefault="00B14091" w:rsidP="00DA55ED">
            <w:pPr>
              <w:spacing w:line="360" w:lineRule="auto"/>
              <w:jc w:val="center"/>
              <w:rPr>
                <w:sz w:val="20"/>
                <w:szCs w:val="20"/>
              </w:rPr>
            </w:pPr>
            <w:r w:rsidRPr="00DA55ED">
              <w:rPr>
                <w:sz w:val="20"/>
                <w:szCs w:val="20"/>
              </w:rPr>
              <w:t>6418,13</w:t>
            </w:r>
          </w:p>
        </w:tc>
        <w:tc>
          <w:tcPr>
            <w:tcW w:w="1860" w:type="dxa"/>
            <w:shd w:val="clear" w:color="auto" w:fill="auto"/>
            <w:vAlign w:val="center"/>
          </w:tcPr>
          <w:p w:rsidR="002C1D0C" w:rsidRPr="00DA55ED" w:rsidRDefault="00941E0B" w:rsidP="00DA55ED">
            <w:pPr>
              <w:spacing w:line="360" w:lineRule="auto"/>
              <w:jc w:val="center"/>
              <w:rPr>
                <w:sz w:val="20"/>
                <w:szCs w:val="20"/>
              </w:rPr>
            </w:pPr>
            <w:r w:rsidRPr="00DA55ED">
              <w:rPr>
                <w:sz w:val="20"/>
                <w:szCs w:val="20"/>
              </w:rPr>
              <w:t>6265,48</w:t>
            </w:r>
          </w:p>
        </w:tc>
      </w:tr>
      <w:tr w:rsidR="002C1D0C" w:rsidRPr="00DA55ED" w:rsidTr="00DA55ED">
        <w:tc>
          <w:tcPr>
            <w:tcW w:w="3528" w:type="dxa"/>
            <w:shd w:val="clear" w:color="auto" w:fill="auto"/>
            <w:vAlign w:val="center"/>
          </w:tcPr>
          <w:p w:rsidR="002C1D0C" w:rsidRPr="00DA55ED" w:rsidRDefault="002C1D0C" w:rsidP="00DA55ED">
            <w:pPr>
              <w:spacing w:line="360" w:lineRule="auto"/>
              <w:rPr>
                <w:sz w:val="20"/>
                <w:szCs w:val="20"/>
              </w:rPr>
            </w:pPr>
            <w:r w:rsidRPr="00DA55ED">
              <w:rPr>
                <w:sz w:val="20"/>
                <w:szCs w:val="20"/>
              </w:rPr>
              <w:t>Выход приплода на 100 маток, голов</w:t>
            </w:r>
          </w:p>
        </w:tc>
        <w:tc>
          <w:tcPr>
            <w:tcW w:w="1300" w:type="dxa"/>
            <w:shd w:val="clear" w:color="auto" w:fill="auto"/>
            <w:vAlign w:val="center"/>
          </w:tcPr>
          <w:p w:rsidR="002C1D0C" w:rsidRPr="00DA55ED" w:rsidRDefault="00B14091" w:rsidP="00DA55ED">
            <w:pPr>
              <w:spacing w:line="360" w:lineRule="auto"/>
              <w:jc w:val="center"/>
              <w:rPr>
                <w:sz w:val="20"/>
                <w:szCs w:val="20"/>
              </w:rPr>
            </w:pPr>
            <w:r w:rsidRPr="00DA55ED">
              <w:rPr>
                <w:sz w:val="20"/>
                <w:szCs w:val="20"/>
              </w:rPr>
              <w:t>105,02</w:t>
            </w:r>
          </w:p>
        </w:tc>
        <w:tc>
          <w:tcPr>
            <w:tcW w:w="1300" w:type="dxa"/>
            <w:shd w:val="clear" w:color="auto" w:fill="auto"/>
            <w:vAlign w:val="center"/>
          </w:tcPr>
          <w:p w:rsidR="002C1D0C" w:rsidRPr="00DA55ED" w:rsidRDefault="00B14091" w:rsidP="00DA55ED">
            <w:pPr>
              <w:spacing w:line="360" w:lineRule="auto"/>
              <w:jc w:val="center"/>
              <w:rPr>
                <w:sz w:val="20"/>
                <w:szCs w:val="20"/>
              </w:rPr>
            </w:pPr>
            <w:r w:rsidRPr="00DA55ED">
              <w:rPr>
                <w:sz w:val="20"/>
                <w:szCs w:val="20"/>
              </w:rPr>
              <w:t>87,13</w:t>
            </w:r>
          </w:p>
        </w:tc>
        <w:tc>
          <w:tcPr>
            <w:tcW w:w="1300" w:type="dxa"/>
            <w:shd w:val="clear" w:color="auto" w:fill="auto"/>
            <w:vAlign w:val="center"/>
          </w:tcPr>
          <w:p w:rsidR="002C1D0C" w:rsidRPr="00DA55ED" w:rsidRDefault="00B14091" w:rsidP="00DA55ED">
            <w:pPr>
              <w:spacing w:line="360" w:lineRule="auto"/>
              <w:jc w:val="center"/>
              <w:rPr>
                <w:sz w:val="20"/>
                <w:szCs w:val="20"/>
              </w:rPr>
            </w:pPr>
            <w:r w:rsidRPr="00DA55ED">
              <w:rPr>
                <w:sz w:val="20"/>
                <w:szCs w:val="20"/>
              </w:rPr>
              <w:t>103,92</w:t>
            </w:r>
          </w:p>
        </w:tc>
        <w:tc>
          <w:tcPr>
            <w:tcW w:w="1860" w:type="dxa"/>
            <w:shd w:val="clear" w:color="auto" w:fill="auto"/>
            <w:vAlign w:val="center"/>
          </w:tcPr>
          <w:p w:rsidR="002C1D0C" w:rsidRPr="00DA55ED" w:rsidRDefault="00941E0B" w:rsidP="00DA55ED">
            <w:pPr>
              <w:spacing w:line="360" w:lineRule="auto"/>
              <w:jc w:val="center"/>
              <w:rPr>
                <w:sz w:val="20"/>
                <w:szCs w:val="20"/>
              </w:rPr>
            </w:pPr>
            <w:r w:rsidRPr="00DA55ED">
              <w:rPr>
                <w:sz w:val="20"/>
                <w:szCs w:val="20"/>
              </w:rPr>
              <w:t>98,69</w:t>
            </w:r>
          </w:p>
        </w:tc>
      </w:tr>
      <w:tr w:rsidR="00216D1B" w:rsidRPr="00DA55ED" w:rsidTr="00DA55ED">
        <w:trPr>
          <w:trHeight w:val="561"/>
        </w:trPr>
        <w:tc>
          <w:tcPr>
            <w:tcW w:w="3528" w:type="dxa"/>
            <w:shd w:val="clear" w:color="auto" w:fill="auto"/>
            <w:vAlign w:val="center"/>
          </w:tcPr>
          <w:p w:rsidR="00216D1B" w:rsidRPr="00DA55ED" w:rsidRDefault="00216D1B" w:rsidP="00DA55ED">
            <w:pPr>
              <w:spacing w:line="360" w:lineRule="auto"/>
              <w:rPr>
                <w:sz w:val="20"/>
                <w:szCs w:val="20"/>
              </w:rPr>
            </w:pPr>
            <w:r w:rsidRPr="00DA55ED">
              <w:rPr>
                <w:sz w:val="20"/>
                <w:szCs w:val="20"/>
              </w:rPr>
              <w:t>Валовое производство, ц.:</w:t>
            </w:r>
          </w:p>
          <w:p w:rsidR="00216D1B" w:rsidRPr="00DA55ED" w:rsidRDefault="00216D1B" w:rsidP="00DA55ED">
            <w:pPr>
              <w:spacing w:line="360" w:lineRule="auto"/>
              <w:rPr>
                <w:sz w:val="20"/>
                <w:szCs w:val="20"/>
              </w:rPr>
            </w:pPr>
            <w:r w:rsidRPr="00DA55ED">
              <w:rPr>
                <w:sz w:val="20"/>
                <w:szCs w:val="20"/>
              </w:rPr>
              <w:t>молока</w:t>
            </w:r>
          </w:p>
        </w:tc>
        <w:tc>
          <w:tcPr>
            <w:tcW w:w="1300" w:type="dxa"/>
            <w:shd w:val="clear" w:color="auto" w:fill="auto"/>
            <w:vAlign w:val="center"/>
          </w:tcPr>
          <w:p w:rsidR="00216D1B" w:rsidRPr="00DA55ED" w:rsidRDefault="00941E0B" w:rsidP="00DA55ED">
            <w:pPr>
              <w:spacing w:line="360" w:lineRule="auto"/>
              <w:jc w:val="center"/>
              <w:rPr>
                <w:sz w:val="20"/>
                <w:szCs w:val="20"/>
              </w:rPr>
            </w:pPr>
            <w:r w:rsidRPr="00DA55ED">
              <w:rPr>
                <w:sz w:val="20"/>
                <w:szCs w:val="20"/>
              </w:rPr>
              <w:t>11372</w:t>
            </w:r>
          </w:p>
        </w:tc>
        <w:tc>
          <w:tcPr>
            <w:tcW w:w="1300" w:type="dxa"/>
            <w:shd w:val="clear" w:color="auto" w:fill="auto"/>
            <w:vAlign w:val="center"/>
          </w:tcPr>
          <w:p w:rsidR="00216D1B" w:rsidRPr="00DA55ED" w:rsidRDefault="00941E0B" w:rsidP="00DA55ED">
            <w:pPr>
              <w:spacing w:line="360" w:lineRule="auto"/>
              <w:jc w:val="center"/>
              <w:rPr>
                <w:sz w:val="20"/>
                <w:szCs w:val="20"/>
              </w:rPr>
            </w:pPr>
            <w:r w:rsidRPr="00DA55ED">
              <w:rPr>
                <w:sz w:val="20"/>
                <w:szCs w:val="20"/>
              </w:rPr>
              <w:t>12171</w:t>
            </w:r>
          </w:p>
        </w:tc>
        <w:tc>
          <w:tcPr>
            <w:tcW w:w="1300" w:type="dxa"/>
            <w:shd w:val="clear" w:color="auto" w:fill="auto"/>
            <w:vAlign w:val="center"/>
          </w:tcPr>
          <w:p w:rsidR="00216D1B" w:rsidRPr="00DA55ED" w:rsidRDefault="00941E0B" w:rsidP="00DA55ED">
            <w:pPr>
              <w:spacing w:line="360" w:lineRule="auto"/>
              <w:jc w:val="center"/>
              <w:rPr>
                <w:sz w:val="20"/>
                <w:szCs w:val="20"/>
              </w:rPr>
            </w:pPr>
            <w:r w:rsidRPr="00DA55ED">
              <w:rPr>
                <w:sz w:val="20"/>
                <w:szCs w:val="20"/>
              </w:rPr>
              <w:t>13093</w:t>
            </w:r>
          </w:p>
        </w:tc>
        <w:tc>
          <w:tcPr>
            <w:tcW w:w="1860" w:type="dxa"/>
            <w:shd w:val="clear" w:color="auto" w:fill="auto"/>
            <w:vAlign w:val="center"/>
          </w:tcPr>
          <w:p w:rsidR="00216D1B" w:rsidRPr="00DA55ED" w:rsidRDefault="00941E0B" w:rsidP="00DA55ED">
            <w:pPr>
              <w:spacing w:line="360" w:lineRule="auto"/>
              <w:jc w:val="center"/>
              <w:rPr>
                <w:sz w:val="20"/>
                <w:szCs w:val="20"/>
              </w:rPr>
            </w:pPr>
            <w:r w:rsidRPr="00DA55ED">
              <w:rPr>
                <w:sz w:val="20"/>
                <w:szCs w:val="20"/>
              </w:rPr>
              <w:t>12212</w:t>
            </w:r>
          </w:p>
        </w:tc>
      </w:tr>
      <w:tr w:rsidR="00941E0B" w:rsidRPr="00DA55ED" w:rsidTr="00DA55ED">
        <w:trPr>
          <w:trHeight w:val="740"/>
        </w:trPr>
        <w:tc>
          <w:tcPr>
            <w:tcW w:w="3528" w:type="dxa"/>
            <w:shd w:val="clear" w:color="auto" w:fill="auto"/>
            <w:vAlign w:val="center"/>
          </w:tcPr>
          <w:p w:rsidR="00941E0B" w:rsidRPr="00DA55ED" w:rsidRDefault="00941E0B" w:rsidP="00DA55ED">
            <w:pPr>
              <w:spacing w:line="360" w:lineRule="auto"/>
              <w:rPr>
                <w:sz w:val="20"/>
                <w:szCs w:val="20"/>
              </w:rPr>
            </w:pPr>
            <w:r w:rsidRPr="00DA55ED">
              <w:rPr>
                <w:sz w:val="20"/>
                <w:szCs w:val="20"/>
              </w:rPr>
              <w:t>КРС</w:t>
            </w:r>
          </w:p>
        </w:tc>
        <w:tc>
          <w:tcPr>
            <w:tcW w:w="130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348</w:t>
            </w:r>
          </w:p>
        </w:tc>
        <w:tc>
          <w:tcPr>
            <w:tcW w:w="130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316</w:t>
            </w:r>
          </w:p>
        </w:tc>
        <w:tc>
          <w:tcPr>
            <w:tcW w:w="130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350</w:t>
            </w:r>
          </w:p>
        </w:tc>
        <w:tc>
          <w:tcPr>
            <w:tcW w:w="186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338</w:t>
            </w:r>
          </w:p>
        </w:tc>
      </w:tr>
      <w:tr w:rsidR="00941E0B" w:rsidRPr="00DA55ED" w:rsidTr="00DA55ED">
        <w:trPr>
          <w:trHeight w:val="740"/>
        </w:trPr>
        <w:tc>
          <w:tcPr>
            <w:tcW w:w="3528" w:type="dxa"/>
            <w:shd w:val="clear" w:color="auto" w:fill="auto"/>
            <w:vAlign w:val="center"/>
          </w:tcPr>
          <w:p w:rsidR="00941E0B" w:rsidRPr="00DA55ED" w:rsidRDefault="00941E0B" w:rsidP="00DA55ED">
            <w:pPr>
              <w:spacing w:line="360" w:lineRule="auto"/>
              <w:rPr>
                <w:sz w:val="20"/>
                <w:szCs w:val="20"/>
              </w:rPr>
            </w:pPr>
            <w:r w:rsidRPr="00DA55ED">
              <w:rPr>
                <w:sz w:val="20"/>
                <w:szCs w:val="20"/>
              </w:rPr>
              <w:t>Реализовано Государству</w:t>
            </w:r>
          </w:p>
        </w:tc>
        <w:tc>
          <w:tcPr>
            <w:tcW w:w="130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w:t>
            </w:r>
          </w:p>
        </w:tc>
        <w:tc>
          <w:tcPr>
            <w:tcW w:w="130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w:t>
            </w:r>
          </w:p>
        </w:tc>
        <w:tc>
          <w:tcPr>
            <w:tcW w:w="130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w:t>
            </w:r>
          </w:p>
        </w:tc>
        <w:tc>
          <w:tcPr>
            <w:tcW w:w="1860" w:type="dxa"/>
            <w:shd w:val="clear" w:color="auto" w:fill="auto"/>
            <w:vAlign w:val="center"/>
          </w:tcPr>
          <w:p w:rsidR="00941E0B" w:rsidRPr="00DA55ED" w:rsidRDefault="00941E0B" w:rsidP="00DA55ED">
            <w:pPr>
              <w:spacing w:line="360" w:lineRule="auto"/>
              <w:jc w:val="center"/>
              <w:rPr>
                <w:sz w:val="20"/>
                <w:szCs w:val="20"/>
              </w:rPr>
            </w:pPr>
            <w:r w:rsidRPr="00DA55ED">
              <w:rPr>
                <w:sz w:val="20"/>
                <w:szCs w:val="20"/>
              </w:rPr>
              <w:t>-</w:t>
            </w:r>
          </w:p>
        </w:tc>
      </w:tr>
    </w:tbl>
    <w:p w:rsidR="002C1D0C" w:rsidRDefault="002C1D0C" w:rsidP="00B958A3">
      <w:pPr>
        <w:tabs>
          <w:tab w:val="left" w:pos="1260"/>
        </w:tabs>
        <w:spacing w:line="360" w:lineRule="auto"/>
        <w:ind w:firstLine="851"/>
        <w:jc w:val="both"/>
        <w:rPr>
          <w:sz w:val="28"/>
          <w:szCs w:val="28"/>
        </w:rPr>
      </w:pPr>
    </w:p>
    <w:p w:rsidR="002C1D0C" w:rsidRDefault="002C1D0C" w:rsidP="00B958A3">
      <w:pPr>
        <w:tabs>
          <w:tab w:val="left" w:pos="1260"/>
        </w:tabs>
        <w:spacing w:line="360" w:lineRule="auto"/>
        <w:ind w:firstLine="709"/>
        <w:jc w:val="both"/>
        <w:rPr>
          <w:sz w:val="28"/>
          <w:szCs w:val="28"/>
        </w:rPr>
      </w:pPr>
      <w:r>
        <w:rPr>
          <w:sz w:val="28"/>
          <w:szCs w:val="28"/>
        </w:rPr>
        <w:t>При определении общей численности разнородных и не поддающихся суммированию видов и групп, животных в статистике и хозяйственной практике используют условно - натуральные показатели, получившие название условного поголовья.</w:t>
      </w:r>
    </w:p>
    <w:p w:rsidR="002C1D0C" w:rsidRDefault="002C1D0C" w:rsidP="00B958A3">
      <w:pPr>
        <w:tabs>
          <w:tab w:val="left" w:pos="1260"/>
        </w:tabs>
        <w:spacing w:line="360" w:lineRule="auto"/>
        <w:ind w:firstLine="709"/>
        <w:jc w:val="both"/>
        <w:rPr>
          <w:sz w:val="28"/>
          <w:szCs w:val="28"/>
        </w:rPr>
      </w:pPr>
      <w:r>
        <w:rPr>
          <w:sz w:val="28"/>
          <w:szCs w:val="28"/>
        </w:rPr>
        <w:t xml:space="preserve">В нашем случае, условное поголовье животных имеет </w:t>
      </w:r>
      <w:r w:rsidR="00606727">
        <w:rPr>
          <w:sz w:val="28"/>
          <w:szCs w:val="28"/>
        </w:rPr>
        <w:t xml:space="preserve">более, менее стабильную тенденцию. </w:t>
      </w:r>
      <w:r>
        <w:rPr>
          <w:sz w:val="28"/>
          <w:szCs w:val="28"/>
        </w:rPr>
        <w:t>В среднем этот показател</w:t>
      </w:r>
      <w:r w:rsidR="00606727">
        <w:rPr>
          <w:sz w:val="28"/>
          <w:szCs w:val="28"/>
        </w:rPr>
        <w:t>ь за три года составляет 304</w:t>
      </w:r>
      <w:r>
        <w:rPr>
          <w:sz w:val="28"/>
          <w:szCs w:val="28"/>
        </w:rPr>
        <w:t xml:space="preserve"> усл. гол. </w:t>
      </w:r>
    </w:p>
    <w:p w:rsidR="002C1D0C" w:rsidRDefault="002C1D0C" w:rsidP="00B958A3">
      <w:pPr>
        <w:tabs>
          <w:tab w:val="left" w:pos="1260"/>
        </w:tabs>
        <w:spacing w:line="360" w:lineRule="auto"/>
        <w:ind w:firstLine="709"/>
        <w:jc w:val="both"/>
        <w:rPr>
          <w:sz w:val="28"/>
          <w:szCs w:val="28"/>
        </w:rPr>
      </w:pPr>
      <w:r>
        <w:rPr>
          <w:sz w:val="28"/>
          <w:szCs w:val="28"/>
        </w:rPr>
        <w:t xml:space="preserve">Такой показатель как удой на 1 корову изменялся в течение анализируемого периода, </w:t>
      </w:r>
      <w:r w:rsidR="00606727">
        <w:rPr>
          <w:sz w:val="28"/>
          <w:szCs w:val="28"/>
        </w:rPr>
        <w:t>к 2006</w:t>
      </w:r>
      <w:r>
        <w:rPr>
          <w:sz w:val="28"/>
          <w:szCs w:val="28"/>
        </w:rPr>
        <w:t xml:space="preserve"> г.</w:t>
      </w:r>
      <w:r w:rsidR="00942560">
        <w:rPr>
          <w:sz w:val="28"/>
          <w:szCs w:val="28"/>
        </w:rPr>
        <w:t xml:space="preserve"> произошло</w:t>
      </w:r>
      <w:r w:rsidR="001F2D64">
        <w:rPr>
          <w:sz w:val="28"/>
          <w:szCs w:val="28"/>
        </w:rPr>
        <w:t xml:space="preserve"> </w:t>
      </w:r>
      <w:r w:rsidR="00606727">
        <w:rPr>
          <w:sz w:val="28"/>
          <w:szCs w:val="28"/>
        </w:rPr>
        <w:t>уменьшение</w:t>
      </w:r>
      <w:r w:rsidR="001F2D64">
        <w:rPr>
          <w:sz w:val="28"/>
          <w:szCs w:val="28"/>
        </w:rPr>
        <w:t xml:space="preserve"> </w:t>
      </w:r>
      <w:r w:rsidR="00606727">
        <w:rPr>
          <w:sz w:val="28"/>
          <w:szCs w:val="28"/>
        </w:rPr>
        <w:t>на</w:t>
      </w:r>
      <w:r w:rsidR="001F2D64">
        <w:rPr>
          <w:sz w:val="28"/>
          <w:szCs w:val="28"/>
        </w:rPr>
        <w:t xml:space="preserve"> </w:t>
      </w:r>
      <w:r w:rsidR="00606727">
        <w:rPr>
          <w:sz w:val="28"/>
          <w:szCs w:val="28"/>
        </w:rPr>
        <w:t>327,83</w:t>
      </w:r>
      <w:r w:rsidR="00942560">
        <w:rPr>
          <w:sz w:val="28"/>
          <w:szCs w:val="28"/>
        </w:rPr>
        <w:t xml:space="preserve"> ц</w:t>
      </w:r>
      <w:r w:rsidR="00606727">
        <w:rPr>
          <w:sz w:val="28"/>
          <w:szCs w:val="28"/>
        </w:rPr>
        <w:t>.</w:t>
      </w:r>
      <w:r w:rsidR="001F2D64">
        <w:rPr>
          <w:sz w:val="28"/>
          <w:szCs w:val="28"/>
        </w:rPr>
        <w:t xml:space="preserve"> </w:t>
      </w:r>
      <w:r w:rsidR="00942560">
        <w:rPr>
          <w:sz w:val="28"/>
          <w:szCs w:val="28"/>
        </w:rPr>
        <w:t>и</w:t>
      </w:r>
      <w:r w:rsidR="001F2D64">
        <w:rPr>
          <w:sz w:val="28"/>
          <w:szCs w:val="28"/>
        </w:rPr>
        <w:t xml:space="preserve"> </w:t>
      </w:r>
      <w:r w:rsidR="00606727">
        <w:rPr>
          <w:sz w:val="28"/>
          <w:szCs w:val="28"/>
        </w:rPr>
        <w:t>увеличение к 2007 г. на 392,89 ц.</w:t>
      </w:r>
    </w:p>
    <w:p w:rsidR="00942560" w:rsidRDefault="002C1D0C" w:rsidP="00B958A3">
      <w:pPr>
        <w:tabs>
          <w:tab w:val="left" w:pos="1260"/>
        </w:tabs>
        <w:spacing w:line="360" w:lineRule="auto"/>
        <w:ind w:firstLine="709"/>
        <w:jc w:val="both"/>
        <w:rPr>
          <w:sz w:val="28"/>
          <w:szCs w:val="28"/>
        </w:rPr>
      </w:pPr>
      <w:r>
        <w:rPr>
          <w:sz w:val="28"/>
          <w:szCs w:val="28"/>
        </w:rPr>
        <w:t>Валовой надой молока включает все фактически надоенное молоко за определенный период (без учета молока, высосанного телятами у коров – кормилиц молочного стада или мясных коров). Данный по</w:t>
      </w:r>
      <w:r w:rsidR="00942560">
        <w:rPr>
          <w:sz w:val="28"/>
          <w:szCs w:val="28"/>
        </w:rPr>
        <w:t>казатель имеет тенденцию увеличе</w:t>
      </w:r>
      <w:r>
        <w:rPr>
          <w:sz w:val="28"/>
          <w:szCs w:val="28"/>
        </w:rPr>
        <w:t>ния, что объ</w:t>
      </w:r>
      <w:r w:rsidR="00942560">
        <w:rPr>
          <w:sz w:val="28"/>
          <w:szCs w:val="28"/>
        </w:rPr>
        <w:t>ясняется увеличе</w:t>
      </w:r>
      <w:r>
        <w:rPr>
          <w:sz w:val="28"/>
          <w:szCs w:val="28"/>
        </w:rPr>
        <w:t xml:space="preserve">нием поголовья скота. </w:t>
      </w:r>
      <w:r w:rsidR="00942560">
        <w:rPr>
          <w:sz w:val="28"/>
          <w:szCs w:val="28"/>
        </w:rPr>
        <w:t xml:space="preserve">Среднегодовой надой молока равен </w:t>
      </w:r>
      <w:r w:rsidR="00606727">
        <w:rPr>
          <w:sz w:val="28"/>
          <w:szCs w:val="28"/>
        </w:rPr>
        <w:t>12212</w:t>
      </w:r>
      <w:r w:rsidR="00F643C3">
        <w:t xml:space="preserve"> </w:t>
      </w:r>
      <w:r w:rsidR="00606727">
        <w:rPr>
          <w:sz w:val="28"/>
          <w:szCs w:val="28"/>
        </w:rPr>
        <w:t>ц.</w:t>
      </w:r>
    </w:p>
    <w:p w:rsidR="002C1D0C" w:rsidRDefault="002C1D0C" w:rsidP="00B958A3">
      <w:pPr>
        <w:spacing w:line="360" w:lineRule="auto"/>
        <w:ind w:firstLine="709"/>
        <w:jc w:val="both"/>
        <w:rPr>
          <w:sz w:val="28"/>
          <w:szCs w:val="28"/>
        </w:rPr>
      </w:pPr>
      <w:r>
        <w:rPr>
          <w:sz w:val="28"/>
          <w:szCs w:val="28"/>
        </w:rPr>
        <w:t>Под производительностью труда вообще подразумевается эффективность труда. Применительно к сфере материального производства производительность труда означает способность конкретного труда создавать в единицу времени то или иное количество потребительных стоимостей. Производительность труда зависит как от уровня классификации и степени искусства рабочего, так и от условий производства, прежде всего вооруженности</w:t>
      </w:r>
      <w:r w:rsidR="001F2D64">
        <w:rPr>
          <w:sz w:val="28"/>
          <w:szCs w:val="28"/>
        </w:rPr>
        <w:t xml:space="preserve"> </w:t>
      </w:r>
      <w:r>
        <w:rPr>
          <w:sz w:val="28"/>
          <w:szCs w:val="28"/>
        </w:rPr>
        <w:t>рабочей силы орудиями труда, организации производства и труда, природных условий и т.д.</w:t>
      </w:r>
      <w:r w:rsidR="001F2D64">
        <w:rPr>
          <w:sz w:val="28"/>
          <w:szCs w:val="28"/>
        </w:rPr>
        <w:t xml:space="preserve"> </w:t>
      </w:r>
      <w:r>
        <w:rPr>
          <w:sz w:val="28"/>
          <w:szCs w:val="28"/>
        </w:rPr>
        <w:t>Оплата труда является фактором производства, поскольку размер, характер и формы оплаты создают определенную материальную</w:t>
      </w:r>
      <w:r w:rsidR="001F2D64">
        <w:rPr>
          <w:sz w:val="28"/>
          <w:szCs w:val="28"/>
        </w:rPr>
        <w:t xml:space="preserve"> </w:t>
      </w:r>
      <w:r>
        <w:rPr>
          <w:sz w:val="28"/>
          <w:szCs w:val="28"/>
        </w:rPr>
        <w:t>заинтересованность в результатах производства, влияют на производительность труда и нередко изменяются по величине в зависимости от уровня производительности труда.</w:t>
      </w:r>
    </w:p>
    <w:p w:rsidR="00123AA6" w:rsidRDefault="00123AA6" w:rsidP="00B958A3">
      <w:pPr>
        <w:spacing w:line="360" w:lineRule="auto"/>
        <w:ind w:firstLine="709"/>
        <w:jc w:val="both"/>
        <w:rPr>
          <w:sz w:val="28"/>
          <w:szCs w:val="28"/>
        </w:rPr>
      </w:pPr>
    </w:p>
    <w:p w:rsidR="001F2D64" w:rsidRPr="001F2D64" w:rsidRDefault="001F2D64" w:rsidP="00B958A3">
      <w:pPr>
        <w:tabs>
          <w:tab w:val="left" w:pos="5685"/>
        </w:tabs>
        <w:spacing w:line="360" w:lineRule="auto"/>
        <w:jc w:val="right"/>
        <w:rPr>
          <w:sz w:val="28"/>
          <w:szCs w:val="28"/>
        </w:rPr>
      </w:pPr>
      <w:r w:rsidRPr="001F2D64">
        <w:rPr>
          <w:sz w:val="28"/>
          <w:szCs w:val="28"/>
        </w:rPr>
        <w:t>Таблица 5</w:t>
      </w:r>
    </w:p>
    <w:p w:rsidR="007C2B7D" w:rsidRDefault="007C2B7D" w:rsidP="00B958A3">
      <w:pPr>
        <w:tabs>
          <w:tab w:val="left" w:pos="5685"/>
        </w:tabs>
        <w:spacing w:line="360" w:lineRule="auto"/>
        <w:jc w:val="center"/>
        <w:rPr>
          <w:b/>
          <w:bCs/>
          <w:sz w:val="28"/>
          <w:szCs w:val="28"/>
        </w:rPr>
      </w:pPr>
      <w:r>
        <w:rPr>
          <w:b/>
          <w:bCs/>
          <w:sz w:val="28"/>
          <w:szCs w:val="28"/>
        </w:rPr>
        <w:t xml:space="preserve">Производительность и оплата труда в </w:t>
      </w:r>
      <w:r w:rsidR="00FE1611">
        <w:rPr>
          <w:b/>
          <w:bCs/>
          <w:sz w:val="28"/>
          <w:szCs w:val="28"/>
        </w:rPr>
        <w:t>пос. В</w:t>
      </w:r>
      <w:r w:rsidR="00C50EE9">
        <w:rPr>
          <w:b/>
          <w:bCs/>
          <w:sz w:val="28"/>
          <w:szCs w:val="28"/>
        </w:rPr>
        <w:t>одный Городищенского района ОПХ</w:t>
      </w:r>
      <w:r w:rsidR="00FE1611">
        <w:rPr>
          <w:b/>
          <w:bCs/>
          <w:sz w:val="28"/>
          <w:szCs w:val="28"/>
        </w:rPr>
        <w:t xml:space="preserve"> «Орошаемое» за 2005 – 2007</w:t>
      </w:r>
      <w:r w:rsidR="001F2D64">
        <w:rPr>
          <w:b/>
          <w:bCs/>
          <w:sz w:val="28"/>
          <w:szCs w:val="28"/>
        </w:rPr>
        <w:t xml:space="preserve"> </w:t>
      </w:r>
      <w:r>
        <w:rPr>
          <w:b/>
          <w:bCs/>
          <w:sz w:val="28"/>
          <w:szCs w:val="28"/>
        </w:rPr>
        <w:t>годы.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1651"/>
        <w:gridCol w:w="1651"/>
        <w:gridCol w:w="1891"/>
      </w:tblGrid>
      <w:tr w:rsidR="00AE799C" w:rsidRPr="00DA55ED" w:rsidTr="00DA55ED">
        <w:tc>
          <w:tcPr>
            <w:tcW w:w="4163" w:type="dxa"/>
            <w:shd w:val="clear" w:color="auto" w:fill="auto"/>
            <w:vAlign w:val="center"/>
          </w:tcPr>
          <w:p w:rsidR="00AE799C" w:rsidRPr="00DA55ED" w:rsidRDefault="00AE799C" w:rsidP="00DA55ED">
            <w:pPr>
              <w:spacing w:line="360" w:lineRule="auto"/>
              <w:jc w:val="center"/>
              <w:rPr>
                <w:b/>
                <w:bCs/>
                <w:sz w:val="20"/>
                <w:szCs w:val="20"/>
              </w:rPr>
            </w:pPr>
            <w:r w:rsidRPr="00DA55ED">
              <w:rPr>
                <w:b/>
                <w:bCs/>
                <w:sz w:val="20"/>
                <w:szCs w:val="20"/>
              </w:rPr>
              <w:t>Показатели</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2005</w:t>
            </w:r>
            <w:r w:rsidR="00AE799C" w:rsidRPr="00DA55ED">
              <w:rPr>
                <w:sz w:val="20"/>
                <w:szCs w:val="20"/>
              </w:rPr>
              <w:t xml:space="preserve"> г.</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2006</w:t>
            </w:r>
            <w:r w:rsidR="00AE799C" w:rsidRPr="00DA55ED">
              <w:rPr>
                <w:sz w:val="20"/>
                <w:szCs w:val="20"/>
              </w:rPr>
              <w:t xml:space="preserve"> г.</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2007</w:t>
            </w:r>
            <w:r w:rsidR="00AE799C" w:rsidRPr="00DA55ED">
              <w:rPr>
                <w:sz w:val="20"/>
                <w:szCs w:val="20"/>
              </w:rPr>
              <w:t xml:space="preserve"> г.</w:t>
            </w:r>
          </w:p>
        </w:tc>
      </w:tr>
      <w:tr w:rsidR="00AE799C" w:rsidRPr="00DA55ED" w:rsidTr="00DA55ED">
        <w:trPr>
          <w:trHeight w:val="345"/>
        </w:trPr>
        <w:tc>
          <w:tcPr>
            <w:tcW w:w="4163" w:type="dxa"/>
            <w:shd w:val="clear" w:color="auto" w:fill="auto"/>
            <w:vAlign w:val="center"/>
          </w:tcPr>
          <w:p w:rsidR="00AE799C" w:rsidRPr="00DA55ED" w:rsidRDefault="00AE799C" w:rsidP="00DA55ED">
            <w:pPr>
              <w:spacing w:line="360" w:lineRule="auto"/>
              <w:ind w:right="-108"/>
              <w:rPr>
                <w:sz w:val="20"/>
                <w:szCs w:val="20"/>
              </w:rPr>
            </w:pPr>
            <w:r w:rsidRPr="00DA55ED">
              <w:rPr>
                <w:sz w:val="20"/>
                <w:szCs w:val="20"/>
              </w:rPr>
              <w:t>Отработанно всего тыс. чел.-ч.</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293</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198,4</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186</w:t>
            </w:r>
          </w:p>
        </w:tc>
      </w:tr>
      <w:tr w:rsidR="00AE799C" w:rsidRPr="00DA55ED" w:rsidTr="00DA55ED">
        <w:trPr>
          <w:trHeight w:val="450"/>
        </w:trPr>
        <w:tc>
          <w:tcPr>
            <w:tcW w:w="4163" w:type="dxa"/>
            <w:shd w:val="clear" w:color="auto" w:fill="auto"/>
            <w:vAlign w:val="center"/>
          </w:tcPr>
          <w:p w:rsidR="00AE799C" w:rsidRPr="00DA55ED" w:rsidRDefault="00AE799C" w:rsidP="00DA55ED">
            <w:pPr>
              <w:spacing w:line="360" w:lineRule="auto"/>
              <w:ind w:right="-108"/>
              <w:jc w:val="center"/>
              <w:rPr>
                <w:sz w:val="20"/>
                <w:szCs w:val="20"/>
              </w:rPr>
            </w:pPr>
            <w:r w:rsidRPr="00DA55ED">
              <w:rPr>
                <w:sz w:val="20"/>
                <w:szCs w:val="20"/>
              </w:rPr>
              <w:t>в т.ч. растениеводство</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201</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121</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83</w:t>
            </w:r>
          </w:p>
        </w:tc>
      </w:tr>
      <w:tr w:rsidR="00AE799C" w:rsidRPr="00DA55ED" w:rsidTr="00DA55ED">
        <w:trPr>
          <w:trHeight w:val="330"/>
        </w:trPr>
        <w:tc>
          <w:tcPr>
            <w:tcW w:w="4163" w:type="dxa"/>
            <w:shd w:val="clear" w:color="auto" w:fill="auto"/>
            <w:vAlign w:val="center"/>
          </w:tcPr>
          <w:p w:rsidR="00AE799C" w:rsidRPr="00DA55ED" w:rsidRDefault="00AE799C" w:rsidP="00DA55ED">
            <w:pPr>
              <w:spacing w:line="360" w:lineRule="auto"/>
              <w:ind w:right="-108"/>
              <w:jc w:val="center"/>
              <w:rPr>
                <w:sz w:val="20"/>
                <w:szCs w:val="20"/>
              </w:rPr>
            </w:pPr>
            <w:r w:rsidRPr="00DA55ED">
              <w:rPr>
                <w:sz w:val="20"/>
                <w:szCs w:val="20"/>
              </w:rPr>
              <w:t>животноводство</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57</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52</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43</w:t>
            </w:r>
          </w:p>
        </w:tc>
      </w:tr>
      <w:tr w:rsidR="00AE799C" w:rsidRPr="00DA55ED" w:rsidTr="00DA55ED">
        <w:tc>
          <w:tcPr>
            <w:tcW w:w="4163" w:type="dxa"/>
            <w:shd w:val="clear" w:color="auto" w:fill="auto"/>
            <w:vAlign w:val="center"/>
          </w:tcPr>
          <w:p w:rsidR="00AE799C" w:rsidRPr="00DA55ED" w:rsidRDefault="00AE799C" w:rsidP="00DA55ED">
            <w:pPr>
              <w:spacing w:line="360" w:lineRule="auto"/>
              <w:rPr>
                <w:sz w:val="20"/>
                <w:szCs w:val="20"/>
              </w:rPr>
            </w:pPr>
            <w:r w:rsidRPr="00DA55ED">
              <w:rPr>
                <w:sz w:val="20"/>
                <w:szCs w:val="20"/>
              </w:rPr>
              <w:t>Произведено валовой продукции:</w:t>
            </w:r>
          </w:p>
          <w:p w:rsidR="00AE799C" w:rsidRPr="00DA55ED" w:rsidRDefault="00AE799C" w:rsidP="00DA55ED">
            <w:pPr>
              <w:spacing w:line="360" w:lineRule="auto"/>
              <w:rPr>
                <w:sz w:val="20"/>
                <w:szCs w:val="20"/>
              </w:rPr>
            </w:pPr>
            <w:r w:rsidRPr="00DA55ED">
              <w:rPr>
                <w:sz w:val="20"/>
                <w:szCs w:val="20"/>
              </w:rPr>
              <w:t>на 1 работника, руб.</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149067,8</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120,48</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128240</w:t>
            </w:r>
          </w:p>
        </w:tc>
      </w:tr>
      <w:tr w:rsidR="00AE799C" w:rsidRPr="00DA55ED" w:rsidTr="00DA55ED">
        <w:tc>
          <w:tcPr>
            <w:tcW w:w="4163" w:type="dxa"/>
            <w:shd w:val="clear" w:color="auto" w:fill="auto"/>
            <w:vAlign w:val="center"/>
          </w:tcPr>
          <w:p w:rsidR="00AE799C" w:rsidRPr="00DA55ED" w:rsidRDefault="00AE799C" w:rsidP="00DA55ED">
            <w:pPr>
              <w:spacing w:line="360" w:lineRule="auto"/>
              <w:rPr>
                <w:sz w:val="20"/>
                <w:szCs w:val="20"/>
              </w:rPr>
            </w:pPr>
            <w:r w:rsidRPr="00DA55ED">
              <w:rPr>
                <w:sz w:val="20"/>
                <w:szCs w:val="20"/>
              </w:rPr>
              <w:t>на 1 чел.-ч, руб.</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295113,98</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66195,31</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1010</w:t>
            </w:r>
          </w:p>
        </w:tc>
      </w:tr>
      <w:tr w:rsidR="00AE799C" w:rsidRPr="00DA55ED" w:rsidTr="00DA55ED">
        <w:tc>
          <w:tcPr>
            <w:tcW w:w="4163" w:type="dxa"/>
            <w:shd w:val="clear" w:color="auto" w:fill="auto"/>
            <w:vAlign w:val="center"/>
          </w:tcPr>
          <w:p w:rsidR="00AE799C" w:rsidRPr="00DA55ED" w:rsidRDefault="00AE799C" w:rsidP="00DA55ED">
            <w:pPr>
              <w:spacing w:line="360" w:lineRule="auto"/>
              <w:rPr>
                <w:sz w:val="20"/>
                <w:szCs w:val="20"/>
              </w:rPr>
            </w:pPr>
            <w:r w:rsidRPr="00DA55ED">
              <w:rPr>
                <w:sz w:val="20"/>
                <w:szCs w:val="20"/>
              </w:rPr>
              <w:t>Оплата 1 чел.-ч., руб.</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17,07</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27,01</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34,06</w:t>
            </w:r>
          </w:p>
        </w:tc>
      </w:tr>
      <w:tr w:rsidR="00AE799C" w:rsidRPr="00DA55ED" w:rsidTr="00DA55ED">
        <w:trPr>
          <w:trHeight w:val="787"/>
        </w:trPr>
        <w:tc>
          <w:tcPr>
            <w:tcW w:w="4163" w:type="dxa"/>
            <w:shd w:val="clear" w:color="auto" w:fill="auto"/>
            <w:vAlign w:val="center"/>
          </w:tcPr>
          <w:p w:rsidR="00AE799C" w:rsidRPr="00DA55ED" w:rsidRDefault="00AE799C" w:rsidP="00DA55ED">
            <w:pPr>
              <w:spacing w:line="360" w:lineRule="auto"/>
              <w:rPr>
                <w:sz w:val="20"/>
                <w:szCs w:val="20"/>
              </w:rPr>
            </w:pPr>
            <w:r w:rsidRPr="00DA55ED">
              <w:rPr>
                <w:sz w:val="20"/>
                <w:szCs w:val="20"/>
              </w:rPr>
              <w:t>Прямые затраты труда,</w:t>
            </w:r>
            <w:r w:rsidR="001F2D64" w:rsidRPr="00DA55ED">
              <w:rPr>
                <w:sz w:val="20"/>
                <w:szCs w:val="20"/>
              </w:rPr>
              <w:t xml:space="preserve"> </w:t>
            </w:r>
            <w:r w:rsidRPr="00DA55ED">
              <w:rPr>
                <w:sz w:val="20"/>
                <w:szCs w:val="20"/>
              </w:rPr>
              <w:t>чел.-ч.:</w:t>
            </w:r>
          </w:p>
          <w:p w:rsidR="00AE799C" w:rsidRPr="00DA55ED" w:rsidRDefault="00AE799C" w:rsidP="00DA55ED">
            <w:pPr>
              <w:spacing w:line="360" w:lineRule="auto"/>
              <w:rPr>
                <w:sz w:val="20"/>
                <w:szCs w:val="20"/>
              </w:rPr>
            </w:pPr>
            <w:r w:rsidRPr="00DA55ED">
              <w:rPr>
                <w:sz w:val="20"/>
                <w:szCs w:val="20"/>
              </w:rPr>
              <w:t>на 1ц. зерна</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1,84</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0,29</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0,11</w:t>
            </w:r>
          </w:p>
        </w:tc>
      </w:tr>
      <w:tr w:rsidR="00AE799C" w:rsidRPr="00DA55ED" w:rsidTr="00DA55ED">
        <w:trPr>
          <w:trHeight w:val="450"/>
        </w:trPr>
        <w:tc>
          <w:tcPr>
            <w:tcW w:w="4163" w:type="dxa"/>
            <w:shd w:val="clear" w:color="auto" w:fill="auto"/>
            <w:vAlign w:val="center"/>
          </w:tcPr>
          <w:p w:rsidR="00AE799C" w:rsidRPr="00DA55ED" w:rsidRDefault="00AE799C" w:rsidP="00DA55ED">
            <w:pPr>
              <w:spacing w:line="360" w:lineRule="auto"/>
              <w:rPr>
                <w:sz w:val="20"/>
                <w:szCs w:val="20"/>
              </w:rPr>
            </w:pPr>
            <w:r w:rsidRPr="00DA55ED">
              <w:rPr>
                <w:sz w:val="20"/>
                <w:szCs w:val="20"/>
              </w:rPr>
              <w:t xml:space="preserve">на 1ц. </w:t>
            </w:r>
            <w:r w:rsidR="00FE1611" w:rsidRPr="00DA55ED">
              <w:rPr>
                <w:sz w:val="20"/>
                <w:szCs w:val="20"/>
              </w:rPr>
              <w:t>овощей</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1,44</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4,71</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2,94</w:t>
            </w:r>
          </w:p>
        </w:tc>
      </w:tr>
      <w:tr w:rsidR="00AE799C" w:rsidRPr="00DA55ED" w:rsidTr="00DA55ED">
        <w:tc>
          <w:tcPr>
            <w:tcW w:w="4163" w:type="dxa"/>
            <w:shd w:val="clear" w:color="auto" w:fill="auto"/>
            <w:vAlign w:val="center"/>
          </w:tcPr>
          <w:p w:rsidR="00AE799C" w:rsidRPr="00DA55ED" w:rsidRDefault="00AE799C" w:rsidP="00DA55ED">
            <w:pPr>
              <w:spacing w:line="360" w:lineRule="auto"/>
              <w:rPr>
                <w:sz w:val="20"/>
                <w:szCs w:val="20"/>
              </w:rPr>
            </w:pPr>
            <w:r w:rsidRPr="00DA55ED">
              <w:rPr>
                <w:sz w:val="20"/>
                <w:szCs w:val="20"/>
              </w:rPr>
              <w:t>На 1ц. привеса:</w:t>
            </w:r>
          </w:p>
          <w:p w:rsidR="00AE799C" w:rsidRPr="00DA55ED" w:rsidRDefault="00AE799C" w:rsidP="00DA55ED">
            <w:pPr>
              <w:spacing w:line="360" w:lineRule="auto"/>
              <w:rPr>
                <w:sz w:val="20"/>
                <w:szCs w:val="20"/>
              </w:rPr>
            </w:pPr>
            <w:r w:rsidRPr="00DA55ED">
              <w:rPr>
                <w:sz w:val="20"/>
                <w:szCs w:val="20"/>
              </w:rPr>
              <w:t xml:space="preserve"> КРС</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45,97</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28,4</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20</w:t>
            </w:r>
          </w:p>
        </w:tc>
      </w:tr>
      <w:tr w:rsidR="00AE799C" w:rsidRPr="00DA55ED" w:rsidTr="00DA55ED">
        <w:tc>
          <w:tcPr>
            <w:tcW w:w="4163" w:type="dxa"/>
            <w:shd w:val="clear" w:color="auto" w:fill="auto"/>
            <w:vAlign w:val="center"/>
          </w:tcPr>
          <w:p w:rsidR="00AE799C" w:rsidRPr="00DA55ED" w:rsidRDefault="00AE799C" w:rsidP="00DA55ED">
            <w:pPr>
              <w:spacing w:line="360" w:lineRule="auto"/>
              <w:rPr>
                <w:sz w:val="20"/>
                <w:szCs w:val="20"/>
              </w:rPr>
            </w:pPr>
            <w:r w:rsidRPr="00DA55ED">
              <w:rPr>
                <w:sz w:val="20"/>
                <w:szCs w:val="20"/>
              </w:rPr>
              <w:t>Молока</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3,25</w:t>
            </w:r>
          </w:p>
        </w:tc>
        <w:tc>
          <w:tcPr>
            <w:tcW w:w="165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3,2</w:t>
            </w:r>
          </w:p>
        </w:tc>
        <w:tc>
          <w:tcPr>
            <w:tcW w:w="1891" w:type="dxa"/>
            <w:shd w:val="clear" w:color="auto" w:fill="auto"/>
            <w:vAlign w:val="center"/>
          </w:tcPr>
          <w:p w:rsidR="00AE799C" w:rsidRPr="00DA55ED" w:rsidRDefault="00FE1611" w:rsidP="00DA55ED">
            <w:pPr>
              <w:spacing w:line="360" w:lineRule="auto"/>
              <w:jc w:val="center"/>
              <w:rPr>
                <w:sz w:val="20"/>
                <w:szCs w:val="20"/>
              </w:rPr>
            </w:pPr>
            <w:r w:rsidRPr="00DA55ED">
              <w:rPr>
                <w:sz w:val="20"/>
                <w:szCs w:val="20"/>
              </w:rPr>
              <w:t>2,52</w:t>
            </w:r>
          </w:p>
        </w:tc>
      </w:tr>
    </w:tbl>
    <w:p w:rsidR="007E1EEE" w:rsidRDefault="007E1EEE" w:rsidP="00B958A3">
      <w:pPr>
        <w:tabs>
          <w:tab w:val="left" w:pos="5685"/>
        </w:tabs>
        <w:spacing w:line="360" w:lineRule="auto"/>
        <w:ind w:firstLine="720"/>
        <w:jc w:val="both"/>
        <w:rPr>
          <w:b/>
          <w:bCs/>
          <w:sz w:val="28"/>
          <w:szCs w:val="28"/>
        </w:rPr>
      </w:pPr>
    </w:p>
    <w:p w:rsidR="00216D1B" w:rsidRPr="0080219A" w:rsidRDefault="00AE799C" w:rsidP="00B958A3">
      <w:pPr>
        <w:tabs>
          <w:tab w:val="left" w:pos="1260"/>
        </w:tabs>
        <w:spacing w:line="360" w:lineRule="auto"/>
        <w:ind w:firstLine="709"/>
        <w:jc w:val="both"/>
        <w:rPr>
          <w:sz w:val="28"/>
          <w:szCs w:val="28"/>
        </w:rPr>
      </w:pPr>
      <w:r>
        <w:rPr>
          <w:sz w:val="28"/>
          <w:szCs w:val="28"/>
        </w:rPr>
        <w:t>Анализируя данные</w:t>
      </w:r>
      <w:r w:rsidRPr="00845838">
        <w:rPr>
          <w:sz w:val="28"/>
          <w:szCs w:val="28"/>
        </w:rPr>
        <w:t>, можно сказать, что такой показатель как отработано всего тыс. чел.-ч. имеет тенденцию уменьшения за счет сокр</w:t>
      </w:r>
      <w:r>
        <w:rPr>
          <w:sz w:val="28"/>
          <w:szCs w:val="28"/>
        </w:rPr>
        <w:t>ащения числ</w:t>
      </w:r>
      <w:r w:rsidR="00FE1611">
        <w:rPr>
          <w:sz w:val="28"/>
          <w:szCs w:val="28"/>
        </w:rPr>
        <w:t>енности работников.</w:t>
      </w:r>
      <w:r w:rsidR="001F2D64">
        <w:rPr>
          <w:sz w:val="28"/>
          <w:szCs w:val="28"/>
        </w:rPr>
        <w:t xml:space="preserve"> </w:t>
      </w:r>
      <w:r w:rsidR="00FE1611">
        <w:rPr>
          <w:sz w:val="28"/>
          <w:szCs w:val="28"/>
        </w:rPr>
        <w:t>Если в 2005</w:t>
      </w:r>
      <w:r w:rsidRPr="00845838">
        <w:rPr>
          <w:sz w:val="28"/>
          <w:szCs w:val="28"/>
        </w:rPr>
        <w:t xml:space="preserve"> г</w:t>
      </w:r>
      <w:r w:rsidR="00FE1611">
        <w:rPr>
          <w:sz w:val="28"/>
          <w:szCs w:val="28"/>
        </w:rPr>
        <w:t>. этот показатель равен 293 тыс. чел.-ч., то уже в 2006</w:t>
      </w:r>
      <w:r w:rsidRPr="00845838">
        <w:rPr>
          <w:sz w:val="28"/>
          <w:szCs w:val="28"/>
        </w:rPr>
        <w:t xml:space="preserve"> г</w:t>
      </w:r>
      <w:r>
        <w:rPr>
          <w:sz w:val="28"/>
          <w:szCs w:val="28"/>
        </w:rPr>
        <w:t xml:space="preserve">. </w:t>
      </w:r>
      <w:r w:rsidR="00D549EC" w:rsidRPr="00845838">
        <w:rPr>
          <w:sz w:val="28"/>
          <w:szCs w:val="28"/>
        </w:rPr>
        <w:t xml:space="preserve">сократился </w:t>
      </w:r>
      <w:r w:rsidR="00FE1611">
        <w:rPr>
          <w:sz w:val="28"/>
          <w:szCs w:val="28"/>
        </w:rPr>
        <w:t>на 94,6</w:t>
      </w:r>
      <w:r w:rsidR="00D549EC" w:rsidRPr="00D549EC">
        <w:rPr>
          <w:sz w:val="28"/>
          <w:szCs w:val="28"/>
        </w:rPr>
        <w:t xml:space="preserve"> </w:t>
      </w:r>
      <w:r w:rsidR="00FE1611">
        <w:rPr>
          <w:sz w:val="28"/>
          <w:szCs w:val="28"/>
        </w:rPr>
        <w:t>тыс. чел.-ч.,</w:t>
      </w:r>
      <w:r w:rsidR="001F2D64">
        <w:rPr>
          <w:sz w:val="28"/>
          <w:szCs w:val="28"/>
        </w:rPr>
        <w:t xml:space="preserve"> </w:t>
      </w:r>
      <w:r w:rsidR="00FE1611">
        <w:rPr>
          <w:sz w:val="28"/>
          <w:szCs w:val="28"/>
        </w:rPr>
        <w:t>а в 2007</w:t>
      </w:r>
      <w:r w:rsidR="00D549EC" w:rsidRPr="00845838">
        <w:rPr>
          <w:sz w:val="28"/>
          <w:szCs w:val="28"/>
        </w:rPr>
        <w:t xml:space="preserve"> г</w:t>
      </w:r>
      <w:r w:rsidR="00FE1611">
        <w:rPr>
          <w:sz w:val="28"/>
          <w:szCs w:val="28"/>
        </w:rPr>
        <w:t>. на</w:t>
      </w:r>
      <w:r w:rsidR="001F2D64">
        <w:rPr>
          <w:sz w:val="28"/>
          <w:szCs w:val="28"/>
        </w:rPr>
        <w:t xml:space="preserve"> </w:t>
      </w:r>
      <w:r w:rsidR="00FE1611">
        <w:rPr>
          <w:sz w:val="28"/>
          <w:szCs w:val="28"/>
        </w:rPr>
        <w:t>107</w:t>
      </w:r>
      <w:r w:rsidR="00D549EC" w:rsidRPr="00D549EC">
        <w:rPr>
          <w:sz w:val="28"/>
          <w:szCs w:val="28"/>
        </w:rPr>
        <w:t xml:space="preserve"> </w:t>
      </w:r>
      <w:r w:rsidR="00D549EC">
        <w:rPr>
          <w:sz w:val="28"/>
          <w:szCs w:val="28"/>
        </w:rPr>
        <w:t>тыс. чел.-ч.</w:t>
      </w:r>
      <w:r w:rsidR="00D549EC" w:rsidRPr="00845838">
        <w:rPr>
          <w:sz w:val="28"/>
          <w:szCs w:val="28"/>
        </w:rPr>
        <w:t xml:space="preserve">. </w:t>
      </w:r>
      <w:r w:rsidR="00D549EC">
        <w:rPr>
          <w:sz w:val="28"/>
          <w:szCs w:val="28"/>
        </w:rPr>
        <w:t>П</w:t>
      </w:r>
      <w:r w:rsidRPr="00845838">
        <w:rPr>
          <w:sz w:val="28"/>
          <w:szCs w:val="28"/>
        </w:rPr>
        <w:t>ри этом данный показате</w:t>
      </w:r>
      <w:r>
        <w:rPr>
          <w:sz w:val="28"/>
          <w:szCs w:val="28"/>
        </w:rPr>
        <w:t xml:space="preserve">ль по </w:t>
      </w:r>
      <w:r w:rsidR="00D549EC">
        <w:rPr>
          <w:sz w:val="28"/>
          <w:szCs w:val="28"/>
        </w:rPr>
        <w:t>животноводству</w:t>
      </w:r>
      <w:r w:rsidR="00FE1611">
        <w:rPr>
          <w:sz w:val="28"/>
          <w:szCs w:val="28"/>
        </w:rPr>
        <w:t xml:space="preserve"> и растениеводству убывает.</w:t>
      </w:r>
      <w:r w:rsidR="00D549EC">
        <w:rPr>
          <w:sz w:val="28"/>
          <w:szCs w:val="28"/>
        </w:rPr>
        <w:t xml:space="preserve"> </w:t>
      </w:r>
    </w:p>
    <w:p w:rsidR="00AE799C" w:rsidRDefault="00AE799C" w:rsidP="00B958A3">
      <w:pPr>
        <w:spacing w:line="360" w:lineRule="auto"/>
        <w:ind w:firstLine="709"/>
        <w:jc w:val="both"/>
        <w:rPr>
          <w:sz w:val="28"/>
          <w:szCs w:val="28"/>
        </w:rPr>
      </w:pPr>
      <w:r>
        <w:rPr>
          <w:sz w:val="28"/>
          <w:szCs w:val="28"/>
        </w:rPr>
        <w:t>Оплата 1 чел.-ч. имеет</w:t>
      </w:r>
      <w:r w:rsidR="00FE1611">
        <w:rPr>
          <w:sz w:val="28"/>
          <w:szCs w:val="28"/>
        </w:rPr>
        <w:t xml:space="preserve"> не стабильную тенденцию. В 2006</w:t>
      </w:r>
      <w:r w:rsidR="007D6B61">
        <w:rPr>
          <w:sz w:val="28"/>
          <w:szCs w:val="28"/>
        </w:rPr>
        <w:t xml:space="preserve">г. произошло </w:t>
      </w:r>
      <w:r w:rsidR="00FE1611">
        <w:rPr>
          <w:sz w:val="28"/>
          <w:szCs w:val="28"/>
        </w:rPr>
        <w:t>резкое уменьшение аж на 228918,67 р. А в 2007 г.</w:t>
      </w:r>
      <w:r w:rsidR="004C3D4A">
        <w:rPr>
          <w:sz w:val="28"/>
          <w:szCs w:val="28"/>
        </w:rPr>
        <w:t xml:space="preserve"> уменьшение еще в 227908,67 р. по сравнению</w:t>
      </w:r>
      <w:r w:rsidR="001F2D64">
        <w:rPr>
          <w:sz w:val="28"/>
          <w:szCs w:val="28"/>
        </w:rPr>
        <w:t xml:space="preserve"> </w:t>
      </w:r>
      <w:r w:rsidR="004C3D4A">
        <w:rPr>
          <w:sz w:val="28"/>
          <w:szCs w:val="28"/>
        </w:rPr>
        <w:t>с</w:t>
      </w:r>
      <w:r w:rsidR="001F2D64">
        <w:rPr>
          <w:sz w:val="28"/>
          <w:szCs w:val="28"/>
        </w:rPr>
        <w:t xml:space="preserve"> </w:t>
      </w:r>
      <w:r w:rsidR="004C3D4A">
        <w:rPr>
          <w:sz w:val="28"/>
          <w:szCs w:val="28"/>
        </w:rPr>
        <w:t>2006</w:t>
      </w:r>
      <w:r w:rsidR="007D6B61">
        <w:rPr>
          <w:sz w:val="28"/>
          <w:szCs w:val="28"/>
        </w:rPr>
        <w:t xml:space="preserve"> г</w:t>
      </w:r>
      <w:r>
        <w:rPr>
          <w:sz w:val="28"/>
          <w:szCs w:val="28"/>
        </w:rPr>
        <w:t>.</w:t>
      </w:r>
    </w:p>
    <w:p w:rsidR="00AE799C" w:rsidRDefault="00AE799C" w:rsidP="00B958A3">
      <w:pPr>
        <w:spacing w:line="360" w:lineRule="auto"/>
        <w:ind w:firstLine="709"/>
        <w:jc w:val="both"/>
        <w:rPr>
          <w:sz w:val="28"/>
          <w:szCs w:val="28"/>
        </w:rPr>
      </w:pPr>
      <w:r>
        <w:rPr>
          <w:sz w:val="28"/>
          <w:szCs w:val="28"/>
        </w:rPr>
        <w:t>Прямые затраты труда на производство: 1 ц. продукции</w:t>
      </w:r>
      <w:r w:rsidR="001F2D64">
        <w:rPr>
          <w:sz w:val="28"/>
          <w:szCs w:val="28"/>
        </w:rPr>
        <w:t xml:space="preserve"> </w:t>
      </w:r>
      <w:r>
        <w:rPr>
          <w:sz w:val="28"/>
          <w:szCs w:val="28"/>
        </w:rPr>
        <w:t>име</w:t>
      </w:r>
      <w:r w:rsidR="005516AB">
        <w:rPr>
          <w:sz w:val="28"/>
          <w:szCs w:val="28"/>
        </w:rPr>
        <w:t>ют минимальный показатель в 2007г. – 0,11 чел.-ч., что на 0,18</w:t>
      </w:r>
      <w:r>
        <w:rPr>
          <w:sz w:val="28"/>
          <w:szCs w:val="28"/>
        </w:rPr>
        <w:t xml:space="preserve"> меньше, чем в предыдущем году; </w:t>
      </w:r>
      <w:r w:rsidR="007D6B61">
        <w:rPr>
          <w:sz w:val="28"/>
          <w:szCs w:val="28"/>
        </w:rPr>
        <w:t>1 ц. привеса КРС у</w:t>
      </w:r>
      <w:r w:rsidR="005516AB">
        <w:rPr>
          <w:sz w:val="28"/>
          <w:szCs w:val="28"/>
        </w:rPr>
        <w:t>меньшается: наибольший показатель</w:t>
      </w:r>
      <w:r w:rsidR="001F2D64">
        <w:rPr>
          <w:sz w:val="28"/>
          <w:szCs w:val="28"/>
        </w:rPr>
        <w:t xml:space="preserve"> </w:t>
      </w:r>
      <w:r w:rsidR="005516AB">
        <w:rPr>
          <w:sz w:val="28"/>
          <w:szCs w:val="28"/>
        </w:rPr>
        <w:t>в 2005</w:t>
      </w:r>
      <w:r>
        <w:rPr>
          <w:sz w:val="28"/>
          <w:szCs w:val="28"/>
        </w:rPr>
        <w:t xml:space="preserve"> г. -</w:t>
      </w:r>
      <w:r w:rsidR="001F2D64">
        <w:rPr>
          <w:sz w:val="28"/>
          <w:szCs w:val="28"/>
        </w:rPr>
        <w:t xml:space="preserve"> </w:t>
      </w:r>
      <w:r w:rsidR="005516AB">
        <w:rPr>
          <w:sz w:val="28"/>
          <w:szCs w:val="28"/>
        </w:rPr>
        <w:t>45,97</w:t>
      </w:r>
      <w:r w:rsidRPr="002C4D68">
        <w:rPr>
          <w:sz w:val="28"/>
          <w:szCs w:val="28"/>
        </w:rPr>
        <w:t xml:space="preserve"> чел.-ч.</w:t>
      </w:r>
      <w:r w:rsidR="005516AB">
        <w:rPr>
          <w:sz w:val="28"/>
          <w:szCs w:val="28"/>
        </w:rPr>
        <w:t>, что на</w:t>
      </w:r>
      <w:r w:rsidR="001F2D64">
        <w:rPr>
          <w:sz w:val="28"/>
          <w:szCs w:val="28"/>
        </w:rPr>
        <w:t xml:space="preserve"> </w:t>
      </w:r>
      <w:r w:rsidR="005516AB">
        <w:rPr>
          <w:sz w:val="28"/>
          <w:szCs w:val="28"/>
        </w:rPr>
        <w:t>28,44 и 25,97</w:t>
      </w:r>
      <w:r w:rsidR="007D6B61">
        <w:rPr>
          <w:sz w:val="28"/>
          <w:szCs w:val="28"/>
        </w:rPr>
        <w:t xml:space="preserve"> </w:t>
      </w:r>
      <w:r w:rsidR="007D6B61" w:rsidRPr="002C4D68">
        <w:rPr>
          <w:sz w:val="28"/>
          <w:szCs w:val="28"/>
        </w:rPr>
        <w:t>чел.-ч.</w:t>
      </w:r>
      <w:r w:rsidR="005516AB">
        <w:rPr>
          <w:sz w:val="28"/>
          <w:szCs w:val="28"/>
        </w:rPr>
        <w:t xml:space="preserve"> меньше чем в 2006г. и 2007</w:t>
      </w:r>
      <w:r>
        <w:rPr>
          <w:sz w:val="28"/>
          <w:szCs w:val="28"/>
        </w:rPr>
        <w:t>г. соответственно.</w:t>
      </w:r>
    </w:p>
    <w:p w:rsidR="007E1EEE" w:rsidRPr="00123AA6" w:rsidRDefault="007E1EEE" w:rsidP="00B958A3">
      <w:pPr>
        <w:tabs>
          <w:tab w:val="left" w:pos="5685"/>
        </w:tabs>
        <w:spacing w:line="360" w:lineRule="auto"/>
        <w:ind w:firstLine="709"/>
        <w:jc w:val="both"/>
        <w:rPr>
          <w:sz w:val="28"/>
          <w:szCs w:val="28"/>
        </w:rPr>
      </w:pPr>
      <w:r w:rsidRPr="005B0A19">
        <w:rPr>
          <w:sz w:val="28"/>
          <w:szCs w:val="28"/>
        </w:rPr>
        <w:t>Из таблицы 5 видно,</w:t>
      </w:r>
      <w:r>
        <w:rPr>
          <w:sz w:val="28"/>
          <w:szCs w:val="28"/>
        </w:rPr>
        <w:t xml:space="preserve"> что основные показатели производительности труда резко сократились</w:t>
      </w:r>
      <w:r w:rsidR="00AE799C">
        <w:rPr>
          <w:sz w:val="28"/>
          <w:szCs w:val="28"/>
        </w:rPr>
        <w:t xml:space="preserve">. </w:t>
      </w:r>
      <w:r>
        <w:rPr>
          <w:sz w:val="28"/>
          <w:szCs w:val="28"/>
        </w:rPr>
        <w:t>Сокращение производительности труда и численности работников привело к увеличению себестоимости продукции, как видно в таблице 6.</w:t>
      </w:r>
    </w:p>
    <w:p w:rsidR="0022397F" w:rsidRPr="001F2D64" w:rsidRDefault="0022397F" w:rsidP="00B958A3">
      <w:pPr>
        <w:tabs>
          <w:tab w:val="left" w:pos="5685"/>
        </w:tabs>
        <w:spacing w:line="360" w:lineRule="auto"/>
        <w:ind w:firstLine="720"/>
        <w:jc w:val="center"/>
        <w:rPr>
          <w:sz w:val="28"/>
          <w:szCs w:val="28"/>
        </w:rPr>
      </w:pPr>
    </w:p>
    <w:p w:rsidR="001F2D64" w:rsidRPr="001F2D64" w:rsidRDefault="001F2D64" w:rsidP="00B958A3">
      <w:pPr>
        <w:tabs>
          <w:tab w:val="left" w:pos="5685"/>
        </w:tabs>
        <w:spacing w:line="360" w:lineRule="auto"/>
        <w:ind w:firstLine="720"/>
        <w:jc w:val="right"/>
        <w:rPr>
          <w:sz w:val="28"/>
          <w:szCs w:val="28"/>
        </w:rPr>
      </w:pPr>
      <w:r w:rsidRPr="001F2D64">
        <w:rPr>
          <w:sz w:val="28"/>
          <w:szCs w:val="28"/>
        </w:rPr>
        <w:t>Таблица 6</w:t>
      </w:r>
    </w:p>
    <w:p w:rsidR="007E1EEE" w:rsidRDefault="007E1EEE" w:rsidP="00B958A3">
      <w:pPr>
        <w:tabs>
          <w:tab w:val="left" w:pos="5685"/>
        </w:tabs>
        <w:spacing w:line="360" w:lineRule="auto"/>
        <w:ind w:firstLine="720"/>
        <w:jc w:val="center"/>
        <w:rPr>
          <w:b/>
          <w:bCs/>
          <w:sz w:val="28"/>
          <w:szCs w:val="28"/>
        </w:rPr>
      </w:pPr>
      <w:r>
        <w:rPr>
          <w:b/>
          <w:bCs/>
          <w:sz w:val="28"/>
          <w:szCs w:val="28"/>
        </w:rPr>
        <w:t>Себестоимость 1ц. основных видов продукции,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1651"/>
        <w:gridCol w:w="1651"/>
        <w:gridCol w:w="1771"/>
      </w:tblGrid>
      <w:tr w:rsidR="00057052" w:rsidRPr="00DA55ED" w:rsidTr="00DA55ED">
        <w:tc>
          <w:tcPr>
            <w:tcW w:w="4283" w:type="dxa"/>
            <w:shd w:val="clear" w:color="auto" w:fill="auto"/>
            <w:vAlign w:val="center"/>
          </w:tcPr>
          <w:p w:rsidR="00057052" w:rsidRPr="00DA55ED" w:rsidRDefault="00057052" w:rsidP="00DA55ED">
            <w:pPr>
              <w:spacing w:line="360" w:lineRule="auto"/>
              <w:jc w:val="center"/>
              <w:rPr>
                <w:b/>
                <w:bCs/>
                <w:sz w:val="20"/>
                <w:szCs w:val="20"/>
              </w:rPr>
            </w:pPr>
            <w:r w:rsidRPr="00DA55ED">
              <w:rPr>
                <w:b/>
                <w:bCs/>
                <w:sz w:val="20"/>
                <w:szCs w:val="20"/>
              </w:rPr>
              <w:t>Виды продукции</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2005</w:t>
            </w:r>
            <w:r w:rsidR="00057052" w:rsidRPr="00DA55ED">
              <w:rPr>
                <w:sz w:val="20"/>
                <w:szCs w:val="20"/>
              </w:rPr>
              <w:t xml:space="preserve"> г.</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2006</w:t>
            </w:r>
            <w:r w:rsidR="00057052" w:rsidRPr="00DA55ED">
              <w:rPr>
                <w:sz w:val="20"/>
                <w:szCs w:val="20"/>
              </w:rPr>
              <w:t xml:space="preserve"> г.</w:t>
            </w:r>
          </w:p>
        </w:tc>
        <w:tc>
          <w:tcPr>
            <w:tcW w:w="177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2007</w:t>
            </w:r>
            <w:r w:rsidR="00057052" w:rsidRPr="00DA55ED">
              <w:rPr>
                <w:sz w:val="20"/>
                <w:szCs w:val="20"/>
              </w:rPr>
              <w:t xml:space="preserve"> г.</w:t>
            </w:r>
          </w:p>
        </w:tc>
      </w:tr>
      <w:tr w:rsidR="00057052" w:rsidRPr="00DA55ED" w:rsidTr="00DA55ED">
        <w:tc>
          <w:tcPr>
            <w:tcW w:w="4283" w:type="dxa"/>
            <w:shd w:val="clear" w:color="auto" w:fill="auto"/>
            <w:vAlign w:val="center"/>
          </w:tcPr>
          <w:p w:rsidR="00057052" w:rsidRPr="00DA55ED" w:rsidRDefault="00057052" w:rsidP="00DA55ED">
            <w:pPr>
              <w:spacing w:line="360" w:lineRule="auto"/>
              <w:rPr>
                <w:sz w:val="20"/>
                <w:szCs w:val="20"/>
              </w:rPr>
            </w:pPr>
            <w:r w:rsidRPr="00DA55ED">
              <w:rPr>
                <w:sz w:val="20"/>
                <w:szCs w:val="20"/>
              </w:rPr>
              <w:t>Зерно</w:t>
            </w:r>
            <w:r w:rsidR="005516AB" w:rsidRPr="00DA55ED">
              <w:rPr>
                <w:sz w:val="20"/>
                <w:szCs w:val="20"/>
              </w:rPr>
              <w:t>вые</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291,53</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238,92</w:t>
            </w:r>
          </w:p>
        </w:tc>
        <w:tc>
          <w:tcPr>
            <w:tcW w:w="177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465,51</w:t>
            </w:r>
          </w:p>
        </w:tc>
      </w:tr>
      <w:tr w:rsidR="00057052" w:rsidRPr="00DA55ED" w:rsidTr="00DA55ED">
        <w:tc>
          <w:tcPr>
            <w:tcW w:w="4283" w:type="dxa"/>
            <w:shd w:val="clear" w:color="auto" w:fill="auto"/>
          </w:tcPr>
          <w:p w:rsidR="00057052" w:rsidRPr="00DA55ED" w:rsidRDefault="00057052" w:rsidP="00DA55ED">
            <w:pPr>
              <w:spacing w:line="360" w:lineRule="auto"/>
              <w:rPr>
                <w:sz w:val="20"/>
                <w:szCs w:val="20"/>
              </w:rPr>
            </w:pPr>
            <w:r w:rsidRPr="00DA55ED">
              <w:rPr>
                <w:sz w:val="20"/>
                <w:szCs w:val="20"/>
              </w:rPr>
              <w:t>Картофель</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413,36</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453,96</w:t>
            </w:r>
          </w:p>
        </w:tc>
        <w:tc>
          <w:tcPr>
            <w:tcW w:w="177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591,29</w:t>
            </w:r>
          </w:p>
        </w:tc>
      </w:tr>
      <w:tr w:rsidR="00057052" w:rsidRPr="00DA55ED" w:rsidTr="00DA55ED">
        <w:tc>
          <w:tcPr>
            <w:tcW w:w="4283" w:type="dxa"/>
            <w:shd w:val="clear" w:color="auto" w:fill="auto"/>
          </w:tcPr>
          <w:p w:rsidR="00057052" w:rsidRPr="00DA55ED" w:rsidRDefault="00057052" w:rsidP="00DA55ED">
            <w:pPr>
              <w:spacing w:line="360" w:lineRule="auto"/>
              <w:rPr>
                <w:sz w:val="20"/>
                <w:szCs w:val="20"/>
              </w:rPr>
            </w:pPr>
            <w:r w:rsidRPr="00DA55ED">
              <w:rPr>
                <w:sz w:val="20"/>
                <w:szCs w:val="20"/>
              </w:rPr>
              <w:t>Овощи открытого грунта</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144,04</w:t>
            </w:r>
          </w:p>
        </w:tc>
        <w:tc>
          <w:tcPr>
            <w:tcW w:w="165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341,44</w:t>
            </w:r>
          </w:p>
        </w:tc>
        <w:tc>
          <w:tcPr>
            <w:tcW w:w="1771" w:type="dxa"/>
            <w:shd w:val="clear" w:color="auto" w:fill="auto"/>
            <w:vAlign w:val="center"/>
          </w:tcPr>
          <w:p w:rsidR="00057052" w:rsidRPr="00DA55ED" w:rsidRDefault="005516AB" w:rsidP="00DA55ED">
            <w:pPr>
              <w:spacing w:line="360" w:lineRule="auto"/>
              <w:jc w:val="center"/>
              <w:rPr>
                <w:sz w:val="20"/>
                <w:szCs w:val="20"/>
              </w:rPr>
            </w:pPr>
            <w:r w:rsidRPr="00DA55ED">
              <w:rPr>
                <w:sz w:val="20"/>
                <w:szCs w:val="20"/>
              </w:rPr>
              <w:t>349,03</w:t>
            </w:r>
          </w:p>
        </w:tc>
      </w:tr>
      <w:tr w:rsidR="00057052" w:rsidRPr="00DA55ED" w:rsidTr="00DA55ED">
        <w:tc>
          <w:tcPr>
            <w:tcW w:w="4283" w:type="dxa"/>
            <w:shd w:val="clear" w:color="auto" w:fill="auto"/>
          </w:tcPr>
          <w:p w:rsidR="00057052" w:rsidRPr="00DA55ED" w:rsidRDefault="00E651CB" w:rsidP="00DA55ED">
            <w:pPr>
              <w:spacing w:line="360" w:lineRule="auto"/>
              <w:rPr>
                <w:sz w:val="20"/>
                <w:szCs w:val="20"/>
              </w:rPr>
            </w:pPr>
            <w:r w:rsidRPr="00DA55ED">
              <w:rPr>
                <w:sz w:val="20"/>
                <w:szCs w:val="20"/>
              </w:rPr>
              <w:t>Бахчи</w:t>
            </w:r>
          </w:p>
        </w:tc>
        <w:tc>
          <w:tcPr>
            <w:tcW w:w="1651" w:type="dxa"/>
            <w:shd w:val="clear" w:color="auto" w:fill="auto"/>
            <w:vAlign w:val="center"/>
          </w:tcPr>
          <w:p w:rsidR="00057052" w:rsidRPr="00DA55ED" w:rsidRDefault="00E651CB" w:rsidP="00DA55ED">
            <w:pPr>
              <w:spacing w:line="360" w:lineRule="auto"/>
              <w:jc w:val="center"/>
              <w:rPr>
                <w:sz w:val="20"/>
                <w:szCs w:val="20"/>
              </w:rPr>
            </w:pPr>
            <w:r w:rsidRPr="00DA55ED">
              <w:rPr>
                <w:sz w:val="20"/>
                <w:szCs w:val="20"/>
              </w:rPr>
              <w:t>244,86</w:t>
            </w:r>
          </w:p>
        </w:tc>
        <w:tc>
          <w:tcPr>
            <w:tcW w:w="1651" w:type="dxa"/>
            <w:shd w:val="clear" w:color="auto" w:fill="auto"/>
            <w:vAlign w:val="center"/>
          </w:tcPr>
          <w:p w:rsidR="00057052" w:rsidRPr="00DA55ED" w:rsidRDefault="00E651CB" w:rsidP="00DA55ED">
            <w:pPr>
              <w:spacing w:line="360" w:lineRule="auto"/>
              <w:jc w:val="center"/>
              <w:rPr>
                <w:sz w:val="20"/>
                <w:szCs w:val="20"/>
              </w:rPr>
            </w:pPr>
            <w:r w:rsidRPr="00DA55ED">
              <w:rPr>
                <w:sz w:val="20"/>
                <w:szCs w:val="20"/>
              </w:rPr>
              <w:t>243,44</w:t>
            </w:r>
          </w:p>
        </w:tc>
        <w:tc>
          <w:tcPr>
            <w:tcW w:w="1771" w:type="dxa"/>
            <w:shd w:val="clear" w:color="auto" w:fill="auto"/>
            <w:vAlign w:val="center"/>
          </w:tcPr>
          <w:p w:rsidR="00057052" w:rsidRPr="00DA55ED" w:rsidRDefault="00E651CB" w:rsidP="00DA55ED">
            <w:pPr>
              <w:spacing w:line="360" w:lineRule="auto"/>
              <w:jc w:val="center"/>
              <w:rPr>
                <w:sz w:val="20"/>
                <w:szCs w:val="20"/>
              </w:rPr>
            </w:pPr>
            <w:r w:rsidRPr="00DA55ED">
              <w:rPr>
                <w:sz w:val="20"/>
                <w:szCs w:val="20"/>
              </w:rPr>
              <w:t>65,47</w:t>
            </w:r>
          </w:p>
        </w:tc>
      </w:tr>
      <w:tr w:rsidR="00057052" w:rsidRPr="00DA55ED" w:rsidTr="00DA55ED">
        <w:trPr>
          <w:trHeight w:val="285"/>
        </w:trPr>
        <w:tc>
          <w:tcPr>
            <w:tcW w:w="4283" w:type="dxa"/>
            <w:shd w:val="clear" w:color="auto" w:fill="auto"/>
          </w:tcPr>
          <w:p w:rsidR="00057052" w:rsidRPr="00DA55ED" w:rsidRDefault="00057052" w:rsidP="00DA55ED">
            <w:pPr>
              <w:spacing w:line="360" w:lineRule="auto"/>
              <w:rPr>
                <w:sz w:val="20"/>
                <w:szCs w:val="20"/>
              </w:rPr>
            </w:pPr>
            <w:r w:rsidRPr="00DA55ED">
              <w:rPr>
                <w:sz w:val="20"/>
                <w:szCs w:val="20"/>
              </w:rPr>
              <w:t>Прирост КРС</w:t>
            </w:r>
          </w:p>
        </w:tc>
        <w:tc>
          <w:tcPr>
            <w:tcW w:w="1651" w:type="dxa"/>
            <w:shd w:val="clear" w:color="auto" w:fill="auto"/>
            <w:vAlign w:val="center"/>
          </w:tcPr>
          <w:p w:rsidR="00057052" w:rsidRPr="00DA55ED" w:rsidRDefault="00E651CB" w:rsidP="00DA55ED">
            <w:pPr>
              <w:spacing w:line="360" w:lineRule="auto"/>
              <w:jc w:val="center"/>
              <w:rPr>
                <w:sz w:val="20"/>
                <w:szCs w:val="20"/>
              </w:rPr>
            </w:pPr>
            <w:r w:rsidRPr="00DA55ED">
              <w:rPr>
                <w:sz w:val="20"/>
                <w:szCs w:val="20"/>
              </w:rPr>
              <w:t>7287,36</w:t>
            </w:r>
          </w:p>
        </w:tc>
        <w:tc>
          <w:tcPr>
            <w:tcW w:w="1651" w:type="dxa"/>
            <w:shd w:val="clear" w:color="auto" w:fill="auto"/>
            <w:vAlign w:val="center"/>
          </w:tcPr>
          <w:p w:rsidR="00057052" w:rsidRPr="00DA55ED" w:rsidRDefault="00E651CB" w:rsidP="00DA55ED">
            <w:pPr>
              <w:spacing w:line="360" w:lineRule="auto"/>
              <w:jc w:val="center"/>
              <w:rPr>
                <w:sz w:val="20"/>
                <w:szCs w:val="20"/>
              </w:rPr>
            </w:pPr>
            <w:r w:rsidRPr="00DA55ED">
              <w:rPr>
                <w:sz w:val="20"/>
                <w:szCs w:val="20"/>
              </w:rPr>
              <w:t>6348,10</w:t>
            </w:r>
          </w:p>
        </w:tc>
        <w:tc>
          <w:tcPr>
            <w:tcW w:w="1771" w:type="dxa"/>
            <w:shd w:val="clear" w:color="auto" w:fill="auto"/>
            <w:vAlign w:val="center"/>
          </w:tcPr>
          <w:p w:rsidR="00057052" w:rsidRPr="00DA55ED" w:rsidRDefault="00E651CB" w:rsidP="00DA55ED">
            <w:pPr>
              <w:spacing w:line="360" w:lineRule="auto"/>
              <w:jc w:val="center"/>
              <w:rPr>
                <w:sz w:val="20"/>
                <w:szCs w:val="20"/>
              </w:rPr>
            </w:pPr>
            <w:r w:rsidRPr="00DA55ED">
              <w:rPr>
                <w:sz w:val="20"/>
                <w:szCs w:val="20"/>
              </w:rPr>
              <w:t>8406,65</w:t>
            </w:r>
          </w:p>
        </w:tc>
      </w:tr>
    </w:tbl>
    <w:p w:rsidR="007C2B7D" w:rsidRDefault="007C2B7D" w:rsidP="00B958A3">
      <w:pPr>
        <w:tabs>
          <w:tab w:val="left" w:pos="5685"/>
        </w:tabs>
        <w:spacing w:line="360" w:lineRule="auto"/>
        <w:ind w:firstLine="720"/>
        <w:jc w:val="both"/>
        <w:rPr>
          <w:b/>
          <w:bCs/>
          <w:sz w:val="28"/>
          <w:szCs w:val="28"/>
        </w:rPr>
      </w:pPr>
    </w:p>
    <w:p w:rsidR="00F06BB0" w:rsidRDefault="00BC31A1" w:rsidP="00B958A3">
      <w:pPr>
        <w:tabs>
          <w:tab w:val="left" w:pos="1260"/>
        </w:tabs>
        <w:spacing w:line="360" w:lineRule="auto"/>
        <w:ind w:firstLine="709"/>
        <w:jc w:val="both"/>
        <w:rPr>
          <w:sz w:val="28"/>
          <w:szCs w:val="28"/>
        </w:rPr>
      </w:pPr>
      <w:r w:rsidRPr="00A3789D">
        <w:rPr>
          <w:color w:val="000000"/>
          <w:sz w:val="28"/>
          <w:szCs w:val="28"/>
        </w:rPr>
        <w:t>Затраты предприятия в денежной форме на все элементы процесса производства</w:t>
      </w:r>
      <w:r w:rsidR="001F2D64">
        <w:rPr>
          <w:color w:val="000000"/>
          <w:sz w:val="28"/>
          <w:szCs w:val="28"/>
        </w:rPr>
        <w:t xml:space="preserve"> </w:t>
      </w:r>
      <w:r w:rsidRPr="00A3789D">
        <w:rPr>
          <w:color w:val="000000"/>
          <w:sz w:val="28"/>
          <w:szCs w:val="28"/>
        </w:rPr>
        <w:t>представляют собой себестоимость продукции, работ и услуг. Эти затраты определяются в текущих ценах по сумме фактических расходов предприятия на оплату труда с отчислениями, на приобретенные средства производства и услуги. За анализируемый период себестоимость 1 ц. претерпела значительные</w:t>
      </w:r>
      <w:r>
        <w:rPr>
          <w:sz w:val="28"/>
          <w:szCs w:val="28"/>
        </w:rPr>
        <w:t xml:space="preserve"> изменения по всем видам продукции. </w:t>
      </w:r>
    </w:p>
    <w:p w:rsidR="00F06BB0" w:rsidRDefault="00BC31A1" w:rsidP="00B958A3">
      <w:pPr>
        <w:tabs>
          <w:tab w:val="left" w:pos="1260"/>
        </w:tabs>
        <w:spacing w:line="360" w:lineRule="auto"/>
        <w:ind w:firstLine="709"/>
        <w:jc w:val="both"/>
        <w:rPr>
          <w:sz w:val="28"/>
          <w:szCs w:val="28"/>
        </w:rPr>
      </w:pPr>
      <w:r>
        <w:rPr>
          <w:sz w:val="28"/>
          <w:szCs w:val="28"/>
        </w:rPr>
        <w:t>Себестоимость 1 ц. зерна н</w:t>
      </w:r>
      <w:r w:rsidR="009A7235">
        <w:rPr>
          <w:sz w:val="28"/>
          <w:szCs w:val="28"/>
        </w:rPr>
        <w:t>аивысшего уровня достигла в 200</w:t>
      </w:r>
      <w:r w:rsidR="009A7235" w:rsidRPr="009A7235">
        <w:rPr>
          <w:sz w:val="28"/>
          <w:szCs w:val="28"/>
        </w:rPr>
        <w:t xml:space="preserve">7 </w:t>
      </w:r>
      <w:r>
        <w:rPr>
          <w:sz w:val="28"/>
          <w:szCs w:val="28"/>
        </w:rPr>
        <w:t>г. и сос</w:t>
      </w:r>
      <w:r w:rsidR="009A7235">
        <w:rPr>
          <w:sz w:val="28"/>
          <w:szCs w:val="28"/>
        </w:rPr>
        <w:t>тавляла 465</w:t>
      </w:r>
      <w:r w:rsidR="009A7235" w:rsidRPr="009A7235">
        <w:rPr>
          <w:sz w:val="28"/>
          <w:szCs w:val="28"/>
        </w:rPr>
        <w:t>,51</w:t>
      </w:r>
      <w:r w:rsidR="00F06BB0">
        <w:rPr>
          <w:sz w:val="28"/>
          <w:szCs w:val="28"/>
        </w:rPr>
        <w:t xml:space="preserve"> </w:t>
      </w:r>
      <w:r>
        <w:rPr>
          <w:sz w:val="28"/>
          <w:szCs w:val="28"/>
        </w:rPr>
        <w:t>р</w:t>
      </w:r>
      <w:r w:rsidR="00F06BB0">
        <w:rPr>
          <w:sz w:val="28"/>
          <w:szCs w:val="28"/>
        </w:rPr>
        <w:t xml:space="preserve">.. </w:t>
      </w:r>
      <w:r>
        <w:rPr>
          <w:sz w:val="28"/>
          <w:szCs w:val="28"/>
        </w:rPr>
        <w:t xml:space="preserve">Наименьшая себестоимость 1 ц. </w:t>
      </w:r>
      <w:r w:rsidR="009A7235">
        <w:rPr>
          <w:sz w:val="28"/>
          <w:szCs w:val="28"/>
        </w:rPr>
        <w:t>картофеля приходится на 2005</w:t>
      </w:r>
      <w:r w:rsidR="00F06BB0">
        <w:rPr>
          <w:sz w:val="28"/>
          <w:szCs w:val="28"/>
        </w:rPr>
        <w:t>г. и с</w:t>
      </w:r>
      <w:r w:rsidR="009A7235">
        <w:rPr>
          <w:sz w:val="28"/>
          <w:szCs w:val="28"/>
        </w:rPr>
        <w:t>оставляет 413,36</w:t>
      </w:r>
      <w:r w:rsidR="00F06BB0">
        <w:rPr>
          <w:sz w:val="28"/>
          <w:szCs w:val="28"/>
        </w:rPr>
        <w:t xml:space="preserve"> </w:t>
      </w:r>
      <w:r>
        <w:rPr>
          <w:sz w:val="28"/>
          <w:szCs w:val="28"/>
        </w:rPr>
        <w:t>р.. Себестоимость 1ц. овощей открыто</w:t>
      </w:r>
      <w:r w:rsidR="00F06BB0">
        <w:rPr>
          <w:sz w:val="28"/>
          <w:szCs w:val="28"/>
        </w:rPr>
        <w:t xml:space="preserve">го грунта имела </w:t>
      </w:r>
      <w:r w:rsidR="009A7235">
        <w:rPr>
          <w:sz w:val="28"/>
          <w:szCs w:val="28"/>
        </w:rPr>
        <w:t>тенденцию увеличения, так в 2005г. она составляла 144,04 р.; в 2006</w:t>
      </w:r>
      <w:r w:rsidR="00F06BB0">
        <w:rPr>
          <w:sz w:val="28"/>
          <w:szCs w:val="28"/>
        </w:rPr>
        <w:t>г. увелич</w:t>
      </w:r>
      <w:r>
        <w:rPr>
          <w:sz w:val="28"/>
          <w:szCs w:val="28"/>
        </w:rPr>
        <w:t xml:space="preserve">илась </w:t>
      </w:r>
      <w:r w:rsidR="009A7235">
        <w:rPr>
          <w:sz w:val="28"/>
          <w:szCs w:val="28"/>
        </w:rPr>
        <w:t>на 341,44р., а в 2007</w:t>
      </w:r>
      <w:r w:rsidR="00F06BB0">
        <w:rPr>
          <w:sz w:val="28"/>
          <w:szCs w:val="28"/>
        </w:rPr>
        <w:t xml:space="preserve"> г. у</w:t>
      </w:r>
      <w:r w:rsidR="009A7235">
        <w:rPr>
          <w:sz w:val="28"/>
          <w:szCs w:val="28"/>
        </w:rPr>
        <w:t>величилась и составила 349,03</w:t>
      </w:r>
      <w:r w:rsidR="00F06BB0">
        <w:rPr>
          <w:sz w:val="28"/>
          <w:szCs w:val="28"/>
        </w:rPr>
        <w:t xml:space="preserve"> р</w:t>
      </w:r>
      <w:r>
        <w:rPr>
          <w:sz w:val="28"/>
          <w:szCs w:val="28"/>
        </w:rPr>
        <w:t>.</w:t>
      </w:r>
      <w:r w:rsidR="001F2D64">
        <w:rPr>
          <w:sz w:val="28"/>
          <w:szCs w:val="28"/>
        </w:rPr>
        <w:t xml:space="preserve"> </w:t>
      </w:r>
      <w:r>
        <w:rPr>
          <w:sz w:val="28"/>
          <w:szCs w:val="28"/>
        </w:rPr>
        <w:t>Прир</w:t>
      </w:r>
      <w:r w:rsidR="009A7235">
        <w:rPr>
          <w:sz w:val="28"/>
          <w:szCs w:val="28"/>
        </w:rPr>
        <w:t>ост 1 ц. КРС повышается и в 2007г. составляет 8406,65</w:t>
      </w:r>
      <w:r>
        <w:rPr>
          <w:sz w:val="28"/>
          <w:szCs w:val="28"/>
        </w:rPr>
        <w:t>р</w:t>
      </w:r>
      <w:r w:rsidR="00F06BB0">
        <w:rPr>
          <w:sz w:val="28"/>
          <w:szCs w:val="28"/>
        </w:rPr>
        <w:t>.</w:t>
      </w:r>
    </w:p>
    <w:p w:rsidR="008E281F" w:rsidRDefault="008E281F" w:rsidP="00B958A3">
      <w:pPr>
        <w:spacing w:line="360" w:lineRule="auto"/>
        <w:ind w:firstLine="709"/>
        <w:jc w:val="both"/>
        <w:rPr>
          <w:sz w:val="28"/>
          <w:szCs w:val="28"/>
        </w:rPr>
      </w:pPr>
      <w:r w:rsidRPr="00643265">
        <w:rPr>
          <w:sz w:val="28"/>
          <w:szCs w:val="28"/>
        </w:rPr>
        <w:t>Ра</w:t>
      </w:r>
      <w:r>
        <w:rPr>
          <w:sz w:val="28"/>
          <w:szCs w:val="28"/>
        </w:rPr>
        <w:t>зличные стороны производственно-</w:t>
      </w:r>
      <w:r w:rsidRPr="00643265">
        <w:rPr>
          <w:sz w:val="28"/>
          <w:szCs w:val="28"/>
        </w:rPr>
        <w:t xml:space="preserve">хозяйственной </w:t>
      </w:r>
      <w:r>
        <w:rPr>
          <w:sz w:val="28"/>
          <w:szCs w:val="28"/>
        </w:rPr>
        <w:t xml:space="preserve">и финансовой </w:t>
      </w:r>
      <w:r w:rsidRPr="00643265">
        <w:rPr>
          <w:sz w:val="28"/>
          <w:szCs w:val="28"/>
        </w:rPr>
        <w:t xml:space="preserve">деятельности </w:t>
      </w:r>
      <w:r>
        <w:rPr>
          <w:sz w:val="28"/>
          <w:szCs w:val="28"/>
        </w:rPr>
        <w:t>предприятия находят свое отражение в анализе финансовых результатов, основные из которых выручка от реализации продукции, прибыль и рентабельность.</w:t>
      </w:r>
    </w:p>
    <w:p w:rsidR="008E281F" w:rsidRDefault="008E281F" w:rsidP="00B958A3">
      <w:pPr>
        <w:spacing w:line="360" w:lineRule="auto"/>
        <w:ind w:firstLine="709"/>
        <w:jc w:val="both"/>
        <w:rPr>
          <w:sz w:val="28"/>
          <w:szCs w:val="28"/>
        </w:rPr>
      </w:pPr>
      <w:r>
        <w:rPr>
          <w:sz w:val="28"/>
          <w:szCs w:val="28"/>
        </w:rPr>
        <w:t>Выручка от реализации продукции, товаров и услуг характеризует общий финансовый результат работы предприятия. Сюда относится</w:t>
      </w:r>
      <w:r w:rsidR="001F2D64">
        <w:rPr>
          <w:sz w:val="28"/>
          <w:szCs w:val="28"/>
        </w:rPr>
        <w:t xml:space="preserve"> </w:t>
      </w:r>
      <w:r>
        <w:rPr>
          <w:sz w:val="28"/>
          <w:szCs w:val="28"/>
        </w:rPr>
        <w:t>выручка от реализации готовой продукции, полуфабрикатов собственного производства, работ и услуг и т.д.</w:t>
      </w:r>
    </w:p>
    <w:p w:rsidR="008E281F" w:rsidRDefault="008E281F" w:rsidP="00B958A3">
      <w:pPr>
        <w:spacing w:line="360" w:lineRule="auto"/>
        <w:ind w:firstLine="709"/>
        <w:jc w:val="both"/>
        <w:rPr>
          <w:sz w:val="28"/>
          <w:szCs w:val="28"/>
        </w:rPr>
      </w:pPr>
      <w:r>
        <w:rPr>
          <w:sz w:val="28"/>
          <w:szCs w:val="28"/>
        </w:rPr>
        <w:t>В условиях рыночной экономики основу экономического развития предприятия образует прибыль. Рост прибыли создает базу для самофинансирования деятельности предприятия, осуществления расширенного воспроизводства и обеспечение социальных и материальных потребностей работников предприятия.</w:t>
      </w:r>
    </w:p>
    <w:p w:rsidR="008E281F" w:rsidRDefault="008E281F" w:rsidP="00B958A3">
      <w:pPr>
        <w:spacing w:line="360" w:lineRule="auto"/>
        <w:ind w:firstLine="709"/>
        <w:jc w:val="both"/>
        <w:rPr>
          <w:sz w:val="28"/>
          <w:szCs w:val="28"/>
        </w:rPr>
      </w:pPr>
      <w:r>
        <w:rPr>
          <w:sz w:val="28"/>
          <w:szCs w:val="28"/>
        </w:rPr>
        <w:t>Прибыль от реализации продукции, товаров и услуг представляет собой разницу между выручкой от реализации товаров, продукции, работ и услуг и затратами</w:t>
      </w:r>
      <w:r w:rsidR="001F2D64">
        <w:rPr>
          <w:sz w:val="28"/>
          <w:szCs w:val="28"/>
        </w:rPr>
        <w:t xml:space="preserve"> </w:t>
      </w:r>
      <w:r>
        <w:rPr>
          <w:sz w:val="28"/>
          <w:szCs w:val="28"/>
        </w:rPr>
        <w:t>на производство реализованной продукции, товаров и услуг. Кроме показателей прибыли эффективность хозяйственной деятельности предприятия характеризуют так же относительные показатели – показатели рентабельности (</w:t>
      </w:r>
      <w:r>
        <w:rPr>
          <w:sz w:val="28"/>
          <w:szCs w:val="28"/>
          <w:lang w:val="en-US"/>
        </w:rPr>
        <w:t>R</w:t>
      </w:r>
      <w:r w:rsidRPr="00C176AB">
        <w:rPr>
          <w:sz w:val="28"/>
          <w:szCs w:val="28"/>
        </w:rPr>
        <w:t>)</w:t>
      </w:r>
      <w:r>
        <w:rPr>
          <w:sz w:val="28"/>
          <w:szCs w:val="28"/>
        </w:rPr>
        <w:t>, позволяющие оценить, какую прибыль имеет предприятия с каждого рубля средств, вложенных в активы. Показатель рентабельности рассчитывается как отношение прибыли от реализации (ПР) к затратам на производство реализованной продукции.</w:t>
      </w:r>
    </w:p>
    <w:p w:rsidR="001F2D64" w:rsidRDefault="001F2D64" w:rsidP="00B958A3">
      <w:pPr>
        <w:tabs>
          <w:tab w:val="left" w:pos="840"/>
        </w:tabs>
        <w:spacing w:line="360" w:lineRule="auto"/>
        <w:jc w:val="both"/>
        <w:rPr>
          <w:sz w:val="28"/>
          <w:szCs w:val="28"/>
        </w:rPr>
      </w:pPr>
      <w:r>
        <w:rPr>
          <w:sz w:val="28"/>
          <w:szCs w:val="28"/>
        </w:rPr>
        <w:t xml:space="preserve">Как видно из таблицы 7, производство продукции растениеводства и животноводства нерентабельно, т.к. затраты на производство в несколько раз превышают цены реализации. Это может быть связано с повышением цен на горюче-смазочные материалы, со значительным износом оборудования и высоких цен на покупку нового оборудования, также с тем, что в хозяйстве выращивают низкоурожайные сорта и малопродуктивный скот. </w:t>
      </w:r>
    </w:p>
    <w:p w:rsidR="001F2D64" w:rsidRDefault="001F2D64" w:rsidP="00B958A3">
      <w:pPr>
        <w:spacing w:line="360" w:lineRule="auto"/>
        <w:ind w:firstLine="709"/>
        <w:jc w:val="both"/>
        <w:rPr>
          <w:sz w:val="28"/>
          <w:szCs w:val="28"/>
        </w:rPr>
      </w:pPr>
      <w:r>
        <w:rPr>
          <w:sz w:val="28"/>
          <w:szCs w:val="28"/>
        </w:rPr>
        <w:t>Анализируя финансовые результаты пос. Водного ОПХ «Орошаемое» Городищенского района необходимо отметить, что максимальные выручка за исследуемые три года была получена в 200</w:t>
      </w:r>
      <w:r w:rsidRPr="00716176">
        <w:rPr>
          <w:sz w:val="28"/>
          <w:szCs w:val="28"/>
        </w:rPr>
        <w:t>6</w:t>
      </w:r>
      <w:r>
        <w:rPr>
          <w:sz w:val="28"/>
          <w:szCs w:val="28"/>
        </w:rPr>
        <w:t xml:space="preserve">г </w:t>
      </w:r>
      <w:r w:rsidRPr="00716176">
        <w:rPr>
          <w:sz w:val="28"/>
          <w:szCs w:val="28"/>
        </w:rPr>
        <w:t>23506</w:t>
      </w:r>
      <w:r>
        <w:rPr>
          <w:sz w:val="28"/>
          <w:szCs w:val="28"/>
        </w:rPr>
        <w:t xml:space="preserve"> млн. руб., в основном за счет реализации зерновых и </w:t>
      </w:r>
      <w:r w:rsidRPr="00716176">
        <w:rPr>
          <w:sz w:val="28"/>
          <w:szCs w:val="28"/>
        </w:rPr>
        <w:t>картофеля</w:t>
      </w:r>
      <w:r>
        <w:rPr>
          <w:sz w:val="28"/>
          <w:szCs w:val="28"/>
        </w:rPr>
        <w:t>. А минимальную выручку хозяйство получило в 2007г только 20192 млн. руб.</w:t>
      </w:r>
    </w:p>
    <w:p w:rsidR="00CF1C4B" w:rsidRDefault="00CF1C4B" w:rsidP="00B958A3">
      <w:pPr>
        <w:tabs>
          <w:tab w:val="left" w:pos="5685"/>
        </w:tabs>
        <w:spacing w:line="360" w:lineRule="auto"/>
        <w:ind w:firstLine="720"/>
        <w:jc w:val="both"/>
        <w:rPr>
          <w:b/>
          <w:bCs/>
          <w:sz w:val="28"/>
          <w:szCs w:val="28"/>
        </w:rPr>
        <w:sectPr w:rsidR="00CF1C4B" w:rsidSect="001F2D64">
          <w:pgSz w:w="11906" w:h="16838" w:code="9"/>
          <w:pgMar w:top="1134" w:right="851" w:bottom="1134" w:left="1701" w:header="709" w:footer="709" w:gutter="0"/>
          <w:pgNumType w:start="2"/>
          <w:cols w:space="708"/>
          <w:docGrid w:linePitch="360"/>
        </w:sectPr>
      </w:pPr>
    </w:p>
    <w:tbl>
      <w:tblPr>
        <w:tblpPr w:leftFromText="180" w:rightFromText="180" w:vertAnchor="page" w:horzAnchor="margin" w:tblpXSpec="center" w:tblpY="2878"/>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900"/>
        <w:gridCol w:w="900"/>
        <w:gridCol w:w="1080"/>
        <w:gridCol w:w="900"/>
        <w:gridCol w:w="900"/>
        <w:gridCol w:w="1080"/>
        <w:gridCol w:w="900"/>
        <w:gridCol w:w="900"/>
        <w:gridCol w:w="1260"/>
        <w:gridCol w:w="1260"/>
        <w:gridCol w:w="1080"/>
        <w:gridCol w:w="900"/>
      </w:tblGrid>
      <w:tr w:rsidR="0033590D" w:rsidRPr="000861BE">
        <w:trPr>
          <w:trHeight w:val="255"/>
        </w:trPr>
        <w:tc>
          <w:tcPr>
            <w:tcW w:w="2880" w:type="dxa"/>
            <w:vMerge w:val="restart"/>
            <w:noWrap/>
            <w:vAlign w:val="bottom"/>
          </w:tcPr>
          <w:p w:rsidR="0033590D" w:rsidRPr="000861BE" w:rsidRDefault="0033590D" w:rsidP="00B958A3">
            <w:pPr>
              <w:spacing w:line="360" w:lineRule="auto"/>
              <w:jc w:val="center"/>
              <w:rPr>
                <w:sz w:val="20"/>
                <w:szCs w:val="20"/>
              </w:rPr>
            </w:pPr>
            <w:r w:rsidRPr="000861BE">
              <w:rPr>
                <w:sz w:val="20"/>
                <w:szCs w:val="20"/>
              </w:rPr>
              <w:t>Виды продукции</w:t>
            </w:r>
          </w:p>
        </w:tc>
        <w:tc>
          <w:tcPr>
            <w:tcW w:w="2700" w:type="dxa"/>
            <w:gridSpan w:val="3"/>
            <w:vAlign w:val="bottom"/>
          </w:tcPr>
          <w:p w:rsidR="0033590D" w:rsidRPr="000861BE" w:rsidRDefault="00B94748" w:rsidP="00B958A3">
            <w:pPr>
              <w:spacing w:line="360" w:lineRule="auto"/>
              <w:jc w:val="center"/>
              <w:rPr>
                <w:sz w:val="20"/>
                <w:szCs w:val="20"/>
              </w:rPr>
            </w:pPr>
            <w:r w:rsidRPr="000861BE">
              <w:rPr>
                <w:sz w:val="20"/>
                <w:szCs w:val="20"/>
              </w:rPr>
              <w:t>2005</w:t>
            </w:r>
            <w:r w:rsidR="0033590D" w:rsidRPr="000861BE">
              <w:rPr>
                <w:sz w:val="20"/>
                <w:szCs w:val="20"/>
              </w:rPr>
              <w:t>г.</w:t>
            </w:r>
          </w:p>
        </w:tc>
        <w:tc>
          <w:tcPr>
            <w:tcW w:w="2880" w:type="dxa"/>
            <w:gridSpan w:val="3"/>
            <w:vAlign w:val="bottom"/>
          </w:tcPr>
          <w:p w:rsidR="0033590D" w:rsidRPr="000861BE" w:rsidRDefault="0033590D" w:rsidP="00B958A3">
            <w:pPr>
              <w:spacing w:line="360" w:lineRule="auto"/>
              <w:jc w:val="center"/>
              <w:rPr>
                <w:sz w:val="20"/>
                <w:szCs w:val="20"/>
              </w:rPr>
            </w:pPr>
            <w:r w:rsidRPr="000861BE">
              <w:rPr>
                <w:sz w:val="20"/>
                <w:szCs w:val="20"/>
              </w:rPr>
              <w:t>200</w:t>
            </w:r>
            <w:r w:rsidR="00B94748" w:rsidRPr="000861BE">
              <w:rPr>
                <w:sz w:val="20"/>
                <w:szCs w:val="20"/>
              </w:rPr>
              <w:t>6</w:t>
            </w:r>
            <w:r w:rsidRPr="000861BE">
              <w:rPr>
                <w:sz w:val="20"/>
                <w:szCs w:val="20"/>
              </w:rPr>
              <w:t>г.</w:t>
            </w:r>
          </w:p>
        </w:tc>
        <w:tc>
          <w:tcPr>
            <w:tcW w:w="2880" w:type="dxa"/>
            <w:gridSpan w:val="3"/>
            <w:vAlign w:val="bottom"/>
          </w:tcPr>
          <w:p w:rsidR="0033590D" w:rsidRPr="000861BE" w:rsidRDefault="00B94748" w:rsidP="00B958A3">
            <w:pPr>
              <w:spacing w:line="360" w:lineRule="auto"/>
              <w:jc w:val="center"/>
              <w:rPr>
                <w:sz w:val="20"/>
                <w:szCs w:val="20"/>
              </w:rPr>
            </w:pPr>
            <w:r w:rsidRPr="000861BE">
              <w:rPr>
                <w:sz w:val="20"/>
                <w:szCs w:val="20"/>
              </w:rPr>
              <w:t>2007</w:t>
            </w:r>
            <w:r w:rsidR="0033590D" w:rsidRPr="000861BE">
              <w:rPr>
                <w:sz w:val="20"/>
                <w:szCs w:val="20"/>
              </w:rPr>
              <w:t>г.</w:t>
            </w:r>
          </w:p>
        </w:tc>
        <w:tc>
          <w:tcPr>
            <w:tcW w:w="3600" w:type="dxa"/>
            <w:gridSpan w:val="3"/>
            <w:vAlign w:val="bottom"/>
          </w:tcPr>
          <w:p w:rsidR="0033590D" w:rsidRPr="000861BE" w:rsidRDefault="0033590D" w:rsidP="00B958A3">
            <w:pPr>
              <w:spacing w:line="360" w:lineRule="auto"/>
              <w:jc w:val="center"/>
              <w:rPr>
                <w:sz w:val="20"/>
                <w:szCs w:val="20"/>
              </w:rPr>
            </w:pPr>
            <w:r w:rsidRPr="000861BE">
              <w:rPr>
                <w:sz w:val="20"/>
                <w:szCs w:val="20"/>
              </w:rPr>
              <w:t>В среднем за 3 года</w:t>
            </w:r>
          </w:p>
        </w:tc>
        <w:tc>
          <w:tcPr>
            <w:tcW w:w="900" w:type="dxa"/>
            <w:vMerge w:val="restart"/>
            <w:vAlign w:val="bottom"/>
          </w:tcPr>
          <w:p w:rsidR="0033590D" w:rsidRPr="000861BE" w:rsidRDefault="0033590D" w:rsidP="00B958A3">
            <w:pPr>
              <w:spacing w:line="360" w:lineRule="auto"/>
              <w:rPr>
                <w:sz w:val="20"/>
                <w:szCs w:val="20"/>
              </w:rPr>
            </w:pPr>
            <w:r w:rsidRPr="000861BE">
              <w:rPr>
                <w:sz w:val="20"/>
                <w:szCs w:val="20"/>
              </w:rPr>
              <w:t>Уровень рентабельности, %</w:t>
            </w:r>
          </w:p>
        </w:tc>
      </w:tr>
      <w:tr w:rsidR="0033590D" w:rsidRPr="000861BE">
        <w:trPr>
          <w:trHeight w:val="495"/>
        </w:trPr>
        <w:tc>
          <w:tcPr>
            <w:tcW w:w="2880" w:type="dxa"/>
            <w:vMerge/>
            <w:vAlign w:val="center"/>
          </w:tcPr>
          <w:p w:rsidR="0033590D" w:rsidRPr="000861BE" w:rsidRDefault="0033590D" w:rsidP="00B958A3">
            <w:pPr>
              <w:spacing w:line="360" w:lineRule="auto"/>
              <w:rPr>
                <w:sz w:val="20"/>
                <w:szCs w:val="20"/>
              </w:rPr>
            </w:pPr>
          </w:p>
        </w:tc>
        <w:tc>
          <w:tcPr>
            <w:tcW w:w="900" w:type="dxa"/>
            <w:vAlign w:val="bottom"/>
          </w:tcPr>
          <w:p w:rsidR="0033590D" w:rsidRPr="000861BE" w:rsidRDefault="0033590D" w:rsidP="00B958A3">
            <w:pPr>
              <w:spacing w:line="360" w:lineRule="auto"/>
              <w:rPr>
                <w:sz w:val="20"/>
                <w:szCs w:val="20"/>
              </w:rPr>
            </w:pPr>
            <w:r w:rsidRPr="000861BE">
              <w:rPr>
                <w:sz w:val="20"/>
                <w:szCs w:val="20"/>
              </w:rPr>
              <w:t>Выручка от реализации</w:t>
            </w:r>
          </w:p>
        </w:tc>
        <w:tc>
          <w:tcPr>
            <w:tcW w:w="900" w:type="dxa"/>
            <w:vAlign w:val="bottom"/>
          </w:tcPr>
          <w:p w:rsidR="0033590D" w:rsidRPr="000861BE" w:rsidRDefault="0033590D" w:rsidP="00B958A3">
            <w:pPr>
              <w:spacing w:line="360" w:lineRule="auto"/>
              <w:rPr>
                <w:sz w:val="20"/>
                <w:szCs w:val="20"/>
              </w:rPr>
            </w:pPr>
            <w:r w:rsidRPr="000861BE">
              <w:rPr>
                <w:sz w:val="20"/>
                <w:szCs w:val="20"/>
              </w:rPr>
              <w:t>Затраты средств</w:t>
            </w:r>
          </w:p>
        </w:tc>
        <w:tc>
          <w:tcPr>
            <w:tcW w:w="900" w:type="dxa"/>
            <w:vAlign w:val="bottom"/>
          </w:tcPr>
          <w:p w:rsidR="0033590D" w:rsidRPr="000861BE" w:rsidRDefault="0033590D" w:rsidP="00B958A3">
            <w:pPr>
              <w:spacing w:line="360" w:lineRule="auto"/>
              <w:rPr>
                <w:sz w:val="20"/>
                <w:szCs w:val="20"/>
              </w:rPr>
            </w:pPr>
            <w:r w:rsidRPr="000861BE">
              <w:rPr>
                <w:sz w:val="20"/>
                <w:szCs w:val="20"/>
              </w:rPr>
              <w:t>Прибыль</w:t>
            </w:r>
          </w:p>
        </w:tc>
        <w:tc>
          <w:tcPr>
            <w:tcW w:w="1080" w:type="dxa"/>
            <w:vAlign w:val="bottom"/>
          </w:tcPr>
          <w:p w:rsidR="0033590D" w:rsidRPr="000861BE" w:rsidRDefault="0033590D" w:rsidP="00B958A3">
            <w:pPr>
              <w:spacing w:line="360" w:lineRule="auto"/>
              <w:rPr>
                <w:sz w:val="20"/>
                <w:szCs w:val="20"/>
              </w:rPr>
            </w:pPr>
            <w:r w:rsidRPr="000861BE">
              <w:rPr>
                <w:sz w:val="20"/>
                <w:szCs w:val="20"/>
              </w:rPr>
              <w:t>Выручка от реализации</w:t>
            </w:r>
          </w:p>
        </w:tc>
        <w:tc>
          <w:tcPr>
            <w:tcW w:w="900" w:type="dxa"/>
            <w:vAlign w:val="bottom"/>
          </w:tcPr>
          <w:p w:rsidR="0033590D" w:rsidRPr="000861BE" w:rsidRDefault="0033590D" w:rsidP="00B958A3">
            <w:pPr>
              <w:spacing w:line="360" w:lineRule="auto"/>
              <w:rPr>
                <w:sz w:val="20"/>
                <w:szCs w:val="20"/>
              </w:rPr>
            </w:pPr>
            <w:r w:rsidRPr="000861BE">
              <w:rPr>
                <w:sz w:val="20"/>
                <w:szCs w:val="20"/>
              </w:rPr>
              <w:t>Затраты средств</w:t>
            </w:r>
          </w:p>
        </w:tc>
        <w:tc>
          <w:tcPr>
            <w:tcW w:w="900" w:type="dxa"/>
            <w:vAlign w:val="bottom"/>
          </w:tcPr>
          <w:p w:rsidR="0033590D" w:rsidRPr="000861BE" w:rsidRDefault="0033590D" w:rsidP="00B958A3">
            <w:pPr>
              <w:spacing w:line="360" w:lineRule="auto"/>
              <w:rPr>
                <w:sz w:val="20"/>
                <w:szCs w:val="20"/>
              </w:rPr>
            </w:pPr>
            <w:r w:rsidRPr="000861BE">
              <w:rPr>
                <w:sz w:val="20"/>
                <w:szCs w:val="20"/>
              </w:rPr>
              <w:t>Прибыль</w:t>
            </w:r>
          </w:p>
        </w:tc>
        <w:tc>
          <w:tcPr>
            <w:tcW w:w="1080" w:type="dxa"/>
            <w:vAlign w:val="bottom"/>
          </w:tcPr>
          <w:p w:rsidR="0033590D" w:rsidRPr="000861BE" w:rsidRDefault="0033590D" w:rsidP="00B958A3">
            <w:pPr>
              <w:spacing w:line="360" w:lineRule="auto"/>
              <w:rPr>
                <w:sz w:val="20"/>
                <w:szCs w:val="20"/>
              </w:rPr>
            </w:pPr>
            <w:r w:rsidRPr="000861BE">
              <w:rPr>
                <w:sz w:val="20"/>
                <w:szCs w:val="20"/>
              </w:rPr>
              <w:t>Выручка от реализации</w:t>
            </w:r>
          </w:p>
        </w:tc>
        <w:tc>
          <w:tcPr>
            <w:tcW w:w="900" w:type="dxa"/>
            <w:vAlign w:val="bottom"/>
          </w:tcPr>
          <w:p w:rsidR="0033590D" w:rsidRPr="000861BE" w:rsidRDefault="0033590D" w:rsidP="00B958A3">
            <w:pPr>
              <w:spacing w:line="360" w:lineRule="auto"/>
              <w:rPr>
                <w:sz w:val="20"/>
                <w:szCs w:val="20"/>
              </w:rPr>
            </w:pPr>
            <w:r w:rsidRPr="000861BE">
              <w:rPr>
                <w:sz w:val="20"/>
                <w:szCs w:val="20"/>
              </w:rPr>
              <w:t>Затраты средств</w:t>
            </w:r>
          </w:p>
        </w:tc>
        <w:tc>
          <w:tcPr>
            <w:tcW w:w="900" w:type="dxa"/>
            <w:vAlign w:val="bottom"/>
          </w:tcPr>
          <w:p w:rsidR="0033590D" w:rsidRPr="000861BE" w:rsidRDefault="0033590D" w:rsidP="00B958A3">
            <w:pPr>
              <w:spacing w:line="360" w:lineRule="auto"/>
              <w:rPr>
                <w:sz w:val="20"/>
                <w:szCs w:val="20"/>
              </w:rPr>
            </w:pPr>
            <w:r w:rsidRPr="000861BE">
              <w:rPr>
                <w:sz w:val="20"/>
                <w:szCs w:val="20"/>
              </w:rPr>
              <w:t>Прибыль</w:t>
            </w:r>
          </w:p>
        </w:tc>
        <w:tc>
          <w:tcPr>
            <w:tcW w:w="1260" w:type="dxa"/>
            <w:vAlign w:val="bottom"/>
          </w:tcPr>
          <w:p w:rsidR="0033590D" w:rsidRPr="000861BE" w:rsidRDefault="0033590D" w:rsidP="00B958A3">
            <w:pPr>
              <w:spacing w:line="360" w:lineRule="auto"/>
              <w:rPr>
                <w:sz w:val="20"/>
                <w:szCs w:val="20"/>
              </w:rPr>
            </w:pPr>
            <w:r w:rsidRPr="000861BE">
              <w:rPr>
                <w:sz w:val="20"/>
                <w:szCs w:val="20"/>
              </w:rPr>
              <w:t>Выручка от реализации</w:t>
            </w:r>
          </w:p>
        </w:tc>
        <w:tc>
          <w:tcPr>
            <w:tcW w:w="1260" w:type="dxa"/>
            <w:vAlign w:val="bottom"/>
          </w:tcPr>
          <w:p w:rsidR="0033590D" w:rsidRPr="000861BE" w:rsidRDefault="0033590D" w:rsidP="00B958A3">
            <w:pPr>
              <w:spacing w:line="360" w:lineRule="auto"/>
              <w:rPr>
                <w:sz w:val="20"/>
                <w:szCs w:val="20"/>
              </w:rPr>
            </w:pPr>
            <w:r w:rsidRPr="000861BE">
              <w:rPr>
                <w:sz w:val="20"/>
                <w:szCs w:val="20"/>
              </w:rPr>
              <w:t>Затраты средств</w:t>
            </w:r>
          </w:p>
        </w:tc>
        <w:tc>
          <w:tcPr>
            <w:tcW w:w="1080" w:type="dxa"/>
            <w:vAlign w:val="bottom"/>
          </w:tcPr>
          <w:p w:rsidR="0033590D" w:rsidRPr="000861BE" w:rsidRDefault="0033590D" w:rsidP="00B958A3">
            <w:pPr>
              <w:spacing w:line="360" w:lineRule="auto"/>
              <w:rPr>
                <w:sz w:val="20"/>
                <w:szCs w:val="20"/>
              </w:rPr>
            </w:pPr>
            <w:r w:rsidRPr="000861BE">
              <w:rPr>
                <w:sz w:val="20"/>
                <w:szCs w:val="20"/>
              </w:rPr>
              <w:t>Прибыль</w:t>
            </w:r>
          </w:p>
        </w:tc>
        <w:tc>
          <w:tcPr>
            <w:tcW w:w="900" w:type="dxa"/>
            <w:vMerge/>
            <w:vAlign w:val="center"/>
          </w:tcPr>
          <w:p w:rsidR="0033590D" w:rsidRPr="000861BE" w:rsidRDefault="0033590D" w:rsidP="00B958A3">
            <w:pPr>
              <w:spacing w:line="360" w:lineRule="auto"/>
              <w:rPr>
                <w:sz w:val="20"/>
                <w:szCs w:val="20"/>
              </w:rPr>
            </w:pPr>
          </w:p>
        </w:tc>
      </w:tr>
      <w:tr w:rsidR="0033590D" w:rsidRPr="000861BE">
        <w:trPr>
          <w:trHeight w:val="255"/>
        </w:trPr>
        <w:tc>
          <w:tcPr>
            <w:tcW w:w="2880" w:type="dxa"/>
            <w:noWrap/>
            <w:vAlign w:val="bottom"/>
          </w:tcPr>
          <w:p w:rsidR="0033590D" w:rsidRPr="000861BE" w:rsidRDefault="0033590D" w:rsidP="00B958A3">
            <w:pPr>
              <w:spacing w:line="360" w:lineRule="auto"/>
              <w:jc w:val="right"/>
              <w:rPr>
                <w:sz w:val="20"/>
                <w:szCs w:val="20"/>
              </w:rPr>
            </w:pPr>
            <w:r w:rsidRPr="000861BE">
              <w:rPr>
                <w:sz w:val="20"/>
                <w:szCs w:val="20"/>
              </w:rPr>
              <w:t>1</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2</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3</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4</w:t>
            </w:r>
          </w:p>
        </w:tc>
        <w:tc>
          <w:tcPr>
            <w:tcW w:w="1080" w:type="dxa"/>
            <w:noWrap/>
            <w:vAlign w:val="bottom"/>
          </w:tcPr>
          <w:p w:rsidR="0033590D" w:rsidRPr="000861BE" w:rsidRDefault="0033590D" w:rsidP="00B958A3">
            <w:pPr>
              <w:spacing w:line="360" w:lineRule="auto"/>
              <w:jc w:val="right"/>
              <w:rPr>
                <w:sz w:val="20"/>
                <w:szCs w:val="20"/>
              </w:rPr>
            </w:pPr>
            <w:r w:rsidRPr="000861BE">
              <w:rPr>
                <w:sz w:val="20"/>
                <w:szCs w:val="20"/>
              </w:rPr>
              <w:t>5</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6</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7</w:t>
            </w:r>
          </w:p>
        </w:tc>
        <w:tc>
          <w:tcPr>
            <w:tcW w:w="1080" w:type="dxa"/>
            <w:noWrap/>
            <w:vAlign w:val="bottom"/>
          </w:tcPr>
          <w:p w:rsidR="0033590D" w:rsidRPr="000861BE" w:rsidRDefault="0033590D" w:rsidP="00B958A3">
            <w:pPr>
              <w:spacing w:line="360" w:lineRule="auto"/>
              <w:jc w:val="right"/>
              <w:rPr>
                <w:sz w:val="20"/>
                <w:szCs w:val="20"/>
              </w:rPr>
            </w:pPr>
            <w:r w:rsidRPr="000861BE">
              <w:rPr>
                <w:sz w:val="20"/>
                <w:szCs w:val="20"/>
              </w:rPr>
              <w:t>8</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9</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10</w:t>
            </w:r>
          </w:p>
        </w:tc>
        <w:tc>
          <w:tcPr>
            <w:tcW w:w="1260" w:type="dxa"/>
            <w:noWrap/>
            <w:vAlign w:val="bottom"/>
          </w:tcPr>
          <w:p w:rsidR="0033590D" w:rsidRPr="000861BE" w:rsidRDefault="0033590D" w:rsidP="00B958A3">
            <w:pPr>
              <w:spacing w:line="360" w:lineRule="auto"/>
              <w:jc w:val="right"/>
              <w:rPr>
                <w:sz w:val="20"/>
                <w:szCs w:val="20"/>
              </w:rPr>
            </w:pPr>
            <w:r w:rsidRPr="000861BE">
              <w:rPr>
                <w:sz w:val="20"/>
                <w:szCs w:val="20"/>
              </w:rPr>
              <w:t>11</w:t>
            </w:r>
          </w:p>
        </w:tc>
        <w:tc>
          <w:tcPr>
            <w:tcW w:w="1260" w:type="dxa"/>
            <w:noWrap/>
            <w:vAlign w:val="bottom"/>
          </w:tcPr>
          <w:p w:rsidR="0033590D" w:rsidRPr="000861BE" w:rsidRDefault="0033590D" w:rsidP="00B958A3">
            <w:pPr>
              <w:spacing w:line="360" w:lineRule="auto"/>
              <w:jc w:val="right"/>
              <w:rPr>
                <w:sz w:val="20"/>
                <w:szCs w:val="20"/>
              </w:rPr>
            </w:pPr>
            <w:r w:rsidRPr="000861BE">
              <w:rPr>
                <w:sz w:val="20"/>
                <w:szCs w:val="20"/>
              </w:rPr>
              <w:t>12</w:t>
            </w:r>
          </w:p>
        </w:tc>
        <w:tc>
          <w:tcPr>
            <w:tcW w:w="1080" w:type="dxa"/>
            <w:noWrap/>
            <w:vAlign w:val="bottom"/>
          </w:tcPr>
          <w:p w:rsidR="0033590D" w:rsidRPr="000861BE" w:rsidRDefault="0033590D" w:rsidP="00B958A3">
            <w:pPr>
              <w:spacing w:line="360" w:lineRule="auto"/>
              <w:jc w:val="right"/>
              <w:rPr>
                <w:sz w:val="20"/>
                <w:szCs w:val="20"/>
              </w:rPr>
            </w:pPr>
            <w:r w:rsidRPr="000861BE">
              <w:rPr>
                <w:sz w:val="20"/>
                <w:szCs w:val="20"/>
              </w:rPr>
              <w:t>13</w:t>
            </w:r>
          </w:p>
        </w:tc>
        <w:tc>
          <w:tcPr>
            <w:tcW w:w="900" w:type="dxa"/>
            <w:noWrap/>
            <w:vAlign w:val="bottom"/>
          </w:tcPr>
          <w:p w:rsidR="0033590D" w:rsidRPr="000861BE" w:rsidRDefault="0033590D" w:rsidP="00B958A3">
            <w:pPr>
              <w:spacing w:line="360" w:lineRule="auto"/>
              <w:jc w:val="right"/>
              <w:rPr>
                <w:sz w:val="20"/>
                <w:szCs w:val="20"/>
              </w:rPr>
            </w:pPr>
            <w:r w:rsidRPr="000861BE">
              <w:rPr>
                <w:sz w:val="20"/>
                <w:szCs w:val="20"/>
              </w:rPr>
              <w:t>14</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Растениеводство всего</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11723</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12183</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-460</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12716</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10810</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1906</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8904</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18775</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-9871</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11114,33</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13922,66</w:t>
            </w:r>
          </w:p>
        </w:tc>
        <w:tc>
          <w:tcPr>
            <w:tcW w:w="1080" w:type="dxa"/>
            <w:noWrap/>
            <w:vAlign w:val="bottom"/>
          </w:tcPr>
          <w:p w:rsidR="0033590D" w:rsidRPr="000861BE" w:rsidRDefault="00BF2434" w:rsidP="00B958A3">
            <w:pPr>
              <w:spacing w:line="360" w:lineRule="auto"/>
              <w:jc w:val="right"/>
              <w:rPr>
                <w:sz w:val="20"/>
                <w:szCs w:val="20"/>
              </w:rPr>
            </w:pPr>
            <w:r w:rsidRPr="000861BE">
              <w:rPr>
                <w:sz w:val="20"/>
                <w:szCs w:val="20"/>
              </w:rPr>
              <w:t>-2808,33</w:t>
            </w:r>
          </w:p>
        </w:tc>
        <w:tc>
          <w:tcPr>
            <w:tcW w:w="900" w:type="dxa"/>
            <w:noWrap/>
            <w:vAlign w:val="bottom"/>
          </w:tcPr>
          <w:p w:rsidR="0033590D" w:rsidRPr="000861BE" w:rsidRDefault="00FC620C" w:rsidP="00B958A3">
            <w:pPr>
              <w:spacing w:line="360" w:lineRule="auto"/>
              <w:jc w:val="right"/>
              <w:rPr>
                <w:sz w:val="20"/>
                <w:szCs w:val="20"/>
              </w:rPr>
            </w:pPr>
            <w:r w:rsidRPr="000861BE">
              <w:rPr>
                <w:sz w:val="20"/>
                <w:szCs w:val="20"/>
              </w:rPr>
              <w:t>-20,17</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в том числе:</w:t>
            </w: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108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108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1260" w:type="dxa"/>
            <w:noWrap/>
            <w:vAlign w:val="bottom"/>
          </w:tcPr>
          <w:p w:rsidR="0033590D" w:rsidRPr="000861BE" w:rsidRDefault="0033590D" w:rsidP="00B958A3">
            <w:pPr>
              <w:spacing w:line="360" w:lineRule="auto"/>
              <w:rPr>
                <w:sz w:val="20"/>
                <w:szCs w:val="20"/>
              </w:rPr>
            </w:pPr>
          </w:p>
        </w:tc>
        <w:tc>
          <w:tcPr>
            <w:tcW w:w="1260" w:type="dxa"/>
            <w:noWrap/>
            <w:vAlign w:val="bottom"/>
          </w:tcPr>
          <w:p w:rsidR="0033590D" w:rsidRPr="000861BE" w:rsidRDefault="0033590D" w:rsidP="00B958A3">
            <w:pPr>
              <w:spacing w:line="360" w:lineRule="auto"/>
              <w:rPr>
                <w:sz w:val="20"/>
                <w:szCs w:val="20"/>
              </w:rPr>
            </w:pPr>
          </w:p>
        </w:tc>
        <w:tc>
          <w:tcPr>
            <w:tcW w:w="108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Зерновые</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554</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986</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-432</w:t>
            </w:r>
          </w:p>
        </w:tc>
        <w:tc>
          <w:tcPr>
            <w:tcW w:w="1080" w:type="dxa"/>
            <w:noWrap/>
            <w:vAlign w:val="bottom"/>
          </w:tcPr>
          <w:p w:rsidR="0033590D" w:rsidRPr="000861BE" w:rsidRDefault="00B94748" w:rsidP="00B958A3">
            <w:pPr>
              <w:spacing w:line="360" w:lineRule="auto"/>
              <w:jc w:val="right"/>
              <w:rPr>
                <w:sz w:val="20"/>
                <w:szCs w:val="20"/>
              </w:rPr>
            </w:pPr>
            <w:r w:rsidRPr="000861BE">
              <w:rPr>
                <w:sz w:val="20"/>
                <w:szCs w:val="20"/>
              </w:rPr>
              <w:t>2063</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1976</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87</w:t>
            </w:r>
          </w:p>
        </w:tc>
        <w:tc>
          <w:tcPr>
            <w:tcW w:w="1080" w:type="dxa"/>
            <w:noWrap/>
            <w:vAlign w:val="bottom"/>
          </w:tcPr>
          <w:p w:rsidR="0033590D" w:rsidRPr="000861BE" w:rsidRDefault="00B94748" w:rsidP="00B958A3">
            <w:pPr>
              <w:spacing w:line="360" w:lineRule="auto"/>
              <w:jc w:val="right"/>
              <w:rPr>
                <w:sz w:val="20"/>
                <w:szCs w:val="20"/>
              </w:rPr>
            </w:pPr>
            <w:r w:rsidRPr="000861BE">
              <w:rPr>
                <w:sz w:val="20"/>
                <w:szCs w:val="20"/>
              </w:rPr>
              <w:t>2685</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3495</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-810</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1767,33</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2152,33</w:t>
            </w:r>
          </w:p>
        </w:tc>
        <w:tc>
          <w:tcPr>
            <w:tcW w:w="1080" w:type="dxa"/>
            <w:noWrap/>
            <w:vAlign w:val="bottom"/>
          </w:tcPr>
          <w:p w:rsidR="0033590D" w:rsidRPr="000861BE" w:rsidRDefault="00720F1C" w:rsidP="00B958A3">
            <w:pPr>
              <w:spacing w:line="360" w:lineRule="auto"/>
              <w:jc w:val="right"/>
              <w:rPr>
                <w:sz w:val="20"/>
                <w:szCs w:val="20"/>
              </w:rPr>
            </w:pPr>
            <w:r w:rsidRPr="000861BE">
              <w:rPr>
                <w:sz w:val="20"/>
                <w:szCs w:val="20"/>
              </w:rPr>
              <w:t>-385</w:t>
            </w:r>
          </w:p>
        </w:tc>
        <w:tc>
          <w:tcPr>
            <w:tcW w:w="900" w:type="dxa"/>
            <w:noWrap/>
            <w:vAlign w:val="bottom"/>
          </w:tcPr>
          <w:p w:rsidR="0033590D" w:rsidRPr="000861BE" w:rsidRDefault="00FC620C" w:rsidP="00B958A3">
            <w:pPr>
              <w:spacing w:line="360" w:lineRule="auto"/>
              <w:jc w:val="right"/>
              <w:rPr>
                <w:sz w:val="20"/>
                <w:szCs w:val="20"/>
              </w:rPr>
            </w:pPr>
            <w:r w:rsidRPr="000861BE">
              <w:rPr>
                <w:sz w:val="20"/>
                <w:szCs w:val="20"/>
              </w:rPr>
              <w:t>-17,88</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Овощи</w:t>
            </w:r>
            <w:r w:rsidR="00B94748" w:rsidRPr="000861BE">
              <w:rPr>
                <w:sz w:val="20"/>
                <w:szCs w:val="20"/>
              </w:rPr>
              <w:t xml:space="preserve"> открытого грунта</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3301</w:t>
            </w:r>
          </w:p>
        </w:tc>
        <w:tc>
          <w:tcPr>
            <w:tcW w:w="900" w:type="dxa"/>
            <w:noWrap/>
            <w:vAlign w:val="bottom"/>
          </w:tcPr>
          <w:p w:rsidR="0033590D" w:rsidRPr="000861BE" w:rsidRDefault="00B94748" w:rsidP="00B958A3">
            <w:pPr>
              <w:spacing w:line="360" w:lineRule="auto"/>
              <w:jc w:val="right"/>
              <w:rPr>
                <w:sz w:val="20"/>
                <w:szCs w:val="20"/>
              </w:rPr>
            </w:pPr>
            <w:r w:rsidRPr="000861BE">
              <w:rPr>
                <w:sz w:val="20"/>
                <w:szCs w:val="20"/>
              </w:rPr>
              <w:t>5057</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-1756</w:t>
            </w:r>
          </w:p>
        </w:tc>
        <w:tc>
          <w:tcPr>
            <w:tcW w:w="1080" w:type="dxa"/>
            <w:noWrap/>
            <w:vAlign w:val="bottom"/>
          </w:tcPr>
          <w:p w:rsidR="0033590D" w:rsidRPr="000861BE" w:rsidRDefault="0010677B" w:rsidP="00B958A3">
            <w:pPr>
              <w:spacing w:line="360" w:lineRule="auto"/>
              <w:jc w:val="right"/>
              <w:rPr>
                <w:sz w:val="20"/>
                <w:szCs w:val="20"/>
              </w:rPr>
            </w:pPr>
            <w:r w:rsidRPr="000861BE">
              <w:rPr>
                <w:sz w:val="20"/>
                <w:szCs w:val="20"/>
              </w:rPr>
              <w:t>2589</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1722</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867</w:t>
            </w:r>
          </w:p>
        </w:tc>
        <w:tc>
          <w:tcPr>
            <w:tcW w:w="1080" w:type="dxa"/>
            <w:noWrap/>
            <w:vAlign w:val="bottom"/>
          </w:tcPr>
          <w:p w:rsidR="0033590D" w:rsidRPr="000861BE" w:rsidRDefault="0010677B" w:rsidP="00B958A3">
            <w:pPr>
              <w:spacing w:line="360" w:lineRule="auto"/>
              <w:jc w:val="right"/>
              <w:rPr>
                <w:sz w:val="20"/>
                <w:szCs w:val="20"/>
              </w:rPr>
            </w:pPr>
            <w:r w:rsidRPr="000861BE">
              <w:rPr>
                <w:sz w:val="20"/>
                <w:szCs w:val="20"/>
              </w:rPr>
              <w:t>2050</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6023</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-3973</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2646,66</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4267,33</w:t>
            </w:r>
          </w:p>
        </w:tc>
        <w:tc>
          <w:tcPr>
            <w:tcW w:w="1080" w:type="dxa"/>
            <w:noWrap/>
            <w:vAlign w:val="bottom"/>
          </w:tcPr>
          <w:p w:rsidR="0033590D" w:rsidRPr="000861BE" w:rsidRDefault="00720F1C" w:rsidP="00B958A3">
            <w:pPr>
              <w:spacing w:line="360" w:lineRule="auto"/>
              <w:jc w:val="right"/>
              <w:rPr>
                <w:sz w:val="20"/>
                <w:szCs w:val="20"/>
              </w:rPr>
            </w:pPr>
            <w:r w:rsidRPr="000861BE">
              <w:rPr>
                <w:sz w:val="20"/>
                <w:szCs w:val="20"/>
              </w:rPr>
              <w:t>-1620,67</w:t>
            </w:r>
          </w:p>
        </w:tc>
        <w:tc>
          <w:tcPr>
            <w:tcW w:w="900" w:type="dxa"/>
            <w:noWrap/>
            <w:vAlign w:val="bottom"/>
          </w:tcPr>
          <w:p w:rsidR="0033590D" w:rsidRPr="000861BE" w:rsidRDefault="00FC620C" w:rsidP="00B958A3">
            <w:pPr>
              <w:spacing w:line="360" w:lineRule="auto"/>
              <w:jc w:val="right"/>
              <w:rPr>
                <w:sz w:val="20"/>
                <w:szCs w:val="20"/>
              </w:rPr>
            </w:pPr>
            <w:r w:rsidRPr="000861BE">
              <w:rPr>
                <w:sz w:val="20"/>
                <w:szCs w:val="20"/>
              </w:rPr>
              <w:t>-37,97</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Картофель</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7579</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5912</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1667</w:t>
            </w:r>
          </w:p>
        </w:tc>
        <w:tc>
          <w:tcPr>
            <w:tcW w:w="1080" w:type="dxa"/>
            <w:noWrap/>
            <w:vAlign w:val="bottom"/>
          </w:tcPr>
          <w:p w:rsidR="0033590D" w:rsidRPr="000861BE" w:rsidRDefault="0010677B" w:rsidP="00B958A3">
            <w:pPr>
              <w:spacing w:line="360" w:lineRule="auto"/>
              <w:jc w:val="right"/>
              <w:rPr>
                <w:sz w:val="20"/>
                <w:szCs w:val="20"/>
              </w:rPr>
            </w:pPr>
            <w:r w:rsidRPr="000861BE">
              <w:rPr>
                <w:sz w:val="20"/>
                <w:szCs w:val="20"/>
              </w:rPr>
              <w:t>7188</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6382</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806</w:t>
            </w:r>
          </w:p>
        </w:tc>
        <w:tc>
          <w:tcPr>
            <w:tcW w:w="1080" w:type="dxa"/>
            <w:noWrap/>
            <w:vAlign w:val="bottom"/>
          </w:tcPr>
          <w:p w:rsidR="0033590D" w:rsidRPr="000861BE" w:rsidRDefault="0010677B" w:rsidP="00B958A3">
            <w:pPr>
              <w:spacing w:line="360" w:lineRule="auto"/>
              <w:jc w:val="right"/>
              <w:rPr>
                <w:sz w:val="20"/>
                <w:szCs w:val="20"/>
              </w:rPr>
            </w:pPr>
            <w:r w:rsidRPr="000861BE">
              <w:rPr>
                <w:sz w:val="20"/>
                <w:szCs w:val="20"/>
              </w:rPr>
              <w:t>8491</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7161</w:t>
            </w:r>
          </w:p>
        </w:tc>
        <w:tc>
          <w:tcPr>
            <w:tcW w:w="900" w:type="dxa"/>
            <w:noWrap/>
            <w:vAlign w:val="bottom"/>
          </w:tcPr>
          <w:p w:rsidR="0033590D" w:rsidRPr="000861BE" w:rsidRDefault="0010677B" w:rsidP="00B958A3">
            <w:pPr>
              <w:spacing w:line="360" w:lineRule="auto"/>
              <w:jc w:val="right"/>
              <w:rPr>
                <w:sz w:val="20"/>
                <w:szCs w:val="20"/>
              </w:rPr>
            </w:pPr>
            <w:r w:rsidRPr="000861BE">
              <w:rPr>
                <w:sz w:val="20"/>
                <w:szCs w:val="20"/>
              </w:rPr>
              <w:t>1330</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7752,66</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6485</w:t>
            </w:r>
          </w:p>
        </w:tc>
        <w:tc>
          <w:tcPr>
            <w:tcW w:w="1080" w:type="dxa"/>
            <w:noWrap/>
            <w:vAlign w:val="bottom"/>
          </w:tcPr>
          <w:p w:rsidR="0033590D" w:rsidRPr="000861BE" w:rsidRDefault="00720F1C" w:rsidP="00B958A3">
            <w:pPr>
              <w:spacing w:line="360" w:lineRule="auto"/>
              <w:jc w:val="right"/>
              <w:rPr>
                <w:sz w:val="20"/>
                <w:szCs w:val="20"/>
              </w:rPr>
            </w:pPr>
            <w:r w:rsidRPr="000861BE">
              <w:rPr>
                <w:sz w:val="20"/>
                <w:szCs w:val="20"/>
              </w:rPr>
              <w:t>1267,66</w:t>
            </w:r>
          </w:p>
        </w:tc>
        <w:tc>
          <w:tcPr>
            <w:tcW w:w="900" w:type="dxa"/>
            <w:noWrap/>
            <w:vAlign w:val="bottom"/>
          </w:tcPr>
          <w:p w:rsidR="0033590D" w:rsidRPr="000861BE" w:rsidRDefault="00FC620C" w:rsidP="00B958A3">
            <w:pPr>
              <w:spacing w:line="360" w:lineRule="auto"/>
              <w:jc w:val="right"/>
              <w:rPr>
                <w:sz w:val="20"/>
                <w:szCs w:val="20"/>
              </w:rPr>
            </w:pPr>
            <w:r w:rsidRPr="000861BE">
              <w:rPr>
                <w:sz w:val="20"/>
                <w:szCs w:val="20"/>
              </w:rPr>
              <w:t>19,54</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Прочая продукция растениеводства</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289</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228</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61</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876</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730</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146</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1366</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2096</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-730</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843,66</w:t>
            </w:r>
          </w:p>
        </w:tc>
        <w:tc>
          <w:tcPr>
            <w:tcW w:w="1260" w:type="dxa"/>
            <w:noWrap/>
            <w:vAlign w:val="bottom"/>
          </w:tcPr>
          <w:p w:rsidR="0033590D" w:rsidRPr="000861BE" w:rsidRDefault="00720F1C" w:rsidP="00B958A3">
            <w:pPr>
              <w:spacing w:line="360" w:lineRule="auto"/>
              <w:jc w:val="right"/>
              <w:rPr>
                <w:sz w:val="20"/>
                <w:szCs w:val="20"/>
              </w:rPr>
            </w:pPr>
            <w:r w:rsidRPr="000861BE">
              <w:rPr>
                <w:sz w:val="20"/>
                <w:szCs w:val="20"/>
              </w:rPr>
              <w:t>1018</w:t>
            </w:r>
          </w:p>
        </w:tc>
        <w:tc>
          <w:tcPr>
            <w:tcW w:w="1080" w:type="dxa"/>
            <w:noWrap/>
            <w:vAlign w:val="bottom"/>
          </w:tcPr>
          <w:p w:rsidR="0033590D" w:rsidRPr="000861BE" w:rsidRDefault="00720F1C" w:rsidP="00B958A3">
            <w:pPr>
              <w:spacing w:line="360" w:lineRule="auto"/>
              <w:jc w:val="right"/>
              <w:rPr>
                <w:sz w:val="20"/>
                <w:szCs w:val="20"/>
              </w:rPr>
            </w:pPr>
            <w:r w:rsidRPr="000861BE">
              <w:rPr>
                <w:sz w:val="20"/>
                <w:szCs w:val="20"/>
              </w:rPr>
              <w:t>-174,34</w:t>
            </w:r>
          </w:p>
        </w:tc>
        <w:tc>
          <w:tcPr>
            <w:tcW w:w="900" w:type="dxa"/>
            <w:noWrap/>
            <w:vAlign w:val="bottom"/>
          </w:tcPr>
          <w:p w:rsidR="0033590D" w:rsidRPr="000861BE" w:rsidRDefault="00FC620C" w:rsidP="00B958A3">
            <w:pPr>
              <w:spacing w:line="360" w:lineRule="auto"/>
              <w:jc w:val="right"/>
              <w:rPr>
                <w:sz w:val="20"/>
                <w:szCs w:val="20"/>
              </w:rPr>
            </w:pPr>
            <w:r w:rsidRPr="000861BE">
              <w:rPr>
                <w:sz w:val="20"/>
                <w:szCs w:val="20"/>
              </w:rPr>
              <w:t>-17,12</w:t>
            </w:r>
          </w:p>
        </w:tc>
      </w:tr>
      <w:tr w:rsidR="006B256B" w:rsidRPr="000861BE">
        <w:trPr>
          <w:trHeight w:val="255"/>
        </w:trPr>
        <w:tc>
          <w:tcPr>
            <w:tcW w:w="2880" w:type="dxa"/>
            <w:noWrap/>
            <w:vAlign w:val="bottom"/>
          </w:tcPr>
          <w:p w:rsidR="006B256B" w:rsidRPr="000861BE" w:rsidRDefault="006B256B" w:rsidP="00B958A3">
            <w:pPr>
              <w:spacing w:line="360" w:lineRule="auto"/>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c>
          <w:tcPr>
            <w:tcW w:w="1080" w:type="dxa"/>
            <w:noWrap/>
            <w:vAlign w:val="bottom"/>
          </w:tcPr>
          <w:p w:rsidR="006B256B" w:rsidRPr="000861BE" w:rsidRDefault="006B256B" w:rsidP="00B958A3">
            <w:pPr>
              <w:spacing w:line="360" w:lineRule="auto"/>
              <w:jc w:val="right"/>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c>
          <w:tcPr>
            <w:tcW w:w="1080" w:type="dxa"/>
            <w:noWrap/>
            <w:vAlign w:val="bottom"/>
          </w:tcPr>
          <w:p w:rsidR="006B256B" w:rsidRPr="000861BE" w:rsidRDefault="006B256B" w:rsidP="00B958A3">
            <w:pPr>
              <w:spacing w:line="360" w:lineRule="auto"/>
              <w:jc w:val="right"/>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c>
          <w:tcPr>
            <w:tcW w:w="1260" w:type="dxa"/>
            <w:noWrap/>
            <w:vAlign w:val="bottom"/>
          </w:tcPr>
          <w:p w:rsidR="006B256B" w:rsidRPr="000861BE" w:rsidRDefault="006B256B" w:rsidP="00B958A3">
            <w:pPr>
              <w:spacing w:line="360" w:lineRule="auto"/>
              <w:jc w:val="right"/>
              <w:rPr>
                <w:sz w:val="20"/>
                <w:szCs w:val="20"/>
              </w:rPr>
            </w:pPr>
          </w:p>
        </w:tc>
        <w:tc>
          <w:tcPr>
            <w:tcW w:w="1260" w:type="dxa"/>
            <w:noWrap/>
            <w:vAlign w:val="bottom"/>
          </w:tcPr>
          <w:p w:rsidR="006B256B" w:rsidRPr="000861BE" w:rsidRDefault="006B256B" w:rsidP="00B958A3">
            <w:pPr>
              <w:spacing w:line="360" w:lineRule="auto"/>
              <w:jc w:val="right"/>
              <w:rPr>
                <w:sz w:val="20"/>
                <w:szCs w:val="20"/>
              </w:rPr>
            </w:pPr>
          </w:p>
        </w:tc>
        <w:tc>
          <w:tcPr>
            <w:tcW w:w="1080" w:type="dxa"/>
            <w:noWrap/>
            <w:vAlign w:val="bottom"/>
          </w:tcPr>
          <w:p w:rsidR="006B256B" w:rsidRPr="000861BE" w:rsidRDefault="006B256B" w:rsidP="00B958A3">
            <w:pPr>
              <w:spacing w:line="360" w:lineRule="auto"/>
              <w:jc w:val="right"/>
              <w:rPr>
                <w:sz w:val="20"/>
                <w:szCs w:val="20"/>
              </w:rPr>
            </w:pPr>
          </w:p>
        </w:tc>
        <w:tc>
          <w:tcPr>
            <w:tcW w:w="900" w:type="dxa"/>
            <w:noWrap/>
            <w:vAlign w:val="bottom"/>
          </w:tcPr>
          <w:p w:rsidR="006B256B" w:rsidRPr="000861BE" w:rsidRDefault="006B256B" w:rsidP="00B958A3">
            <w:pPr>
              <w:spacing w:line="360" w:lineRule="auto"/>
              <w:jc w:val="right"/>
              <w:rPr>
                <w:sz w:val="20"/>
                <w:szCs w:val="20"/>
              </w:rPr>
            </w:pP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Животноводство всего</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11249</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9636</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1613</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10790</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9376</w:t>
            </w:r>
          </w:p>
        </w:tc>
        <w:tc>
          <w:tcPr>
            <w:tcW w:w="900" w:type="dxa"/>
            <w:noWrap/>
            <w:vAlign w:val="bottom"/>
          </w:tcPr>
          <w:p w:rsidR="0033590D" w:rsidRPr="000861BE" w:rsidRDefault="00720F1C" w:rsidP="00B958A3">
            <w:pPr>
              <w:spacing w:line="360" w:lineRule="auto"/>
              <w:jc w:val="right"/>
              <w:rPr>
                <w:sz w:val="20"/>
                <w:szCs w:val="20"/>
              </w:rPr>
            </w:pPr>
            <w:r w:rsidRPr="000861BE">
              <w:rPr>
                <w:sz w:val="20"/>
                <w:szCs w:val="20"/>
              </w:rPr>
              <w:t>1414</w:t>
            </w:r>
          </w:p>
        </w:tc>
        <w:tc>
          <w:tcPr>
            <w:tcW w:w="1080" w:type="dxa"/>
            <w:noWrap/>
            <w:vAlign w:val="bottom"/>
          </w:tcPr>
          <w:p w:rsidR="0033590D" w:rsidRPr="000861BE" w:rsidRDefault="00720F1C" w:rsidP="00B958A3">
            <w:pPr>
              <w:spacing w:line="360" w:lineRule="auto"/>
              <w:jc w:val="right"/>
              <w:rPr>
                <w:sz w:val="20"/>
                <w:szCs w:val="20"/>
              </w:rPr>
            </w:pPr>
            <w:r w:rsidRPr="000861BE">
              <w:rPr>
                <w:sz w:val="20"/>
                <w:szCs w:val="20"/>
              </w:rPr>
              <w:t>11288</w:t>
            </w:r>
          </w:p>
        </w:tc>
        <w:tc>
          <w:tcPr>
            <w:tcW w:w="900" w:type="dxa"/>
            <w:noWrap/>
            <w:vAlign w:val="bottom"/>
          </w:tcPr>
          <w:p w:rsidR="0033590D" w:rsidRPr="000861BE" w:rsidRDefault="00720F1C" w:rsidP="00B958A3">
            <w:pPr>
              <w:spacing w:line="360" w:lineRule="auto"/>
              <w:jc w:val="right"/>
              <w:rPr>
                <w:sz w:val="20"/>
                <w:szCs w:val="20"/>
              </w:rPr>
            </w:pPr>
            <w:r w:rsidRPr="000861BE">
              <w:rPr>
                <w:sz w:val="20"/>
                <w:szCs w:val="20"/>
              </w:rPr>
              <w:t>11221</w:t>
            </w:r>
          </w:p>
        </w:tc>
        <w:tc>
          <w:tcPr>
            <w:tcW w:w="900" w:type="dxa"/>
            <w:noWrap/>
            <w:vAlign w:val="bottom"/>
          </w:tcPr>
          <w:p w:rsidR="0033590D" w:rsidRPr="000861BE" w:rsidRDefault="00720F1C" w:rsidP="00B958A3">
            <w:pPr>
              <w:spacing w:line="360" w:lineRule="auto"/>
              <w:jc w:val="right"/>
              <w:rPr>
                <w:sz w:val="20"/>
                <w:szCs w:val="20"/>
              </w:rPr>
            </w:pPr>
            <w:r w:rsidRPr="000861BE">
              <w:rPr>
                <w:sz w:val="20"/>
                <w:szCs w:val="20"/>
              </w:rPr>
              <w:t>67</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11109</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10077,65</w:t>
            </w:r>
          </w:p>
        </w:tc>
        <w:tc>
          <w:tcPr>
            <w:tcW w:w="1080" w:type="dxa"/>
            <w:noWrap/>
            <w:vAlign w:val="bottom"/>
          </w:tcPr>
          <w:p w:rsidR="0033590D" w:rsidRPr="000861BE" w:rsidRDefault="00BF2434" w:rsidP="00B958A3">
            <w:pPr>
              <w:spacing w:line="360" w:lineRule="auto"/>
              <w:jc w:val="right"/>
              <w:rPr>
                <w:sz w:val="20"/>
                <w:szCs w:val="20"/>
              </w:rPr>
            </w:pPr>
            <w:r w:rsidRPr="000861BE">
              <w:rPr>
                <w:sz w:val="20"/>
                <w:szCs w:val="20"/>
              </w:rPr>
              <w:t>1031,35</w:t>
            </w:r>
          </w:p>
        </w:tc>
        <w:tc>
          <w:tcPr>
            <w:tcW w:w="900" w:type="dxa"/>
            <w:noWrap/>
            <w:vAlign w:val="bottom"/>
          </w:tcPr>
          <w:p w:rsidR="0033590D" w:rsidRPr="000861BE" w:rsidRDefault="00F11957" w:rsidP="00B958A3">
            <w:pPr>
              <w:spacing w:line="360" w:lineRule="auto"/>
              <w:jc w:val="right"/>
              <w:rPr>
                <w:sz w:val="20"/>
                <w:szCs w:val="20"/>
              </w:rPr>
            </w:pPr>
            <w:r w:rsidRPr="000861BE">
              <w:rPr>
                <w:sz w:val="20"/>
                <w:szCs w:val="20"/>
              </w:rPr>
              <w:t>10,23</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втом числе:</w:t>
            </w: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108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108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c>
          <w:tcPr>
            <w:tcW w:w="1260" w:type="dxa"/>
            <w:noWrap/>
            <w:vAlign w:val="bottom"/>
          </w:tcPr>
          <w:p w:rsidR="0033590D" w:rsidRPr="000861BE" w:rsidRDefault="0033590D" w:rsidP="00B958A3">
            <w:pPr>
              <w:spacing w:line="360" w:lineRule="auto"/>
              <w:rPr>
                <w:sz w:val="20"/>
                <w:szCs w:val="20"/>
              </w:rPr>
            </w:pPr>
          </w:p>
        </w:tc>
        <w:tc>
          <w:tcPr>
            <w:tcW w:w="1260" w:type="dxa"/>
            <w:noWrap/>
            <w:vAlign w:val="bottom"/>
          </w:tcPr>
          <w:p w:rsidR="0033590D" w:rsidRPr="000861BE" w:rsidRDefault="0033590D" w:rsidP="00B958A3">
            <w:pPr>
              <w:spacing w:line="360" w:lineRule="auto"/>
              <w:rPr>
                <w:sz w:val="20"/>
                <w:szCs w:val="20"/>
              </w:rPr>
            </w:pPr>
          </w:p>
        </w:tc>
        <w:tc>
          <w:tcPr>
            <w:tcW w:w="1080" w:type="dxa"/>
            <w:noWrap/>
            <w:vAlign w:val="bottom"/>
          </w:tcPr>
          <w:p w:rsidR="0033590D" w:rsidRPr="000861BE" w:rsidRDefault="0033590D" w:rsidP="00B958A3">
            <w:pPr>
              <w:spacing w:line="360" w:lineRule="auto"/>
              <w:rPr>
                <w:sz w:val="20"/>
                <w:szCs w:val="20"/>
              </w:rPr>
            </w:pPr>
          </w:p>
        </w:tc>
        <w:tc>
          <w:tcPr>
            <w:tcW w:w="900" w:type="dxa"/>
            <w:noWrap/>
            <w:vAlign w:val="bottom"/>
          </w:tcPr>
          <w:p w:rsidR="0033590D" w:rsidRPr="000861BE" w:rsidRDefault="0033590D" w:rsidP="00B958A3">
            <w:pPr>
              <w:spacing w:line="360" w:lineRule="auto"/>
              <w:rPr>
                <w:sz w:val="20"/>
                <w:szCs w:val="20"/>
              </w:rPr>
            </w:pP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молоко</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6780</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5649</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1131</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8633</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7148</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1485</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9859</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8454</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1405</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8424</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7083,66</w:t>
            </w:r>
          </w:p>
        </w:tc>
        <w:tc>
          <w:tcPr>
            <w:tcW w:w="1080" w:type="dxa"/>
            <w:noWrap/>
            <w:vAlign w:val="bottom"/>
          </w:tcPr>
          <w:p w:rsidR="0033590D" w:rsidRPr="000861BE" w:rsidRDefault="00BF2434" w:rsidP="00B958A3">
            <w:pPr>
              <w:spacing w:line="360" w:lineRule="auto"/>
              <w:jc w:val="right"/>
              <w:rPr>
                <w:sz w:val="20"/>
                <w:szCs w:val="20"/>
              </w:rPr>
            </w:pPr>
            <w:r w:rsidRPr="000861BE">
              <w:rPr>
                <w:sz w:val="20"/>
                <w:szCs w:val="20"/>
              </w:rPr>
              <w:t>1340,34</w:t>
            </w:r>
          </w:p>
        </w:tc>
        <w:tc>
          <w:tcPr>
            <w:tcW w:w="900" w:type="dxa"/>
            <w:noWrap/>
            <w:vAlign w:val="bottom"/>
          </w:tcPr>
          <w:p w:rsidR="0033590D" w:rsidRPr="000861BE" w:rsidRDefault="00F11957" w:rsidP="00B958A3">
            <w:pPr>
              <w:spacing w:line="360" w:lineRule="auto"/>
              <w:jc w:val="right"/>
              <w:rPr>
                <w:sz w:val="20"/>
                <w:szCs w:val="20"/>
              </w:rPr>
            </w:pPr>
            <w:r w:rsidRPr="000861BE">
              <w:rPr>
                <w:sz w:val="20"/>
                <w:szCs w:val="20"/>
              </w:rPr>
              <w:t>18,92</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КРС</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4274</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3848</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426</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1531</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1608</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-77</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1224</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2303</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-1079</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2343</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2586,33</w:t>
            </w:r>
          </w:p>
        </w:tc>
        <w:tc>
          <w:tcPr>
            <w:tcW w:w="1080" w:type="dxa"/>
            <w:noWrap/>
            <w:vAlign w:val="bottom"/>
          </w:tcPr>
          <w:p w:rsidR="0033590D" w:rsidRPr="000861BE" w:rsidRDefault="00BF2434" w:rsidP="00B958A3">
            <w:pPr>
              <w:spacing w:line="360" w:lineRule="auto"/>
              <w:jc w:val="right"/>
              <w:rPr>
                <w:sz w:val="20"/>
                <w:szCs w:val="20"/>
              </w:rPr>
            </w:pPr>
            <w:r w:rsidRPr="000861BE">
              <w:rPr>
                <w:sz w:val="20"/>
                <w:szCs w:val="20"/>
              </w:rPr>
              <w:t>-243,33</w:t>
            </w:r>
          </w:p>
        </w:tc>
        <w:tc>
          <w:tcPr>
            <w:tcW w:w="900" w:type="dxa"/>
            <w:noWrap/>
            <w:vAlign w:val="bottom"/>
          </w:tcPr>
          <w:p w:rsidR="0033590D" w:rsidRPr="000861BE" w:rsidRDefault="00F11957" w:rsidP="00B958A3">
            <w:pPr>
              <w:spacing w:line="360" w:lineRule="auto"/>
              <w:jc w:val="right"/>
              <w:rPr>
                <w:sz w:val="20"/>
                <w:szCs w:val="20"/>
              </w:rPr>
            </w:pPr>
            <w:r w:rsidRPr="000861BE">
              <w:rPr>
                <w:sz w:val="20"/>
                <w:szCs w:val="20"/>
              </w:rPr>
              <w:t>-9,40</w:t>
            </w:r>
          </w:p>
        </w:tc>
      </w:tr>
      <w:tr w:rsidR="0033590D" w:rsidRPr="000861BE">
        <w:trPr>
          <w:trHeight w:val="255"/>
        </w:trPr>
        <w:tc>
          <w:tcPr>
            <w:tcW w:w="2880" w:type="dxa"/>
            <w:noWrap/>
            <w:vAlign w:val="bottom"/>
          </w:tcPr>
          <w:p w:rsidR="0033590D" w:rsidRPr="000861BE" w:rsidRDefault="0033590D" w:rsidP="00B958A3">
            <w:pPr>
              <w:spacing w:line="360" w:lineRule="auto"/>
              <w:rPr>
                <w:sz w:val="20"/>
                <w:szCs w:val="20"/>
              </w:rPr>
            </w:pPr>
            <w:r w:rsidRPr="000861BE">
              <w:rPr>
                <w:sz w:val="20"/>
                <w:szCs w:val="20"/>
              </w:rPr>
              <w:t>Прочая продукция животноводства</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195</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139</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56</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626</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620</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6</w:t>
            </w:r>
          </w:p>
        </w:tc>
        <w:tc>
          <w:tcPr>
            <w:tcW w:w="1080" w:type="dxa"/>
            <w:noWrap/>
            <w:vAlign w:val="bottom"/>
          </w:tcPr>
          <w:p w:rsidR="0033590D" w:rsidRPr="000861BE" w:rsidRDefault="006B256B" w:rsidP="00B958A3">
            <w:pPr>
              <w:spacing w:line="360" w:lineRule="auto"/>
              <w:jc w:val="right"/>
              <w:rPr>
                <w:sz w:val="20"/>
                <w:szCs w:val="20"/>
              </w:rPr>
            </w:pPr>
            <w:r w:rsidRPr="000861BE">
              <w:rPr>
                <w:sz w:val="20"/>
                <w:szCs w:val="20"/>
              </w:rPr>
              <w:t>205</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464</w:t>
            </w:r>
          </w:p>
        </w:tc>
        <w:tc>
          <w:tcPr>
            <w:tcW w:w="900" w:type="dxa"/>
            <w:noWrap/>
            <w:vAlign w:val="bottom"/>
          </w:tcPr>
          <w:p w:rsidR="0033590D" w:rsidRPr="000861BE" w:rsidRDefault="006B256B" w:rsidP="00B958A3">
            <w:pPr>
              <w:spacing w:line="360" w:lineRule="auto"/>
              <w:jc w:val="right"/>
              <w:rPr>
                <w:sz w:val="20"/>
                <w:szCs w:val="20"/>
              </w:rPr>
            </w:pPr>
            <w:r w:rsidRPr="000861BE">
              <w:rPr>
                <w:sz w:val="20"/>
                <w:szCs w:val="20"/>
              </w:rPr>
              <w:t>-259</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342</w:t>
            </w:r>
          </w:p>
        </w:tc>
        <w:tc>
          <w:tcPr>
            <w:tcW w:w="1260" w:type="dxa"/>
            <w:noWrap/>
            <w:vAlign w:val="bottom"/>
          </w:tcPr>
          <w:p w:rsidR="0033590D" w:rsidRPr="000861BE" w:rsidRDefault="00BF2434" w:rsidP="00B958A3">
            <w:pPr>
              <w:spacing w:line="360" w:lineRule="auto"/>
              <w:jc w:val="right"/>
              <w:rPr>
                <w:sz w:val="20"/>
                <w:szCs w:val="20"/>
              </w:rPr>
            </w:pPr>
            <w:r w:rsidRPr="000861BE">
              <w:rPr>
                <w:sz w:val="20"/>
                <w:szCs w:val="20"/>
              </w:rPr>
              <w:t>407,66</w:t>
            </w:r>
          </w:p>
        </w:tc>
        <w:tc>
          <w:tcPr>
            <w:tcW w:w="1080" w:type="dxa"/>
            <w:noWrap/>
            <w:vAlign w:val="bottom"/>
          </w:tcPr>
          <w:p w:rsidR="0033590D" w:rsidRPr="000861BE" w:rsidRDefault="00BF2434" w:rsidP="00B958A3">
            <w:pPr>
              <w:spacing w:line="360" w:lineRule="auto"/>
              <w:jc w:val="right"/>
              <w:rPr>
                <w:sz w:val="20"/>
                <w:szCs w:val="20"/>
              </w:rPr>
            </w:pPr>
            <w:r w:rsidRPr="000861BE">
              <w:rPr>
                <w:sz w:val="20"/>
                <w:szCs w:val="20"/>
              </w:rPr>
              <w:t>-65,66</w:t>
            </w:r>
          </w:p>
        </w:tc>
        <w:tc>
          <w:tcPr>
            <w:tcW w:w="900" w:type="dxa"/>
            <w:noWrap/>
            <w:vAlign w:val="bottom"/>
          </w:tcPr>
          <w:p w:rsidR="0033590D" w:rsidRPr="000861BE" w:rsidRDefault="00F11957" w:rsidP="00B958A3">
            <w:pPr>
              <w:spacing w:line="360" w:lineRule="auto"/>
              <w:jc w:val="right"/>
              <w:rPr>
                <w:sz w:val="20"/>
                <w:szCs w:val="20"/>
              </w:rPr>
            </w:pPr>
            <w:r w:rsidRPr="000861BE">
              <w:rPr>
                <w:sz w:val="20"/>
                <w:szCs w:val="20"/>
              </w:rPr>
              <w:t>-16,10</w:t>
            </w:r>
          </w:p>
        </w:tc>
      </w:tr>
      <w:tr w:rsidR="006D315C" w:rsidRPr="000861BE">
        <w:trPr>
          <w:trHeight w:val="255"/>
        </w:trPr>
        <w:tc>
          <w:tcPr>
            <w:tcW w:w="2880" w:type="dxa"/>
            <w:noWrap/>
            <w:vAlign w:val="bottom"/>
          </w:tcPr>
          <w:p w:rsidR="006D315C" w:rsidRPr="000861BE" w:rsidRDefault="006D315C" w:rsidP="00B958A3">
            <w:pPr>
              <w:spacing w:line="360" w:lineRule="auto"/>
              <w:rPr>
                <w:sz w:val="20"/>
                <w:szCs w:val="20"/>
              </w:rPr>
            </w:pPr>
            <w:r w:rsidRPr="000861BE">
              <w:rPr>
                <w:sz w:val="20"/>
                <w:szCs w:val="20"/>
              </w:rPr>
              <w:t>Всего по хозяйству:</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22972</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21819</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1153</w:t>
            </w:r>
          </w:p>
        </w:tc>
        <w:tc>
          <w:tcPr>
            <w:tcW w:w="1080" w:type="dxa"/>
            <w:noWrap/>
            <w:vAlign w:val="bottom"/>
          </w:tcPr>
          <w:p w:rsidR="006D315C" w:rsidRPr="000861BE" w:rsidRDefault="006D315C" w:rsidP="00B958A3">
            <w:pPr>
              <w:spacing w:line="360" w:lineRule="auto"/>
              <w:jc w:val="right"/>
              <w:rPr>
                <w:sz w:val="20"/>
                <w:szCs w:val="20"/>
              </w:rPr>
            </w:pPr>
            <w:r w:rsidRPr="000861BE">
              <w:rPr>
                <w:sz w:val="20"/>
                <w:szCs w:val="20"/>
              </w:rPr>
              <w:t>23506</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20186</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3320</w:t>
            </w:r>
          </w:p>
        </w:tc>
        <w:tc>
          <w:tcPr>
            <w:tcW w:w="1080" w:type="dxa"/>
            <w:noWrap/>
            <w:vAlign w:val="bottom"/>
          </w:tcPr>
          <w:p w:rsidR="006D315C" w:rsidRPr="000861BE" w:rsidRDefault="006D315C" w:rsidP="00B958A3">
            <w:pPr>
              <w:spacing w:line="360" w:lineRule="auto"/>
              <w:jc w:val="right"/>
              <w:rPr>
                <w:sz w:val="20"/>
                <w:szCs w:val="20"/>
              </w:rPr>
            </w:pPr>
            <w:r w:rsidRPr="000861BE">
              <w:rPr>
                <w:sz w:val="20"/>
                <w:szCs w:val="20"/>
              </w:rPr>
              <w:t>20192</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29996</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-9804</w:t>
            </w:r>
          </w:p>
        </w:tc>
        <w:tc>
          <w:tcPr>
            <w:tcW w:w="1260" w:type="dxa"/>
            <w:noWrap/>
            <w:vAlign w:val="bottom"/>
          </w:tcPr>
          <w:p w:rsidR="006D315C" w:rsidRPr="000861BE" w:rsidRDefault="006D315C" w:rsidP="00B958A3">
            <w:pPr>
              <w:spacing w:line="360" w:lineRule="auto"/>
              <w:jc w:val="right"/>
              <w:rPr>
                <w:sz w:val="20"/>
                <w:szCs w:val="20"/>
              </w:rPr>
            </w:pPr>
            <w:r w:rsidRPr="000861BE">
              <w:rPr>
                <w:sz w:val="20"/>
                <w:szCs w:val="20"/>
              </w:rPr>
              <w:t>22223,33</w:t>
            </w:r>
          </w:p>
        </w:tc>
        <w:tc>
          <w:tcPr>
            <w:tcW w:w="1260" w:type="dxa"/>
            <w:noWrap/>
            <w:vAlign w:val="bottom"/>
          </w:tcPr>
          <w:p w:rsidR="006D315C" w:rsidRPr="000861BE" w:rsidRDefault="006D315C" w:rsidP="00B958A3">
            <w:pPr>
              <w:spacing w:line="360" w:lineRule="auto"/>
              <w:jc w:val="right"/>
              <w:rPr>
                <w:sz w:val="20"/>
                <w:szCs w:val="20"/>
              </w:rPr>
            </w:pPr>
            <w:r w:rsidRPr="000861BE">
              <w:rPr>
                <w:sz w:val="20"/>
                <w:szCs w:val="20"/>
              </w:rPr>
              <w:t>24000,31</w:t>
            </w:r>
          </w:p>
        </w:tc>
        <w:tc>
          <w:tcPr>
            <w:tcW w:w="1080" w:type="dxa"/>
            <w:noWrap/>
            <w:vAlign w:val="bottom"/>
          </w:tcPr>
          <w:p w:rsidR="006D315C" w:rsidRPr="000861BE" w:rsidRDefault="006D315C" w:rsidP="00B958A3">
            <w:pPr>
              <w:spacing w:line="360" w:lineRule="auto"/>
              <w:jc w:val="right"/>
              <w:rPr>
                <w:sz w:val="20"/>
                <w:szCs w:val="20"/>
              </w:rPr>
            </w:pPr>
            <w:r w:rsidRPr="000861BE">
              <w:rPr>
                <w:sz w:val="20"/>
                <w:szCs w:val="20"/>
              </w:rPr>
              <w:t>-1776,98</w:t>
            </w:r>
          </w:p>
        </w:tc>
        <w:tc>
          <w:tcPr>
            <w:tcW w:w="900" w:type="dxa"/>
            <w:noWrap/>
            <w:vAlign w:val="bottom"/>
          </w:tcPr>
          <w:p w:rsidR="006D315C" w:rsidRPr="000861BE" w:rsidRDefault="006D315C" w:rsidP="00B958A3">
            <w:pPr>
              <w:spacing w:line="360" w:lineRule="auto"/>
              <w:jc w:val="right"/>
              <w:rPr>
                <w:sz w:val="20"/>
                <w:szCs w:val="20"/>
              </w:rPr>
            </w:pPr>
            <w:r w:rsidRPr="000861BE">
              <w:rPr>
                <w:sz w:val="20"/>
                <w:szCs w:val="20"/>
              </w:rPr>
              <w:t>-9,94</w:t>
            </w:r>
          </w:p>
        </w:tc>
      </w:tr>
    </w:tbl>
    <w:p w:rsidR="000861BE" w:rsidRDefault="007C2B7D" w:rsidP="00B958A3">
      <w:pPr>
        <w:tabs>
          <w:tab w:val="left" w:pos="5685"/>
        </w:tabs>
        <w:spacing w:line="360" w:lineRule="auto"/>
        <w:ind w:firstLine="720"/>
        <w:jc w:val="right"/>
        <w:rPr>
          <w:b/>
          <w:bCs/>
          <w:sz w:val="28"/>
          <w:szCs w:val="28"/>
        </w:rPr>
      </w:pPr>
      <w:r w:rsidRPr="000861BE">
        <w:rPr>
          <w:sz w:val="28"/>
          <w:szCs w:val="28"/>
        </w:rPr>
        <w:t>Таблица 7</w:t>
      </w:r>
      <w:r w:rsidR="000861BE">
        <w:rPr>
          <w:b/>
          <w:bCs/>
          <w:sz w:val="28"/>
          <w:szCs w:val="28"/>
        </w:rPr>
        <w:t xml:space="preserve"> </w:t>
      </w:r>
    </w:p>
    <w:p w:rsidR="00CF1C4B" w:rsidRDefault="007C2B7D" w:rsidP="00B958A3">
      <w:pPr>
        <w:tabs>
          <w:tab w:val="left" w:pos="5685"/>
        </w:tabs>
        <w:spacing w:line="360" w:lineRule="auto"/>
        <w:ind w:firstLine="720"/>
        <w:jc w:val="center"/>
        <w:rPr>
          <w:b/>
          <w:bCs/>
          <w:sz w:val="28"/>
          <w:szCs w:val="28"/>
        </w:rPr>
      </w:pPr>
      <w:r>
        <w:rPr>
          <w:b/>
          <w:bCs/>
          <w:sz w:val="28"/>
          <w:szCs w:val="28"/>
        </w:rPr>
        <w:t xml:space="preserve">Финансовые результаты </w:t>
      </w:r>
      <w:r w:rsidR="00B94748">
        <w:rPr>
          <w:b/>
          <w:bCs/>
          <w:sz w:val="28"/>
          <w:szCs w:val="28"/>
        </w:rPr>
        <w:t xml:space="preserve">ОПХ «Орошаемое» </w:t>
      </w:r>
      <w:r>
        <w:rPr>
          <w:b/>
          <w:bCs/>
          <w:sz w:val="28"/>
          <w:szCs w:val="28"/>
        </w:rPr>
        <w:t>за</w:t>
      </w:r>
      <w:r w:rsidR="001F2D64">
        <w:rPr>
          <w:b/>
          <w:bCs/>
          <w:sz w:val="28"/>
          <w:szCs w:val="28"/>
        </w:rPr>
        <w:t xml:space="preserve">  </w:t>
      </w:r>
      <w:r w:rsidR="00B94748">
        <w:rPr>
          <w:b/>
          <w:bCs/>
          <w:sz w:val="28"/>
          <w:szCs w:val="28"/>
        </w:rPr>
        <w:t>2005 – 2007</w:t>
      </w:r>
      <w:r w:rsidR="001F2D64">
        <w:rPr>
          <w:b/>
          <w:bCs/>
          <w:sz w:val="28"/>
          <w:szCs w:val="28"/>
        </w:rPr>
        <w:t xml:space="preserve"> годы, тыс.-руб</w:t>
      </w:r>
    </w:p>
    <w:p w:rsidR="00B958A3" w:rsidRPr="00507820" w:rsidRDefault="00B958A3" w:rsidP="00B958A3">
      <w:pPr>
        <w:tabs>
          <w:tab w:val="left" w:pos="5685"/>
        </w:tabs>
        <w:spacing w:line="360" w:lineRule="auto"/>
        <w:ind w:firstLine="720"/>
        <w:jc w:val="center"/>
        <w:rPr>
          <w:b/>
          <w:bCs/>
          <w:sz w:val="28"/>
          <w:szCs w:val="28"/>
        </w:rPr>
        <w:sectPr w:rsidR="00B958A3" w:rsidRPr="00507820" w:rsidSect="0033590D">
          <w:pgSz w:w="16838" w:h="11906" w:orient="landscape" w:code="9"/>
          <w:pgMar w:top="1797" w:right="1134" w:bottom="1559" w:left="1200" w:header="709" w:footer="709" w:gutter="0"/>
          <w:cols w:space="708"/>
          <w:docGrid w:linePitch="360"/>
        </w:sectPr>
      </w:pPr>
    </w:p>
    <w:p w:rsidR="007E1EEE" w:rsidRDefault="00661E32" w:rsidP="00B958A3">
      <w:pPr>
        <w:tabs>
          <w:tab w:val="left" w:pos="5685"/>
        </w:tabs>
        <w:spacing w:line="360" w:lineRule="auto"/>
        <w:ind w:firstLine="720"/>
        <w:jc w:val="both"/>
        <w:rPr>
          <w:sz w:val="28"/>
          <w:szCs w:val="28"/>
        </w:rPr>
      </w:pPr>
      <w:r w:rsidRPr="00C6390A">
        <w:rPr>
          <w:sz w:val="28"/>
          <w:szCs w:val="28"/>
        </w:rPr>
        <w:t xml:space="preserve">В то же время на протяжении трех лет хозяйство имело затраты, которые изменялись в таком же порядке: </w:t>
      </w:r>
      <w:r>
        <w:rPr>
          <w:sz w:val="28"/>
          <w:szCs w:val="28"/>
        </w:rPr>
        <w:t>21819 млн. руб. (2005</w:t>
      </w:r>
      <w:r w:rsidRPr="00C6390A">
        <w:rPr>
          <w:sz w:val="28"/>
          <w:szCs w:val="28"/>
        </w:rPr>
        <w:t xml:space="preserve">г), </w:t>
      </w:r>
      <w:r>
        <w:rPr>
          <w:sz w:val="28"/>
          <w:szCs w:val="28"/>
        </w:rPr>
        <w:t>20186</w:t>
      </w:r>
      <w:r w:rsidRPr="00C6390A">
        <w:rPr>
          <w:sz w:val="28"/>
          <w:szCs w:val="28"/>
        </w:rPr>
        <w:t xml:space="preserve"> млн. руб.</w:t>
      </w:r>
      <w:r>
        <w:rPr>
          <w:sz w:val="28"/>
          <w:szCs w:val="28"/>
        </w:rPr>
        <w:t xml:space="preserve"> (2006</w:t>
      </w:r>
      <w:r w:rsidRPr="00C6390A">
        <w:rPr>
          <w:sz w:val="28"/>
          <w:szCs w:val="28"/>
        </w:rPr>
        <w:t xml:space="preserve">г) и </w:t>
      </w:r>
      <w:r>
        <w:rPr>
          <w:sz w:val="28"/>
          <w:szCs w:val="28"/>
        </w:rPr>
        <w:t>29996 млн. руб. (2007</w:t>
      </w:r>
      <w:r w:rsidRPr="00C6390A">
        <w:rPr>
          <w:sz w:val="28"/>
          <w:szCs w:val="28"/>
        </w:rPr>
        <w:t>г). Следовательно, в среднем за три года выручка всего по организации составила</w:t>
      </w:r>
      <w:r w:rsidR="001F2D64">
        <w:rPr>
          <w:sz w:val="28"/>
          <w:szCs w:val="28"/>
        </w:rPr>
        <w:t xml:space="preserve"> </w:t>
      </w:r>
      <w:r>
        <w:rPr>
          <w:sz w:val="28"/>
          <w:szCs w:val="28"/>
        </w:rPr>
        <w:t xml:space="preserve">22223,33 </w:t>
      </w:r>
      <w:r w:rsidRPr="00C6390A">
        <w:rPr>
          <w:sz w:val="28"/>
          <w:szCs w:val="28"/>
        </w:rPr>
        <w:t xml:space="preserve">млн. руб. и затраты средств </w:t>
      </w:r>
      <w:r>
        <w:rPr>
          <w:sz w:val="28"/>
          <w:szCs w:val="28"/>
        </w:rPr>
        <w:t xml:space="preserve">24000,31 </w:t>
      </w:r>
      <w:r w:rsidRPr="00C6390A">
        <w:rPr>
          <w:sz w:val="28"/>
          <w:szCs w:val="28"/>
        </w:rPr>
        <w:t xml:space="preserve">млн. руб. рассматривая последнюю колонку «рентабельность», можно сказать, что </w:t>
      </w:r>
      <w:r>
        <w:rPr>
          <w:sz w:val="28"/>
          <w:szCs w:val="28"/>
        </w:rPr>
        <w:t xml:space="preserve">ОПХ «Орошаемое» </w:t>
      </w:r>
      <w:r w:rsidRPr="00C6390A">
        <w:rPr>
          <w:sz w:val="28"/>
          <w:szCs w:val="28"/>
        </w:rPr>
        <w:t>нерентабельное хозяйство, т. к. в среднем за 3 года рента</w:t>
      </w:r>
      <w:r>
        <w:rPr>
          <w:sz w:val="28"/>
          <w:szCs w:val="28"/>
        </w:rPr>
        <w:t>бельность составила</w:t>
      </w:r>
      <w:r w:rsidR="001F2D64">
        <w:rPr>
          <w:sz w:val="28"/>
          <w:szCs w:val="28"/>
        </w:rPr>
        <w:t xml:space="preserve"> </w:t>
      </w:r>
      <w:r>
        <w:rPr>
          <w:sz w:val="28"/>
          <w:szCs w:val="28"/>
        </w:rPr>
        <w:t>-9,94</w:t>
      </w:r>
      <w:r w:rsidRPr="00C6390A">
        <w:rPr>
          <w:sz w:val="28"/>
          <w:szCs w:val="28"/>
        </w:rPr>
        <w:t xml:space="preserve"> %.</w:t>
      </w:r>
    </w:p>
    <w:p w:rsidR="000861BE" w:rsidRDefault="000861BE" w:rsidP="00B958A3">
      <w:pPr>
        <w:shd w:val="clear" w:color="auto" w:fill="FFFFFF"/>
        <w:spacing w:line="360" w:lineRule="auto"/>
        <w:ind w:right="115"/>
        <w:jc w:val="center"/>
        <w:rPr>
          <w:b/>
          <w:bCs/>
          <w:color w:val="212121"/>
          <w:spacing w:val="3"/>
          <w:sz w:val="28"/>
          <w:szCs w:val="28"/>
        </w:rPr>
      </w:pPr>
    </w:p>
    <w:p w:rsidR="000A7D88" w:rsidRDefault="000A7D88" w:rsidP="00B958A3">
      <w:pPr>
        <w:shd w:val="clear" w:color="auto" w:fill="FFFFFF"/>
        <w:spacing w:line="360" w:lineRule="auto"/>
        <w:ind w:right="115"/>
        <w:jc w:val="center"/>
        <w:rPr>
          <w:b/>
          <w:bCs/>
          <w:color w:val="212121"/>
          <w:spacing w:val="3"/>
          <w:sz w:val="28"/>
          <w:szCs w:val="28"/>
        </w:rPr>
      </w:pPr>
      <w:r>
        <w:rPr>
          <w:b/>
          <w:bCs/>
          <w:color w:val="212121"/>
          <w:spacing w:val="3"/>
          <w:sz w:val="28"/>
          <w:szCs w:val="28"/>
        </w:rPr>
        <w:t xml:space="preserve">2. </w:t>
      </w:r>
      <w:r w:rsidRPr="003A1DEA">
        <w:rPr>
          <w:b/>
          <w:bCs/>
          <w:color w:val="212121"/>
          <w:spacing w:val="3"/>
          <w:sz w:val="28"/>
          <w:szCs w:val="28"/>
        </w:rPr>
        <w:t xml:space="preserve">Показатели структуры и использования земельных ресурсов в </w:t>
      </w:r>
      <w:r w:rsidRPr="000A7D88">
        <w:rPr>
          <w:b/>
          <w:bCs/>
          <w:color w:val="212121"/>
          <w:spacing w:val="3"/>
          <w:sz w:val="28"/>
          <w:szCs w:val="28"/>
        </w:rPr>
        <w:t xml:space="preserve">ОПХ </w:t>
      </w:r>
      <w:r>
        <w:rPr>
          <w:b/>
          <w:bCs/>
          <w:color w:val="212121"/>
          <w:spacing w:val="3"/>
          <w:sz w:val="28"/>
          <w:szCs w:val="28"/>
        </w:rPr>
        <w:t>«Орошаемое»</w:t>
      </w:r>
    </w:p>
    <w:p w:rsidR="00661E32" w:rsidRPr="000A7D88" w:rsidRDefault="00661E32" w:rsidP="00B958A3">
      <w:pPr>
        <w:shd w:val="clear" w:color="auto" w:fill="FFFFFF"/>
        <w:spacing w:line="360" w:lineRule="auto"/>
        <w:ind w:right="115"/>
        <w:jc w:val="center"/>
        <w:rPr>
          <w:b/>
          <w:bCs/>
          <w:color w:val="212121"/>
          <w:spacing w:val="3"/>
          <w:sz w:val="28"/>
          <w:szCs w:val="28"/>
        </w:rPr>
      </w:pPr>
    </w:p>
    <w:p w:rsidR="000A7D88" w:rsidRPr="00710DB8" w:rsidRDefault="000A7D88" w:rsidP="00B958A3">
      <w:pPr>
        <w:shd w:val="clear" w:color="auto" w:fill="FFFFFF"/>
        <w:spacing w:line="360" w:lineRule="auto"/>
        <w:ind w:left="10" w:right="115" w:firstLine="699"/>
        <w:jc w:val="both"/>
        <w:rPr>
          <w:sz w:val="28"/>
          <w:szCs w:val="28"/>
        </w:rPr>
      </w:pPr>
      <w:r w:rsidRPr="00710DB8">
        <w:rPr>
          <w:color w:val="212121"/>
          <w:spacing w:val="3"/>
          <w:sz w:val="28"/>
          <w:szCs w:val="28"/>
        </w:rPr>
        <w:t>Производственное назначение и использование земли различ</w:t>
      </w:r>
      <w:r w:rsidRPr="00710DB8">
        <w:rPr>
          <w:color w:val="212121"/>
          <w:spacing w:val="3"/>
          <w:sz w:val="28"/>
          <w:szCs w:val="28"/>
        </w:rPr>
        <w:softHyphen/>
      </w:r>
      <w:r w:rsidRPr="00710DB8">
        <w:rPr>
          <w:color w:val="212121"/>
          <w:spacing w:val="1"/>
          <w:sz w:val="28"/>
          <w:szCs w:val="28"/>
        </w:rPr>
        <w:t xml:space="preserve">но, так как земли по своим природным и другим особенностям не </w:t>
      </w:r>
      <w:r w:rsidRPr="00710DB8">
        <w:rPr>
          <w:color w:val="212121"/>
          <w:spacing w:val="2"/>
          <w:sz w:val="28"/>
          <w:szCs w:val="28"/>
        </w:rPr>
        <w:t xml:space="preserve">являются однородными. Земельный фонд подразделяется на виды </w:t>
      </w:r>
      <w:r w:rsidRPr="00710DB8">
        <w:rPr>
          <w:color w:val="212121"/>
          <w:spacing w:val="3"/>
          <w:sz w:val="28"/>
          <w:szCs w:val="28"/>
        </w:rPr>
        <w:t>земельных угодий. Угодья - это не только дар природы, но и ре</w:t>
      </w:r>
      <w:r w:rsidRPr="00710DB8">
        <w:rPr>
          <w:color w:val="212121"/>
          <w:spacing w:val="3"/>
          <w:sz w:val="28"/>
          <w:szCs w:val="28"/>
        </w:rPr>
        <w:softHyphen/>
      </w:r>
      <w:r w:rsidRPr="00710DB8">
        <w:rPr>
          <w:color w:val="212121"/>
          <w:spacing w:val="4"/>
          <w:sz w:val="28"/>
          <w:szCs w:val="28"/>
        </w:rPr>
        <w:t>зультат труда человека.</w:t>
      </w:r>
    </w:p>
    <w:p w:rsidR="000A7D88" w:rsidRPr="00710DB8" w:rsidRDefault="000A7D88" w:rsidP="00B958A3">
      <w:pPr>
        <w:shd w:val="clear" w:color="auto" w:fill="FFFFFF"/>
        <w:spacing w:line="360" w:lineRule="auto"/>
        <w:ind w:left="24" w:right="106" w:firstLine="699"/>
        <w:jc w:val="both"/>
        <w:rPr>
          <w:sz w:val="28"/>
          <w:szCs w:val="28"/>
        </w:rPr>
      </w:pPr>
      <w:r w:rsidRPr="00710DB8">
        <w:rPr>
          <w:color w:val="212121"/>
          <w:spacing w:val="1"/>
          <w:sz w:val="28"/>
          <w:szCs w:val="28"/>
        </w:rPr>
        <w:t>В соответствии с классификацией все земельные угодья под</w:t>
      </w:r>
      <w:r w:rsidRPr="00710DB8">
        <w:rPr>
          <w:color w:val="212121"/>
          <w:spacing w:val="1"/>
          <w:sz w:val="28"/>
          <w:szCs w:val="28"/>
        </w:rPr>
        <w:softHyphen/>
      </w:r>
      <w:r w:rsidRPr="00710DB8">
        <w:rPr>
          <w:color w:val="212121"/>
          <w:spacing w:val="2"/>
          <w:sz w:val="28"/>
          <w:szCs w:val="28"/>
        </w:rPr>
        <w:t xml:space="preserve">разделяются на </w:t>
      </w:r>
      <w:r w:rsidRPr="00D34BA0">
        <w:rPr>
          <w:color w:val="212121"/>
          <w:spacing w:val="2"/>
          <w:sz w:val="28"/>
          <w:szCs w:val="28"/>
        </w:rPr>
        <w:t>две группы</w:t>
      </w:r>
      <w:r w:rsidRPr="00710DB8">
        <w:rPr>
          <w:i/>
          <w:iCs/>
          <w:color w:val="212121"/>
          <w:spacing w:val="2"/>
          <w:sz w:val="28"/>
          <w:szCs w:val="28"/>
        </w:rPr>
        <w:t xml:space="preserve">: </w:t>
      </w:r>
      <w:r w:rsidRPr="00710DB8">
        <w:rPr>
          <w:color w:val="212121"/>
          <w:spacing w:val="2"/>
          <w:sz w:val="28"/>
          <w:szCs w:val="28"/>
        </w:rPr>
        <w:t>сельскохозяйственные и несельско</w:t>
      </w:r>
      <w:r w:rsidRPr="00710DB8">
        <w:rPr>
          <w:color w:val="212121"/>
          <w:spacing w:val="2"/>
          <w:sz w:val="28"/>
          <w:szCs w:val="28"/>
        </w:rPr>
        <w:softHyphen/>
      </w:r>
      <w:r w:rsidRPr="00710DB8">
        <w:rPr>
          <w:color w:val="212121"/>
          <w:sz w:val="28"/>
          <w:szCs w:val="28"/>
        </w:rPr>
        <w:t>хозяйственные.</w:t>
      </w:r>
    </w:p>
    <w:p w:rsidR="000A7D88" w:rsidRPr="00710DB8" w:rsidRDefault="000A7D88" w:rsidP="00B958A3">
      <w:pPr>
        <w:shd w:val="clear" w:color="auto" w:fill="FFFFFF"/>
        <w:spacing w:line="360" w:lineRule="auto"/>
        <w:ind w:left="24" w:right="82" w:firstLine="699"/>
        <w:jc w:val="both"/>
        <w:rPr>
          <w:sz w:val="28"/>
          <w:szCs w:val="28"/>
        </w:rPr>
      </w:pPr>
      <w:r w:rsidRPr="00D34BA0">
        <w:rPr>
          <w:color w:val="212121"/>
          <w:spacing w:val="3"/>
          <w:sz w:val="28"/>
          <w:szCs w:val="28"/>
        </w:rPr>
        <w:t>Сельскохозяйственными угодьями</w:t>
      </w:r>
      <w:r w:rsidRPr="00710DB8">
        <w:rPr>
          <w:i/>
          <w:iCs/>
          <w:color w:val="212121"/>
          <w:spacing w:val="3"/>
          <w:sz w:val="28"/>
          <w:szCs w:val="28"/>
        </w:rPr>
        <w:t xml:space="preserve"> </w:t>
      </w:r>
      <w:r w:rsidRPr="00710DB8">
        <w:rPr>
          <w:color w:val="212121"/>
          <w:spacing w:val="3"/>
          <w:sz w:val="28"/>
          <w:szCs w:val="28"/>
        </w:rPr>
        <w:t xml:space="preserve">являются участки земли, </w:t>
      </w:r>
      <w:r w:rsidRPr="00710DB8">
        <w:rPr>
          <w:color w:val="212121"/>
          <w:spacing w:val="1"/>
          <w:sz w:val="28"/>
          <w:szCs w:val="28"/>
        </w:rPr>
        <w:t>которые систематически используются для определенных сельско</w:t>
      </w:r>
      <w:r w:rsidRPr="00710DB8">
        <w:rPr>
          <w:color w:val="212121"/>
          <w:spacing w:val="1"/>
          <w:sz w:val="28"/>
          <w:szCs w:val="28"/>
        </w:rPr>
        <w:softHyphen/>
      </w:r>
      <w:r w:rsidRPr="00710DB8">
        <w:rPr>
          <w:color w:val="212121"/>
          <w:spacing w:val="3"/>
          <w:sz w:val="28"/>
          <w:szCs w:val="28"/>
        </w:rPr>
        <w:t xml:space="preserve">хозяйственных целей. В группу </w:t>
      </w:r>
      <w:r w:rsidRPr="00D34BA0">
        <w:rPr>
          <w:color w:val="212121"/>
          <w:spacing w:val="3"/>
          <w:sz w:val="28"/>
          <w:szCs w:val="28"/>
        </w:rPr>
        <w:t>несельскохозяйственных угодий</w:t>
      </w:r>
      <w:r w:rsidRPr="00710DB8">
        <w:rPr>
          <w:i/>
          <w:iCs/>
          <w:color w:val="212121"/>
          <w:spacing w:val="3"/>
          <w:sz w:val="28"/>
          <w:szCs w:val="28"/>
        </w:rPr>
        <w:t xml:space="preserve"> </w:t>
      </w:r>
      <w:r w:rsidRPr="00710DB8">
        <w:rPr>
          <w:color w:val="212121"/>
          <w:spacing w:val="4"/>
          <w:sz w:val="28"/>
          <w:szCs w:val="28"/>
        </w:rPr>
        <w:t>включаются земельные участки, которые в данный момент не мо</w:t>
      </w:r>
      <w:r w:rsidRPr="00710DB8">
        <w:rPr>
          <w:color w:val="212121"/>
          <w:spacing w:val="4"/>
          <w:sz w:val="28"/>
          <w:szCs w:val="28"/>
        </w:rPr>
        <w:softHyphen/>
      </w:r>
      <w:r w:rsidRPr="00710DB8">
        <w:rPr>
          <w:color w:val="212121"/>
          <w:spacing w:val="2"/>
          <w:sz w:val="28"/>
          <w:szCs w:val="28"/>
        </w:rPr>
        <w:t xml:space="preserve">гут быть использованы для производства сельскохозяйственной </w:t>
      </w:r>
      <w:r w:rsidRPr="00710DB8">
        <w:rPr>
          <w:color w:val="212121"/>
          <w:spacing w:val="1"/>
          <w:sz w:val="28"/>
          <w:szCs w:val="28"/>
        </w:rPr>
        <w:t>продукции. В свою очередь</w:t>
      </w:r>
      <w:r>
        <w:rPr>
          <w:color w:val="212121"/>
          <w:spacing w:val="1"/>
          <w:sz w:val="28"/>
          <w:szCs w:val="28"/>
        </w:rPr>
        <w:t xml:space="preserve"> </w:t>
      </w:r>
      <w:r w:rsidRPr="00710DB8">
        <w:rPr>
          <w:color w:val="212121"/>
          <w:spacing w:val="1"/>
          <w:sz w:val="28"/>
          <w:szCs w:val="28"/>
        </w:rPr>
        <w:t>сельскохозяйственные и несельскохо</w:t>
      </w:r>
      <w:r w:rsidRPr="00710DB8">
        <w:rPr>
          <w:color w:val="212121"/>
          <w:spacing w:val="3"/>
          <w:sz w:val="28"/>
          <w:szCs w:val="28"/>
        </w:rPr>
        <w:t>зяйственные угодья группируются следующим образом:</w:t>
      </w:r>
    </w:p>
    <w:p w:rsidR="000A7D88" w:rsidRPr="00710DB8" w:rsidRDefault="000A7D88" w:rsidP="00B958A3">
      <w:pPr>
        <w:widowControl w:val="0"/>
        <w:numPr>
          <w:ilvl w:val="0"/>
          <w:numId w:val="3"/>
        </w:numPr>
        <w:shd w:val="clear" w:color="auto" w:fill="FFFFFF"/>
        <w:tabs>
          <w:tab w:val="left" w:pos="701"/>
        </w:tabs>
        <w:autoSpaceDE w:val="0"/>
        <w:autoSpaceDN w:val="0"/>
        <w:adjustRightInd w:val="0"/>
        <w:spacing w:line="360" w:lineRule="auto"/>
        <w:ind w:left="43" w:firstLine="699"/>
        <w:jc w:val="both"/>
        <w:rPr>
          <w:color w:val="212121"/>
          <w:spacing w:val="-12"/>
          <w:sz w:val="28"/>
          <w:szCs w:val="28"/>
        </w:rPr>
      </w:pPr>
      <w:r w:rsidRPr="00710DB8">
        <w:rPr>
          <w:color w:val="212121"/>
          <w:spacing w:val="7"/>
          <w:sz w:val="28"/>
          <w:szCs w:val="28"/>
        </w:rPr>
        <w:t>Сельскохозяйственные угодья - пашня, залежь, многолет</w:t>
      </w:r>
      <w:r w:rsidRPr="00710DB8">
        <w:rPr>
          <w:color w:val="212121"/>
          <w:spacing w:val="7"/>
          <w:sz w:val="28"/>
          <w:szCs w:val="28"/>
        </w:rPr>
        <w:softHyphen/>
      </w:r>
      <w:r w:rsidRPr="00710DB8">
        <w:rPr>
          <w:color w:val="212121"/>
          <w:spacing w:val="3"/>
          <w:sz w:val="28"/>
          <w:szCs w:val="28"/>
        </w:rPr>
        <w:t>ние</w:t>
      </w:r>
      <w:r>
        <w:rPr>
          <w:color w:val="212121"/>
          <w:spacing w:val="3"/>
          <w:sz w:val="28"/>
          <w:szCs w:val="28"/>
        </w:rPr>
        <w:t xml:space="preserve"> </w:t>
      </w:r>
      <w:r w:rsidRPr="00710DB8">
        <w:rPr>
          <w:color w:val="212121"/>
          <w:spacing w:val="3"/>
          <w:sz w:val="28"/>
          <w:szCs w:val="28"/>
        </w:rPr>
        <w:t>насаждения, сенокосы, пастбища.</w:t>
      </w:r>
    </w:p>
    <w:p w:rsidR="000A7D88" w:rsidRPr="00710DB8" w:rsidRDefault="000A7D88" w:rsidP="00B958A3">
      <w:pPr>
        <w:widowControl w:val="0"/>
        <w:numPr>
          <w:ilvl w:val="0"/>
          <w:numId w:val="3"/>
        </w:numPr>
        <w:shd w:val="clear" w:color="auto" w:fill="FFFFFF"/>
        <w:tabs>
          <w:tab w:val="left" w:pos="701"/>
        </w:tabs>
        <w:autoSpaceDE w:val="0"/>
        <w:autoSpaceDN w:val="0"/>
        <w:adjustRightInd w:val="0"/>
        <w:spacing w:line="360" w:lineRule="auto"/>
        <w:ind w:left="43" w:firstLine="699"/>
        <w:jc w:val="both"/>
        <w:rPr>
          <w:color w:val="212121"/>
          <w:spacing w:val="-5"/>
          <w:sz w:val="28"/>
          <w:szCs w:val="28"/>
        </w:rPr>
      </w:pPr>
      <w:r w:rsidRPr="00710DB8">
        <w:rPr>
          <w:color w:val="212121"/>
          <w:spacing w:val="4"/>
          <w:sz w:val="28"/>
          <w:szCs w:val="28"/>
        </w:rPr>
        <w:t>Несельскохозяйственные угодья - леса, кустарники болота;</w:t>
      </w:r>
      <w:r>
        <w:rPr>
          <w:color w:val="212121"/>
          <w:spacing w:val="4"/>
          <w:sz w:val="28"/>
          <w:szCs w:val="28"/>
        </w:rPr>
        <w:t xml:space="preserve"> </w:t>
      </w:r>
      <w:r w:rsidRPr="00710DB8">
        <w:rPr>
          <w:color w:val="212121"/>
          <w:spacing w:val="7"/>
          <w:sz w:val="28"/>
          <w:szCs w:val="28"/>
        </w:rPr>
        <w:t>земли под водой, под дорогами, под постройками, улицами, пло</w:t>
      </w:r>
      <w:r w:rsidRPr="00710DB8">
        <w:rPr>
          <w:color w:val="212121"/>
          <w:spacing w:val="5"/>
          <w:sz w:val="28"/>
          <w:szCs w:val="28"/>
        </w:rPr>
        <w:t>щадями;</w:t>
      </w:r>
      <w:r>
        <w:rPr>
          <w:color w:val="212121"/>
          <w:spacing w:val="5"/>
          <w:sz w:val="28"/>
          <w:szCs w:val="28"/>
        </w:rPr>
        <w:t xml:space="preserve"> </w:t>
      </w:r>
      <w:r w:rsidRPr="00710DB8">
        <w:rPr>
          <w:color w:val="212121"/>
          <w:spacing w:val="5"/>
          <w:sz w:val="28"/>
          <w:szCs w:val="28"/>
        </w:rPr>
        <w:t>оленьи пастбища, прочие не пригодные к использованию</w:t>
      </w:r>
      <w:r>
        <w:rPr>
          <w:color w:val="212121"/>
          <w:spacing w:val="5"/>
          <w:sz w:val="28"/>
          <w:szCs w:val="28"/>
        </w:rPr>
        <w:t xml:space="preserve"> </w:t>
      </w:r>
      <w:r w:rsidRPr="00710DB8">
        <w:rPr>
          <w:color w:val="212121"/>
          <w:spacing w:val="7"/>
          <w:sz w:val="28"/>
          <w:szCs w:val="28"/>
        </w:rPr>
        <w:t>земли (горы, овраги, пески, ледники и т.п.).</w:t>
      </w:r>
    </w:p>
    <w:p w:rsidR="000A7D88" w:rsidRPr="00710DB8" w:rsidRDefault="000A7D88" w:rsidP="00B958A3">
      <w:pPr>
        <w:shd w:val="clear" w:color="auto" w:fill="FFFFFF"/>
        <w:spacing w:line="360" w:lineRule="auto"/>
        <w:ind w:left="58" w:right="29" w:firstLine="699"/>
        <w:jc w:val="both"/>
        <w:rPr>
          <w:sz w:val="28"/>
          <w:szCs w:val="28"/>
        </w:rPr>
      </w:pPr>
      <w:r w:rsidRPr="00D34BA0">
        <w:rPr>
          <w:color w:val="212121"/>
          <w:spacing w:val="3"/>
          <w:sz w:val="28"/>
          <w:szCs w:val="28"/>
        </w:rPr>
        <w:t>Пашн</w:t>
      </w:r>
      <w:r>
        <w:rPr>
          <w:color w:val="212121"/>
          <w:spacing w:val="3"/>
          <w:sz w:val="28"/>
          <w:szCs w:val="28"/>
        </w:rPr>
        <w:t>я</w:t>
      </w:r>
      <w:r w:rsidRPr="00710DB8">
        <w:rPr>
          <w:i/>
          <w:iCs/>
          <w:color w:val="212121"/>
          <w:spacing w:val="3"/>
          <w:sz w:val="28"/>
          <w:szCs w:val="28"/>
        </w:rPr>
        <w:t xml:space="preserve"> - </w:t>
      </w:r>
      <w:r w:rsidRPr="00710DB8">
        <w:rPr>
          <w:color w:val="212121"/>
          <w:spacing w:val="3"/>
          <w:sz w:val="28"/>
          <w:szCs w:val="28"/>
        </w:rPr>
        <w:t>участки земли, ежегодно используемые для возде</w:t>
      </w:r>
      <w:r w:rsidRPr="00710DB8">
        <w:rPr>
          <w:color w:val="212121"/>
          <w:spacing w:val="3"/>
          <w:sz w:val="28"/>
          <w:szCs w:val="28"/>
        </w:rPr>
        <w:softHyphen/>
      </w:r>
      <w:r w:rsidRPr="00710DB8">
        <w:rPr>
          <w:color w:val="212121"/>
          <w:spacing w:val="4"/>
          <w:sz w:val="28"/>
          <w:szCs w:val="28"/>
        </w:rPr>
        <w:t xml:space="preserve">лывания сельскохозяйственных культур (это распаханная земля, </w:t>
      </w:r>
      <w:r w:rsidRPr="00710DB8">
        <w:rPr>
          <w:color w:val="212121"/>
          <w:spacing w:val="3"/>
          <w:sz w:val="28"/>
          <w:szCs w:val="28"/>
        </w:rPr>
        <w:t xml:space="preserve">используемая как посевная площадь и подготовленная под посев </w:t>
      </w:r>
      <w:r w:rsidRPr="00710DB8">
        <w:rPr>
          <w:color w:val="212121"/>
          <w:spacing w:val="4"/>
          <w:sz w:val="28"/>
          <w:szCs w:val="28"/>
        </w:rPr>
        <w:t>сельскохозяйственных культур). Сюда включаются площади чис</w:t>
      </w:r>
      <w:r w:rsidRPr="00710DB8">
        <w:rPr>
          <w:color w:val="212121"/>
          <w:spacing w:val="4"/>
          <w:sz w:val="28"/>
          <w:szCs w:val="28"/>
        </w:rPr>
        <w:softHyphen/>
        <w:t>тых (черных) паров и огороды, в том числе полезная площадь за</w:t>
      </w:r>
      <w:r w:rsidRPr="00710DB8">
        <w:rPr>
          <w:color w:val="212121"/>
          <w:spacing w:val="4"/>
          <w:sz w:val="28"/>
          <w:szCs w:val="28"/>
        </w:rPr>
        <w:softHyphen/>
        <w:t>крытого грунта.</w:t>
      </w:r>
    </w:p>
    <w:p w:rsidR="000A7D88" w:rsidRPr="00710DB8" w:rsidRDefault="000A7D88" w:rsidP="00B958A3">
      <w:pPr>
        <w:shd w:val="clear" w:color="auto" w:fill="FFFFFF"/>
        <w:spacing w:line="360" w:lineRule="auto"/>
        <w:ind w:left="77" w:right="14" w:firstLine="699"/>
        <w:jc w:val="both"/>
        <w:rPr>
          <w:sz w:val="28"/>
          <w:szCs w:val="28"/>
        </w:rPr>
      </w:pPr>
      <w:r w:rsidRPr="00710DB8">
        <w:rPr>
          <w:color w:val="212121"/>
          <w:spacing w:val="3"/>
          <w:sz w:val="28"/>
          <w:szCs w:val="28"/>
        </w:rPr>
        <w:t xml:space="preserve">К </w:t>
      </w:r>
      <w:r w:rsidRPr="00D34BA0">
        <w:rPr>
          <w:color w:val="212121"/>
          <w:spacing w:val="3"/>
          <w:sz w:val="28"/>
          <w:szCs w:val="28"/>
        </w:rPr>
        <w:t>залежам</w:t>
      </w:r>
      <w:r w:rsidRPr="00710DB8">
        <w:rPr>
          <w:i/>
          <w:iCs/>
          <w:color w:val="212121"/>
          <w:spacing w:val="3"/>
          <w:sz w:val="28"/>
          <w:szCs w:val="28"/>
        </w:rPr>
        <w:t xml:space="preserve"> </w:t>
      </w:r>
      <w:r w:rsidRPr="00710DB8">
        <w:rPr>
          <w:color w:val="212121"/>
          <w:spacing w:val="3"/>
          <w:sz w:val="28"/>
          <w:szCs w:val="28"/>
        </w:rPr>
        <w:t xml:space="preserve">относятся необрабатываемые в течение ряда лет </w:t>
      </w:r>
      <w:r w:rsidRPr="00710DB8">
        <w:rPr>
          <w:color w:val="212121"/>
          <w:spacing w:val="4"/>
          <w:sz w:val="28"/>
          <w:szCs w:val="28"/>
        </w:rPr>
        <w:t>участки земли, ранее использовавшиеся как пашня. Участки, за</w:t>
      </w:r>
      <w:r w:rsidRPr="00710DB8">
        <w:rPr>
          <w:color w:val="212121"/>
          <w:spacing w:val="4"/>
          <w:sz w:val="28"/>
          <w:szCs w:val="28"/>
        </w:rPr>
        <w:softHyphen/>
      </w:r>
      <w:r w:rsidRPr="00710DB8">
        <w:rPr>
          <w:color w:val="212121"/>
          <w:spacing w:val="5"/>
          <w:sz w:val="28"/>
          <w:szCs w:val="28"/>
        </w:rPr>
        <w:t>нятые посевами многолетних трав, относятся к пашне, а не к за</w:t>
      </w:r>
      <w:r w:rsidRPr="00710DB8">
        <w:rPr>
          <w:color w:val="212121"/>
          <w:spacing w:val="5"/>
          <w:sz w:val="28"/>
          <w:szCs w:val="28"/>
        </w:rPr>
        <w:softHyphen/>
      </w:r>
      <w:r w:rsidRPr="00710DB8">
        <w:rPr>
          <w:color w:val="212121"/>
          <w:spacing w:val="6"/>
          <w:sz w:val="28"/>
          <w:szCs w:val="28"/>
        </w:rPr>
        <w:t>лежи. В практике учета и статистики земельных угодий разли</w:t>
      </w:r>
      <w:r w:rsidRPr="00710DB8">
        <w:rPr>
          <w:color w:val="212121"/>
          <w:spacing w:val="6"/>
          <w:sz w:val="28"/>
          <w:szCs w:val="28"/>
        </w:rPr>
        <w:softHyphen/>
      </w:r>
      <w:r w:rsidRPr="00710DB8">
        <w:rPr>
          <w:color w:val="212121"/>
          <w:spacing w:val="9"/>
          <w:sz w:val="28"/>
          <w:szCs w:val="28"/>
        </w:rPr>
        <w:t xml:space="preserve">чаются понятия «пашня» и «пахотная» земля. Это не одно и то </w:t>
      </w:r>
      <w:r w:rsidRPr="00710DB8">
        <w:rPr>
          <w:color w:val="212121"/>
          <w:spacing w:val="2"/>
          <w:sz w:val="28"/>
          <w:szCs w:val="28"/>
        </w:rPr>
        <w:t>же. К пахотным землям, кроме пашни, относятся также пахото-</w:t>
      </w:r>
      <w:r w:rsidRPr="00710DB8">
        <w:rPr>
          <w:color w:val="212121"/>
          <w:spacing w:val="4"/>
          <w:sz w:val="28"/>
          <w:szCs w:val="28"/>
        </w:rPr>
        <w:t>пригодные залежные земли.</w:t>
      </w:r>
    </w:p>
    <w:p w:rsidR="000A7D88" w:rsidRPr="00D34BA0" w:rsidRDefault="000A7D88" w:rsidP="00B958A3">
      <w:pPr>
        <w:shd w:val="clear" w:color="auto" w:fill="FFFFFF"/>
        <w:spacing w:before="48" w:line="360" w:lineRule="auto"/>
        <w:ind w:left="77" w:firstLine="699"/>
        <w:jc w:val="both"/>
        <w:rPr>
          <w:sz w:val="28"/>
          <w:szCs w:val="28"/>
        </w:rPr>
      </w:pPr>
      <w:r>
        <w:rPr>
          <w:color w:val="222222"/>
          <w:spacing w:val="4"/>
          <w:sz w:val="28"/>
          <w:szCs w:val="28"/>
        </w:rPr>
        <w:t>К сенокос</w:t>
      </w:r>
      <w:r w:rsidRPr="00D34BA0">
        <w:rPr>
          <w:color w:val="222222"/>
          <w:spacing w:val="4"/>
          <w:sz w:val="28"/>
          <w:szCs w:val="28"/>
        </w:rPr>
        <w:t>ам</w:t>
      </w:r>
      <w:r w:rsidRPr="00D34BA0">
        <w:rPr>
          <w:i/>
          <w:iCs/>
          <w:color w:val="222222"/>
          <w:spacing w:val="4"/>
          <w:sz w:val="28"/>
          <w:szCs w:val="28"/>
        </w:rPr>
        <w:t xml:space="preserve"> </w:t>
      </w:r>
      <w:r w:rsidRPr="00D34BA0">
        <w:rPr>
          <w:color w:val="222222"/>
          <w:spacing w:val="4"/>
          <w:sz w:val="28"/>
          <w:szCs w:val="28"/>
        </w:rPr>
        <w:t xml:space="preserve">относятся земли, специально используемые для </w:t>
      </w:r>
      <w:r>
        <w:rPr>
          <w:color w:val="222222"/>
          <w:spacing w:val="9"/>
          <w:sz w:val="28"/>
          <w:szCs w:val="28"/>
        </w:rPr>
        <w:t>получения</w:t>
      </w:r>
      <w:r w:rsidRPr="00D34BA0">
        <w:rPr>
          <w:color w:val="222222"/>
          <w:spacing w:val="9"/>
          <w:sz w:val="28"/>
          <w:szCs w:val="28"/>
        </w:rPr>
        <w:t xml:space="preserve"> сена, сенажа, зеленой травы, травяной муки и других </w:t>
      </w:r>
      <w:r>
        <w:rPr>
          <w:color w:val="222222"/>
          <w:spacing w:val="5"/>
          <w:sz w:val="28"/>
          <w:szCs w:val="28"/>
        </w:rPr>
        <w:t>сухих, обезжиренных</w:t>
      </w:r>
      <w:r w:rsidRPr="00D34BA0">
        <w:rPr>
          <w:color w:val="222222"/>
          <w:spacing w:val="5"/>
          <w:sz w:val="28"/>
          <w:szCs w:val="28"/>
        </w:rPr>
        <w:t xml:space="preserve"> кормов.</w:t>
      </w:r>
    </w:p>
    <w:p w:rsidR="000A7D88" w:rsidRDefault="000A7D88" w:rsidP="00B958A3">
      <w:pPr>
        <w:spacing w:line="360" w:lineRule="auto"/>
        <w:ind w:firstLine="699"/>
        <w:jc w:val="both"/>
        <w:rPr>
          <w:color w:val="222222"/>
          <w:spacing w:val="5"/>
          <w:sz w:val="28"/>
          <w:szCs w:val="28"/>
        </w:rPr>
      </w:pPr>
      <w:r w:rsidRPr="00D34BA0">
        <w:rPr>
          <w:color w:val="222222"/>
          <w:sz w:val="28"/>
          <w:szCs w:val="28"/>
        </w:rPr>
        <w:t>Пастбища</w:t>
      </w:r>
      <w:r w:rsidRPr="00D34BA0">
        <w:rPr>
          <w:i/>
          <w:iCs/>
          <w:color w:val="222222"/>
          <w:sz w:val="28"/>
          <w:szCs w:val="28"/>
        </w:rPr>
        <w:t xml:space="preserve"> </w:t>
      </w:r>
      <w:r w:rsidRPr="00D34BA0">
        <w:rPr>
          <w:color w:val="222222"/>
          <w:sz w:val="28"/>
          <w:szCs w:val="28"/>
        </w:rPr>
        <w:t>представляют собой участки земли, покрытые тра</w:t>
      </w:r>
      <w:r>
        <w:rPr>
          <w:color w:val="222222"/>
          <w:sz w:val="28"/>
          <w:szCs w:val="28"/>
        </w:rPr>
        <w:t>вой для подно</w:t>
      </w:r>
      <w:r w:rsidRPr="00D34BA0">
        <w:rPr>
          <w:color w:val="222222"/>
          <w:spacing w:val="6"/>
          <w:sz w:val="28"/>
          <w:szCs w:val="28"/>
        </w:rPr>
        <w:t>жного корма животных (выпаса). В земельной ста</w:t>
      </w:r>
      <w:r>
        <w:rPr>
          <w:color w:val="222222"/>
          <w:spacing w:val="6"/>
          <w:sz w:val="28"/>
          <w:szCs w:val="28"/>
        </w:rPr>
        <w:t>тистике выделя</w:t>
      </w:r>
      <w:r w:rsidRPr="00D34BA0">
        <w:rPr>
          <w:color w:val="222222"/>
          <w:spacing w:val="1"/>
          <w:sz w:val="28"/>
          <w:szCs w:val="28"/>
        </w:rPr>
        <w:t>ются пастбища культурные, где проведен комплекс</w:t>
      </w:r>
      <w:r>
        <w:rPr>
          <w:color w:val="222222"/>
          <w:spacing w:val="1"/>
          <w:sz w:val="28"/>
          <w:szCs w:val="28"/>
        </w:rPr>
        <w:t xml:space="preserve"> мероприятий по </w:t>
      </w:r>
      <w:r w:rsidRPr="00D34BA0">
        <w:rPr>
          <w:color w:val="222222"/>
          <w:spacing w:val="-1"/>
          <w:sz w:val="28"/>
          <w:szCs w:val="28"/>
        </w:rPr>
        <w:t>повышению</w:t>
      </w:r>
      <w:r w:rsidR="001F2D64">
        <w:rPr>
          <w:color w:val="222222"/>
          <w:spacing w:val="-1"/>
          <w:sz w:val="28"/>
          <w:szCs w:val="28"/>
        </w:rPr>
        <w:t xml:space="preserve"> </w:t>
      </w:r>
      <w:r w:rsidRPr="00D34BA0">
        <w:rPr>
          <w:color w:val="222222"/>
          <w:spacing w:val="-1"/>
          <w:sz w:val="28"/>
          <w:szCs w:val="28"/>
        </w:rPr>
        <w:t>продуктивности</w:t>
      </w:r>
      <w:r w:rsidR="001F2D64">
        <w:rPr>
          <w:color w:val="222222"/>
          <w:spacing w:val="-1"/>
          <w:sz w:val="28"/>
          <w:szCs w:val="28"/>
        </w:rPr>
        <w:t xml:space="preserve"> </w:t>
      </w:r>
      <w:r w:rsidRPr="00D34BA0">
        <w:rPr>
          <w:color w:val="222222"/>
          <w:spacing w:val="-1"/>
          <w:sz w:val="28"/>
          <w:szCs w:val="28"/>
        </w:rPr>
        <w:t>пастбищ</w:t>
      </w:r>
      <w:r w:rsidR="001F2D64">
        <w:rPr>
          <w:color w:val="222222"/>
          <w:spacing w:val="-1"/>
          <w:sz w:val="28"/>
          <w:szCs w:val="28"/>
        </w:rPr>
        <w:t xml:space="preserve"> </w:t>
      </w:r>
      <w:r w:rsidRPr="00D34BA0">
        <w:rPr>
          <w:color w:val="222222"/>
          <w:spacing w:val="-1"/>
          <w:sz w:val="28"/>
          <w:szCs w:val="28"/>
        </w:rPr>
        <w:t>и</w:t>
      </w:r>
      <w:r w:rsidR="001F2D64">
        <w:rPr>
          <w:color w:val="222222"/>
          <w:spacing w:val="-1"/>
          <w:sz w:val="28"/>
          <w:szCs w:val="28"/>
        </w:rPr>
        <w:t xml:space="preserve"> </w:t>
      </w:r>
      <w:r>
        <w:rPr>
          <w:color w:val="222222"/>
          <w:spacing w:val="-1"/>
          <w:sz w:val="28"/>
          <w:szCs w:val="28"/>
        </w:rPr>
        <w:t>не организованный</w:t>
      </w:r>
      <w:r w:rsidRPr="00D34BA0">
        <w:rPr>
          <w:color w:val="222222"/>
          <w:spacing w:val="-1"/>
          <w:sz w:val="28"/>
          <w:szCs w:val="28"/>
        </w:rPr>
        <w:t xml:space="preserve"> выпас</w:t>
      </w:r>
      <w:r>
        <w:rPr>
          <w:color w:val="222222"/>
          <w:spacing w:val="-1"/>
          <w:sz w:val="28"/>
          <w:szCs w:val="28"/>
        </w:rPr>
        <w:t xml:space="preserve"> скота</w:t>
      </w:r>
      <w:r w:rsidRPr="00D34BA0">
        <w:rPr>
          <w:color w:val="222222"/>
          <w:spacing w:val="2"/>
          <w:sz w:val="28"/>
          <w:szCs w:val="28"/>
        </w:rPr>
        <w:t>, осуществляется загонн</w:t>
      </w:r>
      <w:r>
        <w:rPr>
          <w:color w:val="222222"/>
          <w:spacing w:val="2"/>
          <w:sz w:val="28"/>
          <w:szCs w:val="28"/>
        </w:rPr>
        <w:t>ый</w:t>
      </w:r>
      <w:r w:rsidRPr="00D34BA0">
        <w:rPr>
          <w:color w:val="222222"/>
          <w:spacing w:val="2"/>
          <w:sz w:val="28"/>
          <w:szCs w:val="28"/>
        </w:rPr>
        <w:t xml:space="preserve"> (порционн</w:t>
      </w:r>
      <w:r>
        <w:rPr>
          <w:color w:val="222222"/>
          <w:spacing w:val="2"/>
          <w:sz w:val="28"/>
          <w:szCs w:val="28"/>
        </w:rPr>
        <w:t>ый</w:t>
      </w:r>
      <w:r w:rsidRPr="00D34BA0">
        <w:rPr>
          <w:color w:val="222222"/>
          <w:spacing w:val="2"/>
          <w:sz w:val="28"/>
          <w:szCs w:val="28"/>
        </w:rPr>
        <w:t>)</w:t>
      </w:r>
      <w:r>
        <w:rPr>
          <w:color w:val="222222"/>
          <w:sz w:val="28"/>
          <w:szCs w:val="28"/>
        </w:rPr>
        <w:t xml:space="preserve"> выпас</w:t>
      </w:r>
      <w:r w:rsidRPr="00D34BA0">
        <w:rPr>
          <w:color w:val="222222"/>
          <w:sz w:val="28"/>
          <w:szCs w:val="28"/>
        </w:rPr>
        <w:t xml:space="preserve"> - пастбища, обеспеченные поливом</w:t>
      </w:r>
      <w:r>
        <w:rPr>
          <w:color w:val="222222"/>
          <w:sz w:val="28"/>
          <w:szCs w:val="28"/>
        </w:rPr>
        <w:t xml:space="preserve"> </w:t>
      </w:r>
      <w:r w:rsidRPr="00D34BA0">
        <w:rPr>
          <w:color w:val="222222"/>
          <w:sz w:val="28"/>
          <w:szCs w:val="28"/>
        </w:rPr>
        <w:t>воды;</w:t>
      </w:r>
      <w:r>
        <w:rPr>
          <w:color w:val="222222"/>
          <w:sz w:val="28"/>
          <w:szCs w:val="28"/>
        </w:rPr>
        <w:t xml:space="preserve"> пастбища мог</w:t>
      </w:r>
      <w:r w:rsidRPr="00D34BA0">
        <w:rPr>
          <w:color w:val="222222"/>
          <w:spacing w:val="5"/>
          <w:sz w:val="28"/>
          <w:szCs w:val="28"/>
        </w:rPr>
        <w:t>ут также быть суходольные и заболоченные.</w:t>
      </w:r>
    </w:p>
    <w:p w:rsidR="000A7D88" w:rsidRDefault="000A7D88" w:rsidP="00B958A3">
      <w:pPr>
        <w:spacing w:line="360" w:lineRule="auto"/>
        <w:ind w:firstLine="699"/>
        <w:jc w:val="both"/>
        <w:rPr>
          <w:sz w:val="28"/>
          <w:szCs w:val="28"/>
        </w:rPr>
      </w:pPr>
      <w:r w:rsidRPr="00D34BA0">
        <w:rPr>
          <w:i/>
          <w:iCs/>
          <w:sz w:val="28"/>
          <w:szCs w:val="28"/>
        </w:rPr>
        <w:t xml:space="preserve"> </w:t>
      </w:r>
      <w:r>
        <w:rPr>
          <w:sz w:val="28"/>
          <w:szCs w:val="28"/>
        </w:rPr>
        <w:t>Рассмотрим состав и структуру земельных угодий в ОПХ «Орошаемое» на основании данных таблицы 8.</w:t>
      </w:r>
    </w:p>
    <w:p w:rsidR="000861BE" w:rsidRPr="00C44833" w:rsidRDefault="000861BE" w:rsidP="00B958A3">
      <w:pPr>
        <w:spacing w:line="360" w:lineRule="auto"/>
        <w:ind w:firstLine="699"/>
        <w:jc w:val="both"/>
        <w:rPr>
          <w:sz w:val="28"/>
          <w:szCs w:val="28"/>
        </w:rPr>
      </w:pPr>
    </w:p>
    <w:p w:rsidR="000861BE" w:rsidRPr="000861BE" w:rsidRDefault="000A7D88" w:rsidP="00B958A3">
      <w:pPr>
        <w:spacing w:line="360" w:lineRule="auto"/>
        <w:jc w:val="right"/>
        <w:rPr>
          <w:sz w:val="28"/>
          <w:szCs w:val="28"/>
        </w:rPr>
      </w:pPr>
      <w:r w:rsidRPr="000861BE">
        <w:rPr>
          <w:sz w:val="28"/>
          <w:szCs w:val="28"/>
        </w:rPr>
        <w:t>Табл</w:t>
      </w:r>
      <w:r w:rsidR="000861BE" w:rsidRPr="000861BE">
        <w:rPr>
          <w:sz w:val="28"/>
          <w:szCs w:val="28"/>
        </w:rPr>
        <w:t xml:space="preserve">ица </w:t>
      </w:r>
      <w:r w:rsidRPr="000861BE">
        <w:rPr>
          <w:sz w:val="28"/>
          <w:szCs w:val="28"/>
        </w:rPr>
        <w:t xml:space="preserve">8 </w:t>
      </w:r>
    </w:p>
    <w:p w:rsidR="000A7D88" w:rsidRPr="000D1DF6" w:rsidRDefault="000A7D88" w:rsidP="00B958A3">
      <w:pPr>
        <w:spacing w:line="360" w:lineRule="auto"/>
        <w:jc w:val="center"/>
        <w:rPr>
          <w:b/>
          <w:bCs/>
          <w:sz w:val="28"/>
          <w:szCs w:val="28"/>
        </w:rPr>
      </w:pPr>
      <w:r w:rsidRPr="00065366">
        <w:rPr>
          <w:b/>
          <w:bCs/>
          <w:sz w:val="28"/>
          <w:szCs w:val="28"/>
        </w:rPr>
        <w:t>Состав и структура земель</w:t>
      </w:r>
      <w:r>
        <w:rPr>
          <w:b/>
          <w:bCs/>
          <w:sz w:val="28"/>
          <w:szCs w:val="28"/>
        </w:rPr>
        <w:t>ных угодий в ОПХ «Орошаемое» за 2003г, 2004г, 2005</w:t>
      </w:r>
      <w:r w:rsidRPr="00065366">
        <w:rPr>
          <w:b/>
          <w:bCs/>
          <w:sz w:val="28"/>
          <w:szCs w:val="28"/>
        </w:rPr>
        <w:t>г</w:t>
      </w:r>
      <w:r>
        <w:rPr>
          <w:b/>
          <w:bCs/>
          <w:sz w:val="28"/>
          <w:szCs w:val="28"/>
        </w:rPr>
        <w:t>, 2006г, 2007г.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840"/>
        <w:gridCol w:w="840"/>
        <w:gridCol w:w="720"/>
        <w:gridCol w:w="840"/>
        <w:gridCol w:w="720"/>
        <w:gridCol w:w="1080"/>
        <w:gridCol w:w="720"/>
        <w:gridCol w:w="840"/>
        <w:gridCol w:w="720"/>
        <w:gridCol w:w="840"/>
      </w:tblGrid>
      <w:tr w:rsidR="00EF0FB2" w:rsidRPr="00DA55ED" w:rsidTr="00DA55ED">
        <w:trPr>
          <w:trHeight w:val="380"/>
        </w:trPr>
        <w:tc>
          <w:tcPr>
            <w:tcW w:w="1308" w:type="dxa"/>
            <w:vMerge w:val="restart"/>
            <w:shd w:val="clear" w:color="auto" w:fill="auto"/>
          </w:tcPr>
          <w:p w:rsidR="00EF0FB2" w:rsidRPr="00DA55ED" w:rsidRDefault="00EF0FB2" w:rsidP="00DA55ED">
            <w:pPr>
              <w:spacing w:line="360" w:lineRule="auto"/>
              <w:rPr>
                <w:sz w:val="20"/>
                <w:szCs w:val="20"/>
              </w:rPr>
            </w:pPr>
            <w:r w:rsidRPr="00DA55ED">
              <w:rPr>
                <w:sz w:val="20"/>
                <w:szCs w:val="20"/>
              </w:rPr>
              <w:t>Сельскохозяйственные культуры</w:t>
            </w:r>
          </w:p>
        </w:tc>
        <w:tc>
          <w:tcPr>
            <w:tcW w:w="1680" w:type="dxa"/>
            <w:gridSpan w:val="2"/>
            <w:shd w:val="clear" w:color="auto" w:fill="auto"/>
          </w:tcPr>
          <w:p w:rsidR="00EF0FB2" w:rsidRPr="00DA55ED" w:rsidRDefault="00EF0FB2" w:rsidP="00DA55ED">
            <w:pPr>
              <w:spacing w:line="360" w:lineRule="auto"/>
              <w:jc w:val="center"/>
              <w:rPr>
                <w:sz w:val="20"/>
                <w:szCs w:val="20"/>
              </w:rPr>
            </w:pPr>
            <w:r w:rsidRPr="00DA55ED">
              <w:rPr>
                <w:sz w:val="20"/>
                <w:szCs w:val="20"/>
              </w:rPr>
              <w:t>2003г</w:t>
            </w:r>
          </w:p>
        </w:tc>
        <w:tc>
          <w:tcPr>
            <w:tcW w:w="1560" w:type="dxa"/>
            <w:gridSpan w:val="2"/>
            <w:shd w:val="clear" w:color="auto" w:fill="auto"/>
          </w:tcPr>
          <w:p w:rsidR="00EF0FB2" w:rsidRPr="00DA55ED" w:rsidRDefault="00EF0FB2" w:rsidP="00DA55ED">
            <w:pPr>
              <w:spacing w:line="360" w:lineRule="auto"/>
              <w:jc w:val="center"/>
              <w:rPr>
                <w:sz w:val="20"/>
                <w:szCs w:val="20"/>
              </w:rPr>
            </w:pPr>
            <w:r w:rsidRPr="00DA55ED">
              <w:rPr>
                <w:sz w:val="20"/>
                <w:szCs w:val="20"/>
              </w:rPr>
              <w:t>2004г</w:t>
            </w:r>
          </w:p>
        </w:tc>
        <w:tc>
          <w:tcPr>
            <w:tcW w:w="1800" w:type="dxa"/>
            <w:gridSpan w:val="2"/>
            <w:shd w:val="clear" w:color="auto" w:fill="auto"/>
          </w:tcPr>
          <w:p w:rsidR="00EF0FB2" w:rsidRPr="00DA55ED" w:rsidRDefault="00EF0FB2" w:rsidP="00DA55ED">
            <w:pPr>
              <w:spacing w:line="360" w:lineRule="auto"/>
              <w:jc w:val="center"/>
              <w:rPr>
                <w:sz w:val="20"/>
                <w:szCs w:val="20"/>
              </w:rPr>
            </w:pPr>
            <w:r w:rsidRPr="00DA55ED">
              <w:rPr>
                <w:sz w:val="20"/>
                <w:szCs w:val="20"/>
              </w:rPr>
              <w:t>2005г</w:t>
            </w:r>
          </w:p>
        </w:tc>
        <w:tc>
          <w:tcPr>
            <w:tcW w:w="1560" w:type="dxa"/>
            <w:gridSpan w:val="2"/>
            <w:shd w:val="clear" w:color="auto" w:fill="auto"/>
          </w:tcPr>
          <w:p w:rsidR="00EF0FB2" w:rsidRPr="00DA55ED" w:rsidRDefault="00EF0FB2" w:rsidP="00DA55ED">
            <w:pPr>
              <w:spacing w:line="360" w:lineRule="auto"/>
              <w:jc w:val="center"/>
              <w:rPr>
                <w:sz w:val="20"/>
                <w:szCs w:val="20"/>
              </w:rPr>
            </w:pPr>
            <w:r w:rsidRPr="00DA55ED">
              <w:rPr>
                <w:sz w:val="20"/>
                <w:szCs w:val="20"/>
              </w:rPr>
              <w:t>2006г</w:t>
            </w:r>
          </w:p>
        </w:tc>
        <w:tc>
          <w:tcPr>
            <w:tcW w:w="1560" w:type="dxa"/>
            <w:gridSpan w:val="2"/>
            <w:shd w:val="clear" w:color="auto" w:fill="auto"/>
          </w:tcPr>
          <w:p w:rsidR="00EF0FB2" w:rsidRPr="00DA55ED" w:rsidRDefault="00EF0FB2" w:rsidP="00DA55ED">
            <w:pPr>
              <w:spacing w:line="360" w:lineRule="auto"/>
              <w:jc w:val="center"/>
              <w:rPr>
                <w:sz w:val="20"/>
                <w:szCs w:val="20"/>
              </w:rPr>
            </w:pPr>
            <w:r w:rsidRPr="00DA55ED">
              <w:rPr>
                <w:sz w:val="20"/>
                <w:szCs w:val="20"/>
              </w:rPr>
              <w:t>2007г</w:t>
            </w:r>
          </w:p>
        </w:tc>
      </w:tr>
      <w:tr w:rsidR="00EF0FB2" w:rsidRPr="00DA55ED" w:rsidTr="00DA55ED">
        <w:trPr>
          <w:trHeight w:val="160"/>
        </w:trPr>
        <w:tc>
          <w:tcPr>
            <w:tcW w:w="1308" w:type="dxa"/>
            <w:vMerge/>
            <w:shd w:val="clear" w:color="auto" w:fill="auto"/>
          </w:tcPr>
          <w:p w:rsidR="00EF0FB2" w:rsidRPr="00DA55ED" w:rsidRDefault="00EF0FB2" w:rsidP="00DA55ED">
            <w:pPr>
              <w:spacing w:line="360" w:lineRule="auto"/>
              <w:rPr>
                <w:sz w:val="20"/>
                <w:szCs w:val="20"/>
              </w:rPr>
            </w:pPr>
          </w:p>
        </w:tc>
        <w:tc>
          <w:tcPr>
            <w:tcW w:w="840" w:type="dxa"/>
            <w:shd w:val="clear" w:color="auto" w:fill="auto"/>
          </w:tcPr>
          <w:p w:rsidR="00EF0FB2" w:rsidRPr="00DA55ED" w:rsidRDefault="00EF0FB2" w:rsidP="00DA55ED">
            <w:pPr>
              <w:spacing w:line="360" w:lineRule="auto"/>
              <w:jc w:val="center"/>
              <w:rPr>
                <w:sz w:val="20"/>
                <w:szCs w:val="20"/>
              </w:rPr>
            </w:pPr>
            <w:r w:rsidRPr="00DA55ED">
              <w:rPr>
                <w:sz w:val="20"/>
                <w:szCs w:val="20"/>
              </w:rPr>
              <w:t>Площадь, га</w:t>
            </w:r>
          </w:p>
        </w:tc>
        <w:tc>
          <w:tcPr>
            <w:tcW w:w="840" w:type="dxa"/>
            <w:shd w:val="clear" w:color="auto" w:fill="auto"/>
          </w:tcPr>
          <w:p w:rsidR="00EF0FB2" w:rsidRPr="00DA55ED" w:rsidRDefault="00EF0FB2" w:rsidP="00DA55ED">
            <w:pPr>
              <w:spacing w:line="360" w:lineRule="auto"/>
              <w:jc w:val="center"/>
              <w:rPr>
                <w:sz w:val="20"/>
                <w:szCs w:val="20"/>
              </w:rPr>
            </w:pPr>
            <w:r w:rsidRPr="00DA55ED">
              <w:rPr>
                <w:sz w:val="20"/>
                <w:szCs w:val="20"/>
              </w:rPr>
              <w:t>В % к итогу</w:t>
            </w:r>
          </w:p>
        </w:tc>
        <w:tc>
          <w:tcPr>
            <w:tcW w:w="720" w:type="dxa"/>
            <w:shd w:val="clear" w:color="auto" w:fill="auto"/>
          </w:tcPr>
          <w:p w:rsidR="00EF0FB2" w:rsidRPr="00DA55ED" w:rsidRDefault="00EF0FB2" w:rsidP="00DA55ED">
            <w:pPr>
              <w:spacing w:line="360" w:lineRule="auto"/>
              <w:jc w:val="center"/>
              <w:rPr>
                <w:sz w:val="20"/>
                <w:szCs w:val="20"/>
              </w:rPr>
            </w:pPr>
            <w:r w:rsidRPr="00DA55ED">
              <w:rPr>
                <w:sz w:val="20"/>
                <w:szCs w:val="20"/>
              </w:rPr>
              <w:t>Площадь, га</w:t>
            </w:r>
          </w:p>
        </w:tc>
        <w:tc>
          <w:tcPr>
            <w:tcW w:w="840" w:type="dxa"/>
            <w:shd w:val="clear" w:color="auto" w:fill="auto"/>
          </w:tcPr>
          <w:p w:rsidR="00EF0FB2" w:rsidRPr="00DA55ED" w:rsidRDefault="00EF0FB2" w:rsidP="00DA55ED">
            <w:pPr>
              <w:spacing w:line="360" w:lineRule="auto"/>
              <w:jc w:val="center"/>
              <w:rPr>
                <w:sz w:val="20"/>
                <w:szCs w:val="20"/>
              </w:rPr>
            </w:pPr>
            <w:r w:rsidRPr="00DA55ED">
              <w:rPr>
                <w:sz w:val="20"/>
                <w:szCs w:val="20"/>
              </w:rPr>
              <w:t>В % к итогу</w:t>
            </w:r>
          </w:p>
        </w:tc>
        <w:tc>
          <w:tcPr>
            <w:tcW w:w="720" w:type="dxa"/>
            <w:shd w:val="clear" w:color="auto" w:fill="auto"/>
          </w:tcPr>
          <w:p w:rsidR="00EF0FB2" w:rsidRPr="00DA55ED" w:rsidRDefault="00EF0FB2" w:rsidP="00DA55ED">
            <w:pPr>
              <w:spacing w:line="360" w:lineRule="auto"/>
              <w:jc w:val="center"/>
              <w:rPr>
                <w:sz w:val="20"/>
                <w:szCs w:val="20"/>
              </w:rPr>
            </w:pPr>
            <w:r w:rsidRPr="00DA55ED">
              <w:rPr>
                <w:sz w:val="20"/>
                <w:szCs w:val="20"/>
              </w:rPr>
              <w:t>Площадь, га</w:t>
            </w:r>
          </w:p>
        </w:tc>
        <w:tc>
          <w:tcPr>
            <w:tcW w:w="1080" w:type="dxa"/>
            <w:shd w:val="clear" w:color="auto" w:fill="auto"/>
          </w:tcPr>
          <w:p w:rsidR="00EF0FB2" w:rsidRPr="00DA55ED" w:rsidRDefault="00EF0FB2" w:rsidP="00DA55ED">
            <w:pPr>
              <w:spacing w:line="360" w:lineRule="auto"/>
              <w:jc w:val="center"/>
              <w:rPr>
                <w:sz w:val="20"/>
                <w:szCs w:val="20"/>
              </w:rPr>
            </w:pPr>
            <w:r w:rsidRPr="00DA55ED">
              <w:rPr>
                <w:sz w:val="20"/>
                <w:szCs w:val="20"/>
              </w:rPr>
              <w:t>В % к итогу</w:t>
            </w:r>
          </w:p>
        </w:tc>
        <w:tc>
          <w:tcPr>
            <w:tcW w:w="720" w:type="dxa"/>
            <w:shd w:val="clear" w:color="auto" w:fill="auto"/>
          </w:tcPr>
          <w:p w:rsidR="00EF0FB2" w:rsidRPr="00DA55ED" w:rsidRDefault="00EF0FB2" w:rsidP="00DA55ED">
            <w:pPr>
              <w:spacing w:line="360" w:lineRule="auto"/>
              <w:jc w:val="center"/>
              <w:rPr>
                <w:sz w:val="20"/>
                <w:szCs w:val="20"/>
              </w:rPr>
            </w:pPr>
            <w:r w:rsidRPr="00DA55ED">
              <w:rPr>
                <w:sz w:val="20"/>
                <w:szCs w:val="20"/>
              </w:rPr>
              <w:t>Площадь, га</w:t>
            </w:r>
          </w:p>
        </w:tc>
        <w:tc>
          <w:tcPr>
            <w:tcW w:w="840" w:type="dxa"/>
            <w:shd w:val="clear" w:color="auto" w:fill="auto"/>
          </w:tcPr>
          <w:p w:rsidR="00EF0FB2" w:rsidRPr="00DA55ED" w:rsidRDefault="00EF0FB2" w:rsidP="00DA55ED">
            <w:pPr>
              <w:spacing w:line="360" w:lineRule="auto"/>
              <w:jc w:val="center"/>
              <w:rPr>
                <w:sz w:val="20"/>
                <w:szCs w:val="20"/>
              </w:rPr>
            </w:pPr>
            <w:r w:rsidRPr="00DA55ED">
              <w:rPr>
                <w:sz w:val="20"/>
                <w:szCs w:val="20"/>
              </w:rPr>
              <w:t>В % к итогу</w:t>
            </w:r>
          </w:p>
        </w:tc>
        <w:tc>
          <w:tcPr>
            <w:tcW w:w="720" w:type="dxa"/>
            <w:shd w:val="clear" w:color="auto" w:fill="auto"/>
          </w:tcPr>
          <w:p w:rsidR="00EF0FB2" w:rsidRPr="00DA55ED" w:rsidRDefault="00EF0FB2" w:rsidP="00DA55ED">
            <w:pPr>
              <w:spacing w:line="360" w:lineRule="auto"/>
              <w:jc w:val="center"/>
              <w:rPr>
                <w:sz w:val="20"/>
                <w:szCs w:val="20"/>
              </w:rPr>
            </w:pPr>
            <w:r w:rsidRPr="00DA55ED">
              <w:rPr>
                <w:sz w:val="20"/>
                <w:szCs w:val="20"/>
              </w:rPr>
              <w:t>Площадь, га</w:t>
            </w:r>
          </w:p>
        </w:tc>
        <w:tc>
          <w:tcPr>
            <w:tcW w:w="840" w:type="dxa"/>
            <w:shd w:val="clear" w:color="auto" w:fill="auto"/>
          </w:tcPr>
          <w:p w:rsidR="00EF0FB2" w:rsidRPr="00DA55ED" w:rsidRDefault="00EF0FB2" w:rsidP="00DA55ED">
            <w:pPr>
              <w:spacing w:line="360" w:lineRule="auto"/>
              <w:jc w:val="center"/>
              <w:rPr>
                <w:sz w:val="20"/>
                <w:szCs w:val="20"/>
              </w:rPr>
            </w:pPr>
            <w:r w:rsidRPr="00DA55ED">
              <w:rPr>
                <w:sz w:val="20"/>
                <w:szCs w:val="20"/>
              </w:rPr>
              <w:t>В % к итогу</w:t>
            </w:r>
          </w:p>
        </w:tc>
      </w:tr>
      <w:tr w:rsidR="00435234" w:rsidRPr="00DA55ED" w:rsidTr="00DA55ED">
        <w:trPr>
          <w:trHeight w:val="470"/>
        </w:trPr>
        <w:tc>
          <w:tcPr>
            <w:tcW w:w="1308" w:type="dxa"/>
            <w:shd w:val="clear" w:color="auto" w:fill="auto"/>
          </w:tcPr>
          <w:p w:rsidR="00435234" w:rsidRPr="00DA55ED" w:rsidRDefault="00EF0FB2" w:rsidP="00DA55ED">
            <w:pPr>
              <w:spacing w:line="360" w:lineRule="auto"/>
              <w:rPr>
                <w:sz w:val="20"/>
                <w:szCs w:val="20"/>
              </w:rPr>
            </w:pPr>
            <w:r w:rsidRPr="00DA55ED">
              <w:rPr>
                <w:sz w:val="20"/>
                <w:szCs w:val="20"/>
              </w:rPr>
              <w:t>Озимая пшеница</w:t>
            </w:r>
          </w:p>
        </w:tc>
        <w:tc>
          <w:tcPr>
            <w:tcW w:w="840" w:type="dxa"/>
            <w:shd w:val="clear" w:color="auto" w:fill="auto"/>
          </w:tcPr>
          <w:p w:rsidR="00435234" w:rsidRPr="00DA55ED" w:rsidRDefault="00EF0FB2" w:rsidP="00DA55ED">
            <w:pPr>
              <w:spacing w:line="360" w:lineRule="auto"/>
              <w:jc w:val="center"/>
              <w:rPr>
                <w:sz w:val="20"/>
                <w:szCs w:val="20"/>
              </w:rPr>
            </w:pPr>
            <w:r w:rsidRPr="00DA55ED">
              <w:rPr>
                <w:sz w:val="20"/>
                <w:szCs w:val="20"/>
              </w:rPr>
              <w:t>19</w:t>
            </w:r>
          </w:p>
        </w:tc>
        <w:tc>
          <w:tcPr>
            <w:tcW w:w="840" w:type="dxa"/>
            <w:shd w:val="clear" w:color="auto" w:fill="auto"/>
          </w:tcPr>
          <w:p w:rsidR="00435234" w:rsidRPr="00DA55ED" w:rsidRDefault="00EF0FB2" w:rsidP="00DA55ED">
            <w:pPr>
              <w:spacing w:line="360" w:lineRule="auto"/>
              <w:jc w:val="center"/>
              <w:rPr>
                <w:sz w:val="20"/>
                <w:szCs w:val="20"/>
              </w:rPr>
            </w:pPr>
            <w:r w:rsidRPr="00DA55ED">
              <w:rPr>
                <w:sz w:val="20"/>
                <w:szCs w:val="20"/>
              </w:rPr>
              <w:t>7,27</w:t>
            </w:r>
          </w:p>
        </w:tc>
        <w:tc>
          <w:tcPr>
            <w:tcW w:w="720" w:type="dxa"/>
            <w:shd w:val="clear" w:color="auto" w:fill="auto"/>
          </w:tcPr>
          <w:p w:rsidR="00435234" w:rsidRPr="00DA55ED" w:rsidRDefault="00EF0FB2" w:rsidP="00DA55ED">
            <w:pPr>
              <w:spacing w:line="360" w:lineRule="auto"/>
              <w:jc w:val="center"/>
              <w:rPr>
                <w:sz w:val="20"/>
                <w:szCs w:val="20"/>
              </w:rPr>
            </w:pPr>
            <w:r w:rsidRPr="00DA55ED">
              <w:rPr>
                <w:sz w:val="20"/>
                <w:szCs w:val="20"/>
              </w:rPr>
              <w:t>220</w:t>
            </w:r>
          </w:p>
        </w:tc>
        <w:tc>
          <w:tcPr>
            <w:tcW w:w="840" w:type="dxa"/>
            <w:shd w:val="clear" w:color="auto" w:fill="auto"/>
          </w:tcPr>
          <w:p w:rsidR="00435234" w:rsidRPr="00DA55ED" w:rsidRDefault="00EF0FB2" w:rsidP="00DA55ED">
            <w:pPr>
              <w:spacing w:line="360" w:lineRule="auto"/>
              <w:jc w:val="center"/>
              <w:rPr>
                <w:sz w:val="20"/>
                <w:szCs w:val="20"/>
              </w:rPr>
            </w:pPr>
            <w:r w:rsidRPr="00DA55ED">
              <w:rPr>
                <w:sz w:val="20"/>
                <w:szCs w:val="20"/>
              </w:rPr>
              <w:t>24,7</w:t>
            </w:r>
          </w:p>
        </w:tc>
        <w:tc>
          <w:tcPr>
            <w:tcW w:w="720" w:type="dxa"/>
            <w:shd w:val="clear" w:color="auto" w:fill="auto"/>
          </w:tcPr>
          <w:p w:rsidR="00435234" w:rsidRPr="00DA55ED" w:rsidRDefault="00EF0FB2" w:rsidP="00DA55ED">
            <w:pPr>
              <w:spacing w:line="360" w:lineRule="auto"/>
              <w:jc w:val="center"/>
              <w:rPr>
                <w:sz w:val="20"/>
                <w:szCs w:val="20"/>
              </w:rPr>
            </w:pPr>
            <w:r w:rsidRPr="00DA55ED">
              <w:rPr>
                <w:sz w:val="20"/>
                <w:szCs w:val="20"/>
              </w:rPr>
              <w:t>239</w:t>
            </w:r>
          </w:p>
        </w:tc>
        <w:tc>
          <w:tcPr>
            <w:tcW w:w="1080" w:type="dxa"/>
            <w:shd w:val="clear" w:color="auto" w:fill="auto"/>
          </w:tcPr>
          <w:p w:rsidR="00435234" w:rsidRPr="00DA55ED" w:rsidRDefault="00EF0FB2" w:rsidP="00DA55ED">
            <w:pPr>
              <w:spacing w:line="360" w:lineRule="auto"/>
              <w:jc w:val="center"/>
              <w:rPr>
                <w:sz w:val="20"/>
                <w:szCs w:val="20"/>
              </w:rPr>
            </w:pPr>
            <w:r w:rsidRPr="00DA55ED">
              <w:rPr>
                <w:sz w:val="20"/>
                <w:szCs w:val="20"/>
              </w:rPr>
              <w:t>43,4</w:t>
            </w:r>
          </w:p>
        </w:tc>
        <w:tc>
          <w:tcPr>
            <w:tcW w:w="720" w:type="dxa"/>
            <w:shd w:val="clear" w:color="auto" w:fill="auto"/>
          </w:tcPr>
          <w:p w:rsidR="00435234" w:rsidRPr="00DA55ED" w:rsidRDefault="00EF0FB2" w:rsidP="00DA55ED">
            <w:pPr>
              <w:spacing w:line="360" w:lineRule="auto"/>
              <w:rPr>
                <w:sz w:val="20"/>
                <w:szCs w:val="20"/>
              </w:rPr>
            </w:pPr>
            <w:r w:rsidRPr="00DA55ED">
              <w:rPr>
                <w:sz w:val="20"/>
                <w:szCs w:val="20"/>
              </w:rPr>
              <w:t>407</w:t>
            </w:r>
          </w:p>
        </w:tc>
        <w:tc>
          <w:tcPr>
            <w:tcW w:w="840" w:type="dxa"/>
            <w:shd w:val="clear" w:color="auto" w:fill="auto"/>
          </w:tcPr>
          <w:p w:rsidR="00435234" w:rsidRPr="00DA55ED" w:rsidRDefault="00EF0FB2" w:rsidP="00DA55ED">
            <w:pPr>
              <w:spacing w:line="360" w:lineRule="auto"/>
              <w:rPr>
                <w:sz w:val="20"/>
                <w:szCs w:val="20"/>
              </w:rPr>
            </w:pPr>
            <w:r w:rsidRPr="00DA55ED">
              <w:rPr>
                <w:sz w:val="20"/>
                <w:szCs w:val="20"/>
              </w:rPr>
              <w:t>39,3</w:t>
            </w:r>
          </w:p>
        </w:tc>
        <w:tc>
          <w:tcPr>
            <w:tcW w:w="720" w:type="dxa"/>
            <w:shd w:val="clear" w:color="auto" w:fill="auto"/>
          </w:tcPr>
          <w:p w:rsidR="00435234" w:rsidRPr="00DA55ED" w:rsidRDefault="00EF0FB2" w:rsidP="00DA55ED">
            <w:pPr>
              <w:spacing w:line="360" w:lineRule="auto"/>
              <w:rPr>
                <w:sz w:val="20"/>
                <w:szCs w:val="20"/>
              </w:rPr>
            </w:pPr>
            <w:r w:rsidRPr="00DA55ED">
              <w:rPr>
                <w:sz w:val="20"/>
                <w:szCs w:val="20"/>
              </w:rPr>
              <w:t>510</w:t>
            </w:r>
          </w:p>
        </w:tc>
        <w:tc>
          <w:tcPr>
            <w:tcW w:w="840" w:type="dxa"/>
            <w:shd w:val="clear" w:color="auto" w:fill="auto"/>
          </w:tcPr>
          <w:p w:rsidR="00435234" w:rsidRPr="00DA55ED" w:rsidRDefault="00EF0FB2" w:rsidP="00DA55ED">
            <w:pPr>
              <w:spacing w:line="360" w:lineRule="auto"/>
              <w:rPr>
                <w:sz w:val="20"/>
                <w:szCs w:val="20"/>
              </w:rPr>
            </w:pPr>
            <w:r w:rsidRPr="00DA55ED">
              <w:rPr>
                <w:sz w:val="20"/>
                <w:szCs w:val="20"/>
              </w:rPr>
              <w:t>48,1</w:t>
            </w:r>
          </w:p>
        </w:tc>
      </w:tr>
      <w:tr w:rsidR="00435234" w:rsidRPr="00DA55ED" w:rsidTr="00DA55ED">
        <w:trPr>
          <w:trHeight w:val="404"/>
        </w:trPr>
        <w:tc>
          <w:tcPr>
            <w:tcW w:w="1308" w:type="dxa"/>
            <w:shd w:val="clear" w:color="auto" w:fill="auto"/>
          </w:tcPr>
          <w:p w:rsidR="00435234" w:rsidRPr="00DA55ED" w:rsidRDefault="00EF0FB2" w:rsidP="00DA55ED">
            <w:pPr>
              <w:spacing w:line="360" w:lineRule="auto"/>
              <w:rPr>
                <w:sz w:val="20"/>
                <w:szCs w:val="20"/>
              </w:rPr>
            </w:pPr>
            <w:r w:rsidRPr="00DA55ED">
              <w:rPr>
                <w:sz w:val="20"/>
                <w:szCs w:val="20"/>
              </w:rPr>
              <w:t>Яровые зерновые</w:t>
            </w:r>
          </w:p>
        </w:tc>
        <w:tc>
          <w:tcPr>
            <w:tcW w:w="840" w:type="dxa"/>
            <w:shd w:val="clear" w:color="auto" w:fill="auto"/>
          </w:tcPr>
          <w:p w:rsidR="00435234" w:rsidRPr="00DA55ED" w:rsidRDefault="00EF0FB2" w:rsidP="00DA55ED">
            <w:pPr>
              <w:spacing w:line="360" w:lineRule="auto"/>
              <w:jc w:val="center"/>
              <w:rPr>
                <w:sz w:val="20"/>
                <w:szCs w:val="20"/>
              </w:rPr>
            </w:pPr>
            <w:r w:rsidRPr="00DA55ED">
              <w:rPr>
                <w:sz w:val="20"/>
                <w:szCs w:val="20"/>
              </w:rPr>
              <w:t>242</w:t>
            </w:r>
          </w:p>
        </w:tc>
        <w:tc>
          <w:tcPr>
            <w:tcW w:w="840" w:type="dxa"/>
            <w:shd w:val="clear" w:color="auto" w:fill="auto"/>
          </w:tcPr>
          <w:p w:rsidR="00435234" w:rsidRPr="00DA55ED" w:rsidRDefault="00EF0FB2" w:rsidP="00DA55ED">
            <w:pPr>
              <w:spacing w:line="360" w:lineRule="auto"/>
              <w:jc w:val="center"/>
              <w:rPr>
                <w:sz w:val="20"/>
                <w:szCs w:val="20"/>
              </w:rPr>
            </w:pPr>
            <w:r w:rsidRPr="00DA55ED">
              <w:rPr>
                <w:sz w:val="20"/>
                <w:szCs w:val="20"/>
              </w:rPr>
              <w:t>92,7</w:t>
            </w:r>
          </w:p>
        </w:tc>
        <w:tc>
          <w:tcPr>
            <w:tcW w:w="720" w:type="dxa"/>
            <w:shd w:val="clear" w:color="auto" w:fill="auto"/>
          </w:tcPr>
          <w:p w:rsidR="00435234" w:rsidRPr="00DA55ED" w:rsidRDefault="00EF0FB2" w:rsidP="00DA55ED">
            <w:pPr>
              <w:spacing w:line="360" w:lineRule="auto"/>
              <w:jc w:val="center"/>
              <w:rPr>
                <w:sz w:val="20"/>
                <w:szCs w:val="20"/>
              </w:rPr>
            </w:pPr>
            <w:r w:rsidRPr="00DA55ED">
              <w:rPr>
                <w:sz w:val="20"/>
                <w:szCs w:val="20"/>
              </w:rPr>
              <w:t>668</w:t>
            </w:r>
          </w:p>
        </w:tc>
        <w:tc>
          <w:tcPr>
            <w:tcW w:w="840" w:type="dxa"/>
            <w:shd w:val="clear" w:color="auto" w:fill="auto"/>
          </w:tcPr>
          <w:p w:rsidR="00435234" w:rsidRPr="00DA55ED" w:rsidRDefault="00EF0FB2" w:rsidP="00DA55ED">
            <w:pPr>
              <w:spacing w:line="360" w:lineRule="auto"/>
              <w:jc w:val="center"/>
              <w:rPr>
                <w:sz w:val="20"/>
                <w:szCs w:val="20"/>
              </w:rPr>
            </w:pPr>
            <w:r w:rsidRPr="00DA55ED">
              <w:rPr>
                <w:sz w:val="20"/>
                <w:szCs w:val="20"/>
              </w:rPr>
              <w:t>75,22</w:t>
            </w:r>
          </w:p>
        </w:tc>
        <w:tc>
          <w:tcPr>
            <w:tcW w:w="720" w:type="dxa"/>
            <w:shd w:val="clear" w:color="auto" w:fill="auto"/>
          </w:tcPr>
          <w:p w:rsidR="00435234" w:rsidRPr="00DA55ED" w:rsidRDefault="00EF0FB2" w:rsidP="00DA55ED">
            <w:pPr>
              <w:spacing w:line="360" w:lineRule="auto"/>
              <w:jc w:val="center"/>
              <w:rPr>
                <w:sz w:val="20"/>
                <w:szCs w:val="20"/>
              </w:rPr>
            </w:pPr>
            <w:r w:rsidRPr="00DA55ED">
              <w:rPr>
                <w:sz w:val="20"/>
                <w:szCs w:val="20"/>
              </w:rPr>
              <w:t>311</w:t>
            </w:r>
          </w:p>
        </w:tc>
        <w:tc>
          <w:tcPr>
            <w:tcW w:w="1080" w:type="dxa"/>
            <w:shd w:val="clear" w:color="auto" w:fill="auto"/>
          </w:tcPr>
          <w:p w:rsidR="00435234" w:rsidRPr="00DA55ED" w:rsidRDefault="00EF0FB2" w:rsidP="00DA55ED">
            <w:pPr>
              <w:spacing w:line="360" w:lineRule="auto"/>
              <w:jc w:val="center"/>
              <w:rPr>
                <w:sz w:val="20"/>
                <w:szCs w:val="20"/>
              </w:rPr>
            </w:pPr>
            <w:r w:rsidRPr="00DA55ED">
              <w:rPr>
                <w:sz w:val="20"/>
                <w:szCs w:val="20"/>
              </w:rPr>
              <w:t>56,5</w:t>
            </w:r>
          </w:p>
        </w:tc>
        <w:tc>
          <w:tcPr>
            <w:tcW w:w="720" w:type="dxa"/>
            <w:shd w:val="clear" w:color="auto" w:fill="auto"/>
          </w:tcPr>
          <w:p w:rsidR="00435234" w:rsidRPr="00DA55ED" w:rsidRDefault="00EF0FB2" w:rsidP="00DA55ED">
            <w:pPr>
              <w:spacing w:line="360" w:lineRule="auto"/>
              <w:rPr>
                <w:sz w:val="20"/>
                <w:szCs w:val="20"/>
              </w:rPr>
            </w:pPr>
            <w:r w:rsidRPr="00DA55ED">
              <w:rPr>
                <w:sz w:val="20"/>
                <w:szCs w:val="20"/>
              </w:rPr>
              <w:t>627</w:t>
            </w:r>
          </w:p>
        </w:tc>
        <w:tc>
          <w:tcPr>
            <w:tcW w:w="840" w:type="dxa"/>
            <w:shd w:val="clear" w:color="auto" w:fill="auto"/>
          </w:tcPr>
          <w:p w:rsidR="00435234" w:rsidRPr="00DA55ED" w:rsidRDefault="00EF0FB2" w:rsidP="00DA55ED">
            <w:pPr>
              <w:spacing w:line="360" w:lineRule="auto"/>
              <w:rPr>
                <w:sz w:val="20"/>
                <w:szCs w:val="20"/>
              </w:rPr>
            </w:pPr>
            <w:r w:rsidRPr="00DA55ED">
              <w:rPr>
                <w:sz w:val="20"/>
                <w:szCs w:val="20"/>
              </w:rPr>
              <w:t>60,6</w:t>
            </w:r>
          </w:p>
        </w:tc>
        <w:tc>
          <w:tcPr>
            <w:tcW w:w="720" w:type="dxa"/>
            <w:shd w:val="clear" w:color="auto" w:fill="auto"/>
          </w:tcPr>
          <w:p w:rsidR="00435234" w:rsidRPr="00DA55ED" w:rsidRDefault="00EF0FB2" w:rsidP="00DA55ED">
            <w:pPr>
              <w:spacing w:line="360" w:lineRule="auto"/>
              <w:rPr>
                <w:sz w:val="20"/>
                <w:szCs w:val="20"/>
              </w:rPr>
            </w:pPr>
            <w:r w:rsidRPr="00DA55ED">
              <w:rPr>
                <w:sz w:val="20"/>
                <w:szCs w:val="20"/>
              </w:rPr>
              <w:t>550</w:t>
            </w:r>
          </w:p>
        </w:tc>
        <w:tc>
          <w:tcPr>
            <w:tcW w:w="840" w:type="dxa"/>
            <w:shd w:val="clear" w:color="auto" w:fill="auto"/>
          </w:tcPr>
          <w:p w:rsidR="00435234" w:rsidRPr="00DA55ED" w:rsidRDefault="00EF0FB2" w:rsidP="00DA55ED">
            <w:pPr>
              <w:spacing w:line="360" w:lineRule="auto"/>
              <w:rPr>
                <w:sz w:val="20"/>
                <w:szCs w:val="20"/>
              </w:rPr>
            </w:pPr>
            <w:r w:rsidRPr="00DA55ED">
              <w:rPr>
                <w:sz w:val="20"/>
                <w:szCs w:val="20"/>
              </w:rPr>
              <w:t>51,8</w:t>
            </w:r>
          </w:p>
        </w:tc>
      </w:tr>
      <w:tr w:rsidR="00435234" w:rsidRPr="00DA55ED" w:rsidTr="00DA55ED">
        <w:trPr>
          <w:trHeight w:val="969"/>
        </w:trPr>
        <w:tc>
          <w:tcPr>
            <w:tcW w:w="1308"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Всего зерновых и зернобобовых</w:t>
            </w:r>
          </w:p>
        </w:tc>
        <w:tc>
          <w:tcPr>
            <w:tcW w:w="84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261</w:t>
            </w:r>
          </w:p>
        </w:tc>
        <w:tc>
          <w:tcPr>
            <w:tcW w:w="84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100</w:t>
            </w:r>
          </w:p>
        </w:tc>
        <w:tc>
          <w:tcPr>
            <w:tcW w:w="72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888</w:t>
            </w:r>
          </w:p>
        </w:tc>
        <w:tc>
          <w:tcPr>
            <w:tcW w:w="84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100</w:t>
            </w:r>
          </w:p>
        </w:tc>
        <w:tc>
          <w:tcPr>
            <w:tcW w:w="72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550</w:t>
            </w:r>
          </w:p>
        </w:tc>
        <w:tc>
          <w:tcPr>
            <w:tcW w:w="108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100</w:t>
            </w:r>
          </w:p>
        </w:tc>
        <w:tc>
          <w:tcPr>
            <w:tcW w:w="72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1034</w:t>
            </w:r>
          </w:p>
        </w:tc>
        <w:tc>
          <w:tcPr>
            <w:tcW w:w="84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100</w:t>
            </w:r>
          </w:p>
        </w:tc>
        <w:tc>
          <w:tcPr>
            <w:tcW w:w="72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1060</w:t>
            </w:r>
          </w:p>
        </w:tc>
        <w:tc>
          <w:tcPr>
            <w:tcW w:w="840" w:type="dxa"/>
            <w:shd w:val="clear" w:color="auto" w:fill="auto"/>
            <w:vAlign w:val="center"/>
          </w:tcPr>
          <w:p w:rsidR="00435234" w:rsidRPr="00DA55ED" w:rsidRDefault="00EF0FB2" w:rsidP="00DA55ED">
            <w:pPr>
              <w:spacing w:line="360" w:lineRule="auto"/>
              <w:jc w:val="center"/>
              <w:rPr>
                <w:sz w:val="20"/>
                <w:szCs w:val="20"/>
              </w:rPr>
            </w:pPr>
            <w:r w:rsidRPr="00DA55ED">
              <w:rPr>
                <w:sz w:val="20"/>
                <w:szCs w:val="20"/>
              </w:rPr>
              <w:t>100</w:t>
            </w:r>
          </w:p>
        </w:tc>
      </w:tr>
    </w:tbl>
    <w:p w:rsidR="000A7D88" w:rsidRDefault="000A7D88" w:rsidP="00B958A3">
      <w:pPr>
        <w:spacing w:line="360" w:lineRule="auto"/>
        <w:jc w:val="both"/>
        <w:rPr>
          <w:sz w:val="28"/>
          <w:szCs w:val="28"/>
        </w:rPr>
      </w:pPr>
    </w:p>
    <w:p w:rsidR="000861BE" w:rsidRDefault="000861BE" w:rsidP="00B958A3">
      <w:pPr>
        <w:spacing w:line="360" w:lineRule="auto"/>
        <w:ind w:firstLineChars="253" w:firstLine="708"/>
        <w:jc w:val="both"/>
        <w:rPr>
          <w:sz w:val="28"/>
          <w:szCs w:val="28"/>
        </w:rPr>
      </w:pPr>
    </w:p>
    <w:p w:rsidR="000A7D88" w:rsidRDefault="000A7D88" w:rsidP="00B958A3">
      <w:pPr>
        <w:spacing w:line="360" w:lineRule="auto"/>
        <w:ind w:firstLineChars="253" w:firstLine="708"/>
        <w:jc w:val="both"/>
        <w:rPr>
          <w:sz w:val="28"/>
          <w:szCs w:val="28"/>
        </w:rPr>
      </w:pPr>
      <w:r>
        <w:rPr>
          <w:sz w:val="28"/>
          <w:szCs w:val="28"/>
        </w:rPr>
        <w:t>Общая земельная площадь в исследуемый период имела тенденцию</w:t>
      </w:r>
      <w:r w:rsidR="00733323">
        <w:rPr>
          <w:sz w:val="28"/>
          <w:szCs w:val="28"/>
        </w:rPr>
        <w:t xml:space="preserve"> повышения, если в 2003</w:t>
      </w:r>
      <w:r>
        <w:rPr>
          <w:sz w:val="28"/>
          <w:szCs w:val="28"/>
        </w:rPr>
        <w:t xml:space="preserve">г в хозяйстве было </w:t>
      </w:r>
      <w:r w:rsidR="00733323">
        <w:rPr>
          <w:sz w:val="28"/>
          <w:szCs w:val="28"/>
        </w:rPr>
        <w:t>261</w:t>
      </w:r>
      <w:r>
        <w:rPr>
          <w:sz w:val="28"/>
          <w:szCs w:val="28"/>
        </w:rPr>
        <w:t xml:space="preserve"> га</w:t>
      </w:r>
      <w:r w:rsidR="00733323">
        <w:rPr>
          <w:sz w:val="28"/>
          <w:szCs w:val="28"/>
        </w:rPr>
        <w:t xml:space="preserve"> земли, в 2004г – 888 </w:t>
      </w:r>
      <w:r>
        <w:rPr>
          <w:sz w:val="28"/>
          <w:szCs w:val="28"/>
        </w:rPr>
        <w:t>га,</w:t>
      </w:r>
      <w:r w:rsidR="00733323">
        <w:rPr>
          <w:sz w:val="28"/>
          <w:szCs w:val="28"/>
        </w:rPr>
        <w:t xml:space="preserve"> в 2005г - 550 га, в 2006г. – 1034 га,</w:t>
      </w:r>
      <w:r>
        <w:rPr>
          <w:sz w:val="28"/>
          <w:szCs w:val="28"/>
        </w:rPr>
        <w:t xml:space="preserve"> то </w:t>
      </w:r>
      <w:r w:rsidR="00733323">
        <w:rPr>
          <w:sz w:val="28"/>
          <w:szCs w:val="28"/>
        </w:rPr>
        <w:t>уже в 2007</w:t>
      </w:r>
      <w:r>
        <w:rPr>
          <w:sz w:val="28"/>
          <w:szCs w:val="28"/>
        </w:rPr>
        <w:t xml:space="preserve">г </w:t>
      </w:r>
      <w:r w:rsidR="00733323">
        <w:rPr>
          <w:sz w:val="28"/>
          <w:szCs w:val="28"/>
        </w:rPr>
        <w:t>уже 1060</w:t>
      </w:r>
      <w:r>
        <w:rPr>
          <w:sz w:val="28"/>
          <w:szCs w:val="28"/>
        </w:rPr>
        <w:t xml:space="preserve"> га земли. Для лучшего рассмотрения структуры земель</w:t>
      </w:r>
      <w:r w:rsidR="00733323">
        <w:rPr>
          <w:sz w:val="28"/>
          <w:szCs w:val="28"/>
        </w:rPr>
        <w:t xml:space="preserve">ной площади в ОПХ «Орошаемое» </w:t>
      </w:r>
      <w:r>
        <w:rPr>
          <w:sz w:val="28"/>
          <w:szCs w:val="28"/>
        </w:rPr>
        <w:t>построим диаграмму.</w:t>
      </w:r>
    </w:p>
    <w:p w:rsidR="000861BE" w:rsidRDefault="000861BE" w:rsidP="00B958A3">
      <w:pPr>
        <w:spacing w:line="360" w:lineRule="auto"/>
        <w:ind w:firstLineChars="253" w:firstLine="708"/>
        <w:jc w:val="both"/>
        <w:rPr>
          <w:sz w:val="28"/>
          <w:szCs w:val="28"/>
        </w:rPr>
      </w:pPr>
    </w:p>
    <w:p w:rsidR="000861BE" w:rsidRDefault="00C70E48" w:rsidP="00B958A3">
      <w:pPr>
        <w:spacing w:line="360" w:lineRule="auto"/>
        <w:jc w:val="both"/>
        <w:rPr>
          <w:b/>
          <w:bCs/>
          <w:sz w:val="28"/>
          <w:szCs w:val="28"/>
        </w:rPr>
      </w:pPr>
      <w:r w:rsidRPr="00D646A5">
        <w:rPr>
          <w:b/>
          <w:bCs/>
          <w:i/>
          <w:iCs/>
          <w:sz w:val="28"/>
          <w:szCs w:val="28"/>
        </w:rPr>
        <w:object w:dxaOrig="9486"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68.75pt" o:ole="">
            <v:imagedata r:id="rId7" o:title="" grayscale="t"/>
          </v:shape>
          <o:OLEObject Type="Embed" ProgID="MSGraph.Chart.8" ShapeID="_x0000_i1025" DrawAspect="Content" ObjectID="_1459747057" r:id="rId8">
            <o:FieldCodes>\s</o:FieldCodes>
          </o:OLEObject>
        </w:object>
      </w:r>
      <w:r w:rsidR="000861BE" w:rsidRPr="000861BE">
        <w:rPr>
          <w:b/>
          <w:bCs/>
          <w:sz w:val="28"/>
          <w:szCs w:val="28"/>
        </w:rPr>
        <w:t>Рис. 1. Структура земельной площади  ОПХ "Орошаемое" в 2003,2004,2005,2006,2007г.</w:t>
      </w:r>
    </w:p>
    <w:p w:rsidR="000861BE" w:rsidRPr="000861BE" w:rsidRDefault="000861BE" w:rsidP="00B958A3">
      <w:pPr>
        <w:spacing w:line="360" w:lineRule="auto"/>
        <w:ind w:firstLine="709"/>
        <w:jc w:val="both"/>
        <w:rPr>
          <w:b/>
          <w:bCs/>
          <w:sz w:val="28"/>
          <w:szCs w:val="28"/>
        </w:rPr>
      </w:pPr>
    </w:p>
    <w:p w:rsidR="00EB0AB4" w:rsidRDefault="008C6F76" w:rsidP="00B958A3">
      <w:pPr>
        <w:spacing w:line="360" w:lineRule="auto"/>
        <w:jc w:val="center"/>
        <w:rPr>
          <w:b/>
          <w:bCs/>
          <w:sz w:val="28"/>
          <w:szCs w:val="28"/>
        </w:rPr>
      </w:pPr>
      <w:r w:rsidRPr="008C6F76">
        <w:rPr>
          <w:b/>
          <w:bCs/>
          <w:sz w:val="28"/>
          <w:szCs w:val="28"/>
        </w:rPr>
        <w:t>3</w:t>
      </w:r>
      <w:r w:rsidR="000861BE">
        <w:rPr>
          <w:b/>
          <w:bCs/>
          <w:sz w:val="28"/>
          <w:szCs w:val="28"/>
        </w:rPr>
        <w:t>.</w:t>
      </w:r>
      <w:r w:rsidR="00EB0AB4" w:rsidRPr="00AC581C">
        <w:rPr>
          <w:b/>
          <w:bCs/>
          <w:sz w:val="28"/>
          <w:szCs w:val="28"/>
        </w:rPr>
        <w:t xml:space="preserve"> Показатели динамики просевных площадей</w:t>
      </w:r>
      <w:r w:rsidR="00EB0AB4">
        <w:rPr>
          <w:b/>
          <w:bCs/>
          <w:sz w:val="28"/>
          <w:szCs w:val="28"/>
        </w:rPr>
        <w:t xml:space="preserve"> пос. Водного ОПХ «Орошаемое» Городищенского района Волгоградской области</w:t>
      </w:r>
    </w:p>
    <w:p w:rsidR="00EB0AB4" w:rsidRDefault="00EB0AB4" w:rsidP="00B958A3">
      <w:pPr>
        <w:spacing w:line="360" w:lineRule="auto"/>
        <w:jc w:val="center"/>
        <w:rPr>
          <w:b/>
          <w:bCs/>
          <w:sz w:val="28"/>
          <w:szCs w:val="28"/>
        </w:rPr>
      </w:pPr>
    </w:p>
    <w:p w:rsidR="00EB0AB4" w:rsidRDefault="00EB0AB4" w:rsidP="00B958A3">
      <w:pPr>
        <w:spacing w:line="360" w:lineRule="auto"/>
        <w:ind w:firstLine="709"/>
        <w:jc w:val="both"/>
        <w:rPr>
          <w:sz w:val="28"/>
          <w:szCs w:val="28"/>
        </w:rPr>
      </w:pPr>
      <w:r w:rsidRPr="001812CA">
        <w:rPr>
          <w:sz w:val="28"/>
          <w:szCs w:val="28"/>
        </w:rPr>
        <w:t>Ряд динамики, хронологический ряд, динамический ряд, временной ряд – это последовательность упорядоченных во времени числовых показателей, характеризующих уровень развития изучаемых явлений</w:t>
      </w:r>
      <w:r>
        <w:rPr>
          <w:sz w:val="28"/>
          <w:szCs w:val="28"/>
        </w:rPr>
        <w:t>. Всякий ряд динамики включает, следовательно, два обязательных элемента: время и конкретное значение показателя или уровень ряда.</w:t>
      </w:r>
    </w:p>
    <w:p w:rsidR="00EB0AB4" w:rsidRDefault="00EB0AB4" w:rsidP="00B958A3">
      <w:pPr>
        <w:spacing w:line="360" w:lineRule="auto"/>
        <w:ind w:firstLine="709"/>
        <w:jc w:val="both"/>
        <w:rPr>
          <w:sz w:val="28"/>
          <w:szCs w:val="28"/>
        </w:rPr>
      </w:pPr>
      <w:r>
        <w:rPr>
          <w:sz w:val="28"/>
          <w:szCs w:val="28"/>
        </w:rPr>
        <w:t xml:space="preserve">При изучении явлений во времени исследователь часто сталкивается с необходимостью описать интенсивность изменения и рассчитать средние показатели динамики. Эта проблема решается путем построения соответствующих показателей. Для характеристики интенсивности изменения во времени такими показателями будут: </w:t>
      </w:r>
    </w:p>
    <w:p w:rsidR="00EB0AB4" w:rsidRDefault="00EB0AB4" w:rsidP="00B958A3">
      <w:pPr>
        <w:spacing w:line="360" w:lineRule="auto"/>
        <w:ind w:firstLine="709"/>
        <w:jc w:val="both"/>
        <w:rPr>
          <w:sz w:val="28"/>
          <w:szCs w:val="28"/>
        </w:rPr>
      </w:pPr>
      <w:r>
        <w:rPr>
          <w:sz w:val="28"/>
          <w:szCs w:val="28"/>
        </w:rPr>
        <w:t>Абсолютный прирост - характеризует размер увеличения (или уменьшения) уровня ряда за определенный промежуток времени.</w:t>
      </w:r>
    </w:p>
    <w:p w:rsidR="00EB0AB4" w:rsidRDefault="00EB0AB4" w:rsidP="00B958A3">
      <w:pPr>
        <w:spacing w:line="360" w:lineRule="auto"/>
        <w:ind w:firstLine="709"/>
        <w:jc w:val="both"/>
        <w:rPr>
          <w:sz w:val="28"/>
          <w:szCs w:val="28"/>
        </w:rPr>
      </w:pPr>
      <w:r>
        <w:rPr>
          <w:sz w:val="28"/>
          <w:szCs w:val="28"/>
        </w:rPr>
        <w:t>Темпы роста (коэффициент роста) – показатель интенсивности изменения уровня ряда. Коэффициент роста показывает, во сколько раз данный уровень ряда больше базисного уровня (если этот коэффициент больше единицы), или какую часть базисного уровня составляет уровень текущего периода за некоторый промежуток времени (если он меньше единицы). В качестве базисного уровня в зависимости от цели исследования может приниматься какой-то постоянный для всех уровень либо для каждого последующего предшествующий ему. В первом случае говорят о базисных темпах роста, во втором о цепных.</w:t>
      </w:r>
    </w:p>
    <w:p w:rsidR="00EB0AB4" w:rsidRDefault="00EB0AB4" w:rsidP="00B958A3">
      <w:pPr>
        <w:spacing w:line="360" w:lineRule="auto"/>
        <w:ind w:firstLine="709"/>
        <w:jc w:val="both"/>
        <w:rPr>
          <w:sz w:val="28"/>
          <w:szCs w:val="28"/>
        </w:rPr>
      </w:pPr>
      <w:r>
        <w:rPr>
          <w:sz w:val="28"/>
          <w:szCs w:val="28"/>
        </w:rPr>
        <w:t>В случае, когда сравнение проводится с периодом времени, начальным в ряду динамики, получают базисные показатели; при сравнении же с предыдущим периодом или моментом времени речь идет о цепных показателях. Методика их расчета представлена ниже:</w:t>
      </w:r>
    </w:p>
    <w:p w:rsidR="00EB0AB4" w:rsidRDefault="00EB0AB4" w:rsidP="00B958A3">
      <w:pPr>
        <w:spacing w:line="360" w:lineRule="auto"/>
        <w:ind w:firstLine="709"/>
        <w:jc w:val="both"/>
        <w:rPr>
          <w:sz w:val="28"/>
          <w:szCs w:val="28"/>
        </w:rPr>
      </w:pPr>
      <w:r>
        <w:rPr>
          <w:sz w:val="28"/>
          <w:szCs w:val="28"/>
        </w:rPr>
        <w:t>Темпы прироста – характеризует относительную скорость изменения уровня ряда в единице времени. Если темп роста всегда положительное число, то темп прироста может быть положительным, отрицательным или равным нулю.</w:t>
      </w:r>
    </w:p>
    <w:p w:rsidR="00EB0AB4" w:rsidRPr="00507820" w:rsidRDefault="00EB0AB4" w:rsidP="00B958A3">
      <w:pPr>
        <w:spacing w:line="360" w:lineRule="auto"/>
        <w:ind w:firstLine="709"/>
        <w:jc w:val="both"/>
        <w:rPr>
          <w:sz w:val="28"/>
          <w:szCs w:val="28"/>
        </w:rPr>
      </w:pPr>
      <w:r>
        <w:rPr>
          <w:sz w:val="28"/>
          <w:szCs w:val="28"/>
        </w:rPr>
        <w:t>Абсолютное значение одного процента прироста служит косвенной мерой</w:t>
      </w:r>
      <w:r w:rsidR="001F2D64">
        <w:rPr>
          <w:sz w:val="28"/>
          <w:szCs w:val="28"/>
        </w:rPr>
        <w:t xml:space="preserve"> </w:t>
      </w:r>
      <w:r>
        <w:rPr>
          <w:sz w:val="28"/>
          <w:szCs w:val="28"/>
        </w:rPr>
        <w:t>предыдущего уровня и вместе с темпом прироста позволяет рассчитать</w:t>
      </w:r>
      <w:r w:rsidR="001F2D64">
        <w:rPr>
          <w:sz w:val="28"/>
          <w:szCs w:val="28"/>
        </w:rPr>
        <w:t xml:space="preserve"> </w:t>
      </w:r>
      <w:r>
        <w:rPr>
          <w:sz w:val="28"/>
          <w:szCs w:val="28"/>
        </w:rPr>
        <w:t>абсолютный прирост уровня за рассматриваемый период.</w:t>
      </w:r>
    </w:p>
    <w:p w:rsidR="00507820" w:rsidRDefault="00507820" w:rsidP="00B958A3">
      <w:pPr>
        <w:spacing w:line="360" w:lineRule="auto"/>
        <w:ind w:firstLine="709"/>
        <w:jc w:val="both"/>
        <w:rPr>
          <w:sz w:val="28"/>
          <w:szCs w:val="28"/>
        </w:rPr>
        <w:sectPr w:rsidR="00507820" w:rsidSect="00346C2C">
          <w:pgSz w:w="11906" w:h="16838" w:code="9"/>
          <w:pgMar w:top="1134"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752"/>
      </w:tblGrid>
      <w:tr w:rsidR="00EB0AB4" w:rsidRPr="00DA55ED" w:rsidTr="00DA55ED">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Абсолютный прирост, цепной</w:t>
            </w:r>
          </w:p>
          <w:p w:rsidR="00EB0AB4" w:rsidRPr="00DA55ED" w:rsidRDefault="00EB0AB4" w:rsidP="00DA55ED">
            <w:pPr>
              <w:spacing w:line="360" w:lineRule="auto"/>
              <w:jc w:val="center"/>
              <w:rPr>
                <w:sz w:val="20"/>
                <w:szCs w:val="20"/>
              </w:rPr>
            </w:pPr>
            <w:r w:rsidRPr="00DA55ED">
              <w:rPr>
                <w:sz w:val="20"/>
                <w:szCs w:val="20"/>
              </w:rPr>
              <w:t>Ац=У</w:t>
            </w:r>
            <w:r w:rsidRPr="00DA55ED">
              <w:rPr>
                <w:sz w:val="20"/>
                <w:szCs w:val="20"/>
                <w:lang w:val="en-US"/>
              </w:rPr>
              <w:t>i</w:t>
            </w:r>
            <w:r w:rsidRPr="00DA55ED">
              <w:rPr>
                <w:sz w:val="20"/>
                <w:szCs w:val="20"/>
              </w:rPr>
              <w:t xml:space="preserve"> -У </w:t>
            </w:r>
            <w:r w:rsidRPr="00DA55ED">
              <w:rPr>
                <w:sz w:val="20"/>
                <w:szCs w:val="20"/>
                <w:lang w:val="en-US"/>
              </w:rPr>
              <w:t>i</w:t>
            </w:r>
            <w:r w:rsidRPr="00DA55ED">
              <w:rPr>
                <w:sz w:val="20"/>
                <w:szCs w:val="20"/>
              </w:rPr>
              <w:t>-1</w:t>
            </w:r>
          </w:p>
        </w:tc>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Абсолютный прирост, базисный</w:t>
            </w:r>
          </w:p>
          <w:p w:rsidR="00EB0AB4" w:rsidRPr="00DA55ED" w:rsidRDefault="00EB0AB4" w:rsidP="00DA55ED">
            <w:pPr>
              <w:spacing w:line="360" w:lineRule="auto"/>
              <w:jc w:val="center"/>
              <w:rPr>
                <w:sz w:val="20"/>
                <w:szCs w:val="20"/>
              </w:rPr>
            </w:pPr>
            <w:r w:rsidRPr="00DA55ED">
              <w:rPr>
                <w:sz w:val="20"/>
                <w:szCs w:val="20"/>
              </w:rPr>
              <w:t>Аб = У</w:t>
            </w:r>
            <w:r w:rsidRPr="00DA55ED">
              <w:rPr>
                <w:sz w:val="20"/>
                <w:szCs w:val="20"/>
                <w:lang w:val="en-US"/>
              </w:rPr>
              <w:t>i</w:t>
            </w:r>
            <w:r w:rsidRPr="00DA55ED">
              <w:rPr>
                <w:sz w:val="20"/>
                <w:szCs w:val="20"/>
              </w:rPr>
              <w:t xml:space="preserve"> -У0</w:t>
            </w:r>
          </w:p>
        </w:tc>
      </w:tr>
      <w:tr w:rsidR="00EB0AB4" w:rsidRPr="00DA55ED" w:rsidTr="00DA55ED">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Темп роста, цепной</w:t>
            </w:r>
          </w:p>
          <w:p w:rsidR="00EB0AB4" w:rsidRPr="00DA55ED" w:rsidRDefault="00EB0AB4" w:rsidP="00DA55ED">
            <w:pPr>
              <w:spacing w:line="360" w:lineRule="auto"/>
              <w:jc w:val="center"/>
              <w:rPr>
                <w:sz w:val="20"/>
                <w:szCs w:val="20"/>
              </w:rPr>
            </w:pPr>
            <w:r w:rsidRPr="00DA55ED">
              <w:rPr>
                <w:sz w:val="20"/>
                <w:szCs w:val="20"/>
              </w:rPr>
              <w:t>Трц=У</w:t>
            </w:r>
            <w:r w:rsidRPr="00DA55ED">
              <w:rPr>
                <w:sz w:val="20"/>
                <w:szCs w:val="20"/>
                <w:lang w:val="en-US"/>
              </w:rPr>
              <w:t>i</w:t>
            </w:r>
            <w:r w:rsidRPr="00DA55ED">
              <w:rPr>
                <w:sz w:val="20"/>
                <w:szCs w:val="20"/>
              </w:rPr>
              <w:t xml:space="preserve"> /У </w:t>
            </w:r>
            <w:r w:rsidRPr="00DA55ED">
              <w:rPr>
                <w:sz w:val="20"/>
                <w:szCs w:val="20"/>
                <w:lang w:val="en-US"/>
              </w:rPr>
              <w:t>i</w:t>
            </w:r>
            <w:r w:rsidRPr="00DA55ED">
              <w:rPr>
                <w:sz w:val="20"/>
                <w:szCs w:val="20"/>
              </w:rPr>
              <w:t>-1 * 100%</w:t>
            </w:r>
          </w:p>
        </w:tc>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Темп роста, базисный</w:t>
            </w:r>
          </w:p>
          <w:p w:rsidR="00EB0AB4" w:rsidRPr="00DA55ED" w:rsidRDefault="00EB0AB4" w:rsidP="00DA55ED">
            <w:pPr>
              <w:spacing w:line="360" w:lineRule="auto"/>
              <w:jc w:val="center"/>
              <w:rPr>
                <w:sz w:val="20"/>
                <w:szCs w:val="20"/>
              </w:rPr>
            </w:pPr>
            <w:r w:rsidRPr="00DA55ED">
              <w:rPr>
                <w:sz w:val="20"/>
                <w:szCs w:val="20"/>
              </w:rPr>
              <w:t>Трб=У</w:t>
            </w:r>
            <w:r w:rsidRPr="00DA55ED">
              <w:rPr>
                <w:sz w:val="20"/>
                <w:szCs w:val="20"/>
                <w:lang w:val="en-US"/>
              </w:rPr>
              <w:t>i</w:t>
            </w:r>
            <w:r w:rsidRPr="00DA55ED">
              <w:rPr>
                <w:sz w:val="20"/>
                <w:szCs w:val="20"/>
              </w:rPr>
              <w:t xml:space="preserve"> /У0 * 100%</w:t>
            </w:r>
          </w:p>
        </w:tc>
      </w:tr>
      <w:tr w:rsidR="00EB0AB4" w:rsidRPr="00DA55ED" w:rsidTr="00DA55ED">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Темп прироста, цепной</w:t>
            </w:r>
          </w:p>
          <w:p w:rsidR="00EB0AB4" w:rsidRPr="00DA55ED" w:rsidRDefault="00EB0AB4" w:rsidP="00DA55ED">
            <w:pPr>
              <w:spacing w:line="360" w:lineRule="auto"/>
              <w:jc w:val="center"/>
              <w:rPr>
                <w:sz w:val="20"/>
                <w:szCs w:val="20"/>
              </w:rPr>
            </w:pPr>
            <w:r w:rsidRPr="00DA55ED">
              <w:rPr>
                <w:sz w:val="20"/>
                <w:szCs w:val="20"/>
              </w:rPr>
              <w:t xml:space="preserve">Тпрц=Аб /У </w:t>
            </w:r>
            <w:r w:rsidRPr="00DA55ED">
              <w:rPr>
                <w:sz w:val="20"/>
                <w:szCs w:val="20"/>
                <w:lang w:val="en-US"/>
              </w:rPr>
              <w:t>i</w:t>
            </w:r>
            <w:r w:rsidRPr="00DA55ED">
              <w:rPr>
                <w:sz w:val="20"/>
                <w:szCs w:val="20"/>
              </w:rPr>
              <w:t>-1 *100%</w:t>
            </w:r>
          </w:p>
        </w:tc>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Темп прироста, базисный</w:t>
            </w:r>
          </w:p>
          <w:p w:rsidR="00EB0AB4" w:rsidRPr="00DA55ED" w:rsidRDefault="00EB0AB4" w:rsidP="00DA55ED">
            <w:pPr>
              <w:spacing w:line="360" w:lineRule="auto"/>
              <w:jc w:val="center"/>
              <w:rPr>
                <w:sz w:val="20"/>
                <w:szCs w:val="20"/>
              </w:rPr>
            </w:pPr>
            <w:r w:rsidRPr="00DA55ED">
              <w:rPr>
                <w:sz w:val="20"/>
                <w:szCs w:val="20"/>
              </w:rPr>
              <w:t>Тпрц=Аб /У0 *100%</w:t>
            </w:r>
          </w:p>
        </w:tc>
      </w:tr>
      <w:tr w:rsidR="00EB0AB4" w:rsidRPr="00DA55ED" w:rsidTr="00DA55ED">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Абсолютное значение 1% прироста, цепной</w:t>
            </w:r>
          </w:p>
          <w:p w:rsidR="00EB0AB4" w:rsidRPr="00DA55ED" w:rsidRDefault="00EB0AB4" w:rsidP="00DA55ED">
            <w:pPr>
              <w:spacing w:line="360" w:lineRule="auto"/>
              <w:jc w:val="center"/>
              <w:rPr>
                <w:sz w:val="20"/>
                <w:szCs w:val="20"/>
              </w:rPr>
            </w:pPr>
            <w:r w:rsidRPr="00DA55ED">
              <w:rPr>
                <w:sz w:val="20"/>
                <w:szCs w:val="20"/>
              </w:rPr>
              <w:t>Апр = Ац /Тпрц</w:t>
            </w:r>
          </w:p>
        </w:tc>
        <w:tc>
          <w:tcPr>
            <w:tcW w:w="4752" w:type="dxa"/>
            <w:tcBorders>
              <w:top w:val="nil"/>
              <w:left w:val="nil"/>
              <w:bottom w:val="nil"/>
              <w:right w:val="nil"/>
            </w:tcBorders>
            <w:shd w:val="clear" w:color="auto" w:fill="auto"/>
          </w:tcPr>
          <w:p w:rsidR="00EB0AB4" w:rsidRPr="00DA55ED" w:rsidRDefault="00EB0AB4" w:rsidP="00DA55ED">
            <w:pPr>
              <w:spacing w:line="360" w:lineRule="auto"/>
              <w:jc w:val="center"/>
              <w:rPr>
                <w:sz w:val="20"/>
                <w:szCs w:val="20"/>
              </w:rPr>
            </w:pPr>
            <w:r w:rsidRPr="00DA55ED">
              <w:rPr>
                <w:sz w:val="20"/>
                <w:szCs w:val="20"/>
              </w:rPr>
              <w:t>-</w:t>
            </w:r>
          </w:p>
        </w:tc>
      </w:tr>
    </w:tbl>
    <w:p w:rsidR="00EB0AB4" w:rsidRDefault="00EB0AB4" w:rsidP="00B958A3">
      <w:pPr>
        <w:spacing w:line="360" w:lineRule="auto"/>
      </w:pPr>
    </w:p>
    <w:p w:rsidR="00EB0AB4" w:rsidRDefault="00EB0AB4" w:rsidP="00B958A3">
      <w:pPr>
        <w:spacing w:line="360" w:lineRule="auto"/>
        <w:ind w:firstLine="709"/>
        <w:jc w:val="both"/>
        <w:rPr>
          <w:sz w:val="28"/>
          <w:szCs w:val="28"/>
        </w:rPr>
      </w:pPr>
      <w:r>
        <w:rPr>
          <w:sz w:val="28"/>
          <w:szCs w:val="28"/>
        </w:rPr>
        <w:t>В целях обобщения интенсивности развития изучаемого явления за весь период, рассчитывается для всего ряда динамики среднегодовой коэффициент или темп роста по формуле:</w:t>
      </w:r>
    </w:p>
    <w:p w:rsidR="00346C2C" w:rsidRDefault="00346C2C" w:rsidP="00B958A3">
      <w:pPr>
        <w:spacing w:line="360" w:lineRule="auto"/>
        <w:ind w:firstLine="709"/>
        <w:jc w:val="both"/>
        <w:rPr>
          <w:sz w:val="28"/>
          <w:szCs w:val="28"/>
        </w:rPr>
      </w:pPr>
    </w:p>
    <w:p w:rsidR="00EB0AB4" w:rsidRDefault="00EB0AB4" w:rsidP="00B958A3">
      <w:pPr>
        <w:spacing w:line="360" w:lineRule="auto"/>
        <w:ind w:firstLine="709"/>
        <w:jc w:val="center"/>
        <w:rPr>
          <w:sz w:val="28"/>
          <w:szCs w:val="28"/>
        </w:rPr>
      </w:pPr>
      <w:r>
        <w:rPr>
          <w:sz w:val="28"/>
          <w:szCs w:val="28"/>
        </w:rPr>
        <w:t>Т</w:t>
      </w:r>
      <w:r>
        <w:rPr>
          <w:sz w:val="28"/>
          <w:szCs w:val="28"/>
          <w:vertAlign w:val="subscript"/>
        </w:rPr>
        <w:t>р</w:t>
      </w:r>
      <w:r>
        <w:rPr>
          <w:sz w:val="28"/>
          <w:szCs w:val="28"/>
        </w:rPr>
        <w:t xml:space="preserve">= </w:t>
      </w:r>
      <w:r>
        <w:rPr>
          <w:sz w:val="28"/>
          <w:szCs w:val="28"/>
          <w:vertAlign w:val="superscript"/>
          <w:lang w:val="en-US"/>
        </w:rPr>
        <w:t>n</w:t>
      </w:r>
      <w:r>
        <w:rPr>
          <w:sz w:val="28"/>
          <w:szCs w:val="28"/>
        </w:rPr>
        <w:t>√Т</w:t>
      </w:r>
      <w:r>
        <w:rPr>
          <w:sz w:val="28"/>
          <w:szCs w:val="28"/>
          <w:vertAlign w:val="subscript"/>
        </w:rPr>
        <w:t>1</w:t>
      </w:r>
      <w:r>
        <w:rPr>
          <w:sz w:val="28"/>
          <w:szCs w:val="28"/>
        </w:rPr>
        <w:t>*Т</w:t>
      </w:r>
      <w:r>
        <w:rPr>
          <w:sz w:val="28"/>
          <w:szCs w:val="28"/>
          <w:vertAlign w:val="subscript"/>
        </w:rPr>
        <w:t>2</w:t>
      </w:r>
      <w:r>
        <w:rPr>
          <w:sz w:val="28"/>
          <w:szCs w:val="28"/>
        </w:rPr>
        <w:t>*Т</w:t>
      </w:r>
      <w:r>
        <w:rPr>
          <w:sz w:val="28"/>
          <w:szCs w:val="28"/>
          <w:vertAlign w:val="subscript"/>
        </w:rPr>
        <w:t>3…</w:t>
      </w:r>
      <w:r>
        <w:rPr>
          <w:sz w:val="28"/>
          <w:szCs w:val="28"/>
        </w:rPr>
        <w:t>Т</w:t>
      </w:r>
      <w:r>
        <w:rPr>
          <w:sz w:val="28"/>
          <w:szCs w:val="28"/>
          <w:vertAlign w:val="subscript"/>
          <w:lang w:val="en-US"/>
        </w:rPr>
        <w:t>n</w:t>
      </w:r>
      <w:r>
        <w:rPr>
          <w:sz w:val="28"/>
          <w:szCs w:val="28"/>
        </w:rPr>
        <w:t>.</w:t>
      </w:r>
    </w:p>
    <w:p w:rsidR="00346C2C" w:rsidRDefault="00346C2C" w:rsidP="00B958A3">
      <w:pPr>
        <w:spacing w:line="360" w:lineRule="auto"/>
        <w:ind w:firstLine="709"/>
        <w:jc w:val="center"/>
        <w:rPr>
          <w:sz w:val="28"/>
          <w:szCs w:val="28"/>
        </w:rPr>
      </w:pPr>
    </w:p>
    <w:p w:rsidR="00EB0AB4" w:rsidRDefault="00EB0AB4" w:rsidP="00B958A3">
      <w:pPr>
        <w:spacing w:line="360" w:lineRule="auto"/>
        <w:ind w:firstLine="709"/>
        <w:rPr>
          <w:sz w:val="28"/>
          <w:szCs w:val="28"/>
        </w:rPr>
      </w:pPr>
      <w:r>
        <w:rPr>
          <w:sz w:val="28"/>
          <w:szCs w:val="28"/>
        </w:rPr>
        <w:t>Средний абсолютный прирост равен частному от деления суммы всех цепных абсолютных приростов на их число:</w:t>
      </w:r>
    </w:p>
    <w:p w:rsidR="00346C2C" w:rsidRDefault="00346C2C" w:rsidP="00B958A3">
      <w:pPr>
        <w:spacing w:line="360" w:lineRule="auto"/>
        <w:ind w:firstLine="709"/>
        <w:rPr>
          <w:sz w:val="28"/>
          <w:szCs w:val="28"/>
        </w:rPr>
      </w:pPr>
    </w:p>
    <w:p w:rsidR="00EB0AB4" w:rsidRDefault="00EB0AB4" w:rsidP="00B958A3">
      <w:pPr>
        <w:spacing w:line="360" w:lineRule="auto"/>
        <w:jc w:val="center"/>
        <w:rPr>
          <w:sz w:val="28"/>
          <w:szCs w:val="28"/>
        </w:rPr>
      </w:pPr>
      <w:r>
        <w:rPr>
          <w:sz w:val="28"/>
          <w:szCs w:val="28"/>
        </w:rPr>
        <w:t>А=∑А</w:t>
      </w:r>
      <w:r>
        <w:rPr>
          <w:sz w:val="28"/>
          <w:szCs w:val="28"/>
          <w:vertAlign w:val="subscript"/>
        </w:rPr>
        <w:t>ц</w:t>
      </w:r>
      <w:r>
        <w:rPr>
          <w:sz w:val="28"/>
          <w:szCs w:val="28"/>
        </w:rPr>
        <w:t>/</w:t>
      </w:r>
      <w:r>
        <w:rPr>
          <w:sz w:val="28"/>
          <w:szCs w:val="28"/>
          <w:lang w:val="en-US"/>
        </w:rPr>
        <w:t>n</w:t>
      </w:r>
    </w:p>
    <w:p w:rsidR="00EB0AB4" w:rsidRPr="004B5DE6" w:rsidRDefault="00EB0AB4" w:rsidP="00B958A3">
      <w:pPr>
        <w:spacing w:line="360" w:lineRule="auto"/>
        <w:jc w:val="center"/>
        <w:rPr>
          <w:sz w:val="28"/>
          <w:szCs w:val="28"/>
        </w:rPr>
      </w:pPr>
    </w:p>
    <w:p w:rsidR="00EB0AB4" w:rsidRDefault="00EB0AB4" w:rsidP="00B958A3">
      <w:pPr>
        <w:spacing w:line="360" w:lineRule="auto"/>
        <w:ind w:firstLine="709"/>
        <w:jc w:val="both"/>
        <w:rPr>
          <w:color w:val="000000"/>
          <w:sz w:val="28"/>
          <w:szCs w:val="28"/>
        </w:rPr>
      </w:pPr>
      <w:r>
        <w:rPr>
          <w:sz w:val="28"/>
          <w:szCs w:val="28"/>
        </w:rPr>
        <w:t xml:space="preserve">Рассчитаем показатели динамики посевных площадей ОПХ «Орошаемое» </w:t>
      </w:r>
      <w:r w:rsidR="003F69BD" w:rsidRPr="003F69BD">
        <w:rPr>
          <w:color w:val="000000"/>
          <w:sz w:val="28"/>
          <w:szCs w:val="28"/>
        </w:rPr>
        <w:t xml:space="preserve">приняв 2003 </w:t>
      </w:r>
      <w:r w:rsidRPr="003F69BD">
        <w:rPr>
          <w:color w:val="000000"/>
          <w:sz w:val="28"/>
          <w:szCs w:val="28"/>
        </w:rPr>
        <w:t>г за базу сравнения.</w:t>
      </w:r>
    </w:p>
    <w:p w:rsidR="00346C2C" w:rsidRPr="004B5DE6" w:rsidRDefault="00346C2C" w:rsidP="00B958A3">
      <w:pPr>
        <w:spacing w:line="360" w:lineRule="auto"/>
        <w:ind w:firstLine="709"/>
        <w:jc w:val="both"/>
        <w:rPr>
          <w:sz w:val="28"/>
          <w:szCs w:val="28"/>
        </w:rPr>
      </w:pPr>
    </w:p>
    <w:p w:rsidR="00EB0AB4" w:rsidRPr="00591576" w:rsidRDefault="008C6F76" w:rsidP="00B958A3">
      <w:pPr>
        <w:spacing w:line="360" w:lineRule="auto"/>
        <w:jc w:val="right"/>
        <w:rPr>
          <w:sz w:val="28"/>
          <w:szCs w:val="28"/>
        </w:rPr>
      </w:pPr>
      <w:r w:rsidRPr="00346C2C">
        <w:rPr>
          <w:sz w:val="28"/>
          <w:szCs w:val="28"/>
        </w:rPr>
        <w:t xml:space="preserve">Таблица </w:t>
      </w:r>
      <w:r w:rsidRPr="00591576">
        <w:rPr>
          <w:sz w:val="28"/>
          <w:szCs w:val="28"/>
        </w:rPr>
        <w:t>9</w:t>
      </w:r>
    </w:p>
    <w:p w:rsidR="00EB0AB4" w:rsidRPr="00DD1F9C" w:rsidRDefault="00EB0AB4" w:rsidP="00B958A3">
      <w:pPr>
        <w:spacing w:line="360" w:lineRule="auto"/>
        <w:jc w:val="center"/>
        <w:rPr>
          <w:b/>
          <w:bCs/>
          <w:sz w:val="28"/>
          <w:szCs w:val="28"/>
        </w:rPr>
      </w:pPr>
      <w:r w:rsidRPr="00DD1F9C">
        <w:rPr>
          <w:b/>
          <w:bCs/>
          <w:sz w:val="28"/>
          <w:szCs w:val="28"/>
        </w:rPr>
        <w:t>Показатели динамики посевных площадей</w:t>
      </w:r>
      <w:r>
        <w:rPr>
          <w:b/>
          <w:bCs/>
          <w:sz w:val="28"/>
          <w:szCs w:val="28"/>
        </w:rPr>
        <w:t xml:space="preserve"> ОПХ «Орошаемое»</w:t>
      </w:r>
      <w:r w:rsidRPr="00DD1F9C">
        <w:rPr>
          <w:b/>
          <w:bCs/>
          <w:sz w:val="28"/>
          <w:szCs w:val="28"/>
        </w:rPr>
        <w:t xml:space="preserve"> за </w:t>
      </w:r>
    </w:p>
    <w:p w:rsidR="00EB0AB4" w:rsidRPr="00DD1F9C" w:rsidRDefault="00EB0AB4" w:rsidP="00B958A3">
      <w:pPr>
        <w:spacing w:line="360" w:lineRule="auto"/>
        <w:jc w:val="center"/>
        <w:rPr>
          <w:b/>
          <w:bCs/>
          <w:sz w:val="28"/>
          <w:szCs w:val="28"/>
        </w:rPr>
      </w:pPr>
      <w:r>
        <w:rPr>
          <w:b/>
          <w:bCs/>
          <w:sz w:val="28"/>
          <w:szCs w:val="28"/>
        </w:rPr>
        <w:t>2003г, 2004г, 2005г, 2006</w:t>
      </w:r>
      <w:r w:rsidRPr="00DD1F9C">
        <w:rPr>
          <w:b/>
          <w:bCs/>
          <w:sz w:val="28"/>
          <w:szCs w:val="28"/>
        </w:rPr>
        <w:t>г</w:t>
      </w:r>
      <w:r>
        <w:rPr>
          <w:b/>
          <w:bCs/>
          <w:sz w:val="28"/>
          <w:szCs w:val="28"/>
        </w:rPr>
        <w:t>, 2007г.</w:t>
      </w:r>
    </w:p>
    <w:tbl>
      <w:tblPr>
        <w:tblpPr w:leftFromText="180" w:rightFromText="180" w:vertAnchor="text" w:horzAnchor="margin" w:tblpXSpec="center" w:tblpY="25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1044"/>
        <w:gridCol w:w="969"/>
        <w:gridCol w:w="1083"/>
        <w:gridCol w:w="912"/>
        <w:gridCol w:w="1104"/>
        <w:gridCol w:w="876"/>
        <w:gridCol w:w="1155"/>
        <w:gridCol w:w="1137"/>
      </w:tblGrid>
      <w:tr w:rsidR="00EB0AB4" w:rsidRPr="00DA55ED" w:rsidTr="00DA55ED">
        <w:tc>
          <w:tcPr>
            <w:tcW w:w="900" w:type="dxa"/>
            <w:vMerge w:val="restart"/>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Годы</w:t>
            </w:r>
          </w:p>
        </w:tc>
        <w:tc>
          <w:tcPr>
            <w:tcW w:w="900" w:type="dxa"/>
            <w:vMerge w:val="restart"/>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Символы</w:t>
            </w:r>
          </w:p>
        </w:tc>
        <w:tc>
          <w:tcPr>
            <w:tcW w:w="1044" w:type="dxa"/>
            <w:vMerge w:val="restart"/>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Уровень ряда</w:t>
            </w:r>
          </w:p>
        </w:tc>
        <w:tc>
          <w:tcPr>
            <w:tcW w:w="2052" w:type="dxa"/>
            <w:gridSpan w:val="2"/>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Абсолютный прирост,га</w:t>
            </w:r>
          </w:p>
        </w:tc>
        <w:tc>
          <w:tcPr>
            <w:tcW w:w="2016" w:type="dxa"/>
            <w:gridSpan w:val="2"/>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Темп роста, %</w:t>
            </w:r>
          </w:p>
        </w:tc>
        <w:tc>
          <w:tcPr>
            <w:tcW w:w="2031" w:type="dxa"/>
            <w:gridSpan w:val="2"/>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Темпы прироста, %</w:t>
            </w:r>
          </w:p>
        </w:tc>
        <w:tc>
          <w:tcPr>
            <w:tcW w:w="1137" w:type="dxa"/>
            <w:vMerge w:val="restart"/>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Значения</w:t>
            </w:r>
          </w:p>
          <w:p w:rsidR="00EB0AB4" w:rsidRPr="00DA55ED" w:rsidRDefault="00EB0AB4" w:rsidP="00DA55ED">
            <w:pPr>
              <w:spacing w:line="360" w:lineRule="auto"/>
              <w:jc w:val="center"/>
              <w:rPr>
                <w:sz w:val="20"/>
                <w:szCs w:val="20"/>
              </w:rPr>
            </w:pPr>
            <w:r w:rsidRPr="00DA55ED">
              <w:rPr>
                <w:sz w:val="20"/>
                <w:szCs w:val="20"/>
              </w:rPr>
              <w:t>1 % прироста</w:t>
            </w:r>
          </w:p>
        </w:tc>
      </w:tr>
      <w:tr w:rsidR="00E615B8" w:rsidRPr="00DA55ED" w:rsidTr="00DA55ED">
        <w:trPr>
          <w:trHeight w:val="520"/>
        </w:trPr>
        <w:tc>
          <w:tcPr>
            <w:tcW w:w="900" w:type="dxa"/>
            <w:vMerge/>
            <w:shd w:val="clear" w:color="auto" w:fill="auto"/>
            <w:vAlign w:val="center"/>
          </w:tcPr>
          <w:p w:rsidR="00E615B8" w:rsidRPr="00DA55ED" w:rsidRDefault="00E615B8" w:rsidP="00DA55ED">
            <w:pPr>
              <w:spacing w:line="360" w:lineRule="auto"/>
              <w:jc w:val="center"/>
              <w:rPr>
                <w:i/>
                <w:iCs/>
                <w:sz w:val="20"/>
                <w:szCs w:val="20"/>
              </w:rPr>
            </w:pPr>
          </w:p>
        </w:tc>
        <w:tc>
          <w:tcPr>
            <w:tcW w:w="900" w:type="dxa"/>
            <w:vMerge/>
            <w:shd w:val="clear" w:color="auto" w:fill="auto"/>
            <w:vAlign w:val="center"/>
          </w:tcPr>
          <w:p w:rsidR="00E615B8" w:rsidRPr="00DA55ED" w:rsidRDefault="00E615B8" w:rsidP="00DA55ED">
            <w:pPr>
              <w:spacing w:line="360" w:lineRule="auto"/>
              <w:jc w:val="center"/>
              <w:rPr>
                <w:i/>
                <w:iCs/>
                <w:sz w:val="20"/>
                <w:szCs w:val="20"/>
              </w:rPr>
            </w:pPr>
          </w:p>
        </w:tc>
        <w:tc>
          <w:tcPr>
            <w:tcW w:w="1044" w:type="dxa"/>
            <w:vMerge/>
            <w:shd w:val="clear" w:color="auto" w:fill="auto"/>
            <w:vAlign w:val="center"/>
          </w:tcPr>
          <w:p w:rsidR="00E615B8" w:rsidRPr="00DA55ED" w:rsidRDefault="00E615B8" w:rsidP="00DA55ED">
            <w:pPr>
              <w:spacing w:line="360" w:lineRule="auto"/>
              <w:jc w:val="center"/>
              <w:rPr>
                <w:i/>
                <w:iCs/>
                <w:sz w:val="20"/>
                <w:szCs w:val="20"/>
              </w:rPr>
            </w:pPr>
          </w:p>
        </w:tc>
        <w:tc>
          <w:tcPr>
            <w:tcW w:w="969" w:type="dxa"/>
            <w:shd w:val="clear" w:color="auto" w:fill="auto"/>
            <w:vAlign w:val="center"/>
          </w:tcPr>
          <w:p w:rsidR="00E615B8" w:rsidRPr="00DA55ED" w:rsidRDefault="00E615B8" w:rsidP="00DA55ED">
            <w:pPr>
              <w:spacing w:line="360" w:lineRule="auto"/>
              <w:jc w:val="center"/>
              <w:rPr>
                <w:sz w:val="20"/>
                <w:szCs w:val="20"/>
              </w:rPr>
            </w:pPr>
            <w:r w:rsidRPr="00DA55ED">
              <w:rPr>
                <w:sz w:val="20"/>
                <w:szCs w:val="20"/>
              </w:rPr>
              <w:t>цепной</w:t>
            </w:r>
          </w:p>
        </w:tc>
        <w:tc>
          <w:tcPr>
            <w:tcW w:w="1083" w:type="dxa"/>
            <w:shd w:val="clear" w:color="auto" w:fill="auto"/>
            <w:vAlign w:val="center"/>
          </w:tcPr>
          <w:p w:rsidR="00E615B8" w:rsidRPr="00DA55ED" w:rsidRDefault="00E615B8" w:rsidP="00DA55ED">
            <w:pPr>
              <w:spacing w:line="360" w:lineRule="auto"/>
              <w:jc w:val="center"/>
              <w:rPr>
                <w:sz w:val="20"/>
                <w:szCs w:val="20"/>
              </w:rPr>
            </w:pPr>
            <w:r w:rsidRPr="00DA55ED">
              <w:rPr>
                <w:sz w:val="20"/>
                <w:szCs w:val="20"/>
              </w:rPr>
              <w:t>базисный</w:t>
            </w:r>
          </w:p>
        </w:tc>
        <w:tc>
          <w:tcPr>
            <w:tcW w:w="912" w:type="dxa"/>
            <w:shd w:val="clear" w:color="auto" w:fill="auto"/>
            <w:vAlign w:val="center"/>
          </w:tcPr>
          <w:p w:rsidR="00E615B8" w:rsidRPr="00DA55ED" w:rsidRDefault="00E615B8" w:rsidP="00DA55ED">
            <w:pPr>
              <w:spacing w:line="360" w:lineRule="auto"/>
              <w:jc w:val="center"/>
              <w:rPr>
                <w:sz w:val="20"/>
                <w:szCs w:val="20"/>
              </w:rPr>
            </w:pPr>
            <w:r w:rsidRPr="00DA55ED">
              <w:rPr>
                <w:sz w:val="20"/>
                <w:szCs w:val="20"/>
              </w:rPr>
              <w:t>цепной</w:t>
            </w:r>
          </w:p>
        </w:tc>
        <w:tc>
          <w:tcPr>
            <w:tcW w:w="1104" w:type="dxa"/>
            <w:shd w:val="clear" w:color="auto" w:fill="auto"/>
            <w:vAlign w:val="center"/>
          </w:tcPr>
          <w:p w:rsidR="00E615B8" w:rsidRPr="00DA55ED" w:rsidRDefault="00E615B8" w:rsidP="00DA55ED">
            <w:pPr>
              <w:spacing w:line="360" w:lineRule="auto"/>
              <w:jc w:val="center"/>
              <w:rPr>
                <w:sz w:val="20"/>
                <w:szCs w:val="20"/>
              </w:rPr>
            </w:pPr>
            <w:r w:rsidRPr="00DA55ED">
              <w:rPr>
                <w:sz w:val="20"/>
                <w:szCs w:val="20"/>
              </w:rPr>
              <w:t>базисный</w:t>
            </w:r>
          </w:p>
        </w:tc>
        <w:tc>
          <w:tcPr>
            <w:tcW w:w="876" w:type="dxa"/>
            <w:shd w:val="clear" w:color="auto" w:fill="auto"/>
            <w:vAlign w:val="center"/>
          </w:tcPr>
          <w:p w:rsidR="00E615B8" w:rsidRPr="00DA55ED" w:rsidRDefault="00E615B8" w:rsidP="00DA55ED">
            <w:pPr>
              <w:spacing w:line="360" w:lineRule="auto"/>
              <w:jc w:val="center"/>
              <w:rPr>
                <w:sz w:val="20"/>
                <w:szCs w:val="20"/>
              </w:rPr>
            </w:pPr>
            <w:r w:rsidRPr="00DA55ED">
              <w:rPr>
                <w:sz w:val="20"/>
                <w:szCs w:val="20"/>
              </w:rPr>
              <w:t>цепной</w:t>
            </w:r>
          </w:p>
        </w:tc>
        <w:tc>
          <w:tcPr>
            <w:tcW w:w="1155" w:type="dxa"/>
            <w:shd w:val="clear" w:color="auto" w:fill="auto"/>
            <w:vAlign w:val="center"/>
          </w:tcPr>
          <w:p w:rsidR="00E615B8" w:rsidRPr="00DA55ED" w:rsidRDefault="00E615B8" w:rsidP="00DA55ED">
            <w:pPr>
              <w:spacing w:line="360" w:lineRule="auto"/>
              <w:jc w:val="center"/>
              <w:rPr>
                <w:sz w:val="20"/>
                <w:szCs w:val="20"/>
              </w:rPr>
            </w:pPr>
            <w:r w:rsidRPr="00DA55ED">
              <w:rPr>
                <w:sz w:val="20"/>
                <w:szCs w:val="20"/>
              </w:rPr>
              <w:t>базисный</w:t>
            </w:r>
          </w:p>
        </w:tc>
        <w:tc>
          <w:tcPr>
            <w:tcW w:w="1137" w:type="dxa"/>
            <w:vMerge/>
            <w:shd w:val="clear" w:color="auto" w:fill="auto"/>
            <w:vAlign w:val="center"/>
          </w:tcPr>
          <w:p w:rsidR="00E615B8" w:rsidRPr="00DA55ED" w:rsidRDefault="00E615B8" w:rsidP="00DA55ED">
            <w:pPr>
              <w:spacing w:line="360" w:lineRule="auto"/>
              <w:jc w:val="center"/>
              <w:rPr>
                <w:i/>
                <w:iCs/>
                <w:sz w:val="20"/>
                <w:szCs w:val="20"/>
              </w:rPr>
            </w:pPr>
          </w:p>
        </w:tc>
      </w:tr>
      <w:tr w:rsidR="00EB0AB4" w:rsidRPr="00DA55ED" w:rsidTr="00DA55ED">
        <w:tc>
          <w:tcPr>
            <w:tcW w:w="900"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2003</w:t>
            </w:r>
          </w:p>
        </w:tc>
        <w:tc>
          <w:tcPr>
            <w:tcW w:w="900"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Y</w:t>
            </w:r>
            <w:r w:rsidRPr="00DA55ED">
              <w:rPr>
                <w:i/>
                <w:iCs/>
                <w:sz w:val="20"/>
                <w:szCs w:val="20"/>
              </w:rPr>
              <w:t xml:space="preserve"> </w:t>
            </w:r>
            <w:r w:rsidRPr="00DA55ED">
              <w:rPr>
                <w:i/>
                <w:iCs/>
                <w:sz w:val="20"/>
                <w:szCs w:val="20"/>
                <w:lang w:val="en-US"/>
              </w:rPr>
              <w:t>1</w:t>
            </w:r>
          </w:p>
        </w:tc>
        <w:tc>
          <w:tcPr>
            <w:tcW w:w="104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13.8</w:t>
            </w:r>
          </w:p>
        </w:tc>
        <w:tc>
          <w:tcPr>
            <w:tcW w:w="969"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w:t>
            </w:r>
          </w:p>
        </w:tc>
        <w:tc>
          <w:tcPr>
            <w:tcW w:w="1083"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w:t>
            </w:r>
          </w:p>
        </w:tc>
        <w:tc>
          <w:tcPr>
            <w:tcW w:w="912"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w:t>
            </w:r>
          </w:p>
        </w:tc>
        <w:tc>
          <w:tcPr>
            <w:tcW w:w="1104"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w:t>
            </w:r>
          </w:p>
        </w:tc>
        <w:tc>
          <w:tcPr>
            <w:tcW w:w="876"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w:t>
            </w:r>
          </w:p>
        </w:tc>
        <w:tc>
          <w:tcPr>
            <w:tcW w:w="1155"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w:t>
            </w:r>
          </w:p>
        </w:tc>
        <w:tc>
          <w:tcPr>
            <w:tcW w:w="1137"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w:t>
            </w:r>
          </w:p>
        </w:tc>
      </w:tr>
      <w:tr w:rsidR="00EB0AB4" w:rsidRPr="00DA55ED" w:rsidTr="00DA55ED">
        <w:trPr>
          <w:trHeight w:val="371"/>
        </w:trPr>
        <w:tc>
          <w:tcPr>
            <w:tcW w:w="900"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2004</w:t>
            </w:r>
          </w:p>
        </w:tc>
        <w:tc>
          <w:tcPr>
            <w:tcW w:w="900"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Y</w:t>
            </w:r>
            <w:r w:rsidRPr="00DA55ED">
              <w:rPr>
                <w:i/>
                <w:iCs/>
                <w:sz w:val="20"/>
                <w:szCs w:val="20"/>
              </w:rPr>
              <w:t xml:space="preserve"> </w:t>
            </w:r>
            <w:r w:rsidRPr="00DA55ED">
              <w:rPr>
                <w:i/>
                <w:iCs/>
                <w:sz w:val="20"/>
                <w:szCs w:val="20"/>
                <w:lang w:val="en-US"/>
              </w:rPr>
              <w:t>2</w:t>
            </w:r>
          </w:p>
        </w:tc>
        <w:tc>
          <w:tcPr>
            <w:tcW w:w="104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13.9</w:t>
            </w:r>
          </w:p>
        </w:tc>
        <w:tc>
          <w:tcPr>
            <w:tcW w:w="969"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0.1</w:t>
            </w:r>
          </w:p>
        </w:tc>
        <w:tc>
          <w:tcPr>
            <w:tcW w:w="1083"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0.1</w:t>
            </w:r>
          </w:p>
        </w:tc>
        <w:tc>
          <w:tcPr>
            <w:tcW w:w="912"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100.7</w:t>
            </w:r>
          </w:p>
        </w:tc>
        <w:tc>
          <w:tcPr>
            <w:tcW w:w="110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100.7</w:t>
            </w:r>
          </w:p>
        </w:tc>
        <w:tc>
          <w:tcPr>
            <w:tcW w:w="876"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0.73</w:t>
            </w:r>
          </w:p>
        </w:tc>
        <w:tc>
          <w:tcPr>
            <w:tcW w:w="1155"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0.73</w:t>
            </w:r>
          </w:p>
        </w:tc>
        <w:tc>
          <w:tcPr>
            <w:tcW w:w="1137"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0.14</w:t>
            </w:r>
          </w:p>
        </w:tc>
      </w:tr>
      <w:tr w:rsidR="00EB0AB4" w:rsidRPr="00DA55ED" w:rsidTr="00DA55ED">
        <w:tc>
          <w:tcPr>
            <w:tcW w:w="900"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2005</w:t>
            </w:r>
          </w:p>
        </w:tc>
        <w:tc>
          <w:tcPr>
            <w:tcW w:w="900"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Y</w:t>
            </w:r>
            <w:r w:rsidRPr="00DA55ED">
              <w:rPr>
                <w:i/>
                <w:iCs/>
                <w:sz w:val="20"/>
                <w:szCs w:val="20"/>
              </w:rPr>
              <w:t xml:space="preserve"> </w:t>
            </w:r>
            <w:r w:rsidRPr="00DA55ED">
              <w:rPr>
                <w:i/>
                <w:iCs/>
                <w:sz w:val="20"/>
                <w:szCs w:val="20"/>
                <w:lang w:val="en-US"/>
              </w:rPr>
              <w:t>3</w:t>
            </w:r>
          </w:p>
        </w:tc>
        <w:tc>
          <w:tcPr>
            <w:tcW w:w="104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14.8</w:t>
            </w:r>
          </w:p>
        </w:tc>
        <w:tc>
          <w:tcPr>
            <w:tcW w:w="969"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0.9</w:t>
            </w:r>
          </w:p>
        </w:tc>
        <w:tc>
          <w:tcPr>
            <w:tcW w:w="1083"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w:t>
            </w:r>
          </w:p>
        </w:tc>
        <w:tc>
          <w:tcPr>
            <w:tcW w:w="912"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106.5</w:t>
            </w:r>
          </w:p>
        </w:tc>
        <w:tc>
          <w:tcPr>
            <w:tcW w:w="110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107.2</w:t>
            </w:r>
          </w:p>
        </w:tc>
        <w:tc>
          <w:tcPr>
            <w:tcW w:w="876"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6.47</w:t>
            </w:r>
          </w:p>
        </w:tc>
        <w:tc>
          <w:tcPr>
            <w:tcW w:w="1155"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7.25</w:t>
            </w:r>
          </w:p>
        </w:tc>
        <w:tc>
          <w:tcPr>
            <w:tcW w:w="1137"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0.13</w:t>
            </w:r>
          </w:p>
        </w:tc>
      </w:tr>
      <w:tr w:rsidR="00EB0AB4" w:rsidRPr="00DA55ED" w:rsidTr="00DA55ED">
        <w:tc>
          <w:tcPr>
            <w:tcW w:w="900"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2006</w:t>
            </w:r>
          </w:p>
        </w:tc>
        <w:tc>
          <w:tcPr>
            <w:tcW w:w="900"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Y</w:t>
            </w:r>
            <w:r w:rsidRPr="00DA55ED">
              <w:rPr>
                <w:i/>
                <w:iCs/>
                <w:sz w:val="20"/>
                <w:szCs w:val="20"/>
              </w:rPr>
              <w:t xml:space="preserve"> </w:t>
            </w:r>
            <w:r w:rsidRPr="00DA55ED">
              <w:rPr>
                <w:i/>
                <w:iCs/>
                <w:sz w:val="20"/>
                <w:szCs w:val="20"/>
                <w:lang w:val="en-US"/>
              </w:rPr>
              <w:t>4</w:t>
            </w:r>
          </w:p>
        </w:tc>
        <w:tc>
          <w:tcPr>
            <w:tcW w:w="104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15.7</w:t>
            </w:r>
          </w:p>
        </w:tc>
        <w:tc>
          <w:tcPr>
            <w:tcW w:w="969"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0.9</w:t>
            </w:r>
          </w:p>
        </w:tc>
        <w:tc>
          <w:tcPr>
            <w:tcW w:w="1083"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1.9</w:t>
            </w:r>
          </w:p>
        </w:tc>
        <w:tc>
          <w:tcPr>
            <w:tcW w:w="912"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106.1</w:t>
            </w:r>
          </w:p>
        </w:tc>
        <w:tc>
          <w:tcPr>
            <w:tcW w:w="110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113.8</w:t>
            </w:r>
          </w:p>
        </w:tc>
        <w:tc>
          <w:tcPr>
            <w:tcW w:w="876"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6.08</w:t>
            </w:r>
          </w:p>
        </w:tc>
        <w:tc>
          <w:tcPr>
            <w:tcW w:w="1155"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13.77</w:t>
            </w:r>
          </w:p>
        </w:tc>
        <w:tc>
          <w:tcPr>
            <w:tcW w:w="1137"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14.8</w:t>
            </w:r>
          </w:p>
        </w:tc>
      </w:tr>
      <w:tr w:rsidR="00EB0AB4" w:rsidRPr="00DA55ED" w:rsidTr="00DA55ED">
        <w:tc>
          <w:tcPr>
            <w:tcW w:w="900"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2007</w:t>
            </w:r>
          </w:p>
        </w:tc>
        <w:tc>
          <w:tcPr>
            <w:tcW w:w="900" w:type="dxa"/>
            <w:shd w:val="clear" w:color="auto" w:fill="auto"/>
            <w:vAlign w:val="center"/>
          </w:tcPr>
          <w:p w:rsidR="00EB0AB4" w:rsidRPr="00DA55ED" w:rsidRDefault="00EB0AB4" w:rsidP="00DA55ED">
            <w:pPr>
              <w:spacing w:line="360" w:lineRule="auto"/>
              <w:jc w:val="center"/>
              <w:rPr>
                <w:i/>
                <w:iCs/>
                <w:sz w:val="20"/>
                <w:szCs w:val="20"/>
                <w:lang w:val="en-US"/>
              </w:rPr>
            </w:pPr>
            <w:r w:rsidRPr="00DA55ED">
              <w:rPr>
                <w:i/>
                <w:iCs/>
                <w:sz w:val="20"/>
                <w:szCs w:val="20"/>
                <w:lang w:val="en-US"/>
              </w:rPr>
              <w:t>Y</w:t>
            </w:r>
            <w:r w:rsidRPr="00DA55ED">
              <w:rPr>
                <w:i/>
                <w:iCs/>
                <w:sz w:val="20"/>
                <w:szCs w:val="20"/>
              </w:rPr>
              <w:t xml:space="preserve"> </w:t>
            </w:r>
            <w:r w:rsidRPr="00DA55ED">
              <w:rPr>
                <w:i/>
                <w:iCs/>
                <w:sz w:val="20"/>
                <w:szCs w:val="20"/>
                <w:lang w:val="en-US"/>
              </w:rPr>
              <w:t>5</w:t>
            </w:r>
          </w:p>
        </w:tc>
        <w:tc>
          <w:tcPr>
            <w:tcW w:w="104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31.5</w:t>
            </w:r>
          </w:p>
        </w:tc>
        <w:tc>
          <w:tcPr>
            <w:tcW w:w="969"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15.8</w:t>
            </w:r>
          </w:p>
        </w:tc>
        <w:tc>
          <w:tcPr>
            <w:tcW w:w="1083"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17.7</w:t>
            </w:r>
          </w:p>
        </w:tc>
        <w:tc>
          <w:tcPr>
            <w:tcW w:w="912"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200.6</w:t>
            </w:r>
          </w:p>
        </w:tc>
        <w:tc>
          <w:tcPr>
            <w:tcW w:w="1104" w:type="dxa"/>
            <w:shd w:val="clear" w:color="auto" w:fill="auto"/>
            <w:vAlign w:val="center"/>
          </w:tcPr>
          <w:p w:rsidR="00EB0AB4" w:rsidRPr="00DA55ED" w:rsidRDefault="004B543D" w:rsidP="00DA55ED">
            <w:pPr>
              <w:spacing w:line="360" w:lineRule="auto"/>
              <w:jc w:val="center"/>
              <w:rPr>
                <w:sz w:val="20"/>
                <w:szCs w:val="20"/>
                <w:lang w:val="en-US"/>
              </w:rPr>
            </w:pPr>
            <w:r w:rsidRPr="00DA55ED">
              <w:rPr>
                <w:sz w:val="20"/>
                <w:szCs w:val="20"/>
                <w:lang w:val="en-US"/>
              </w:rPr>
              <w:t>228.3</w:t>
            </w:r>
          </w:p>
        </w:tc>
        <w:tc>
          <w:tcPr>
            <w:tcW w:w="876"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100.63</w:t>
            </w:r>
          </w:p>
        </w:tc>
        <w:tc>
          <w:tcPr>
            <w:tcW w:w="1155"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128.26</w:t>
            </w:r>
          </w:p>
        </w:tc>
        <w:tc>
          <w:tcPr>
            <w:tcW w:w="1137" w:type="dxa"/>
            <w:shd w:val="clear" w:color="auto" w:fill="auto"/>
            <w:vAlign w:val="center"/>
          </w:tcPr>
          <w:p w:rsidR="00EB0AB4" w:rsidRPr="00DA55ED" w:rsidRDefault="00900D85" w:rsidP="00DA55ED">
            <w:pPr>
              <w:spacing w:line="360" w:lineRule="auto"/>
              <w:jc w:val="center"/>
              <w:rPr>
                <w:sz w:val="20"/>
                <w:szCs w:val="20"/>
                <w:lang w:val="en-US"/>
              </w:rPr>
            </w:pPr>
            <w:r w:rsidRPr="00DA55ED">
              <w:rPr>
                <w:sz w:val="20"/>
                <w:szCs w:val="20"/>
                <w:lang w:val="en-US"/>
              </w:rPr>
              <w:t>15.7</w:t>
            </w:r>
          </w:p>
        </w:tc>
      </w:tr>
    </w:tbl>
    <w:p w:rsidR="00644758" w:rsidRDefault="00644758" w:rsidP="00B958A3">
      <w:pPr>
        <w:spacing w:line="360" w:lineRule="auto"/>
        <w:rPr>
          <w:sz w:val="28"/>
          <w:szCs w:val="28"/>
          <w:lang w:val="en-US"/>
        </w:rPr>
      </w:pPr>
    </w:p>
    <w:p w:rsidR="00507820" w:rsidRDefault="00EB0AB4" w:rsidP="00507820">
      <w:pPr>
        <w:spacing w:line="360" w:lineRule="auto"/>
        <w:ind w:firstLine="709"/>
        <w:rPr>
          <w:b/>
          <w:bCs/>
          <w:sz w:val="28"/>
          <w:szCs w:val="28"/>
        </w:rPr>
      </w:pPr>
      <w:r w:rsidRPr="00DD1F9C">
        <w:rPr>
          <w:sz w:val="28"/>
          <w:szCs w:val="28"/>
        </w:rPr>
        <w:t>Среднегодовой коэффициент или темп роста:</w:t>
      </w:r>
      <w:r w:rsidR="001F2D64">
        <w:rPr>
          <w:b/>
          <w:bCs/>
          <w:sz w:val="28"/>
          <w:szCs w:val="28"/>
        </w:rPr>
        <w:t xml:space="preserve"> </w:t>
      </w:r>
    </w:p>
    <w:p w:rsidR="00EB0AB4" w:rsidRDefault="00EB0AB4" w:rsidP="00507820">
      <w:pPr>
        <w:spacing w:line="360" w:lineRule="auto"/>
        <w:ind w:firstLine="709"/>
        <w:rPr>
          <w:sz w:val="28"/>
          <w:szCs w:val="28"/>
        </w:rPr>
      </w:pPr>
      <w:r w:rsidRPr="003717A5">
        <w:rPr>
          <w:sz w:val="28"/>
          <w:szCs w:val="28"/>
        </w:rPr>
        <w:t>Тр=</w:t>
      </w:r>
      <w:r w:rsidRPr="003717A5">
        <w:rPr>
          <w:sz w:val="28"/>
          <w:szCs w:val="28"/>
          <w:vertAlign w:val="superscript"/>
        </w:rPr>
        <w:t>4</w:t>
      </w:r>
      <w:r w:rsidRPr="003717A5">
        <w:rPr>
          <w:sz w:val="28"/>
          <w:szCs w:val="28"/>
        </w:rPr>
        <w:t>√</w:t>
      </w:r>
      <w:r w:rsidR="00F25CC6">
        <w:rPr>
          <w:sz w:val="28"/>
          <w:szCs w:val="28"/>
        </w:rPr>
        <w:t>1*1,06*1,06*2</w:t>
      </w:r>
      <w:r w:rsidRPr="003717A5">
        <w:rPr>
          <w:sz w:val="28"/>
          <w:szCs w:val="28"/>
        </w:rPr>
        <w:t>=</w:t>
      </w:r>
      <w:r w:rsidR="00F25CC6" w:rsidRPr="003717A5">
        <w:rPr>
          <w:sz w:val="28"/>
          <w:szCs w:val="28"/>
          <w:vertAlign w:val="superscript"/>
        </w:rPr>
        <w:t>4</w:t>
      </w:r>
      <w:r w:rsidR="00F25CC6" w:rsidRPr="003717A5">
        <w:rPr>
          <w:sz w:val="28"/>
          <w:szCs w:val="28"/>
        </w:rPr>
        <w:t>√</w:t>
      </w:r>
      <w:r w:rsidR="00F25CC6">
        <w:rPr>
          <w:sz w:val="28"/>
          <w:szCs w:val="28"/>
        </w:rPr>
        <w:t>2,247</w:t>
      </w:r>
      <w:r>
        <w:rPr>
          <w:sz w:val="28"/>
          <w:szCs w:val="28"/>
        </w:rPr>
        <w:t>=</w:t>
      </w:r>
      <w:r w:rsidR="00F25CC6">
        <w:rPr>
          <w:sz w:val="28"/>
          <w:szCs w:val="28"/>
        </w:rPr>
        <w:t>1,2244*100%=122,44</w:t>
      </w:r>
      <w:r>
        <w:rPr>
          <w:sz w:val="28"/>
          <w:szCs w:val="28"/>
        </w:rPr>
        <w:t>%</w:t>
      </w:r>
    </w:p>
    <w:p w:rsidR="00507820" w:rsidRDefault="00507820" w:rsidP="00507820">
      <w:pPr>
        <w:spacing w:line="360" w:lineRule="auto"/>
        <w:ind w:firstLine="709"/>
        <w:rPr>
          <w:sz w:val="28"/>
          <w:szCs w:val="28"/>
        </w:rPr>
      </w:pPr>
    </w:p>
    <w:p w:rsidR="00F25CC6" w:rsidRDefault="00F25CC6" w:rsidP="00507820">
      <w:pPr>
        <w:spacing w:line="360" w:lineRule="auto"/>
        <w:ind w:firstLine="709"/>
        <w:rPr>
          <w:sz w:val="28"/>
          <w:szCs w:val="28"/>
        </w:rPr>
      </w:pPr>
      <w:r>
        <w:rPr>
          <w:sz w:val="28"/>
          <w:szCs w:val="28"/>
        </w:rPr>
        <w:t>Среднегодовой темп прироста:</w:t>
      </w:r>
    </w:p>
    <w:p w:rsidR="00507820" w:rsidRDefault="00507820" w:rsidP="00507820">
      <w:pPr>
        <w:spacing w:line="360" w:lineRule="auto"/>
        <w:ind w:firstLine="709"/>
        <w:rPr>
          <w:sz w:val="28"/>
          <w:szCs w:val="28"/>
        </w:rPr>
      </w:pPr>
    </w:p>
    <w:p w:rsidR="00F25CC6" w:rsidRPr="003717A5" w:rsidRDefault="00F25CC6" w:rsidP="00507820">
      <w:pPr>
        <w:spacing w:line="360" w:lineRule="auto"/>
        <w:ind w:firstLine="709"/>
        <w:rPr>
          <w:sz w:val="28"/>
          <w:szCs w:val="28"/>
        </w:rPr>
      </w:pPr>
      <w:r>
        <w:rPr>
          <w:sz w:val="28"/>
          <w:szCs w:val="28"/>
        </w:rPr>
        <w:t>Тприроста=122,44%-100%=22,4%</w:t>
      </w:r>
    </w:p>
    <w:p w:rsidR="00507820" w:rsidRDefault="00507820" w:rsidP="00507820">
      <w:pPr>
        <w:spacing w:line="360" w:lineRule="auto"/>
        <w:ind w:firstLine="709"/>
        <w:rPr>
          <w:sz w:val="28"/>
          <w:szCs w:val="28"/>
        </w:rPr>
      </w:pPr>
    </w:p>
    <w:p w:rsidR="00EB0AB4" w:rsidRPr="00DD1F9C" w:rsidRDefault="00EB0AB4" w:rsidP="00507820">
      <w:pPr>
        <w:spacing w:line="360" w:lineRule="auto"/>
        <w:ind w:firstLine="709"/>
        <w:rPr>
          <w:sz w:val="28"/>
          <w:szCs w:val="28"/>
        </w:rPr>
      </w:pPr>
      <w:r w:rsidRPr="00DD1F9C">
        <w:rPr>
          <w:sz w:val="28"/>
          <w:szCs w:val="28"/>
        </w:rPr>
        <w:t>Среднегодовой абсолютный прирост:</w:t>
      </w:r>
      <w:r w:rsidR="001F2D64">
        <w:rPr>
          <w:sz w:val="28"/>
          <w:szCs w:val="28"/>
        </w:rPr>
        <w:t xml:space="preserve"> </w:t>
      </w:r>
    </w:p>
    <w:p w:rsidR="00507820" w:rsidRDefault="00507820" w:rsidP="00507820">
      <w:pPr>
        <w:spacing w:line="360" w:lineRule="auto"/>
        <w:ind w:firstLine="709"/>
        <w:rPr>
          <w:b/>
          <w:bCs/>
          <w:sz w:val="28"/>
          <w:szCs w:val="28"/>
        </w:rPr>
      </w:pPr>
    </w:p>
    <w:p w:rsidR="00EB0AB4" w:rsidRDefault="00E615B8" w:rsidP="00507820">
      <w:pPr>
        <w:spacing w:line="360" w:lineRule="auto"/>
        <w:ind w:firstLine="709"/>
        <w:rPr>
          <w:sz w:val="28"/>
          <w:szCs w:val="28"/>
        </w:rPr>
      </w:pPr>
      <w:r>
        <w:rPr>
          <w:sz w:val="28"/>
          <w:szCs w:val="28"/>
        </w:rPr>
        <w:t>А=(0,1+0,9+0,9+15,8)/4=4,4 га</w:t>
      </w:r>
      <w:r w:rsidR="00F25CC6">
        <w:rPr>
          <w:sz w:val="28"/>
          <w:szCs w:val="28"/>
        </w:rPr>
        <w:t>.</w:t>
      </w:r>
    </w:p>
    <w:p w:rsidR="00F25CC6" w:rsidRPr="003717A5" w:rsidRDefault="00E615B8" w:rsidP="00507820">
      <w:pPr>
        <w:spacing w:line="360" w:lineRule="auto"/>
        <w:ind w:firstLine="709"/>
        <w:rPr>
          <w:sz w:val="28"/>
          <w:szCs w:val="28"/>
        </w:rPr>
      </w:pPr>
      <w:r>
        <w:rPr>
          <w:sz w:val="28"/>
          <w:szCs w:val="28"/>
        </w:rPr>
        <w:t>А=(31,5-13,8)/4=17,7/4=4,4 га</w:t>
      </w:r>
      <w:r w:rsidR="00F25CC6">
        <w:rPr>
          <w:sz w:val="28"/>
          <w:szCs w:val="28"/>
        </w:rPr>
        <w:t>.</w:t>
      </w:r>
    </w:p>
    <w:p w:rsidR="00507820" w:rsidRDefault="00507820"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sidRPr="00DD1F9C">
        <w:rPr>
          <w:sz w:val="28"/>
          <w:szCs w:val="28"/>
        </w:rPr>
        <w:t>На основании данных таблицы 10, можно сказать</w:t>
      </w:r>
      <w:r>
        <w:rPr>
          <w:sz w:val="28"/>
          <w:szCs w:val="28"/>
        </w:rPr>
        <w:t xml:space="preserve">, что в результате </w:t>
      </w:r>
      <w:r w:rsidR="007613EA">
        <w:rPr>
          <w:sz w:val="28"/>
          <w:szCs w:val="28"/>
        </w:rPr>
        <w:t>ув</w:t>
      </w:r>
      <w:r w:rsidR="007613EA" w:rsidRPr="007613EA">
        <w:rPr>
          <w:sz w:val="28"/>
          <w:szCs w:val="28"/>
        </w:rPr>
        <w:t>еличени</w:t>
      </w:r>
      <w:r>
        <w:rPr>
          <w:sz w:val="28"/>
          <w:szCs w:val="28"/>
        </w:rPr>
        <w:t>я посевных площадей значение</w:t>
      </w:r>
      <w:r w:rsidR="001F2D64">
        <w:rPr>
          <w:sz w:val="28"/>
          <w:szCs w:val="28"/>
        </w:rPr>
        <w:t xml:space="preserve"> </w:t>
      </w:r>
      <w:r>
        <w:rPr>
          <w:sz w:val="28"/>
          <w:szCs w:val="28"/>
        </w:rPr>
        <w:t xml:space="preserve">абсолютного прироста в каждом году </w:t>
      </w:r>
      <w:r w:rsidR="007613EA">
        <w:rPr>
          <w:sz w:val="28"/>
          <w:szCs w:val="28"/>
        </w:rPr>
        <w:t>положительно</w:t>
      </w:r>
      <w:r>
        <w:rPr>
          <w:sz w:val="28"/>
          <w:szCs w:val="28"/>
        </w:rPr>
        <w:t>. Тем самым, следует отмет</w:t>
      </w:r>
      <w:r w:rsidR="007613EA">
        <w:rPr>
          <w:sz w:val="28"/>
          <w:szCs w:val="28"/>
        </w:rPr>
        <w:t>ить, что посевная площадь в 2004</w:t>
      </w:r>
      <w:r>
        <w:rPr>
          <w:sz w:val="28"/>
          <w:szCs w:val="28"/>
        </w:rPr>
        <w:t>г относит</w:t>
      </w:r>
      <w:r w:rsidR="007613EA">
        <w:rPr>
          <w:sz w:val="28"/>
          <w:szCs w:val="28"/>
        </w:rPr>
        <w:t xml:space="preserve">ельно предыдущего года увеличилась на 0,1 </w:t>
      </w:r>
      <w:r>
        <w:rPr>
          <w:sz w:val="28"/>
          <w:szCs w:val="28"/>
        </w:rPr>
        <w:t>га</w:t>
      </w:r>
      <w:r w:rsidR="007613EA">
        <w:rPr>
          <w:sz w:val="28"/>
          <w:szCs w:val="28"/>
        </w:rPr>
        <w:t xml:space="preserve">, в 2005г еще на 0,8 </w:t>
      </w:r>
      <w:r>
        <w:rPr>
          <w:sz w:val="28"/>
          <w:szCs w:val="28"/>
        </w:rPr>
        <w:t>га</w:t>
      </w:r>
      <w:r w:rsidR="007613EA">
        <w:rPr>
          <w:sz w:val="28"/>
          <w:szCs w:val="28"/>
        </w:rPr>
        <w:t xml:space="preserve">, и в 2007г еще на 14,9 </w:t>
      </w:r>
      <w:r>
        <w:rPr>
          <w:sz w:val="28"/>
          <w:szCs w:val="28"/>
        </w:rPr>
        <w:t>га. При этом среднегодовой а</w:t>
      </w:r>
      <w:r w:rsidR="00E615B8">
        <w:rPr>
          <w:sz w:val="28"/>
          <w:szCs w:val="28"/>
        </w:rPr>
        <w:t xml:space="preserve">бсолютный прирост составил 4,4 </w:t>
      </w:r>
      <w:r>
        <w:rPr>
          <w:sz w:val="28"/>
          <w:szCs w:val="28"/>
        </w:rPr>
        <w:t xml:space="preserve">га. </w:t>
      </w:r>
      <w:r w:rsidRPr="00905B02">
        <w:rPr>
          <w:color w:val="000000"/>
          <w:sz w:val="28"/>
          <w:szCs w:val="28"/>
        </w:rPr>
        <w:t xml:space="preserve">Следовательно, в процентном отношении посевная площадь </w:t>
      </w:r>
      <w:r w:rsidR="00905B02" w:rsidRPr="00905B02">
        <w:rPr>
          <w:color w:val="000000"/>
          <w:sz w:val="28"/>
          <w:szCs w:val="28"/>
        </w:rPr>
        <w:t>2004г</w:t>
      </w:r>
      <w:r w:rsidR="00905B02">
        <w:rPr>
          <w:color w:val="000000"/>
          <w:sz w:val="28"/>
          <w:szCs w:val="28"/>
        </w:rPr>
        <w:t xml:space="preserve"> </w:t>
      </w:r>
      <w:r w:rsidRPr="00905B02">
        <w:rPr>
          <w:color w:val="000000"/>
          <w:sz w:val="28"/>
          <w:szCs w:val="28"/>
        </w:rPr>
        <w:t>занимает</w:t>
      </w:r>
      <w:r w:rsidRPr="00E615B8">
        <w:rPr>
          <w:color w:val="FF0000"/>
          <w:sz w:val="28"/>
          <w:szCs w:val="28"/>
        </w:rPr>
        <w:t xml:space="preserve"> </w:t>
      </w:r>
      <w:r w:rsidR="00905B02" w:rsidRPr="00905B02">
        <w:rPr>
          <w:color w:val="000000"/>
          <w:sz w:val="28"/>
          <w:szCs w:val="28"/>
        </w:rPr>
        <w:t>100,7%</w:t>
      </w:r>
      <w:r w:rsidR="00905B02">
        <w:rPr>
          <w:color w:val="000000"/>
          <w:sz w:val="28"/>
          <w:szCs w:val="28"/>
        </w:rPr>
        <w:t xml:space="preserve"> </w:t>
      </w:r>
      <w:r w:rsidRPr="00905B02">
        <w:rPr>
          <w:color w:val="000000"/>
          <w:sz w:val="28"/>
          <w:szCs w:val="28"/>
        </w:rPr>
        <w:t>уровня базисного</w:t>
      </w:r>
      <w:r w:rsidR="001F2D64">
        <w:rPr>
          <w:color w:val="000000"/>
          <w:sz w:val="28"/>
          <w:szCs w:val="28"/>
        </w:rPr>
        <w:t xml:space="preserve"> </w:t>
      </w:r>
      <w:r w:rsidRPr="00905B02">
        <w:rPr>
          <w:color w:val="000000"/>
          <w:sz w:val="28"/>
          <w:szCs w:val="28"/>
        </w:rPr>
        <w:t>года, то есть на</w:t>
      </w:r>
      <w:r w:rsidRPr="00E615B8">
        <w:rPr>
          <w:color w:val="FF0000"/>
          <w:sz w:val="28"/>
          <w:szCs w:val="28"/>
        </w:rPr>
        <w:t xml:space="preserve"> </w:t>
      </w:r>
      <w:r w:rsidR="00905B02">
        <w:rPr>
          <w:color w:val="000000"/>
          <w:sz w:val="28"/>
          <w:szCs w:val="28"/>
        </w:rPr>
        <w:t xml:space="preserve">0,73% выше, </w:t>
      </w:r>
      <w:r w:rsidRPr="00905B02">
        <w:rPr>
          <w:color w:val="000000"/>
          <w:sz w:val="28"/>
          <w:szCs w:val="28"/>
        </w:rPr>
        <w:t>а значение показателя в</w:t>
      </w:r>
      <w:r w:rsidRPr="00E615B8">
        <w:rPr>
          <w:color w:val="FF0000"/>
          <w:sz w:val="28"/>
          <w:szCs w:val="28"/>
        </w:rPr>
        <w:t xml:space="preserve"> </w:t>
      </w:r>
      <w:r w:rsidR="00905B02">
        <w:rPr>
          <w:color w:val="000000"/>
          <w:sz w:val="28"/>
          <w:szCs w:val="28"/>
        </w:rPr>
        <w:t xml:space="preserve">2007г </w:t>
      </w:r>
      <w:r w:rsidRPr="00905B02">
        <w:rPr>
          <w:color w:val="000000"/>
          <w:sz w:val="28"/>
          <w:szCs w:val="28"/>
        </w:rPr>
        <w:t>составляет</w:t>
      </w:r>
      <w:r w:rsidRPr="00E615B8">
        <w:rPr>
          <w:color w:val="FF0000"/>
          <w:sz w:val="28"/>
          <w:szCs w:val="28"/>
        </w:rPr>
        <w:t xml:space="preserve"> </w:t>
      </w:r>
      <w:r w:rsidR="00905B02" w:rsidRPr="00905B02">
        <w:rPr>
          <w:color w:val="000000"/>
          <w:sz w:val="28"/>
          <w:szCs w:val="28"/>
        </w:rPr>
        <w:t>228,3%</w:t>
      </w:r>
      <w:r w:rsidR="00905B02">
        <w:rPr>
          <w:color w:val="000000"/>
          <w:sz w:val="28"/>
          <w:szCs w:val="28"/>
        </w:rPr>
        <w:t xml:space="preserve"> </w:t>
      </w:r>
      <w:r w:rsidRPr="00905B02">
        <w:rPr>
          <w:color w:val="000000"/>
          <w:sz w:val="28"/>
          <w:szCs w:val="28"/>
        </w:rPr>
        <w:t>от уровня</w:t>
      </w:r>
      <w:r w:rsidRPr="00E615B8">
        <w:rPr>
          <w:color w:val="FF0000"/>
          <w:sz w:val="28"/>
          <w:szCs w:val="28"/>
        </w:rPr>
        <w:t xml:space="preserve"> </w:t>
      </w:r>
      <w:r w:rsidR="00905B02">
        <w:rPr>
          <w:color w:val="000000"/>
          <w:sz w:val="28"/>
          <w:szCs w:val="28"/>
        </w:rPr>
        <w:t xml:space="preserve">2003г </w:t>
      </w:r>
      <w:r w:rsidR="00905B02" w:rsidRPr="00905B02">
        <w:rPr>
          <w:color w:val="000000"/>
          <w:sz w:val="28"/>
          <w:szCs w:val="28"/>
        </w:rPr>
        <w:t>и</w:t>
      </w:r>
      <w:r w:rsidR="00905B02">
        <w:rPr>
          <w:color w:val="FF0000"/>
          <w:sz w:val="28"/>
          <w:szCs w:val="28"/>
        </w:rPr>
        <w:t xml:space="preserve"> </w:t>
      </w:r>
      <w:r w:rsidR="00905B02" w:rsidRPr="00905B02">
        <w:rPr>
          <w:color w:val="000000"/>
          <w:sz w:val="28"/>
          <w:szCs w:val="28"/>
        </w:rPr>
        <w:t>200,6</w:t>
      </w:r>
      <w:r w:rsidRPr="00905B02">
        <w:rPr>
          <w:color w:val="000000"/>
          <w:sz w:val="28"/>
          <w:szCs w:val="28"/>
        </w:rPr>
        <w:t>%</w:t>
      </w:r>
      <w:r w:rsidRPr="00E615B8">
        <w:rPr>
          <w:color w:val="FF0000"/>
          <w:sz w:val="28"/>
          <w:szCs w:val="28"/>
        </w:rPr>
        <w:t xml:space="preserve"> </w:t>
      </w:r>
      <w:r w:rsidRPr="00905B02">
        <w:rPr>
          <w:color w:val="000000"/>
          <w:sz w:val="28"/>
          <w:szCs w:val="28"/>
        </w:rPr>
        <w:t>от уровня</w:t>
      </w:r>
      <w:r w:rsidRPr="00E615B8">
        <w:rPr>
          <w:color w:val="FF0000"/>
          <w:sz w:val="28"/>
          <w:szCs w:val="28"/>
        </w:rPr>
        <w:t xml:space="preserve"> </w:t>
      </w:r>
      <w:r w:rsidR="00905B02">
        <w:rPr>
          <w:color w:val="000000"/>
          <w:sz w:val="28"/>
          <w:szCs w:val="28"/>
        </w:rPr>
        <w:t xml:space="preserve">2006г, </w:t>
      </w:r>
      <w:r w:rsidRPr="00905B02">
        <w:rPr>
          <w:color w:val="000000"/>
          <w:sz w:val="28"/>
          <w:szCs w:val="28"/>
        </w:rPr>
        <w:t>таким образом,</w:t>
      </w:r>
      <w:r w:rsidRPr="00E615B8">
        <w:rPr>
          <w:color w:val="FF0000"/>
          <w:sz w:val="28"/>
          <w:szCs w:val="28"/>
        </w:rPr>
        <w:t xml:space="preserve"> </w:t>
      </w:r>
      <w:r w:rsidR="00905B02">
        <w:rPr>
          <w:color w:val="000000"/>
          <w:sz w:val="28"/>
          <w:szCs w:val="28"/>
        </w:rPr>
        <w:t xml:space="preserve">увеличилось на 128,26%. </w:t>
      </w:r>
      <w:r w:rsidRPr="00905B02">
        <w:rPr>
          <w:color w:val="000000"/>
          <w:sz w:val="28"/>
          <w:szCs w:val="28"/>
        </w:rPr>
        <w:t>В то же время значение одного процента прироста в</w:t>
      </w:r>
      <w:r w:rsidRPr="00E615B8">
        <w:rPr>
          <w:color w:val="FF0000"/>
          <w:sz w:val="28"/>
          <w:szCs w:val="28"/>
        </w:rPr>
        <w:t xml:space="preserve"> </w:t>
      </w:r>
      <w:r w:rsidR="00905B02">
        <w:rPr>
          <w:color w:val="000000"/>
          <w:sz w:val="28"/>
          <w:szCs w:val="28"/>
        </w:rPr>
        <w:t>2004г равно 0,14, в 2005г только 0,13 и уже в 2007г 15,7</w:t>
      </w:r>
      <w:r w:rsidR="00C52BA7">
        <w:rPr>
          <w:color w:val="000000"/>
          <w:sz w:val="28"/>
          <w:szCs w:val="28"/>
        </w:rPr>
        <w:t>.</w:t>
      </w:r>
      <w:r>
        <w:rPr>
          <w:sz w:val="28"/>
          <w:szCs w:val="28"/>
        </w:rPr>
        <w:t xml:space="preserve"> При этом сред</w:t>
      </w:r>
      <w:r w:rsidR="00E615B8">
        <w:rPr>
          <w:sz w:val="28"/>
          <w:szCs w:val="28"/>
        </w:rPr>
        <w:t>негодовой темп роста составил 122,4</w:t>
      </w:r>
      <w:r>
        <w:rPr>
          <w:sz w:val="28"/>
          <w:szCs w:val="28"/>
        </w:rPr>
        <w:t>4%.</w:t>
      </w:r>
    </w:p>
    <w:p w:rsidR="007F2144" w:rsidRDefault="007F2144" w:rsidP="00B958A3">
      <w:pPr>
        <w:spacing w:line="360" w:lineRule="auto"/>
        <w:ind w:firstLine="709"/>
        <w:jc w:val="both"/>
        <w:rPr>
          <w:sz w:val="28"/>
          <w:szCs w:val="28"/>
        </w:rPr>
      </w:pPr>
    </w:p>
    <w:p w:rsidR="007F2144" w:rsidRDefault="00507820" w:rsidP="00B958A3">
      <w:pPr>
        <w:spacing w:line="360" w:lineRule="auto"/>
        <w:ind w:firstLine="709"/>
        <w:jc w:val="center"/>
        <w:rPr>
          <w:b/>
          <w:bCs/>
          <w:sz w:val="28"/>
          <w:szCs w:val="28"/>
        </w:rPr>
      </w:pPr>
      <w:r>
        <w:rPr>
          <w:b/>
          <w:bCs/>
          <w:sz w:val="28"/>
          <w:szCs w:val="28"/>
        </w:rPr>
        <w:br w:type="page"/>
      </w:r>
      <w:r w:rsidR="008C6F76" w:rsidRPr="001F2D64">
        <w:rPr>
          <w:b/>
          <w:bCs/>
          <w:sz w:val="28"/>
          <w:szCs w:val="28"/>
        </w:rPr>
        <w:t>4</w:t>
      </w:r>
      <w:r w:rsidR="007F2144">
        <w:rPr>
          <w:b/>
          <w:bCs/>
          <w:sz w:val="28"/>
          <w:szCs w:val="28"/>
        </w:rPr>
        <w:t>.</w:t>
      </w:r>
      <w:r w:rsidR="001F2D64">
        <w:rPr>
          <w:b/>
          <w:bCs/>
          <w:sz w:val="28"/>
          <w:szCs w:val="28"/>
        </w:rPr>
        <w:t xml:space="preserve"> </w:t>
      </w:r>
      <w:r w:rsidR="007F2144" w:rsidRPr="000F2246">
        <w:rPr>
          <w:b/>
          <w:bCs/>
          <w:sz w:val="28"/>
          <w:szCs w:val="28"/>
        </w:rPr>
        <w:t>Выравнивание</w:t>
      </w:r>
      <w:r w:rsidR="007F2144">
        <w:rPr>
          <w:b/>
          <w:bCs/>
          <w:sz w:val="28"/>
          <w:szCs w:val="28"/>
        </w:rPr>
        <w:t xml:space="preserve"> методом скользящей средней и уравнению прямой урожайности зерновых культур в пос. Водном ОПХ «Орошаемое» Городищенского района Волгоградской области</w:t>
      </w:r>
    </w:p>
    <w:p w:rsidR="007F2144" w:rsidRDefault="007F2144" w:rsidP="00B958A3">
      <w:pPr>
        <w:spacing w:line="360" w:lineRule="auto"/>
        <w:ind w:firstLine="709"/>
        <w:jc w:val="center"/>
        <w:rPr>
          <w:b/>
          <w:bCs/>
          <w:sz w:val="28"/>
          <w:szCs w:val="28"/>
        </w:rPr>
      </w:pPr>
    </w:p>
    <w:p w:rsidR="008C6F76" w:rsidRPr="008C6F76" w:rsidRDefault="007F2144" w:rsidP="00B958A3">
      <w:pPr>
        <w:spacing w:line="360" w:lineRule="auto"/>
        <w:ind w:firstLine="709"/>
        <w:jc w:val="both"/>
        <w:outlineLvl w:val="0"/>
        <w:rPr>
          <w:sz w:val="28"/>
          <w:szCs w:val="28"/>
        </w:rPr>
      </w:pPr>
      <w:r w:rsidRPr="002B7992">
        <w:rPr>
          <w:sz w:val="28"/>
          <w:szCs w:val="28"/>
        </w:rPr>
        <w:t xml:space="preserve">Произведем выравнивание урожайности зерновых культур </w:t>
      </w:r>
      <w:r>
        <w:rPr>
          <w:sz w:val="28"/>
          <w:szCs w:val="28"/>
        </w:rPr>
        <w:t xml:space="preserve">ОПХ «Орошаемое» </w:t>
      </w:r>
      <w:r w:rsidRPr="002B7992">
        <w:rPr>
          <w:sz w:val="28"/>
          <w:szCs w:val="28"/>
        </w:rPr>
        <w:t xml:space="preserve">по </w:t>
      </w:r>
      <w:r>
        <w:rPr>
          <w:sz w:val="28"/>
          <w:szCs w:val="28"/>
        </w:rPr>
        <w:t xml:space="preserve">методу </w:t>
      </w:r>
      <w:r w:rsidRPr="002B7992">
        <w:rPr>
          <w:sz w:val="28"/>
          <w:szCs w:val="28"/>
        </w:rPr>
        <w:t>скользящей средней.</w:t>
      </w:r>
      <w:r>
        <w:rPr>
          <w:sz w:val="28"/>
          <w:szCs w:val="28"/>
        </w:rPr>
        <w:t xml:space="preserve"> При выявлении основной тенденции развития с помощью этого метода, необходимо увеличить интервалы времени так, что бы вместо каждого уровня данного ряда использовалась средние значение из уровней рядом стоящих лет. Полученная средняя охватывает группу из четырех уровней, в середине которого находится взятый. </w:t>
      </w:r>
    </w:p>
    <w:p w:rsidR="007F2144" w:rsidRDefault="007F2144" w:rsidP="00B958A3">
      <w:pPr>
        <w:spacing w:line="360" w:lineRule="auto"/>
        <w:ind w:firstLine="709"/>
        <w:jc w:val="both"/>
        <w:outlineLvl w:val="0"/>
        <w:rPr>
          <w:sz w:val="28"/>
          <w:szCs w:val="28"/>
        </w:rPr>
      </w:pPr>
      <w:r>
        <w:rPr>
          <w:sz w:val="28"/>
          <w:szCs w:val="28"/>
        </w:rPr>
        <w:t>Наиболее эффективным способом выявления тенденции является аналитическое выравнивание по прямой, которое имеет выражение:</w:t>
      </w:r>
    </w:p>
    <w:p w:rsidR="00507820" w:rsidRDefault="00507820" w:rsidP="00B958A3">
      <w:pPr>
        <w:spacing w:line="360" w:lineRule="auto"/>
        <w:ind w:firstLine="709"/>
        <w:outlineLvl w:val="0"/>
        <w:rPr>
          <w:sz w:val="28"/>
          <w:szCs w:val="28"/>
        </w:rPr>
      </w:pPr>
    </w:p>
    <w:p w:rsidR="007F2144" w:rsidRDefault="007F2144" w:rsidP="00B958A3">
      <w:pPr>
        <w:spacing w:line="360" w:lineRule="auto"/>
        <w:ind w:firstLine="709"/>
        <w:outlineLvl w:val="0"/>
        <w:rPr>
          <w:sz w:val="28"/>
          <w:szCs w:val="28"/>
        </w:rPr>
      </w:pPr>
      <w:r>
        <w:rPr>
          <w:sz w:val="28"/>
          <w:szCs w:val="28"/>
        </w:rPr>
        <w:t>У</w:t>
      </w:r>
      <w:r>
        <w:rPr>
          <w:sz w:val="28"/>
          <w:szCs w:val="28"/>
          <w:vertAlign w:val="subscript"/>
          <w:lang w:val="en-US"/>
        </w:rPr>
        <w:t>t</w:t>
      </w:r>
      <w:r>
        <w:rPr>
          <w:sz w:val="28"/>
          <w:szCs w:val="28"/>
          <w:vertAlign w:val="subscript"/>
        </w:rPr>
        <w:t xml:space="preserve"> </w:t>
      </w:r>
      <w:r>
        <w:rPr>
          <w:sz w:val="28"/>
          <w:szCs w:val="28"/>
        </w:rPr>
        <w:t>= а + в</w:t>
      </w:r>
      <w:r>
        <w:rPr>
          <w:sz w:val="28"/>
          <w:szCs w:val="28"/>
          <w:lang w:val="en-US"/>
        </w:rPr>
        <w:t>t</w:t>
      </w:r>
      <w:r>
        <w:rPr>
          <w:sz w:val="28"/>
          <w:szCs w:val="28"/>
        </w:rPr>
        <w:t>, где</w:t>
      </w:r>
    </w:p>
    <w:p w:rsidR="00507820" w:rsidRDefault="00507820" w:rsidP="00B958A3">
      <w:pPr>
        <w:spacing w:line="360" w:lineRule="auto"/>
        <w:ind w:firstLine="709"/>
        <w:outlineLvl w:val="0"/>
        <w:rPr>
          <w:sz w:val="28"/>
          <w:szCs w:val="28"/>
        </w:rPr>
      </w:pPr>
    </w:p>
    <w:p w:rsidR="007F2144" w:rsidRDefault="007F2144" w:rsidP="00B958A3">
      <w:pPr>
        <w:spacing w:line="360" w:lineRule="auto"/>
        <w:ind w:firstLine="709"/>
        <w:outlineLvl w:val="0"/>
        <w:rPr>
          <w:sz w:val="28"/>
          <w:szCs w:val="28"/>
        </w:rPr>
      </w:pPr>
      <w:r>
        <w:rPr>
          <w:sz w:val="28"/>
          <w:szCs w:val="28"/>
          <w:lang w:val="en-US"/>
        </w:rPr>
        <w:t>t</w:t>
      </w:r>
      <w:r>
        <w:rPr>
          <w:sz w:val="28"/>
          <w:szCs w:val="28"/>
        </w:rPr>
        <w:t xml:space="preserve"> – условное обозначение</w:t>
      </w:r>
      <w:r w:rsidR="001F2D64">
        <w:rPr>
          <w:sz w:val="28"/>
          <w:szCs w:val="28"/>
        </w:rPr>
        <w:t xml:space="preserve"> </w:t>
      </w:r>
      <w:r>
        <w:rPr>
          <w:sz w:val="28"/>
          <w:szCs w:val="28"/>
        </w:rPr>
        <w:t>времени, то есть порядковый номер года</w:t>
      </w:r>
    </w:p>
    <w:p w:rsidR="007F2144" w:rsidRDefault="007F2144" w:rsidP="00B958A3">
      <w:pPr>
        <w:spacing w:line="360" w:lineRule="auto"/>
        <w:ind w:firstLine="709"/>
        <w:outlineLvl w:val="0"/>
        <w:rPr>
          <w:sz w:val="28"/>
          <w:szCs w:val="28"/>
        </w:rPr>
      </w:pPr>
      <w:r>
        <w:rPr>
          <w:sz w:val="28"/>
          <w:szCs w:val="28"/>
        </w:rPr>
        <w:t>а и в – параметры уравнения</w:t>
      </w:r>
    </w:p>
    <w:p w:rsidR="007F2144" w:rsidRDefault="007F2144" w:rsidP="00B958A3">
      <w:pPr>
        <w:spacing w:line="360" w:lineRule="auto"/>
        <w:ind w:firstLine="709"/>
        <w:jc w:val="both"/>
        <w:outlineLvl w:val="0"/>
        <w:rPr>
          <w:sz w:val="28"/>
          <w:szCs w:val="28"/>
        </w:rPr>
      </w:pPr>
      <w:r>
        <w:rPr>
          <w:sz w:val="28"/>
          <w:szCs w:val="28"/>
        </w:rPr>
        <w:t xml:space="preserve">Произведем аналитическое выравнивание урожайности зерновых культур за 10 лет в пос. Водном ОПХ «Орошаемое» Городищенского района Волгоградской области </w:t>
      </w:r>
    </w:p>
    <w:p w:rsidR="00346C2C" w:rsidRDefault="00346C2C" w:rsidP="00B958A3">
      <w:pPr>
        <w:spacing w:line="360" w:lineRule="auto"/>
        <w:ind w:firstLine="709"/>
        <w:jc w:val="right"/>
        <w:rPr>
          <w:i/>
          <w:iCs/>
          <w:sz w:val="28"/>
          <w:szCs w:val="28"/>
        </w:rPr>
      </w:pPr>
    </w:p>
    <w:p w:rsidR="007F2144" w:rsidRPr="00346C2C" w:rsidRDefault="007F2144" w:rsidP="00B958A3">
      <w:pPr>
        <w:spacing w:line="360" w:lineRule="auto"/>
        <w:ind w:firstLine="709"/>
        <w:jc w:val="right"/>
        <w:rPr>
          <w:sz w:val="28"/>
          <w:szCs w:val="28"/>
        </w:rPr>
      </w:pPr>
      <w:r w:rsidRPr="00346C2C">
        <w:rPr>
          <w:sz w:val="28"/>
          <w:szCs w:val="28"/>
        </w:rPr>
        <w:t>Таблица 1</w:t>
      </w:r>
      <w:r w:rsidR="008C6F76" w:rsidRPr="00346C2C">
        <w:rPr>
          <w:sz w:val="28"/>
          <w:szCs w:val="28"/>
        </w:rPr>
        <w:t>0</w:t>
      </w:r>
    </w:p>
    <w:p w:rsidR="007F2144" w:rsidRDefault="007F2144" w:rsidP="00B958A3">
      <w:pPr>
        <w:spacing w:line="360" w:lineRule="auto"/>
        <w:ind w:firstLine="709"/>
        <w:jc w:val="center"/>
        <w:rPr>
          <w:b/>
          <w:bCs/>
          <w:sz w:val="28"/>
          <w:szCs w:val="28"/>
        </w:rPr>
      </w:pPr>
      <w:r w:rsidRPr="008450E5">
        <w:rPr>
          <w:b/>
          <w:bCs/>
          <w:sz w:val="28"/>
          <w:szCs w:val="28"/>
        </w:rPr>
        <w:t xml:space="preserve">Выявление тенденций урожайности зерновых культур в </w:t>
      </w:r>
      <w:r>
        <w:rPr>
          <w:b/>
          <w:bCs/>
          <w:sz w:val="28"/>
          <w:szCs w:val="28"/>
        </w:rPr>
        <w:t>ОПХ «Орошаемое» за период с 1998г по 2007</w:t>
      </w:r>
      <w:r w:rsidRPr="008450E5">
        <w:rPr>
          <w:b/>
          <w:bCs/>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1598"/>
        <w:gridCol w:w="1140"/>
        <w:gridCol w:w="1524"/>
        <w:gridCol w:w="1269"/>
        <w:gridCol w:w="2565"/>
      </w:tblGrid>
      <w:tr w:rsidR="007F2144" w:rsidRPr="00DA55ED" w:rsidTr="00DA55ED">
        <w:trPr>
          <w:trHeight w:val="341"/>
        </w:trPr>
        <w:tc>
          <w:tcPr>
            <w:tcW w:w="1360" w:type="dxa"/>
            <w:vMerge w:val="restart"/>
            <w:shd w:val="clear" w:color="auto" w:fill="auto"/>
            <w:vAlign w:val="center"/>
          </w:tcPr>
          <w:p w:rsidR="007F2144" w:rsidRPr="00DA55ED" w:rsidRDefault="007F2144" w:rsidP="00DA55ED">
            <w:pPr>
              <w:spacing w:line="360" w:lineRule="auto"/>
              <w:jc w:val="center"/>
              <w:outlineLvl w:val="0"/>
              <w:rPr>
                <w:sz w:val="20"/>
                <w:szCs w:val="20"/>
              </w:rPr>
            </w:pPr>
          </w:p>
          <w:p w:rsidR="007F2144" w:rsidRPr="00DA55ED" w:rsidRDefault="007F2144" w:rsidP="00DA55ED">
            <w:pPr>
              <w:spacing w:line="360" w:lineRule="auto"/>
              <w:jc w:val="center"/>
              <w:outlineLvl w:val="0"/>
              <w:rPr>
                <w:sz w:val="20"/>
                <w:szCs w:val="20"/>
              </w:rPr>
            </w:pPr>
            <w:r w:rsidRPr="00DA55ED">
              <w:rPr>
                <w:sz w:val="20"/>
                <w:szCs w:val="20"/>
              </w:rPr>
              <w:t>Годы</w:t>
            </w:r>
          </w:p>
        </w:tc>
        <w:tc>
          <w:tcPr>
            <w:tcW w:w="1598" w:type="dxa"/>
            <w:vMerge w:val="restart"/>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Урожайность у</w:t>
            </w:r>
          </w:p>
        </w:tc>
        <w:tc>
          <w:tcPr>
            <w:tcW w:w="1140" w:type="dxa"/>
            <w:tcBorders>
              <w:bottom w:val="nil"/>
            </w:tcBorders>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 xml:space="preserve">Отклонения </w:t>
            </w:r>
            <w:r w:rsidR="00504ED0" w:rsidRPr="00DA55ED">
              <w:rPr>
                <w:sz w:val="20"/>
                <w:szCs w:val="20"/>
                <w:lang w:val="en-US"/>
              </w:rPr>
              <w:t>t</w:t>
            </w:r>
          </w:p>
        </w:tc>
        <w:tc>
          <w:tcPr>
            <w:tcW w:w="2793" w:type="dxa"/>
            <w:gridSpan w:val="2"/>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Расчетные величины</w:t>
            </w:r>
          </w:p>
        </w:tc>
        <w:tc>
          <w:tcPr>
            <w:tcW w:w="2565" w:type="dxa"/>
            <w:vMerge w:val="restart"/>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Теоретическое значение уровней</w:t>
            </w:r>
          </w:p>
          <w:p w:rsidR="007F2144" w:rsidRPr="00DA55ED" w:rsidRDefault="007F2144" w:rsidP="00DA55ED">
            <w:pPr>
              <w:spacing w:line="360" w:lineRule="auto"/>
              <w:jc w:val="center"/>
              <w:outlineLvl w:val="0"/>
              <w:rPr>
                <w:sz w:val="20"/>
                <w:szCs w:val="20"/>
              </w:rPr>
            </w:pPr>
            <w:r w:rsidRPr="00DA55ED">
              <w:rPr>
                <w:sz w:val="20"/>
                <w:szCs w:val="20"/>
              </w:rPr>
              <w:t>У</w:t>
            </w:r>
            <w:r w:rsidRPr="00DA55ED">
              <w:rPr>
                <w:sz w:val="20"/>
                <w:szCs w:val="20"/>
                <w:vertAlign w:val="subscript"/>
                <w:lang w:val="en-US"/>
              </w:rPr>
              <w:t>t</w:t>
            </w:r>
            <w:r w:rsidRPr="00DA55ED">
              <w:rPr>
                <w:sz w:val="20"/>
                <w:szCs w:val="20"/>
                <w:vertAlign w:val="subscript"/>
              </w:rPr>
              <w:t xml:space="preserve"> </w:t>
            </w:r>
            <w:r w:rsidRPr="00DA55ED">
              <w:rPr>
                <w:sz w:val="20"/>
                <w:szCs w:val="20"/>
              </w:rPr>
              <w:t>= а + в</w:t>
            </w:r>
            <w:r w:rsidRPr="00DA55ED">
              <w:rPr>
                <w:sz w:val="20"/>
                <w:szCs w:val="20"/>
                <w:lang w:val="en-US"/>
              </w:rPr>
              <w:t>t</w:t>
            </w:r>
          </w:p>
        </w:tc>
      </w:tr>
      <w:tr w:rsidR="007F2144" w:rsidRPr="00DA55ED" w:rsidTr="00DA55ED">
        <w:trPr>
          <w:trHeight w:val="319"/>
        </w:trPr>
        <w:tc>
          <w:tcPr>
            <w:tcW w:w="1360" w:type="dxa"/>
            <w:vMerge/>
            <w:shd w:val="clear" w:color="auto" w:fill="auto"/>
            <w:vAlign w:val="center"/>
          </w:tcPr>
          <w:p w:rsidR="007F2144" w:rsidRPr="00DA55ED" w:rsidRDefault="007F2144" w:rsidP="00DA55ED">
            <w:pPr>
              <w:spacing w:line="360" w:lineRule="auto"/>
              <w:jc w:val="center"/>
              <w:outlineLvl w:val="0"/>
              <w:rPr>
                <w:sz w:val="20"/>
                <w:szCs w:val="20"/>
              </w:rPr>
            </w:pPr>
          </w:p>
        </w:tc>
        <w:tc>
          <w:tcPr>
            <w:tcW w:w="1598" w:type="dxa"/>
            <w:vMerge/>
            <w:shd w:val="clear" w:color="auto" w:fill="auto"/>
            <w:vAlign w:val="center"/>
          </w:tcPr>
          <w:p w:rsidR="007F2144" w:rsidRPr="00DA55ED" w:rsidRDefault="007F2144" w:rsidP="00DA55ED">
            <w:pPr>
              <w:spacing w:line="360" w:lineRule="auto"/>
              <w:jc w:val="center"/>
              <w:outlineLvl w:val="0"/>
              <w:rPr>
                <w:sz w:val="20"/>
                <w:szCs w:val="20"/>
              </w:rPr>
            </w:pPr>
          </w:p>
        </w:tc>
        <w:tc>
          <w:tcPr>
            <w:tcW w:w="1140" w:type="dxa"/>
            <w:tcBorders>
              <w:top w:val="nil"/>
            </w:tcBorders>
            <w:shd w:val="clear" w:color="auto" w:fill="auto"/>
            <w:vAlign w:val="center"/>
          </w:tcPr>
          <w:p w:rsidR="007F2144" w:rsidRPr="00DA55ED" w:rsidRDefault="007F2144" w:rsidP="00DA55ED">
            <w:pPr>
              <w:spacing w:line="360" w:lineRule="auto"/>
              <w:jc w:val="center"/>
              <w:outlineLvl w:val="0"/>
              <w:rPr>
                <w:sz w:val="20"/>
                <w:szCs w:val="20"/>
              </w:rPr>
            </w:pPr>
          </w:p>
        </w:tc>
        <w:tc>
          <w:tcPr>
            <w:tcW w:w="1524" w:type="dxa"/>
            <w:shd w:val="clear" w:color="auto" w:fill="auto"/>
            <w:vAlign w:val="center"/>
          </w:tcPr>
          <w:p w:rsidR="007F2144" w:rsidRPr="00DA55ED" w:rsidRDefault="007F2144" w:rsidP="00DA55ED">
            <w:pPr>
              <w:spacing w:line="360" w:lineRule="auto"/>
              <w:jc w:val="center"/>
              <w:outlineLvl w:val="0"/>
              <w:rPr>
                <w:sz w:val="20"/>
                <w:szCs w:val="20"/>
                <w:vertAlign w:val="superscript"/>
              </w:rPr>
            </w:pPr>
            <w:r w:rsidRPr="00DA55ED">
              <w:rPr>
                <w:sz w:val="20"/>
                <w:szCs w:val="20"/>
              </w:rPr>
              <w:t>у</w:t>
            </w:r>
            <w:r w:rsidRPr="00DA55ED">
              <w:rPr>
                <w:sz w:val="20"/>
                <w:szCs w:val="20"/>
                <w:lang w:val="en-US"/>
              </w:rPr>
              <w:t xml:space="preserve"> t</w:t>
            </w:r>
          </w:p>
        </w:tc>
        <w:tc>
          <w:tcPr>
            <w:tcW w:w="1269"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lang w:val="en-US"/>
              </w:rPr>
              <w:t>t</w:t>
            </w:r>
            <w:r w:rsidRPr="00DA55ED">
              <w:rPr>
                <w:sz w:val="20"/>
                <w:szCs w:val="20"/>
                <w:vertAlign w:val="superscript"/>
              </w:rPr>
              <w:t>2</w:t>
            </w:r>
          </w:p>
        </w:tc>
        <w:tc>
          <w:tcPr>
            <w:tcW w:w="2565" w:type="dxa"/>
            <w:vMerge/>
            <w:shd w:val="clear" w:color="auto" w:fill="auto"/>
            <w:vAlign w:val="center"/>
          </w:tcPr>
          <w:p w:rsidR="007F2144" w:rsidRPr="00DA55ED" w:rsidRDefault="007F2144" w:rsidP="00DA55ED">
            <w:pPr>
              <w:spacing w:line="360" w:lineRule="auto"/>
              <w:jc w:val="center"/>
              <w:outlineLvl w:val="0"/>
              <w:rPr>
                <w:sz w:val="20"/>
                <w:szCs w:val="20"/>
              </w:rPr>
            </w:pP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1998</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6,2</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6,2</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30,625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1999</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6,6</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2</w:t>
            </w:r>
          </w:p>
        </w:tc>
        <w:tc>
          <w:tcPr>
            <w:tcW w:w="1524" w:type="dxa"/>
            <w:shd w:val="clear" w:color="auto" w:fill="auto"/>
            <w:vAlign w:val="center"/>
          </w:tcPr>
          <w:p w:rsidR="007F2144" w:rsidRPr="00DA55ED" w:rsidRDefault="00504ED0" w:rsidP="00DA55ED">
            <w:pPr>
              <w:spacing w:line="360" w:lineRule="auto"/>
              <w:jc w:val="center"/>
              <w:outlineLvl w:val="0"/>
              <w:rPr>
                <w:sz w:val="20"/>
                <w:szCs w:val="20"/>
                <w:vertAlign w:val="superscript"/>
              </w:rPr>
            </w:pPr>
            <w:r w:rsidRPr="00DA55ED">
              <w:rPr>
                <w:sz w:val="20"/>
                <w:szCs w:val="20"/>
                <w:vertAlign w:val="superscript"/>
              </w:rPr>
              <w:t>13,2</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4</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26,995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2000</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12,1</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3</w:t>
            </w:r>
          </w:p>
        </w:tc>
        <w:tc>
          <w:tcPr>
            <w:tcW w:w="1524" w:type="dxa"/>
            <w:shd w:val="clear" w:color="auto" w:fill="auto"/>
            <w:vAlign w:val="center"/>
          </w:tcPr>
          <w:p w:rsidR="007F2144" w:rsidRPr="00DA55ED" w:rsidRDefault="00504ED0" w:rsidP="00DA55ED">
            <w:pPr>
              <w:spacing w:line="360" w:lineRule="auto"/>
              <w:jc w:val="center"/>
              <w:outlineLvl w:val="0"/>
              <w:rPr>
                <w:sz w:val="20"/>
                <w:szCs w:val="20"/>
                <w:vertAlign w:val="superscript"/>
              </w:rPr>
            </w:pPr>
            <w:r w:rsidRPr="00DA55ED">
              <w:rPr>
                <w:sz w:val="20"/>
                <w:szCs w:val="20"/>
                <w:vertAlign w:val="superscript"/>
              </w:rPr>
              <w:t>36,3</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9</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23,365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2001</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17,1</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4</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68,4</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16</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19,735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2002</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11,2</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5</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56</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25</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16,105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2003</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13,8</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6</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13,8</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36</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12,475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2004</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13,9</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7</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27,8</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49</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8,845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2005</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14,8</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8</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44,4</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64</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5,215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2006</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15,7</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9</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62,8</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81</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1,585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rPr>
            </w:pPr>
            <w:r w:rsidRPr="00DA55ED">
              <w:rPr>
                <w:sz w:val="20"/>
                <w:szCs w:val="20"/>
              </w:rPr>
              <w:t>2007</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31,5</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10</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157,5</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100</w:t>
            </w:r>
          </w:p>
        </w:tc>
        <w:tc>
          <w:tcPr>
            <w:tcW w:w="2565"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-2,045</w:t>
            </w:r>
          </w:p>
        </w:tc>
      </w:tr>
      <w:tr w:rsidR="007F2144" w:rsidRPr="00DA55ED" w:rsidTr="00DA55ED">
        <w:tc>
          <w:tcPr>
            <w:tcW w:w="1360" w:type="dxa"/>
            <w:shd w:val="clear" w:color="auto" w:fill="auto"/>
            <w:vAlign w:val="center"/>
          </w:tcPr>
          <w:p w:rsidR="007F2144" w:rsidRPr="00DA55ED" w:rsidRDefault="007F2144" w:rsidP="00DA55ED">
            <w:pPr>
              <w:spacing w:line="360" w:lineRule="auto"/>
              <w:jc w:val="center"/>
              <w:outlineLvl w:val="0"/>
              <w:rPr>
                <w:sz w:val="20"/>
                <w:szCs w:val="20"/>
                <w:lang w:val="en-US"/>
              </w:rPr>
            </w:pPr>
            <w:r w:rsidRPr="00DA55ED">
              <w:rPr>
                <w:sz w:val="20"/>
                <w:szCs w:val="20"/>
              </w:rPr>
              <w:t>∑</w:t>
            </w:r>
          </w:p>
        </w:tc>
        <w:tc>
          <w:tcPr>
            <w:tcW w:w="1598"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142,9</w:t>
            </w:r>
          </w:p>
        </w:tc>
        <w:tc>
          <w:tcPr>
            <w:tcW w:w="1140"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55</w:t>
            </w:r>
          </w:p>
        </w:tc>
        <w:tc>
          <w:tcPr>
            <w:tcW w:w="1524"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486,4</w:t>
            </w:r>
          </w:p>
        </w:tc>
        <w:tc>
          <w:tcPr>
            <w:tcW w:w="1269" w:type="dxa"/>
            <w:shd w:val="clear" w:color="auto" w:fill="auto"/>
            <w:vAlign w:val="center"/>
          </w:tcPr>
          <w:p w:rsidR="007F2144" w:rsidRPr="00DA55ED" w:rsidRDefault="00504ED0" w:rsidP="00DA55ED">
            <w:pPr>
              <w:spacing w:line="360" w:lineRule="auto"/>
              <w:jc w:val="center"/>
              <w:outlineLvl w:val="0"/>
              <w:rPr>
                <w:sz w:val="20"/>
                <w:szCs w:val="20"/>
              </w:rPr>
            </w:pPr>
            <w:r w:rsidRPr="00DA55ED">
              <w:rPr>
                <w:sz w:val="20"/>
                <w:szCs w:val="20"/>
              </w:rPr>
              <w:t>385</w:t>
            </w:r>
          </w:p>
        </w:tc>
        <w:tc>
          <w:tcPr>
            <w:tcW w:w="2565" w:type="dxa"/>
            <w:shd w:val="clear" w:color="auto" w:fill="auto"/>
            <w:vAlign w:val="center"/>
          </w:tcPr>
          <w:p w:rsidR="007F2144" w:rsidRPr="00DA55ED" w:rsidRDefault="007F2144" w:rsidP="00DA55ED">
            <w:pPr>
              <w:spacing w:line="360" w:lineRule="auto"/>
              <w:jc w:val="center"/>
              <w:outlineLvl w:val="0"/>
              <w:rPr>
                <w:sz w:val="20"/>
                <w:szCs w:val="20"/>
                <w:lang w:val="en-US"/>
              </w:rPr>
            </w:pPr>
          </w:p>
        </w:tc>
      </w:tr>
    </w:tbl>
    <w:p w:rsidR="007F2144" w:rsidRDefault="007F2144" w:rsidP="00B958A3">
      <w:pPr>
        <w:spacing w:line="360" w:lineRule="auto"/>
        <w:jc w:val="both"/>
        <w:outlineLvl w:val="0"/>
        <w:rPr>
          <w:sz w:val="28"/>
          <w:szCs w:val="28"/>
        </w:rPr>
      </w:pPr>
    </w:p>
    <w:p w:rsidR="007F2144" w:rsidRDefault="006F3B13" w:rsidP="00B958A3">
      <w:pPr>
        <w:spacing w:line="360" w:lineRule="auto"/>
        <w:ind w:firstLine="709"/>
        <w:jc w:val="both"/>
        <w:outlineLvl w:val="0"/>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4pt;margin-top:47.1pt;width:8.55pt;height:45pt;z-index:251655168"/>
        </w:pict>
      </w:r>
      <w:r w:rsidR="007F2144">
        <w:rPr>
          <w:sz w:val="28"/>
          <w:szCs w:val="28"/>
        </w:rPr>
        <w:t>Цифровое выражение параметров уравнения прямой находится</w:t>
      </w:r>
      <w:r w:rsidR="001F2D64">
        <w:rPr>
          <w:sz w:val="28"/>
          <w:szCs w:val="28"/>
        </w:rPr>
        <w:t xml:space="preserve"> </w:t>
      </w:r>
      <w:r w:rsidR="007F2144">
        <w:rPr>
          <w:sz w:val="28"/>
          <w:szCs w:val="28"/>
        </w:rPr>
        <w:t>в результате решения системы уравнений:</w:t>
      </w:r>
    </w:p>
    <w:p w:rsidR="00507820" w:rsidRDefault="00507820" w:rsidP="00B958A3">
      <w:pPr>
        <w:spacing w:line="360" w:lineRule="auto"/>
        <w:ind w:firstLine="709"/>
        <w:jc w:val="both"/>
        <w:outlineLvl w:val="0"/>
        <w:rPr>
          <w:sz w:val="28"/>
          <w:szCs w:val="28"/>
        </w:rPr>
      </w:pPr>
    </w:p>
    <w:p w:rsidR="007F2144" w:rsidRPr="00570075" w:rsidRDefault="007F2144" w:rsidP="00B958A3">
      <w:pPr>
        <w:tabs>
          <w:tab w:val="left" w:pos="2640"/>
        </w:tabs>
        <w:spacing w:line="360" w:lineRule="auto"/>
        <w:ind w:firstLine="709"/>
        <w:rPr>
          <w:sz w:val="28"/>
          <w:szCs w:val="28"/>
        </w:rPr>
      </w:pPr>
      <w:r w:rsidRPr="00570075">
        <w:rPr>
          <w:sz w:val="28"/>
          <w:szCs w:val="28"/>
        </w:rPr>
        <w:t>∑</w:t>
      </w:r>
      <w:r w:rsidRPr="003717A5">
        <w:rPr>
          <w:sz w:val="28"/>
          <w:szCs w:val="28"/>
          <w:lang w:val="en-US"/>
        </w:rPr>
        <w:t>y</w:t>
      </w:r>
      <w:r w:rsidRPr="00570075">
        <w:rPr>
          <w:sz w:val="28"/>
          <w:szCs w:val="28"/>
        </w:rPr>
        <w:t>=</w:t>
      </w:r>
      <w:r w:rsidRPr="003717A5">
        <w:rPr>
          <w:sz w:val="28"/>
          <w:szCs w:val="28"/>
          <w:lang w:val="en-US"/>
        </w:rPr>
        <w:t>a</w:t>
      </w:r>
      <w:r w:rsidRPr="00570075">
        <w:rPr>
          <w:sz w:val="28"/>
          <w:szCs w:val="28"/>
        </w:rPr>
        <w:t>*</w:t>
      </w:r>
      <w:r w:rsidRPr="003717A5">
        <w:rPr>
          <w:sz w:val="28"/>
          <w:szCs w:val="28"/>
          <w:lang w:val="en-US"/>
        </w:rPr>
        <w:t>n</w:t>
      </w:r>
      <w:r w:rsidRPr="00570075">
        <w:rPr>
          <w:sz w:val="28"/>
          <w:szCs w:val="28"/>
        </w:rPr>
        <w:t>+</w:t>
      </w:r>
      <w:r w:rsidRPr="003717A5">
        <w:rPr>
          <w:sz w:val="28"/>
          <w:szCs w:val="28"/>
          <w:lang w:val="en-US"/>
        </w:rPr>
        <w:t>b</w:t>
      </w:r>
      <w:r w:rsidRPr="00570075">
        <w:rPr>
          <w:sz w:val="28"/>
          <w:szCs w:val="28"/>
        </w:rPr>
        <w:t>∑</w:t>
      </w:r>
      <w:r>
        <w:rPr>
          <w:sz w:val="28"/>
          <w:szCs w:val="28"/>
          <w:lang w:val="en-US"/>
        </w:rPr>
        <w:t>t</w:t>
      </w:r>
      <w:r w:rsidRPr="00570075">
        <w:rPr>
          <w:sz w:val="28"/>
          <w:szCs w:val="28"/>
        </w:rPr>
        <w:tab/>
      </w:r>
    </w:p>
    <w:p w:rsidR="007F2144" w:rsidRDefault="007F2144" w:rsidP="00B958A3">
      <w:pPr>
        <w:spacing w:line="360" w:lineRule="auto"/>
        <w:ind w:firstLine="709"/>
        <w:jc w:val="both"/>
        <w:outlineLvl w:val="0"/>
        <w:rPr>
          <w:sz w:val="28"/>
          <w:szCs w:val="28"/>
        </w:rPr>
      </w:pPr>
      <w:r w:rsidRPr="003E21A4">
        <w:rPr>
          <w:sz w:val="28"/>
          <w:szCs w:val="28"/>
        </w:rPr>
        <w:t>∑</w:t>
      </w:r>
      <w:r w:rsidRPr="003717A5">
        <w:rPr>
          <w:sz w:val="28"/>
          <w:szCs w:val="28"/>
          <w:lang w:val="en-US"/>
        </w:rPr>
        <w:t>yt</w:t>
      </w:r>
      <w:r w:rsidRPr="003E21A4">
        <w:rPr>
          <w:sz w:val="28"/>
          <w:szCs w:val="28"/>
        </w:rPr>
        <w:t>=</w:t>
      </w:r>
      <w:r w:rsidRPr="003717A5">
        <w:rPr>
          <w:sz w:val="28"/>
          <w:szCs w:val="28"/>
          <w:lang w:val="en-US"/>
        </w:rPr>
        <w:t>a</w:t>
      </w:r>
      <w:r w:rsidRPr="003E21A4">
        <w:rPr>
          <w:sz w:val="28"/>
          <w:szCs w:val="28"/>
        </w:rPr>
        <w:t>∑</w:t>
      </w:r>
      <w:r w:rsidRPr="003717A5">
        <w:rPr>
          <w:sz w:val="28"/>
          <w:szCs w:val="28"/>
          <w:lang w:val="en-US"/>
        </w:rPr>
        <w:t>t</w:t>
      </w:r>
      <w:r w:rsidRPr="003E21A4">
        <w:rPr>
          <w:sz w:val="28"/>
          <w:szCs w:val="28"/>
        </w:rPr>
        <w:t>+</w:t>
      </w:r>
      <w:r w:rsidRPr="003717A5">
        <w:rPr>
          <w:sz w:val="28"/>
          <w:szCs w:val="28"/>
          <w:lang w:val="en-US"/>
        </w:rPr>
        <w:t>b</w:t>
      </w:r>
      <w:r w:rsidRPr="003E21A4">
        <w:rPr>
          <w:sz w:val="28"/>
          <w:szCs w:val="28"/>
        </w:rPr>
        <w:t>∑</w:t>
      </w:r>
      <w:r w:rsidRPr="003717A5">
        <w:rPr>
          <w:sz w:val="28"/>
          <w:szCs w:val="28"/>
          <w:lang w:val="en-US"/>
        </w:rPr>
        <w:t>t</w:t>
      </w:r>
      <w:r w:rsidRPr="003E21A4">
        <w:rPr>
          <w:sz w:val="28"/>
          <w:szCs w:val="28"/>
          <w:vertAlign w:val="superscript"/>
        </w:rPr>
        <w:t>2</w:t>
      </w:r>
      <w:r>
        <w:rPr>
          <w:sz w:val="28"/>
          <w:szCs w:val="28"/>
        </w:rPr>
        <w:t>, где:</w:t>
      </w:r>
    </w:p>
    <w:p w:rsidR="00507820" w:rsidRDefault="00507820" w:rsidP="00B958A3">
      <w:pPr>
        <w:spacing w:line="360" w:lineRule="auto"/>
        <w:ind w:firstLine="709"/>
        <w:jc w:val="both"/>
        <w:outlineLvl w:val="0"/>
        <w:rPr>
          <w:sz w:val="28"/>
          <w:szCs w:val="28"/>
        </w:rPr>
      </w:pPr>
    </w:p>
    <w:p w:rsidR="007F2144" w:rsidRDefault="007F2144" w:rsidP="00B958A3">
      <w:pPr>
        <w:spacing w:line="360" w:lineRule="auto"/>
        <w:ind w:firstLine="709"/>
        <w:jc w:val="both"/>
        <w:outlineLvl w:val="0"/>
        <w:rPr>
          <w:sz w:val="28"/>
          <w:szCs w:val="28"/>
        </w:rPr>
      </w:pPr>
      <w:r>
        <w:rPr>
          <w:sz w:val="28"/>
          <w:szCs w:val="28"/>
        </w:rPr>
        <w:t>у – фактические уровни за пять лет</w:t>
      </w:r>
    </w:p>
    <w:p w:rsidR="007F2144" w:rsidRDefault="006F3B13" w:rsidP="00B958A3">
      <w:pPr>
        <w:spacing w:line="360" w:lineRule="auto"/>
        <w:ind w:firstLine="709"/>
        <w:jc w:val="both"/>
        <w:outlineLvl w:val="0"/>
        <w:rPr>
          <w:sz w:val="28"/>
          <w:szCs w:val="28"/>
        </w:rPr>
      </w:pPr>
      <w:r>
        <w:rPr>
          <w:noProof/>
        </w:rPr>
        <w:pict>
          <v:shape id="_x0000_s1027" type="#_x0000_t87" style="position:absolute;left:0;text-align:left;margin-left:18pt;margin-top:20.85pt;width:8.55pt;height:45pt;z-index:251657216"/>
        </w:pict>
      </w:r>
      <w:r w:rsidR="007F2144" w:rsidRPr="003717A5">
        <w:rPr>
          <w:sz w:val="28"/>
          <w:szCs w:val="28"/>
          <w:lang w:val="en-US"/>
        </w:rPr>
        <w:t>n</w:t>
      </w:r>
      <w:r w:rsidR="007F2144">
        <w:rPr>
          <w:sz w:val="28"/>
          <w:szCs w:val="28"/>
        </w:rPr>
        <w:t xml:space="preserve"> – число лет</w:t>
      </w:r>
    </w:p>
    <w:p w:rsidR="00507820" w:rsidRDefault="00507820" w:rsidP="00B958A3">
      <w:pPr>
        <w:spacing w:line="360" w:lineRule="auto"/>
        <w:ind w:firstLine="709"/>
        <w:jc w:val="both"/>
        <w:outlineLvl w:val="0"/>
        <w:rPr>
          <w:sz w:val="28"/>
          <w:szCs w:val="28"/>
        </w:rPr>
      </w:pPr>
    </w:p>
    <w:p w:rsidR="007F2144" w:rsidRDefault="00504ED0" w:rsidP="00B958A3">
      <w:pPr>
        <w:spacing w:line="360" w:lineRule="auto"/>
        <w:ind w:firstLine="709"/>
        <w:jc w:val="both"/>
        <w:outlineLvl w:val="0"/>
        <w:rPr>
          <w:sz w:val="28"/>
          <w:szCs w:val="28"/>
        </w:rPr>
      </w:pPr>
      <w:r>
        <w:rPr>
          <w:sz w:val="28"/>
          <w:szCs w:val="28"/>
        </w:rPr>
        <w:t>142,9 = а*10 + в*55</w:t>
      </w:r>
    </w:p>
    <w:p w:rsidR="007F2144" w:rsidRDefault="00504ED0" w:rsidP="00B958A3">
      <w:pPr>
        <w:spacing w:line="360" w:lineRule="auto"/>
        <w:ind w:firstLine="709"/>
        <w:jc w:val="both"/>
        <w:outlineLvl w:val="0"/>
        <w:rPr>
          <w:sz w:val="28"/>
          <w:szCs w:val="28"/>
        </w:rPr>
      </w:pPr>
      <w:r>
        <w:rPr>
          <w:sz w:val="28"/>
          <w:szCs w:val="28"/>
        </w:rPr>
        <w:t>486,4 = а*55 + в*385</w:t>
      </w:r>
    </w:p>
    <w:p w:rsidR="007F2144" w:rsidRDefault="006F3B13" w:rsidP="00B958A3">
      <w:pPr>
        <w:spacing w:line="360" w:lineRule="auto"/>
        <w:ind w:firstLine="709"/>
        <w:jc w:val="both"/>
        <w:outlineLvl w:val="0"/>
        <w:rPr>
          <w:sz w:val="28"/>
          <w:szCs w:val="28"/>
        </w:rPr>
      </w:pPr>
      <w:r>
        <w:rPr>
          <w:noProof/>
        </w:rPr>
        <w:pict>
          <v:shape id="_x0000_s1028" type="#_x0000_t87" style="position:absolute;left:0;text-align:left;margin-left:24pt;margin-top:.15pt;width:8.55pt;height:45pt;z-index:251656192"/>
        </w:pict>
      </w:r>
      <w:r w:rsidR="00504ED0">
        <w:rPr>
          <w:sz w:val="28"/>
          <w:szCs w:val="28"/>
        </w:rPr>
        <w:t>14,29 = а + в*5,5</w:t>
      </w:r>
    </w:p>
    <w:p w:rsidR="007F2144" w:rsidRDefault="00504ED0" w:rsidP="00B958A3">
      <w:pPr>
        <w:spacing w:line="360" w:lineRule="auto"/>
        <w:ind w:firstLine="709"/>
        <w:jc w:val="both"/>
        <w:outlineLvl w:val="0"/>
        <w:rPr>
          <w:sz w:val="28"/>
          <w:szCs w:val="28"/>
        </w:rPr>
      </w:pPr>
      <w:r>
        <w:rPr>
          <w:sz w:val="28"/>
          <w:szCs w:val="28"/>
        </w:rPr>
        <w:t>8,84 = а+в*7</w:t>
      </w:r>
    </w:p>
    <w:p w:rsidR="007F2144" w:rsidRDefault="00504ED0" w:rsidP="00B958A3">
      <w:pPr>
        <w:spacing w:line="360" w:lineRule="auto"/>
        <w:ind w:firstLine="709"/>
        <w:jc w:val="both"/>
        <w:outlineLvl w:val="0"/>
        <w:rPr>
          <w:sz w:val="28"/>
          <w:szCs w:val="28"/>
        </w:rPr>
      </w:pPr>
      <w:r>
        <w:rPr>
          <w:sz w:val="28"/>
          <w:szCs w:val="28"/>
        </w:rPr>
        <w:t>-5,45 = в*1,5</w:t>
      </w:r>
    </w:p>
    <w:p w:rsidR="007F2144" w:rsidRDefault="00504ED0" w:rsidP="00B958A3">
      <w:pPr>
        <w:spacing w:line="360" w:lineRule="auto"/>
        <w:ind w:firstLine="709"/>
        <w:jc w:val="both"/>
        <w:outlineLvl w:val="0"/>
        <w:rPr>
          <w:sz w:val="28"/>
          <w:szCs w:val="28"/>
        </w:rPr>
      </w:pPr>
      <w:r>
        <w:rPr>
          <w:sz w:val="28"/>
          <w:szCs w:val="28"/>
        </w:rPr>
        <w:t>в = -3,63</w:t>
      </w:r>
    </w:p>
    <w:p w:rsidR="007F2144" w:rsidRDefault="007F2144" w:rsidP="00B958A3">
      <w:pPr>
        <w:spacing w:line="360" w:lineRule="auto"/>
        <w:ind w:firstLine="709"/>
        <w:jc w:val="both"/>
        <w:outlineLvl w:val="0"/>
        <w:rPr>
          <w:sz w:val="28"/>
          <w:szCs w:val="28"/>
        </w:rPr>
      </w:pPr>
      <w:r>
        <w:rPr>
          <w:sz w:val="28"/>
          <w:szCs w:val="28"/>
        </w:rPr>
        <w:t xml:space="preserve">а = </w:t>
      </w:r>
      <w:r w:rsidR="00504ED0">
        <w:rPr>
          <w:sz w:val="28"/>
          <w:szCs w:val="28"/>
        </w:rPr>
        <w:t>142,9-(-3,63)*55/10 = 34,255</w:t>
      </w:r>
    </w:p>
    <w:p w:rsidR="007F2144" w:rsidRPr="00B478F6" w:rsidRDefault="007F2144" w:rsidP="00B958A3">
      <w:pPr>
        <w:spacing w:line="360" w:lineRule="auto"/>
        <w:ind w:firstLine="709"/>
        <w:jc w:val="both"/>
        <w:outlineLvl w:val="0"/>
        <w:rPr>
          <w:sz w:val="28"/>
          <w:szCs w:val="28"/>
        </w:rPr>
      </w:pPr>
      <w:r>
        <w:rPr>
          <w:sz w:val="28"/>
          <w:szCs w:val="28"/>
        </w:rPr>
        <w:t>у</w:t>
      </w:r>
      <w:r w:rsidRPr="00B478F6">
        <w:rPr>
          <w:sz w:val="28"/>
          <w:szCs w:val="28"/>
          <w:vertAlign w:val="subscript"/>
          <w:lang w:val="en-US"/>
        </w:rPr>
        <w:t>t</w:t>
      </w:r>
      <w:r w:rsidR="001F2D64">
        <w:rPr>
          <w:sz w:val="28"/>
          <w:szCs w:val="28"/>
          <w:vertAlign w:val="subscript"/>
        </w:rPr>
        <w:t xml:space="preserve"> </w:t>
      </w:r>
      <w:r w:rsidR="00BC23FB">
        <w:rPr>
          <w:sz w:val="28"/>
          <w:szCs w:val="28"/>
        </w:rPr>
        <w:t>= 34,255 + (-3,63)</w:t>
      </w:r>
      <w:r>
        <w:rPr>
          <w:sz w:val="28"/>
          <w:szCs w:val="28"/>
        </w:rPr>
        <w:t>*</w:t>
      </w:r>
      <w:r w:rsidRPr="003717A5">
        <w:rPr>
          <w:sz w:val="28"/>
          <w:szCs w:val="28"/>
          <w:lang w:val="en-US"/>
        </w:rPr>
        <w:t>t</w:t>
      </w:r>
    </w:p>
    <w:p w:rsidR="007F2144" w:rsidRDefault="007F2144" w:rsidP="00B958A3">
      <w:pPr>
        <w:spacing w:line="360" w:lineRule="auto"/>
        <w:ind w:firstLine="709"/>
        <w:jc w:val="both"/>
        <w:outlineLvl w:val="0"/>
        <w:rPr>
          <w:sz w:val="28"/>
          <w:szCs w:val="28"/>
        </w:rPr>
      </w:pPr>
    </w:p>
    <w:p w:rsidR="007F2144" w:rsidRPr="00507820" w:rsidRDefault="007F2144" w:rsidP="00B958A3">
      <w:pPr>
        <w:spacing w:line="360" w:lineRule="auto"/>
        <w:ind w:firstLine="709"/>
        <w:jc w:val="both"/>
        <w:outlineLvl w:val="0"/>
        <w:rPr>
          <w:sz w:val="28"/>
          <w:szCs w:val="28"/>
        </w:rPr>
      </w:pPr>
      <w:r>
        <w:rPr>
          <w:sz w:val="28"/>
          <w:szCs w:val="28"/>
        </w:rPr>
        <w:t>При подстановке в уравнение у</w:t>
      </w:r>
      <w:r w:rsidRPr="00B478F6">
        <w:rPr>
          <w:sz w:val="28"/>
          <w:szCs w:val="28"/>
          <w:vertAlign w:val="subscript"/>
          <w:lang w:val="en-US"/>
        </w:rPr>
        <w:t>t</w:t>
      </w:r>
      <w:r w:rsidR="001F2D64">
        <w:rPr>
          <w:sz w:val="28"/>
          <w:szCs w:val="28"/>
          <w:vertAlign w:val="subscript"/>
        </w:rPr>
        <w:t xml:space="preserve"> </w:t>
      </w:r>
      <w:r>
        <w:rPr>
          <w:sz w:val="28"/>
          <w:szCs w:val="28"/>
        </w:rPr>
        <w:t>= 5,95 + 1,43*</w:t>
      </w:r>
      <w:r w:rsidRPr="003717A5">
        <w:rPr>
          <w:sz w:val="28"/>
          <w:szCs w:val="28"/>
          <w:lang w:val="en-US"/>
        </w:rPr>
        <w:t>t</w:t>
      </w:r>
      <w:r w:rsidR="001F2D64">
        <w:rPr>
          <w:sz w:val="28"/>
          <w:szCs w:val="28"/>
        </w:rPr>
        <w:t xml:space="preserve"> </w:t>
      </w:r>
      <w:r>
        <w:rPr>
          <w:sz w:val="28"/>
          <w:szCs w:val="28"/>
        </w:rPr>
        <w:t xml:space="preserve">соответствующих значений </w:t>
      </w:r>
      <w:r w:rsidRPr="003717A5">
        <w:rPr>
          <w:sz w:val="28"/>
          <w:szCs w:val="28"/>
          <w:lang w:val="en-US"/>
        </w:rPr>
        <w:t>t</w:t>
      </w:r>
      <w:r>
        <w:rPr>
          <w:sz w:val="28"/>
          <w:szCs w:val="28"/>
        </w:rPr>
        <w:t xml:space="preserve"> получаем теоретическое значение уровней:</w:t>
      </w:r>
    </w:p>
    <w:p w:rsidR="00644758" w:rsidRPr="00507820" w:rsidRDefault="00644758" w:rsidP="00B958A3">
      <w:pPr>
        <w:spacing w:line="360" w:lineRule="auto"/>
        <w:ind w:firstLine="709"/>
        <w:jc w:val="both"/>
        <w:outlineLvl w:val="0"/>
        <w:rPr>
          <w:sz w:val="28"/>
          <w:szCs w:val="28"/>
        </w:rPr>
      </w:pP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1</w:t>
      </w:r>
      <w:r>
        <w:rPr>
          <w:sz w:val="28"/>
          <w:szCs w:val="28"/>
        </w:rPr>
        <w:t xml:space="preserve"> = 34,255 + (-3,63)*1 = 30,625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 xml:space="preserve">2 </w:t>
      </w:r>
      <w:r>
        <w:rPr>
          <w:sz w:val="28"/>
          <w:szCs w:val="28"/>
        </w:rPr>
        <w:t>= 34,255 + (-3,63)*2 = 26,995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 xml:space="preserve">3 </w:t>
      </w:r>
      <w:r>
        <w:rPr>
          <w:sz w:val="28"/>
          <w:szCs w:val="28"/>
        </w:rPr>
        <w:t>= 34,255 + (-3,63)*3 = 23,365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 xml:space="preserve">4 </w:t>
      </w:r>
      <w:r>
        <w:rPr>
          <w:sz w:val="28"/>
          <w:szCs w:val="28"/>
        </w:rPr>
        <w:t>= 34,255 + (-3,63)*4 = 19,735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5</w:t>
      </w:r>
      <w:r>
        <w:rPr>
          <w:sz w:val="28"/>
          <w:szCs w:val="28"/>
        </w:rPr>
        <w:t xml:space="preserve"> = 34,255 + (-3,63)*5 = 16,105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6</w:t>
      </w:r>
      <w:r>
        <w:rPr>
          <w:sz w:val="28"/>
          <w:szCs w:val="28"/>
        </w:rPr>
        <w:t xml:space="preserve"> = 34,255 + (-3,63)*6 = 12,475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 xml:space="preserve">7 </w:t>
      </w:r>
      <w:r>
        <w:rPr>
          <w:sz w:val="28"/>
          <w:szCs w:val="28"/>
        </w:rPr>
        <w:t>= 34,255 + (-3,63)*7 = 8,845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 xml:space="preserve">8 </w:t>
      </w:r>
      <w:r>
        <w:rPr>
          <w:sz w:val="28"/>
          <w:szCs w:val="28"/>
        </w:rPr>
        <w:t>= 34,255 + (-3,63)*8 = 5,215</w:t>
      </w:r>
    </w:p>
    <w:p w:rsidR="00644758" w:rsidRPr="00B478F6" w:rsidRDefault="00644758" w:rsidP="00644758">
      <w:pPr>
        <w:spacing w:line="360" w:lineRule="auto"/>
        <w:ind w:firstLine="709"/>
        <w:jc w:val="both"/>
        <w:outlineLvl w:val="0"/>
        <w:rPr>
          <w:sz w:val="28"/>
          <w:szCs w:val="28"/>
        </w:rPr>
      </w:pPr>
      <w:r>
        <w:rPr>
          <w:sz w:val="28"/>
          <w:szCs w:val="28"/>
        </w:rPr>
        <w:t>У</w:t>
      </w:r>
      <w:r w:rsidRPr="00644758">
        <w:rPr>
          <w:sz w:val="28"/>
          <w:szCs w:val="28"/>
        </w:rPr>
        <w:t xml:space="preserve">9 </w:t>
      </w:r>
      <w:r>
        <w:rPr>
          <w:sz w:val="28"/>
          <w:szCs w:val="28"/>
        </w:rPr>
        <w:t>= 34,255 + (-3,63)*9 = 1,585</w:t>
      </w:r>
    </w:p>
    <w:p w:rsidR="00644758" w:rsidRPr="00644758" w:rsidRDefault="00644758" w:rsidP="00644758">
      <w:pPr>
        <w:spacing w:line="360" w:lineRule="auto"/>
        <w:ind w:firstLine="709"/>
        <w:jc w:val="both"/>
        <w:outlineLvl w:val="0"/>
        <w:rPr>
          <w:sz w:val="28"/>
          <w:szCs w:val="28"/>
        </w:rPr>
      </w:pPr>
      <w:r>
        <w:rPr>
          <w:sz w:val="28"/>
          <w:szCs w:val="28"/>
        </w:rPr>
        <w:t>У</w:t>
      </w:r>
      <w:r w:rsidRPr="00644758">
        <w:rPr>
          <w:sz w:val="28"/>
          <w:szCs w:val="28"/>
        </w:rPr>
        <w:t>10</w:t>
      </w:r>
      <w:r>
        <w:rPr>
          <w:sz w:val="28"/>
          <w:szCs w:val="28"/>
        </w:rPr>
        <w:t xml:space="preserve"> = 34,255 + (-3,63)*10 = -2,045</w:t>
      </w:r>
    </w:p>
    <w:p w:rsidR="00346C2C" w:rsidRDefault="00346C2C" w:rsidP="00B958A3">
      <w:pPr>
        <w:spacing w:line="360" w:lineRule="auto"/>
        <w:ind w:firstLine="709"/>
        <w:jc w:val="both"/>
        <w:outlineLvl w:val="0"/>
        <w:rPr>
          <w:sz w:val="28"/>
          <w:szCs w:val="28"/>
        </w:rPr>
      </w:pPr>
    </w:p>
    <w:p w:rsidR="00346C2C" w:rsidRDefault="00346C2C" w:rsidP="00B958A3">
      <w:pPr>
        <w:spacing w:line="360" w:lineRule="auto"/>
        <w:jc w:val="both"/>
        <w:outlineLvl w:val="0"/>
        <w:rPr>
          <w:sz w:val="28"/>
          <w:szCs w:val="28"/>
        </w:rPr>
      </w:pPr>
      <w:r>
        <w:rPr>
          <w:sz w:val="28"/>
          <w:szCs w:val="28"/>
        </w:rPr>
        <w:br w:type="page"/>
      </w:r>
      <w:r w:rsidR="00C70E48" w:rsidRPr="00570075">
        <w:rPr>
          <w:sz w:val="28"/>
          <w:szCs w:val="28"/>
        </w:rPr>
        <w:object w:dxaOrig="8903" w:dyaOrig="13157">
          <v:shape id="_x0000_i1026" type="#_x0000_t75" style="width:445.5pt;height:657.75pt" o:ole="">
            <v:imagedata r:id="rId9" o:title="" grayscale="t"/>
          </v:shape>
          <o:OLEObject Type="Embed" ProgID="MSGraph.Chart.8" ShapeID="_x0000_i1026" DrawAspect="Content" ObjectID="_1459747058" r:id="rId10">
            <o:FieldCodes>\s</o:FieldCodes>
          </o:OLEObject>
        </w:object>
      </w:r>
    </w:p>
    <w:p w:rsidR="00EB0AB4" w:rsidRDefault="00346C2C" w:rsidP="00B958A3">
      <w:pPr>
        <w:spacing w:line="360" w:lineRule="auto"/>
        <w:ind w:firstLine="709"/>
        <w:jc w:val="both"/>
        <w:outlineLvl w:val="0"/>
        <w:rPr>
          <w:b/>
          <w:bCs/>
          <w:sz w:val="28"/>
          <w:szCs w:val="28"/>
        </w:rPr>
      </w:pPr>
      <w:r>
        <w:rPr>
          <w:b/>
          <w:bCs/>
          <w:sz w:val="28"/>
          <w:szCs w:val="28"/>
        </w:rPr>
        <w:t xml:space="preserve">Рис. 2. </w:t>
      </w:r>
      <w:r w:rsidRPr="00346C2C">
        <w:rPr>
          <w:b/>
          <w:bCs/>
          <w:sz w:val="28"/>
          <w:szCs w:val="28"/>
        </w:rPr>
        <w:t>Выравнивание урожайности зерновых культур по прямой</w:t>
      </w:r>
    </w:p>
    <w:p w:rsidR="0019091A" w:rsidRDefault="0019091A" w:rsidP="00B958A3">
      <w:pPr>
        <w:spacing w:line="360" w:lineRule="auto"/>
        <w:jc w:val="center"/>
        <w:rPr>
          <w:b/>
          <w:bCs/>
          <w:sz w:val="28"/>
          <w:szCs w:val="28"/>
        </w:rPr>
      </w:pPr>
    </w:p>
    <w:p w:rsidR="00EB0AB4" w:rsidRDefault="00346C2C" w:rsidP="00B958A3">
      <w:pPr>
        <w:spacing w:line="360" w:lineRule="auto"/>
        <w:jc w:val="center"/>
        <w:rPr>
          <w:b/>
          <w:bCs/>
          <w:sz w:val="28"/>
          <w:szCs w:val="28"/>
        </w:rPr>
      </w:pPr>
      <w:r>
        <w:rPr>
          <w:b/>
          <w:bCs/>
          <w:sz w:val="28"/>
          <w:szCs w:val="28"/>
        </w:rPr>
        <w:br w:type="page"/>
      </w:r>
      <w:r w:rsidR="00EB0AB4" w:rsidRPr="004376B9">
        <w:rPr>
          <w:b/>
          <w:bCs/>
          <w:sz w:val="28"/>
          <w:szCs w:val="28"/>
        </w:rPr>
        <w:t>5.</w:t>
      </w:r>
      <w:r w:rsidR="003258AC">
        <w:rPr>
          <w:b/>
          <w:bCs/>
          <w:sz w:val="28"/>
          <w:szCs w:val="28"/>
        </w:rPr>
        <w:t xml:space="preserve"> </w:t>
      </w:r>
      <w:r w:rsidR="00EB0AB4" w:rsidRPr="004376B9">
        <w:rPr>
          <w:b/>
          <w:bCs/>
          <w:sz w:val="28"/>
          <w:szCs w:val="28"/>
        </w:rPr>
        <w:t>Индексный анализ валового сбора зерновых</w:t>
      </w:r>
      <w:r w:rsidR="00EB0AB4" w:rsidRPr="00D04E13">
        <w:rPr>
          <w:b/>
          <w:bCs/>
          <w:sz w:val="28"/>
          <w:szCs w:val="28"/>
        </w:rPr>
        <w:t xml:space="preserve"> </w:t>
      </w:r>
      <w:r w:rsidR="00EB0AB4">
        <w:rPr>
          <w:b/>
          <w:bCs/>
          <w:sz w:val="28"/>
          <w:szCs w:val="28"/>
        </w:rPr>
        <w:t xml:space="preserve">в </w:t>
      </w:r>
      <w:r w:rsidR="00E615B8">
        <w:rPr>
          <w:b/>
          <w:bCs/>
          <w:sz w:val="28"/>
          <w:szCs w:val="28"/>
        </w:rPr>
        <w:t xml:space="preserve">пос. Водном ОПХ «Орошаемое» Городищенского района </w:t>
      </w:r>
      <w:r w:rsidR="00EB0AB4">
        <w:rPr>
          <w:b/>
          <w:bCs/>
          <w:sz w:val="28"/>
          <w:szCs w:val="28"/>
        </w:rPr>
        <w:t>Волгоградской области</w:t>
      </w:r>
    </w:p>
    <w:p w:rsidR="00EB0AB4" w:rsidRDefault="00EB0AB4" w:rsidP="00B958A3">
      <w:pPr>
        <w:spacing w:line="360" w:lineRule="auto"/>
        <w:jc w:val="center"/>
        <w:rPr>
          <w:sz w:val="28"/>
          <w:szCs w:val="28"/>
        </w:rPr>
      </w:pPr>
    </w:p>
    <w:p w:rsidR="00EB0AB4" w:rsidRDefault="00EB0AB4" w:rsidP="00B958A3">
      <w:pPr>
        <w:spacing w:line="360" w:lineRule="auto"/>
        <w:ind w:firstLine="709"/>
        <w:jc w:val="both"/>
        <w:rPr>
          <w:sz w:val="28"/>
          <w:szCs w:val="28"/>
        </w:rPr>
      </w:pPr>
      <w:r>
        <w:rPr>
          <w:sz w:val="28"/>
          <w:szCs w:val="28"/>
        </w:rPr>
        <w:t>Индекс – это относительная величина, показывающая, во сколько раз</w:t>
      </w:r>
      <w:r w:rsidR="001F2D64">
        <w:rPr>
          <w:sz w:val="28"/>
          <w:szCs w:val="28"/>
        </w:rPr>
        <w:t xml:space="preserve"> </w:t>
      </w:r>
      <w:r>
        <w:rPr>
          <w:sz w:val="28"/>
          <w:szCs w:val="28"/>
        </w:rPr>
        <w:t>уровень изучаемого явления в данных условиях отличается от уровня того же явления в других условиях. Различие условий может проявляться во времени (тогда говорят об индексах динамики), в пространстве (территориальные индексы), в выборе в качестве базы сравнения какого-либо условного уровня.</w:t>
      </w:r>
    </w:p>
    <w:p w:rsidR="00EB0AB4" w:rsidRDefault="00EB0AB4" w:rsidP="00B958A3">
      <w:pPr>
        <w:spacing w:line="360" w:lineRule="auto"/>
        <w:ind w:firstLine="709"/>
        <w:jc w:val="both"/>
        <w:rPr>
          <w:sz w:val="28"/>
          <w:szCs w:val="28"/>
        </w:rPr>
      </w:pPr>
      <w:r>
        <w:rPr>
          <w:sz w:val="28"/>
          <w:szCs w:val="28"/>
        </w:rPr>
        <w:t>В экономическом анализе индексы используются не только для сопоставления уровней изучаемого явления, но и главным образом для определения экономической значимости причин, объясняющих абсолютное различие сравниваемых уровней.</w:t>
      </w:r>
    </w:p>
    <w:p w:rsidR="00EB0AB4" w:rsidRDefault="00EB0AB4" w:rsidP="00B958A3">
      <w:pPr>
        <w:spacing w:line="360" w:lineRule="auto"/>
        <w:ind w:firstLine="709"/>
        <w:jc w:val="both"/>
        <w:rPr>
          <w:sz w:val="28"/>
          <w:szCs w:val="28"/>
        </w:rPr>
      </w:pPr>
      <w:r>
        <w:rPr>
          <w:sz w:val="28"/>
          <w:szCs w:val="28"/>
        </w:rPr>
        <w:t xml:space="preserve">Проведем индексный анализ валового сбора зерновых культур в </w:t>
      </w:r>
      <w:r w:rsidR="00416961" w:rsidRPr="00416961">
        <w:rPr>
          <w:sz w:val="28"/>
          <w:szCs w:val="28"/>
        </w:rPr>
        <w:t>пос. Водном ОПХ «Орошаемое» Городищенского района Волгоградской области</w:t>
      </w:r>
      <w:r w:rsidR="00416961">
        <w:rPr>
          <w:sz w:val="28"/>
          <w:szCs w:val="28"/>
        </w:rPr>
        <w:t xml:space="preserve"> колхозе. </w:t>
      </w:r>
      <w:r>
        <w:rPr>
          <w:sz w:val="28"/>
          <w:szCs w:val="28"/>
        </w:rPr>
        <w:t>Для этого возьмем в качестве отчетного пер</w:t>
      </w:r>
      <w:r w:rsidR="00416961">
        <w:rPr>
          <w:sz w:val="28"/>
          <w:szCs w:val="28"/>
        </w:rPr>
        <w:t>иода 2007г, а в качестве базисного 2006</w:t>
      </w:r>
      <w:r>
        <w:rPr>
          <w:sz w:val="28"/>
          <w:szCs w:val="28"/>
        </w:rPr>
        <w:t>г.</w:t>
      </w:r>
    </w:p>
    <w:p w:rsidR="003258AC" w:rsidRDefault="003258AC" w:rsidP="00B958A3">
      <w:pPr>
        <w:spacing w:line="360" w:lineRule="auto"/>
        <w:ind w:firstLine="709"/>
        <w:jc w:val="both"/>
        <w:rPr>
          <w:b/>
          <w:bCs/>
          <w:sz w:val="28"/>
          <w:szCs w:val="28"/>
        </w:rPr>
      </w:pPr>
    </w:p>
    <w:p w:rsidR="00EB0AB4" w:rsidRPr="003258AC" w:rsidRDefault="00EB0AB4" w:rsidP="00B958A3">
      <w:pPr>
        <w:spacing w:line="360" w:lineRule="auto"/>
        <w:ind w:firstLine="709"/>
        <w:jc w:val="right"/>
        <w:rPr>
          <w:b/>
          <w:bCs/>
          <w:sz w:val="28"/>
          <w:szCs w:val="28"/>
        </w:rPr>
      </w:pPr>
      <w:r w:rsidRPr="003258AC">
        <w:rPr>
          <w:sz w:val="28"/>
          <w:szCs w:val="28"/>
        </w:rPr>
        <w:t>Таблица 11</w:t>
      </w:r>
      <w:r w:rsidRPr="003258AC">
        <w:rPr>
          <w:b/>
          <w:bCs/>
          <w:sz w:val="28"/>
          <w:szCs w:val="28"/>
        </w:rPr>
        <w:t xml:space="preserve"> </w:t>
      </w:r>
    </w:p>
    <w:p w:rsidR="00EB0AB4" w:rsidRPr="008045C3" w:rsidRDefault="00EB0AB4" w:rsidP="00B958A3">
      <w:pPr>
        <w:spacing w:line="360" w:lineRule="auto"/>
        <w:ind w:firstLine="709"/>
        <w:jc w:val="center"/>
        <w:rPr>
          <w:b/>
          <w:bCs/>
          <w:sz w:val="28"/>
          <w:szCs w:val="28"/>
        </w:rPr>
      </w:pPr>
      <w:r w:rsidRPr="008045C3">
        <w:rPr>
          <w:b/>
          <w:bCs/>
          <w:sz w:val="28"/>
          <w:szCs w:val="28"/>
        </w:rPr>
        <w:t xml:space="preserve">Валовой сбор урожайности зерновых культур </w:t>
      </w:r>
      <w:r>
        <w:rPr>
          <w:b/>
          <w:bCs/>
          <w:sz w:val="28"/>
          <w:szCs w:val="28"/>
        </w:rPr>
        <w:t xml:space="preserve">в </w:t>
      </w:r>
      <w:r w:rsidR="00EB61D4">
        <w:rPr>
          <w:b/>
          <w:bCs/>
          <w:sz w:val="28"/>
          <w:szCs w:val="28"/>
        </w:rPr>
        <w:t>ОПХ «Орошаемое» за 2006г,2007</w:t>
      </w:r>
      <w:r w:rsidRPr="008045C3">
        <w:rPr>
          <w:b/>
          <w:bCs/>
          <w:sz w:val="28"/>
          <w:szCs w:val="28"/>
        </w:rPr>
        <w:t>г</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152"/>
        <w:gridCol w:w="1028"/>
        <w:gridCol w:w="1197"/>
        <w:gridCol w:w="1254"/>
        <w:gridCol w:w="1083"/>
        <w:gridCol w:w="1083"/>
        <w:gridCol w:w="1596"/>
      </w:tblGrid>
      <w:tr w:rsidR="00EB0AB4" w:rsidRPr="00DA55ED" w:rsidTr="00DA55ED">
        <w:tc>
          <w:tcPr>
            <w:tcW w:w="1177" w:type="dxa"/>
            <w:vMerge w:val="restart"/>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Культура</w:t>
            </w:r>
          </w:p>
        </w:tc>
        <w:tc>
          <w:tcPr>
            <w:tcW w:w="3377" w:type="dxa"/>
            <w:gridSpan w:val="3"/>
            <w:shd w:val="clear" w:color="auto" w:fill="auto"/>
            <w:vAlign w:val="center"/>
          </w:tcPr>
          <w:p w:rsidR="00EB0AB4" w:rsidRPr="00DA55ED" w:rsidRDefault="00BB62EC" w:rsidP="00DA55ED">
            <w:pPr>
              <w:spacing w:line="360" w:lineRule="auto"/>
              <w:jc w:val="center"/>
              <w:rPr>
                <w:sz w:val="20"/>
                <w:szCs w:val="20"/>
              </w:rPr>
            </w:pPr>
            <w:r w:rsidRPr="00DA55ED">
              <w:rPr>
                <w:sz w:val="20"/>
                <w:szCs w:val="20"/>
              </w:rPr>
              <w:t>Базисный 2006</w:t>
            </w:r>
            <w:r w:rsidR="00EB0AB4" w:rsidRPr="00DA55ED">
              <w:rPr>
                <w:sz w:val="20"/>
                <w:szCs w:val="20"/>
              </w:rPr>
              <w:t>г</w:t>
            </w:r>
          </w:p>
        </w:tc>
        <w:tc>
          <w:tcPr>
            <w:tcW w:w="3420" w:type="dxa"/>
            <w:gridSpan w:val="3"/>
            <w:shd w:val="clear" w:color="auto" w:fill="auto"/>
            <w:vAlign w:val="center"/>
          </w:tcPr>
          <w:p w:rsidR="00EB0AB4" w:rsidRPr="00DA55ED" w:rsidRDefault="00BB62EC" w:rsidP="00DA55ED">
            <w:pPr>
              <w:spacing w:line="360" w:lineRule="auto"/>
              <w:jc w:val="center"/>
              <w:rPr>
                <w:sz w:val="20"/>
                <w:szCs w:val="20"/>
              </w:rPr>
            </w:pPr>
            <w:r w:rsidRPr="00DA55ED">
              <w:rPr>
                <w:sz w:val="20"/>
                <w:szCs w:val="20"/>
              </w:rPr>
              <w:t>Отчетный 2007</w:t>
            </w:r>
            <w:r w:rsidR="00EB0AB4" w:rsidRPr="00DA55ED">
              <w:rPr>
                <w:sz w:val="20"/>
                <w:szCs w:val="20"/>
              </w:rPr>
              <w:t>г</w:t>
            </w:r>
          </w:p>
        </w:tc>
        <w:tc>
          <w:tcPr>
            <w:tcW w:w="1596" w:type="dxa"/>
            <w:vMerge w:val="restart"/>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Условный валовой сбор, ц</w:t>
            </w:r>
          </w:p>
        </w:tc>
      </w:tr>
      <w:tr w:rsidR="00EB0AB4" w:rsidRPr="00DA55ED" w:rsidTr="00DA55ED">
        <w:tc>
          <w:tcPr>
            <w:tcW w:w="1177" w:type="dxa"/>
            <w:vMerge/>
            <w:shd w:val="clear" w:color="auto" w:fill="auto"/>
            <w:vAlign w:val="center"/>
          </w:tcPr>
          <w:p w:rsidR="00EB0AB4" w:rsidRPr="00DA55ED" w:rsidRDefault="00EB0AB4" w:rsidP="00DA55ED">
            <w:pPr>
              <w:spacing w:line="360" w:lineRule="auto"/>
              <w:jc w:val="center"/>
              <w:rPr>
                <w:sz w:val="20"/>
                <w:szCs w:val="20"/>
              </w:rPr>
            </w:pPr>
          </w:p>
        </w:tc>
        <w:tc>
          <w:tcPr>
            <w:tcW w:w="1152"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Площадь посева, га</w:t>
            </w:r>
          </w:p>
        </w:tc>
        <w:tc>
          <w:tcPr>
            <w:tcW w:w="1028"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Урожайность, ц/га</w:t>
            </w:r>
          </w:p>
        </w:tc>
        <w:tc>
          <w:tcPr>
            <w:tcW w:w="1197"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Валовой сбор, ц</w:t>
            </w:r>
          </w:p>
        </w:tc>
        <w:tc>
          <w:tcPr>
            <w:tcW w:w="1254"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Площадь посева, га</w:t>
            </w:r>
          </w:p>
        </w:tc>
        <w:tc>
          <w:tcPr>
            <w:tcW w:w="1083"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Урожайность, ц/га</w:t>
            </w:r>
          </w:p>
        </w:tc>
        <w:tc>
          <w:tcPr>
            <w:tcW w:w="1083"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Валовой сбор, ц</w:t>
            </w:r>
          </w:p>
        </w:tc>
        <w:tc>
          <w:tcPr>
            <w:tcW w:w="1596" w:type="dxa"/>
            <w:vMerge/>
            <w:shd w:val="clear" w:color="auto" w:fill="auto"/>
            <w:vAlign w:val="center"/>
          </w:tcPr>
          <w:p w:rsidR="00EB0AB4" w:rsidRPr="00DA55ED" w:rsidRDefault="00EB0AB4" w:rsidP="00DA55ED">
            <w:pPr>
              <w:spacing w:line="360" w:lineRule="auto"/>
              <w:jc w:val="center"/>
              <w:rPr>
                <w:sz w:val="20"/>
                <w:szCs w:val="20"/>
              </w:rPr>
            </w:pPr>
          </w:p>
        </w:tc>
      </w:tr>
      <w:tr w:rsidR="00EB0AB4" w:rsidRPr="00DA55ED" w:rsidTr="00DA55ED">
        <w:tc>
          <w:tcPr>
            <w:tcW w:w="1177" w:type="dxa"/>
            <w:vMerge/>
            <w:shd w:val="clear" w:color="auto" w:fill="auto"/>
            <w:vAlign w:val="center"/>
          </w:tcPr>
          <w:p w:rsidR="00EB0AB4" w:rsidRPr="00DA55ED" w:rsidRDefault="00EB0AB4" w:rsidP="00DA55ED">
            <w:pPr>
              <w:spacing w:line="360" w:lineRule="auto"/>
              <w:jc w:val="center"/>
              <w:rPr>
                <w:sz w:val="20"/>
                <w:szCs w:val="20"/>
              </w:rPr>
            </w:pPr>
          </w:p>
        </w:tc>
        <w:tc>
          <w:tcPr>
            <w:tcW w:w="1152"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По</w:t>
            </w:r>
          </w:p>
        </w:tc>
        <w:tc>
          <w:tcPr>
            <w:tcW w:w="1028"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Уо</w:t>
            </w:r>
          </w:p>
        </w:tc>
        <w:tc>
          <w:tcPr>
            <w:tcW w:w="1197"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ПоУо</w:t>
            </w:r>
          </w:p>
        </w:tc>
        <w:tc>
          <w:tcPr>
            <w:tcW w:w="1254"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П1</w:t>
            </w:r>
          </w:p>
        </w:tc>
        <w:tc>
          <w:tcPr>
            <w:tcW w:w="1083"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У1</w:t>
            </w:r>
          </w:p>
        </w:tc>
        <w:tc>
          <w:tcPr>
            <w:tcW w:w="1083"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П1У1</w:t>
            </w:r>
          </w:p>
        </w:tc>
        <w:tc>
          <w:tcPr>
            <w:tcW w:w="1596"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П1Уо</w:t>
            </w:r>
          </w:p>
        </w:tc>
      </w:tr>
      <w:tr w:rsidR="00EB0AB4" w:rsidRPr="00DA55ED" w:rsidTr="00DA55ED">
        <w:tc>
          <w:tcPr>
            <w:tcW w:w="1177"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Озимые зерновые</w:t>
            </w:r>
          </w:p>
        </w:tc>
        <w:tc>
          <w:tcPr>
            <w:tcW w:w="1152"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407</w:t>
            </w:r>
          </w:p>
        </w:tc>
        <w:tc>
          <w:tcPr>
            <w:tcW w:w="1028"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21,2</w:t>
            </w:r>
          </w:p>
        </w:tc>
        <w:tc>
          <w:tcPr>
            <w:tcW w:w="1197"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8628,4</w:t>
            </w:r>
          </w:p>
        </w:tc>
        <w:tc>
          <w:tcPr>
            <w:tcW w:w="1254"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510</w:t>
            </w:r>
          </w:p>
        </w:tc>
        <w:tc>
          <w:tcPr>
            <w:tcW w:w="1083"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27,6</w:t>
            </w:r>
          </w:p>
        </w:tc>
        <w:tc>
          <w:tcPr>
            <w:tcW w:w="1083"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14076</w:t>
            </w:r>
          </w:p>
        </w:tc>
        <w:tc>
          <w:tcPr>
            <w:tcW w:w="1596"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10812</w:t>
            </w:r>
          </w:p>
        </w:tc>
      </w:tr>
      <w:tr w:rsidR="00EB0AB4" w:rsidRPr="00DA55ED" w:rsidTr="00DA55ED">
        <w:tc>
          <w:tcPr>
            <w:tcW w:w="1177"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Яровые зерновые</w:t>
            </w:r>
          </w:p>
        </w:tc>
        <w:tc>
          <w:tcPr>
            <w:tcW w:w="1152"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627</w:t>
            </w:r>
          </w:p>
        </w:tc>
        <w:tc>
          <w:tcPr>
            <w:tcW w:w="1028"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13,6</w:t>
            </w:r>
          </w:p>
        </w:tc>
        <w:tc>
          <w:tcPr>
            <w:tcW w:w="1197"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8527,2</w:t>
            </w:r>
          </w:p>
        </w:tc>
        <w:tc>
          <w:tcPr>
            <w:tcW w:w="1254"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550</w:t>
            </w:r>
          </w:p>
        </w:tc>
        <w:tc>
          <w:tcPr>
            <w:tcW w:w="1083"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37,7</w:t>
            </w:r>
          </w:p>
        </w:tc>
        <w:tc>
          <w:tcPr>
            <w:tcW w:w="1083"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20735</w:t>
            </w:r>
          </w:p>
        </w:tc>
        <w:tc>
          <w:tcPr>
            <w:tcW w:w="1596"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7480</w:t>
            </w:r>
          </w:p>
        </w:tc>
      </w:tr>
      <w:tr w:rsidR="00EB0AB4" w:rsidRPr="00DA55ED" w:rsidTr="00DA55ED">
        <w:tc>
          <w:tcPr>
            <w:tcW w:w="1177" w:type="dxa"/>
            <w:shd w:val="clear" w:color="auto" w:fill="auto"/>
            <w:vAlign w:val="center"/>
          </w:tcPr>
          <w:p w:rsidR="00EB0AB4" w:rsidRPr="00DA55ED" w:rsidRDefault="00EB0AB4" w:rsidP="00DA55ED">
            <w:pPr>
              <w:spacing w:line="360" w:lineRule="auto"/>
              <w:jc w:val="center"/>
              <w:rPr>
                <w:sz w:val="20"/>
                <w:szCs w:val="20"/>
              </w:rPr>
            </w:pPr>
            <w:r w:rsidRPr="00DA55ED">
              <w:rPr>
                <w:sz w:val="20"/>
                <w:szCs w:val="20"/>
              </w:rPr>
              <w:t>Итого:</w:t>
            </w:r>
          </w:p>
        </w:tc>
        <w:tc>
          <w:tcPr>
            <w:tcW w:w="1152"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1034</w:t>
            </w:r>
          </w:p>
        </w:tc>
        <w:tc>
          <w:tcPr>
            <w:tcW w:w="1028"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х</w:t>
            </w:r>
          </w:p>
        </w:tc>
        <w:tc>
          <w:tcPr>
            <w:tcW w:w="1197"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17155,6</w:t>
            </w:r>
          </w:p>
        </w:tc>
        <w:tc>
          <w:tcPr>
            <w:tcW w:w="1254"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1060</w:t>
            </w:r>
          </w:p>
        </w:tc>
        <w:tc>
          <w:tcPr>
            <w:tcW w:w="1083"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х</w:t>
            </w:r>
          </w:p>
        </w:tc>
        <w:tc>
          <w:tcPr>
            <w:tcW w:w="1083"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34811</w:t>
            </w:r>
          </w:p>
        </w:tc>
        <w:tc>
          <w:tcPr>
            <w:tcW w:w="1596" w:type="dxa"/>
            <w:shd w:val="clear" w:color="auto" w:fill="auto"/>
            <w:vAlign w:val="center"/>
          </w:tcPr>
          <w:p w:rsidR="00EB0AB4" w:rsidRPr="00DA55ED" w:rsidRDefault="00EB61D4" w:rsidP="00DA55ED">
            <w:pPr>
              <w:spacing w:line="360" w:lineRule="auto"/>
              <w:jc w:val="center"/>
              <w:rPr>
                <w:sz w:val="20"/>
                <w:szCs w:val="20"/>
              </w:rPr>
            </w:pPr>
            <w:r w:rsidRPr="00DA55ED">
              <w:rPr>
                <w:sz w:val="20"/>
                <w:szCs w:val="20"/>
              </w:rPr>
              <w:t>18292</w:t>
            </w:r>
          </w:p>
        </w:tc>
      </w:tr>
    </w:tbl>
    <w:p w:rsidR="00EB0AB4" w:rsidRDefault="00EB0AB4" w:rsidP="00B958A3">
      <w:pPr>
        <w:spacing w:line="360" w:lineRule="auto"/>
        <w:ind w:firstLine="709"/>
        <w:jc w:val="center"/>
        <w:rPr>
          <w:b/>
          <w:bCs/>
          <w:sz w:val="28"/>
          <w:szCs w:val="28"/>
        </w:rPr>
      </w:pPr>
    </w:p>
    <w:p w:rsidR="00EB0AB4" w:rsidRDefault="00EB0AB4" w:rsidP="00B958A3">
      <w:pPr>
        <w:spacing w:line="360" w:lineRule="auto"/>
        <w:ind w:firstLine="709"/>
        <w:jc w:val="both"/>
        <w:rPr>
          <w:sz w:val="28"/>
          <w:szCs w:val="28"/>
        </w:rPr>
      </w:pPr>
      <w:r w:rsidRPr="008045C3">
        <w:rPr>
          <w:sz w:val="28"/>
          <w:szCs w:val="28"/>
        </w:rPr>
        <w:t>Общий и</w:t>
      </w:r>
      <w:r>
        <w:rPr>
          <w:sz w:val="28"/>
          <w:szCs w:val="28"/>
        </w:rPr>
        <w:t>ндекс валового сбора составляет:</w:t>
      </w:r>
    </w:p>
    <w:p w:rsidR="00EB0AB4" w:rsidRDefault="00507820" w:rsidP="00B958A3">
      <w:pPr>
        <w:spacing w:line="360" w:lineRule="auto"/>
        <w:ind w:firstLine="709"/>
        <w:jc w:val="both"/>
        <w:rPr>
          <w:sz w:val="28"/>
          <w:szCs w:val="28"/>
        </w:rPr>
      </w:pPr>
      <w:r>
        <w:rPr>
          <w:sz w:val="28"/>
          <w:szCs w:val="28"/>
        </w:rPr>
        <w:br w:type="page"/>
      </w:r>
      <w:r w:rsidR="00EB0AB4" w:rsidRPr="008045C3">
        <w:rPr>
          <w:sz w:val="28"/>
          <w:szCs w:val="28"/>
          <w:lang w:val="en-US"/>
        </w:rPr>
        <w:t>I</w:t>
      </w:r>
      <w:r w:rsidR="00EB0AB4">
        <w:rPr>
          <w:sz w:val="28"/>
          <w:szCs w:val="28"/>
          <w:vertAlign w:val="subscript"/>
        </w:rPr>
        <w:t>пу</w:t>
      </w:r>
      <w:r w:rsidR="00EB0AB4">
        <w:rPr>
          <w:sz w:val="28"/>
          <w:szCs w:val="28"/>
        </w:rPr>
        <w:t>=∑П</w:t>
      </w:r>
      <w:r w:rsidR="00EB0AB4">
        <w:rPr>
          <w:sz w:val="28"/>
          <w:szCs w:val="28"/>
          <w:vertAlign w:val="subscript"/>
        </w:rPr>
        <w:t>1</w:t>
      </w:r>
      <w:r w:rsidR="00EB0AB4">
        <w:rPr>
          <w:sz w:val="28"/>
          <w:szCs w:val="28"/>
        </w:rPr>
        <w:t>У</w:t>
      </w:r>
      <w:r w:rsidR="00EB0AB4">
        <w:rPr>
          <w:sz w:val="28"/>
          <w:szCs w:val="28"/>
          <w:vertAlign w:val="subscript"/>
        </w:rPr>
        <w:t xml:space="preserve">1 </w:t>
      </w:r>
      <w:r w:rsidR="00EB0AB4">
        <w:rPr>
          <w:sz w:val="28"/>
          <w:szCs w:val="28"/>
        </w:rPr>
        <w:t>/ ∑П</w:t>
      </w:r>
      <w:r w:rsidR="00EB0AB4">
        <w:rPr>
          <w:sz w:val="28"/>
          <w:szCs w:val="28"/>
          <w:vertAlign w:val="subscript"/>
        </w:rPr>
        <w:t>0</w:t>
      </w:r>
      <w:r w:rsidR="00EB0AB4">
        <w:rPr>
          <w:sz w:val="28"/>
          <w:szCs w:val="28"/>
        </w:rPr>
        <w:t>У</w:t>
      </w:r>
      <w:r w:rsidR="00EB0AB4">
        <w:rPr>
          <w:sz w:val="28"/>
          <w:szCs w:val="28"/>
          <w:vertAlign w:val="subscript"/>
        </w:rPr>
        <w:t>0</w:t>
      </w:r>
      <w:r w:rsidR="00EB0AB4">
        <w:rPr>
          <w:sz w:val="28"/>
          <w:szCs w:val="28"/>
        </w:rPr>
        <w:t xml:space="preserve"> *100%= </w:t>
      </w:r>
      <w:r w:rsidR="00BB62EC">
        <w:rPr>
          <w:sz w:val="28"/>
          <w:szCs w:val="28"/>
        </w:rPr>
        <w:t>34811/17155,6*100%=202,91</w:t>
      </w:r>
      <w:r w:rsidR="00EB0AB4">
        <w:rPr>
          <w:sz w:val="28"/>
          <w:szCs w:val="28"/>
        </w:rPr>
        <w:t>%</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Абсолютное изменение валового сбора:</w:t>
      </w:r>
    </w:p>
    <w:p w:rsidR="00644758" w:rsidRPr="00644758"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∆ПУ=∑П</w:t>
      </w:r>
      <w:r>
        <w:rPr>
          <w:sz w:val="28"/>
          <w:szCs w:val="28"/>
          <w:vertAlign w:val="subscript"/>
        </w:rPr>
        <w:t>1</w:t>
      </w:r>
      <w:r>
        <w:rPr>
          <w:sz w:val="28"/>
          <w:szCs w:val="28"/>
        </w:rPr>
        <w:t>У</w:t>
      </w:r>
      <w:r>
        <w:rPr>
          <w:sz w:val="28"/>
          <w:szCs w:val="28"/>
          <w:vertAlign w:val="subscript"/>
        </w:rPr>
        <w:t xml:space="preserve">1 </w:t>
      </w:r>
      <w:r>
        <w:rPr>
          <w:sz w:val="28"/>
          <w:szCs w:val="28"/>
        </w:rPr>
        <w:t>- ∑П</w:t>
      </w:r>
      <w:r>
        <w:rPr>
          <w:sz w:val="28"/>
          <w:szCs w:val="28"/>
          <w:vertAlign w:val="subscript"/>
        </w:rPr>
        <w:t>0</w:t>
      </w:r>
      <w:r>
        <w:rPr>
          <w:sz w:val="28"/>
          <w:szCs w:val="28"/>
        </w:rPr>
        <w:t>У</w:t>
      </w:r>
      <w:r>
        <w:rPr>
          <w:sz w:val="28"/>
          <w:szCs w:val="28"/>
          <w:vertAlign w:val="subscript"/>
        </w:rPr>
        <w:t xml:space="preserve">0 </w:t>
      </w:r>
      <w:r>
        <w:rPr>
          <w:sz w:val="28"/>
          <w:szCs w:val="28"/>
        </w:rPr>
        <w:t xml:space="preserve">= </w:t>
      </w:r>
      <w:r w:rsidR="00BB62EC">
        <w:rPr>
          <w:sz w:val="28"/>
          <w:szCs w:val="28"/>
        </w:rPr>
        <w:t>34811-17155,6 = 17655,4</w:t>
      </w:r>
    </w:p>
    <w:p w:rsidR="00644758" w:rsidRPr="00644758"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Данны</w:t>
      </w:r>
      <w:r w:rsidR="00BB62EC">
        <w:rPr>
          <w:sz w:val="28"/>
          <w:szCs w:val="28"/>
        </w:rPr>
        <w:t>е индексы показывают, что в 2007</w:t>
      </w:r>
      <w:r>
        <w:rPr>
          <w:sz w:val="28"/>
          <w:szCs w:val="28"/>
        </w:rPr>
        <w:t>г валовой сбор зерновых в Колхозе «Озерское»</w:t>
      </w:r>
      <w:r w:rsidR="00BB62EC">
        <w:rPr>
          <w:sz w:val="28"/>
          <w:szCs w:val="28"/>
        </w:rPr>
        <w:t xml:space="preserve"> составил</w:t>
      </w:r>
      <w:r>
        <w:rPr>
          <w:sz w:val="28"/>
          <w:szCs w:val="28"/>
        </w:rPr>
        <w:t xml:space="preserve"> </w:t>
      </w:r>
      <w:r w:rsidR="00BB62EC">
        <w:rPr>
          <w:sz w:val="28"/>
          <w:szCs w:val="28"/>
        </w:rPr>
        <w:t>202,91% от уровня 2006</w:t>
      </w:r>
      <w:r>
        <w:rPr>
          <w:sz w:val="28"/>
          <w:szCs w:val="28"/>
        </w:rPr>
        <w:t xml:space="preserve">г, таким образом, показатель </w:t>
      </w:r>
      <w:r w:rsidR="00BB62EC">
        <w:rPr>
          <w:sz w:val="28"/>
          <w:szCs w:val="28"/>
        </w:rPr>
        <w:t>повысился на 17655,4</w:t>
      </w:r>
      <w:r>
        <w:rPr>
          <w:sz w:val="28"/>
          <w:szCs w:val="28"/>
        </w:rPr>
        <w:t xml:space="preserve"> ц</w:t>
      </w:r>
    </w:p>
    <w:p w:rsidR="00EB0AB4" w:rsidRDefault="00EB0AB4" w:rsidP="00B958A3">
      <w:pPr>
        <w:spacing w:line="360" w:lineRule="auto"/>
        <w:ind w:firstLine="709"/>
        <w:jc w:val="both"/>
        <w:rPr>
          <w:sz w:val="28"/>
          <w:szCs w:val="28"/>
        </w:rPr>
      </w:pPr>
      <w:r>
        <w:rPr>
          <w:sz w:val="28"/>
          <w:szCs w:val="28"/>
        </w:rPr>
        <w:t>Определим, на сколько центнеров изменяется валовой сбор за счет</w:t>
      </w:r>
      <w:r w:rsidR="001F2D64">
        <w:rPr>
          <w:sz w:val="28"/>
          <w:szCs w:val="28"/>
        </w:rPr>
        <w:t xml:space="preserve"> </w:t>
      </w:r>
      <w:r>
        <w:rPr>
          <w:sz w:val="28"/>
          <w:szCs w:val="28"/>
        </w:rPr>
        <w:t>изменения урожайности по культурам:</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sidRPr="008045C3">
        <w:rPr>
          <w:sz w:val="28"/>
          <w:szCs w:val="28"/>
          <w:lang w:val="en-US"/>
        </w:rPr>
        <w:t>I</w:t>
      </w:r>
      <w:r>
        <w:rPr>
          <w:sz w:val="28"/>
          <w:szCs w:val="28"/>
          <w:vertAlign w:val="subscript"/>
        </w:rPr>
        <w:t>у</w:t>
      </w:r>
      <w:r>
        <w:rPr>
          <w:sz w:val="28"/>
          <w:szCs w:val="28"/>
        </w:rPr>
        <w:t xml:space="preserve"> =∑П</w:t>
      </w:r>
      <w:r>
        <w:rPr>
          <w:sz w:val="28"/>
          <w:szCs w:val="28"/>
          <w:vertAlign w:val="subscript"/>
        </w:rPr>
        <w:t>1</w:t>
      </w:r>
      <w:r>
        <w:rPr>
          <w:sz w:val="28"/>
          <w:szCs w:val="28"/>
        </w:rPr>
        <w:t>У</w:t>
      </w:r>
      <w:r>
        <w:rPr>
          <w:sz w:val="28"/>
          <w:szCs w:val="28"/>
          <w:vertAlign w:val="subscript"/>
        </w:rPr>
        <w:t xml:space="preserve">1 </w:t>
      </w:r>
      <w:r>
        <w:rPr>
          <w:sz w:val="28"/>
          <w:szCs w:val="28"/>
        </w:rPr>
        <w:t>/ ∑П</w:t>
      </w:r>
      <w:r>
        <w:rPr>
          <w:sz w:val="28"/>
          <w:szCs w:val="28"/>
          <w:vertAlign w:val="subscript"/>
        </w:rPr>
        <w:t>1</w:t>
      </w:r>
      <w:r>
        <w:rPr>
          <w:sz w:val="28"/>
          <w:szCs w:val="28"/>
        </w:rPr>
        <w:t>У</w:t>
      </w:r>
      <w:r w:rsidR="00BB62EC">
        <w:rPr>
          <w:sz w:val="28"/>
          <w:szCs w:val="28"/>
          <w:vertAlign w:val="subscript"/>
        </w:rPr>
        <w:t xml:space="preserve">0 </w:t>
      </w:r>
      <w:r w:rsidR="00BB62EC">
        <w:rPr>
          <w:sz w:val="28"/>
          <w:szCs w:val="28"/>
        </w:rPr>
        <w:t>*100%</w:t>
      </w:r>
      <w:r>
        <w:rPr>
          <w:sz w:val="28"/>
          <w:szCs w:val="28"/>
        </w:rPr>
        <w:t xml:space="preserve">= </w:t>
      </w:r>
      <w:r w:rsidR="00BB62EC">
        <w:rPr>
          <w:sz w:val="28"/>
          <w:szCs w:val="28"/>
        </w:rPr>
        <w:t>34811/18292*100%= 1,9*100%=190</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Абсолютное изменение валового сбора за счет урожайности:</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∆у =∑П</w:t>
      </w:r>
      <w:r>
        <w:rPr>
          <w:sz w:val="28"/>
          <w:szCs w:val="28"/>
          <w:vertAlign w:val="subscript"/>
        </w:rPr>
        <w:t>1</w:t>
      </w:r>
      <w:r>
        <w:rPr>
          <w:sz w:val="28"/>
          <w:szCs w:val="28"/>
        </w:rPr>
        <w:t>У</w:t>
      </w:r>
      <w:r>
        <w:rPr>
          <w:sz w:val="28"/>
          <w:szCs w:val="28"/>
          <w:vertAlign w:val="subscript"/>
        </w:rPr>
        <w:t xml:space="preserve">1 </w:t>
      </w:r>
      <w:r>
        <w:rPr>
          <w:sz w:val="28"/>
          <w:szCs w:val="28"/>
        </w:rPr>
        <w:t>- ∑П</w:t>
      </w:r>
      <w:r>
        <w:rPr>
          <w:sz w:val="28"/>
          <w:szCs w:val="28"/>
          <w:vertAlign w:val="subscript"/>
        </w:rPr>
        <w:t>1</w:t>
      </w:r>
      <w:r>
        <w:rPr>
          <w:sz w:val="28"/>
          <w:szCs w:val="28"/>
        </w:rPr>
        <w:t>У</w:t>
      </w:r>
      <w:r>
        <w:rPr>
          <w:sz w:val="28"/>
          <w:szCs w:val="28"/>
          <w:vertAlign w:val="subscript"/>
        </w:rPr>
        <w:t>0</w:t>
      </w:r>
      <w:r w:rsidR="00BB62EC">
        <w:rPr>
          <w:sz w:val="28"/>
          <w:szCs w:val="28"/>
        </w:rPr>
        <w:t xml:space="preserve"> = 34811-18292= 16519</w:t>
      </w:r>
      <w:r>
        <w:rPr>
          <w:sz w:val="28"/>
          <w:szCs w:val="28"/>
        </w:rPr>
        <w:t xml:space="preserve"> ц</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 xml:space="preserve">Следовательно, за счет урожайности по зерновым культурам валовой сбор в </w:t>
      </w:r>
      <w:r w:rsidR="00BB62EC">
        <w:rPr>
          <w:sz w:val="28"/>
          <w:szCs w:val="28"/>
        </w:rPr>
        <w:t>2006г должен увеличиться на 16519 ц или на 190% по сравнению с 2007</w:t>
      </w:r>
      <w:r>
        <w:rPr>
          <w:sz w:val="28"/>
          <w:szCs w:val="28"/>
        </w:rPr>
        <w:t>г</w:t>
      </w:r>
    </w:p>
    <w:p w:rsidR="00EB0AB4" w:rsidRDefault="001F2D64" w:rsidP="00B958A3">
      <w:pPr>
        <w:spacing w:line="360" w:lineRule="auto"/>
        <w:ind w:firstLine="709"/>
        <w:jc w:val="both"/>
        <w:rPr>
          <w:sz w:val="28"/>
          <w:szCs w:val="28"/>
        </w:rPr>
      </w:pPr>
      <w:r>
        <w:rPr>
          <w:sz w:val="28"/>
          <w:szCs w:val="28"/>
          <w:vertAlign w:val="subscript"/>
        </w:rPr>
        <w:t xml:space="preserve"> </w:t>
      </w:r>
      <w:r w:rsidR="00EB0AB4">
        <w:rPr>
          <w:sz w:val="28"/>
          <w:szCs w:val="28"/>
        </w:rPr>
        <w:t>Определим, на сколько изменится валовой сбор за счет изменения резервов посевных площадей:</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sidRPr="008045C3">
        <w:rPr>
          <w:sz w:val="28"/>
          <w:szCs w:val="28"/>
          <w:lang w:val="en-US"/>
        </w:rPr>
        <w:t>I</w:t>
      </w:r>
      <w:r>
        <w:rPr>
          <w:sz w:val="28"/>
          <w:szCs w:val="28"/>
          <w:vertAlign w:val="subscript"/>
        </w:rPr>
        <w:t>р.п..п.</w:t>
      </w:r>
      <w:r w:rsidR="001F2D64">
        <w:rPr>
          <w:sz w:val="28"/>
          <w:szCs w:val="28"/>
          <w:vertAlign w:val="subscript"/>
        </w:rPr>
        <w:t xml:space="preserve"> </w:t>
      </w:r>
      <w:r>
        <w:rPr>
          <w:sz w:val="28"/>
          <w:szCs w:val="28"/>
        </w:rPr>
        <w:t>= ∑П</w:t>
      </w:r>
      <w:r>
        <w:rPr>
          <w:sz w:val="28"/>
          <w:szCs w:val="28"/>
          <w:vertAlign w:val="subscript"/>
        </w:rPr>
        <w:t xml:space="preserve">1 </w:t>
      </w:r>
      <w:r>
        <w:rPr>
          <w:sz w:val="28"/>
          <w:szCs w:val="28"/>
        </w:rPr>
        <w:t>/ ∑П</w:t>
      </w:r>
      <w:r>
        <w:rPr>
          <w:sz w:val="28"/>
          <w:szCs w:val="28"/>
          <w:vertAlign w:val="subscript"/>
        </w:rPr>
        <w:t xml:space="preserve">0 </w:t>
      </w:r>
      <w:r w:rsidR="007C6E1B">
        <w:rPr>
          <w:sz w:val="28"/>
          <w:szCs w:val="28"/>
        </w:rPr>
        <w:t>*100%</w:t>
      </w:r>
      <w:r>
        <w:rPr>
          <w:sz w:val="28"/>
          <w:szCs w:val="28"/>
          <w:vertAlign w:val="subscript"/>
        </w:rPr>
        <w:t xml:space="preserve"> </w:t>
      </w:r>
      <w:r>
        <w:rPr>
          <w:sz w:val="28"/>
          <w:szCs w:val="28"/>
        </w:rPr>
        <w:t xml:space="preserve">= </w:t>
      </w:r>
      <w:r w:rsidR="007C6E1B">
        <w:rPr>
          <w:sz w:val="28"/>
          <w:szCs w:val="28"/>
        </w:rPr>
        <w:t xml:space="preserve">1060/1034 *100% = 102,5 </w:t>
      </w:r>
      <w:r>
        <w:rPr>
          <w:sz w:val="28"/>
          <w:szCs w:val="28"/>
        </w:rPr>
        <w:t>%</w:t>
      </w:r>
    </w:p>
    <w:p w:rsidR="00EB0AB4" w:rsidRDefault="00EB0AB4" w:rsidP="00B958A3">
      <w:pPr>
        <w:spacing w:line="360" w:lineRule="auto"/>
        <w:ind w:firstLine="709"/>
        <w:jc w:val="both"/>
        <w:rPr>
          <w:sz w:val="28"/>
          <w:szCs w:val="28"/>
        </w:rPr>
      </w:pPr>
      <w:r>
        <w:rPr>
          <w:sz w:val="28"/>
          <w:szCs w:val="28"/>
        </w:rPr>
        <w:t>у</w:t>
      </w:r>
      <w:r>
        <w:rPr>
          <w:sz w:val="28"/>
          <w:szCs w:val="28"/>
          <w:vertAlign w:val="subscript"/>
        </w:rPr>
        <w:t xml:space="preserve">0 средн. </w:t>
      </w:r>
      <w:r>
        <w:rPr>
          <w:sz w:val="28"/>
          <w:szCs w:val="28"/>
        </w:rPr>
        <w:t>=∑П</w:t>
      </w:r>
      <w:r>
        <w:rPr>
          <w:sz w:val="28"/>
          <w:szCs w:val="28"/>
          <w:vertAlign w:val="subscript"/>
        </w:rPr>
        <w:t>0</w:t>
      </w:r>
      <w:r>
        <w:rPr>
          <w:sz w:val="28"/>
          <w:szCs w:val="28"/>
        </w:rPr>
        <w:t>У</w:t>
      </w:r>
      <w:r>
        <w:rPr>
          <w:sz w:val="28"/>
          <w:szCs w:val="28"/>
          <w:vertAlign w:val="subscript"/>
        </w:rPr>
        <w:t xml:space="preserve">0 </w:t>
      </w:r>
      <w:r>
        <w:rPr>
          <w:sz w:val="28"/>
          <w:szCs w:val="28"/>
        </w:rPr>
        <w:t>/ ∑П</w:t>
      </w:r>
      <w:r>
        <w:rPr>
          <w:sz w:val="28"/>
          <w:szCs w:val="28"/>
          <w:vertAlign w:val="subscript"/>
        </w:rPr>
        <w:t>0</w:t>
      </w:r>
      <w:r w:rsidR="001F2D64">
        <w:rPr>
          <w:sz w:val="28"/>
          <w:szCs w:val="28"/>
          <w:vertAlign w:val="subscript"/>
        </w:rPr>
        <w:t xml:space="preserve"> </w:t>
      </w:r>
      <w:r w:rsidR="007C6E1B">
        <w:rPr>
          <w:sz w:val="28"/>
          <w:szCs w:val="28"/>
        </w:rPr>
        <w:t>= 17155,6/1034</w:t>
      </w:r>
      <w:r>
        <w:rPr>
          <w:sz w:val="28"/>
          <w:szCs w:val="28"/>
        </w:rPr>
        <w:t>=</w:t>
      </w:r>
      <w:r w:rsidR="007C6E1B">
        <w:rPr>
          <w:sz w:val="28"/>
          <w:szCs w:val="28"/>
        </w:rPr>
        <w:t>16,59</w:t>
      </w:r>
      <w:r>
        <w:rPr>
          <w:sz w:val="28"/>
          <w:szCs w:val="28"/>
        </w:rPr>
        <w:t xml:space="preserve"> ц/га</w:t>
      </w:r>
    </w:p>
    <w:p w:rsidR="00EB0AB4" w:rsidRDefault="00EB0AB4" w:rsidP="00B958A3">
      <w:pPr>
        <w:spacing w:line="360" w:lineRule="auto"/>
        <w:ind w:firstLine="709"/>
        <w:jc w:val="both"/>
        <w:rPr>
          <w:sz w:val="28"/>
          <w:szCs w:val="28"/>
        </w:rPr>
      </w:pPr>
      <w:r>
        <w:rPr>
          <w:sz w:val="28"/>
          <w:szCs w:val="28"/>
        </w:rPr>
        <w:t>∆рпп=(∑П</w:t>
      </w:r>
      <w:r>
        <w:rPr>
          <w:sz w:val="28"/>
          <w:szCs w:val="28"/>
          <w:vertAlign w:val="subscript"/>
        </w:rPr>
        <w:t xml:space="preserve">1 </w:t>
      </w:r>
      <w:r>
        <w:rPr>
          <w:sz w:val="28"/>
          <w:szCs w:val="28"/>
        </w:rPr>
        <w:t>- ∑П</w:t>
      </w:r>
      <w:r>
        <w:rPr>
          <w:sz w:val="28"/>
          <w:szCs w:val="28"/>
          <w:vertAlign w:val="subscript"/>
        </w:rPr>
        <w:t>0</w:t>
      </w:r>
      <w:r>
        <w:rPr>
          <w:sz w:val="28"/>
          <w:szCs w:val="28"/>
        </w:rPr>
        <w:t>)*У</w:t>
      </w:r>
      <w:r>
        <w:rPr>
          <w:sz w:val="28"/>
          <w:szCs w:val="28"/>
          <w:vertAlign w:val="subscript"/>
        </w:rPr>
        <w:t>0сред.</w:t>
      </w:r>
      <w:r w:rsidR="007C6E1B">
        <w:rPr>
          <w:sz w:val="28"/>
          <w:szCs w:val="28"/>
        </w:rPr>
        <w:t xml:space="preserve"> = (1060-1034)*17,4 = 452,4</w:t>
      </w:r>
      <w:r>
        <w:rPr>
          <w:sz w:val="28"/>
          <w:szCs w:val="28"/>
        </w:rPr>
        <w:t xml:space="preserve"> ц</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Отсюда площадь посева зерновых куль</w:t>
      </w:r>
      <w:r w:rsidR="009841FA">
        <w:rPr>
          <w:sz w:val="28"/>
          <w:szCs w:val="28"/>
        </w:rPr>
        <w:t>тур в хозяйстве в 2007г составляет 102,5</w:t>
      </w:r>
      <w:r>
        <w:rPr>
          <w:sz w:val="28"/>
          <w:szCs w:val="28"/>
        </w:rPr>
        <w:t>% от площади базисного года. При</w:t>
      </w:r>
      <w:r w:rsidR="009841FA">
        <w:rPr>
          <w:sz w:val="28"/>
          <w:szCs w:val="28"/>
        </w:rPr>
        <w:t xml:space="preserve"> этом средняя урожайность в 2006</w:t>
      </w:r>
      <w:r>
        <w:rPr>
          <w:sz w:val="28"/>
          <w:szCs w:val="28"/>
        </w:rPr>
        <w:t xml:space="preserve">г была равна </w:t>
      </w:r>
      <w:r w:rsidR="009841FA">
        <w:rPr>
          <w:sz w:val="28"/>
          <w:szCs w:val="28"/>
        </w:rPr>
        <w:t xml:space="preserve">16,59 </w:t>
      </w:r>
      <w:r>
        <w:rPr>
          <w:sz w:val="28"/>
          <w:szCs w:val="28"/>
        </w:rPr>
        <w:t>ц/га</w:t>
      </w:r>
      <w:r w:rsidR="009841FA">
        <w:rPr>
          <w:sz w:val="28"/>
          <w:szCs w:val="28"/>
        </w:rPr>
        <w:t>. Хозяйство получило зерновых больше на 452,4ц.</w:t>
      </w:r>
      <w:r>
        <w:rPr>
          <w:sz w:val="28"/>
          <w:szCs w:val="28"/>
        </w:rPr>
        <w:t xml:space="preserve"> Определим, на сколько изменился валовой сбор за счет изменения структуры посевных площадей:</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sidRPr="008045C3">
        <w:rPr>
          <w:sz w:val="28"/>
          <w:szCs w:val="28"/>
          <w:lang w:val="en-US"/>
        </w:rPr>
        <w:t>I</w:t>
      </w:r>
      <w:r>
        <w:rPr>
          <w:sz w:val="28"/>
          <w:szCs w:val="28"/>
          <w:vertAlign w:val="subscript"/>
        </w:rPr>
        <w:t>струк п.п.</w:t>
      </w:r>
      <w:r>
        <w:rPr>
          <w:sz w:val="28"/>
          <w:szCs w:val="28"/>
        </w:rPr>
        <w:t>=(∑П</w:t>
      </w:r>
      <w:r>
        <w:rPr>
          <w:sz w:val="28"/>
          <w:szCs w:val="28"/>
          <w:vertAlign w:val="subscript"/>
        </w:rPr>
        <w:t>1</w:t>
      </w:r>
      <w:r>
        <w:rPr>
          <w:sz w:val="28"/>
          <w:szCs w:val="28"/>
        </w:rPr>
        <w:t>У</w:t>
      </w:r>
      <w:r>
        <w:rPr>
          <w:sz w:val="28"/>
          <w:szCs w:val="28"/>
          <w:vertAlign w:val="subscript"/>
        </w:rPr>
        <w:t xml:space="preserve">0 </w:t>
      </w:r>
      <w:r>
        <w:rPr>
          <w:sz w:val="28"/>
          <w:szCs w:val="28"/>
        </w:rPr>
        <w:t>/ ∑П</w:t>
      </w:r>
      <w:r>
        <w:rPr>
          <w:sz w:val="28"/>
          <w:szCs w:val="28"/>
          <w:vertAlign w:val="subscript"/>
        </w:rPr>
        <w:t>1</w:t>
      </w:r>
      <w:r>
        <w:rPr>
          <w:sz w:val="28"/>
          <w:szCs w:val="28"/>
        </w:rPr>
        <w:t>)/(∑П</w:t>
      </w:r>
      <w:r>
        <w:rPr>
          <w:sz w:val="28"/>
          <w:szCs w:val="28"/>
          <w:vertAlign w:val="subscript"/>
        </w:rPr>
        <w:t>0</w:t>
      </w:r>
      <w:r>
        <w:rPr>
          <w:sz w:val="28"/>
          <w:szCs w:val="28"/>
        </w:rPr>
        <w:t>У</w:t>
      </w:r>
      <w:r>
        <w:rPr>
          <w:sz w:val="28"/>
          <w:szCs w:val="28"/>
          <w:vertAlign w:val="subscript"/>
        </w:rPr>
        <w:t xml:space="preserve">0 </w:t>
      </w:r>
      <w:r>
        <w:rPr>
          <w:sz w:val="28"/>
          <w:szCs w:val="28"/>
        </w:rPr>
        <w:t>/ ∑П</w:t>
      </w:r>
      <w:r>
        <w:rPr>
          <w:sz w:val="28"/>
          <w:szCs w:val="28"/>
          <w:vertAlign w:val="subscript"/>
        </w:rPr>
        <w:t>0</w:t>
      </w:r>
      <w:r>
        <w:rPr>
          <w:sz w:val="28"/>
          <w:szCs w:val="28"/>
        </w:rPr>
        <w:t>)</w:t>
      </w:r>
      <w:r w:rsidR="009841FA">
        <w:rPr>
          <w:sz w:val="28"/>
          <w:szCs w:val="28"/>
        </w:rPr>
        <w:t xml:space="preserve"> *100%</w:t>
      </w:r>
      <w:r>
        <w:rPr>
          <w:sz w:val="28"/>
          <w:szCs w:val="28"/>
        </w:rPr>
        <w:t xml:space="preserve"> = (∑П</w:t>
      </w:r>
      <w:r>
        <w:rPr>
          <w:sz w:val="28"/>
          <w:szCs w:val="28"/>
          <w:vertAlign w:val="subscript"/>
        </w:rPr>
        <w:t>1</w:t>
      </w:r>
      <w:r>
        <w:rPr>
          <w:sz w:val="28"/>
          <w:szCs w:val="28"/>
        </w:rPr>
        <w:t>У</w:t>
      </w:r>
      <w:r>
        <w:rPr>
          <w:sz w:val="28"/>
          <w:szCs w:val="28"/>
          <w:vertAlign w:val="subscript"/>
        </w:rPr>
        <w:t xml:space="preserve">0 </w:t>
      </w:r>
      <w:r>
        <w:rPr>
          <w:sz w:val="28"/>
          <w:szCs w:val="28"/>
        </w:rPr>
        <w:t xml:space="preserve">/ </w:t>
      </w:r>
      <w:r w:rsidRPr="00CA556B">
        <w:rPr>
          <w:sz w:val="28"/>
          <w:szCs w:val="28"/>
        </w:rPr>
        <w:t>у</w:t>
      </w:r>
      <w:r>
        <w:rPr>
          <w:sz w:val="28"/>
          <w:szCs w:val="28"/>
          <w:vertAlign w:val="subscript"/>
        </w:rPr>
        <w:t>0сред</w:t>
      </w:r>
      <w:r>
        <w:rPr>
          <w:sz w:val="28"/>
          <w:szCs w:val="28"/>
        </w:rPr>
        <w:t>∑П</w:t>
      </w:r>
      <w:r>
        <w:rPr>
          <w:sz w:val="28"/>
          <w:szCs w:val="28"/>
          <w:vertAlign w:val="subscript"/>
        </w:rPr>
        <w:t>1</w:t>
      </w:r>
      <w:r w:rsidR="009841FA">
        <w:rPr>
          <w:sz w:val="28"/>
          <w:szCs w:val="28"/>
        </w:rPr>
        <w:t>) =</w:t>
      </w:r>
      <w:r w:rsidR="001F2D64">
        <w:rPr>
          <w:sz w:val="28"/>
          <w:szCs w:val="28"/>
        </w:rPr>
        <w:t xml:space="preserve"> </w:t>
      </w:r>
      <w:r w:rsidR="009841FA">
        <w:rPr>
          <w:sz w:val="28"/>
          <w:szCs w:val="28"/>
        </w:rPr>
        <w:t>=(18292/1060)/(17155,6/1034</w:t>
      </w:r>
      <w:r>
        <w:rPr>
          <w:sz w:val="28"/>
          <w:szCs w:val="28"/>
        </w:rPr>
        <w:t xml:space="preserve">) </w:t>
      </w:r>
      <w:r w:rsidR="009841FA">
        <w:rPr>
          <w:sz w:val="28"/>
          <w:szCs w:val="28"/>
        </w:rPr>
        <w:t xml:space="preserve">*100% = 104 </w:t>
      </w:r>
      <w:r>
        <w:rPr>
          <w:sz w:val="28"/>
          <w:szCs w:val="28"/>
        </w:rPr>
        <w:t>%</w:t>
      </w:r>
    </w:p>
    <w:p w:rsidR="00EB0AB4" w:rsidRDefault="00EB0AB4" w:rsidP="00B958A3">
      <w:pPr>
        <w:spacing w:line="360" w:lineRule="auto"/>
        <w:ind w:firstLine="709"/>
        <w:jc w:val="both"/>
        <w:rPr>
          <w:sz w:val="28"/>
          <w:szCs w:val="28"/>
        </w:rPr>
      </w:pPr>
      <w:r>
        <w:rPr>
          <w:sz w:val="28"/>
          <w:szCs w:val="28"/>
        </w:rPr>
        <w:t>∆струк пп=∑ ∑П</w:t>
      </w:r>
      <w:r>
        <w:rPr>
          <w:sz w:val="28"/>
          <w:szCs w:val="28"/>
          <w:vertAlign w:val="subscript"/>
        </w:rPr>
        <w:t>1</w:t>
      </w:r>
      <w:r>
        <w:rPr>
          <w:sz w:val="28"/>
          <w:szCs w:val="28"/>
        </w:rPr>
        <w:t>У</w:t>
      </w:r>
      <w:r>
        <w:rPr>
          <w:sz w:val="28"/>
          <w:szCs w:val="28"/>
          <w:vertAlign w:val="subscript"/>
        </w:rPr>
        <w:t xml:space="preserve">0 </w:t>
      </w:r>
      <w:r>
        <w:rPr>
          <w:sz w:val="28"/>
          <w:szCs w:val="28"/>
        </w:rPr>
        <w:t>– у</w:t>
      </w:r>
      <w:r>
        <w:rPr>
          <w:sz w:val="28"/>
          <w:szCs w:val="28"/>
          <w:vertAlign w:val="subscript"/>
        </w:rPr>
        <w:t>0сред</w:t>
      </w:r>
      <w:r>
        <w:rPr>
          <w:sz w:val="28"/>
          <w:szCs w:val="28"/>
        </w:rPr>
        <w:t>*</w:t>
      </w:r>
      <w:r w:rsidR="001F2D64">
        <w:rPr>
          <w:sz w:val="28"/>
          <w:szCs w:val="28"/>
        </w:rPr>
        <w:t xml:space="preserve"> </w:t>
      </w:r>
      <w:r>
        <w:rPr>
          <w:sz w:val="28"/>
          <w:szCs w:val="28"/>
        </w:rPr>
        <w:t>∑П</w:t>
      </w:r>
      <w:r>
        <w:rPr>
          <w:sz w:val="28"/>
          <w:szCs w:val="28"/>
          <w:vertAlign w:val="subscript"/>
        </w:rPr>
        <w:t>1</w:t>
      </w:r>
      <w:r>
        <w:rPr>
          <w:sz w:val="28"/>
          <w:szCs w:val="28"/>
        </w:rPr>
        <w:t xml:space="preserve"> = </w:t>
      </w:r>
      <w:r w:rsidR="009841FA">
        <w:rPr>
          <w:sz w:val="28"/>
          <w:szCs w:val="28"/>
        </w:rPr>
        <w:t xml:space="preserve">18292-17,4*1060 = -152 </w:t>
      </w:r>
      <w:r>
        <w:rPr>
          <w:sz w:val="28"/>
          <w:szCs w:val="28"/>
        </w:rPr>
        <w:t>ц</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Pr>
          <w:sz w:val="28"/>
          <w:szCs w:val="28"/>
        </w:rPr>
        <w:t>Следовательно, за счет изменения структуры посевн</w:t>
      </w:r>
      <w:r w:rsidR="001B1BDF">
        <w:rPr>
          <w:sz w:val="28"/>
          <w:szCs w:val="28"/>
        </w:rPr>
        <w:t>ых площадей валовой сбор в</w:t>
      </w:r>
      <w:r w:rsidR="001F2D64">
        <w:rPr>
          <w:sz w:val="28"/>
          <w:szCs w:val="28"/>
        </w:rPr>
        <w:t xml:space="preserve"> </w:t>
      </w:r>
      <w:r w:rsidR="001B1BDF">
        <w:rPr>
          <w:sz w:val="28"/>
          <w:szCs w:val="28"/>
        </w:rPr>
        <w:t xml:space="preserve">2007г должен увеличиться на 104 % или на 152 </w:t>
      </w:r>
      <w:r>
        <w:rPr>
          <w:sz w:val="28"/>
          <w:szCs w:val="28"/>
        </w:rPr>
        <w:t>ц</w:t>
      </w:r>
    </w:p>
    <w:p w:rsidR="00EB0AB4" w:rsidRDefault="00EB0AB4" w:rsidP="00B958A3">
      <w:pPr>
        <w:spacing w:line="360" w:lineRule="auto"/>
        <w:ind w:firstLine="709"/>
        <w:jc w:val="both"/>
        <w:rPr>
          <w:sz w:val="28"/>
          <w:szCs w:val="28"/>
        </w:rPr>
      </w:pPr>
      <w:r>
        <w:rPr>
          <w:sz w:val="28"/>
          <w:szCs w:val="28"/>
        </w:rPr>
        <w:t>Индекс средней урожайности:</w:t>
      </w:r>
    </w:p>
    <w:p w:rsidR="00644758" w:rsidRPr="00507820" w:rsidRDefault="00644758" w:rsidP="00B958A3">
      <w:pPr>
        <w:spacing w:line="360" w:lineRule="auto"/>
        <w:ind w:firstLine="709"/>
        <w:jc w:val="both"/>
        <w:rPr>
          <w:sz w:val="28"/>
          <w:szCs w:val="28"/>
        </w:rPr>
      </w:pPr>
    </w:p>
    <w:p w:rsidR="00EB0AB4" w:rsidRDefault="00EB0AB4" w:rsidP="00B958A3">
      <w:pPr>
        <w:spacing w:line="360" w:lineRule="auto"/>
        <w:ind w:firstLine="709"/>
        <w:jc w:val="both"/>
        <w:rPr>
          <w:sz w:val="28"/>
          <w:szCs w:val="28"/>
        </w:rPr>
      </w:pPr>
      <w:r w:rsidRPr="008045C3">
        <w:rPr>
          <w:sz w:val="28"/>
          <w:szCs w:val="28"/>
          <w:lang w:val="en-US"/>
        </w:rPr>
        <w:t>I</w:t>
      </w:r>
      <w:r>
        <w:rPr>
          <w:sz w:val="28"/>
          <w:szCs w:val="28"/>
          <w:vertAlign w:val="subscript"/>
        </w:rPr>
        <w:t>у ср</w:t>
      </w:r>
      <w:r>
        <w:rPr>
          <w:sz w:val="28"/>
          <w:szCs w:val="28"/>
        </w:rPr>
        <w:t xml:space="preserve"> =(∑П</w:t>
      </w:r>
      <w:r>
        <w:rPr>
          <w:sz w:val="28"/>
          <w:szCs w:val="28"/>
          <w:vertAlign w:val="subscript"/>
        </w:rPr>
        <w:t>1</w:t>
      </w:r>
      <w:r>
        <w:rPr>
          <w:sz w:val="28"/>
          <w:szCs w:val="28"/>
        </w:rPr>
        <w:t>У</w:t>
      </w:r>
      <w:r>
        <w:rPr>
          <w:sz w:val="28"/>
          <w:szCs w:val="28"/>
          <w:vertAlign w:val="subscript"/>
        </w:rPr>
        <w:t xml:space="preserve">1 </w:t>
      </w:r>
      <w:r>
        <w:rPr>
          <w:sz w:val="28"/>
          <w:szCs w:val="28"/>
        </w:rPr>
        <w:t>/ ∑П</w:t>
      </w:r>
      <w:r>
        <w:rPr>
          <w:sz w:val="28"/>
          <w:szCs w:val="28"/>
          <w:vertAlign w:val="subscript"/>
        </w:rPr>
        <w:t xml:space="preserve">1 </w:t>
      </w:r>
      <w:r>
        <w:rPr>
          <w:sz w:val="28"/>
          <w:szCs w:val="28"/>
        </w:rPr>
        <w:t>)/(∑П</w:t>
      </w:r>
      <w:r>
        <w:rPr>
          <w:sz w:val="28"/>
          <w:szCs w:val="28"/>
          <w:vertAlign w:val="subscript"/>
        </w:rPr>
        <w:t>0</w:t>
      </w:r>
      <w:r>
        <w:rPr>
          <w:sz w:val="28"/>
          <w:szCs w:val="28"/>
        </w:rPr>
        <w:t>У</w:t>
      </w:r>
      <w:r>
        <w:rPr>
          <w:sz w:val="28"/>
          <w:szCs w:val="28"/>
          <w:vertAlign w:val="subscript"/>
        </w:rPr>
        <w:t xml:space="preserve">0 </w:t>
      </w:r>
      <w:r>
        <w:rPr>
          <w:sz w:val="28"/>
          <w:szCs w:val="28"/>
        </w:rPr>
        <w:t>/∑П</w:t>
      </w:r>
      <w:r>
        <w:rPr>
          <w:sz w:val="28"/>
          <w:szCs w:val="28"/>
          <w:vertAlign w:val="subscript"/>
        </w:rPr>
        <w:t>0</w:t>
      </w:r>
      <w:r>
        <w:rPr>
          <w:sz w:val="28"/>
          <w:szCs w:val="28"/>
        </w:rPr>
        <w:t xml:space="preserve">)*100 = </w:t>
      </w:r>
      <w:r w:rsidR="001B1BDF">
        <w:rPr>
          <w:sz w:val="28"/>
          <w:szCs w:val="28"/>
        </w:rPr>
        <w:t>(34811/1060 / 17155,6/1034)*100</w:t>
      </w:r>
      <w:r>
        <w:rPr>
          <w:sz w:val="28"/>
          <w:szCs w:val="28"/>
        </w:rPr>
        <w:t>%</w:t>
      </w:r>
      <w:r w:rsidR="001B1BDF">
        <w:rPr>
          <w:sz w:val="28"/>
          <w:szCs w:val="28"/>
        </w:rPr>
        <w:t>=198%</w:t>
      </w:r>
    </w:p>
    <w:p w:rsidR="00644758" w:rsidRPr="00507820" w:rsidRDefault="00644758" w:rsidP="00B958A3">
      <w:pPr>
        <w:spacing w:line="360" w:lineRule="auto"/>
        <w:ind w:firstLine="709"/>
        <w:jc w:val="both"/>
        <w:rPr>
          <w:sz w:val="28"/>
          <w:szCs w:val="28"/>
        </w:rPr>
      </w:pPr>
    </w:p>
    <w:p w:rsidR="00EB0AB4" w:rsidRPr="00050B98" w:rsidRDefault="00EB0AB4" w:rsidP="00B958A3">
      <w:pPr>
        <w:spacing w:line="360" w:lineRule="auto"/>
        <w:ind w:firstLine="709"/>
        <w:jc w:val="both"/>
        <w:rPr>
          <w:sz w:val="28"/>
          <w:szCs w:val="28"/>
        </w:rPr>
      </w:pPr>
      <w:r>
        <w:rPr>
          <w:sz w:val="28"/>
          <w:szCs w:val="28"/>
        </w:rPr>
        <w:t>Таким образам средняя уро</w:t>
      </w:r>
      <w:r w:rsidR="001B1BDF">
        <w:rPr>
          <w:sz w:val="28"/>
          <w:szCs w:val="28"/>
        </w:rPr>
        <w:t>жайность зерновых культур в 2007г выросла на 198</w:t>
      </w:r>
      <w:r>
        <w:rPr>
          <w:sz w:val="28"/>
          <w:szCs w:val="28"/>
        </w:rPr>
        <w:t>%</w:t>
      </w:r>
    </w:p>
    <w:p w:rsidR="00EB0AB4" w:rsidRDefault="00EB0AB4" w:rsidP="00B958A3">
      <w:pPr>
        <w:spacing w:line="360" w:lineRule="auto"/>
        <w:ind w:firstLine="709"/>
        <w:jc w:val="center"/>
        <w:rPr>
          <w:b/>
          <w:bCs/>
          <w:sz w:val="28"/>
          <w:szCs w:val="28"/>
        </w:rPr>
      </w:pPr>
    </w:p>
    <w:p w:rsidR="00EB0AB4" w:rsidRDefault="008C6F76" w:rsidP="00B958A3">
      <w:pPr>
        <w:spacing w:line="360" w:lineRule="auto"/>
        <w:jc w:val="center"/>
        <w:rPr>
          <w:b/>
          <w:bCs/>
          <w:sz w:val="28"/>
          <w:szCs w:val="28"/>
        </w:rPr>
      </w:pPr>
      <w:r w:rsidRPr="008C6F76">
        <w:rPr>
          <w:b/>
          <w:bCs/>
          <w:sz w:val="28"/>
          <w:szCs w:val="28"/>
        </w:rPr>
        <w:t>6</w:t>
      </w:r>
      <w:r w:rsidR="00EB0AB4">
        <w:rPr>
          <w:b/>
          <w:bCs/>
          <w:sz w:val="28"/>
          <w:szCs w:val="28"/>
        </w:rPr>
        <w:t xml:space="preserve">. Корреляция взаимосвязь урожайности зерновых культур от прямых затрат труда на гектар посева в </w:t>
      </w:r>
      <w:r w:rsidR="00F83B7D">
        <w:rPr>
          <w:b/>
          <w:bCs/>
          <w:sz w:val="28"/>
          <w:szCs w:val="28"/>
        </w:rPr>
        <w:t xml:space="preserve">пос. Водном ОПХ «Орошаемое» Городищенского района </w:t>
      </w:r>
      <w:r w:rsidR="00EB0AB4">
        <w:rPr>
          <w:b/>
          <w:bCs/>
          <w:sz w:val="28"/>
          <w:szCs w:val="28"/>
        </w:rPr>
        <w:t>Волгоградской области</w:t>
      </w:r>
    </w:p>
    <w:p w:rsidR="00EB0AB4" w:rsidRDefault="00EB0AB4" w:rsidP="00B958A3">
      <w:pPr>
        <w:spacing w:line="360" w:lineRule="auto"/>
        <w:jc w:val="center"/>
        <w:rPr>
          <w:b/>
          <w:bCs/>
          <w:sz w:val="28"/>
          <w:szCs w:val="28"/>
        </w:rPr>
      </w:pPr>
    </w:p>
    <w:p w:rsidR="00EB0AB4" w:rsidRDefault="00EB0AB4" w:rsidP="00B958A3">
      <w:pPr>
        <w:spacing w:line="360" w:lineRule="auto"/>
        <w:ind w:firstLine="709"/>
        <w:jc w:val="both"/>
        <w:rPr>
          <w:sz w:val="28"/>
          <w:szCs w:val="28"/>
        </w:rPr>
      </w:pPr>
      <w:r w:rsidRPr="009F6EC8">
        <w:rPr>
          <w:sz w:val="28"/>
          <w:szCs w:val="28"/>
        </w:rPr>
        <w:t>Исследуя природу, общество, экономику, необходимо считаться с взаимосвязью наблюдаемых процессов и явлений. При этом полнота описания, так или иначе</w:t>
      </w:r>
      <w:r>
        <w:rPr>
          <w:sz w:val="28"/>
          <w:szCs w:val="28"/>
        </w:rPr>
        <w:t>,</w:t>
      </w:r>
      <w:r w:rsidRPr="009F6EC8">
        <w:rPr>
          <w:sz w:val="28"/>
          <w:szCs w:val="28"/>
        </w:rPr>
        <w:t xml:space="preserve"> определяется количественными характеристиками причинно следственных связей </w:t>
      </w:r>
      <w:r>
        <w:rPr>
          <w:sz w:val="28"/>
          <w:szCs w:val="28"/>
        </w:rPr>
        <w:t>между ними. Оценка наиболее существенных из них является одной из основных задач статистики.</w:t>
      </w:r>
    </w:p>
    <w:p w:rsidR="00EB0AB4" w:rsidRDefault="00EB0AB4" w:rsidP="00B958A3">
      <w:pPr>
        <w:spacing w:line="360" w:lineRule="auto"/>
        <w:ind w:firstLine="709"/>
        <w:jc w:val="both"/>
        <w:rPr>
          <w:sz w:val="28"/>
          <w:szCs w:val="28"/>
        </w:rPr>
      </w:pPr>
      <w:r>
        <w:rPr>
          <w:sz w:val="28"/>
          <w:szCs w:val="28"/>
        </w:rPr>
        <w:t xml:space="preserve">Формы проявления взаимосвязей весьма разнообразны. В качестве двух самых общих их видов выделяют функциональную (полную) и корреляционную (неполную) связи. </w:t>
      </w:r>
    </w:p>
    <w:p w:rsidR="00EB0AB4" w:rsidRDefault="00EB0AB4" w:rsidP="00B958A3">
      <w:pPr>
        <w:shd w:val="clear" w:color="auto" w:fill="FFFFFF"/>
        <w:spacing w:line="360" w:lineRule="auto"/>
        <w:ind w:left="5" w:right="10" w:firstLine="494"/>
        <w:jc w:val="both"/>
        <w:rPr>
          <w:color w:val="000000"/>
          <w:spacing w:val="11"/>
          <w:sz w:val="28"/>
          <w:szCs w:val="28"/>
        </w:rPr>
      </w:pPr>
      <w:r w:rsidRPr="00CB6A94">
        <w:rPr>
          <w:color w:val="000000"/>
          <w:spacing w:val="-2"/>
          <w:sz w:val="28"/>
          <w:szCs w:val="28"/>
        </w:rPr>
        <w:t xml:space="preserve">Корреляционная связь (которую также называют неполной, </w:t>
      </w:r>
      <w:r w:rsidRPr="00CB6A94">
        <w:rPr>
          <w:color w:val="000000"/>
          <w:spacing w:val="5"/>
          <w:sz w:val="28"/>
          <w:szCs w:val="28"/>
        </w:rPr>
        <w:t xml:space="preserve">или статистической) проявляется в среднем, для массовых </w:t>
      </w:r>
      <w:r w:rsidRPr="00CB6A94">
        <w:rPr>
          <w:color w:val="000000"/>
          <w:spacing w:val="-2"/>
          <w:sz w:val="28"/>
          <w:szCs w:val="28"/>
        </w:rPr>
        <w:t xml:space="preserve">наблюдений, когда заданным значениям зависимой переменной </w:t>
      </w:r>
      <w:r w:rsidRPr="00CB6A94">
        <w:rPr>
          <w:color w:val="000000"/>
          <w:spacing w:val="-1"/>
          <w:sz w:val="28"/>
          <w:szCs w:val="28"/>
        </w:rPr>
        <w:t xml:space="preserve">соответствует некоторый ряд вероятных значений независимой </w:t>
      </w:r>
      <w:r w:rsidRPr="00CB6A94">
        <w:rPr>
          <w:color w:val="000000"/>
          <w:spacing w:val="-5"/>
          <w:sz w:val="28"/>
          <w:szCs w:val="28"/>
        </w:rPr>
        <w:t xml:space="preserve">переменной. Объяснение тому — сложность взаимосвязей между </w:t>
      </w:r>
      <w:r w:rsidRPr="00CB6A94">
        <w:rPr>
          <w:color w:val="000000"/>
          <w:spacing w:val="-4"/>
          <w:sz w:val="28"/>
          <w:szCs w:val="28"/>
        </w:rPr>
        <w:t xml:space="preserve">анализируемыми факторами, на взаимодействие которых влияют </w:t>
      </w:r>
      <w:r w:rsidRPr="00CB6A94">
        <w:rPr>
          <w:color w:val="000000"/>
          <w:spacing w:val="-5"/>
          <w:sz w:val="28"/>
          <w:szCs w:val="28"/>
        </w:rPr>
        <w:t xml:space="preserve">неучтенные случайные величины. Поэтому связь между признаками проявляется лишь в среднем, в массе случаев. При корреляционной </w:t>
      </w:r>
      <w:r w:rsidRPr="00CB6A94">
        <w:rPr>
          <w:color w:val="000000"/>
          <w:spacing w:val="8"/>
          <w:sz w:val="28"/>
          <w:szCs w:val="28"/>
        </w:rPr>
        <w:t>связи каждому значению аргумента соответствуют случайно</w:t>
      </w:r>
      <w:r>
        <w:rPr>
          <w:color w:val="000000"/>
          <w:spacing w:val="11"/>
          <w:sz w:val="22"/>
          <w:szCs w:val="22"/>
        </w:rPr>
        <w:t xml:space="preserve"> </w:t>
      </w:r>
      <w:r w:rsidRPr="00CB6A94">
        <w:rPr>
          <w:color w:val="000000"/>
          <w:spacing w:val="11"/>
          <w:sz w:val="28"/>
          <w:szCs w:val="28"/>
        </w:rPr>
        <w:t>распределенные</w:t>
      </w:r>
      <w:r>
        <w:rPr>
          <w:color w:val="000000"/>
          <w:spacing w:val="11"/>
          <w:sz w:val="28"/>
          <w:szCs w:val="28"/>
        </w:rPr>
        <w:t xml:space="preserve"> в некотором инт</w:t>
      </w:r>
      <w:r w:rsidRPr="00CB6A94">
        <w:rPr>
          <w:color w:val="000000"/>
          <w:spacing w:val="11"/>
          <w:sz w:val="28"/>
          <w:szCs w:val="28"/>
        </w:rPr>
        <w:t>ервале значения функции.</w:t>
      </w:r>
    </w:p>
    <w:p w:rsidR="00EB0AB4" w:rsidRDefault="00EB0AB4" w:rsidP="00B958A3">
      <w:pPr>
        <w:shd w:val="clear" w:color="auto" w:fill="FFFFFF"/>
        <w:spacing w:line="360" w:lineRule="auto"/>
        <w:ind w:left="14" w:right="14" w:firstLine="485"/>
        <w:jc w:val="both"/>
        <w:rPr>
          <w:i/>
          <w:iCs/>
          <w:color w:val="000000"/>
          <w:spacing w:val="3"/>
          <w:w w:val="93"/>
          <w:sz w:val="28"/>
          <w:szCs w:val="28"/>
        </w:rPr>
      </w:pPr>
      <w:r w:rsidRPr="002E02A7">
        <w:rPr>
          <w:color w:val="000000"/>
          <w:spacing w:val="-3"/>
          <w:sz w:val="28"/>
          <w:szCs w:val="28"/>
        </w:rPr>
        <w:t xml:space="preserve">По направлению связи бывают </w:t>
      </w:r>
      <w:r w:rsidRPr="00CB6A94">
        <w:rPr>
          <w:color w:val="000000"/>
          <w:spacing w:val="-3"/>
          <w:sz w:val="28"/>
          <w:szCs w:val="28"/>
        </w:rPr>
        <w:t>прямыми</w:t>
      </w:r>
      <w:r w:rsidRPr="002E02A7">
        <w:rPr>
          <w:i/>
          <w:iCs/>
          <w:color w:val="000000"/>
          <w:spacing w:val="-3"/>
          <w:sz w:val="28"/>
          <w:szCs w:val="28"/>
        </w:rPr>
        <w:t xml:space="preserve">, </w:t>
      </w:r>
      <w:r w:rsidRPr="002E02A7">
        <w:rPr>
          <w:color w:val="000000"/>
          <w:spacing w:val="-3"/>
          <w:sz w:val="28"/>
          <w:szCs w:val="28"/>
        </w:rPr>
        <w:t xml:space="preserve">когда зависимая </w:t>
      </w:r>
      <w:r>
        <w:rPr>
          <w:color w:val="000000"/>
          <w:spacing w:val="5"/>
          <w:sz w:val="28"/>
          <w:szCs w:val="28"/>
        </w:rPr>
        <w:t>пере</w:t>
      </w:r>
      <w:r w:rsidRPr="002E02A7">
        <w:rPr>
          <w:color w:val="000000"/>
          <w:spacing w:val="5"/>
          <w:sz w:val="28"/>
          <w:szCs w:val="28"/>
        </w:rPr>
        <w:t xml:space="preserve">менная растет с увеличением факторного признака, и </w:t>
      </w:r>
      <w:r>
        <w:rPr>
          <w:color w:val="000000"/>
          <w:spacing w:val="5"/>
          <w:sz w:val="28"/>
          <w:szCs w:val="28"/>
        </w:rPr>
        <w:t>обра</w:t>
      </w:r>
      <w:r w:rsidRPr="00CB6A94">
        <w:rPr>
          <w:color w:val="000000"/>
          <w:spacing w:val="11"/>
          <w:sz w:val="28"/>
          <w:szCs w:val="28"/>
        </w:rPr>
        <w:t>тными</w:t>
      </w:r>
      <w:r w:rsidRPr="002E02A7">
        <w:rPr>
          <w:i/>
          <w:iCs/>
          <w:color w:val="000000"/>
          <w:spacing w:val="11"/>
          <w:sz w:val="28"/>
          <w:szCs w:val="28"/>
        </w:rPr>
        <w:t xml:space="preserve">, </w:t>
      </w:r>
      <w:r w:rsidRPr="002E02A7">
        <w:rPr>
          <w:color w:val="000000"/>
          <w:spacing w:val="11"/>
          <w:sz w:val="28"/>
          <w:szCs w:val="28"/>
        </w:rPr>
        <w:t xml:space="preserve">при которых рост последнего сопровождается </w:t>
      </w:r>
      <w:r>
        <w:rPr>
          <w:color w:val="000000"/>
          <w:spacing w:val="6"/>
          <w:sz w:val="28"/>
          <w:szCs w:val="28"/>
        </w:rPr>
        <w:t>у</w:t>
      </w:r>
      <w:r w:rsidRPr="002E02A7">
        <w:rPr>
          <w:color w:val="000000"/>
          <w:spacing w:val="6"/>
          <w:sz w:val="28"/>
          <w:szCs w:val="28"/>
        </w:rPr>
        <w:t>ме</w:t>
      </w:r>
      <w:r>
        <w:rPr>
          <w:color w:val="000000"/>
          <w:spacing w:val="6"/>
          <w:sz w:val="28"/>
          <w:szCs w:val="28"/>
        </w:rPr>
        <w:t>н</w:t>
      </w:r>
      <w:r w:rsidRPr="002E02A7">
        <w:rPr>
          <w:color w:val="000000"/>
          <w:spacing w:val="6"/>
          <w:sz w:val="28"/>
          <w:szCs w:val="28"/>
        </w:rPr>
        <w:t xml:space="preserve">ьшением функции. Такие связи также можно назвать </w:t>
      </w:r>
      <w:r>
        <w:rPr>
          <w:color w:val="000000"/>
          <w:spacing w:val="3"/>
          <w:w w:val="93"/>
          <w:sz w:val="28"/>
          <w:szCs w:val="28"/>
        </w:rPr>
        <w:t>соответственно</w:t>
      </w:r>
      <w:r w:rsidR="001F2D64">
        <w:rPr>
          <w:color w:val="000000"/>
          <w:spacing w:val="3"/>
          <w:w w:val="93"/>
          <w:sz w:val="28"/>
          <w:szCs w:val="28"/>
        </w:rPr>
        <w:t xml:space="preserve"> </w:t>
      </w:r>
      <w:r w:rsidRPr="00CB6A94">
        <w:rPr>
          <w:color w:val="000000"/>
          <w:spacing w:val="3"/>
          <w:w w:val="93"/>
          <w:sz w:val="28"/>
          <w:szCs w:val="28"/>
        </w:rPr>
        <w:t>положительными и отрицательными</w:t>
      </w:r>
      <w:r w:rsidRPr="002E02A7">
        <w:rPr>
          <w:i/>
          <w:iCs/>
          <w:color w:val="000000"/>
          <w:spacing w:val="3"/>
          <w:w w:val="93"/>
          <w:sz w:val="28"/>
          <w:szCs w:val="28"/>
        </w:rPr>
        <w:t>.</w:t>
      </w:r>
    </w:p>
    <w:p w:rsidR="00EB0AB4" w:rsidRPr="002E02A7" w:rsidRDefault="00EB0AB4" w:rsidP="00B958A3">
      <w:pPr>
        <w:shd w:val="clear" w:color="auto" w:fill="FFFFFF"/>
        <w:spacing w:line="360" w:lineRule="auto"/>
        <w:ind w:left="10" w:right="14" w:firstLine="470"/>
        <w:jc w:val="both"/>
        <w:rPr>
          <w:sz w:val="28"/>
          <w:szCs w:val="28"/>
        </w:rPr>
      </w:pPr>
      <w:r w:rsidRPr="002E02A7">
        <w:rPr>
          <w:color w:val="000000"/>
          <w:spacing w:val="1"/>
          <w:sz w:val="28"/>
          <w:szCs w:val="28"/>
        </w:rPr>
        <w:t xml:space="preserve">Относительно своей аналитической формы связи бывают </w:t>
      </w:r>
      <w:r>
        <w:rPr>
          <w:color w:val="000000"/>
          <w:spacing w:val="-6"/>
          <w:sz w:val="28"/>
          <w:szCs w:val="28"/>
        </w:rPr>
        <w:t>лин</w:t>
      </w:r>
      <w:r w:rsidRPr="00CB6A94">
        <w:rPr>
          <w:color w:val="000000"/>
          <w:spacing w:val="-6"/>
          <w:sz w:val="28"/>
          <w:szCs w:val="28"/>
        </w:rPr>
        <w:t>е</w:t>
      </w:r>
      <w:r>
        <w:rPr>
          <w:color w:val="000000"/>
          <w:spacing w:val="-6"/>
          <w:sz w:val="28"/>
          <w:szCs w:val="28"/>
        </w:rPr>
        <w:t>й</w:t>
      </w:r>
      <w:r w:rsidRPr="00CB6A94">
        <w:rPr>
          <w:color w:val="000000"/>
          <w:spacing w:val="-6"/>
          <w:sz w:val="28"/>
          <w:szCs w:val="28"/>
        </w:rPr>
        <w:t>ными и нелинейными</w:t>
      </w:r>
      <w:r w:rsidRPr="002E02A7">
        <w:rPr>
          <w:i/>
          <w:iCs/>
          <w:color w:val="000000"/>
          <w:spacing w:val="-6"/>
          <w:sz w:val="28"/>
          <w:szCs w:val="28"/>
        </w:rPr>
        <w:t xml:space="preserve">. </w:t>
      </w:r>
      <w:r w:rsidRPr="002E02A7">
        <w:rPr>
          <w:color w:val="000000"/>
          <w:spacing w:val="-6"/>
          <w:sz w:val="28"/>
          <w:szCs w:val="28"/>
        </w:rPr>
        <w:t xml:space="preserve">В первом случае между признаками в </w:t>
      </w:r>
      <w:r w:rsidRPr="002E02A7">
        <w:rPr>
          <w:color w:val="000000"/>
          <w:spacing w:val="7"/>
          <w:sz w:val="28"/>
          <w:szCs w:val="28"/>
        </w:rPr>
        <w:t xml:space="preserve">среднем проявляются линейные соотношения. Нелинейная </w:t>
      </w:r>
      <w:r>
        <w:rPr>
          <w:color w:val="000000"/>
          <w:spacing w:val="1"/>
          <w:sz w:val="28"/>
          <w:szCs w:val="28"/>
        </w:rPr>
        <w:t>вз</w:t>
      </w:r>
      <w:r w:rsidRPr="002E02A7">
        <w:rPr>
          <w:color w:val="000000"/>
          <w:spacing w:val="1"/>
          <w:sz w:val="28"/>
          <w:szCs w:val="28"/>
        </w:rPr>
        <w:t xml:space="preserve">аимосвязь выражается нелинейной функцией, а переменные </w:t>
      </w:r>
      <w:r>
        <w:rPr>
          <w:color w:val="000000"/>
          <w:spacing w:val="-2"/>
          <w:sz w:val="28"/>
          <w:szCs w:val="28"/>
        </w:rPr>
        <w:t>свя</w:t>
      </w:r>
      <w:r w:rsidRPr="002E02A7">
        <w:rPr>
          <w:color w:val="000000"/>
          <w:spacing w:val="-2"/>
          <w:sz w:val="28"/>
          <w:szCs w:val="28"/>
        </w:rPr>
        <w:t>заны между собой в среднем нелинейно.</w:t>
      </w:r>
    </w:p>
    <w:p w:rsidR="00EB0AB4" w:rsidRDefault="00EB0AB4" w:rsidP="00B958A3">
      <w:pPr>
        <w:shd w:val="clear" w:color="auto" w:fill="FFFFFF"/>
        <w:spacing w:line="360" w:lineRule="auto"/>
        <w:ind w:left="10" w:right="14" w:firstLine="475"/>
        <w:jc w:val="both"/>
        <w:rPr>
          <w:color w:val="000000"/>
          <w:spacing w:val="-4"/>
          <w:sz w:val="28"/>
          <w:szCs w:val="28"/>
        </w:rPr>
      </w:pPr>
      <w:r w:rsidRPr="002E02A7">
        <w:rPr>
          <w:color w:val="000000"/>
          <w:spacing w:val="-6"/>
          <w:sz w:val="28"/>
          <w:szCs w:val="28"/>
        </w:rPr>
        <w:t xml:space="preserve">Существует еще одна достаточно важная характеристика связей с точки зрения взаимодействующих факторов. Если характеризуется </w:t>
      </w:r>
      <w:r w:rsidRPr="002E02A7">
        <w:rPr>
          <w:color w:val="000000"/>
          <w:spacing w:val="-7"/>
          <w:sz w:val="28"/>
          <w:szCs w:val="28"/>
        </w:rPr>
        <w:t xml:space="preserve">связь двух признаков, то ее принято называть </w:t>
      </w:r>
      <w:r w:rsidRPr="001D4B69">
        <w:rPr>
          <w:color w:val="000000"/>
          <w:spacing w:val="-7"/>
          <w:sz w:val="28"/>
          <w:szCs w:val="28"/>
        </w:rPr>
        <w:t>парной</w:t>
      </w:r>
      <w:r w:rsidRPr="002E02A7">
        <w:rPr>
          <w:i/>
          <w:iCs/>
          <w:color w:val="000000"/>
          <w:spacing w:val="-7"/>
          <w:sz w:val="28"/>
          <w:szCs w:val="28"/>
        </w:rPr>
        <w:t xml:space="preserve">, </w:t>
      </w:r>
      <w:r w:rsidRPr="002E02A7">
        <w:rPr>
          <w:color w:val="000000"/>
          <w:spacing w:val="-7"/>
          <w:sz w:val="28"/>
          <w:szCs w:val="28"/>
        </w:rPr>
        <w:t xml:space="preserve">если изучаются </w:t>
      </w:r>
      <w:r w:rsidRPr="002E02A7">
        <w:rPr>
          <w:color w:val="000000"/>
          <w:spacing w:val="-4"/>
          <w:sz w:val="28"/>
          <w:szCs w:val="28"/>
        </w:rPr>
        <w:t xml:space="preserve">более чем две переменные, — </w:t>
      </w:r>
      <w:r w:rsidRPr="001D4B69">
        <w:rPr>
          <w:color w:val="000000"/>
          <w:spacing w:val="-4"/>
          <w:sz w:val="28"/>
          <w:szCs w:val="28"/>
        </w:rPr>
        <w:t>множественной.</w:t>
      </w:r>
    </w:p>
    <w:p w:rsidR="00EB0AB4" w:rsidRDefault="00EB0AB4" w:rsidP="00644758">
      <w:pPr>
        <w:shd w:val="clear" w:color="auto" w:fill="FFFFFF"/>
        <w:tabs>
          <w:tab w:val="left" w:pos="600"/>
        </w:tabs>
        <w:spacing w:line="360" w:lineRule="auto"/>
        <w:ind w:firstLine="709"/>
        <w:jc w:val="both"/>
        <w:rPr>
          <w:color w:val="000000"/>
          <w:spacing w:val="-1"/>
          <w:sz w:val="28"/>
          <w:szCs w:val="28"/>
        </w:rPr>
      </w:pPr>
      <w:r w:rsidRPr="002E02A7">
        <w:rPr>
          <w:color w:val="000000"/>
          <w:spacing w:val="-6"/>
          <w:sz w:val="28"/>
          <w:szCs w:val="28"/>
        </w:rPr>
        <w:t xml:space="preserve">По силе различаются </w:t>
      </w:r>
      <w:r w:rsidRPr="001D4B69">
        <w:rPr>
          <w:color w:val="000000"/>
          <w:spacing w:val="-6"/>
          <w:sz w:val="28"/>
          <w:szCs w:val="28"/>
        </w:rPr>
        <w:t>слабые</w:t>
      </w:r>
      <w:r w:rsidRPr="002E02A7">
        <w:rPr>
          <w:i/>
          <w:iCs/>
          <w:color w:val="000000"/>
          <w:spacing w:val="-6"/>
          <w:sz w:val="28"/>
          <w:szCs w:val="28"/>
        </w:rPr>
        <w:t xml:space="preserve"> </w:t>
      </w:r>
      <w:r w:rsidRPr="002E02A7">
        <w:rPr>
          <w:color w:val="000000"/>
          <w:spacing w:val="-6"/>
          <w:sz w:val="28"/>
          <w:szCs w:val="28"/>
        </w:rPr>
        <w:t xml:space="preserve">и </w:t>
      </w:r>
      <w:r w:rsidRPr="001D4B69">
        <w:rPr>
          <w:color w:val="000000"/>
          <w:spacing w:val="-6"/>
          <w:sz w:val="28"/>
          <w:szCs w:val="28"/>
        </w:rPr>
        <w:t>сильные</w:t>
      </w:r>
      <w:r w:rsidRPr="002E02A7">
        <w:rPr>
          <w:i/>
          <w:iCs/>
          <w:color w:val="000000"/>
          <w:spacing w:val="-6"/>
          <w:sz w:val="28"/>
          <w:szCs w:val="28"/>
        </w:rPr>
        <w:t xml:space="preserve"> </w:t>
      </w:r>
      <w:r w:rsidRPr="002E02A7">
        <w:rPr>
          <w:color w:val="000000"/>
          <w:spacing w:val="-6"/>
          <w:sz w:val="28"/>
          <w:szCs w:val="28"/>
        </w:rPr>
        <w:t xml:space="preserve">связи. Эта формальная </w:t>
      </w:r>
      <w:r w:rsidRPr="002E02A7">
        <w:rPr>
          <w:color w:val="000000"/>
          <w:spacing w:val="11"/>
          <w:sz w:val="28"/>
          <w:szCs w:val="28"/>
        </w:rPr>
        <w:t xml:space="preserve">характеристика выражается конкретными величинами и </w:t>
      </w:r>
      <w:r w:rsidRPr="002E02A7">
        <w:rPr>
          <w:color w:val="000000"/>
          <w:spacing w:val="-2"/>
          <w:sz w:val="28"/>
          <w:szCs w:val="28"/>
        </w:rPr>
        <w:t xml:space="preserve">интерпретируется в соответствии с общепринятыми критериями </w:t>
      </w:r>
      <w:r w:rsidRPr="002E02A7">
        <w:rPr>
          <w:color w:val="000000"/>
          <w:spacing w:val="-1"/>
          <w:sz w:val="28"/>
          <w:szCs w:val="28"/>
        </w:rPr>
        <w:t>силы связи для конкретных показателей.</w:t>
      </w:r>
    </w:p>
    <w:p w:rsidR="00EB0AB4" w:rsidRDefault="00EB0AB4" w:rsidP="00644758">
      <w:pPr>
        <w:tabs>
          <w:tab w:val="left" w:pos="600"/>
        </w:tabs>
        <w:spacing w:line="360" w:lineRule="auto"/>
        <w:ind w:firstLineChars="125" w:firstLine="350"/>
        <w:jc w:val="both"/>
        <w:rPr>
          <w:sz w:val="28"/>
          <w:szCs w:val="28"/>
        </w:rPr>
      </w:pPr>
      <w:r>
        <w:rPr>
          <w:sz w:val="28"/>
          <w:szCs w:val="28"/>
        </w:rPr>
        <w:t>Корреляционный и регрессионный методы решают две основные задачи:</w:t>
      </w:r>
    </w:p>
    <w:p w:rsidR="00EB0AB4" w:rsidRDefault="00EB0AB4" w:rsidP="00644758">
      <w:pPr>
        <w:tabs>
          <w:tab w:val="left" w:pos="600"/>
        </w:tabs>
        <w:spacing w:line="360" w:lineRule="auto"/>
        <w:ind w:firstLineChars="125" w:firstLine="350"/>
        <w:jc w:val="both"/>
        <w:rPr>
          <w:sz w:val="28"/>
          <w:szCs w:val="28"/>
        </w:rPr>
      </w:pPr>
      <w:r>
        <w:rPr>
          <w:sz w:val="28"/>
          <w:szCs w:val="28"/>
        </w:rPr>
        <w:t>1. определение с помощью уравнений регрессии аналитической формы связи между вариацией признаков х и у;</w:t>
      </w:r>
    </w:p>
    <w:p w:rsidR="00EB0AB4" w:rsidRDefault="00EB0AB4" w:rsidP="00644758">
      <w:pPr>
        <w:tabs>
          <w:tab w:val="left" w:pos="600"/>
        </w:tabs>
        <w:spacing w:line="360" w:lineRule="auto"/>
        <w:ind w:firstLineChars="125" w:firstLine="350"/>
        <w:jc w:val="both"/>
        <w:rPr>
          <w:sz w:val="28"/>
          <w:szCs w:val="28"/>
        </w:rPr>
      </w:pPr>
      <w:r>
        <w:rPr>
          <w:sz w:val="28"/>
          <w:szCs w:val="28"/>
        </w:rPr>
        <w:t>2. установление меры тесноты связи между признаками (в какой мере вариация х обусловливает вариацию у).</w:t>
      </w:r>
    </w:p>
    <w:p w:rsidR="00EB0AB4" w:rsidRDefault="00EB0AB4" w:rsidP="00644758">
      <w:pPr>
        <w:spacing w:line="360" w:lineRule="auto"/>
        <w:ind w:firstLineChars="125" w:firstLine="350"/>
        <w:jc w:val="both"/>
        <w:rPr>
          <w:sz w:val="28"/>
          <w:szCs w:val="28"/>
        </w:rPr>
      </w:pPr>
      <w:r>
        <w:rPr>
          <w:sz w:val="28"/>
          <w:szCs w:val="28"/>
        </w:rPr>
        <w:t xml:space="preserve">Определим корреляцию зависимости урожайности зерновых культур в зависимости от прямых затрат труда на производство зерновых в </w:t>
      </w:r>
      <w:r w:rsidR="00F83B7D">
        <w:rPr>
          <w:sz w:val="28"/>
          <w:szCs w:val="28"/>
        </w:rPr>
        <w:t xml:space="preserve">пос. Водном ОПХ «Орошаемое» Городищенского района </w:t>
      </w:r>
      <w:r>
        <w:rPr>
          <w:sz w:val="28"/>
          <w:szCs w:val="28"/>
        </w:rPr>
        <w:t>Волгоградской области.</w:t>
      </w:r>
    </w:p>
    <w:p w:rsidR="00D7187E" w:rsidRDefault="00D7187E" w:rsidP="00B958A3">
      <w:pPr>
        <w:spacing w:line="360" w:lineRule="auto"/>
        <w:ind w:firstLineChars="709" w:firstLine="1985"/>
        <w:jc w:val="right"/>
        <w:rPr>
          <w:i/>
          <w:iCs/>
          <w:sz w:val="28"/>
          <w:szCs w:val="28"/>
        </w:rPr>
      </w:pPr>
    </w:p>
    <w:p w:rsidR="00EB0AB4" w:rsidRPr="003258AC" w:rsidRDefault="00EB0AB4" w:rsidP="00B958A3">
      <w:pPr>
        <w:spacing w:line="360" w:lineRule="auto"/>
        <w:ind w:firstLineChars="709" w:firstLine="1985"/>
        <w:jc w:val="right"/>
        <w:rPr>
          <w:sz w:val="28"/>
          <w:szCs w:val="28"/>
        </w:rPr>
      </w:pPr>
      <w:r w:rsidRPr="003258AC">
        <w:rPr>
          <w:sz w:val="28"/>
          <w:szCs w:val="28"/>
        </w:rPr>
        <w:t>Таблица 14</w:t>
      </w:r>
    </w:p>
    <w:p w:rsidR="00EB0AB4" w:rsidRDefault="00EB0AB4" w:rsidP="00B958A3">
      <w:pPr>
        <w:spacing w:line="360" w:lineRule="auto"/>
        <w:jc w:val="center"/>
        <w:rPr>
          <w:b/>
          <w:bCs/>
          <w:sz w:val="28"/>
          <w:szCs w:val="28"/>
        </w:rPr>
      </w:pPr>
      <w:r w:rsidRPr="00121223">
        <w:rPr>
          <w:b/>
          <w:bCs/>
          <w:sz w:val="28"/>
          <w:szCs w:val="28"/>
        </w:rPr>
        <w:t xml:space="preserve">Зависимость между урожайностью зерновых культур и прямыми затратами труда на 1га посева за </w:t>
      </w:r>
      <w:r w:rsidR="00F83B7D">
        <w:rPr>
          <w:b/>
          <w:bCs/>
          <w:sz w:val="28"/>
          <w:szCs w:val="28"/>
        </w:rPr>
        <w:t>1998</w:t>
      </w:r>
      <w:r>
        <w:rPr>
          <w:b/>
          <w:bCs/>
          <w:sz w:val="28"/>
          <w:szCs w:val="28"/>
        </w:rPr>
        <w:t xml:space="preserve">г, </w:t>
      </w:r>
      <w:r w:rsidR="00F83B7D">
        <w:rPr>
          <w:b/>
          <w:bCs/>
          <w:sz w:val="28"/>
          <w:szCs w:val="28"/>
        </w:rPr>
        <w:t>1999</w:t>
      </w:r>
      <w:r>
        <w:rPr>
          <w:b/>
          <w:bCs/>
          <w:sz w:val="28"/>
          <w:szCs w:val="28"/>
        </w:rPr>
        <w:t xml:space="preserve">г, </w:t>
      </w:r>
      <w:r w:rsidR="00F83B7D">
        <w:rPr>
          <w:b/>
          <w:bCs/>
          <w:sz w:val="28"/>
          <w:szCs w:val="28"/>
        </w:rPr>
        <w:t>2000г, 2001г, 2002</w:t>
      </w:r>
      <w:r w:rsidRPr="00121223">
        <w:rPr>
          <w:b/>
          <w:bCs/>
          <w:sz w:val="28"/>
          <w:szCs w:val="28"/>
        </w:rPr>
        <w:t>г</w:t>
      </w:r>
      <w:r w:rsidR="00F83B7D">
        <w:rPr>
          <w:b/>
          <w:bCs/>
          <w:sz w:val="28"/>
          <w:szCs w:val="28"/>
        </w:rPr>
        <w:t>, 2003г, 2004г, 2005г, 2006г, 2007г.</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2042"/>
        <w:gridCol w:w="2306"/>
        <w:gridCol w:w="823"/>
        <w:gridCol w:w="716"/>
        <w:gridCol w:w="931"/>
        <w:gridCol w:w="1817"/>
      </w:tblGrid>
      <w:tr w:rsidR="00EB0AB4" w:rsidRPr="00DA55ED" w:rsidTr="00DA55ED">
        <w:trPr>
          <w:trHeight w:val="429"/>
        </w:trPr>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Годы</w:t>
            </w:r>
          </w:p>
        </w:tc>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Урожайность, ц/гау</w:t>
            </w:r>
          </w:p>
        </w:tc>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Прямые затраты труда</w:t>
            </w:r>
          </w:p>
          <w:p w:rsidR="00EB0AB4" w:rsidRPr="00DA55ED" w:rsidRDefault="00EB0AB4" w:rsidP="00DA55ED">
            <w:pPr>
              <w:spacing w:line="360" w:lineRule="auto"/>
              <w:jc w:val="center"/>
              <w:rPr>
                <w:sz w:val="20"/>
                <w:szCs w:val="20"/>
              </w:rPr>
            </w:pPr>
            <w:r w:rsidRPr="00DA55ED">
              <w:rPr>
                <w:sz w:val="20"/>
                <w:szCs w:val="20"/>
              </w:rPr>
              <w:t>х</w:t>
            </w:r>
          </w:p>
        </w:tc>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ух</w:t>
            </w:r>
          </w:p>
        </w:tc>
        <w:tc>
          <w:tcPr>
            <w:tcW w:w="0" w:type="auto"/>
            <w:shd w:val="clear" w:color="auto" w:fill="auto"/>
          </w:tcPr>
          <w:p w:rsidR="00EB0AB4" w:rsidRPr="00DA55ED" w:rsidRDefault="00EB0AB4" w:rsidP="00DA55ED">
            <w:pPr>
              <w:spacing w:line="360" w:lineRule="auto"/>
              <w:jc w:val="center"/>
              <w:rPr>
                <w:sz w:val="20"/>
                <w:szCs w:val="20"/>
                <w:vertAlign w:val="superscript"/>
              </w:rPr>
            </w:pPr>
            <w:r w:rsidRPr="00DA55ED">
              <w:rPr>
                <w:sz w:val="20"/>
                <w:szCs w:val="20"/>
              </w:rPr>
              <w:t>х</w:t>
            </w:r>
            <w:r w:rsidRPr="00DA55ED">
              <w:rPr>
                <w:sz w:val="20"/>
                <w:szCs w:val="20"/>
                <w:vertAlign w:val="superscript"/>
              </w:rPr>
              <w:t>2</w:t>
            </w:r>
          </w:p>
        </w:tc>
        <w:tc>
          <w:tcPr>
            <w:tcW w:w="0" w:type="auto"/>
            <w:shd w:val="clear" w:color="auto" w:fill="auto"/>
          </w:tcPr>
          <w:p w:rsidR="00EB0AB4" w:rsidRPr="00DA55ED" w:rsidRDefault="00EB0AB4" w:rsidP="00DA55ED">
            <w:pPr>
              <w:spacing w:line="360" w:lineRule="auto"/>
              <w:jc w:val="center"/>
              <w:rPr>
                <w:sz w:val="20"/>
                <w:szCs w:val="20"/>
                <w:vertAlign w:val="superscript"/>
              </w:rPr>
            </w:pPr>
            <w:r w:rsidRPr="00DA55ED">
              <w:rPr>
                <w:sz w:val="20"/>
                <w:szCs w:val="20"/>
              </w:rPr>
              <w:t>у</w:t>
            </w:r>
            <w:r w:rsidRPr="00DA55ED">
              <w:rPr>
                <w:sz w:val="20"/>
                <w:szCs w:val="20"/>
                <w:vertAlign w:val="superscript"/>
              </w:rPr>
              <w:t>2</w:t>
            </w:r>
          </w:p>
        </w:tc>
        <w:tc>
          <w:tcPr>
            <w:tcW w:w="1817" w:type="dxa"/>
            <w:shd w:val="clear" w:color="auto" w:fill="auto"/>
          </w:tcPr>
          <w:p w:rsidR="00EB0AB4" w:rsidRPr="00DA55ED" w:rsidRDefault="00EB0AB4" w:rsidP="00DA55ED">
            <w:pPr>
              <w:spacing w:line="360" w:lineRule="auto"/>
              <w:jc w:val="center"/>
              <w:rPr>
                <w:sz w:val="20"/>
                <w:szCs w:val="20"/>
                <w:lang w:val="en-US"/>
              </w:rPr>
            </w:pPr>
            <w:r w:rsidRPr="00DA55ED">
              <w:rPr>
                <w:sz w:val="20"/>
                <w:szCs w:val="20"/>
              </w:rPr>
              <w:t>у</w:t>
            </w:r>
            <w:r w:rsidRPr="00DA55ED">
              <w:rPr>
                <w:sz w:val="20"/>
                <w:szCs w:val="20"/>
                <w:vertAlign w:val="subscript"/>
              </w:rPr>
              <w:t>х</w:t>
            </w:r>
            <w:r w:rsidRPr="00DA55ED">
              <w:rPr>
                <w:sz w:val="20"/>
                <w:szCs w:val="20"/>
              </w:rPr>
              <w:t>=а+</w:t>
            </w:r>
            <w:r w:rsidRPr="00DA55ED">
              <w:rPr>
                <w:sz w:val="20"/>
                <w:szCs w:val="20"/>
                <w:lang w:val="en-US"/>
              </w:rPr>
              <w:t>bx</w:t>
            </w:r>
          </w:p>
        </w:tc>
      </w:tr>
      <w:tr w:rsidR="00EB0AB4" w:rsidRPr="00DA55ED" w:rsidTr="00DA55ED">
        <w:trPr>
          <w:trHeight w:val="259"/>
        </w:trPr>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199</w:t>
            </w:r>
            <w:r w:rsidR="008A07FE" w:rsidRPr="00DA55ED">
              <w:rPr>
                <w:sz w:val="20"/>
                <w:szCs w:val="20"/>
              </w:rPr>
              <w:t>8</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6,2</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1,1</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6,82</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1,21</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38,44</w:t>
            </w:r>
          </w:p>
        </w:tc>
        <w:tc>
          <w:tcPr>
            <w:tcW w:w="1817" w:type="dxa"/>
            <w:shd w:val="clear" w:color="auto" w:fill="auto"/>
          </w:tcPr>
          <w:p w:rsidR="00EB0AB4" w:rsidRPr="00DA55ED" w:rsidRDefault="008A07FE" w:rsidP="00DA55ED">
            <w:pPr>
              <w:spacing w:line="360" w:lineRule="auto"/>
              <w:jc w:val="center"/>
              <w:rPr>
                <w:sz w:val="20"/>
                <w:szCs w:val="20"/>
              </w:rPr>
            </w:pPr>
            <w:r w:rsidRPr="00DA55ED">
              <w:rPr>
                <w:sz w:val="20"/>
                <w:szCs w:val="20"/>
              </w:rPr>
              <w:t>-2,382</w:t>
            </w:r>
          </w:p>
        </w:tc>
      </w:tr>
      <w:tr w:rsidR="00EB0AB4" w:rsidRPr="00DA55ED" w:rsidTr="00DA55ED">
        <w:trPr>
          <w:trHeight w:val="259"/>
        </w:trPr>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199</w:t>
            </w:r>
            <w:r w:rsidR="008A07FE" w:rsidRPr="00DA55ED">
              <w:rPr>
                <w:sz w:val="20"/>
                <w:szCs w:val="20"/>
              </w:rPr>
              <w:t>9</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6,6</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2,4</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15,84</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5,76</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43,56</w:t>
            </w:r>
          </w:p>
        </w:tc>
        <w:tc>
          <w:tcPr>
            <w:tcW w:w="1817" w:type="dxa"/>
            <w:shd w:val="clear" w:color="auto" w:fill="auto"/>
          </w:tcPr>
          <w:p w:rsidR="00EB0AB4" w:rsidRPr="00DA55ED" w:rsidRDefault="008A07FE" w:rsidP="00DA55ED">
            <w:pPr>
              <w:spacing w:line="360" w:lineRule="auto"/>
              <w:jc w:val="center"/>
              <w:rPr>
                <w:sz w:val="20"/>
                <w:szCs w:val="20"/>
              </w:rPr>
            </w:pPr>
            <w:r w:rsidRPr="00DA55ED">
              <w:rPr>
                <w:sz w:val="20"/>
                <w:szCs w:val="20"/>
              </w:rPr>
              <w:t>-5,268</w:t>
            </w:r>
          </w:p>
        </w:tc>
      </w:tr>
      <w:tr w:rsidR="00EB0AB4" w:rsidRPr="00DA55ED" w:rsidTr="00DA55ED">
        <w:trPr>
          <w:trHeight w:val="279"/>
        </w:trPr>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2000</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12,1</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1,3</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15,73</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1,69</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146,41</w:t>
            </w:r>
          </w:p>
        </w:tc>
        <w:tc>
          <w:tcPr>
            <w:tcW w:w="1817" w:type="dxa"/>
            <w:shd w:val="clear" w:color="auto" w:fill="auto"/>
          </w:tcPr>
          <w:p w:rsidR="00EB0AB4" w:rsidRPr="00DA55ED" w:rsidRDefault="008A07FE" w:rsidP="00DA55ED">
            <w:pPr>
              <w:spacing w:line="360" w:lineRule="auto"/>
              <w:jc w:val="center"/>
              <w:rPr>
                <w:sz w:val="20"/>
                <w:szCs w:val="20"/>
              </w:rPr>
            </w:pPr>
            <w:r w:rsidRPr="00DA55ED">
              <w:rPr>
                <w:sz w:val="20"/>
                <w:szCs w:val="20"/>
              </w:rPr>
              <w:t>-2,826</w:t>
            </w:r>
          </w:p>
        </w:tc>
      </w:tr>
      <w:tr w:rsidR="00EB0AB4" w:rsidRPr="00DA55ED" w:rsidTr="00DA55ED">
        <w:trPr>
          <w:trHeight w:val="259"/>
        </w:trPr>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200</w:t>
            </w:r>
            <w:r w:rsidR="008A07FE" w:rsidRPr="00DA55ED">
              <w:rPr>
                <w:sz w:val="20"/>
                <w:szCs w:val="20"/>
              </w:rPr>
              <w:t>1</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17,1</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0,5</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8,55</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0,25</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292,41</w:t>
            </w:r>
          </w:p>
        </w:tc>
        <w:tc>
          <w:tcPr>
            <w:tcW w:w="1817" w:type="dxa"/>
            <w:shd w:val="clear" w:color="auto" w:fill="auto"/>
          </w:tcPr>
          <w:p w:rsidR="00EB0AB4" w:rsidRPr="00DA55ED" w:rsidRDefault="008A07FE" w:rsidP="00DA55ED">
            <w:pPr>
              <w:spacing w:line="360" w:lineRule="auto"/>
              <w:jc w:val="center"/>
              <w:rPr>
                <w:sz w:val="20"/>
                <w:szCs w:val="20"/>
              </w:rPr>
            </w:pPr>
            <w:r w:rsidRPr="00DA55ED">
              <w:rPr>
                <w:sz w:val="20"/>
                <w:szCs w:val="20"/>
              </w:rPr>
              <w:t>-1,05</w:t>
            </w:r>
          </w:p>
        </w:tc>
      </w:tr>
      <w:tr w:rsidR="00EB0AB4" w:rsidRPr="00DA55ED" w:rsidTr="00DA55ED">
        <w:trPr>
          <w:trHeight w:val="279"/>
        </w:trPr>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200</w:t>
            </w:r>
            <w:r w:rsidR="008A07FE" w:rsidRPr="00DA55ED">
              <w:rPr>
                <w:sz w:val="20"/>
                <w:szCs w:val="20"/>
              </w:rPr>
              <w:t>2</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11,2</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0,4</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4,48</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0,16</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125,44</w:t>
            </w:r>
          </w:p>
        </w:tc>
        <w:tc>
          <w:tcPr>
            <w:tcW w:w="1817" w:type="dxa"/>
            <w:shd w:val="clear" w:color="auto" w:fill="auto"/>
          </w:tcPr>
          <w:p w:rsidR="00EB0AB4" w:rsidRPr="00DA55ED" w:rsidRDefault="008A07FE" w:rsidP="00DA55ED">
            <w:pPr>
              <w:spacing w:line="360" w:lineRule="auto"/>
              <w:jc w:val="center"/>
              <w:rPr>
                <w:sz w:val="20"/>
                <w:szCs w:val="20"/>
              </w:rPr>
            </w:pPr>
            <w:r w:rsidRPr="00DA55ED">
              <w:rPr>
                <w:sz w:val="20"/>
                <w:szCs w:val="20"/>
              </w:rPr>
              <w:t>-0,828</w:t>
            </w:r>
          </w:p>
        </w:tc>
      </w:tr>
      <w:tr w:rsidR="00F83B7D" w:rsidRPr="00DA55ED" w:rsidTr="00DA55ED">
        <w:trPr>
          <w:trHeight w:val="279"/>
        </w:trPr>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2003</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13,8</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1,7</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23,63</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2,89</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190,44</w:t>
            </w:r>
          </w:p>
        </w:tc>
        <w:tc>
          <w:tcPr>
            <w:tcW w:w="1817" w:type="dxa"/>
            <w:shd w:val="clear" w:color="auto" w:fill="auto"/>
          </w:tcPr>
          <w:p w:rsidR="00F83B7D" w:rsidRPr="00DA55ED" w:rsidRDefault="008A07FE" w:rsidP="00DA55ED">
            <w:pPr>
              <w:spacing w:line="360" w:lineRule="auto"/>
              <w:jc w:val="center"/>
              <w:rPr>
                <w:sz w:val="20"/>
                <w:szCs w:val="20"/>
              </w:rPr>
            </w:pPr>
            <w:r w:rsidRPr="00DA55ED">
              <w:rPr>
                <w:sz w:val="20"/>
                <w:szCs w:val="20"/>
              </w:rPr>
              <w:t>-3,714</w:t>
            </w:r>
          </w:p>
        </w:tc>
      </w:tr>
      <w:tr w:rsidR="00F83B7D" w:rsidRPr="00DA55ED" w:rsidTr="00DA55ED">
        <w:trPr>
          <w:trHeight w:val="279"/>
        </w:trPr>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2004</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13,9</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0,7</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9,73</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0,49</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193,21</w:t>
            </w:r>
          </w:p>
        </w:tc>
        <w:tc>
          <w:tcPr>
            <w:tcW w:w="1817" w:type="dxa"/>
            <w:shd w:val="clear" w:color="auto" w:fill="auto"/>
          </w:tcPr>
          <w:p w:rsidR="00F83B7D" w:rsidRPr="00DA55ED" w:rsidRDefault="008A07FE" w:rsidP="00DA55ED">
            <w:pPr>
              <w:spacing w:line="360" w:lineRule="auto"/>
              <w:jc w:val="center"/>
              <w:rPr>
                <w:sz w:val="20"/>
                <w:szCs w:val="20"/>
              </w:rPr>
            </w:pPr>
            <w:r w:rsidRPr="00DA55ED">
              <w:rPr>
                <w:sz w:val="20"/>
                <w:szCs w:val="20"/>
              </w:rPr>
              <w:t>-1,494</w:t>
            </w:r>
          </w:p>
        </w:tc>
      </w:tr>
      <w:tr w:rsidR="00F83B7D" w:rsidRPr="00DA55ED" w:rsidTr="00DA55ED">
        <w:trPr>
          <w:trHeight w:val="279"/>
        </w:trPr>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2005</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14,8</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1,8</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26,64</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3,24</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219,04</w:t>
            </w:r>
          </w:p>
        </w:tc>
        <w:tc>
          <w:tcPr>
            <w:tcW w:w="1817" w:type="dxa"/>
            <w:shd w:val="clear" w:color="auto" w:fill="auto"/>
          </w:tcPr>
          <w:p w:rsidR="00F83B7D" w:rsidRPr="00DA55ED" w:rsidRDefault="008A07FE" w:rsidP="00DA55ED">
            <w:pPr>
              <w:spacing w:line="360" w:lineRule="auto"/>
              <w:jc w:val="center"/>
              <w:rPr>
                <w:sz w:val="20"/>
                <w:szCs w:val="20"/>
              </w:rPr>
            </w:pPr>
            <w:r w:rsidRPr="00DA55ED">
              <w:rPr>
                <w:sz w:val="20"/>
                <w:szCs w:val="20"/>
              </w:rPr>
              <w:t>-3,936</w:t>
            </w:r>
          </w:p>
        </w:tc>
      </w:tr>
      <w:tr w:rsidR="00F83B7D" w:rsidRPr="00DA55ED" w:rsidTr="00DA55ED">
        <w:trPr>
          <w:trHeight w:val="279"/>
        </w:trPr>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2006</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15,7</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0,3</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4,71</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0,09</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246,49</w:t>
            </w:r>
          </w:p>
        </w:tc>
        <w:tc>
          <w:tcPr>
            <w:tcW w:w="1817" w:type="dxa"/>
            <w:shd w:val="clear" w:color="auto" w:fill="auto"/>
          </w:tcPr>
          <w:p w:rsidR="00F83B7D" w:rsidRPr="00DA55ED" w:rsidRDefault="008A07FE" w:rsidP="00DA55ED">
            <w:pPr>
              <w:spacing w:line="360" w:lineRule="auto"/>
              <w:jc w:val="center"/>
              <w:rPr>
                <w:sz w:val="20"/>
                <w:szCs w:val="20"/>
              </w:rPr>
            </w:pPr>
            <w:r w:rsidRPr="00DA55ED">
              <w:rPr>
                <w:sz w:val="20"/>
                <w:szCs w:val="20"/>
              </w:rPr>
              <w:t>-0,606</w:t>
            </w:r>
          </w:p>
        </w:tc>
      </w:tr>
      <w:tr w:rsidR="00F83B7D" w:rsidRPr="00DA55ED" w:rsidTr="00DA55ED">
        <w:trPr>
          <w:trHeight w:val="279"/>
        </w:trPr>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2007</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31,5</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1,2</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37,8</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1,44</w:t>
            </w:r>
          </w:p>
        </w:tc>
        <w:tc>
          <w:tcPr>
            <w:tcW w:w="0" w:type="auto"/>
            <w:shd w:val="clear" w:color="auto" w:fill="auto"/>
          </w:tcPr>
          <w:p w:rsidR="00F83B7D" w:rsidRPr="00DA55ED" w:rsidRDefault="008A07FE" w:rsidP="00DA55ED">
            <w:pPr>
              <w:spacing w:line="360" w:lineRule="auto"/>
              <w:jc w:val="center"/>
              <w:rPr>
                <w:sz w:val="20"/>
                <w:szCs w:val="20"/>
              </w:rPr>
            </w:pPr>
            <w:r w:rsidRPr="00DA55ED">
              <w:rPr>
                <w:sz w:val="20"/>
                <w:szCs w:val="20"/>
              </w:rPr>
              <w:t>992,25</w:t>
            </w:r>
          </w:p>
        </w:tc>
        <w:tc>
          <w:tcPr>
            <w:tcW w:w="1817" w:type="dxa"/>
            <w:shd w:val="clear" w:color="auto" w:fill="auto"/>
          </w:tcPr>
          <w:p w:rsidR="00F83B7D" w:rsidRPr="00DA55ED" w:rsidRDefault="008A07FE" w:rsidP="00DA55ED">
            <w:pPr>
              <w:spacing w:line="360" w:lineRule="auto"/>
              <w:jc w:val="center"/>
              <w:rPr>
                <w:sz w:val="20"/>
                <w:szCs w:val="20"/>
              </w:rPr>
            </w:pPr>
            <w:r w:rsidRPr="00DA55ED">
              <w:rPr>
                <w:sz w:val="20"/>
                <w:szCs w:val="20"/>
              </w:rPr>
              <w:t>-2,604</w:t>
            </w:r>
          </w:p>
        </w:tc>
      </w:tr>
      <w:tr w:rsidR="00EB0AB4" w:rsidRPr="00DA55ED" w:rsidTr="00DA55ED">
        <w:trPr>
          <w:trHeight w:val="279"/>
        </w:trPr>
        <w:tc>
          <w:tcPr>
            <w:tcW w:w="0" w:type="auto"/>
            <w:shd w:val="clear" w:color="auto" w:fill="auto"/>
          </w:tcPr>
          <w:p w:rsidR="00EB0AB4" w:rsidRPr="00DA55ED" w:rsidRDefault="00EB0AB4" w:rsidP="00DA55ED">
            <w:pPr>
              <w:spacing w:line="360" w:lineRule="auto"/>
              <w:jc w:val="center"/>
              <w:rPr>
                <w:sz w:val="20"/>
                <w:szCs w:val="20"/>
              </w:rPr>
            </w:pPr>
            <w:r w:rsidRPr="00DA55ED">
              <w:rPr>
                <w:sz w:val="20"/>
                <w:szCs w:val="20"/>
              </w:rPr>
              <w:t>Всего:</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142,9</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11,4</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153,93</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17,22</w:t>
            </w:r>
          </w:p>
        </w:tc>
        <w:tc>
          <w:tcPr>
            <w:tcW w:w="0" w:type="auto"/>
            <w:shd w:val="clear" w:color="auto" w:fill="auto"/>
          </w:tcPr>
          <w:p w:rsidR="00EB0AB4" w:rsidRPr="00DA55ED" w:rsidRDefault="008A07FE" w:rsidP="00DA55ED">
            <w:pPr>
              <w:spacing w:line="360" w:lineRule="auto"/>
              <w:jc w:val="center"/>
              <w:rPr>
                <w:sz w:val="20"/>
                <w:szCs w:val="20"/>
              </w:rPr>
            </w:pPr>
            <w:r w:rsidRPr="00DA55ED">
              <w:rPr>
                <w:sz w:val="20"/>
                <w:szCs w:val="20"/>
              </w:rPr>
              <w:t>2487,69</w:t>
            </w:r>
          </w:p>
        </w:tc>
        <w:tc>
          <w:tcPr>
            <w:tcW w:w="1817" w:type="dxa"/>
            <w:shd w:val="clear" w:color="auto" w:fill="auto"/>
          </w:tcPr>
          <w:p w:rsidR="00EB0AB4" w:rsidRPr="00DA55ED" w:rsidRDefault="008A07FE" w:rsidP="00DA55ED">
            <w:pPr>
              <w:spacing w:line="360" w:lineRule="auto"/>
              <w:jc w:val="center"/>
              <w:rPr>
                <w:sz w:val="20"/>
                <w:szCs w:val="20"/>
              </w:rPr>
            </w:pPr>
            <w:r w:rsidRPr="00DA55ED">
              <w:rPr>
                <w:sz w:val="20"/>
                <w:szCs w:val="20"/>
              </w:rPr>
              <w:t>-24,708</w:t>
            </w:r>
          </w:p>
        </w:tc>
      </w:tr>
    </w:tbl>
    <w:p w:rsidR="00EB0AB4" w:rsidRDefault="00EB0AB4" w:rsidP="00B958A3">
      <w:pPr>
        <w:spacing w:line="360" w:lineRule="auto"/>
        <w:ind w:firstLineChars="709" w:firstLine="1985"/>
        <w:jc w:val="both"/>
        <w:rPr>
          <w:sz w:val="28"/>
          <w:szCs w:val="28"/>
        </w:rPr>
      </w:pPr>
    </w:p>
    <w:p w:rsidR="00EB0AB4" w:rsidRPr="003258AC" w:rsidRDefault="006F3B13" w:rsidP="00B958A3">
      <w:pPr>
        <w:tabs>
          <w:tab w:val="left" w:pos="4320"/>
        </w:tabs>
        <w:spacing w:line="360" w:lineRule="auto"/>
        <w:ind w:firstLine="708"/>
        <w:rPr>
          <w:sz w:val="28"/>
          <w:szCs w:val="28"/>
        </w:rPr>
      </w:pPr>
      <w:r>
        <w:rPr>
          <w:noProof/>
        </w:rPr>
        <w:pict>
          <v:shape id="_x0000_s1029" type="#_x0000_t87" style="position:absolute;left:0;text-align:left;margin-left:18pt;margin-top:0;width:8.55pt;height:45pt;z-index:251660288"/>
        </w:pict>
      </w:r>
      <w:r w:rsidR="00EB0AB4" w:rsidRPr="003717A5">
        <w:rPr>
          <w:sz w:val="28"/>
          <w:szCs w:val="28"/>
          <w:lang w:val="en-US"/>
        </w:rPr>
        <w:t>∑y=a</w:t>
      </w:r>
      <w:r w:rsidR="003258AC">
        <w:rPr>
          <w:sz w:val="28"/>
          <w:szCs w:val="28"/>
          <w:lang w:val="en-US"/>
        </w:rPr>
        <w:t>*n+b∑x</w:t>
      </w:r>
    </w:p>
    <w:p w:rsidR="00EB0AB4" w:rsidRPr="003258AC" w:rsidRDefault="00EB0AB4" w:rsidP="00B958A3">
      <w:pPr>
        <w:tabs>
          <w:tab w:val="left" w:pos="4320"/>
        </w:tabs>
        <w:spacing w:line="360" w:lineRule="auto"/>
        <w:ind w:firstLine="708"/>
        <w:rPr>
          <w:sz w:val="28"/>
          <w:szCs w:val="28"/>
        </w:rPr>
      </w:pPr>
      <w:r w:rsidRPr="003717A5">
        <w:rPr>
          <w:sz w:val="28"/>
          <w:szCs w:val="28"/>
          <w:lang w:val="en-US"/>
        </w:rPr>
        <w:t>∑yx=a*∑x+b∑x</w:t>
      </w:r>
      <w:r w:rsidRPr="003717A5">
        <w:rPr>
          <w:sz w:val="28"/>
          <w:szCs w:val="28"/>
          <w:vertAlign w:val="superscript"/>
          <w:lang w:val="en-US"/>
        </w:rPr>
        <w:t>2</w:t>
      </w:r>
    </w:p>
    <w:p w:rsidR="00EB0AB4" w:rsidRPr="003258AC" w:rsidRDefault="006F3B13" w:rsidP="00B958A3">
      <w:pPr>
        <w:tabs>
          <w:tab w:val="left" w:pos="4320"/>
        </w:tabs>
        <w:spacing w:line="360" w:lineRule="auto"/>
        <w:ind w:firstLine="708"/>
        <w:rPr>
          <w:sz w:val="28"/>
          <w:szCs w:val="28"/>
        </w:rPr>
      </w:pPr>
      <w:r>
        <w:rPr>
          <w:noProof/>
        </w:rPr>
        <w:pict>
          <v:shape id="_x0000_s1030" type="#_x0000_t87" style="position:absolute;left:0;text-align:left;margin-left:12pt;margin-top:7.65pt;width:8.55pt;height:45pt;z-index:251659264"/>
        </w:pict>
      </w:r>
      <w:r w:rsidR="008A07FE">
        <w:rPr>
          <w:sz w:val="28"/>
          <w:szCs w:val="28"/>
          <w:lang w:val="en-US"/>
        </w:rPr>
        <w:t>6</w:t>
      </w:r>
      <w:r w:rsidR="008A07FE">
        <w:rPr>
          <w:sz w:val="28"/>
          <w:szCs w:val="28"/>
        </w:rPr>
        <w:t>142,9</w:t>
      </w:r>
      <w:r w:rsidR="00EB0AB4" w:rsidRPr="00B32BDD">
        <w:rPr>
          <w:sz w:val="28"/>
          <w:szCs w:val="28"/>
          <w:lang w:val="en-US"/>
        </w:rPr>
        <w:t>=</w:t>
      </w:r>
      <w:r w:rsidR="00EB0AB4" w:rsidRPr="003717A5">
        <w:rPr>
          <w:sz w:val="28"/>
          <w:szCs w:val="28"/>
          <w:lang w:val="en-US"/>
        </w:rPr>
        <w:t>a</w:t>
      </w:r>
      <w:r w:rsidR="00EB0AB4" w:rsidRPr="00B32BDD">
        <w:rPr>
          <w:sz w:val="28"/>
          <w:szCs w:val="28"/>
          <w:lang w:val="en-US"/>
        </w:rPr>
        <w:t>*</w:t>
      </w:r>
      <w:r w:rsidR="008A07FE">
        <w:rPr>
          <w:sz w:val="28"/>
          <w:szCs w:val="28"/>
        </w:rPr>
        <w:t>10</w:t>
      </w:r>
      <w:r w:rsidR="00EB0AB4" w:rsidRPr="00B32BDD">
        <w:rPr>
          <w:sz w:val="28"/>
          <w:szCs w:val="28"/>
          <w:lang w:val="en-US"/>
        </w:rPr>
        <w:t>+</w:t>
      </w:r>
      <w:r w:rsidR="00EB0AB4" w:rsidRPr="003717A5">
        <w:rPr>
          <w:sz w:val="28"/>
          <w:szCs w:val="28"/>
          <w:lang w:val="en-US"/>
        </w:rPr>
        <w:t>b</w:t>
      </w:r>
      <w:r w:rsidR="00EB0AB4" w:rsidRPr="00B32BDD">
        <w:rPr>
          <w:sz w:val="28"/>
          <w:szCs w:val="28"/>
          <w:lang w:val="en-US"/>
        </w:rPr>
        <w:t>*</w:t>
      </w:r>
      <w:r w:rsidR="008A07FE">
        <w:rPr>
          <w:sz w:val="28"/>
          <w:szCs w:val="28"/>
        </w:rPr>
        <w:t>11,4</w:t>
      </w:r>
    </w:p>
    <w:p w:rsidR="00EB0AB4" w:rsidRPr="008A07FE" w:rsidRDefault="008A07FE" w:rsidP="00B958A3">
      <w:pPr>
        <w:spacing w:line="360" w:lineRule="auto"/>
        <w:ind w:firstLine="708"/>
        <w:rPr>
          <w:sz w:val="28"/>
          <w:szCs w:val="28"/>
        </w:rPr>
      </w:pPr>
      <w:r>
        <w:rPr>
          <w:sz w:val="28"/>
          <w:szCs w:val="28"/>
        </w:rPr>
        <w:t>153,9</w:t>
      </w:r>
      <w:r w:rsidR="00EB0AB4" w:rsidRPr="00121223">
        <w:rPr>
          <w:sz w:val="28"/>
          <w:szCs w:val="28"/>
          <w:lang w:val="en-US"/>
        </w:rPr>
        <w:t>=</w:t>
      </w:r>
      <w:r w:rsidR="00EB0AB4" w:rsidRPr="003717A5">
        <w:rPr>
          <w:sz w:val="28"/>
          <w:szCs w:val="28"/>
          <w:lang w:val="en-US"/>
        </w:rPr>
        <w:t>a</w:t>
      </w:r>
      <w:r w:rsidR="00EB0AB4" w:rsidRPr="00121223">
        <w:rPr>
          <w:sz w:val="28"/>
          <w:szCs w:val="28"/>
          <w:lang w:val="en-US"/>
        </w:rPr>
        <w:t>*</w:t>
      </w:r>
      <w:r>
        <w:rPr>
          <w:sz w:val="28"/>
          <w:szCs w:val="28"/>
        </w:rPr>
        <w:t>11,4</w:t>
      </w:r>
      <w:r w:rsidR="00EB0AB4" w:rsidRPr="00121223">
        <w:rPr>
          <w:sz w:val="28"/>
          <w:szCs w:val="28"/>
          <w:lang w:val="en-US"/>
        </w:rPr>
        <w:t>+</w:t>
      </w:r>
      <w:r w:rsidR="00EB0AB4" w:rsidRPr="003717A5">
        <w:rPr>
          <w:sz w:val="28"/>
          <w:szCs w:val="28"/>
          <w:lang w:val="en-US"/>
        </w:rPr>
        <w:t>b</w:t>
      </w:r>
      <w:r w:rsidR="00EB0AB4" w:rsidRPr="00121223">
        <w:rPr>
          <w:sz w:val="28"/>
          <w:szCs w:val="28"/>
          <w:lang w:val="en-US"/>
        </w:rPr>
        <w:t>*</w:t>
      </w:r>
      <w:r>
        <w:rPr>
          <w:sz w:val="28"/>
          <w:szCs w:val="28"/>
        </w:rPr>
        <w:t>17,22</w:t>
      </w:r>
    </w:p>
    <w:p w:rsidR="00EB0AB4" w:rsidRPr="008A07FE" w:rsidRDefault="006F3B13" w:rsidP="00B958A3">
      <w:pPr>
        <w:spacing w:line="360" w:lineRule="auto"/>
        <w:ind w:firstLine="708"/>
        <w:rPr>
          <w:sz w:val="28"/>
          <w:szCs w:val="28"/>
        </w:rPr>
      </w:pPr>
      <w:r>
        <w:rPr>
          <w:noProof/>
        </w:rPr>
        <w:pict>
          <v:shape id="_x0000_s1031" type="#_x0000_t87" style="position:absolute;left:0;text-align:left;margin-left:18pt;margin-top:23.25pt;width:8.55pt;height:45pt;z-index:251658240"/>
        </w:pict>
      </w:r>
      <w:r w:rsidR="008A07FE">
        <w:rPr>
          <w:sz w:val="28"/>
          <w:szCs w:val="28"/>
          <w:lang w:val="en-US"/>
        </w:rPr>
        <w:t>1</w:t>
      </w:r>
      <w:r w:rsidR="008A07FE">
        <w:rPr>
          <w:sz w:val="28"/>
          <w:szCs w:val="28"/>
        </w:rPr>
        <w:t>4</w:t>
      </w:r>
      <w:r w:rsidR="008A07FE">
        <w:rPr>
          <w:sz w:val="28"/>
          <w:szCs w:val="28"/>
          <w:lang w:val="en-US"/>
        </w:rPr>
        <w:t>,</w:t>
      </w:r>
      <w:r w:rsidR="008A07FE">
        <w:rPr>
          <w:sz w:val="28"/>
          <w:szCs w:val="28"/>
        </w:rPr>
        <w:t>3</w:t>
      </w:r>
      <w:r w:rsidR="00EB0AB4" w:rsidRPr="00121223">
        <w:rPr>
          <w:sz w:val="28"/>
          <w:szCs w:val="28"/>
          <w:lang w:val="en-US"/>
        </w:rPr>
        <w:t>=</w:t>
      </w:r>
      <w:r w:rsidR="00EB0AB4" w:rsidRPr="003717A5">
        <w:rPr>
          <w:sz w:val="28"/>
          <w:szCs w:val="28"/>
          <w:lang w:val="en-US"/>
        </w:rPr>
        <w:t>a</w:t>
      </w:r>
      <w:r w:rsidR="00EB0AB4" w:rsidRPr="00121223">
        <w:rPr>
          <w:sz w:val="28"/>
          <w:szCs w:val="28"/>
          <w:lang w:val="en-US"/>
        </w:rPr>
        <w:t xml:space="preserve"> + </w:t>
      </w:r>
      <w:r w:rsidR="00EB0AB4" w:rsidRPr="003717A5">
        <w:rPr>
          <w:sz w:val="28"/>
          <w:szCs w:val="28"/>
          <w:lang w:val="en-US"/>
        </w:rPr>
        <w:t>b</w:t>
      </w:r>
      <w:r w:rsidR="00EB0AB4" w:rsidRPr="00121223">
        <w:rPr>
          <w:sz w:val="28"/>
          <w:szCs w:val="28"/>
          <w:lang w:val="en-US"/>
        </w:rPr>
        <w:t>*</w:t>
      </w:r>
      <w:r w:rsidR="008A07FE">
        <w:rPr>
          <w:sz w:val="28"/>
          <w:szCs w:val="28"/>
          <w:lang w:val="en-US"/>
        </w:rPr>
        <w:t>1</w:t>
      </w:r>
      <w:r w:rsidR="008A07FE">
        <w:rPr>
          <w:sz w:val="28"/>
          <w:szCs w:val="28"/>
        </w:rPr>
        <w:t>,14</w:t>
      </w:r>
    </w:p>
    <w:p w:rsidR="00EB0AB4" w:rsidRPr="008A07FE" w:rsidRDefault="008A07FE" w:rsidP="00B958A3">
      <w:pPr>
        <w:spacing w:line="360" w:lineRule="auto"/>
        <w:ind w:firstLine="708"/>
        <w:rPr>
          <w:sz w:val="28"/>
          <w:szCs w:val="28"/>
        </w:rPr>
      </w:pPr>
      <w:r>
        <w:rPr>
          <w:sz w:val="28"/>
          <w:szCs w:val="28"/>
        </w:rPr>
        <w:t>13,5</w:t>
      </w:r>
      <w:r w:rsidR="00EB0AB4" w:rsidRPr="00591576">
        <w:rPr>
          <w:sz w:val="28"/>
          <w:szCs w:val="28"/>
        </w:rPr>
        <w:t>=</w:t>
      </w:r>
      <w:r w:rsidR="00EB0AB4" w:rsidRPr="003717A5">
        <w:rPr>
          <w:sz w:val="28"/>
          <w:szCs w:val="28"/>
          <w:lang w:val="en-US"/>
        </w:rPr>
        <w:t>a</w:t>
      </w:r>
      <w:r w:rsidR="00EB0AB4" w:rsidRPr="00591576">
        <w:rPr>
          <w:sz w:val="28"/>
          <w:szCs w:val="28"/>
        </w:rPr>
        <w:t xml:space="preserve"> + </w:t>
      </w:r>
      <w:r w:rsidR="00EB0AB4" w:rsidRPr="003717A5">
        <w:rPr>
          <w:sz w:val="28"/>
          <w:szCs w:val="28"/>
          <w:lang w:val="en-US"/>
        </w:rPr>
        <w:t>b</w:t>
      </w:r>
      <w:r w:rsidR="00EB0AB4" w:rsidRPr="00591576">
        <w:rPr>
          <w:sz w:val="28"/>
          <w:szCs w:val="28"/>
        </w:rPr>
        <w:t>*</w:t>
      </w:r>
      <w:r>
        <w:rPr>
          <w:sz w:val="28"/>
          <w:szCs w:val="28"/>
        </w:rPr>
        <w:t>1,5</w:t>
      </w:r>
    </w:p>
    <w:p w:rsidR="00EB0AB4" w:rsidRPr="008A07FE" w:rsidRDefault="008A07FE" w:rsidP="00B958A3">
      <w:pPr>
        <w:spacing w:line="360" w:lineRule="auto"/>
        <w:ind w:firstLine="708"/>
        <w:rPr>
          <w:sz w:val="28"/>
          <w:szCs w:val="28"/>
        </w:rPr>
      </w:pPr>
      <w:r>
        <w:rPr>
          <w:sz w:val="28"/>
          <w:szCs w:val="28"/>
        </w:rPr>
        <w:t>-0,8</w:t>
      </w:r>
      <w:r w:rsidR="00EB0AB4" w:rsidRPr="00591576">
        <w:rPr>
          <w:sz w:val="28"/>
          <w:szCs w:val="28"/>
        </w:rPr>
        <w:t>=</w:t>
      </w:r>
      <w:r w:rsidR="00EB0AB4" w:rsidRPr="003717A5">
        <w:rPr>
          <w:sz w:val="28"/>
          <w:szCs w:val="28"/>
          <w:lang w:val="en-US"/>
        </w:rPr>
        <w:t>b</w:t>
      </w:r>
      <w:r w:rsidRPr="00591576">
        <w:rPr>
          <w:sz w:val="28"/>
          <w:szCs w:val="28"/>
        </w:rPr>
        <w:t>*</w:t>
      </w:r>
      <w:r>
        <w:rPr>
          <w:sz w:val="28"/>
          <w:szCs w:val="28"/>
        </w:rPr>
        <w:t>0,36</w:t>
      </w:r>
    </w:p>
    <w:p w:rsidR="00EB0AB4" w:rsidRDefault="00EB0AB4" w:rsidP="00B958A3">
      <w:pPr>
        <w:spacing w:line="360" w:lineRule="auto"/>
        <w:ind w:firstLine="708"/>
        <w:rPr>
          <w:sz w:val="28"/>
          <w:szCs w:val="28"/>
        </w:rPr>
      </w:pPr>
      <w:r w:rsidRPr="003717A5">
        <w:rPr>
          <w:sz w:val="28"/>
          <w:szCs w:val="28"/>
          <w:lang w:val="en-US"/>
        </w:rPr>
        <w:t>b</w:t>
      </w:r>
      <w:r w:rsidRPr="003717A5">
        <w:rPr>
          <w:sz w:val="28"/>
          <w:szCs w:val="28"/>
        </w:rPr>
        <w:t>=</w:t>
      </w:r>
      <w:r w:rsidR="008A07FE">
        <w:rPr>
          <w:sz w:val="28"/>
          <w:szCs w:val="28"/>
        </w:rPr>
        <w:t>-2,22</w:t>
      </w:r>
    </w:p>
    <w:p w:rsidR="00EB0AB4" w:rsidRPr="003717A5" w:rsidRDefault="00507820" w:rsidP="00B958A3">
      <w:pPr>
        <w:spacing w:line="360" w:lineRule="auto"/>
        <w:ind w:firstLine="708"/>
        <w:jc w:val="both"/>
        <w:rPr>
          <w:sz w:val="28"/>
          <w:szCs w:val="28"/>
        </w:rPr>
      </w:pPr>
      <w:r>
        <w:rPr>
          <w:sz w:val="28"/>
          <w:szCs w:val="28"/>
        </w:rPr>
        <w:br w:type="page"/>
      </w:r>
      <w:r w:rsidR="00EB0AB4">
        <w:rPr>
          <w:sz w:val="28"/>
          <w:szCs w:val="28"/>
        </w:rPr>
        <w:t>Этот показатель характеризует, на сколько единиц изменяется результативный признак при условии изменения факторного признака на единицу.</w:t>
      </w:r>
    </w:p>
    <w:p w:rsidR="00507820" w:rsidRDefault="00507820" w:rsidP="00B958A3">
      <w:pPr>
        <w:spacing w:line="360" w:lineRule="auto"/>
        <w:ind w:firstLine="708"/>
        <w:rPr>
          <w:sz w:val="28"/>
          <w:szCs w:val="28"/>
        </w:rPr>
      </w:pPr>
    </w:p>
    <w:p w:rsidR="00EB0AB4" w:rsidRPr="003717A5" w:rsidRDefault="00EB0AB4" w:rsidP="00B958A3">
      <w:pPr>
        <w:spacing w:line="360" w:lineRule="auto"/>
        <w:ind w:firstLine="708"/>
        <w:rPr>
          <w:sz w:val="28"/>
          <w:szCs w:val="28"/>
        </w:rPr>
      </w:pPr>
      <w:r w:rsidRPr="003717A5">
        <w:rPr>
          <w:sz w:val="28"/>
          <w:szCs w:val="28"/>
          <w:lang w:val="en-US"/>
        </w:rPr>
        <w:t>a</w:t>
      </w:r>
      <w:r w:rsidRPr="003717A5">
        <w:rPr>
          <w:sz w:val="28"/>
          <w:szCs w:val="28"/>
        </w:rPr>
        <w:t>=</w:t>
      </w:r>
      <w:r w:rsidR="008A07FE">
        <w:rPr>
          <w:sz w:val="28"/>
          <w:szCs w:val="28"/>
        </w:rPr>
        <w:t>142,9-(-2,22)*11,4/10=168,208/10 = 0,06</w:t>
      </w:r>
    </w:p>
    <w:p w:rsidR="00507820" w:rsidRDefault="00507820" w:rsidP="00B958A3">
      <w:pPr>
        <w:spacing w:line="360" w:lineRule="auto"/>
        <w:ind w:firstLine="708"/>
        <w:rPr>
          <w:sz w:val="28"/>
          <w:szCs w:val="28"/>
        </w:rPr>
      </w:pPr>
    </w:p>
    <w:p w:rsidR="00EB0AB4" w:rsidRPr="003717A5" w:rsidRDefault="00EB0AB4" w:rsidP="00B958A3">
      <w:pPr>
        <w:spacing w:line="360" w:lineRule="auto"/>
        <w:ind w:firstLine="708"/>
        <w:rPr>
          <w:sz w:val="28"/>
          <w:szCs w:val="28"/>
        </w:rPr>
      </w:pPr>
      <w:r>
        <w:rPr>
          <w:sz w:val="28"/>
          <w:szCs w:val="28"/>
        </w:rPr>
        <w:t>Данный показатель характеризует уровень результативного признака при условии, что признак - аргумент равный нулю.</w:t>
      </w:r>
    </w:p>
    <w:p w:rsidR="00EB0AB4" w:rsidRDefault="00EB0AB4" w:rsidP="00B958A3">
      <w:pPr>
        <w:spacing w:line="360" w:lineRule="auto"/>
        <w:ind w:firstLine="708"/>
        <w:jc w:val="both"/>
        <w:rPr>
          <w:sz w:val="28"/>
          <w:szCs w:val="28"/>
        </w:rPr>
      </w:pPr>
      <w:r>
        <w:rPr>
          <w:sz w:val="28"/>
          <w:szCs w:val="28"/>
        </w:rPr>
        <w:t>Если подставить в уравнение прямой значения а и в, то получим следующие выражение у</w:t>
      </w:r>
      <w:r>
        <w:rPr>
          <w:sz w:val="28"/>
          <w:szCs w:val="28"/>
          <w:vertAlign w:val="subscript"/>
        </w:rPr>
        <w:t>х</w:t>
      </w:r>
      <w:r>
        <w:rPr>
          <w:sz w:val="28"/>
          <w:szCs w:val="28"/>
        </w:rPr>
        <w:t xml:space="preserve"> =</w:t>
      </w:r>
      <w:r w:rsidR="001F2D64">
        <w:rPr>
          <w:sz w:val="28"/>
          <w:szCs w:val="28"/>
        </w:rPr>
        <w:t xml:space="preserve"> </w:t>
      </w:r>
      <w:r w:rsidR="008A07FE">
        <w:rPr>
          <w:sz w:val="28"/>
          <w:szCs w:val="28"/>
        </w:rPr>
        <w:t>0,06 + (-2,22)*х.</w:t>
      </w:r>
      <w:r>
        <w:rPr>
          <w:sz w:val="28"/>
          <w:szCs w:val="28"/>
        </w:rPr>
        <w:t xml:space="preserve"> </w:t>
      </w:r>
    </w:p>
    <w:p w:rsidR="00160F6D" w:rsidRDefault="00160F6D" w:rsidP="00B958A3">
      <w:pPr>
        <w:spacing w:line="360" w:lineRule="auto"/>
        <w:ind w:firstLine="708"/>
        <w:jc w:val="both"/>
        <w:rPr>
          <w:sz w:val="28"/>
          <w:szCs w:val="28"/>
        </w:rPr>
      </w:pPr>
    </w:p>
    <w:p w:rsidR="00160F6D" w:rsidRPr="009B2B47"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1=0,06 + (-2,22)*1,1= -2,382</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2=0,06 + (-2,22)*2,4=</w:t>
      </w:r>
      <w:r w:rsidRPr="00591576">
        <w:rPr>
          <w:sz w:val="28"/>
          <w:szCs w:val="28"/>
          <w:lang w:val="en-US"/>
        </w:rPr>
        <w:t>-5,268</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3=0,06 + (-2,22)*1,3=</w:t>
      </w:r>
      <w:r w:rsidRPr="00591576">
        <w:rPr>
          <w:sz w:val="28"/>
          <w:szCs w:val="28"/>
          <w:lang w:val="en-US"/>
        </w:rPr>
        <w:t>-2,826</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4=0,06 + (-2,22)*0,5=</w:t>
      </w:r>
      <w:r w:rsidRPr="00591576">
        <w:rPr>
          <w:sz w:val="28"/>
          <w:szCs w:val="28"/>
          <w:lang w:val="en-US"/>
        </w:rPr>
        <w:t>-1,05</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5=0,06 + (-2,22)*0,4=</w:t>
      </w:r>
      <w:r w:rsidRPr="00591576">
        <w:rPr>
          <w:sz w:val="28"/>
          <w:szCs w:val="28"/>
          <w:lang w:val="en-US"/>
        </w:rPr>
        <w:t>-0,828</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6=0,06 + (-2,22)*1,7=</w:t>
      </w:r>
      <w:r w:rsidRPr="00591576">
        <w:rPr>
          <w:sz w:val="28"/>
          <w:szCs w:val="28"/>
          <w:lang w:val="en-US"/>
        </w:rPr>
        <w:t>-3,714</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7=0,06 + (-2,22)*0,7=</w:t>
      </w:r>
      <w:r w:rsidRPr="00591576">
        <w:rPr>
          <w:sz w:val="28"/>
          <w:szCs w:val="28"/>
          <w:lang w:val="en-US"/>
        </w:rPr>
        <w:t>-1,494</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8=0,06 + (-2,22)*1,8=</w:t>
      </w:r>
      <w:r w:rsidRPr="00591576">
        <w:rPr>
          <w:sz w:val="28"/>
          <w:szCs w:val="28"/>
          <w:lang w:val="en-US"/>
        </w:rPr>
        <w:t>-3,936</w:t>
      </w:r>
    </w:p>
    <w:p w:rsidR="00160F6D" w:rsidRPr="00591576" w:rsidRDefault="00160F6D" w:rsidP="00160F6D">
      <w:pPr>
        <w:spacing w:line="360" w:lineRule="auto"/>
        <w:ind w:firstLine="708"/>
        <w:rPr>
          <w:sz w:val="28"/>
          <w:szCs w:val="28"/>
          <w:lang w:val="en-US"/>
        </w:rPr>
      </w:pPr>
      <w:r w:rsidRPr="003717A5">
        <w:rPr>
          <w:sz w:val="28"/>
          <w:szCs w:val="28"/>
          <w:lang w:val="en-US"/>
        </w:rPr>
        <w:t>y</w:t>
      </w:r>
      <w:r w:rsidRPr="009B2B47">
        <w:rPr>
          <w:sz w:val="28"/>
          <w:szCs w:val="28"/>
          <w:lang w:val="en-US"/>
        </w:rPr>
        <w:t>9=0,06 + (-2,22)*0,3=</w:t>
      </w:r>
      <w:r w:rsidRPr="00591576">
        <w:rPr>
          <w:sz w:val="28"/>
          <w:szCs w:val="28"/>
          <w:lang w:val="en-US"/>
        </w:rPr>
        <w:t>-0,606</w:t>
      </w:r>
    </w:p>
    <w:p w:rsidR="00160F6D" w:rsidRPr="00507820" w:rsidRDefault="00160F6D" w:rsidP="00160F6D">
      <w:pPr>
        <w:spacing w:line="360" w:lineRule="auto"/>
        <w:ind w:firstLine="708"/>
        <w:jc w:val="both"/>
        <w:rPr>
          <w:sz w:val="28"/>
          <w:szCs w:val="28"/>
          <w:lang w:val="en-US"/>
        </w:rPr>
      </w:pPr>
      <w:r w:rsidRPr="003717A5">
        <w:rPr>
          <w:sz w:val="28"/>
          <w:szCs w:val="28"/>
          <w:lang w:val="en-US"/>
        </w:rPr>
        <w:t>y</w:t>
      </w:r>
      <w:r w:rsidRPr="009B2B47">
        <w:rPr>
          <w:sz w:val="28"/>
          <w:szCs w:val="28"/>
          <w:lang w:val="en-US"/>
        </w:rPr>
        <w:t>10=0,06 + (-2,22)*1,2=</w:t>
      </w:r>
      <w:r w:rsidRPr="00591576">
        <w:rPr>
          <w:sz w:val="28"/>
          <w:szCs w:val="28"/>
          <w:lang w:val="en-US"/>
        </w:rPr>
        <w:t>-2,604</w:t>
      </w:r>
    </w:p>
    <w:p w:rsidR="00160F6D" w:rsidRPr="00507820" w:rsidRDefault="00160F6D" w:rsidP="00B958A3">
      <w:pPr>
        <w:spacing w:line="360" w:lineRule="auto"/>
        <w:ind w:firstLine="708"/>
        <w:jc w:val="both"/>
        <w:rPr>
          <w:sz w:val="28"/>
          <w:szCs w:val="28"/>
          <w:lang w:val="en-US"/>
        </w:rPr>
      </w:pPr>
    </w:p>
    <w:p w:rsidR="00EB0AB4" w:rsidRDefault="00EB0AB4" w:rsidP="00B958A3">
      <w:pPr>
        <w:tabs>
          <w:tab w:val="left" w:pos="4320"/>
        </w:tabs>
        <w:spacing w:line="360" w:lineRule="auto"/>
        <w:ind w:firstLine="708"/>
        <w:jc w:val="both"/>
        <w:rPr>
          <w:color w:val="000000"/>
          <w:sz w:val="28"/>
          <w:szCs w:val="28"/>
        </w:rPr>
      </w:pPr>
      <w:r w:rsidRPr="00DA574D">
        <w:rPr>
          <w:color w:val="000000"/>
          <w:sz w:val="28"/>
          <w:szCs w:val="28"/>
        </w:rPr>
        <w:t>На практике для количественной оценки тесноты связи широко используется линейный коэффициент корреляции</w:t>
      </w:r>
      <w:r w:rsidRPr="00DA574D">
        <w:rPr>
          <w:i/>
          <w:iCs/>
          <w:color w:val="000000"/>
          <w:sz w:val="28"/>
          <w:szCs w:val="28"/>
        </w:rPr>
        <w:t xml:space="preserve"> </w:t>
      </w:r>
      <w:r w:rsidRPr="00DA574D">
        <w:rPr>
          <w:color w:val="000000"/>
          <w:sz w:val="28"/>
          <w:szCs w:val="28"/>
        </w:rPr>
        <w:t>(иногда называют просто коэффициентом корреляции).</w:t>
      </w:r>
      <w:r w:rsidR="001F2D64">
        <w:rPr>
          <w:color w:val="000000"/>
          <w:sz w:val="28"/>
          <w:szCs w:val="28"/>
        </w:rPr>
        <w:t xml:space="preserve"> </w:t>
      </w:r>
      <w:r w:rsidRPr="00DA574D">
        <w:rPr>
          <w:color w:val="000000"/>
          <w:sz w:val="28"/>
          <w:szCs w:val="28"/>
        </w:rPr>
        <w:t>Если</w:t>
      </w:r>
      <w:r w:rsidR="001F2D64">
        <w:rPr>
          <w:color w:val="000000"/>
          <w:sz w:val="28"/>
          <w:szCs w:val="28"/>
        </w:rPr>
        <w:t xml:space="preserve"> </w:t>
      </w:r>
      <w:r w:rsidRPr="00DA574D">
        <w:rPr>
          <w:color w:val="000000"/>
          <w:sz w:val="28"/>
          <w:szCs w:val="28"/>
        </w:rPr>
        <w:t xml:space="preserve">заданы значения переменных </w:t>
      </w:r>
      <w:r w:rsidRPr="00DA574D">
        <w:rPr>
          <w:i/>
          <w:iCs/>
          <w:color w:val="000000"/>
          <w:sz w:val="28"/>
          <w:szCs w:val="28"/>
          <w:lang w:val="en-US"/>
        </w:rPr>
        <w:t>X</w:t>
      </w:r>
      <w:r w:rsidRPr="00DA574D">
        <w:rPr>
          <w:i/>
          <w:iCs/>
          <w:color w:val="000000"/>
          <w:sz w:val="28"/>
          <w:szCs w:val="28"/>
        </w:rPr>
        <w:t xml:space="preserve"> </w:t>
      </w:r>
      <w:r w:rsidRPr="00DA574D">
        <w:rPr>
          <w:color w:val="000000"/>
          <w:sz w:val="28"/>
          <w:szCs w:val="28"/>
        </w:rPr>
        <w:t>и У, то он вычисляется по формуле:</w:t>
      </w:r>
    </w:p>
    <w:p w:rsidR="003258AC" w:rsidRPr="00DA574D" w:rsidRDefault="003258AC" w:rsidP="00B958A3">
      <w:pPr>
        <w:tabs>
          <w:tab w:val="left" w:pos="4320"/>
        </w:tabs>
        <w:spacing w:line="360" w:lineRule="auto"/>
        <w:ind w:firstLine="708"/>
        <w:jc w:val="both"/>
        <w:rPr>
          <w:color w:val="000000"/>
          <w:sz w:val="28"/>
          <w:szCs w:val="28"/>
        </w:rPr>
      </w:pPr>
    </w:p>
    <w:p w:rsidR="003258AC" w:rsidRDefault="00EB0AB4" w:rsidP="00B958A3">
      <w:pPr>
        <w:spacing w:line="360" w:lineRule="auto"/>
        <w:ind w:firstLine="708"/>
        <w:jc w:val="center"/>
        <w:rPr>
          <w:color w:val="000000"/>
          <w:sz w:val="28"/>
          <w:szCs w:val="28"/>
        </w:rPr>
      </w:pPr>
      <w:r w:rsidRPr="00DA574D">
        <w:rPr>
          <w:color w:val="000000"/>
          <w:sz w:val="28"/>
          <w:szCs w:val="28"/>
          <w:lang w:val="en-US"/>
        </w:rPr>
        <w:t>R</w:t>
      </w:r>
      <w:r w:rsidRPr="00DA574D">
        <w:rPr>
          <w:color w:val="000000"/>
          <w:sz w:val="28"/>
          <w:szCs w:val="28"/>
        </w:rPr>
        <w:t>ху = (х</w:t>
      </w:r>
      <w:r w:rsidRPr="00DA574D">
        <w:rPr>
          <w:color w:val="000000"/>
          <w:sz w:val="28"/>
          <w:szCs w:val="28"/>
          <w:vertAlign w:val="subscript"/>
        </w:rPr>
        <w:t>ср</w:t>
      </w:r>
      <w:r w:rsidRPr="00DA574D">
        <w:rPr>
          <w:color w:val="000000"/>
          <w:sz w:val="28"/>
          <w:szCs w:val="28"/>
        </w:rPr>
        <w:t>.у</w:t>
      </w:r>
      <w:r w:rsidRPr="00DA574D">
        <w:rPr>
          <w:color w:val="000000"/>
          <w:sz w:val="28"/>
          <w:szCs w:val="28"/>
          <w:vertAlign w:val="subscript"/>
        </w:rPr>
        <w:t>ср</w:t>
      </w:r>
      <w:r w:rsidRPr="00DA574D">
        <w:rPr>
          <w:color w:val="000000"/>
          <w:sz w:val="28"/>
          <w:szCs w:val="28"/>
        </w:rPr>
        <w:t xml:space="preserve"> – ху</w:t>
      </w:r>
      <w:r w:rsidRPr="00DA574D">
        <w:rPr>
          <w:color w:val="000000"/>
          <w:sz w:val="28"/>
          <w:szCs w:val="28"/>
          <w:vertAlign w:val="subscript"/>
        </w:rPr>
        <w:t>сред.</w:t>
      </w:r>
      <w:r w:rsidRPr="00DA574D">
        <w:rPr>
          <w:color w:val="000000"/>
          <w:sz w:val="28"/>
          <w:szCs w:val="28"/>
        </w:rPr>
        <w:t>)/(у</w:t>
      </w:r>
      <w:r w:rsidRPr="00DA574D">
        <w:rPr>
          <w:color w:val="000000"/>
          <w:sz w:val="28"/>
          <w:szCs w:val="28"/>
          <w:vertAlign w:val="subscript"/>
        </w:rPr>
        <w:t>х</w:t>
      </w:r>
      <w:r w:rsidRPr="00DA574D">
        <w:rPr>
          <w:color w:val="000000"/>
          <w:sz w:val="28"/>
          <w:szCs w:val="28"/>
        </w:rPr>
        <w:t>*у</w:t>
      </w:r>
      <w:r w:rsidRPr="00DA574D">
        <w:rPr>
          <w:color w:val="000000"/>
          <w:sz w:val="28"/>
          <w:szCs w:val="28"/>
          <w:vertAlign w:val="subscript"/>
        </w:rPr>
        <w:t>у</w:t>
      </w:r>
      <w:r w:rsidRPr="00DA574D">
        <w:rPr>
          <w:color w:val="000000"/>
          <w:sz w:val="28"/>
          <w:szCs w:val="28"/>
        </w:rPr>
        <w:t xml:space="preserve">), </w:t>
      </w:r>
    </w:p>
    <w:p w:rsidR="003258AC" w:rsidRDefault="003258AC" w:rsidP="00B958A3">
      <w:pPr>
        <w:spacing w:line="360" w:lineRule="auto"/>
        <w:ind w:firstLine="708"/>
        <w:jc w:val="center"/>
        <w:rPr>
          <w:color w:val="000000"/>
          <w:sz w:val="28"/>
          <w:szCs w:val="28"/>
        </w:rPr>
      </w:pPr>
    </w:p>
    <w:p w:rsidR="00EB0AB4" w:rsidRPr="00DA574D" w:rsidRDefault="003258AC" w:rsidP="00507820">
      <w:pPr>
        <w:spacing w:line="360" w:lineRule="auto"/>
        <w:ind w:firstLine="709"/>
        <w:jc w:val="both"/>
        <w:rPr>
          <w:color w:val="000000"/>
          <w:sz w:val="28"/>
          <w:szCs w:val="28"/>
        </w:rPr>
      </w:pPr>
      <w:r w:rsidRPr="00DA574D">
        <w:rPr>
          <w:color w:val="000000"/>
          <w:sz w:val="28"/>
          <w:szCs w:val="28"/>
        </w:rPr>
        <w:t>Г</w:t>
      </w:r>
      <w:r w:rsidR="00EB0AB4" w:rsidRPr="00DA574D">
        <w:rPr>
          <w:color w:val="000000"/>
          <w:sz w:val="28"/>
          <w:szCs w:val="28"/>
        </w:rPr>
        <w:t>де</w:t>
      </w:r>
      <w:r>
        <w:rPr>
          <w:color w:val="000000"/>
          <w:sz w:val="28"/>
          <w:szCs w:val="28"/>
        </w:rPr>
        <w:t xml:space="preserve"> </w:t>
      </w:r>
      <w:r w:rsidR="00EB0AB4" w:rsidRPr="00DA574D">
        <w:rPr>
          <w:color w:val="000000"/>
          <w:sz w:val="28"/>
          <w:szCs w:val="28"/>
        </w:rPr>
        <w:t>ху</w:t>
      </w:r>
      <w:r w:rsidR="00EB0AB4" w:rsidRPr="00DA574D">
        <w:rPr>
          <w:color w:val="000000"/>
          <w:sz w:val="28"/>
          <w:szCs w:val="28"/>
          <w:vertAlign w:val="subscript"/>
        </w:rPr>
        <w:t>сред</w:t>
      </w:r>
      <w:r w:rsidR="00EB0AB4" w:rsidRPr="00DA574D">
        <w:rPr>
          <w:color w:val="000000"/>
          <w:sz w:val="28"/>
          <w:szCs w:val="28"/>
        </w:rPr>
        <w:t>=∑ху/</w:t>
      </w:r>
      <w:r w:rsidR="00EB0AB4" w:rsidRPr="00DA574D">
        <w:rPr>
          <w:color w:val="000000"/>
          <w:sz w:val="28"/>
          <w:szCs w:val="28"/>
          <w:lang w:val="en-US"/>
        </w:rPr>
        <w:t>n</w:t>
      </w:r>
      <w:r w:rsidR="00EB0AB4" w:rsidRPr="00DA574D">
        <w:rPr>
          <w:color w:val="000000"/>
          <w:sz w:val="28"/>
          <w:szCs w:val="28"/>
        </w:rPr>
        <w:t xml:space="preserve"> = </w:t>
      </w:r>
      <w:r w:rsidR="00DA574D" w:rsidRPr="00DA574D">
        <w:rPr>
          <w:color w:val="000000"/>
          <w:sz w:val="28"/>
          <w:szCs w:val="28"/>
        </w:rPr>
        <w:t>153.93/10= 15.393</w:t>
      </w:r>
      <w:r w:rsidR="00EB0AB4" w:rsidRPr="00DA574D">
        <w:rPr>
          <w:color w:val="000000"/>
          <w:sz w:val="28"/>
          <w:szCs w:val="28"/>
        </w:rPr>
        <w:t>;</w:t>
      </w:r>
    </w:p>
    <w:p w:rsidR="00EB0AB4" w:rsidRPr="00DA574D" w:rsidRDefault="00EB0AB4" w:rsidP="00507820">
      <w:pPr>
        <w:spacing w:line="360" w:lineRule="auto"/>
        <w:ind w:firstLine="709"/>
        <w:jc w:val="both"/>
        <w:rPr>
          <w:color w:val="000000"/>
          <w:sz w:val="28"/>
          <w:szCs w:val="28"/>
        </w:rPr>
      </w:pPr>
      <w:r w:rsidRPr="00DA574D">
        <w:rPr>
          <w:color w:val="000000"/>
          <w:sz w:val="28"/>
          <w:szCs w:val="28"/>
        </w:rPr>
        <w:t>у</w:t>
      </w:r>
      <w:r w:rsidRPr="00DA574D">
        <w:rPr>
          <w:color w:val="000000"/>
          <w:sz w:val="28"/>
          <w:szCs w:val="28"/>
          <w:vertAlign w:val="subscript"/>
        </w:rPr>
        <w:t>ср</w:t>
      </w:r>
      <w:r w:rsidRPr="00DA574D">
        <w:rPr>
          <w:color w:val="000000"/>
          <w:sz w:val="28"/>
          <w:szCs w:val="28"/>
        </w:rPr>
        <w:t>=∑х/</w:t>
      </w:r>
      <w:r w:rsidRPr="00DA574D">
        <w:rPr>
          <w:color w:val="000000"/>
          <w:sz w:val="28"/>
          <w:szCs w:val="28"/>
          <w:lang w:val="en-US"/>
        </w:rPr>
        <w:t>n</w:t>
      </w:r>
      <w:r w:rsidR="00DA574D" w:rsidRPr="00DA574D">
        <w:rPr>
          <w:color w:val="000000"/>
          <w:sz w:val="28"/>
          <w:szCs w:val="28"/>
        </w:rPr>
        <w:t xml:space="preserve"> = 11.4/10 = 1,1</w:t>
      </w:r>
      <w:r w:rsidRPr="00DA574D">
        <w:rPr>
          <w:color w:val="000000"/>
          <w:sz w:val="28"/>
          <w:szCs w:val="28"/>
        </w:rPr>
        <w:t>4</w:t>
      </w:r>
    </w:p>
    <w:p w:rsidR="00EB0AB4" w:rsidRPr="00DA574D" w:rsidRDefault="00EB0AB4" w:rsidP="00507820">
      <w:pPr>
        <w:spacing w:line="360" w:lineRule="auto"/>
        <w:ind w:firstLine="709"/>
        <w:jc w:val="both"/>
        <w:rPr>
          <w:color w:val="000000"/>
          <w:sz w:val="28"/>
          <w:szCs w:val="28"/>
        </w:rPr>
      </w:pPr>
      <w:r w:rsidRPr="00DA574D">
        <w:rPr>
          <w:color w:val="000000"/>
          <w:sz w:val="28"/>
          <w:szCs w:val="28"/>
        </w:rPr>
        <w:t>х</w:t>
      </w:r>
      <w:r w:rsidRPr="00DA574D">
        <w:rPr>
          <w:color w:val="000000"/>
          <w:sz w:val="28"/>
          <w:szCs w:val="28"/>
          <w:vertAlign w:val="subscript"/>
        </w:rPr>
        <w:t>ср</w:t>
      </w:r>
      <w:r w:rsidRPr="00DA574D">
        <w:rPr>
          <w:color w:val="000000"/>
          <w:sz w:val="28"/>
          <w:szCs w:val="28"/>
        </w:rPr>
        <w:t>=∑у/</w:t>
      </w:r>
      <w:r w:rsidRPr="00DA574D">
        <w:rPr>
          <w:color w:val="000000"/>
          <w:sz w:val="28"/>
          <w:szCs w:val="28"/>
          <w:lang w:val="en-US"/>
        </w:rPr>
        <w:t>n</w:t>
      </w:r>
      <w:r w:rsidRPr="00DA574D">
        <w:rPr>
          <w:color w:val="000000"/>
          <w:sz w:val="28"/>
          <w:szCs w:val="28"/>
        </w:rPr>
        <w:t xml:space="preserve"> = </w:t>
      </w:r>
      <w:r w:rsidR="00DA574D" w:rsidRPr="00DA574D">
        <w:rPr>
          <w:color w:val="000000"/>
          <w:sz w:val="28"/>
          <w:szCs w:val="28"/>
        </w:rPr>
        <w:t>142.9/10= 14.29</w:t>
      </w:r>
    </w:p>
    <w:p w:rsidR="00EB0AB4" w:rsidRPr="00DA574D" w:rsidRDefault="00EB0AB4" w:rsidP="00507820">
      <w:pPr>
        <w:spacing w:line="360" w:lineRule="auto"/>
        <w:ind w:firstLine="709"/>
        <w:jc w:val="both"/>
        <w:rPr>
          <w:color w:val="000000"/>
          <w:sz w:val="28"/>
          <w:szCs w:val="28"/>
        </w:rPr>
      </w:pPr>
      <w:r w:rsidRPr="00DA574D">
        <w:rPr>
          <w:color w:val="000000"/>
          <w:sz w:val="28"/>
          <w:szCs w:val="28"/>
        </w:rPr>
        <w:t>у</w:t>
      </w:r>
      <w:r w:rsidRPr="00DA574D">
        <w:rPr>
          <w:color w:val="000000"/>
          <w:sz w:val="28"/>
          <w:szCs w:val="28"/>
          <w:vertAlign w:val="subscript"/>
        </w:rPr>
        <w:t xml:space="preserve"> у</w:t>
      </w:r>
      <w:r w:rsidRPr="00DA574D">
        <w:rPr>
          <w:color w:val="000000"/>
          <w:sz w:val="28"/>
          <w:szCs w:val="28"/>
        </w:rPr>
        <w:t>=√∑у</w:t>
      </w:r>
      <w:r w:rsidRPr="00DA574D">
        <w:rPr>
          <w:color w:val="000000"/>
          <w:sz w:val="28"/>
          <w:szCs w:val="28"/>
          <w:vertAlign w:val="superscript"/>
        </w:rPr>
        <w:t>2</w:t>
      </w:r>
      <w:r w:rsidRPr="00DA574D">
        <w:rPr>
          <w:color w:val="000000"/>
          <w:sz w:val="28"/>
          <w:szCs w:val="28"/>
        </w:rPr>
        <w:t>/</w:t>
      </w:r>
      <w:r w:rsidRPr="00DA574D">
        <w:rPr>
          <w:color w:val="000000"/>
          <w:sz w:val="28"/>
          <w:szCs w:val="28"/>
          <w:lang w:val="en-US"/>
        </w:rPr>
        <w:t>n</w:t>
      </w:r>
      <w:r w:rsidRPr="00DA574D">
        <w:rPr>
          <w:color w:val="000000"/>
          <w:sz w:val="28"/>
          <w:szCs w:val="28"/>
        </w:rPr>
        <w:t xml:space="preserve"> - (у</w:t>
      </w:r>
      <w:r w:rsidRPr="00DA574D">
        <w:rPr>
          <w:color w:val="000000"/>
          <w:sz w:val="28"/>
          <w:szCs w:val="28"/>
          <w:vertAlign w:val="subscript"/>
        </w:rPr>
        <w:t>ср</w:t>
      </w:r>
      <w:r w:rsidRPr="00DA574D">
        <w:rPr>
          <w:color w:val="000000"/>
          <w:sz w:val="28"/>
          <w:szCs w:val="28"/>
        </w:rPr>
        <w:t>)</w:t>
      </w:r>
      <w:r w:rsidRPr="00DA574D">
        <w:rPr>
          <w:color w:val="000000"/>
          <w:sz w:val="28"/>
          <w:szCs w:val="28"/>
          <w:vertAlign w:val="superscript"/>
        </w:rPr>
        <w:t>2</w:t>
      </w:r>
      <w:r w:rsidRPr="00DA574D">
        <w:rPr>
          <w:color w:val="000000"/>
          <w:sz w:val="28"/>
          <w:szCs w:val="28"/>
        </w:rPr>
        <w:t xml:space="preserve"> = √</w:t>
      </w:r>
      <w:r w:rsidR="00DA574D" w:rsidRPr="00DA574D">
        <w:rPr>
          <w:color w:val="000000"/>
          <w:sz w:val="28"/>
          <w:szCs w:val="28"/>
        </w:rPr>
        <w:t>2487.69 / 10-1.2996 = 15.73</w:t>
      </w:r>
      <w:r w:rsidRPr="00DA574D">
        <w:rPr>
          <w:color w:val="000000"/>
          <w:sz w:val="28"/>
          <w:szCs w:val="28"/>
        </w:rPr>
        <w:t>;</w:t>
      </w:r>
    </w:p>
    <w:p w:rsidR="00EB0AB4" w:rsidRPr="00DA574D" w:rsidRDefault="00EB0AB4" w:rsidP="00507820">
      <w:pPr>
        <w:spacing w:line="360" w:lineRule="auto"/>
        <w:ind w:firstLine="709"/>
        <w:jc w:val="both"/>
        <w:rPr>
          <w:color w:val="000000"/>
          <w:sz w:val="28"/>
          <w:szCs w:val="28"/>
        </w:rPr>
      </w:pPr>
      <w:r w:rsidRPr="00DA574D">
        <w:rPr>
          <w:color w:val="000000"/>
          <w:sz w:val="28"/>
          <w:szCs w:val="28"/>
        </w:rPr>
        <w:t>у</w:t>
      </w:r>
      <w:r w:rsidRPr="00DA574D">
        <w:rPr>
          <w:color w:val="000000"/>
          <w:sz w:val="28"/>
          <w:szCs w:val="28"/>
          <w:vertAlign w:val="subscript"/>
        </w:rPr>
        <w:t>х</w:t>
      </w:r>
      <w:r w:rsidRPr="00DA574D">
        <w:rPr>
          <w:color w:val="000000"/>
          <w:sz w:val="28"/>
          <w:szCs w:val="28"/>
        </w:rPr>
        <w:t>=√∑х</w:t>
      </w:r>
      <w:r w:rsidRPr="00DA574D">
        <w:rPr>
          <w:color w:val="000000"/>
          <w:sz w:val="28"/>
          <w:szCs w:val="28"/>
          <w:vertAlign w:val="superscript"/>
        </w:rPr>
        <w:t>2</w:t>
      </w:r>
      <w:r w:rsidRPr="00DA574D">
        <w:rPr>
          <w:color w:val="000000"/>
          <w:sz w:val="28"/>
          <w:szCs w:val="28"/>
        </w:rPr>
        <w:t>/</w:t>
      </w:r>
      <w:r w:rsidRPr="00DA574D">
        <w:rPr>
          <w:color w:val="000000"/>
          <w:sz w:val="28"/>
          <w:szCs w:val="28"/>
          <w:lang w:val="en-US"/>
        </w:rPr>
        <w:t>n</w:t>
      </w:r>
      <w:r w:rsidRPr="00DA574D">
        <w:rPr>
          <w:color w:val="000000"/>
          <w:sz w:val="28"/>
          <w:szCs w:val="28"/>
        </w:rPr>
        <w:t>-(х</w:t>
      </w:r>
      <w:r w:rsidRPr="00DA574D">
        <w:rPr>
          <w:color w:val="000000"/>
          <w:sz w:val="28"/>
          <w:szCs w:val="28"/>
          <w:vertAlign w:val="subscript"/>
        </w:rPr>
        <w:t>ср</w:t>
      </w:r>
      <w:r w:rsidRPr="00DA574D">
        <w:rPr>
          <w:color w:val="000000"/>
          <w:sz w:val="28"/>
          <w:szCs w:val="28"/>
        </w:rPr>
        <w:t>)</w:t>
      </w:r>
      <w:r w:rsidRPr="00DA574D">
        <w:rPr>
          <w:color w:val="000000"/>
          <w:sz w:val="28"/>
          <w:szCs w:val="28"/>
          <w:vertAlign w:val="superscript"/>
        </w:rPr>
        <w:t>2</w:t>
      </w:r>
      <w:r w:rsidRPr="00DA574D">
        <w:rPr>
          <w:color w:val="000000"/>
          <w:sz w:val="28"/>
          <w:szCs w:val="28"/>
        </w:rPr>
        <w:t xml:space="preserve"> = √</w:t>
      </w:r>
      <w:r w:rsidR="00DA574D" w:rsidRPr="00DA574D">
        <w:rPr>
          <w:color w:val="000000"/>
          <w:sz w:val="28"/>
          <w:szCs w:val="28"/>
        </w:rPr>
        <w:t>17.22/ 10 – 204.2041 = -14.23</w:t>
      </w:r>
    </w:p>
    <w:p w:rsidR="00160F6D" w:rsidRDefault="00160F6D" w:rsidP="00507820">
      <w:pPr>
        <w:spacing w:line="360" w:lineRule="auto"/>
        <w:ind w:firstLine="709"/>
        <w:jc w:val="both"/>
        <w:rPr>
          <w:color w:val="000000"/>
          <w:sz w:val="28"/>
          <w:szCs w:val="28"/>
        </w:rPr>
      </w:pPr>
    </w:p>
    <w:p w:rsidR="00EB0AB4" w:rsidRPr="00DA574D" w:rsidRDefault="00EB0AB4" w:rsidP="00507820">
      <w:pPr>
        <w:spacing w:line="360" w:lineRule="auto"/>
        <w:ind w:firstLine="709"/>
        <w:jc w:val="both"/>
        <w:rPr>
          <w:color w:val="000000"/>
          <w:sz w:val="28"/>
          <w:szCs w:val="28"/>
        </w:rPr>
      </w:pPr>
      <w:r w:rsidRPr="00DA574D">
        <w:rPr>
          <w:color w:val="000000"/>
          <w:sz w:val="28"/>
          <w:szCs w:val="28"/>
          <w:lang w:val="en-US"/>
        </w:rPr>
        <w:t>R</w:t>
      </w:r>
      <w:r w:rsidRPr="00DA574D">
        <w:rPr>
          <w:color w:val="000000"/>
          <w:sz w:val="28"/>
          <w:szCs w:val="28"/>
        </w:rPr>
        <w:t>ху = (</w:t>
      </w:r>
      <w:r w:rsidR="00DA574D" w:rsidRPr="00DA574D">
        <w:rPr>
          <w:color w:val="000000"/>
          <w:sz w:val="28"/>
          <w:szCs w:val="28"/>
        </w:rPr>
        <w:t>1.14*14.29-15.393)/(15.73*(-14.23)) = 0.8976/-223.84=-4.01</w:t>
      </w:r>
    </w:p>
    <w:p w:rsidR="00160F6D" w:rsidRDefault="00160F6D" w:rsidP="00507820">
      <w:pPr>
        <w:spacing w:line="360" w:lineRule="auto"/>
        <w:ind w:firstLine="709"/>
        <w:jc w:val="both"/>
        <w:rPr>
          <w:color w:val="000000"/>
          <w:sz w:val="28"/>
          <w:szCs w:val="28"/>
        </w:rPr>
      </w:pPr>
    </w:p>
    <w:p w:rsidR="00EB0AB4" w:rsidRDefault="00EB0AB4" w:rsidP="00507820">
      <w:pPr>
        <w:spacing w:line="360" w:lineRule="auto"/>
        <w:ind w:firstLine="709"/>
        <w:jc w:val="both"/>
        <w:rPr>
          <w:color w:val="000000"/>
          <w:sz w:val="28"/>
          <w:szCs w:val="28"/>
        </w:rPr>
      </w:pPr>
      <w:r w:rsidRPr="00DA574D">
        <w:rPr>
          <w:color w:val="000000"/>
          <w:sz w:val="28"/>
          <w:szCs w:val="28"/>
        </w:rPr>
        <w:t xml:space="preserve">Д= </w:t>
      </w:r>
      <w:r w:rsidRPr="00DA574D">
        <w:rPr>
          <w:color w:val="000000"/>
          <w:sz w:val="28"/>
          <w:szCs w:val="28"/>
          <w:lang w:val="en-US"/>
        </w:rPr>
        <w:t>R</w:t>
      </w:r>
      <w:r w:rsidRPr="00DA574D">
        <w:rPr>
          <w:color w:val="000000"/>
          <w:sz w:val="28"/>
          <w:szCs w:val="28"/>
          <w:vertAlign w:val="superscript"/>
        </w:rPr>
        <w:t>2</w:t>
      </w:r>
      <w:r w:rsidRPr="00DA574D">
        <w:rPr>
          <w:color w:val="000000"/>
          <w:sz w:val="28"/>
          <w:szCs w:val="28"/>
        </w:rPr>
        <w:t xml:space="preserve"> ху </w:t>
      </w:r>
      <w:r w:rsidR="00DA574D" w:rsidRPr="00DA574D">
        <w:rPr>
          <w:color w:val="000000"/>
          <w:sz w:val="28"/>
          <w:szCs w:val="28"/>
        </w:rPr>
        <w:t>=(-4,01</w:t>
      </w:r>
      <w:r w:rsidRPr="00DA574D">
        <w:rPr>
          <w:color w:val="000000"/>
          <w:sz w:val="28"/>
          <w:szCs w:val="28"/>
        </w:rPr>
        <w:t>)</w:t>
      </w:r>
      <w:r w:rsidRPr="00DA574D">
        <w:rPr>
          <w:color w:val="000000"/>
          <w:sz w:val="28"/>
          <w:szCs w:val="28"/>
          <w:vertAlign w:val="superscript"/>
        </w:rPr>
        <w:t>2</w:t>
      </w:r>
      <w:r w:rsidRPr="00DA574D">
        <w:rPr>
          <w:color w:val="000000"/>
          <w:sz w:val="28"/>
          <w:szCs w:val="28"/>
        </w:rPr>
        <w:t>*100%=</w:t>
      </w:r>
      <w:r w:rsidR="00DA574D" w:rsidRPr="00591576">
        <w:rPr>
          <w:color w:val="000000"/>
          <w:sz w:val="28"/>
          <w:szCs w:val="28"/>
        </w:rPr>
        <w:t>1608</w:t>
      </w:r>
      <w:r w:rsidRPr="00DA574D">
        <w:rPr>
          <w:color w:val="000000"/>
          <w:sz w:val="28"/>
          <w:szCs w:val="28"/>
        </w:rPr>
        <w:t xml:space="preserve"> %- коэффициент детерминации</w:t>
      </w:r>
    </w:p>
    <w:p w:rsidR="00160F6D" w:rsidRDefault="00160F6D" w:rsidP="00B958A3">
      <w:pPr>
        <w:shd w:val="clear" w:color="auto" w:fill="FFFFFF"/>
        <w:spacing w:line="360" w:lineRule="auto"/>
        <w:ind w:firstLineChars="253" w:firstLine="708"/>
        <w:jc w:val="both"/>
        <w:rPr>
          <w:color w:val="000000"/>
          <w:sz w:val="28"/>
          <w:szCs w:val="28"/>
        </w:rPr>
      </w:pPr>
    </w:p>
    <w:p w:rsidR="00EB0AB4" w:rsidRPr="00DA574D" w:rsidRDefault="00EB0AB4" w:rsidP="00B958A3">
      <w:pPr>
        <w:shd w:val="clear" w:color="auto" w:fill="FFFFFF"/>
        <w:spacing w:line="360" w:lineRule="auto"/>
        <w:ind w:firstLineChars="253" w:firstLine="708"/>
        <w:jc w:val="both"/>
        <w:rPr>
          <w:color w:val="000000"/>
          <w:sz w:val="28"/>
          <w:szCs w:val="28"/>
        </w:rPr>
      </w:pPr>
      <w:r w:rsidRPr="00DA574D">
        <w:rPr>
          <w:color w:val="000000"/>
          <w:sz w:val="28"/>
          <w:szCs w:val="28"/>
        </w:rPr>
        <w:t>Можно использовать и другие формулы, но результат должен быть одинаковым для всех вариантов расчета.</w:t>
      </w:r>
    </w:p>
    <w:p w:rsidR="00EB0AB4" w:rsidRPr="00DA574D" w:rsidRDefault="00EB0AB4" w:rsidP="00B958A3">
      <w:pPr>
        <w:shd w:val="clear" w:color="auto" w:fill="FFFFFF"/>
        <w:spacing w:line="360" w:lineRule="auto"/>
        <w:ind w:firstLineChars="253" w:firstLine="708"/>
        <w:jc w:val="both"/>
        <w:rPr>
          <w:color w:val="000000"/>
          <w:sz w:val="28"/>
          <w:szCs w:val="28"/>
        </w:rPr>
      </w:pPr>
      <w:r w:rsidRPr="00DA574D">
        <w:rPr>
          <w:color w:val="000000"/>
          <w:sz w:val="28"/>
          <w:szCs w:val="28"/>
        </w:rPr>
        <w:t xml:space="preserve">Коэффициент корреляции </w:t>
      </w:r>
      <w:r w:rsidRPr="00DA574D">
        <w:rPr>
          <w:color w:val="000000"/>
          <w:sz w:val="28"/>
          <w:szCs w:val="28"/>
          <w:lang w:val="en-US"/>
        </w:rPr>
        <w:t>R</w:t>
      </w:r>
      <w:r w:rsidRPr="00DA574D">
        <w:rPr>
          <w:color w:val="000000"/>
          <w:sz w:val="28"/>
          <w:szCs w:val="28"/>
        </w:rPr>
        <w:t xml:space="preserve">ху принимает значения в интервале от - 1 до + 1. Принято считать, что если </w:t>
      </w:r>
      <w:r w:rsidRPr="00DA574D">
        <w:rPr>
          <w:i/>
          <w:iCs/>
          <w:color w:val="000000"/>
          <w:sz w:val="28"/>
          <w:szCs w:val="28"/>
        </w:rPr>
        <w:t>\</w:t>
      </w:r>
      <w:r w:rsidRPr="00DA574D">
        <w:rPr>
          <w:color w:val="000000"/>
          <w:sz w:val="28"/>
          <w:szCs w:val="28"/>
        </w:rPr>
        <w:t xml:space="preserve"> </w:t>
      </w:r>
      <w:r w:rsidRPr="00DA574D">
        <w:rPr>
          <w:color w:val="000000"/>
          <w:sz w:val="28"/>
          <w:szCs w:val="28"/>
          <w:lang w:val="en-US"/>
        </w:rPr>
        <w:t>R</w:t>
      </w:r>
      <w:r w:rsidRPr="00DA574D">
        <w:rPr>
          <w:color w:val="000000"/>
          <w:sz w:val="28"/>
          <w:szCs w:val="28"/>
        </w:rPr>
        <w:t>ху</w:t>
      </w:r>
      <w:r w:rsidRPr="00DA574D">
        <w:rPr>
          <w:i/>
          <w:iCs/>
          <w:color w:val="000000"/>
          <w:sz w:val="28"/>
          <w:szCs w:val="28"/>
        </w:rPr>
        <w:t xml:space="preserve"> \ &lt; </w:t>
      </w:r>
      <w:r w:rsidRPr="00DA574D">
        <w:rPr>
          <w:color w:val="000000"/>
          <w:sz w:val="28"/>
          <w:szCs w:val="28"/>
        </w:rPr>
        <w:t xml:space="preserve">0,30, то связь слабая, при </w:t>
      </w:r>
      <w:r w:rsidRPr="00DA574D">
        <w:rPr>
          <w:i/>
          <w:iCs/>
          <w:color w:val="000000"/>
          <w:sz w:val="28"/>
          <w:szCs w:val="28"/>
        </w:rPr>
        <w:t>\</w:t>
      </w:r>
      <w:r w:rsidRPr="00DA574D">
        <w:rPr>
          <w:color w:val="000000"/>
          <w:sz w:val="28"/>
          <w:szCs w:val="28"/>
        </w:rPr>
        <w:t xml:space="preserve"> </w:t>
      </w:r>
      <w:r w:rsidRPr="00DA574D">
        <w:rPr>
          <w:color w:val="000000"/>
          <w:sz w:val="28"/>
          <w:szCs w:val="28"/>
          <w:lang w:val="en-US"/>
        </w:rPr>
        <w:t>R</w:t>
      </w:r>
      <w:r w:rsidRPr="00DA574D">
        <w:rPr>
          <w:color w:val="000000"/>
          <w:sz w:val="28"/>
          <w:szCs w:val="28"/>
        </w:rPr>
        <w:t>ху</w:t>
      </w:r>
      <w:r w:rsidRPr="00DA574D">
        <w:rPr>
          <w:i/>
          <w:iCs/>
          <w:color w:val="000000"/>
          <w:sz w:val="28"/>
          <w:szCs w:val="28"/>
        </w:rPr>
        <w:t xml:space="preserve"> \ = </w:t>
      </w:r>
      <w:r w:rsidRPr="00DA574D">
        <w:rPr>
          <w:color w:val="000000"/>
          <w:sz w:val="28"/>
          <w:szCs w:val="28"/>
        </w:rPr>
        <w:t xml:space="preserve">(0,3 - 0,7) — средняя; при | </w:t>
      </w:r>
      <w:r w:rsidRPr="00DA574D">
        <w:rPr>
          <w:color w:val="000000"/>
          <w:sz w:val="28"/>
          <w:szCs w:val="28"/>
          <w:lang w:val="en-US"/>
        </w:rPr>
        <w:t>R</w:t>
      </w:r>
      <w:r w:rsidRPr="00DA574D">
        <w:rPr>
          <w:color w:val="000000"/>
          <w:sz w:val="28"/>
          <w:szCs w:val="28"/>
        </w:rPr>
        <w:t xml:space="preserve">ху | &gt; 0,70 — сильная, или тесная. Когда </w:t>
      </w:r>
      <w:r w:rsidRPr="00DA574D">
        <w:rPr>
          <w:i/>
          <w:iCs/>
          <w:color w:val="000000"/>
          <w:sz w:val="28"/>
          <w:szCs w:val="28"/>
        </w:rPr>
        <w:t>\</w:t>
      </w:r>
      <w:r w:rsidRPr="00DA574D">
        <w:rPr>
          <w:color w:val="000000"/>
          <w:sz w:val="28"/>
          <w:szCs w:val="28"/>
        </w:rPr>
        <w:t xml:space="preserve"> </w:t>
      </w:r>
      <w:r w:rsidRPr="00DA574D">
        <w:rPr>
          <w:color w:val="000000"/>
          <w:sz w:val="28"/>
          <w:szCs w:val="28"/>
          <w:lang w:val="en-US"/>
        </w:rPr>
        <w:t>R</w:t>
      </w:r>
      <w:r w:rsidRPr="00DA574D">
        <w:rPr>
          <w:color w:val="000000"/>
          <w:sz w:val="28"/>
          <w:szCs w:val="28"/>
        </w:rPr>
        <w:t>ху</w:t>
      </w:r>
      <w:r w:rsidRPr="00DA574D">
        <w:rPr>
          <w:i/>
          <w:iCs/>
          <w:color w:val="000000"/>
          <w:sz w:val="28"/>
          <w:szCs w:val="28"/>
        </w:rPr>
        <w:t xml:space="preserve"> \ </w:t>
      </w:r>
      <w:r w:rsidRPr="00DA574D">
        <w:rPr>
          <w:color w:val="000000"/>
          <w:sz w:val="28"/>
          <w:szCs w:val="28"/>
        </w:rPr>
        <w:t xml:space="preserve">= 1 — связь функциональная. Если же </w:t>
      </w:r>
      <w:r w:rsidRPr="00DA574D">
        <w:rPr>
          <w:color w:val="000000"/>
          <w:sz w:val="28"/>
          <w:szCs w:val="28"/>
          <w:lang w:val="en-US"/>
        </w:rPr>
        <w:t>R</w:t>
      </w:r>
      <w:r w:rsidRPr="00DA574D">
        <w:rPr>
          <w:color w:val="000000"/>
          <w:sz w:val="28"/>
          <w:szCs w:val="28"/>
        </w:rPr>
        <w:t>ху</w:t>
      </w:r>
      <w:r w:rsidRPr="00DA574D">
        <w:rPr>
          <w:i/>
          <w:iCs/>
          <w:color w:val="000000"/>
          <w:sz w:val="28"/>
          <w:szCs w:val="28"/>
        </w:rPr>
        <w:t xml:space="preserve"> ≈ </w:t>
      </w:r>
      <w:r w:rsidRPr="00DA574D">
        <w:rPr>
          <w:color w:val="000000"/>
          <w:sz w:val="28"/>
          <w:szCs w:val="28"/>
        </w:rPr>
        <w:t xml:space="preserve">0, то это дает основание говорить об отсутствии линейной связи между </w:t>
      </w:r>
      <w:r w:rsidRPr="00DA574D">
        <w:rPr>
          <w:i/>
          <w:iCs/>
          <w:color w:val="000000"/>
          <w:sz w:val="28"/>
          <w:szCs w:val="28"/>
          <w:lang w:val="en-US"/>
        </w:rPr>
        <w:t>Y</w:t>
      </w:r>
      <w:r w:rsidRPr="00DA574D">
        <w:rPr>
          <w:i/>
          <w:iCs/>
          <w:color w:val="000000"/>
          <w:sz w:val="28"/>
          <w:szCs w:val="28"/>
        </w:rPr>
        <w:t xml:space="preserve"> </w:t>
      </w:r>
      <w:r w:rsidRPr="00DA574D">
        <w:rPr>
          <w:color w:val="000000"/>
          <w:sz w:val="28"/>
          <w:szCs w:val="28"/>
        </w:rPr>
        <w:t>и Х. Однако в этом случае возможно нелинейное взаимодействие, что требует дополнительной проверки и других измерителей</w:t>
      </w:r>
    </w:p>
    <w:p w:rsidR="00EB0AB4" w:rsidRDefault="00EB0AB4" w:rsidP="00B958A3">
      <w:pPr>
        <w:spacing w:line="360" w:lineRule="auto"/>
        <w:ind w:firstLineChars="253" w:firstLine="708"/>
        <w:jc w:val="both"/>
        <w:rPr>
          <w:color w:val="000000"/>
          <w:sz w:val="28"/>
          <w:szCs w:val="28"/>
        </w:rPr>
      </w:pPr>
      <w:r w:rsidRPr="00DA574D">
        <w:rPr>
          <w:color w:val="000000"/>
          <w:sz w:val="28"/>
          <w:szCs w:val="28"/>
        </w:rPr>
        <w:t xml:space="preserve">В нашем случае </w:t>
      </w:r>
      <w:r w:rsidRPr="00DA574D">
        <w:rPr>
          <w:color w:val="000000"/>
          <w:sz w:val="28"/>
          <w:szCs w:val="28"/>
          <w:lang w:val="en-US"/>
        </w:rPr>
        <w:t>R</w:t>
      </w:r>
      <w:r w:rsidRPr="00DA574D">
        <w:rPr>
          <w:color w:val="000000"/>
          <w:sz w:val="28"/>
          <w:szCs w:val="28"/>
        </w:rPr>
        <w:t>ху</w:t>
      </w:r>
      <w:r w:rsidR="00DA574D" w:rsidRPr="00DA574D">
        <w:rPr>
          <w:color w:val="000000"/>
          <w:sz w:val="28"/>
          <w:szCs w:val="28"/>
        </w:rPr>
        <w:t xml:space="preserve"> = -4,01</w:t>
      </w:r>
      <w:r w:rsidRPr="00DA574D">
        <w:rPr>
          <w:color w:val="000000"/>
          <w:sz w:val="28"/>
          <w:szCs w:val="28"/>
        </w:rPr>
        <w:t xml:space="preserve">. следовательно можно с уверенностью сказать, что зависимость урожайности зерновых культур от прямых затрат труда сильная. </w:t>
      </w:r>
    </w:p>
    <w:p w:rsidR="00507820" w:rsidRDefault="00507820" w:rsidP="00507820">
      <w:pPr>
        <w:spacing w:line="360" w:lineRule="auto"/>
        <w:jc w:val="both"/>
        <w:rPr>
          <w:sz w:val="28"/>
          <w:szCs w:val="28"/>
        </w:rPr>
      </w:pPr>
      <w:r>
        <w:rPr>
          <w:color w:val="000000"/>
          <w:sz w:val="28"/>
          <w:szCs w:val="28"/>
        </w:rPr>
        <w:br w:type="page"/>
      </w:r>
      <w:r w:rsidRPr="008B2767">
        <w:rPr>
          <w:sz w:val="28"/>
          <w:szCs w:val="28"/>
        </w:rPr>
        <w:object w:dxaOrig="9015" w:dyaOrig="4335">
          <v:shape id="_x0000_i1027" type="#_x0000_t75" style="width:450.75pt;height:216.75pt" o:ole="">
            <v:imagedata r:id="rId11" o:title="" grayscale="t"/>
          </v:shape>
          <o:OLEObject Type="Embed" ProgID="MSGraph.Chart.8" ShapeID="_x0000_i1027" DrawAspect="Content" ObjectID="_1459747059" r:id="rId12">
            <o:FieldCodes>\s</o:FieldCodes>
          </o:OLEObject>
        </w:object>
      </w:r>
    </w:p>
    <w:p w:rsidR="00EB0AB4" w:rsidRDefault="003258AC" w:rsidP="00507820">
      <w:pPr>
        <w:spacing w:line="360" w:lineRule="auto"/>
        <w:ind w:firstLine="709"/>
        <w:jc w:val="both"/>
        <w:rPr>
          <w:b/>
          <w:bCs/>
          <w:sz w:val="28"/>
          <w:szCs w:val="28"/>
        </w:rPr>
      </w:pPr>
      <w:r>
        <w:rPr>
          <w:b/>
          <w:bCs/>
          <w:sz w:val="28"/>
          <w:szCs w:val="28"/>
        </w:rPr>
        <w:t xml:space="preserve">Рис. 3. </w:t>
      </w:r>
      <w:r w:rsidRPr="003258AC">
        <w:rPr>
          <w:b/>
          <w:bCs/>
          <w:sz w:val="28"/>
          <w:szCs w:val="28"/>
        </w:rPr>
        <w:t>Зависимость урожайности зерновых культур от прямых затрат труда в ОПХ "Орошаемое"</w:t>
      </w:r>
    </w:p>
    <w:p w:rsidR="007E1EEE" w:rsidRPr="008575C3" w:rsidRDefault="008C6F76" w:rsidP="00B958A3">
      <w:pPr>
        <w:shd w:val="clear" w:color="auto" w:fill="FFFFFF"/>
        <w:spacing w:before="91" w:line="360" w:lineRule="auto"/>
        <w:ind w:left="144" w:firstLine="709"/>
        <w:jc w:val="center"/>
        <w:rPr>
          <w:color w:val="000000"/>
          <w:sz w:val="28"/>
          <w:szCs w:val="28"/>
        </w:rPr>
      </w:pPr>
      <w:r>
        <w:rPr>
          <w:b/>
          <w:bCs/>
          <w:sz w:val="28"/>
          <w:szCs w:val="28"/>
        </w:rPr>
        <w:br w:type="page"/>
      </w:r>
      <w:r w:rsidR="007E1EEE" w:rsidRPr="00D37D84">
        <w:rPr>
          <w:b/>
          <w:bCs/>
          <w:sz w:val="28"/>
          <w:szCs w:val="28"/>
        </w:rPr>
        <w:t>Выводы и предложения</w:t>
      </w:r>
    </w:p>
    <w:p w:rsidR="007E1EEE" w:rsidRDefault="007E1EEE" w:rsidP="00B958A3">
      <w:pPr>
        <w:spacing w:line="360" w:lineRule="auto"/>
        <w:jc w:val="center"/>
        <w:rPr>
          <w:b/>
          <w:bCs/>
          <w:sz w:val="28"/>
          <w:szCs w:val="28"/>
        </w:rPr>
      </w:pPr>
    </w:p>
    <w:p w:rsidR="007E1EEE" w:rsidRPr="00A16896" w:rsidRDefault="007E1EEE" w:rsidP="00B958A3">
      <w:pPr>
        <w:spacing w:line="360" w:lineRule="auto"/>
        <w:ind w:firstLine="708"/>
        <w:jc w:val="both"/>
        <w:rPr>
          <w:sz w:val="28"/>
          <w:szCs w:val="28"/>
        </w:rPr>
      </w:pPr>
      <w:r w:rsidRPr="00A16896">
        <w:rPr>
          <w:color w:val="000000"/>
          <w:spacing w:val="2"/>
          <w:sz w:val="28"/>
          <w:szCs w:val="28"/>
        </w:rPr>
        <w:t xml:space="preserve">Важным фактором увеличения производства зерна, повышения его </w:t>
      </w:r>
      <w:r w:rsidRPr="00A16896">
        <w:rPr>
          <w:color w:val="000000"/>
          <w:spacing w:val="6"/>
          <w:sz w:val="28"/>
          <w:szCs w:val="28"/>
        </w:rPr>
        <w:t>экономической эффективности является формирование зер</w:t>
      </w:r>
      <w:r w:rsidRPr="00A16896">
        <w:rPr>
          <w:color w:val="000000"/>
          <w:spacing w:val="1"/>
          <w:sz w:val="28"/>
          <w:szCs w:val="28"/>
        </w:rPr>
        <w:t>нового рынка. За последние годы резко сократились государствен</w:t>
      </w:r>
      <w:r w:rsidRPr="00A16896">
        <w:rPr>
          <w:color w:val="000000"/>
          <w:spacing w:val="5"/>
          <w:sz w:val="28"/>
          <w:szCs w:val="28"/>
        </w:rPr>
        <w:t>ные закупки продукции в федеральный и региональный фонды</w:t>
      </w:r>
      <w:r>
        <w:rPr>
          <w:color w:val="000000"/>
          <w:spacing w:val="5"/>
          <w:sz w:val="28"/>
          <w:szCs w:val="28"/>
        </w:rPr>
        <w:t xml:space="preserve">. </w:t>
      </w:r>
      <w:r w:rsidRPr="00A16896">
        <w:rPr>
          <w:color w:val="000000"/>
          <w:sz w:val="28"/>
          <w:szCs w:val="28"/>
        </w:rPr>
        <w:t>Вся остальная товарная продукция реа</w:t>
      </w:r>
      <w:r w:rsidRPr="00A16896">
        <w:rPr>
          <w:color w:val="000000"/>
          <w:sz w:val="28"/>
          <w:szCs w:val="28"/>
        </w:rPr>
        <w:softHyphen/>
      </w:r>
      <w:r w:rsidRPr="00A16896">
        <w:rPr>
          <w:color w:val="000000"/>
          <w:spacing w:val="2"/>
          <w:sz w:val="28"/>
          <w:szCs w:val="28"/>
        </w:rPr>
        <w:t xml:space="preserve">лизуется по усмотрению производителей, но надлежащих условий </w:t>
      </w:r>
      <w:r w:rsidRPr="00A16896">
        <w:rPr>
          <w:color w:val="000000"/>
          <w:spacing w:val="3"/>
          <w:sz w:val="28"/>
          <w:szCs w:val="28"/>
        </w:rPr>
        <w:t>для эффективного сбыта пока не создано. Поставки государствен</w:t>
      </w:r>
      <w:r w:rsidRPr="00A16896">
        <w:rPr>
          <w:color w:val="000000"/>
          <w:spacing w:val="4"/>
          <w:sz w:val="28"/>
          <w:szCs w:val="28"/>
        </w:rPr>
        <w:t>ным заготовительным организациям невыгодны хозяйствам, по</w:t>
      </w:r>
      <w:r w:rsidRPr="00A16896">
        <w:rPr>
          <w:color w:val="000000"/>
          <w:spacing w:val="3"/>
          <w:sz w:val="28"/>
          <w:szCs w:val="28"/>
        </w:rPr>
        <w:t>скольку уровень гарантированных цен не обеспечивает даже про</w:t>
      </w:r>
      <w:r w:rsidRPr="00A16896">
        <w:rPr>
          <w:color w:val="000000"/>
          <w:spacing w:val="1"/>
          <w:sz w:val="28"/>
          <w:szCs w:val="28"/>
        </w:rPr>
        <w:t xml:space="preserve">стого воспроизводства, к тому же надолго задерживаются выплаты </w:t>
      </w:r>
      <w:r w:rsidRPr="00A16896">
        <w:rPr>
          <w:color w:val="000000"/>
          <w:spacing w:val="3"/>
          <w:sz w:val="28"/>
          <w:szCs w:val="28"/>
        </w:rPr>
        <w:t xml:space="preserve">за отгруженную продукцию. </w:t>
      </w:r>
    </w:p>
    <w:p w:rsidR="007E1EEE" w:rsidRDefault="007E1EEE" w:rsidP="00B958A3">
      <w:pPr>
        <w:shd w:val="clear" w:color="auto" w:fill="FFFFFF"/>
        <w:spacing w:line="360" w:lineRule="auto"/>
        <w:ind w:right="254" w:firstLine="708"/>
        <w:jc w:val="both"/>
        <w:rPr>
          <w:color w:val="000000"/>
          <w:spacing w:val="4"/>
          <w:sz w:val="28"/>
          <w:szCs w:val="28"/>
        </w:rPr>
      </w:pPr>
      <w:r w:rsidRPr="00A16896">
        <w:rPr>
          <w:color w:val="000000"/>
          <w:spacing w:val="2"/>
          <w:sz w:val="28"/>
          <w:szCs w:val="28"/>
        </w:rPr>
        <w:t>В условиях рыночной экономики основным фактором, влияю</w:t>
      </w:r>
      <w:r w:rsidRPr="00A16896">
        <w:rPr>
          <w:color w:val="000000"/>
          <w:spacing w:val="4"/>
          <w:sz w:val="28"/>
          <w:szCs w:val="28"/>
        </w:rPr>
        <w:t>щим на положение производителя, является спрос. Резко сокра</w:t>
      </w:r>
      <w:r w:rsidRPr="00A16896">
        <w:rPr>
          <w:color w:val="000000"/>
          <w:spacing w:val="2"/>
          <w:sz w:val="28"/>
          <w:szCs w:val="28"/>
        </w:rPr>
        <w:t>тился спрос на фуражное зерно в результате уменьшения поголовья животных; при этом импорт кормового зерна значительно со</w:t>
      </w:r>
      <w:r w:rsidRPr="00A16896">
        <w:rPr>
          <w:color w:val="000000"/>
          <w:spacing w:val="4"/>
          <w:sz w:val="28"/>
          <w:szCs w:val="28"/>
        </w:rPr>
        <w:t xml:space="preserve">кратился, а импорт животноводческой продукции соответственно возрос. Поскольку спрос на хлебопродукты в дальнейшем </w:t>
      </w:r>
      <w:r w:rsidRPr="00A16896">
        <w:rPr>
          <w:color w:val="000000"/>
          <w:spacing w:val="2"/>
          <w:sz w:val="28"/>
          <w:szCs w:val="28"/>
        </w:rPr>
        <w:t>увеличиваться не будет, рост производства зерна возможен в ос</w:t>
      </w:r>
      <w:r w:rsidRPr="00A16896">
        <w:rPr>
          <w:color w:val="000000"/>
          <w:spacing w:val="3"/>
          <w:sz w:val="28"/>
          <w:szCs w:val="28"/>
        </w:rPr>
        <w:t>новном за счет развития животноводства и наращивания экспор</w:t>
      </w:r>
      <w:r w:rsidRPr="00A16896">
        <w:rPr>
          <w:color w:val="000000"/>
          <w:sz w:val="28"/>
          <w:szCs w:val="28"/>
        </w:rPr>
        <w:t xml:space="preserve">та. Очевидно, что государство </w:t>
      </w:r>
      <w:r w:rsidRPr="00A16896">
        <w:rPr>
          <w:color w:val="000000"/>
          <w:spacing w:val="4"/>
          <w:sz w:val="28"/>
          <w:szCs w:val="28"/>
        </w:rPr>
        <w:t xml:space="preserve">должно оказывать содействие в этих направлениях. </w:t>
      </w:r>
    </w:p>
    <w:p w:rsidR="007E1EEE" w:rsidRPr="004D0A60"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На основании проведенного экономико-статистического анализа производственных затрат и себестоимости зер</w:t>
      </w:r>
      <w:r w:rsidR="004D0A60">
        <w:rPr>
          <w:color w:val="000000"/>
          <w:spacing w:val="4"/>
          <w:sz w:val="28"/>
          <w:szCs w:val="28"/>
        </w:rPr>
        <w:t>новых культур в</w:t>
      </w:r>
      <w:r w:rsidR="001F2D64">
        <w:rPr>
          <w:color w:val="000000"/>
          <w:spacing w:val="4"/>
          <w:sz w:val="28"/>
          <w:szCs w:val="28"/>
        </w:rPr>
        <w:t xml:space="preserve"> </w:t>
      </w:r>
      <w:r w:rsidR="004D0A60">
        <w:rPr>
          <w:color w:val="000000"/>
          <w:spacing w:val="4"/>
          <w:sz w:val="28"/>
          <w:szCs w:val="28"/>
        </w:rPr>
        <w:t>колхозе</w:t>
      </w:r>
      <w:r w:rsidR="001F2D64">
        <w:rPr>
          <w:color w:val="000000"/>
          <w:spacing w:val="4"/>
          <w:sz w:val="28"/>
          <w:szCs w:val="28"/>
        </w:rPr>
        <w:t xml:space="preserve"> </w:t>
      </w:r>
      <w:r w:rsidR="004D0A60">
        <w:rPr>
          <w:color w:val="000000"/>
          <w:spacing w:val="4"/>
          <w:sz w:val="28"/>
          <w:szCs w:val="28"/>
        </w:rPr>
        <w:t>им. Коминтерна</w:t>
      </w:r>
      <w:r w:rsidR="001F2D64">
        <w:rPr>
          <w:color w:val="000000"/>
          <w:spacing w:val="4"/>
          <w:sz w:val="28"/>
          <w:szCs w:val="28"/>
        </w:rPr>
        <w:t xml:space="preserve"> </w:t>
      </w:r>
      <w:r>
        <w:rPr>
          <w:color w:val="000000"/>
          <w:spacing w:val="4"/>
          <w:sz w:val="28"/>
          <w:szCs w:val="28"/>
        </w:rPr>
        <w:t>можно сделать вывод о том, что затраты на протяжение трех лет (2001г, 2002г, 2003г) лишь в некоторых случаях превышали полученную выручку. Но рассматривая выручку и затраты по всей организации, прибыль все таки превышает затраты, хоть и не на значительную сумму. На примере 2003</w:t>
      </w:r>
      <w:r w:rsidR="001F2D64">
        <w:rPr>
          <w:color w:val="000000"/>
          <w:spacing w:val="4"/>
          <w:sz w:val="28"/>
          <w:szCs w:val="28"/>
        </w:rPr>
        <w:t xml:space="preserve"> </w:t>
      </w:r>
      <w:r>
        <w:rPr>
          <w:color w:val="000000"/>
          <w:spacing w:val="4"/>
          <w:sz w:val="28"/>
          <w:szCs w:val="28"/>
        </w:rPr>
        <w:t xml:space="preserve">и 2002 лет мы определили влияние отдельных статей на изменение себестоимости. Здесь просматривается следующая тенденция: в 2003 году общая сумма затрат средств составила </w:t>
      </w:r>
      <w:r w:rsidR="004D0A60" w:rsidRPr="004D0A60">
        <w:rPr>
          <w:sz w:val="28"/>
          <w:szCs w:val="28"/>
        </w:rPr>
        <w:t xml:space="preserve">26768 </w:t>
      </w:r>
      <w:r w:rsidRPr="004D0A60">
        <w:rPr>
          <w:color w:val="000000"/>
          <w:spacing w:val="4"/>
          <w:sz w:val="28"/>
          <w:szCs w:val="28"/>
        </w:rPr>
        <w:t xml:space="preserve">т. р., а в 2002 году </w:t>
      </w:r>
      <w:r w:rsidR="004D0A60" w:rsidRPr="004D0A60">
        <w:rPr>
          <w:sz w:val="28"/>
          <w:szCs w:val="28"/>
        </w:rPr>
        <w:t>20457</w:t>
      </w:r>
      <w:r w:rsidRPr="004D0A60">
        <w:rPr>
          <w:color w:val="000000"/>
          <w:spacing w:val="4"/>
          <w:sz w:val="28"/>
          <w:szCs w:val="28"/>
        </w:rPr>
        <w:t xml:space="preserve"> т. р</w:t>
      </w:r>
      <w:r>
        <w:rPr>
          <w:color w:val="000000"/>
          <w:spacing w:val="4"/>
          <w:sz w:val="28"/>
          <w:szCs w:val="28"/>
        </w:rPr>
        <w:t>. Следовательно в 2003 году по отношению к базисному был допущен перерасход, но он составил относительно небольшую сумму 5576 т. р. Судя по этому мо</w:t>
      </w:r>
      <w:r w:rsidR="004D0A60">
        <w:rPr>
          <w:color w:val="000000"/>
          <w:spacing w:val="4"/>
          <w:sz w:val="28"/>
          <w:szCs w:val="28"/>
        </w:rPr>
        <w:t>жно сказать, что колхоз</w:t>
      </w:r>
      <w:r w:rsidR="001F2D64">
        <w:rPr>
          <w:color w:val="000000"/>
          <w:spacing w:val="4"/>
          <w:sz w:val="28"/>
          <w:szCs w:val="28"/>
        </w:rPr>
        <w:t xml:space="preserve"> </w:t>
      </w:r>
      <w:r w:rsidR="004D0A60">
        <w:rPr>
          <w:color w:val="000000"/>
          <w:spacing w:val="4"/>
          <w:sz w:val="28"/>
          <w:szCs w:val="28"/>
        </w:rPr>
        <w:t>им. Коминтерна</w:t>
      </w:r>
      <w:r w:rsidR="001F2D64">
        <w:rPr>
          <w:color w:val="000000"/>
          <w:spacing w:val="4"/>
          <w:sz w:val="28"/>
          <w:szCs w:val="28"/>
        </w:rPr>
        <w:t xml:space="preserve"> </w:t>
      </w:r>
      <w:r>
        <w:rPr>
          <w:color w:val="000000"/>
          <w:spacing w:val="4"/>
          <w:sz w:val="28"/>
          <w:szCs w:val="28"/>
        </w:rPr>
        <w:t>на протяжение трех данных лет получал прибыль, т.е. затраты не превышали полученную выручку.</w:t>
      </w:r>
    </w:p>
    <w:p w:rsidR="007E1EEE" w:rsidRPr="00A16896" w:rsidRDefault="007E1EEE" w:rsidP="00B958A3">
      <w:pPr>
        <w:shd w:val="clear" w:color="auto" w:fill="FFFFFF"/>
        <w:spacing w:line="360" w:lineRule="auto"/>
        <w:ind w:right="254" w:firstLine="708"/>
        <w:jc w:val="both"/>
        <w:rPr>
          <w:color w:val="000000"/>
          <w:spacing w:val="4"/>
          <w:sz w:val="28"/>
          <w:szCs w:val="28"/>
        </w:rPr>
      </w:pPr>
      <w:r w:rsidRPr="00A16896">
        <w:rPr>
          <w:color w:val="000000"/>
          <w:spacing w:val="4"/>
          <w:sz w:val="28"/>
          <w:szCs w:val="28"/>
        </w:rPr>
        <w:t>Стабилизации и повышению экономической эффективности зернового хозяйства будет способствовать дальнейшая интенсификация производства, один и</w:t>
      </w:r>
      <w:r>
        <w:rPr>
          <w:color w:val="000000"/>
          <w:spacing w:val="4"/>
          <w:sz w:val="28"/>
          <w:szCs w:val="28"/>
        </w:rPr>
        <w:t>з главных факторов которой — сов</w:t>
      </w:r>
      <w:r w:rsidRPr="00A16896">
        <w:rPr>
          <w:color w:val="000000"/>
          <w:spacing w:val="4"/>
          <w:sz w:val="28"/>
          <w:szCs w:val="28"/>
        </w:rPr>
        <w:t>ершенствование технологии возделывания зерновых культур.</w:t>
      </w:r>
    </w:p>
    <w:p w:rsidR="007E1EEE" w:rsidRDefault="007E1EEE" w:rsidP="00B958A3">
      <w:pPr>
        <w:shd w:val="clear" w:color="auto" w:fill="FFFFFF"/>
        <w:spacing w:line="360" w:lineRule="auto"/>
        <w:ind w:right="254" w:firstLine="708"/>
        <w:jc w:val="both"/>
        <w:rPr>
          <w:color w:val="000000"/>
          <w:spacing w:val="4"/>
          <w:sz w:val="28"/>
          <w:szCs w:val="28"/>
        </w:rPr>
      </w:pPr>
      <w:r w:rsidRPr="00A16896">
        <w:rPr>
          <w:color w:val="000000"/>
          <w:spacing w:val="4"/>
          <w:sz w:val="28"/>
          <w:szCs w:val="28"/>
        </w:rPr>
        <w:t>Современные технологии предполагают:</w:t>
      </w:r>
    </w:p>
    <w:p w:rsidR="007E1EEE" w:rsidRPr="00A16896"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 xml:space="preserve">- </w:t>
      </w:r>
      <w:r w:rsidRPr="00A16896">
        <w:rPr>
          <w:color w:val="000000"/>
          <w:spacing w:val="4"/>
          <w:sz w:val="28"/>
          <w:szCs w:val="28"/>
        </w:rPr>
        <w:t>оптимизацию пищевого режима растений путем внесения удобрений в точном соответствии с технологическими нормами и сроками, что гарантирует получение запрограммированного урожая;</w:t>
      </w:r>
    </w:p>
    <w:p w:rsidR="007E1EEE" w:rsidRPr="00A16896"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 xml:space="preserve">- </w:t>
      </w:r>
      <w:r w:rsidRPr="00A16896">
        <w:rPr>
          <w:color w:val="000000"/>
          <w:spacing w:val="4"/>
          <w:sz w:val="28"/>
          <w:szCs w:val="28"/>
        </w:rPr>
        <w:t>использование высокоурожайных сортов и гибридов зерновых культур, устойчивых к полеганию, болезням и вредителям;</w:t>
      </w:r>
    </w:p>
    <w:p w:rsidR="007E1EEE" w:rsidRPr="00A16896"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 xml:space="preserve">- </w:t>
      </w:r>
      <w:r w:rsidRPr="00A16896">
        <w:rPr>
          <w:color w:val="000000"/>
          <w:spacing w:val="4"/>
          <w:sz w:val="28"/>
          <w:szCs w:val="28"/>
        </w:rPr>
        <w:t>применение оптимальных схем размещения растений по лучшим предшественникам в севооборотах, позволяющих эффективно использовать землю и технику;</w:t>
      </w:r>
    </w:p>
    <w:p w:rsidR="007E1EEE" w:rsidRPr="00A16896"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 xml:space="preserve">- </w:t>
      </w:r>
      <w:r w:rsidRPr="00A16896">
        <w:rPr>
          <w:color w:val="000000"/>
          <w:spacing w:val="4"/>
          <w:sz w:val="28"/>
          <w:szCs w:val="28"/>
        </w:rPr>
        <w:t>сокращение количества агротехнических приемов на основе их совмещения в комбинированных агрегатах (предпосевная подготовка почвы, посевов и внесение удобрений и др.);</w:t>
      </w:r>
    </w:p>
    <w:p w:rsidR="007E1EEE" w:rsidRPr="00A16896"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 xml:space="preserve">- </w:t>
      </w:r>
      <w:r w:rsidRPr="00A16896">
        <w:rPr>
          <w:color w:val="000000"/>
          <w:spacing w:val="4"/>
          <w:sz w:val="28"/>
          <w:szCs w:val="28"/>
        </w:rPr>
        <w:t>поточное выполнение операций в рамках отдельных техноло</w:t>
      </w:r>
      <w:r w:rsidRPr="00A16896">
        <w:rPr>
          <w:color w:val="000000"/>
          <w:spacing w:val="4"/>
          <w:sz w:val="28"/>
          <w:szCs w:val="28"/>
        </w:rPr>
        <w:softHyphen/>
        <w:t>гических стадий (уборка урожая, очистка полей от соломы и т. д.);</w:t>
      </w:r>
    </w:p>
    <w:p w:rsidR="007E1EEE" w:rsidRPr="00A16896"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 xml:space="preserve">- </w:t>
      </w:r>
      <w:r w:rsidRPr="00A16896">
        <w:rPr>
          <w:color w:val="000000"/>
          <w:spacing w:val="4"/>
          <w:sz w:val="28"/>
          <w:szCs w:val="28"/>
        </w:rPr>
        <w:t>применение интегрированн</w:t>
      </w:r>
      <w:r w:rsidR="00507820">
        <w:rPr>
          <w:color w:val="000000"/>
          <w:spacing w:val="4"/>
          <w:sz w:val="28"/>
          <w:szCs w:val="28"/>
        </w:rPr>
        <w:t>ых систем защиты растений от бо</w:t>
      </w:r>
      <w:r w:rsidRPr="00A16896">
        <w:rPr>
          <w:color w:val="000000"/>
          <w:spacing w:val="4"/>
          <w:sz w:val="28"/>
          <w:szCs w:val="28"/>
        </w:rPr>
        <w:t>лезней, вредителей и сорняков;</w:t>
      </w:r>
    </w:p>
    <w:p w:rsidR="007E1EEE" w:rsidRPr="00A16896" w:rsidRDefault="007E1EEE" w:rsidP="00B958A3">
      <w:pPr>
        <w:shd w:val="clear" w:color="auto" w:fill="FFFFFF"/>
        <w:spacing w:line="360" w:lineRule="auto"/>
        <w:ind w:right="254" w:firstLine="708"/>
        <w:jc w:val="both"/>
        <w:rPr>
          <w:color w:val="000000"/>
          <w:spacing w:val="4"/>
          <w:sz w:val="28"/>
          <w:szCs w:val="28"/>
        </w:rPr>
      </w:pPr>
      <w:r>
        <w:rPr>
          <w:color w:val="000000"/>
          <w:spacing w:val="4"/>
          <w:sz w:val="28"/>
          <w:szCs w:val="28"/>
        </w:rPr>
        <w:t xml:space="preserve">- </w:t>
      </w:r>
      <w:r w:rsidRPr="00A16896">
        <w:rPr>
          <w:color w:val="000000"/>
          <w:spacing w:val="4"/>
          <w:sz w:val="28"/>
          <w:szCs w:val="28"/>
        </w:rPr>
        <w:t>своевременное и качественное выполнение всех технолог</w:t>
      </w:r>
      <w:r w:rsidR="00507820">
        <w:rPr>
          <w:color w:val="000000"/>
          <w:spacing w:val="4"/>
          <w:sz w:val="28"/>
          <w:szCs w:val="28"/>
        </w:rPr>
        <w:t>ичес</w:t>
      </w:r>
      <w:r w:rsidRPr="00A16896">
        <w:rPr>
          <w:color w:val="000000"/>
          <w:spacing w:val="4"/>
          <w:sz w:val="28"/>
          <w:szCs w:val="28"/>
        </w:rPr>
        <w:t>ких приемов на основе комплексной механизации производства.</w:t>
      </w:r>
    </w:p>
    <w:p w:rsidR="007E1EEE" w:rsidRPr="00A16896" w:rsidRDefault="007E1EEE" w:rsidP="00B958A3">
      <w:pPr>
        <w:shd w:val="clear" w:color="auto" w:fill="FFFFFF"/>
        <w:spacing w:line="360" w:lineRule="auto"/>
        <w:ind w:right="254" w:firstLine="708"/>
        <w:jc w:val="both"/>
        <w:rPr>
          <w:color w:val="000000"/>
          <w:spacing w:val="4"/>
          <w:sz w:val="28"/>
          <w:szCs w:val="28"/>
        </w:rPr>
      </w:pPr>
      <w:r w:rsidRPr="00A16896">
        <w:rPr>
          <w:color w:val="000000"/>
          <w:spacing w:val="4"/>
          <w:sz w:val="28"/>
          <w:szCs w:val="28"/>
        </w:rPr>
        <w:t>Опыт передовых хозяйств п</w:t>
      </w:r>
      <w:r w:rsidR="00507820">
        <w:rPr>
          <w:color w:val="000000"/>
          <w:spacing w:val="4"/>
          <w:sz w:val="28"/>
          <w:szCs w:val="28"/>
        </w:rPr>
        <w:t>оказывает, что применение интен</w:t>
      </w:r>
      <w:r w:rsidRPr="00A16896">
        <w:rPr>
          <w:color w:val="000000"/>
          <w:spacing w:val="4"/>
          <w:sz w:val="28"/>
          <w:szCs w:val="28"/>
        </w:rPr>
        <w:t>сивных технологий возделывания зерновых культур даже в условиях инфляции и диспаритета цен является экономически выгодным.</w:t>
      </w:r>
      <w:r w:rsidR="001F2D64">
        <w:rPr>
          <w:color w:val="000000"/>
          <w:spacing w:val="4"/>
          <w:sz w:val="28"/>
          <w:szCs w:val="28"/>
        </w:rPr>
        <w:t xml:space="preserve"> </w:t>
      </w:r>
    </w:p>
    <w:p w:rsidR="007E1EEE" w:rsidRDefault="003258AC" w:rsidP="00B958A3">
      <w:pPr>
        <w:spacing w:line="360" w:lineRule="auto"/>
        <w:jc w:val="center"/>
        <w:rPr>
          <w:sz w:val="28"/>
          <w:szCs w:val="28"/>
        </w:rPr>
      </w:pPr>
      <w:r>
        <w:br w:type="page"/>
      </w:r>
      <w:r w:rsidR="007E1EEE" w:rsidRPr="00111CBA">
        <w:rPr>
          <w:b/>
          <w:bCs/>
          <w:sz w:val="28"/>
          <w:szCs w:val="28"/>
        </w:rPr>
        <w:t>Список литературы</w:t>
      </w:r>
    </w:p>
    <w:p w:rsidR="003258AC" w:rsidRDefault="003258AC" w:rsidP="00B958A3">
      <w:pPr>
        <w:spacing w:line="360" w:lineRule="auto"/>
        <w:jc w:val="center"/>
        <w:rPr>
          <w:sz w:val="28"/>
          <w:szCs w:val="28"/>
        </w:rPr>
      </w:pPr>
    </w:p>
    <w:p w:rsidR="007E1EEE" w:rsidRDefault="007E1EEE" w:rsidP="00B958A3">
      <w:pPr>
        <w:numPr>
          <w:ilvl w:val="0"/>
          <w:numId w:val="1"/>
        </w:numPr>
        <w:tabs>
          <w:tab w:val="clear" w:pos="720"/>
          <w:tab w:val="num" w:pos="0"/>
          <w:tab w:val="left" w:pos="284"/>
        </w:tabs>
        <w:spacing w:line="360" w:lineRule="auto"/>
        <w:ind w:left="0" w:firstLine="0"/>
        <w:rPr>
          <w:sz w:val="28"/>
          <w:szCs w:val="28"/>
        </w:rPr>
      </w:pPr>
      <w:r w:rsidRPr="00877F19">
        <w:rPr>
          <w:sz w:val="28"/>
          <w:szCs w:val="28"/>
        </w:rPr>
        <w:t>Афанасьев В.Н., Макаров А.И. Статистика сельского хозяйства.: Учеб. пособие – М.: Финансы и статистика, 2002г</w:t>
      </w:r>
      <w:r>
        <w:rPr>
          <w:sz w:val="28"/>
          <w:szCs w:val="28"/>
        </w:rPr>
        <w:t xml:space="preserve"> – ст 172</w:t>
      </w:r>
    </w:p>
    <w:p w:rsidR="007E1EEE" w:rsidRDefault="007E1EEE" w:rsidP="00B958A3">
      <w:pPr>
        <w:numPr>
          <w:ilvl w:val="0"/>
          <w:numId w:val="1"/>
        </w:numPr>
        <w:tabs>
          <w:tab w:val="clear" w:pos="720"/>
          <w:tab w:val="num" w:pos="0"/>
          <w:tab w:val="left" w:pos="284"/>
        </w:tabs>
        <w:spacing w:line="360" w:lineRule="auto"/>
        <w:ind w:left="0" w:firstLine="0"/>
        <w:rPr>
          <w:sz w:val="28"/>
          <w:szCs w:val="28"/>
        </w:rPr>
      </w:pPr>
      <w:r>
        <w:rPr>
          <w:sz w:val="28"/>
          <w:szCs w:val="28"/>
        </w:rPr>
        <w:t>Войтов А.Г. Экономика общий курс – М, 2004г – ст 225</w:t>
      </w:r>
    </w:p>
    <w:p w:rsidR="007E1EEE" w:rsidRDefault="003258AC"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Гусаров В.</w:t>
      </w:r>
      <w:r w:rsidR="007E1EEE">
        <w:rPr>
          <w:sz w:val="28"/>
          <w:szCs w:val="28"/>
        </w:rPr>
        <w:t>М. Теория статистики. Учебн. пособие для ВУЗов. М.: Аудит-ЮНИТИ. – 2001.</w:t>
      </w:r>
    </w:p>
    <w:p w:rsidR="007E1EEE" w:rsidRDefault="003258AC"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Елисеева И.И., Юзбашев М.</w:t>
      </w:r>
      <w:r w:rsidR="007E1EEE">
        <w:rPr>
          <w:sz w:val="28"/>
          <w:szCs w:val="28"/>
        </w:rPr>
        <w:t>М. Общая теория статистики: Учебник. – М.: Финансы и статистика. – 2000.</w:t>
      </w:r>
      <w:r w:rsidR="001F2D64">
        <w:rPr>
          <w:sz w:val="28"/>
          <w:szCs w:val="28"/>
        </w:rPr>
        <w:t xml:space="preserve"> </w:t>
      </w:r>
    </w:p>
    <w:p w:rsidR="007E1EEE" w:rsidRPr="007618CB" w:rsidRDefault="003258AC"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Зинченко А.</w:t>
      </w:r>
      <w:r w:rsidR="007E1EEE">
        <w:rPr>
          <w:sz w:val="28"/>
          <w:szCs w:val="28"/>
        </w:rPr>
        <w:t>П.</w:t>
      </w:r>
      <w:r w:rsidR="001F2D64">
        <w:rPr>
          <w:sz w:val="28"/>
          <w:szCs w:val="28"/>
        </w:rPr>
        <w:t xml:space="preserve"> </w:t>
      </w:r>
      <w:r w:rsidR="007E1EEE">
        <w:rPr>
          <w:sz w:val="28"/>
          <w:szCs w:val="28"/>
        </w:rPr>
        <w:t>Сельскохозяйственная статистика с основами социально-экономической статистики. – М.: изд-во МСХА. – 2000.</w:t>
      </w:r>
      <w:r w:rsidR="001F2D64">
        <w:rPr>
          <w:sz w:val="28"/>
          <w:szCs w:val="28"/>
        </w:rPr>
        <w:t xml:space="preserve"> </w:t>
      </w:r>
    </w:p>
    <w:p w:rsidR="007E1EEE" w:rsidRDefault="007E1EEE"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Зинченко А.П. Статистика. – М.: КолоС, 2007г – 568с</w:t>
      </w:r>
    </w:p>
    <w:p w:rsidR="007E1EEE" w:rsidRDefault="007E1EEE" w:rsidP="00B958A3">
      <w:pPr>
        <w:numPr>
          <w:ilvl w:val="0"/>
          <w:numId w:val="1"/>
        </w:numPr>
        <w:tabs>
          <w:tab w:val="clear" w:pos="720"/>
          <w:tab w:val="num" w:pos="0"/>
          <w:tab w:val="left" w:pos="284"/>
        </w:tabs>
        <w:spacing w:line="360" w:lineRule="auto"/>
        <w:ind w:left="0" w:firstLine="0"/>
        <w:rPr>
          <w:sz w:val="28"/>
          <w:szCs w:val="28"/>
        </w:rPr>
      </w:pPr>
      <w:r>
        <w:rPr>
          <w:sz w:val="28"/>
          <w:szCs w:val="28"/>
        </w:rPr>
        <w:t>Мелкумов Я.С. Социально-экономическая статистика, ИМПЭ-ПАБЛИШ, М. 2004г, ст 162</w:t>
      </w:r>
    </w:p>
    <w:p w:rsidR="007E1EEE" w:rsidRDefault="007E1EEE" w:rsidP="00B958A3">
      <w:pPr>
        <w:numPr>
          <w:ilvl w:val="0"/>
          <w:numId w:val="1"/>
        </w:numPr>
        <w:tabs>
          <w:tab w:val="clear" w:pos="720"/>
          <w:tab w:val="num" w:pos="0"/>
          <w:tab w:val="left" w:pos="284"/>
        </w:tabs>
        <w:spacing w:line="360" w:lineRule="auto"/>
        <w:ind w:left="0" w:firstLine="0"/>
        <w:rPr>
          <w:sz w:val="28"/>
          <w:szCs w:val="28"/>
        </w:rPr>
      </w:pPr>
      <w:r>
        <w:rPr>
          <w:sz w:val="28"/>
          <w:szCs w:val="28"/>
        </w:rPr>
        <w:t>Минаков И.А. Экономика отраслей АПК – М.: «Колос», 2004г, ст 340</w:t>
      </w:r>
    </w:p>
    <w:p w:rsidR="007E1EEE" w:rsidRDefault="007E1EEE" w:rsidP="00B958A3">
      <w:pPr>
        <w:numPr>
          <w:ilvl w:val="0"/>
          <w:numId w:val="1"/>
        </w:numPr>
        <w:tabs>
          <w:tab w:val="clear" w:pos="720"/>
          <w:tab w:val="num" w:pos="0"/>
          <w:tab w:val="left" w:pos="284"/>
        </w:tabs>
        <w:spacing w:line="360" w:lineRule="auto"/>
        <w:ind w:left="0" w:firstLine="0"/>
        <w:rPr>
          <w:sz w:val="28"/>
          <w:szCs w:val="28"/>
        </w:rPr>
      </w:pPr>
      <w:r>
        <w:rPr>
          <w:sz w:val="28"/>
          <w:szCs w:val="28"/>
        </w:rPr>
        <w:t>Минаков И.А. Экономика сельскохозяйственного предприятия – М.: «Колос», 2004г, ст 297</w:t>
      </w:r>
    </w:p>
    <w:p w:rsidR="007E1EEE" w:rsidRDefault="007E1EEE"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Практикум по общей теории статистики: Учеб. пособие/ Под ред. проф. Р. А. Шмойловой. – М.: Финансы и статистика. – 2000.</w:t>
      </w:r>
    </w:p>
    <w:p w:rsidR="007E1EEE" w:rsidRDefault="003258AC"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Политова И.</w:t>
      </w:r>
      <w:r w:rsidR="007E1EEE">
        <w:rPr>
          <w:sz w:val="28"/>
          <w:szCs w:val="28"/>
        </w:rPr>
        <w:t>Д.</w:t>
      </w:r>
      <w:r w:rsidR="001F2D64">
        <w:rPr>
          <w:sz w:val="28"/>
          <w:szCs w:val="28"/>
        </w:rPr>
        <w:t xml:space="preserve"> </w:t>
      </w:r>
      <w:r w:rsidR="007E1EEE">
        <w:rPr>
          <w:sz w:val="28"/>
          <w:szCs w:val="28"/>
        </w:rPr>
        <w:t>и др. Практикум по общей теории сельскохозяйственной статистики. – М.: Статистика. – 2000.</w:t>
      </w:r>
      <w:r w:rsidR="007E1EEE" w:rsidRPr="000B09BC">
        <w:rPr>
          <w:sz w:val="28"/>
          <w:szCs w:val="28"/>
        </w:rPr>
        <w:t xml:space="preserve"> </w:t>
      </w:r>
    </w:p>
    <w:p w:rsidR="007E1EEE" w:rsidRDefault="007E1EEE"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Статисти</w:t>
      </w:r>
      <w:r w:rsidR="003258AC">
        <w:rPr>
          <w:sz w:val="28"/>
          <w:szCs w:val="28"/>
        </w:rPr>
        <w:t>ка сельского хозяйства: Учебник</w:t>
      </w:r>
      <w:r>
        <w:rPr>
          <w:sz w:val="28"/>
          <w:szCs w:val="28"/>
        </w:rPr>
        <w:t>/Под ред. Коворова. М.: Финансы и статистка. -1982.</w:t>
      </w:r>
    </w:p>
    <w:p w:rsidR="007E1EEE" w:rsidRDefault="007E1EEE" w:rsidP="00B958A3">
      <w:pPr>
        <w:numPr>
          <w:ilvl w:val="0"/>
          <w:numId w:val="1"/>
        </w:numPr>
        <w:tabs>
          <w:tab w:val="clear" w:pos="720"/>
          <w:tab w:val="num" w:pos="0"/>
          <w:tab w:val="left" w:pos="180"/>
          <w:tab w:val="left" w:pos="284"/>
        </w:tabs>
        <w:spacing w:line="360" w:lineRule="auto"/>
        <w:ind w:left="0" w:firstLine="0"/>
        <w:jc w:val="both"/>
        <w:rPr>
          <w:sz w:val="28"/>
          <w:szCs w:val="28"/>
        </w:rPr>
      </w:pPr>
      <w:r>
        <w:rPr>
          <w:sz w:val="28"/>
          <w:szCs w:val="28"/>
        </w:rPr>
        <w:t>Теория ст</w:t>
      </w:r>
      <w:r w:rsidR="003258AC">
        <w:rPr>
          <w:sz w:val="28"/>
          <w:szCs w:val="28"/>
        </w:rPr>
        <w:t>атистики: Учебник/Под ред. Р.</w:t>
      </w:r>
      <w:r>
        <w:rPr>
          <w:sz w:val="28"/>
          <w:szCs w:val="28"/>
        </w:rPr>
        <w:t>А. Шмойловой. – М.: Финансы и статистика. – 2003.</w:t>
      </w:r>
    </w:p>
    <w:p w:rsidR="007E1EEE" w:rsidRDefault="007E1EEE" w:rsidP="00B958A3">
      <w:pPr>
        <w:numPr>
          <w:ilvl w:val="0"/>
          <w:numId w:val="1"/>
        </w:numPr>
        <w:tabs>
          <w:tab w:val="clear" w:pos="720"/>
          <w:tab w:val="num" w:pos="0"/>
          <w:tab w:val="left" w:pos="284"/>
        </w:tabs>
        <w:spacing w:line="360" w:lineRule="auto"/>
        <w:ind w:left="0" w:firstLine="0"/>
        <w:rPr>
          <w:sz w:val="28"/>
          <w:szCs w:val="28"/>
        </w:rPr>
      </w:pPr>
      <w:r>
        <w:rPr>
          <w:sz w:val="28"/>
          <w:szCs w:val="28"/>
        </w:rPr>
        <w:t>Харченко Л.П. «Статистика» М-ИНФРА-М,2002г.</w:t>
      </w:r>
    </w:p>
    <w:p w:rsidR="007E1EEE" w:rsidRDefault="007E1EEE" w:rsidP="00B958A3">
      <w:pPr>
        <w:numPr>
          <w:ilvl w:val="0"/>
          <w:numId w:val="1"/>
        </w:numPr>
        <w:tabs>
          <w:tab w:val="clear" w:pos="720"/>
          <w:tab w:val="num" w:pos="0"/>
          <w:tab w:val="left" w:pos="284"/>
        </w:tabs>
        <w:spacing w:line="360" w:lineRule="auto"/>
        <w:ind w:left="0" w:firstLine="0"/>
        <w:rPr>
          <w:sz w:val="28"/>
          <w:szCs w:val="28"/>
        </w:rPr>
      </w:pPr>
      <w:r>
        <w:t xml:space="preserve"> </w:t>
      </w:r>
      <w:r w:rsidRPr="00CB5421">
        <w:rPr>
          <w:sz w:val="28"/>
          <w:szCs w:val="28"/>
        </w:rPr>
        <w:t>Шамхалов</w:t>
      </w:r>
      <w:r>
        <w:rPr>
          <w:sz w:val="28"/>
          <w:szCs w:val="28"/>
        </w:rPr>
        <w:t xml:space="preserve"> </w:t>
      </w:r>
      <w:r w:rsidRPr="00CB5421">
        <w:rPr>
          <w:sz w:val="28"/>
          <w:szCs w:val="28"/>
        </w:rPr>
        <w:t>Ф.И</w:t>
      </w:r>
      <w:r>
        <w:rPr>
          <w:sz w:val="28"/>
          <w:szCs w:val="28"/>
        </w:rPr>
        <w:t>. Экономическая энциклопедия России. Волгоградская область. «Экономика», 2005г, ст 51</w:t>
      </w:r>
    </w:p>
    <w:p w:rsidR="003258AC" w:rsidRDefault="007E1EEE" w:rsidP="00B958A3">
      <w:pPr>
        <w:numPr>
          <w:ilvl w:val="0"/>
          <w:numId w:val="1"/>
        </w:numPr>
        <w:tabs>
          <w:tab w:val="clear" w:pos="720"/>
          <w:tab w:val="num" w:pos="0"/>
          <w:tab w:val="left" w:pos="284"/>
        </w:tabs>
        <w:spacing w:line="360" w:lineRule="auto"/>
        <w:ind w:left="0" w:firstLine="0"/>
        <w:rPr>
          <w:spacing w:val="4"/>
          <w:sz w:val="28"/>
          <w:szCs w:val="28"/>
        </w:rPr>
      </w:pPr>
      <w:r>
        <w:rPr>
          <w:spacing w:val="4"/>
          <w:sz w:val="28"/>
          <w:szCs w:val="28"/>
        </w:rPr>
        <w:t>.</w:t>
      </w:r>
      <w:r w:rsidR="001F2D64">
        <w:rPr>
          <w:spacing w:val="4"/>
          <w:sz w:val="28"/>
          <w:szCs w:val="28"/>
        </w:rPr>
        <w:t xml:space="preserve"> </w:t>
      </w:r>
      <w:r w:rsidRPr="000D0E11">
        <w:rPr>
          <w:spacing w:val="4"/>
          <w:sz w:val="28"/>
          <w:szCs w:val="28"/>
        </w:rPr>
        <w:t>Экономика</w:t>
      </w:r>
      <w:r w:rsidR="001F2D64">
        <w:rPr>
          <w:spacing w:val="4"/>
          <w:sz w:val="28"/>
          <w:szCs w:val="28"/>
        </w:rPr>
        <w:t xml:space="preserve"> </w:t>
      </w:r>
      <w:r w:rsidRPr="000D0E11">
        <w:rPr>
          <w:spacing w:val="4"/>
          <w:sz w:val="28"/>
          <w:szCs w:val="28"/>
        </w:rPr>
        <w:t>и</w:t>
      </w:r>
      <w:r w:rsidR="001F2D64">
        <w:rPr>
          <w:spacing w:val="4"/>
          <w:sz w:val="28"/>
          <w:szCs w:val="28"/>
        </w:rPr>
        <w:t xml:space="preserve"> </w:t>
      </w:r>
      <w:r w:rsidRPr="000D0E11">
        <w:rPr>
          <w:spacing w:val="4"/>
          <w:sz w:val="28"/>
          <w:szCs w:val="28"/>
        </w:rPr>
        <w:t>управление</w:t>
      </w:r>
      <w:r w:rsidR="001F2D64">
        <w:rPr>
          <w:spacing w:val="4"/>
          <w:sz w:val="28"/>
          <w:szCs w:val="28"/>
        </w:rPr>
        <w:t xml:space="preserve"> </w:t>
      </w:r>
      <w:r w:rsidRPr="000D0E11">
        <w:rPr>
          <w:spacing w:val="4"/>
          <w:sz w:val="28"/>
          <w:szCs w:val="28"/>
        </w:rPr>
        <w:t>в</w:t>
      </w:r>
      <w:r w:rsidR="001F2D64">
        <w:rPr>
          <w:spacing w:val="4"/>
          <w:sz w:val="28"/>
          <w:szCs w:val="28"/>
        </w:rPr>
        <w:t xml:space="preserve"> </w:t>
      </w:r>
      <w:r w:rsidRPr="000D0E11">
        <w:rPr>
          <w:spacing w:val="4"/>
          <w:sz w:val="28"/>
          <w:szCs w:val="28"/>
        </w:rPr>
        <w:t>сельском</w:t>
      </w:r>
      <w:r w:rsidR="001F2D64">
        <w:rPr>
          <w:spacing w:val="4"/>
          <w:sz w:val="28"/>
          <w:szCs w:val="28"/>
        </w:rPr>
        <w:t xml:space="preserve"> </w:t>
      </w:r>
      <w:r w:rsidRPr="000D0E11">
        <w:rPr>
          <w:spacing w:val="4"/>
          <w:sz w:val="28"/>
          <w:szCs w:val="28"/>
        </w:rPr>
        <w:t>хозяйстве.</w:t>
      </w:r>
      <w:r w:rsidR="001F2D64">
        <w:rPr>
          <w:spacing w:val="4"/>
          <w:sz w:val="28"/>
          <w:szCs w:val="28"/>
        </w:rPr>
        <w:t xml:space="preserve"> </w:t>
      </w:r>
      <w:r w:rsidRPr="000D0E11">
        <w:rPr>
          <w:spacing w:val="4"/>
          <w:sz w:val="28"/>
          <w:szCs w:val="28"/>
        </w:rPr>
        <w:t>Учебник/</w:t>
      </w:r>
      <w:r w:rsidR="001F2D64">
        <w:rPr>
          <w:spacing w:val="4"/>
          <w:sz w:val="28"/>
          <w:szCs w:val="28"/>
        </w:rPr>
        <w:t xml:space="preserve"> </w:t>
      </w:r>
      <w:r w:rsidRPr="000D0E11">
        <w:rPr>
          <w:spacing w:val="4"/>
          <w:sz w:val="28"/>
          <w:szCs w:val="28"/>
        </w:rPr>
        <w:t>Под</w:t>
      </w:r>
      <w:r w:rsidR="001F2D64">
        <w:rPr>
          <w:spacing w:val="4"/>
          <w:sz w:val="28"/>
          <w:szCs w:val="28"/>
        </w:rPr>
        <w:t xml:space="preserve"> </w:t>
      </w:r>
      <w:r w:rsidRPr="000D0E11">
        <w:rPr>
          <w:spacing w:val="4"/>
          <w:sz w:val="28"/>
          <w:szCs w:val="28"/>
        </w:rPr>
        <w:t>ред. Петраневой Г.А.- М.: Изд. центр «Академия».- 2003,- 352с.</w:t>
      </w:r>
    </w:p>
    <w:p w:rsidR="007E1EEE" w:rsidRDefault="00160F6D" w:rsidP="00B958A3">
      <w:pPr>
        <w:spacing w:line="360" w:lineRule="auto"/>
        <w:jc w:val="center"/>
        <w:rPr>
          <w:b/>
          <w:bCs/>
          <w:sz w:val="28"/>
          <w:szCs w:val="28"/>
        </w:rPr>
      </w:pPr>
      <w:r>
        <w:rPr>
          <w:b/>
          <w:bCs/>
          <w:sz w:val="28"/>
          <w:szCs w:val="28"/>
        </w:rPr>
        <w:br w:type="page"/>
      </w:r>
      <w:r w:rsidR="007E1EEE" w:rsidRPr="00F55580">
        <w:rPr>
          <w:b/>
          <w:bCs/>
          <w:sz w:val="28"/>
          <w:szCs w:val="28"/>
        </w:rPr>
        <w:t>Приложение</w:t>
      </w:r>
    </w:p>
    <w:p w:rsidR="007E1EEE" w:rsidRDefault="007E1EEE" w:rsidP="00B958A3">
      <w:pPr>
        <w:spacing w:line="360" w:lineRule="auto"/>
        <w:jc w:val="center"/>
        <w:rPr>
          <w:b/>
          <w:bCs/>
          <w:sz w:val="28"/>
          <w:szCs w:val="28"/>
        </w:rPr>
      </w:pPr>
    </w:p>
    <w:p w:rsidR="007E1EEE" w:rsidRPr="003258AC" w:rsidRDefault="007E1EEE" w:rsidP="00B958A3">
      <w:pPr>
        <w:spacing w:line="360" w:lineRule="auto"/>
        <w:jc w:val="right"/>
        <w:rPr>
          <w:sz w:val="28"/>
          <w:szCs w:val="28"/>
        </w:rPr>
      </w:pPr>
      <w:r w:rsidRPr="003258AC">
        <w:rPr>
          <w:sz w:val="28"/>
          <w:szCs w:val="28"/>
        </w:rPr>
        <w:t>Приложение 1</w:t>
      </w:r>
    </w:p>
    <w:p w:rsidR="007E1EEE" w:rsidRPr="00EF4DB9" w:rsidRDefault="00EF4DB9" w:rsidP="00B958A3">
      <w:pPr>
        <w:spacing w:line="360" w:lineRule="auto"/>
        <w:jc w:val="center"/>
        <w:rPr>
          <w:b/>
          <w:bCs/>
          <w:sz w:val="28"/>
          <w:szCs w:val="28"/>
        </w:rPr>
      </w:pPr>
      <w:r w:rsidRPr="00EF4DB9">
        <w:rPr>
          <w:b/>
          <w:bCs/>
          <w:sz w:val="28"/>
          <w:szCs w:val="28"/>
        </w:rPr>
        <w:t xml:space="preserve">Расчет валовой продукции в оценке по ценам реализации за </w:t>
      </w:r>
      <w:r w:rsidR="00CC2491">
        <w:rPr>
          <w:b/>
          <w:bCs/>
          <w:sz w:val="28"/>
          <w:szCs w:val="28"/>
        </w:rPr>
        <w:t>2005</w:t>
      </w:r>
      <w:r w:rsidR="007E1EEE" w:rsidRPr="00EF4DB9">
        <w:rPr>
          <w:b/>
          <w:bCs/>
          <w:sz w:val="28"/>
          <w:szCs w:val="28"/>
        </w:rPr>
        <w:t>г</w:t>
      </w:r>
      <w:r w:rsidR="000B154D">
        <w:rPr>
          <w:b/>
          <w:bCs/>
          <w:sz w:val="28"/>
          <w:szCs w:val="28"/>
        </w:rPr>
        <w:t>.</w:t>
      </w:r>
    </w:p>
    <w:tbl>
      <w:tblPr>
        <w:tblW w:w="9735" w:type="dxa"/>
        <w:tblInd w:w="93" w:type="dxa"/>
        <w:tblLayout w:type="fixed"/>
        <w:tblLook w:val="0000" w:firstRow="0" w:lastRow="0" w:firstColumn="0" w:lastColumn="0" w:noHBand="0" w:noVBand="0"/>
      </w:tblPr>
      <w:tblGrid>
        <w:gridCol w:w="3300"/>
        <w:gridCol w:w="1188"/>
        <w:gridCol w:w="1333"/>
        <w:gridCol w:w="1034"/>
        <w:gridCol w:w="1219"/>
        <w:gridCol w:w="1661"/>
      </w:tblGrid>
      <w:tr w:rsidR="00EF4DB9" w:rsidRPr="003258AC">
        <w:trPr>
          <w:trHeight w:val="414"/>
        </w:trPr>
        <w:tc>
          <w:tcPr>
            <w:tcW w:w="3300" w:type="dxa"/>
            <w:vMerge w:val="restart"/>
            <w:tcBorders>
              <w:top w:val="single" w:sz="4" w:space="0" w:color="auto"/>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Виды продукции</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Продано, ц</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Выручено, тыс. руб.</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Цена реализации 1 ц, руб.</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Произведено, ц</w:t>
            </w:r>
          </w:p>
        </w:tc>
        <w:tc>
          <w:tcPr>
            <w:tcW w:w="1661"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Стоимость ВП, тыс. руб.</w:t>
            </w:r>
          </w:p>
        </w:tc>
      </w:tr>
      <w:tr w:rsidR="00EF4DB9" w:rsidRPr="003258AC">
        <w:trPr>
          <w:trHeight w:val="345"/>
        </w:trPr>
        <w:tc>
          <w:tcPr>
            <w:tcW w:w="3300"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188"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219"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Зерновые и зернобобовые</w:t>
            </w:r>
          </w:p>
        </w:tc>
        <w:tc>
          <w:tcPr>
            <w:tcW w:w="1188"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554</w:t>
            </w:r>
          </w:p>
        </w:tc>
        <w:tc>
          <w:tcPr>
            <w:tcW w:w="1333"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3135</w:t>
            </w:r>
          </w:p>
        </w:tc>
        <w:tc>
          <w:tcPr>
            <w:tcW w:w="1034"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0,17</w:t>
            </w:r>
          </w:p>
        </w:tc>
        <w:tc>
          <w:tcPr>
            <w:tcW w:w="1219"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8150</w:t>
            </w:r>
          </w:p>
        </w:tc>
        <w:tc>
          <w:tcPr>
            <w:tcW w:w="1661"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1385,5</w:t>
            </w: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Картофель</w:t>
            </w:r>
          </w:p>
        </w:tc>
        <w:tc>
          <w:tcPr>
            <w:tcW w:w="1188"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7579</w:t>
            </w:r>
          </w:p>
        </w:tc>
        <w:tc>
          <w:tcPr>
            <w:tcW w:w="1333"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11893</w:t>
            </w:r>
          </w:p>
        </w:tc>
        <w:tc>
          <w:tcPr>
            <w:tcW w:w="1034"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0,63</w:t>
            </w:r>
          </w:p>
        </w:tc>
        <w:tc>
          <w:tcPr>
            <w:tcW w:w="1219"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15057</w:t>
            </w:r>
          </w:p>
        </w:tc>
        <w:tc>
          <w:tcPr>
            <w:tcW w:w="1661"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9485,91</w:t>
            </w: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Овощи открытого грунта</w:t>
            </w:r>
          </w:p>
        </w:tc>
        <w:tc>
          <w:tcPr>
            <w:tcW w:w="1188"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3301</w:t>
            </w:r>
          </w:p>
        </w:tc>
        <w:tc>
          <w:tcPr>
            <w:tcW w:w="1333"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7985</w:t>
            </w:r>
          </w:p>
        </w:tc>
        <w:tc>
          <w:tcPr>
            <w:tcW w:w="1034"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0,41</w:t>
            </w:r>
          </w:p>
        </w:tc>
        <w:tc>
          <w:tcPr>
            <w:tcW w:w="1219"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55250</w:t>
            </w:r>
          </w:p>
        </w:tc>
        <w:tc>
          <w:tcPr>
            <w:tcW w:w="1661"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22652,5</w:t>
            </w:r>
          </w:p>
        </w:tc>
      </w:tr>
      <w:tr w:rsidR="00CC2491"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CC2491" w:rsidRPr="003258AC" w:rsidRDefault="00CC2491" w:rsidP="00B958A3">
            <w:pPr>
              <w:spacing w:line="360" w:lineRule="auto"/>
              <w:jc w:val="center"/>
              <w:rPr>
                <w:sz w:val="20"/>
                <w:szCs w:val="20"/>
              </w:rPr>
            </w:pPr>
            <w:r w:rsidRPr="003258AC">
              <w:rPr>
                <w:sz w:val="20"/>
                <w:szCs w:val="20"/>
              </w:rPr>
              <w:t>Бахчевые культуры</w:t>
            </w:r>
          </w:p>
        </w:tc>
        <w:tc>
          <w:tcPr>
            <w:tcW w:w="1188" w:type="dxa"/>
            <w:tcBorders>
              <w:top w:val="nil"/>
              <w:left w:val="nil"/>
              <w:bottom w:val="single" w:sz="4" w:space="0" w:color="auto"/>
              <w:right w:val="single" w:sz="4" w:space="0" w:color="auto"/>
            </w:tcBorders>
            <w:noWrap/>
            <w:vAlign w:val="center"/>
          </w:tcPr>
          <w:p w:rsidR="00CC2491" w:rsidRPr="003258AC" w:rsidRDefault="00CC2491" w:rsidP="00B958A3">
            <w:pPr>
              <w:spacing w:line="360" w:lineRule="auto"/>
              <w:jc w:val="center"/>
              <w:rPr>
                <w:sz w:val="20"/>
                <w:szCs w:val="20"/>
              </w:rPr>
            </w:pPr>
            <w:r w:rsidRPr="003258AC">
              <w:rPr>
                <w:sz w:val="20"/>
                <w:szCs w:val="20"/>
              </w:rPr>
              <w:t>131</w:t>
            </w:r>
          </w:p>
        </w:tc>
        <w:tc>
          <w:tcPr>
            <w:tcW w:w="1333" w:type="dxa"/>
            <w:tcBorders>
              <w:top w:val="nil"/>
              <w:left w:val="nil"/>
              <w:bottom w:val="single" w:sz="4" w:space="0" w:color="auto"/>
              <w:right w:val="single" w:sz="4" w:space="0" w:color="auto"/>
            </w:tcBorders>
            <w:noWrap/>
            <w:vAlign w:val="center"/>
          </w:tcPr>
          <w:p w:rsidR="00CC2491" w:rsidRPr="003258AC" w:rsidRDefault="00CC2491" w:rsidP="00B958A3">
            <w:pPr>
              <w:spacing w:line="360" w:lineRule="auto"/>
              <w:jc w:val="center"/>
              <w:rPr>
                <w:sz w:val="20"/>
                <w:szCs w:val="20"/>
              </w:rPr>
            </w:pPr>
            <w:r w:rsidRPr="003258AC">
              <w:rPr>
                <w:sz w:val="20"/>
                <w:szCs w:val="20"/>
              </w:rPr>
              <w:t>1045</w:t>
            </w:r>
          </w:p>
        </w:tc>
        <w:tc>
          <w:tcPr>
            <w:tcW w:w="1034" w:type="dxa"/>
            <w:tcBorders>
              <w:top w:val="nil"/>
              <w:left w:val="nil"/>
              <w:bottom w:val="single" w:sz="4" w:space="0" w:color="auto"/>
              <w:right w:val="single" w:sz="4" w:space="0" w:color="auto"/>
            </w:tcBorders>
            <w:noWrap/>
            <w:vAlign w:val="center"/>
          </w:tcPr>
          <w:p w:rsidR="00CC2491" w:rsidRPr="003258AC" w:rsidRDefault="00CC2491" w:rsidP="00B958A3">
            <w:pPr>
              <w:spacing w:line="360" w:lineRule="auto"/>
              <w:jc w:val="center"/>
              <w:rPr>
                <w:sz w:val="20"/>
                <w:szCs w:val="20"/>
              </w:rPr>
            </w:pPr>
            <w:r w:rsidRPr="003258AC">
              <w:rPr>
                <w:sz w:val="20"/>
                <w:szCs w:val="20"/>
              </w:rPr>
              <w:t>0,12</w:t>
            </w:r>
          </w:p>
        </w:tc>
        <w:tc>
          <w:tcPr>
            <w:tcW w:w="1219" w:type="dxa"/>
            <w:tcBorders>
              <w:top w:val="nil"/>
              <w:left w:val="nil"/>
              <w:bottom w:val="single" w:sz="4" w:space="0" w:color="auto"/>
              <w:right w:val="single" w:sz="4" w:space="0" w:color="auto"/>
            </w:tcBorders>
            <w:noWrap/>
            <w:vAlign w:val="center"/>
          </w:tcPr>
          <w:p w:rsidR="00CC2491" w:rsidRPr="003258AC" w:rsidRDefault="00CC2491" w:rsidP="00B958A3">
            <w:pPr>
              <w:spacing w:line="360" w:lineRule="auto"/>
              <w:jc w:val="center"/>
              <w:rPr>
                <w:sz w:val="20"/>
                <w:szCs w:val="20"/>
              </w:rPr>
            </w:pPr>
            <w:r w:rsidRPr="003258AC">
              <w:rPr>
                <w:sz w:val="20"/>
                <w:szCs w:val="20"/>
              </w:rPr>
              <w:t>1654</w:t>
            </w:r>
          </w:p>
        </w:tc>
        <w:tc>
          <w:tcPr>
            <w:tcW w:w="1661" w:type="dxa"/>
            <w:tcBorders>
              <w:top w:val="nil"/>
              <w:left w:val="nil"/>
              <w:bottom w:val="single" w:sz="4" w:space="0" w:color="auto"/>
              <w:right w:val="single" w:sz="4" w:space="0" w:color="auto"/>
            </w:tcBorders>
            <w:noWrap/>
            <w:vAlign w:val="center"/>
          </w:tcPr>
          <w:p w:rsidR="00CC2491" w:rsidRPr="003258AC" w:rsidRDefault="00CC2491" w:rsidP="00B958A3">
            <w:pPr>
              <w:spacing w:line="360" w:lineRule="auto"/>
              <w:jc w:val="center"/>
              <w:rPr>
                <w:sz w:val="20"/>
                <w:szCs w:val="20"/>
              </w:rPr>
            </w:pPr>
            <w:r w:rsidRPr="003258AC">
              <w:rPr>
                <w:sz w:val="20"/>
                <w:szCs w:val="20"/>
              </w:rPr>
              <w:t>198,48</w:t>
            </w: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Прочая продукция растениеводства</w:t>
            </w:r>
          </w:p>
        </w:tc>
        <w:tc>
          <w:tcPr>
            <w:tcW w:w="1188"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289</w:t>
            </w:r>
          </w:p>
        </w:tc>
        <w:tc>
          <w:tcPr>
            <w:tcW w:w="1333"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х</w:t>
            </w:r>
          </w:p>
        </w:tc>
        <w:tc>
          <w:tcPr>
            <w:tcW w:w="1034"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х</w:t>
            </w:r>
          </w:p>
        </w:tc>
        <w:tc>
          <w:tcPr>
            <w:tcW w:w="1219"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х</w:t>
            </w:r>
          </w:p>
        </w:tc>
        <w:tc>
          <w:tcPr>
            <w:tcW w:w="1661" w:type="dxa"/>
            <w:tcBorders>
              <w:top w:val="nil"/>
              <w:left w:val="nil"/>
              <w:bottom w:val="single" w:sz="4" w:space="0" w:color="auto"/>
              <w:right w:val="single" w:sz="4" w:space="0" w:color="auto"/>
            </w:tcBorders>
            <w:noWrap/>
            <w:vAlign w:val="center"/>
          </w:tcPr>
          <w:p w:rsidR="00EF4DB9" w:rsidRPr="003258AC" w:rsidRDefault="00CC2491" w:rsidP="00B958A3">
            <w:pPr>
              <w:spacing w:line="360" w:lineRule="auto"/>
              <w:jc w:val="center"/>
              <w:rPr>
                <w:sz w:val="20"/>
                <w:szCs w:val="20"/>
              </w:rPr>
            </w:pPr>
            <w:r w:rsidRPr="003258AC">
              <w:rPr>
                <w:sz w:val="20"/>
                <w:szCs w:val="20"/>
              </w:rPr>
              <w:t>289</w:t>
            </w:r>
          </w:p>
        </w:tc>
      </w:tr>
      <w:tr w:rsidR="00286224"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286224" w:rsidRPr="003258AC" w:rsidRDefault="00286224" w:rsidP="00B958A3">
            <w:pPr>
              <w:spacing w:line="360" w:lineRule="auto"/>
              <w:jc w:val="center"/>
              <w:rPr>
                <w:sz w:val="20"/>
                <w:szCs w:val="20"/>
              </w:rPr>
            </w:pPr>
            <w:r w:rsidRPr="003258AC">
              <w:rPr>
                <w:sz w:val="20"/>
                <w:szCs w:val="20"/>
              </w:rPr>
              <w:t>Всего по растениеводству</w:t>
            </w:r>
          </w:p>
        </w:tc>
        <w:tc>
          <w:tcPr>
            <w:tcW w:w="1188" w:type="dxa"/>
            <w:tcBorders>
              <w:top w:val="nil"/>
              <w:left w:val="nil"/>
              <w:bottom w:val="single" w:sz="4" w:space="0" w:color="auto"/>
              <w:right w:val="single" w:sz="4" w:space="0" w:color="auto"/>
            </w:tcBorders>
            <w:noWrap/>
            <w:vAlign w:val="center"/>
          </w:tcPr>
          <w:p w:rsidR="00286224" w:rsidRPr="003258AC" w:rsidRDefault="00CC2491" w:rsidP="00B958A3">
            <w:pPr>
              <w:spacing w:line="360" w:lineRule="auto"/>
              <w:jc w:val="center"/>
              <w:rPr>
                <w:sz w:val="20"/>
                <w:szCs w:val="20"/>
              </w:rPr>
            </w:pPr>
            <w:r w:rsidRPr="003258AC">
              <w:rPr>
                <w:sz w:val="20"/>
                <w:szCs w:val="20"/>
              </w:rPr>
              <w:t>х</w:t>
            </w:r>
          </w:p>
        </w:tc>
        <w:tc>
          <w:tcPr>
            <w:tcW w:w="1333" w:type="dxa"/>
            <w:tcBorders>
              <w:top w:val="nil"/>
              <w:left w:val="nil"/>
              <w:bottom w:val="single" w:sz="4" w:space="0" w:color="auto"/>
              <w:right w:val="single" w:sz="4" w:space="0" w:color="auto"/>
            </w:tcBorders>
            <w:noWrap/>
            <w:vAlign w:val="center"/>
          </w:tcPr>
          <w:p w:rsidR="00286224" w:rsidRPr="003258AC" w:rsidRDefault="00CC2491" w:rsidP="00B958A3">
            <w:pPr>
              <w:spacing w:line="360" w:lineRule="auto"/>
              <w:jc w:val="center"/>
              <w:rPr>
                <w:sz w:val="20"/>
                <w:szCs w:val="20"/>
              </w:rPr>
            </w:pPr>
            <w:r w:rsidRPr="003258AC">
              <w:rPr>
                <w:sz w:val="20"/>
                <w:szCs w:val="20"/>
              </w:rPr>
              <w:t>х</w:t>
            </w:r>
          </w:p>
        </w:tc>
        <w:tc>
          <w:tcPr>
            <w:tcW w:w="1034" w:type="dxa"/>
            <w:tcBorders>
              <w:top w:val="nil"/>
              <w:left w:val="nil"/>
              <w:bottom w:val="single" w:sz="4" w:space="0" w:color="auto"/>
              <w:right w:val="single" w:sz="4" w:space="0" w:color="auto"/>
            </w:tcBorders>
            <w:noWrap/>
            <w:vAlign w:val="center"/>
          </w:tcPr>
          <w:p w:rsidR="00286224" w:rsidRPr="003258AC" w:rsidRDefault="00CC2491" w:rsidP="00B958A3">
            <w:pPr>
              <w:spacing w:line="360" w:lineRule="auto"/>
              <w:jc w:val="center"/>
              <w:rPr>
                <w:sz w:val="20"/>
                <w:szCs w:val="20"/>
              </w:rPr>
            </w:pPr>
            <w:r w:rsidRPr="003258AC">
              <w:rPr>
                <w:sz w:val="20"/>
                <w:szCs w:val="20"/>
              </w:rPr>
              <w:t>х</w:t>
            </w:r>
          </w:p>
        </w:tc>
        <w:tc>
          <w:tcPr>
            <w:tcW w:w="1219" w:type="dxa"/>
            <w:tcBorders>
              <w:top w:val="nil"/>
              <w:left w:val="nil"/>
              <w:bottom w:val="single" w:sz="4" w:space="0" w:color="auto"/>
              <w:right w:val="single" w:sz="4" w:space="0" w:color="auto"/>
            </w:tcBorders>
            <w:noWrap/>
            <w:vAlign w:val="center"/>
          </w:tcPr>
          <w:p w:rsidR="00286224" w:rsidRPr="003258AC" w:rsidRDefault="00CC2491" w:rsidP="00B958A3">
            <w:pPr>
              <w:spacing w:line="360" w:lineRule="auto"/>
              <w:jc w:val="center"/>
              <w:rPr>
                <w:sz w:val="20"/>
                <w:szCs w:val="20"/>
              </w:rPr>
            </w:pPr>
            <w:r w:rsidRPr="003258AC">
              <w:rPr>
                <w:sz w:val="20"/>
                <w:szCs w:val="20"/>
              </w:rPr>
              <w:t>х</w:t>
            </w:r>
          </w:p>
        </w:tc>
        <w:tc>
          <w:tcPr>
            <w:tcW w:w="1661" w:type="dxa"/>
            <w:tcBorders>
              <w:top w:val="nil"/>
              <w:left w:val="nil"/>
              <w:bottom w:val="single" w:sz="4" w:space="0" w:color="auto"/>
              <w:right w:val="single" w:sz="4" w:space="0" w:color="auto"/>
            </w:tcBorders>
            <w:noWrap/>
            <w:vAlign w:val="center"/>
          </w:tcPr>
          <w:p w:rsidR="00286224" w:rsidRPr="003258AC" w:rsidRDefault="00CC2491" w:rsidP="00B958A3">
            <w:pPr>
              <w:spacing w:line="360" w:lineRule="auto"/>
              <w:jc w:val="center"/>
              <w:rPr>
                <w:sz w:val="20"/>
                <w:szCs w:val="20"/>
              </w:rPr>
            </w:pPr>
            <w:r w:rsidRPr="003258AC">
              <w:rPr>
                <w:sz w:val="20"/>
                <w:szCs w:val="20"/>
              </w:rPr>
              <w:t>34011,39</w:t>
            </w:r>
          </w:p>
        </w:tc>
      </w:tr>
      <w:tr w:rsidR="00286224"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КРС</w:t>
            </w:r>
          </w:p>
        </w:tc>
        <w:tc>
          <w:tcPr>
            <w:tcW w:w="1188" w:type="dxa"/>
            <w:tcBorders>
              <w:top w:val="nil"/>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4274</w:t>
            </w:r>
          </w:p>
        </w:tc>
        <w:tc>
          <w:tcPr>
            <w:tcW w:w="1333" w:type="dxa"/>
            <w:tcBorders>
              <w:top w:val="nil"/>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678</w:t>
            </w:r>
          </w:p>
        </w:tc>
        <w:tc>
          <w:tcPr>
            <w:tcW w:w="1034" w:type="dxa"/>
            <w:tcBorders>
              <w:top w:val="nil"/>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6,30</w:t>
            </w:r>
          </w:p>
        </w:tc>
        <w:tc>
          <w:tcPr>
            <w:tcW w:w="1219" w:type="dxa"/>
            <w:tcBorders>
              <w:top w:val="nil"/>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348</w:t>
            </w:r>
          </w:p>
        </w:tc>
        <w:tc>
          <w:tcPr>
            <w:tcW w:w="1661" w:type="dxa"/>
            <w:tcBorders>
              <w:top w:val="nil"/>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2192,4</w:t>
            </w:r>
          </w:p>
        </w:tc>
      </w:tr>
      <w:tr w:rsidR="00B466DC" w:rsidRPr="003258AC">
        <w:trPr>
          <w:trHeight w:val="216"/>
        </w:trPr>
        <w:tc>
          <w:tcPr>
            <w:tcW w:w="3300" w:type="dxa"/>
            <w:tcBorders>
              <w:top w:val="nil"/>
              <w:left w:val="single" w:sz="4" w:space="0" w:color="auto"/>
              <w:right w:val="single" w:sz="4" w:space="0" w:color="auto"/>
            </w:tcBorders>
            <w:noWrap/>
            <w:vAlign w:val="center"/>
          </w:tcPr>
          <w:p w:rsidR="00B466DC" w:rsidRPr="003258AC" w:rsidRDefault="008922B0" w:rsidP="00B958A3">
            <w:pPr>
              <w:spacing w:line="360" w:lineRule="auto"/>
              <w:ind w:left="-93"/>
              <w:jc w:val="center"/>
              <w:rPr>
                <w:sz w:val="20"/>
                <w:szCs w:val="20"/>
              </w:rPr>
            </w:pPr>
            <w:r w:rsidRPr="003258AC">
              <w:rPr>
                <w:sz w:val="20"/>
                <w:szCs w:val="20"/>
              </w:rPr>
              <w:t>Молоко</w:t>
            </w:r>
          </w:p>
        </w:tc>
        <w:tc>
          <w:tcPr>
            <w:tcW w:w="1188" w:type="dxa"/>
            <w:tcBorders>
              <w:top w:val="nil"/>
              <w:left w:val="nil"/>
              <w:right w:val="single" w:sz="4" w:space="0" w:color="auto"/>
            </w:tcBorders>
            <w:noWrap/>
            <w:vAlign w:val="center"/>
          </w:tcPr>
          <w:p w:rsidR="00B466DC" w:rsidRPr="003258AC" w:rsidRDefault="008922B0" w:rsidP="00B958A3">
            <w:pPr>
              <w:spacing w:line="360" w:lineRule="auto"/>
              <w:jc w:val="center"/>
              <w:rPr>
                <w:sz w:val="20"/>
                <w:szCs w:val="20"/>
              </w:rPr>
            </w:pPr>
            <w:r w:rsidRPr="003258AC">
              <w:rPr>
                <w:sz w:val="20"/>
                <w:szCs w:val="20"/>
              </w:rPr>
              <w:t>6780</w:t>
            </w:r>
          </w:p>
        </w:tc>
        <w:tc>
          <w:tcPr>
            <w:tcW w:w="1333" w:type="dxa"/>
            <w:tcBorders>
              <w:top w:val="nil"/>
              <w:left w:val="nil"/>
              <w:right w:val="single" w:sz="4" w:space="0" w:color="auto"/>
            </w:tcBorders>
            <w:noWrap/>
            <w:vAlign w:val="center"/>
          </w:tcPr>
          <w:p w:rsidR="00B466DC" w:rsidRPr="003258AC" w:rsidRDefault="008922B0" w:rsidP="00B958A3">
            <w:pPr>
              <w:spacing w:line="360" w:lineRule="auto"/>
              <w:jc w:val="center"/>
              <w:rPr>
                <w:sz w:val="20"/>
                <w:szCs w:val="20"/>
              </w:rPr>
            </w:pPr>
            <w:r w:rsidRPr="003258AC">
              <w:rPr>
                <w:sz w:val="20"/>
                <w:szCs w:val="20"/>
              </w:rPr>
              <w:t>10461</w:t>
            </w:r>
          </w:p>
        </w:tc>
        <w:tc>
          <w:tcPr>
            <w:tcW w:w="1034" w:type="dxa"/>
            <w:tcBorders>
              <w:top w:val="nil"/>
              <w:left w:val="nil"/>
              <w:right w:val="single" w:sz="4" w:space="0" w:color="auto"/>
            </w:tcBorders>
            <w:noWrap/>
            <w:vAlign w:val="center"/>
          </w:tcPr>
          <w:p w:rsidR="00B466DC" w:rsidRPr="003258AC" w:rsidRDefault="008922B0" w:rsidP="00B958A3">
            <w:pPr>
              <w:spacing w:line="360" w:lineRule="auto"/>
              <w:jc w:val="center"/>
              <w:rPr>
                <w:sz w:val="20"/>
                <w:szCs w:val="20"/>
              </w:rPr>
            </w:pPr>
            <w:r w:rsidRPr="003258AC">
              <w:rPr>
                <w:sz w:val="20"/>
                <w:szCs w:val="20"/>
              </w:rPr>
              <w:t>0,64</w:t>
            </w:r>
          </w:p>
        </w:tc>
        <w:tc>
          <w:tcPr>
            <w:tcW w:w="1219" w:type="dxa"/>
            <w:tcBorders>
              <w:top w:val="nil"/>
              <w:left w:val="nil"/>
              <w:right w:val="single" w:sz="4" w:space="0" w:color="auto"/>
            </w:tcBorders>
            <w:noWrap/>
            <w:vAlign w:val="center"/>
          </w:tcPr>
          <w:p w:rsidR="00B466DC" w:rsidRPr="003258AC" w:rsidRDefault="008922B0" w:rsidP="00B958A3">
            <w:pPr>
              <w:spacing w:line="360" w:lineRule="auto"/>
              <w:jc w:val="center"/>
              <w:rPr>
                <w:sz w:val="20"/>
                <w:szCs w:val="20"/>
              </w:rPr>
            </w:pPr>
            <w:r w:rsidRPr="003258AC">
              <w:rPr>
                <w:sz w:val="20"/>
                <w:szCs w:val="20"/>
              </w:rPr>
              <w:t>11372</w:t>
            </w:r>
          </w:p>
        </w:tc>
        <w:tc>
          <w:tcPr>
            <w:tcW w:w="1661" w:type="dxa"/>
            <w:tcBorders>
              <w:top w:val="nil"/>
              <w:left w:val="nil"/>
              <w:right w:val="single" w:sz="4" w:space="0" w:color="auto"/>
            </w:tcBorders>
            <w:noWrap/>
            <w:vAlign w:val="center"/>
          </w:tcPr>
          <w:p w:rsidR="00B466DC" w:rsidRPr="003258AC" w:rsidRDefault="008922B0" w:rsidP="00B958A3">
            <w:pPr>
              <w:spacing w:line="360" w:lineRule="auto"/>
              <w:jc w:val="center"/>
              <w:rPr>
                <w:sz w:val="20"/>
                <w:szCs w:val="20"/>
              </w:rPr>
            </w:pPr>
            <w:r w:rsidRPr="003258AC">
              <w:rPr>
                <w:sz w:val="20"/>
                <w:szCs w:val="20"/>
              </w:rPr>
              <w:t>7278,08</w:t>
            </w:r>
          </w:p>
        </w:tc>
      </w:tr>
      <w:tr w:rsidR="00286224" w:rsidRPr="003258AC">
        <w:trPr>
          <w:trHeight w:val="360"/>
        </w:trPr>
        <w:tc>
          <w:tcPr>
            <w:tcW w:w="3300" w:type="dxa"/>
            <w:tcBorders>
              <w:top w:val="single" w:sz="4" w:space="0" w:color="auto"/>
              <w:left w:val="single" w:sz="4" w:space="0" w:color="auto"/>
              <w:bottom w:val="single" w:sz="4" w:space="0" w:color="auto"/>
              <w:right w:val="single" w:sz="4" w:space="0" w:color="auto"/>
            </w:tcBorders>
            <w:noWrap/>
            <w:vAlign w:val="center"/>
          </w:tcPr>
          <w:p w:rsidR="00286224" w:rsidRPr="003258AC" w:rsidRDefault="00286224" w:rsidP="00B958A3">
            <w:pPr>
              <w:spacing w:line="360" w:lineRule="auto"/>
              <w:jc w:val="center"/>
              <w:rPr>
                <w:sz w:val="20"/>
                <w:szCs w:val="20"/>
              </w:rPr>
            </w:pPr>
            <w:r w:rsidRPr="003258AC">
              <w:rPr>
                <w:sz w:val="20"/>
                <w:szCs w:val="20"/>
              </w:rPr>
              <w:t>Прочая продукция животноводства</w:t>
            </w:r>
          </w:p>
        </w:tc>
        <w:tc>
          <w:tcPr>
            <w:tcW w:w="1188" w:type="dxa"/>
            <w:tcBorders>
              <w:top w:val="single" w:sz="4" w:space="0" w:color="auto"/>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195</w:t>
            </w:r>
          </w:p>
        </w:tc>
        <w:tc>
          <w:tcPr>
            <w:tcW w:w="1333" w:type="dxa"/>
            <w:tcBorders>
              <w:top w:val="single" w:sz="4" w:space="0" w:color="auto"/>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х</w:t>
            </w:r>
          </w:p>
        </w:tc>
        <w:tc>
          <w:tcPr>
            <w:tcW w:w="1034" w:type="dxa"/>
            <w:tcBorders>
              <w:top w:val="single" w:sz="4" w:space="0" w:color="auto"/>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х</w:t>
            </w:r>
          </w:p>
        </w:tc>
        <w:tc>
          <w:tcPr>
            <w:tcW w:w="1219" w:type="dxa"/>
            <w:tcBorders>
              <w:top w:val="single" w:sz="4" w:space="0" w:color="auto"/>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х</w:t>
            </w:r>
          </w:p>
        </w:tc>
        <w:tc>
          <w:tcPr>
            <w:tcW w:w="1661" w:type="dxa"/>
            <w:tcBorders>
              <w:top w:val="single" w:sz="4" w:space="0" w:color="auto"/>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195</w:t>
            </w:r>
          </w:p>
        </w:tc>
      </w:tr>
      <w:tr w:rsidR="00286224" w:rsidRPr="003258AC">
        <w:trPr>
          <w:trHeight w:val="120"/>
        </w:trPr>
        <w:tc>
          <w:tcPr>
            <w:tcW w:w="3300" w:type="dxa"/>
            <w:tcBorders>
              <w:top w:val="single" w:sz="4" w:space="0" w:color="auto"/>
              <w:left w:val="single" w:sz="4" w:space="0" w:color="auto"/>
              <w:bottom w:val="single" w:sz="4" w:space="0" w:color="auto"/>
              <w:right w:val="single" w:sz="4" w:space="0" w:color="auto"/>
            </w:tcBorders>
            <w:noWrap/>
            <w:vAlign w:val="center"/>
          </w:tcPr>
          <w:p w:rsidR="00286224" w:rsidRPr="003258AC" w:rsidRDefault="00286224" w:rsidP="00B958A3">
            <w:pPr>
              <w:spacing w:line="360" w:lineRule="auto"/>
              <w:jc w:val="center"/>
              <w:rPr>
                <w:sz w:val="20"/>
                <w:szCs w:val="20"/>
              </w:rPr>
            </w:pPr>
            <w:r w:rsidRPr="003258AC">
              <w:rPr>
                <w:sz w:val="20"/>
                <w:szCs w:val="20"/>
              </w:rPr>
              <w:t>Всего по животноводству</w:t>
            </w:r>
          </w:p>
        </w:tc>
        <w:tc>
          <w:tcPr>
            <w:tcW w:w="1188" w:type="dxa"/>
            <w:tcBorders>
              <w:top w:val="single" w:sz="4" w:space="0" w:color="auto"/>
              <w:left w:val="nil"/>
              <w:bottom w:val="single" w:sz="4" w:space="0" w:color="auto"/>
              <w:right w:val="single" w:sz="4" w:space="0" w:color="auto"/>
            </w:tcBorders>
            <w:noWrap/>
            <w:vAlign w:val="center"/>
          </w:tcPr>
          <w:p w:rsidR="00286224" w:rsidRPr="003258AC" w:rsidRDefault="00286224" w:rsidP="00B958A3">
            <w:pPr>
              <w:spacing w:line="360" w:lineRule="auto"/>
              <w:jc w:val="center"/>
              <w:rPr>
                <w:sz w:val="20"/>
                <w:szCs w:val="20"/>
              </w:rPr>
            </w:pPr>
          </w:p>
        </w:tc>
        <w:tc>
          <w:tcPr>
            <w:tcW w:w="1333" w:type="dxa"/>
            <w:tcBorders>
              <w:top w:val="single" w:sz="4" w:space="0" w:color="auto"/>
              <w:left w:val="nil"/>
              <w:bottom w:val="single" w:sz="4" w:space="0" w:color="auto"/>
              <w:right w:val="single" w:sz="4" w:space="0" w:color="auto"/>
            </w:tcBorders>
            <w:noWrap/>
            <w:vAlign w:val="center"/>
          </w:tcPr>
          <w:p w:rsidR="00286224" w:rsidRPr="003258AC" w:rsidRDefault="00286224" w:rsidP="00B958A3">
            <w:pPr>
              <w:spacing w:line="360" w:lineRule="auto"/>
              <w:jc w:val="center"/>
              <w:rPr>
                <w:sz w:val="20"/>
                <w:szCs w:val="20"/>
              </w:rPr>
            </w:pPr>
          </w:p>
        </w:tc>
        <w:tc>
          <w:tcPr>
            <w:tcW w:w="1034" w:type="dxa"/>
            <w:tcBorders>
              <w:top w:val="single" w:sz="4" w:space="0" w:color="auto"/>
              <w:left w:val="nil"/>
              <w:bottom w:val="single" w:sz="4" w:space="0" w:color="auto"/>
              <w:right w:val="single" w:sz="4" w:space="0" w:color="auto"/>
            </w:tcBorders>
            <w:noWrap/>
            <w:vAlign w:val="center"/>
          </w:tcPr>
          <w:p w:rsidR="00286224" w:rsidRPr="003258AC" w:rsidRDefault="00286224" w:rsidP="00B958A3">
            <w:pPr>
              <w:spacing w:line="360" w:lineRule="auto"/>
              <w:jc w:val="center"/>
              <w:rPr>
                <w:sz w:val="20"/>
                <w:szCs w:val="20"/>
              </w:rPr>
            </w:pPr>
          </w:p>
        </w:tc>
        <w:tc>
          <w:tcPr>
            <w:tcW w:w="1219" w:type="dxa"/>
            <w:tcBorders>
              <w:top w:val="single" w:sz="4" w:space="0" w:color="auto"/>
              <w:left w:val="nil"/>
              <w:bottom w:val="single" w:sz="4" w:space="0" w:color="auto"/>
              <w:right w:val="single" w:sz="4" w:space="0" w:color="auto"/>
            </w:tcBorders>
            <w:noWrap/>
            <w:vAlign w:val="center"/>
          </w:tcPr>
          <w:p w:rsidR="00286224" w:rsidRPr="003258AC" w:rsidRDefault="00286224" w:rsidP="00B958A3">
            <w:pPr>
              <w:spacing w:line="360" w:lineRule="auto"/>
              <w:jc w:val="center"/>
              <w:rPr>
                <w:sz w:val="20"/>
                <w:szCs w:val="20"/>
              </w:rPr>
            </w:pPr>
          </w:p>
        </w:tc>
        <w:tc>
          <w:tcPr>
            <w:tcW w:w="1661" w:type="dxa"/>
            <w:tcBorders>
              <w:top w:val="single" w:sz="4" w:space="0" w:color="auto"/>
              <w:left w:val="nil"/>
              <w:bottom w:val="single" w:sz="4" w:space="0" w:color="auto"/>
              <w:right w:val="single" w:sz="4" w:space="0" w:color="auto"/>
            </w:tcBorders>
            <w:noWrap/>
            <w:vAlign w:val="center"/>
          </w:tcPr>
          <w:p w:rsidR="00286224" w:rsidRPr="003258AC" w:rsidRDefault="008922B0" w:rsidP="00B958A3">
            <w:pPr>
              <w:spacing w:line="360" w:lineRule="auto"/>
              <w:jc w:val="center"/>
              <w:rPr>
                <w:sz w:val="20"/>
                <w:szCs w:val="20"/>
              </w:rPr>
            </w:pPr>
            <w:r w:rsidRPr="003258AC">
              <w:rPr>
                <w:sz w:val="20"/>
                <w:szCs w:val="20"/>
              </w:rPr>
              <w:t>9665,48</w:t>
            </w:r>
          </w:p>
        </w:tc>
      </w:tr>
      <w:tr w:rsidR="008922B0" w:rsidRPr="003258AC">
        <w:trPr>
          <w:trHeight w:val="314"/>
        </w:trPr>
        <w:tc>
          <w:tcPr>
            <w:tcW w:w="3300" w:type="dxa"/>
            <w:tcBorders>
              <w:top w:val="single" w:sz="4" w:space="0" w:color="auto"/>
              <w:left w:val="single" w:sz="4" w:space="0" w:color="auto"/>
              <w:bottom w:val="single" w:sz="4" w:space="0" w:color="auto"/>
              <w:right w:val="single" w:sz="4" w:space="0" w:color="auto"/>
            </w:tcBorders>
            <w:noWrap/>
            <w:vAlign w:val="center"/>
          </w:tcPr>
          <w:p w:rsidR="008922B0" w:rsidRPr="003258AC" w:rsidRDefault="008922B0" w:rsidP="00B958A3">
            <w:pPr>
              <w:spacing w:line="360" w:lineRule="auto"/>
              <w:jc w:val="center"/>
              <w:rPr>
                <w:sz w:val="20"/>
                <w:szCs w:val="20"/>
              </w:rPr>
            </w:pPr>
            <w:r w:rsidRPr="003258AC">
              <w:rPr>
                <w:sz w:val="20"/>
                <w:szCs w:val="20"/>
              </w:rPr>
              <w:t>Всего по предприятию</w:t>
            </w:r>
          </w:p>
        </w:tc>
        <w:tc>
          <w:tcPr>
            <w:tcW w:w="1188" w:type="dxa"/>
            <w:tcBorders>
              <w:top w:val="single" w:sz="4" w:space="0" w:color="auto"/>
              <w:left w:val="nil"/>
              <w:bottom w:val="single" w:sz="4" w:space="0" w:color="auto"/>
              <w:right w:val="single" w:sz="4" w:space="0" w:color="auto"/>
            </w:tcBorders>
            <w:noWrap/>
            <w:vAlign w:val="center"/>
          </w:tcPr>
          <w:p w:rsidR="008922B0" w:rsidRPr="003258AC" w:rsidRDefault="008922B0" w:rsidP="00B958A3">
            <w:pPr>
              <w:spacing w:line="360" w:lineRule="auto"/>
              <w:jc w:val="center"/>
              <w:rPr>
                <w:sz w:val="20"/>
                <w:szCs w:val="20"/>
              </w:rPr>
            </w:pPr>
          </w:p>
        </w:tc>
        <w:tc>
          <w:tcPr>
            <w:tcW w:w="1333" w:type="dxa"/>
            <w:tcBorders>
              <w:top w:val="single" w:sz="4" w:space="0" w:color="auto"/>
              <w:left w:val="nil"/>
              <w:bottom w:val="single" w:sz="4" w:space="0" w:color="auto"/>
              <w:right w:val="single" w:sz="4" w:space="0" w:color="auto"/>
            </w:tcBorders>
            <w:noWrap/>
            <w:vAlign w:val="center"/>
          </w:tcPr>
          <w:p w:rsidR="008922B0" w:rsidRPr="003258AC" w:rsidRDefault="008922B0" w:rsidP="00B958A3">
            <w:pPr>
              <w:spacing w:line="360" w:lineRule="auto"/>
              <w:jc w:val="center"/>
              <w:rPr>
                <w:sz w:val="20"/>
                <w:szCs w:val="20"/>
              </w:rPr>
            </w:pPr>
          </w:p>
        </w:tc>
        <w:tc>
          <w:tcPr>
            <w:tcW w:w="1034" w:type="dxa"/>
            <w:tcBorders>
              <w:top w:val="single" w:sz="4" w:space="0" w:color="auto"/>
              <w:left w:val="nil"/>
              <w:bottom w:val="single" w:sz="4" w:space="0" w:color="auto"/>
              <w:right w:val="single" w:sz="4" w:space="0" w:color="auto"/>
            </w:tcBorders>
            <w:noWrap/>
            <w:vAlign w:val="center"/>
          </w:tcPr>
          <w:p w:rsidR="008922B0" w:rsidRPr="003258AC" w:rsidRDefault="008922B0" w:rsidP="00B958A3">
            <w:pPr>
              <w:spacing w:line="360" w:lineRule="auto"/>
              <w:jc w:val="center"/>
              <w:rPr>
                <w:sz w:val="20"/>
                <w:szCs w:val="20"/>
              </w:rPr>
            </w:pPr>
          </w:p>
        </w:tc>
        <w:tc>
          <w:tcPr>
            <w:tcW w:w="1219" w:type="dxa"/>
            <w:tcBorders>
              <w:top w:val="single" w:sz="4" w:space="0" w:color="auto"/>
              <w:left w:val="nil"/>
              <w:bottom w:val="single" w:sz="4" w:space="0" w:color="auto"/>
              <w:right w:val="single" w:sz="4" w:space="0" w:color="auto"/>
            </w:tcBorders>
            <w:noWrap/>
            <w:vAlign w:val="center"/>
          </w:tcPr>
          <w:p w:rsidR="008922B0" w:rsidRPr="003258AC" w:rsidRDefault="008922B0" w:rsidP="00B958A3">
            <w:pPr>
              <w:spacing w:line="360" w:lineRule="auto"/>
              <w:jc w:val="center"/>
              <w:rPr>
                <w:sz w:val="20"/>
                <w:szCs w:val="20"/>
              </w:rPr>
            </w:pPr>
          </w:p>
        </w:tc>
        <w:tc>
          <w:tcPr>
            <w:tcW w:w="1661" w:type="dxa"/>
            <w:tcBorders>
              <w:top w:val="single" w:sz="4" w:space="0" w:color="auto"/>
              <w:left w:val="nil"/>
              <w:bottom w:val="single" w:sz="4" w:space="0" w:color="auto"/>
              <w:right w:val="single" w:sz="4" w:space="0" w:color="auto"/>
            </w:tcBorders>
            <w:noWrap/>
            <w:vAlign w:val="center"/>
          </w:tcPr>
          <w:p w:rsidR="008922B0" w:rsidRPr="003258AC" w:rsidRDefault="008922B0" w:rsidP="00B958A3">
            <w:pPr>
              <w:spacing w:line="360" w:lineRule="auto"/>
              <w:jc w:val="center"/>
              <w:rPr>
                <w:sz w:val="20"/>
                <w:szCs w:val="20"/>
              </w:rPr>
            </w:pPr>
            <w:r w:rsidRPr="003258AC">
              <w:rPr>
                <w:sz w:val="20"/>
                <w:szCs w:val="20"/>
              </w:rPr>
              <w:t>43676,87</w:t>
            </w:r>
          </w:p>
        </w:tc>
      </w:tr>
    </w:tbl>
    <w:p w:rsidR="007E1EEE" w:rsidRDefault="007E1EEE" w:rsidP="00B958A3">
      <w:pPr>
        <w:spacing w:line="360" w:lineRule="auto"/>
        <w:jc w:val="both"/>
        <w:rPr>
          <w:sz w:val="28"/>
          <w:szCs w:val="28"/>
        </w:rPr>
      </w:pPr>
    </w:p>
    <w:p w:rsidR="003258AC" w:rsidRDefault="00507820" w:rsidP="00B958A3">
      <w:pPr>
        <w:spacing w:line="360" w:lineRule="auto"/>
        <w:jc w:val="right"/>
        <w:rPr>
          <w:sz w:val="28"/>
          <w:szCs w:val="28"/>
        </w:rPr>
      </w:pPr>
      <w:r>
        <w:rPr>
          <w:sz w:val="28"/>
          <w:szCs w:val="28"/>
        </w:rPr>
        <w:br w:type="page"/>
      </w:r>
      <w:r w:rsidR="003258AC">
        <w:rPr>
          <w:sz w:val="28"/>
          <w:szCs w:val="28"/>
        </w:rPr>
        <w:t>Приложение 2</w:t>
      </w:r>
    </w:p>
    <w:p w:rsidR="007E1EEE" w:rsidRDefault="00EF4DB9" w:rsidP="00B958A3">
      <w:pPr>
        <w:spacing w:line="360" w:lineRule="auto"/>
        <w:jc w:val="center"/>
        <w:rPr>
          <w:sz w:val="28"/>
          <w:szCs w:val="28"/>
        </w:rPr>
      </w:pPr>
      <w:r w:rsidRPr="00EF4DB9">
        <w:rPr>
          <w:b/>
          <w:bCs/>
          <w:sz w:val="28"/>
          <w:szCs w:val="28"/>
        </w:rPr>
        <w:t xml:space="preserve">Расчет валовой продукции в оценке по ценам реализации за </w:t>
      </w:r>
      <w:r w:rsidR="008922B0">
        <w:rPr>
          <w:b/>
          <w:bCs/>
          <w:sz w:val="28"/>
          <w:szCs w:val="28"/>
        </w:rPr>
        <w:t>2006</w:t>
      </w:r>
      <w:r w:rsidR="007E1EEE" w:rsidRPr="00EF4DB9">
        <w:rPr>
          <w:b/>
          <w:bCs/>
          <w:sz w:val="28"/>
          <w:szCs w:val="28"/>
        </w:rPr>
        <w:t>г</w:t>
      </w:r>
    </w:p>
    <w:tbl>
      <w:tblPr>
        <w:tblW w:w="9735" w:type="dxa"/>
        <w:tblInd w:w="93" w:type="dxa"/>
        <w:tblLayout w:type="fixed"/>
        <w:tblLook w:val="0000" w:firstRow="0" w:lastRow="0" w:firstColumn="0" w:lastColumn="0" w:noHBand="0" w:noVBand="0"/>
      </w:tblPr>
      <w:tblGrid>
        <w:gridCol w:w="3300"/>
        <w:gridCol w:w="1188"/>
        <w:gridCol w:w="1333"/>
        <w:gridCol w:w="1034"/>
        <w:gridCol w:w="1219"/>
        <w:gridCol w:w="1661"/>
      </w:tblGrid>
      <w:tr w:rsidR="00EF4DB9" w:rsidRPr="003258AC">
        <w:trPr>
          <w:trHeight w:val="414"/>
        </w:trPr>
        <w:tc>
          <w:tcPr>
            <w:tcW w:w="3300" w:type="dxa"/>
            <w:vMerge w:val="restart"/>
            <w:tcBorders>
              <w:top w:val="single" w:sz="4" w:space="0" w:color="auto"/>
              <w:left w:val="single" w:sz="4" w:space="0" w:color="auto"/>
              <w:bottom w:val="single" w:sz="4" w:space="0" w:color="auto"/>
              <w:right w:val="single" w:sz="4" w:space="0" w:color="auto"/>
            </w:tcBorders>
            <w:noWrap/>
            <w:vAlign w:val="bottom"/>
          </w:tcPr>
          <w:p w:rsidR="00EF4DB9" w:rsidRPr="003258AC" w:rsidRDefault="00EF4DB9" w:rsidP="00B958A3">
            <w:pPr>
              <w:spacing w:line="360" w:lineRule="auto"/>
              <w:rPr>
                <w:sz w:val="20"/>
                <w:szCs w:val="20"/>
              </w:rPr>
            </w:pPr>
            <w:r w:rsidRPr="003258AC">
              <w:rPr>
                <w:sz w:val="20"/>
                <w:szCs w:val="20"/>
              </w:rPr>
              <w:t>Виды продукции</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Продано, ц</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Выручено, тыс. руб.</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Цена реализации 1 ц, руб.</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Произведено, ц</w:t>
            </w:r>
          </w:p>
        </w:tc>
        <w:tc>
          <w:tcPr>
            <w:tcW w:w="1661"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Стоимость ВП, тыс. руб.</w:t>
            </w:r>
          </w:p>
        </w:tc>
      </w:tr>
      <w:tr w:rsidR="00EF4DB9" w:rsidRPr="003258AC">
        <w:trPr>
          <w:trHeight w:val="414"/>
        </w:trPr>
        <w:tc>
          <w:tcPr>
            <w:tcW w:w="3300"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rPr>
                <w:sz w:val="20"/>
                <w:szCs w:val="20"/>
              </w:rPr>
            </w:pPr>
          </w:p>
        </w:tc>
        <w:tc>
          <w:tcPr>
            <w:tcW w:w="1188"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rPr>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rPr>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rPr>
                <w:sz w:val="20"/>
                <w:szCs w:val="20"/>
              </w:rPr>
            </w:pPr>
          </w:p>
        </w:tc>
        <w:tc>
          <w:tcPr>
            <w:tcW w:w="1219"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rPr>
                <w:sz w:val="20"/>
                <w:szCs w:val="20"/>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rPr>
                <w:sz w:val="20"/>
                <w:szCs w:val="20"/>
              </w:rPr>
            </w:pP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bottom"/>
          </w:tcPr>
          <w:p w:rsidR="00EF4DB9" w:rsidRPr="003258AC" w:rsidRDefault="00EF4DB9" w:rsidP="00B958A3">
            <w:pPr>
              <w:spacing w:line="360" w:lineRule="auto"/>
              <w:rPr>
                <w:sz w:val="20"/>
                <w:szCs w:val="20"/>
              </w:rPr>
            </w:pPr>
            <w:r w:rsidRPr="003258AC">
              <w:rPr>
                <w:sz w:val="20"/>
                <w:szCs w:val="20"/>
              </w:rPr>
              <w:t>Зерновые и зернобобовые</w:t>
            </w:r>
          </w:p>
        </w:tc>
        <w:tc>
          <w:tcPr>
            <w:tcW w:w="1188"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2063</w:t>
            </w:r>
          </w:p>
        </w:tc>
        <w:tc>
          <w:tcPr>
            <w:tcW w:w="1333"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9066</w:t>
            </w:r>
          </w:p>
        </w:tc>
        <w:tc>
          <w:tcPr>
            <w:tcW w:w="1034"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0,22</w:t>
            </w:r>
          </w:p>
        </w:tc>
        <w:tc>
          <w:tcPr>
            <w:tcW w:w="1219"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13536</w:t>
            </w:r>
          </w:p>
        </w:tc>
        <w:tc>
          <w:tcPr>
            <w:tcW w:w="1661"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2977,92</w:t>
            </w: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bottom"/>
          </w:tcPr>
          <w:p w:rsidR="00EF4DB9" w:rsidRPr="003258AC" w:rsidRDefault="00EF4DB9" w:rsidP="00B958A3">
            <w:pPr>
              <w:spacing w:line="360" w:lineRule="auto"/>
              <w:rPr>
                <w:sz w:val="20"/>
                <w:szCs w:val="20"/>
              </w:rPr>
            </w:pPr>
            <w:r w:rsidRPr="003258AC">
              <w:rPr>
                <w:sz w:val="20"/>
                <w:szCs w:val="20"/>
              </w:rPr>
              <w:t>Картофель</w:t>
            </w:r>
          </w:p>
        </w:tc>
        <w:tc>
          <w:tcPr>
            <w:tcW w:w="1188"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7188</w:t>
            </w:r>
          </w:p>
        </w:tc>
        <w:tc>
          <w:tcPr>
            <w:tcW w:w="1333"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8748</w:t>
            </w:r>
          </w:p>
        </w:tc>
        <w:tc>
          <w:tcPr>
            <w:tcW w:w="1034"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0,82</w:t>
            </w:r>
          </w:p>
        </w:tc>
        <w:tc>
          <w:tcPr>
            <w:tcW w:w="1219"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13000</w:t>
            </w:r>
          </w:p>
        </w:tc>
        <w:tc>
          <w:tcPr>
            <w:tcW w:w="1661"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10660</w:t>
            </w: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bottom"/>
          </w:tcPr>
          <w:p w:rsidR="00EF4DB9" w:rsidRPr="003258AC" w:rsidRDefault="00EF4DB9" w:rsidP="00B958A3">
            <w:pPr>
              <w:spacing w:line="360" w:lineRule="auto"/>
              <w:rPr>
                <w:sz w:val="20"/>
                <w:szCs w:val="20"/>
              </w:rPr>
            </w:pPr>
            <w:r w:rsidRPr="003258AC">
              <w:rPr>
                <w:sz w:val="20"/>
                <w:szCs w:val="20"/>
              </w:rPr>
              <w:t>Овощи открытого грунта</w:t>
            </w:r>
          </w:p>
        </w:tc>
        <w:tc>
          <w:tcPr>
            <w:tcW w:w="1188"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2589</w:t>
            </w:r>
          </w:p>
        </w:tc>
        <w:tc>
          <w:tcPr>
            <w:tcW w:w="1333"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3797</w:t>
            </w:r>
          </w:p>
        </w:tc>
        <w:tc>
          <w:tcPr>
            <w:tcW w:w="1034"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0,68</w:t>
            </w:r>
          </w:p>
        </w:tc>
        <w:tc>
          <w:tcPr>
            <w:tcW w:w="1219"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5731</w:t>
            </w:r>
          </w:p>
        </w:tc>
        <w:tc>
          <w:tcPr>
            <w:tcW w:w="1661" w:type="dxa"/>
            <w:tcBorders>
              <w:top w:val="nil"/>
              <w:left w:val="nil"/>
              <w:bottom w:val="single" w:sz="4" w:space="0" w:color="auto"/>
              <w:right w:val="single" w:sz="4" w:space="0" w:color="auto"/>
            </w:tcBorders>
            <w:noWrap/>
            <w:vAlign w:val="bottom"/>
          </w:tcPr>
          <w:p w:rsidR="00EF4DB9" w:rsidRPr="003258AC" w:rsidRDefault="008922B0" w:rsidP="00B958A3">
            <w:pPr>
              <w:spacing w:line="360" w:lineRule="auto"/>
              <w:jc w:val="center"/>
              <w:rPr>
                <w:sz w:val="20"/>
                <w:szCs w:val="20"/>
              </w:rPr>
            </w:pPr>
            <w:r w:rsidRPr="003258AC">
              <w:rPr>
                <w:sz w:val="20"/>
                <w:szCs w:val="20"/>
              </w:rPr>
              <w:t>3897,08</w:t>
            </w:r>
          </w:p>
        </w:tc>
      </w:tr>
      <w:tr w:rsidR="000B154D" w:rsidRPr="003258AC">
        <w:trPr>
          <w:trHeight w:val="255"/>
        </w:trPr>
        <w:tc>
          <w:tcPr>
            <w:tcW w:w="3300" w:type="dxa"/>
            <w:tcBorders>
              <w:top w:val="nil"/>
              <w:left w:val="single" w:sz="4" w:space="0" w:color="auto"/>
              <w:bottom w:val="single" w:sz="4" w:space="0" w:color="auto"/>
              <w:right w:val="single" w:sz="4" w:space="0" w:color="auto"/>
            </w:tcBorders>
            <w:noWrap/>
            <w:vAlign w:val="bottom"/>
          </w:tcPr>
          <w:p w:rsidR="000B154D" w:rsidRPr="003258AC" w:rsidRDefault="000B154D" w:rsidP="00B958A3">
            <w:pPr>
              <w:spacing w:line="360" w:lineRule="auto"/>
              <w:rPr>
                <w:sz w:val="20"/>
                <w:szCs w:val="20"/>
              </w:rPr>
            </w:pPr>
            <w:r w:rsidRPr="003258AC">
              <w:rPr>
                <w:sz w:val="20"/>
                <w:szCs w:val="20"/>
              </w:rPr>
              <w:t>Прочая продукция растениеводства</w:t>
            </w:r>
          </w:p>
        </w:tc>
        <w:tc>
          <w:tcPr>
            <w:tcW w:w="1188"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876</w:t>
            </w:r>
          </w:p>
        </w:tc>
        <w:tc>
          <w:tcPr>
            <w:tcW w:w="1333"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х</w:t>
            </w:r>
          </w:p>
        </w:tc>
        <w:tc>
          <w:tcPr>
            <w:tcW w:w="1034"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х</w:t>
            </w:r>
          </w:p>
        </w:tc>
        <w:tc>
          <w:tcPr>
            <w:tcW w:w="1219"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х</w:t>
            </w:r>
          </w:p>
        </w:tc>
        <w:tc>
          <w:tcPr>
            <w:tcW w:w="1661"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876</w:t>
            </w:r>
          </w:p>
        </w:tc>
      </w:tr>
      <w:tr w:rsidR="000B154D"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0B154D" w:rsidRPr="003258AC" w:rsidRDefault="000B154D" w:rsidP="00B958A3">
            <w:pPr>
              <w:spacing w:line="360" w:lineRule="auto"/>
              <w:jc w:val="center"/>
              <w:rPr>
                <w:sz w:val="20"/>
                <w:szCs w:val="20"/>
              </w:rPr>
            </w:pPr>
            <w:r w:rsidRPr="003258AC">
              <w:rPr>
                <w:sz w:val="20"/>
                <w:szCs w:val="20"/>
              </w:rPr>
              <w:t>Всего по растениеводству</w:t>
            </w:r>
          </w:p>
        </w:tc>
        <w:tc>
          <w:tcPr>
            <w:tcW w:w="1188" w:type="dxa"/>
            <w:tcBorders>
              <w:top w:val="nil"/>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333" w:type="dxa"/>
            <w:tcBorders>
              <w:top w:val="nil"/>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034" w:type="dxa"/>
            <w:tcBorders>
              <w:top w:val="nil"/>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219" w:type="dxa"/>
            <w:tcBorders>
              <w:top w:val="nil"/>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661"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18710,52</w:t>
            </w:r>
          </w:p>
        </w:tc>
      </w:tr>
      <w:tr w:rsidR="000B154D" w:rsidRPr="003258AC">
        <w:trPr>
          <w:trHeight w:val="255"/>
        </w:trPr>
        <w:tc>
          <w:tcPr>
            <w:tcW w:w="3300" w:type="dxa"/>
            <w:tcBorders>
              <w:top w:val="nil"/>
              <w:left w:val="single" w:sz="4" w:space="0" w:color="auto"/>
              <w:bottom w:val="single" w:sz="4" w:space="0" w:color="auto"/>
              <w:right w:val="single" w:sz="4" w:space="0" w:color="auto"/>
            </w:tcBorders>
            <w:noWrap/>
            <w:vAlign w:val="bottom"/>
          </w:tcPr>
          <w:p w:rsidR="000B154D" w:rsidRPr="003258AC" w:rsidRDefault="000B154D" w:rsidP="00B958A3">
            <w:pPr>
              <w:spacing w:line="360" w:lineRule="auto"/>
              <w:rPr>
                <w:sz w:val="20"/>
                <w:szCs w:val="20"/>
              </w:rPr>
            </w:pPr>
            <w:r w:rsidRPr="003258AC">
              <w:rPr>
                <w:sz w:val="20"/>
                <w:szCs w:val="20"/>
              </w:rPr>
              <w:t>КРС</w:t>
            </w:r>
          </w:p>
        </w:tc>
        <w:tc>
          <w:tcPr>
            <w:tcW w:w="1188"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1531</w:t>
            </w:r>
          </w:p>
        </w:tc>
        <w:tc>
          <w:tcPr>
            <w:tcW w:w="1333"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253</w:t>
            </w:r>
          </w:p>
        </w:tc>
        <w:tc>
          <w:tcPr>
            <w:tcW w:w="1034"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6,05</w:t>
            </w:r>
          </w:p>
        </w:tc>
        <w:tc>
          <w:tcPr>
            <w:tcW w:w="1219"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316</w:t>
            </w:r>
          </w:p>
        </w:tc>
        <w:tc>
          <w:tcPr>
            <w:tcW w:w="1661" w:type="dxa"/>
            <w:tcBorders>
              <w:top w:val="nil"/>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1911,8</w:t>
            </w:r>
          </w:p>
        </w:tc>
      </w:tr>
      <w:tr w:rsidR="005568ED" w:rsidRPr="003258AC">
        <w:trPr>
          <w:trHeight w:val="391"/>
        </w:trPr>
        <w:tc>
          <w:tcPr>
            <w:tcW w:w="3300" w:type="dxa"/>
            <w:tcBorders>
              <w:top w:val="nil"/>
              <w:left w:val="single" w:sz="4" w:space="0" w:color="auto"/>
              <w:right w:val="single" w:sz="4" w:space="0" w:color="auto"/>
            </w:tcBorders>
            <w:noWrap/>
            <w:vAlign w:val="bottom"/>
          </w:tcPr>
          <w:p w:rsidR="005568ED" w:rsidRPr="003258AC" w:rsidRDefault="008922B0" w:rsidP="00B958A3">
            <w:pPr>
              <w:spacing w:line="360" w:lineRule="auto"/>
              <w:rPr>
                <w:sz w:val="20"/>
                <w:szCs w:val="20"/>
              </w:rPr>
            </w:pPr>
            <w:r w:rsidRPr="003258AC">
              <w:rPr>
                <w:sz w:val="20"/>
                <w:szCs w:val="20"/>
              </w:rPr>
              <w:t>Молоко</w:t>
            </w:r>
          </w:p>
        </w:tc>
        <w:tc>
          <w:tcPr>
            <w:tcW w:w="1188" w:type="dxa"/>
            <w:tcBorders>
              <w:top w:val="nil"/>
              <w:left w:val="nil"/>
              <w:right w:val="single" w:sz="4" w:space="0" w:color="auto"/>
            </w:tcBorders>
            <w:noWrap/>
            <w:vAlign w:val="bottom"/>
          </w:tcPr>
          <w:p w:rsidR="005568ED" w:rsidRPr="003258AC" w:rsidRDefault="008922B0" w:rsidP="00B958A3">
            <w:pPr>
              <w:spacing w:line="360" w:lineRule="auto"/>
              <w:jc w:val="center"/>
              <w:rPr>
                <w:sz w:val="20"/>
                <w:szCs w:val="20"/>
              </w:rPr>
            </w:pPr>
            <w:r w:rsidRPr="003258AC">
              <w:rPr>
                <w:sz w:val="20"/>
                <w:szCs w:val="20"/>
              </w:rPr>
              <w:t>8633</w:t>
            </w:r>
          </w:p>
        </w:tc>
        <w:tc>
          <w:tcPr>
            <w:tcW w:w="1333" w:type="dxa"/>
            <w:tcBorders>
              <w:top w:val="nil"/>
              <w:left w:val="nil"/>
              <w:right w:val="single" w:sz="4" w:space="0" w:color="auto"/>
            </w:tcBorders>
            <w:noWrap/>
            <w:vAlign w:val="bottom"/>
          </w:tcPr>
          <w:p w:rsidR="005568ED" w:rsidRPr="003258AC" w:rsidRDefault="008922B0" w:rsidP="00B958A3">
            <w:pPr>
              <w:spacing w:line="360" w:lineRule="auto"/>
              <w:jc w:val="center"/>
              <w:rPr>
                <w:sz w:val="20"/>
                <w:szCs w:val="20"/>
              </w:rPr>
            </w:pPr>
            <w:r w:rsidRPr="003258AC">
              <w:rPr>
                <w:sz w:val="20"/>
                <w:szCs w:val="20"/>
              </w:rPr>
              <w:t>11800</w:t>
            </w:r>
          </w:p>
        </w:tc>
        <w:tc>
          <w:tcPr>
            <w:tcW w:w="1034" w:type="dxa"/>
            <w:tcBorders>
              <w:top w:val="nil"/>
              <w:left w:val="nil"/>
              <w:right w:val="single" w:sz="4" w:space="0" w:color="auto"/>
            </w:tcBorders>
            <w:noWrap/>
            <w:vAlign w:val="bottom"/>
          </w:tcPr>
          <w:p w:rsidR="005568ED" w:rsidRPr="003258AC" w:rsidRDefault="008922B0" w:rsidP="00B958A3">
            <w:pPr>
              <w:spacing w:line="360" w:lineRule="auto"/>
              <w:jc w:val="center"/>
              <w:rPr>
                <w:sz w:val="20"/>
                <w:szCs w:val="20"/>
              </w:rPr>
            </w:pPr>
            <w:r w:rsidRPr="003258AC">
              <w:rPr>
                <w:sz w:val="20"/>
                <w:szCs w:val="20"/>
              </w:rPr>
              <w:t>0,73</w:t>
            </w:r>
          </w:p>
        </w:tc>
        <w:tc>
          <w:tcPr>
            <w:tcW w:w="1219" w:type="dxa"/>
            <w:tcBorders>
              <w:top w:val="nil"/>
              <w:left w:val="nil"/>
              <w:right w:val="single" w:sz="4" w:space="0" w:color="auto"/>
            </w:tcBorders>
            <w:noWrap/>
            <w:vAlign w:val="bottom"/>
          </w:tcPr>
          <w:p w:rsidR="005568ED" w:rsidRPr="003258AC" w:rsidRDefault="008922B0" w:rsidP="00B958A3">
            <w:pPr>
              <w:spacing w:line="360" w:lineRule="auto"/>
              <w:jc w:val="center"/>
              <w:rPr>
                <w:sz w:val="20"/>
                <w:szCs w:val="20"/>
              </w:rPr>
            </w:pPr>
            <w:r w:rsidRPr="003258AC">
              <w:rPr>
                <w:sz w:val="20"/>
                <w:szCs w:val="20"/>
              </w:rPr>
              <w:t>12171</w:t>
            </w:r>
          </w:p>
        </w:tc>
        <w:tc>
          <w:tcPr>
            <w:tcW w:w="1661" w:type="dxa"/>
            <w:tcBorders>
              <w:top w:val="nil"/>
              <w:left w:val="nil"/>
              <w:right w:val="single" w:sz="4" w:space="0" w:color="auto"/>
            </w:tcBorders>
            <w:noWrap/>
            <w:vAlign w:val="bottom"/>
          </w:tcPr>
          <w:p w:rsidR="005568ED" w:rsidRPr="003258AC" w:rsidRDefault="008922B0" w:rsidP="00B958A3">
            <w:pPr>
              <w:spacing w:line="360" w:lineRule="auto"/>
              <w:jc w:val="center"/>
              <w:rPr>
                <w:sz w:val="20"/>
                <w:szCs w:val="20"/>
              </w:rPr>
            </w:pPr>
            <w:r w:rsidRPr="003258AC">
              <w:rPr>
                <w:sz w:val="20"/>
                <w:szCs w:val="20"/>
              </w:rPr>
              <w:t>8884,83</w:t>
            </w:r>
          </w:p>
        </w:tc>
      </w:tr>
      <w:tr w:rsidR="000B154D" w:rsidRPr="003258AC">
        <w:trPr>
          <w:trHeight w:val="360"/>
        </w:trPr>
        <w:tc>
          <w:tcPr>
            <w:tcW w:w="3300" w:type="dxa"/>
            <w:tcBorders>
              <w:top w:val="single" w:sz="4" w:space="0" w:color="auto"/>
              <w:left w:val="single" w:sz="4" w:space="0" w:color="auto"/>
              <w:bottom w:val="single" w:sz="4" w:space="0" w:color="auto"/>
              <w:right w:val="single" w:sz="4" w:space="0" w:color="auto"/>
            </w:tcBorders>
            <w:noWrap/>
            <w:vAlign w:val="center"/>
          </w:tcPr>
          <w:p w:rsidR="000B154D" w:rsidRPr="003258AC" w:rsidRDefault="000B154D" w:rsidP="00B958A3">
            <w:pPr>
              <w:spacing w:line="360" w:lineRule="auto"/>
              <w:jc w:val="center"/>
              <w:rPr>
                <w:sz w:val="20"/>
                <w:szCs w:val="20"/>
              </w:rPr>
            </w:pPr>
            <w:r w:rsidRPr="003258AC">
              <w:rPr>
                <w:sz w:val="20"/>
                <w:szCs w:val="20"/>
              </w:rPr>
              <w:t>Прочая продукция животноводства</w:t>
            </w:r>
          </w:p>
        </w:tc>
        <w:tc>
          <w:tcPr>
            <w:tcW w:w="1188" w:type="dxa"/>
            <w:tcBorders>
              <w:top w:val="single" w:sz="4" w:space="0" w:color="auto"/>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626</w:t>
            </w:r>
          </w:p>
        </w:tc>
        <w:tc>
          <w:tcPr>
            <w:tcW w:w="1333" w:type="dxa"/>
            <w:tcBorders>
              <w:top w:val="single" w:sz="4" w:space="0" w:color="auto"/>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х</w:t>
            </w:r>
          </w:p>
        </w:tc>
        <w:tc>
          <w:tcPr>
            <w:tcW w:w="1034" w:type="dxa"/>
            <w:tcBorders>
              <w:top w:val="single" w:sz="4" w:space="0" w:color="auto"/>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х</w:t>
            </w:r>
          </w:p>
        </w:tc>
        <w:tc>
          <w:tcPr>
            <w:tcW w:w="1219" w:type="dxa"/>
            <w:tcBorders>
              <w:top w:val="single" w:sz="4" w:space="0" w:color="auto"/>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х</w:t>
            </w:r>
          </w:p>
        </w:tc>
        <w:tc>
          <w:tcPr>
            <w:tcW w:w="1661" w:type="dxa"/>
            <w:tcBorders>
              <w:top w:val="single" w:sz="4" w:space="0" w:color="auto"/>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626</w:t>
            </w:r>
          </w:p>
        </w:tc>
      </w:tr>
      <w:tr w:rsidR="000B154D" w:rsidRPr="003258AC">
        <w:trPr>
          <w:trHeight w:val="120"/>
        </w:trPr>
        <w:tc>
          <w:tcPr>
            <w:tcW w:w="3300" w:type="dxa"/>
            <w:tcBorders>
              <w:top w:val="single" w:sz="4" w:space="0" w:color="auto"/>
              <w:left w:val="single" w:sz="4" w:space="0" w:color="auto"/>
              <w:bottom w:val="single" w:sz="4" w:space="0" w:color="auto"/>
              <w:right w:val="single" w:sz="4" w:space="0" w:color="auto"/>
            </w:tcBorders>
            <w:noWrap/>
            <w:vAlign w:val="center"/>
          </w:tcPr>
          <w:p w:rsidR="000B154D" w:rsidRPr="003258AC" w:rsidRDefault="000B154D" w:rsidP="00B958A3">
            <w:pPr>
              <w:spacing w:line="360" w:lineRule="auto"/>
              <w:jc w:val="center"/>
              <w:rPr>
                <w:sz w:val="20"/>
                <w:szCs w:val="20"/>
              </w:rPr>
            </w:pPr>
            <w:r w:rsidRPr="003258AC">
              <w:rPr>
                <w:sz w:val="20"/>
                <w:szCs w:val="20"/>
              </w:rPr>
              <w:t>Всего по животноводству</w:t>
            </w:r>
          </w:p>
        </w:tc>
        <w:tc>
          <w:tcPr>
            <w:tcW w:w="1188"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333"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034"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219"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661" w:type="dxa"/>
            <w:tcBorders>
              <w:top w:val="single" w:sz="4" w:space="0" w:color="auto"/>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11422,63</w:t>
            </w:r>
          </w:p>
        </w:tc>
      </w:tr>
      <w:tr w:rsidR="000B154D" w:rsidRPr="003258AC">
        <w:trPr>
          <w:trHeight w:val="255"/>
        </w:trPr>
        <w:tc>
          <w:tcPr>
            <w:tcW w:w="3300" w:type="dxa"/>
            <w:tcBorders>
              <w:top w:val="single" w:sz="4" w:space="0" w:color="auto"/>
              <w:left w:val="single" w:sz="4" w:space="0" w:color="auto"/>
              <w:bottom w:val="single" w:sz="4" w:space="0" w:color="auto"/>
              <w:right w:val="single" w:sz="4" w:space="0" w:color="auto"/>
            </w:tcBorders>
            <w:noWrap/>
            <w:vAlign w:val="center"/>
          </w:tcPr>
          <w:p w:rsidR="000B154D" w:rsidRPr="003258AC" w:rsidRDefault="000B154D" w:rsidP="00B958A3">
            <w:pPr>
              <w:spacing w:line="360" w:lineRule="auto"/>
              <w:jc w:val="center"/>
              <w:rPr>
                <w:sz w:val="20"/>
                <w:szCs w:val="20"/>
              </w:rPr>
            </w:pPr>
            <w:r w:rsidRPr="003258AC">
              <w:rPr>
                <w:sz w:val="20"/>
                <w:szCs w:val="20"/>
              </w:rPr>
              <w:t>Всего по предприятию</w:t>
            </w:r>
          </w:p>
        </w:tc>
        <w:tc>
          <w:tcPr>
            <w:tcW w:w="1188"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333"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034"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219" w:type="dxa"/>
            <w:tcBorders>
              <w:top w:val="single" w:sz="4" w:space="0" w:color="auto"/>
              <w:left w:val="nil"/>
              <w:bottom w:val="single" w:sz="4" w:space="0" w:color="auto"/>
              <w:right w:val="single" w:sz="4" w:space="0" w:color="auto"/>
            </w:tcBorders>
            <w:noWrap/>
            <w:vAlign w:val="bottom"/>
          </w:tcPr>
          <w:p w:rsidR="000B154D" w:rsidRPr="003258AC" w:rsidRDefault="000B154D" w:rsidP="00B958A3">
            <w:pPr>
              <w:spacing w:line="360" w:lineRule="auto"/>
              <w:jc w:val="center"/>
              <w:rPr>
                <w:sz w:val="20"/>
                <w:szCs w:val="20"/>
              </w:rPr>
            </w:pPr>
          </w:p>
        </w:tc>
        <w:tc>
          <w:tcPr>
            <w:tcW w:w="1661" w:type="dxa"/>
            <w:tcBorders>
              <w:top w:val="single" w:sz="4" w:space="0" w:color="auto"/>
              <w:left w:val="nil"/>
              <w:bottom w:val="single" w:sz="4" w:space="0" w:color="auto"/>
              <w:right w:val="single" w:sz="4" w:space="0" w:color="auto"/>
            </w:tcBorders>
            <w:noWrap/>
            <w:vAlign w:val="bottom"/>
          </w:tcPr>
          <w:p w:rsidR="000B154D" w:rsidRPr="003258AC" w:rsidRDefault="008922B0" w:rsidP="00B958A3">
            <w:pPr>
              <w:spacing w:line="360" w:lineRule="auto"/>
              <w:jc w:val="center"/>
              <w:rPr>
                <w:sz w:val="20"/>
                <w:szCs w:val="20"/>
              </w:rPr>
            </w:pPr>
            <w:r w:rsidRPr="003258AC">
              <w:rPr>
                <w:sz w:val="20"/>
                <w:szCs w:val="20"/>
              </w:rPr>
              <w:t>30133,15</w:t>
            </w:r>
          </w:p>
        </w:tc>
      </w:tr>
    </w:tbl>
    <w:p w:rsidR="007E1EEE" w:rsidRDefault="007E1EEE" w:rsidP="00B958A3">
      <w:pPr>
        <w:spacing w:line="360" w:lineRule="auto"/>
        <w:jc w:val="both"/>
        <w:rPr>
          <w:sz w:val="28"/>
          <w:szCs w:val="28"/>
        </w:rPr>
      </w:pPr>
    </w:p>
    <w:p w:rsidR="003258AC" w:rsidRPr="003258AC" w:rsidRDefault="003258AC" w:rsidP="00B958A3">
      <w:pPr>
        <w:spacing w:line="360" w:lineRule="auto"/>
        <w:jc w:val="right"/>
        <w:rPr>
          <w:sz w:val="28"/>
          <w:szCs w:val="28"/>
        </w:rPr>
      </w:pPr>
      <w:r>
        <w:rPr>
          <w:b/>
          <w:bCs/>
          <w:sz w:val="28"/>
          <w:szCs w:val="28"/>
        </w:rPr>
        <w:br w:type="page"/>
      </w:r>
      <w:r w:rsidRPr="003258AC">
        <w:rPr>
          <w:sz w:val="28"/>
          <w:szCs w:val="28"/>
        </w:rPr>
        <w:t>Приложение 3</w:t>
      </w:r>
    </w:p>
    <w:p w:rsidR="007E1EEE" w:rsidRDefault="00EF4DB9" w:rsidP="00B958A3">
      <w:pPr>
        <w:spacing w:line="360" w:lineRule="auto"/>
        <w:jc w:val="center"/>
        <w:rPr>
          <w:sz w:val="28"/>
          <w:szCs w:val="28"/>
        </w:rPr>
      </w:pPr>
      <w:r w:rsidRPr="00EF4DB9">
        <w:rPr>
          <w:b/>
          <w:bCs/>
          <w:sz w:val="28"/>
          <w:szCs w:val="28"/>
        </w:rPr>
        <w:t xml:space="preserve">Расчет валовой продукции в оценке по ценам реализации за </w:t>
      </w:r>
      <w:r w:rsidR="00582B68">
        <w:rPr>
          <w:b/>
          <w:bCs/>
          <w:sz w:val="28"/>
          <w:szCs w:val="28"/>
        </w:rPr>
        <w:t>2007</w:t>
      </w:r>
      <w:r w:rsidR="007E1EEE" w:rsidRPr="00EF4DB9">
        <w:rPr>
          <w:b/>
          <w:bCs/>
          <w:sz w:val="28"/>
          <w:szCs w:val="28"/>
        </w:rPr>
        <w:t>г</w:t>
      </w:r>
      <w:r>
        <w:rPr>
          <w:b/>
          <w:bCs/>
          <w:sz w:val="28"/>
          <w:szCs w:val="28"/>
        </w:rPr>
        <w:t>.</w:t>
      </w:r>
    </w:p>
    <w:tbl>
      <w:tblPr>
        <w:tblW w:w="9375" w:type="dxa"/>
        <w:tblInd w:w="93" w:type="dxa"/>
        <w:tblLayout w:type="fixed"/>
        <w:tblLook w:val="0000" w:firstRow="0" w:lastRow="0" w:firstColumn="0" w:lastColumn="0" w:noHBand="0" w:noVBand="0"/>
      </w:tblPr>
      <w:tblGrid>
        <w:gridCol w:w="3300"/>
        <w:gridCol w:w="1188"/>
        <w:gridCol w:w="1167"/>
        <w:gridCol w:w="1080"/>
        <w:gridCol w:w="979"/>
        <w:gridCol w:w="1661"/>
      </w:tblGrid>
      <w:tr w:rsidR="00EF4DB9" w:rsidRPr="003258AC">
        <w:trPr>
          <w:trHeight w:val="414"/>
        </w:trPr>
        <w:tc>
          <w:tcPr>
            <w:tcW w:w="3300" w:type="dxa"/>
            <w:vMerge w:val="restart"/>
            <w:tcBorders>
              <w:top w:val="single" w:sz="4" w:space="0" w:color="auto"/>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Виды продукции</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Продано, ц</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Выручено, тыс. руб.</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Цена реализации 1 ц, руб.</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Произведено, ц</w:t>
            </w:r>
          </w:p>
        </w:tc>
        <w:tc>
          <w:tcPr>
            <w:tcW w:w="1661" w:type="dxa"/>
            <w:vMerge w:val="restart"/>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r w:rsidRPr="003258AC">
              <w:rPr>
                <w:sz w:val="20"/>
                <w:szCs w:val="20"/>
              </w:rPr>
              <w:t>Стоимость ВП, тыс. руб.</w:t>
            </w:r>
          </w:p>
        </w:tc>
      </w:tr>
      <w:tr w:rsidR="00EF4DB9" w:rsidRPr="003258AC">
        <w:trPr>
          <w:trHeight w:val="414"/>
        </w:trPr>
        <w:tc>
          <w:tcPr>
            <w:tcW w:w="3300"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188"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167"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EF4DB9" w:rsidRPr="003258AC" w:rsidRDefault="00EF4DB9" w:rsidP="00B958A3">
            <w:pPr>
              <w:spacing w:line="360" w:lineRule="auto"/>
              <w:jc w:val="center"/>
              <w:rPr>
                <w:sz w:val="20"/>
                <w:szCs w:val="20"/>
              </w:rPr>
            </w:pP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Зерновые и зернобобовые</w:t>
            </w:r>
          </w:p>
        </w:tc>
        <w:tc>
          <w:tcPr>
            <w:tcW w:w="1188"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2685</w:t>
            </w:r>
          </w:p>
        </w:tc>
        <w:tc>
          <w:tcPr>
            <w:tcW w:w="1167"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5836</w:t>
            </w:r>
          </w:p>
        </w:tc>
        <w:tc>
          <w:tcPr>
            <w:tcW w:w="1080"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0,46</w:t>
            </w:r>
          </w:p>
        </w:tc>
        <w:tc>
          <w:tcPr>
            <w:tcW w:w="979"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10234</w:t>
            </w:r>
          </w:p>
        </w:tc>
        <w:tc>
          <w:tcPr>
            <w:tcW w:w="1661"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4707,64</w:t>
            </w: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Картофель</w:t>
            </w:r>
          </w:p>
        </w:tc>
        <w:tc>
          <w:tcPr>
            <w:tcW w:w="1188"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491</w:t>
            </w:r>
          </w:p>
        </w:tc>
        <w:tc>
          <w:tcPr>
            <w:tcW w:w="1167"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9302</w:t>
            </w:r>
          </w:p>
        </w:tc>
        <w:tc>
          <w:tcPr>
            <w:tcW w:w="1080" w:type="dxa"/>
            <w:tcBorders>
              <w:top w:val="nil"/>
              <w:left w:val="nil"/>
              <w:bottom w:val="single" w:sz="4" w:space="0" w:color="auto"/>
              <w:right w:val="single" w:sz="4" w:space="0" w:color="auto"/>
            </w:tcBorders>
            <w:noWrap/>
            <w:vAlign w:val="center"/>
          </w:tcPr>
          <w:p w:rsidR="00EF4DB9" w:rsidRPr="003258AC" w:rsidRDefault="00582B68" w:rsidP="00B958A3">
            <w:pPr>
              <w:spacing w:line="360" w:lineRule="auto"/>
              <w:jc w:val="center"/>
              <w:rPr>
                <w:sz w:val="20"/>
                <w:szCs w:val="20"/>
              </w:rPr>
            </w:pPr>
            <w:r w:rsidRPr="003258AC">
              <w:rPr>
                <w:sz w:val="20"/>
                <w:szCs w:val="20"/>
              </w:rPr>
              <w:t>0,91</w:t>
            </w:r>
          </w:p>
        </w:tc>
        <w:tc>
          <w:tcPr>
            <w:tcW w:w="979" w:type="dxa"/>
            <w:tcBorders>
              <w:top w:val="nil"/>
              <w:left w:val="nil"/>
              <w:bottom w:val="single" w:sz="4" w:space="0" w:color="auto"/>
              <w:right w:val="single" w:sz="4" w:space="0" w:color="auto"/>
            </w:tcBorders>
            <w:noWrap/>
            <w:vAlign w:val="center"/>
          </w:tcPr>
          <w:p w:rsidR="00EF4DB9" w:rsidRPr="003258AC" w:rsidRDefault="00285ABB" w:rsidP="00B958A3">
            <w:pPr>
              <w:spacing w:line="360" w:lineRule="auto"/>
              <w:jc w:val="center"/>
              <w:rPr>
                <w:sz w:val="20"/>
                <w:szCs w:val="20"/>
              </w:rPr>
            </w:pPr>
            <w:r w:rsidRPr="003258AC">
              <w:rPr>
                <w:sz w:val="20"/>
                <w:szCs w:val="20"/>
              </w:rPr>
              <w:t>14154</w:t>
            </w:r>
          </w:p>
        </w:tc>
        <w:tc>
          <w:tcPr>
            <w:tcW w:w="1661" w:type="dxa"/>
            <w:tcBorders>
              <w:top w:val="nil"/>
              <w:left w:val="nil"/>
              <w:bottom w:val="single" w:sz="4" w:space="0" w:color="auto"/>
              <w:right w:val="single" w:sz="4" w:space="0" w:color="auto"/>
            </w:tcBorders>
            <w:noWrap/>
            <w:vAlign w:val="center"/>
          </w:tcPr>
          <w:p w:rsidR="00EF4DB9" w:rsidRPr="003258AC" w:rsidRDefault="00285ABB" w:rsidP="00B958A3">
            <w:pPr>
              <w:spacing w:line="360" w:lineRule="auto"/>
              <w:jc w:val="center"/>
              <w:rPr>
                <w:sz w:val="20"/>
                <w:szCs w:val="20"/>
              </w:rPr>
            </w:pPr>
            <w:r w:rsidRPr="003258AC">
              <w:rPr>
                <w:sz w:val="20"/>
                <w:szCs w:val="20"/>
              </w:rPr>
              <w:t>12880,14</w:t>
            </w:r>
          </w:p>
        </w:tc>
      </w:tr>
      <w:tr w:rsidR="00EF4DB9"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EF4DB9" w:rsidRPr="003258AC" w:rsidRDefault="00EF4DB9" w:rsidP="00B958A3">
            <w:pPr>
              <w:spacing w:line="360" w:lineRule="auto"/>
              <w:jc w:val="center"/>
              <w:rPr>
                <w:sz w:val="20"/>
                <w:szCs w:val="20"/>
              </w:rPr>
            </w:pPr>
            <w:r w:rsidRPr="003258AC">
              <w:rPr>
                <w:sz w:val="20"/>
                <w:szCs w:val="20"/>
              </w:rPr>
              <w:t>Овощи открытого грунта</w:t>
            </w:r>
          </w:p>
        </w:tc>
        <w:tc>
          <w:tcPr>
            <w:tcW w:w="1188" w:type="dxa"/>
            <w:tcBorders>
              <w:top w:val="nil"/>
              <w:left w:val="nil"/>
              <w:bottom w:val="single" w:sz="4" w:space="0" w:color="auto"/>
              <w:right w:val="single" w:sz="4" w:space="0" w:color="auto"/>
            </w:tcBorders>
            <w:noWrap/>
            <w:vAlign w:val="center"/>
          </w:tcPr>
          <w:p w:rsidR="00EF4DB9" w:rsidRPr="003258AC" w:rsidRDefault="00285ABB" w:rsidP="00B958A3">
            <w:pPr>
              <w:spacing w:line="360" w:lineRule="auto"/>
              <w:jc w:val="center"/>
              <w:rPr>
                <w:sz w:val="20"/>
                <w:szCs w:val="20"/>
              </w:rPr>
            </w:pPr>
            <w:r w:rsidRPr="003258AC">
              <w:rPr>
                <w:sz w:val="20"/>
                <w:szCs w:val="20"/>
              </w:rPr>
              <w:t>2050</w:t>
            </w:r>
          </w:p>
        </w:tc>
        <w:tc>
          <w:tcPr>
            <w:tcW w:w="1167" w:type="dxa"/>
            <w:tcBorders>
              <w:top w:val="nil"/>
              <w:left w:val="nil"/>
              <w:bottom w:val="single" w:sz="4" w:space="0" w:color="auto"/>
              <w:right w:val="single" w:sz="4" w:space="0" w:color="auto"/>
            </w:tcBorders>
            <w:noWrap/>
            <w:vAlign w:val="center"/>
          </w:tcPr>
          <w:p w:rsidR="00EF4DB9" w:rsidRPr="003258AC" w:rsidRDefault="00285ABB" w:rsidP="00B958A3">
            <w:pPr>
              <w:spacing w:line="360" w:lineRule="auto"/>
              <w:jc w:val="center"/>
              <w:rPr>
                <w:sz w:val="20"/>
                <w:szCs w:val="20"/>
              </w:rPr>
            </w:pPr>
            <w:r w:rsidRPr="003258AC">
              <w:rPr>
                <w:sz w:val="20"/>
                <w:szCs w:val="20"/>
              </w:rPr>
              <w:t>3267</w:t>
            </w:r>
          </w:p>
        </w:tc>
        <w:tc>
          <w:tcPr>
            <w:tcW w:w="1080" w:type="dxa"/>
            <w:tcBorders>
              <w:top w:val="nil"/>
              <w:left w:val="nil"/>
              <w:bottom w:val="single" w:sz="4" w:space="0" w:color="auto"/>
              <w:right w:val="single" w:sz="4" w:space="0" w:color="auto"/>
            </w:tcBorders>
            <w:noWrap/>
            <w:vAlign w:val="center"/>
          </w:tcPr>
          <w:p w:rsidR="00EF4DB9" w:rsidRPr="003258AC" w:rsidRDefault="00285ABB" w:rsidP="00B958A3">
            <w:pPr>
              <w:spacing w:line="360" w:lineRule="auto"/>
              <w:jc w:val="center"/>
              <w:rPr>
                <w:sz w:val="20"/>
                <w:szCs w:val="20"/>
              </w:rPr>
            </w:pPr>
            <w:r w:rsidRPr="003258AC">
              <w:rPr>
                <w:sz w:val="20"/>
                <w:szCs w:val="20"/>
              </w:rPr>
              <w:t>0,62</w:t>
            </w:r>
          </w:p>
        </w:tc>
        <w:tc>
          <w:tcPr>
            <w:tcW w:w="979" w:type="dxa"/>
            <w:tcBorders>
              <w:top w:val="nil"/>
              <w:left w:val="nil"/>
              <w:bottom w:val="single" w:sz="4" w:space="0" w:color="auto"/>
              <w:right w:val="single" w:sz="4" w:space="0" w:color="auto"/>
            </w:tcBorders>
            <w:noWrap/>
            <w:vAlign w:val="center"/>
          </w:tcPr>
          <w:p w:rsidR="00EF4DB9" w:rsidRPr="003258AC" w:rsidRDefault="00285ABB" w:rsidP="00B958A3">
            <w:pPr>
              <w:spacing w:line="360" w:lineRule="auto"/>
              <w:jc w:val="center"/>
              <w:rPr>
                <w:sz w:val="20"/>
                <w:szCs w:val="20"/>
              </w:rPr>
            </w:pPr>
            <w:r w:rsidRPr="003258AC">
              <w:rPr>
                <w:sz w:val="20"/>
                <w:szCs w:val="20"/>
              </w:rPr>
              <w:t>2378</w:t>
            </w:r>
          </w:p>
        </w:tc>
        <w:tc>
          <w:tcPr>
            <w:tcW w:w="1661" w:type="dxa"/>
            <w:tcBorders>
              <w:top w:val="nil"/>
              <w:left w:val="nil"/>
              <w:bottom w:val="single" w:sz="4" w:space="0" w:color="auto"/>
              <w:right w:val="single" w:sz="4" w:space="0" w:color="auto"/>
            </w:tcBorders>
            <w:noWrap/>
            <w:vAlign w:val="center"/>
          </w:tcPr>
          <w:p w:rsidR="00EF4DB9" w:rsidRPr="003258AC" w:rsidRDefault="00285ABB" w:rsidP="00B958A3">
            <w:pPr>
              <w:spacing w:line="360" w:lineRule="auto"/>
              <w:jc w:val="center"/>
              <w:rPr>
                <w:sz w:val="20"/>
                <w:szCs w:val="20"/>
              </w:rPr>
            </w:pPr>
            <w:r w:rsidRPr="003258AC">
              <w:rPr>
                <w:sz w:val="20"/>
                <w:szCs w:val="20"/>
              </w:rPr>
              <w:t>1474,36</w:t>
            </w:r>
          </w:p>
        </w:tc>
      </w:tr>
      <w:tr w:rsidR="00456551"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r w:rsidRPr="003258AC">
              <w:rPr>
                <w:sz w:val="20"/>
                <w:szCs w:val="20"/>
              </w:rPr>
              <w:t>Прочая продукция растениеводства</w:t>
            </w:r>
          </w:p>
        </w:tc>
        <w:tc>
          <w:tcPr>
            <w:tcW w:w="1188"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1376</w:t>
            </w:r>
          </w:p>
        </w:tc>
        <w:tc>
          <w:tcPr>
            <w:tcW w:w="1167"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1080"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979"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1661"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1376</w:t>
            </w:r>
          </w:p>
        </w:tc>
      </w:tr>
      <w:tr w:rsidR="00456551"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r w:rsidRPr="003258AC">
              <w:rPr>
                <w:sz w:val="20"/>
                <w:szCs w:val="20"/>
              </w:rPr>
              <w:t>Всего по растениеводству</w:t>
            </w:r>
          </w:p>
        </w:tc>
        <w:tc>
          <w:tcPr>
            <w:tcW w:w="1188" w:type="dxa"/>
            <w:tcBorders>
              <w:top w:val="nil"/>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1167" w:type="dxa"/>
            <w:tcBorders>
              <w:top w:val="nil"/>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1080" w:type="dxa"/>
            <w:tcBorders>
              <w:top w:val="nil"/>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979" w:type="dxa"/>
            <w:tcBorders>
              <w:top w:val="nil"/>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1661"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20438,04</w:t>
            </w:r>
          </w:p>
        </w:tc>
      </w:tr>
      <w:tr w:rsidR="00456551" w:rsidRPr="003258AC">
        <w:trPr>
          <w:trHeight w:val="255"/>
        </w:trPr>
        <w:tc>
          <w:tcPr>
            <w:tcW w:w="3300" w:type="dxa"/>
            <w:tcBorders>
              <w:top w:val="nil"/>
              <w:left w:val="single" w:sz="4" w:space="0" w:color="auto"/>
              <w:bottom w:val="single" w:sz="4" w:space="0" w:color="auto"/>
              <w:right w:val="single" w:sz="4" w:space="0" w:color="auto"/>
            </w:tcBorders>
            <w:noWrap/>
            <w:vAlign w:val="center"/>
          </w:tcPr>
          <w:p w:rsidR="00456551" w:rsidRPr="003258AC" w:rsidRDefault="00582B68" w:rsidP="00B958A3">
            <w:pPr>
              <w:spacing w:line="360" w:lineRule="auto"/>
              <w:jc w:val="center"/>
              <w:rPr>
                <w:sz w:val="20"/>
                <w:szCs w:val="20"/>
              </w:rPr>
            </w:pPr>
            <w:r w:rsidRPr="003258AC">
              <w:rPr>
                <w:sz w:val="20"/>
                <w:szCs w:val="20"/>
              </w:rPr>
              <w:t>КРС</w:t>
            </w:r>
          </w:p>
        </w:tc>
        <w:tc>
          <w:tcPr>
            <w:tcW w:w="1188"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1224</w:t>
            </w:r>
          </w:p>
        </w:tc>
        <w:tc>
          <w:tcPr>
            <w:tcW w:w="1167"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330</w:t>
            </w:r>
          </w:p>
        </w:tc>
        <w:tc>
          <w:tcPr>
            <w:tcW w:w="1080"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3,70</w:t>
            </w:r>
          </w:p>
        </w:tc>
        <w:tc>
          <w:tcPr>
            <w:tcW w:w="979"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350</w:t>
            </w:r>
          </w:p>
        </w:tc>
        <w:tc>
          <w:tcPr>
            <w:tcW w:w="1661" w:type="dxa"/>
            <w:tcBorders>
              <w:top w:val="nil"/>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1295</w:t>
            </w:r>
          </w:p>
        </w:tc>
      </w:tr>
      <w:tr w:rsidR="00D436E4" w:rsidRPr="003258AC">
        <w:trPr>
          <w:trHeight w:val="416"/>
        </w:trPr>
        <w:tc>
          <w:tcPr>
            <w:tcW w:w="3300" w:type="dxa"/>
            <w:tcBorders>
              <w:top w:val="nil"/>
              <w:left w:val="single" w:sz="4" w:space="0" w:color="auto"/>
              <w:right w:val="single" w:sz="4" w:space="0" w:color="auto"/>
            </w:tcBorders>
            <w:noWrap/>
            <w:vAlign w:val="center"/>
          </w:tcPr>
          <w:p w:rsidR="00D436E4" w:rsidRPr="003258AC" w:rsidRDefault="00D436E4" w:rsidP="00B958A3">
            <w:pPr>
              <w:spacing w:line="360" w:lineRule="auto"/>
              <w:jc w:val="center"/>
              <w:rPr>
                <w:sz w:val="20"/>
                <w:szCs w:val="20"/>
              </w:rPr>
            </w:pPr>
            <w:r w:rsidRPr="003258AC">
              <w:rPr>
                <w:sz w:val="20"/>
                <w:szCs w:val="20"/>
              </w:rPr>
              <w:t>Молоко</w:t>
            </w:r>
          </w:p>
        </w:tc>
        <w:tc>
          <w:tcPr>
            <w:tcW w:w="1188" w:type="dxa"/>
            <w:tcBorders>
              <w:top w:val="nil"/>
              <w:left w:val="nil"/>
              <w:right w:val="single" w:sz="4" w:space="0" w:color="auto"/>
            </w:tcBorders>
            <w:noWrap/>
            <w:vAlign w:val="center"/>
          </w:tcPr>
          <w:p w:rsidR="00D436E4" w:rsidRPr="003258AC" w:rsidRDefault="00285ABB" w:rsidP="00B958A3">
            <w:pPr>
              <w:spacing w:line="360" w:lineRule="auto"/>
              <w:jc w:val="center"/>
              <w:rPr>
                <w:sz w:val="20"/>
                <w:szCs w:val="20"/>
              </w:rPr>
            </w:pPr>
            <w:r w:rsidRPr="003258AC">
              <w:rPr>
                <w:sz w:val="20"/>
                <w:szCs w:val="20"/>
              </w:rPr>
              <w:t>9859</w:t>
            </w:r>
          </w:p>
        </w:tc>
        <w:tc>
          <w:tcPr>
            <w:tcW w:w="1167" w:type="dxa"/>
            <w:tcBorders>
              <w:top w:val="nil"/>
              <w:left w:val="nil"/>
              <w:right w:val="single" w:sz="4" w:space="0" w:color="auto"/>
            </w:tcBorders>
            <w:noWrap/>
            <w:vAlign w:val="center"/>
          </w:tcPr>
          <w:p w:rsidR="00D436E4" w:rsidRPr="003258AC" w:rsidRDefault="00285ABB" w:rsidP="00B958A3">
            <w:pPr>
              <w:spacing w:line="360" w:lineRule="auto"/>
              <w:jc w:val="center"/>
              <w:rPr>
                <w:sz w:val="20"/>
                <w:szCs w:val="20"/>
              </w:rPr>
            </w:pPr>
            <w:r w:rsidRPr="003258AC">
              <w:rPr>
                <w:sz w:val="20"/>
                <w:szCs w:val="20"/>
              </w:rPr>
              <w:t>12426</w:t>
            </w:r>
          </w:p>
        </w:tc>
        <w:tc>
          <w:tcPr>
            <w:tcW w:w="1080" w:type="dxa"/>
            <w:tcBorders>
              <w:top w:val="nil"/>
              <w:left w:val="nil"/>
              <w:right w:val="single" w:sz="4" w:space="0" w:color="auto"/>
            </w:tcBorders>
            <w:noWrap/>
            <w:vAlign w:val="center"/>
          </w:tcPr>
          <w:p w:rsidR="00D436E4" w:rsidRPr="003258AC" w:rsidRDefault="00285ABB" w:rsidP="00B958A3">
            <w:pPr>
              <w:spacing w:line="360" w:lineRule="auto"/>
              <w:jc w:val="center"/>
              <w:rPr>
                <w:sz w:val="20"/>
                <w:szCs w:val="20"/>
              </w:rPr>
            </w:pPr>
            <w:r w:rsidRPr="003258AC">
              <w:rPr>
                <w:sz w:val="20"/>
                <w:szCs w:val="20"/>
              </w:rPr>
              <w:t>0,79</w:t>
            </w:r>
          </w:p>
        </w:tc>
        <w:tc>
          <w:tcPr>
            <w:tcW w:w="979" w:type="dxa"/>
            <w:tcBorders>
              <w:top w:val="nil"/>
              <w:left w:val="nil"/>
              <w:right w:val="single" w:sz="4" w:space="0" w:color="auto"/>
            </w:tcBorders>
            <w:noWrap/>
            <w:vAlign w:val="center"/>
          </w:tcPr>
          <w:p w:rsidR="00D436E4" w:rsidRPr="003258AC" w:rsidRDefault="00285ABB" w:rsidP="00B958A3">
            <w:pPr>
              <w:spacing w:line="360" w:lineRule="auto"/>
              <w:jc w:val="center"/>
              <w:rPr>
                <w:sz w:val="20"/>
                <w:szCs w:val="20"/>
              </w:rPr>
            </w:pPr>
            <w:r w:rsidRPr="003258AC">
              <w:rPr>
                <w:sz w:val="20"/>
                <w:szCs w:val="20"/>
              </w:rPr>
              <w:t>13093</w:t>
            </w:r>
          </w:p>
        </w:tc>
        <w:tc>
          <w:tcPr>
            <w:tcW w:w="1661" w:type="dxa"/>
            <w:tcBorders>
              <w:top w:val="nil"/>
              <w:left w:val="nil"/>
              <w:right w:val="single" w:sz="4" w:space="0" w:color="auto"/>
            </w:tcBorders>
            <w:noWrap/>
            <w:vAlign w:val="center"/>
          </w:tcPr>
          <w:p w:rsidR="00D436E4" w:rsidRPr="003258AC" w:rsidRDefault="00285ABB" w:rsidP="00B958A3">
            <w:pPr>
              <w:spacing w:line="360" w:lineRule="auto"/>
              <w:jc w:val="center"/>
              <w:rPr>
                <w:sz w:val="20"/>
                <w:szCs w:val="20"/>
              </w:rPr>
            </w:pPr>
            <w:r w:rsidRPr="003258AC">
              <w:rPr>
                <w:sz w:val="20"/>
                <w:szCs w:val="20"/>
              </w:rPr>
              <w:t>10343,47</w:t>
            </w:r>
          </w:p>
        </w:tc>
      </w:tr>
      <w:tr w:rsidR="00456551" w:rsidRPr="003258AC">
        <w:trPr>
          <w:trHeight w:val="360"/>
        </w:trPr>
        <w:tc>
          <w:tcPr>
            <w:tcW w:w="3300" w:type="dxa"/>
            <w:tcBorders>
              <w:top w:val="single" w:sz="4" w:space="0" w:color="auto"/>
              <w:left w:val="single" w:sz="4" w:space="0" w:color="auto"/>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r w:rsidRPr="003258AC">
              <w:rPr>
                <w:sz w:val="20"/>
                <w:szCs w:val="20"/>
              </w:rPr>
              <w:t>Прочая продукция животноводства</w:t>
            </w:r>
          </w:p>
        </w:tc>
        <w:tc>
          <w:tcPr>
            <w:tcW w:w="1188"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205</w:t>
            </w:r>
          </w:p>
        </w:tc>
        <w:tc>
          <w:tcPr>
            <w:tcW w:w="1167"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1080"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979"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1661"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205</w:t>
            </w:r>
          </w:p>
        </w:tc>
      </w:tr>
      <w:tr w:rsidR="00456551" w:rsidRPr="003258AC">
        <w:trPr>
          <w:trHeight w:val="120"/>
        </w:trPr>
        <w:tc>
          <w:tcPr>
            <w:tcW w:w="3300" w:type="dxa"/>
            <w:tcBorders>
              <w:top w:val="single" w:sz="4" w:space="0" w:color="auto"/>
              <w:left w:val="single" w:sz="4" w:space="0" w:color="auto"/>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r w:rsidRPr="003258AC">
              <w:rPr>
                <w:sz w:val="20"/>
                <w:szCs w:val="20"/>
              </w:rPr>
              <w:t>Всего по животноводству</w:t>
            </w:r>
          </w:p>
        </w:tc>
        <w:tc>
          <w:tcPr>
            <w:tcW w:w="1188"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1167"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1080"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979"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х</w:t>
            </w:r>
          </w:p>
        </w:tc>
        <w:tc>
          <w:tcPr>
            <w:tcW w:w="1661" w:type="dxa"/>
            <w:tcBorders>
              <w:top w:val="single" w:sz="4" w:space="0" w:color="auto"/>
              <w:left w:val="nil"/>
              <w:bottom w:val="single" w:sz="4" w:space="0" w:color="auto"/>
              <w:right w:val="single" w:sz="4" w:space="0" w:color="auto"/>
            </w:tcBorders>
            <w:noWrap/>
            <w:vAlign w:val="center"/>
          </w:tcPr>
          <w:p w:rsidR="00456551" w:rsidRPr="003258AC" w:rsidRDefault="00285ABB" w:rsidP="00B958A3">
            <w:pPr>
              <w:spacing w:line="360" w:lineRule="auto"/>
              <w:jc w:val="center"/>
              <w:rPr>
                <w:sz w:val="20"/>
                <w:szCs w:val="20"/>
              </w:rPr>
            </w:pPr>
            <w:r w:rsidRPr="003258AC">
              <w:rPr>
                <w:sz w:val="20"/>
                <w:szCs w:val="20"/>
              </w:rPr>
              <w:t>11843,47</w:t>
            </w:r>
          </w:p>
        </w:tc>
      </w:tr>
      <w:tr w:rsidR="00456551" w:rsidRPr="003258AC">
        <w:trPr>
          <w:trHeight w:val="255"/>
        </w:trPr>
        <w:tc>
          <w:tcPr>
            <w:tcW w:w="3300" w:type="dxa"/>
            <w:tcBorders>
              <w:top w:val="single" w:sz="4" w:space="0" w:color="auto"/>
              <w:left w:val="single" w:sz="4" w:space="0" w:color="auto"/>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r w:rsidRPr="003258AC">
              <w:rPr>
                <w:sz w:val="20"/>
                <w:szCs w:val="20"/>
              </w:rPr>
              <w:t>Всего по предприятию</w:t>
            </w:r>
          </w:p>
        </w:tc>
        <w:tc>
          <w:tcPr>
            <w:tcW w:w="1188" w:type="dxa"/>
            <w:tcBorders>
              <w:top w:val="single" w:sz="4" w:space="0" w:color="auto"/>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1167" w:type="dxa"/>
            <w:tcBorders>
              <w:top w:val="single" w:sz="4" w:space="0" w:color="auto"/>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1080" w:type="dxa"/>
            <w:tcBorders>
              <w:top w:val="single" w:sz="4" w:space="0" w:color="auto"/>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979" w:type="dxa"/>
            <w:tcBorders>
              <w:top w:val="single" w:sz="4" w:space="0" w:color="auto"/>
              <w:left w:val="nil"/>
              <w:bottom w:val="single" w:sz="4" w:space="0" w:color="auto"/>
              <w:right w:val="single" w:sz="4" w:space="0" w:color="auto"/>
            </w:tcBorders>
            <w:noWrap/>
            <w:vAlign w:val="center"/>
          </w:tcPr>
          <w:p w:rsidR="00456551" w:rsidRPr="003258AC" w:rsidRDefault="00456551" w:rsidP="00B958A3">
            <w:pPr>
              <w:spacing w:line="360" w:lineRule="auto"/>
              <w:jc w:val="center"/>
              <w:rPr>
                <w:sz w:val="20"/>
                <w:szCs w:val="20"/>
              </w:rPr>
            </w:pPr>
          </w:p>
        </w:tc>
        <w:tc>
          <w:tcPr>
            <w:tcW w:w="1661" w:type="dxa"/>
            <w:tcBorders>
              <w:top w:val="single" w:sz="4" w:space="0" w:color="auto"/>
              <w:left w:val="nil"/>
              <w:bottom w:val="single" w:sz="4" w:space="0" w:color="auto"/>
              <w:right w:val="single" w:sz="4" w:space="0" w:color="auto"/>
            </w:tcBorders>
            <w:noWrap/>
            <w:vAlign w:val="center"/>
          </w:tcPr>
          <w:p w:rsidR="00456551" w:rsidRPr="003258AC" w:rsidRDefault="003E2924" w:rsidP="00B958A3">
            <w:pPr>
              <w:spacing w:line="360" w:lineRule="auto"/>
              <w:jc w:val="center"/>
              <w:rPr>
                <w:sz w:val="20"/>
                <w:szCs w:val="20"/>
              </w:rPr>
            </w:pPr>
            <w:r w:rsidRPr="003258AC">
              <w:rPr>
                <w:sz w:val="20"/>
                <w:szCs w:val="20"/>
              </w:rPr>
              <w:t>32281,51</w:t>
            </w:r>
          </w:p>
        </w:tc>
      </w:tr>
    </w:tbl>
    <w:p w:rsidR="007E1EEE" w:rsidRDefault="007E1EEE" w:rsidP="00B958A3">
      <w:pPr>
        <w:spacing w:line="360" w:lineRule="auto"/>
        <w:jc w:val="right"/>
        <w:rPr>
          <w:sz w:val="28"/>
          <w:szCs w:val="28"/>
        </w:rPr>
      </w:pPr>
      <w:bookmarkStart w:id="0" w:name="_GoBack"/>
      <w:bookmarkEnd w:id="0"/>
    </w:p>
    <w:sectPr w:rsidR="007E1EEE" w:rsidSect="00346C2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ED" w:rsidRDefault="00DA55ED">
      <w:r>
        <w:separator/>
      </w:r>
    </w:p>
  </w:endnote>
  <w:endnote w:type="continuationSeparator" w:id="0">
    <w:p w:rsidR="00DA55ED" w:rsidRDefault="00DA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ED" w:rsidRDefault="00DA55ED">
      <w:r>
        <w:separator/>
      </w:r>
    </w:p>
  </w:footnote>
  <w:footnote w:type="continuationSeparator" w:id="0">
    <w:p w:rsidR="00DA55ED" w:rsidRDefault="00DA5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D8342C"/>
    <w:lvl w:ilvl="0">
      <w:numFmt w:val="bullet"/>
      <w:lvlText w:val="*"/>
      <w:lvlJc w:val="left"/>
    </w:lvl>
  </w:abstractNum>
  <w:abstractNum w:abstractNumId="1">
    <w:nsid w:val="09801ADA"/>
    <w:multiLevelType w:val="singleLevel"/>
    <w:tmpl w:val="8CA64480"/>
    <w:lvl w:ilvl="0">
      <w:start w:val="1"/>
      <w:numFmt w:val="decimal"/>
      <w:lvlText w:val="%1."/>
      <w:legacy w:legacy="1" w:legacySpace="0" w:legacyIndent="245"/>
      <w:lvlJc w:val="left"/>
      <w:rPr>
        <w:rFonts w:ascii="Times New Roman" w:hAnsi="Times New Roman" w:cs="Times New Roman" w:hint="default"/>
      </w:rPr>
    </w:lvl>
  </w:abstractNum>
  <w:abstractNum w:abstractNumId="2">
    <w:nsid w:val="21754F08"/>
    <w:multiLevelType w:val="multilevel"/>
    <w:tmpl w:val="CE820D7E"/>
    <w:lvl w:ilvl="0">
      <w:start w:val="1"/>
      <w:numFmt w:val="decimal"/>
      <w:lvlText w:val="%1."/>
      <w:lvlJc w:val="left"/>
      <w:pPr>
        <w:tabs>
          <w:tab w:val="num" w:pos="1101"/>
        </w:tabs>
        <w:ind w:left="1101"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C5417D"/>
    <w:multiLevelType w:val="hybridMultilevel"/>
    <w:tmpl w:val="6C6AA13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294A420C"/>
    <w:multiLevelType w:val="hybridMultilevel"/>
    <w:tmpl w:val="CE820D7E"/>
    <w:lvl w:ilvl="0" w:tplc="0419000F">
      <w:start w:val="1"/>
      <w:numFmt w:val="decimal"/>
      <w:lvlText w:val="%1."/>
      <w:lvlJc w:val="left"/>
      <w:pPr>
        <w:tabs>
          <w:tab w:val="num" w:pos="1101"/>
        </w:tabs>
        <w:ind w:left="1101"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D9719C2"/>
    <w:multiLevelType w:val="hybridMultilevel"/>
    <w:tmpl w:val="C96236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F971961"/>
    <w:multiLevelType w:val="hybridMultilevel"/>
    <w:tmpl w:val="A45026D2"/>
    <w:lvl w:ilvl="0" w:tplc="04190001">
      <w:start w:val="1"/>
      <w:numFmt w:val="bullet"/>
      <w:lvlText w:val=""/>
      <w:lvlJc w:val="left"/>
      <w:pPr>
        <w:tabs>
          <w:tab w:val="num" w:pos="1786"/>
        </w:tabs>
        <w:ind w:left="1786" w:hanging="360"/>
      </w:pPr>
      <w:rPr>
        <w:rFonts w:ascii="Symbol" w:hAnsi="Symbol" w:hint="default"/>
      </w:rPr>
    </w:lvl>
    <w:lvl w:ilvl="1" w:tplc="04190003">
      <w:start w:val="1"/>
      <w:numFmt w:val="bullet"/>
      <w:lvlText w:val="o"/>
      <w:lvlJc w:val="left"/>
      <w:pPr>
        <w:tabs>
          <w:tab w:val="num" w:pos="2506"/>
        </w:tabs>
        <w:ind w:left="2506" w:hanging="360"/>
      </w:pPr>
      <w:rPr>
        <w:rFonts w:ascii="Courier New" w:hAnsi="Courier New" w:hint="default"/>
      </w:rPr>
    </w:lvl>
    <w:lvl w:ilvl="2" w:tplc="04190005">
      <w:start w:val="1"/>
      <w:numFmt w:val="bullet"/>
      <w:lvlText w:val=""/>
      <w:lvlJc w:val="left"/>
      <w:pPr>
        <w:tabs>
          <w:tab w:val="num" w:pos="3226"/>
        </w:tabs>
        <w:ind w:left="3226" w:hanging="360"/>
      </w:pPr>
      <w:rPr>
        <w:rFonts w:ascii="Wingdings" w:hAnsi="Wingdings" w:hint="default"/>
      </w:rPr>
    </w:lvl>
    <w:lvl w:ilvl="3" w:tplc="04190001">
      <w:start w:val="1"/>
      <w:numFmt w:val="bullet"/>
      <w:lvlText w:val=""/>
      <w:lvlJc w:val="left"/>
      <w:pPr>
        <w:tabs>
          <w:tab w:val="num" w:pos="3946"/>
        </w:tabs>
        <w:ind w:left="3946" w:hanging="360"/>
      </w:pPr>
      <w:rPr>
        <w:rFonts w:ascii="Symbol" w:hAnsi="Symbol" w:hint="default"/>
      </w:rPr>
    </w:lvl>
    <w:lvl w:ilvl="4" w:tplc="04190003">
      <w:start w:val="1"/>
      <w:numFmt w:val="bullet"/>
      <w:lvlText w:val="o"/>
      <w:lvlJc w:val="left"/>
      <w:pPr>
        <w:tabs>
          <w:tab w:val="num" w:pos="4666"/>
        </w:tabs>
        <w:ind w:left="4666" w:hanging="360"/>
      </w:pPr>
      <w:rPr>
        <w:rFonts w:ascii="Courier New" w:hAnsi="Courier New" w:hint="default"/>
      </w:rPr>
    </w:lvl>
    <w:lvl w:ilvl="5" w:tplc="04190005">
      <w:start w:val="1"/>
      <w:numFmt w:val="bullet"/>
      <w:lvlText w:val=""/>
      <w:lvlJc w:val="left"/>
      <w:pPr>
        <w:tabs>
          <w:tab w:val="num" w:pos="5386"/>
        </w:tabs>
        <w:ind w:left="5386" w:hanging="360"/>
      </w:pPr>
      <w:rPr>
        <w:rFonts w:ascii="Wingdings" w:hAnsi="Wingdings" w:hint="default"/>
      </w:rPr>
    </w:lvl>
    <w:lvl w:ilvl="6" w:tplc="04190001">
      <w:start w:val="1"/>
      <w:numFmt w:val="bullet"/>
      <w:lvlText w:val=""/>
      <w:lvlJc w:val="left"/>
      <w:pPr>
        <w:tabs>
          <w:tab w:val="num" w:pos="6106"/>
        </w:tabs>
        <w:ind w:left="6106" w:hanging="360"/>
      </w:pPr>
      <w:rPr>
        <w:rFonts w:ascii="Symbol" w:hAnsi="Symbol" w:hint="default"/>
      </w:rPr>
    </w:lvl>
    <w:lvl w:ilvl="7" w:tplc="04190003">
      <w:start w:val="1"/>
      <w:numFmt w:val="bullet"/>
      <w:lvlText w:val="o"/>
      <w:lvlJc w:val="left"/>
      <w:pPr>
        <w:tabs>
          <w:tab w:val="num" w:pos="6826"/>
        </w:tabs>
        <w:ind w:left="6826" w:hanging="360"/>
      </w:pPr>
      <w:rPr>
        <w:rFonts w:ascii="Courier New" w:hAnsi="Courier New" w:hint="default"/>
      </w:rPr>
    </w:lvl>
    <w:lvl w:ilvl="8" w:tplc="04190005">
      <w:start w:val="1"/>
      <w:numFmt w:val="bullet"/>
      <w:lvlText w:val=""/>
      <w:lvlJc w:val="left"/>
      <w:pPr>
        <w:tabs>
          <w:tab w:val="num" w:pos="7546"/>
        </w:tabs>
        <w:ind w:left="7546" w:hanging="360"/>
      </w:pPr>
      <w:rPr>
        <w:rFonts w:ascii="Wingdings" w:hAnsi="Wingdings" w:hint="default"/>
      </w:rPr>
    </w:lvl>
  </w:abstractNum>
  <w:abstractNum w:abstractNumId="7">
    <w:nsid w:val="5C6A1C19"/>
    <w:multiLevelType w:val="hybridMultilevel"/>
    <w:tmpl w:val="C2909838"/>
    <w:lvl w:ilvl="0" w:tplc="2182C7D6">
      <w:start w:val="1"/>
      <w:numFmt w:val="decimal"/>
      <w:lvlText w:val="%1."/>
      <w:lvlJc w:val="left"/>
      <w:pPr>
        <w:tabs>
          <w:tab w:val="num" w:pos="720"/>
        </w:tabs>
        <w:ind w:left="720" w:hanging="360"/>
      </w:pPr>
      <w:rPr>
        <w:rFonts w:cs="Times New Roman"/>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35F7F41"/>
    <w:multiLevelType w:val="hybridMultilevel"/>
    <w:tmpl w:val="E67E148A"/>
    <w:lvl w:ilvl="0" w:tplc="0ED8ECA4">
      <w:start w:val="1"/>
      <w:numFmt w:val="decimal"/>
      <w:lvlText w:val="%1."/>
      <w:lvlJc w:val="left"/>
      <w:pPr>
        <w:tabs>
          <w:tab w:val="num" w:pos="1530"/>
        </w:tabs>
        <w:ind w:left="1530" w:hanging="99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nsid w:val="6E062985"/>
    <w:multiLevelType w:val="multilevel"/>
    <w:tmpl w:val="CE820D7E"/>
    <w:lvl w:ilvl="0">
      <w:start w:val="1"/>
      <w:numFmt w:val="decimal"/>
      <w:lvlText w:val="%1."/>
      <w:lvlJc w:val="left"/>
      <w:pPr>
        <w:tabs>
          <w:tab w:val="num" w:pos="1158"/>
        </w:tabs>
        <w:ind w:left="1158"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
  </w:num>
  <w:num w:numId="4">
    <w:abstractNumId w:val="5"/>
  </w:num>
  <w:num w:numId="5">
    <w:abstractNumId w:val="6"/>
  </w:num>
  <w:num w:numId="6">
    <w:abstractNumId w:val="0"/>
    <w:lvlOverride w:ilvl="0">
      <w:lvl w:ilvl="0">
        <w:numFmt w:val="bullet"/>
        <w:lvlText w:val="•"/>
        <w:legacy w:legacy="1" w:legacySpace="0" w:legacyIndent="216"/>
        <w:lvlJc w:val="left"/>
        <w:rPr>
          <w:rFonts w:ascii="Times New Roman" w:hAnsi="Times New Roman" w:hint="default"/>
        </w:rPr>
      </w:lvl>
    </w:lvlOverride>
  </w:num>
  <w:num w:numId="7">
    <w:abstractNumId w:val="8"/>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178"/>
    <w:rsid w:val="000119AE"/>
    <w:rsid w:val="00020141"/>
    <w:rsid w:val="000260BB"/>
    <w:rsid w:val="00042922"/>
    <w:rsid w:val="00045EB7"/>
    <w:rsid w:val="00050B98"/>
    <w:rsid w:val="000536C9"/>
    <w:rsid w:val="00053AA0"/>
    <w:rsid w:val="00057052"/>
    <w:rsid w:val="00065366"/>
    <w:rsid w:val="000800BF"/>
    <w:rsid w:val="00081182"/>
    <w:rsid w:val="000861BE"/>
    <w:rsid w:val="000A650E"/>
    <w:rsid w:val="000A7D88"/>
    <w:rsid w:val="000B09BC"/>
    <w:rsid w:val="000B154D"/>
    <w:rsid w:val="000C13FE"/>
    <w:rsid w:val="000D0E11"/>
    <w:rsid w:val="000D1DF6"/>
    <w:rsid w:val="000F0203"/>
    <w:rsid w:val="000F2246"/>
    <w:rsid w:val="00100B4A"/>
    <w:rsid w:val="0010677B"/>
    <w:rsid w:val="00111CBA"/>
    <w:rsid w:val="00121223"/>
    <w:rsid w:val="00123AA6"/>
    <w:rsid w:val="00125BC0"/>
    <w:rsid w:val="00144D68"/>
    <w:rsid w:val="00160F6D"/>
    <w:rsid w:val="001812CA"/>
    <w:rsid w:val="0019091A"/>
    <w:rsid w:val="00191FE3"/>
    <w:rsid w:val="00197537"/>
    <w:rsid w:val="00197932"/>
    <w:rsid w:val="001B1BDF"/>
    <w:rsid w:val="001B6276"/>
    <w:rsid w:val="001D4B69"/>
    <w:rsid w:val="001E3055"/>
    <w:rsid w:val="001E3483"/>
    <w:rsid w:val="001F2D64"/>
    <w:rsid w:val="00216D1B"/>
    <w:rsid w:val="0022397F"/>
    <w:rsid w:val="0022562D"/>
    <w:rsid w:val="00241744"/>
    <w:rsid w:val="002558E5"/>
    <w:rsid w:val="0026774C"/>
    <w:rsid w:val="00285ABB"/>
    <w:rsid w:val="00286224"/>
    <w:rsid w:val="00290247"/>
    <w:rsid w:val="0029371E"/>
    <w:rsid w:val="002941FC"/>
    <w:rsid w:val="00295BC7"/>
    <w:rsid w:val="002A6827"/>
    <w:rsid w:val="002B0A79"/>
    <w:rsid w:val="002B7992"/>
    <w:rsid w:val="002C1D0C"/>
    <w:rsid w:val="002C40DF"/>
    <w:rsid w:val="002C4D68"/>
    <w:rsid w:val="002D60E6"/>
    <w:rsid w:val="002E02A7"/>
    <w:rsid w:val="002E40FC"/>
    <w:rsid w:val="00302F01"/>
    <w:rsid w:val="003258AC"/>
    <w:rsid w:val="0033590D"/>
    <w:rsid w:val="00346C2C"/>
    <w:rsid w:val="003717A5"/>
    <w:rsid w:val="003830FA"/>
    <w:rsid w:val="00391EA1"/>
    <w:rsid w:val="00396EE4"/>
    <w:rsid w:val="003A1B61"/>
    <w:rsid w:val="003A1DEA"/>
    <w:rsid w:val="003D011B"/>
    <w:rsid w:val="003D0354"/>
    <w:rsid w:val="003D28A3"/>
    <w:rsid w:val="003D7D18"/>
    <w:rsid w:val="003E21A4"/>
    <w:rsid w:val="003E2924"/>
    <w:rsid w:val="003F69BD"/>
    <w:rsid w:val="00415A79"/>
    <w:rsid w:val="00416961"/>
    <w:rsid w:val="00420937"/>
    <w:rsid w:val="004235C0"/>
    <w:rsid w:val="004245F1"/>
    <w:rsid w:val="00435234"/>
    <w:rsid w:val="004376B9"/>
    <w:rsid w:val="0043788A"/>
    <w:rsid w:val="00456551"/>
    <w:rsid w:val="00456CFF"/>
    <w:rsid w:val="0046253B"/>
    <w:rsid w:val="004652DB"/>
    <w:rsid w:val="00496AB5"/>
    <w:rsid w:val="004A73D7"/>
    <w:rsid w:val="004B36E2"/>
    <w:rsid w:val="004B543D"/>
    <w:rsid w:val="004B5DE6"/>
    <w:rsid w:val="004C3D4A"/>
    <w:rsid w:val="004C57D7"/>
    <w:rsid w:val="004D0180"/>
    <w:rsid w:val="004D0A60"/>
    <w:rsid w:val="005026F6"/>
    <w:rsid w:val="00504ED0"/>
    <w:rsid w:val="00507820"/>
    <w:rsid w:val="00526351"/>
    <w:rsid w:val="005516AB"/>
    <w:rsid w:val="005568ED"/>
    <w:rsid w:val="005579C1"/>
    <w:rsid w:val="00570075"/>
    <w:rsid w:val="00582B68"/>
    <w:rsid w:val="00591576"/>
    <w:rsid w:val="00593E74"/>
    <w:rsid w:val="00595A3D"/>
    <w:rsid w:val="005A0B44"/>
    <w:rsid w:val="005B0A19"/>
    <w:rsid w:val="005B39C6"/>
    <w:rsid w:val="005D5386"/>
    <w:rsid w:val="005F49F9"/>
    <w:rsid w:val="005F60B4"/>
    <w:rsid w:val="00606727"/>
    <w:rsid w:val="00633063"/>
    <w:rsid w:val="0063779E"/>
    <w:rsid w:val="00643265"/>
    <w:rsid w:val="00643C6B"/>
    <w:rsid w:val="00644758"/>
    <w:rsid w:val="00661E32"/>
    <w:rsid w:val="006921F5"/>
    <w:rsid w:val="006926C1"/>
    <w:rsid w:val="00694B36"/>
    <w:rsid w:val="006B256B"/>
    <w:rsid w:val="006B4DF7"/>
    <w:rsid w:val="006C391A"/>
    <w:rsid w:val="006D16D4"/>
    <w:rsid w:val="006D315C"/>
    <w:rsid w:val="006D7B7E"/>
    <w:rsid w:val="006E3918"/>
    <w:rsid w:val="006F3B13"/>
    <w:rsid w:val="00701382"/>
    <w:rsid w:val="00701F7A"/>
    <w:rsid w:val="00707D83"/>
    <w:rsid w:val="00710DB8"/>
    <w:rsid w:val="00714009"/>
    <w:rsid w:val="00716176"/>
    <w:rsid w:val="00720F1C"/>
    <w:rsid w:val="00727EB3"/>
    <w:rsid w:val="00733323"/>
    <w:rsid w:val="007567F5"/>
    <w:rsid w:val="00760E5A"/>
    <w:rsid w:val="007613EA"/>
    <w:rsid w:val="007618CB"/>
    <w:rsid w:val="0077197E"/>
    <w:rsid w:val="007C2B7D"/>
    <w:rsid w:val="007C6E1B"/>
    <w:rsid w:val="007D6B61"/>
    <w:rsid w:val="007E1EEE"/>
    <w:rsid w:val="007F2144"/>
    <w:rsid w:val="00801E0C"/>
    <w:rsid w:val="0080219A"/>
    <w:rsid w:val="008045C3"/>
    <w:rsid w:val="00813348"/>
    <w:rsid w:val="008145D2"/>
    <w:rsid w:val="00816A45"/>
    <w:rsid w:val="008262B2"/>
    <w:rsid w:val="00835F13"/>
    <w:rsid w:val="008450E5"/>
    <w:rsid w:val="00845838"/>
    <w:rsid w:val="00847FFD"/>
    <w:rsid w:val="008575C3"/>
    <w:rsid w:val="00864C9E"/>
    <w:rsid w:val="00865156"/>
    <w:rsid w:val="00877884"/>
    <w:rsid w:val="00877F19"/>
    <w:rsid w:val="008918B7"/>
    <w:rsid w:val="008922B0"/>
    <w:rsid w:val="00892A92"/>
    <w:rsid w:val="008A07FE"/>
    <w:rsid w:val="008B252E"/>
    <w:rsid w:val="008B2767"/>
    <w:rsid w:val="008C3EA5"/>
    <w:rsid w:val="008C6F76"/>
    <w:rsid w:val="008D5DE0"/>
    <w:rsid w:val="008D7DCC"/>
    <w:rsid w:val="008E281F"/>
    <w:rsid w:val="008F2592"/>
    <w:rsid w:val="00900D85"/>
    <w:rsid w:val="00901FFD"/>
    <w:rsid w:val="00905B02"/>
    <w:rsid w:val="009138D1"/>
    <w:rsid w:val="009222BA"/>
    <w:rsid w:val="00935175"/>
    <w:rsid w:val="00941E0B"/>
    <w:rsid w:val="00942560"/>
    <w:rsid w:val="00971A41"/>
    <w:rsid w:val="00972DA7"/>
    <w:rsid w:val="009841FA"/>
    <w:rsid w:val="009862B4"/>
    <w:rsid w:val="009928AD"/>
    <w:rsid w:val="009A7235"/>
    <w:rsid w:val="009B23F3"/>
    <w:rsid w:val="009B2B47"/>
    <w:rsid w:val="009B76FF"/>
    <w:rsid w:val="009C4729"/>
    <w:rsid w:val="009C7178"/>
    <w:rsid w:val="009C7F58"/>
    <w:rsid w:val="009D047B"/>
    <w:rsid w:val="009D1143"/>
    <w:rsid w:val="009D25CB"/>
    <w:rsid w:val="009E2B76"/>
    <w:rsid w:val="009F6EC8"/>
    <w:rsid w:val="00A05ACC"/>
    <w:rsid w:val="00A16896"/>
    <w:rsid w:val="00A21D41"/>
    <w:rsid w:val="00A230F7"/>
    <w:rsid w:val="00A3789D"/>
    <w:rsid w:val="00A4323D"/>
    <w:rsid w:val="00A43991"/>
    <w:rsid w:val="00A71219"/>
    <w:rsid w:val="00A731CC"/>
    <w:rsid w:val="00A865FF"/>
    <w:rsid w:val="00AB40F2"/>
    <w:rsid w:val="00AC3D29"/>
    <w:rsid w:val="00AC581C"/>
    <w:rsid w:val="00AE65F7"/>
    <w:rsid w:val="00AE799C"/>
    <w:rsid w:val="00AF0AB7"/>
    <w:rsid w:val="00B14091"/>
    <w:rsid w:val="00B2642D"/>
    <w:rsid w:val="00B317CD"/>
    <w:rsid w:val="00B32BDD"/>
    <w:rsid w:val="00B466DC"/>
    <w:rsid w:val="00B478F6"/>
    <w:rsid w:val="00B57820"/>
    <w:rsid w:val="00B74399"/>
    <w:rsid w:val="00B92725"/>
    <w:rsid w:val="00B94748"/>
    <w:rsid w:val="00B958A3"/>
    <w:rsid w:val="00BB1A88"/>
    <w:rsid w:val="00BB62EC"/>
    <w:rsid w:val="00BC23FB"/>
    <w:rsid w:val="00BC31A1"/>
    <w:rsid w:val="00BE3A9E"/>
    <w:rsid w:val="00BE3B91"/>
    <w:rsid w:val="00BE53E8"/>
    <w:rsid w:val="00BF2434"/>
    <w:rsid w:val="00BF3E31"/>
    <w:rsid w:val="00C00417"/>
    <w:rsid w:val="00C10340"/>
    <w:rsid w:val="00C14598"/>
    <w:rsid w:val="00C176AB"/>
    <w:rsid w:val="00C23060"/>
    <w:rsid w:val="00C262CE"/>
    <w:rsid w:val="00C42361"/>
    <w:rsid w:val="00C44833"/>
    <w:rsid w:val="00C50EE9"/>
    <w:rsid w:val="00C52BA7"/>
    <w:rsid w:val="00C62656"/>
    <w:rsid w:val="00C6390A"/>
    <w:rsid w:val="00C63CA5"/>
    <w:rsid w:val="00C70E48"/>
    <w:rsid w:val="00C87392"/>
    <w:rsid w:val="00CA0C71"/>
    <w:rsid w:val="00CA393E"/>
    <w:rsid w:val="00CA556B"/>
    <w:rsid w:val="00CB5421"/>
    <w:rsid w:val="00CB6A94"/>
    <w:rsid w:val="00CC2491"/>
    <w:rsid w:val="00CE09EF"/>
    <w:rsid w:val="00CF1C4B"/>
    <w:rsid w:val="00D04E13"/>
    <w:rsid w:val="00D206AE"/>
    <w:rsid w:val="00D25798"/>
    <w:rsid w:val="00D31483"/>
    <w:rsid w:val="00D34BA0"/>
    <w:rsid w:val="00D35CDE"/>
    <w:rsid w:val="00D37D84"/>
    <w:rsid w:val="00D436E4"/>
    <w:rsid w:val="00D549EC"/>
    <w:rsid w:val="00D5740E"/>
    <w:rsid w:val="00D6343E"/>
    <w:rsid w:val="00D646A5"/>
    <w:rsid w:val="00D7187E"/>
    <w:rsid w:val="00DA55ED"/>
    <w:rsid w:val="00DA574D"/>
    <w:rsid w:val="00DD1F9C"/>
    <w:rsid w:val="00DD47A0"/>
    <w:rsid w:val="00DE09C7"/>
    <w:rsid w:val="00E01621"/>
    <w:rsid w:val="00E027B9"/>
    <w:rsid w:val="00E07E45"/>
    <w:rsid w:val="00E26A79"/>
    <w:rsid w:val="00E26D87"/>
    <w:rsid w:val="00E35B8E"/>
    <w:rsid w:val="00E561E9"/>
    <w:rsid w:val="00E615B8"/>
    <w:rsid w:val="00E64998"/>
    <w:rsid w:val="00E651CB"/>
    <w:rsid w:val="00E6550D"/>
    <w:rsid w:val="00E656B7"/>
    <w:rsid w:val="00EB0AB4"/>
    <w:rsid w:val="00EB5356"/>
    <w:rsid w:val="00EB61D4"/>
    <w:rsid w:val="00EB6B2F"/>
    <w:rsid w:val="00ED2EF8"/>
    <w:rsid w:val="00ED7368"/>
    <w:rsid w:val="00EF0FB2"/>
    <w:rsid w:val="00EF4DB9"/>
    <w:rsid w:val="00F06BB0"/>
    <w:rsid w:val="00F11957"/>
    <w:rsid w:val="00F25CC6"/>
    <w:rsid w:val="00F324D8"/>
    <w:rsid w:val="00F55580"/>
    <w:rsid w:val="00F61CC3"/>
    <w:rsid w:val="00F643C3"/>
    <w:rsid w:val="00F80010"/>
    <w:rsid w:val="00F83B7D"/>
    <w:rsid w:val="00F91268"/>
    <w:rsid w:val="00FA4D00"/>
    <w:rsid w:val="00FA63D0"/>
    <w:rsid w:val="00FB1A0A"/>
    <w:rsid w:val="00FC620C"/>
    <w:rsid w:val="00FE1611"/>
    <w:rsid w:val="00FE7758"/>
    <w:rsid w:val="00FF3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F6F64525-8572-4B89-B0F0-99A32304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178"/>
    <w:rPr>
      <w:sz w:val="24"/>
      <w:szCs w:val="24"/>
    </w:rPr>
  </w:style>
  <w:style w:type="paragraph" w:styleId="5">
    <w:name w:val="heading 5"/>
    <w:basedOn w:val="a"/>
    <w:next w:val="a"/>
    <w:link w:val="50"/>
    <w:uiPriority w:val="99"/>
    <w:qFormat/>
    <w:rsid w:val="00864C9E"/>
    <w:pPr>
      <w:keepNext/>
      <w:widowControl w:val="0"/>
      <w:autoSpaceDE w:val="0"/>
      <w:autoSpaceDN w:val="0"/>
      <w:adjustRightInd w:val="0"/>
      <w:ind w:left="-108"/>
      <w:jc w:val="center"/>
      <w:outlineLvl w:val="4"/>
    </w:pPr>
    <w:rPr>
      <w:b/>
      <w:bCs/>
      <w:color w:val="000000"/>
      <w:spacing w:val="-1"/>
      <w:w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semiHidden/>
    <w:locked/>
    <w:rPr>
      <w:rFonts w:ascii="Calibri" w:hAnsi="Calibri" w:cs="Calibri"/>
      <w:b/>
      <w:bCs/>
      <w:i/>
      <w:iCs/>
      <w:sz w:val="26"/>
      <w:szCs w:val="26"/>
    </w:rPr>
  </w:style>
  <w:style w:type="paragraph" w:styleId="a3">
    <w:name w:val="footer"/>
    <w:basedOn w:val="a"/>
    <w:link w:val="a4"/>
    <w:uiPriority w:val="99"/>
    <w:rsid w:val="009C7178"/>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9C7178"/>
    <w:rPr>
      <w:rFonts w:cs="Times New Roman"/>
    </w:rPr>
  </w:style>
  <w:style w:type="table" w:styleId="a6">
    <w:name w:val="Table Grid"/>
    <w:basedOn w:val="a1"/>
    <w:uiPriority w:val="99"/>
    <w:rsid w:val="007E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7E1EE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styleId="a9">
    <w:name w:val="Body Text"/>
    <w:basedOn w:val="a"/>
    <w:link w:val="aa"/>
    <w:uiPriority w:val="99"/>
    <w:rsid w:val="000800BF"/>
    <w:pPr>
      <w:spacing w:line="360" w:lineRule="auto"/>
      <w:jc w:val="center"/>
    </w:pPr>
    <w:rPr>
      <w:b/>
      <w:bCs/>
      <w:sz w:val="28"/>
      <w:szCs w:val="28"/>
    </w:rPr>
  </w:style>
  <w:style w:type="character" w:customStyle="1" w:styleId="aa">
    <w:name w:val="Основной текст Знак"/>
    <w:link w:val="a9"/>
    <w:uiPriority w:val="99"/>
    <w:semiHidden/>
    <w:locked/>
    <w:rPr>
      <w:rFonts w:cs="Times New Roman"/>
      <w:sz w:val="24"/>
      <w:szCs w:val="24"/>
    </w:rPr>
  </w:style>
  <w:style w:type="paragraph" w:styleId="2">
    <w:name w:val="Body Text Indent 2"/>
    <w:basedOn w:val="a"/>
    <w:link w:val="20"/>
    <w:uiPriority w:val="99"/>
    <w:rsid w:val="00EB0AB4"/>
    <w:pPr>
      <w:tabs>
        <w:tab w:val="left" w:pos="1131"/>
      </w:tabs>
      <w:ind w:left="360"/>
    </w:pPr>
    <w:rPr>
      <w:sz w:val="36"/>
      <w:szCs w:val="36"/>
    </w:rPr>
  </w:style>
  <w:style w:type="character" w:customStyle="1" w:styleId="20">
    <w:name w:val="Основной текст с отступом 2 Знак"/>
    <w:link w:val="2"/>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879131">
      <w:marLeft w:val="0"/>
      <w:marRight w:val="0"/>
      <w:marTop w:val="0"/>
      <w:marBottom w:val="0"/>
      <w:divBdr>
        <w:top w:val="none" w:sz="0" w:space="0" w:color="auto"/>
        <w:left w:val="none" w:sz="0" w:space="0" w:color="auto"/>
        <w:bottom w:val="none" w:sz="0" w:space="0" w:color="auto"/>
        <w:right w:val="none" w:sz="0" w:space="0" w:color="auto"/>
      </w:divBdr>
    </w:div>
    <w:div w:id="957879132">
      <w:marLeft w:val="0"/>
      <w:marRight w:val="0"/>
      <w:marTop w:val="0"/>
      <w:marBottom w:val="0"/>
      <w:divBdr>
        <w:top w:val="none" w:sz="0" w:space="0" w:color="auto"/>
        <w:left w:val="none" w:sz="0" w:space="0" w:color="auto"/>
        <w:bottom w:val="none" w:sz="0" w:space="0" w:color="auto"/>
        <w:right w:val="none" w:sz="0" w:space="0" w:color="auto"/>
      </w:divBdr>
    </w:div>
    <w:div w:id="957879133">
      <w:marLeft w:val="0"/>
      <w:marRight w:val="0"/>
      <w:marTop w:val="0"/>
      <w:marBottom w:val="0"/>
      <w:divBdr>
        <w:top w:val="none" w:sz="0" w:space="0" w:color="auto"/>
        <w:left w:val="none" w:sz="0" w:space="0" w:color="auto"/>
        <w:bottom w:val="none" w:sz="0" w:space="0" w:color="auto"/>
        <w:right w:val="none" w:sz="0" w:space="0" w:color="auto"/>
      </w:divBdr>
    </w:div>
    <w:div w:id="957879134">
      <w:marLeft w:val="0"/>
      <w:marRight w:val="0"/>
      <w:marTop w:val="0"/>
      <w:marBottom w:val="0"/>
      <w:divBdr>
        <w:top w:val="none" w:sz="0" w:space="0" w:color="auto"/>
        <w:left w:val="none" w:sz="0" w:space="0" w:color="auto"/>
        <w:bottom w:val="none" w:sz="0" w:space="0" w:color="auto"/>
        <w:right w:val="none" w:sz="0" w:space="0" w:color="auto"/>
      </w:divBdr>
    </w:div>
    <w:div w:id="957879135">
      <w:marLeft w:val="0"/>
      <w:marRight w:val="0"/>
      <w:marTop w:val="0"/>
      <w:marBottom w:val="0"/>
      <w:divBdr>
        <w:top w:val="none" w:sz="0" w:space="0" w:color="auto"/>
        <w:left w:val="none" w:sz="0" w:space="0" w:color="auto"/>
        <w:bottom w:val="none" w:sz="0" w:space="0" w:color="auto"/>
        <w:right w:val="none" w:sz="0" w:space="0" w:color="auto"/>
      </w:divBdr>
    </w:div>
    <w:div w:id="957879136">
      <w:marLeft w:val="0"/>
      <w:marRight w:val="0"/>
      <w:marTop w:val="0"/>
      <w:marBottom w:val="0"/>
      <w:divBdr>
        <w:top w:val="none" w:sz="0" w:space="0" w:color="auto"/>
        <w:left w:val="none" w:sz="0" w:space="0" w:color="auto"/>
        <w:bottom w:val="none" w:sz="0" w:space="0" w:color="auto"/>
        <w:right w:val="none" w:sz="0" w:space="0" w:color="auto"/>
      </w:divBdr>
    </w:div>
    <w:div w:id="957879137">
      <w:marLeft w:val="0"/>
      <w:marRight w:val="0"/>
      <w:marTop w:val="0"/>
      <w:marBottom w:val="0"/>
      <w:divBdr>
        <w:top w:val="none" w:sz="0" w:space="0" w:color="auto"/>
        <w:left w:val="none" w:sz="0" w:space="0" w:color="auto"/>
        <w:bottom w:val="none" w:sz="0" w:space="0" w:color="auto"/>
        <w:right w:val="none" w:sz="0" w:space="0" w:color="auto"/>
      </w:divBdr>
    </w:div>
    <w:div w:id="957879138">
      <w:marLeft w:val="0"/>
      <w:marRight w:val="0"/>
      <w:marTop w:val="0"/>
      <w:marBottom w:val="0"/>
      <w:divBdr>
        <w:top w:val="none" w:sz="0" w:space="0" w:color="auto"/>
        <w:left w:val="none" w:sz="0" w:space="0" w:color="auto"/>
        <w:bottom w:val="none" w:sz="0" w:space="0" w:color="auto"/>
        <w:right w:val="none" w:sz="0" w:space="0" w:color="auto"/>
      </w:divBdr>
    </w:div>
    <w:div w:id="957879139">
      <w:marLeft w:val="0"/>
      <w:marRight w:val="0"/>
      <w:marTop w:val="0"/>
      <w:marBottom w:val="0"/>
      <w:divBdr>
        <w:top w:val="none" w:sz="0" w:space="0" w:color="auto"/>
        <w:left w:val="none" w:sz="0" w:space="0" w:color="auto"/>
        <w:bottom w:val="none" w:sz="0" w:space="0" w:color="auto"/>
        <w:right w:val="none" w:sz="0" w:space="0" w:color="auto"/>
      </w:divBdr>
    </w:div>
    <w:div w:id="957879140">
      <w:marLeft w:val="0"/>
      <w:marRight w:val="0"/>
      <w:marTop w:val="0"/>
      <w:marBottom w:val="0"/>
      <w:divBdr>
        <w:top w:val="none" w:sz="0" w:space="0" w:color="auto"/>
        <w:left w:val="none" w:sz="0" w:space="0" w:color="auto"/>
        <w:bottom w:val="none" w:sz="0" w:space="0" w:color="auto"/>
        <w:right w:val="none" w:sz="0" w:space="0" w:color="auto"/>
      </w:divBdr>
    </w:div>
    <w:div w:id="957879141">
      <w:marLeft w:val="0"/>
      <w:marRight w:val="0"/>
      <w:marTop w:val="0"/>
      <w:marBottom w:val="0"/>
      <w:divBdr>
        <w:top w:val="none" w:sz="0" w:space="0" w:color="auto"/>
        <w:left w:val="none" w:sz="0" w:space="0" w:color="auto"/>
        <w:bottom w:val="none" w:sz="0" w:space="0" w:color="auto"/>
        <w:right w:val="none" w:sz="0" w:space="0" w:color="auto"/>
      </w:divBdr>
    </w:div>
    <w:div w:id="957879142">
      <w:marLeft w:val="0"/>
      <w:marRight w:val="0"/>
      <w:marTop w:val="0"/>
      <w:marBottom w:val="0"/>
      <w:divBdr>
        <w:top w:val="none" w:sz="0" w:space="0" w:color="auto"/>
        <w:left w:val="none" w:sz="0" w:space="0" w:color="auto"/>
        <w:bottom w:val="none" w:sz="0" w:space="0" w:color="auto"/>
        <w:right w:val="none" w:sz="0" w:space="0" w:color="auto"/>
      </w:divBdr>
    </w:div>
    <w:div w:id="957879143">
      <w:marLeft w:val="0"/>
      <w:marRight w:val="0"/>
      <w:marTop w:val="0"/>
      <w:marBottom w:val="0"/>
      <w:divBdr>
        <w:top w:val="none" w:sz="0" w:space="0" w:color="auto"/>
        <w:left w:val="none" w:sz="0" w:space="0" w:color="auto"/>
        <w:bottom w:val="none" w:sz="0" w:space="0" w:color="auto"/>
        <w:right w:val="none" w:sz="0" w:space="0" w:color="auto"/>
      </w:divBdr>
    </w:div>
    <w:div w:id="957879144">
      <w:marLeft w:val="0"/>
      <w:marRight w:val="0"/>
      <w:marTop w:val="0"/>
      <w:marBottom w:val="0"/>
      <w:divBdr>
        <w:top w:val="none" w:sz="0" w:space="0" w:color="auto"/>
        <w:left w:val="none" w:sz="0" w:space="0" w:color="auto"/>
        <w:bottom w:val="none" w:sz="0" w:space="0" w:color="auto"/>
        <w:right w:val="none" w:sz="0" w:space="0" w:color="auto"/>
      </w:divBdr>
    </w:div>
    <w:div w:id="957879145">
      <w:marLeft w:val="0"/>
      <w:marRight w:val="0"/>
      <w:marTop w:val="0"/>
      <w:marBottom w:val="0"/>
      <w:divBdr>
        <w:top w:val="none" w:sz="0" w:space="0" w:color="auto"/>
        <w:left w:val="none" w:sz="0" w:space="0" w:color="auto"/>
        <w:bottom w:val="none" w:sz="0" w:space="0" w:color="auto"/>
        <w:right w:val="none" w:sz="0" w:space="0" w:color="auto"/>
      </w:divBdr>
    </w:div>
    <w:div w:id="957879146">
      <w:marLeft w:val="0"/>
      <w:marRight w:val="0"/>
      <w:marTop w:val="0"/>
      <w:marBottom w:val="0"/>
      <w:divBdr>
        <w:top w:val="none" w:sz="0" w:space="0" w:color="auto"/>
        <w:left w:val="none" w:sz="0" w:space="0" w:color="auto"/>
        <w:bottom w:val="none" w:sz="0" w:space="0" w:color="auto"/>
        <w:right w:val="none" w:sz="0" w:space="0" w:color="auto"/>
      </w:divBdr>
    </w:div>
    <w:div w:id="957879147">
      <w:marLeft w:val="0"/>
      <w:marRight w:val="0"/>
      <w:marTop w:val="0"/>
      <w:marBottom w:val="0"/>
      <w:divBdr>
        <w:top w:val="none" w:sz="0" w:space="0" w:color="auto"/>
        <w:left w:val="none" w:sz="0" w:space="0" w:color="auto"/>
        <w:bottom w:val="none" w:sz="0" w:space="0" w:color="auto"/>
        <w:right w:val="none" w:sz="0" w:space="0" w:color="auto"/>
      </w:divBdr>
    </w:div>
    <w:div w:id="957879148">
      <w:marLeft w:val="0"/>
      <w:marRight w:val="0"/>
      <w:marTop w:val="0"/>
      <w:marBottom w:val="0"/>
      <w:divBdr>
        <w:top w:val="none" w:sz="0" w:space="0" w:color="auto"/>
        <w:left w:val="none" w:sz="0" w:space="0" w:color="auto"/>
        <w:bottom w:val="none" w:sz="0" w:space="0" w:color="auto"/>
        <w:right w:val="none" w:sz="0" w:space="0" w:color="auto"/>
      </w:divBdr>
    </w:div>
    <w:div w:id="957879149">
      <w:marLeft w:val="0"/>
      <w:marRight w:val="0"/>
      <w:marTop w:val="0"/>
      <w:marBottom w:val="0"/>
      <w:divBdr>
        <w:top w:val="none" w:sz="0" w:space="0" w:color="auto"/>
        <w:left w:val="none" w:sz="0" w:space="0" w:color="auto"/>
        <w:bottom w:val="none" w:sz="0" w:space="0" w:color="auto"/>
        <w:right w:val="none" w:sz="0" w:space="0" w:color="auto"/>
      </w:divBdr>
    </w:div>
    <w:div w:id="957879150">
      <w:marLeft w:val="0"/>
      <w:marRight w:val="0"/>
      <w:marTop w:val="0"/>
      <w:marBottom w:val="0"/>
      <w:divBdr>
        <w:top w:val="none" w:sz="0" w:space="0" w:color="auto"/>
        <w:left w:val="none" w:sz="0" w:space="0" w:color="auto"/>
        <w:bottom w:val="none" w:sz="0" w:space="0" w:color="auto"/>
        <w:right w:val="none" w:sz="0" w:space="0" w:color="auto"/>
      </w:divBdr>
    </w:div>
    <w:div w:id="957879151">
      <w:marLeft w:val="0"/>
      <w:marRight w:val="0"/>
      <w:marTop w:val="0"/>
      <w:marBottom w:val="0"/>
      <w:divBdr>
        <w:top w:val="none" w:sz="0" w:space="0" w:color="auto"/>
        <w:left w:val="none" w:sz="0" w:space="0" w:color="auto"/>
        <w:bottom w:val="none" w:sz="0" w:space="0" w:color="auto"/>
        <w:right w:val="none" w:sz="0" w:space="0" w:color="auto"/>
      </w:divBdr>
    </w:div>
    <w:div w:id="957879152">
      <w:marLeft w:val="0"/>
      <w:marRight w:val="0"/>
      <w:marTop w:val="0"/>
      <w:marBottom w:val="0"/>
      <w:divBdr>
        <w:top w:val="none" w:sz="0" w:space="0" w:color="auto"/>
        <w:left w:val="none" w:sz="0" w:space="0" w:color="auto"/>
        <w:bottom w:val="none" w:sz="0" w:space="0" w:color="auto"/>
        <w:right w:val="none" w:sz="0" w:space="0" w:color="auto"/>
      </w:divBdr>
    </w:div>
    <w:div w:id="957879153">
      <w:marLeft w:val="0"/>
      <w:marRight w:val="0"/>
      <w:marTop w:val="0"/>
      <w:marBottom w:val="0"/>
      <w:divBdr>
        <w:top w:val="none" w:sz="0" w:space="0" w:color="auto"/>
        <w:left w:val="none" w:sz="0" w:space="0" w:color="auto"/>
        <w:bottom w:val="none" w:sz="0" w:space="0" w:color="auto"/>
        <w:right w:val="none" w:sz="0" w:space="0" w:color="auto"/>
      </w:divBdr>
    </w:div>
    <w:div w:id="957879154">
      <w:marLeft w:val="0"/>
      <w:marRight w:val="0"/>
      <w:marTop w:val="0"/>
      <w:marBottom w:val="0"/>
      <w:divBdr>
        <w:top w:val="none" w:sz="0" w:space="0" w:color="auto"/>
        <w:left w:val="none" w:sz="0" w:space="0" w:color="auto"/>
        <w:bottom w:val="none" w:sz="0" w:space="0" w:color="auto"/>
        <w:right w:val="none" w:sz="0" w:space="0" w:color="auto"/>
      </w:divBdr>
    </w:div>
    <w:div w:id="957879155">
      <w:marLeft w:val="0"/>
      <w:marRight w:val="0"/>
      <w:marTop w:val="0"/>
      <w:marBottom w:val="0"/>
      <w:divBdr>
        <w:top w:val="none" w:sz="0" w:space="0" w:color="auto"/>
        <w:left w:val="none" w:sz="0" w:space="0" w:color="auto"/>
        <w:bottom w:val="none" w:sz="0" w:space="0" w:color="auto"/>
        <w:right w:val="none" w:sz="0" w:space="0" w:color="auto"/>
      </w:divBdr>
    </w:div>
    <w:div w:id="957879156">
      <w:marLeft w:val="0"/>
      <w:marRight w:val="0"/>
      <w:marTop w:val="0"/>
      <w:marBottom w:val="0"/>
      <w:divBdr>
        <w:top w:val="none" w:sz="0" w:space="0" w:color="auto"/>
        <w:left w:val="none" w:sz="0" w:space="0" w:color="auto"/>
        <w:bottom w:val="none" w:sz="0" w:space="0" w:color="auto"/>
        <w:right w:val="none" w:sz="0" w:space="0" w:color="auto"/>
      </w:divBdr>
    </w:div>
    <w:div w:id="957879157">
      <w:marLeft w:val="0"/>
      <w:marRight w:val="0"/>
      <w:marTop w:val="0"/>
      <w:marBottom w:val="0"/>
      <w:divBdr>
        <w:top w:val="none" w:sz="0" w:space="0" w:color="auto"/>
        <w:left w:val="none" w:sz="0" w:space="0" w:color="auto"/>
        <w:bottom w:val="none" w:sz="0" w:space="0" w:color="auto"/>
        <w:right w:val="none" w:sz="0" w:space="0" w:color="auto"/>
      </w:divBdr>
    </w:div>
    <w:div w:id="957879158">
      <w:marLeft w:val="0"/>
      <w:marRight w:val="0"/>
      <w:marTop w:val="0"/>
      <w:marBottom w:val="0"/>
      <w:divBdr>
        <w:top w:val="none" w:sz="0" w:space="0" w:color="auto"/>
        <w:left w:val="none" w:sz="0" w:space="0" w:color="auto"/>
        <w:bottom w:val="none" w:sz="0" w:space="0" w:color="auto"/>
        <w:right w:val="none" w:sz="0" w:space="0" w:color="auto"/>
      </w:divBdr>
    </w:div>
    <w:div w:id="957879159">
      <w:marLeft w:val="0"/>
      <w:marRight w:val="0"/>
      <w:marTop w:val="0"/>
      <w:marBottom w:val="0"/>
      <w:divBdr>
        <w:top w:val="none" w:sz="0" w:space="0" w:color="auto"/>
        <w:left w:val="none" w:sz="0" w:space="0" w:color="auto"/>
        <w:bottom w:val="none" w:sz="0" w:space="0" w:color="auto"/>
        <w:right w:val="none" w:sz="0" w:space="0" w:color="auto"/>
      </w:divBdr>
    </w:div>
    <w:div w:id="957879160">
      <w:marLeft w:val="0"/>
      <w:marRight w:val="0"/>
      <w:marTop w:val="0"/>
      <w:marBottom w:val="0"/>
      <w:divBdr>
        <w:top w:val="none" w:sz="0" w:space="0" w:color="auto"/>
        <w:left w:val="none" w:sz="0" w:space="0" w:color="auto"/>
        <w:bottom w:val="none" w:sz="0" w:space="0" w:color="auto"/>
        <w:right w:val="none" w:sz="0" w:space="0" w:color="auto"/>
      </w:divBdr>
    </w:div>
    <w:div w:id="957879161">
      <w:marLeft w:val="0"/>
      <w:marRight w:val="0"/>
      <w:marTop w:val="0"/>
      <w:marBottom w:val="0"/>
      <w:divBdr>
        <w:top w:val="none" w:sz="0" w:space="0" w:color="auto"/>
        <w:left w:val="none" w:sz="0" w:space="0" w:color="auto"/>
        <w:bottom w:val="none" w:sz="0" w:space="0" w:color="auto"/>
        <w:right w:val="none" w:sz="0" w:space="0" w:color="auto"/>
      </w:divBdr>
    </w:div>
    <w:div w:id="957879162">
      <w:marLeft w:val="0"/>
      <w:marRight w:val="0"/>
      <w:marTop w:val="0"/>
      <w:marBottom w:val="0"/>
      <w:divBdr>
        <w:top w:val="none" w:sz="0" w:space="0" w:color="auto"/>
        <w:left w:val="none" w:sz="0" w:space="0" w:color="auto"/>
        <w:bottom w:val="none" w:sz="0" w:space="0" w:color="auto"/>
        <w:right w:val="none" w:sz="0" w:space="0" w:color="auto"/>
      </w:divBdr>
    </w:div>
    <w:div w:id="957879163">
      <w:marLeft w:val="0"/>
      <w:marRight w:val="0"/>
      <w:marTop w:val="0"/>
      <w:marBottom w:val="0"/>
      <w:divBdr>
        <w:top w:val="none" w:sz="0" w:space="0" w:color="auto"/>
        <w:left w:val="none" w:sz="0" w:space="0" w:color="auto"/>
        <w:bottom w:val="none" w:sz="0" w:space="0" w:color="auto"/>
        <w:right w:val="none" w:sz="0" w:space="0" w:color="auto"/>
      </w:divBdr>
    </w:div>
    <w:div w:id="957879164">
      <w:marLeft w:val="0"/>
      <w:marRight w:val="0"/>
      <w:marTop w:val="0"/>
      <w:marBottom w:val="0"/>
      <w:divBdr>
        <w:top w:val="none" w:sz="0" w:space="0" w:color="auto"/>
        <w:left w:val="none" w:sz="0" w:space="0" w:color="auto"/>
        <w:bottom w:val="none" w:sz="0" w:space="0" w:color="auto"/>
        <w:right w:val="none" w:sz="0" w:space="0" w:color="auto"/>
      </w:divBdr>
    </w:div>
    <w:div w:id="957879165">
      <w:marLeft w:val="0"/>
      <w:marRight w:val="0"/>
      <w:marTop w:val="0"/>
      <w:marBottom w:val="0"/>
      <w:divBdr>
        <w:top w:val="none" w:sz="0" w:space="0" w:color="auto"/>
        <w:left w:val="none" w:sz="0" w:space="0" w:color="auto"/>
        <w:bottom w:val="none" w:sz="0" w:space="0" w:color="auto"/>
        <w:right w:val="none" w:sz="0" w:space="0" w:color="auto"/>
      </w:divBdr>
    </w:div>
    <w:div w:id="957879166">
      <w:marLeft w:val="0"/>
      <w:marRight w:val="0"/>
      <w:marTop w:val="0"/>
      <w:marBottom w:val="0"/>
      <w:divBdr>
        <w:top w:val="none" w:sz="0" w:space="0" w:color="auto"/>
        <w:left w:val="none" w:sz="0" w:space="0" w:color="auto"/>
        <w:bottom w:val="none" w:sz="0" w:space="0" w:color="auto"/>
        <w:right w:val="none" w:sz="0" w:space="0" w:color="auto"/>
      </w:divBdr>
    </w:div>
    <w:div w:id="957879167">
      <w:marLeft w:val="0"/>
      <w:marRight w:val="0"/>
      <w:marTop w:val="0"/>
      <w:marBottom w:val="0"/>
      <w:divBdr>
        <w:top w:val="none" w:sz="0" w:space="0" w:color="auto"/>
        <w:left w:val="none" w:sz="0" w:space="0" w:color="auto"/>
        <w:bottom w:val="none" w:sz="0" w:space="0" w:color="auto"/>
        <w:right w:val="none" w:sz="0" w:space="0" w:color="auto"/>
      </w:divBdr>
    </w:div>
    <w:div w:id="957879168">
      <w:marLeft w:val="0"/>
      <w:marRight w:val="0"/>
      <w:marTop w:val="0"/>
      <w:marBottom w:val="0"/>
      <w:divBdr>
        <w:top w:val="none" w:sz="0" w:space="0" w:color="auto"/>
        <w:left w:val="none" w:sz="0" w:space="0" w:color="auto"/>
        <w:bottom w:val="none" w:sz="0" w:space="0" w:color="auto"/>
        <w:right w:val="none" w:sz="0" w:space="0" w:color="auto"/>
      </w:divBdr>
    </w:div>
    <w:div w:id="957879169">
      <w:marLeft w:val="0"/>
      <w:marRight w:val="0"/>
      <w:marTop w:val="0"/>
      <w:marBottom w:val="0"/>
      <w:divBdr>
        <w:top w:val="none" w:sz="0" w:space="0" w:color="auto"/>
        <w:left w:val="none" w:sz="0" w:space="0" w:color="auto"/>
        <w:bottom w:val="none" w:sz="0" w:space="0" w:color="auto"/>
        <w:right w:val="none" w:sz="0" w:space="0" w:color="auto"/>
      </w:divBdr>
    </w:div>
    <w:div w:id="957879170">
      <w:marLeft w:val="0"/>
      <w:marRight w:val="0"/>
      <w:marTop w:val="0"/>
      <w:marBottom w:val="0"/>
      <w:divBdr>
        <w:top w:val="none" w:sz="0" w:space="0" w:color="auto"/>
        <w:left w:val="none" w:sz="0" w:space="0" w:color="auto"/>
        <w:bottom w:val="none" w:sz="0" w:space="0" w:color="auto"/>
        <w:right w:val="none" w:sz="0" w:space="0" w:color="auto"/>
      </w:divBdr>
    </w:div>
    <w:div w:id="957879171">
      <w:marLeft w:val="0"/>
      <w:marRight w:val="0"/>
      <w:marTop w:val="0"/>
      <w:marBottom w:val="0"/>
      <w:divBdr>
        <w:top w:val="none" w:sz="0" w:space="0" w:color="auto"/>
        <w:left w:val="none" w:sz="0" w:space="0" w:color="auto"/>
        <w:bottom w:val="none" w:sz="0" w:space="0" w:color="auto"/>
        <w:right w:val="none" w:sz="0" w:space="0" w:color="auto"/>
      </w:divBdr>
    </w:div>
    <w:div w:id="957879172">
      <w:marLeft w:val="0"/>
      <w:marRight w:val="0"/>
      <w:marTop w:val="0"/>
      <w:marBottom w:val="0"/>
      <w:divBdr>
        <w:top w:val="none" w:sz="0" w:space="0" w:color="auto"/>
        <w:left w:val="none" w:sz="0" w:space="0" w:color="auto"/>
        <w:bottom w:val="none" w:sz="0" w:space="0" w:color="auto"/>
        <w:right w:val="none" w:sz="0" w:space="0" w:color="auto"/>
      </w:divBdr>
    </w:div>
    <w:div w:id="957879173">
      <w:marLeft w:val="0"/>
      <w:marRight w:val="0"/>
      <w:marTop w:val="0"/>
      <w:marBottom w:val="0"/>
      <w:divBdr>
        <w:top w:val="none" w:sz="0" w:space="0" w:color="auto"/>
        <w:left w:val="none" w:sz="0" w:space="0" w:color="auto"/>
        <w:bottom w:val="none" w:sz="0" w:space="0" w:color="auto"/>
        <w:right w:val="none" w:sz="0" w:space="0" w:color="auto"/>
      </w:divBdr>
    </w:div>
    <w:div w:id="957879174">
      <w:marLeft w:val="0"/>
      <w:marRight w:val="0"/>
      <w:marTop w:val="0"/>
      <w:marBottom w:val="0"/>
      <w:divBdr>
        <w:top w:val="none" w:sz="0" w:space="0" w:color="auto"/>
        <w:left w:val="none" w:sz="0" w:space="0" w:color="auto"/>
        <w:bottom w:val="none" w:sz="0" w:space="0" w:color="auto"/>
        <w:right w:val="none" w:sz="0" w:space="0" w:color="auto"/>
      </w:divBdr>
    </w:div>
    <w:div w:id="957879175">
      <w:marLeft w:val="0"/>
      <w:marRight w:val="0"/>
      <w:marTop w:val="0"/>
      <w:marBottom w:val="0"/>
      <w:divBdr>
        <w:top w:val="none" w:sz="0" w:space="0" w:color="auto"/>
        <w:left w:val="none" w:sz="0" w:space="0" w:color="auto"/>
        <w:bottom w:val="none" w:sz="0" w:space="0" w:color="auto"/>
        <w:right w:val="none" w:sz="0" w:space="0" w:color="auto"/>
      </w:divBdr>
    </w:div>
    <w:div w:id="957879176">
      <w:marLeft w:val="0"/>
      <w:marRight w:val="0"/>
      <w:marTop w:val="0"/>
      <w:marBottom w:val="0"/>
      <w:divBdr>
        <w:top w:val="none" w:sz="0" w:space="0" w:color="auto"/>
        <w:left w:val="none" w:sz="0" w:space="0" w:color="auto"/>
        <w:bottom w:val="none" w:sz="0" w:space="0" w:color="auto"/>
        <w:right w:val="none" w:sz="0" w:space="0" w:color="auto"/>
      </w:divBdr>
    </w:div>
    <w:div w:id="957879177">
      <w:marLeft w:val="0"/>
      <w:marRight w:val="0"/>
      <w:marTop w:val="0"/>
      <w:marBottom w:val="0"/>
      <w:divBdr>
        <w:top w:val="none" w:sz="0" w:space="0" w:color="auto"/>
        <w:left w:val="none" w:sz="0" w:space="0" w:color="auto"/>
        <w:bottom w:val="none" w:sz="0" w:space="0" w:color="auto"/>
        <w:right w:val="none" w:sz="0" w:space="0" w:color="auto"/>
      </w:divBdr>
    </w:div>
    <w:div w:id="957879178">
      <w:marLeft w:val="0"/>
      <w:marRight w:val="0"/>
      <w:marTop w:val="0"/>
      <w:marBottom w:val="0"/>
      <w:divBdr>
        <w:top w:val="none" w:sz="0" w:space="0" w:color="auto"/>
        <w:left w:val="none" w:sz="0" w:space="0" w:color="auto"/>
        <w:bottom w:val="none" w:sz="0" w:space="0" w:color="auto"/>
        <w:right w:val="none" w:sz="0" w:space="0" w:color="auto"/>
      </w:divBdr>
    </w:div>
    <w:div w:id="957879179">
      <w:marLeft w:val="0"/>
      <w:marRight w:val="0"/>
      <w:marTop w:val="0"/>
      <w:marBottom w:val="0"/>
      <w:divBdr>
        <w:top w:val="none" w:sz="0" w:space="0" w:color="auto"/>
        <w:left w:val="none" w:sz="0" w:space="0" w:color="auto"/>
        <w:bottom w:val="none" w:sz="0" w:space="0" w:color="auto"/>
        <w:right w:val="none" w:sz="0" w:space="0" w:color="auto"/>
      </w:divBdr>
    </w:div>
    <w:div w:id="957879180">
      <w:marLeft w:val="0"/>
      <w:marRight w:val="0"/>
      <w:marTop w:val="0"/>
      <w:marBottom w:val="0"/>
      <w:divBdr>
        <w:top w:val="none" w:sz="0" w:space="0" w:color="auto"/>
        <w:left w:val="none" w:sz="0" w:space="0" w:color="auto"/>
        <w:bottom w:val="none" w:sz="0" w:space="0" w:color="auto"/>
        <w:right w:val="none" w:sz="0" w:space="0" w:color="auto"/>
      </w:divBdr>
    </w:div>
    <w:div w:id="957879181">
      <w:marLeft w:val="0"/>
      <w:marRight w:val="0"/>
      <w:marTop w:val="0"/>
      <w:marBottom w:val="0"/>
      <w:divBdr>
        <w:top w:val="none" w:sz="0" w:space="0" w:color="auto"/>
        <w:left w:val="none" w:sz="0" w:space="0" w:color="auto"/>
        <w:bottom w:val="none" w:sz="0" w:space="0" w:color="auto"/>
        <w:right w:val="none" w:sz="0" w:space="0" w:color="auto"/>
      </w:divBdr>
    </w:div>
    <w:div w:id="957879182">
      <w:marLeft w:val="0"/>
      <w:marRight w:val="0"/>
      <w:marTop w:val="0"/>
      <w:marBottom w:val="0"/>
      <w:divBdr>
        <w:top w:val="none" w:sz="0" w:space="0" w:color="auto"/>
        <w:left w:val="none" w:sz="0" w:space="0" w:color="auto"/>
        <w:bottom w:val="none" w:sz="0" w:space="0" w:color="auto"/>
        <w:right w:val="none" w:sz="0" w:space="0" w:color="auto"/>
      </w:divBdr>
    </w:div>
    <w:div w:id="957879183">
      <w:marLeft w:val="0"/>
      <w:marRight w:val="0"/>
      <w:marTop w:val="0"/>
      <w:marBottom w:val="0"/>
      <w:divBdr>
        <w:top w:val="none" w:sz="0" w:space="0" w:color="auto"/>
        <w:left w:val="none" w:sz="0" w:space="0" w:color="auto"/>
        <w:bottom w:val="none" w:sz="0" w:space="0" w:color="auto"/>
        <w:right w:val="none" w:sz="0" w:space="0" w:color="auto"/>
      </w:divBdr>
    </w:div>
    <w:div w:id="957879184">
      <w:marLeft w:val="0"/>
      <w:marRight w:val="0"/>
      <w:marTop w:val="0"/>
      <w:marBottom w:val="0"/>
      <w:divBdr>
        <w:top w:val="none" w:sz="0" w:space="0" w:color="auto"/>
        <w:left w:val="none" w:sz="0" w:space="0" w:color="auto"/>
        <w:bottom w:val="none" w:sz="0" w:space="0" w:color="auto"/>
        <w:right w:val="none" w:sz="0" w:space="0" w:color="auto"/>
      </w:divBdr>
    </w:div>
    <w:div w:id="957879185">
      <w:marLeft w:val="0"/>
      <w:marRight w:val="0"/>
      <w:marTop w:val="0"/>
      <w:marBottom w:val="0"/>
      <w:divBdr>
        <w:top w:val="none" w:sz="0" w:space="0" w:color="auto"/>
        <w:left w:val="none" w:sz="0" w:space="0" w:color="auto"/>
        <w:bottom w:val="none" w:sz="0" w:space="0" w:color="auto"/>
        <w:right w:val="none" w:sz="0" w:space="0" w:color="auto"/>
      </w:divBdr>
    </w:div>
    <w:div w:id="957879186">
      <w:marLeft w:val="0"/>
      <w:marRight w:val="0"/>
      <w:marTop w:val="0"/>
      <w:marBottom w:val="0"/>
      <w:divBdr>
        <w:top w:val="none" w:sz="0" w:space="0" w:color="auto"/>
        <w:left w:val="none" w:sz="0" w:space="0" w:color="auto"/>
        <w:bottom w:val="none" w:sz="0" w:space="0" w:color="auto"/>
        <w:right w:val="none" w:sz="0" w:space="0" w:color="auto"/>
      </w:divBdr>
    </w:div>
    <w:div w:id="957879187">
      <w:marLeft w:val="0"/>
      <w:marRight w:val="0"/>
      <w:marTop w:val="0"/>
      <w:marBottom w:val="0"/>
      <w:divBdr>
        <w:top w:val="none" w:sz="0" w:space="0" w:color="auto"/>
        <w:left w:val="none" w:sz="0" w:space="0" w:color="auto"/>
        <w:bottom w:val="none" w:sz="0" w:space="0" w:color="auto"/>
        <w:right w:val="none" w:sz="0" w:space="0" w:color="auto"/>
      </w:divBdr>
    </w:div>
    <w:div w:id="957879188">
      <w:marLeft w:val="0"/>
      <w:marRight w:val="0"/>
      <w:marTop w:val="0"/>
      <w:marBottom w:val="0"/>
      <w:divBdr>
        <w:top w:val="none" w:sz="0" w:space="0" w:color="auto"/>
        <w:left w:val="none" w:sz="0" w:space="0" w:color="auto"/>
        <w:bottom w:val="none" w:sz="0" w:space="0" w:color="auto"/>
        <w:right w:val="none" w:sz="0" w:space="0" w:color="auto"/>
      </w:divBdr>
    </w:div>
    <w:div w:id="957879189">
      <w:marLeft w:val="0"/>
      <w:marRight w:val="0"/>
      <w:marTop w:val="0"/>
      <w:marBottom w:val="0"/>
      <w:divBdr>
        <w:top w:val="none" w:sz="0" w:space="0" w:color="auto"/>
        <w:left w:val="none" w:sz="0" w:space="0" w:color="auto"/>
        <w:bottom w:val="none" w:sz="0" w:space="0" w:color="auto"/>
        <w:right w:val="none" w:sz="0" w:space="0" w:color="auto"/>
      </w:divBdr>
    </w:div>
    <w:div w:id="957879190">
      <w:marLeft w:val="0"/>
      <w:marRight w:val="0"/>
      <w:marTop w:val="0"/>
      <w:marBottom w:val="0"/>
      <w:divBdr>
        <w:top w:val="none" w:sz="0" w:space="0" w:color="auto"/>
        <w:left w:val="none" w:sz="0" w:space="0" w:color="auto"/>
        <w:bottom w:val="none" w:sz="0" w:space="0" w:color="auto"/>
        <w:right w:val="none" w:sz="0" w:space="0" w:color="auto"/>
      </w:divBdr>
    </w:div>
    <w:div w:id="957879191">
      <w:marLeft w:val="0"/>
      <w:marRight w:val="0"/>
      <w:marTop w:val="0"/>
      <w:marBottom w:val="0"/>
      <w:divBdr>
        <w:top w:val="none" w:sz="0" w:space="0" w:color="auto"/>
        <w:left w:val="none" w:sz="0" w:space="0" w:color="auto"/>
        <w:bottom w:val="none" w:sz="0" w:space="0" w:color="auto"/>
        <w:right w:val="none" w:sz="0" w:space="0" w:color="auto"/>
      </w:divBdr>
    </w:div>
    <w:div w:id="957879192">
      <w:marLeft w:val="0"/>
      <w:marRight w:val="0"/>
      <w:marTop w:val="0"/>
      <w:marBottom w:val="0"/>
      <w:divBdr>
        <w:top w:val="none" w:sz="0" w:space="0" w:color="auto"/>
        <w:left w:val="none" w:sz="0" w:space="0" w:color="auto"/>
        <w:bottom w:val="none" w:sz="0" w:space="0" w:color="auto"/>
        <w:right w:val="none" w:sz="0" w:space="0" w:color="auto"/>
      </w:divBdr>
    </w:div>
    <w:div w:id="957879193">
      <w:marLeft w:val="0"/>
      <w:marRight w:val="0"/>
      <w:marTop w:val="0"/>
      <w:marBottom w:val="0"/>
      <w:divBdr>
        <w:top w:val="none" w:sz="0" w:space="0" w:color="auto"/>
        <w:left w:val="none" w:sz="0" w:space="0" w:color="auto"/>
        <w:bottom w:val="none" w:sz="0" w:space="0" w:color="auto"/>
        <w:right w:val="none" w:sz="0" w:space="0" w:color="auto"/>
      </w:divBdr>
    </w:div>
    <w:div w:id="957879194">
      <w:marLeft w:val="0"/>
      <w:marRight w:val="0"/>
      <w:marTop w:val="0"/>
      <w:marBottom w:val="0"/>
      <w:divBdr>
        <w:top w:val="none" w:sz="0" w:space="0" w:color="auto"/>
        <w:left w:val="none" w:sz="0" w:space="0" w:color="auto"/>
        <w:bottom w:val="none" w:sz="0" w:space="0" w:color="auto"/>
        <w:right w:val="none" w:sz="0" w:space="0" w:color="auto"/>
      </w:divBdr>
    </w:div>
    <w:div w:id="957879195">
      <w:marLeft w:val="0"/>
      <w:marRight w:val="0"/>
      <w:marTop w:val="0"/>
      <w:marBottom w:val="0"/>
      <w:divBdr>
        <w:top w:val="none" w:sz="0" w:space="0" w:color="auto"/>
        <w:left w:val="none" w:sz="0" w:space="0" w:color="auto"/>
        <w:bottom w:val="none" w:sz="0" w:space="0" w:color="auto"/>
        <w:right w:val="none" w:sz="0" w:space="0" w:color="auto"/>
      </w:divBdr>
    </w:div>
    <w:div w:id="957879196">
      <w:marLeft w:val="0"/>
      <w:marRight w:val="0"/>
      <w:marTop w:val="0"/>
      <w:marBottom w:val="0"/>
      <w:divBdr>
        <w:top w:val="none" w:sz="0" w:space="0" w:color="auto"/>
        <w:left w:val="none" w:sz="0" w:space="0" w:color="auto"/>
        <w:bottom w:val="none" w:sz="0" w:space="0" w:color="auto"/>
        <w:right w:val="none" w:sz="0" w:space="0" w:color="auto"/>
      </w:divBdr>
    </w:div>
    <w:div w:id="957879197">
      <w:marLeft w:val="0"/>
      <w:marRight w:val="0"/>
      <w:marTop w:val="0"/>
      <w:marBottom w:val="0"/>
      <w:divBdr>
        <w:top w:val="none" w:sz="0" w:space="0" w:color="auto"/>
        <w:left w:val="none" w:sz="0" w:space="0" w:color="auto"/>
        <w:bottom w:val="none" w:sz="0" w:space="0" w:color="auto"/>
        <w:right w:val="none" w:sz="0" w:space="0" w:color="auto"/>
      </w:divBdr>
    </w:div>
    <w:div w:id="957879198">
      <w:marLeft w:val="0"/>
      <w:marRight w:val="0"/>
      <w:marTop w:val="0"/>
      <w:marBottom w:val="0"/>
      <w:divBdr>
        <w:top w:val="none" w:sz="0" w:space="0" w:color="auto"/>
        <w:left w:val="none" w:sz="0" w:space="0" w:color="auto"/>
        <w:bottom w:val="none" w:sz="0" w:space="0" w:color="auto"/>
        <w:right w:val="none" w:sz="0" w:space="0" w:color="auto"/>
      </w:divBdr>
    </w:div>
    <w:div w:id="957879199">
      <w:marLeft w:val="0"/>
      <w:marRight w:val="0"/>
      <w:marTop w:val="0"/>
      <w:marBottom w:val="0"/>
      <w:divBdr>
        <w:top w:val="none" w:sz="0" w:space="0" w:color="auto"/>
        <w:left w:val="none" w:sz="0" w:space="0" w:color="auto"/>
        <w:bottom w:val="none" w:sz="0" w:space="0" w:color="auto"/>
        <w:right w:val="none" w:sz="0" w:space="0" w:color="auto"/>
      </w:divBdr>
    </w:div>
    <w:div w:id="957879200">
      <w:marLeft w:val="0"/>
      <w:marRight w:val="0"/>
      <w:marTop w:val="0"/>
      <w:marBottom w:val="0"/>
      <w:divBdr>
        <w:top w:val="none" w:sz="0" w:space="0" w:color="auto"/>
        <w:left w:val="none" w:sz="0" w:space="0" w:color="auto"/>
        <w:bottom w:val="none" w:sz="0" w:space="0" w:color="auto"/>
        <w:right w:val="none" w:sz="0" w:space="0" w:color="auto"/>
      </w:divBdr>
    </w:div>
    <w:div w:id="957879201">
      <w:marLeft w:val="0"/>
      <w:marRight w:val="0"/>
      <w:marTop w:val="0"/>
      <w:marBottom w:val="0"/>
      <w:divBdr>
        <w:top w:val="none" w:sz="0" w:space="0" w:color="auto"/>
        <w:left w:val="none" w:sz="0" w:space="0" w:color="auto"/>
        <w:bottom w:val="none" w:sz="0" w:space="0" w:color="auto"/>
        <w:right w:val="none" w:sz="0" w:space="0" w:color="auto"/>
      </w:divBdr>
    </w:div>
    <w:div w:id="957879202">
      <w:marLeft w:val="0"/>
      <w:marRight w:val="0"/>
      <w:marTop w:val="0"/>
      <w:marBottom w:val="0"/>
      <w:divBdr>
        <w:top w:val="none" w:sz="0" w:space="0" w:color="auto"/>
        <w:left w:val="none" w:sz="0" w:space="0" w:color="auto"/>
        <w:bottom w:val="none" w:sz="0" w:space="0" w:color="auto"/>
        <w:right w:val="none" w:sz="0" w:space="0" w:color="auto"/>
      </w:divBdr>
    </w:div>
    <w:div w:id="957879203">
      <w:marLeft w:val="0"/>
      <w:marRight w:val="0"/>
      <w:marTop w:val="0"/>
      <w:marBottom w:val="0"/>
      <w:divBdr>
        <w:top w:val="none" w:sz="0" w:space="0" w:color="auto"/>
        <w:left w:val="none" w:sz="0" w:space="0" w:color="auto"/>
        <w:bottom w:val="none" w:sz="0" w:space="0" w:color="auto"/>
        <w:right w:val="none" w:sz="0" w:space="0" w:color="auto"/>
      </w:divBdr>
    </w:div>
    <w:div w:id="957879204">
      <w:marLeft w:val="0"/>
      <w:marRight w:val="0"/>
      <w:marTop w:val="0"/>
      <w:marBottom w:val="0"/>
      <w:divBdr>
        <w:top w:val="none" w:sz="0" w:space="0" w:color="auto"/>
        <w:left w:val="none" w:sz="0" w:space="0" w:color="auto"/>
        <w:bottom w:val="none" w:sz="0" w:space="0" w:color="auto"/>
        <w:right w:val="none" w:sz="0" w:space="0" w:color="auto"/>
      </w:divBdr>
    </w:div>
    <w:div w:id="957879205">
      <w:marLeft w:val="0"/>
      <w:marRight w:val="0"/>
      <w:marTop w:val="0"/>
      <w:marBottom w:val="0"/>
      <w:divBdr>
        <w:top w:val="none" w:sz="0" w:space="0" w:color="auto"/>
        <w:left w:val="none" w:sz="0" w:space="0" w:color="auto"/>
        <w:bottom w:val="none" w:sz="0" w:space="0" w:color="auto"/>
        <w:right w:val="none" w:sz="0" w:space="0" w:color="auto"/>
      </w:divBdr>
    </w:div>
    <w:div w:id="957879206">
      <w:marLeft w:val="0"/>
      <w:marRight w:val="0"/>
      <w:marTop w:val="0"/>
      <w:marBottom w:val="0"/>
      <w:divBdr>
        <w:top w:val="none" w:sz="0" w:space="0" w:color="auto"/>
        <w:left w:val="none" w:sz="0" w:space="0" w:color="auto"/>
        <w:bottom w:val="none" w:sz="0" w:space="0" w:color="auto"/>
        <w:right w:val="none" w:sz="0" w:space="0" w:color="auto"/>
      </w:divBdr>
    </w:div>
    <w:div w:id="957879207">
      <w:marLeft w:val="0"/>
      <w:marRight w:val="0"/>
      <w:marTop w:val="0"/>
      <w:marBottom w:val="0"/>
      <w:divBdr>
        <w:top w:val="none" w:sz="0" w:space="0" w:color="auto"/>
        <w:left w:val="none" w:sz="0" w:space="0" w:color="auto"/>
        <w:bottom w:val="none" w:sz="0" w:space="0" w:color="auto"/>
        <w:right w:val="none" w:sz="0" w:space="0" w:color="auto"/>
      </w:divBdr>
    </w:div>
    <w:div w:id="957879208">
      <w:marLeft w:val="0"/>
      <w:marRight w:val="0"/>
      <w:marTop w:val="0"/>
      <w:marBottom w:val="0"/>
      <w:divBdr>
        <w:top w:val="none" w:sz="0" w:space="0" w:color="auto"/>
        <w:left w:val="none" w:sz="0" w:space="0" w:color="auto"/>
        <w:bottom w:val="none" w:sz="0" w:space="0" w:color="auto"/>
        <w:right w:val="none" w:sz="0" w:space="0" w:color="auto"/>
      </w:divBdr>
    </w:div>
    <w:div w:id="957879209">
      <w:marLeft w:val="0"/>
      <w:marRight w:val="0"/>
      <w:marTop w:val="0"/>
      <w:marBottom w:val="0"/>
      <w:divBdr>
        <w:top w:val="none" w:sz="0" w:space="0" w:color="auto"/>
        <w:left w:val="none" w:sz="0" w:space="0" w:color="auto"/>
        <w:bottom w:val="none" w:sz="0" w:space="0" w:color="auto"/>
        <w:right w:val="none" w:sz="0" w:space="0" w:color="auto"/>
      </w:divBdr>
    </w:div>
    <w:div w:id="957879210">
      <w:marLeft w:val="0"/>
      <w:marRight w:val="0"/>
      <w:marTop w:val="0"/>
      <w:marBottom w:val="0"/>
      <w:divBdr>
        <w:top w:val="none" w:sz="0" w:space="0" w:color="auto"/>
        <w:left w:val="none" w:sz="0" w:space="0" w:color="auto"/>
        <w:bottom w:val="none" w:sz="0" w:space="0" w:color="auto"/>
        <w:right w:val="none" w:sz="0" w:space="0" w:color="auto"/>
      </w:divBdr>
    </w:div>
    <w:div w:id="957879211">
      <w:marLeft w:val="0"/>
      <w:marRight w:val="0"/>
      <w:marTop w:val="0"/>
      <w:marBottom w:val="0"/>
      <w:divBdr>
        <w:top w:val="none" w:sz="0" w:space="0" w:color="auto"/>
        <w:left w:val="none" w:sz="0" w:space="0" w:color="auto"/>
        <w:bottom w:val="none" w:sz="0" w:space="0" w:color="auto"/>
        <w:right w:val="none" w:sz="0" w:space="0" w:color="auto"/>
      </w:divBdr>
    </w:div>
    <w:div w:id="957879212">
      <w:marLeft w:val="0"/>
      <w:marRight w:val="0"/>
      <w:marTop w:val="0"/>
      <w:marBottom w:val="0"/>
      <w:divBdr>
        <w:top w:val="none" w:sz="0" w:space="0" w:color="auto"/>
        <w:left w:val="none" w:sz="0" w:space="0" w:color="auto"/>
        <w:bottom w:val="none" w:sz="0" w:space="0" w:color="auto"/>
        <w:right w:val="none" w:sz="0" w:space="0" w:color="auto"/>
      </w:divBdr>
    </w:div>
    <w:div w:id="957879213">
      <w:marLeft w:val="0"/>
      <w:marRight w:val="0"/>
      <w:marTop w:val="0"/>
      <w:marBottom w:val="0"/>
      <w:divBdr>
        <w:top w:val="none" w:sz="0" w:space="0" w:color="auto"/>
        <w:left w:val="none" w:sz="0" w:space="0" w:color="auto"/>
        <w:bottom w:val="none" w:sz="0" w:space="0" w:color="auto"/>
        <w:right w:val="none" w:sz="0" w:space="0" w:color="auto"/>
      </w:divBdr>
    </w:div>
    <w:div w:id="9578792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7177</Words>
  <Characters>40912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Test lab</Company>
  <LinksUpToDate>false</LinksUpToDate>
  <CharactersWithSpaces>47994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2008-12-24T22:02:00Z</cp:lastPrinted>
  <dcterms:created xsi:type="dcterms:W3CDTF">2014-04-23T05:31:00Z</dcterms:created>
  <dcterms:modified xsi:type="dcterms:W3CDTF">2014-04-23T05:31:00Z</dcterms:modified>
</cp:coreProperties>
</file>