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67" w:rsidRDefault="00A92667" w:rsidP="001F296A">
      <w:pPr>
        <w:pStyle w:val="1"/>
        <w:tabs>
          <w:tab w:val="left" w:pos="5586"/>
        </w:tabs>
        <w:spacing w:before="0" w:after="0" w:line="360" w:lineRule="auto"/>
        <w:ind w:firstLine="709"/>
        <w:jc w:val="center"/>
        <w:rPr>
          <w:rFonts w:ascii="Times New Roman" w:hAnsi="Times New Roman" w:cs="Times New Roman"/>
          <w:sz w:val="28"/>
          <w:szCs w:val="28"/>
        </w:rPr>
      </w:pPr>
    </w:p>
    <w:p w:rsidR="00156948" w:rsidRPr="001F296A" w:rsidRDefault="00156948" w:rsidP="001F296A">
      <w:pPr>
        <w:pStyle w:val="1"/>
        <w:tabs>
          <w:tab w:val="left" w:pos="5586"/>
        </w:tabs>
        <w:spacing w:before="0" w:after="0" w:line="360" w:lineRule="auto"/>
        <w:ind w:firstLine="709"/>
        <w:jc w:val="center"/>
        <w:rPr>
          <w:rFonts w:ascii="Times New Roman" w:hAnsi="Times New Roman" w:cs="Times New Roman"/>
          <w:sz w:val="28"/>
          <w:szCs w:val="28"/>
        </w:rPr>
      </w:pPr>
      <w:r w:rsidRPr="001F296A">
        <w:rPr>
          <w:rFonts w:ascii="Times New Roman" w:hAnsi="Times New Roman" w:cs="Times New Roman"/>
          <w:sz w:val="28"/>
          <w:szCs w:val="28"/>
        </w:rPr>
        <w:t>Содержание</w:t>
      </w:r>
    </w:p>
    <w:p w:rsidR="00156948" w:rsidRPr="001F296A" w:rsidRDefault="00156948" w:rsidP="001F296A">
      <w:pPr>
        <w:tabs>
          <w:tab w:val="left" w:pos="5586"/>
        </w:tabs>
        <w:ind w:left="0" w:right="-5"/>
        <w:jc w:val="left"/>
        <w:rPr>
          <w:b w:val="0"/>
          <w:sz w:val="28"/>
          <w:szCs w:val="28"/>
        </w:rPr>
      </w:pPr>
      <w:r w:rsidRPr="001F296A">
        <w:rPr>
          <w:b w:val="0"/>
          <w:sz w:val="28"/>
          <w:szCs w:val="28"/>
        </w:rPr>
        <w:t>Введение…………………………………………………………………</w:t>
      </w:r>
      <w:r w:rsidR="006C187B" w:rsidRPr="001F296A">
        <w:rPr>
          <w:b w:val="0"/>
          <w:sz w:val="28"/>
          <w:szCs w:val="28"/>
        </w:rPr>
        <w:t>……</w:t>
      </w:r>
      <w:r w:rsidR="001F296A">
        <w:rPr>
          <w:b w:val="0"/>
          <w:sz w:val="28"/>
          <w:szCs w:val="28"/>
        </w:rPr>
        <w:t>...</w:t>
      </w:r>
      <w:r w:rsidR="006C187B" w:rsidRPr="001F296A">
        <w:rPr>
          <w:b w:val="0"/>
          <w:sz w:val="28"/>
          <w:szCs w:val="28"/>
        </w:rPr>
        <w:t>…</w:t>
      </w:r>
      <w:r w:rsidR="001F296A">
        <w:rPr>
          <w:b w:val="0"/>
          <w:sz w:val="28"/>
          <w:szCs w:val="28"/>
        </w:rPr>
        <w:t>3</w:t>
      </w:r>
    </w:p>
    <w:p w:rsidR="00156948" w:rsidRPr="001F296A" w:rsidRDefault="00156948" w:rsidP="001F296A">
      <w:pPr>
        <w:tabs>
          <w:tab w:val="left" w:pos="5586"/>
        </w:tabs>
        <w:ind w:left="0" w:right="-5"/>
        <w:jc w:val="left"/>
        <w:rPr>
          <w:b w:val="0"/>
          <w:sz w:val="28"/>
          <w:szCs w:val="28"/>
        </w:rPr>
      </w:pPr>
      <w:r w:rsidRPr="001F296A">
        <w:rPr>
          <w:b w:val="0"/>
          <w:sz w:val="28"/>
          <w:szCs w:val="28"/>
        </w:rPr>
        <w:t xml:space="preserve">1. </w:t>
      </w:r>
      <w:r w:rsidR="006C187B" w:rsidRPr="001F296A">
        <w:rPr>
          <w:b w:val="0"/>
          <w:sz w:val="28"/>
          <w:szCs w:val="28"/>
        </w:rPr>
        <w:t>С</w:t>
      </w:r>
      <w:r w:rsidRPr="001F296A">
        <w:rPr>
          <w:b w:val="0"/>
          <w:sz w:val="28"/>
          <w:szCs w:val="28"/>
        </w:rPr>
        <w:t>ущность, значение и состав капитала предприятия</w:t>
      </w:r>
      <w:r w:rsidR="001F296A">
        <w:rPr>
          <w:b w:val="0"/>
          <w:sz w:val="28"/>
          <w:szCs w:val="28"/>
        </w:rPr>
        <w:t>......................................5</w:t>
      </w:r>
    </w:p>
    <w:p w:rsidR="00156948" w:rsidRPr="001F296A" w:rsidRDefault="004F12B7" w:rsidP="001F296A">
      <w:pPr>
        <w:tabs>
          <w:tab w:val="left" w:pos="5586"/>
        </w:tabs>
        <w:ind w:left="0" w:right="-5"/>
        <w:jc w:val="left"/>
        <w:rPr>
          <w:b w:val="0"/>
          <w:sz w:val="28"/>
          <w:szCs w:val="28"/>
        </w:rPr>
      </w:pPr>
      <w:r w:rsidRPr="001F296A">
        <w:rPr>
          <w:b w:val="0"/>
          <w:sz w:val="28"/>
          <w:szCs w:val="28"/>
        </w:rPr>
        <w:t xml:space="preserve">1.1. </w:t>
      </w:r>
      <w:r w:rsidR="006C187B" w:rsidRPr="001F296A">
        <w:rPr>
          <w:b w:val="0"/>
          <w:sz w:val="28"/>
          <w:szCs w:val="28"/>
        </w:rPr>
        <w:t>П</w:t>
      </w:r>
      <w:r w:rsidRPr="001F296A">
        <w:rPr>
          <w:b w:val="0"/>
          <w:sz w:val="28"/>
          <w:szCs w:val="28"/>
        </w:rPr>
        <w:t>онятие капитала заемного и собственного……………</w:t>
      </w:r>
      <w:r w:rsidR="006C187B" w:rsidRPr="001F296A">
        <w:rPr>
          <w:b w:val="0"/>
          <w:sz w:val="28"/>
          <w:szCs w:val="28"/>
        </w:rPr>
        <w:t>……………</w:t>
      </w:r>
      <w:r w:rsidR="001F296A">
        <w:rPr>
          <w:b w:val="0"/>
          <w:sz w:val="28"/>
          <w:szCs w:val="28"/>
        </w:rPr>
        <w:t>........</w:t>
      </w:r>
      <w:r w:rsidR="006C187B" w:rsidRPr="001F296A">
        <w:rPr>
          <w:b w:val="0"/>
          <w:sz w:val="28"/>
          <w:szCs w:val="28"/>
        </w:rPr>
        <w:t>.</w:t>
      </w:r>
      <w:r w:rsidR="001F296A">
        <w:rPr>
          <w:b w:val="0"/>
          <w:sz w:val="28"/>
          <w:szCs w:val="28"/>
        </w:rPr>
        <w:t>.5</w:t>
      </w:r>
    </w:p>
    <w:p w:rsidR="006C187B" w:rsidRPr="001F296A" w:rsidRDefault="006C187B" w:rsidP="001F296A">
      <w:pPr>
        <w:tabs>
          <w:tab w:val="left" w:pos="5586"/>
        </w:tabs>
        <w:ind w:left="0" w:right="-5"/>
        <w:jc w:val="left"/>
        <w:rPr>
          <w:b w:val="0"/>
          <w:sz w:val="28"/>
          <w:szCs w:val="28"/>
        </w:rPr>
      </w:pPr>
      <w:r w:rsidRPr="001F296A">
        <w:rPr>
          <w:b w:val="0"/>
          <w:sz w:val="28"/>
          <w:szCs w:val="28"/>
        </w:rPr>
        <w:t>1.2. Структура капитала. Управление и оптимизация структуры капитала…</w:t>
      </w:r>
      <w:r w:rsidR="001F296A">
        <w:rPr>
          <w:b w:val="0"/>
          <w:sz w:val="28"/>
          <w:szCs w:val="28"/>
        </w:rPr>
        <w:t>..8</w:t>
      </w:r>
    </w:p>
    <w:p w:rsidR="006C187B" w:rsidRPr="00A14B90" w:rsidRDefault="006C187B" w:rsidP="001F296A">
      <w:pPr>
        <w:tabs>
          <w:tab w:val="left" w:pos="5586"/>
        </w:tabs>
        <w:ind w:left="0" w:right="-5"/>
        <w:jc w:val="left"/>
        <w:rPr>
          <w:b w:val="0"/>
          <w:sz w:val="28"/>
          <w:szCs w:val="28"/>
        </w:rPr>
      </w:pPr>
      <w:r w:rsidRPr="001F296A">
        <w:rPr>
          <w:b w:val="0"/>
          <w:sz w:val="28"/>
          <w:szCs w:val="28"/>
        </w:rPr>
        <w:t>1.3. Основные элементы и источники форм</w:t>
      </w:r>
      <w:r w:rsidR="00F008A0">
        <w:rPr>
          <w:b w:val="0"/>
          <w:sz w:val="28"/>
          <w:szCs w:val="28"/>
        </w:rPr>
        <w:t>ирования собственного капитал.</w:t>
      </w:r>
      <w:r w:rsidR="00A14B90">
        <w:rPr>
          <w:b w:val="0"/>
          <w:sz w:val="28"/>
          <w:szCs w:val="28"/>
        </w:rPr>
        <w:t>1</w:t>
      </w:r>
      <w:r w:rsidR="00A14B90" w:rsidRPr="00A14B90">
        <w:rPr>
          <w:b w:val="0"/>
          <w:sz w:val="28"/>
          <w:szCs w:val="28"/>
        </w:rPr>
        <w:t>7</w:t>
      </w:r>
    </w:p>
    <w:p w:rsidR="006C187B" w:rsidRPr="00A14B90" w:rsidRDefault="006C187B" w:rsidP="001F296A">
      <w:pPr>
        <w:tabs>
          <w:tab w:val="left" w:pos="5586"/>
        </w:tabs>
        <w:ind w:left="0" w:right="-5"/>
        <w:jc w:val="left"/>
        <w:rPr>
          <w:b w:val="0"/>
          <w:sz w:val="28"/>
          <w:szCs w:val="28"/>
        </w:rPr>
      </w:pPr>
      <w:r w:rsidRPr="001F296A">
        <w:rPr>
          <w:b w:val="0"/>
          <w:sz w:val="28"/>
          <w:szCs w:val="28"/>
        </w:rPr>
        <w:t>1.4. Формирование и использование резервов организации………</w:t>
      </w:r>
      <w:r w:rsidR="001F296A">
        <w:rPr>
          <w:b w:val="0"/>
          <w:sz w:val="28"/>
          <w:szCs w:val="28"/>
        </w:rPr>
        <w:t>............</w:t>
      </w:r>
      <w:r w:rsidRPr="001F296A">
        <w:rPr>
          <w:b w:val="0"/>
          <w:sz w:val="28"/>
          <w:szCs w:val="28"/>
        </w:rPr>
        <w:t>…</w:t>
      </w:r>
      <w:r w:rsidR="00F008A0">
        <w:rPr>
          <w:b w:val="0"/>
          <w:sz w:val="28"/>
          <w:szCs w:val="28"/>
        </w:rPr>
        <w:t>.</w:t>
      </w:r>
      <w:r w:rsidR="00A14B90" w:rsidRPr="00A14B90">
        <w:rPr>
          <w:b w:val="0"/>
          <w:sz w:val="28"/>
          <w:szCs w:val="28"/>
        </w:rPr>
        <w:t>20</w:t>
      </w:r>
    </w:p>
    <w:p w:rsidR="00156948" w:rsidRPr="00A14B90" w:rsidRDefault="006C187B" w:rsidP="001F296A">
      <w:pPr>
        <w:tabs>
          <w:tab w:val="left" w:pos="5586"/>
        </w:tabs>
        <w:ind w:left="0" w:right="-5"/>
        <w:jc w:val="left"/>
        <w:rPr>
          <w:b w:val="0"/>
          <w:sz w:val="28"/>
          <w:szCs w:val="28"/>
        </w:rPr>
      </w:pPr>
      <w:r w:rsidRPr="001F296A">
        <w:rPr>
          <w:b w:val="0"/>
          <w:sz w:val="28"/>
          <w:szCs w:val="28"/>
        </w:rPr>
        <w:t>2. Анализ использование собственного и заемного капиталов предприятия</w:t>
      </w:r>
      <w:r w:rsidR="00A14B90">
        <w:rPr>
          <w:b w:val="0"/>
          <w:sz w:val="28"/>
          <w:szCs w:val="28"/>
        </w:rPr>
        <w:t>..2</w:t>
      </w:r>
      <w:r w:rsidR="00A14B90" w:rsidRPr="00A14B90">
        <w:rPr>
          <w:b w:val="0"/>
          <w:sz w:val="28"/>
          <w:szCs w:val="28"/>
        </w:rPr>
        <w:t>4</w:t>
      </w:r>
    </w:p>
    <w:p w:rsidR="00156948" w:rsidRPr="00A14B90" w:rsidRDefault="006C187B" w:rsidP="001F296A">
      <w:pPr>
        <w:tabs>
          <w:tab w:val="left" w:pos="5586"/>
        </w:tabs>
        <w:ind w:left="0" w:right="-5"/>
        <w:jc w:val="left"/>
        <w:rPr>
          <w:b w:val="0"/>
          <w:sz w:val="28"/>
          <w:szCs w:val="28"/>
        </w:rPr>
      </w:pPr>
      <w:r w:rsidRPr="001F296A">
        <w:rPr>
          <w:b w:val="0"/>
          <w:sz w:val="28"/>
          <w:szCs w:val="28"/>
        </w:rPr>
        <w:t>2.1. Система показателей оценки эффективности использования собственного и заемного капитала…………………………………………………</w:t>
      </w:r>
      <w:r w:rsidR="00F008A0">
        <w:rPr>
          <w:b w:val="0"/>
          <w:sz w:val="28"/>
          <w:szCs w:val="28"/>
        </w:rPr>
        <w:t>………..</w:t>
      </w:r>
      <w:r w:rsidRPr="001F296A">
        <w:rPr>
          <w:b w:val="0"/>
          <w:sz w:val="28"/>
          <w:szCs w:val="28"/>
        </w:rPr>
        <w:t>…</w:t>
      </w:r>
      <w:r w:rsidR="00A14B90">
        <w:rPr>
          <w:b w:val="0"/>
          <w:sz w:val="28"/>
          <w:szCs w:val="28"/>
        </w:rPr>
        <w:t>2</w:t>
      </w:r>
      <w:r w:rsidR="00A14B90" w:rsidRPr="00A14B90">
        <w:rPr>
          <w:b w:val="0"/>
          <w:sz w:val="28"/>
          <w:szCs w:val="28"/>
        </w:rPr>
        <w:t>4</w:t>
      </w:r>
    </w:p>
    <w:p w:rsidR="006C187B" w:rsidRPr="00E04725" w:rsidRDefault="006C187B" w:rsidP="001F296A">
      <w:pPr>
        <w:tabs>
          <w:tab w:val="left" w:pos="5586"/>
        </w:tabs>
        <w:ind w:left="0" w:right="-5"/>
        <w:jc w:val="left"/>
        <w:rPr>
          <w:b w:val="0"/>
          <w:sz w:val="28"/>
          <w:szCs w:val="28"/>
          <w:lang w:val="en-US"/>
        </w:rPr>
      </w:pPr>
      <w:r w:rsidRPr="001F296A">
        <w:rPr>
          <w:b w:val="0"/>
          <w:sz w:val="28"/>
          <w:szCs w:val="28"/>
        </w:rPr>
        <w:t>2.2. Эффект финансового рычага…………………………</w:t>
      </w:r>
      <w:r w:rsidR="00F008A0">
        <w:rPr>
          <w:b w:val="0"/>
          <w:sz w:val="28"/>
          <w:szCs w:val="28"/>
        </w:rPr>
        <w:t>...</w:t>
      </w:r>
      <w:r w:rsidRPr="001F296A">
        <w:rPr>
          <w:b w:val="0"/>
          <w:sz w:val="28"/>
          <w:szCs w:val="28"/>
        </w:rPr>
        <w:t>…………………..</w:t>
      </w:r>
      <w:r w:rsidR="00E04725">
        <w:rPr>
          <w:b w:val="0"/>
          <w:sz w:val="28"/>
          <w:szCs w:val="28"/>
        </w:rPr>
        <w:t>3</w:t>
      </w:r>
      <w:r w:rsidR="00E04725">
        <w:rPr>
          <w:b w:val="0"/>
          <w:sz w:val="28"/>
          <w:szCs w:val="28"/>
          <w:lang w:val="en-US"/>
        </w:rPr>
        <w:t>1</w:t>
      </w:r>
    </w:p>
    <w:p w:rsidR="006C187B" w:rsidRPr="00E04725" w:rsidRDefault="006C187B" w:rsidP="001F296A">
      <w:pPr>
        <w:tabs>
          <w:tab w:val="left" w:pos="5586"/>
        </w:tabs>
        <w:ind w:left="0" w:right="-5"/>
        <w:jc w:val="left"/>
        <w:rPr>
          <w:b w:val="0"/>
          <w:kern w:val="32"/>
          <w:sz w:val="28"/>
          <w:szCs w:val="28"/>
          <w:lang w:val="en-US"/>
        </w:rPr>
      </w:pPr>
      <w:r w:rsidRPr="001F296A">
        <w:rPr>
          <w:b w:val="0"/>
          <w:sz w:val="28"/>
          <w:szCs w:val="28"/>
        </w:rPr>
        <w:t xml:space="preserve">2.3. </w:t>
      </w:r>
      <w:r w:rsidRPr="001F296A">
        <w:rPr>
          <w:b w:val="0"/>
          <w:kern w:val="32"/>
          <w:sz w:val="28"/>
          <w:szCs w:val="28"/>
        </w:rPr>
        <w:t>Доходность собственного капитала…………………………………</w:t>
      </w:r>
      <w:r w:rsidR="00F008A0">
        <w:rPr>
          <w:b w:val="0"/>
          <w:kern w:val="32"/>
          <w:sz w:val="28"/>
          <w:szCs w:val="28"/>
        </w:rPr>
        <w:t>...</w:t>
      </w:r>
      <w:r w:rsidRPr="001F296A">
        <w:rPr>
          <w:b w:val="0"/>
          <w:kern w:val="32"/>
          <w:sz w:val="28"/>
          <w:szCs w:val="28"/>
        </w:rPr>
        <w:t>…</w:t>
      </w:r>
      <w:r w:rsidR="001F296A">
        <w:rPr>
          <w:b w:val="0"/>
          <w:kern w:val="32"/>
          <w:sz w:val="28"/>
          <w:szCs w:val="28"/>
        </w:rPr>
        <w:t>.</w:t>
      </w:r>
      <w:r w:rsidRPr="001F296A">
        <w:rPr>
          <w:b w:val="0"/>
          <w:kern w:val="32"/>
          <w:sz w:val="28"/>
          <w:szCs w:val="28"/>
        </w:rPr>
        <w:t>..</w:t>
      </w:r>
      <w:r w:rsidR="00E04725">
        <w:rPr>
          <w:b w:val="0"/>
          <w:kern w:val="32"/>
          <w:sz w:val="28"/>
          <w:szCs w:val="28"/>
        </w:rPr>
        <w:t>3</w:t>
      </w:r>
      <w:r w:rsidR="00E04725">
        <w:rPr>
          <w:b w:val="0"/>
          <w:kern w:val="32"/>
          <w:sz w:val="28"/>
          <w:szCs w:val="28"/>
          <w:lang w:val="en-US"/>
        </w:rPr>
        <w:t>3</w:t>
      </w:r>
    </w:p>
    <w:p w:rsidR="00156948" w:rsidRPr="00E04725" w:rsidRDefault="006C187B" w:rsidP="001F296A">
      <w:pPr>
        <w:tabs>
          <w:tab w:val="left" w:pos="5586"/>
        </w:tabs>
        <w:ind w:left="0" w:right="-5"/>
        <w:jc w:val="left"/>
        <w:rPr>
          <w:b w:val="0"/>
          <w:sz w:val="28"/>
          <w:szCs w:val="28"/>
        </w:rPr>
      </w:pPr>
      <w:r w:rsidRPr="001F296A">
        <w:rPr>
          <w:b w:val="0"/>
          <w:kern w:val="32"/>
          <w:sz w:val="28"/>
          <w:szCs w:val="28"/>
        </w:rPr>
        <w:t>2.4. Анализ эффективности и</w:t>
      </w:r>
      <w:r w:rsidRPr="001F296A">
        <w:rPr>
          <w:b w:val="0"/>
          <w:sz w:val="28"/>
          <w:szCs w:val="28"/>
        </w:rPr>
        <w:t>спользования заемных ресурсов……………</w:t>
      </w:r>
      <w:r w:rsidR="00F008A0">
        <w:rPr>
          <w:b w:val="0"/>
          <w:sz w:val="28"/>
          <w:szCs w:val="28"/>
        </w:rPr>
        <w:t>...</w:t>
      </w:r>
      <w:r w:rsidRPr="001F296A">
        <w:rPr>
          <w:b w:val="0"/>
          <w:sz w:val="28"/>
          <w:szCs w:val="28"/>
        </w:rPr>
        <w:t>.</w:t>
      </w:r>
      <w:r w:rsidR="00E04725">
        <w:rPr>
          <w:b w:val="0"/>
          <w:sz w:val="28"/>
          <w:szCs w:val="28"/>
        </w:rPr>
        <w:t>.3</w:t>
      </w:r>
      <w:r w:rsidR="00E04725" w:rsidRPr="00E04725">
        <w:rPr>
          <w:b w:val="0"/>
          <w:sz w:val="28"/>
          <w:szCs w:val="28"/>
        </w:rPr>
        <w:t>4</w:t>
      </w:r>
    </w:p>
    <w:p w:rsidR="00923140" w:rsidRPr="00E04725" w:rsidRDefault="00923140" w:rsidP="001F296A">
      <w:pPr>
        <w:tabs>
          <w:tab w:val="left" w:pos="5082"/>
          <w:tab w:val="left" w:pos="5586"/>
        </w:tabs>
        <w:ind w:left="0" w:right="-81"/>
        <w:jc w:val="left"/>
        <w:rPr>
          <w:b w:val="0"/>
          <w:sz w:val="28"/>
          <w:szCs w:val="28"/>
          <w:lang w:val="en-US"/>
        </w:rPr>
      </w:pPr>
      <w:r>
        <w:rPr>
          <w:b w:val="0"/>
          <w:sz w:val="28"/>
          <w:szCs w:val="28"/>
        </w:rPr>
        <w:t>2.5. Анализ кредиторской</w:t>
      </w:r>
      <w:r w:rsidR="00E04725">
        <w:rPr>
          <w:b w:val="0"/>
          <w:sz w:val="28"/>
          <w:szCs w:val="28"/>
        </w:rPr>
        <w:t xml:space="preserve"> задолжности………………………………………...3</w:t>
      </w:r>
      <w:r w:rsidR="00E04725">
        <w:rPr>
          <w:b w:val="0"/>
          <w:sz w:val="28"/>
          <w:szCs w:val="28"/>
          <w:lang w:val="en-US"/>
        </w:rPr>
        <w:t>6</w:t>
      </w:r>
    </w:p>
    <w:p w:rsidR="006C187B" w:rsidRPr="00E04725" w:rsidRDefault="006C187B" w:rsidP="001F296A">
      <w:pPr>
        <w:tabs>
          <w:tab w:val="left" w:pos="5082"/>
          <w:tab w:val="left" w:pos="5586"/>
        </w:tabs>
        <w:ind w:left="0" w:right="-81"/>
        <w:jc w:val="left"/>
        <w:rPr>
          <w:b w:val="0"/>
          <w:sz w:val="28"/>
          <w:szCs w:val="28"/>
        </w:rPr>
      </w:pPr>
      <w:r w:rsidRPr="001F296A">
        <w:rPr>
          <w:b w:val="0"/>
          <w:sz w:val="28"/>
          <w:szCs w:val="28"/>
        </w:rPr>
        <w:t xml:space="preserve">3. Пути повышения эффективности </w:t>
      </w:r>
      <w:r w:rsidR="001F296A" w:rsidRPr="001F296A">
        <w:rPr>
          <w:b w:val="0"/>
          <w:sz w:val="28"/>
          <w:szCs w:val="28"/>
        </w:rPr>
        <w:t>использования капиталов……………</w:t>
      </w:r>
      <w:r w:rsidR="00E04725">
        <w:rPr>
          <w:b w:val="0"/>
          <w:sz w:val="28"/>
          <w:szCs w:val="28"/>
        </w:rPr>
        <w:t>….3</w:t>
      </w:r>
      <w:r w:rsidR="00E04725" w:rsidRPr="00E04725">
        <w:rPr>
          <w:b w:val="0"/>
          <w:sz w:val="28"/>
          <w:szCs w:val="28"/>
        </w:rPr>
        <w:t>8</w:t>
      </w:r>
    </w:p>
    <w:p w:rsidR="001F296A" w:rsidRPr="00E04725" w:rsidRDefault="001F296A" w:rsidP="001F296A">
      <w:pPr>
        <w:tabs>
          <w:tab w:val="left" w:pos="5586"/>
        </w:tabs>
        <w:ind w:left="0" w:right="-5"/>
        <w:jc w:val="left"/>
        <w:rPr>
          <w:b w:val="0"/>
          <w:sz w:val="28"/>
          <w:szCs w:val="28"/>
          <w:lang w:val="en-US"/>
        </w:rPr>
      </w:pPr>
      <w:r w:rsidRPr="001F296A">
        <w:rPr>
          <w:b w:val="0"/>
          <w:sz w:val="28"/>
          <w:szCs w:val="28"/>
        </w:rPr>
        <w:t>Заключение……………………………………………………………</w:t>
      </w:r>
      <w:r w:rsidR="00F008A0">
        <w:rPr>
          <w:b w:val="0"/>
          <w:sz w:val="28"/>
          <w:szCs w:val="28"/>
        </w:rPr>
        <w:t>…….</w:t>
      </w:r>
      <w:r w:rsidRPr="001F296A">
        <w:rPr>
          <w:b w:val="0"/>
          <w:sz w:val="28"/>
          <w:szCs w:val="28"/>
        </w:rPr>
        <w:t>……</w:t>
      </w:r>
      <w:r w:rsidR="00E04725">
        <w:rPr>
          <w:b w:val="0"/>
          <w:sz w:val="28"/>
          <w:szCs w:val="28"/>
        </w:rPr>
        <w:t>3</w:t>
      </w:r>
      <w:r w:rsidR="00E04725">
        <w:rPr>
          <w:b w:val="0"/>
          <w:sz w:val="28"/>
          <w:szCs w:val="28"/>
          <w:lang w:val="en-US"/>
        </w:rPr>
        <w:t>9</w:t>
      </w:r>
    </w:p>
    <w:p w:rsidR="00156948" w:rsidRPr="00E04725" w:rsidRDefault="001F296A" w:rsidP="00E04725">
      <w:pPr>
        <w:tabs>
          <w:tab w:val="left" w:pos="5586"/>
        </w:tabs>
        <w:ind w:left="0" w:right="-5"/>
        <w:jc w:val="left"/>
        <w:rPr>
          <w:sz w:val="28"/>
          <w:szCs w:val="28"/>
          <w:lang w:val="en-US"/>
        </w:rPr>
      </w:pPr>
      <w:r w:rsidRPr="001F296A">
        <w:rPr>
          <w:b w:val="0"/>
          <w:sz w:val="28"/>
          <w:szCs w:val="28"/>
        </w:rPr>
        <w:t>Список использова</w:t>
      </w:r>
      <w:r w:rsidR="00920F97">
        <w:rPr>
          <w:b w:val="0"/>
          <w:sz w:val="28"/>
          <w:szCs w:val="28"/>
        </w:rPr>
        <w:t>нной литературы…………………………………………</w:t>
      </w:r>
      <w:r w:rsidR="00920F97" w:rsidRPr="00920F97">
        <w:rPr>
          <w:b w:val="0"/>
          <w:sz w:val="28"/>
          <w:szCs w:val="28"/>
        </w:rPr>
        <w:t>..</w:t>
      </w:r>
      <w:r w:rsidR="00920F97">
        <w:rPr>
          <w:b w:val="0"/>
          <w:sz w:val="28"/>
          <w:szCs w:val="28"/>
          <w:lang w:val="en-US"/>
        </w:rPr>
        <w:t>.</w:t>
      </w:r>
      <w:r w:rsidR="00920F97" w:rsidRPr="00920F97">
        <w:rPr>
          <w:b w:val="0"/>
          <w:sz w:val="28"/>
          <w:szCs w:val="28"/>
        </w:rPr>
        <w:t>4</w:t>
      </w:r>
      <w:r w:rsidR="00E04725">
        <w:rPr>
          <w:b w:val="0"/>
          <w:sz w:val="28"/>
          <w:szCs w:val="28"/>
          <w:lang w:val="en-US"/>
        </w:rPr>
        <w:t>3</w:t>
      </w: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156948" w:rsidRPr="001F296A" w:rsidRDefault="00156948" w:rsidP="001F296A">
      <w:pPr>
        <w:tabs>
          <w:tab w:val="left" w:pos="5586"/>
        </w:tabs>
        <w:rPr>
          <w:sz w:val="28"/>
          <w:szCs w:val="28"/>
        </w:rPr>
      </w:pPr>
    </w:p>
    <w:p w:rsidR="006C187B" w:rsidRPr="001F296A" w:rsidRDefault="006C187B" w:rsidP="001F296A">
      <w:pPr>
        <w:tabs>
          <w:tab w:val="left" w:pos="3920"/>
          <w:tab w:val="left" w:pos="5586"/>
        </w:tabs>
        <w:spacing w:line="360" w:lineRule="auto"/>
        <w:ind w:left="0" w:right="-6" w:firstLine="709"/>
        <w:rPr>
          <w:sz w:val="28"/>
          <w:szCs w:val="28"/>
        </w:rPr>
      </w:pPr>
    </w:p>
    <w:p w:rsidR="006C187B" w:rsidRPr="001F296A" w:rsidRDefault="006C187B" w:rsidP="001F296A">
      <w:pPr>
        <w:tabs>
          <w:tab w:val="left" w:pos="3920"/>
          <w:tab w:val="left" w:pos="5586"/>
        </w:tabs>
        <w:spacing w:line="360" w:lineRule="auto"/>
        <w:ind w:left="0" w:right="-6" w:firstLine="709"/>
        <w:rPr>
          <w:sz w:val="28"/>
          <w:szCs w:val="28"/>
        </w:rPr>
      </w:pPr>
    </w:p>
    <w:p w:rsidR="006C187B" w:rsidRPr="001F296A" w:rsidRDefault="006C187B" w:rsidP="001F296A">
      <w:pPr>
        <w:tabs>
          <w:tab w:val="left" w:pos="3920"/>
          <w:tab w:val="left" w:pos="5586"/>
        </w:tabs>
        <w:spacing w:line="360" w:lineRule="auto"/>
        <w:ind w:left="0" w:right="-6" w:firstLine="709"/>
        <w:rPr>
          <w:sz w:val="28"/>
          <w:szCs w:val="28"/>
        </w:rPr>
      </w:pPr>
    </w:p>
    <w:p w:rsidR="006C187B" w:rsidRPr="001F296A" w:rsidRDefault="006C187B" w:rsidP="001F296A">
      <w:pPr>
        <w:tabs>
          <w:tab w:val="left" w:pos="3920"/>
          <w:tab w:val="left" w:pos="5586"/>
        </w:tabs>
        <w:spacing w:line="360" w:lineRule="auto"/>
        <w:ind w:left="0" w:right="-6" w:firstLine="709"/>
        <w:rPr>
          <w:sz w:val="28"/>
          <w:szCs w:val="28"/>
        </w:rPr>
      </w:pPr>
    </w:p>
    <w:p w:rsidR="00A14B90" w:rsidRDefault="00A14B90" w:rsidP="00923140">
      <w:pPr>
        <w:tabs>
          <w:tab w:val="left" w:pos="3920"/>
          <w:tab w:val="left" w:pos="5586"/>
        </w:tabs>
        <w:spacing w:line="360" w:lineRule="auto"/>
        <w:ind w:left="0" w:right="-6"/>
        <w:rPr>
          <w:sz w:val="28"/>
          <w:szCs w:val="28"/>
          <w:lang w:val="en-US"/>
        </w:rPr>
      </w:pPr>
    </w:p>
    <w:p w:rsidR="00156948" w:rsidRPr="001F296A" w:rsidRDefault="00156948" w:rsidP="00923140">
      <w:pPr>
        <w:tabs>
          <w:tab w:val="left" w:pos="3920"/>
          <w:tab w:val="left" w:pos="5586"/>
        </w:tabs>
        <w:spacing w:line="360" w:lineRule="auto"/>
        <w:ind w:left="0" w:right="-6"/>
        <w:rPr>
          <w:sz w:val="28"/>
          <w:szCs w:val="28"/>
        </w:rPr>
      </w:pPr>
      <w:r w:rsidRPr="001F296A">
        <w:rPr>
          <w:sz w:val="28"/>
          <w:szCs w:val="28"/>
        </w:rPr>
        <w:t>Введение</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Задаваясь вопросом, что же представляют собственные средства в деятельности современного предприятия необходимо отметить, что наряду с решением чисто финансовых вопросов необходимо параллельно рассматривать и надежность «управляемости» предприятием в руках собственника. Все дело в том, что с дополнительной эмиссией простых акций одновременно можно утратить и контроль за деятельностью предприятия – это касается акционерного общества, привлечение средств в виде долгосрочных облигаций (на срок более 5 лет) может существенно повысить риск банкротства предприятия в будущем.</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Одновременно с вопросами формирования необходимо рассматривать соотношение между заемными и собственными средствами, т.к. цена привлечения в отдельных случаях заемных источников более низкая и эффективная, нежели использование собственных средств.</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Цель данной работы - на основе исследования теоретических подходов к определению собственного</w:t>
      </w:r>
      <w:r w:rsidR="00001602">
        <w:rPr>
          <w:b w:val="0"/>
          <w:sz w:val="28"/>
          <w:szCs w:val="28"/>
        </w:rPr>
        <w:t xml:space="preserve"> и заемного капиталов и их</w:t>
      </w:r>
      <w:r w:rsidRPr="001F296A">
        <w:rPr>
          <w:b w:val="0"/>
          <w:sz w:val="28"/>
          <w:szCs w:val="28"/>
        </w:rPr>
        <w:t xml:space="preserve"> предназначения в современных организациях, проведения финансового анализа предприятия разработать меры по оптимизации собственного </w:t>
      </w:r>
      <w:r w:rsidR="00001602">
        <w:rPr>
          <w:b w:val="0"/>
          <w:sz w:val="28"/>
          <w:szCs w:val="28"/>
        </w:rPr>
        <w:t xml:space="preserve">и заемного капиталов </w:t>
      </w:r>
      <w:r w:rsidRPr="001F296A">
        <w:rPr>
          <w:b w:val="0"/>
          <w:sz w:val="28"/>
          <w:szCs w:val="28"/>
        </w:rPr>
        <w:t>организации.</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Для достижения поставленной цели необходимо решить следующие задачи:</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 раскрыть теоретические основы собственного капитала организации, его формирования и использования;</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 исследовать процесс формирования и использования резервов организации;</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 провести финансовый анализ деятельности предприятия с акцентом на формирование и использование основного капитала;</w:t>
      </w:r>
    </w:p>
    <w:p w:rsidR="00156948" w:rsidRPr="001F296A" w:rsidRDefault="00156948" w:rsidP="001F296A">
      <w:pPr>
        <w:tabs>
          <w:tab w:val="left" w:pos="3920"/>
          <w:tab w:val="left" w:pos="5586"/>
        </w:tabs>
        <w:spacing w:line="360" w:lineRule="auto"/>
        <w:ind w:left="0" w:right="-6" w:firstLine="709"/>
        <w:jc w:val="both"/>
        <w:rPr>
          <w:b w:val="0"/>
          <w:sz w:val="28"/>
          <w:szCs w:val="28"/>
        </w:rPr>
      </w:pPr>
      <w:r w:rsidRPr="001F296A">
        <w:rPr>
          <w:b w:val="0"/>
          <w:sz w:val="28"/>
          <w:szCs w:val="28"/>
        </w:rPr>
        <w:t>- выявить основные проблемы в ходе формирования и использования основного капитала организации;</w:t>
      </w:r>
    </w:p>
    <w:p w:rsidR="00156948" w:rsidRPr="001F296A" w:rsidRDefault="00156948" w:rsidP="001F296A">
      <w:pPr>
        <w:tabs>
          <w:tab w:val="left" w:pos="3920"/>
          <w:tab w:val="left" w:pos="5586"/>
        </w:tabs>
        <w:spacing w:line="360" w:lineRule="auto"/>
        <w:ind w:left="0" w:right="-5" w:firstLine="709"/>
        <w:jc w:val="both"/>
        <w:rPr>
          <w:sz w:val="28"/>
          <w:szCs w:val="28"/>
        </w:rPr>
      </w:pPr>
      <w:r w:rsidRPr="001F296A">
        <w:rPr>
          <w:b w:val="0"/>
          <w:sz w:val="28"/>
          <w:szCs w:val="28"/>
        </w:rPr>
        <w:t>- провести финансовый анализ формирования и использования заемного капитала в организации.</w:t>
      </w:r>
    </w:p>
    <w:p w:rsidR="00156948" w:rsidRPr="001F296A" w:rsidRDefault="00156948" w:rsidP="001F296A">
      <w:pPr>
        <w:tabs>
          <w:tab w:val="left" w:pos="3920"/>
          <w:tab w:val="left" w:pos="5586"/>
        </w:tabs>
        <w:spacing w:line="360" w:lineRule="auto"/>
        <w:ind w:left="0" w:right="-5" w:firstLine="709"/>
        <w:jc w:val="both"/>
        <w:rPr>
          <w:sz w:val="28"/>
          <w:szCs w:val="28"/>
        </w:rPr>
      </w:pPr>
      <w:r w:rsidRPr="001F296A">
        <w:rPr>
          <w:b w:val="0"/>
          <w:sz w:val="28"/>
          <w:szCs w:val="28"/>
        </w:rPr>
        <w:t>Предметом исследования являются теоретические и практические подходы к формированию и использованию собственного и заемного капиталов организации.</w:t>
      </w:r>
    </w:p>
    <w:p w:rsidR="00156948" w:rsidRPr="001F296A" w:rsidRDefault="00156948" w:rsidP="001F296A">
      <w:pPr>
        <w:tabs>
          <w:tab w:val="left" w:pos="5586"/>
        </w:tabs>
        <w:spacing w:line="360" w:lineRule="auto"/>
        <w:ind w:left="0" w:right="-6" w:firstLine="709"/>
        <w:jc w:val="both"/>
        <w:rPr>
          <w:b w:val="0"/>
          <w:sz w:val="28"/>
          <w:szCs w:val="28"/>
        </w:rPr>
      </w:pPr>
      <w:r w:rsidRPr="001F296A">
        <w:rPr>
          <w:b w:val="0"/>
          <w:sz w:val="28"/>
          <w:szCs w:val="28"/>
        </w:rPr>
        <w:t xml:space="preserve">Среди всего перечня проблем следует уделить особое внимание формированию собственных финансовых </w:t>
      </w:r>
      <w:r w:rsidR="00001602">
        <w:rPr>
          <w:b w:val="0"/>
          <w:sz w:val="28"/>
          <w:szCs w:val="28"/>
        </w:rPr>
        <w:t xml:space="preserve">ресурсов (различных элементов). </w:t>
      </w:r>
      <w:r w:rsidRPr="001F296A">
        <w:rPr>
          <w:b w:val="0"/>
          <w:sz w:val="28"/>
          <w:szCs w:val="28"/>
        </w:rPr>
        <w:t>Рассматривать направления использования различных элементов собственного капитала в ходе производственной деятельности целесообразно на сложившейся российской практике, т.к. законодательно в основном не определены основные направления использования этих средств. Этим определяется актуальность выбранной мной темы исследования.</w:t>
      </w: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B935F3">
      <w:pPr>
        <w:pStyle w:val="1"/>
        <w:tabs>
          <w:tab w:val="left" w:pos="5586"/>
        </w:tabs>
        <w:spacing w:before="0" w:after="0" w:line="360" w:lineRule="auto"/>
        <w:jc w:val="center"/>
        <w:rPr>
          <w:rFonts w:ascii="Times New Roman" w:hAnsi="Times New Roman" w:cs="Times New Roman"/>
          <w:sz w:val="28"/>
          <w:szCs w:val="28"/>
        </w:rPr>
      </w:pPr>
      <w:r w:rsidRPr="001F296A">
        <w:rPr>
          <w:rFonts w:ascii="Times New Roman" w:hAnsi="Times New Roman" w:cs="Times New Roman"/>
          <w:sz w:val="28"/>
          <w:szCs w:val="28"/>
        </w:rPr>
        <w:t>1. Сущность, значение и состав капитала предприятия</w:t>
      </w:r>
    </w:p>
    <w:p w:rsidR="00156948" w:rsidRPr="001F296A" w:rsidRDefault="00156948" w:rsidP="001F296A">
      <w:pPr>
        <w:pStyle w:val="2"/>
        <w:tabs>
          <w:tab w:val="left" w:pos="5586"/>
        </w:tabs>
        <w:spacing w:before="0" w:after="0" w:line="360" w:lineRule="auto"/>
        <w:ind w:left="0" w:firstLine="709"/>
        <w:rPr>
          <w:rFonts w:ascii="Times New Roman" w:hAnsi="Times New Roman" w:cs="Times New Roman"/>
          <w:i w:val="0"/>
          <w:kern w:val="32"/>
        </w:rPr>
      </w:pPr>
      <w:bookmarkStart w:id="0" w:name="_Toc185185463"/>
      <w:r w:rsidRPr="001F296A">
        <w:rPr>
          <w:rFonts w:ascii="Times New Roman" w:hAnsi="Times New Roman" w:cs="Times New Roman"/>
          <w:i w:val="0"/>
          <w:kern w:val="32"/>
        </w:rPr>
        <w:t>1.1. Понятие заемного и собственного капитала</w:t>
      </w:r>
      <w:bookmarkEnd w:id="0"/>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Для осуществления своей деятельности предприятие должно располагать определенным набором </w:t>
      </w:r>
      <w:r w:rsidRPr="001F296A">
        <w:rPr>
          <w:b w:val="0"/>
          <w:iCs/>
          <w:sz w:val="28"/>
          <w:szCs w:val="28"/>
        </w:rPr>
        <w:t xml:space="preserve">экономических ресурсов </w:t>
      </w:r>
      <w:r w:rsidRPr="001F296A">
        <w:rPr>
          <w:b w:val="0"/>
          <w:sz w:val="28"/>
          <w:szCs w:val="28"/>
        </w:rPr>
        <w:t>(или факто</w:t>
      </w:r>
      <w:r w:rsidRPr="001F296A">
        <w:rPr>
          <w:b w:val="0"/>
          <w:sz w:val="28"/>
          <w:szCs w:val="28"/>
        </w:rPr>
        <w:softHyphen/>
        <w:t>ров производства) — элементов, используемых для производства эко</w:t>
      </w:r>
      <w:r w:rsidRPr="001F296A">
        <w:rPr>
          <w:b w:val="0"/>
          <w:sz w:val="28"/>
          <w:szCs w:val="28"/>
        </w:rPr>
        <w:softHyphen/>
        <w:t>номических благ. Обычно в экономической литературе все, что пред</w:t>
      </w:r>
      <w:r w:rsidRPr="001F296A">
        <w:rPr>
          <w:b w:val="0"/>
          <w:sz w:val="28"/>
          <w:szCs w:val="28"/>
        </w:rPr>
        <w:softHyphen/>
        <w:t>приятие имеет и использует в производственной деятельности, на</w:t>
      </w:r>
      <w:r w:rsidRPr="001F296A">
        <w:rPr>
          <w:b w:val="0"/>
          <w:sz w:val="28"/>
          <w:szCs w:val="28"/>
        </w:rPr>
        <w:softHyphen/>
        <w:t>зывается имуществом предприятия.</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Состав применяемых предприятием экономических ресурсов раз</w:t>
      </w:r>
      <w:r w:rsidRPr="001F296A">
        <w:rPr>
          <w:b w:val="0"/>
          <w:sz w:val="28"/>
          <w:szCs w:val="28"/>
        </w:rPr>
        <w:softHyphen/>
        <w:t>личен. Особое значение для успеха производственной деятельности имеет наличие определенного запаса ресурсов длительного пользо</w:t>
      </w:r>
      <w:r w:rsidRPr="001F296A">
        <w:rPr>
          <w:b w:val="0"/>
          <w:sz w:val="28"/>
          <w:szCs w:val="28"/>
        </w:rPr>
        <w:softHyphen/>
        <w:t>вания, или капитала.</w:t>
      </w:r>
    </w:p>
    <w:p w:rsidR="00156948" w:rsidRPr="001F296A" w:rsidRDefault="00920F97" w:rsidP="00920F97">
      <w:pPr>
        <w:widowControl/>
        <w:shd w:val="clear" w:color="auto" w:fill="FFFFFF"/>
        <w:tabs>
          <w:tab w:val="left" w:pos="5586"/>
        </w:tabs>
        <w:spacing w:line="360" w:lineRule="auto"/>
        <w:ind w:left="0" w:right="0"/>
        <w:jc w:val="both"/>
        <w:rPr>
          <w:b w:val="0"/>
          <w:sz w:val="28"/>
          <w:szCs w:val="28"/>
        </w:rPr>
      </w:pPr>
      <w:r w:rsidRPr="00920F97">
        <w:rPr>
          <w:b w:val="0"/>
          <w:iCs/>
          <w:sz w:val="2"/>
          <w:szCs w:val="2"/>
        </w:rPr>
        <w:t xml:space="preserve">           </w:t>
      </w:r>
      <w:r w:rsidR="00653F34">
        <w:rPr>
          <w:b w:val="0"/>
          <w:iCs/>
          <w:sz w:val="28"/>
          <w:szCs w:val="28"/>
        </w:rPr>
        <w:t xml:space="preserve">       </w:t>
      </w:r>
      <w:r w:rsidRPr="00920F97">
        <w:rPr>
          <w:b w:val="0"/>
          <w:iCs/>
          <w:sz w:val="28"/>
          <w:szCs w:val="28"/>
        </w:rPr>
        <w:t xml:space="preserve"> </w:t>
      </w:r>
      <w:r>
        <w:rPr>
          <w:b w:val="0"/>
          <w:iCs/>
          <w:sz w:val="28"/>
          <w:szCs w:val="28"/>
          <w:rtl/>
        </w:rPr>
        <w:t>٭</w:t>
      </w:r>
      <w:r w:rsidR="00653F34" w:rsidRPr="00653F34">
        <w:rPr>
          <w:b w:val="0"/>
          <w:iCs/>
          <w:sz w:val="28"/>
          <w:szCs w:val="28"/>
        </w:rPr>
        <w:t xml:space="preserve"> </w:t>
      </w:r>
      <w:r w:rsidR="00156948" w:rsidRPr="001F296A">
        <w:rPr>
          <w:b w:val="0"/>
          <w:iCs/>
          <w:sz w:val="28"/>
          <w:szCs w:val="28"/>
        </w:rPr>
        <w:t xml:space="preserve">Капитал - </w:t>
      </w:r>
      <w:r w:rsidR="00156948" w:rsidRPr="001F296A">
        <w:rPr>
          <w:b w:val="0"/>
          <w:sz w:val="28"/>
          <w:szCs w:val="28"/>
        </w:rPr>
        <w:t>это средства, которыми располагает субъект хо</w:t>
      </w:r>
      <w:r w:rsidR="00156948" w:rsidRPr="001F296A">
        <w:rPr>
          <w:b w:val="0"/>
          <w:sz w:val="28"/>
          <w:szCs w:val="28"/>
        </w:rPr>
        <w:softHyphen/>
        <w:t>зяйствования для осуществления своей деятельности с целью получения прибыли.</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Капитал предприятия можно рассматривать с нескольких точек зрения. Прежде всего, целесообразно различать капитал </w:t>
      </w:r>
      <w:r w:rsidRPr="001F296A">
        <w:rPr>
          <w:b w:val="0"/>
          <w:iCs/>
          <w:sz w:val="28"/>
          <w:szCs w:val="28"/>
        </w:rPr>
        <w:t xml:space="preserve">реальный, </w:t>
      </w:r>
      <w:r w:rsidRPr="001F296A">
        <w:rPr>
          <w:b w:val="0"/>
          <w:sz w:val="28"/>
          <w:szCs w:val="28"/>
        </w:rPr>
        <w:t xml:space="preserve">т.е. существующий в форме средств производствам и капитал </w:t>
      </w:r>
      <w:r w:rsidRPr="001F296A">
        <w:rPr>
          <w:b w:val="0"/>
          <w:iCs/>
          <w:sz w:val="28"/>
          <w:szCs w:val="28"/>
        </w:rPr>
        <w:t>денежный, т.</w:t>
      </w:r>
      <w:r w:rsidRPr="001F296A">
        <w:rPr>
          <w:b w:val="0"/>
          <w:sz w:val="28"/>
          <w:szCs w:val="28"/>
        </w:rPr>
        <w:t>е. существующий в форме денег и используемый для приобретения средств производства, как совокупность источников средств для обеспечения хозяйственной деятельности предприятия. Капитал делится на заемный и собственный.</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iCs/>
          <w:sz w:val="28"/>
          <w:szCs w:val="28"/>
        </w:rPr>
        <w:t xml:space="preserve">Заемный капитал </w:t>
      </w:r>
      <w:r w:rsidRPr="001F296A">
        <w:rPr>
          <w:b w:val="0"/>
          <w:sz w:val="28"/>
          <w:szCs w:val="28"/>
        </w:rPr>
        <w:t>— это капитал, который привлекается предприятием со стороны в виде кредитов, финансовой помощи, сумм, полученных под залог, и других внешних источников на конкретный срок, на определенных условиях под какие-либо гарантии. Структура заемного капитала представлена на рисунке 1.</w:t>
      </w:r>
    </w:p>
    <w:p w:rsidR="00920F97" w:rsidRDefault="00156948" w:rsidP="00920F97">
      <w:pPr>
        <w:pStyle w:val="a6"/>
        <w:spacing w:line="360" w:lineRule="auto"/>
        <w:jc w:val="both"/>
        <w:rPr>
          <w:sz w:val="28"/>
          <w:szCs w:val="28"/>
          <w:lang w:val="en-US"/>
        </w:rPr>
      </w:pPr>
      <w:r w:rsidRPr="00920F97">
        <w:rPr>
          <w:bCs/>
          <w:iCs/>
          <w:sz w:val="28"/>
          <w:szCs w:val="28"/>
        </w:rPr>
        <w:t xml:space="preserve">Используется заемный капитал </w:t>
      </w:r>
      <w:r w:rsidRPr="00920F97">
        <w:rPr>
          <w:sz w:val="28"/>
          <w:szCs w:val="28"/>
        </w:rPr>
        <w:t>на приобретение и аренду основ</w:t>
      </w:r>
      <w:r w:rsidRPr="00920F97">
        <w:rPr>
          <w:sz w:val="28"/>
          <w:szCs w:val="28"/>
        </w:rPr>
        <w:softHyphen/>
        <w:t xml:space="preserve">ных средств, нематериальных активов, строительство объектов производственного и непроизводственного назначения, закупку сырья, материалов, топлива, </w:t>
      </w:r>
    </w:p>
    <w:p w:rsidR="00653F34" w:rsidRDefault="00920F97" w:rsidP="00653F34">
      <w:pPr>
        <w:pStyle w:val="a6"/>
        <w:spacing w:line="360" w:lineRule="auto"/>
        <w:jc w:val="both"/>
        <w:rPr>
          <w:iCs/>
          <w:sz w:val="28"/>
          <w:szCs w:val="28"/>
          <w:lang w:val="en-US"/>
        </w:rPr>
      </w:pPr>
      <w:r w:rsidRPr="00653F34">
        <w:rPr>
          <w:sz w:val="28"/>
          <w:szCs w:val="28"/>
        </w:rPr>
        <w:t>___________________</w:t>
      </w:r>
      <w:r w:rsidRPr="00920F97">
        <w:rPr>
          <w:iCs/>
          <w:sz w:val="28"/>
          <w:szCs w:val="28"/>
        </w:rPr>
        <w:t xml:space="preserve">   </w:t>
      </w:r>
    </w:p>
    <w:p w:rsidR="00920F97" w:rsidRPr="00653F34" w:rsidRDefault="00920F97" w:rsidP="00653F34">
      <w:pPr>
        <w:pStyle w:val="a6"/>
        <w:spacing w:line="360" w:lineRule="auto"/>
        <w:jc w:val="both"/>
        <w:rPr>
          <w:sz w:val="18"/>
          <w:szCs w:val="18"/>
        </w:rPr>
      </w:pPr>
      <w:r w:rsidRPr="00920F97">
        <w:rPr>
          <w:iCs/>
          <w:sz w:val="28"/>
          <w:szCs w:val="28"/>
        </w:rPr>
        <w:t xml:space="preserve"> </w:t>
      </w:r>
      <w:r>
        <w:rPr>
          <w:iCs/>
          <w:sz w:val="28"/>
          <w:szCs w:val="28"/>
          <w:rtl/>
        </w:rPr>
        <w:t>٭</w:t>
      </w:r>
      <w:r w:rsidRPr="00920F97">
        <w:rPr>
          <w:sz w:val="28"/>
          <w:szCs w:val="28"/>
        </w:rPr>
        <w:t xml:space="preserve"> </w:t>
      </w:r>
      <w:r w:rsidRPr="00653F34">
        <w:rPr>
          <w:sz w:val="18"/>
          <w:szCs w:val="18"/>
        </w:rPr>
        <w:t>Камаев, О. Финансовые ресурсы и капитал организации / О. Камаев // Финансы и кредит. – 2007. - №21. – С. 15 – 19.</w:t>
      </w:r>
    </w:p>
    <w:p w:rsidR="00920F97" w:rsidRPr="00920F97" w:rsidRDefault="00920F97" w:rsidP="00920F97">
      <w:pPr>
        <w:pStyle w:val="a6"/>
        <w:spacing w:line="360" w:lineRule="auto"/>
        <w:jc w:val="both"/>
        <w:rPr>
          <w:sz w:val="28"/>
          <w:szCs w:val="28"/>
        </w:rPr>
      </w:pPr>
    </w:p>
    <w:p w:rsidR="00920F97" w:rsidRDefault="00156948" w:rsidP="00920F97">
      <w:pPr>
        <w:pStyle w:val="a6"/>
        <w:spacing w:line="360" w:lineRule="auto"/>
        <w:jc w:val="both"/>
      </w:pPr>
      <w:r w:rsidRPr="00920F97">
        <w:rPr>
          <w:sz w:val="28"/>
          <w:szCs w:val="28"/>
        </w:rPr>
        <w:t>энергии, оплату труда работников предприятия, уплату налогов, процентов за кредиты, дивидендов и т.д., т.е. он может быть вложен</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lang w:val="en-US"/>
        </w:rPr>
      </w:pPr>
      <w:r w:rsidRPr="001F296A">
        <w:rPr>
          <w:b w:val="0"/>
          <w:sz w:val="28"/>
          <w:szCs w:val="28"/>
        </w:rPr>
        <w:t>в долгосрочные активы и оборотные (текущие) активы. Долгосрочные активы создаются, как правило, за счет собственного капитала и дол</w:t>
      </w:r>
      <w:r w:rsidRPr="001F296A">
        <w:rPr>
          <w:b w:val="0"/>
          <w:sz w:val="28"/>
          <w:szCs w:val="28"/>
        </w:rPr>
        <w:softHyphen/>
        <w:t>госрочных кредитов банка и займов. Текущие затраты финанси</w:t>
      </w:r>
      <w:r w:rsidRPr="001F296A">
        <w:rPr>
          <w:b w:val="0"/>
          <w:sz w:val="28"/>
          <w:szCs w:val="28"/>
        </w:rPr>
        <w:softHyphen/>
        <w:t>руются за счет собственного и заемного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lang w:val="en-US"/>
        </w:rPr>
      </w:pPr>
    </w:p>
    <w:p w:rsidR="00156948" w:rsidRPr="001F296A" w:rsidRDefault="00F3647E" w:rsidP="001F296A">
      <w:pPr>
        <w:widowControl/>
        <w:shd w:val="clear" w:color="auto" w:fill="FFFFFF"/>
        <w:tabs>
          <w:tab w:val="left" w:pos="5586"/>
        </w:tabs>
        <w:spacing w:line="360" w:lineRule="auto"/>
        <w:ind w:left="0" w:right="0" w:firstLine="709"/>
        <w:jc w:val="both"/>
        <w:rPr>
          <w:b w:val="0"/>
          <w:sz w:val="28"/>
          <w:szCs w:val="28"/>
        </w:rPr>
      </w:pPr>
      <w:r>
        <w:rPr>
          <w:b w:val="0"/>
          <w:sz w:val="28"/>
          <w:szCs w:val="28"/>
        </w:rPr>
      </w:r>
      <w:r>
        <w:rPr>
          <w:b w:val="0"/>
          <w:sz w:val="28"/>
          <w:szCs w:val="28"/>
        </w:rPr>
        <w:pict>
          <v:group id="_x0000_s1026" editas="canvas" style="width:352.6pt;height:144.85pt;mso-position-horizontal-relative:char;mso-position-vertical-relative:line" coordorigin="2887,1494" coordsize="5427,22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87;top:1494;width:5427;height:2230" o:preferrelative="f">
              <v:fill o:detectmouseclick="t"/>
              <v:path o:extrusionok="t" o:connecttype="none"/>
              <o:lock v:ext="edit" text="t"/>
            </v:shape>
            <v:rect id="_x0000_s1028" style="position:absolute;left:4290;top:1500;width:2240;height:485">
              <v:textbox style="mso-next-textbox:#_x0000_s1028">
                <w:txbxContent>
                  <w:p w:rsidR="00156948" w:rsidRDefault="00156948" w:rsidP="00156948">
                    <w:pPr>
                      <w:widowControl/>
                      <w:spacing w:line="240" w:lineRule="auto"/>
                      <w:ind w:left="0" w:right="0"/>
                      <w:rPr>
                        <w:b w:val="0"/>
                        <w:sz w:val="24"/>
                        <w:szCs w:val="24"/>
                      </w:rPr>
                    </w:pPr>
                    <w:r>
                      <w:rPr>
                        <w:b w:val="0"/>
                        <w:sz w:val="24"/>
                        <w:szCs w:val="24"/>
                      </w:rPr>
                      <w:t>Заемный капитал</w:t>
                    </w:r>
                  </w:p>
                </w:txbxContent>
              </v:textbox>
            </v:rect>
            <v:rect id="_x0000_s1029" style="position:absolute;left:3527;top:2147;width:1537;height:450">
              <v:textbox style="mso-next-textbox:#_x0000_s1029">
                <w:txbxContent>
                  <w:p w:rsidR="00156948" w:rsidRDefault="00156948" w:rsidP="00156948">
                    <w:pPr>
                      <w:widowControl/>
                      <w:spacing w:line="240" w:lineRule="auto"/>
                      <w:ind w:left="0" w:right="0"/>
                      <w:jc w:val="left"/>
                      <w:rPr>
                        <w:b w:val="0"/>
                        <w:sz w:val="24"/>
                        <w:szCs w:val="24"/>
                      </w:rPr>
                    </w:pPr>
                    <w:r>
                      <w:rPr>
                        <w:b w:val="0"/>
                        <w:sz w:val="24"/>
                        <w:szCs w:val="24"/>
                      </w:rPr>
                      <w:t>Долгосрочный</w:t>
                    </w:r>
                  </w:p>
                </w:txbxContent>
              </v:textbox>
            </v:rect>
            <v:rect id="_x0000_s1030" style="position:absolute;left:5848;top:2170;width:1490;height:417">
              <v:textbox style="mso-next-textbox:#_x0000_s1030">
                <w:txbxContent>
                  <w:p w:rsidR="00156948" w:rsidRDefault="00156948" w:rsidP="00156948">
                    <w:pPr>
                      <w:widowControl/>
                      <w:spacing w:line="240" w:lineRule="auto"/>
                      <w:ind w:left="0" w:right="0"/>
                      <w:jc w:val="left"/>
                      <w:rPr>
                        <w:b w:val="0"/>
                        <w:sz w:val="24"/>
                        <w:szCs w:val="24"/>
                      </w:rPr>
                    </w:pPr>
                    <w:r>
                      <w:rPr>
                        <w:b w:val="0"/>
                        <w:sz w:val="24"/>
                        <w:szCs w:val="24"/>
                      </w:rPr>
                      <w:t>Краткосрочный</w:t>
                    </w:r>
                  </w:p>
                </w:txbxContent>
              </v:textbox>
            </v:rect>
            <v:rect id="_x0000_s1031" style="position:absolute;left:2893;top:3186;width:888;height:519">
              <v:textbox style="mso-next-textbox:#_x0000_s1031">
                <w:txbxContent>
                  <w:p w:rsidR="00156948" w:rsidRDefault="00156948" w:rsidP="00156948">
                    <w:pPr>
                      <w:widowControl/>
                      <w:spacing w:line="240" w:lineRule="auto"/>
                      <w:ind w:left="0" w:right="0"/>
                      <w:jc w:val="left"/>
                      <w:rPr>
                        <w:b w:val="0"/>
                        <w:sz w:val="24"/>
                        <w:szCs w:val="24"/>
                      </w:rPr>
                    </w:pPr>
                    <w:r>
                      <w:rPr>
                        <w:b w:val="0"/>
                        <w:sz w:val="24"/>
                        <w:szCs w:val="24"/>
                      </w:rPr>
                      <w:t>Лизинг</w:t>
                    </w:r>
                  </w:p>
                </w:txbxContent>
              </v:textbox>
            </v:rect>
            <v:rect id="_x0000_s1032" style="position:absolute;left:4070;top:3150;width:1340;height:532">
              <v:textbox style="mso-next-textbox:#_x0000_s1032">
                <w:txbxContent>
                  <w:p w:rsidR="00156948" w:rsidRDefault="00156948" w:rsidP="00156948">
                    <w:pPr>
                      <w:widowControl/>
                      <w:spacing w:line="240" w:lineRule="auto"/>
                      <w:ind w:left="0" w:right="0"/>
                      <w:jc w:val="left"/>
                      <w:rPr>
                        <w:b w:val="0"/>
                        <w:sz w:val="24"/>
                        <w:szCs w:val="24"/>
                      </w:rPr>
                    </w:pPr>
                    <w:r>
                      <w:rPr>
                        <w:b w:val="0"/>
                        <w:sz w:val="24"/>
                        <w:szCs w:val="24"/>
                      </w:rPr>
                      <w:t>Кредиты банков</w:t>
                    </w:r>
                  </w:p>
                </w:txbxContent>
              </v:textbox>
            </v:rect>
            <v:rect id="_x0000_s1033" style="position:absolute;left:5722;top:3151;width:842;height:450">
              <v:textbox style="mso-next-textbox:#_x0000_s1033">
                <w:txbxContent>
                  <w:p w:rsidR="00156948" w:rsidRDefault="00156948" w:rsidP="00156948">
                    <w:pPr>
                      <w:widowControl/>
                      <w:spacing w:line="240" w:lineRule="auto"/>
                      <w:ind w:left="0" w:right="0"/>
                      <w:jc w:val="left"/>
                      <w:rPr>
                        <w:b w:val="0"/>
                        <w:sz w:val="24"/>
                        <w:szCs w:val="24"/>
                      </w:rPr>
                    </w:pPr>
                    <w:r>
                      <w:rPr>
                        <w:b w:val="0"/>
                        <w:sz w:val="24"/>
                        <w:szCs w:val="24"/>
                      </w:rPr>
                      <w:t>Займы</w:t>
                    </w:r>
                  </w:p>
                </w:txbxContent>
              </v:textbox>
            </v:rect>
            <v:rect id="_x0000_s1034" style="position:absolute;left:6808;top:3163;width:1500;height:555">
              <v:textbox style="mso-next-textbox:#_x0000_s1034">
                <w:txbxContent>
                  <w:p w:rsidR="00156948" w:rsidRDefault="00156948" w:rsidP="00156948">
                    <w:pPr>
                      <w:widowControl/>
                      <w:spacing w:line="240" w:lineRule="auto"/>
                      <w:ind w:left="0" w:right="0"/>
                      <w:jc w:val="left"/>
                      <w:rPr>
                        <w:b w:val="0"/>
                        <w:sz w:val="24"/>
                        <w:szCs w:val="24"/>
                      </w:rPr>
                    </w:pPr>
                    <w:r>
                      <w:rPr>
                        <w:b w:val="0"/>
                        <w:sz w:val="24"/>
                        <w:szCs w:val="24"/>
                      </w:rPr>
                      <w:t>Кредиторская задолженность</w:t>
                    </w:r>
                  </w:p>
                </w:txbxContent>
              </v:textbox>
            </v:rect>
            <v:line id="_x0000_s1035" style="position:absolute" from="6519,1750" to="6830,1750"/>
            <v:line id="_x0000_s1036" style="position:absolute" from="6842,1762" to="6842,2166"/>
            <v:line id="_x0000_s1037" style="position:absolute;flip:x" from="4037,1750" to="4279,1750"/>
            <v:line id="_x0000_s1038" style="position:absolute" from="4025,1750" to="4025,2131"/>
            <v:line id="_x0000_s1039" style="position:absolute" from="4014,2593" to="4014,2720"/>
            <v:line id="_x0000_s1040" style="position:absolute;flip:y" from="4014,2709" to="6830,2720"/>
            <v:line id="_x0000_s1041" style="position:absolute;flip:x y" from="6807,2582" to="6819,2709"/>
            <v:line id="_x0000_s1042" style="position:absolute" from="3367,2893" to="7661,2893"/>
            <v:line id="_x0000_s1043" style="position:absolute" from="3356,2882" to="3357,3171"/>
            <v:line id="_x0000_s1044" style="position:absolute;flip:x" from="7650,2882" to="7651,3147"/>
            <v:line id="_x0000_s1045" style="position:absolute" from="5502,2709" to="5502,2882"/>
            <v:line id="_x0000_s1046" style="position:absolute" from="4752,2882" to="4752,3147"/>
            <v:line id="_x0000_s1047" style="position:absolute" from="6137,2882" to="6137,3159"/>
            <w10:wrap type="none"/>
            <w10:anchorlock/>
          </v:group>
        </w:pic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Рис. 1. Классификация заемного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iCs/>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iCs/>
          <w:sz w:val="28"/>
          <w:szCs w:val="28"/>
        </w:rPr>
        <w:t xml:space="preserve">Собственный капитал </w:t>
      </w:r>
      <w:r w:rsidRPr="001F296A">
        <w:rPr>
          <w:b w:val="0"/>
          <w:sz w:val="28"/>
          <w:szCs w:val="28"/>
        </w:rPr>
        <w:t xml:space="preserve">предприятия представляет собой стоимость (денежную оценку) имущества предприятия, полностью находящегося в его собственности. </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Собственный капитал предприятия складывается из различных источников: уставного, или складочного, капитала, различных взно</w:t>
      </w:r>
      <w:r w:rsidRPr="001F296A">
        <w:rPr>
          <w:b w:val="0"/>
          <w:sz w:val="28"/>
          <w:szCs w:val="28"/>
        </w:rPr>
        <w:softHyphen/>
        <w:t>сов и пожертвований, прибыли, непосредственно зависящей от результатов деятельности предприятия .</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iCs/>
          <w:sz w:val="28"/>
          <w:szCs w:val="28"/>
        </w:rPr>
        <w:t xml:space="preserve">Уставный капитал - </w:t>
      </w:r>
      <w:r w:rsidRPr="001F296A">
        <w:rPr>
          <w:b w:val="0"/>
          <w:sz w:val="28"/>
          <w:szCs w:val="28"/>
        </w:rPr>
        <w:t>это сумма средств учредителей для обеспечения уставной деятельности. Уставный капитал формируется в процессе первоначаль</w:t>
      </w:r>
      <w:r w:rsidRPr="001F296A">
        <w:rPr>
          <w:b w:val="0"/>
          <w:sz w:val="28"/>
          <w:szCs w:val="28"/>
        </w:rPr>
        <w:softHyphen/>
        <w:t>ного инвестирования средств. Вклады учредителей в устав</w:t>
      </w:r>
      <w:r w:rsidRPr="001F296A">
        <w:rPr>
          <w:b w:val="0"/>
          <w:sz w:val="28"/>
          <w:szCs w:val="28"/>
        </w:rPr>
        <w:softHyphen/>
        <w:t>ный капитал могут быть в виде денежных средств, имущес</w:t>
      </w:r>
      <w:r w:rsidRPr="001F296A">
        <w:rPr>
          <w:b w:val="0"/>
          <w:sz w:val="28"/>
          <w:szCs w:val="28"/>
        </w:rPr>
        <w:softHyphen/>
        <w:t>твенной форме и нематериальных активов. Величина устав</w:t>
      </w:r>
      <w:r w:rsidRPr="001F296A">
        <w:rPr>
          <w:b w:val="0"/>
          <w:sz w:val="28"/>
          <w:szCs w:val="28"/>
        </w:rPr>
        <w:softHyphen/>
        <w:t>ного капитала объявляется при регистрации предприятия и при корректировке его величины требуется перерегистрация учредительных документов.</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iCs/>
          <w:sz w:val="28"/>
          <w:szCs w:val="28"/>
        </w:rPr>
        <w:t xml:space="preserve">Добавленный капитал </w:t>
      </w:r>
      <w:r w:rsidRPr="001F296A">
        <w:rPr>
          <w:b w:val="0"/>
          <w:sz w:val="28"/>
          <w:szCs w:val="28"/>
        </w:rPr>
        <w:t>как источник средств предприя</w:t>
      </w:r>
      <w:r w:rsidRPr="001F296A">
        <w:rPr>
          <w:b w:val="0"/>
          <w:sz w:val="28"/>
          <w:szCs w:val="28"/>
        </w:rPr>
        <w:softHyphen/>
        <w:t>тия образуется в результате переоценки имущества или про</w:t>
      </w:r>
      <w:r w:rsidRPr="001F296A">
        <w:rPr>
          <w:b w:val="0"/>
          <w:sz w:val="28"/>
          <w:szCs w:val="28"/>
        </w:rPr>
        <w:softHyphen/>
        <w:t>дажи акций выше номинальной их стоимости.</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Основным источником пополнения собственного капитала является прибыль предприятия. </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iCs/>
          <w:sz w:val="28"/>
          <w:szCs w:val="28"/>
        </w:rPr>
        <w:t>Средства специального назначения и целевого финанси</w:t>
      </w:r>
      <w:r w:rsidRPr="001F296A">
        <w:rPr>
          <w:b w:val="0"/>
          <w:iCs/>
          <w:sz w:val="28"/>
          <w:szCs w:val="28"/>
        </w:rPr>
        <w:softHyphen/>
        <w:t xml:space="preserve">рования - </w:t>
      </w:r>
      <w:r w:rsidRPr="001F296A">
        <w:rPr>
          <w:b w:val="0"/>
          <w:sz w:val="28"/>
          <w:szCs w:val="28"/>
        </w:rPr>
        <w:t>это безвозмездно полученные ценности, а также безвозвратные и возвратные бюджетные ассигнования на со</w:t>
      </w:r>
      <w:r w:rsidRPr="001F296A">
        <w:rPr>
          <w:b w:val="0"/>
          <w:sz w:val="28"/>
          <w:szCs w:val="28"/>
        </w:rPr>
        <w:softHyphen/>
        <w:t>держание объектов соцкультбыта и на восстановление плате</w:t>
      </w:r>
      <w:r w:rsidRPr="001F296A">
        <w:rPr>
          <w:b w:val="0"/>
          <w:sz w:val="28"/>
          <w:szCs w:val="28"/>
        </w:rPr>
        <w:softHyphen/>
        <w:t>жеспособности предприятий, находящихся на бюджетном фи</w:t>
      </w:r>
      <w:r w:rsidRPr="001F296A">
        <w:rPr>
          <w:b w:val="0"/>
          <w:sz w:val="28"/>
          <w:szCs w:val="28"/>
        </w:rPr>
        <w:softHyphen/>
        <w:t>нансировании.</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1F296A">
      <w:pPr>
        <w:widowControl/>
        <w:shd w:val="clear" w:color="auto" w:fill="FFFFFF"/>
        <w:tabs>
          <w:tab w:val="left" w:pos="5586"/>
        </w:tabs>
        <w:spacing w:line="360" w:lineRule="auto"/>
        <w:ind w:left="0" w:right="0" w:firstLine="709"/>
        <w:rPr>
          <w:sz w:val="28"/>
          <w:szCs w:val="28"/>
        </w:rPr>
      </w:pPr>
    </w:p>
    <w:p w:rsidR="00156948" w:rsidRPr="001F296A" w:rsidRDefault="00156948" w:rsidP="00653F34">
      <w:pPr>
        <w:widowControl/>
        <w:shd w:val="clear" w:color="auto" w:fill="FFFFFF"/>
        <w:tabs>
          <w:tab w:val="left" w:pos="5586"/>
        </w:tabs>
        <w:spacing w:line="360" w:lineRule="auto"/>
        <w:ind w:left="0" w:right="0"/>
        <w:jc w:val="both"/>
        <w:rPr>
          <w:b w:val="0"/>
          <w:sz w:val="28"/>
          <w:szCs w:val="28"/>
        </w:rPr>
      </w:pPr>
      <w:r w:rsidRPr="001F296A">
        <w:rPr>
          <w:sz w:val="28"/>
          <w:szCs w:val="28"/>
        </w:rPr>
        <w:t>1.2 Структура капитала. Управление и оптимизация структуры капитала.</w:t>
      </w:r>
    </w:p>
    <w:p w:rsidR="00156948" w:rsidRPr="001F296A" w:rsidRDefault="00653F34" w:rsidP="001F296A">
      <w:pPr>
        <w:widowControl/>
        <w:shd w:val="clear" w:color="auto" w:fill="FFFFFF"/>
        <w:tabs>
          <w:tab w:val="left" w:pos="5586"/>
        </w:tabs>
        <w:spacing w:line="360" w:lineRule="auto"/>
        <w:ind w:left="0" w:right="0" w:firstLine="709"/>
        <w:jc w:val="both"/>
        <w:rPr>
          <w:sz w:val="28"/>
          <w:szCs w:val="28"/>
        </w:rPr>
      </w:pPr>
      <w:r>
        <w:rPr>
          <w:b w:val="0"/>
          <w:sz w:val="28"/>
          <w:szCs w:val="28"/>
          <w:rtl/>
          <w:lang w:val="en-US"/>
        </w:rPr>
        <w:t>٭</w:t>
      </w:r>
      <w:r w:rsidR="00156948" w:rsidRPr="001F296A">
        <w:rPr>
          <w:b w:val="0"/>
          <w:sz w:val="28"/>
          <w:szCs w:val="28"/>
        </w:rPr>
        <w:t xml:space="preserve">Структура капитала - это совокупность финансовых средств предприятия из различных источников долгосрочного финансирования, а если говорить точнее - соотношение краткосрочных обязательств, долгосрочных обязательств и собственного капитала организации. </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Когда предприятие расширяется, ему необходим капитал, в зависимости от того какие у предприятия источники финансирования различают заемный капитал или собственные средства. Заемные средства имеют два существенных преимущества. Во-первых, выплачиваемые проценты вычитаются при расчете налога, что снижает фактическую стоимость займа. Во-вторых, те, кто предоставляют заем, получают фиксированный доход, и акционеры не должны делиться с ними прибылью, если предприятие окажется успешным.</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Однако у заемных средств есть и недостатки. Во-первых, чем выше коэффициент задолженности, тем рискованнее предприятие, а следовательно, выше стоимость для фирмы и заемных средств, и собственного капитала. Во-вторых, если компания переживает, тяжелые времена и ее операционной прибыли не хватает для покрытия расходов на выплату процентов, акционеры сами должны будут восполнить дефицит, а если они не смогут этого сделать, компания будет объявлена банкротом.</w:t>
      </w:r>
    </w:p>
    <w:p w:rsidR="00653F34" w:rsidRDefault="00156948" w:rsidP="001F296A">
      <w:pPr>
        <w:widowControl/>
        <w:shd w:val="clear" w:color="auto" w:fill="FFFFFF"/>
        <w:tabs>
          <w:tab w:val="left" w:pos="5586"/>
        </w:tabs>
        <w:spacing w:line="360" w:lineRule="auto"/>
        <w:ind w:left="0" w:right="0" w:firstLine="709"/>
        <w:jc w:val="both"/>
        <w:rPr>
          <w:b w:val="0"/>
          <w:sz w:val="28"/>
          <w:szCs w:val="28"/>
          <w:lang w:val="en-US"/>
        </w:rPr>
      </w:pPr>
      <w:r w:rsidRPr="001F296A">
        <w:rPr>
          <w:b w:val="0"/>
          <w:sz w:val="28"/>
          <w:szCs w:val="28"/>
        </w:rPr>
        <w:t xml:space="preserve">Поэтому компании, у которых прибыль и операционные потоки денежных средств неустойчивы, должны ограничивать привлечение заемного капитала. С другой стороны, те компании, у которых денежные потоки более стабильны, могут свободнее привлекать заемное финансирование. Однако встает вопрос: является ли заемное финансирование лучше «собственного»? Если «да», должны ли фирмы полностью финансироваться за счет заемных средств или все-таки в определенной степени? Если наилучшим решением </w:t>
      </w:r>
    </w:p>
    <w:p w:rsidR="00653F34" w:rsidRDefault="00653F34" w:rsidP="00653F34">
      <w:pPr>
        <w:widowControl/>
        <w:shd w:val="clear" w:color="auto" w:fill="FFFFFF"/>
        <w:tabs>
          <w:tab w:val="left" w:pos="5586"/>
        </w:tabs>
        <w:spacing w:line="360" w:lineRule="auto"/>
        <w:ind w:left="0" w:right="0"/>
        <w:jc w:val="both"/>
        <w:rPr>
          <w:b w:val="0"/>
          <w:sz w:val="28"/>
          <w:szCs w:val="28"/>
          <w:lang w:val="en-US"/>
        </w:rPr>
      </w:pPr>
      <w:r>
        <w:rPr>
          <w:b w:val="0"/>
          <w:sz w:val="28"/>
          <w:szCs w:val="28"/>
          <w:lang w:val="en-US"/>
        </w:rPr>
        <w:t>__________________</w:t>
      </w:r>
    </w:p>
    <w:p w:rsidR="00653F34" w:rsidRDefault="00653F34" w:rsidP="00653F34">
      <w:pPr>
        <w:widowControl/>
        <w:shd w:val="clear" w:color="auto" w:fill="FFFFFF"/>
        <w:tabs>
          <w:tab w:val="left" w:pos="0"/>
          <w:tab w:val="left" w:pos="1134"/>
        </w:tabs>
        <w:spacing w:line="360" w:lineRule="auto"/>
        <w:ind w:left="0" w:right="0"/>
        <w:jc w:val="both"/>
        <w:rPr>
          <w:b w:val="0"/>
          <w:sz w:val="28"/>
          <w:szCs w:val="28"/>
        </w:rPr>
      </w:pPr>
      <w:r w:rsidRPr="00653F34">
        <w:rPr>
          <w:b w:val="0"/>
          <w:sz w:val="28"/>
          <w:szCs w:val="28"/>
        </w:rPr>
        <w:t xml:space="preserve"> </w:t>
      </w:r>
      <w:r w:rsidRPr="00653F34">
        <w:rPr>
          <w:b w:val="0"/>
          <w:sz w:val="18"/>
          <w:szCs w:val="18"/>
        </w:rPr>
        <w:t>Ивашкин, Е. Понятие собственного капитала в международных и российских стандартах учета / Е. Ивашкин // Аудиторские ведомости. – 2007. - №3. – С. 5 – 8.</w:t>
      </w:r>
    </w:p>
    <w:p w:rsidR="00653F34" w:rsidRPr="00653F34" w:rsidRDefault="00653F34" w:rsidP="00653F34">
      <w:pPr>
        <w:widowControl/>
        <w:shd w:val="clear" w:color="auto" w:fill="FFFFFF"/>
        <w:tabs>
          <w:tab w:val="left" w:pos="5586"/>
        </w:tabs>
        <w:spacing w:line="360" w:lineRule="auto"/>
        <w:ind w:left="0" w:right="0"/>
        <w:jc w:val="both"/>
        <w:rPr>
          <w:b w:val="0"/>
          <w:sz w:val="28"/>
          <w:szCs w:val="28"/>
        </w:rPr>
      </w:pPr>
    </w:p>
    <w:p w:rsidR="00156948" w:rsidRPr="001F296A" w:rsidRDefault="00156948" w:rsidP="00653F34">
      <w:pPr>
        <w:widowControl/>
        <w:shd w:val="clear" w:color="auto" w:fill="FFFFFF"/>
        <w:tabs>
          <w:tab w:val="left" w:pos="5586"/>
        </w:tabs>
        <w:spacing w:line="360" w:lineRule="auto"/>
        <w:ind w:left="0" w:right="0"/>
        <w:jc w:val="both"/>
        <w:rPr>
          <w:b w:val="0"/>
          <w:sz w:val="28"/>
          <w:szCs w:val="28"/>
        </w:rPr>
      </w:pPr>
      <w:r w:rsidRPr="001F296A">
        <w:rPr>
          <w:b w:val="0"/>
          <w:sz w:val="28"/>
          <w:szCs w:val="28"/>
        </w:rPr>
        <w:t>является комбинация заемных средств и собственного капитала, то каково оптимальное их соотношение?</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Стоимость любой фирмы представляет собой приведенное значение ее будущих свободных денежных потоков, дисконтированных по средневзвешенной стоимости ее капитала (Weighted Average Cost of Capital, WACC). Изменения структуры капитала, меняющие процентное соотношение ее компонентов, будут оказывать влияние на риск и стоимость каждого вида капитала, а также на WACC в целом. Изменения структуры капитала могут также влиять и на свободные денежные потоки, влияя на решения менеджеров, связанные с формированием бюджета капитальных вложений, а также определяя затраты, связанные с банкротством и финансовым крахом. Таким образом, структура капитала оказывает воздействие как на свободные потоки денежных средств, так и на WACC, а следовательно, и на цены акций.</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Кроме того, многие фирмы выплачивают дивиденды, которые уменьшают нераспределенную прибыль, и таким образом увеличивают сумму, которую эти фирмы должны изыскать дополнительно для того, чтобы обеспечить финансирование своего бизнеса. Следовательно, решения о структуре капитала взаимосвязаны с политикой выплаты дивидендов. В этом разделе сайта мы сделаем акцент на выборе структуры капитала.</w:t>
      </w:r>
    </w:p>
    <w:p w:rsidR="00156948" w:rsidRPr="001F296A" w:rsidRDefault="00156948" w:rsidP="001F296A">
      <w:pPr>
        <w:widowControl/>
        <w:shd w:val="clear" w:color="auto" w:fill="FFFFFF"/>
        <w:tabs>
          <w:tab w:val="left" w:pos="5586"/>
        </w:tabs>
        <w:spacing w:line="360" w:lineRule="auto"/>
        <w:ind w:left="0" w:right="0" w:firstLine="709"/>
        <w:jc w:val="both"/>
        <w:rPr>
          <w:sz w:val="28"/>
          <w:szCs w:val="28"/>
        </w:rPr>
      </w:pPr>
      <w:r w:rsidRPr="001F296A">
        <w:rPr>
          <w:b w:val="0"/>
          <w:sz w:val="28"/>
          <w:szCs w:val="28"/>
        </w:rPr>
        <w:t>На решения о структуре капитала влияют многие факторы, как вы это увидите, определение оптимальной структуры капитала - это не точная наука. Поэтому даже фирмы, принадлежащие одной и той же отрасли, часто имеют значительно отличающиеся структуры капитала. Здесь мы сначала рассмотрим воздействие структуры капитала на риск ее компонентов, после чего мы используем эти данные для определения оптимального соотношения заемных и собственных средств.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Оптимизация структуры капитала. Деятельность компании подчинена определенным жизненным циклам. Для оценки структуры собственного капитала предприятия и принятия решения о ее оптимизации необходимо понимать, какой этап развития переживает компания в текущий момент.</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Наиболее динамична стадия развития и диверсификации бизнеса, когда приходится принимать решения об инвестициях и их источниках. Получить ответ на вопрос, за счет какого источника выгоднее осуществить инвестиции, помогают методы финансового моделирования. </w:t>
      </w:r>
      <w:r w:rsidRPr="001F296A">
        <w:rPr>
          <w:b w:val="0"/>
          <w:sz w:val="28"/>
          <w:szCs w:val="28"/>
        </w:rPr>
        <w:cr/>
        <w:t xml:space="preserve">          На практике чаще всего складывается ситуация, когда использование кредитных ресурсов позволяет существенно сократить срок достижения экономического эффекта, потому что аккумулирование прибыли для проектов — процесс длительный, а время, как известно, — деньги. В конечном итоге экономия времени приводит к более быстрому росту компании и максимизации прибыли.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На стадии стабилизации потребность в долгосрочных займах может просто не возникать. Для этой стадии нормальной является структура капитала, в которой доля заемного капитала минимальна.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В период спада или кризиса разрабатываются планы дальнейшей деятельности компании. Как правило, в этот момент обсуждаются антикризисные меры или принимается решение о ликвидации. Если намечен план по выводу компании из кризиса, то на этой стадии ухудшаются показатели рентабельности, снижается финансовая устойчивость. В данной ситуации предприятие влезает в долги и отношение собственного капитала к заемному очень низко (что и свидетельствует о кризисной ситуации). Здесь более значимой становится не структура капитала как таковая, а тенденции изменения финансового портфеля и будущие показатели, рассчитанные на основе плана выхода из кризиса.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Хотелось бы отметить, что универсальных критериев формирования оптимальной структуры капитала нет. Подход к каждой компании должен быть индивидуальным и учитывать как отраслевую специфику бизнеса, так и стадию развития предприятия. То, что характерно для структуры капитала компании, специализирующейся, например, на управлении недвижимостью, не совсем уместно для фирмы из сферы торговли или услуг. У этих компаний разные потребности в собственных оборотных средствах и разная фондоемкость. Следует учитывать и такой фактор, как публичность: непубличные компании с узким кругом учредителей (акционеров) более мобильны в принятии решений об использовании прибыли, что позволяет им достаточно легко варьировать и величину, и структуру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Структура капитала отражает соотношение заемного и собственного капиталов, привлеченных для финансирования долгосрочного развития компании. От того, насколько структура оптимизирована, зависит успешность реализации финансовой стратегии компании в целом. В свою очередь оптимальное соотношение заемного и собственного капиталов зависит от их стоимости.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 российской деловой среде распространено заблуждение, согласно которому собственный капитал считается бесплатным. При этом забывается очевидный факт: платой за собственный капитал являются дивиденды, и практически всегда это делает финансирование за счет собственных средств самым дорогим. К примеру, если у собственника бизнеса есть возможность получать дивиденды, скажем, на уровне 40%, стоимость собственного капитала становится более высокой, чем стоимость привлечения кредитов.</w:t>
      </w:r>
    </w:p>
    <w:p w:rsidR="00653F34" w:rsidRDefault="00156948" w:rsidP="001F296A">
      <w:pPr>
        <w:tabs>
          <w:tab w:val="left" w:pos="5586"/>
        </w:tabs>
        <w:spacing w:line="360" w:lineRule="auto"/>
        <w:ind w:left="0" w:right="-5" w:firstLine="709"/>
        <w:jc w:val="both"/>
        <w:rPr>
          <w:b w:val="0"/>
          <w:sz w:val="28"/>
          <w:szCs w:val="28"/>
          <w:lang w:val="en-US"/>
        </w:rPr>
      </w:pPr>
      <w:r w:rsidRPr="001F296A">
        <w:rPr>
          <w:b w:val="0"/>
          <w:sz w:val="28"/>
          <w:szCs w:val="28"/>
        </w:rPr>
        <w:t xml:space="preserve">Как показывает мировая практика, развитие только за счет собственных ресурсов (то есть путем реинвестирования прибыли в компанию) уменьшает некоторые финансовые риски в бизнесе, но при этом сильно снижает скорость приращения размера бизнеса, прежде всего выручки (см. Рынок ценит деньги, а не прибыль). Напротив, привлечение дополнительного заемного капитала при правильной финансовой стратегии и качественном финансовом менеджменте может резко увеличить доходы владельцев компании на их вложенный капитал. Причина в том, что увеличение финансовых ресурсов при грамотном управлении приводит к </w:t>
      </w:r>
    </w:p>
    <w:p w:rsidR="00653F34" w:rsidRDefault="00653F34" w:rsidP="00653F34">
      <w:pPr>
        <w:tabs>
          <w:tab w:val="left" w:pos="5586"/>
        </w:tabs>
        <w:spacing w:line="360" w:lineRule="auto"/>
        <w:ind w:left="0" w:right="-5"/>
        <w:jc w:val="both"/>
        <w:rPr>
          <w:b w:val="0"/>
          <w:sz w:val="28"/>
          <w:szCs w:val="28"/>
          <w:lang w:val="en-US"/>
        </w:rPr>
      </w:pPr>
      <w:r>
        <w:rPr>
          <w:b w:val="0"/>
          <w:sz w:val="28"/>
          <w:szCs w:val="28"/>
          <w:lang w:val="en-US"/>
        </w:rPr>
        <w:t>_____________________</w:t>
      </w:r>
    </w:p>
    <w:p w:rsidR="00653F34" w:rsidRPr="00653F34" w:rsidRDefault="00653F34" w:rsidP="00653F34">
      <w:pPr>
        <w:widowControl/>
        <w:shd w:val="clear" w:color="auto" w:fill="FFFFFF"/>
        <w:tabs>
          <w:tab w:val="left" w:pos="0"/>
          <w:tab w:val="left" w:pos="1134"/>
        </w:tabs>
        <w:spacing w:line="360" w:lineRule="auto"/>
        <w:ind w:left="0" w:right="0"/>
        <w:jc w:val="both"/>
        <w:rPr>
          <w:b w:val="0"/>
          <w:sz w:val="18"/>
          <w:szCs w:val="18"/>
        </w:rPr>
      </w:pPr>
      <w:r w:rsidRPr="00653F34">
        <w:rPr>
          <w:b w:val="0"/>
          <w:sz w:val="18"/>
          <w:szCs w:val="18"/>
        </w:rPr>
        <w:t>Елизаров, Ю. Ф. Экономика организаций: Учебник для вузов / Ю. Ф. Елизаров. – М.: Издат. «Экзамен», 200</w:t>
      </w:r>
      <w:r w:rsidRPr="00653F34">
        <w:rPr>
          <w:b w:val="0"/>
          <w:sz w:val="18"/>
          <w:szCs w:val="18"/>
          <w:lang w:val="en-US"/>
        </w:rPr>
        <w:t>8</w:t>
      </w:r>
      <w:r w:rsidRPr="00653F34">
        <w:rPr>
          <w:b w:val="0"/>
          <w:sz w:val="18"/>
          <w:szCs w:val="18"/>
        </w:rPr>
        <w:t>. – 496 с.</w:t>
      </w:r>
    </w:p>
    <w:p w:rsidR="00653F34" w:rsidRDefault="00653F34" w:rsidP="001F296A">
      <w:pPr>
        <w:tabs>
          <w:tab w:val="left" w:pos="5586"/>
        </w:tabs>
        <w:spacing w:line="360" w:lineRule="auto"/>
        <w:ind w:left="0" w:right="-5" w:firstLine="709"/>
        <w:jc w:val="both"/>
        <w:rPr>
          <w:b w:val="0"/>
          <w:sz w:val="28"/>
          <w:szCs w:val="28"/>
          <w:lang w:val="en-US"/>
        </w:rPr>
      </w:pPr>
    </w:p>
    <w:p w:rsidR="00156948" w:rsidRPr="001F296A" w:rsidRDefault="00156948" w:rsidP="00653F34">
      <w:pPr>
        <w:tabs>
          <w:tab w:val="left" w:pos="5586"/>
        </w:tabs>
        <w:spacing w:line="360" w:lineRule="auto"/>
        <w:ind w:left="0" w:right="-5"/>
        <w:jc w:val="both"/>
        <w:rPr>
          <w:b w:val="0"/>
          <w:sz w:val="28"/>
          <w:szCs w:val="28"/>
        </w:rPr>
      </w:pPr>
      <w:r w:rsidRPr="001F296A">
        <w:rPr>
          <w:b w:val="0"/>
          <w:sz w:val="28"/>
          <w:szCs w:val="28"/>
        </w:rPr>
        <w:t>пропорциональному увеличению объема продаж и зачастую чистой прибыли. Особенно это актуально для малых и средних компаний.</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Однако перегруженная заемными средствами структура капитала предъявляет чрезмерно высокие требования к его доходности, поскольку повышается вероятность неплатежей и растут риски для инвестора. Кроме того, клиенты и поставщики компании, заметив высокую долю заемных средств, могут начать искать более надежных партнеров, что приведет к падению выручки. С другой стороны, слишком низкая доля заемного капитала означает недоиспользование потенциально более дешевого, чем собственный капитал, источника финансирования. Такая структура приводит к более высоким затратам на капитал и завышенным требованиям к доходности будущих инвестиций.</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Оптимальная структура капитала представляет собой такое отношение собственных и заемных источников при котором обеспечивается оптимальное соотношение между уровнями , т.е. максимизируется рыночная стоимость предприятия. При оптимизации капитала необходимо учитывать каждую его часть.</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Собственный капитал характеризуется следующими дополнительными моментами: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1. Простотой привлечения (нужно решение собственника или без согласия других хозяйствующих субъектов).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2. Высокой нормой прибыли на вложенный капитал, т.к. не выплачиваются проценты по привлечению средств.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3. Низкий риск потери финансовой устойчивости и банкротства предприятия.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Недостатки собственных средств: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1. Ограниченный объем привлечения, т.е. невозможно существенно расширить хозяйственную деятельность.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2. Не используется возможность прироста рентабельности собственного капитала за счет привлечения заемных средств.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Таким образом, предприятие, использующее только собственные средства имеет наивысшую финансовую устойчивость, но ограниченны возможности прироста прибыли.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Достоинства заемного капитала: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1. Широкие возможности привлечения капитала (при наличии залога или гарантии).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2. Увеличение финансового потенциала предприятия при необходимости увеличения объемов хозяйственной деятельности.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3. Способность повысить рентабельность собственного капитала.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Недостатки заемного капитала: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1. Сложность привлечения, т.к. решение зависит от других хозяйствующих субъектов.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2. Необходимость залога или гарантий.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3. Низкая норма рентабельности активов.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4. Низкая финансовая устойчивость предприятия.</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Следовательно, предприятие, использующее заемный капитал, имеет более высокий потенциал и возможность прироста рентабельности собственного капитала. При этом теряется финансовая устойчивость.</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Для измерения совокупных результатов, достигаемых при различном соотношении собственного и заемного капитала используют финансовый показатель – финансовый левиридж (ФЛ). ФЛ измеряет эффект, заключающийся в повышении рентабельности собственного капитала за счет повышения доли заемного капитала в общей их сумме.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ЭФЛ = (Ра – ПС) * ЗК/СК, 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Ра</w:t>
      </w:r>
      <w:r w:rsidRPr="001F296A">
        <w:rPr>
          <w:sz w:val="28"/>
          <w:szCs w:val="28"/>
        </w:rPr>
        <w:t xml:space="preserve"> </w:t>
      </w:r>
      <w:r w:rsidRPr="001F296A">
        <w:rPr>
          <w:b w:val="0"/>
          <w:sz w:val="28"/>
          <w:szCs w:val="28"/>
        </w:rPr>
        <w:t xml:space="preserve">– рентабельность использования активов,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ПС – процентная ставка за кредит,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ЗК – заемный капитал,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СК – собственный капитал.</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(Ра – ПС) называется дифференциалом финансового левириджа.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ЗК/СК - характеризует объем заемного капитала, приходящегося на единицу собственного.</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Выделение этих составляющих позволяет управлять эффектом финансового левириджа. Если дифференциал положителен, то повышение коэффициента приводит к увеличению роста эффекта. Однако рост ЭФЛ имеет предел, т.к. понижение финансовой устойчивости приводит повышению ставки процента.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При определенном коэффициенте дифференциал может быть сведен к нулю. Т.о. повышение финансового левириджа целесообразно при положительном дифференциале. При отрицательном дифференциале происходит снижение рентабельности собственного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Управление структурой капитала. В России с ее бурно развивающейся экономикой немало компаний, имеющих высокие темпы роста и большие денежные потоки (пример — операторы сотовой связи). Они могут самостоятельно осуществлять капиталовложения, не прибегая к внешним источникам финансирования. Но уменьшение долговой нагрузки приводит к ослаблению так называемой дисциплинирующей функции долга. Именно бремя обслуживания долга обычно подталкивает менеджеров компании к оптимальным бизнес-решениям. Если долговая нагрузка невелика, у менеджмента снижаются стимулы к поиску наиболее эффективных возможностей для инвестирования.</w:t>
      </w:r>
    </w:p>
    <w:p w:rsidR="00653F34" w:rsidRDefault="00156948" w:rsidP="001F296A">
      <w:pPr>
        <w:tabs>
          <w:tab w:val="left" w:pos="5586"/>
        </w:tabs>
        <w:spacing w:line="360" w:lineRule="auto"/>
        <w:ind w:left="0" w:right="-5" w:firstLine="709"/>
        <w:jc w:val="both"/>
        <w:rPr>
          <w:b w:val="0"/>
          <w:sz w:val="28"/>
          <w:szCs w:val="28"/>
          <w:lang w:val="en-US"/>
        </w:rPr>
      </w:pPr>
      <w:r w:rsidRPr="001F296A">
        <w:rPr>
          <w:b w:val="0"/>
          <w:sz w:val="28"/>
          <w:szCs w:val="28"/>
        </w:rPr>
        <w:t xml:space="preserve">Основное условие долгосрочного финансового успеха компании — рентабельность капитала (активов) должна быть больше стоимости привлечения капитала. Из этого следует, что в малорентабельных видах бизнеса иметь много собственных фондов (недвижимости, транспорта и т. п.) невыгодно, так как стоимость привлечения под такие активы капитала будет существенно превышать отдачу от них, приводя компанию к экономическому и финансовому минусу. Не только малорентабельным, но и </w:t>
      </w:r>
    </w:p>
    <w:p w:rsidR="00653F34" w:rsidRPr="008D3174" w:rsidRDefault="00653F34" w:rsidP="00653F34">
      <w:pPr>
        <w:tabs>
          <w:tab w:val="left" w:pos="5586"/>
        </w:tabs>
        <w:spacing w:line="360" w:lineRule="auto"/>
        <w:ind w:left="0" w:right="-5"/>
        <w:jc w:val="both"/>
        <w:rPr>
          <w:b w:val="0"/>
          <w:sz w:val="28"/>
          <w:szCs w:val="28"/>
        </w:rPr>
      </w:pPr>
      <w:r w:rsidRPr="008D3174">
        <w:rPr>
          <w:b w:val="0"/>
          <w:sz w:val="28"/>
          <w:szCs w:val="28"/>
        </w:rPr>
        <w:t>____________________</w:t>
      </w:r>
    </w:p>
    <w:p w:rsidR="008D3174" w:rsidRPr="008D3174" w:rsidRDefault="008D3174" w:rsidP="008D3174">
      <w:pPr>
        <w:widowControl/>
        <w:shd w:val="clear" w:color="auto" w:fill="FFFFFF"/>
        <w:tabs>
          <w:tab w:val="left" w:pos="284"/>
          <w:tab w:val="left" w:pos="426"/>
          <w:tab w:val="left" w:pos="1134"/>
        </w:tabs>
        <w:spacing w:line="360" w:lineRule="auto"/>
        <w:ind w:left="0" w:right="0"/>
        <w:jc w:val="both"/>
        <w:rPr>
          <w:b w:val="0"/>
          <w:sz w:val="18"/>
          <w:szCs w:val="18"/>
        </w:rPr>
      </w:pPr>
      <w:r w:rsidRPr="008D3174">
        <w:rPr>
          <w:b w:val="0"/>
          <w:sz w:val="18"/>
          <w:szCs w:val="18"/>
        </w:rPr>
        <w:t>Гаврилова, А. Н. Финансы организаций (предприятий): учебник / А. Н. Гаврилова, А. А. Попов. – М.: КНОРУС, 2007. – 608 с.</w:t>
      </w:r>
    </w:p>
    <w:p w:rsidR="00653F34" w:rsidRPr="008D3174" w:rsidRDefault="00653F34" w:rsidP="001F296A">
      <w:pPr>
        <w:tabs>
          <w:tab w:val="left" w:pos="5586"/>
        </w:tabs>
        <w:spacing w:line="360" w:lineRule="auto"/>
        <w:ind w:left="0" w:right="-5" w:firstLine="709"/>
        <w:jc w:val="both"/>
        <w:rPr>
          <w:b w:val="0"/>
          <w:sz w:val="28"/>
          <w:szCs w:val="28"/>
        </w:rPr>
      </w:pPr>
    </w:p>
    <w:p w:rsidR="00156948" w:rsidRPr="001F296A" w:rsidRDefault="00156948" w:rsidP="00653F34">
      <w:pPr>
        <w:tabs>
          <w:tab w:val="left" w:pos="5586"/>
        </w:tabs>
        <w:spacing w:line="360" w:lineRule="auto"/>
        <w:ind w:left="0" w:right="-5"/>
        <w:jc w:val="both"/>
        <w:rPr>
          <w:b w:val="0"/>
          <w:sz w:val="28"/>
          <w:szCs w:val="28"/>
        </w:rPr>
      </w:pPr>
      <w:r w:rsidRPr="001F296A">
        <w:rPr>
          <w:b w:val="0"/>
          <w:sz w:val="28"/>
          <w:szCs w:val="28"/>
        </w:rPr>
        <w:t>всем прочим компаниям следует продумать возможность использования аутсорсинговых схем для второстепенных бизнес-процессов, а также не забывать правило — от убыточных и непрофильных активов нужно избавляться любыми способами и как можно скорее.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Масштаб бизнеса в данном случае также имеет значение. В малом бизнесе обычно не идет речь о приобретении фондов в собственность. В большом бизнесе это рассматривается как норма, особенно в производственном секторе. Средний бизнес находится в пограничной области, и здесь решение зависит от соотношения арендных платежей в течение долгого срока и затрат на приобретение и содержание собственности. В любом случае при подобных решениях финансовая служба должна сделать максимально точные и обоснованные расчеты.</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Риски сопутствуют бизнесу всех типов и размеров. Всегда соблюдается прямая зависимость — чем выше уровень доходности в бизнесе, тем выше уровень рисков, и чем меньший уровень риска готовы принять управленцы и владельцы, тем на меньший уровень дохода они могут рассчитывать.</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Создание резервов (накопление определенной суммы активов в виде вложений в ПИФы, драгоценные металлы, акции, депозиты) — это часть финансовой и инвестиционной стратегии. Без резервов любая серьезная проблема на рынке или в экономике ставит бизнес на грань выживания. Об этом, к сожалению, многие руководители российских компаний забывают, полностью распределяя всю полученную прибыль на дивиденды и реинвестирование (или вложения в другие проекты). Таким образом, ведя один или несколько видов деятельности (например, стабильный и развивающийся), компании, не создающие резервов, увеличивают риски и в основном бизнесе, и в новых проектах.</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Для минимизации финансовых рисков я рекомендую владельцам и руководителям компаний после выплаты дивидендов акционерам создать из полученной годовой прибыли реальные резервы в достаточных объемах. Для этого необходимо сделать точные расчеты. Наиболее часто получаемый коридор значений — 3-10% активов в зависимости от общего уровня риска бизнеса. Затем оставшуюся прибыль можно вкладывать в бизнес, причем сначала в основной (донорский), поддерживая его стабильность и рост, и только потом — в новые проекты.</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Для эффективного управления резервами нужны грамотные специалисты (например, по ценным бумагам). Если их в компании нет, то помещать наличность рекомендуют в банковские депозиты.</w:t>
      </w:r>
    </w:p>
    <w:p w:rsidR="00156948" w:rsidRPr="001F296A" w:rsidRDefault="00156948" w:rsidP="001F296A">
      <w:pPr>
        <w:tabs>
          <w:tab w:val="left" w:pos="5586"/>
        </w:tabs>
        <w:spacing w:line="360" w:lineRule="auto"/>
        <w:ind w:left="0" w:right="-5"/>
        <w:jc w:val="both"/>
        <w:rPr>
          <w:b w:val="0"/>
          <w:sz w:val="28"/>
          <w:szCs w:val="28"/>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8D3174" w:rsidRDefault="008D3174" w:rsidP="001F296A">
      <w:pPr>
        <w:tabs>
          <w:tab w:val="left" w:pos="5586"/>
        </w:tabs>
        <w:spacing w:line="360" w:lineRule="auto"/>
        <w:ind w:left="0" w:right="-5"/>
        <w:rPr>
          <w:sz w:val="28"/>
          <w:szCs w:val="28"/>
          <w:lang w:val="en-US"/>
        </w:rPr>
      </w:pPr>
    </w:p>
    <w:p w:rsidR="00156948" w:rsidRPr="001F296A" w:rsidRDefault="00156948" w:rsidP="001F296A">
      <w:pPr>
        <w:tabs>
          <w:tab w:val="left" w:pos="5586"/>
        </w:tabs>
        <w:spacing w:line="360" w:lineRule="auto"/>
        <w:ind w:left="0" w:right="-5"/>
        <w:rPr>
          <w:sz w:val="28"/>
          <w:szCs w:val="28"/>
        </w:rPr>
      </w:pPr>
      <w:r w:rsidRPr="001F296A">
        <w:rPr>
          <w:sz w:val="28"/>
          <w:szCs w:val="28"/>
        </w:rPr>
        <w:t>1.3 Основные элементы и источники формирования собственного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Собственный капитал характеризует общую стоимость средств предприятия, принадлежащих ему на праве собственности и используемых им для формирования определенной части активов. Эта часть актива, сформированная за счет инвестированного в них собственного капитала, представляет собой чистые активы предприятия. Собственный капитал включает в себя различные по своему экономическому содержанию, принципам формирования и использования источники финансовых ресурсов: уставный, добавочный, резервный капитал. Кроме того, в состав собственного капитала, которым может оперировать хозяйствующий субъект без оговорок при совершении сделок, входит нераспределенная прибыль; фонды специального назначения и прочие резервы. Также к собственным средствам относятся безвозмездные поступления и правительственные субсидии. Величина уставного капитала должна быть определена в уставе и других учредительных документах организации, зарегистрированных в органах исполнительной власти. Она может быть изменена только после внесения соответствующих изменений в учредительные документы.</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Добавочный капитал включает стоимость имущества, внесенного учредителями (акционерами) сверх зарегистрированной величины уставного капитала; суммы, образующиеся в результате изменений стоимости имущества при его переоценке; другие поступления в собственный капитал предприятия.</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 xml:space="preserve">Резервный капитал – это часть собственного капитала, выделяемого из прибыли организации для покрытия возможных убытков и потерь. Величина резервного капитала и порядок его образования определяются законодательством РФ и уставом организации. </w:t>
      </w:r>
    </w:p>
    <w:p w:rsidR="008D3174" w:rsidRDefault="00156948" w:rsidP="001F296A">
      <w:pPr>
        <w:tabs>
          <w:tab w:val="left" w:pos="5586"/>
        </w:tabs>
        <w:spacing w:line="360" w:lineRule="auto"/>
        <w:ind w:left="0" w:right="-5" w:firstLine="709"/>
        <w:jc w:val="both"/>
        <w:rPr>
          <w:b w:val="0"/>
          <w:sz w:val="28"/>
          <w:szCs w:val="28"/>
          <w:lang w:val="en-US"/>
        </w:rPr>
      </w:pPr>
      <w:r w:rsidRPr="001F296A">
        <w:rPr>
          <w:b w:val="0"/>
          <w:sz w:val="28"/>
          <w:szCs w:val="28"/>
        </w:rPr>
        <w:t xml:space="preserve">Нераспределенная прибыль – основной источник накопления </w:t>
      </w:r>
    </w:p>
    <w:p w:rsidR="008D3174" w:rsidRPr="008D3174" w:rsidRDefault="008D3174" w:rsidP="008D3174">
      <w:pPr>
        <w:tabs>
          <w:tab w:val="left" w:pos="5586"/>
        </w:tabs>
        <w:spacing w:line="360" w:lineRule="auto"/>
        <w:ind w:left="0" w:right="-5"/>
        <w:jc w:val="both"/>
        <w:rPr>
          <w:b w:val="0"/>
          <w:sz w:val="28"/>
          <w:szCs w:val="28"/>
        </w:rPr>
      </w:pPr>
      <w:r w:rsidRPr="008D3174">
        <w:rPr>
          <w:b w:val="0"/>
          <w:sz w:val="28"/>
          <w:szCs w:val="28"/>
        </w:rPr>
        <w:t>________________________</w:t>
      </w:r>
    </w:p>
    <w:p w:rsidR="008D3174" w:rsidRPr="008D3174" w:rsidRDefault="008D3174" w:rsidP="008D3174">
      <w:pPr>
        <w:tabs>
          <w:tab w:val="left" w:pos="5586"/>
        </w:tabs>
        <w:spacing w:line="360" w:lineRule="auto"/>
        <w:ind w:left="0" w:right="-5"/>
        <w:jc w:val="both"/>
        <w:rPr>
          <w:b w:val="0"/>
          <w:sz w:val="28"/>
          <w:szCs w:val="28"/>
        </w:rPr>
      </w:pPr>
      <w:r w:rsidRPr="008D3174">
        <w:rPr>
          <w:b w:val="0"/>
          <w:sz w:val="18"/>
          <w:szCs w:val="18"/>
        </w:rPr>
        <w:t xml:space="preserve">Савицкая Г.В. Анализ хозяйственной деятельности предприятия: Учебник / Г.В. Савицкая. – М.: ИНФРА-М, 2010. – 536 </w:t>
      </w:r>
    </w:p>
    <w:p w:rsidR="00156948" w:rsidRPr="001F296A" w:rsidRDefault="00156948" w:rsidP="008D3174">
      <w:pPr>
        <w:tabs>
          <w:tab w:val="left" w:pos="5586"/>
        </w:tabs>
        <w:spacing w:line="360" w:lineRule="auto"/>
        <w:ind w:left="0" w:right="-5"/>
        <w:jc w:val="both"/>
        <w:rPr>
          <w:b w:val="0"/>
          <w:sz w:val="28"/>
          <w:szCs w:val="28"/>
        </w:rPr>
      </w:pPr>
      <w:r w:rsidRPr="001F296A">
        <w:rPr>
          <w:b w:val="0"/>
          <w:sz w:val="28"/>
          <w:szCs w:val="28"/>
        </w:rPr>
        <w:t>имущества предприятия или организации. Это часть валовой прибыли, оставшаяся после уплаты налога на прибыль в бюджет и отвлечения средств за счет прибыли на другие цели.</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 xml:space="preserve">Фонды специального назначения характеризуют чистую прибыль, направленную на производственное развитие и расширение предприятия, а также на мероприятия социального характера.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 прочим резервам относятся резервы, которые создаются на предприятии в связи с предстоящими крупными расходами, включаемыми в себестоимость и издержки обращения. Субсидии и поступления образуются в результате специальных ассигнований из бюджета, внебюджетных фондов, других организаций и физических лиц.</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Все собственные средства в той или иной степени служат источниками формирования средств, используемых организацией для достижения поставленных целей.</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 составе собственного капитала могут быть выделены две основные составляющие: инвестированный капитал, т.е. капитал, вложенный собственниками в предприятие; и накопленный капитал, т.е. капитал, созданный на предприятии сверх того, что первоначально авансировано собственниками.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Инвестированный капитал включает номинальную стоимость простых и привилегированных акций, а также дополнительно оплаченный (сверх номинальной стоимости акций) капитал. К данной группе обычно относят и безвозмездно полученные ценности. Первая составляющая инвестированного капитала представлена в балансе уставным капиталом, вторая – добавочным капиталом (в части полученного эмиссионного дохода), третья – добавочным капиталом (в части безвозмездно полученного имущества) или фондом социальной сферы.</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Накопленный капитал находит свое отражение в виде статей, возникающих в результате распределения чистой прибыли (резервный капитал, нераспределенная прибыль, иные аналогичные статьи). Несмотря на то, что источник образования отдельных составляющих накопленного капитала один – нераспределенная прибыль, цели и порядок формирования, направления и возможности использования каждой его статьи существенно отличаются.</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Все статьи собственного капитала формируются в соответствии с законодательством РФ, учредительными документами и учетной политикой. Действующее законодательство определяет обязанность акционерного общества создавать два фонда – уставный и резервный. Иного обязательного перечня фондов, которое должно создавать общество, а также нормативы отчислений в них, законодательство не содержит. Вопросы использования резервного и иных фондов общества относятся к исключительной компетенции совета директоров общества.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r w:rsidRPr="001F296A">
        <w:rPr>
          <w:b w:val="0"/>
          <w:sz w:val="28"/>
          <w:szCs w:val="28"/>
        </w:rPr>
        <w:tab/>
      </w: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8D3174">
      <w:pPr>
        <w:tabs>
          <w:tab w:val="left" w:pos="5586"/>
        </w:tabs>
        <w:spacing w:line="360" w:lineRule="auto"/>
        <w:ind w:left="0" w:right="-5"/>
        <w:rPr>
          <w:sz w:val="28"/>
          <w:szCs w:val="28"/>
        </w:rPr>
      </w:pPr>
      <w:r w:rsidRPr="001F296A">
        <w:rPr>
          <w:sz w:val="28"/>
          <w:szCs w:val="28"/>
        </w:rPr>
        <w:t>1.4 Формирование и использование резервов организации.</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Предприятие создает резервы в соответствии РФ или в соответствии с учредительными документами, суммы которых соответственно отражаются на счете 82 «Резервный капитал». При этом суммы резервов по статье «резервный каптал», образованных в соответствии с законодательством и учредительными документами, отражаются отдельными строками.</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От вышеназванных резервов следует отличать прочие резервы, которые предприятия создают в целях компенсации убытков и равномерного распределения расходов в течение отчетного периода. К прочим можно отнести три группы резервов: оценочные резервы, резервы предстоящих расходов, резервы по условным фактам хозяйственной деятельности.</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Так называемые оценочные резервы предназначены для уточнения балансовой оценки отдельных объектов бухгалтерского учета и являются обязательными. Периодичность и порядок их формирования определяются учетной политикой предприятия. Оценочные резервы формируются не реже одного раза в год, непосредственно перед составлением годовой отчетности. В течение следующего года осуществляется расходование данных резервов.</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В российской практике используются три вида оценочных резервов: по сомнительным долгам; под обесценение финансовых вложений; под снижение стоимости материальных ценностей.</w:t>
      </w:r>
    </w:p>
    <w:p w:rsidR="008D3174" w:rsidRDefault="00156948" w:rsidP="001F296A">
      <w:pPr>
        <w:tabs>
          <w:tab w:val="left" w:pos="5586"/>
        </w:tabs>
        <w:spacing w:line="360" w:lineRule="auto"/>
        <w:ind w:left="0" w:right="-5" w:firstLine="709"/>
        <w:jc w:val="both"/>
        <w:rPr>
          <w:b w:val="0"/>
          <w:sz w:val="28"/>
          <w:szCs w:val="28"/>
          <w:lang w:val="en-US"/>
        </w:rPr>
      </w:pPr>
      <w:r w:rsidRPr="001F296A">
        <w:rPr>
          <w:b w:val="0"/>
          <w:sz w:val="28"/>
          <w:szCs w:val="28"/>
        </w:rPr>
        <w:t xml:space="preserve">Резерв по сомнительным долгам создается по расчетам с другими организациями и гражданами за продукцию, товары, работы и услуги на основе проведения инвентаризации дебиторской задолженности организации с отнесением сумм резервов на финансовые результаты организации. При этом сомнительным долгом признается такая дебиторская задолженность, которая не погашена в сроки, установленные договором, и не обеспечена залогом, поручительством или банковской гарантией. Периодичность инвентаризации дебиторской задолженности и порядок создания резерва по </w:t>
      </w:r>
    </w:p>
    <w:p w:rsidR="008D3174" w:rsidRPr="008D3174" w:rsidRDefault="008D3174" w:rsidP="008D3174">
      <w:pPr>
        <w:tabs>
          <w:tab w:val="left" w:pos="5586"/>
        </w:tabs>
        <w:spacing w:line="360" w:lineRule="auto"/>
        <w:ind w:left="0" w:right="-5"/>
        <w:jc w:val="both"/>
        <w:rPr>
          <w:b w:val="0"/>
          <w:sz w:val="28"/>
          <w:szCs w:val="28"/>
        </w:rPr>
      </w:pPr>
      <w:r w:rsidRPr="008D3174">
        <w:rPr>
          <w:b w:val="0"/>
          <w:sz w:val="28"/>
          <w:szCs w:val="28"/>
        </w:rPr>
        <w:t>______________________</w:t>
      </w:r>
    </w:p>
    <w:p w:rsidR="008D3174" w:rsidRPr="008D3174" w:rsidRDefault="008D3174" w:rsidP="008D3174">
      <w:pPr>
        <w:tabs>
          <w:tab w:val="left" w:pos="5586"/>
        </w:tabs>
        <w:spacing w:line="360" w:lineRule="auto"/>
        <w:ind w:left="0" w:right="-5"/>
        <w:jc w:val="both"/>
        <w:rPr>
          <w:b w:val="0"/>
          <w:sz w:val="18"/>
          <w:szCs w:val="18"/>
        </w:rPr>
      </w:pPr>
      <w:r w:rsidRPr="008D3174">
        <w:rPr>
          <w:b w:val="0"/>
          <w:sz w:val="18"/>
          <w:szCs w:val="18"/>
        </w:rPr>
        <w:t>Камаев, О. Финансовые ресурсы и капитал организации / О. Камаев // Финансы и кредит. – 2007. - №21. – С. 15 – 19</w:t>
      </w:r>
    </w:p>
    <w:p w:rsidR="00156948" w:rsidRPr="001F296A" w:rsidRDefault="00156948" w:rsidP="008D3174">
      <w:pPr>
        <w:tabs>
          <w:tab w:val="left" w:pos="5586"/>
        </w:tabs>
        <w:spacing w:line="360" w:lineRule="auto"/>
        <w:ind w:left="0" w:right="-5"/>
        <w:jc w:val="both"/>
        <w:rPr>
          <w:b w:val="0"/>
          <w:sz w:val="28"/>
          <w:szCs w:val="28"/>
        </w:rPr>
      </w:pPr>
      <w:r w:rsidRPr="001F296A">
        <w:rPr>
          <w:b w:val="0"/>
          <w:sz w:val="28"/>
          <w:szCs w:val="28"/>
        </w:rPr>
        <w:t>сомнительным долгам должны быть утверждены в учетной политике. Величина резерва определяется отдельно по каждому сомнительному долгу в зависимости от финансового состояния должника и оценки вероятности погашения долга полностью или частично. Данный резерв может создаваться и пополняться в течение года, причем столько раз, сколько предусмотрено в учетной политике. Согласно нормам бухгалтерского учета организация имеет право формировать резерв по каждому сомнительному долгу в полном объеме. Формирование резерва является операционными расходами, а списание задолженности на убытки сверх сумм созданного резерва – внереализационными расходами.</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Резерв под обесценение материальных ценностей образуется в объеме разницы между учетной и расчетной стоимостью не котируемых финансовых вложений, по которым произошло устойчивое существенное снижение их стоимости ниже величины экономических выгод , которые организация рассчитывает получить в обычных условиях ее деятельности. Расчетная стоимость вложений равна разнице между их учетной стоимостью и суммой такого снижения. Устойчивым признается снижение стоимости финансовых вложений при одновременном выполнении следующих условий:</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 на отчетную дату и на предыдущие отчетную дату стоимость вложений существенно выше их расчетной стоимости;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 в течение отчетного года расчетная стоимость финансовых вложений существенно изменялась исключительно в направлении уменьшения;</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 на отчетную дату отсутствуют свидетельства того, что в будущем возможно существенное повышение расчетной стоимости данных финансовых вложений.</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Если эти условия выполнены, то необходимо создать резерв под обесценение финансовых вложений. На момент формирования резерва анализируются все финансовые вложения, находящиеся в собственности организации (в депозитарии, у залогодержателя, у доверительного управляющего). Если расчетная стоимость объекта вложений ниже учетной, то разница между этими величинами включается в сумму резерва.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Резерв под снижение стоимости материальных ценностей создается в объеме разницы между текущей рыночной стоимостью и фактической себестоимостью материально-производственных запасов, если последняя выше текущей рыночной стоимости. Создание указанного резерва определено в ПБУ 5/01 «Учет материально-производственных запасов», и он касается морально устаревших материалов, материалов, полностью или частично утративших свое первоначальное качество, материалов, по которым текущая рыночная стоимость и стоимость продажи снизились. Резерв создается за счет финансовых результатов. Сумму резерва определяют путем сопоставления фактической себестоимости с рыночной стоимостью по каждому номенклатурному номеру или по группам однородных материальных ценностей. Расчет текущей рыночной стоимости запасов производится специалистами организации на основе информации, доступной до даты подписания бухгалтерской отчетности. В бухгалтерском балансе величина резерва под обесценение материальных ценностей уменьшает стоимость материально-производственных запасов, отражаемую в строке «Сырье, материалы и другие ценности». В пассиве баланса сумма резерва отдельной строкой не выделяется.</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Резервы предстоящих расходов создаются в целях равномерного включения предстоящих расходов в издержки производства и обращения. По своей экономической сущности эти резервы можно отнести к собственному капиталу организации. Целями создания резервов предстоящих расходов являются: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а) накопление источников финансирования крупных затрат, носящих периодический характер;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б) равномерное включение расходов в себестоимость или издержки обращения во времени (их распределение);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в) выравнивание промежуточных финансовых результатов.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Резервы по условным фактам хозяйственной деятельности. Смысл формирования данных резервов состоит в том, чтобы отразить расход по удовлетворению обязательства, которое пока не возникло, но может возникнуть с достаточно высокой степенью вероятности. Причиной формирования данных резервов является требование осторожности (осмотрительности). Для целей отражения в бухгалтерской отчетности условные обязательства подразделяют на две группы:</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возможные обязательства, информация о которых подлежит раскрытию в формах бухгалтерской отчетности (в частности в балансе) – в этом случае по существующим на отчетную дату обязательствам на счетах бухгалтерского учета создаются резервы;</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возможные обязательства, информация о которых подлежит раскрытию в пояснительной запиской, - и в этом случае записи в системном бухгалтерском учете не осуществляются.</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Организации создают резервы в связи с существующими на отчетную дату обязательствами, в отношении величины либо срока исполнения которых существует неопределенность при одновременном наличии следующих условий:</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а) существует очень высокая вероятность того, что будущие события приведут к уменьшению экономических выгод организации;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б) величина обязательства, порождаемого условным фактом, может быть достаточно обоснованно количественно оценена.</w:t>
      </w: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8D3174">
      <w:pPr>
        <w:tabs>
          <w:tab w:val="left" w:pos="5586"/>
        </w:tabs>
        <w:spacing w:line="360" w:lineRule="auto"/>
        <w:ind w:left="0"/>
        <w:rPr>
          <w:sz w:val="28"/>
          <w:szCs w:val="28"/>
        </w:rPr>
      </w:pPr>
      <w:r w:rsidRPr="001F296A">
        <w:rPr>
          <w:sz w:val="28"/>
          <w:szCs w:val="28"/>
        </w:rPr>
        <w:t>2 Анализ использования собственного и заемного капитала предприятия</w:t>
      </w:r>
    </w:p>
    <w:p w:rsidR="00156948" w:rsidRPr="001F296A" w:rsidRDefault="00156948" w:rsidP="001F296A">
      <w:pPr>
        <w:tabs>
          <w:tab w:val="left" w:pos="5586"/>
        </w:tabs>
        <w:spacing w:line="360" w:lineRule="auto"/>
        <w:ind w:left="0" w:right="-5" w:firstLine="709"/>
        <w:jc w:val="both"/>
        <w:rPr>
          <w:sz w:val="28"/>
          <w:szCs w:val="28"/>
        </w:rPr>
      </w:pPr>
      <w:r w:rsidRPr="001F296A">
        <w:rPr>
          <w:sz w:val="28"/>
          <w:szCs w:val="28"/>
        </w:rPr>
        <w:t>2.1 Система показателей оценки эффективности использования    собственного и заемного капитала</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Анализ эффективности использования собственного и заемного капитала организаций представляет собой способ накопления, трансформации и использования информации бухгалтерского учета и отчетности, имеющий целью:</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оценить текущее и перспективное финансовое состояние организации, т.е. использование собственного и заемного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обосновать возможные и приемлемые темпы развития организации с позиции обеспечения их источниками финансирования;</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выявить доступные источники средств, оценить рациональные способы их мобилизации;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спрогнозировать положение предприятия на рынке капиталов.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Анализ эффективности использования капитала организаций проводится с помощью различного типа моделей, позволяющих структурировать и идентифицировать взаимосвязи между основными показателями. При существующем положении наиболее приемлемыми для анализа являются дескриптивные модели. При этом не снимаются проблемы применения для анализа эффективности использования собственного и заемного капитала предикативных и нормативных моделей.</w:t>
      </w:r>
    </w:p>
    <w:p w:rsidR="008D3174" w:rsidRDefault="00156948" w:rsidP="001F296A">
      <w:pPr>
        <w:tabs>
          <w:tab w:val="left" w:pos="5586"/>
        </w:tabs>
        <w:spacing w:line="360" w:lineRule="auto"/>
        <w:ind w:left="0" w:right="-5" w:firstLine="709"/>
        <w:jc w:val="both"/>
        <w:rPr>
          <w:b w:val="0"/>
          <w:sz w:val="28"/>
          <w:szCs w:val="28"/>
          <w:lang w:val="en-US"/>
        </w:rPr>
      </w:pPr>
      <w:r w:rsidRPr="001F296A">
        <w:rPr>
          <w:b w:val="0"/>
          <w:sz w:val="28"/>
          <w:szCs w:val="28"/>
        </w:rPr>
        <w:t xml:space="preserve">Дескриптивные модели, или модели описательного характера, являются основными как для проведения анализа капитала, так и для оценки финансового состояния организации. К ним относятся: построение системы отчетных балансов; представление бухгалтерской отчетности в различных аналитических разрезах; структурный и динамический анализ отчетности; коэффициентный и факторный анализ; аналитические записки к отчетности. </w:t>
      </w:r>
    </w:p>
    <w:p w:rsidR="008D3174" w:rsidRPr="008D3174" w:rsidRDefault="008D3174" w:rsidP="008D3174">
      <w:pPr>
        <w:tabs>
          <w:tab w:val="left" w:pos="5586"/>
        </w:tabs>
        <w:spacing w:line="360" w:lineRule="auto"/>
        <w:ind w:left="0" w:right="-5"/>
        <w:jc w:val="both"/>
        <w:rPr>
          <w:b w:val="0"/>
          <w:sz w:val="28"/>
          <w:szCs w:val="28"/>
        </w:rPr>
      </w:pPr>
      <w:r w:rsidRPr="008D3174">
        <w:rPr>
          <w:b w:val="0"/>
          <w:sz w:val="28"/>
          <w:szCs w:val="28"/>
        </w:rPr>
        <w:t>_____________________</w:t>
      </w:r>
    </w:p>
    <w:p w:rsidR="008D3174" w:rsidRPr="008D3174" w:rsidRDefault="008D3174" w:rsidP="008D3174">
      <w:pPr>
        <w:tabs>
          <w:tab w:val="left" w:pos="5586"/>
        </w:tabs>
        <w:spacing w:line="360" w:lineRule="auto"/>
        <w:ind w:left="0" w:right="-5"/>
        <w:jc w:val="both"/>
        <w:rPr>
          <w:b w:val="0"/>
          <w:sz w:val="18"/>
          <w:szCs w:val="18"/>
        </w:rPr>
      </w:pPr>
      <w:r w:rsidRPr="008D3174">
        <w:rPr>
          <w:b w:val="0"/>
          <w:sz w:val="18"/>
          <w:szCs w:val="18"/>
        </w:rPr>
        <w:t xml:space="preserve">Любушин Н.П. Экономический анализ: Учебник / Н.П. Любушин. – М.: ЮНИТИ-ДАНА, 2010. – 575 с.  </w:t>
      </w:r>
    </w:p>
    <w:p w:rsidR="00156948" w:rsidRPr="001F296A" w:rsidRDefault="00156948" w:rsidP="008D3174">
      <w:pPr>
        <w:tabs>
          <w:tab w:val="left" w:pos="5586"/>
        </w:tabs>
        <w:spacing w:line="360" w:lineRule="auto"/>
        <w:ind w:left="0" w:right="-5"/>
        <w:jc w:val="both"/>
        <w:rPr>
          <w:b w:val="0"/>
          <w:sz w:val="28"/>
          <w:szCs w:val="28"/>
        </w:rPr>
      </w:pPr>
      <w:r w:rsidRPr="001F296A">
        <w:rPr>
          <w:b w:val="0"/>
          <w:sz w:val="28"/>
          <w:szCs w:val="28"/>
        </w:rPr>
        <w:t>Все эти модели основаны на использовании информации бухгалтерской отчетности.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Структурный анализ представляет совокупность методов исследования структуры. Он основан на представлении бухгалтерской отчетности в виде относительных величин, характеризующих структуру, т.е. рассчитывается доля (удельный вес) частных показателей в обобщающих итоговых данных о собственном и заемном капитале.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Динамический анализ позволяет выявить тенденции изменения отдельных статей собственного и заемного капитала или их групп, входящих в состав бухгалтерской отчетности.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Коэффициентный анализ — ведущий метод анализа эффективности использования капитала организации, применяемый различными группами пользователей: менеджерами, аналитиками, акционерами, инвесторами, кредиторами и др. Известно множество таких коэффициентов, поэтому для удобства разделим их на несколько групп:</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коэффициенты оценки движения капитала предприятия;</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коэффициенты деловой активности;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коэффициенты структуры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коэффициенты рентабельности и др.</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 коэффициентам оценки движения капитала (активов) предприятия относят коэффициенты поступления, выбытия и использования, рассчитываемые по всему совокупному капиталу и по его составляющим.</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 поступления всего капитала (активов) показывает, какую часть средств от имеющихся на конец отчетного периода составляют новые источники финансирования:</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 xml:space="preserve">                              Кпк = Aпост / Aкг</w:t>
      </w:r>
      <w:r w:rsidRPr="001F296A">
        <w:rPr>
          <w:sz w:val="28"/>
          <w:szCs w:val="28"/>
        </w:rPr>
        <w:t xml:space="preserve"> </w:t>
      </w:r>
      <w:r w:rsidRPr="001F296A">
        <w:rPr>
          <w:b w:val="0"/>
          <w:sz w:val="28"/>
          <w:szCs w:val="28"/>
        </w:rPr>
        <w:t>, 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Aпост - поступивший капитал;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Aкг</w:t>
      </w:r>
      <w:r w:rsidRPr="001F296A">
        <w:rPr>
          <w:sz w:val="28"/>
          <w:szCs w:val="28"/>
        </w:rPr>
        <w:t xml:space="preserve"> </w:t>
      </w:r>
      <w:r w:rsidRPr="001F296A">
        <w:rPr>
          <w:b w:val="0"/>
          <w:sz w:val="28"/>
          <w:szCs w:val="28"/>
        </w:rPr>
        <w:t xml:space="preserve">    - стоимость капитала на конец периода.</w:t>
      </w:r>
    </w:p>
    <w:p w:rsidR="00156948" w:rsidRPr="00A14B90" w:rsidRDefault="00156948" w:rsidP="00A14B90">
      <w:pPr>
        <w:tabs>
          <w:tab w:val="left" w:pos="5586"/>
        </w:tabs>
        <w:spacing w:line="360" w:lineRule="auto"/>
        <w:ind w:left="0" w:right="-5" w:firstLine="709"/>
        <w:jc w:val="both"/>
        <w:rPr>
          <w:b w:val="0"/>
          <w:sz w:val="28"/>
          <w:szCs w:val="28"/>
        </w:rPr>
      </w:pPr>
      <w:r w:rsidRPr="001F296A">
        <w:rPr>
          <w:b w:val="0"/>
          <w:sz w:val="28"/>
          <w:szCs w:val="28"/>
        </w:rPr>
        <w:t>Коэффициент поступления собственного капитала (СК) показывает, какую часть собственного капитала от имеющегося на конец отчетного периода составляют вновь поступившие в его счет средства:</w:t>
      </w:r>
    </w:p>
    <w:p w:rsidR="00156948" w:rsidRPr="001F296A" w:rsidRDefault="00A14B90" w:rsidP="001F296A">
      <w:pPr>
        <w:tabs>
          <w:tab w:val="left" w:pos="5586"/>
        </w:tabs>
        <w:spacing w:line="360" w:lineRule="auto"/>
        <w:ind w:left="0" w:right="-5" w:firstLine="709"/>
        <w:jc w:val="both"/>
        <w:rPr>
          <w:sz w:val="28"/>
          <w:szCs w:val="28"/>
        </w:rPr>
      </w:pPr>
      <w:r w:rsidRPr="00A14B90">
        <w:rPr>
          <w:b w:val="0"/>
          <w:sz w:val="28"/>
          <w:szCs w:val="28"/>
        </w:rPr>
        <w:t xml:space="preserve">                   </w:t>
      </w:r>
      <w:r w:rsidR="00156948" w:rsidRPr="001F296A">
        <w:rPr>
          <w:b w:val="0"/>
          <w:sz w:val="28"/>
          <w:szCs w:val="28"/>
        </w:rPr>
        <w:t>K пост СК =  пСК / СКкг</w:t>
      </w:r>
      <w:r w:rsidR="00156948" w:rsidRPr="001F296A">
        <w:rPr>
          <w:sz w:val="28"/>
          <w:szCs w:val="28"/>
        </w:rPr>
        <w:t xml:space="preserve"> </w:t>
      </w:r>
      <w:r w:rsidR="00156948" w:rsidRPr="001F296A">
        <w:rPr>
          <w:b w:val="0"/>
          <w:sz w:val="28"/>
          <w:szCs w:val="28"/>
        </w:rPr>
        <w:t>, 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пСК  – поступивший собственный капитал;</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СКкг – собственный капитал на конец периода.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 поступления заемного капитала (ЗК) показывает, какую часть заемного капитала от имеющегося на конец отчетного периода составляют вновь поступившие долгосрочные и краткосрочные заемные средства: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w:t>
      </w:r>
      <w:r w:rsidRPr="001F296A">
        <w:rPr>
          <w:sz w:val="28"/>
          <w:szCs w:val="28"/>
        </w:rPr>
        <w:t xml:space="preserve">  </w:t>
      </w:r>
      <w:r w:rsidRPr="001F296A">
        <w:rPr>
          <w:b w:val="0"/>
          <w:sz w:val="28"/>
          <w:szCs w:val="28"/>
        </w:rPr>
        <w:t xml:space="preserve"> Kпост ЗК = ЗКпост/ ЗКкг , 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ЗКпост</w:t>
      </w:r>
      <w:r w:rsidRPr="001F296A">
        <w:rPr>
          <w:sz w:val="28"/>
          <w:szCs w:val="28"/>
        </w:rPr>
        <w:t xml:space="preserve"> </w:t>
      </w:r>
      <w:r w:rsidRPr="001F296A">
        <w:rPr>
          <w:b w:val="0"/>
          <w:sz w:val="28"/>
          <w:szCs w:val="28"/>
        </w:rPr>
        <w:t xml:space="preserve">- поступившие заемные средства;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ЗКкг -  заемный капитал на конец периода.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 использования собственного капитала показывает, какая часть собственного капитала, с которым предприятие начало деятельность в отчетном периоде, была использована в процессе деятельности хозяйствующего субъекта: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Kисп СК = исп СК / СКнп , 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исп СК - использованная часть собственного капитала ;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СКнп    - собственный капитал на начало периода.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 выбытия заемного капитала показывает, какая его часть выбыла в течение отчетного периода посредством возвращения кредитов и займов и погашения кредиторской задолженности: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w:t>
      </w:r>
      <w:r w:rsidRPr="001F296A">
        <w:rPr>
          <w:sz w:val="28"/>
          <w:szCs w:val="28"/>
        </w:rPr>
        <w:t xml:space="preserve"> </w:t>
      </w:r>
      <w:r w:rsidRPr="001F296A">
        <w:rPr>
          <w:b w:val="0"/>
          <w:sz w:val="28"/>
          <w:szCs w:val="28"/>
        </w:rPr>
        <w:t>Kвыб ЗК =вЗС / ЗКнп , 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вЗС -  выбывшие заемные средства;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ЗКнп</w:t>
      </w:r>
      <w:r w:rsidRPr="001F296A">
        <w:rPr>
          <w:sz w:val="28"/>
          <w:szCs w:val="28"/>
        </w:rPr>
        <w:t xml:space="preserve"> </w:t>
      </w:r>
      <w:r w:rsidRPr="001F296A">
        <w:rPr>
          <w:b w:val="0"/>
          <w:sz w:val="28"/>
          <w:szCs w:val="28"/>
        </w:rPr>
        <w:t>– заемный капитал на начало периода.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Коэффициенты деловой активности позволяют проанализировать, насколько эффективно предприятие использует свой капитал. Как правило, к этой группе относятся различные коэффициенты оборачиваемости: оборачиваемость собственного капитала; оборачиваемость инвестированного капитала; оборачиваемость кредиторской задолженности; оборачиваемость заемного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Оборачиваемость собственного капитала, исчисляемая в оборотах, определяется как отношение объема реализации (продаж) (N) к среднегодовой стоимости собственного капитала (СК):</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ОСК = N / Среднегодовая стоимость СК</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Этот показатель характеризует различные аспекты деятельности: с коммерческой точки зрения он отражает либо излишки продаж, либо их недостаточность; с финансовой — скорость оборота вложенного капитала; с экономической — активность денежных средств, которыми рискует вкладчик. Если он значительно превышает уровень реализации над вложенным капиталом, то это влечет за собой увеличение кредитных ресурсов и возможность достижения того предела, за которым кредиторы начинают активнее участвовать в деле, чем собственники компании. В этом случае отношение обязательств к собственному капиталу увеличивается, растет также риск кредиторов, в связи с чем компания может иметь серьезные затруднения, обусловленные уменьшением доходов или общей тенденцией к снижению цен. Напротив, низкий показатель означает бездействие части собственных средств. В этом случае показатель оборачиваемости собственного капитала указывает на необходимость вложения собственных средств в другой более подходящий источник доходов.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Оборачиваемость инвестиционного капитала (ИК) определяется как частное от деления объема реализации на стоимость собственного капитала плюс долгосрочные обязательства.</w:t>
      </w:r>
    </w:p>
    <w:p w:rsidR="00156948" w:rsidRPr="001F296A" w:rsidRDefault="00156948" w:rsidP="001F296A">
      <w:pPr>
        <w:tabs>
          <w:tab w:val="left" w:pos="5586"/>
          <w:tab w:val="left" w:pos="7650"/>
        </w:tabs>
        <w:spacing w:line="360" w:lineRule="auto"/>
        <w:ind w:left="0" w:right="-5" w:firstLine="709"/>
        <w:jc w:val="both"/>
        <w:rPr>
          <w:sz w:val="28"/>
          <w:szCs w:val="28"/>
        </w:rPr>
      </w:pPr>
      <w:r w:rsidRPr="001F296A">
        <w:rPr>
          <w:b w:val="0"/>
          <w:sz w:val="28"/>
          <w:szCs w:val="28"/>
        </w:rPr>
        <w:t xml:space="preserve">           </w:t>
      </w:r>
      <w:r w:rsidRPr="001F296A">
        <w:rPr>
          <w:sz w:val="28"/>
          <w:szCs w:val="28"/>
        </w:rPr>
        <w:t xml:space="preserve">    </w:t>
      </w:r>
      <w:r w:rsidRPr="001F296A">
        <w:rPr>
          <w:b w:val="0"/>
          <w:sz w:val="28"/>
          <w:szCs w:val="28"/>
        </w:rPr>
        <w:t>ОИК= N / СК + ДО, где</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lang w:val="en-US"/>
        </w:rPr>
        <w:t>N</w:t>
      </w:r>
      <w:r w:rsidRPr="001F296A">
        <w:rPr>
          <w:sz w:val="28"/>
          <w:szCs w:val="28"/>
        </w:rPr>
        <w:t xml:space="preserve"> – </w:t>
      </w:r>
      <w:r w:rsidRPr="001F296A">
        <w:rPr>
          <w:b w:val="0"/>
          <w:sz w:val="28"/>
          <w:szCs w:val="28"/>
        </w:rPr>
        <w:t>оббьем реализации (продаж);</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СК</w:t>
      </w:r>
      <w:r w:rsidRPr="001F296A">
        <w:rPr>
          <w:sz w:val="28"/>
          <w:szCs w:val="28"/>
        </w:rPr>
        <w:t xml:space="preserve">- </w:t>
      </w:r>
      <w:r w:rsidRPr="001F296A">
        <w:rPr>
          <w:b w:val="0"/>
          <w:sz w:val="28"/>
          <w:szCs w:val="28"/>
        </w:rPr>
        <w:t>собственный капитал;</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ДО – долгосрочные обязательства.</w:t>
      </w:r>
    </w:p>
    <w:p w:rsidR="00A14B90" w:rsidRDefault="00A14B90" w:rsidP="008D3174">
      <w:pPr>
        <w:tabs>
          <w:tab w:val="left" w:pos="5586"/>
        </w:tabs>
        <w:spacing w:line="360" w:lineRule="auto"/>
        <w:ind w:left="0" w:right="-5"/>
        <w:jc w:val="both"/>
        <w:rPr>
          <w:b w:val="0"/>
          <w:sz w:val="28"/>
          <w:szCs w:val="28"/>
          <w:lang w:val="en-US"/>
        </w:rPr>
      </w:pPr>
    </w:p>
    <w:p w:rsidR="008D3174" w:rsidRPr="008D3174" w:rsidRDefault="008D3174" w:rsidP="008D3174">
      <w:pPr>
        <w:tabs>
          <w:tab w:val="left" w:pos="5586"/>
        </w:tabs>
        <w:spacing w:line="360" w:lineRule="auto"/>
        <w:ind w:left="0" w:right="-5"/>
        <w:jc w:val="both"/>
        <w:rPr>
          <w:b w:val="0"/>
          <w:sz w:val="28"/>
          <w:szCs w:val="28"/>
        </w:rPr>
      </w:pPr>
      <w:r w:rsidRPr="008D3174">
        <w:rPr>
          <w:b w:val="0"/>
          <w:sz w:val="28"/>
          <w:szCs w:val="28"/>
        </w:rPr>
        <w:t>_______________________</w:t>
      </w:r>
    </w:p>
    <w:p w:rsidR="008D3174" w:rsidRPr="008D3174" w:rsidRDefault="008D3174" w:rsidP="008D3174">
      <w:pPr>
        <w:tabs>
          <w:tab w:val="left" w:pos="5586"/>
        </w:tabs>
        <w:spacing w:line="360" w:lineRule="auto"/>
        <w:ind w:left="0" w:right="-5"/>
        <w:jc w:val="both"/>
        <w:rPr>
          <w:b w:val="0"/>
          <w:sz w:val="18"/>
          <w:szCs w:val="18"/>
        </w:rPr>
      </w:pPr>
      <w:r w:rsidRPr="008D3174">
        <w:rPr>
          <w:b w:val="0"/>
          <w:sz w:val="18"/>
          <w:szCs w:val="18"/>
        </w:rPr>
        <w:t xml:space="preserve">Медведева О.В. Комплексный экономический анализ деятельности предприятия: Учебник / О.В. Медведева. – Ростов-н/Д.: Феникс, 2010– 343 с.  </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Коэффициент оборачиваемости кредиторской задолженности рассчитывается как частное от деления себестоимости реализованной продукции на среднегодовую стоимость кредиторской задолженности (КЗ) и показывает, сколько компании требуется сделать оборотов инвестиционного капитала для оплаты выставленных ей счетов: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w:t>
      </w:r>
      <w:r w:rsidRPr="001F296A">
        <w:rPr>
          <w:sz w:val="28"/>
          <w:szCs w:val="28"/>
        </w:rPr>
        <w:t xml:space="preserve"> </w:t>
      </w:r>
      <w:r w:rsidRPr="001F296A">
        <w:rPr>
          <w:b w:val="0"/>
          <w:sz w:val="28"/>
          <w:szCs w:val="28"/>
        </w:rPr>
        <w:t xml:space="preserve">Кокз = Срп / КЗсрг, где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Срп</w:t>
      </w:r>
      <w:r w:rsidRPr="001F296A">
        <w:rPr>
          <w:sz w:val="28"/>
          <w:szCs w:val="28"/>
        </w:rPr>
        <w:t xml:space="preserve"> </w:t>
      </w:r>
      <w:r w:rsidRPr="001F296A">
        <w:rPr>
          <w:b w:val="0"/>
          <w:sz w:val="28"/>
          <w:szCs w:val="28"/>
        </w:rPr>
        <w:t xml:space="preserve">   -  себестоимость реализованной продукции;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КЗсрг - среднегодовая стоимость кредиторской задолженности.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Коэффициенты оборачиваемости можно рассчитывать в днях. Для этого необходимо количество дней в году (366 или 365) разделить на рассчитанные выше коэффициенты оборачиваемости. Тогда мы узнаем, сколько в среднем дней требуется для осуществления одного оборота КЗ, ИК, СК и ЗК.</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Коэффициенты структуры капитала характеризуют степень защищенности интересов кредиторов и инвесторов. Они отражают способность предприятия погашать долгосрочную задолженность. Коэффициенты этой группы называются также коэффициентами платежеспособности. Речь идет о коэффициенте собственного капитала, коэффициенте заемного капитала и коэффициенте соотношения собственного капитала к заемному.</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 собственного капитала характеризует долю собственного капитала в структуре капитала (А) компании, а следовательно, соотношение интересов собственников предприятия и кредиторов. Этот коэффициент еще называют коэффициентом автономии (независимости):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w:t>
      </w:r>
      <w:r w:rsidRPr="001F296A">
        <w:rPr>
          <w:sz w:val="28"/>
          <w:szCs w:val="28"/>
        </w:rPr>
        <w:t xml:space="preserve"> </w:t>
      </w:r>
      <w:r w:rsidRPr="001F296A">
        <w:rPr>
          <w:b w:val="0"/>
          <w:sz w:val="28"/>
          <w:szCs w:val="28"/>
        </w:rPr>
        <w:t>КСК = СК / 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 практике считается, что данный коэффициент желательно поддерживать на достаточно высоком уровне, поскольку в таком случае он свидетельствует о стабильной финансовой структуре средств, которой отдают предпочтение кредиторы. Она выражается в невысоком удельном весе заемного капитала и более высоком уровне средств, обеспеченных собственными средствами. Это является защитой от больших потерь в периоды спада деловой активности и гарантией получения кредитов.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Коэффициентом собственного капитала, характеризующим достаточно стабильное положение при прочих равных условиях в глазах инвесторов и кредиторов, является отношение собственного капитала к итогу на уровне 60%. При этом оптимальное значение рассматриваемого показателя для предприятия является больше 0,5.</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Может рассчитываться также коэффициент заемного капитала, выражающий долю заемного капитала в общей сумме источников финансирования валюты баланса (ВБ). Этот коэффициент является обратным коэффициенту независимости (автономии):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w:t>
      </w:r>
      <w:r w:rsidRPr="001F296A">
        <w:rPr>
          <w:sz w:val="28"/>
          <w:szCs w:val="28"/>
        </w:rPr>
        <w:t xml:space="preserve"> </w:t>
      </w:r>
      <w:r w:rsidRPr="001F296A">
        <w:rPr>
          <w:b w:val="0"/>
          <w:sz w:val="28"/>
          <w:szCs w:val="28"/>
        </w:rPr>
        <w:t>КЗК = ЗК / А = ЗК / ВБ</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Коэффициент соотношения заемного и собственного капитала характеризует степень зависимости организации от внешних займов (кредитов):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Ксоотн = ЗК / СК</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Он показывает, сколько заемных средств приходится на 1 руб. собственных. Чем выше этот коэффициент, тем больше займов у компании и тем рискованнее ситуация, которая может привести в конечном итоге к банкротству. Высокий уровень коэффициента отражает также потенциальную опасность возникновения в организации дефицита денежных средств.</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Интерпретация данного показателя зависит от многих факторов, в частности, таких, как: средний уровень этого коэффициента в других отраслях; доступ компании к дополнительным долговым источникам финансирования; стабильность хозяйственной деятельности компании. Считается, что коэффициент соотношения заемного и собственного капитала в условиях рыночной экономики не должен превышать единицы. Высокая зависимость от внешних займов может существенно ухудшить положение организации в случае замедления темпов реализации, поскольку расходы по выплате процентов на заемный капитал причисляются к группе условно-постоянных, т.е. таких расходов, которые при прочих равных условиях не уменьшаются пропорционально снижению объема реализации.</w:t>
      </w: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r w:rsidRPr="001F296A">
        <w:rPr>
          <w:b w:val="0"/>
          <w:sz w:val="28"/>
          <w:szCs w:val="28"/>
        </w:rPr>
        <w:t>Кроме того, высокий коэффициент соотношения заемного и собственного капитала может привести к затруднениям с получением новых кредитов по среднерыночной ставке. Этот коэффициент играет важнейшую роль при решении вопроса о выборе источников финансирования.</w:t>
      </w: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 w:val="left" w:pos="7590"/>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8D3174">
      <w:pPr>
        <w:tabs>
          <w:tab w:val="left" w:pos="5586"/>
        </w:tabs>
        <w:spacing w:line="360" w:lineRule="auto"/>
        <w:ind w:left="0" w:right="-5"/>
        <w:rPr>
          <w:b w:val="0"/>
          <w:sz w:val="28"/>
          <w:szCs w:val="28"/>
        </w:rPr>
      </w:pPr>
      <w:r w:rsidRPr="001F296A">
        <w:rPr>
          <w:sz w:val="28"/>
          <w:szCs w:val="28"/>
        </w:rPr>
        <w:t>2.2 Эффект финансового рычага</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 xml:space="preserve">Причины привлечения заемного капитала: компания имеет хорошие (по мнению ее собственников и топ-менеджеров) возможности для реализации некоторого   проекта, но не обладает в достаточном размере собственными источниками финансирования. Прибыль, как наиболее доступный из источников собственных средств ограничена, заемный капитал на рынке банковских услуг не ограничен. Очень часто прибыль рассредоточена по различным активам и поэтому прибыль не может быть использована непосредственно для операций финансирования.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При мобилизации заемного капитала возникают реальные деньги единовременно и в крупной сумме.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Привлечение заемного капитала для усиления экономического потенциала предприятия требует надлежащее обоснование.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ЭФР = (</w:t>
      </w:r>
      <w:r w:rsidRPr="001F296A">
        <w:rPr>
          <w:b w:val="0"/>
          <w:sz w:val="28"/>
          <w:szCs w:val="28"/>
          <w:lang w:val="en-US"/>
        </w:rPr>
        <w:t>ROA</w:t>
      </w:r>
      <w:r w:rsidRPr="001F296A">
        <w:rPr>
          <w:b w:val="0"/>
          <w:sz w:val="28"/>
          <w:szCs w:val="28"/>
        </w:rPr>
        <w:t xml:space="preserve"> - Цзк) </w:t>
      </w:r>
      <w:r w:rsidRPr="001F296A">
        <w:rPr>
          <w:b w:val="0"/>
          <w:sz w:val="28"/>
          <w:szCs w:val="28"/>
          <w:lang w:val="en-US"/>
        </w:rPr>
        <w:t>x</w:t>
      </w:r>
      <w:r w:rsidRPr="001F296A">
        <w:rPr>
          <w:b w:val="0"/>
          <w:sz w:val="28"/>
          <w:szCs w:val="28"/>
        </w:rPr>
        <w:t xml:space="preserve"> (1 - Кн) </w:t>
      </w:r>
      <w:r w:rsidRPr="001F296A">
        <w:rPr>
          <w:b w:val="0"/>
          <w:sz w:val="28"/>
          <w:szCs w:val="28"/>
          <w:lang w:val="en-US"/>
        </w:rPr>
        <w:t>x</w:t>
      </w:r>
      <w:r w:rsidRPr="001F296A">
        <w:rPr>
          <w:b w:val="0"/>
          <w:sz w:val="28"/>
          <w:szCs w:val="28"/>
        </w:rPr>
        <w:t xml:space="preserve"> ЗК/СК</w:t>
      </w:r>
      <w:r w:rsidRPr="001F296A">
        <w:rPr>
          <w:sz w:val="28"/>
          <w:szCs w:val="28"/>
        </w:rPr>
        <w:t>,</w:t>
      </w:r>
      <w:r w:rsidRPr="001F296A">
        <w:rPr>
          <w:b w:val="0"/>
          <w:sz w:val="28"/>
          <w:szCs w:val="28"/>
        </w:rPr>
        <w:t xml:space="preserve">где </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lang w:val="en-US"/>
        </w:rPr>
        <w:t>ROA</w:t>
      </w:r>
      <w:r w:rsidRPr="001F296A">
        <w:rPr>
          <w:b w:val="0"/>
          <w:sz w:val="28"/>
          <w:szCs w:val="28"/>
        </w:rPr>
        <w:t xml:space="preserve"> - экономическая рентабельность совокупного капитала до уплаты налогов (отношение суммы балансовой прибыли к среднегодовой сумме всего капитала), %;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Цзк - средневзвешенная цена заемных ресурсов (отношение расходов по обслуживанию долговых обязательств к среднегодовой сумме заемных средств), %;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Кн</w:t>
      </w:r>
      <w:r w:rsidRPr="001F296A">
        <w:rPr>
          <w:sz w:val="28"/>
          <w:szCs w:val="28"/>
        </w:rPr>
        <w:t xml:space="preserve"> </w:t>
      </w:r>
      <w:r w:rsidRPr="001F296A">
        <w:rPr>
          <w:b w:val="0"/>
          <w:sz w:val="28"/>
          <w:szCs w:val="28"/>
        </w:rPr>
        <w:t xml:space="preserve">- коэффициент налогообложения (отношение суммы налогов из прибыли к сумме балансовой прибыли) в виде десятичной дроби;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ЗК - среднегодовая сумма заемного капитала;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СК - среднегодовая сумма собственного капитала. </w:t>
      </w:r>
    </w:p>
    <w:p w:rsidR="00E04725" w:rsidRDefault="00156948" w:rsidP="00E04725">
      <w:pPr>
        <w:tabs>
          <w:tab w:val="left" w:pos="5586"/>
        </w:tabs>
        <w:spacing w:line="360" w:lineRule="auto"/>
        <w:ind w:left="0" w:right="-5"/>
        <w:jc w:val="both"/>
        <w:rPr>
          <w:b w:val="0"/>
          <w:sz w:val="28"/>
          <w:szCs w:val="28"/>
          <w:lang w:val="en-US"/>
        </w:rPr>
      </w:pPr>
      <w:r w:rsidRPr="001F296A">
        <w:rPr>
          <w:b w:val="0"/>
          <w:sz w:val="28"/>
          <w:szCs w:val="28"/>
        </w:rPr>
        <w:t xml:space="preserve">Эффект финансового рычага показывает, на сколько процентов увеличивается сумма собственного капитала за счет привлечения заемных средств в оборот предприятия. Положительный эффект финансового рычага </w:t>
      </w:r>
    </w:p>
    <w:p w:rsidR="00E04725" w:rsidRPr="00E04725" w:rsidRDefault="00E04725" w:rsidP="00E04725">
      <w:pPr>
        <w:tabs>
          <w:tab w:val="left" w:pos="5586"/>
        </w:tabs>
        <w:spacing w:line="360" w:lineRule="auto"/>
        <w:ind w:left="0" w:right="-5"/>
        <w:jc w:val="both"/>
        <w:rPr>
          <w:b w:val="0"/>
          <w:sz w:val="28"/>
          <w:szCs w:val="28"/>
        </w:rPr>
      </w:pPr>
      <w:r w:rsidRPr="00E04725">
        <w:rPr>
          <w:b w:val="0"/>
          <w:sz w:val="28"/>
          <w:szCs w:val="28"/>
        </w:rPr>
        <w:t>_______________________</w:t>
      </w:r>
    </w:p>
    <w:p w:rsidR="00E04725" w:rsidRPr="00E04725" w:rsidRDefault="00E04725" w:rsidP="00E04725">
      <w:pPr>
        <w:tabs>
          <w:tab w:val="left" w:pos="5586"/>
        </w:tabs>
        <w:spacing w:line="360" w:lineRule="auto"/>
        <w:ind w:left="0" w:right="-5"/>
        <w:jc w:val="both"/>
        <w:rPr>
          <w:b w:val="0"/>
          <w:sz w:val="28"/>
          <w:szCs w:val="28"/>
        </w:rPr>
      </w:pPr>
      <w:r w:rsidRPr="00E04725">
        <w:rPr>
          <w:b w:val="0"/>
          <w:sz w:val="18"/>
          <w:szCs w:val="18"/>
        </w:rPr>
        <w:t>Экономический анализ: основы теории. Комплексный анализ хозяйственной деятельности организации: Учебник / Под ред. Н.В. Войтоловского, А.П. Калининой, И.И. Мазуровой. – М.: Юрайт, 2010. – 507 с</w:t>
      </w:r>
      <w:r w:rsidRPr="00B935F3">
        <w:rPr>
          <w:b w:val="0"/>
          <w:sz w:val="28"/>
          <w:szCs w:val="28"/>
        </w:rPr>
        <w:t xml:space="preserve">.  </w:t>
      </w:r>
    </w:p>
    <w:p w:rsidR="008D3174" w:rsidRPr="00E04725" w:rsidRDefault="00156948" w:rsidP="00E04725">
      <w:pPr>
        <w:tabs>
          <w:tab w:val="left" w:pos="5586"/>
        </w:tabs>
        <w:spacing w:line="360" w:lineRule="auto"/>
        <w:ind w:left="0" w:right="-5"/>
        <w:jc w:val="both"/>
        <w:rPr>
          <w:b w:val="0"/>
          <w:sz w:val="28"/>
          <w:szCs w:val="28"/>
        </w:rPr>
      </w:pPr>
      <w:r w:rsidRPr="001F296A">
        <w:rPr>
          <w:b w:val="0"/>
          <w:sz w:val="28"/>
          <w:szCs w:val="28"/>
        </w:rPr>
        <w:t xml:space="preserve">возникает в тех случаях, когда рентабельность совокупного капитала выше </w:t>
      </w:r>
    </w:p>
    <w:p w:rsidR="00156948" w:rsidRPr="001F296A" w:rsidRDefault="00156948" w:rsidP="00E04725">
      <w:pPr>
        <w:tabs>
          <w:tab w:val="left" w:pos="5586"/>
        </w:tabs>
        <w:spacing w:line="360" w:lineRule="auto"/>
        <w:ind w:left="0" w:right="-5"/>
        <w:jc w:val="both"/>
        <w:rPr>
          <w:b w:val="0"/>
          <w:sz w:val="28"/>
          <w:szCs w:val="28"/>
        </w:rPr>
      </w:pPr>
      <w:r w:rsidRPr="001F296A">
        <w:rPr>
          <w:b w:val="0"/>
          <w:sz w:val="28"/>
          <w:szCs w:val="28"/>
        </w:rPr>
        <w:t xml:space="preserve">средневзвешенной цены заемных ресурсов, т.е. если </w:t>
      </w:r>
      <w:r w:rsidRPr="001F296A">
        <w:rPr>
          <w:b w:val="0"/>
          <w:sz w:val="28"/>
          <w:szCs w:val="28"/>
          <w:lang w:val="en-US"/>
        </w:rPr>
        <w:t>ROA</w:t>
      </w:r>
      <w:r w:rsidRPr="001F296A">
        <w:rPr>
          <w:b w:val="0"/>
          <w:sz w:val="28"/>
          <w:szCs w:val="28"/>
        </w:rPr>
        <w:t xml:space="preserve"> &gt; Цзк. Например, рентабельность совокупного капитала после уплаты налога составляет 15%, в то время как цена заемных ресурсов равна 10%. Разность между стоимостью заемных средств и доходностью совокупного капитала позволит увеличить рентабельность собственного капитала. При таких условиях выгодно увеличивать плечо финансового рычага, т.е. долю заемного капитала. Если </w:t>
      </w:r>
      <w:r w:rsidRPr="001F296A">
        <w:rPr>
          <w:b w:val="0"/>
          <w:sz w:val="28"/>
          <w:szCs w:val="28"/>
          <w:lang w:val="en-US"/>
        </w:rPr>
        <w:t>ROA</w:t>
      </w:r>
      <w:r w:rsidRPr="001F296A">
        <w:rPr>
          <w:b w:val="0"/>
          <w:sz w:val="28"/>
          <w:szCs w:val="28"/>
        </w:rPr>
        <w:t xml:space="preserve"> &lt; СК, создается отрицательный эффект финансового рычага (эффект "дубинки"), в результате чего происходит обесценивание собственного капитала, что может стать причиной банкротства предприятия. </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 условиях инфляции, если долги и проценты по ним не индексируются, ЭФР и рентабельность собственного капитала (</w:t>
      </w:r>
      <w:r w:rsidRPr="001F296A">
        <w:rPr>
          <w:b w:val="0"/>
          <w:sz w:val="28"/>
          <w:szCs w:val="28"/>
          <w:lang w:val="en-US"/>
        </w:rPr>
        <w:t>RO</w:t>
      </w:r>
      <w:r w:rsidRPr="001F296A">
        <w:rPr>
          <w:b w:val="0"/>
          <w:sz w:val="28"/>
          <w:szCs w:val="28"/>
        </w:rPr>
        <w:t xml:space="preserve">Е) увеличиваются, поскольку обслуживание долга и сам долг оплачиваются уже обесцененными деньгами. Тогда эффект финансового рычага будет равен: </w:t>
      </w:r>
    </w:p>
    <w:p w:rsidR="00156948" w:rsidRPr="001F296A" w:rsidRDefault="00156948" w:rsidP="001F296A">
      <w:pPr>
        <w:tabs>
          <w:tab w:val="left" w:pos="5586"/>
        </w:tabs>
        <w:spacing w:line="360" w:lineRule="auto"/>
        <w:ind w:left="0" w:right="-5" w:firstLine="709"/>
        <w:jc w:val="both"/>
        <w:rPr>
          <w:sz w:val="28"/>
          <w:szCs w:val="28"/>
        </w:rPr>
      </w:pPr>
      <w:r w:rsidRPr="001F296A">
        <w:rPr>
          <w:b w:val="0"/>
          <w:sz w:val="28"/>
          <w:szCs w:val="28"/>
        </w:rPr>
        <w:t>ЭФР = [</w:t>
      </w:r>
      <w:r w:rsidRPr="001F296A">
        <w:rPr>
          <w:b w:val="0"/>
          <w:sz w:val="28"/>
          <w:szCs w:val="28"/>
          <w:lang w:val="en-US"/>
        </w:rPr>
        <w:t>ROA</w:t>
      </w:r>
      <w:r w:rsidRPr="001F296A">
        <w:rPr>
          <w:b w:val="0"/>
          <w:sz w:val="28"/>
          <w:szCs w:val="28"/>
        </w:rPr>
        <w:t xml:space="preserve"> - Цзк/(1 + И)] </w:t>
      </w:r>
      <w:r w:rsidRPr="001F296A">
        <w:rPr>
          <w:b w:val="0"/>
          <w:sz w:val="28"/>
          <w:szCs w:val="28"/>
          <w:lang w:val="en-US"/>
        </w:rPr>
        <w:t>x</w:t>
      </w:r>
      <w:r w:rsidRPr="001F296A">
        <w:rPr>
          <w:b w:val="0"/>
          <w:sz w:val="28"/>
          <w:szCs w:val="28"/>
        </w:rPr>
        <w:t xml:space="preserve"> (1 - Кн) </w:t>
      </w:r>
      <w:r w:rsidRPr="001F296A">
        <w:rPr>
          <w:b w:val="0"/>
          <w:sz w:val="28"/>
          <w:szCs w:val="28"/>
          <w:lang w:val="en-US"/>
        </w:rPr>
        <w:t>x</w:t>
      </w:r>
      <w:r w:rsidRPr="001F296A">
        <w:rPr>
          <w:b w:val="0"/>
          <w:sz w:val="28"/>
          <w:szCs w:val="28"/>
        </w:rPr>
        <w:t xml:space="preserve"> ЗК/СК + (И </w:t>
      </w:r>
      <w:r w:rsidRPr="001F296A">
        <w:rPr>
          <w:b w:val="0"/>
          <w:sz w:val="28"/>
          <w:szCs w:val="28"/>
          <w:lang w:val="en-US"/>
        </w:rPr>
        <w:t>x</w:t>
      </w:r>
      <w:r w:rsidRPr="001F296A">
        <w:rPr>
          <w:b w:val="0"/>
          <w:sz w:val="28"/>
          <w:szCs w:val="28"/>
        </w:rPr>
        <w:t xml:space="preserve"> ЗК)/СК </w:t>
      </w:r>
      <w:r w:rsidRPr="001F296A">
        <w:rPr>
          <w:b w:val="0"/>
          <w:sz w:val="28"/>
          <w:szCs w:val="28"/>
          <w:lang w:val="en-US"/>
        </w:rPr>
        <w:t>x</w:t>
      </w:r>
      <w:r w:rsidRPr="001F296A">
        <w:rPr>
          <w:b w:val="0"/>
          <w:sz w:val="28"/>
          <w:szCs w:val="28"/>
        </w:rPr>
        <w:t xml:space="preserve"> 100%,где</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 И - темп инфляции в виде десятичной дроби.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Привлечение заемных средств меняет структуру источников, повышает финансовую зависимость компании, увеличивает ассоциируемый с нею финансовый риск, приводит к росту </w:t>
      </w:r>
      <w:r w:rsidRPr="001F296A">
        <w:rPr>
          <w:b w:val="0"/>
          <w:sz w:val="28"/>
          <w:szCs w:val="28"/>
          <w:lang w:val="en-US"/>
        </w:rPr>
        <w:t>WACC</w:t>
      </w:r>
      <w:r w:rsidRPr="001F296A">
        <w:rPr>
          <w:b w:val="0"/>
          <w:sz w:val="28"/>
          <w:szCs w:val="28"/>
        </w:rPr>
        <w:t xml:space="preserve">. Именно этим объясняется существенность такой характеристики, как финансовый леверидж. </w:t>
      </w: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r w:rsidRPr="001F296A">
        <w:rPr>
          <w:b w:val="0"/>
          <w:sz w:val="28"/>
          <w:szCs w:val="28"/>
        </w:rPr>
        <w:tab/>
      </w:r>
      <w:r w:rsidRPr="001F296A">
        <w:rPr>
          <w:b w:val="0"/>
          <w:sz w:val="28"/>
          <w:szCs w:val="28"/>
        </w:rPr>
        <w:tab/>
      </w: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E04725" w:rsidRDefault="00156948" w:rsidP="00E04725">
      <w:pPr>
        <w:tabs>
          <w:tab w:val="left" w:pos="5586"/>
        </w:tabs>
        <w:spacing w:line="360" w:lineRule="auto"/>
        <w:ind w:left="0" w:right="-5"/>
        <w:rPr>
          <w:sz w:val="28"/>
          <w:szCs w:val="28"/>
        </w:rPr>
      </w:pPr>
      <w:r w:rsidRPr="00E04725">
        <w:rPr>
          <w:kern w:val="32"/>
          <w:sz w:val="28"/>
          <w:szCs w:val="28"/>
        </w:rPr>
        <w:t>2.3 Доходность собственного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Доходность собственного капитала будем рассматривать по следующей формуле  рентабельности собственного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      </w:t>
      </w:r>
      <w:r w:rsidRPr="001F296A">
        <w:rPr>
          <w:b w:val="0"/>
          <w:sz w:val="28"/>
          <w:szCs w:val="28"/>
          <w:lang w:val="en-US"/>
        </w:rPr>
        <w:t>ROE</w:t>
      </w:r>
      <w:r w:rsidRPr="001F296A">
        <w:rPr>
          <w:b w:val="0"/>
          <w:sz w:val="28"/>
          <w:szCs w:val="28"/>
        </w:rPr>
        <w:t xml:space="preserve"> = </w:t>
      </w:r>
      <w:r w:rsidRPr="001F296A">
        <w:rPr>
          <w:b w:val="0"/>
          <w:sz w:val="28"/>
          <w:szCs w:val="28"/>
          <w:lang w:val="en-US"/>
        </w:rPr>
        <w:t>ROA</w:t>
      </w:r>
      <w:r w:rsidRPr="001F296A">
        <w:rPr>
          <w:b w:val="0"/>
          <w:sz w:val="28"/>
          <w:szCs w:val="28"/>
        </w:rPr>
        <w:t>*</w:t>
      </w:r>
      <w:r w:rsidRPr="001F296A">
        <w:rPr>
          <w:b w:val="0"/>
          <w:sz w:val="28"/>
          <w:szCs w:val="28"/>
          <w:lang w:val="en-US"/>
        </w:rPr>
        <w:t>MK</w:t>
      </w:r>
      <w:r w:rsidRPr="001F296A">
        <w:rPr>
          <w:b w:val="0"/>
          <w:sz w:val="28"/>
          <w:szCs w:val="28"/>
        </w:rPr>
        <w:t>, где:</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lang w:val="en-US"/>
        </w:rPr>
        <w:t>ROA</w:t>
      </w:r>
      <w:r w:rsidRPr="001F296A">
        <w:rPr>
          <w:b w:val="0"/>
          <w:sz w:val="28"/>
          <w:szCs w:val="28"/>
        </w:rPr>
        <w:t xml:space="preserve"> – экономическая рентабельность совокупного капитала до уплаты налогов.</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lang w:val="en-US"/>
        </w:rPr>
        <w:t>MK</w:t>
      </w:r>
      <w:r w:rsidRPr="001F296A">
        <w:rPr>
          <w:b w:val="0"/>
          <w:sz w:val="28"/>
          <w:szCs w:val="28"/>
        </w:rPr>
        <w:t xml:space="preserve"> - мультипликатор капитала или плечо финансовый рычага (ЗК/СК)</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Данная взаимосвязь показывает зависимость между степенью финансового риска и прибыльностью собственного капитала. Очевидно, что по мере снижения рентабельности совокупного капитала предприятие должно увеличивать степень финансового риска (увеличивать сумму заемного капитала), чтобы обеспечить желаемый уровень доходности собственного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Расширим факторную модель </w:t>
      </w:r>
      <w:r w:rsidRPr="001F296A">
        <w:rPr>
          <w:b w:val="0"/>
          <w:sz w:val="28"/>
          <w:szCs w:val="28"/>
          <w:lang w:val="en-US"/>
        </w:rPr>
        <w:t>ROE</w:t>
      </w:r>
      <w:r w:rsidRPr="001F296A">
        <w:rPr>
          <w:b w:val="0"/>
          <w:sz w:val="28"/>
          <w:szCs w:val="28"/>
        </w:rPr>
        <w:t xml:space="preserve"> за счет разложения на составные части показателя </w:t>
      </w:r>
      <w:r w:rsidRPr="001F296A">
        <w:rPr>
          <w:b w:val="0"/>
          <w:sz w:val="28"/>
          <w:szCs w:val="28"/>
          <w:lang w:val="en-US"/>
        </w:rPr>
        <w:t>ROA</w:t>
      </w:r>
      <w:r w:rsidRPr="001F296A">
        <w:rPr>
          <w:b w:val="0"/>
          <w:sz w:val="28"/>
          <w:szCs w:val="28"/>
        </w:rPr>
        <w:t>:</w:t>
      </w:r>
    </w:p>
    <w:p w:rsidR="00156948" w:rsidRPr="001F296A" w:rsidRDefault="00156948" w:rsidP="001F296A">
      <w:pPr>
        <w:widowControl/>
        <w:shd w:val="clear" w:color="auto" w:fill="FFFFFF"/>
        <w:tabs>
          <w:tab w:val="left" w:pos="5586"/>
        </w:tabs>
        <w:spacing w:line="360" w:lineRule="auto"/>
        <w:ind w:left="0" w:right="0" w:firstLine="709"/>
        <w:rPr>
          <w:b w:val="0"/>
          <w:sz w:val="28"/>
          <w:szCs w:val="28"/>
        </w:rPr>
      </w:pPr>
      <w:r w:rsidRPr="001F296A">
        <w:rPr>
          <w:b w:val="0"/>
          <w:sz w:val="28"/>
          <w:szCs w:val="28"/>
          <w:lang w:val="en-US"/>
        </w:rPr>
        <w:t>ROE</w:t>
      </w:r>
      <w:r w:rsidRPr="001F296A">
        <w:rPr>
          <w:b w:val="0"/>
          <w:sz w:val="28"/>
          <w:szCs w:val="28"/>
        </w:rPr>
        <w:t xml:space="preserve"> = </w:t>
      </w:r>
      <w:r w:rsidRPr="001F296A">
        <w:rPr>
          <w:b w:val="0"/>
          <w:sz w:val="28"/>
          <w:szCs w:val="28"/>
          <w:lang w:val="en-US"/>
        </w:rPr>
        <w:t>R</w:t>
      </w:r>
      <w:r w:rsidRPr="001F296A">
        <w:rPr>
          <w:b w:val="0"/>
          <w:sz w:val="28"/>
          <w:szCs w:val="28"/>
        </w:rPr>
        <w:t>п*Коб*МК, где</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lang w:val="en-US"/>
        </w:rPr>
        <w:t>R</w:t>
      </w:r>
      <w:r w:rsidRPr="001F296A">
        <w:rPr>
          <w:b w:val="0"/>
          <w:sz w:val="28"/>
          <w:szCs w:val="28"/>
        </w:rPr>
        <w:t>п – рентабельность продаж (отношение прибыли предприятия к выручке);</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Коб - коэффициент оборачиваемости капитала предприятия (отношение выручки предприятия к стоимости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lang w:val="en-US"/>
        </w:rPr>
        <w:t>MK</w:t>
      </w:r>
      <w:r w:rsidRPr="001F296A">
        <w:rPr>
          <w:b w:val="0"/>
          <w:sz w:val="28"/>
          <w:szCs w:val="28"/>
        </w:rPr>
        <w:t xml:space="preserve"> - мультипликатор капитала или плечо финансовый рычага (ЗК/СК).</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Получение достаточно высокой прибыли на средства вложенные в предприятие, зависит главным образом от изобретательности , мастерства и мотивации руководства. Следовательно, такие показатели как </w:t>
      </w:r>
      <w:r w:rsidRPr="001F296A">
        <w:rPr>
          <w:b w:val="0"/>
          <w:sz w:val="28"/>
          <w:szCs w:val="28"/>
          <w:lang w:val="en-US"/>
        </w:rPr>
        <w:t>ROA</w:t>
      </w:r>
      <w:r w:rsidRPr="001F296A">
        <w:rPr>
          <w:b w:val="0"/>
          <w:sz w:val="28"/>
          <w:szCs w:val="28"/>
        </w:rPr>
        <w:t xml:space="preserve"> и </w:t>
      </w:r>
      <w:r w:rsidRPr="001F296A">
        <w:rPr>
          <w:b w:val="0"/>
          <w:sz w:val="28"/>
          <w:szCs w:val="28"/>
          <w:lang w:val="en-US"/>
        </w:rPr>
        <w:t>ROE</w:t>
      </w:r>
      <w:r w:rsidRPr="001F296A">
        <w:rPr>
          <w:b w:val="0"/>
          <w:sz w:val="28"/>
          <w:szCs w:val="28"/>
        </w:rPr>
        <w:t xml:space="preserve"> являются  хорошим средством для оценки качества управления. Связанный с эффективностью управления эти показатели намного надежнее других показателей оценки финансовой устойчивости предприятия, основанных на соотношении отдельных статей баланса. Поэтому он составляет большой интерес для всех субъектов хозяйствования.</w:t>
      </w: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pStyle w:val="2"/>
        <w:tabs>
          <w:tab w:val="left" w:pos="5586"/>
        </w:tabs>
        <w:spacing w:line="360" w:lineRule="auto"/>
        <w:ind w:left="0"/>
        <w:rPr>
          <w:rFonts w:ascii="Times New Roman" w:hAnsi="Times New Roman" w:cs="Times New Roman"/>
          <w:i w:val="0"/>
        </w:rPr>
      </w:pPr>
      <w:bookmarkStart w:id="1" w:name="_Toc245492167"/>
      <w:r w:rsidRPr="001F296A">
        <w:rPr>
          <w:rFonts w:ascii="Times New Roman" w:hAnsi="Times New Roman" w:cs="Times New Roman"/>
          <w:i w:val="0"/>
        </w:rPr>
        <w:t>2.4 Анализ эффективности использования заемных ресурсов</w:t>
      </w:r>
      <w:bookmarkEnd w:id="1"/>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В ходе своей деятельности предприятие практически всегда задается вопросом: насколько эффективно оно использует заемные ресурсы и имеет ли смысл их привлекать?</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Для оценки эффективности использования заемного капитала рассчитывается эффект финансового рычага (ЭФР), который показывает, на сколько процентов увеличивается сумма собственного капитала за счет привлечения заемных средств в оборот организации: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ЭФР = (</w:t>
      </w:r>
      <w:r w:rsidRPr="001F296A">
        <w:rPr>
          <w:b w:val="0"/>
          <w:sz w:val="28"/>
          <w:szCs w:val="28"/>
          <w:lang w:val="en-US"/>
        </w:rPr>
        <w:t>R</w:t>
      </w:r>
      <w:r w:rsidRPr="001F296A">
        <w:rPr>
          <w:b w:val="0"/>
          <w:sz w:val="28"/>
          <w:szCs w:val="28"/>
        </w:rPr>
        <w:t>с. к. - Цз. к) * (1 - Кн) * ПФР,</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 xml:space="preserve">где </w:t>
      </w:r>
      <w:r w:rsidRPr="001F296A">
        <w:rPr>
          <w:b w:val="0"/>
          <w:sz w:val="28"/>
          <w:szCs w:val="28"/>
          <w:lang w:val="en-US"/>
        </w:rPr>
        <w:t>R</w:t>
      </w:r>
      <w:r w:rsidRPr="001F296A">
        <w:rPr>
          <w:b w:val="0"/>
          <w:sz w:val="28"/>
          <w:szCs w:val="28"/>
        </w:rPr>
        <w:t>с. к. - рентабельность совокупного капитала (отношение суммы прибыли до выплаты процентов и налогов к средней величине всего совокупного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Цз. к - средневзвешенная цена заемного капитала,%;</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К</w:t>
      </w:r>
      <w:r w:rsidRPr="001F296A">
        <w:rPr>
          <w:b w:val="0"/>
          <w:sz w:val="28"/>
          <w:szCs w:val="28"/>
          <w:vertAlign w:val="subscript"/>
        </w:rPr>
        <w:t>н</w:t>
      </w:r>
      <w:r w:rsidRPr="001F296A">
        <w:rPr>
          <w:b w:val="0"/>
          <w:sz w:val="28"/>
          <w:szCs w:val="28"/>
        </w:rPr>
        <w:t xml:space="preserve"> - уровень налогового изъятия из прибыли;</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sz w:val="28"/>
          <w:szCs w:val="28"/>
        </w:rPr>
        <w:t>ПФР (плечо финансового рычага) - отношение среднегодовой суммы заемного капитала (ЗК) к собственному (СК).</w:t>
      </w:r>
    </w:p>
    <w:p w:rsidR="00156948" w:rsidRPr="001F296A" w:rsidRDefault="00156948" w:rsidP="001F296A">
      <w:pPr>
        <w:tabs>
          <w:tab w:val="left" w:pos="5586"/>
        </w:tabs>
        <w:spacing w:line="360" w:lineRule="auto"/>
        <w:ind w:left="0" w:right="-5" w:firstLine="709"/>
        <w:jc w:val="both"/>
        <w:rPr>
          <w:b w:val="0"/>
          <w:sz w:val="28"/>
          <w:szCs w:val="28"/>
        </w:rPr>
      </w:pPr>
      <w:r w:rsidRPr="001F296A">
        <w:rPr>
          <w:b w:val="0"/>
          <w:color w:val="000000"/>
          <w:sz w:val="28"/>
          <w:szCs w:val="28"/>
        </w:rPr>
        <w:t>Эффект финансового рычага может корректироваться с учетом инфляции, т. к долги и проценты по ним не индексируются, т.е. оплата производится обесцененными деньгами. Чтобы определить, как изменится ЭФР за счет каждого фактора вышеприведенной модели, можно воспользоваться способом цепной подстановки, последовательно заменяя базовый уровень каждого фактора на фактический в отчетном периоде и сравнивая ЭФР до и после изменения соответствующего фактора.</w:t>
      </w:r>
    </w:p>
    <w:p w:rsidR="00E04725" w:rsidRDefault="00156948" w:rsidP="001F296A">
      <w:pPr>
        <w:tabs>
          <w:tab w:val="left" w:pos="5586"/>
        </w:tabs>
        <w:spacing w:line="360" w:lineRule="auto"/>
        <w:ind w:left="0" w:right="-5" w:firstLine="709"/>
        <w:jc w:val="both"/>
        <w:rPr>
          <w:b w:val="0"/>
          <w:color w:val="000000"/>
          <w:sz w:val="28"/>
          <w:szCs w:val="28"/>
          <w:lang w:val="en-US"/>
        </w:rPr>
      </w:pPr>
      <w:r w:rsidRPr="001F296A">
        <w:rPr>
          <w:b w:val="0"/>
          <w:color w:val="000000"/>
          <w:sz w:val="28"/>
          <w:szCs w:val="28"/>
        </w:rPr>
        <w:t xml:space="preserve">Эффект финансового рычага можно рассчитывать не только в целом по всему заемному капиталу, но и по каждому его источнику (долгосрочным, краткосрочным кредитам банка, лизингу, беспроцентным заемным ресурсам и т.д.). Тогда в вышеприведенную формулу нужно подставлять не </w:t>
      </w:r>
    </w:p>
    <w:p w:rsidR="00E04725" w:rsidRPr="00E04725" w:rsidRDefault="00E04725" w:rsidP="00E04725">
      <w:pPr>
        <w:tabs>
          <w:tab w:val="left" w:pos="5586"/>
        </w:tabs>
        <w:spacing w:line="360" w:lineRule="auto"/>
        <w:ind w:left="0" w:right="-5"/>
        <w:jc w:val="both"/>
        <w:rPr>
          <w:b w:val="0"/>
          <w:color w:val="000000"/>
          <w:sz w:val="28"/>
          <w:szCs w:val="28"/>
        </w:rPr>
      </w:pPr>
      <w:r w:rsidRPr="00E04725">
        <w:rPr>
          <w:b w:val="0"/>
          <w:color w:val="000000"/>
          <w:sz w:val="28"/>
          <w:szCs w:val="28"/>
        </w:rPr>
        <w:t>_________________________</w:t>
      </w:r>
    </w:p>
    <w:p w:rsidR="00E04725" w:rsidRPr="00E04725" w:rsidRDefault="00E04725" w:rsidP="00E04725">
      <w:pPr>
        <w:tabs>
          <w:tab w:val="left" w:pos="5586"/>
        </w:tabs>
        <w:spacing w:line="360" w:lineRule="auto"/>
        <w:ind w:left="0" w:right="-5"/>
        <w:jc w:val="both"/>
        <w:rPr>
          <w:b w:val="0"/>
          <w:color w:val="000000"/>
          <w:sz w:val="28"/>
          <w:szCs w:val="28"/>
        </w:rPr>
      </w:pPr>
      <w:r w:rsidRPr="00E04725">
        <w:rPr>
          <w:b w:val="0"/>
          <w:sz w:val="18"/>
          <w:szCs w:val="18"/>
        </w:rPr>
        <w:t>Кистанов, А. Учет собственного капитала / А. Кистанов // Современный бухучет. – 2008. - №10. – С. 31 – 33.</w:t>
      </w:r>
    </w:p>
    <w:p w:rsidR="00E04725" w:rsidRPr="00E04725" w:rsidRDefault="00E04725" w:rsidP="001F296A">
      <w:pPr>
        <w:tabs>
          <w:tab w:val="left" w:pos="5586"/>
        </w:tabs>
        <w:spacing w:line="360" w:lineRule="auto"/>
        <w:ind w:left="0" w:right="-5" w:firstLine="709"/>
        <w:jc w:val="both"/>
        <w:rPr>
          <w:b w:val="0"/>
          <w:color w:val="000000"/>
          <w:sz w:val="28"/>
          <w:szCs w:val="28"/>
        </w:rPr>
      </w:pPr>
    </w:p>
    <w:p w:rsidR="00E04725" w:rsidRPr="00E04725" w:rsidRDefault="00E04725" w:rsidP="001F296A">
      <w:pPr>
        <w:tabs>
          <w:tab w:val="left" w:pos="5586"/>
        </w:tabs>
        <w:spacing w:line="360" w:lineRule="auto"/>
        <w:ind w:left="0" w:right="-5" w:firstLine="709"/>
        <w:jc w:val="both"/>
        <w:rPr>
          <w:b w:val="0"/>
          <w:color w:val="000000"/>
          <w:sz w:val="28"/>
          <w:szCs w:val="28"/>
        </w:rPr>
      </w:pPr>
    </w:p>
    <w:p w:rsidR="00E04725" w:rsidRPr="00E04725" w:rsidRDefault="00156948" w:rsidP="00E04725">
      <w:pPr>
        <w:tabs>
          <w:tab w:val="left" w:pos="5586"/>
        </w:tabs>
        <w:spacing w:line="360" w:lineRule="auto"/>
        <w:ind w:left="0" w:right="-5"/>
        <w:jc w:val="both"/>
        <w:rPr>
          <w:b w:val="0"/>
          <w:color w:val="000000"/>
          <w:sz w:val="28"/>
          <w:szCs w:val="28"/>
        </w:rPr>
      </w:pPr>
      <w:r w:rsidRPr="001F296A">
        <w:rPr>
          <w:b w:val="0"/>
          <w:color w:val="000000"/>
          <w:sz w:val="28"/>
          <w:szCs w:val="28"/>
        </w:rPr>
        <w:t xml:space="preserve">средневзвешенную цену заемного капитала, а цену конкретного его </w:t>
      </w:r>
    </w:p>
    <w:p w:rsidR="00156948" w:rsidRPr="001F296A" w:rsidRDefault="00156948" w:rsidP="00E04725">
      <w:pPr>
        <w:tabs>
          <w:tab w:val="left" w:pos="5586"/>
        </w:tabs>
        <w:spacing w:line="360" w:lineRule="auto"/>
        <w:ind w:left="0" w:right="-5"/>
        <w:jc w:val="both"/>
        <w:rPr>
          <w:b w:val="0"/>
          <w:sz w:val="28"/>
          <w:szCs w:val="28"/>
        </w:rPr>
      </w:pPr>
      <w:r w:rsidRPr="001F296A">
        <w:rPr>
          <w:b w:val="0"/>
          <w:color w:val="000000"/>
          <w:sz w:val="28"/>
          <w:szCs w:val="28"/>
        </w:rPr>
        <w:t>источника.</w:t>
      </w:r>
    </w:p>
    <w:p w:rsidR="00156948" w:rsidRPr="001F296A" w:rsidRDefault="00156948" w:rsidP="001F296A">
      <w:pPr>
        <w:tabs>
          <w:tab w:val="left" w:pos="5586"/>
        </w:tabs>
        <w:spacing w:line="360" w:lineRule="auto"/>
        <w:ind w:left="0" w:right="-5" w:firstLine="709"/>
        <w:jc w:val="both"/>
        <w:rPr>
          <w:b w:val="0"/>
          <w:color w:val="000000"/>
          <w:sz w:val="28"/>
          <w:szCs w:val="28"/>
        </w:rPr>
      </w:pPr>
      <w:r w:rsidRPr="001F296A">
        <w:rPr>
          <w:b w:val="0"/>
          <w:color w:val="000000"/>
          <w:sz w:val="28"/>
          <w:szCs w:val="28"/>
        </w:rPr>
        <w:t>ЭФР</w:t>
      </w:r>
      <w:r w:rsidRPr="001F296A">
        <w:rPr>
          <w:b w:val="0"/>
          <w:color w:val="000000"/>
          <w:sz w:val="28"/>
          <w:szCs w:val="28"/>
          <w:lang w:val="en-US"/>
        </w:rPr>
        <w:t>i</w:t>
      </w:r>
      <w:r w:rsidRPr="001F296A">
        <w:rPr>
          <w:b w:val="0"/>
          <w:color w:val="000000"/>
          <w:sz w:val="28"/>
          <w:szCs w:val="28"/>
        </w:rPr>
        <w:t xml:space="preserve"> = (</w:t>
      </w:r>
      <w:r w:rsidRPr="001F296A">
        <w:rPr>
          <w:b w:val="0"/>
          <w:color w:val="000000"/>
          <w:sz w:val="28"/>
          <w:szCs w:val="28"/>
          <w:lang w:val="en-US"/>
        </w:rPr>
        <w:t>R</w:t>
      </w:r>
      <w:r w:rsidRPr="001F296A">
        <w:rPr>
          <w:b w:val="0"/>
          <w:color w:val="000000"/>
          <w:sz w:val="28"/>
          <w:szCs w:val="28"/>
        </w:rPr>
        <w:t xml:space="preserve">с. к. - Цз. к. </w:t>
      </w:r>
      <w:r w:rsidRPr="001F296A">
        <w:rPr>
          <w:b w:val="0"/>
          <w:color w:val="000000"/>
          <w:sz w:val="28"/>
          <w:szCs w:val="28"/>
          <w:lang w:val="en-US"/>
        </w:rPr>
        <w:t>i</w:t>
      </w:r>
      <w:r w:rsidRPr="001F296A">
        <w:rPr>
          <w:b w:val="0"/>
          <w:color w:val="000000"/>
          <w:sz w:val="28"/>
          <w:szCs w:val="28"/>
        </w:rPr>
        <w:t>) * (1 - Кн) *ЗК</w:t>
      </w:r>
      <w:r w:rsidRPr="001F296A">
        <w:rPr>
          <w:b w:val="0"/>
          <w:color w:val="000000"/>
          <w:sz w:val="28"/>
          <w:szCs w:val="28"/>
          <w:lang w:val="en-US"/>
        </w:rPr>
        <w:t>i</w:t>
      </w:r>
      <w:r w:rsidRPr="001F296A">
        <w:rPr>
          <w:b w:val="0"/>
          <w:color w:val="000000"/>
          <w:sz w:val="28"/>
          <w:szCs w:val="28"/>
        </w:rPr>
        <w:t>/СК,</w:t>
      </w:r>
    </w:p>
    <w:p w:rsidR="00156948" w:rsidRPr="001F296A" w:rsidRDefault="00156948" w:rsidP="001F296A">
      <w:pPr>
        <w:tabs>
          <w:tab w:val="left" w:pos="5586"/>
        </w:tabs>
        <w:spacing w:line="360" w:lineRule="auto"/>
        <w:ind w:left="0" w:right="-5" w:firstLine="709"/>
        <w:jc w:val="both"/>
        <w:rPr>
          <w:b w:val="0"/>
          <w:color w:val="000000"/>
          <w:sz w:val="28"/>
          <w:szCs w:val="28"/>
        </w:rPr>
      </w:pPr>
      <w:r w:rsidRPr="001F296A">
        <w:rPr>
          <w:b w:val="0"/>
          <w:color w:val="000000"/>
          <w:sz w:val="28"/>
          <w:szCs w:val="28"/>
        </w:rPr>
        <w:t>Таким образом, привлекая заемные ресурсы, предприятие может увеличить собственный капитал, если рентабельность капитала окажется выше цены привлеченных ресурсов. Эффект зависит также от соотношения заемного и собственного капитала. Финансовый рычаг является важным инструментом, использование которого при рациональной структуре позволяет положительно влиять на финансовые результаты организации.</w:t>
      </w: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 w:val="left" w:pos="8310"/>
        </w:tabs>
        <w:spacing w:line="360" w:lineRule="auto"/>
        <w:ind w:left="0" w:right="-6" w:firstLine="709"/>
        <w:jc w:val="left"/>
        <w:rPr>
          <w:b w:val="0"/>
          <w:sz w:val="28"/>
          <w:szCs w:val="28"/>
        </w:rPr>
      </w:pPr>
    </w:p>
    <w:p w:rsidR="00156948" w:rsidRPr="001F296A" w:rsidRDefault="00156948" w:rsidP="001F296A">
      <w:pPr>
        <w:tabs>
          <w:tab w:val="left" w:pos="5586"/>
          <w:tab w:val="left" w:pos="5790"/>
        </w:tabs>
        <w:spacing w:line="360" w:lineRule="auto"/>
        <w:ind w:left="0" w:right="-6" w:firstLine="709"/>
        <w:rPr>
          <w:b w:val="0"/>
          <w:sz w:val="28"/>
          <w:szCs w:val="28"/>
        </w:rPr>
      </w:pPr>
    </w:p>
    <w:p w:rsidR="00156948" w:rsidRPr="001F296A" w:rsidRDefault="00156948" w:rsidP="001F296A">
      <w:pPr>
        <w:tabs>
          <w:tab w:val="left" w:pos="5586"/>
          <w:tab w:val="left" w:pos="5790"/>
        </w:tabs>
        <w:spacing w:line="360" w:lineRule="auto"/>
        <w:ind w:left="0" w:right="-6" w:firstLine="709"/>
        <w:rPr>
          <w:b w:val="0"/>
          <w:sz w:val="28"/>
          <w:szCs w:val="28"/>
        </w:rPr>
      </w:pPr>
    </w:p>
    <w:p w:rsidR="00156948" w:rsidRPr="001F296A" w:rsidRDefault="00156948" w:rsidP="001F296A">
      <w:pPr>
        <w:tabs>
          <w:tab w:val="left" w:pos="5586"/>
          <w:tab w:val="left" w:pos="5790"/>
        </w:tabs>
        <w:spacing w:line="360" w:lineRule="auto"/>
        <w:ind w:left="0" w:right="-6" w:firstLine="709"/>
        <w:rPr>
          <w:b w:val="0"/>
          <w:sz w:val="28"/>
          <w:szCs w:val="28"/>
        </w:rPr>
      </w:pPr>
    </w:p>
    <w:p w:rsidR="00156948" w:rsidRPr="001F296A" w:rsidRDefault="00156948" w:rsidP="001F296A">
      <w:pPr>
        <w:tabs>
          <w:tab w:val="left" w:pos="5586"/>
          <w:tab w:val="left" w:pos="5790"/>
        </w:tabs>
        <w:spacing w:line="360" w:lineRule="auto"/>
        <w:ind w:left="0" w:right="-6" w:firstLine="709"/>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right"/>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156948" w:rsidRPr="001F296A" w:rsidRDefault="00156948" w:rsidP="001F296A">
      <w:pPr>
        <w:tabs>
          <w:tab w:val="left" w:pos="5586"/>
        </w:tabs>
        <w:spacing w:line="360" w:lineRule="auto"/>
        <w:ind w:left="0" w:right="-6" w:firstLine="709"/>
        <w:jc w:val="both"/>
        <w:rPr>
          <w:b w:val="0"/>
          <w:sz w:val="28"/>
          <w:szCs w:val="28"/>
        </w:rPr>
      </w:pPr>
    </w:p>
    <w:p w:rsidR="00923140" w:rsidRPr="00923140" w:rsidRDefault="00923140" w:rsidP="00E04725">
      <w:pPr>
        <w:pStyle w:val="2"/>
        <w:tabs>
          <w:tab w:val="left" w:pos="3600"/>
          <w:tab w:val="left" w:pos="3960"/>
        </w:tabs>
        <w:ind w:left="0" w:right="-6"/>
        <w:rPr>
          <w:rFonts w:ascii="Times New Roman" w:hAnsi="Times New Roman" w:cs="Times New Roman"/>
          <w:i w:val="0"/>
        </w:rPr>
      </w:pPr>
      <w:bookmarkStart w:id="2" w:name="_Toc245492164"/>
      <w:r w:rsidRPr="00923140">
        <w:rPr>
          <w:rFonts w:ascii="Times New Roman" w:hAnsi="Times New Roman" w:cs="Times New Roman"/>
          <w:i w:val="0"/>
        </w:rPr>
        <w:t>2.5 Анализ кредиторской задолженности</w:t>
      </w:r>
      <w:bookmarkEnd w:id="2"/>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Pr>
          <w:b w:val="0"/>
          <w:sz w:val="28"/>
          <w:szCs w:val="28"/>
        </w:rPr>
        <w:t xml:space="preserve"> </w:t>
      </w:r>
      <w:r w:rsidRPr="00923140">
        <w:rPr>
          <w:b w:val="0"/>
          <w:sz w:val="28"/>
          <w:szCs w:val="28"/>
        </w:rPr>
        <w:t>Суммы краткосрочных обязательств предприятия перед поставщиками, работниками по оплате труда бюджетом и других финансовых обязательств представляют кредиторскую задолженность. В состав кредиторской задолженности входит:</w:t>
      </w:r>
    </w:p>
    <w:p w:rsidR="00923140" w:rsidRPr="00923140" w:rsidRDefault="00923140" w:rsidP="00572F9D">
      <w:pPr>
        <w:tabs>
          <w:tab w:val="left" w:pos="3600"/>
          <w:tab w:val="left" w:pos="3960"/>
          <w:tab w:val="left" w:pos="4320"/>
          <w:tab w:val="left" w:pos="4830"/>
        </w:tabs>
        <w:spacing w:line="360" w:lineRule="auto"/>
        <w:ind w:left="0" w:right="-6"/>
        <w:jc w:val="both"/>
        <w:rPr>
          <w:b w:val="0"/>
          <w:sz w:val="28"/>
          <w:szCs w:val="28"/>
        </w:rPr>
      </w:pPr>
      <w:r>
        <w:rPr>
          <w:b w:val="0"/>
          <w:sz w:val="28"/>
          <w:szCs w:val="28"/>
        </w:rPr>
        <w:t xml:space="preserve">        -</w:t>
      </w:r>
      <w:r w:rsidRPr="00923140">
        <w:rPr>
          <w:b w:val="0"/>
          <w:sz w:val="28"/>
          <w:szCs w:val="28"/>
        </w:rPr>
        <w:t>задолженность перед поставщиками и подрядчиками;</w:t>
      </w:r>
    </w:p>
    <w:p w:rsidR="00923140" w:rsidRPr="00923140" w:rsidRDefault="00923140" w:rsidP="00572F9D">
      <w:pPr>
        <w:tabs>
          <w:tab w:val="left" w:pos="3600"/>
          <w:tab w:val="left" w:pos="3960"/>
          <w:tab w:val="left" w:pos="4320"/>
          <w:tab w:val="left" w:pos="4830"/>
        </w:tabs>
        <w:spacing w:line="360" w:lineRule="auto"/>
        <w:ind w:left="0" w:right="-6"/>
        <w:jc w:val="both"/>
        <w:rPr>
          <w:b w:val="0"/>
          <w:sz w:val="28"/>
          <w:szCs w:val="28"/>
        </w:rPr>
      </w:pPr>
      <w:r>
        <w:rPr>
          <w:b w:val="0"/>
          <w:sz w:val="28"/>
          <w:szCs w:val="28"/>
        </w:rPr>
        <w:t xml:space="preserve">        -</w:t>
      </w:r>
      <w:r w:rsidRPr="00923140">
        <w:rPr>
          <w:b w:val="0"/>
          <w:sz w:val="28"/>
          <w:szCs w:val="28"/>
        </w:rPr>
        <w:t>задолженность перед персоналом по оплате труда и прочим расчетам;</w:t>
      </w:r>
    </w:p>
    <w:p w:rsidR="00923140" w:rsidRPr="00923140" w:rsidRDefault="00923140" w:rsidP="00572F9D">
      <w:pPr>
        <w:tabs>
          <w:tab w:val="left" w:pos="3600"/>
          <w:tab w:val="left" w:pos="3960"/>
          <w:tab w:val="left" w:pos="4320"/>
          <w:tab w:val="left" w:pos="4830"/>
        </w:tabs>
        <w:spacing w:line="360" w:lineRule="auto"/>
        <w:ind w:left="0" w:right="-6"/>
        <w:jc w:val="both"/>
        <w:rPr>
          <w:b w:val="0"/>
          <w:sz w:val="28"/>
          <w:szCs w:val="28"/>
        </w:rPr>
      </w:pPr>
      <w:r>
        <w:rPr>
          <w:b w:val="0"/>
          <w:sz w:val="28"/>
          <w:szCs w:val="28"/>
        </w:rPr>
        <w:t xml:space="preserve">        -</w:t>
      </w:r>
      <w:r w:rsidRPr="00923140">
        <w:rPr>
          <w:b w:val="0"/>
          <w:sz w:val="28"/>
          <w:szCs w:val="28"/>
        </w:rPr>
        <w:t>задолженность перед бюджетом по перечислению налогов;</w:t>
      </w:r>
    </w:p>
    <w:p w:rsidR="00923140" w:rsidRPr="00923140" w:rsidRDefault="00923140" w:rsidP="00572F9D">
      <w:pPr>
        <w:tabs>
          <w:tab w:val="left" w:pos="3600"/>
          <w:tab w:val="left" w:pos="3960"/>
          <w:tab w:val="left" w:pos="4320"/>
          <w:tab w:val="left" w:pos="4830"/>
        </w:tabs>
        <w:spacing w:line="360" w:lineRule="auto"/>
        <w:ind w:left="0" w:right="-6"/>
        <w:jc w:val="both"/>
        <w:rPr>
          <w:b w:val="0"/>
          <w:sz w:val="28"/>
          <w:szCs w:val="28"/>
        </w:rPr>
      </w:pPr>
      <w:r>
        <w:rPr>
          <w:b w:val="0"/>
          <w:sz w:val="28"/>
          <w:szCs w:val="28"/>
        </w:rPr>
        <w:t xml:space="preserve">        -</w:t>
      </w:r>
      <w:r w:rsidRPr="00923140">
        <w:rPr>
          <w:b w:val="0"/>
          <w:sz w:val="28"/>
          <w:szCs w:val="28"/>
        </w:rPr>
        <w:t>задолженность перед Фондом социального страхования и обеспечения;</w:t>
      </w:r>
    </w:p>
    <w:p w:rsidR="00923140" w:rsidRPr="00923140" w:rsidRDefault="00923140" w:rsidP="00572F9D">
      <w:pPr>
        <w:tabs>
          <w:tab w:val="left" w:pos="3600"/>
          <w:tab w:val="left" w:pos="3960"/>
          <w:tab w:val="left" w:pos="4320"/>
          <w:tab w:val="left" w:pos="4830"/>
        </w:tabs>
        <w:spacing w:line="360" w:lineRule="auto"/>
        <w:ind w:left="0" w:right="-6"/>
        <w:jc w:val="both"/>
        <w:rPr>
          <w:b w:val="0"/>
          <w:sz w:val="28"/>
          <w:szCs w:val="28"/>
        </w:rPr>
      </w:pPr>
      <w:r>
        <w:rPr>
          <w:b w:val="0"/>
          <w:sz w:val="28"/>
          <w:szCs w:val="28"/>
        </w:rPr>
        <w:t xml:space="preserve">        -з</w:t>
      </w:r>
      <w:r w:rsidRPr="00923140">
        <w:rPr>
          <w:b w:val="0"/>
          <w:sz w:val="28"/>
          <w:szCs w:val="28"/>
        </w:rPr>
        <w:t>адолженность перед учредителями.</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Кредиторская задолженность характеризует наиболее краткосрочный вид используемых предприятием заемных средств, в том числе формируемых им за счет внутренних источников. Начисление средств по видам данных счетов производиться по мере совершения хозяйственной операции, а погашение - в установленные на то сроки. Поэтому для предприятия важно правильно организовать учет, для обеспечения своевременного начисления и выплаты средств, входящих в ее состав.</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Кредиторская задолженность является бесплатным источником формирования капитала организации. Чем выше ее доля в структуре заемного капитала, тем соответственно ниже будет показатель средневзвешенной стоимости капитала (при прочих равных условиях). Размер данного вида задолженности зависит от периодичности погашения обязательств. Сроки выплат регулируются государственными нормативно-правовыми актами, условиями заключенных между контрагентами договоров, а также внутренними документами предприятия. Задержка в выплате этих средств приводит к росту размера кредиторской задолженности. Однако с другой стороны такая задержка несет гораздо больший объем негативных последствий.</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Например, задержка выплаты заработной платы снижает уровень материальной заинтересованности и производительности труда работников, приводит к росту текучести кадров (причем в первую очередь увольняются, как правило, наиболее квалифицированные работники). Задержка выплаты налогов и прочих налоговых сборов вызывает рост штрафных санкций, а также ухудшает деловой имидж предприятия.</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Рассмотренные особенности кредиторской задолженности необходимо учитывать при проведении анализа. Главной целью анализа является выявление потенциала формирования заемных средств организации за счет данного источника.</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 xml:space="preserve">На первом этапе анализа исследуется динамика общей суммы кредиторской задолженности, изменение ее удельного веса в общем объеме привлекаемых заемных ресурсов. </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На основании проведенного анализа динамики структуры и состава заемного капитала, в представленной диаграмме видно, что возрос уровень кредиторской задолженности, а значит, у организации появилась возможность меньше прибегать к кредитам банка.</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 xml:space="preserve">Далее на основании формы № 5 изучается состав и структура кредиторской задолженности по отдельным ее видам; осуществляется анализ динамики в разрезе кредиторской задолженности. </w:t>
      </w:r>
    </w:p>
    <w:p w:rsidR="00923140" w:rsidRPr="00923140" w:rsidRDefault="00923140" w:rsidP="00572F9D">
      <w:pPr>
        <w:tabs>
          <w:tab w:val="left" w:pos="3600"/>
          <w:tab w:val="left" w:pos="3960"/>
          <w:tab w:val="left" w:pos="4320"/>
          <w:tab w:val="left" w:pos="4830"/>
        </w:tabs>
        <w:spacing w:line="360" w:lineRule="auto"/>
        <w:ind w:left="0" w:right="-6" w:firstLine="709"/>
        <w:jc w:val="both"/>
        <w:rPr>
          <w:b w:val="0"/>
          <w:sz w:val="28"/>
          <w:szCs w:val="28"/>
        </w:rPr>
      </w:pPr>
      <w:r w:rsidRPr="00923140">
        <w:rPr>
          <w:b w:val="0"/>
          <w:sz w:val="28"/>
          <w:szCs w:val="28"/>
        </w:rPr>
        <w:t>Затем устанавливается периодичность выплат по отдельным видам кредиторской задолженности. Рассматриваются конкретные сроки уплаты отдельных налогов, сборов и отчислений в бюджет, периодичность выплат страховых взносов в соответствии с заключенными договорами страхования и т.п.</w:t>
      </w:r>
    </w:p>
    <w:p w:rsidR="00923140" w:rsidRDefault="00923140" w:rsidP="00572F9D">
      <w:pPr>
        <w:widowControl/>
        <w:shd w:val="clear" w:color="auto" w:fill="FFFFFF"/>
        <w:tabs>
          <w:tab w:val="left" w:pos="5586"/>
        </w:tabs>
        <w:spacing w:line="360" w:lineRule="auto"/>
        <w:ind w:left="0" w:right="0" w:firstLine="709"/>
        <w:rPr>
          <w:rStyle w:val="10"/>
          <w:rFonts w:ascii="Times New Roman" w:hAnsi="Times New Roman" w:cs="Times New Roman"/>
          <w:sz w:val="28"/>
          <w:szCs w:val="28"/>
        </w:rPr>
      </w:pPr>
    </w:p>
    <w:p w:rsidR="00923140" w:rsidRDefault="00923140" w:rsidP="001F296A">
      <w:pPr>
        <w:widowControl/>
        <w:shd w:val="clear" w:color="auto" w:fill="FFFFFF"/>
        <w:tabs>
          <w:tab w:val="left" w:pos="5586"/>
        </w:tabs>
        <w:spacing w:line="360" w:lineRule="auto"/>
        <w:ind w:left="0" w:right="0" w:firstLine="709"/>
        <w:rPr>
          <w:rStyle w:val="10"/>
          <w:rFonts w:ascii="Times New Roman" w:hAnsi="Times New Roman" w:cs="Times New Roman"/>
          <w:sz w:val="28"/>
          <w:szCs w:val="28"/>
        </w:rPr>
      </w:pPr>
    </w:p>
    <w:p w:rsidR="00923140" w:rsidRDefault="00923140" w:rsidP="001F296A">
      <w:pPr>
        <w:widowControl/>
        <w:shd w:val="clear" w:color="auto" w:fill="FFFFFF"/>
        <w:tabs>
          <w:tab w:val="left" w:pos="5586"/>
        </w:tabs>
        <w:spacing w:line="360" w:lineRule="auto"/>
        <w:ind w:left="0" w:right="0" w:firstLine="709"/>
        <w:rPr>
          <w:rStyle w:val="10"/>
          <w:rFonts w:ascii="Times New Roman" w:hAnsi="Times New Roman" w:cs="Times New Roman"/>
          <w:sz w:val="28"/>
          <w:szCs w:val="28"/>
        </w:rPr>
      </w:pPr>
    </w:p>
    <w:p w:rsidR="00923140" w:rsidRDefault="00923140" w:rsidP="001F296A">
      <w:pPr>
        <w:widowControl/>
        <w:shd w:val="clear" w:color="auto" w:fill="FFFFFF"/>
        <w:tabs>
          <w:tab w:val="left" w:pos="5586"/>
        </w:tabs>
        <w:spacing w:line="360" w:lineRule="auto"/>
        <w:ind w:left="0" w:right="0" w:firstLine="709"/>
        <w:rPr>
          <w:rStyle w:val="10"/>
          <w:rFonts w:ascii="Times New Roman" w:hAnsi="Times New Roman" w:cs="Times New Roman"/>
          <w:sz w:val="28"/>
          <w:szCs w:val="28"/>
        </w:rPr>
      </w:pPr>
    </w:p>
    <w:p w:rsidR="00923140" w:rsidRDefault="00923140" w:rsidP="001F296A">
      <w:pPr>
        <w:widowControl/>
        <w:shd w:val="clear" w:color="auto" w:fill="FFFFFF"/>
        <w:tabs>
          <w:tab w:val="left" w:pos="5586"/>
        </w:tabs>
        <w:spacing w:line="360" w:lineRule="auto"/>
        <w:ind w:left="0" w:right="0" w:firstLine="709"/>
        <w:rPr>
          <w:rStyle w:val="10"/>
          <w:rFonts w:ascii="Times New Roman" w:hAnsi="Times New Roman" w:cs="Times New Roman"/>
          <w:sz w:val="28"/>
          <w:szCs w:val="28"/>
        </w:rPr>
      </w:pPr>
    </w:p>
    <w:p w:rsidR="00923140" w:rsidRDefault="00923140" w:rsidP="001F296A">
      <w:pPr>
        <w:widowControl/>
        <w:shd w:val="clear" w:color="auto" w:fill="FFFFFF"/>
        <w:tabs>
          <w:tab w:val="left" w:pos="5586"/>
        </w:tabs>
        <w:spacing w:line="360" w:lineRule="auto"/>
        <w:ind w:left="0" w:right="0" w:firstLine="709"/>
        <w:rPr>
          <w:rStyle w:val="10"/>
          <w:rFonts w:ascii="Times New Roman" w:hAnsi="Times New Roman" w:cs="Times New Roman"/>
          <w:sz w:val="28"/>
          <w:szCs w:val="28"/>
        </w:rPr>
      </w:pPr>
    </w:p>
    <w:p w:rsidR="00156948" w:rsidRPr="001F296A" w:rsidRDefault="00156948" w:rsidP="00572F9D">
      <w:pPr>
        <w:widowControl/>
        <w:shd w:val="clear" w:color="auto" w:fill="FFFFFF"/>
        <w:tabs>
          <w:tab w:val="left" w:pos="5586"/>
        </w:tabs>
        <w:spacing w:line="360" w:lineRule="auto"/>
        <w:ind w:left="0" w:right="0"/>
        <w:rPr>
          <w:sz w:val="28"/>
          <w:szCs w:val="28"/>
        </w:rPr>
      </w:pPr>
      <w:r w:rsidRPr="001F296A">
        <w:rPr>
          <w:rStyle w:val="10"/>
          <w:rFonts w:ascii="Times New Roman" w:hAnsi="Times New Roman" w:cs="Times New Roman"/>
          <w:sz w:val="28"/>
          <w:szCs w:val="28"/>
        </w:rPr>
        <w:t>3. Пути повышения эффективности использования капитала предприятия</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 xml:space="preserve">  </w:t>
      </w:r>
      <w:r w:rsidRPr="001F296A">
        <w:rPr>
          <w:b w:val="0"/>
          <w:bCs/>
          <w:iCs/>
          <w:sz w:val="28"/>
          <w:szCs w:val="28"/>
        </w:rPr>
        <w:t>Основные пу</w:t>
      </w:r>
      <w:r w:rsidRPr="001F296A">
        <w:rPr>
          <w:b w:val="0"/>
          <w:bCs/>
          <w:iCs/>
          <w:sz w:val="28"/>
          <w:szCs w:val="28"/>
        </w:rPr>
        <w:softHyphen/>
        <w:t>ти ускорения оборачиваемости капитала:</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z w:val="28"/>
          <w:szCs w:val="28"/>
        </w:rPr>
        <w:t>1) сокращение продолжительности производственного цикла за счет интенсификации производства (использование новей</w:t>
      </w:r>
      <w:r w:rsidRPr="001F296A">
        <w:rPr>
          <w:b w:val="0"/>
          <w:sz w:val="28"/>
          <w:szCs w:val="28"/>
        </w:rPr>
        <w:softHyphen/>
        <w:t>ших технологий, механизации и автоматизации производствен</w:t>
      </w:r>
      <w:r w:rsidRPr="001F296A">
        <w:rPr>
          <w:b w:val="0"/>
          <w:sz w:val="28"/>
          <w:szCs w:val="28"/>
        </w:rPr>
        <w:softHyphen/>
        <w:t>ных процессов, повышение уровня производительности труда, более полное использование производственных мощностей предприятия, трудовых и материальных ресурсов и др.);</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pacing w:val="-7"/>
          <w:sz w:val="28"/>
          <w:szCs w:val="28"/>
        </w:rPr>
        <w:t>2) улучшение организации материально-технического снабже</w:t>
      </w:r>
      <w:r w:rsidRPr="001F296A">
        <w:rPr>
          <w:b w:val="0"/>
          <w:spacing w:val="-7"/>
          <w:sz w:val="28"/>
          <w:szCs w:val="28"/>
        </w:rPr>
        <w:softHyphen/>
      </w:r>
      <w:r w:rsidRPr="001F296A">
        <w:rPr>
          <w:b w:val="0"/>
          <w:spacing w:val="-8"/>
          <w:sz w:val="28"/>
          <w:szCs w:val="28"/>
        </w:rPr>
        <w:t>ния с целью бесперебойного обеспечения производства необхо</w:t>
      </w:r>
      <w:r w:rsidRPr="001F296A">
        <w:rPr>
          <w:b w:val="0"/>
          <w:spacing w:val="-8"/>
          <w:sz w:val="28"/>
          <w:szCs w:val="28"/>
        </w:rPr>
        <w:softHyphen/>
        <w:t>димыми материальными ресурсами и сокращения времени на</w:t>
      </w:r>
      <w:r w:rsidRPr="001F296A">
        <w:rPr>
          <w:b w:val="0"/>
          <w:spacing w:val="-8"/>
          <w:sz w:val="28"/>
          <w:szCs w:val="28"/>
        </w:rPr>
        <w:softHyphen/>
      </w:r>
      <w:r w:rsidRPr="001F296A">
        <w:rPr>
          <w:b w:val="0"/>
          <w:sz w:val="28"/>
          <w:szCs w:val="28"/>
        </w:rPr>
        <w:t>хождения капитала в запасах;</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pacing w:val="-7"/>
          <w:sz w:val="28"/>
          <w:szCs w:val="28"/>
        </w:rPr>
        <w:t>3) ускорение процесса отгрузки продукции и оформления рас</w:t>
      </w:r>
      <w:r w:rsidRPr="001F296A">
        <w:rPr>
          <w:b w:val="0"/>
          <w:spacing w:val="-7"/>
          <w:sz w:val="28"/>
          <w:szCs w:val="28"/>
        </w:rPr>
        <w:softHyphen/>
      </w:r>
      <w:r w:rsidRPr="001F296A">
        <w:rPr>
          <w:b w:val="0"/>
          <w:sz w:val="28"/>
          <w:szCs w:val="28"/>
        </w:rPr>
        <w:t>четных документов;</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pacing w:val="-7"/>
          <w:sz w:val="28"/>
          <w:szCs w:val="28"/>
        </w:rPr>
        <w:t>4) сокращение времени нахождения средств в дебиторской за</w:t>
      </w:r>
      <w:r w:rsidRPr="001F296A">
        <w:rPr>
          <w:b w:val="0"/>
          <w:spacing w:val="-7"/>
          <w:sz w:val="28"/>
          <w:szCs w:val="28"/>
        </w:rPr>
        <w:softHyphen/>
      </w:r>
      <w:r w:rsidRPr="001F296A">
        <w:rPr>
          <w:b w:val="0"/>
          <w:sz w:val="28"/>
          <w:szCs w:val="28"/>
        </w:rPr>
        <w:t>долженности.</w:t>
      </w:r>
    </w:p>
    <w:p w:rsidR="00156948" w:rsidRPr="001F296A" w:rsidRDefault="00156948" w:rsidP="001F296A">
      <w:pPr>
        <w:widowControl/>
        <w:shd w:val="clear" w:color="auto" w:fill="FFFFFF"/>
        <w:tabs>
          <w:tab w:val="left" w:pos="5586"/>
        </w:tabs>
        <w:spacing w:line="360" w:lineRule="auto"/>
        <w:ind w:left="0" w:right="0" w:firstLine="709"/>
        <w:jc w:val="both"/>
        <w:rPr>
          <w:b w:val="0"/>
          <w:sz w:val="28"/>
          <w:szCs w:val="28"/>
        </w:rPr>
      </w:pPr>
      <w:r w:rsidRPr="001F296A">
        <w:rPr>
          <w:b w:val="0"/>
          <w:spacing w:val="-7"/>
          <w:sz w:val="28"/>
          <w:szCs w:val="28"/>
        </w:rPr>
        <w:t>5) повышение уровня маркетинговых исследований, направ</w:t>
      </w:r>
      <w:r w:rsidRPr="001F296A">
        <w:rPr>
          <w:b w:val="0"/>
          <w:spacing w:val="-7"/>
          <w:sz w:val="28"/>
          <w:szCs w:val="28"/>
        </w:rPr>
        <w:softHyphen/>
      </w:r>
      <w:r w:rsidRPr="001F296A">
        <w:rPr>
          <w:b w:val="0"/>
          <w:spacing w:val="-8"/>
          <w:sz w:val="28"/>
          <w:szCs w:val="28"/>
        </w:rPr>
        <w:t>ленных на ускорение продвижения товаров от производителя к потребителю (включая изучение рынка, совершенствование то</w:t>
      </w:r>
      <w:r w:rsidRPr="001F296A">
        <w:rPr>
          <w:b w:val="0"/>
          <w:spacing w:val="-8"/>
          <w:sz w:val="28"/>
          <w:szCs w:val="28"/>
        </w:rPr>
        <w:softHyphen/>
        <w:t>вара и форм его продвижения к потребителю, формирование правильной ценовой политики, организацию эффективной рек</w:t>
      </w:r>
      <w:r w:rsidRPr="001F296A">
        <w:rPr>
          <w:b w:val="0"/>
          <w:spacing w:val="-8"/>
          <w:sz w:val="28"/>
          <w:szCs w:val="28"/>
        </w:rPr>
        <w:softHyphen/>
      </w:r>
      <w:r w:rsidRPr="001F296A">
        <w:rPr>
          <w:b w:val="0"/>
          <w:sz w:val="28"/>
          <w:szCs w:val="28"/>
        </w:rPr>
        <w:t>ламы и т.п.).</w:t>
      </w:r>
    </w:p>
    <w:p w:rsidR="00156948" w:rsidRDefault="00156948"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923140" w:rsidRDefault="00923140" w:rsidP="001F296A">
      <w:pPr>
        <w:tabs>
          <w:tab w:val="left" w:pos="5586"/>
        </w:tabs>
        <w:jc w:val="both"/>
        <w:rPr>
          <w:b w:val="0"/>
          <w:sz w:val="28"/>
          <w:szCs w:val="28"/>
        </w:rPr>
      </w:pPr>
    </w:p>
    <w:p w:rsidR="00B935F3" w:rsidRDefault="00B935F3" w:rsidP="00B935F3">
      <w:pPr>
        <w:widowControl/>
        <w:shd w:val="clear" w:color="auto" w:fill="FFFFFF"/>
        <w:tabs>
          <w:tab w:val="left" w:pos="5586"/>
        </w:tabs>
        <w:spacing w:line="360" w:lineRule="auto"/>
        <w:ind w:left="0" w:right="0"/>
        <w:jc w:val="both"/>
        <w:rPr>
          <w:b w:val="0"/>
          <w:sz w:val="28"/>
          <w:szCs w:val="28"/>
        </w:rPr>
      </w:pPr>
    </w:p>
    <w:p w:rsidR="00B935F3" w:rsidRDefault="00B935F3" w:rsidP="00B935F3">
      <w:pPr>
        <w:widowControl/>
        <w:shd w:val="clear" w:color="auto" w:fill="FFFFFF"/>
        <w:tabs>
          <w:tab w:val="left" w:pos="5586"/>
        </w:tabs>
        <w:spacing w:line="360" w:lineRule="auto"/>
        <w:ind w:left="0" w:right="0"/>
        <w:jc w:val="both"/>
        <w:rPr>
          <w:b w:val="0"/>
          <w:sz w:val="28"/>
          <w:szCs w:val="28"/>
        </w:rPr>
      </w:pPr>
      <w:r>
        <w:rPr>
          <w:b w:val="0"/>
          <w:sz w:val="28"/>
          <w:szCs w:val="28"/>
        </w:rPr>
        <w:t xml:space="preserve">                                                   </w:t>
      </w:r>
    </w:p>
    <w:p w:rsidR="00B935F3" w:rsidRDefault="00B935F3" w:rsidP="00B935F3">
      <w:pPr>
        <w:widowControl/>
        <w:shd w:val="clear" w:color="auto" w:fill="FFFFFF"/>
        <w:tabs>
          <w:tab w:val="left" w:pos="5586"/>
        </w:tabs>
        <w:spacing w:line="360" w:lineRule="auto"/>
        <w:ind w:left="0" w:right="0"/>
        <w:jc w:val="both"/>
        <w:rPr>
          <w:b w:val="0"/>
          <w:sz w:val="28"/>
          <w:szCs w:val="28"/>
        </w:rPr>
      </w:pPr>
    </w:p>
    <w:p w:rsidR="00923140" w:rsidRPr="00923140" w:rsidRDefault="00923140" w:rsidP="00B935F3">
      <w:pPr>
        <w:widowControl/>
        <w:shd w:val="clear" w:color="auto" w:fill="FFFFFF"/>
        <w:tabs>
          <w:tab w:val="left" w:pos="5586"/>
        </w:tabs>
        <w:spacing w:line="360" w:lineRule="auto"/>
        <w:ind w:left="0" w:right="0" w:firstLine="720"/>
        <w:rPr>
          <w:sz w:val="28"/>
          <w:szCs w:val="28"/>
        </w:rPr>
      </w:pPr>
      <w:r w:rsidRPr="00923140">
        <w:rPr>
          <w:sz w:val="28"/>
          <w:szCs w:val="28"/>
        </w:rPr>
        <w:t>Заключение</w:t>
      </w:r>
    </w:p>
    <w:p w:rsidR="00923140" w:rsidRPr="001F296A" w:rsidRDefault="00923140" w:rsidP="00B935F3">
      <w:pPr>
        <w:widowControl/>
        <w:shd w:val="clear" w:color="auto" w:fill="FFFFFF"/>
        <w:tabs>
          <w:tab w:val="left" w:pos="5586"/>
        </w:tabs>
        <w:spacing w:line="360" w:lineRule="auto"/>
        <w:ind w:left="0" w:right="0" w:firstLine="720"/>
        <w:jc w:val="both"/>
        <w:rPr>
          <w:b w:val="0"/>
          <w:sz w:val="28"/>
          <w:szCs w:val="28"/>
        </w:rPr>
      </w:pPr>
      <w:r w:rsidRPr="001F296A">
        <w:rPr>
          <w:b w:val="0"/>
          <w:sz w:val="28"/>
          <w:szCs w:val="28"/>
        </w:rPr>
        <w:t xml:space="preserve">Для осуществления своей деятельности предприятие должно располагать определенным набором </w:t>
      </w:r>
      <w:r w:rsidRPr="001F296A">
        <w:rPr>
          <w:b w:val="0"/>
          <w:iCs/>
          <w:sz w:val="28"/>
          <w:szCs w:val="28"/>
        </w:rPr>
        <w:t xml:space="preserve">экономических ресурсов </w:t>
      </w:r>
      <w:r w:rsidRPr="001F296A">
        <w:rPr>
          <w:b w:val="0"/>
          <w:sz w:val="28"/>
          <w:szCs w:val="28"/>
        </w:rPr>
        <w:t>(или факто</w:t>
      </w:r>
      <w:r w:rsidRPr="001F296A">
        <w:rPr>
          <w:b w:val="0"/>
          <w:sz w:val="28"/>
          <w:szCs w:val="28"/>
        </w:rPr>
        <w:softHyphen/>
        <w:t>ров производства) — элементов, используемых для производства эко</w:t>
      </w:r>
      <w:r w:rsidRPr="001F296A">
        <w:rPr>
          <w:b w:val="0"/>
          <w:sz w:val="28"/>
          <w:szCs w:val="28"/>
        </w:rPr>
        <w:softHyphen/>
        <w:t>номических благ. Обычно в экономической литературе все, что пред</w:t>
      </w:r>
      <w:r w:rsidRPr="001F296A">
        <w:rPr>
          <w:b w:val="0"/>
          <w:sz w:val="28"/>
          <w:szCs w:val="28"/>
        </w:rPr>
        <w:softHyphen/>
        <w:t>приятие имеет и использует в производственной деятельности, на</w:t>
      </w:r>
      <w:r w:rsidRPr="001F296A">
        <w:rPr>
          <w:b w:val="0"/>
          <w:sz w:val="28"/>
          <w:szCs w:val="28"/>
        </w:rPr>
        <w:softHyphen/>
        <w:t>зывается имуществом предприятия.</w:t>
      </w:r>
    </w:p>
    <w:p w:rsidR="00923140" w:rsidRPr="001F296A" w:rsidRDefault="00923140" w:rsidP="00B935F3">
      <w:pPr>
        <w:widowControl/>
        <w:shd w:val="clear" w:color="auto" w:fill="FFFFFF"/>
        <w:tabs>
          <w:tab w:val="left" w:pos="5586"/>
        </w:tabs>
        <w:spacing w:line="360" w:lineRule="auto"/>
        <w:ind w:left="0" w:right="0" w:firstLine="720"/>
        <w:jc w:val="both"/>
        <w:rPr>
          <w:b w:val="0"/>
          <w:sz w:val="28"/>
          <w:szCs w:val="28"/>
        </w:rPr>
      </w:pPr>
      <w:r w:rsidRPr="001F296A">
        <w:rPr>
          <w:b w:val="0"/>
          <w:sz w:val="28"/>
          <w:szCs w:val="28"/>
        </w:rPr>
        <w:t>Состав применяемых предприятием экономических ресурсов раз</w:t>
      </w:r>
      <w:r w:rsidRPr="001F296A">
        <w:rPr>
          <w:b w:val="0"/>
          <w:sz w:val="28"/>
          <w:szCs w:val="28"/>
        </w:rPr>
        <w:softHyphen/>
        <w:t>личен. Особое значение для успеха производственной деятельности имеет наличие определенного запаса ресурсов длительного пользо</w:t>
      </w:r>
      <w:r w:rsidRPr="001F296A">
        <w:rPr>
          <w:b w:val="0"/>
          <w:sz w:val="28"/>
          <w:szCs w:val="28"/>
        </w:rPr>
        <w:softHyphen/>
        <w:t>вания, или капитала.</w:t>
      </w:r>
    </w:p>
    <w:p w:rsidR="00923140" w:rsidRPr="001F296A" w:rsidRDefault="00923140" w:rsidP="00B935F3">
      <w:pPr>
        <w:widowControl/>
        <w:shd w:val="clear" w:color="auto" w:fill="FFFFFF"/>
        <w:tabs>
          <w:tab w:val="left" w:pos="5586"/>
        </w:tabs>
        <w:spacing w:line="360" w:lineRule="auto"/>
        <w:ind w:left="0" w:right="0" w:firstLine="720"/>
        <w:jc w:val="both"/>
        <w:rPr>
          <w:b w:val="0"/>
          <w:sz w:val="28"/>
          <w:szCs w:val="28"/>
        </w:rPr>
      </w:pPr>
      <w:r w:rsidRPr="001F296A">
        <w:rPr>
          <w:b w:val="0"/>
          <w:iCs/>
          <w:sz w:val="28"/>
          <w:szCs w:val="28"/>
        </w:rPr>
        <w:t xml:space="preserve">Капитал - </w:t>
      </w:r>
      <w:r w:rsidRPr="001F296A">
        <w:rPr>
          <w:b w:val="0"/>
          <w:sz w:val="28"/>
          <w:szCs w:val="28"/>
        </w:rPr>
        <w:t>это средства, которыми располагает субъект хо</w:t>
      </w:r>
      <w:r w:rsidRPr="001F296A">
        <w:rPr>
          <w:b w:val="0"/>
          <w:sz w:val="28"/>
          <w:szCs w:val="28"/>
        </w:rPr>
        <w:softHyphen/>
        <w:t>зяйствования для осуществления своей деятельности с целью получения прибыли.</w:t>
      </w:r>
    </w:p>
    <w:p w:rsidR="00923140" w:rsidRPr="001F296A" w:rsidRDefault="00923140" w:rsidP="00B935F3">
      <w:pPr>
        <w:widowControl/>
        <w:shd w:val="clear" w:color="auto" w:fill="FFFFFF"/>
        <w:tabs>
          <w:tab w:val="left" w:pos="5586"/>
        </w:tabs>
        <w:spacing w:line="360" w:lineRule="auto"/>
        <w:ind w:left="0" w:right="0" w:firstLine="720"/>
        <w:jc w:val="both"/>
        <w:rPr>
          <w:b w:val="0"/>
          <w:sz w:val="28"/>
          <w:szCs w:val="28"/>
        </w:rPr>
      </w:pPr>
      <w:r w:rsidRPr="001F296A">
        <w:rPr>
          <w:b w:val="0"/>
          <w:sz w:val="28"/>
          <w:szCs w:val="28"/>
        </w:rPr>
        <w:t xml:space="preserve">Капитал предприятия можно рассматривать с нескольких точек зрения. Прежде всего, целесообразно различать капитал </w:t>
      </w:r>
      <w:r w:rsidRPr="001F296A">
        <w:rPr>
          <w:b w:val="0"/>
          <w:iCs/>
          <w:sz w:val="28"/>
          <w:szCs w:val="28"/>
        </w:rPr>
        <w:t xml:space="preserve">реальный, </w:t>
      </w:r>
      <w:r w:rsidRPr="001F296A">
        <w:rPr>
          <w:b w:val="0"/>
          <w:sz w:val="28"/>
          <w:szCs w:val="28"/>
        </w:rPr>
        <w:t xml:space="preserve">т.е. существующий в форме средств производствам и капитал </w:t>
      </w:r>
      <w:r w:rsidRPr="001F296A">
        <w:rPr>
          <w:b w:val="0"/>
          <w:iCs/>
          <w:sz w:val="28"/>
          <w:szCs w:val="28"/>
        </w:rPr>
        <w:t>денежный, т.</w:t>
      </w:r>
      <w:r w:rsidRPr="001F296A">
        <w:rPr>
          <w:b w:val="0"/>
          <w:sz w:val="28"/>
          <w:szCs w:val="28"/>
        </w:rPr>
        <w:t>е. существующий в форме денег и используемый для приобретения средств производства, как совокупность источников средств для обеспечения хозяйственной деятельности предприятия. Капитал делится на заемный и собственный.</w:t>
      </w:r>
    </w:p>
    <w:p w:rsidR="00923140" w:rsidRDefault="00923140" w:rsidP="00B935F3">
      <w:pPr>
        <w:tabs>
          <w:tab w:val="left" w:pos="5586"/>
        </w:tabs>
        <w:spacing w:line="360" w:lineRule="auto"/>
        <w:ind w:left="0" w:right="-6" w:firstLine="720"/>
        <w:jc w:val="both"/>
        <w:rPr>
          <w:b w:val="0"/>
          <w:sz w:val="28"/>
          <w:szCs w:val="28"/>
        </w:rPr>
      </w:pPr>
      <w:r w:rsidRPr="001F296A">
        <w:rPr>
          <w:b w:val="0"/>
          <w:iCs/>
          <w:sz w:val="28"/>
          <w:szCs w:val="28"/>
        </w:rPr>
        <w:t xml:space="preserve">Заемный капитал </w:t>
      </w:r>
      <w:r w:rsidRPr="001F296A">
        <w:rPr>
          <w:b w:val="0"/>
          <w:sz w:val="28"/>
          <w:szCs w:val="28"/>
        </w:rPr>
        <w:t>— это капитал, который привлекается предприятием со стороны в виде кредитов, финансовой помощи, сумм, полученных под залог, и других внешних источников на конкретный срок, на определенных условиях под какие-либо гарантии.</w:t>
      </w:r>
    </w:p>
    <w:p w:rsidR="00923140" w:rsidRPr="001F296A" w:rsidRDefault="00923140" w:rsidP="00B935F3">
      <w:pPr>
        <w:widowControl/>
        <w:shd w:val="clear" w:color="auto" w:fill="FFFFFF"/>
        <w:tabs>
          <w:tab w:val="left" w:pos="5586"/>
        </w:tabs>
        <w:spacing w:line="360" w:lineRule="auto"/>
        <w:ind w:left="0" w:right="0" w:firstLine="720"/>
        <w:jc w:val="both"/>
        <w:rPr>
          <w:b w:val="0"/>
          <w:sz w:val="28"/>
          <w:szCs w:val="28"/>
        </w:rPr>
      </w:pPr>
      <w:r w:rsidRPr="001F296A">
        <w:rPr>
          <w:b w:val="0"/>
          <w:iCs/>
          <w:sz w:val="28"/>
          <w:szCs w:val="28"/>
        </w:rPr>
        <w:t xml:space="preserve">Собственный капитал </w:t>
      </w:r>
      <w:r w:rsidRPr="001F296A">
        <w:rPr>
          <w:b w:val="0"/>
          <w:sz w:val="28"/>
          <w:szCs w:val="28"/>
        </w:rPr>
        <w:t xml:space="preserve">предприятия представляет собой стоимость (денежную оценку) имущества предприятия, полностью находящегося в его собственности. </w:t>
      </w:r>
    </w:p>
    <w:p w:rsidR="00923140" w:rsidRDefault="00923140" w:rsidP="00B935F3">
      <w:pPr>
        <w:widowControl/>
        <w:shd w:val="clear" w:color="auto" w:fill="FFFFFF"/>
        <w:tabs>
          <w:tab w:val="left" w:pos="5586"/>
        </w:tabs>
        <w:spacing w:line="360" w:lineRule="auto"/>
        <w:ind w:left="0" w:right="0" w:firstLine="720"/>
        <w:jc w:val="both"/>
        <w:rPr>
          <w:b w:val="0"/>
          <w:sz w:val="28"/>
          <w:szCs w:val="28"/>
        </w:rPr>
      </w:pPr>
      <w:r w:rsidRPr="001F296A">
        <w:rPr>
          <w:b w:val="0"/>
          <w:sz w:val="28"/>
          <w:szCs w:val="28"/>
        </w:rPr>
        <w:t>Собственный капитал предприятия складывается из различных источников: уставного, или складочного, капитала, различных взно</w:t>
      </w:r>
      <w:r w:rsidRPr="001F296A">
        <w:rPr>
          <w:b w:val="0"/>
          <w:sz w:val="28"/>
          <w:szCs w:val="28"/>
        </w:rPr>
        <w:softHyphen/>
        <w:t>сов и пожертвований, прибыли, непосредственно зависящей от результатов деятельности предприятия .</w:t>
      </w:r>
    </w:p>
    <w:p w:rsidR="00572F9D" w:rsidRPr="001F296A" w:rsidRDefault="00572F9D" w:rsidP="00B935F3">
      <w:pPr>
        <w:tabs>
          <w:tab w:val="left" w:pos="5586"/>
        </w:tabs>
        <w:spacing w:line="360" w:lineRule="auto"/>
        <w:ind w:left="0" w:right="-5" w:firstLine="720"/>
        <w:jc w:val="both"/>
        <w:rPr>
          <w:sz w:val="28"/>
          <w:szCs w:val="28"/>
        </w:rPr>
      </w:pPr>
      <w:r w:rsidRPr="001F296A">
        <w:rPr>
          <w:b w:val="0"/>
          <w:sz w:val="28"/>
          <w:szCs w:val="28"/>
        </w:rPr>
        <w:t>Анализ эффективности использования собственного и заемного капитала организаций представляет собой способ накопления, трансформации и использования информации бухгалтерского учета и отчетности, имеющий целью:</w:t>
      </w:r>
    </w:p>
    <w:p w:rsidR="00572F9D" w:rsidRPr="001F296A" w:rsidRDefault="00572F9D" w:rsidP="00B935F3">
      <w:pPr>
        <w:tabs>
          <w:tab w:val="left" w:pos="5586"/>
        </w:tabs>
        <w:spacing w:line="360" w:lineRule="auto"/>
        <w:ind w:left="0" w:right="-5" w:firstLine="720"/>
        <w:jc w:val="both"/>
        <w:rPr>
          <w:b w:val="0"/>
          <w:sz w:val="28"/>
          <w:szCs w:val="28"/>
        </w:rPr>
      </w:pPr>
      <w:r w:rsidRPr="001F296A">
        <w:rPr>
          <w:b w:val="0"/>
          <w:sz w:val="28"/>
          <w:szCs w:val="28"/>
        </w:rPr>
        <w:t>-  оценить текущее и перспективное финансовое состояние организации, т.е. использование собственного и заемного капитала;</w:t>
      </w:r>
    </w:p>
    <w:p w:rsidR="00572F9D" w:rsidRPr="001F296A" w:rsidRDefault="00572F9D" w:rsidP="00B935F3">
      <w:pPr>
        <w:tabs>
          <w:tab w:val="left" w:pos="5586"/>
        </w:tabs>
        <w:spacing w:line="360" w:lineRule="auto"/>
        <w:ind w:left="0" w:right="-5" w:firstLine="720"/>
        <w:jc w:val="both"/>
        <w:rPr>
          <w:b w:val="0"/>
          <w:sz w:val="28"/>
          <w:szCs w:val="28"/>
        </w:rPr>
      </w:pPr>
      <w:r w:rsidRPr="001F296A">
        <w:rPr>
          <w:b w:val="0"/>
          <w:sz w:val="28"/>
          <w:szCs w:val="28"/>
        </w:rPr>
        <w:t>- обосновать возможные и приемлемые темпы развития организации с позиции обеспечения их источниками финансирования;</w:t>
      </w:r>
    </w:p>
    <w:p w:rsidR="00572F9D" w:rsidRPr="001F296A" w:rsidRDefault="00572F9D" w:rsidP="00B935F3">
      <w:pPr>
        <w:tabs>
          <w:tab w:val="left" w:pos="5586"/>
        </w:tabs>
        <w:spacing w:line="360" w:lineRule="auto"/>
        <w:ind w:left="0" w:right="-5" w:firstLine="720"/>
        <w:jc w:val="both"/>
        <w:rPr>
          <w:b w:val="0"/>
          <w:sz w:val="28"/>
          <w:szCs w:val="28"/>
        </w:rPr>
      </w:pPr>
      <w:r w:rsidRPr="001F296A">
        <w:rPr>
          <w:b w:val="0"/>
          <w:sz w:val="28"/>
          <w:szCs w:val="28"/>
        </w:rPr>
        <w:t>выявить доступные источники средств, оценить рациональные способы их мобилизации;</w:t>
      </w:r>
    </w:p>
    <w:p w:rsidR="00572F9D" w:rsidRDefault="00572F9D" w:rsidP="00B935F3">
      <w:pPr>
        <w:tabs>
          <w:tab w:val="left" w:pos="5586"/>
        </w:tabs>
        <w:spacing w:line="360" w:lineRule="auto"/>
        <w:ind w:left="0" w:right="-5" w:firstLine="720"/>
        <w:jc w:val="both"/>
        <w:rPr>
          <w:b w:val="0"/>
          <w:sz w:val="28"/>
          <w:szCs w:val="28"/>
        </w:rPr>
      </w:pPr>
      <w:r w:rsidRPr="001F296A">
        <w:rPr>
          <w:b w:val="0"/>
          <w:sz w:val="28"/>
          <w:szCs w:val="28"/>
        </w:rPr>
        <w:t>-  спрогнозировать положение предприятия на рынке капиталов.</w:t>
      </w:r>
    </w:p>
    <w:p w:rsidR="00001602" w:rsidRPr="00001602" w:rsidRDefault="00001602" w:rsidP="00B935F3">
      <w:pPr>
        <w:shd w:val="clear" w:color="auto" w:fill="FFFFFF"/>
        <w:spacing w:line="360" w:lineRule="auto"/>
        <w:ind w:left="0" w:right="-6" w:firstLine="720"/>
        <w:jc w:val="both"/>
        <w:rPr>
          <w:b w:val="0"/>
          <w:sz w:val="28"/>
          <w:szCs w:val="28"/>
        </w:rPr>
      </w:pPr>
      <w:r>
        <w:rPr>
          <w:b w:val="0"/>
          <w:sz w:val="28"/>
          <w:szCs w:val="28"/>
        </w:rPr>
        <w:t>В исследуемой теме</w:t>
      </w:r>
      <w:r w:rsidRPr="00001602">
        <w:rPr>
          <w:b w:val="0"/>
          <w:sz w:val="28"/>
          <w:szCs w:val="28"/>
        </w:rPr>
        <w:t xml:space="preserve"> имеются следующие проблемы, касаемые формирования и использования собственного капитала. </w:t>
      </w:r>
    </w:p>
    <w:p w:rsidR="00001602" w:rsidRPr="00001602" w:rsidRDefault="00001602" w:rsidP="00B935F3">
      <w:pPr>
        <w:shd w:val="clear" w:color="auto" w:fill="FFFFFF"/>
        <w:spacing w:line="360" w:lineRule="auto"/>
        <w:ind w:left="0" w:right="-6" w:firstLine="720"/>
        <w:jc w:val="both"/>
        <w:rPr>
          <w:b w:val="0"/>
          <w:sz w:val="28"/>
          <w:szCs w:val="28"/>
        </w:rPr>
      </w:pPr>
      <w:r w:rsidRPr="00001602">
        <w:rPr>
          <w:b w:val="0"/>
          <w:sz w:val="28"/>
          <w:szCs w:val="28"/>
        </w:rPr>
        <w:t>Во-первых, это низкая доля уставного и резервного капитала против высокой доли добавочного и нераспределенной прибыли. Это говорит о том, что предприятие осуществляет свою хозяйственную деятельность на прибыль от основной деятельности и прочих доходов. В современных нестабильных условиях развития экономики это крайне ненадежные источники, величина которых может меняться в разные периоды. Во-вторых, основной проблемой также является превышение доли заемных средств над собственными. Это грозит не только потерей кредиторов и инвесторов, а также в совокупности с низкой долей уставного капитала даже банкротством.</w:t>
      </w:r>
    </w:p>
    <w:p w:rsidR="00001602" w:rsidRPr="00001602" w:rsidRDefault="00001602" w:rsidP="00B935F3">
      <w:pPr>
        <w:shd w:val="clear" w:color="auto" w:fill="FFFFFF"/>
        <w:spacing w:line="360" w:lineRule="auto"/>
        <w:ind w:left="0" w:right="-6" w:firstLine="720"/>
        <w:jc w:val="both"/>
        <w:rPr>
          <w:b w:val="0"/>
          <w:sz w:val="28"/>
          <w:szCs w:val="28"/>
        </w:rPr>
      </w:pPr>
      <w:r w:rsidRPr="00001602">
        <w:rPr>
          <w:b w:val="0"/>
          <w:sz w:val="28"/>
          <w:szCs w:val="28"/>
        </w:rPr>
        <w:t>Исходя из выявленных проблем нами предложены следующие пути их решения, а следовательно совершенствования деятельности всего предприятия.</w:t>
      </w:r>
    </w:p>
    <w:p w:rsidR="00001602" w:rsidRPr="00001602" w:rsidRDefault="00001602" w:rsidP="00B935F3">
      <w:pPr>
        <w:widowControl/>
        <w:numPr>
          <w:ilvl w:val="0"/>
          <w:numId w:val="1"/>
        </w:numPr>
        <w:shd w:val="clear" w:color="auto" w:fill="FFFFFF"/>
        <w:tabs>
          <w:tab w:val="left" w:pos="1134"/>
        </w:tabs>
        <w:spacing w:line="360" w:lineRule="auto"/>
        <w:ind w:left="0" w:right="-6" w:firstLine="720"/>
        <w:jc w:val="both"/>
        <w:rPr>
          <w:b w:val="0"/>
          <w:sz w:val="28"/>
          <w:szCs w:val="28"/>
        </w:rPr>
      </w:pPr>
      <w:r w:rsidRPr="00001602">
        <w:rPr>
          <w:b w:val="0"/>
          <w:sz w:val="28"/>
          <w:szCs w:val="28"/>
        </w:rPr>
        <w:t>увеличение уставного капитала общества с целью повышения его финансовых гарантий;</w:t>
      </w:r>
    </w:p>
    <w:p w:rsidR="00001602" w:rsidRPr="00001602" w:rsidRDefault="00001602" w:rsidP="00B935F3">
      <w:pPr>
        <w:widowControl/>
        <w:numPr>
          <w:ilvl w:val="0"/>
          <w:numId w:val="1"/>
        </w:numPr>
        <w:shd w:val="clear" w:color="auto" w:fill="FFFFFF"/>
        <w:tabs>
          <w:tab w:val="left" w:pos="1134"/>
        </w:tabs>
        <w:spacing w:line="360" w:lineRule="auto"/>
        <w:ind w:left="0" w:right="-6" w:firstLine="720"/>
        <w:jc w:val="both"/>
        <w:rPr>
          <w:b w:val="0"/>
          <w:sz w:val="28"/>
          <w:szCs w:val="28"/>
        </w:rPr>
      </w:pPr>
      <w:r w:rsidRPr="00001602">
        <w:rPr>
          <w:b w:val="0"/>
          <w:sz w:val="28"/>
          <w:szCs w:val="28"/>
        </w:rPr>
        <w:t>создание большего резервного фонда, а также совершенствование его учета и отражения в бухгалтерском балансе.</w:t>
      </w:r>
    </w:p>
    <w:p w:rsidR="00001602" w:rsidRPr="00001602" w:rsidRDefault="00001602" w:rsidP="00B935F3">
      <w:pPr>
        <w:shd w:val="clear" w:color="auto" w:fill="FFFFFF"/>
        <w:tabs>
          <w:tab w:val="left" w:pos="1134"/>
        </w:tabs>
        <w:spacing w:line="360" w:lineRule="auto"/>
        <w:ind w:left="0" w:right="-6" w:firstLine="720"/>
        <w:jc w:val="both"/>
        <w:rPr>
          <w:b w:val="0"/>
          <w:sz w:val="28"/>
          <w:szCs w:val="28"/>
        </w:rPr>
      </w:pPr>
      <w:r w:rsidRPr="00001602">
        <w:rPr>
          <w:b w:val="0"/>
          <w:sz w:val="28"/>
          <w:szCs w:val="28"/>
        </w:rPr>
        <w:t>3) сокращение продолжительности производственного цикла за счет интенсификации производства (использование новейших технологий, механизации и автоматизации производственных процессов, повышение уровня производительности труда, более полное использование производственных мощностей предприятия, трудовых и материальных ресурсов и др.);</w:t>
      </w:r>
    </w:p>
    <w:p w:rsidR="00001602" w:rsidRPr="00001602" w:rsidRDefault="00001602" w:rsidP="00B935F3">
      <w:pPr>
        <w:shd w:val="clear" w:color="auto" w:fill="FFFFFF"/>
        <w:tabs>
          <w:tab w:val="left" w:pos="1560"/>
        </w:tabs>
        <w:spacing w:line="360" w:lineRule="auto"/>
        <w:ind w:left="0" w:right="-6" w:firstLine="720"/>
        <w:jc w:val="both"/>
        <w:rPr>
          <w:b w:val="0"/>
          <w:sz w:val="28"/>
          <w:szCs w:val="28"/>
        </w:rPr>
      </w:pPr>
      <w:r w:rsidRPr="00001602">
        <w:rPr>
          <w:b w:val="0"/>
          <w:sz w:val="28"/>
          <w:szCs w:val="28"/>
        </w:rPr>
        <w:t>4) улучшение организации материально-технического снабжения с целью бесперебойного обеспечения производства необходимыми материальными ресурсами и сокращения времени нахождения капитала в запасах;</w:t>
      </w:r>
    </w:p>
    <w:p w:rsidR="00001602" w:rsidRPr="00001602" w:rsidRDefault="00001602" w:rsidP="00B935F3">
      <w:pPr>
        <w:shd w:val="clear" w:color="auto" w:fill="FFFFFF"/>
        <w:tabs>
          <w:tab w:val="left" w:pos="1134"/>
        </w:tabs>
        <w:spacing w:line="360" w:lineRule="auto"/>
        <w:ind w:left="0" w:right="-6" w:firstLine="720"/>
        <w:jc w:val="both"/>
        <w:rPr>
          <w:b w:val="0"/>
          <w:sz w:val="28"/>
          <w:szCs w:val="28"/>
        </w:rPr>
      </w:pPr>
      <w:r w:rsidRPr="00001602">
        <w:rPr>
          <w:b w:val="0"/>
          <w:sz w:val="28"/>
          <w:szCs w:val="28"/>
        </w:rPr>
        <w:t>5) ускорение процесса отгрузки продукции и оформления расчетных документов;</w:t>
      </w:r>
    </w:p>
    <w:p w:rsidR="00001602" w:rsidRPr="00001602" w:rsidRDefault="00001602" w:rsidP="00B935F3">
      <w:pPr>
        <w:shd w:val="clear" w:color="auto" w:fill="FFFFFF"/>
        <w:tabs>
          <w:tab w:val="left" w:pos="1134"/>
        </w:tabs>
        <w:spacing w:line="360" w:lineRule="auto"/>
        <w:ind w:left="0" w:right="-6" w:firstLine="720"/>
        <w:jc w:val="both"/>
        <w:rPr>
          <w:b w:val="0"/>
          <w:sz w:val="28"/>
          <w:szCs w:val="28"/>
        </w:rPr>
      </w:pPr>
      <w:r w:rsidRPr="00001602">
        <w:rPr>
          <w:b w:val="0"/>
          <w:sz w:val="28"/>
          <w:szCs w:val="28"/>
        </w:rPr>
        <w:t>6) сокращение времени нахождения средств в дебиторской задолженности;</w:t>
      </w:r>
    </w:p>
    <w:p w:rsidR="00001602" w:rsidRPr="00001602" w:rsidRDefault="00001602" w:rsidP="00B935F3">
      <w:pPr>
        <w:widowControl/>
        <w:numPr>
          <w:ilvl w:val="0"/>
          <w:numId w:val="2"/>
        </w:numPr>
        <w:shd w:val="clear" w:color="auto" w:fill="FFFFFF"/>
        <w:tabs>
          <w:tab w:val="left" w:pos="1134"/>
        </w:tabs>
        <w:spacing w:line="360" w:lineRule="auto"/>
        <w:ind w:left="0" w:right="-6" w:firstLine="720"/>
        <w:jc w:val="both"/>
        <w:rPr>
          <w:b w:val="0"/>
          <w:sz w:val="28"/>
          <w:szCs w:val="28"/>
        </w:rPr>
      </w:pPr>
      <w:r w:rsidRPr="00001602">
        <w:rPr>
          <w:b w:val="0"/>
          <w:sz w:val="28"/>
          <w:szCs w:val="28"/>
        </w:rPr>
        <w:t xml:space="preserve"> повышение уровня маркетинговых исследований, направленных на ускорение продвижения товаров от производителя к потребителю (включая изучение рынка, совершенствование товара и форм его продвижения к потребителю, формирование правильной ценовой политики, организацию эффективной рекламы и т.п.).</w:t>
      </w:r>
    </w:p>
    <w:p w:rsidR="00001602" w:rsidRDefault="00001602" w:rsidP="00B935F3">
      <w:pPr>
        <w:shd w:val="clear" w:color="auto" w:fill="FFFFFF"/>
        <w:spacing w:line="360" w:lineRule="auto"/>
        <w:ind w:left="0" w:right="-6" w:firstLine="720"/>
        <w:jc w:val="both"/>
        <w:rPr>
          <w:b w:val="0"/>
          <w:sz w:val="28"/>
          <w:szCs w:val="28"/>
        </w:rPr>
      </w:pPr>
      <w:r w:rsidRPr="00001602">
        <w:rPr>
          <w:b w:val="0"/>
          <w:sz w:val="28"/>
          <w:szCs w:val="28"/>
        </w:rPr>
        <w:t>Таким образом, при совокупном применении всех вышеперечисленных методов оптимизации возможно успешное и долгосрочное функционирование предприятия.</w:t>
      </w:r>
    </w:p>
    <w:p w:rsidR="00B935F3" w:rsidRPr="00B935F3" w:rsidRDefault="00B935F3" w:rsidP="00B935F3">
      <w:pPr>
        <w:spacing w:line="360" w:lineRule="auto"/>
        <w:ind w:left="0" w:right="-6" w:firstLine="720"/>
        <w:jc w:val="both"/>
        <w:rPr>
          <w:b w:val="0"/>
          <w:sz w:val="28"/>
          <w:szCs w:val="28"/>
        </w:rPr>
      </w:pPr>
      <w:r w:rsidRPr="00B935F3">
        <w:rPr>
          <w:b w:val="0"/>
          <w:sz w:val="28"/>
          <w:szCs w:val="28"/>
        </w:rPr>
        <w:t>При анализе кредиторской задолженности необходимо проанализировать суммы дебиторской и кредиторской задолженности. На данном предприятии сумма кредиторской задолженности превышает сумму по счетам дебиторов, причем срок ее погашения больше, чем дебиторской задолженности. Это является фактом несбалансированности денежных потоков.</w:t>
      </w:r>
    </w:p>
    <w:p w:rsidR="00B935F3" w:rsidRPr="00B935F3" w:rsidRDefault="00B935F3" w:rsidP="00B935F3">
      <w:pPr>
        <w:spacing w:line="360" w:lineRule="auto"/>
        <w:ind w:left="0" w:right="-6" w:firstLine="720"/>
        <w:jc w:val="both"/>
        <w:rPr>
          <w:b w:val="0"/>
          <w:sz w:val="28"/>
          <w:szCs w:val="28"/>
        </w:rPr>
      </w:pPr>
      <w:r w:rsidRPr="00B935F3">
        <w:rPr>
          <w:b w:val="0"/>
          <w:sz w:val="28"/>
          <w:szCs w:val="28"/>
        </w:rPr>
        <w:t>Значительное место занимает оценка эффективности использования заемных средств. Для ее проведения необходимо определить стоимость всего привлеченного капитала, а также по видам. Данная цена капитала необходима при расчете эффекта финансового рычага, который показывает, на сколько процентов увеличивается сумма собственного капитала за счет привлечения заемных средств в оборот предприятия.</w:t>
      </w:r>
    </w:p>
    <w:p w:rsidR="00B935F3" w:rsidRPr="00001602" w:rsidRDefault="00B935F3" w:rsidP="00001602">
      <w:pPr>
        <w:shd w:val="clear" w:color="auto" w:fill="FFFFFF"/>
        <w:spacing w:line="360" w:lineRule="auto"/>
        <w:ind w:left="0" w:right="-6" w:firstLine="709"/>
        <w:jc w:val="both"/>
        <w:rPr>
          <w:b w:val="0"/>
          <w:sz w:val="28"/>
          <w:szCs w:val="28"/>
        </w:rPr>
      </w:pPr>
    </w:p>
    <w:p w:rsidR="00001602" w:rsidRPr="001F296A" w:rsidRDefault="00001602" w:rsidP="00572F9D">
      <w:pPr>
        <w:tabs>
          <w:tab w:val="left" w:pos="5586"/>
        </w:tabs>
        <w:spacing w:line="360" w:lineRule="auto"/>
        <w:ind w:left="0" w:right="-5" w:firstLine="709"/>
        <w:jc w:val="both"/>
        <w:rPr>
          <w:b w:val="0"/>
          <w:sz w:val="28"/>
          <w:szCs w:val="28"/>
        </w:rPr>
      </w:pPr>
    </w:p>
    <w:p w:rsidR="00572F9D" w:rsidRPr="001F296A" w:rsidRDefault="00572F9D" w:rsidP="00923140">
      <w:pPr>
        <w:widowControl/>
        <w:shd w:val="clear" w:color="auto" w:fill="FFFFFF"/>
        <w:tabs>
          <w:tab w:val="left" w:pos="5586"/>
        </w:tabs>
        <w:spacing w:line="360" w:lineRule="auto"/>
        <w:ind w:left="0" w:right="0" w:firstLine="709"/>
        <w:jc w:val="both"/>
        <w:rPr>
          <w:b w:val="0"/>
          <w:sz w:val="28"/>
          <w:szCs w:val="28"/>
        </w:rPr>
      </w:pPr>
    </w:p>
    <w:p w:rsidR="00572F9D" w:rsidRPr="001F296A" w:rsidRDefault="00572F9D" w:rsidP="00572F9D">
      <w:pPr>
        <w:widowControl/>
        <w:shd w:val="clear" w:color="auto" w:fill="FFFFFF"/>
        <w:tabs>
          <w:tab w:val="left" w:pos="5586"/>
        </w:tabs>
        <w:spacing w:line="360" w:lineRule="auto"/>
        <w:ind w:left="0" w:right="0" w:firstLine="709"/>
        <w:jc w:val="both"/>
        <w:rPr>
          <w:sz w:val="28"/>
          <w:szCs w:val="28"/>
        </w:rPr>
      </w:pPr>
    </w:p>
    <w:p w:rsidR="00572F9D" w:rsidRPr="001F296A" w:rsidRDefault="00572F9D" w:rsidP="00923140">
      <w:pPr>
        <w:widowControl/>
        <w:shd w:val="clear" w:color="auto" w:fill="FFFFFF"/>
        <w:tabs>
          <w:tab w:val="left" w:pos="5586"/>
        </w:tabs>
        <w:spacing w:line="360" w:lineRule="auto"/>
        <w:ind w:left="0" w:right="0" w:firstLine="709"/>
        <w:jc w:val="both"/>
        <w:rPr>
          <w:b w:val="0"/>
          <w:sz w:val="28"/>
          <w:szCs w:val="28"/>
        </w:rPr>
      </w:pPr>
    </w:p>
    <w:p w:rsidR="00923140" w:rsidRDefault="00923140"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23140">
      <w:pPr>
        <w:tabs>
          <w:tab w:val="left" w:pos="5586"/>
        </w:tabs>
        <w:ind w:left="0" w:right="-6" w:firstLine="720"/>
        <w:jc w:val="both"/>
        <w:rPr>
          <w:b w:val="0"/>
          <w:sz w:val="28"/>
          <w:szCs w:val="28"/>
        </w:rPr>
      </w:pPr>
    </w:p>
    <w:p w:rsidR="00B935F3" w:rsidRDefault="00B935F3" w:rsidP="009A2620">
      <w:pPr>
        <w:tabs>
          <w:tab w:val="left" w:pos="5586"/>
        </w:tabs>
        <w:ind w:left="0" w:right="-6" w:firstLine="720"/>
        <w:rPr>
          <w:sz w:val="28"/>
          <w:szCs w:val="28"/>
        </w:rPr>
      </w:pPr>
      <w:r w:rsidRPr="00B935F3">
        <w:rPr>
          <w:sz w:val="28"/>
          <w:szCs w:val="28"/>
        </w:rPr>
        <w:t>Список использованной литературы</w:t>
      </w:r>
    </w:p>
    <w:p w:rsidR="00B935F3" w:rsidRPr="00B935F3" w:rsidRDefault="00B935F3" w:rsidP="00B935F3">
      <w:pPr>
        <w:spacing w:line="360" w:lineRule="auto"/>
        <w:ind w:left="0" w:right="-6"/>
        <w:jc w:val="both"/>
        <w:rPr>
          <w:b w:val="0"/>
          <w:sz w:val="28"/>
          <w:szCs w:val="28"/>
        </w:rPr>
      </w:pPr>
      <w:r w:rsidRPr="00B935F3">
        <w:rPr>
          <w:b w:val="0"/>
          <w:sz w:val="28"/>
          <w:szCs w:val="28"/>
        </w:rPr>
        <w:t xml:space="preserve">1. Любушин Н.П. Экономический анализ: Учебник / Н.П. Любушин. – М.: ЮНИТИ-ДАНА, 2010. – 575 с.  </w:t>
      </w:r>
    </w:p>
    <w:p w:rsidR="00B935F3" w:rsidRPr="00B935F3" w:rsidRDefault="00B935F3" w:rsidP="00B935F3">
      <w:pPr>
        <w:spacing w:line="360" w:lineRule="auto"/>
        <w:ind w:left="0" w:right="-6"/>
        <w:jc w:val="both"/>
        <w:rPr>
          <w:b w:val="0"/>
          <w:sz w:val="28"/>
          <w:szCs w:val="28"/>
        </w:rPr>
      </w:pPr>
      <w:r w:rsidRPr="00B935F3">
        <w:rPr>
          <w:b w:val="0"/>
          <w:sz w:val="28"/>
          <w:szCs w:val="28"/>
        </w:rPr>
        <w:t>2. Медведева О.В. Комплексный экономический анализ деятельности предприятия: Учебник / О.В. Медведева.</w:t>
      </w:r>
      <w:r w:rsidR="00920F97">
        <w:rPr>
          <w:b w:val="0"/>
          <w:sz w:val="28"/>
          <w:szCs w:val="28"/>
        </w:rPr>
        <w:t xml:space="preserve"> – Ростов-н/Д.: Феникс, 2010–</w:t>
      </w:r>
      <w:r w:rsidR="00920F97" w:rsidRPr="00920F97">
        <w:rPr>
          <w:b w:val="0"/>
          <w:sz w:val="28"/>
          <w:szCs w:val="28"/>
        </w:rPr>
        <w:t xml:space="preserve"> </w:t>
      </w:r>
      <w:r w:rsidRPr="00B935F3">
        <w:rPr>
          <w:b w:val="0"/>
          <w:sz w:val="28"/>
          <w:szCs w:val="28"/>
        </w:rPr>
        <w:t xml:space="preserve">343 с.  </w:t>
      </w:r>
    </w:p>
    <w:p w:rsidR="00B935F3" w:rsidRPr="00B935F3" w:rsidRDefault="00B935F3" w:rsidP="00B935F3">
      <w:pPr>
        <w:spacing w:line="360" w:lineRule="auto"/>
        <w:ind w:left="0" w:right="-6"/>
        <w:jc w:val="both"/>
        <w:rPr>
          <w:b w:val="0"/>
          <w:sz w:val="28"/>
          <w:szCs w:val="28"/>
        </w:rPr>
      </w:pPr>
      <w:r w:rsidRPr="00B935F3">
        <w:rPr>
          <w:b w:val="0"/>
          <w:sz w:val="28"/>
          <w:szCs w:val="28"/>
        </w:rPr>
        <w:t xml:space="preserve">3. Савицкая Г.В. Анализ хозяйственной деятельности предприятия: Учебник / Г.В. Савицкая. – М.: ИНФРА-М, 2010. – 536 с.  </w:t>
      </w:r>
    </w:p>
    <w:p w:rsidR="00B935F3" w:rsidRPr="00B935F3" w:rsidRDefault="007F2059" w:rsidP="00B935F3">
      <w:pPr>
        <w:spacing w:line="360" w:lineRule="auto"/>
        <w:ind w:left="0" w:right="-6"/>
        <w:jc w:val="both"/>
        <w:rPr>
          <w:b w:val="0"/>
          <w:sz w:val="28"/>
          <w:szCs w:val="28"/>
        </w:rPr>
      </w:pPr>
      <w:r>
        <w:rPr>
          <w:b w:val="0"/>
          <w:sz w:val="28"/>
          <w:szCs w:val="28"/>
        </w:rPr>
        <w:t>4.</w:t>
      </w:r>
      <w:r w:rsidR="00B935F3" w:rsidRPr="00B935F3">
        <w:rPr>
          <w:b w:val="0"/>
          <w:sz w:val="28"/>
          <w:szCs w:val="28"/>
        </w:rPr>
        <w:t xml:space="preserve">Экономический анализ: основы теории. Комплексный анализ хозяйственной деятельности организации: Учебник / Под ред. Н.В. Войтоловского, А.П. Калининой, И.И. Мазуровой. – М.: Юрайт, 2010. – 507 с.  </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Большаков, С. В. Финансы предприятий: теория и практика: учебник / С. В. Бо</w:t>
      </w:r>
      <w:r w:rsidR="00653F34">
        <w:rPr>
          <w:b w:val="0"/>
          <w:sz w:val="28"/>
          <w:szCs w:val="28"/>
        </w:rPr>
        <w:t>льшаков. – М.: Книжный мир, 200</w:t>
      </w:r>
      <w:r w:rsidR="00653F34" w:rsidRPr="00653F34">
        <w:rPr>
          <w:b w:val="0"/>
          <w:sz w:val="28"/>
          <w:szCs w:val="28"/>
        </w:rPr>
        <w:t>8</w:t>
      </w:r>
      <w:r w:rsidRPr="007F2059">
        <w:rPr>
          <w:b w:val="0"/>
          <w:sz w:val="28"/>
          <w:szCs w:val="28"/>
        </w:rPr>
        <w:t>. – 506 с.</w:t>
      </w:r>
    </w:p>
    <w:p w:rsidR="007F2059" w:rsidRPr="007F2059" w:rsidRDefault="007F2059" w:rsidP="007F2059">
      <w:pPr>
        <w:widowControl/>
        <w:numPr>
          <w:ilvl w:val="0"/>
          <w:numId w:val="5"/>
        </w:numPr>
        <w:shd w:val="clear" w:color="auto" w:fill="FFFFFF"/>
        <w:tabs>
          <w:tab w:val="clear" w:pos="720"/>
          <w:tab w:val="left" w:pos="-180"/>
          <w:tab w:val="num" w:pos="360"/>
        </w:tabs>
        <w:spacing w:line="360" w:lineRule="auto"/>
        <w:ind w:left="0" w:right="0" w:firstLine="0"/>
        <w:jc w:val="both"/>
        <w:rPr>
          <w:b w:val="0"/>
          <w:sz w:val="28"/>
          <w:szCs w:val="28"/>
        </w:rPr>
      </w:pPr>
      <w:r w:rsidRPr="007F2059">
        <w:rPr>
          <w:b w:val="0"/>
          <w:sz w:val="28"/>
          <w:szCs w:val="28"/>
        </w:rPr>
        <w:t>Выварец, А. Д. Экономика предприятий / А. Д. Выварец. – М.: ЮНИТИ-ДАНА, 2007. – 543 с.</w:t>
      </w:r>
    </w:p>
    <w:p w:rsidR="007F2059" w:rsidRPr="007F2059" w:rsidRDefault="007F2059" w:rsidP="007F2059">
      <w:pPr>
        <w:widowControl/>
        <w:numPr>
          <w:ilvl w:val="0"/>
          <w:numId w:val="5"/>
        </w:numPr>
        <w:shd w:val="clear" w:color="auto" w:fill="FFFFFF"/>
        <w:tabs>
          <w:tab w:val="left" w:pos="284"/>
          <w:tab w:val="left" w:pos="426"/>
          <w:tab w:val="left" w:pos="1134"/>
        </w:tabs>
        <w:spacing w:line="360" w:lineRule="auto"/>
        <w:ind w:left="0" w:right="0" w:firstLine="0"/>
        <w:jc w:val="both"/>
        <w:rPr>
          <w:b w:val="0"/>
          <w:sz w:val="28"/>
          <w:szCs w:val="28"/>
        </w:rPr>
      </w:pPr>
      <w:r w:rsidRPr="007F2059">
        <w:rPr>
          <w:b w:val="0"/>
          <w:sz w:val="28"/>
          <w:szCs w:val="28"/>
        </w:rPr>
        <w:t>Гаврилова, А. Н. Финансы организаций (предприятий): учебник / А. Н. Гаврилова, А. А. Попов. – М.: КНОРУС, 2007. – 608 с.</w:t>
      </w:r>
    </w:p>
    <w:p w:rsidR="007F2059" w:rsidRPr="007F2059" w:rsidRDefault="007F2059" w:rsidP="007F2059">
      <w:pPr>
        <w:widowControl/>
        <w:numPr>
          <w:ilvl w:val="0"/>
          <w:numId w:val="5"/>
        </w:numPr>
        <w:shd w:val="clear" w:color="auto" w:fill="FFFFFF"/>
        <w:tabs>
          <w:tab w:val="left" w:pos="284"/>
          <w:tab w:val="left" w:pos="426"/>
          <w:tab w:val="left" w:pos="1134"/>
        </w:tabs>
        <w:spacing w:line="360" w:lineRule="auto"/>
        <w:ind w:left="0" w:right="0" w:firstLine="0"/>
        <w:jc w:val="both"/>
        <w:rPr>
          <w:b w:val="0"/>
          <w:sz w:val="28"/>
          <w:szCs w:val="28"/>
        </w:rPr>
      </w:pPr>
      <w:r w:rsidRPr="007F2059">
        <w:rPr>
          <w:b w:val="0"/>
          <w:sz w:val="28"/>
          <w:szCs w:val="28"/>
        </w:rPr>
        <w:t>Елизаров, Ю. Ф. Экономика организаций: Учебник для вузов / Ю. Ф. Елизар</w:t>
      </w:r>
      <w:r w:rsidR="00653F34">
        <w:rPr>
          <w:b w:val="0"/>
          <w:sz w:val="28"/>
          <w:szCs w:val="28"/>
        </w:rPr>
        <w:t>ов. – М.: Издат. «Экзамен», 200</w:t>
      </w:r>
      <w:r w:rsidR="00653F34">
        <w:rPr>
          <w:b w:val="0"/>
          <w:sz w:val="28"/>
          <w:szCs w:val="28"/>
          <w:lang w:val="en-US"/>
        </w:rPr>
        <w:t>8</w:t>
      </w:r>
      <w:r w:rsidRPr="007F2059">
        <w:rPr>
          <w:b w:val="0"/>
          <w:sz w:val="28"/>
          <w:szCs w:val="28"/>
        </w:rPr>
        <w:t>. – 496 с.</w:t>
      </w:r>
    </w:p>
    <w:p w:rsidR="007F2059" w:rsidRDefault="007F2059" w:rsidP="007F2059">
      <w:pPr>
        <w:widowControl/>
        <w:numPr>
          <w:ilvl w:val="0"/>
          <w:numId w:val="5"/>
        </w:numPr>
        <w:shd w:val="clear" w:color="auto" w:fill="FFFFFF"/>
        <w:tabs>
          <w:tab w:val="left" w:pos="284"/>
          <w:tab w:val="left" w:pos="426"/>
          <w:tab w:val="left" w:pos="1134"/>
        </w:tabs>
        <w:spacing w:line="360" w:lineRule="auto"/>
        <w:ind w:left="0" w:right="0" w:firstLine="0"/>
        <w:jc w:val="both"/>
        <w:rPr>
          <w:b w:val="0"/>
          <w:sz w:val="28"/>
          <w:szCs w:val="28"/>
        </w:rPr>
      </w:pPr>
      <w:r w:rsidRPr="007F2059">
        <w:rPr>
          <w:b w:val="0"/>
          <w:sz w:val="28"/>
          <w:szCs w:val="28"/>
        </w:rPr>
        <w:t>Ивашкин, Е. Понятие собственного капитала в международных и российских стандартах учета / Е. Ивашкин // Аудиторские ведомости. – 2007. - №3. – С. 5 – 8.</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Камаев, О. Финансовые ресурсы и капитал организации / О. Камаев // Финансы и кредит. – 2007. - №21. – С. 15 – 19.</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Кистанов, А. Учет собственного капитала / А. Кистанов // С</w:t>
      </w:r>
      <w:r w:rsidR="008D3174">
        <w:rPr>
          <w:b w:val="0"/>
          <w:sz w:val="28"/>
          <w:szCs w:val="28"/>
        </w:rPr>
        <w:t>овременный бухучет. – 200</w:t>
      </w:r>
      <w:r w:rsidR="008D3174" w:rsidRPr="008D3174">
        <w:rPr>
          <w:b w:val="0"/>
          <w:sz w:val="28"/>
          <w:szCs w:val="28"/>
        </w:rPr>
        <w:t>8</w:t>
      </w:r>
      <w:r w:rsidRPr="007F2059">
        <w:rPr>
          <w:b w:val="0"/>
          <w:sz w:val="28"/>
          <w:szCs w:val="28"/>
        </w:rPr>
        <w:t>. - №10. – С. 31 – 33.</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Ковалева, А. М. Финансы фирмы: Учебник / А. М. Ковалева, М. Г. Лапуста, Л. Г. Скамай. – М.: ИНФРА-М, 2007. – 552 с.</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Колчина, Н. В. Финансы организаций (предприятий): учебник для студентов вузов / Н. В. Колчина. – М.: ЮНИТИ-ДАНА, 2007. – 383 с.</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.Лапуста, М. Г. Финансы организаций (предприятий): Учебник / М. Г. Лапуста, Т. Ю. Мазурина, Л. Г. Скамай. – М.: ИНФРА-М, 2007. – 575 с.</w:t>
      </w:r>
    </w:p>
    <w:p w:rsidR="007F2059" w:rsidRPr="007F2059" w:rsidRDefault="007F2059" w:rsidP="007F2059">
      <w:pPr>
        <w:widowControl/>
        <w:numPr>
          <w:ilvl w:val="0"/>
          <w:numId w:val="5"/>
        </w:numPr>
        <w:shd w:val="clear" w:color="auto" w:fill="FFFFFF"/>
        <w:tabs>
          <w:tab w:val="clear" w:pos="720"/>
          <w:tab w:val="num" w:pos="0"/>
          <w:tab w:val="left" w:pos="284"/>
          <w:tab w:val="left" w:pos="426"/>
          <w:tab w:val="left" w:pos="1134"/>
        </w:tabs>
        <w:spacing w:line="360" w:lineRule="auto"/>
        <w:ind w:left="0" w:right="0" w:firstLine="0"/>
        <w:jc w:val="both"/>
        <w:rPr>
          <w:b w:val="0"/>
          <w:sz w:val="28"/>
          <w:szCs w:val="28"/>
        </w:rPr>
      </w:pPr>
      <w:r w:rsidRPr="007F2059">
        <w:rPr>
          <w:b w:val="0"/>
          <w:sz w:val="28"/>
          <w:szCs w:val="28"/>
        </w:rPr>
        <w:t xml:space="preserve"> Левчаев, П. А. Финансовые ресурсы и стоимостные отношения предприятий национальной экономики / П. А. Левчаев [науч.редактор Н. П. Макаркин]. – Сар</w:t>
      </w:r>
      <w:r w:rsidR="00E04725">
        <w:rPr>
          <w:b w:val="0"/>
          <w:sz w:val="28"/>
          <w:szCs w:val="28"/>
        </w:rPr>
        <w:t>анск: Изд-во Мордов. ун-та, 200</w:t>
      </w:r>
      <w:r w:rsidR="00E04725" w:rsidRPr="00E04725">
        <w:rPr>
          <w:b w:val="0"/>
          <w:sz w:val="28"/>
          <w:szCs w:val="28"/>
        </w:rPr>
        <w:t>7</w:t>
      </w:r>
      <w:r w:rsidRPr="007F2059">
        <w:rPr>
          <w:b w:val="0"/>
          <w:sz w:val="28"/>
          <w:szCs w:val="28"/>
        </w:rPr>
        <w:t>. – 168 с.</w:t>
      </w:r>
    </w:p>
    <w:p w:rsidR="007F2059" w:rsidRPr="007F2059" w:rsidRDefault="007F2059" w:rsidP="007F2059">
      <w:pPr>
        <w:widowControl/>
        <w:shd w:val="clear" w:color="auto" w:fill="FFFFFF"/>
        <w:tabs>
          <w:tab w:val="left" w:pos="284"/>
          <w:tab w:val="left" w:pos="426"/>
          <w:tab w:val="left" w:pos="1134"/>
        </w:tabs>
        <w:spacing w:line="360" w:lineRule="auto"/>
        <w:ind w:left="0" w:right="0"/>
        <w:jc w:val="both"/>
        <w:rPr>
          <w:sz w:val="28"/>
          <w:szCs w:val="28"/>
        </w:rPr>
      </w:pPr>
      <w:r>
        <w:rPr>
          <w:b w:val="0"/>
          <w:sz w:val="28"/>
          <w:szCs w:val="28"/>
        </w:rPr>
        <w:t xml:space="preserve">16. </w:t>
      </w:r>
      <w:r w:rsidRPr="007F2059">
        <w:rPr>
          <w:b w:val="0"/>
          <w:sz w:val="28"/>
          <w:szCs w:val="28"/>
        </w:rPr>
        <w:t>Левчаев, П. А. Финансовые ресурсы предприятий: теория и методология системного подхода / П. А. Левчаев, науч. ред. проф. П. В. Шичкин. – Саранск:</w:t>
      </w:r>
      <w:r w:rsidR="00920F97">
        <w:rPr>
          <w:b w:val="0"/>
          <w:sz w:val="28"/>
          <w:szCs w:val="28"/>
        </w:rPr>
        <w:t xml:space="preserve"> Изд-во Мордов.ун-та, 200</w:t>
      </w:r>
      <w:r w:rsidR="00920F97" w:rsidRPr="00920F97">
        <w:rPr>
          <w:b w:val="0"/>
          <w:sz w:val="28"/>
          <w:szCs w:val="28"/>
        </w:rPr>
        <w:t>8</w:t>
      </w:r>
      <w:r w:rsidRPr="007F2059">
        <w:rPr>
          <w:b w:val="0"/>
          <w:sz w:val="28"/>
          <w:szCs w:val="28"/>
        </w:rPr>
        <w:t>. – 104 с</w:t>
      </w:r>
      <w:r w:rsidRPr="00305710">
        <w:rPr>
          <w:sz w:val="28"/>
          <w:szCs w:val="28"/>
        </w:rPr>
        <w:t>.</w:t>
      </w:r>
    </w:p>
    <w:p w:rsidR="00E04725" w:rsidRPr="00E04725" w:rsidRDefault="00E04725" w:rsidP="00E04725">
      <w:pPr>
        <w:widowControl/>
        <w:shd w:val="clear" w:color="auto" w:fill="FFFFFF"/>
        <w:tabs>
          <w:tab w:val="left" w:pos="284"/>
          <w:tab w:val="left" w:pos="426"/>
          <w:tab w:val="left" w:pos="1134"/>
        </w:tabs>
        <w:spacing w:line="360" w:lineRule="auto"/>
        <w:ind w:left="0" w:right="0"/>
        <w:jc w:val="both"/>
        <w:rPr>
          <w:b w:val="0"/>
          <w:sz w:val="28"/>
          <w:szCs w:val="28"/>
        </w:rPr>
      </w:pPr>
      <w:r w:rsidRPr="00E04725">
        <w:rPr>
          <w:b w:val="0"/>
          <w:sz w:val="28"/>
          <w:szCs w:val="28"/>
        </w:rPr>
        <w:t>17 Чуев, И. Н. Экономика предприятий: Учебник / И. Н. Чуев, Л. Н. Чуева. – М.: ИТК «Дашков и Ко», 2008. – 416 с.</w:t>
      </w:r>
    </w:p>
    <w:p w:rsidR="00E04725" w:rsidRPr="00E04725" w:rsidRDefault="00E04725" w:rsidP="00E04725">
      <w:pPr>
        <w:widowControl/>
        <w:shd w:val="clear" w:color="auto" w:fill="FFFFFF"/>
        <w:tabs>
          <w:tab w:val="left" w:pos="284"/>
          <w:tab w:val="left" w:pos="426"/>
          <w:tab w:val="left" w:pos="1134"/>
        </w:tabs>
        <w:spacing w:line="360" w:lineRule="auto"/>
        <w:ind w:left="0" w:right="0"/>
        <w:jc w:val="both"/>
        <w:rPr>
          <w:b w:val="0"/>
          <w:sz w:val="28"/>
          <w:szCs w:val="28"/>
        </w:rPr>
      </w:pPr>
      <w:r w:rsidRPr="00E04725">
        <w:rPr>
          <w:b w:val="0"/>
          <w:sz w:val="28"/>
          <w:szCs w:val="28"/>
        </w:rPr>
        <w:t>18 .Шуляк, П. Н. Финансы предприятия. Учебник / П. Н. Шуляк. – М.: ИТК «Дашков и Ко», 2007. – 712 с.</w:t>
      </w:r>
    </w:p>
    <w:p w:rsidR="00E04725" w:rsidRPr="00E04725" w:rsidRDefault="00E04725" w:rsidP="00E04725">
      <w:pPr>
        <w:widowControl/>
        <w:shd w:val="clear" w:color="auto" w:fill="FFFFFF"/>
        <w:tabs>
          <w:tab w:val="left" w:pos="284"/>
          <w:tab w:val="left" w:pos="426"/>
          <w:tab w:val="left" w:pos="1134"/>
        </w:tabs>
        <w:spacing w:line="360" w:lineRule="auto"/>
        <w:ind w:left="0" w:right="0"/>
        <w:jc w:val="both"/>
        <w:rPr>
          <w:b w:val="0"/>
          <w:sz w:val="28"/>
          <w:szCs w:val="28"/>
        </w:rPr>
      </w:pPr>
      <w:r w:rsidRPr="00E04725">
        <w:rPr>
          <w:b w:val="0"/>
          <w:sz w:val="28"/>
          <w:szCs w:val="28"/>
        </w:rPr>
        <w:t>19.Щербина, А. В. Финансы организаций / А. В. Щер</w:t>
      </w:r>
      <w:r>
        <w:rPr>
          <w:b w:val="0"/>
          <w:sz w:val="28"/>
          <w:szCs w:val="28"/>
        </w:rPr>
        <w:t>бина. – Ростов н/Д: Феникс, 200</w:t>
      </w:r>
      <w:r w:rsidRPr="00E04725">
        <w:rPr>
          <w:b w:val="0"/>
          <w:sz w:val="28"/>
          <w:szCs w:val="28"/>
        </w:rPr>
        <w:t>8. – 506 с.</w:t>
      </w:r>
    </w:p>
    <w:p w:rsidR="00E04725" w:rsidRPr="00E04725" w:rsidRDefault="00E04725" w:rsidP="00E04725">
      <w:pPr>
        <w:widowControl/>
        <w:shd w:val="clear" w:color="auto" w:fill="FFFFFF"/>
        <w:tabs>
          <w:tab w:val="left" w:pos="284"/>
          <w:tab w:val="left" w:pos="426"/>
          <w:tab w:val="left" w:pos="1134"/>
        </w:tabs>
        <w:spacing w:line="360" w:lineRule="auto"/>
        <w:ind w:left="0" w:right="0"/>
        <w:jc w:val="both"/>
        <w:rPr>
          <w:b w:val="0"/>
          <w:sz w:val="28"/>
          <w:szCs w:val="28"/>
        </w:rPr>
      </w:pPr>
      <w:r w:rsidRPr="00E04725">
        <w:rPr>
          <w:b w:val="0"/>
          <w:sz w:val="28"/>
          <w:szCs w:val="28"/>
        </w:rPr>
        <w:t>20.Экономика организации (предприятия): учебник / под ред. Н. А. Сафронова. – М.: Экономистъ, 2007. – 618 с.</w:t>
      </w:r>
    </w:p>
    <w:p w:rsidR="00E04725" w:rsidRPr="00E04725" w:rsidRDefault="00E04725" w:rsidP="00E04725">
      <w:pPr>
        <w:widowControl/>
        <w:shd w:val="clear" w:color="auto" w:fill="FFFFFF"/>
        <w:tabs>
          <w:tab w:val="left" w:pos="284"/>
          <w:tab w:val="left" w:pos="426"/>
          <w:tab w:val="left" w:pos="1134"/>
        </w:tabs>
        <w:spacing w:line="360" w:lineRule="auto"/>
        <w:ind w:left="0" w:right="0"/>
        <w:jc w:val="both"/>
        <w:rPr>
          <w:b w:val="0"/>
          <w:sz w:val="28"/>
          <w:szCs w:val="28"/>
        </w:rPr>
      </w:pPr>
      <w:r w:rsidRPr="00E04725">
        <w:rPr>
          <w:b w:val="0"/>
          <w:sz w:val="28"/>
          <w:szCs w:val="28"/>
        </w:rPr>
        <w:t xml:space="preserve">21.Экономика предприятия: Учебник для вузов / под ред. проф. В. Я. Горфинкеля, проф. В. А. </w:t>
      </w:r>
      <w:r>
        <w:rPr>
          <w:b w:val="0"/>
          <w:sz w:val="28"/>
          <w:szCs w:val="28"/>
        </w:rPr>
        <w:t>Швандара. – М.: ЮНИТИ-ДАНА, 200</w:t>
      </w:r>
      <w:r>
        <w:rPr>
          <w:b w:val="0"/>
          <w:sz w:val="28"/>
          <w:szCs w:val="28"/>
          <w:lang w:val="en-US"/>
        </w:rPr>
        <w:t>8</w:t>
      </w:r>
      <w:r w:rsidRPr="00E04725">
        <w:rPr>
          <w:b w:val="0"/>
          <w:sz w:val="28"/>
          <w:szCs w:val="28"/>
        </w:rPr>
        <w:t>. – 670 с.</w:t>
      </w:r>
    </w:p>
    <w:p w:rsidR="00B935F3" w:rsidRPr="00B935F3" w:rsidRDefault="00B935F3" w:rsidP="00B935F3">
      <w:pPr>
        <w:tabs>
          <w:tab w:val="left" w:pos="5586"/>
        </w:tabs>
        <w:ind w:left="0" w:right="-6"/>
        <w:jc w:val="both"/>
        <w:rPr>
          <w:sz w:val="28"/>
          <w:szCs w:val="28"/>
        </w:rPr>
      </w:pPr>
      <w:bookmarkStart w:id="3" w:name="_GoBack"/>
      <w:bookmarkEnd w:id="3"/>
    </w:p>
    <w:sectPr w:rsidR="00B935F3" w:rsidRPr="00B935F3" w:rsidSect="001F296A">
      <w:footerReference w:type="even"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12" w:rsidRDefault="00ED0412">
      <w:r>
        <w:separator/>
      </w:r>
    </w:p>
  </w:endnote>
  <w:endnote w:type="continuationSeparator" w:id="0">
    <w:p w:rsidR="00ED0412" w:rsidRDefault="00ED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6A" w:rsidRDefault="001F296A" w:rsidP="000018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F296A" w:rsidRDefault="001F29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6A" w:rsidRDefault="001F296A" w:rsidP="000018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3647E">
      <w:rPr>
        <w:rStyle w:val="a5"/>
        <w:noProof/>
      </w:rPr>
      <w:t>2</w:t>
    </w:r>
    <w:r>
      <w:rPr>
        <w:rStyle w:val="a5"/>
      </w:rPr>
      <w:fldChar w:fldCharType="end"/>
    </w:r>
  </w:p>
  <w:p w:rsidR="001F296A" w:rsidRDefault="001F29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12" w:rsidRDefault="00ED0412">
      <w:r>
        <w:separator/>
      </w:r>
    </w:p>
  </w:footnote>
  <w:footnote w:type="continuationSeparator" w:id="0">
    <w:p w:rsidR="00ED0412" w:rsidRDefault="00ED0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17920"/>
    <w:multiLevelType w:val="hybridMultilevel"/>
    <w:tmpl w:val="13A02D12"/>
    <w:lvl w:ilvl="0" w:tplc="5ED81BDC">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3B7C3C6F"/>
    <w:multiLevelType w:val="hybridMultilevel"/>
    <w:tmpl w:val="4DEE1050"/>
    <w:lvl w:ilvl="0" w:tplc="04190011">
      <w:start w:val="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A26A6F"/>
    <w:multiLevelType w:val="hybridMultilevel"/>
    <w:tmpl w:val="61C8B2FA"/>
    <w:lvl w:ilvl="0" w:tplc="7854ABD4">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1E4D0E"/>
    <w:multiLevelType w:val="hybridMultilevel"/>
    <w:tmpl w:val="E136783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C9780E"/>
    <w:multiLevelType w:val="hybridMultilevel"/>
    <w:tmpl w:val="0FB85C80"/>
    <w:lvl w:ilvl="0" w:tplc="E7206C1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948"/>
    <w:rsid w:val="00001602"/>
    <w:rsid w:val="000018D2"/>
    <w:rsid w:val="00156948"/>
    <w:rsid w:val="001F296A"/>
    <w:rsid w:val="002E5AA8"/>
    <w:rsid w:val="004F12B7"/>
    <w:rsid w:val="00572F9D"/>
    <w:rsid w:val="00653F34"/>
    <w:rsid w:val="006C187B"/>
    <w:rsid w:val="007F2059"/>
    <w:rsid w:val="008B3C34"/>
    <w:rsid w:val="008D3174"/>
    <w:rsid w:val="00920F97"/>
    <w:rsid w:val="00923140"/>
    <w:rsid w:val="009A2620"/>
    <w:rsid w:val="00A14B90"/>
    <w:rsid w:val="00A92667"/>
    <w:rsid w:val="00AC1CA8"/>
    <w:rsid w:val="00B935F3"/>
    <w:rsid w:val="00C616E0"/>
    <w:rsid w:val="00E04725"/>
    <w:rsid w:val="00ED0412"/>
    <w:rsid w:val="00F008A0"/>
    <w:rsid w:val="00F3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E37612C6-0A93-4134-90FC-E0E15B2D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48"/>
    <w:pPr>
      <w:widowControl w:val="0"/>
      <w:spacing w:line="300" w:lineRule="auto"/>
      <w:ind w:left="1560" w:right="600"/>
      <w:jc w:val="center"/>
    </w:pPr>
    <w:rPr>
      <w:b/>
      <w:sz w:val="32"/>
    </w:rPr>
  </w:style>
  <w:style w:type="paragraph" w:styleId="1">
    <w:name w:val="heading 1"/>
    <w:basedOn w:val="a"/>
    <w:next w:val="a"/>
    <w:link w:val="10"/>
    <w:qFormat/>
    <w:rsid w:val="00156948"/>
    <w:pPr>
      <w:keepNext/>
      <w:widowControl/>
      <w:spacing w:before="240" w:after="60" w:line="240" w:lineRule="auto"/>
      <w:ind w:left="0" w:right="0"/>
      <w:jc w:val="left"/>
      <w:outlineLvl w:val="0"/>
    </w:pPr>
    <w:rPr>
      <w:rFonts w:ascii="Arial" w:hAnsi="Arial" w:cs="Arial"/>
      <w:bCs/>
      <w:kern w:val="32"/>
      <w:szCs w:val="32"/>
    </w:rPr>
  </w:style>
  <w:style w:type="paragraph" w:styleId="2">
    <w:name w:val="heading 2"/>
    <w:basedOn w:val="a"/>
    <w:next w:val="a"/>
    <w:qFormat/>
    <w:rsid w:val="00156948"/>
    <w:pPr>
      <w:keepNext/>
      <w:spacing w:before="240" w:after="60"/>
      <w:outlineLvl w:val="1"/>
    </w:pPr>
    <w:rPr>
      <w:rFonts w:ascii="Arial" w:hAnsi="Arial" w:cs="Arial"/>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56948"/>
    <w:rPr>
      <w:rFonts w:ascii="Arial" w:hAnsi="Arial" w:cs="Arial"/>
      <w:b/>
      <w:bCs/>
      <w:kern w:val="32"/>
      <w:sz w:val="32"/>
      <w:szCs w:val="32"/>
      <w:lang w:val="ru-RU" w:eastAsia="ru-RU" w:bidi="ar-SA"/>
    </w:rPr>
  </w:style>
  <w:style w:type="paragraph" w:styleId="11">
    <w:name w:val="toc 1"/>
    <w:basedOn w:val="a"/>
    <w:next w:val="a"/>
    <w:autoRedefine/>
    <w:semiHidden/>
    <w:rsid w:val="00156948"/>
    <w:pPr>
      <w:widowControl/>
      <w:spacing w:line="240" w:lineRule="auto"/>
      <w:ind w:left="0" w:right="0"/>
      <w:jc w:val="left"/>
    </w:pPr>
    <w:rPr>
      <w:b w:val="0"/>
      <w:sz w:val="24"/>
      <w:szCs w:val="24"/>
    </w:rPr>
  </w:style>
  <w:style w:type="paragraph" w:styleId="20">
    <w:name w:val="toc 2"/>
    <w:basedOn w:val="a"/>
    <w:next w:val="a"/>
    <w:autoRedefine/>
    <w:semiHidden/>
    <w:rsid w:val="00156948"/>
    <w:pPr>
      <w:widowControl/>
      <w:tabs>
        <w:tab w:val="right" w:leader="dot" w:pos="9345"/>
      </w:tabs>
      <w:spacing w:line="360" w:lineRule="auto"/>
      <w:ind w:left="238" w:right="0"/>
      <w:jc w:val="left"/>
    </w:pPr>
    <w:rPr>
      <w:b w:val="0"/>
      <w:sz w:val="24"/>
      <w:szCs w:val="24"/>
    </w:rPr>
  </w:style>
  <w:style w:type="character" w:styleId="a3">
    <w:name w:val="Hyperlink"/>
    <w:rsid w:val="00156948"/>
    <w:rPr>
      <w:rFonts w:cs="Times New Roman"/>
      <w:color w:val="0000FF"/>
      <w:u w:val="single"/>
    </w:rPr>
  </w:style>
  <w:style w:type="paragraph" w:styleId="a4">
    <w:name w:val="footer"/>
    <w:basedOn w:val="a"/>
    <w:rsid w:val="001F296A"/>
    <w:pPr>
      <w:tabs>
        <w:tab w:val="center" w:pos="4677"/>
        <w:tab w:val="right" w:pos="9355"/>
      </w:tabs>
    </w:pPr>
  </w:style>
  <w:style w:type="character" w:styleId="a5">
    <w:name w:val="page number"/>
    <w:basedOn w:val="a0"/>
    <w:rsid w:val="001F296A"/>
  </w:style>
  <w:style w:type="paragraph" w:styleId="a6">
    <w:name w:val="footnote text"/>
    <w:basedOn w:val="a"/>
    <w:semiHidden/>
    <w:rsid w:val="00920F97"/>
    <w:pPr>
      <w:widowControl/>
      <w:spacing w:line="240" w:lineRule="auto"/>
      <w:ind w:left="0" w:right="0"/>
      <w:jc w:val="left"/>
    </w:pPr>
    <w:rPr>
      <w:b w:val="0"/>
      <w:sz w:val="20"/>
    </w:rPr>
  </w:style>
  <w:style w:type="character" w:styleId="a7">
    <w:name w:val="footnote reference"/>
    <w:basedOn w:val="a0"/>
    <w:semiHidden/>
    <w:rsid w:val="0092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9397</Words>
  <Characters>53564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Prive</Company>
  <LinksUpToDate>false</LinksUpToDate>
  <CharactersWithSpaces>62836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cp:lastModifiedBy>admin</cp:lastModifiedBy>
  <cp:revision>2</cp:revision>
  <cp:lastPrinted>2011-01-19T04:38:00Z</cp:lastPrinted>
  <dcterms:created xsi:type="dcterms:W3CDTF">2014-04-14T22:04:00Z</dcterms:created>
  <dcterms:modified xsi:type="dcterms:W3CDTF">2014-04-14T22:04:00Z</dcterms:modified>
</cp:coreProperties>
</file>