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5C83" w:rsidRDefault="00645C83">
      <w:pPr>
        <w:tabs>
          <w:tab w:val="left" w:pos="1440"/>
        </w:tabs>
        <w:spacing w:line="360" w:lineRule="auto"/>
        <w:jc w:val="center"/>
        <w:rPr>
          <w:rFonts w:ascii="Nimbus Roman No9 L" w:hAnsi="Nimbus Roman No9 L"/>
          <w:sz w:val="32"/>
          <w:szCs w:val="32"/>
        </w:rPr>
      </w:pPr>
      <w:r>
        <w:rPr>
          <w:rFonts w:ascii="Nimbus Roman No9 L" w:hAnsi="Nimbus Roman No9 L" w:hint="eastAsia"/>
          <w:sz w:val="32"/>
          <w:szCs w:val="32"/>
        </w:rPr>
        <w:t>Содержание</w:t>
      </w:r>
    </w:p>
    <w:p w:rsidR="00645C83" w:rsidRDefault="00645C83">
      <w:pPr>
        <w:tabs>
          <w:tab w:val="left" w:pos="1440"/>
        </w:tabs>
        <w:spacing w:line="360" w:lineRule="auto"/>
        <w:ind w:left="720"/>
        <w:jc w:val="center"/>
        <w:rPr>
          <w:rFonts w:ascii="Nimbus Roman No9 L" w:hAnsi="Nimbus Roman No9 L"/>
          <w:sz w:val="32"/>
          <w:szCs w:val="32"/>
        </w:rPr>
      </w:pPr>
    </w:p>
    <w:p w:rsidR="00645C83" w:rsidRDefault="00645C83">
      <w:pPr>
        <w:tabs>
          <w:tab w:val="left" w:pos="0"/>
          <w:tab w:val="right" w:leader="dot" w:pos="9356"/>
        </w:tabs>
        <w:spacing w:line="360" w:lineRule="auto"/>
        <w:rPr>
          <w:rFonts w:ascii="Nimbus Roman No9 L" w:hAnsi="Nimbus Roman No9 L"/>
          <w:sz w:val="28"/>
          <w:szCs w:val="28"/>
        </w:rPr>
      </w:pPr>
      <w:r>
        <w:rPr>
          <w:rFonts w:ascii="Nimbus Roman No9 L" w:hAnsi="Nimbus Roman No9 L" w:hint="eastAsia"/>
          <w:sz w:val="28"/>
          <w:szCs w:val="28"/>
        </w:rPr>
        <w:t>Введение</w:t>
      </w:r>
      <w:r>
        <w:rPr>
          <w:rFonts w:ascii="Nimbus Roman No9 L" w:hAnsi="Nimbus Roman No9 L"/>
          <w:sz w:val="28"/>
          <w:szCs w:val="28"/>
        </w:rPr>
        <w:tab/>
        <w:t>4</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1 </w:t>
      </w:r>
      <w:r>
        <w:rPr>
          <w:rFonts w:ascii="Nimbus Roman No9 L" w:hAnsi="Nimbus Roman No9 L" w:hint="eastAsia"/>
          <w:sz w:val="28"/>
          <w:szCs w:val="28"/>
        </w:rPr>
        <w:t>Теоретические</w:t>
      </w:r>
      <w:r>
        <w:rPr>
          <w:rFonts w:ascii="Nimbus Roman No9 L" w:hAnsi="Nimbus Roman No9 L"/>
          <w:sz w:val="28"/>
          <w:szCs w:val="28"/>
        </w:rPr>
        <w:t xml:space="preserve"> </w:t>
      </w:r>
      <w:r>
        <w:rPr>
          <w:rFonts w:ascii="Nimbus Roman No9 L" w:hAnsi="Nimbus Roman No9 L" w:hint="eastAsia"/>
          <w:sz w:val="28"/>
          <w:szCs w:val="28"/>
        </w:rPr>
        <w:t>основы</w:t>
      </w:r>
      <w:r>
        <w:rPr>
          <w:rFonts w:ascii="Nimbus Roman No9 L" w:hAnsi="Nimbus Roman No9 L"/>
          <w:sz w:val="28"/>
          <w:szCs w:val="28"/>
        </w:rPr>
        <w:t xml:space="preserve"> </w:t>
      </w:r>
      <w:r>
        <w:rPr>
          <w:rFonts w:ascii="Nimbus Roman No9 L" w:hAnsi="Nimbus Roman No9 L" w:hint="eastAsia"/>
          <w:sz w:val="28"/>
          <w:szCs w:val="28"/>
        </w:rPr>
        <w:t>организации</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ab/>
        <w:t>7</w:t>
      </w:r>
    </w:p>
    <w:p w:rsidR="00645C83" w:rsidRDefault="00645C83">
      <w:pPr>
        <w:tabs>
          <w:tab w:val="right" w:leader="dot" w:pos="9356"/>
        </w:tabs>
        <w:spacing w:line="360" w:lineRule="auto"/>
        <w:ind w:left="284"/>
        <w:rPr>
          <w:rFonts w:ascii="Nimbus Roman No9 L" w:hAnsi="Nimbus Roman No9 L"/>
          <w:sz w:val="28"/>
          <w:szCs w:val="28"/>
        </w:rPr>
      </w:pPr>
      <w:r>
        <w:rPr>
          <w:rFonts w:ascii="Nimbus Roman No9 L" w:hAnsi="Nimbus Roman No9 L"/>
          <w:sz w:val="28"/>
          <w:szCs w:val="28"/>
        </w:rPr>
        <w:tab/>
        <w:t xml:space="preserve">1.1 </w:t>
      </w:r>
      <w:r>
        <w:rPr>
          <w:rFonts w:ascii="Nimbus Roman No9 L" w:hAnsi="Nimbus Roman No9 L" w:hint="eastAsia"/>
          <w:sz w:val="28"/>
          <w:szCs w:val="28"/>
        </w:rPr>
        <w:t>Понятие</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экономическое</w:t>
      </w:r>
      <w:r>
        <w:rPr>
          <w:rFonts w:ascii="Nimbus Roman No9 L" w:hAnsi="Nimbus Roman No9 L"/>
          <w:sz w:val="28"/>
          <w:szCs w:val="28"/>
        </w:rPr>
        <w:t xml:space="preserve"> </w:t>
      </w:r>
      <w:r>
        <w:rPr>
          <w:rFonts w:ascii="Nimbus Roman No9 L" w:hAnsi="Nimbus Roman No9 L" w:hint="eastAsia"/>
          <w:sz w:val="28"/>
          <w:szCs w:val="28"/>
        </w:rPr>
        <w:t>значение</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современном</w:t>
      </w:r>
      <w:r>
        <w:rPr>
          <w:rFonts w:ascii="Nimbus Roman No9 L" w:hAnsi="Nimbus Roman No9 L"/>
          <w:sz w:val="28"/>
          <w:szCs w:val="28"/>
        </w:rPr>
        <w:t xml:space="preserve">                 </w:t>
      </w:r>
      <w:r>
        <w:rPr>
          <w:rFonts w:ascii="Nimbus Roman No9 L" w:hAnsi="Nimbus Roman No9 L" w:hint="eastAsia"/>
          <w:sz w:val="28"/>
          <w:szCs w:val="28"/>
        </w:rPr>
        <w:t>денежном</w:t>
      </w:r>
      <w:r>
        <w:rPr>
          <w:rFonts w:ascii="Nimbus Roman No9 L" w:hAnsi="Nimbus Roman No9 L"/>
          <w:sz w:val="28"/>
          <w:szCs w:val="28"/>
        </w:rPr>
        <w:t xml:space="preserve"> </w:t>
      </w:r>
      <w:r>
        <w:rPr>
          <w:rFonts w:ascii="Nimbus Roman No9 L" w:hAnsi="Nimbus Roman No9 L" w:hint="eastAsia"/>
          <w:sz w:val="28"/>
          <w:szCs w:val="28"/>
        </w:rPr>
        <w:t>обороте</w:t>
      </w:r>
      <w:r>
        <w:rPr>
          <w:rFonts w:ascii="Nimbus Roman No9 L" w:hAnsi="Nimbus Roman No9 L"/>
          <w:sz w:val="28"/>
          <w:szCs w:val="28"/>
        </w:rPr>
        <w:tab/>
        <w:t>7</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    1.2 </w:t>
      </w:r>
      <w:r>
        <w:rPr>
          <w:rFonts w:ascii="Nimbus Roman No9 L" w:hAnsi="Nimbus Roman No9 L" w:hint="eastAsia"/>
          <w:sz w:val="28"/>
          <w:szCs w:val="28"/>
        </w:rPr>
        <w:t>Принципы</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механизм</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ab/>
        <w:t>17</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    1.3 </w:t>
      </w:r>
      <w:r>
        <w:rPr>
          <w:rFonts w:ascii="Nimbus Roman No9 L" w:hAnsi="Nimbus Roman No9 L" w:hint="eastAsia"/>
          <w:sz w:val="28"/>
          <w:szCs w:val="28"/>
        </w:rPr>
        <w:t>Современные</w:t>
      </w:r>
      <w:r>
        <w:rPr>
          <w:rFonts w:ascii="Nimbus Roman No9 L" w:hAnsi="Nimbus Roman No9 L"/>
          <w:sz w:val="28"/>
          <w:szCs w:val="28"/>
        </w:rPr>
        <w:t xml:space="preserve"> </w:t>
      </w:r>
      <w:r>
        <w:rPr>
          <w:rFonts w:ascii="Nimbus Roman No9 L" w:hAnsi="Nimbus Roman No9 L" w:hint="eastAsia"/>
          <w:sz w:val="28"/>
          <w:szCs w:val="28"/>
        </w:rPr>
        <w:t>виды</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ab/>
        <w:t>31</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2 </w:t>
      </w:r>
      <w:r>
        <w:rPr>
          <w:rFonts w:ascii="Nimbus Roman No9 L" w:hAnsi="Nimbus Roman No9 L" w:hint="eastAsia"/>
          <w:sz w:val="28"/>
          <w:szCs w:val="28"/>
        </w:rPr>
        <w:t>Анализ</w:t>
      </w:r>
      <w:r>
        <w:rPr>
          <w:rFonts w:ascii="Nimbus Roman No9 L" w:hAnsi="Nimbus Roman No9 L"/>
          <w:sz w:val="28"/>
          <w:szCs w:val="28"/>
        </w:rPr>
        <w:t xml:space="preserve"> </w:t>
      </w:r>
      <w:r>
        <w:rPr>
          <w:rFonts w:ascii="Nimbus Roman No9 L" w:hAnsi="Nimbus Roman No9 L" w:hint="eastAsia"/>
          <w:sz w:val="28"/>
          <w:szCs w:val="28"/>
        </w:rPr>
        <w:t>организации</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ОАО</w:t>
      </w:r>
      <w:r>
        <w:rPr>
          <w:rFonts w:ascii="Nimbus Roman No9 L" w:hAnsi="Nimbus Roman No9 L"/>
          <w:sz w:val="28"/>
          <w:szCs w:val="28"/>
        </w:rPr>
        <w:t xml:space="preserve"> </w:t>
      </w:r>
      <w:r>
        <w:rPr>
          <w:rFonts w:ascii="Nimbus Roman No9 L" w:hAnsi="Nimbus Roman No9 L" w:hint="eastAsia"/>
          <w:sz w:val="28"/>
          <w:szCs w:val="28"/>
        </w:rPr>
        <w:t>АКБ</w:t>
      </w:r>
      <w:r>
        <w:rPr>
          <w:rFonts w:ascii="Nimbus Roman No9 L" w:hAnsi="Nimbus Roman No9 L"/>
          <w:sz w:val="28"/>
          <w:szCs w:val="28"/>
        </w:rPr>
        <w:t xml:space="preserve"> «</w:t>
      </w:r>
      <w:r>
        <w:rPr>
          <w:rFonts w:ascii="Nimbus Roman No9 L" w:hAnsi="Nimbus Roman No9 L" w:hint="eastAsia"/>
          <w:sz w:val="28"/>
          <w:szCs w:val="28"/>
        </w:rPr>
        <w:t>Приморье</w:t>
      </w:r>
      <w:r>
        <w:rPr>
          <w:rFonts w:ascii="Nimbus Roman No9 L" w:hAnsi="Nimbus Roman No9 L"/>
          <w:sz w:val="28"/>
          <w:szCs w:val="28"/>
        </w:rPr>
        <w:t>»</w:t>
      </w:r>
      <w:r>
        <w:rPr>
          <w:rFonts w:ascii="Nimbus Roman No9 L" w:hAnsi="Nimbus Roman No9 L"/>
          <w:sz w:val="28"/>
          <w:szCs w:val="28"/>
        </w:rPr>
        <w:tab/>
        <w:t>50</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    2.1 </w:t>
      </w:r>
      <w:r>
        <w:rPr>
          <w:rFonts w:ascii="Nimbus Roman No9 L" w:hAnsi="Nimbus Roman No9 L" w:hint="eastAsia"/>
          <w:sz w:val="28"/>
          <w:szCs w:val="28"/>
        </w:rPr>
        <w:t>Политика</w:t>
      </w:r>
      <w:r>
        <w:rPr>
          <w:rFonts w:ascii="Nimbus Roman No9 L" w:hAnsi="Nimbus Roman No9 L"/>
          <w:sz w:val="28"/>
          <w:szCs w:val="28"/>
        </w:rPr>
        <w:t xml:space="preserve"> </w:t>
      </w:r>
      <w:r>
        <w:rPr>
          <w:rFonts w:ascii="Nimbus Roman No9 L" w:hAnsi="Nimbus Roman No9 L" w:hint="eastAsia"/>
          <w:sz w:val="28"/>
          <w:szCs w:val="28"/>
        </w:rPr>
        <w:t>банка</w:t>
      </w:r>
      <w:r>
        <w:rPr>
          <w:rFonts w:ascii="Nimbus Roman No9 L" w:hAnsi="Nimbus Roman No9 L"/>
          <w:sz w:val="28"/>
          <w:szCs w:val="28"/>
        </w:rPr>
        <w:t xml:space="preserve"> </w:t>
      </w:r>
      <w:r>
        <w:rPr>
          <w:rFonts w:ascii="Nimbus Roman No9 L" w:hAnsi="Nimbus Roman No9 L" w:hint="eastAsia"/>
          <w:sz w:val="28"/>
          <w:szCs w:val="28"/>
        </w:rPr>
        <w:t>по</w:t>
      </w:r>
      <w:r>
        <w:rPr>
          <w:rFonts w:ascii="Nimbus Roman No9 L" w:hAnsi="Nimbus Roman No9 L"/>
          <w:sz w:val="28"/>
          <w:szCs w:val="28"/>
        </w:rPr>
        <w:t xml:space="preserve"> </w:t>
      </w:r>
      <w:r>
        <w:rPr>
          <w:rFonts w:ascii="Nimbus Roman No9 L" w:hAnsi="Nimbus Roman No9 L" w:hint="eastAsia"/>
          <w:sz w:val="28"/>
          <w:szCs w:val="28"/>
        </w:rPr>
        <w:t>организации</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ab/>
        <w:t>50</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    2.2 </w:t>
      </w:r>
      <w:r>
        <w:rPr>
          <w:rFonts w:ascii="Nimbus Roman No9 L" w:hAnsi="Nimbus Roman No9 L" w:hint="eastAsia"/>
          <w:sz w:val="28"/>
          <w:szCs w:val="28"/>
        </w:rPr>
        <w:t>Анализ</w:t>
      </w:r>
      <w:r>
        <w:rPr>
          <w:rFonts w:ascii="Nimbus Roman No9 L" w:hAnsi="Nimbus Roman No9 L"/>
          <w:sz w:val="28"/>
          <w:szCs w:val="28"/>
        </w:rPr>
        <w:t xml:space="preserve"> </w:t>
      </w:r>
      <w:r>
        <w:rPr>
          <w:rFonts w:ascii="Nimbus Roman No9 L" w:hAnsi="Nimbus Roman No9 L" w:hint="eastAsia"/>
          <w:sz w:val="28"/>
          <w:szCs w:val="28"/>
        </w:rPr>
        <w:t>платежного</w:t>
      </w:r>
      <w:r>
        <w:rPr>
          <w:rFonts w:ascii="Nimbus Roman No9 L" w:hAnsi="Nimbus Roman No9 L"/>
          <w:sz w:val="28"/>
          <w:szCs w:val="28"/>
        </w:rPr>
        <w:t xml:space="preserve"> </w:t>
      </w:r>
      <w:r>
        <w:rPr>
          <w:rFonts w:ascii="Nimbus Roman No9 L" w:hAnsi="Nimbus Roman No9 L" w:hint="eastAsia"/>
          <w:sz w:val="28"/>
          <w:szCs w:val="28"/>
        </w:rPr>
        <w:t>оборота</w:t>
      </w:r>
      <w:r>
        <w:rPr>
          <w:rFonts w:ascii="Nimbus Roman No9 L" w:hAnsi="Nimbus Roman No9 L"/>
          <w:sz w:val="28"/>
          <w:szCs w:val="28"/>
        </w:rPr>
        <w:t xml:space="preserve"> </w:t>
      </w:r>
      <w:r>
        <w:rPr>
          <w:rFonts w:ascii="Nimbus Roman No9 L" w:hAnsi="Nimbus Roman No9 L" w:hint="eastAsia"/>
          <w:sz w:val="28"/>
          <w:szCs w:val="28"/>
        </w:rPr>
        <w:t>банка</w:t>
      </w:r>
      <w:r>
        <w:rPr>
          <w:rFonts w:ascii="Nimbus Roman No9 L" w:hAnsi="Nimbus Roman No9 L"/>
          <w:sz w:val="28"/>
          <w:szCs w:val="28"/>
        </w:rPr>
        <w:tab/>
        <w:t>54</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    2.3 </w:t>
      </w:r>
      <w:r>
        <w:rPr>
          <w:rFonts w:ascii="Nimbus Roman No9 L" w:hAnsi="Nimbus Roman No9 L" w:hint="eastAsia"/>
          <w:sz w:val="28"/>
          <w:szCs w:val="28"/>
        </w:rPr>
        <w:t>Оценка</w:t>
      </w:r>
      <w:r>
        <w:rPr>
          <w:rFonts w:ascii="Nimbus Roman No9 L" w:hAnsi="Nimbus Roman No9 L" w:cs="Nimbus Roman No9 L"/>
          <w:spacing w:val="-8"/>
          <w:sz w:val="28"/>
          <w:szCs w:val="28"/>
        </w:rPr>
        <w:t xml:space="preserve"> качества безналичных расчетов</w:t>
      </w:r>
      <w:r>
        <w:rPr>
          <w:rFonts w:ascii="Nimbus Roman No9 L" w:hAnsi="Nimbus Roman No9 L"/>
          <w:sz w:val="28"/>
          <w:szCs w:val="28"/>
        </w:rPr>
        <w:tab/>
        <w:t>58</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3 </w:t>
      </w:r>
      <w:r>
        <w:rPr>
          <w:rFonts w:ascii="Nimbus Roman No9 L" w:hAnsi="Nimbus Roman No9 L" w:hint="eastAsia"/>
          <w:sz w:val="28"/>
          <w:szCs w:val="28"/>
        </w:rPr>
        <w:t>Пути</w:t>
      </w:r>
      <w:r>
        <w:rPr>
          <w:rFonts w:ascii="Nimbus Roman No9 L" w:hAnsi="Nimbus Roman No9 L"/>
          <w:sz w:val="28"/>
          <w:szCs w:val="28"/>
        </w:rPr>
        <w:t xml:space="preserve"> </w:t>
      </w:r>
      <w:r>
        <w:rPr>
          <w:rFonts w:ascii="Nimbus Roman No9 L" w:hAnsi="Nimbus Roman No9 L" w:hint="eastAsia"/>
          <w:sz w:val="28"/>
          <w:szCs w:val="28"/>
        </w:rPr>
        <w:t>совершенствования</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ab/>
        <w:t>64</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4 </w:t>
      </w:r>
      <w:r>
        <w:rPr>
          <w:rFonts w:ascii="Nimbus Roman No9 L" w:hAnsi="Nimbus Roman No9 L" w:hint="eastAsia"/>
          <w:sz w:val="28"/>
          <w:szCs w:val="28"/>
        </w:rPr>
        <w:t>Заключение</w:t>
      </w:r>
      <w:r>
        <w:rPr>
          <w:rFonts w:ascii="Nimbus Roman No9 L" w:hAnsi="Nimbus Roman No9 L"/>
          <w:sz w:val="28"/>
          <w:szCs w:val="28"/>
        </w:rPr>
        <w:tab/>
        <w:t>71</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5 </w:t>
      </w:r>
      <w:r>
        <w:rPr>
          <w:rFonts w:ascii="Nimbus Roman No9 L" w:hAnsi="Nimbus Roman No9 L" w:hint="eastAsia"/>
          <w:sz w:val="28"/>
          <w:szCs w:val="28"/>
        </w:rPr>
        <w:t>Список</w:t>
      </w:r>
      <w:r>
        <w:rPr>
          <w:rFonts w:ascii="Nimbus Roman No9 L" w:hAnsi="Nimbus Roman No9 L"/>
          <w:sz w:val="28"/>
          <w:szCs w:val="28"/>
        </w:rPr>
        <w:t xml:space="preserve"> </w:t>
      </w:r>
      <w:r>
        <w:rPr>
          <w:rFonts w:ascii="Nimbus Roman No9 L" w:hAnsi="Nimbus Roman No9 L" w:hint="eastAsia"/>
          <w:sz w:val="28"/>
          <w:szCs w:val="28"/>
        </w:rPr>
        <w:t>литературы</w:t>
      </w:r>
      <w:r>
        <w:rPr>
          <w:rFonts w:ascii="Nimbus Roman No9 L" w:hAnsi="Nimbus Roman No9 L"/>
          <w:sz w:val="28"/>
          <w:szCs w:val="28"/>
        </w:rPr>
        <w:tab/>
        <w:t>74</w:t>
      </w:r>
    </w:p>
    <w:p w:rsidR="00645C83" w:rsidRDefault="00645C83">
      <w:pPr>
        <w:tabs>
          <w:tab w:val="right" w:leader="dot" w:pos="9356"/>
        </w:tabs>
        <w:spacing w:line="360" w:lineRule="auto"/>
        <w:rPr>
          <w:rFonts w:ascii="Nimbus Roman No9 L" w:hAnsi="Nimbus Roman No9 L"/>
          <w:sz w:val="28"/>
          <w:szCs w:val="28"/>
        </w:rPr>
      </w:pPr>
      <w:r>
        <w:rPr>
          <w:rFonts w:ascii="Nimbus Roman No9 L" w:hAnsi="Nimbus Roman No9 L"/>
          <w:sz w:val="28"/>
          <w:szCs w:val="28"/>
        </w:rPr>
        <w:t xml:space="preserve">6 </w:t>
      </w:r>
      <w:r>
        <w:rPr>
          <w:rFonts w:ascii="Nimbus Roman No9 L" w:hAnsi="Nimbus Roman No9 L" w:hint="eastAsia"/>
          <w:sz w:val="28"/>
          <w:szCs w:val="28"/>
        </w:rPr>
        <w:t>Приложения</w:t>
      </w:r>
      <w:r>
        <w:rPr>
          <w:rFonts w:ascii="Nimbus Roman No9 L" w:hAnsi="Nimbus Roman No9 L"/>
          <w:sz w:val="28"/>
          <w:szCs w:val="28"/>
        </w:rPr>
        <w:tab/>
        <w:t>79</w:t>
      </w:r>
    </w:p>
    <w:p w:rsidR="00645C83" w:rsidRDefault="00645C83">
      <w:pPr>
        <w:tabs>
          <w:tab w:val="right" w:leader="dot" w:pos="9356"/>
        </w:tabs>
        <w:spacing w:line="360" w:lineRule="auto"/>
        <w:rPr>
          <w:rFonts w:ascii="Nimbus Roman No9 L" w:hAnsi="Nimbus Roman No9 L"/>
          <w:sz w:val="28"/>
          <w:szCs w:val="28"/>
        </w:rPr>
      </w:pPr>
    </w:p>
    <w:p w:rsidR="00645C83" w:rsidRDefault="00645C83">
      <w:pPr>
        <w:tabs>
          <w:tab w:val="right" w:leader="dot" w:pos="9356"/>
        </w:tabs>
        <w:spacing w:line="360" w:lineRule="auto"/>
        <w:rPr>
          <w:rFonts w:ascii="Nimbus Roman No9 L" w:hAnsi="Nimbus Roman No9 L"/>
          <w:sz w:val="28"/>
          <w:szCs w:val="28"/>
        </w:rPr>
      </w:pPr>
    </w:p>
    <w:p w:rsidR="00645C83" w:rsidRDefault="00645C83">
      <w:pPr>
        <w:spacing w:line="360" w:lineRule="auto"/>
        <w:rPr>
          <w:rFonts w:ascii="Nimbus Roman No9 L" w:hAnsi="Nimbus Roman No9 L"/>
          <w:sz w:val="28"/>
          <w:szCs w:val="28"/>
        </w:rPr>
      </w:pPr>
    </w:p>
    <w:p w:rsidR="00645C83" w:rsidRDefault="00645C83">
      <w:pPr>
        <w:spacing w:line="360" w:lineRule="auto"/>
        <w:rPr>
          <w:rFonts w:ascii="Nimbus Roman No9 L" w:hAnsi="Nimbus Roman No9 L"/>
          <w:sz w:val="28"/>
          <w:szCs w:val="28"/>
        </w:rPr>
      </w:pPr>
    </w:p>
    <w:p w:rsidR="00645C83" w:rsidRDefault="00645C83">
      <w:pPr>
        <w:tabs>
          <w:tab w:val="right" w:leader="dot" w:pos="9356"/>
        </w:tabs>
        <w:spacing w:line="360" w:lineRule="auto"/>
        <w:ind w:left="720"/>
        <w:rPr>
          <w:rFonts w:ascii="Nimbus Roman No9 L" w:hAnsi="Nimbus Roman No9 L"/>
          <w:sz w:val="28"/>
          <w:szCs w:val="28"/>
        </w:rPr>
      </w:pPr>
    </w:p>
    <w:p w:rsidR="00645C83" w:rsidRDefault="00645C83">
      <w:pPr>
        <w:tabs>
          <w:tab w:val="left" w:pos="1440"/>
        </w:tabs>
        <w:spacing w:line="360" w:lineRule="auto"/>
        <w:ind w:left="720"/>
        <w:jc w:val="center"/>
        <w:rPr>
          <w:rFonts w:ascii="Nimbus Roman No9 L" w:hAnsi="Nimbus Roman No9 L"/>
          <w:sz w:val="32"/>
          <w:szCs w:val="32"/>
        </w:rPr>
      </w:pPr>
    </w:p>
    <w:p w:rsidR="00645C83" w:rsidRDefault="00645C83">
      <w:pPr>
        <w:tabs>
          <w:tab w:val="left" w:pos="1440"/>
        </w:tabs>
        <w:spacing w:line="360" w:lineRule="auto"/>
        <w:ind w:left="720"/>
        <w:rPr>
          <w:rFonts w:ascii="Nimbus Roman No9 L" w:hAnsi="Nimbus Roman No9 L"/>
          <w:sz w:val="32"/>
          <w:szCs w:val="32"/>
        </w:rPr>
      </w:pPr>
    </w:p>
    <w:p w:rsidR="00645C83" w:rsidRDefault="00645C83">
      <w:pPr>
        <w:tabs>
          <w:tab w:val="left" w:pos="1440"/>
        </w:tabs>
        <w:spacing w:line="360" w:lineRule="auto"/>
        <w:ind w:left="720"/>
        <w:rPr>
          <w:rFonts w:ascii="Nimbus Roman No9 L" w:hAnsi="Nimbus Roman No9 L"/>
          <w:sz w:val="32"/>
          <w:szCs w:val="32"/>
        </w:rPr>
      </w:pPr>
    </w:p>
    <w:p w:rsidR="00645C83" w:rsidRDefault="00645C83">
      <w:pPr>
        <w:tabs>
          <w:tab w:val="left" w:pos="1440"/>
        </w:tabs>
        <w:spacing w:line="360" w:lineRule="auto"/>
        <w:ind w:left="720"/>
        <w:rPr>
          <w:rFonts w:ascii="Nimbus Roman No9 L" w:hAnsi="Nimbus Roman No9 L"/>
          <w:sz w:val="32"/>
          <w:szCs w:val="32"/>
        </w:rPr>
      </w:pPr>
    </w:p>
    <w:p w:rsidR="00645C83" w:rsidRDefault="00645C83">
      <w:pPr>
        <w:tabs>
          <w:tab w:val="left" w:pos="720"/>
        </w:tabs>
        <w:spacing w:line="360" w:lineRule="auto"/>
        <w:jc w:val="both"/>
        <w:rPr>
          <w:rFonts w:ascii="Nimbus Roman No9 L" w:hAnsi="Nimbus Roman No9 L"/>
          <w:sz w:val="32"/>
          <w:szCs w:val="32"/>
        </w:rPr>
      </w:pPr>
    </w:p>
    <w:p w:rsidR="00645C83" w:rsidRDefault="00645C83">
      <w:pPr>
        <w:tabs>
          <w:tab w:val="left" w:pos="720"/>
        </w:tabs>
        <w:spacing w:line="360" w:lineRule="auto"/>
        <w:jc w:val="center"/>
        <w:rPr>
          <w:rFonts w:ascii="Nimbus Roman No9 L" w:hAnsi="Nimbus Roman No9 L"/>
          <w:b/>
          <w:bCs/>
          <w:sz w:val="28"/>
          <w:szCs w:val="28"/>
        </w:rPr>
      </w:pPr>
      <w:r>
        <w:rPr>
          <w:rFonts w:ascii="Nimbus Roman No9 L" w:hAnsi="Nimbus Roman No9 L" w:hint="eastAsia"/>
          <w:b/>
          <w:bCs/>
          <w:sz w:val="28"/>
          <w:szCs w:val="28"/>
        </w:rPr>
        <w:t>ВВЕДЕНИЕ</w:t>
      </w:r>
    </w:p>
    <w:p w:rsidR="00645C83" w:rsidRDefault="00645C83">
      <w:pPr>
        <w:tabs>
          <w:tab w:val="left" w:pos="720"/>
        </w:tabs>
        <w:spacing w:line="360" w:lineRule="auto"/>
        <w:jc w:val="center"/>
        <w:rPr>
          <w:rFonts w:ascii="Nimbus Roman No9 L" w:hAnsi="Nimbus Roman No9 L"/>
          <w:b/>
          <w:bCs/>
          <w:sz w:val="28"/>
          <w:szCs w:val="28"/>
        </w:rPr>
      </w:pPr>
    </w:p>
    <w:p w:rsidR="00645C83" w:rsidRDefault="00645C83">
      <w:pPr>
        <w:tabs>
          <w:tab w:val="left" w:pos="720"/>
        </w:tabs>
        <w:spacing w:line="360" w:lineRule="auto"/>
        <w:jc w:val="both"/>
        <w:rPr>
          <w:rFonts w:ascii="Nimbus Roman No9 L" w:hAnsi="Nimbus Roman No9 L"/>
          <w:sz w:val="28"/>
          <w:szCs w:val="28"/>
        </w:rPr>
      </w:pPr>
      <w:r>
        <w:rPr>
          <w:rFonts w:ascii="Nimbus Roman No9 L" w:hAnsi="Nimbus Roman No9 L"/>
          <w:sz w:val="32"/>
          <w:szCs w:val="32"/>
        </w:rPr>
        <w:lastRenderedPageBreak/>
        <w:tab/>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современных</w:t>
      </w:r>
      <w:r>
        <w:rPr>
          <w:rFonts w:ascii="Nimbus Roman No9 L" w:hAnsi="Nimbus Roman No9 L"/>
          <w:sz w:val="28"/>
          <w:szCs w:val="28"/>
        </w:rPr>
        <w:t xml:space="preserve"> </w:t>
      </w:r>
      <w:r>
        <w:rPr>
          <w:rFonts w:ascii="Nimbus Roman No9 L" w:hAnsi="Nimbus Roman No9 L" w:hint="eastAsia"/>
          <w:sz w:val="28"/>
          <w:szCs w:val="28"/>
        </w:rPr>
        <w:t>условиях</w:t>
      </w:r>
      <w:r>
        <w:rPr>
          <w:rFonts w:ascii="Nimbus Roman No9 L" w:hAnsi="Nimbus Roman No9 L"/>
          <w:sz w:val="28"/>
          <w:szCs w:val="28"/>
        </w:rPr>
        <w:t xml:space="preserve">, </w:t>
      </w:r>
      <w:r>
        <w:rPr>
          <w:rFonts w:ascii="Nimbus Roman No9 L" w:hAnsi="Nimbus Roman No9 L" w:hint="eastAsia"/>
          <w:sz w:val="28"/>
          <w:szCs w:val="28"/>
        </w:rPr>
        <w:t>при</w:t>
      </w:r>
      <w:r>
        <w:rPr>
          <w:rFonts w:ascii="Nimbus Roman No9 L" w:hAnsi="Nimbus Roman No9 L"/>
          <w:sz w:val="28"/>
          <w:szCs w:val="28"/>
        </w:rPr>
        <w:t xml:space="preserve"> </w:t>
      </w:r>
      <w:r>
        <w:rPr>
          <w:rFonts w:ascii="Nimbus Roman No9 L" w:hAnsi="Nimbus Roman No9 L" w:hint="eastAsia"/>
          <w:sz w:val="28"/>
          <w:szCs w:val="28"/>
        </w:rPr>
        <w:t>товарно</w:t>
      </w:r>
      <w:r>
        <w:rPr>
          <w:rFonts w:ascii="Nimbus Roman No9 L" w:hAnsi="Nimbus Roman No9 L"/>
          <w:sz w:val="28"/>
          <w:szCs w:val="28"/>
        </w:rPr>
        <w:t>-</w:t>
      </w:r>
      <w:r>
        <w:rPr>
          <w:rFonts w:ascii="Nimbus Roman No9 L" w:hAnsi="Nimbus Roman No9 L" w:hint="eastAsia"/>
          <w:sz w:val="28"/>
          <w:szCs w:val="28"/>
        </w:rPr>
        <w:t>денежных</w:t>
      </w:r>
      <w:r>
        <w:rPr>
          <w:rFonts w:ascii="Nimbus Roman No9 L" w:hAnsi="Nimbus Roman No9 L"/>
          <w:sz w:val="28"/>
          <w:szCs w:val="28"/>
        </w:rPr>
        <w:t xml:space="preserve"> </w:t>
      </w:r>
      <w:r>
        <w:rPr>
          <w:rFonts w:ascii="Nimbus Roman No9 L" w:hAnsi="Nimbus Roman No9 L" w:hint="eastAsia"/>
          <w:sz w:val="28"/>
          <w:szCs w:val="28"/>
        </w:rPr>
        <w:t>отношениях</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процессе</w:t>
      </w:r>
      <w:r>
        <w:rPr>
          <w:rFonts w:ascii="Nimbus Roman No9 L" w:hAnsi="Nimbus Roman No9 L"/>
          <w:sz w:val="28"/>
          <w:szCs w:val="28"/>
        </w:rPr>
        <w:t xml:space="preserve"> </w:t>
      </w:r>
      <w:r>
        <w:rPr>
          <w:rFonts w:ascii="Nimbus Roman No9 L" w:hAnsi="Nimbus Roman No9 L" w:hint="eastAsia"/>
          <w:sz w:val="28"/>
          <w:szCs w:val="28"/>
        </w:rPr>
        <w:t>купли</w:t>
      </w:r>
      <w:r>
        <w:rPr>
          <w:rFonts w:ascii="Nimbus Roman No9 L" w:hAnsi="Nimbus Roman No9 L"/>
          <w:sz w:val="28"/>
          <w:szCs w:val="28"/>
        </w:rPr>
        <w:t>-</w:t>
      </w:r>
      <w:r>
        <w:rPr>
          <w:rFonts w:ascii="Nimbus Roman No9 L" w:hAnsi="Nimbus Roman No9 L" w:hint="eastAsia"/>
          <w:sz w:val="28"/>
          <w:szCs w:val="28"/>
        </w:rPr>
        <w:t>продажи</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оказания</w:t>
      </w:r>
      <w:r>
        <w:rPr>
          <w:rFonts w:ascii="Nimbus Roman No9 L" w:hAnsi="Nimbus Roman No9 L"/>
          <w:sz w:val="28"/>
          <w:szCs w:val="28"/>
        </w:rPr>
        <w:t xml:space="preserve"> </w:t>
      </w:r>
      <w:r>
        <w:rPr>
          <w:rFonts w:ascii="Nimbus Roman No9 L" w:hAnsi="Nimbus Roman No9 L" w:hint="eastAsia"/>
          <w:sz w:val="28"/>
          <w:szCs w:val="28"/>
        </w:rPr>
        <w:t>услуг</w:t>
      </w:r>
      <w:r>
        <w:rPr>
          <w:rFonts w:ascii="Nimbus Roman No9 L" w:hAnsi="Nimbus Roman No9 L"/>
          <w:sz w:val="28"/>
          <w:szCs w:val="28"/>
        </w:rPr>
        <w:t xml:space="preserve">, </w:t>
      </w:r>
      <w:r>
        <w:rPr>
          <w:rFonts w:ascii="Nimbus Roman No9 L" w:hAnsi="Nimbus Roman No9 L" w:hint="eastAsia"/>
          <w:sz w:val="28"/>
          <w:szCs w:val="28"/>
        </w:rPr>
        <w:t>удовлетворения</w:t>
      </w:r>
      <w:r>
        <w:rPr>
          <w:rFonts w:ascii="Nimbus Roman No9 L" w:hAnsi="Nimbus Roman No9 L"/>
          <w:sz w:val="28"/>
          <w:szCs w:val="28"/>
        </w:rPr>
        <w:t xml:space="preserve"> </w:t>
      </w:r>
      <w:r>
        <w:rPr>
          <w:rFonts w:ascii="Nimbus Roman No9 L" w:hAnsi="Nimbus Roman No9 L" w:hint="eastAsia"/>
          <w:sz w:val="28"/>
          <w:szCs w:val="28"/>
        </w:rPr>
        <w:t>различного</w:t>
      </w:r>
      <w:r>
        <w:rPr>
          <w:rFonts w:ascii="Nimbus Roman No9 L" w:hAnsi="Nimbus Roman No9 L"/>
          <w:sz w:val="28"/>
          <w:szCs w:val="28"/>
        </w:rPr>
        <w:t xml:space="preserve"> </w:t>
      </w:r>
      <w:r>
        <w:rPr>
          <w:rFonts w:ascii="Nimbus Roman No9 L" w:hAnsi="Nimbus Roman No9 L" w:hint="eastAsia"/>
          <w:sz w:val="28"/>
          <w:szCs w:val="28"/>
        </w:rPr>
        <w:t>рода</w:t>
      </w:r>
      <w:r>
        <w:rPr>
          <w:rFonts w:ascii="Nimbus Roman No9 L" w:hAnsi="Nimbus Roman No9 L"/>
          <w:sz w:val="28"/>
          <w:szCs w:val="28"/>
        </w:rPr>
        <w:t xml:space="preserve"> </w:t>
      </w:r>
      <w:r>
        <w:rPr>
          <w:rFonts w:ascii="Nimbus Roman No9 L" w:hAnsi="Nimbus Roman No9 L" w:hint="eastAsia"/>
          <w:sz w:val="28"/>
          <w:szCs w:val="28"/>
        </w:rPr>
        <w:t>претензий</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обязательств</w:t>
      </w:r>
      <w:r>
        <w:rPr>
          <w:rFonts w:ascii="Nimbus Roman No9 L" w:hAnsi="Nimbus Roman No9 L"/>
          <w:sz w:val="28"/>
          <w:szCs w:val="28"/>
        </w:rPr>
        <w:t xml:space="preserve">, </w:t>
      </w:r>
      <w:r>
        <w:rPr>
          <w:rFonts w:ascii="Nimbus Roman No9 L" w:hAnsi="Nimbus Roman No9 L" w:hint="eastAsia"/>
          <w:sz w:val="28"/>
          <w:szCs w:val="28"/>
        </w:rPr>
        <w:t>а</w:t>
      </w:r>
      <w:r>
        <w:rPr>
          <w:rFonts w:ascii="Nimbus Roman No9 L" w:hAnsi="Nimbus Roman No9 L"/>
          <w:sz w:val="28"/>
          <w:szCs w:val="28"/>
        </w:rPr>
        <w:t xml:space="preserve"> </w:t>
      </w:r>
      <w:r>
        <w:rPr>
          <w:rFonts w:ascii="Nimbus Roman No9 L" w:hAnsi="Nimbus Roman No9 L" w:hint="eastAsia"/>
          <w:sz w:val="28"/>
          <w:szCs w:val="28"/>
        </w:rPr>
        <w:t>также</w:t>
      </w:r>
      <w:r>
        <w:rPr>
          <w:rFonts w:ascii="Nimbus Roman No9 L" w:hAnsi="Nimbus Roman No9 L"/>
          <w:sz w:val="28"/>
          <w:szCs w:val="28"/>
        </w:rPr>
        <w:t xml:space="preserve"> </w:t>
      </w:r>
      <w:r>
        <w:rPr>
          <w:rFonts w:ascii="Nimbus Roman No9 L" w:hAnsi="Nimbus Roman No9 L" w:hint="eastAsia"/>
          <w:sz w:val="28"/>
          <w:szCs w:val="28"/>
        </w:rPr>
        <w:t>распределения</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перераспределения</w:t>
      </w:r>
      <w:r>
        <w:rPr>
          <w:rFonts w:ascii="Nimbus Roman No9 L" w:hAnsi="Nimbus Roman No9 L"/>
          <w:sz w:val="28"/>
          <w:szCs w:val="28"/>
        </w:rPr>
        <w:t xml:space="preserve"> </w:t>
      </w:r>
      <w:r>
        <w:rPr>
          <w:rFonts w:ascii="Nimbus Roman No9 L" w:hAnsi="Nimbus Roman No9 L" w:hint="eastAsia"/>
          <w:sz w:val="28"/>
          <w:szCs w:val="28"/>
        </w:rPr>
        <w:t>денежных</w:t>
      </w:r>
      <w:r>
        <w:rPr>
          <w:rFonts w:ascii="Nimbus Roman No9 L" w:hAnsi="Nimbus Roman No9 L"/>
          <w:sz w:val="28"/>
          <w:szCs w:val="28"/>
        </w:rPr>
        <w:t xml:space="preserve"> </w:t>
      </w:r>
      <w:r>
        <w:rPr>
          <w:rFonts w:ascii="Nimbus Roman No9 L" w:hAnsi="Nimbus Roman No9 L" w:hint="eastAsia"/>
          <w:sz w:val="28"/>
          <w:szCs w:val="28"/>
        </w:rPr>
        <w:t>средств</w:t>
      </w:r>
      <w:r>
        <w:rPr>
          <w:rFonts w:ascii="Nimbus Roman No9 L" w:hAnsi="Nimbus Roman No9 L"/>
          <w:sz w:val="28"/>
          <w:szCs w:val="28"/>
        </w:rPr>
        <w:t xml:space="preserve"> </w:t>
      </w:r>
      <w:r>
        <w:rPr>
          <w:rFonts w:ascii="Nimbus Roman No9 L" w:hAnsi="Nimbus Roman No9 L" w:hint="eastAsia"/>
          <w:sz w:val="28"/>
          <w:szCs w:val="28"/>
        </w:rPr>
        <w:t>возникают</w:t>
      </w:r>
      <w:r>
        <w:rPr>
          <w:rFonts w:ascii="Nimbus Roman No9 L" w:hAnsi="Nimbus Roman No9 L"/>
          <w:sz w:val="28"/>
          <w:szCs w:val="28"/>
        </w:rPr>
        <w:t xml:space="preserve"> </w:t>
      </w:r>
      <w:r>
        <w:rPr>
          <w:rFonts w:ascii="Nimbus Roman No9 L" w:hAnsi="Nimbus Roman No9 L" w:hint="eastAsia"/>
          <w:sz w:val="28"/>
          <w:szCs w:val="28"/>
        </w:rPr>
        <w:t>денежные</w:t>
      </w:r>
      <w:r>
        <w:rPr>
          <w:rFonts w:ascii="Nimbus Roman No9 L" w:hAnsi="Nimbus Roman No9 L"/>
          <w:sz w:val="28"/>
          <w:szCs w:val="28"/>
        </w:rPr>
        <w:t xml:space="preserve"> </w:t>
      </w:r>
      <w:r>
        <w:rPr>
          <w:rFonts w:ascii="Nimbus Roman No9 L" w:hAnsi="Nimbus Roman No9 L" w:hint="eastAsia"/>
          <w:sz w:val="28"/>
          <w:szCs w:val="28"/>
        </w:rPr>
        <w:t>расчеты</w:t>
      </w:r>
      <w:r>
        <w:rPr>
          <w:rFonts w:ascii="Nimbus Roman No9 L" w:hAnsi="Nimbus Roman No9 L"/>
          <w:sz w:val="28"/>
          <w:szCs w:val="28"/>
        </w:rPr>
        <w:t xml:space="preserve">.  </w:t>
      </w:r>
      <w:r>
        <w:rPr>
          <w:rFonts w:ascii="Nimbus Roman No9 L" w:hAnsi="Nimbus Roman No9 L" w:hint="eastAsia"/>
          <w:sz w:val="28"/>
          <w:szCs w:val="28"/>
        </w:rPr>
        <w:t>Эти</w:t>
      </w:r>
      <w:r>
        <w:rPr>
          <w:rFonts w:ascii="Nimbus Roman No9 L" w:hAnsi="Nimbus Roman No9 L"/>
          <w:sz w:val="28"/>
          <w:szCs w:val="28"/>
        </w:rPr>
        <w:t xml:space="preserve"> </w:t>
      </w:r>
      <w:r>
        <w:rPr>
          <w:rFonts w:ascii="Nimbus Roman No9 L" w:hAnsi="Nimbus Roman No9 L" w:hint="eastAsia"/>
          <w:sz w:val="28"/>
          <w:szCs w:val="28"/>
        </w:rPr>
        <w:t>расчеты</w:t>
      </w:r>
      <w:r>
        <w:rPr>
          <w:rFonts w:ascii="Nimbus Roman No9 L" w:hAnsi="Nimbus Roman No9 L"/>
          <w:sz w:val="28"/>
          <w:szCs w:val="28"/>
        </w:rPr>
        <w:t xml:space="preserve"> </w:t>
      </w:r>
      <w:r>
        <w:rPr>
          <w:rFonts w:ascii="Nimbus Roman No9 L" w:hAnsi="Nimbus Roman No9 L" w:hint="eastAsia"/>
          <w:sz w:val="28"/>
          <w:szCs w:val="28"/>
        </w:rPr>
        <w:t>могут</w:t>
      </w:r>
      <w:r>
        <w:rPr>
          <w:rFonts w:ascii="Nimbus Roman No9 L" w:hAnsi="Nimbus Roman No9 L"/>
          <w:sz w:val="28"/>
          <w:szCs w:val="28"/>
        </w:rPr>
        <w:t xml:space="preserve"> </w:t>
      </w:r>
      <w:r>
        <w:rPr>
          <w:rFonts w:ascii="Nimbus Roman No9 L" w:hAnsi="Nimbus Roman No9 L" w:hint="eastAsia"/>
          <w:sz w:val="28"/>
          <w:szCs w:val="28"/>
        </w:rPr>
        <w:t>принимать</w:t>
      </w:r>
      <w:r>
        <w:rPr>
          <w:rFonts w:ascii="Nimbus Roman No9 L" w:hAnsi="Nimbus Roman No9 L"/>
          <w:sz w:val="28"/>
          <w:szCs w:val="28"/>
        </w:rPr>
        <w:t xml:space="preserve"> </w:t>
      </w:r>
      <w:r>
        <w:rPr>
          <w:rFonts w:ascii="Nimbus Roman No9 L" w:hAnsi="Nimbus Roman No9 L" w:hint="eastAsia"/>
          <w:sz w:val="28"/>
          <w:szCs w:val="28"/>
        </w:rPr>
        <w:t>как</w:t>
      </w:r>
      <w:r>
        <w:rPr>
          <w:rFonts w:ascii="Nimbus Roman No9 L" w:hAnsi="Nimbus Roman No9 L"/>
          <w:sz w:val="28"/>
          <w:szCs w:val="28"/>
        </w:rPr>
        <w:t xml:space="preserve"> </w:t>
      </w:r>
      <w:r>
        <w:rPr>
          <w:rFonts w:ascii="Nimbus Roman No9 L" w:hAnsi="Nimbus Roman No9 L" w:hint="eastAsia"/>
          <w:sz w:val="28"/>
          <w:szCs w:val="28"/>
        </w:rPr>
        <w:t>форму</w:t>
      </w:r>
      <w:r>
        <w:rPr>
          <w:rFonts w:ascii="Nimbus Roman No9 L" w:hAnsi="Nimbus Roman No9 L"/>
          <w:sz w:val="28"/>
          <w:szCs w:val="28"/>
        </w:rPr>
        <w:t xml:space="preserve"> </w:t>
      </w:r>
      <w:r>
        <w:rPr>
          <w:rFonts w:ascii="Nimbus Roman No9 L" w:hAnsi="Nimbus Roman No9 L" w:hint="eastAsia"/>
          <w:sz w:val="28"/>
          <w:szCs w:val="28"/>
        </w:rPr>
        <w:t>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 xml:space="preserve">, </w:t>
      </w:r>
      <w:r>
        <w:rPr>
          <w:rFonts w:ascii="Nimbus Roman No9 L" w:hAnsi="Nimbus Roman No9 L" w:hint="eastAsia"/>
          <w:sz w:val="28"/>
          <w:szCs w:val="28"/>
        </w:rPr>
        <w:t>так</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Значительную</w:t>
      </w:r>
      <w:r>
        <w:rPr>
          <w:rFonts w:ascii="Nimbus Roman No9 L" w:hAnsi="Nimbus Roman No9 L"/>
          <w:sz w:val="28"/>
          <w:szCs w:val="28"/>
        </w:rPr>
        <w:t xml:space="preserve"> </w:t>
      </w:r>
      <w:r>
        <w:rPr>
          <w:rFonts w:ascii="Nimbus Roman No9 L" w:hAnsi="Nimbus Roman No9 L" w:hint="eastAsia"/>
          <w:sz w:val="28"/>
          <w:szCs w:val="28"/>
        </w:rPr>
        <w:t>долю</w:t>
      </w:r>
      <w:r>
        <w:rPr>
          <w:rFonts w:ascii="Nimbus Roman No9 L" w:hAnsi="Nimbus Roman No9 L"/>
          <w:sz w:val="28"/>
          <w:szCs w:val="28"/>
        </w:rPr>
        <w:t xml:space="preserve"> </w:t>
      </w:r>
      <w:r>
        <w:rPr>
          <w:rFonts w:ascii="Nimbus Roman No9 L" w:hAnsi="Nimbus Roman No9 L" w:hint="eastAsia"/>
          <w:sz w:val="28"/>
          <w:szCs w:val="28"/>
        </w:rPr>
        <w:t>составляют</w:t>
      </w:r>
      <w:r>
        <w:rPr>
          <w:rFonts w:ascii="Nimbus Roman No9 L" w:hAnsi="Nimbus Roman No9 L"/>
          <w:sz w:val="28"/>
          <w:szCs w:val="28"/>
        </w:rPr>
        <w:t xml:space="preserve"> </w:t>
      </w:r>
      <w:r>
        <w:rPr>
          <w:rFonts w:ascii="Nimbus Roman No9 L" w:hAnsi="Nimbus Roman No9 L" w:hint="eastAsia"/>
          <w:sz w:val="28"/>
          <w:szCs w:val="28"/>
        </w:rPr>
        <w:t>безналичные</w:t>
      </w:r>
      <w:r>
        <w:rPr>
          <w:rFonts w:ascii="Nimbus Roman No9 L" w:hAnsi="Nimbus Roman No9 L"/>
          <w:sz w:val="28"/>
          <w:szCs w:val="28"/>
        </w:rPr>
        <w:t xml:space="preserve"> </w:t>
      </w:r>
      <w:r>
        <w:rPr>
          <w:rFonts w:ascii="Nimbus Roman No9 L" w:hAnsi="Nimbus Roman No9 L" w:hint="eastAsia"/>
          <w:sz w:val="28"/>
          <w:szCs w:val="28"/>
        </w:rPr>
        <w:t>расчеты</w:t>
      </w:r>
      <w:r>
        <w:rPr>
          <w:rFonts w:ascii="Nimbus Roman No9 L" w:hAnsi="Nimbus Roman No9 L"/>
          <w:sz w:val="28"/>
          <w:szCs w:val="28"/>
        </w:rPr>
        <w:t xml:space="preserve">. </w:t>
      </w:r>
      <w:r>
        <w:rPr>
          <w:rFonts w:ascii="Nimbus Roman No9 L" w:hAnsi="Nimbus Roman No9 L" w:hint="eastAsia"/>
          <w:sz w:val="28"/>
          <w:szCs w:val="28"/>
        </w:rPr>
        <w:t>Они</w:t>
      </w:r>
      <w:r>
        <w:rPr>
          <w:rFonts w:ascii="Nimbus Roman No9 L" w:hAnsi="Nimbus Roman No9 L"/>
          <w:sz w:val="28"/>
          <w:szCs w:val="28"/>
        </w:rPr>
        <w:t xml:space="preserve"> </w:t>
      </w:r>
      <w:r>
        <w:rPr>
          <w:rFonts w:ascii="Nimbus Roman No9 L" w:hAnsi="Nimbus Roman No9 L" w:hint="eastAsia"/>
          <w:sz w:val="28"/>
          <w:szCs w:val="28"/>
        </w:rPr>
        <w:t>возникают</w:t>
      </w:r>
      <w:r>
        <w:rPr>
          <w:rFonts w:ascii="Nimbus Roman No9 L" w:hAnsi="Nimbus Roman No9 L"/>
          <w:sz w:val="28"/>
          <w:szCs w:val="28"/>
        </w:rPr>
        <w:t xml:space="preserve"> </w:t>
      </w:r>
      <w:r>
        <w:rPr>
          <w:rFonts w:ascii="Nimbus Roman No9 L" w:hAnsi="Nimbus Roman No9 L" w:hint="eastAsia"/>
          <w:sz w:val="28"/>
          <w:szCs w:val="28"/>
        </w:rPr>
        <w:t>тогда</w:t>
      </w:r>
      <w:r>
        <w:rPr>
          <w:rFonts w:ascii="Nimbus Roman No9 L" w:hAnsi="Nimbus Roman No9 L"/>
          <w:sz w:val="28"/>
          <w:szCs w:val="28"/>
        </w:rPr>
        <w:t xml:space="preserve"> </w:t>
      </w:r>
      <w:r>
        <w:rPr>
          <w:rFonts w:ascii="Nimbus Roman No9 L" w:hAnsi="Nimbus Roman No9 L" w:hint="eastAsia"/>
          <w:sz w:val="28"/>
          <w:szCs w:val="28"/>
        </w:rPr>
        <w:t>когда</w:t>
      </w:r>
      <w:r>
        <w:rPr>
          <w:rFonts w:ascii="Nimbus Roman No9 L" w:hAnsi="Nimbus Roman No9 L"/>
          <w:sz w:val="28"/>
          <w:szCs w:val="28"/>
        </w:rPr>
        <w:t xml:space="preserve"> </w:t>
      </w:r>
      <w:r>
        <w:rPr>
          <w:rFonts w:ascii="Nimbus Roman No9 L" w:hAnsi="Nimbus Roman No9 L" w:hint="eastAsia"/>
          <w:sz w:val="28"/>
          <w:szCs w:val="28"/>
        </w:rPr>
        <w:t>денежные</w:t>
      </w:r>
      <w:r>
        <w:rPr>
          <w:rFonts w:ascii="Nimbus Roman No9 L" w:hAnsi="Nimbus Roman No9 L"/>
          <w:sz w:val="28"/>
          <w:szCs w:val="28"/>
        </w:rPr>
        <w:t xml:space="preserve"> </w:t>
      </w:r>
      <w:r>
        <w:rPr>
          <w:rFonts w:ascii="Nimbus Roman No9 L" w:hAnsi="Nimbus Roman No9 L" w:hint="eastAsia"/>
          <w:sz w:val="28"/>
          <w:szCs w:val="28"/>
        </w:rPr>
        <w:t>расчеты</w:t>
      </w:r>
      <w:r>
        <w:rPr>
          <w:rFonts w:ascii="Nimbus Roman No9 L" w:hAnsi="Nimbus Roman No9 L"/>
          <w:sz w:val="28"/>
          <w:szCs w:val="28"/>
        </w:rPr>
        <w:t xml:space="preserve"> </w:t>
      </w:r>
      <w:r>
        <w:rPr>
          <w:rFonts w:ascii="Nimbus Roman No9 L" w:hAnsi="Nimbus Roman No9 L" w:hint="eastAsia"/>
          <w:sz w:val="28"/>
          <w:szCs w:val="28"/>
        </w:rPr>
        <w:t>производятся</w:t>
      </w:r>
      <w:r>
        <w:rPr>
          <w:rFonts w:ascii="Nimbus Roman No9 L" w:hAnsi="Nimbus Roman No9 L"/>
          <w:sz w:val="28"/>
          <w:szCs w:val="28"/>
        </w:rPr>
        <w:t xml:space="preserve"> </w:t>
      </w:r>
      <w:r>
        <w:rPr>
          <w:rFonts w:ascii="Nimbus Roman No9 L" w:hAnsi="Nimbus Roman No9 L" w:hint="eastAsia"/>
          <w:sz w:val="28"/>
          <w:szCs w:val="28"/>
        </w:rPr>
        <w:t>без</w:t>
      </w:r>
      <w:r>
        <w:rPr>
          <w:rFonts w:ascii="Nimbus Roman No9 L" w:hAnsi="Nimbus Roman No9 L"/>
          <w:sz w:val="28"/>
          <w:szCs w:val="28"/>
        </w:rPr>
        <w:t xml:space="preserve"> </w:t>
      </w:r>
      <w:r>
        <w:rPr>
          <w:rFonts w:ascii="Nimbus Roman No9 L" w:hAnsi="Nimbus Roman No9 L" w:hint="eastAsia"/>
          <w:sz w:val="28"/>
          <w:szCs w:val="28"/>
        </w:rPr>
        <w:t>непосредственного</w:t>
      </w:r>
      <w:r>
        <w:rPr>
          <w:rFonts w:ascii="Nimbus Roman No9 L" w:hAnsi="Nimbus Roman No9 L"/>
          <w:sz w:val="28"/>
          <w:szCs w:val="28"/>
        </w:rPr>
        <w:t xml:space="preserve"> </w:t>
      </w:r>
      <w:r>
        <w:rPr>
          <w:rFonts w:ascii="Nimbus Roman No9 L" w:hAnsi="Nimbus Roman No9 L" w:hint="eastAsia"/>
          <w:sz w:val="28"/>
          <w:szCs w:val="28"/>
        </w:rPr>
        <w:t>участия</w:t>
      </w:r>
      <w:r>
        <w:rPr>
          <w:rFonts w:ascii="Nimbus Roman No9 L" w:hAnsi="Nimbus Roman No9 L"/>
          <w:sz w:val="28"/>
          <w:szCs w:val="28"/>
        </w:rPr>
        <w:t xml:space="preserve"> </w:t>
      </w:r>
      <w:r>
        <w:rPr>
          <w:rFonts w:ascii="Nimbus Roman No9 L" w:hAnsi="Nimbus Roman No9 L" w:hint="eastAsia"/>
          <w:sz w:val="28"/>
          <w:szCs w:val="28"/>
        </w:rPr>
        <w:t>наличных</w:t>
      </w:r>
      <w:r>
        <w:rPr>
          <w:rFonts w:ascii="Nimbus Roman No9 L" w:hAnsi="Nimbus Roman No9 L"/>
          <w:sz w:val="28"/>
          <w:szCs w:val="28"/>
        </w:rPr>
        <w:t xml:space="preserve"> </w:t>
      </w:r>
      <w:r>
        <w:rPr>
          <w:rFonts w:ascii="Nimbus Roman No9 L" w:hAnsi="Nimbus Roman No9 L" w:hint="eastAsia"/>
          <w:sz w:val="28"/>
          <w:szCs w:val="28"/>
        </w:rPr>
        <w:t>денег</w:t>
      </w:r>
      <w:r>
        <w:rPr>
          <w:rFonts w:ascii="Nimbus Roman No9 L" w:hAnsi="Nimbus Roman No9 L"/>
          <w:sz w:val="28"/>
          <w:szCs w:val="28"/>
        </w:rPr>
        <w:t xml:space="preserve">. </w:t>
      </w:r>
      <w:r>
        <w:rPr>
          <w:rFonts w:ascii="Nimbus Roman No9 L" w:hAnsi="Nimbus Roman No9 L" w:hint="eastAsia"/>
          <w:sz w:val="28"/>
          <w:szCs w:val="28"/>
        </w:rPr>
        <w:t>Безналичные</w:t>
      </w:r>
      <w:r>
        <w:rPr>
          <w:rFonts w:ascii="Nimbus Roman No9 L" w:hAnsi="Nimbus Roman No9 L"/>
          <w:sz w:val="28"/>
          <w:szCs w:val="28"/>
        </w:rPr>
        <w:t xml:space="preserve"> </w:t>
      </w:r>
      <w:r>
        <w:rPr>
          <w:rFonts w:ascii="Nimbus Roman No9 L" w:hAnsi="Nimbus Roman No9 L" w:hint="eastAsia"/>
          <w:sz w:val="28"/>
          <w:szCs w:val="28"/>
        </w:rPr>
        <w:t>расчеты</w:t>
      </w:r>
      <w:r>
        <w:rPr>
          <w:rFonts w:ascii="Nimbus Roman No9 L" w:hAnsi="Nimbus Roman No9 L"/>
          <w:sz w:val="28"/>
          <w:szCs w:val="28"/>
        </w:rPr>
        <w:t xml:space="preserve"> </w:t>
      </w:r>
      <w:r>
        <w:rPr>
          <w:rFonts w:ascii="Nimbus Roman No9 L" w:hAnsi="Nimbus Roman No9 L" w:hint="eastAsia"/>
          <w:sz w:val="28"/>
          <w:szCs w:val="28"/>
        </w:rPr>
        <w:t>используется</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таких</w:t>
      </w:r>
      <w:r>
        <w:rPr>
          <w:rFonts w:ascii="Nimbus Roman No9 L" w:hAnsi="Nimbus Roman No9 L"/>
          <w:sz w:val="28"/>
          <w:szCs w:val="28"/>
        </w:rPr>
        <w:t xml:space="preserve"> </w:t>
      </w:r>
      <w:r>
        <w:rPr>
          <w:rFonts w:ascii="Nimbus Roman No9 L" w:hAnsi="Nimbus Roman No9 L" w:hint="eastAsia"/>
          <w:sz w:val="28"/>
          <w:szCs w:val="28"/>
        </w:rPr>
        <w:t>сферах</w:t>
      </w:r>
      <w:r>
        <w:rPr>
          <w:rFonts w:ascii="Nimbus Roman No9 L" w:hAnsi="Nimbus Roman No9 L"/>
          <w:sz w:val="28"/>
          <w:szCs w:val="28"/>
        </w:rPr>
        <w:t xml:space="preserve"> </w:t>
      </w:r>
      <w:r>
        <w:rPr>
          <w:rFonts w:ascii="Nimbus Roman No9 L" w:hAnsi="Nimbus Roman No9 L" w:hint="eastAsia"/>
          <w:sz w:val="28"/>
          <w:szCs w:val="28"/>
        </w:rPr>
        <w:t>хозяйственных</w:t>
      </w:r>
      <w:r>
        <w:rPr>
          <w:rFonts w:ascii="Nimbus Roman No9 L" w:hAnsi="Nimbus Roman No9 L"/>
          <w:sz w:val="28"/>
          <w:szCs w:val="28"/>
        </w:rPr>
        <w:t xml:space="preserve"> </w:t>
      </w:r>
      <w:r>
        <w:rPr>
          <w:rFonts w:ascii="Nimbus Roman No9 L" w:hAnsi="Nimbus Roman No9 L" w:hint="eastAsia"/>
          <w:sz w:val="28"/>
          <w:szCs w:val="28"/>
        </w:rPr>
        <w:t>отношений</w:t>
      </w:r>
      <w:r>
        <w:rPr>
          <w:rFonts w:ascii="Nimbus Roman No9 L" w:hAnsi="Nimbus Roman No9 L"/>
          <w:sz w:val="28"/>
          <w:szCs w:val="28"/>
        </w:rPr>
        <w:t xml:space="preserve">, </w:t>
      </w:r>
      <w:r>
        <w:rPr>
          <w:rFonts w:ascii="Nimbus Roman No9 L" w:hAnsi="Nimbus Roman No9 L" w:hint="eastAsia"/>
          <w:sz w:val="28"/>
          <w:szCs w:val="28"/>
        </w:rPr>
        <w:t>как</w:t>
      </w:r>
      <w:r>
        <w:rPr>
          <w:rFonts w:ascii="Nimbus Roman No9 L" w:hAnsi="Nimbus Roman No9 L"/>
          <w:sz w:val="28"/>
          <w:szCs w:val="28"/>
        </w:rPr>
        <w:t xml:space="preserve"> </w:t>
      </w:r>
      <w:r>
        <w:rPr>
          <w:rFonts w:ascii="Nimbus Roman No9 L" w:hAnsi="Nimbus Roman No9 L" w:hint="eastAsia"/>
          <w:sz w:val="28"/>
          <w:szCs w:val="28"/>
        </w:rPr>
        <w:t>реализация</w:t>
      </w:r>
      <w:r>
        <w:rPr>
          <w:rFonts w:ascii="Nimbus Roman No9 L" w:hAnsi="Nimbus Roman No9 L"/>
          <w:sz w:val="28"/>
          <w:szCs w:val="28"/>
        </w:rPr>
        <w:t xml:space="preserve"> </w:t>
      </w:r>
      <w:r>
        <w:rPr>
          <w:rFonts w:ascii="Nimbus Roman No9 L" w:hAnsi="Nimbus Roman No9 L" w:hint="eastAsia"/>
          <w:sz w:val="28"/>
          <w:szCs w:val="28"/>
        </w:rPr>
        <w:t>продукции</w:t>
      </w:r>
      <w:r>
        <w:rPr>
          <w:rFonts w:ascii="Nimbus Roman No9 L" w:hAnsi="Nimbus Roman No9 L"/>
          <w:sz w:val="28"/>
          <w:szCs w:val="28"/>
        </w:rPr>
        <w:t xml:space="preserve">, </w:t>
      </w:r>
      <w:r>
        <w:rPr>
          <w:rFonts w:ascii="Nimbus Roman No9 L" w:hAnsi="Nimbus Roman No9 L" w:hint="eastAsia"/>
          <w:sz w:val="28"/>
          <w:szCs w:val="28"/>
        </w:rPr>
        <w:t>работ</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услуг</w:t>
      </w:r>
      <w:r>
        <w:rPr>
          <w:rFonts w:ascii="Nimbus Roman No9 L" w:hAnsi="Nimbus Roman No9 L"/>
          <w:sz w:val="28"/>
          <w:szCs w:val="28"/>
        </w:rPr>
        <w:t xml:space="preserve">; </w:t>
      </w:r>
      <w:r>
        <w:rPr>
          <w:rFonts w:ascii="Nimbus Roman No9 L" w:hAnsi="Nimbus Roman No9 L" w:hint="eastAsia"/>
          <w:sz w:val="28"/>
          <w:szCs w:val="28"/>
        </w:rPr>
        <w:t>получение</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возврат</w:t>
      </w:r>
      <w:r>
        <w:rPr>
          <w:rFonts w:ascii="Nimbus Roman No9 L" w:hAnsi="Nimbus Roman No9 L"/>
          <w:sz w:val="28"/>
          <w:szCs w:val="28"/>
        </w:rPr>
        <w:t xml:space="preserve"> </w:t>
      </w:r>
      <w:r>
        <w:rPr>
          <w:rFonts w:ascii="Nimbus Roman No9 L" w:hAnsi="Nimbus Roman No9 L" w:hint="eastAsia"/>
          <w:sz w:val="28"/>
          <w:szCs w:val="28"/>
        </w:rPr>
        <w:t>банковских</w:t>
      </w:r>
      <w:r>
        <w:rPr>
          <w:rFonts w:ascii="Nimbus Roman No9 L" w:hAnsi="Nimbus Roman No9 L"/>
          <w:sz w:val="28"/>
          <w:szCs w:val="28"/>
        </w:rPr>
        <w:t xml:space="preserve"> </w:t>
      </w:r>
      <w:r>
        <w:rPr>
          <w:rFonts w:ascii="Nimbus Roman No9 L" w:hAnsi="Nimbus Roman No9 L" w:hint="eastAsia"/>
          <w:sz w:val="28"/>
          <w:szCs w:val="28"/>
        </w:rPr>
        <w:t>кредитов</w:t>
      </w:r>
      <w:r>
        <w:rPr>
          <w:rFonts w:ascii="Nimbus Roman No9 L" w:hAnsi="Nimbus Roman No9 L"/>
          <w:sz w:val="28"/>
          <w:szCs w:val="28"/>
        </w:rPr>
        <w:t xml:space="preserve">; </w:t>
      </w:r>
      <w:r>
        <w:rPr>
          <w:rFonts w:ascii="Nimbus Roman No9 L" w:hAnsi="Nimbus Roman No9 L" w:hint="eastAsia"/>
          <w:sz w:val="28"/>
          <w:szCs w:val="28"/>
        </w:rPr>
        <w:t>выплата</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использование</w:t>
      </w:r>
      <w:r>
        <w:rPr>
          <w:rFonts w:ascii="Nimbus Roman No9 L" w:hAnsi="Nimbus Roman No9 L"/>
          <w:sz w:val="28"/>
          <w:szCs w:val="28"/>
        </w:rPr>
        <w:t xml:space="preserve"> </w:t>
      </w:r>
      <w:r>
        <w:rPr>
          <w:rFonts w:ascii="Nimbus Roman No9 L" w:hAnsi="Nimbus Roman No9 L" w:hint="eastAsia"/>
          <w:sz w:val="28"/>
          <w:szCs w:val="28"/>
        </w:rPr>
        <w:t>фактических</w:t>
      </w:r>
      <w:r>
        <w:rPr>
          <w:rFonts w:ascii="Nimbus Roman No9 L" w:hAnsi="Nimbus Roman No9 L"/>
          <w:sz w:val="28"/>
          <w:szCs w:val="28"/>
        </w:rPr>
        <w:t xml:space="preserve"> </w:t>
      </w:r>
      <w:r>
        <w:rPr>
          <w:rFonts w:ascii="Nimbus Roman No9 L" w:hAnsi="Nimbus Roman No9 L" w:hint="eastAsia"/>
          <w:sz w:val="28"/>
          <w:szCs w:val="28"/>
        </w:rPr>
        <w:t>доходов</w:t>
      </w:r>
      <w:r>
        <w:rPr>
          <w:rFonts w:ascii="Nimbus Roman No9 L" w:hAnsi="Nimbus Roman No9 L"/>
          <w:sz w:val="28"/>
          <w:szCs w:val="28"/>
        </w:rPr>
        <w:t xml:space="preserve">. </w:t>
      </w:r>
    </w:p>
    <w:p w:rsidR="00645C83" w:rsidRDefault="00645C83">
      <w:pPr>
        <w:tabs>
          <w:tab w:val="left" w:pos="720"/>
        </w:tabs>
        <w:spacing w:line="360" w:lineRule="auto"/>
        <w:jc w:val="both"/>
        <w:rPr>
          <w:rFonts w:ascii="Nimbus Roman No9 L" w:hAnsi="Nimbus Roman No9 L"/>
          <w:sz w:val="28"/>
          <w:szCs w:val="28"/>
        </w:rPr>
      </w:pPr>
      <w:r>
        <w:rPr>
          <w:rFonts w:ascii="Nimbus Roman No9 L" w:hAnsi="Nimbus Roman No9 L"/>
          <w:sz w:val="28"/>
          <w:szCs w:val="28"/>
        </w:rPr>
        <w:tab/>
      </w:r>
      <w:r>
        <w:rPr>
          <w:rFonts w:ascii="Nimbus Roman No9 L" w:hAnsi="Nimbus Roman No9 L" w:hint="eastAsia"/>
          <w:sz w:val="28"/>
          <w:szCs w:val="28"/>
        </w:rPr>
        <w:t>Однако</w:t>
      </w:r>
      <w:r>
        <w:rPr>
          <w:rFonts w:ascii="Nimbus Roman No9 L" w:hAnsi="Nimbus Roman No9 L"/>
          <w:sz w:val="28"/>
          <w:szCs w:val="28"/>
        </w:rPr>
        <w:t xml:space="preserve"> </w:t>
      </w:r>
      <w:r>
        <w:rPr>
          <w:rFonts w:ascii="Nimbus Roman No9 L" w:hAnsi="Nimbus Roman No9 L" w:hint="eastAsia"/>
          <w:sz w:val="28"/>
          <w:szCs w:val="28"/>
        </w:rPr>
        <w:t>на</w:t>
      </w:r>
      <w:r>
        <w:rPr>
          <w:rFonts w:ascii="Nimbus Roman No9 L" w:hAnsi="Nimbus Roman No9 L"/>
          <w:sz w:val="28"/>
          <w:szCs w:val="28"/>
        </w:rPr>
        <w:t xml:space="preserve"> </w:t>
      </w:r>
      <w:r>
        <w:rPr>
          <w:rFonts w:ascii="Nimbus Roman No9 L" w:hAnsi="Nimbus Roman No9 L" w:hint="eastAsia"/>
          <w:sz w:val="28"/>
          <w:szCs w:val="28"/>
        </w:rPr>
        <w:t>сегодняшний</w:t>
      </w:r>
      <w:r>
        <w:rPr>
          <w:rFonts w:ascii="Nimbus Roman No9 L" w:hAnsi="Nimbus Roman No9 L"/>
          <w:sz w:val="28"/>
          <w:szCs w:val="28"/>
        </w:rPr>
        <w:t xml:space="preserve"> </w:t>
      </w:r>
      <w:r>
        <w:rPr>
          <w:rFonts w:ascii="Nimbus Roman No9 L" w:hAnsi="Nimbus Roman No9 L" w:hint="eastAsia"/>
          <w:sz w:val="28"/>
          <w:szCs w:val="28"/>
        </w:rPr>
        <w:t>день</w:t>
      </w:r>
      <w:r>
        <w:rPr>
          <w:rFonts w:ascii="Nimbus Roman No9 L" w:hAnsi="Nimbus Roman No9 L"/>
          <w:sz w:val="28"/>
          <w:szCs w:val="28"/>
        </w:rPr>
        <w:t xml:space="preserve"> </w:t>
      </w:r>
      <w:r>
        <w:rPr>
          <w:rFonts w:ascii="Nimbus Roman No9 L" w:hAnsi="Nimbus Roman No9 L" w:hint="eastAsia"/>
          <w:sz w:val="28"/>
          <w:szCs w:val="28"/>
        </w:rPr>
        <w:t>российские</w:t>
      </w:r>
      <w:r>
        <w:rPr>
          <w:rFonts w:ascii="Nimbus Roman No9 L" w:hAnsi="Nimbus Roman No9 L"/>
          <w:sz w:val="28"/>
          <w:szCs w:val="28"/>
        </w:rPr>
        <w:t xml:space="preserve"> </w:t>
      </w:r>
      <w:r>
        <w:rPr>
          <w:rFonts w:ascii="Nimbus Roman No9 L" w:hAnsi="Nimbus Roman No9 L" w:hint="eastAsia"/>
          <w:sz w:val="28"/>
          <w:szCs w:val="28"/>
        </w:rPr>
        <w:t>банки</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большей</w:t>
      </w:r>
      <w:r>
        <w:rPr>
          <w:rFonts w:ascii="Nimbus Roman No9 L" w:hAnsi="Nimbus Roman No9 L"/>
          <w:sz w:val="28"/>
          <w:szCs w:val="28"/>
        </w:rPr>
        <w:t xml:space="preserve"> </w:t>
      </w:r>
      <w:r>
        <w:rPr>
          <w:rFonts w:ascii="Nimbus Roman No9 L" w:hAnsi="Nimbus Roman No9 L" w:hint="eastAsia"/>
          <w:sz w:val="28"/>
          <w:szCs w:val="28"/>
        </w:rPr>
        <w:t>степени</w:t>
      </w:r>
      <w:r>
        <w:rPr>
          <w:rFonts w:ascii="Nimbus Roman No9 L" w:hAnsi="Nimbus Roman No9 L"/>
          <w:sz w:val="28"/>
          <w:szCs w:val="28"/>
        </w:rPr>
        <w:t xml:space="preserve"> </w:t>
      </w:r>
      <w:r>
        <w:rPr>
          <w:rFonts w:ascii="Nimbus Roman No9 L" w:hAnsi="Nimbus Roman No9 L" w:hint="eastAsia"/>
          <w:sz w:val="28"/>
          <w:szCs w:val="28"/>
        </w:rPr>
        <w:t>ориентированы</w:t>
      </w:r>
      <w:r>
        <w:rPr>
          <w:rFonts w:ascii="Nimbus Roman No9 L" w:hAnsi="Nimbus Roman No9 L"/>
          <w:sz w:val="28"/>
          <w:szCs w:val="28"/>
        </w:rPr>
        <w:t xml:space="preserve"> </w:t>
      </w:r>
      <w:r>
        <w:rPr>
          <w:rFonts w:ascii="Nimbus Roman No9 L" w:hAnsi="Nimbus Roman No9 L" w:hint="eastAsia"/>
          <w:sz w:val="28"/>
          <w:szCs w:val="28"/>
        </w:rPr>
        <w:t>на</w:t>
      </w:r>
      <w:r>
        <w:rPr>
          <w:rFonts w:ascii="Nimbus Roman No9 L" w:hAnsi="Nimbus Roman No9 L"/>
          <w:sz w:val="28"/>
          <w:szCs w:val="28"/>
        </w:rPr>
        <w:t xml:space="preserve"> </w:t>
      </w:r>
      <w:r>
        <w:rPr>
          <w:rFonts w:ascii="Nimbus Roman No9 L" w:hAnsi="Nimbus Roman No9 L" w:hint="eastAsia"/>
          <w:sz w:val="28"/>
          <w:szCs w:val="28"/>
        </w:rPr>
        <w:t>кредитно</w:t>
      </w:r>
      <w:r>
        <w:rPr>
          <w:rFonts w:ascii="Nimbus Roman No9 L" w:hAnsi="Nimbus Roman No9 L"/>
          <w:sz w:val="28"/>
          <w:szCs w:val="28"/>
        </w:rPr>
        <w:t>-</w:t>
      </w:r>
      <w:r>
        <w:rPr>
          <w:rFonts w:ascii="Nimbus Roman No9 L" w:hAnsi="Nimbus Roman No9 L" w:hint="eastAsia"/>
          <w:sz w:val="28"/>
          <w:szCs w:val="28"/>
        </w:rPr>
        <w:t>депозитные</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меньшей</w:t>
      </w:r>
      <w:r>
        <w:rPr>
          <w:rFonts w:ascii="Nimbus Roman No9 L" w:hAnsi="Nimbus Roman No9 L"/>
          <w:sz w:val="28"/>
          <w:szCs w:val="28"/>
        </w:rPr>
        <w:t xml:space="preserve"> </w:t>
      </w:r>
      <w:r>
        <w:rPr>
          <w:rFonts w:ascii="Nimbus Roman No9 L" w:hAnsi="Nimbus Roman No9 L" w:hint="eastAsia"/>
          <w:sz w:val="28"/>
          <w:szCs w:val="28"/>
        </w:rPr>
        <w:t>степени</w:t>
      </w:r>
      <w:r>
        <w:rPr>
          <w:rFonts w:ascii="Nimbus Roman No9 L" w:hAnsi="Nimbus Roman No9 L"/>
          <w:sz w:val="28"/>
          <w:szCs w:val="28"/>
        </w:rPr>
        <w:t xml:space="preserve"> </w:t>
      </w:r>
      <w:r>
        <w:rPr>
          <w:rFonts w:ascii="Nimbus Roman No9 L" w:hAnsi="Nimbus Roman No9 L" w:hint="eastAsia"/>
          <w:sz w:val="28"/>
          <w:szCs w:val="28"/>
        </w:rPr>
        <w:t>на</w:t>
      </w:r>
      <w:r>
        <w:rPr>
          <w:rFonts w:ascii="Nimbus Roman No9 L" w:hAnsi="Nimbus Roman No9 L"/>
          <w:sz w:val="28"/>
          <w:szCs w:val="28"/>
        </w:rPr>
        <w:t xml:space="preserve"> </w:t>
      </w:r>
      <w:r>
        <w:rPr>
          <w:rFonts w:ascii="Nimbus Roman No9 L" w:hAnsi="Nimbus Roman No9 L" w:hint="eastAsia"/>
          <w:sz w:val="28"/>
          <w:szCs w:val="28"/>
        </w:rPr>
        <w:t>расчетные</w:t>
      </w:r>
      <w:r>
        <w:rPr>
          <w:rFonts w:ascii="Nimbus Roman No9 L" w:hAnsi="Nimbus Roman No9 L"/>
          <w:sz w:val="28"/>
          <w:szCs w:val="28"/>
        </w:rPr>
        <w:t xml:space="preserve"> </w:t>
      </w:r>
      <w:r>
        <w:rPr>
          <w:rFonts w:ascii="Nimbus Roman No9 L" w:hAnsi="Nimbus Roman No9 L" w:hint="eastAsia"/>
          <w:sz w:val="28"/>
          <w:szCs w:val="28"/>
        </w:rPr>
        <w:t>операции</w:t>
      </w:r>
      <w:r>
        <w:rPr>
          <w:rFonts w:ascii="Nimbus Roman No9 L" w:hAnsi="Nimbus Roman No9 L"/>
          <w:sz w:val="28"/>
          <w:szCs w:val="28"/>
        </w:rPr>
        <w:t xml:space="preserve">.  </w:t>
      </w:r>
      <w:r>
        <w:rPr>
          <w:rFonts w:ascii="Nimbus Roman No9 L" w:hAnsi="Nimbus Roman No9 L" w:hint="eastAsia"/>
          <w:sz w:val="28"/>
          <w:szCs w:val="28"/>
        </w:rPr>
        <w:t>Чистые</w:t>
      </w:r>
      <w:r>
        <w:rPr>
          <w:rFonts w:ascii="Nimbus Roman No9 L" w:hAnsi="Nimbus Roman No9 L"/>
          <w:sz w:val="28"/>
          <w:szCs w:val="28"/>
        </w:rPr>
        <w:t xml:space="preserve"> </w:t>
      </w:r>
      <w:r>
        <w:rPr>
          <w:rFonts w:ascii="Nimbus Roman No9 L" w:hAnsi="Nimbus Roman No9 L" w:hint="eastAsia"/>
          <w:sz w:val="28"/>
          <w:szCs w:val="28"/>
        </w:rPr>
        <w:t>процентные</w:t>
      </w:r>
      <w:r>
        <w:rPr>
          <w:rFonts w:ascii="Nimbus Roman No9 L" w:hAnsi="Nimbus Roman No9 L"/>
          <w:sz w:val="28"/>
          <w:szCs w:val="28"/>
        </w:rPr>
        <w:t xml:space="preserve"> </w:t>
      </w:r>
      <w:r>
        <w:rPr>
          <w:rFonts w:ascii="Nimbus Roman No9 L" w:hAnsi="Nimbus Roman No9 L" w:hint="eastAsia"/>
          <w:sz w:val="28"/>
          <w:szCs w:val="28"/>
        </w:rPr>
        <w:t>доходы</w:t>
      </w:r>
      <w:r>
        <w:rPr>
          <w:rFonts w:ascii="Nimbus Roman No9 L" w:hAnsi="Nimbus Roman No9 L"/>
          <w:sz w:val="28"/>
          <w:szCs w:val="28"/>
        </w:rPr>
        <w:t xml:space="preserve"> </w:t>
      </w:r>
      <w:r>
        <w:rPr>
          <w:rFonts w:ascii="Nimbus Roman No9 L" w:hAnsi="Nimbus Roman No9 L" w:hint="eastAsia"/>
          <w:sz w:val="28"/>
          <w:szCs w:val="28"/>
        </w:rPr>
        <w:t>российских</w:t>
      </w:r>
      <w:r>
        <w:rPr>
          <w:rFonts w:ascii="Nimbus Roman No9 L" w:hAnsi="Nimbus Roman No9 L"/>
          <w:sz w:val="28"/>
          <w:szCs w:val="28"/>
        </w:rPr>
        <w:t xml:space="preserve"> </w:t>
      </w:r>
      <w:r>
        <w:rPr>
          <w:rFonts w:ascii="Nimbus Roman No9 L" w:hAnsi="Nimbus Roman No9 L" w:hint="eastAsia"/>
          <w:sz w:val="28"/>
          <w:szCs w:val="28"/>
        </w:rPr>
        <w:t>банков</w:t>
      </w:r>
      <w:r>
        <w:rPr>
          <w:rFonts w:ascii="Nimbus Roman No9 L" w:hAnsi="Nimbus Roman No9 L"/>
          <w:sz w:val="28"/>
          <w:szCs w:val="28"/>
        </w:rPr>
        <w:t xml:space="preserve"> </w:t>
      </w:r>
      <w:r>
        <w:rPr>
          <w:rFonts w:ascii="Nimbus Roman No9 L" w:hAnsi="Nimbus Roman No9 L" w:hint="eastAsia"/>
          <w:sz w:val="28"/>
          <w:szCs w:val="28"/>
        </w:rPr>
        <w:t>более</w:t>
      </w:r>
      <w:r>
        <w:rPr>
          <w:rFonts w:ascii="Nimbus Roman No9 L" w:hAnsi="Nimbus Roman No9 L"/>
          <w:sz w:val="28"/>
          <w:szCs w:val="28"/>
        </w:rPr>
        <w:t xml:space="preserve"> </w:t>
      </w:r>
      <w:r>
        <w:rPr>
          <w:rFonts w:ascii="Nimbus Roman No9 L" w:hAnsi="Nimbus Roman No9 L" w:hint="eastAsia"/>
          <w:sz w:val="28"/>
          <w:szCs w:val="28"/>
        </w:rPr>
        <w:t>чем</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пять</w:t>
      </w:r>
      <w:r>
        <w:rPr>
          <w:rFonts w:ascii="Nimbus Roman No9 L" w:hAnsi="Nimbus Roman No9 L"/>
          <w:sz w:val="28"/>
          <w:szCs w:val="28"/>
        </w:rPr>
        <w:t xml:space="preserve"> </w:t>
      </w:r>
      <w:r>
        <w:rPr>
          <w:rFonts w:ascii="Nimbus Roman No9 L" w:hAnsi="Nimbus Roman No9 L" w:hint="eastAsia"/>
          <w:sz w:val="28"/>
          <w:szCs w:val="28"/>
        </w:rPr>
        <w:t>раз</w:t>
      </w:r>
      <w:r>
        <w:rPr>
          <w:rFonts w:ascii="Nimbus Roman No9 L" w:hAnsi="Nimbus Roman No9 L"/>
          <w:sz w:val="28"/>
          <w:szCs w:val="28"/>
        </w:rPr>
        <w:t xml:space="preserve"> </w:t>
      </w:r>
      <w:r>
        <w:rPr>
          <w:rFonts w:ascii="Nimbus Roman No9 L" w:hAnsi="Nimbus Roman No9 L" w:hint="eastAsia"/>
          <w:sz w:val="28"/>
          <w:szCs w:val="28"/>
        </w:rPr>
        <w:t>превышают</w:t>
      </w:r>
      <w:r>
        <w:rPr>
          <w:rFonts w:ascii="Nimbus Roman No9 L" w:hAnsi="Nimbus Roman No9 L"/>
          <w:sz w:val="28"/>
          <w:szCs w:val="28"/>
        </w:rPr>
        <w:t xml:space="preserve"> </w:t>
      </w:r>
      <w:r>
        <w:rPr>
          <w:rFonts w:ascii="Nimbus Roman No9 L" w:hAnsi="Nimbus Roman No9 L" w:hint="eastAsia"/>
          <w:sz w:val="28"/>
          <w:szCs w:val="28"/>
        </w:rPr>
        <w:t>комиссионные</w:t>
      </w:r>
      <w:r>
        <w:rPr>
          <w:rFonts w:ascii="Nimbus Roman No9 L" w:hAnsi="Nimbus Roman No9 L"/>
          <w:sz w:val="28"/>
          <w:szCs w:val="28"/>
        </w:rPr>
        <w:t xml:space="preserve"> </w:t>
      </w:r>
      <w:r>
        <w:rPr>
          <w:rFonts w:ascii="Nimbus Roman No9 L" w:hAnsi="Nimbus Roman No9 L" w:hint="eastAsia"/>
          <w:sz w:val="28"/>
          <w:szCs w:val="28"/>
        </w:rPr>
        <w:t>доходы</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отличие</w:t>
      </w:r>
      <w:r>
        <w:rPr>
          <w:rFonts w:ascii="Nimbus Roman No9 L" w:hAnsi="Nimbus Roman No9 L"/>
          <w:sz w:val="28"/>
          <w:szCs w:val="28"/>
        </w:rPr>
        <w:t xml:space="preserve"> </w:t>
      </w:r>
      <w:r>
        <w:rPr>
          <w:rFonts w:ascii="Nimbus Roman No9 L" w:hAnsi="Nimbus Roman No9 L" w:hint="eastAsia"/>
          <w:sz w:val="28"/>
          <w:szCs w:val="28"/>
        </w:rPr>
        <w:t>от</w:t>
      </w:r>
      <w:r>
        <w:rPr>
          <w:rFonts w:ascii="Nimbus Roman No9 L" w:hAnsi="Nimbus Roman No9 L"/>
          <w:sz w:val="28"/>
          <w:szCs w:val="28"/>
        </w:rPr>
        <w:t xml:space="preserve"> </w:t>
      </w:r>
      <w:r>
        <w:rPr>
          <w:rFonts w:ascii="Nimbus Roman No9 L" w:hAnsi="Nimbus Roman No9 L" w:hint="eastAsia"/>
          <w:sz w:val="28"/>
          <w:szCs w:val="28"/>
        </w:rPr>
        <w:t>наших</w:t>
      </w:r>
      <w:r>
        <w:rPr>
          <w:rFonts w:ascii="Nimbus Roman No9 L" w:hAnsi="Nimbus Roman No9 L"/>
          <w:sz w:val="28"/>
          <w:szCs w:val="28"/>
        </w:rPr>
        <w:t xml:space="preserve"> </w:t>
      </w:r>
      <w:r>
        <w:rPr>
          <w:rFonts w:ascii="Nimbus Roman No9 L" w:hAnsi="Nimbus Roman No9 L" w:hint="eastAsia"/>
          <w:sz w:val="28"/>
          <w:szCs w:val="28"/>
        </w:rPr>
        <w:t>банков</w:t>
      </w:r>
      <w:r>
        <w:rPr>
          <w:rFonts w:ascii="Nimbus Roman No9 L" w:hAnsi="Nimbus Roman No9 L"/>
          <w:sz w:val="28"/>
          <w:szCs w:val="28"/>
        </w:rPr>
        <w:t xml:space="preserve"> </w:t>
      </w:r>
      <w:r>
        <w:rPr>
          <w:rFonts w:ascii="Nimbus Roman No9 L" w:hAnsi="Nimbus Roman No9 L" w:hint="eastAsia"/>
          <w:sz w:val="28"/>
          <w:szCs w:val="28"/>
        </w:rPr>
        <w:t>крупные</w:t>
      </w:r>
      <w:r>
        <w:rPr>
          <w:rFonts w:ascii="Nimbus Roman No9 L" w:hAnsi="Nimbus Roman No9 L"/>
          <w:sz w:val="28"/>
          <w:szCs w:val="28"/>
        </w:rPr>
        <w:t xml:space="preserve"> </w:t>
      </w:r>
      <w:r>
        <w:rPr>
          <w:rFonts w:ascii="Nimbus Roman No9 L" w:hAnsi="Nimbus Roman No9 L" w:hint="eastAsia"/>
          <w:sz w:val="28"/>
          <w:szCs w:val="28"/>
        </w:rPr>
        <w:t>западные</w:t>
      </w:r>
      <w:r>
        <w:rPr>
          <w:rFonts w:ascii="Nimbus Roman No9 L" w:hAnsi="Nimbus Roman No9 L"/>
          <w:sz w:val="28"/>
          <w:szCs w:val="28"/>
        </w:rPr>
        <w:t xml:space="preserve"> </w:t>
      </w:r>
      <w:r>
        <w:rPr>
          <w:rFonts w:ascii="Nimbus Roman No9 L" w:hAnsi="Nimbus Roman No9 L" w:hint="eastAsia"/>
          <w:sz w:val="28"/>
          <w:szCs w:val="28"/>
        </w:rPr>
        <w:t>банки</w:t>
      </w:r>
      <w:r>
        <w:rPr>
          <w:rFonts w:ascii="Nimbus Roman No9 L" w:hAnsi="Nimbus Roman No9 L"/>
          <w:sz w:val="28"/>
          <w:szCs w:val="28"/>
        </w:rPr>
        <w:t xml:space="preserve"> </w:t>
      </w:r>
      <w:r>
        <w:rPr>
          <w:rFonts w:ascii="Nimbus Roman No9 L" w:hAnsi="Nimbus Roman No9 L" w:hint="eastAsia"/>
          <w:sz w:val="28"/>
          <w:szCs w:val="28"/>
        </w:rPr>
        <w:t>получают</w:t>
      </w:r>
      <w:r>
        <w:rPr>
          <w:rFonts w:ascii="Nimbus Roman No9 L" w:hAnsi="Nimbus Roman No9 L"/>
          <w:sz w:val="28"/>
          <w:szCs w:val="28"/>
        </w:rPr>
        <w:t xml:space="preserve"> </w:t>
      </w:r>
      <w:r>
        <w:rPr>
          <w:rFonts w:ascii="Nimbus Roman No9 L" w:hAnsi="Nimbus Roman No9 L" w:hint="eastAsia"/>
          <w:sz w:val="28"/>
          <w:szCs w:val="28"/>
        </w:rPr>
        <w:t>комиссионный</w:t>
      </w:r>
      <w:r>
        <w:rPr>
          <w:rFonts w:ascii="Nimbus Roman No9 L" w:hAnsi="Nimbus Roman No9 L"/>
          <w:sz w:val="28"/>
          <w:szCs w:val="28"/>
        </w:rPr>
        <w:t xml:space="preserve"> </w:t>
      </w:r>
      <w:r>
        <w:rPr>
          <w:rFonts w:ascii="Nimbus Roman No9 L" w:hAnsi="Nimbus Roman No9 L" w:hint="eastAsia"/>
          <w:sz w:val="28"/>
          <w:szCs w:val="28"/>
        </w:rPr>
        <w:t>доход</w:t>
      </w:r>
      <w:r>
        <w:rPr>
          <w:rFonts w:ascii="Nimbus Roman No9 L" w:hAnsi="Nimbus Roman No9 L"/>
          <w:sz w:val="28"/>
          <w:szCs w:val="28"/>
        </w:rPr>
        <w:t xml:space="preserve"> </w:t>
      </w:r>
      <w:r>
        <w:rPr>
          <w:rFonts w:ascii="Nimbus Roman No9 L" w:hAnsi="Nimbus Roman No9 L" w:hint="eastAsia"/>
          <w:sz w:val="28"/>
          <w:szCs w:val="28"/>
        </w:rPr>
        <w:t>от</w:t>
      </w:r>
      <w:r>
        <w:rPr>
          <w:rFonts w:ascii="Nimbus Roman No9 L" w:hAnsi="Nimbus Roman No9 L"/>
          <w:sz w:val="28"/>
          <w:szCs w:val="28"/>
        </w:rPr>
        <w:t xml:space="preserve"> </w:t>
      </w:r>
      <w:r>
        <w:rPr>
          <w:rFonts w:ascii="Nimbus Roman No9 L" w:hAnsi="Nimbus Roman No9 L" w:hint="eastAsia"/>
          <w:sz w:val="28"/>
          <w:szCs w:val="28"/>
        </w:rPr>
        <w:t>расчетных</w:t>
      </w:r>
      <w:r>
        <w:rPr>
          <w:rFonts w:ascii="Nimbus Roman No9 L" w:hAnsi="Nimbus Roman No9 L"/>
          <w:sz w:val="28"/>
          <w:szCs w:val="28"/>
        </w:rPr>
        <w:t xml:space="preserve"> </w:t>
      </w:r>
      <w:r>
        <w:rPr>
          <w:rFonts w:ascii="Nimbus Roman No9 L" w:hAnsi="Nimbus Roman No9 L" w:hint="eastAsia"/>
          <w:sz w:val="28"/>
          <w:szCs w:val="28"/>
        </w:rPr>
        <w:t>операций</w:t>
      </w:r>
      <w:r>
        <w:rPr>
          <w:rFonts w:ascii="Nimbus Roman No9 L" w:hAnsi="Nimbus Roman No9 L"/>
          <w:sz w:val="28"/>
          <w:szCs w:val="28"/>
        </w:rPr>
        <w:t xml:space="preserve"> </w:t>
      </w:r>
      <w:r>
        <w:rPr>
          <w:rFonts w:ascii="Nimbus Roman No9 L" w:hAnsi="Nimbus Roman No9 L" w:hint="eastAsia"/>
          <w:sz w:val="28"/>
          <w:szCs w:val="28"/>
        </w:rPr>
        <w:t>на</w:t>
      </w:r>
      <w:r>
        <w:rPr>
          <w:rFonts w:ascii="Nimbus Roman No9 L" w:hAnsi="Nimbus Roman No9 L"/>
          <w:sz w:val="28"/>
          <w:szCs w:val="28"/>
        </w:rPr>
        <w:t xml:space="preserve"> </w:t>
      </w:r>
      <w:r>
        <w:rPr>
          <w:rFonts w:ascii="Nimbus Roman No9 L" w:hAnsi="Nimbus Roman No9 L" w:hint="eastAsia"/>
          <w:sz w:val="28"/>
          <w:szCs w:val="28"/>
        </w:rPr>
        <w:t>уровне</w:t>
      </w:r>
      <w:r>
        <w:rPr>
          <w:rFonts w:ascii="Nimbus Roman No9 L" w:hAnsi="Nimbus Roman No9 L"/>
          <w:sz w:val="28"/>
          <w:szCs w:val="28"/>
        </w:rPr>
        <w:t xml:space="preserve">, </w:t>
      </w:r>
      <w:r>
        <w:rPr>
          <w:rFonts w:ascii="Nimbus Roman No9 L" w:hAnsi="Nimbus Roman No9 L" w:hint="eastAsia"/>
          <w:sz w:val="28"/>
          <w:szCs w:val="28"/>
        </w:rPr>
        <w:t>сопоставимом</w:t>
      </w:r>
      <w:r>
        <w:rPr>
          <w:rFonts w:ascii="Nimbus Roman No9 L" w:hAnsi="Nimbus Roman No9 L"/>
          <w:sz w:val="28"/>
          <w:szCs w:val="28"/>
        </w:rPr>
        <w:t xml:space="preserve"> </w:t>
      </w:r>
      <w:r>
        <w:rPr>
          <w:rFonts w:ascii="Nimbus Roman No9 L" w:hAnsi="Nimbus Roman No9 L" w:hint="eastAsia"/>
          <w:sz w:val="28"/>
          <w:szCs w:val="28"/>
        </w:rPr>
        <w:t>с</w:t>
      </w:r>
      <w:r>
        <w:rPr>
          <w:rFonts w:ascii="Nimbus Roman No9 L" w:hAnsi="Nimbus Roman No9 L"/>
          <w:sz w:val="28"/>
          <w:szCs w:val="28"/>
        </w:rPr>
        <w:t xml:space="preserve"> </w:t>
      </w:r>
      <w:r>
        <w:rPr>
          <w:rFonts w:ascii="Nimbus Roman No9 L" w:hAnsi="Nimbus Roman No9 L" w:hint="eastAsia"/>
          <w:sz w:val="28"/>
          <w:szCs w:val="28"/>
        </w:rPr>
        <w:t>процентными</w:t>
      </w:r>
      <w:r>
        <w:rPr>
          <w:rFonts w:ascii="Nimbus Roman No9 L" w:hAnsi="Nimbus Roman No9 L"/>
          <w:sz w:val="28"/>
          <w:szCs w:val="28"/>
        </w:rPr>
        <w:t xml:space="preserve"> </w:t>
      </w:r>
      <w:r>
        <w:rPr>
          <w:rFonts w:ascii="Nimbus Roman No9 L" w:hAnsi="Nimbus Roman No9 L" w:hint="eastAsia"/>
          <w:sz w:val="28"/>
          <w:szCs w:val="28"/>
        </w:rPr>
        <w:t>доходами</w:t>
      </w:r>
      <w:r>
        <w:rPr>
          <w:rFonts w:ascii="Nimbus Roman No9 L" w:hAnsi="Nimbus Roman No9 L"/>
          <w:sz w:val="28"/>
          <w:szCs w:val="28"/>
        </w:rPr>
        <w:t xml:space="preserve"> </w:t>
      </w:r>
      <w:r>
        <w:rPr>
          <w:rFonts w:ascii="Nimbus Roman No9 L" w:hAnsi="Nimbus Roman No9 L" w:hint="eastAsia"/>
          <w:sz w:val="28"/>
          <w:szCs w:val="28"/>
        </w:rPr>
        <w:t>от</w:t>
      </w:r>
      <w:r>
        <w:rPr>
          <w:rFonts w:ascii="Nimbus Roman No9 L" w:hAnsi="Nimbus Roman No9 L"/>
          <w:sz w:val="28"/>
          <w:szCs w:val="28"/>
        </w:rPr>
        <w:t xml:space="preserve"> </w:t>
      </w:r>
      <w:r>
        <w:rPr>
          <w:rFonts w:ascii="Nimbus Roman No9 L" w:hAnsi="Nimbus Roman No9 L" w:hint="eastAsia"/>
          <w:sz w:val="28"/>
          <w:szCs w:val="28"/>
        </w:rPr>
        <w:t>кредитно</w:t>
      </w:r>
      <w:r>
        <w:rPr>
          <w:rFonts w:ascii="Nimbus Roman No9 L" w:hAnsi="Nimbus Roman No9 L"/>
          <w:sz w:val="28"/>
          <w:szCs w:val="28"/>
        </w:rPr>
        <w:t>-</w:t>
      </w:r>
      <w:r>
        <w:rPr>
          <w:rFonts w:ascii="Nimbus Roman No9 L" w:hAnsi="Nimbus Roman No9 L" w:hint="eastAsia"/>
          <w:sz w:val="28"/>
          <w:szCs w:val="28"/>
        </w:rPr>
        <w:t>депозитных</w:t>
      </w:r>
      <w:r>
        <w:rPr>
          <w:rFonts w:ascii="Nimbus Roman No9 L" w:hAnsi="Nimbus Roman No9 L"/>
          <w:sz w:val="28"/>
          <w:szCs w:val="28"/>
        </w:rPr>
        <w:t xml:space="preserve"> </w:t>
      </w:r>
      <w:r>
        <w:rPr>
          <w:rFonts w:ascii="Nimbus Roman No9 L" w:hAnsi="Nimbus Roman No9 L" w:hint="eastAsia"/>
          <w:sz w:val="28"/>
          <w:szCs w:val="28"/>
        </w:rPr>
        <w:t>операций</w:t>
      </w:r>
      <w:r>
        <w:rPr>
          <w:rFonts w:ascii="Nimbus Roman No9 L" w:hAnsi="Nimbus Roman No9 L"/>
          <w:sz w:val="28"/>
          <w:szCs w:val="28"/>
        </w:rPr>
        <w:t xml:space="preserve">. </w:t>
      </w:r>
      <w:r>
        <w:rPr>
          <w:rFonts w:ascii="Nimbus Roman No9 L" w:hAnsi="Nimbus Roman No9 L" w:hint="eastAsia"/>
          <w:sz w:val="28"/>
          <w:szCs w:val="28"/>
        </w:rPr>
        <w:t>Это</w:t>
      </w:r>
      <w:r>
        <w:rPr>
          <w:rFonts w:ascii="Nimbus Roman No9 L" w:hAnsi="Nimbus Roman No9 L"/>
          <w:sz w:val="28"/>
          <w:szCs w:val="28"/>
        </w:rPr>
        <w:t xml:space="preserve"> </w:t>
      </w:r>
      <w:r>
        <w:rPr>
          <w:rFonts w:ascii="Nimbus Roman No9 L" w:hAnsi="Nimbus Roman No9 L" w:hint="eastAsia"/>
          <w:sz w:val="28"/>
          <w:szCs w:val="28"/>
        </w:rPr>
        <w:t>существенно</w:t>
      </w:r>
      <w:r>
        <w:rPr>
          <w:rFonts w:ascii="Nimbus Roman No9 L" w:hAnsi="Nimbus Roman No9 L"/>
          <w:sz w:val="28"/>
          <w:szCs w:val="28"/>
        </w:rPr>
        <w:t xml:space="preserve"> </w:t>
      </w:r>
      <w:r>
        <w:rPr>
          <w:rFonts w:ascii="Nimbus Roman No9 L" w:hAnsi="Nimbus Roman No9 L" w:hint="eastAsia"/>
          <w:sz w:val="28"/>
          <w:szCs w:val="28"/>
        </w:rPr>
        <w:t>увеличивает</w:t>
      </w:r>
      <w:r>
        <w:rPr>
          <w:rFonts w:ascii="Nimbus Roman No9 L" w:hAnsi="Nimbus Roman No9 L"/>
          <w:sz w:val="28"/>
          <w:szCs w:val="28"/>
        </w:rPr>
        <w:t xml:space="preserve"> </w:t>
      </w:r>
      <w:r>
        <w:rPr>
          <w:rFonts w:ascii="Nimbus Roman No9 L" w:hAnsi="Nimbus Roman No9 L" w:hint="eastAsia"/>
          <w:sz w:val="28"/>
          <w:szCs w:val="28"/>
        </w:rPr>
        <w:t>прибыльность</w:t>
      </w:r>
      <w:r>
        <w:rPr>
          <w:rFonts w:ascii="Nimbus Roman No9 L" w:hAnsi="Nimbus Roman No9 L"/>
          <w:sz w:val="28"/>
          <w:szCs w:val="28"/>
        </w:rPr>
        <w:t xml:space="preserve"> </w:t>
      </w:r>
      <w:r>
        <w:rPr>
          <w:rFonts w:ascii="Nimbus Roman No9 L" w:hAnsi="Nimbus Roman No9 L" w:hint="eastAsia"/>
          <w:sz w:val="28"/>
          <w:szCs w:val="28"/>
        </w:rPr>
        <w:t>банковского</w:t>
      </w:r>
      <w:r>
        <w:rPr>
          <w:rFonts w:ascii="Nimbus Roman No9 L" w:hAnsi="Nimbus Roman No9 L"/>
          <w:sz w:val="28"/>
          <w:szCs w:val="28"/>
        </w:rPr>
        <w:t xml:space="preserve"> </w:t>
      </w:r>
      <w:r>
        <w:rPr>
          <w:rFonts w:ascii="Nimbus Roman No9 L" w:hAnsi="Nimbus Roman No9 L" w:hint="eastAsia"/>
          <w:sz w:val="28"/>
          <w:szCs w:val="28"/>
        </w:rPr>
        <w:t>бизнеса</w:t>
      </w:r>
      <w:r>
        <w:rPr>
          <w:rFonts w:ascii="Nimbus Roman No9 L" w:hAnsi="Nimbus Roman No9 L"/>
          <w:sz w:val="28"/>
          <w:szCs w:val="28"/>
        </w:rPr>
        <w:t xml:space="preserve">, </w:t>
      </w:r>
      <w:r>
        <w:rPr>
          <w:rFonts w:ascii="Nimbus Roman No9 L" w:hAnsi="Nimbus Roman No9 L" w:hint="eastAsia"/>
          <w:sz w:val="28"/>
          <w:szCs w:val="28"/>
        </w:rPr>
        <w:t>снижает</w:t>
      </w:r>
      <w:r>
        <w:rPr>
          <w:rFonts w:ascii="Nimbus Roman No9 L" w:hAnsi="Nimbus Roman No9 L"/>
          <w:sz w:val="28"/>
          <w:szCs w:val="28"/>
        </w:rPr>
        <w:t xml:space="preserve"> </w:t>
      </w:r>
      <w:r>
        <w:rPr>
          <w:rFonts w:ascii="Nimbus Roman No9 L" w:hAnsi="Nimbus Roman No9 L" w:hint="eastAsia"/>
          <w:sz w:val="28"/>
          <w:szCs w:val="28"/>
        </w:rPr>
        <w:t>риски</w:t>
      </w:r>
      <w:r>
        <w:rPr>
          <w:rFonts w:ascii="Nimbus Roman No9 L" w:hAnsi="Nimbus Roman No9 L"/>
          <w:sz w:val="28"/>
          <w:szCs w:val="28"/>
        </w:rPr>
        <w:t xml:space="preserve"> </w:t>
      </w:r>
      <w:r>
        <w:rPr>
          <w:rFonts w:ascii="Nimbus Roman No9 L" w:hAnsi="Nimbus Roman No9 L" w:hint="eastAsia"/>
          <w:sz w:val="28"/>
          <w:szCs w:val="28"/>
        </w:rPr>
        <w:t>делает</w:t>
      </w:r>
      <w:r>
        <w:rPr>
          <w:rFonts w:ascii="Nimbus Roman No9 L" w:hAnsi="Nimbus Roman No9 L"/>
          <w:sz w:val="28"/>
          <w:szCs w:val="28"/>
        </w:rPr>
        <w:t xml:space="preserve"> </w:t>
      </w:r>
      <w:r>
        <w:rPr>
          <w:rFonts w:ascii="Nimbus Roman No9 L" w:hAnsi="Nimbus Roman No9 L" w:hint="eastAsia"/>
          <w:sz w:val="28"/>
          <w:szCs w:val="28"/>
        </w:rPr>
        <w:t>банки</w:t>
      </w:r>
      <w:r>
        <w:rPr>
          <w:rFonts w:ascii="Nimbus Roman No9 L" w:hAnsi="Nimbus Roman No9 L"/>
          <w:sz w:val="28"/>
          <w:szCs w:val="28"/>
        </w:rPr>
        <w:t xml:space="preserve"> </w:t>
      </w:r>
      <w:r>
        <w:rPr>
          <w:rFonts w:ascii="Nimbus Roman No9 L" w:hAnsi="Nimbus Roman No9 L" w:hint="eastAsia"/>
          <w:sz w:val="28"/>
          <w:szCs w:val="28"/>
        </w:rPr>
        <w:t>более</w:t>
      </w:r>
      <w:r>
        <w:rPr>
          <w:rFonts w:ascii="Nimbus Roman No9 L" w:hAnsi="Nimbus Roman No9 L"/>
          <w:sz w:val="28"/>
          <w:szCs w:val="28"/>
        </w:rPr>
        <w:t xml:space="preserve"> </w:t>
      </w:r>
      <w:r>
        <w:rPr>
          <w:rFonts w:ascii="Nimbus Roman No9 L" w:hAnsi="Nimbus Roman No9 L" w:hint="eastAsia"/>
          <w:sz w:val="28"/>
          <w:szCs w:val="28"/>
        </w:rPr>
        <w:t>устойчивыми</w:t>
      </w:r>
      <w:r>
        <w:rPr>
          <w:rFonts w:ascii="Nimbus Roman No9 L" w:hAnsi="Nimbus Roman No9 L"/>
          <w:sz w:val="28"/>
          <w:szCs w:val="28"/>
        </w:rPr>
        <w:t>.</w:t>
      </w:r>
    </w:p>
    <w:p w:rsidR="00645C83" w:rsidRDefault="00645C83">
      <w:pPr>
        <w:tabs>
          <w:tab w:val="left" w:pos="1080"/>
        </w:tabs>
        <w:spacing w:line="360" w:lineRule="auto"/>
        <w:ind w:firstLine="720"/>
        <w:jc w:val="both"/>
        <w:rPr>
          <w:rFonts w:ascii="Nimbus Roman No9 L" w:hAnsi="Nimbus Roman No9 L"/>
          <w:sz w:val="28"/>
          <w:szCs w:val="28"/>
        </w:rPr>
      </w:pPr>
      <w:r>
        <w:rPr>
          <w:rFonts w:ascii="Nimbus Roman No9 L" w:hAnsi="Nimbus Roman No9 L" w:hint="eastAsia"/>
          <w:sz w:val="28"/>
          <w:szCs w:val="28"/>
        </w:rPr>
        <w:t>Целью</w:t>
      </w:r>
      <w:r>
        <w:rPr>
          <w:rFonts w:ascii="Nimbus Roman No9 L" w:hAnsi="Nimbus Roman No9 L"/>
          <w:sz w:val="28"/>
          <w:szCs w:val="28"/>
        </w:rPr>
        <w:t xml:space="preserve"> </w:t>
      </w:r>
      <w:r>
        <w:rPr>
          <w:rFonts w:ascii="Nimbus Roman No9 L" w:hAnsi="Nimbus Roman No9 L" w:hint="eastAsia"/>
          <w:sz w:val="28"/>
          <w:szCs w:val="28"/>
        </w:rPr>
        <w:t>настоящей</w:t>
      </w:r>
      <w:r>
        <w:rPr>
          <w:rFonts w:ascii="Nimbus Roman No9 L" w:hAnsi="Nimbus Roman No9 L"/>
          <w:sz w:val="28"/>
          <w:szCs w:val="28"/>
        </w:rPr>
        <w:t xml:space="preserve"> </w:t>
      </w:r>
      <w:r>
        <w:rPr>
          <w:rFonts w:ascii="Nimbus Roman No9 L" w:hAnsi="Nimbus Roman No9 L" w:hint="eastAsia"/>
          <w:sz w:val="28"/>
          <w:szCs w:val="28"/>
        </w:rPr>
        <w:t>работы</w:t>
      </w:r>
      <w:r>
        <w:rPr>
          <w:rFonts w:ascii="Nimbus Roman No9 L" w:hAnsi="Nimbus Roman No9 L"/>
          <w:sz w:val="28"/>
          <w:szCs w:val="28"/>
        </w:rPr>
        <w:t xml:space="preserve"> </w:t>
      </w:r>
      <w:r>
        <w:rPr>
          <w:rFonts w:ascii="Nimbus Roman No9 L" w:hAnsi="Nimbus Roman No9 L" w:hint="eastAsia"/>
          <w:sz w:val="28"/>
          <w:szCs w:val="28"/>
        </w:rPr>
        <w:t>является</w:t>
      </w:r>
      <w:r>
        <w:rPr>
          <w:rFonts w:ascii="Nimbus Roman No9 L" w:hAnsi="Nimbus Roman No9 L"/>
          <w:sz w:val="28"/>
          <w:szCs w:val="28"/>
        </w:rPr>
        <w:t xml:space="preserve"> </w:t>
      </w:r>
      <w:r>
        <w:rPr>
          <w:rFonts w:ascii="Nimbus Roman No9 L" w:hAnsi="Nimbus Roman No9 L" w:hint="eastAsia"/>
          <w:sz w:val="28"/>
          <w:szCs w:val="28"/>
        </w:rPr>
        <w:t>на</w:t>
      </w:r>
      <w:r>
        <w:rPr>
          <w:rFonts w:ascii="Nimbus Roman No9 L" w:hAnsi="Nimbus Roman No9 L"/>
          <w:sz w:val="28"/>
          <w:szCs w:val="28"/>
        </w:rPr>
        <w:t xml:space="preserve"> </w:t>
      </w:r>
      <w:r>
        <w:rPr>
          <w:rFonts w:ascii="Nimbus Roman No9 L" w:hAnsi="Nimbus Roman No9 L" w:hint="eastAsia"/>
          <w:sz w:val="28"/>
          <w:szCs w:val="28"/>
        </w:rPr>
        <w:t>основе</w:t>
      </w:r>
      <w:r>
        <w:rPr>
          <w:rFonts w:ascii="Nimbus Roman No9 L" w:hAnsi="Nimbus Roman No9 L"/>
          <w:sz w:val="28"/>
          <w:szCs w:val="28"/>
        </w:rPr>
        <w:t xml:space="preserve"> </w:t>
      </w:r>
      <w:r>
        <w:rPr>
          <w:rFonts w:ascii="Nimbus Roman No9 L" w:hAnsi="Nimbus Roman No9 L" w:hint="eastAsia"/>
          <w:sz w:val="28"/>
          <w:szCs w:val="28"/>
        </w:rPr>
        <w:t>изучения</w:t>
      </w:r>
      <w:r>
        <w:rPr>
          <w:rFonts w:ascii="Nimbus Roman No9 L" w:hAnsi="Nimbus Roman No9 L"/>
          <w:sz w:val="28"/>
          <w:szCs w:val="28"/>
        </w:rPr>
        <w:t xml:space="preserve"> </w:t>
      </w:r>
      <w:r>
        <w:rPr>
          <w:rFonts w:ascii="Nimbus Roman No9 L" w:hAnsi="Nimbus Roman No9 L" w:hint="eastAsia"/>
          <w:sz w:val="28"/>
          <w:szCs w:val="28"/>
        </w:rPr>
        <w:t>теории</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существующего</w:t>
      </w:r>
      <w:r>
        <w:rPr>
          <w:rFonts w:ascii="Nimbus Roman No9 L" w:hAnsi="Nimbus Roman No9 L"/>
          <w:sz w:val="28"/>
          <w:szCs w:val="28"/>
        </w:rPr>
        <w:t xml:space="preserve"> </w:t>
      </w:r>
      <w:r>
        <w:rPr>
          <w:rFonts w:ascii="Nimbus Roman No9 L" w:hAnsi="Nimbus Roman No9 L" w:hint="eastAsia"/>
          <w:sz w:val="28"/>
          <w:szCs w:val="28"/>
        </w:rPr>
        <w:t>механизма</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 xml:space="preserve">, </w:t>
      </w:r>
      <w:r>
        <w:rPr>
          <w:rFonts w:ascii="Nimbus Roman No9 L" w:hAnsi="Nimbus Roman No9 L" w:hint="eastAsia"/>
          <w:sz w:val="28"/>
          <w:szCs w:val="28"/>
        </w:rPr>
        <w:t>используемого</w:t>
      </w:r>
      <w:r>
        <w:rPr>
          <w:rFonts w:ascii="Nimbus Roman No9 L" w:hAnsi="Nimbus Roman No9 L"/>
          <w:sz w:val="28"/>
          <w:szCs w:val="28"/>
        </w:rPr>
        <w:t xml:space="preserve"> </w:t>
      </w:r>
      <w:r>
        <w:rPr>
          <w:rFonts w:ascii="Nimbus Roman No9 L" w:hAnsi="Nimbus Roman No9 L" w:hint="eastAsia"/>
          <w:sz w:val="28"/>
          <w:szCs w:val="28"/>
        </w:rPr>
        <w:t>коммерческими</w:t>
      </w:r>
      <w:r>
        <w:rPr>
          <w:rFonts w:ascii="Nimbus Roman No9 L" w:hAnsi="Nimbus Roman No9 L"/>
          <w:sz w:val="28"/>
          <w:szCs w:val="28"/>
        </w:rPr>
        <w:t xml:space="preserve"> </w:t>
      </w:r>
      <w:r>
        <w:rPr>
          <w:rFonts w:ascii="Nimbus Roman No9 L" w:hAnsi="Nimbus Roman No9 L" w:hint="eastAsia"/>
          <w:sz w:val="28"/>
          <w:szCs w:val="28"/>
        </w:rPr>
        <w:t>банками</w:t>
      </w:r>
      <w:r>
        <w:rPr>
          <w:rFonts w:ascii="Nimbus Roman No9 L" w:hAnsi="Nimbus Roman No9 L"/>
          <w:sz w:val="28"/>
          <w:szCs w:val="28"/>
        </w:rPr>
        <w:t xml:space="preserve">, </w:t>
      </w:r>
      <w:r>
        <w:rPr>
          <w:rFonts w:ascii="Nimbus Roman No9 L" w:hAnsi="Nimbus Roman No9 L" w:hint="eastAsia"/>
          <w:sz w:val="28"/>
          <w:szCs w:val="28"/>
        </w:rPr>
        <w:t>выявить</w:t>
      </w:r>
      <w:r>
        <w:rPr>
          <w:rFonts w:ascii="Nimbus Roman No9 L" w:hAnsi="Nimbus Roman No9 L"/>
          <w:sz w:val="28"/>
          <w:szCs w:val="28"/>
        </w:rPr>
        <w:t xml:space="preserve"> </w:t>
      </w:r>
      <w:r>
        <w:rPr>
          <w:rFonts w:ascii="Nimbus Roman No9 L" w:hAnsi="Nimbus Roman No9 L" w:hint="eastAsia"/>
          <w:sz w:val="28"/>
          <w:szCs w:val="28"/>
        </w:rPr>
        <w:t>складывающиеся</w:t>
      </w:r>
      <w:r>
        <w:rPr>
          <w:rFonts w:ascii="Nimbus Roman No9 L" w:hAnsi="Nimbus Roman No9 L"/>
          <w:sz w:val="28"/>
          <w:szCs w:val="28"/>
        </w:rPr>
        <w:t xml:space="preserve"> </w:t>
      </w:r>
      <w:r>
        <w:rPr>
          <w:rFonts w:ascii="Nimbus Roman No9 L" w:hAnsi="Nimbus Roman No9 L" w:hint="eastAsia"/>
          <w:sz w:val="28"/>
          <w:szCs w:val="28"/>
        </w:rPr>
        <w:t>тенденции</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проблемы</w:t>
      </w:r>
      <w:r>
        <w:rPr>
          <w:rFonts w:ascii="Nimbus Roman No9 L" w:hAnsi="Nimbus Roman No9 L"/>
          <w:sz w:val="28"/>
          <w:szCs w:val="28"/>
        </w:rPr>
        <w:t xml:space="preserve">, </w:t>
      </w:r>
      <w:r>
        <w:rPr>
          <w:rFonts w:ascii="Nimbus Roman No9 L" w:hAnsi="Nimbus Roman No9 L" w:hint="eastAsia"/>
          <w:sz w:val="28"/>
          <w:szCs w:val="28"/>
        </w:rPr>
        <w:t>определить</w:t>
      </w:r>
      <w:r>
        <w:rPr>
          <w:rFonts w:ascii="Nimbus Roman No9 L" w:hAnsi="Nimbus Roman No9 L"/>
          <w:sz w:val="28"/>
          <w:szCs w:val="28"/>
        </w:rPr>
        <w:t xml:space="preserve"> </w:t>
      </w:r>
      <w:r>
        <w:rPr>
          <w:rFonts w:ascii="Nimbus Roman No9 L" w:hAnsi="Nimbus Roman No9 L" w:hint="eastAsia"/>
          <w:sz w:val="28"/>
          <w:szCs w:val="28"/>
        </w:rPr>
        <w:t>возможные</w:t>
      </w:r>
      <w:r>
        <w:rPr>
          <w:rFonts w:ascii="Nimbus Roman No9 L" w:hAnsi="Nimbus Roman No9 L"/>
          <w:sz w:val="28"/>
          <w:szCs w:val="28"/>
        </w:rPr>
        <w:t xml:space="preserve"> </w:t>
      </w:r>
      <w:r>
        <w:rPr>
          <w:rFonts w:ascii="Nimbus Roman No9 L" w:hAnsi="Nimbus Roman No9 L" w:hint="eastAsia"/>
          <w:sz w:val="28"/>
          <w:szCs w:val="28"/>
        </w:rPr>
        <w:t>направления</w:t>
      </w:r>
      <w:r>
        <w:rPr>
          <w:rFonts w:ascii="Nimbus Roman No9 L" w:hAnsi="Nimbus Roman No9 L"/>
          <w:sz w:val="28"/>
          <w:szCs w:val="28"/>
        </w:rPr>
        <w:t xml:space="preserve"> </w:t>
      </w:r>
      <w:r>
        <w:rPr>
          <w:rFonts w:ascii="Nimbus Roman No9 L" w:hAnsi="Nimbus Roman No9 L" w:hint="eastAsia"/>
          <w:sz w:val="28"/>
          <w:szCs w:val="28"/>
        </w:rPr>
        <w:t>его</w:t>
      </w:r>
      <w:r>
        <w:rPr>
          <w:rFonts w:ascii="Nimbus Roman No9 L" w:hAnsi="Nimbus Roman No9 L"/>
          <w:sz w:val="28"/>
          <w:szCs w:val="28"/>
        </w:rPr>
        <w:t xml:space="preserve"> </w:t>
      </w:r>
      <w:r>
        <w:rPr>
          <w:rFonts w:ascii="Nimbus Roman No9 L" w:hAnsi="Nimbus Roman No9 L" w:hint="eastAsia"/>
          <w:sz w:val="28"/>
          <w:szCs w:val="28"/>
        </w:rPr>
        <w:t>совершенствования</w:t>
      </w:r>
      <w:r>
        <w:rPr>
          <w:rFonts w:ascii="Nimbus Roman No9 L" w:hAnsi="Nimbus Roman No9 L"/>
          <w:sz w:val="28"/>
          <w:szCs w:val="28"/>
        </w:rPr>
        <w:t xml:space="preserve"> </w:t>
      </w:r>
      <w:r>
        <w:rPr>
          <w:rFonts w:ascii="Nimbus Roman No9 L" w:hAnsi="Nimbus Roman No9 L" w:hint="eastAsia"/>
          <w:sz w:val="28"/>
          <w:szCs w:val="28"/>
        </w:rPr>
        <w:t>с</w:t>
      </w:r>
      <w:r>
        <w:rPr>
          <w:rFonts w:ascii="Nimbus Roman No9 L" w:hAnsi="Nimbus Roman No9 L"/>
          <w:sz w:val="28"/>
          <w:szCs w:val="28"/>
        </w:rPr>
        <w:t xml:space="preserve"> </w:t>
      </w:r>
      <w:r>
        <w:rPr>
          <w:rFonts w:ascii="Nimbus Roman No9 L" w:hAnsi="Nimbus Roman No9 L" w:hint="eastAsia"/>
          <w:sz w:val="28"/>
          <w:szCs w:val="28"/>
        </w:rPr>
        <w:t>целью</w:t>
      </w:r>
      <w:r>
        <w:rPr>
          <w:rFonts w:ascii="Nimbus Roman No9 L" w:hAnsi="Nimbus Roman No9 L"/>
          <w:sz w:val="28"/>
          <w:szCs w:val="28"/>
        </w:rPr>
        <w:t xml:space="preserve"> </w:t>
      </w:r>
      <w:r>
        <w:rPr>
          <w:rFonts w:ascii="Nimbus Roman No9 L" w:hAnsi="Nimbus Roman No9 L" w:hint="eastAsia"/>
          <w:sz w:val="28"/>
          <w:szCs w:val="28"/>
        </w:rPr>
        <w:t>повышения</w:t>
      </w:r>
      <w:r>
        <w:rPr>
          <w:rFonts w:ascii="Nimbus Roman No9 L" w:hAnsi="Nimbus Roman No9 L"/>
          <w:sz w:val="28"/>
          <w:szCs w:val="28"/>
        </w:rPr>
        <w:t xml:space="preserve"> </w:t>
      </w:r>
      <w:r>
        <w:rPr>
          <w:rFonts w:ascii="Nimbus Roman No9 L" w:hAnsi="Nimbus Roman No9 L" w:hint="eastAsia"/>
          <w:sz w:val="28"/>
          <w:szCs w:val="28"/>
        </w:rPr>
        <w:t>прибыльности</w:t>
      </w:r>
      <w:r>
        <w:rPr>
          <w:rFonts w:ascii="Nimbus Roman No9 L" w:hAnsi="Nimbus Roman No9 L"/>
          <w:sz w:val="28"/>
          <w:szCs w:val="28"/>
        </w:rPr>
        <w:t xml:space="preserve"> </w:t>
      </w:r>
      <w:r>
        <w:rPr>
          <w:rFonts w:ascii="Nimbus Roman No9 L" w:hAnsi="Nimbus Roman No9 L" w:hint="eastAsia"/>
          <w:sz w:val="28"/>
          <w:szCs w:val="28"/>
        </w:rPr>
        <w:t>банковских</w:t>
      </w:r>
      <w:r>
        <w:rPr>
          <w:rFonts w:ascii="Nimbus Roman No9 L" w:hAnsi="Nimbus Roman No9 L"/>
          <w:sz w:val="28"/>
          <w:szCs w:val="28"/>
        </w:rPr>
        <w:t xml:space="preserve"> </w:t>
      </w:r>
      <w:r>
        <w:rPr>
          <w:rFonts w:ascii="Nimbus Roman No9 L" w:hAnsi="Nimbus Roman No9 L" w:hint="eastAsia"/>
          <w:sz w:val="28"/>
          <w:szCs w:val="28"/>
        </w:rPr>
        <w:t>операций</w:t>
      </w:r>
      <w:r>
        <w:rPr>
          <w:rFonts w:ascii="Nimbus Roman No9 L" w:hAnsi="Nimbus Roman No9 L"/>
          <w:sz w:val="28"/>
          <w:szCs w:val="28"/>
        </w:rPr>
        <w:t xml:space="preserve">, </w:t>
      </w:r>
      <w:r>
        <w:rPr>
          <w:rFonts w:ascii="Nimbus Roman No9 L" w:hAnsi="Nimbus Roman No9 L" w:hint="eastAsia"/>
          <w:sz w:val="28"/>
          <w:szCs w:val="28"/>
        </w:rPr>
        <w:t>ускорения</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 xml:space="preserve">, </w:t>
      </w:r>
      <w:r>
        <w:rPr>
          <w:rFonts w:ascii="Nimbus Roman No9 L" w:hAnsi="Nimbus Roman No9 L" w:hint="eastAsia"/>
          <w:sz w:val="28"/>
          <w:szCs w:val="28"/>
        </w:rPr>
        <w:t>сокращению</w:t>
      </w:r>
      <w:r>
        <w:rPr>
          <w:rFonts w:ascii="Nimbus Roman No9 L" w:hAnsi="Nimbus Roman No9 L"/>
          <w:sz w:val="28"/>
          <w:szCs w:val="28"/>
        </w:rPr>
        <w:t xml:space="preserve"> </w:t>
      </w:r>
      <w:r>
        <w:rPr>
          <w:rFonts w:ascii="Nimbus Roman No9 L" w:hAnsi="Nimbus Roman No9 L" w:hint="eastAsia"/>
          <w:sz w:val="28"/>
          <w:szCs w:val="28"/>
        </w:rPr>
        <w:t>издержек</w:t>
      </w:r>
      <w:r>
        <w:rPr>
          <w:rFonts w:ascii="Nimbus Roman No9 L" w:hAnsi="Nimbus Roman No9 L"/>
          <w:sz w:val="28"/>
          <w:szCs w:val="28"/>
        </w:rPr>
        <w:t xml:space="preserve"> </w:t>
      </w:r>
      <w:r>
        <w:rPr>
          <w:rFonts w:ascii="Nimbus Roman No9 L" w:hAnsi="Nimbus Roman No9 L" w:hint="eastAsia"/>
          <w:sz w:val="28"/>
          <w:szCs w:val="28"/>
        </w:rPr>
        <w:t>обращения</w:t>
      </w:r>
      <w:r>
        <w:rPr>
          <w:rFonts w:ascii="Nimbus Roman No9 L" w:hAnsi="Nimbus Roman No9 L"/>
          <w:sz w:val="28"/>
          <w:szCs w:val="28"/>
        </w:rPr>
        <w:t xml:space="preserve">.   </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i/>
          <w:iCs/>
          <w:sz w:val="28"/>
          <w:szCs w:val="28"/>
        </w:rPr>
        <w:tab/>
      </w:r>
      <w:r>
        <w:rPr>
          <w:rFonts w:ascii="Nimbus Roman No9 L" w:hAnsi="Nimbus Roman No9 L" w:cs="Nimbus Roman No9 L"/>
          <w:sz w:val="28"/>
          <w:szCs w:val="28"/>
        </w:rPr>
        <w:t>Исходя из актуальности темы, при написании дипломной работы были поставлены следующие задачи:</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1. Изучить теоретические и методологические основы организации безналичных расчетов в РФ:</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 выявить сущность и дать характеристику системы безналичных расчетов в </w:t>
      </w:r>
      <w:r>
        <w:rPr>
          <w:rFonts w:ascii="Nimbus Roman No9 L" w:hAnsi="Nimbus Roman No9 L" w:cs="Nimbus Roman No9 L"/>
          <w:spacing w:val="-2"/>
          <w:sz w:val="28"/>
          <w:szCs w:val="28"/>
        </w:rPr>
        <w:lastRenderedPageBreak/>
        <w:t>РФ</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раскрыть основные принципы организации безналичных расчетов</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рассмотреть формы безналичных расчетов и условия их применения</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pacing w:val="-6"/>
          <w:sz w:val="28"/>
          <w:szCs w:val="28"/>
        </w:rPr>
        <w:tab/>
      </w:r>
      <w:r>
        <w:rPr>
          <w:rFonts w:ascii="Nimbus Roman No9 L" w:hAnsi="Nimbus Roman No9 L" w:cs="Nimbus Roman No9 L"/>
          <w:sz w:val="28"/>
          <w:szCs w:val="28"/>
        </w:rPr>
        <w:t>2. Проанализировать организацию системы безналичных форм расчетов в ОАО АКБ "Приморье":</w:t>
      </w:r>
    </w:p>
    <w:p w:rsidR="00645C83" w:rsidRDefault="00645C83">
      <w:pPr>
        <w:spacing w:line="360" w:lineRule="auto"/>
        <w:ind w:firstLine="709"/>
        <w:jc w:val="both"/>
        <w:rPr>
          <w:rFonts w:ascii="Nimbus Roman No9 L" w:hAnsi="Nimbus Roman No9 L" w:cs="Nimbus Roman No9 L"/>
          <w:spacing w:val="-4"/>
          <w:sz w:val="28"/>
          <w:szCs w:val="28"/>
        </w:rPr>
      </w:pPr>
      <w:r>
        <w:rPr>
          <w:rFonts w:ascii="Nimbus Roman No9 L" w:hAnsi="Nimbus Roman No9 L" w:cs="Nimbus Roman No9 L"/>
          <w:spacing w:val="-4"/>
          <w:sz w:val="28"/>
          <w:szCs w:val="28"/>
        </w:rPr>
        <w:t>- проанализировать и дать оценку безналичным расчетам, осуществляемых банком;</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провести анализ формирования ресурсной и клиентской базы банка;</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провести анализ и дать оценку структуры безналичных форм расчетов;</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выявить положительные и отрицательные стороны в работе банка по организации безналичных форм расчетов.</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Объектом исследования в дипломной работе является ОАО АКБ "Приморье".</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Предметом исследования являются безналичные формы расчетов.</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Дипломная работа состоит из трех глав. Первая глава посвящена общим вопросам организации безналичных расчетов. Вторая  глава  дипломной работы содержит анализ деятельности ОАО АКБ «Приморье» по организации безналичных форм расчетов. В ней дана оценка эффективности осуществления безналичных расчетов на исследуемом объекте. Количественные и качественные показатели работы банк были подвержены экономическому анализу. В ходе анализа использовались различные методы исследования, а, именно, математические методы, метод сравнения, метод группировки (структурной и аналитической). В третьей главе выявлены проблемы и недостатки осуществления безналичных расчетов, а также предоставлен ряд мер по совершенствованию платежно-расчетной системы, которые могут повысить результативность и качество осуществления безналичных расчетов в данном направлении.</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При написании дипломной работы использовались различная учебная и научная литература, материалы печатных периодических изданий и Интернет-публикации, законодательные и нормативные акты, как общего характера, так и </w:t>
      </w:r>
      <w:r>
        <w:rPr>
          <w:rFonts w:ascii="Nimbus Roman No9 L" w:hAnsi="Nimbus Roman No9 L" w:cs="Nimbus Roman No9 L"/>
          <w:sz w:val="28"/>
          <w:szCs w:val="28"/>
        </w:rPr>
        <w:lastRenderedPageBreak/>
        <w:t>регулирующие банковскую деятельность. Кроме того, использовался внутренний регламент ОАО АКБ «Приморье», разработанный на основе  российского законодательства.</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Следует отметить, что проблема организации безналичных форм расчетов коммерческими банками достаточно хорошо освещена в литературе.  Все вышеперечисленные аспекты принимались во внимание при написании дипломной работы.</w:t>
      </w:r>
    </w:p>
    <w:p w:rsidR="00645C83" w:rsidRDefault="00645C83">
      <w:pPr>
        <w:spacing w:line="360" w:lineRule="auto"/>
        <w:ind w:firstLine="709"/>
        <w:jc w:val="both"/>
        <w:rPr>
          <w:rFonts w:ascii="Nimbus Roman No9 L" w:hAnsi="Nimbus Roman No9 L" w:cs="Nimbus Roman No9 L"/>
          <w:sz w:val="28"/>
          <w:szCs w:val="28"/>
        </w:rPr>
      </w:pPr>
    </w:p>
    <w:p w:rsidR="00645C83" w:rsidRDefault="00645C83">
      <w:pPr>
        <w:tabs>
          <w:tab w:val="left" w:pos="720"/>
        </w:tabs>
        <w:spacing w:line="360" w:lineRule="auto"/>
        <w:jc w:val="both"/>
        <w:rPr>
          <w:rFonts w:ascii="Nimbus Roman No9 L" w:hAnsi="Nimbus Roman No9 L"/>
          <w:b/>
          <w:bCs/>
          <w:caps/>
          <w:spacing w:val="-2"/>
          <w:sz w:val="28"/>
          <w:szCs w:val="28"/>
        </w:rPr>
      </w:pPr>
    </w:p>
    <w:p w:rsidR="00645C83" w:rsidRDefault="00645C83">
      <w:pPr>
        <w:tabs>
          <w:tab w:val="left" w:pos="720"/>
        </w:tabs>
        <w:spacing w:line="360" w:lineRule="auto"/>
        <w:jc w:val="both"/>
        <w:rPr>
          <w:rFonts w:ascii="Nimbus Roman No9 L" w:hAnsi="Nimbus Roman No9 L"/>
          <w:b/>
          <w:bCs/>
          <w:sz w:val="32"/>
          <w:szCs w:val="32"/>
        </w:rPr>
      </w:pPr>
    </w:p>
    <w:p w:rsidR="00645C83" w:rsidRDefault="00645C83">
      <w:pPr>
        <w:tabs>
          <w:tab w:val="left" w:pos="1440"/>
        </w:tabs>
        <w:spacing w:line="360" w:lineRule="auto"/>
        <w:ind w:left="720"/>
        <w:jc w:val="both"/>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p>
    <w:p w:rsidR="00645C83" w:rsidRDefault="00645C83">
      <w:pPr>
        <w:tabs>
          <w:tab w:val="left" w:pos="720"/>
        </w:tabs>
        <w:spacing w:line="360" w:lineRule="auto"/>
        <w:jc w:val="center"/>
        <w:rPr>
          <w:rFonts w:ascii="Nimbus Roman No9 L" w:hAnsi="Nimbus Roman No9 L"/>
          <w:b/>
          <w:bCs/>
          <w:sz w:val="32"/>
          <w:szCs w:val="32"/>
        </w:rPr>
      </w:pPr>
      <w:r>
        <w:rPr>
          <w:rFonts w:ascii="Nimbus Roman No9 L" w:hAnsi="Nimbus Roman No9 L"/>
          <w:b/>
          <w:bCs/>
          <w:sz w:val="32"/>
          <w:szCs w:val="32"/>
        </w:rPr>
        <w:t xml:space="preserve">1 </w:t>
      </w:r>
      <w:r>
        <w:rPr>
          <w:rFonts w:ascii="Nimbus Roman No9 L" w:hAnsi="Nimbus Roman No9 L" w:hint="eastAsia"/>
          <w:b/>
          <w:bCs/>
          <w:sz w:val="32"/>
          <w:szCs w:val="32"/>
        </w:rPr>
        <w:t>ТЕОРЕТИЧЕСКИЕ</w:t>
      </w:r>
      <w:r>
        <w:rPr>
          <w:rFonts w:ascii="Nimbus Roman No9 L" w:hAnsi="Nimbus Roman No9 L"/>
          <w:b/>
          <w:bCs/>
          <w:sz w:val="32"/>
          <w:szCs w:val="32"/>
        </w:rPr>
        <w:t xml:space="preserve"> </w:t>
      </w:r>
      <w:r>
        <w:rPr>
          <w:rFonts w:ascii="Nimbus Roman No9 L" w:hAnsi="Nimbus Roman No9 L" w:hint="eastAsia"/>
          <w:b/>
          <w:bCs/>
          <w:sz w:val="32"/>
          <w:szCs w:val="32"/>
        </w:rPr>
        <w:t>ОСНОВЫ</w:t>
      </w:r>
      <w:r>
        <w:rPr>
          <w:rFonts w:ascii="Nimbus Roman No9 L" w:hAnsi="Nimbus Roman No9 L"/>
          <w:b/>
          <w:bCs/>
          <w:sz w:val="32"/>
          <w:szCs w:val="32"/>
        </w:rPr>
        <w:t xml:space="preserve"> </w:t>
      </w:r>
      <w:r>
        <w:rPr>
          <w:rFonts w:ascii="Nimbus Roman No9 L" w:hAnsi="Nimbus Roman No9 L" w:hint="eastAsia"/>
          <w:b/>
          <w:bCs/>
          <w:sz w:val="32"/>
          <w:szCs w:val="32"/>
        </w:rPr>
        <w:t>ОРГАНИЗАЦИИ</w:t>
      </w:r>
      <w:r>
        <w:rPr>
          <w:rFonts w:ascii="Nimbus Roman No9 L" w:hAnsi="Nimbus Roman No9 L"/>
          <w:b/>
          <w:bCs/>
          <w:sz w:val="32"/>
          <w:szCs w:val="32"/>
        </w:rPr>
        <w:t xml:space="preserve"> </w:t>
      </w:r>
      <w:r>
        <w:rPr>
          <w:rFonts w:ascii="Nimbus Roman No9 L" w:hAnsi="Nimbus Roman No9 L" w:hint="eastAsia"/>
          <w:b/>
          <w:bCs/>
          <w:sz w:val="32"/>
          <w:szCs w:val="32"/>
        </w:rPr>
        <w:t>БЕЗНАЛИЧНЫХ</w:t>
      </w:r>
      <w:r>
        <w:rPr>
          <w:rFonts w:ascii="Nimbus Roman No9 L" w:hAnsi="Nimbus Roman No9 L"/>
          <w:b/>
          <w:bCs/>
          <w:sz w:val="32"/>
          <w:szCs w:val="32"/>
        </w:rPr>
        <w:t xml:space="preserve"> </w:t>
      </w:r>
      <w:r>
        <w:rPr>
          <w:rFonts w:ascii="Nimbus Roman No9 L" w:hAnsi="Nimbus Roman No9 L" w:hint="eastAsia"/>
          <w:b/>
          <w:bCs/>
          <w:sz w:val="32"/>
          <w:szCs w:val="32"/>
        </w:rPr>
        <w:t>РАСЧЕТОВ</w:t>
      </w:r>
    </w:p>
    <w:p w:rsidR="00645C83" w:rsidRDefault="00645C83">
      <w:pPr>
        <w:spacing w:line="360" w:lineRule="auto"/>
        <w:jc w:val="both"/>
        <w:rPr>
          <w:rFonts w:ascii="Nimbus Roman No9 L" w:hAnsi="Nimbus Roman No9 L"/>
          <w:sz w:val="28"/>
          <w:szCs w:val="28"/>
        </w:rPr>
      </w:pPr>
      <w:r>
        <w:rPr>
          <w:rFonts w:ascii="Nimbus Roman No9 L" w:hAnsi="Nimbus Roman No9 L"/>
          <w:sz w:val="28"/>
          <w:szCs w:val="28"/>
        </w:rPr>
        <w:t xml:space="preserve"> </w:t>
      </w:r>
    </w:p>
    <w:p w:rsidR="00645C83" w:rsidRDefault="00645C83">
      <w:pPr>
        <w:spacing w:line="360" w:lineRule="auto"/>
        <w:jc w:val="center"/>
        <w:rPr>
          <w:rFonts w:ascii="Nimbus Roman No9 L" w:hAnsi="Nimbus Roman No9 L"/>
          <w:b/>
          <w:bCs/>
          <w:sz w:val="28"/>
          <w:szCs w:val="28"/>
        </w:rPr>
      </w:pPr>
      <w:r>
        <w:rPr>
          <w:rFonts w:ascii="Nimbus Roman No9 L" w:hAnsi="Nimbus Roman No9 L"/>
          <w:sz w:val="28"/>
          <w:szCs w:val="28"/>
        </w:rPr>
        <w:t xml:space="preserve">1.1 </w:t>
      </w:r>
      <w:r>
        <w:rPr>
          <w:rFonts w:ascii="Nimbus Roman No9 L" w:hAnsi="Nimbus Roman No9 L" w:hint="eastAsia"/>
          <w:b/>
          <w:bCs/>
          <w:sz w:val="28"/>
          <w:szCs w:val="28"/>
        </w:rPr>
        <w:t>Понятие</w:t>
      </w:r>
      <w:r>
        <w:rPr>
          <w:rFonts w:ascii="Nimbus Roman No9 L" w:hAnsi="Nimbus Roman No9 L"/>
          <w:b/>
          <w:bCs/>
          <w:sz w:val="28"/>
          <w:szCs w:val="28"/>
        </w:rPr>
        <w:t xml:space="preserve"> </w:t>
      </w:r>
      <w:r>
        <w:rPr>
          <w:rFonts w:ascii="Nimbus Roman No9 L" w:hAnsi="Nimbus Roman No9 L" w:hint="eastAsia"/>
          <w:b/>
          <w:bCs/>
          <w:sz w:val="28"/>
          <w:szCs w:val="28"/>
        </w:rPr>
        <w:t>и</w:t>
      </w:r>
      <w:r>
        <w:rPr>
          <w:rFonts w:ascii="Nimbus Roman No9 L" w:hAnsi="Nimbus Roman No9 L"/>
          <w:b/>
          <w:bCs/>
          <w:sz w:val="28"/>
          <w:szCs w:val="28"/>
        </w:rPr>
        <w:t xml:space="preserve"> </w:t>
      </w:r>
      <w:r>
        <w:rPr>
          <w:rFonts w:ascii="Nimbus Roman No9 L" w:hAnsi="Nimbus Roman No9 L" w:hint="eastAsia"/>
          <w:b/>
          <w:bCs/>
          <w:sz w:val="28"/>
          <w:szCs w:val="28"/>
        </w:rPr>
        <w:t>экономическое</w:t>
      </w:r>
      <w:r>
        <w:rPr>
          <w:rFonts w:ascii="Nimbus Roman No9 L" w:hAnsi="Nimbus Roman No9 L"/>
          <w:b/>
          <w:bCs/>
          <w:sz w:val="28"/>
          <w:szCs w:val="28"/>
        </w:rPr>
        <w:t xml:space="preserve"> </w:t>
      </w:r>
      <w:r>
        <w:rPr>
          <w:rFonts w:ascii="Nimbus Roman No9 L" w:hAnsi="Nimbus Roman No9 L" w:hint="eastAsia"/>
          <w:b/>
          <w:bCs/>
          <w:sz w:val="28"/>
          <w:szCs w:val="28"/>
        </w:rPr>
        <w:t>значение</w:t>
      </w:r>
      <w:r>
        <w:rPr>
          <w:rFonts w:ascii="Nimbus Roman No9 L" w:hAnsi="Nimbus Roman No9 L"/>
          <w:b/>
          <w:bCs/>
          <w:sz w:val="28"/>
          <w:szCs w:val="28"/>
        </w:rPr>
        <w:t xml:space="preserve"> </w:t>
      </w:r>
      <w:r>
        <w:rPr>
          <w:rFonts w:ascii="Nimbus Roman No9 L" w:hAnsi="Nimbus Roman No9 L" w:hint="eastAsia"/>
          <w:b/>
          <w:bCs/>
          <w:sz w:val="28"/>
          <w:szCs w:val="28"/>
        </w:rPr>
        <w:t>безналичных</w:t>
      </w:r>
      <w:r>
        <w:rPr>
          <w:rFonts w:ascii="Nimbus Roman No9 L" w:hAnsi="Nimbus Roman No9 L"/>
          <w:b/>
          <w:bCs/>
          <w:sz w:val="28"/>
          <w:szCs w:val="28"/>
        </w:rPr>
        <w:t xml:space="preserve"> </w:t>
      </w:r>
      <w:r>
        <w:rPr>
          <w:rFonts w:ascii="Nimbus Roman No9 L" w:hAnsi="Nimbus Roman No9 L" w:hint="eastAsia"/>
          <w:b/>
          <w:bCs/>
          <w:sz w:val="28"/>
          <w:szCs w:val="28"/>
        </w:rPr>
        <w:t>расчетов</w:t>
      </w:r>
      <w:r>
        <w:rPr>
          <w:rFonts w:ascii="Nimbus Roman No9 L" w:hAnsi="Nimbus Roman No9 L"/>
          <w:b/>
          <w:bCs/>
          <w:sz w:val="28"/>
          <w:szCs w:val="28"/>
        </w:rPr>
        <w:t xml:space="preserve"> </w:t>
      </w:r>
      <w:r>
        <w:rPr>
          <w:rFonts w:ascii="Nimbus Roman No9 L" w:hAnsi="Nimbus Roman No9 L" w:hint="eastAsia"/>
          <w:b/>
          <w:bCs/>
          <w:sz w:val="28"/>
          <w:szCs w:val="28"/>
        </w:rPr>
        <w:t>в</w:t>
      </w:r>
      <w:r>
        <w:rPr>
          <w:rFonts w:ascii="Nimbus Roman No9 L" w:hAnsi="Nimbus Roman No9 L"/>
          <w:b/>
          <w:bCs/>
          <w:sz w:val="28"/>
          <w:szCs w:val="28"/>
        </w:rPr>
        <w:t xml:space="preserve"> </w:t>
      </w:r>
      <w:r>
        <w:rPr>
          <w:rFonts w:ascii="Nimbus Roman No9 L" w:hAnsi="Nimbus Roman No9 L" w:hint="eastAsia"/>
          <w:b/>
          <w:bCs/>
          <w:sz w:val="28"/>
          <w:szCs w:val="28"/>
        </w:rPr>
        <w:t>современном</w:t>
      </w:r>
      <w:r>
        <w:rPr>
          <w:rFonts w:ascii="Nimbus Roman No9 L" w:hAnsi="Nimbus Roman No9 L"/>
          <w:b/>
          <w:bCs/>
          <w:sz w:val="28"/>
          <w:szCs w:val="28"/>
        </w:rPr>
        <w:t xml:space="preserve"> </w:t>
      </w:r>
      <w:r>
        <w:rPr>
          <w:rFonts w:ascii="Nimbus Roman No9 L" w:hAnsi="Nimbus Roman No9 L" w:hint="eastAsia"/>
          <w:b/>
          <w:bCs/>
          <w:sz w:val="28"/>
          <w:szCs w:val="28"/>
        </w:rPr>
        <w:t>денежном</w:t>
      </w:r>
      <w:r>
        <w:rPr>
          <w:rFonts w:ascii="Nimbus Roman No9 L" w:hAnsi="Nimbus Roman No9 L"/>
          <w:b/>
          <w:bCs/>
          <w:sz w:val="28"/>
          <w:szCs w:val="28"/>
        </w:rPr>
        <w:t xml:space="preserve"> </w:t>
      </w:r>
      <w:r>
        <w:rPr>
          <w:rFonts w:ascii="Nimbus Roman No9 L" w:hAnsi="Nimbus Roman No9 L" w:hint="eastAsia"/>
          <w:b/>
          <w:bCs/>
          <w:sz w:val="28"/>
          <w:szCs w:val="28"/>
        </w:rPr>
        <w:t>обороте</w:t>
      </w:r>
    </w:p>
    <w:p w:rsidR="00645C83" w:rsidRDefault="00645C83">
      <w:pPr>
        <w:spacing w:line="360" w:lineRule="auto"/>
        <w:jc w:val="both"/>
        <w:rPr>
          <w:rFonts w:ascii="Nimbus Roman No9 L" w:hAnsi="Nimbus Roman No9 L"/>
          <w:sz w:val="28"/>
          <w:szCs w:val="28"/>
        </w:rPr>
      </w:pP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sz w:val="28"/>
          <w:szCs w:val="28"/>
        </w:rPr>
        <w:tab/>
      </w:r>
      <w:r>
        <w:rPr>
          <w:rFonts w:ascii="Nimbus Roman No9 L" w:hAnsi="Nimbus Roman No9 L" w:cs="Nimbus Roman No9 L"/>
          <w:sz w:val="28"/>
          <w:szCs w:val="28"/>
        </w:rPr>
        <w:t xml:space="preserve">Экономика любого государства представляет собой широко-разветвленную </w:t>
      </w:r>
      <w:r>
        <w:rPr>
          <w:rFonts w:ascii="Nimbus Roman No9 L" w:hAnsi="Nimbus Roman No9 L" w:cs="Nimbus Roman No9 L"/>
          <w:sz w:val="28"/>
          <w:szCs w:val="28"/>
        </w:rPr>
        <w:lastRenderedPageBreak/>
        <w:t xml:space="preserve">сеть различных хозяйствующих субъектов. Основой этих связей являются расчеты и платежи. И именно создания высоко эффективной   надежной платежной системы обеспечивает реализацию их экономических возможностей.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Главные составляющие платежного оборота делят на наличные и безналичные расчеты. Сегодня безналичный денежный оборот   постепенно  вытесняют налично-денежные расчеты в  денежных системах различных стран. Этому </w:t>
      </w:r>
      <w:r>
        <w:rPr>
          <w:rFonts w:ascii="Nimbus Roman No9 L" w:hAnsi="Nimbus Roman No9 L" w:hint="eastAsia"/>
          <w:sz w:val="28"/>
          <w:szCs w:val="28"/>
        </w:rPr>
        <w:t>способствуют</w:t>
      </w:r>
      <w:r>
        <w:rPr>
          <w:rFonts w:ascii="Nimbus Roman No9 L" w:hAnsi="Nimbus Roman No9 L"/>
          <w:sz w:val="28"/>
          <w:szCs w:val="28"/>
        </w:rPr>
        <w:t xml:space="preserve"> </w:t>
      </w:r>
      <w:r>
        <w:rPr>
          <w:rFonts w:ascii="Nimbus Roman No9 L" w:hAnsi="Nimbus Roman No9 L" w:hint="eastAsia"/>
          <w:sz w:val="28"/>
          <w:szCs w:val="28"/>
        </w:rPr>
        <w:t>низкие</w:t>
      </w:r>
      <w:r>
        <w:rPr>
          <w:rFonts w:ascii="Nimbus Roman No9 L" w:hAnsi="Nimbus Roman No9 L"/>
          <w:sz w:val="28"/>
          <w:szCs w:val="28"/>
        </w:rPr>
        <w:t xml:space="preserve"> </w:t>
      </w:r>
      <w:r>
        <w:rPr>
          <w:rFonts w:ascii="Nimbus Roman No9 L" w:hAnsi="Nimbus Roman No9 L" w:hint="eastAsia"/>
          <w:sz w:val="28"/>
          <w:szCs w:val="28"/>
        </w:rPr>
        <w:t>издержки</w:t>
      </w:r>
      <w:r>
        <w:rPr>
          <w:rFonts w:ascii="Nimbus Roman No9 L" w:hAnsi="Nimbus Roman No9 L"/>
          <w:sz w:val="28"/>
          <w:szCs w:val="28"/>
        </w:rPr>
        <w:t xml:space="preserve"> </w:t>
      </w:r>
      <w:r>
        <w:rPr>
          <w:rFonts w:ascii="Nimbus Roman No9 L" w:hAnsi="Nimbus Roman No9 L" w:hint="eastAsia"/>
          <w:sz w:val="28"/>
          <w:szCs w:val="28"/>
        </w:rPr>
        <w:t>по</w:t>
      </w:r>
      <w:r>
        <w:rPr>
          <w:rFonts w:ascii="Nimbus Roman No9 L" w:hAnsi="Nimbus Roman No9 L"/>
          <w:sz w:val="28"/>
          <w:szCs w:val="28"/>
        </w:rPr>
        <w:t xml:space="preserve"> </w:t>
      </w:r>
      <w:r>
        <w:rPr>
          <w:rFonts w:ascii="Nimbus Roman No9 L" w:hAnsi="Nimbus Roman No9 L" w:hint="eastAsia"/>
          <w:sz w:val="28"/>
          <w:szCs w:val="28"/>
        </w:rPr>
        <w:t>сравнению</w:t>
      </w:r>
      <w:r>
        <w:rPr>
          <w:rFonts w:ascii="Nimbus Roman No9 L" w:hAnsi="Nimbus Roman No9 L"/>
          <w:sz w:val="28"/>
          <w:szCs w:val="28"/>
        </w:rPr>
        <w:t xml:space="preserve"> </w:t>
      </w:r>
      <w:r>
        <w:rPr>
          <w:rFonts w:ascii="Nimbus Roman No9 L" w:hAnsi="Nimbus Roman No9 L" w:hint="eastAsia"/>
          <w:sz w:val="28"/>
          <w:szCs w:val="28"/>
        </w:rPr>
        <w:t>с</w:t>
      </w:r>
      <w:r>
        <w:rPr>
          <w:rFonts w:ascii="Nimbus Roman No9 L" w:hAnsi="Nimbus Roman No9 L"/>
          <w:sz w:val="28"/>
          <w:szCs w:val="28"/>
        </w:rPr>
        <w:t xml:space="preserve"> </w:t>
      </w:r>
      <w:r>
        <w:rPr>
          <w:rFonts w:ascii="Nimbus Roman No9 L" w:hAnsi="Nimbus Roman No9 L" w:hint="eastAsia"/>
          <w:sz w:val="28"/>
          <w:szCs w:val="28"/>
        </w:rPr>
        <w:t>наличными</w:t>
      </w:r>
      <w:r>
        <w:rPr>
          <w:rFonts w:ascii="Nimbus Roman No9 L" w:hAnsi="Nimbus Roman No9 L"/>
          <w:sz w:val="28"/>
          <w:szCs w:val="28"/>
        </w:rPr>
        <w:t xml:space="preserve"> </w:t>
      </w:r>
      <w:r>
        <w:rPr>
          <w:rFonts w:ascii="Nimbus Roman No9 L" w:hAnsi="Nimbus Roman No9 L" w:hint="eastAsia"/>
          <w:sz w:val="28"/>
          <w:szCs w:val="28"/>
        </w:rPr>
        <w:t>расчетами</w:t>
      </w:r>
      <w:r>
        <w:rPr>
          <w:rFonts w:ascii="Nimbus Roman No9 L" w:hAnsi="Nimbus Roman No9 L"/>
          <w:sz w:val="28"/>
          <w:szCs w:val="28"/>
        </w:rPr>
        <w:t xml:space="preserve">, </w:t>
      </w:r>
      <w:r>
        <w:rPr>
          <w:rFonts w:ascii="Nimbus Roman No9 L" w:hAnsi="Nimbus Roman No9 L" w:hint="eastAsia"/>
          <w:sz w:val="28"/>
          <w:szCs w:val="28"/>
        </w:rPr>
        <w:t>быстрота</w:t>
      </w:r>
      <w:r>
        <w:rPr>
          <w:rFonts w:ascii="Nimbus Roman No9 L" w:hAnsi="Nimbus Roman No9 L"/>
          <w:sz w:val="28"/>
          <w:szCs w:val="28"/>
        </w:rPr>
        <w:t xml:space="preserve"> </w:t>
      </w:r>
      <w:r>
        <w:rPr>
          <w:rFonts w:ascii="Nimbus Roman No9 L" w:hAnsi="Nimbus Roman No9 L" w:hint="eastAsia"/>
          <w:sz w:val="28"/>
          <w:szCs w:val="28"/>
        </w:rPr>
        <w:t>их</w:t>
      </w:r>
      <w:r>
        <w:rPr>
          <w:rFonts w:ascii="Nimbus Roman No9 L" w:hAnsi="Nimbus Roman No9 L"/>
          <w:sz w:val="28"/>
          <w:szCs w:val="28"/>
        </w:rPr>
        <w:t xml:space="preserve"> </w:t>
      </w:r>
      <w:r>
        <w:rPr>
          <w:rFonts w:ascii="Nimbus Roman No9 L" w:hAnsi="Nimbus Roman No9 L" w:hint="eastAsia"/>
          <w:sz w:val="28"/>
          <w:szCs w:val="28"/>
        </w:rPr>
        <w:t>осуществления</w:t>
      </w:r>
      <w:r>
        <w:rPr>
          <w:rFonts w:ascii="Nimbus Roman No9 L" w:hAnsi="Nimbus Roman No9 L"/>
          <w:sz w:val="28"/>
          <w:szCs w:val="28"/>
        </w:rPr>
        <w:t xml:space="preserve">, </w:t>
      </w:r>
      <w:r>
        <w:rPr>
          <w:rFonts w:ascii="Nimbus Roman No9 L" w:hAnsi="Nimbus Roman No9 L" w:hint="eastAsia"/>
          <w:sz w:val="28"/>
          <w:szCs w:val="28"/>
        </w:rPr>
        <w:t>разветвленная</w:t>
      </w:r>
      <w:r>
        <w:rPr>
          <w:rFonts w:ascii="Nimbus Roman No9 L" w:hAnsi="Nimbus Roman No9 L"/>
          <w:sz w:val="28"/>
          <w:szCs w:val="28"/>
        </w:rPr>
        <w:t xml:space="preserve"> </w:t>
      </w:r>
      <w:r>
        <w:rPr>
          <w:rFonts w:ascii="Nimbus Roman No9 L" w:hAnsi="Nimbus Roman No9 L" w:hint="eastAsia"/>
          <w:sz w:val="28"/>
          <w:szCs w:val="28"/>
        </w:rPr>
        <w:t>сеть</w:t>
      </w:r>
      <w:r>
        <w:rPr>
          <w:rFonts w:ascii="Nimbus Roman No9 L" w:hAnsi="Nimbus Roman No9 L"/>
          <w:sz w:val="28"/>
          <w:szCs w:val="28"/>
        </w:rPr>
        <w:t xml:space="preserve"> </w:t>
      </w:r>
      <w:r>
        <w:rPr>
          <w:rFonts w:ascii="Nimbus Roman No9 L" w:hAnsi="Nimbus Roman No9 L" w:hint="eastAsia"/>
          <w:sz w:val="28"/>
          <w:szCs w:val="28"/>
        </w:rPr>
        <w:t>банков</w:t>
      </w:r>
      <w:r>
        <w:rPr>
          <w:rFonts w:ascii="Nimbus Roman No9 L" w:hAnsi="Nimbus Roman No9 L"/>
          <w:sz w:val="28"/>
          <w:szCs w:val="28"/>
        </w:rPr>
        <w:t xml:space="preserve">, </w:t>
      </w:r>
      <w:r>
        <w:rPr>
          <w:rFonts w:ascii="Nimbus Roman No9 L" w:hAnsi="Nimbus Roman No9 L" w:hint="eastAsia"/>
          <w:sz w:val="28"/>
          <w:szCs w:val="28"/>
        </w:rPr>
        <w:t>а</w:t>
      </w:r>
      <w:r>
        <w:rPr>
          <w:rFonts w:ascii="Nimbus Roman No9 L" w:hAnsi="Nimbus Roman No9 L"/>
          <w:sz w:val="28"/>
          <w:szCs w:val="28"/>
        </w:rPr>
        <w:t xml:space="preserve"> </w:t>
      </w:r>
      <w:r>
        <w:rPr>
          <w:rFonts w:ascii="Nimbus Roman No9 L" w:hAnsi="Nimbus Roman No9 L" w:hint="eastAsia"/>
          <w:sz w:val="28"/>
          <w:szCs w:val="28"/>
        </w:rPr>
        <w:t>также</w:t>
      </w:r>
      <w:r>
        <w:rPr>
          <w:rFonts w:ascii="Nimbus Roman No9 L" w:hAnsi="Nimbus Roman No9 L"/>
          <w:sz w:val="28"/>
          <w:szCs w:val="28"/>
        </w:rPr>
        <w:t xml:space="preserve"> </w:t>
      </w:r>
      <w:r>
        <w:rPr>
          <w:rFonts w:ascii="Nimbus Roman No9 L" w:hAnsi="Nimbus Roman No9 L" w:hint="eastAsia"/>
          <w:sz w:val="28"/>
          <w:szCs w:val="28"/>
        </w:rPr>
        <w:t>заинтересованность</w:t>
      </w:r>
      <w:r>
        <w:rPr>
          <w:rFonts w:ascii="Nimbus Roman No9 L" w:hAnsi="Nimbus Roman No9 L"/>
          <w:sz w:val="28"/>
          <w:szCs w:val="28"/>
        </w:rPr>
        <w:t xml:space="preserve"> </w:t>
      </w:r>
      <w:r>
        <w:rPr>
          <w:rFonts w:ascii="Nimbus Roman No9 L" w:hAnsi="Nimbus Roman No9 L" w:hint="eastAsia"/>
          <w:sz w:val="28"/>
          <w:szCs w:val="28"/>
        </w:rPr>
        <w:t>государства</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их</w:t>
      </w:r>
      <w:r>
        <w:rPr>
          <w:rFonts w:ascii="Nimbus Roman No9 L" w:hAnsi="Nimbus Roman No9 L"/>
          <w:sz w:val="28"/>
          <w:szCs w:val="28"/>
        </w:rPr>
        <w:t xml:space="preserve"> </w:t>
      </w:r>
      <w:r>
        <w:rPr>
          <w:rFonts w:ascii="Nimbus Roman No9 L" w:hAnsi="Nimbus Roman No9 L" w:hint="eastAsia"/>
          <w:sz w:val="28"/>
          <w:szCs w:val="28"/>
        </w:rPr>
        <w:t>развитии</w:t>
      </w:r>
      <w:r>
        <w:rPr>
          <w:rFonts w:ascii="Nimbus Roman No9 L" w:hAnsi="Nimbus Roman No9 L"/>
          <w:sz w:val="28"/>
          <w:szCs w:val="28"/>
        </w:rPr>
        <w:t>.</w:t>
      </w:r>
      <w:r>
        <w:rPr>
          <w:rFonts w:ascii="Nimbus Roman No9 L" w:hAnsi="Nimbus Roman No9 L" w:cs="Nimbus Roman No9 L"/>
          <w:sz w:val="28"/>
          <w:szCs w:val="28"/>
        </w:rPr>
        <w:t xml:space="preserve"> </w:t>
      </w:r>
      <w:r>
        <w:rPr>
          <w:rFonts w:ascii="Nimbus Roman No9 L" w:hAnsi="Nimbus Roman No9 L" w:hint="eastAsia"/>
          <w:sz w:val="28"/>
          <w:szCs w:val="28"/>
        </w:rPr>
        <w:t>На</w:t>
      </w:r>
      <w:r>
        <w:rPr>
          <w:rFonts w:ascii="Nimbus Roman No9 L" w:hAnsi="Nimbus Roman No9 L"/>
          <w:sz w:val="28"/>
          <w:szCs w:val="28"/>
        </w:rPr>
        <w:t xml:space="preserve"> </w:t>
      </w:r>
      <w:r>
        <w:rPr>
          <w:rFonts w:ascii="Nimbus Roman No9 L" w:hAnsi="Nimbus Roman No9 L" w:hint="eastAsia"/>
          <w:sz w:val="28"/>
          <w:szCs w:val="28"/>
        </w:rPr>
        <w:t>сегодняшний</w:t>
      </w:r>
      <w:r>
        <w:rPr>
          <w:rFonts w:ascii="Nimbus Roman No9 L" w:hAnsi="Nimbus Roman No9 L"/>
          <w:sz w:val="28"/>
          <w:szCs w:val="28"/>
        </w:rPr>
        <w:t xml:space="preserve"> </w:t>
      </w:r>
      <w:r>
        <w:rPr>
          <w:rFonts w:ascii="Nimbus Roman No9 L" w:hAnsi="Nimbus Roman No9 L" w:hint="eastAsia"/>
          <w:sz w:val="28"/>
          <w:szCs w:val="28"/>
        </w:rPr>
        <w:t>день</w:t>
      </w:r>
      <w:r>
        <w:rPr>
          <w:rFonts w:ascii="Nimbus Roman No9 L" w:hAnsi="Nimbus Roman No9 L"/>
          <w:sz w:val="28"/>
          <w:szCs w:val="28"/>
        </w:rPr>
        <w:t xml:space="preserve"> </w:t>
      </w:r>
      <w:r>
        <w:rPr>
          <w:rFonts w:ascii="Nimbus Roman No9 L" w:hAnsi="Nimbus Roman No9 L" w:hint="eastAsia"/>
          <w:sz w:val="28"/>
          <w:szCs w:val="28"/>
        </w:rPr>
        <w:t>около</w:t>
      </w:r>
      <w:r>
        <w:rPr>
          <w:rFonts w:ascii="Nimbus Roman No9 L" w:hAnsi="Nimbus Roman No9 L"/>
          <w:sz w:val="28"/>
          <w:szCs w:val="28"/>
        </w:rPr>
        <w:t xml:space="preserve"> 80 % </w:t>
      </w:r>
      <w:r>
        <w:rPr>
          <w:rFonts w:ascii="Nimbus Roman No9 L" w:hAnsi="Nimbus Roman No9 L" w:hint="eastAsia"/>
          <w:sz w:val="28"/>
          <w:szCs w:val="28"/>
        </w:rPr>
        <w:t>платежей</w:t>
      </w:r>
      <w:r>
        <w:rPr>
          <w:rFonts w:ascii="Nimbus Roman No9 L" w:hAnsi="Nimbus Roman No9 L"/>
          <w:sz w:val="28"/>
          <w:szCs w:val="28"/>
        </w:rPr>
        <w:t xml:space="preserve"> </w:t>
      </w:r>
      <w:r>
        <w:rPr>
          <w:rFonts w:ascii="Nimbus Roman No9 L" w:hAnsi="Nimbus Roman No9 L" w:hint="eastAsia"/>
          <w:sz w:val="28"/>
          <w:szCs w:val="28"/>
        </w:rPr>
        <w:t>приходится</w:t>
      </w:r>
      <w:r>
        <w:rPr>
          <w:rFonts w:ascii="Nimbus Roman No9 L" w:hAnsi="Nimbus Roman No9 L"/>
          <w:sz w:val="28"/>
          <w:szCs w:val="28"/>
        </w:rPr>
        <w:t xml:space="preserve">  </w:t>
      </w:r>
      <w:r>
        <w:rPr>
          <w:rFonts w:ascii="Nimbus Roman No9 L" w:hAnsi="Nimbus Roman No9 L" w:hint="eastAsia"/>
          <w:sz w:val="28"/>
          <w:szCs w:val="28"/>
        </w:rPr>
        <w:t>на</w:t>
      </w:r>
      <w:r>
        <w:rPr>
          <w:rFonts w:ascii="Nimbus Roman No9 L" w:hAnsi="Nimbus Roman No9 L"/>
          <w:sz w:val="28"/>
          <w:szCs w:val="28"/>
        </w:rPr>
        <w:t xml:space="preserve"> </w:t>
      </w:r>
      <w:r>
        <w:rPr>
          <w:rFonts w:ascii="Nimbus Roman No9 L" w:hAnsi="Nimbus Roman No9 L" w:hint="eastAsia"/>
          <w:sz w:val="28"/>
          <w:szCs w:val="28"/>
        </w:rPr>
        <w:t>безналичный</w:t>
      </w:r>
      <w:r>
        <w:rPr>
          <w:rFonts w:ascii="Nimbus Roman No9 L" w:hAnsi="Nimbus Roman No9 L"/>
          <w:sz w:val="28"/>
          <w:szCs w:val="28"/>
        </w:rPr>
        <w:t xml:space="preserve"> </w:t>
      </w:r>
      <w:r>
        <w:rPr>
          <w:rFonts w:ascii="Nimbus Roman No9 L" w:hAnsi="Nimbus Roman No9 L" w:hint="eastAsia"/>
          <w:sz w:val="28"/>
          <w:szCs w:val="28"/>
        </w:rPr>
        <w:t>денежный</w:t>
      </w:r>
      <w:r>
        <w:rPr>
          <w:rFonts w:ascii="Nimbus Roman No9 L" w:hAnsi="Nimbus Roman No9 L"/>
          <w:sz w:val="28"/>
          <w:szCs w:val="28"/>
        </w:rPr>
        <w:t xml:space="preserve"> </w:t>
      </w:r>
      <w:r>
        <w:rPr>
          <w:rFonts w:ascii="Nimbus Roman No9 L" w:hAnsi="Nimbus Roman No9 L" w:hint="eastAsia"/>
          <w:sz w:val="28"/>
          <w:szCs w:val="28"/>
        </w:rPr>
        <w:t>оборот</w:t>
      </w:r>
      <w:r>
        <w:rPr>
          <w:rFonts w:ascii="Nimbus Roman No9 L" w:hAnsi="Nimbus Roman No9 L"/>
          <w:sz w:val="28"/>
          <w:szCs w:val="28"/>
        </w:rPr>
        <w:t>.</w:t>
      </w:r>
      <w:r>
        <w:rPr>
          <w:rFonts w:ascii="Nimbus Roman No9 L" w:hAnsi="Nimbus Roman No9 L" w:cs="Nimbus Roman No9 L"/>
          <w:sz w:val="28"/>
          <w:szCs w:val="28"/>
        </w:rPr>
        <w:t xml:space="preserve"> Основная доля проведения безналичных расчетов приходится на коммерческие банки. Именно им принадлежит важнейшая расчетно-платежная функция в платежной системе государства.</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При рассмотрении понятия безналичных расчетов необходимо рассмотреть такие термины как безналичные деньги, расчет,  система безналичных расчетов, платежная система.</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Безналичные деньги – это записи на счетах в банках [см. 11,  с .4].</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Несколько необычно раскрывает понятие безналичных денег С.В. Сарбаш: «Безналичные денежные средства – это упорядоченные законом и договором банковского счета результаты специальных математических операций (учетные записи), дающие определенным субъектам право получить в обмен на совершение этих операций какой-либо объект гражданского права (вещь, работу, услугу), не уплачивая за него наличных денег» [см. 12,  с. 14].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Исходя из вышеперечисленных определений можно сделать вывод, что определение «безналичный» не предполагает применение наличных денег, а термин «расчеты» характеризует процесс подсчета денежных обязательств.</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«Расчет – действие, в результате которого денежные обязательства между двумя или более сторонами считаются выполненными» [см. 7, с. 3]. «Расчеты в народном хозяйстве представляют собой совокупность экономических – товарно-</w:t>
      </w:r>
      <w:r>
        <w:rPr>
          <w:rFonts w:ascii="Nimbus Roman No9 L" w:hAnsi="Nimbus Roman No9 L" w:cs="Nimbus Roman No9 L"/>
          <w:sz w:val="28"/>
          <w:szCs w:val="28"/>
        </w:rPr>
        <w:lastRenderedPageBreak/>
        <w:t xml:space="preserve">денежных отношений, связанных с возникновением и урегулированием взаимных требований и обязательств субъектов рынка в процессе осуществления хозяйственных операций».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Таким образом, термин «безналичные расчеты» может быть определен как «правовые отношения, предпосылкой возникновения которых является право требования владельца счета определенной денежной суммы по указанным реквизитам в определенный срок и за вознаграждение, а также корреспондирующая данному праву обязанность банка» [см. 14,  с. 4].</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Система безналичных расчетов в Российской Федерации представляет собой совокупность государственных законов и правил, регулирующих механизм организации расчетов в народном хозяйстве, и совокупность банковских или иных учреждений, обеспечивающих проведение платежей и контроль за их правильным осуществлением. Элементами системы безналичных расчетов являются: принципы организации безналичных расчетов, формы расчетов, способы платежа, инструменты расчетов  и соответствующий документооборот.</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Термин платежная система вошел в обиход банковских работников во второй половине 1990-х годов, и он по сути заменил ранее применявшийся термин «система безналичных расчетов». Приведем несколько определений платежной системы</w:t>
      </w:r>
    </w:p>
    <w:p w:rsidR="00645C83" w:rsidRDefault="00645C83">
      <w:pPr>
        <w:numPr>
          <w:ilvl w:val="0"/>
          <w:numId w:val="3"/>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совокупность правил, учреждений и технических механизмов для перевода денег; </w:t>
      </w:r>
    </w:p>
    <w:p w:rsidR="00645C83" w:rsidRDefault="00645C83">
      <w:pPr>
        <w:numPr>
          <w:ilvl w:val="0"/>
          <w:numId w:val="3"/>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набор механизмов для выполнения обязательств, принимаемых хозяйствующими субъектами при приобретении ими материальных или финансовых ресурсов [см. 36, с. 11]</w:t>
      </w:r>
    </w:p>
    <w:p w:rsidR="00645C83" w:rsidRDefault="00645C83">
      <w:pPr>
        <w:numPr>
          <w:ilvl w:val="0"/>
          <w:numId w:val="3"/>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набор механизмов, осуществляющий перемещение денежных фондов  инструментарий, через который в денежном выражении реализуются передачи стоимостей в рамках взятых обязательств [см. 11, с. 16]</w:t>
      </w:r>
    </w:p>
    <w:p w:rsidR="00645C83" w:rsidRDefault="00645C83">
      <w:pPr>
        <w:numPr>
          <w:ilvl w:val="0"/>
          <w:numId w:val="3"/>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совокупность адекватного программного обеспечения, линий связи, вычислительных мощностей, организаций работ, экономического и </w:t>
      </w:r>
      <w:r>
        <w:rPr>
          <w:rFonts w:ascii="Nimbus Roman No9 L" w:hAnsi="Nimbus Roman No9 L" w:cs="Nimbus Roman No9 L"/>
          <w:sz w:val="28"/>
          <w:szCs w:val="28"/>
        </w:rPr>
        <w:lastRenderedPageBreak/>
        <w:t>правового обеспечения для перевода денег [см. 12,  с. 10].</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Выходит понятие платежной системы шире и сложней понятия безналичных расчетов, поскольку платежная система включает не только объект (деньги), но и процедуры с этим объектом, и субъекты, выполняющие эти процедуры.</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Таким образом, платежная система представляет собой совокупность правил, учреждений и технических механизмов для перевода денег.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Систему безналичных расчетов можно определить как совокупность привил и учреждений, формирующих механизм безналичных расчетов и обеспечивающих их проведение.  Эти определения показывают некоторою тождественность, преемственность данных понятий.</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sz w:val="28"/>
          <w:szCs w:val="28"/>
        </w:rPr>
        <w:tab/>
        <w:t xml:space="preserve">Значение безналичных расчетов в условиях глобализации финансовых рынков, ускорении оборачиваемости денежных средств умеет больше значение для современной экономики так как: 1) безналичные расчеты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 2) безналичные расчеты способствуют нормальному кругообороту средств в народном хозяйстве; 3) четкое разграничение безналичного и наличного денежного оборотов создает условия, облегчающие планирование денежного обращения и безналичного денежного оборота. Расширение сферы безналичного оборота позволяет более точно определять размеры эмиссии и изъятия наличных денег из обращения. В Российской Федерации безналичные расчеты осуществляются через платежную систему Банка России и частные платежные системы, которые представлены внутрибанковскими платежными системами для расчетов между подразделениями одной кредитной организации, платежными системами кредитных организаций для расчетов по корреспондентским счетам, открытым в других кредитных организациях, платежными системами расчетных небанковских кредитных организаций, а также системами расчетов между клиентами одного подразделения кредитной организации (филиала) (см. Рисунок  </w:t>
      </w:r>
      <w:r>
        <w:rPr>
          <w:rFonts w:ascii="Nimbus Roman No9 L" w:hAnsi="Nimbus Roman No9 L" w:cs="Nimbus Roman No9 L"/>
          <w:sz w:val="28"/>
          <w:szCs w:val="28"/>
        </w:rPr>
        <w:lastRenderedPageBreak/>
        <w:t>1.1). Платежная система Банка  России и частные платежные системы действуют на основании Гражданского кодекса РФ, Федеральных законов «О Центральном банке Российской Федерации (Банке России)» и «О банках и банковской деятельности», других федеральных законов, в также нормативных актах Банка России.  Так, в ГК РФ определены условия договоров банковского вклада и банковского счета (гл.45), включающие тайну банковского счета, очередность списания денежных средств со счетов при недостаточности денежных средств на счете для удовлетворения всех предъявленных к нему требований (ст. 855), сроки проведения операций по счету, формы расчетов (гл. 46) и ответственность участников за проведение платежа. Для проведения межбанковских расчетов Положением № 2П Банка России  «О безналичных расчетах в Российской Федерации»  от 3 октября 2002 года предусмотрены следующие  платежные системы: платежные системы Банка России, cчета «Лоро-Ностро», межфилиальные расчеты, клиринг,  платежные системы с использованием банковских пластиковых карт. Раскроем сущность каждой из приведенных систем.</w:t>
      </w:r>
    </w:p>
    <w:p w:rsidR="00645C83" w:rsidRDefault="00645C83">
      <w:pPr>
        <w:jc w:val="center"/>
        <w:rPr>
          <w:rFonts w:ascii="Nimbus Roman No9 L" w:hAnsi="Nimbus Roman No9 L" w:cs="Nimbus Roman No9 L"/>
          <w:sz w:val="28"/>
          <w:szCs w:val="28"/>
        </w:rPr>
      </w:pPr>
      <w:r>
        <w:rPr>
          <w:rFonts w:ascii="Nimbus Roman No9 L" w:hAnsi="Nimbus Roman No9 L" w:cs="Nimbus Roman No9 L"/>
          <w:sz w:val="28"/>
          <w:szCs w:val="28"/>
        </w:rPr>
        <w:tab/>
        <w:t>Схема безналичных расчётов в России</w:t>
      </w:r>
    </w:p>
    <w:p w:rsidR="00645C83" w:rsidRDefault="00645C83">
      <w:pPr>
        <w:tabs>
          <w:tab w:val="left" w:pos="240"/>
        </w:tabs>
        <w:rPr>
          <w:rFonts w:ascii="Nimbus Roman No9 L" w:hAnsi="Nimbus Roman No9 L" w:cs="Nimbus Roman No9 L"/>
          <w:sz w:val="21"/>
          <w:szCs w:val="21"/>
        </w:rPr>
      </w:pPr>
    </w:p>
    <w:p w:rsidR="00645C83" w:rsidRDefault="00645C83">
      <w:pPr>
        <w:tabs>
          <w:tab w:val="left" w:pos="240"/>
          <w:tab w:val="left" w:pos="6180"/>
        </w:tabs>
        <w:rPr>
          <w:rFonts w:ascii="Nimbus Roman No9 L" w:hAnsi="Nimbus Roman No9 L" w:cs="Nimbus Roman No9 L"/>
          <w:sz w:val="21"/>
          <w:szCs w:val="21"/>
        </w:rPr>
      </w:pPr>
      <w:r>
        <w:rPr>
          <w:rFonts w:ascii="Nimbus Roman No9 L" w:hAnsi="Nimbus Roman No9 L" w:cs="Nimbus Roman No9 L"/>
          <w:sz w:val="21"/>
          <w:szCs w:val="21"/>
        </w:rPr>
        <w:t xml:space="preserve">Расчёты, проводимые                                                                    Расчёты проводимые банками и </w:t>
      </w:r>
    </w:p>
    <w:p w:rsidR="00645C83" w:rsidRDefault="00645C83">
      <w:pPr>
        <w:tabs>
          <w:tab w:val="left" w:pos="240"/>
          <w:tab w:val="left" w:pos="6180"/>
        </w:tabs>
        <w:rPr>
          <w:rFonts w:ascii="Nimbus Roman No9 L" w:hAnsi="Nimbus Roman No9 L" w:cs="Nimbus Roman No9 L"/>
          <w:sz w:val="21"/>
          <w:szCs w:val="21"/>
        </w:rPr>
      </w:pPr>
      <w:r>
        <w:rPr>
          <w:rFonts w:ascii="Nimbus Roman No9 L" w:hAnsi="Nimbus Roman No9 L" w:cs="Nimbus Roman No9 L"/>
          <w:sz w:val="21"/>
          <w:szCs w:val="21"/>
        </w:rPr>
        <w:t>без участия кредитных                                                        другими кредитными организациями:</w:t>
      </w:r>
    </w:p>
    <w:p w:rsidR="00645C83" w:rsidRDefault="00645C83">
      <w:pPr>
        <w:tabs>
          <w:tab w:val="left" w:pos="240"/>
          <w:tab w:val="left" w:pos="6720"/>
        </w:tabs>
        <w:rPr>
          <w:rFonts w:ascii="Nimbus Roman No9 L" w:hAnsi="Nimbus Roman No9 L" w:cs="Nimbus Roman No9 L"/>
          <w:sz w:val="21"/>
          <w:szCs w:val="21"/>
        </w:rPr>
      </w:pPr>
      <w:r>
        <w:rPr>
          <w:rFonts w:ascii="Nimbus Roman No9 L" w:hAnsi="Nimbus Roman No9 L" w:cs="Nimbus Roman No9 L"/>
          <w:sz w:val="21"/>
          <w:szCs w:val="21"/>
        </w:rPr>
        <w:t xml:space="preserve">        организаций</w:t>
      </w:r>
      <w:r>
        <w:rPr>
          <w:rFonts w:ascii="Nimbus Roman No9 L" w:hAnsi="Nimbus Roman No9 L" w:cs="Nimbus Roman No9 L"/>
          <w:sz w:val="21"/>
          <w:szCs w:val="21"/>
        </w:rPr>
        <w:tab/>
        <w:t>брутто и нетто- расчёты</w:t>
      </w:r>
    </w:p>
    <w:p w:rsidR="00645C83" w:rsidRDefault="00D6241E">
      <w:pPr>
        <w:jc w:val="center"/>
        <w:rPr>
          <w:rFonts w:ascii="Nimbus Roman No9 L" w:hAnsi="Nimbus Roman No9 L" w:cs="Nimbus Roman No9 L"/>
          <w:sz w:val="21"/>
          <w:szCs w:val="21"/>
        </w:rPr>
      </w:pPr>
      <w:r>
        <w:rPr>
          <w:noProof/>
        </w:rPr>
        <w:pict>
          <v:line id="_x0000_s1026" style="position:absolute;left:0;text-align:left;flip:x;z-index:251700224" from="27.4pt,2.8pt" to="63pt,24.25pt" strokeweight=".26mm">
            <v:stroke endarrow="block" joinstyle="miter"/>
          </v:line>
        </w:pict>
      </w:r>
      <w:r>
        <w:rPr>
          <w:noProof/>
        </w:rPr>
        <w:pict>
          <v:line id="_x0000_s1027" style="position:absolute;left:0;text-align:left;z-index:251701248" from="63pt,2.8pt" to="121.15pt,18.25pt" strokeweight=".26mm">
            <v:stroke endarrow="block" joinstyle="miter"/>
          </v:line>
        </w:pict>
      </w:r>
      <w:r>
        <w:rPr>
          <w:noProof/>
        </w:rPr>
        <w:pict>
          <v:line id="_x0000_s1028" style="position:absolute;left:0;text-align:left;flip:x;z-index:251702272" from="262.9pt,2.8pt" to="342pt,18.25pt" strokeweight=".26mm">
            <v:stroke endarrow="block" joinstyle="miter"/>
          </v:line>
        </w:pict>
      </w:r>
      <w:r>
        <w:rPr>
          <w:noProof/>
        </w:rPr>
        <w:pict>
          <v:line id="_x0000_s1029" style="position:absolute;left:0;text-align:left;flip:x;z-index:251703296" from="367.15pt,2.8pt" to="387pt,24.25pt" strokeweight=".26mm">
            <v:stroke endarrow="block" joinstyle="miter"/>
          </v:line>
        </w:pict>
      </w:r>
      <w:r>
        <w:rPr>
          <w:noProof/>
        </w:rPr>
        <w:pict>
          <v:line id="_x0000_s1030" style="position:absolute;left:0;text-align:left;z-index:251704320" from="441pt,2.8pt" to="459.4pt,19.75pt" strokeweight=".26mm">
            <v:stroke endarrow="block" joinstyle="miter"/>
          </v:line>
        </w:pict>
      </w:r>
    </w:p>
    <w:p w:rsidR="00645C83" w:rsidRDefault="00645C83">
      <w:pPr>
        <w:tabs>
          <w:tab w:val="left" w:pos="915"/>
          <w:tab w:val="left" w:pos="6510"/>
          <w:tab w:val="left" w:pos="7965"/>
        </w:tabs>
        <w:rPr>
          <w:rFonts w:ascii="Nimbus Roman No9 L" w:hAnsi="Nimbus Roman No9 L" w:cs="Nimbus Roman No9 L"/>
          <w:sz w:val="21"/>
          <w:szCs w:val="21"/>
        </w:rPr>
      </w:pPr>
      <w:r>
        <w:rPr>
          <w:rFonts w:ascii="Nimbus Roman No9 L" w:hAnsi="Nimbus Roman No9 L" w:cs="Nimbus Roman No9 L"/>
          <w:sz w:val="21"/>
          <w:szCs w:val="21"/>
        </w:rPr>
        <w:tab/>
      </w:r>
      <w:r>
        <w:rPr>
          <w:rFonts w:ascii="Nimbus Roman No9 L" w:hAnsi="Nimbus Roman No9 L" w:cs="Nimbus Roman No9 L"/>
          <w:sz w:val="21"/>
          <w:szCs w:val="21"/>
        </w:rPr>
        <w:tab/>
        <w:t xml:space="preserve">                 (</w:t>
      </w:r>
    </w:p>
    <w:p w:rsidR="00645C83" w:rsidRDefault="00645C83">
      <w:pPr>
        <w:tabs>
          <w:tab w:val="left" w:pos="1875"/>
          <w:tab w:val="center" w:pos="4819"/>
          <w:tab w:val="left" w:pos="7170"/>
          <w:tab w:val="right" w:pos="10260"/>
        </w:tabs>
        <w:rPr>
          <w:rFonts w:ascii="Nimbus Roman No9 L" w:hAnsi="Nimbus Roman No9 L" w:cs="Nimbus Roman No9 L"/>
          <w:sz w:val="21"/>
          <w:szCs w:val="21"/>
        </w:rPr>
      </w:pPr>
      <w:r>
        <w:rPr>
          <w:rFonts w:ascii="Nimbus Roman No9 L" w:hAnsi="Nimbus Roman No9 L" w:cs="Nimbus Roman No9 L"/>
          <w:sz w:val="21"/>
          <w:szCs w:val="21"/>
        </w:rPr>
        <w:t xml:space="preserve">Путём </w:t>
      </w:r>
      <w:r>
        <w:rPr>
          <w:rFonts w:ascii="Nimbus Roman No9 L" w:hAnsi="Nimbus Roman No9 L" w:cs="Nimbus Roman No9 L"/>
          <w:sz w:val="21"/>
          <w:szCs w:val="21"/>
        </w:rPr>
        <w:tab/>
        <w:t>Посредством          Внутрибанковские            Межфилиальные            Межбанковские</w:t>
      </w:r>
    </w:p>
    <w:p w:rsidR="00645C83" w:rsidRDefault="00D6241E">
      <w:pPr>
        <w:tabs>
          <w:tab w:val="left" w:pos="1875"/>
          <w:tab w:val="left" w:pos="4275"/>
          <w:tab w:val="left" w:pos="7545"/>
          <w:tab w:val="left" w:pos="8670"/>
        </w:tabs>
        <w:rPr>
          <w:rFonts w:ascii="Nimbus Roman No9 L" w:hAnsi="Nimbus Roman No9 L" w:cs="Nimbus Roman No9 L"/>
          <w:sz w:val="21"/>
          <w:szCs w:val="21"/>
        </w:rPr>
      </w:pPr>
      <w:r>
        <w:rPr>
          <w:noProof/>
        </w:rPr>
        <w:pict>
          <v:line id="_x0000_s1031" style="position:absolute;flip:x;z-index:251707392" from="264.4pt,10.75pt" to="334.15pt,65.5pt" strokeweight=".26mm">
            <v:stroke endarrow="block" joinstyle="miter"/>
          </v:line>
        </w:pict>
      </w:r>
      <w:r>
        <w:rPr>
          <w:noProof/>
        </w:rPr>
        <w:pict>
          <v:line id="_x0000_s1032" style="position:absolute;flip:x;z-index:251708416" from="316.9pt,10.75pt" to="334.15pt,61pt" strokeweight=".26mm">
            <v:stroke endarrow="block" joinstyle="miter"/>
          </v:line>
        </w:pict>
      </w:r>
      <w:r w:rsidR="00645C83">
        <w:rPr>
          <w:rFonts w:ascii="Nimbus Roman No9 L" w:hAnsi="Nimbus Roman No9 L" w:cs="Nimbus Roman No9 L"/>
          <w:sz w:val="21"/>
          <w:szCs w:val="21"/>
        </w:rPr>
        <w:t>взаимных</w:t>
      </w:r>
      <w:r w:rsidR="00645C83">
        <w:rPr>
          <w:rFonts w:ascii="Nimbus Roman No9 L" w:hAnsi="Nimbus Roman No9 L" w:cs="Nimbus Roman No9 L"/>
          <w:sz w:val="21"/>
          <w:szCs w:val="21"/>
        </w:rPr>
        <w:tab/>
        <w:t>оборотных              расчёты (плательщик            расчёты</w:t>
      </w:r>
      <w:r w:rsidR="00645C83">
        <w:rPr>
          <w:rFonts w:ascii="Nimbus Roman No9 L" w:hAnsi="Nimbus Roman No9 L" w:cs="Nimbus Roman No9 L"/>
          <w:sz w:val="21"/>
          <w:szCs w:val="21"/>
        </w:rPr>
        <w:tab/>
        <w:t>расчёты по</w:t>
      </w:r>
    </w:p>
    <w:p w:rsidR="00645C83" w:rsidRDefault="00645C83">
      <w:pPr>
        <w:tabs>
          <w:tab w:val="left" w:pos="915"/>
          <w:tab w:val="left" w:pos="1875"/>
          <w:tab w:val="left" w:pos="4275"/>
          <w:tab w:val="left" w:pos="8295"/>
        </w:tabs>
        <w:rPr>
          <w:rFonts w:ascii="Nimbus Roman No9 L" w:hAnsi="Nimbus Roman No9 L" w:cs="Nimbus Roman No9 L"/>
          <w:sz w:val="21"/>
          <w:szCs w:val="21"/>
        </w:rPr>
      </w:pPr>
      <w:r>
        <w:rPr>
          <w:rFonts w:ascii="Nimbus Roman No9 L" w:hAnsi="Nimbus Roman No9 L" w:cs="Nimbus Roman No9 L"/>
          <w:sz w:val="21"/>
          <w:szCs w:val="21"/>
        </w:rPr>
        <w:t>расчётов</w:t>
      </w:r>
      <w:r>
        <w:rPr>
          <w:rFonts w:ascii="Nimbus Roman No9 L" w:hAnsi="Nimbus Roman No9 L" w:cs="Nimbus Roman No9 L"/>
          <w:sz w:val="21"/>
          <w:szCs w:val="21"/>
        </w:rPr>
        <w:tab/>
      </w:r>
      <w:r>
        <w:rPr>
          <w:rFonts w:ascii="Nimbus Roman No9 L" w:hAnsi="Nimbus Roman No9 L" w:cs="Nimbus Roman No9 L"/>
          <w:sz w:val="21"/>
          <w:szCs w:val="21"/>
        </w:rPr>
        <w:tab/>
        <w:t>документов             и получатель средств                                        корреспондентским</w:t>
      </w:r>
    </w:p>
    <w:p w:rsidR="00645C83" w:rsidRDefault="00645C83">
      <w:pPr>
        <w:tabs>
          <w:tab w:val="left" w:pos="915"/>
          <w:tab w:val="left" w:pos="1875"/>
          <w:tab w:val="left" w:pos="4275"/>
          <w:tab w:val="left" w:pos="8295"/>
        </w:tabs>
        <w:rPr>
          <w:rFonts w:ascii="Nimbus Roman No9 L" w:hAnsi="Nimbus Roman No9 L" w:cs="Nimbus Roman No9 L"/>
          <w:sz w:val="21"/>
          <w:szCs w:val="21"/>
        </w:rPr>
      </w:pPr>
      <w:r>
        <w:rPr>
          <w:rFonts w:ascii="Nimbus Roman No9 L" w:hAnsi="Nimbus Roman No9 L" w:cs="Nimbus Roman No9 L"/>
          <w:sz w:val="21"/>
          <w:szCs w:val="21"/>
        </w:rPr>
        <w:t>(клиринга,</w:t>
      </w:r>
      <w:r>
        <w:rPr>
          <w:rFonts w:ascii="Nimbus Roman No9 L" w:hAnsi="Nimbus Roman No9 L" w:cs="Nimbus Roman No9 L"/>
          <w:sz w:val="21"/>
          <w:szCs w:val="21"/>
        </w:rPr>
        <w:tab/>
        <w:t>(векселей,                обслуживаются                                             отношениям (70,2%)</w:t>
      </w:r>
    </w:p>
    <w:p w:rsidR="00645C83" w:rsidRDefault="00D6241E">
      <w:pPr>
        <w:tabs>
          <w:tab w:val="left" w:pos="915"/>
          <w:tab w:val="left" w:pos="1875"/>
          <w:tab w:val="left" w:pos="4275"/>
        </w:tabs>
        <w:rPr>
          <w:rFonts w:ascii="Nimbus Roman No9 L" w:hAnsi="Nimbus Roman No9 L" w:cs="Nimbus Roman No9 L"/>
          <w:sz w:val="21"/>
          <w:szCs w:val="21"/>
        </w:rPr>
      </w:pPr>
      <w:r>
        <w:rPr>
          <w:noProof/>
        </w:rPr>
        <w:pict>
          <v:line id="_x0000_s1033" style="position:absolute;flip:x;z-index:251709440" from="384.4pt,5.4pt" to="450pt,32.65pt" strokeweight=".26mm">
            <v:stroke endarrow="block" joinstyle="miter"/>
          </v:line>
        </w:pict>
      </w:r>
      <w:r>
        <w:rPr>
          <w:noProof/>
        </w:rPr>
        <w:pict>
          <v:line id="_x0000_s1034" style="position:absolute;z-index:251710464" from="450pt,5.4pt" to="450pt,32.65pt" strokeweight=".26mm">
            <v:stroke endarrow="block" joinstyle="miter"/>
          </v:line>
        </w:pict>
      </w:r>
      <w:r w:rsidR="00645C83">
        <w:rPr>
          <w:rFonts w:ascii="Nimbus Roman No9 L" w:hAnsi="Nimbus Roman No9 L" w:cs="Nimbus Roman No9 L"/>
          <w:sz w:val="21"/>
          <w:szCs w:val="21"/>
        </w:rPr>
        <w:t>неттинга)</w:t>
      </w:r>
      <w:r w:rsidR="00645C83">
        <w:rPr>
          <w:rFonts w:ascii="Nimbus Roman No9 L" w:hAnsi="Nimbus Roman No9 L" w:cs="Nimbus Roman No9 L"/>
          <w:sz w:val="21"/>
          <w:szCs w:val="21"/>
        </w:rPr>
        <w:tab/>
        <w:t>варрантов и д.р)                        одним банком</w:t>
      </w:r>
    </w:p>
    <w:p w:rsidR="00645C83" w:rsidRDefault="00D6241E">
      <w:pPr>
        <w:tabs>
          <w:tab w:val="left" w:pos="4275"/>
        </w:tabs>
        <w:rPr>
          <w:rFonts w:ascii="Nimbus Roman No9 L" w:hAnsi="Nimbus Roman No9 L" w:cs="Nimbus Roman No9 L"/>
          <w:sz w:val="21"/>
          <w:szCs w:val="21"/>
        </w:rPr>
      </w:pPr>
      <w:r>
        <w:rPr>
          <w:noProof/>
        </w:rPr>
        <w:pict>
          <v:line id="_x0000_s1035" style="position:absolute;z-index:251705344" from="9pt,.6pt" to="9pt,19.45pt" strokeweight=".26mm">
            <v:stroke endarrow="block" joinstyle="miter"/>
          </v:line>
        </w:pict>
      </w:r>
      <w:r>
        <w:rPr>
          <w:noProof/>
        </w:rPr>
        <w:pict>
          <v:line id="_x0000_s1036" style="position:absolute;z-index:251706368" from="9pt,.6pt" to="145.15pt,23.2pt" strokeweight=".26mm">
            <v:stroke endarrow="block" joinstyle="miter"/>
          </v:line>
        </w:pict>
      </w:r>
      <w:r w:rsidR="00645C83">
        <w:rPr>
          <w:rFonts w:ascii="Nimbus Roman No9 L" w:hAnsi="Nimbus Roman No9 L" w:cs="Nimbus Roman No9 L"/>
          <w:sz w:val="21"/>
          <w:szCs w:val="21"/>
        </w:rPr>
        <w:t xml:space="preserve">                                                                     или филиалом)</w:t>
      </w:r>
    </w:p>
    <w:p w:rsidR="00645C83" w:rsidRDefault="00645C83">
      <w:pPr>
        <w:rPr>
          <w:rFonts w:ascii="Nimbus Roman No9 L" w:hAnsi="Nimbus Roman No9 L" w:cs="Nimbus Roman No9 L"/>
          <w:sz w:val="21"/>
          <w:szCs w:val="21"/>
        </w:rPr>
      </w:pPr>
    </w:p>
    <w:p w:rsidR="00645C83" w:rsidRDefault="00645C83">
      <w:pPr>
        <w:tabs>
          <w:tab w:val="left" w:pos="2115"/>
          <w:tab w:val="center" w:pos="5193"/>
          <w:tab w:val="left" w:pos="6570"/>
          <w:tab w:val="left" w:pos="7950"/>
          <w:tab w:val="left" w:pos="9405"/>
        </w:tabs>
        <w:rPr>
          <w:rFonts w:ascii="Nimbus Roman No9 L" w:hAnsi="Nimbus Roman No9 L" w:cs="Nimbus Roman No9 L"/>
          <w:sz w:val="21"/>
          <w:szCs w:val="21"/>
        </w:rPr>
      </w:pPr>
      <w:r>
        <w:rPr>
          <w:rFonts w:ascii="Nimbus Roman No9 L" w:hAnsi="Nimbus Roman No9 L" w:cs="Nimbus Roman No9 L"/>
          <w:sz w:val="21"/>
          <w:szCs w:val="21"/>
        </w:rPr>
        <w:t>Внутрихозяй-</w:t>
      </w:r>
      <w:r>
        <w:rPr>
          <w:rFonts w:ascii="Nimbus Roman No9 L" w:hAnsi="Nimbus Roman No9 L" w:cs="Nimbus Roman No9 L"/>
          <w:sz w:val="21"/>
          <w:szCs w:val="21"/>
        </w:rPr>
        <w:tab/>
        <w:t xml:space="preserve">  Межхозяйст-              Между под-         Между        По прямым       Через третью</w:t>
      </w:r>
    </w:p>
    <w:p w:rsidR="00645C83" w:rsidRDefault="00645C83">
      <w:pPr>
        <w:tabs>
          <w:tab w:val="left" w:pos="2115"/>
          <w:tab w:val="left" w:pos="4725"/>
          <w:tab w:val="left" w:pos="6570"/>
        </w:tabs>
        <w:rPr>
          <w:rFonts w:ascii="Nimbus Roman No9 L" w:hAnsi="Nimbus Roman No9 L" w:cs="Nimbus Roman No9 L"/>
          <w:sz w:val="21"/>
          <w:szCs w:val="21"/>
        </w:rPr>
      </w:pPr>
      <w:r>
        <w:rPr>
          <w:rFonts w:ascii="Nimbus Roman No9 L" w:hAnsi="Nimbus Roman No9 L" w:cs="Nimbus Roman No9 L"/>
          <w:sz w:val="21"/>
          <w:szCs w:val="21"/>
        </w:rPr>
        <w:t>ственные (между</w:t>
      </w:r>
      <w:r>
        <w:rPr>
          <w:rFonts w:ascii="Nimbus Roman No9 L" w:hAnsi="Nimbus Roman No9 L" w:cs="Nimbus Roman No9 L"/>
          <w:sz w:val="21"/>
          <w:szCs w:val="21"/>
        </w:rPr>
        <w:tab/>
        <w:t xml:space="preserve">  венные (между           разделени-          подразде-    (между двумя     кредитную</w:t>
      </w:r>
    </w:p>
    <w:p w:rsidR="00645C83" w:rsidRDefault="00645C83">
      <w:pPr>
        <w:tabs>
          <w:tab w:val="left" w:pos="9105"/>
        </w:tabs>
        <w:rPr>
          <w:rFonts w:ascii="Nimbus Roman No9 L" w:hAnsi="Nimbus Roman No9 L" w:cs="Nimbus Roman No9 L"/>
          <w:sz w:val="21"/>
          <w:szCs w:val="21"/>
        </w:rPr>
      </w:pPr>
      <w:r>
        <w:rPr>
          <w:rFonts w:ascii="Nimbus Roman No9 L" w:hAnsi="Nimbus Roman No9 L" w:cs="Nimbus Roman No9 L"/>
          <w:sz w:val="21"/>
          <w:szCs w:val="21"/>
        </w:rPr>
        <w:t>подразделениями       предприятиями          ями одного          лениями       банками)          организацию</w:t>
      </w:r>
    </w:p>
    <w:p w:rsidR="00645C83" w:rsidRDefault="00D6241E">
      <w:pPr>
        <w:tabs>
          <w:tab w:val="left" w:pos="2175"/>
          <w:tab w:val="left" w:pos="4710"/>
        </w:tabs>
        <w:rPr>
          <w:rFonts w:ascii="Nimbus Roman No9 L" w:hAnsi="Nimbus Roman No9 L" w:cs="Nimbus Roman No9 L"/>
          <w:sz w:val="21"/>
          <w:szCs w:val="21"/>
        </w:rPr>
      </w:pPr>
      <w:r>
        <w:rPr>
          <w:noProof/>
        </w:rPr>
        <w:pict>
          <v:line id="_x0000_s1037" style="position:absolute;flip:x;z-index:251711488" from="277.15pt,3.6pt" to="437.65pt,44.2pt" strokeweight=".26mm">
            <v:stroke endarrow="block" joinstyle="miter"/>
          </v:line>
        </w:pict>
      </w:r>
      <w:r>
        <w:rPr>
          <w:noProof/>
        </w:rPr>
        <w:pict>
          <v:line id="_x0000_s1038" style="position:absolute;flip:x;z-index:251712512" from="354.4pt,3.6pt" to="437.65pt,44.2pt" strokeweight=".26mm">
            <v:stroke endarrow="block" joinstyle="miter"/>
          </v:line>
        </w:pict>
      </w:r>
      <w:r>
        <w:rPr>
          <w:noProof/>
        </w:rPr>
        <w:pict>
          <v:line id="_x0000_s1039" style="position:absolute;flip:x;z-index:251713536" from="430.9pt,3.6pt" to="437.65pt,44.2pt" strokeweight=".26mm">
            <v:stroke endarrow="block" joinstyle="miter"/>
          </v:line>
        </w:pict>
      </w:r>
      <w:r w:rsidR="00645C83">
        <w:rPr>
          <w:rFonts w:ascii="Nimbus Roman No9 L" w:hAnsi="Nimbus Roman No9 L" w:cs="Nimbus Roman No9 L"/>
          <w:sz w:val="21"/>
          <w:szCs w:val="21"/>
        </w:rPr>
        <w:t>предприятия               и организациями)       коммерчес-        Централь-</w:t>
      </w:r>
    </w:p>
    <w:p w:rsidR="00645C83" w:rsidRDefault="00645C83">
      <w:pPr>
        <w:tabs>
          <w:tab w:val="left" w:pos="6405"/>
        </w:tabs>
        <w:rPr>
          <w:rFonts w:ascii="Nimbus Roman No9 L" w:hAnsi="Nimbus Roman No9 L" w:cs="Nimbus Roman No9 L"/>
          <w:sz w:val="21"/>
          <w:szCs w:val="21"/>
        </w:rPr>
      </w:pPr>
      <w:r>
        <w:rPr>
          <w:rFonts w:ascii="Nimbus Roman No9 L" w:hAnsi="Nimbus Roman No9 L" w:cs="Nimbus Roman No9 L"/>
          <w:sz w:val="21"/>
          <w:szCs w:val="21"/>
        </w:rPr>
        <w:t>организации)                                                   кого банка           ного банка</w:t>
      </w:r>
    </w:p>
    <w:p w:rsidR="00645C83" w:rsidRDefault="00645C83">
      <w:pPr>
        <w:rPr>
          <w:rFonts w:ascii="Nimbus Roman No9 L" w:hAnsi="Nimbus Roman No9 L" w:cs="Nimbus Roman No9 L"/>
          <w:sz w:val="21"/>
          <w:szCs w:val="21"/>
        </w:rPr>
      </w:pPr>
      <w:r>
        <w:rPr>
          <w:rFonts w:ascii="Nimbus Roman No9 L" w:hAnsi="Nimbus Roman No9 L" w:cs="Nimbus Roman No9 L"/>
          <w:sz w:val="21"/>
          <w:szCs w:val="21"/>
        </w:rPr>
        <w:t xml:space="preserve">                                                                             (29,8%)               РФ</w:t>
      </w:r>
    </w:p>
    <w:p w:rsidR="00645C83" w:rsidRDefault="00645C83">
      <w:pPr>
        <w:tabs>
          <w:tab w:val="left" w:pos="6915"/>
          <w:tab w:val="left" w:pos="8880"/>
        </w:tabs>
        <w:rPr>
          <w:rFonts w:ascii="Nimbus Roman No9 L" w:hAnsi="Nimbus Roman No9 L" w:cs="Nimbus Roman No9 L"/>
          <w:sz w:val="21"/>
          <w:szCs w:val="21"/>
        </w:rPr>
      </w:pPr>
      <w:r>
        <w:rPr>
          <w:rFonts w:ascii="Nimbus Roman No9 L" w:hAnsi="Nimbus Roman No9 L" w:cs="Nimbus Roman No9 L"/>
          <w:sz w:val="21"/>
          <w:szCs w:val="21"/>
        </w:rPr>
        <w:t xml:space="preserve">                                                                                                       </w:t>
      </w:r>
    </w:p>
    <w:p w:rsidR="00645C83" w:rsidRDefault="00645C83">
      <w:pPr>
        <w:tabs>
          <w:tab w:val="left" w:pos="6285"/>
          <w:tab w:val="left" w:pos="7545"/>
          <w:tab w:val="left" w:pos="8880"/>
        </w:tabs>
        <w:rPr>
          <w:rFonts w:ascii="Nimbus Roman No9 L" w:hAnsi="Nimbus Roman No9 L" w:cs="Nimbus Roman No9 L"/>
          <w:sz w:val="21"/>
          <w:szCs w:val="21"/>
        </w:rPr>
      </w:pPr>
      <w:r>
        <w:rPr>
          <w:rFonts w:ascii="Nimbus Roman No9 L" w:hAnsi="Nimbus Roman No9 L" w:cs="Nimbus Roman No9 L"/>
          <w:sz w:val="21"/>
          <w:szCs w:val="21"/>
        </w:rPr>
        <w:t xml:space="preserve">                                                                                   Центральный                 Крупный </w:t>
      </w:r>
      <w:r>
        <w:rPr>
          <w:rFonts w:ascii="Nimbus Roman No9 L" w:hAnsi="Nimbus Roman No9 L" w:cs="Nimbus Roman No9 L"/>
          <w:sz w:val="21"/>
          <w:szCs w:val="21"/>
        </w:rPr>
        <w:tab/>
        <w:t xml:space="preserve">          Клиринговую</w:t>
      </w:r>
    </w:p>
    <w:p w:rsidR="00645C83" w:rsidRDefault="00645C83">
      <w:pPr>
        <w:tabs>
          <w:tab w:val="center" w:pos="5193"/>
          <w:tab w:val="left" w:pos="7485"/>
        </w:tabs>
        <w:rPr>
          <w:rFonts w:ascii="Nimbus Roman No9 L" w:hAnsi="Nimbus Roman No9 L" w:cs="Nimbus Roman No9 L"/>
          <w:sz w:val="21"/>
          <w:szCs w:val="21"/>
        </w:rPr>
      </w:pPr>
      <w:r>
        <w:rPr>
          <w:rFonts w:ascii="Nimbus Roman No9 L" w:hAnsi="Nimbus Roman No9 L" w:cs="Nimbus Roman No9 L"/>
          <w:sz w:val="21"/>
          <w:szCs w:val="21"/>
        </w:rPr>
        <w:t>Примечание.                                                            банк РФ -                      коммерческий          палату ( 2,1%)</w:t>
      </w:r>
    </w:p>
    <w:p w:rsidR="00645C83" w:rsidRDefault="00D6241E">
      <w:pPr>
        <w:tabs>
          <w:tab w:val="center" w:pos="5193"/>
          <w:tab w:val="left" w:pos="7680"/>
        </w:tabs>
        <w:rPr>
          <w:rFonts w:ascii="Nimbus Roman No9 L" w:hAnsi="Nimbus Roman No9 L" w:cs="Nimbus Roman No9 L"/>
          <w:sz w:val="21"/>
          <w:szCs w:val="21"/>
        </w:rPr>
      </w:pPr>
      <w:r>
        <w:rPr>
          <w:noProof/>
        </w:rPr>
        <w:pict>
          <v:line id="_x0000_s1040" style="position:absolute;flip:x;z-index:251714560" from="276.4pt,8.5pt" to="424.15pt,43.75pt" strokeweight=".26mm">
            <v:stroke endarrow="block" joinstyle="miter"/>
          </v:line>
        </w:pict>
      </w:r>
      <w:r>
        <w:rPr>
          <w:noProof/>
        </w:rPr>
        <w:pict>
          <v:line id="_x0000_s1041" style="position:absolute;flip:x;z-index:251715584" from="409.9pt,8.5pt" to="424.15pt,43.75pt" strokeweight=".26mm">
            <v:stroke endarrow="block" joinstyle="miter"/>
          </v:line>
        </w:pict>
      </w:r>
      <w:r w:rsidR="00645C83">
        <w:rPr>
          <w:rFonts w:ascii="Nimbus Roman No9 L" w:hAnsi="Nimbus Roman No9 L" w:cs="Nimbus Roman No9 L"/>
          <w:sz w:val="21"/>
          <w:szCs w:val="21"/>
        </w:rPr>
        <w:t>Удельный вес расчётов показан                             национальная</w:t>
      </w:r>
      <w:r w:rsidR="00645C83">
        <w:rPr>
          <w:rFonts w:ascii="Nimbus Roman No9 L" w:hAnsi="Nimbus Roman No9 L" w:cs="Nimbus Roman No9 L"/>
          <w:sz w:val="21"/>
          <w:szCs w:val="21"/>
        </w:rPr>
        <w:tab/>
        <w:t xml:space="preserve">           банк</w:t>
      </w:r>
    </w:p>
    <w:p w:rsidR="00645C83" w:rsidRDefault="00645C83">
      <w:pPr>
        <w:tabs>
          <w:tab w:val="left" w:pos="5160"/>
          <w:tab w:val="left" w:pos="9195"/>
        </w:tabs>
        <w:rPr>
          <w:rFonts w:ascii="Nimbus Roman No9 L" w:hAnsi="Nimbus Roman No9 L" w:cs="Nimbus Roman No9 L"/>
          <w:sz w:val="21"/>
          <w:szCs w:val="21"/>
        </w:rPr>
      </w:pPr>
      <w:r>
        <w:rPr>
          <w:rFonts w:ascii="Nimbus Roman No9 L" w:hAnsi="Nimbus Roman No9 L" w:cs="Nimbus Roman No9 L"/>
          <w:sz w:val="21"/>
          <w:szCs w:val="21"/>
        </w:rPr>
        <w:t>исходя из суммы осуществлённых                       платёжная система</w:t>
      </w:r>
      <w:r>
        <w:rPr>
          <w:rFonts w:ascii="Nimbus Roman No9 L" w:hAnsi="Nimbus Roman No9 L" w:cs="Nimbus Roman No9 L"/>
          <w:sz w:val="21"/>
          <w:szCs w:val="21"/>
        </w:rPr>
        <w:tab/>
      </w:r>
    </w:p>
    <w:p w:rsidR="00645C83" w:rsidRDefault="00645C83">
      <w:pPr>
        <w:rPr>
          <w:rFonts w:ascii="Nimbus Roman No9 L" w:hAnsi="Nimbus Roman No9 L" w:cs="Nimbus Roman No9 L"/>
          <w:sz w:val="21"/>
          <w:szCs w:val="21"/>
        </w:rPr>
      </w:pPr>
      <w:r>
        <w:rPr>
          <w:rFonts w:ascii="Nimbus Roman No9 L" w:hAnsi="Nimbus Roman No9 L" w:cs="Nimbus Roman No9 L"/>
          <w:sz w:val="21"/>
          <w:szCs w:val="21"/>
        </w:rPr>
        <w:lastRenderedPageBreak/>
        <w:t>платежей по данным  годового отчёта                   (60,8%)</w:t>
      </w:r>
    </w:p>
    <w:p w:rsidR="00645C83" w:rsidRDefault="00645C83">
      <w:pPr>
        <w:rPr>
          <w:rFonts w:ascii="Nimbus Roman No9 L" w:hAnsi="Nimbus Roman No9 L" w:cs="Nimbus Roman No9 L"/>
          <w:sz w:val="21"/>
          <w:szCs w:val="21"/>
        </w:rPr>
      </w:pPr>
      <w:r>
        <w:rPr>
          <w:rFonts w:ascii="Nimbus Roman No9 L" w:hAnsi="Nimbus Roman No9 L" w:cs="Nimbus Roman No9 L"/>
          <w:sz w:val="21"/>
          <w:szCs w:val="21"/>
        </w:rPr>
        <w:t>Банка России за 1999г.</w:t>
      </w:r>
    </w:p>
    <w:p w:rsidR="00645C83" w:rsidRDefault="00645C83">
      <w:pPr>
        <w:tabs>
          <w:tab w:val="left" w:pos="7905"/>
        </w:tabs>
        <w:rPr>
          <w:rFonts w:ascii="Nimbus Roman No9 L" w:hAnsi="Nimbus Roman No9 L" w:cs="Nimbus Roman No9 L"/>
          <w:sz w:val="21"/>
          <w:szCs w:val="21"/>
        </w:rPr>
      </w:pPr>
      <w:r>
        <w:rPr>
          <w:rFonts w:ascii="Nimbus Roman No9 L" w:hAnsi="Nimbus Roman No9 L" w:cs="Nimbus Roman No9 L"/>
          <w:sz w:val="21"/>
          <w:szCs w:val="21"/>
        </w:rPr>
        <w:t>Доля расчётов  по межбан-                                С участием Центрального     Без участия Центрального</w:t>
      </w:r>
    </w:p>
    <w:p w:rsidR="00645C83" w:rsidRDefault="00645C83">
      <w:pPr>
        <w:tabs>
          <w:tab w:val="left" w:pos="4695"/>
          <w:tab w:val="left" w:pos="7905"/>
        </w:tabs>
        <w:rPr>
          <w:rFonts w:ascii="Nimbus Roman No9 L" w:hAnsi="Nimbus Roman No9 L" w:cs="Nimbus Roman No9 L"/>
          <w:sz w:val="21"/>
          <w:szCs w:val="21"/>
        </w:rPr>
      </w:pPr>
      <w:r>
        <w:rPr>
          <w:rFonts w:ascii="Nimbus Roman No9 L" w:hAnsi="Nimbus Roman No9 L" w:cs="Nimbus Roman No9 L"/>
          <w:sz w:val="21"/>
          <w:szCs w:val="21"/>
        </w:rPr>
        <w:t>ковским</w:t>
      </w:r>
      <w:r>
        <w:rPr>
          <w:rFonts w:ascii="Nimbus Roman No9 L" w:hAnsi="Nimbus Roman No9 L" w:cs="Nimbus Roman No9 L"/>
          <w:sz w:val="21"/>
          <w:szCs w:val="21"/>
        </w:rPr>
        <w:tab/>
        <w:t xml:space="preserve">банка РФ                                  банка РФ </w:t>
      </w:r>
    </w:p>
    <w:p w:rsidR="00645C83" w:rsidRDefault="00645C83">
      <w:pPr>
        <w:rPr>
          <w:rFonts w:ascii="Nimbus Roman No9 L" w:hAnsi="Nimbus Roman No9 L" w:cs="Nimbus Roman No9 L"/>
          <w:sz w:val="21"/>
          <w:szCs w:val="21"/>
        </w:rPr>
      </w:pPr>
      <w:r>
        <w:rPr>
          <w:rFonts w:ascii="Nimbus Roman No9 L" w:hAnsi="Nimbus Roman No9 L" w:cs="Nimbus Roman No9 L"/>
          <w:sz w:val="21"/>
          <w:szCs w:val="21"/>
        </w:rPr>
        <w:t xml:space="preserve">                                                                              - без депонирования               - с депонированием</w:t>
      </w:r>
    </w:p>
    <w:p w:rsidR="00645C83" w:rsidRDefault="00645C83">
      <w:pPr>
        <w:tabs>
          <w:tab w:val="left" w:pos="7875"/>
        </w:tabs>
        <w:rPr>
          <w:rFonts w:ascii="Nimbus Roman No9 L" w:hAnsi="Nimbus Roman No9 L" w:cs="Nimbus Roman No9 L"/>
          <w:sz w:val="21"/>
          <w:szCs w:val="21"/>
        </w:rPr>
      </w:pPr>
      <w:r>
        <w:rPr>
          <w:rFonts w:ascii="Nimbus Roman No9 L" w:hAnsi="Nimbus Roman No9 L" w:cs="Nimbus Roman No9 L"/>
          <w:sz w:val="21"/>
          <w:szCs w:val="21"/>
        </w:rPr>
        <w:t xml:space="preserve">                                                                              средств в палате -                    средств в палате - </w:t>
      </w:r>
    </w:p>
    <w:p w:rsidR="00645C83" w:rsidRDefault="00645C83">
      <w:pPr>
        <w:tabs>
          <w:tab w:val="left" w:pos="4800"/>
          <w:tab w:val="left" w:pos="7695"/>
        </w:tabs>
        <w:spacing w:line="360" w:lineRule="auto"/>
        <w:ind w:firstLine="709"/>
        <w:jc w:val="both"/>
        <w:rPr>
          <w:rFonts w:ascii="Nimbus Roman No9 L" w:hAnsi="Nimbus Roman No9 L" w:cs="Nimbus Roman No9 L"/>
          <w:sz w:val="21"/>
          <w:szCs w:val="21"/>
        </w:rPr>
      </w:pPr>
      <w:r>
        <w:rPr>
          <w:rFonts w:ascii="Nimbus Roman No9 L" w:hAnsi="Nimbus Roman No9 L" w:cs="Nimbus Roman No9 L"/>
          <w:sz w:val="21"/>
          <w:szCs w:val="21"/>
        </w:rPr>
        <w:t xml:space="preserve">                                                                 1 модель клиринг                    2 модель клиринга</w:t>
      </w:r>
    </w:p>
    <w:p w:rsidR="00645C83" w:rsidRDefault="00645C83">
      <w:pPr>
        <w:tabs>
          <w:tab w:val="left" w:pos="4800"/>
          <w:tab w:val="left" w:pos="7695"/>
        </w:tabs>
        <w:spacing w:line="360" w:lineRule="auto"/>
        <w:ind w:firstLine="709"/>
        <w:jc w:val="both"/>
        <w:rPr>
          <w:rFonts w:ascii="Nimbus Roman No9 L" w:hAnsi="Nimbus Roman No9 L" w:cs="Nimbus Roman No9 L"/>
          <w:sz w:val="21"/>
          <w:szCs w:val="21"/>
        </w:rPr>
      </w:pPr>
    </w:p>
    <w:p w:rsidR="00645C83" w:rsidRDefault="00645C83">
      <w:pPr>
        <w:tabs>
          <w:tab w:val="left" w:pos="4800"/>
          <w:tab w:val="left" w:pos="7695"/>
        </w:tabs>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Рисунок 1.1</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Платежная система Банка России имеет региональные компоненты, которые расположены и функционируют в каждом из 78 территориальных учреждений Банка России.</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По состоянию на 1 января 2007 г. участниками межбанковских расчетов были: 941 учреждение Банка России (главным образом, РКЦ), 1302 кредитных (банковских и небанковских) организаций, 3238 их филиалов, из которых 1011 - филиалы Сбербанка России. В Банке России  обслуживалось около 1848 филиалов. Обслуживание клиентов осуществляли и 9068 дополнительных  офисов кредитных организаций.</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В платежной системе Банка России используются национальные банковские идентификационные коды и единые форматы расчетных документов. Платежи осуществляются как электронным способом, так и с использованием бумажной технологии.</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Пользователями системы электронных платежей Банка России являются кредитные организации,  их филиалы и другие клиенты Банка России, имеющие корреспондентские счета (субсчета), банковские счета в учреждениях Банка России, включенных в состав участников электронных платежей. Платежи для совершения электронным способом могут направляться клиентами в Банк России по системам телекоммуникации, на магнитных и бумажных носителях.</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Оплата расчетных документов осуществляется в установленной законодательством очередности. В Положении № 2-П сделано уточнение о том, что оплата расчетных документов, относящихся к одной очереди, производится в календарной очередности поступления расчетных документов (п.4.4). Картотека </w:t>
      </w:r>
      <w:r>
        <w:rPr>
          <w:rFonts w:ascii="Nimbus Roman No9 L" w:hAnsi="Nimbus Roman No9 L" w:cs="Nimbus Roman No9 L"/>
          <w:sz w:val="28"/>
          <w:szCs w:val="28"/>
        </w:rPr>
        <w:lastRenderedPageBreak/>
        <w:t>неоплаченных расчетных документов, подлежащих учету в подразделении расчетной сети Банка России, в зависимости от установленного в договоре между Банком России и кредитной организацией (филиалом) способа обмена расчетными документами, ведется на бумажных носителях и (или) в виде электронных баз данных (п. 4.8).</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Кредитная организация (филиал) имеет право отозвать расчетные документы клиентов и платежные поручения по собственным операциям, не оплаченные из-за недостатка средств на корреспондентском счете (субсчете) и помещенные в картотеку неоплаченных расчетных документов в Банке России, до их оплаты.</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Платежная система Банка России  является двухуровневой, включающей внутри - и межрегиональный уровни, в которых счета клиентов Банка России открываются и ведутся в учреждениях Банка России. При этом под внутрирегиональными платежами понимаются платежи между плательщиком и получателем, расположенными на территории одного региона, под межрегиональными платежами - платежи между плательщиком и получателем, расположенными на территории разных регионов.</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Основной составляющей платежей, проходящих через платежную систему Банка России, являются внутрирегиональные платежи, на долю которых в 2006 г. приходилось 91% количества платежей, в то время как на межрегиональные платежи  - 9%. По объему средств на внутрирегиональные платежи приходилось 84,1%, на межрегиональные - 15,9%.</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Система межбанковских расчетов  на типе корреспондентских счетов - «ЛОРО-НОСТРО»  и порядок взаимоотношений по осуществлению расчетов</w:t>
      </w:r>
      <w:r>
        <w:rPr>
          <w:rFonts w:ascii="Nimbus Roman No9 L" w:hAnsi="Nimbus Roman No9 L" w:cs="Nimbus Roman No9 L"/>
        </w:rPr>
        <w:t xml:space="preserve"> </w:t>
      </w:r>
      <w:r>
        <w:rPr>
          <w:rFonts w:ascii="Nimbus Roman No9 L" w:hAnsi="Nimbus Roman No9 L" w:cs="Nimbus Roman No9 L"/>
          <w:sz w:val="28"/>
          <w:szCs w:val="28"/>
        </w:rPr>
        <w:t>регулируются Федеральным законом РФ «О банках и банковской деятельности»,  Положением ЦБ РФ «О безналичных расчетах в РФ» от 3 октября 2002 г  № 2-П и договором о корреспондентских отношениях между кредитными структурами [см. 7, с. 18].</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Корреспондентский счет ЛОРО - корреспондентский счет, открываемый </w:t>
      </w:r>
      <w:r>
        <w:rPr>
          <w:rFonts w:ascii="Nimbus Roman No9 L" w:hAnsi="Nimbus Roman No9 L" w:cs="Nimbus Roman No9 L"/>
          <w:sz w:val="28"/>
          <w:szCs w:val="28"/>
        </w:rPr>
        <w:lastRenderedPageBreak/>
        <w:t>банком-корреспондентом банку-респонденту, по которому банк-корреспондент осуществляет операции по перечислению и зачислению средств в соответствии с действующим законодательством и договором. Он же является корреспондентским счетом НОСТРО в банке- респонденте.</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Правилами разрешено проведение кредитной организацией транзитных платежей, то есть платежей между кредитными организациями, с которыми у нее имеются корреспондентские отношения.</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При организации прямых корреспондентских отношений необходимо стремиться к тому, чтобы они способствовали расширению и улучшению банковской деятельности двух кредитных организаций. </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Это возможно при условии, если банк-корреспондент будет более мощным, чем банк-респондент, и тогда он сможет оказать ему необходимую помощь. Она может быть в различных формах: кредитование тех клиентов банка-респондента, которым необходим кредит, превышающий его кредитные возможности; консультация инвестиционной деятельности банка-респондента; оказание помощи в освоении новых методов ведения банковских операций и т.п. </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Платежная система по счетам межфилиальных расчетов  между головной кредитной организацией и ее филиалами  является внутрибанковской системой, т.е. осуществляемой внутри счетов одной кредитной структуры. По счетам межфилиальных расчетов, филиалы кредитной организации могут проводить платежи по всем банковским операциям, разрешенным кредитной организации лицензией Банка России, определенным «Положением о филиале» и внутрибанковскими правилами построения расчетной системы кредитной организации. Достоинством  внутрибанковских платежных систем является то, что в этом случае кредитные  организации достигают:</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более быстрого исполнения платежей в связи с прямым взаимодействием с филиалами;</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сокращение платы за расчетные услуги внешних платежных систем;</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 снижения внутренних расходов банка благодаря внедрению </w:t>
      </w:r>
      <w:r>
        <w:rPr>
          <w:rFonts w:ascii="Nimbus Roman No9 L" w:hAnsi="Nimbus Roman No9 L" w:cs="Nimbus Roman No9 L"/>
          <w:sz w:val="28"/>
          <w:szCs w:val="28"/>
        </w:rPr>
        <w:lastRenderedPageBreak/>
        <w:t>автоматизированной платежной системы;</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w:t>
      </w:r>
      <w:r>
        <w:rPr>
          <w:rFonts w:ascii="Nimbus Roman No9 L" w:hAnsi="Nimbus Roman No9 L" w:cs="Nimbus Roman No9 L"/>
          <w:sz w:val="28"/>
          <w:szCs w:val="28"/>
        </w:rPr>
        <w:tab/>
        <w:t>уменьшение потерь, обусловленных финансовыми злоупотреблениями;</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   усиление финансового контроля. </w:t>
      </w:r>
    </w:p>
    <w:p w:rsidR="00645C83" w:rsidRDefault="00645C83">
      <w:pPr>
        <w:spacing w:line="360" w:lineRule="auto"/>
        <w:jc w:val="both"/>
        <w:rPr>
          <w:rFonts w:ascii="Nimbus Roman No9 L" w:hAnsi="Nimbus Roman No9 L" w:cs="Nimbus Roman No9 L"/>
          <w:i/>
          <w:iCs/>
          <w:spacing w:val="10"/>
          <w:sz w:val="28"/>
          <w:szCs w:val="28"/>
        </w:rPr>
      </w:pPr>
      <w:r>
        <w:rPr>
          <w:rStyle w:val="14"/>
          <w:rFonts w:ascii="Nimbus Roman No9 L" w:hAnsi="Nimbus Roman No9 L" w:cs="Nimbus Roman No9 L"/>
          <w:lang w:eastAsia="ru-RU"/>
        </w:rPr>
        <w:tab/>
      </w:r>
      <w:r>
        <w:rPr>
          <w:rStyle w:val="14"/>
          <w:rFonts w:ascii="Nimbus Roman No9 L" w:hAnsi="Nimbus Roman No9 L" w:cs="Nimbus Roman No9 L"/>
          <w:i w:val="0"/>
          <w:iCs w:val="0"/>
          <w:lang w:eastAsia="ru-RU"/>
        </w:rPr>
        <w:t>Клиринг, как платежная система – это организация взаимозачетов между клиентами кредитных структур, реализуемая банками от их имени и за их счет. Отметим, что в современной России клиринг не имеет существенного распространения, и по оценкам Банка России составлял по итогу 2006 г. не более 1-2% от стоимостного оборота</w:t>
      </w:r>
      <w:r>
        <w:rPr>
          <w:rFonts w:ascii="Nimbus Roman No9 L" w:hAnsi="Nimbus Roman No9 L" w:cs="Nimbus Roman No9 L"/>
          <w:i/>
          <w:iCs/>
          <w:spacing w:val="10"/>
          <w:sz w:val="28"/>
          <w:szCs w:val="28"/>
        </w:rPr>
        <w:t>.</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i/>
          <w:iCs/>
          <w:spacing w:val="10"/>
          <w:sz w:val="28"/>
          <w:szCs w:val="28"/>
        </w:rPr>
        <w:tab/>
      </w:r>
      <w:r>
        <w:rPr>
          <w:rFonts w:ascii="Nimbus Roman No9 L" w:hAnsi="Nimbus Roman No9 L" w:cs="Nimbus Roman No9 L"/>
          <w:sz w:val="28"/>
          <w:szCs w:val="28"/>
        </w:rPr>
        <w:t>Платежные системы с использованием банковских пластиковых карт</w:t>
      </w:r>
      <w:r>
        <w:rPr>
          <w:rFonts w:ascii="Nimbus Roman No9 L" w:hAnsi="Nimbus Roman No9 L" w:cs="Nimbus Roman No9 L"/>
          <w:i/>
          <w:iCs/>
          <w:sz w:val="28"/>
          <w:szCs w:val="28"/>
        </w:rPr>
        <w:t>-</w:t>
      </w:r>
      <w:r>
        <w:rPr>
          <w:rFonts w:ascii="Nimbus Roman No9 L" w:hAnsi="Nimbus Roman No9 L" w:cs="Nimbus Roman No9 L"/>
          <w:sz w:val="28"/>
          <w:szCs w:val="28"/>
        </w:rPr>
        <w:t xml:space="preserve">  основным назначением платежной системы, построенной на основе пластиковых карт, является выполнение расчетов между поставщиком услуги/товара (продавцом) и потребителем услуги/товара (покупателем), который предъявил к оплате платежную карту. При этом важно подчеркнуть, что эти расчеты производятся в безналичной форме.</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sz w:val="28"/>
          <w:szCs w:val="28"/>
        </w:rPr>
        <w:t xml:space="preserve">   Кроме того, платежная система обеспечивает получение наличных денег держателем карты как в специальных устройствах-банкоматах, так и в операционных кассах, предоставляющих такие услуги. Оформление эффективной электронной платежной системы России – одна из стратегических задач деятельности Центрального Банка. Безопасная и эффективная национальная  платежная система, от которой зависит бесперебойность внутренних и трансграничных расчетов и платежей  способствует развитию составных частей информационной экономики ХХ</w:t>
      </w:r>
      <w:r>
        <w:rPr>
          <w:rFonts w:ascii="Nimbus Roman No9 L" w:hAnsi="Nimbus Roman No9 L" w:cs="Nimbus Roman No9 L"/>
          <w:sz w:val="28"/>
          <w:szCs w:val="28"/>
          <w:lang w:val="en-US"/>
        </w:rPr>
        <w:t>I</w:t>
      </w:r>
      <w:r>
        <w:rPr>
          <w:rFonts w:ascii="Nimbus Roman No9 L" w:hAnsi="Nimbus Roman No9 L" w:cs="Nimbus Roman No9 L"/>
          <w:sz w:val="28"/>
          <w:szCs w:val="28"/>
        </w:rPr>
        <w:t xml:space="preserve"> века. Исследования Банка международных расчетов  в Базеле хотя и сыграли решающую роль в разработке принципов функционирования значимых платежных систем, однако не были направлены на укрепление национальных институтов, так как они рассматривают национальные платежные комплексы  в роли операторов глобальной платежной системы.  [см.34 ,  с. 2</w:t>
      </w:r>
      <w:r>
        <w:rPr>
          <w:rFonts w:ascii="Nimbus Roman No9 L" w:hAnsi="Nimbus Roman No9 L" w:cs="Nimbus Roman No9 L"/>
          <w:color w:val="000000"/>
          <w:sz w:val="28"/>
          <w:szCs w:val="28"/>
        </w:rPr>
        <w:t>]</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В структуре безналичных платежей значительную часть составляют платежи, проведенные платежной системой Банка России, на 2005 год платежи </w:t>
      </w:r>
      <w:r>
        <w:rPr>
          <w:rFonts w:ascii="Nimbus Roman No9 L" w:hAnsi="Nimbus Roman No9 L" w:cs="Nimbus Roman No9 L"/>
          <w:sz w:val="28"/>
          <w:szCs w:val="28"/>
        </w:rPr>
        <w:lastRenderedPageBreak/>
        <w:t>проведенные через платежную систему Банка России составили: 49,8%  от общего  количества платежей и  66,1 от общего объема платежей.</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Постоянно высокий уровень платежей, проводимых через платежную систему Банка России, обусловлен эффективным и бесперебойным ее функционированием, а также тем, что использование для расчетов кредитными организациями средств, размещенных на счетах в Центральном банке Российской Федерации, имеющих нулевой кредитный риск, минимизирует их финансовые риски. Однако параллельно с активным развитием платежной системы Банка России значительными темпами развиваются и частные платежные системы, что позволяет кредитным организациям и их клиентам осуществлять выбор оптимальных вариантов проведение своих платежей. </w:t>
      </w:r>
    </w:p>
    <w:p w:rsidR="00645C83" w:rsidRDefault="00645C83">
      <w:pPr>
        <w:spacing w:line="360" w:lineRule="auto"/>
        <w:jc w:val="center"/>
        <w:rPr>
          <w:rFonts w:ascii="Nimbus Roman No9 L" w:hAnsi="Nimbus Roman No9 L" w:cs="Nimbus Roman No9 L"/>
          <w:sz w:val="28"/>
          <w:szCs w:val="28"/>
        </w:rPr>
      </w:pPr>
    </w:p>
    <w:p w:rsidR="00645C83" w:rsidRDefault="00645C83">
      <w:pPr>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 xml:space="preserve">Структура безналичных платежей проведенных в РФ 2004 – 2005 г.г. </w:t>
      </w:r>
    </w:p>
    <w:p w:rsidR="00645C83" w:rsidRDefault="00D6241E">
      <w:pPr>
        <w:spacing w:line="360" w:lineRule="auto"/>
        <w:jc w:val="center"/>
        <w:rPr>
          <w:rFonts w:ascii="Nimbus Roman No9 L" w:hAnsi="Nimbus Roman No9 L" w:cs="Nimbus Roman No9 L"/>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73.1pt;margin-top:16.15pt;width:360.8pt;height:196.5pt;z-index:251723776;mso-wrap-distance-left:9.05pt;mso-wrap-distance-right:9.05pt" filled="t">
            <v:fill color2="black"/>
            <v:imagedata r:id="rId7" o:title=""/>
            <w10:wrap type="topAndBottom"/>
          </v:shape>
        </w:pict>
      </w:r>
    </w:p>
    <w:p w:rsidR="00645C83" w:rsidRDefault="00645C83">
      <w:pPr>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Рисунок 1.2</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Основными платежными инструментами в структуре безналичных расчетов остаются платежные поручения, по данным официально сайта Центрального Банка России в 2006 году они составляли 77,1% по количеству и 90, 6 % по объему платежей. </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Преобладание данной формы расчетов обусловлено ее широким </w:t>
      </w:r>
      <w:r>
        <w:rPr>
          <w:rFonts w:ascii="Nimbus Roman No9 L" w:hAnsi="Nimbus Roman No9 L" w:cs="Nimbus Roman No9 L"/>
          <w:sz w:val="28"/>
          <w:szCs w:val="28"/>
        </w:rPr>
        <w:lastRenderedPageBreak/>
        <w:t>применением как по платежам за товары и услуги, так и по операциям нетоварного характера, в основном, при перечислении налогов, сборов и иных обязательных платежей в бюджеты всех уровней и во внебюджетные фонды, а также интенсивным распространением электронных платежей, осуществляемых на основании платежных поручений, что позволяет максимально сократить сроки проведения платежей.</w:t>
      </w:r>
    </w:p>
    <w:p w:rsidR="00645C83" w:rsidRDefault="00645C83">
      <w:pPr>
        <w:tabs>
          <w:tab w:val="left" w:pos="0"/>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 xml:space="preserve"> Такие платежные инструменты, как платежные требования, инкассовые поручения, аккредитивы и чеки, эмитируемые кредитными организациями используются незначительно по данным Центрального Банка: 1,9% по количеству и 0,7% по объему платежей.</w:t>
      </w:r>
    </w:p>
    <w:p w:rsidR="00645C83" w:rsidRDefault="00645C83">
      <w:pPr>
        <w:tabs>
          <w:tab w:val="left" w:pos="0"/>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Через платежную систему России с использованием электронной технологии проведено 72,3% от общего количества платежей и 84,0% от общего объема платежей, с использованием бумажной технологии - 27,7 и 16,0% соответственно. Если в межбанковских расчетах преобладают электронные платежи, то в системах расчетов между клиентами одного подразделения кредитной организации значительную долю составляют платежи с использованием бумажной технологии, так как скорость их проведения, как правило, удовлетворяет требованиям клиентов. </w:t>
      </w:r>
    </w:p>
    <w:p w:rsidR="00645C83" w:rsidRDefault="00645C83">
      <w:pPr>
        <w:tabs>
          <w:tab w:val="left" w:pos="720"/>
        </w:tabs>
        <w:spacing w:line="360" w:lineRule="auto"/>
        <w:jc w:val="center"/>
        <w:rPr>
          <w:rFonts w:ascii="Nimbus Roman No9 L" w:hAnsi="Nimbus Roman No9 L"/>
          <w:b/>
          <w:bCs/>
          <w:sz w:val="28"/>
          <w:szCs w:val="28"/>
          <w:lang w:eastAsia="ar-SA"/>
        </w:rPr>
      </w:pPr>
    </w:p>
    <w:p w:rsidR="00645C83" w:rsidRDefault="00645C83">
      <w:pPr>
        <w:tabs>
          <w:tab w:val="left" w:pos="720"/>
        </w:tabs>
        <w:spacing w:line="360" w:lineRule="auto"/>
        <w:jc w:val="center"/>
        <w:rPr>
          <w:rFonts w:ascii="Nimbus Roman No9 L" w:hAnsi="Nimbus Roman No9 L"/>
          <w:b/>
          <w:bCs/>
          <w:sz w:val="28"/>
          <w:szCs w:val="28"/>
          <w:lang w:eastAsia="ar-SA"/>
        </w:rPr>
      </w:pPr>
      <w:r>
        <w:rPr>
          <w:rFonts w:ascii="Nimbus Roman No9 L" w:hAnsi="Nimbus Roman No9 L"/>
          <w:b/>
          <w:bCs/>
          <w:sz w:val="28"/>
          <w:szCs w:val="28"/>
          <w:lang w:eastAsia="ar-SA"/>
        </w:rPr>
        <w:t xml:space="preserve">1.2 </w:t>
      </w:r>
      <w:r>
        <w:rPr>
          <w:rFonts w:ascii="Nimbus Roman No9 L" w:hAnsi="Nimbus Roman No9 L" w:hint="eastAsia"/>
          <w:b/>
          <w:bCs/>
          <w:sz w:val="28"/>
          <w:szCs w:val="28"/>
          <w:lang w:eastAsia="ar-SA"/>
        </w:rPr>
        <w:t>Принципы</w:t>
      </w:r>
      <w:r>
        <w:rPr>
          <w:rFonts w:ascii="Nimbus Roman No9 L" w:hAnsi="Nimbus Roman No9 L"/>
          <w:b/>
          <w:bCs/>
          <w:sz w:val="28"/>
          <w:szCs w:val="28"/>
          <w:lang w:eastAsia="ar-SA"/>
        </w:rPr>
        <w:t xml:space="preserve"> </w:t>
      </w:r>
      <w:r>
        <w:rPr>
          <w:rFonts w:ascii="Nimbus Roman No9 L" w:hAnsi="Nimbus Roman No9 L" w:hint="eastAsia"/>
          <w:b/>
          <w:bCs/>
          <w:sz w:val="28"/>
          <w:szCs w:val="28"/>
          <w:lang w:eastAsia="ar-SA"/>
        </w:rPr>
        <w:t>и</w:t>
      </w:r>
      <w:r>
        <w:rPr>
          <w:rFonts w:ascii="Nimbus Roman No9 L" w:hAnsi="Nimbus Roman No9 L"/>
          <w:b/>
          <w:bCs/>
          <w:sz w:val="28"/>
          <w:szCs w:val="28"/>
          <w:lang w:eastAsia="ar-SA"/>
        </w:rPr>
        <w:t xml:space="preserve"> </w:t>
      </w:r>
      <w:r>
        <w:rPr>
          <w:rFonts w:ascii="Nimbus Roman No9 L" w:hAnsi="Nimbus Roman No9 L" w:hint="eastAsia"/>
          <w:b/>
          <w:bCs/>
          <w:sz w:val="28"/>
          <w:szCs w:val="28"/>
          <w:lang w:eastAsia="ar-SA"/>
        </w:rPr>
        <w:t>механизм</w:t>
      </w:r>
      <w:r>
        <w:rPr>
          <w:rFonts w:ascii="Nimbus Roman No9 L" w:hAnsi="Nimbus Roman No9 L"/>
          <w:b/>
          <w:bCs/>
          <w:sz w:val="28"/>
          <w:szCs w:val="28"/>
          <w:lang w:eastAsia="ar-SA"/>
        </w:rPr>
        <w:t xml:space="preserve"> </w:t>
      </w:r>
      <w:r>
        <w:rPr>
          <w:rFonts w:ascii="Nimbus Roman No9 L" w:hAnsi="Nimbus Roman No9 L" w:hint="eastAsia"/>
          <w:b/>
          <w:bCs/>
          <w:sz w:val="28"/>
          <w:szCs w:val="28"/>
          <w:lang w:eastAsia="ar-SA"/>
        </w:rPr>
        <w:t>безналичных</w:t>
      </w:r>
      <w:r>
        <w:rPr>
          <w:rFonts w:ascii="Nimbus Roman No9 L" w:hAnsi="Nimbus Roman No9 L"/>
          <w:b/>
          <w:bCs/>
          <w:sz w:val="28"/>
          <w:szCs w:val="28"/>
          <w:lang w:eastAsia="ar-SA"/>
        </w:rPr>
        <w:t xml:space="preserve"> </w:t>
      </w:r>
      <w:r>
        <w:rPr>
          <w:rFonts w:ascii="Nimbus Roman No9 L" w:hAnsi="Nimbus Roman No9 L" w:hint="eastAsia"/>
          <w:b/>
          <w:bCs/>
          <w:sz w:val="28"/>
          <w:szCs w:val="28"/>
          <w:lang w:eastAsia="ar-SA"/>
        </w:rPr>
        <w:t>расчетов</w:t>
      </w:r>
    </w:p>
    <w:p w:rsidR="00645C83" w:rsidRDefault="00645C83">
      <w:pPr>
        <w:tabs>
          <w:tab w:val="left" w:pos="360"/>
        </w:tabs>
        <w:spacing w:line="360" w:lineRule="auto"/>
        <w:ind w:left="360"/>
        <w:jc w:val="center"/>
        <w:rPr>
          <w:rFonts w:ascii="Nimbus Roman No9 L" w:hAnsi="Nimbus Roman No9 L"/>
          <w:b/>
          <w:bCs/>
          <w:sz w:val="28"/>
          <w:szCs w:val="28"/>
          <w:lang w:eastAsia="ar-SA"/>
        </w:rPr>
      </w:pPr>
    </w:p>
    <w:p w:rsidR="00645C83" w:rsidRDefault="00645C83">
      <w:pPr>
        <w:spacing w:line="360" w:lineRule="auto"/>
        <w:jc w:val="both"/>
        <w:rPr>
          <w:rFonts w:ascii="Nimbus Roman No9 L" w:hAnsi="Nimbus Roman No9 L" w:cs="Nimbus Roman No9 L"/>
          <w:spacing w:val="-2"/>
          <w:sz w:val="28"/>
          <w:szCs w:val="28"/>
        </w:rPr>
      </w:pPr>
      <w:r>
        <w:rPr>
          <w:rFonts w:ascii="Nimbus Roman No9 L" w:hAnsi="Nimbus Roman No9 L"/>
          <w:color w:val="000000"/>
          <w:spacing w:val="-2"/>
          <w:sz w:val="28"/>
          <w:szCs w:val="28"/>
          <w:lang w:eastAsia="ar-SA"/>
        </w:rPr>
        <w:tab/>
      </w:r>
      <w:r>
        <w:rPr>
          <w:rFonts w:ascii="Nimbus Roman No9 L" w:hAnsi="Nimbus Roman No9 L" w:hint="eastAsia"/>
          <w:color w:val="000000"/>
          <w:spacing w:val="-2"/>
          <w:sz w:val="28"/>
          <w:szCs w:val="28"/>
          <w:lang w:eastAsia="ar-SA"/>
        </w:rPr>
        <w:t>В</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настоящее</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время</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к</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безналичным</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расчетам</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предъявляются</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довольно</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жестокие</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т</w:t>
      </w:r>
      <w:r>
        <w:rPr>
          <w:rFonts w:ascii="Nimbus Roman No9 L" w:hAnsi="Nimbus Roman No9 L" w:hint="eastAsia"/>
          <w:spacing w:val="-2"/>
          <w:sz w:val="28"/>
          <w:szCs w:val="28"/>
          <w:lang w:eastAsia="ar-SA"/>
        </w:rPr>
        <w:t>ребования</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Они</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должны</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быть</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бесперебойны</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своевременны</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надежны</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безопасны</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экономичны</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Для</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соблюдения</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всех</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этих</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требований</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система</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безналичных</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расчетов</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должна</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строится</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на</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основе</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определенных</w:t>
      </w:r>
      <w:r>
        <w:rPr>
          <w:rFonts w:ascii="Nimbus Roman No9 L" w:hAnsi="Nimbus Roman No9 L"/>
          <w:spacing w:val="-2"/>
          <w:sz w:val="28"/>
          <w:szCs w:val="28"/>
          <w:lang w:eastAsia="ar-SA"/>
        </w:rPr>
        <w:t xml:space="preserve"> </w:t>
      </w:r>
      <w:r>
        <w:rPr>
          <w:rFonts w:ascii="Nimbus Roman No9 L" w:hAnsi="Nimbus Roman No9 L" w:hint="eastAsia"/>
          <w:spacing w:val="-2"/>
          <w:sz w:val="28"/>
          <w:szCs w:val="28"/>
          <w:lang w:eastAsia="ar-SA"/>
        </w:rPr>
        <w:t>принципах</w:t>
      </w:r>
      <w:r>
        <w:rPr>
          <w:rFonts w:ascii="Nimbus Roman No9 L" w:hAnsi="Nimbus Roman No9 L"/>
          <w:spacing w:val="-2"/>
          <w:sz w:val="28"/>
          <w:szCs w:val="28"/>
          <w:lang w:eastAsia="ar-SA"/>
        </w:rPr>
        <w:t>.</w:t>
      </w:r>
      <w:r>
        <w:rPr>
          <w:rFonts w:ascii="Nimbus Roman No9 L" w:hAnsi="Nimbus Roman No9 L" w:cs="Nimbus Roman No9 L"/>
          <w:spacing w:val="-2"/>
          <w:sz w:val="28"/>
          <w:szCs w:val="28"/>
        </w:rPr>
        <w:t xml:space="preserve"> </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О важности  формирования принципов свидетельствует то внимание которое уделяется этому вопросу европейскими странами. </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В 1998 году Комитет по платежным и расчетным системам Банка международных расчетов учредил Рабочую группу для определения принципов,  </w:t>
      </w:r>
      <w:r>
        <w:rPr>
          <w:rFonts w:ascii="Nimbus Roman No9 L" w:hAnsi="Nimbus Roman No9 L" w:cs="Nimbus Roman No9 L"/>
          <w:spacing w:val="-2"/>
          <w:sz w:val="28"/>
          <w:szCs w:val="28"/>
        </w:rPr>
        <w:lastRenderedPageBreak/>
        <w:t xml:space="preserve">на основе которых должны основываться платежные системы всех стран. В 1999 году Рабочая группа сформировал Ключевые принципы для системно значимых платежных систем. </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Ключевые принципы – это универсальные директивы, содействующие более безопасной и эффективной структуре и функционированию системно значимых платежных систем в мире. [см. 29, с. 365]</w:t>
      </w:r>
      <w:r>
        <w:rPr>
          <w:rFonts w:ascii="Nimbus Roman No9 L" w:hAnsi="Nimbus Roman No9 L" w:cs="Nimbus Roman No9 L"/>
          <w:spacing w:val="-2"/>
          <w:sz w:val="28"/>
          <w:szCs w:val="28"/>
          <w:u w:val="single"/>
        </w:rPr>
        <w:t>.</w:t>
      </w:r>
      <w:r>
        <w:rPr>
          <w:rFonts w:ascii="Nimbus Roman No9 L" w:hAnsi="Nimbus Roman No9 L" w:cs="Nimbus Roman No9 L"/>
          <w:spacing w:val="-2"/>
          <w:sz w:val="28"/>
          <w:szCs w:val="28"/>
        </w:rPr>
        <w:t xml:space="preserve"> </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Приведем в сокращение сформулированные Рабочей группой 10 Ключевых принципов. </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Система должна иметь хорошо обоснованную правовую базу в рамках применимых юрисдикции</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Правила и процедуры системы должны давать участникам четкое представление о ее влиянии на каждый из финансовых рисков, которым они подвергаются в силу участия в системе.</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Система должна иметь четко определение процедуры управления рисками кредитными и нехватки ликвидности, устанавливающие ответственность оператора и участников системы и содержащие надлежащие стимулы для управления этими рисками и их сдерживания.</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Система должна обеспечивать быстрый окончательный расчет в день валютирования, желательно в течении дня или в крайнем случае к концу дня.</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Система с многосторонним неттингом должна как минимум быть способна обеспечить своевременное завершение ежедневных расчетов в случае неплатежеспособности участника с наибольшим индивидуальным расчетным обязательством.</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Активы, используемые для расчетов, предпочтительно должные быть требованиями к центральному банку; если используются иные активы, они должны иметь незначительный или нулевой кредитный риск или риск неликвидности.</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lastRenderedPageBreak/>
        <w:t>Система должна обеспечивать высокий уровень безопасности и операционной надежности и иметь резервные механизмы своевременного завершения обработки платежей в течение операционного дня.</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Система должна предоставлять удобные для пользователей и эффективные для экономики способы совершения платежей.</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Система должна иметь объективные и публично объявленные критерии участия, обеспечивающие справедливый и открытый доступ.</w:t>
      </w:r>
    </w:p>
    <w:p w:rsidR="00645C83" w:rsidRDefault="00645C83">
      <w:pPr>
        <w:numPr>
          <w:ilvl w:val="0"/>
          <w:numId w:val="8"/>
        </w:numPr>
        <w:tabs>
          <w:tab w:val="left" w:pos="720"/>
        </w:tabs>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Процедуры управления системой должны быть эффективными, подотчетными и прозрачными [см. 34</w:t>
      </w:r>
      <w:r>
        <w:rPr>
          <w:rFonts w:ascii="Nimbus Roman No9 L" w:hAnsi="Nimbus Roman No9 L" w:cs="Nimbus Roman No9 L"/>
          <w:spacing w:val="-2"/>
          <w:sz w:val="28"/>
          <w:szCs w:val="28"/>
          <w:lang w:val="en-US"/>
        </w:rPr>
        <w:t>].</w:t>
      </w:r>
      <w:r>
        <w:rPr>
          <w:rFonts w:ascii="Nimbus Roman No9 L" w:hAnsi="Nimbus Roman No9 L" w:cs="Nimbus Roman No9 L"/>
          <w:spacing w:val="-2"/>
          <w:sz w:val="28"/>
          <w:szCs w:val="28"/>
        </w:rPr>
        <w:t xml:space="preserve">    </w:t>
      </w:r>
    </w:p>
    <w:p w:rsidR="00645C83" w:rsidRDefault="00645C83">
      <w:pPr>
        <w:tabs>
          <w:tab w:val="left" w:pos="720"/>
        </w:tabs>
        <w:spacing w:after="120"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ab/>
        <w:t xml:space="preserve">Названные принципы касаются наиболее значимых платежных систем, которые организуют банки и другие кредитные организации. Наряду с этими принципами в системе безналичных расчетов сформировались принципы имеющие всеобщих характер, которые должны соблюдаться всеми участниками безналичных расчетов.  В современной экономической литературе выделяют 8 основных принципов. </w:t>
      </w:r>
    </w:p>
    <w:p w:rsidR="00645C83" w:rsidRDefault="00645C83">
      <w:pPr>
        <w:spacing w:after="120"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  1. Принцип правового режима осуществления расчетов и платежей  обусловлен ролью платежной системы как основного элемента любого современного общества. К главным законодательным источникам регулирования расчетов относятся: Гражданский кодекс РФ, ФЗ «О центральном Банке РФ», ФЗ «О банках и банковской деятельности», ФЗ «О переводном и простом векселе» и др.</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Также нужно отметить роль ГК РФ, части второй, введенной в действие с 1 марта 1996 г. В главах 45 и 46 этой части упорядочены многие вопросы организации безналичных расчетов применительно к рыночным условиям экономики: действие договора и тайна банковского счета, очередность списания денежных средств со счета, формы расчетов и способы платежей, ответственность участников расчетов.</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Главный регулирующий орган платежной системы – ЦБ РФ.  На него </w:t>
      </w:r>
      <w:r>
        <w:rPr>
          <w:rFonts w:ascii="Nimbus Roman No9 L" w:hAnsi="Nimbus Roman No9 L" w:cs="Nimbus Roman No9 L"/>
          <w:spacing w:val="-2"/>
          <w:sz w:val="28"/>
          <w:szCs w:val="28"/>
        </w:rPr>
        <w:lastRenderedPageBreak/>
        <w:t>возложены обязанности:</w:t>
      </w:r>
    </w:p>
    <w:p w:rsidR="00645C83" w:rsidRDefault="00645C83">
      <w:pPr>
        <w:numPr>
          <w:ilvl w:val="0"/>
          <w:numId w:val="7"/>
        </w:numPr>
        <w:tabs>
          <w:tab w:val="left" w:pos="720"/>
        </w:tabs>
        <w:spacing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установление правил, сроков и стандартов осуществления расчетов и применяемых при этом документов;</w:t>
      </w:r>
    </w:p>
    <w:p w:rsidR="00645C83" w:rsidRDefault="00645C83">
      <w:pPr>
        <w:numPr>
          <w:ilvl w:val="0"/>
          <w:numId w:val="7"/>
        </w:numPr>
        <w:tabs>
          <w:tab w:val="clear" w:pos="720"/>
          <w:tab w:val="left" w:pos="717"/>
        </w:tabs>
        <w:spacing w:after="120" w:line="360" w:lineRule="auto"/>
        <w:ind w:left="717"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координация, регулирование и лицензирование организации расчетных систем.</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Порядок безналичных расчетов в народном хозяйстве определен Гражданским кодексом, а так же нормативными актами Банка России:  Положении ЦБ РФ №2-П «О безналичных расчетах в РФ» с последующими изменениями и дополнениями, Положение БР № 222-П и положением №266-П.</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Согласно этим Положения организация безналичных расчетов в РФ строится на следующих правилах:</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1. При многообразии форм собственности, деятельности предприятий в условиях развития товарно-денежных отношений за предприятиями остается право свободного выбора  форм расчетов и закрепления их в договорах. Ограничение свободы выбора со стороны коммерческого банка не допускается.</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2. Средства со счетов предприятий списываются по распоряжению владельца счетов.</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3. Все платежи со счетов предприятий осуществляются по очередности, определяемой руководителем предприятия, если иное не предусмотрено законодательством [см. 7, с. 56]</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2. Принцип осуществления расчетов по банковским счетам</w:t>
      </w:r>
      <w:r>
        <w:rPr>
          <w:rFonts w:ascii="Nimbus Roman No9 L" w:hAnsi="Nimbus Roman No9 L" w:cs="Nimbus Roman No9 L"/>
          <w:b/>
          <w:bCs/>
          <w:i/>
          <w:iCs/>
          <w:spacing w:val="-2"/>
          <w:sz w:val="28"/>
          <w:szCs w:val="28"/>
        </w:rPr>
        <w:t>.</w:t>
      </w:r>
      <w:r>
        <w:rPr>
          <w:rFonts w:ascii="Nimbus Roman No9 L" w:hAnsi="Nimbus Roman No9 L" w:cs="Nimbus Roman No9 L"/>
          <w:spacing w:val="-2"/>
          <w:sz w:val="28"/>
          <w:szCs w:val="28"/>
        </w:rPr>
        <w:t xml:space="preserve">  Наличие последних как у получателя, так и у плательщика – необходимая предпосылка расчетов т.к согласно ГК РФ учреждения, независимо от их организационно-правовой формы, обязаны хранить денежные средства в учреждениях банка на расчетных, текущих, бюджетных счетах. С них осуществляются платежи за материальные ценности, услуги и по финансово-банковским обязательствам. </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Деньги со счета на счет переводятся банком по, полученным от хозяйствующих субъектов, расчетным документам. Банк зачисляет поступающие </w:t>
      </w:r>
      <w:r>
        <w:rPr>
          <w:rFonts w:ascii="Nimbus Roman No9 L" w:hAnsi="Nimbus Roman No9 L" w:cs="Nimbus Roman No9 L"/>
          <w:spacing w:val="-2"/>
          <w:sz w:val="28"/>
          <w:szCs w:val="28"/>
        </w:rPr>
        <w:lastRenderedPageBreak/>
        <w:t>на эти счета суммы, выполняет распоряжения предприятий об их перечислении и выдаче со счетов и осуществляет проведение других банковских операций, которые предусмотрены банковскими правилами и договорами об использовании той или иной формы безналичных расчетов.</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3. Принцип обеспеченности платежа предполагает наличие у плательщика денежных средств, то есть платежи должны выполнятся за счет собственных средств плательщика или за счет предоставленного кредита банком. Для выполнения этого принципа плательщик должен планировать списания, пополнения денежных средств, и изыскивать недостающие средства.</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4. Принцип периодической очередности платежей. Очередность платежей может быть:</w:t>
      </w:r>
    </w:p>
    <w:p w:rsidR="00645C83" w:rsidRDefault="00645C83">
      <w:pPr>
        <w:numPr>
          <w:ilvl w:val="0"/>
          <w:numId w:val="4"/>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хронологическая – претензии удовлетворяются в той последовательности, в какой расчетные документы поступают в банк, независимо от цели платежа;</w:t>
      </w:r>
    </w:p>
    <w:p w:rsidR="00645C83" w:rsidRDefault="00645C83">
      <w:pPr>
        <w:numPr>
          <w:ilvl w:val="0"/>
          <w:numId w:val="4"/>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целевая – в первую очередь совершаются наиболее важные по значению платежи. </w:t>
      </w:r>
    </w:p>
    <w:p w:rsidR="00645C83" w:rsidRDefault="00645C83">
      <w:pPr>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 5. Принцип согласия (акцепта) плательщика</w:t>
      </w:r>
      <w:r>
        <w:rPr>
          <w:rFonts w:ascii="Nimbus Roman No9 L" w:hAnsi="Nimbus Roman No9 L" w:cs="Nimbus Roman No9 L"/>
          <w:b/>
          <w:bCs/>
          <w:i/>
          <w:iCs/>
          <w:spacing w:val="-2"/>
          <w:sz w:val="28"/>
          <w:szCs w:val="28"/>
        </w:rPr>
        <w:t>.</w:t>
      </w:r>
      <w:r>
        <w:rPr>
          <w:rFonts w:ascii="Nimbus Roman No9 L" w:hAnsi="Nimbus Roman No9 L" w:cs="Nimbus Roman No9 L"/>
          <w:spacing w:val="-2"/>
          <w:sz w:val="28"/>
          <w:szCs w:val="28"/>
        </w:rPr>
        <w:t xml:space="preserve"> Данный принцип реализуется путем применения:</w:t>
      </w:r>
    </w:p>
    <w:p w:rsidR="00645C83" w:rsidRDefault="00645C83">
      <w:pPr>
        <w:numPr>
          <w:ilvl w:val="0"/>
          <w:numId w:val="5"/>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либо соответствующего платежного инструмента (чека, простого векселя, платежного поручения), свидетельствующего о распоряжении владельца на списание средств;</w:t>
      </w:r>
    </w:p>
    <w:p w:rsidR="00645C83" w:rsidRDefault="00645C83">
      <w:pPr>
        <w:numPr>
          <w:ilvl w:val="0"/>
          <w:numId w:val="5"/>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либо специального акцепта документов, выписанных получателями средств (платежных требований-поручений, переводных векселей).</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Вместе с тем законодательством предусмотрены случаи бесспорного (без согласия плательщиков) списания средств: недоимок по налогам и другим обязательным платежам – на основании исполнительных листов, выданных судами, некоторых штрафов по распоряжениям взыскателей и др., а также безакцептного списания за тепловую и электрическую энергию, коммунальные и другие услуги.</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lastRenderedPageBreak/>
        <w:t>6. Принцип срочности платежа. Расчеты осуществляются строго в сроки, предусмотренные в договорах, в инструкциях Минфина РФ и т.д. Платеж может осуществляться:</w:t>
      </w:r>
    </w:p>
    <w:p w:rsidR="00645C83" w:rsidRDefault="00645C83">
      <w:pPr>
        <w:numPr>
          <w:ilvl w:val="0"/>
          <w:numId w:val="6"/>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до начала торговой операции (авансовый платеж);</w:t>
      </w:r>
    </w:p>
    <w:p w:rsidR="00645C83" w:rsidRDefault="00645C83">
      <w:pPr>
        <w:numPr>
          <w:ilvl w:val="0"/>
          <w:numId w:val="6"/>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немедленно после совершения торговой операции;</w:t>
      </w:r>
    </w:p>
    <w:p w:rsidR="00645C83" w:rsidRDefault="00645C83">
      <w:pPr>
        <w:numPr>
          <w:ilvl w:val="0"/>
          <w:numId w:val="6"/>
        </w:numPr>
        <w:tabs>
          <w:tab w:val="clear" w:pos="701"/>
          <w:tab w:val="left" w:pos="698"/>
        </w:tabs>
        <w:spacing w:after="120" w:line="360" w:lineRule="auto"/>
        <w:ind w:left="698"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через определенный срок после совершения торговой операции.</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На условиях коммерческого кредита (без оформления долгового обязательства или с письменным оформлением векселя).</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Учреждения банков обязаны зачислять на счет предприятия (списывать) причитающиеся ему суммы не позднее следующего рабочего дня после получения соответствующего документа. За несвоевременное (позднее следующего рабочего дня после получения документа) или неправильное списание средств со счета владельца, а также несвоевременное или неправильное зачисление банком сумм, причитающихся владельцу, владелец вправе потребовать от банка уплатить в свою пользу штраф в размере 0.5% несвоевременно зачисленной (списанной) суммы за каждый день задержки.</w:t>
      </w:r>
    </w:p>
    <w:p w:rsidR="00645C83" w:rsidRDefault="00645C83">
      <w:pPr>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6"/>
          <w:sz w:val="28"/>
          <w:szCs w:val="28"/>
        </w:rPr>
        <w:t xml:space="preserve">7. Принцип контроля за проведением операций. </w:t>
      </w:r>
      <w:r>
        <w:rPr>
          <w:rFonts w:ascii="Nimbus Roman No9 L" w:hAnsi="Nimbus Roman No9 L" w:cs="Nimbus Roman No9 L"/>
          <w:spacing w:val="-2"/>
          <w:sz w:val="28"/>
          <w:szCs w:val="28"/>
        </w:rPr>
        <w:t xml:space="preserve">Контроль подразделяется на предварительный, текущий и последующий. Имеются определенные особенности в проведении контроля со стороны предприятий и банков. В частности, банки, выступая посредниками между продавцами и покупателями, налоговыми органами, населением, бюджетом, внебюджетными органами, контролируют соблюдение ими установленных правил расчетов. </w:t>
      </w:r>
    </w:p>
    <w:p w:rsidR="00645C83" w:rsidRDefault="00645C83">
      <w:pPr>
        <w:tabs>
          <w:tab w:val="left" w:pos="709"/>
        </w:tabs>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8. Принцип имущественной ответственности по договор</w:t>
      </w:r>
      <w:r>
        <w:rPr>
          <w:rFonts w:ascii="Nimbus Roman No9 L" w:hAnsi="Nimbus Roman No9 L" w:cs="Nimbus Roman No9 L"/>
          <w:b/>
          <w:bCs/>
          <w:i/>
          <w:iCs/>
          <w:spacing w:val="-2"/>
          <w:sz w:val="28"/>
          <w:szCs w:val="28"/>
        </w:rPr>
        <w:t>у.</w:t>
      </w:r>
      <w:r>
        <w:rPr>
          <w:rFonts w:ascii="Nimbus Roman No9 L" w:hAnsi="Nimbus Roman No9 L" w:cs="Nimbus Roman No9 L"/>
          <w:spacing w:val="-2"/>
          <w:sz w:val="28"/>
          <w:szCs w:val="28"/>
        </w:rPr>
        <w:t xml:space="preserve"> Суть этого принципа заключается в том, что нарушения договорных обязательств в части расчетов влекут применение гражданско-правовой ответственности в форме возмещения убытков, уплаты неустойки (штрафа, пени), а также иных мер ответственности. Надлежащий контроль позволяет предотвратить неисполнение обязательств как своих, так и контрагентов, а если они не выполнены последними, - практически </w:t>
      </w:r>
      <w:r>
        <w:rPr>
          <w:rFonts w:ascii="Nimbus Roman No9 L" w:hAnsi="Nimbus Roman No9 L" w:cs="Nimbus Roman No9 L"/>
          <w:spacing w:val="-2"/>
          <w:sz w:val="28"/>
          <w:szCs w:val="28"/>
        </w:rPr>
        <w:lastRenderedPageBreak/>
        <w:t>полностью возместить причиненные убытки и тем самым ослабить негативные последствия.</w:t>
      </w:r>
    </w:p>
    <w:p w:rsidR="00645C83" w:rsidRDefault="00645C83">
      <w:pPr>
        <w:tabs>
          <w:tab w:val="left" w:pos="0"/>
        </w:tabs>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ab/>
        <w:t>Согласно Гражданскому кодексу в Российской Федерации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[см. 2, с. 55 ].</w:t>
      </w:r>
    </w:p>
    <w:p w:rsidR="00645C83" w:rsidRDefault="00645C83">
      <w:pPr>
        <w:tabs>
          <w:tab w:val="left" w:pos="0"/>
        </w:tabs>
        <w:spacing w:after="120"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ab/>
        <w:t>Разнообразие применяемых форм расчетов и принципы выбора той или иной формы расчетов при заключении договоров и сделок зависят от конкретной экономической ситуации в стране, и претерпевают значительные изменения при проведении реформ в хозяйственной сфере.</w:t>
      </w:r>
    </w:p>
    <w:p w:rsidR="00645C83" w:rsidRDefault="00645C83">
      <w:pPr>
        <w:spacing w:after="120"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Выбор формы расчетов в основном определяется:</w:t>
      </w:r>
    </w:p>
    <w:p w:rsidR="00645C83" w:rsidRDefault="00645C83">
      <w:pPr>
        <w:numPr>
          <w:ilvl w:val="0"/>
          <w:numId w:val="9"/>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характером хозяйственных связей между контрагентами;</w:t>
      </w:r>
    </w:p>
    <w:p w:rsidR="00645C83" w:rsidRDefault="00645C83">
      <w:pPr>
        <w:numPr>
          <w:ilvl w:val="0"/>
          <w:numId w:val="9"/>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особенностью поставляемой продукции и условиями ее приемки;</w:t>
      </w:r>
    </w:p>
    <w:p w:rsidR="00645C83" w:rsidRDefault="00645C83">
      <w:pPr>
        <w:numPr>
          <w:ilvl w:val="0"/>
          <w:numId w:val="9"/>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местонахождением сторон сделки;</w:t>
      </w:r>
    </w:p>
    <w:p w:rsidR="00645C83" w:rsidRDefault="00645C83">
      <w:pPr>
        <w:numPr>
          <w:ilvl w:val="0"/>
          <w:numId w:val="9"/>
        </w:numPr>
        <w:tabs>
          <w:tab w:val="left" w:pos="701"/>
        </w:tabs>
        <w:spacing w:line="360" w:lineRule="auto"/>
        <w:ind w:left="701"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способом транспортировки грузов;</w:t>
      </w:r>
    </w:p>
    <w:p w:rsidR="00645C83" w:rsidRDefault="00645C83">
      <w:pPr>
        <w:numPr>
          <w:ilvl w:val="0"/>
          <w:numId w:val="9"/>
        </w:numPr>
        <w:tabs>
          <w:tab w:val="clear" w:pos="701"/>
          <w:tab w:val="left" w:pos="698"/>
        </w:tabs>
        <w:spacing w:after="120" w:line="360" w:lineRule="auto"/>
        <w:ind w:left="698" w:hanging="341"/>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финансовым положением юридических лиц.</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 xml:space="preserve">   Преобладающей формой в безналичных расчетах являются расчеты платежными поручениями. Расчеты платежными поручениями регламентируются ст. 863 - 866 Гражданского кодекса РФ.</w:t>
      </w:r>
    </w:p>
    <w:p w:rsidR="00645C83" w:rsidRDefault="00645C83">
      <w:pPr>
        <w:pStyle w:val="22"/>
        <w:ind w:firstLine="284"/>
        <w:rPr>
          <w:rFonts w:ascii="Nimbus Roman No9 L" w:hAnsi="Nimbus Roman No9 L" w:cs="Nimbus Roman No9 L"/>
        </w:rPr>
      </w:pPr>
      <w:r>
        <w:rPr>
          <w:rFonts w:ascii="Nimbus Roman No9 L" w:hAnsi="Nimbus Roman No9 L" w:cs="Nimbus Roman No9 L"/>
        </w:rPr>
        <w:t>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[см. 8, с. 6]</w:t>
      </w:r>
    </w:p>
    <w:p w:rsidR="00645C83" w:rsidRDefault="00645C83">
      <w:pPr>
        <w:pStyle w:val="22"/>
        <w:ind w:firstLine="284"/>
        <w:rPr>
          <w:rFonts w:ascii="Nimbus Roman No9 L" w:hAnsi="Nimbus Roman No9 L" w:cs="Nimbus Roman No9 L"/>
        </w:rPr>
      </w:pPr>
      <w:r>
        <w:rPr>
          <w:rFonts w:ascii="Nimbus Roman No9 L" w:hAnsi="Nimbus Roman No9 L" w:cs="Nimbus Roman No9 L"/>
        </w:rPr>
        <w:t xml:space="preserve">Расчеты платежными поручениями используются для платежей широкого спектра: с их помощью рассчитываются с поставщиками и подрядчиками в случае предоплаты, с органами пенсионного и страхового фондов, с работниками при </w:t>
      </w:r>
      <w:r>
        <w:rPr>
          <w:rFonts w:ascii="Nimbus Roman No9 L" w:hAnsi="Nimbus Roman No9 L" w:cs="Nimbus Roman No9 L"/>
        </w:rPr>
        <w:lastRenderedPageBreak/>
        <w:t>переводе заработной платы на их счета в другие банки, при налоговых и иных платежах, уплате банку комиссионных и т.д. Исходя из условий основного договора платежные поручения могут использоваться для предварительной оплаты товаров (услуг) или для последующей оплате товаров (см. Приложение 1, 2).</w:t>
      </w:r>
    </w:p>
    <w:p w:rsidR="00645C83" w:rsidRDefault="00645C83">
      <w:pPr>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ab/>
        <w:t xml:space="preserve">По договоренности сторон платежи платежными поручениями могут быть срочными, досрочными и отсроченными. </w:t>
      </w:r>
    </w:p>
    <w:p w:rsidR="00645C83" w:rsidRDefault="00645C83">
      <w:pPr>
        <w:spacing w:line="360" w:lineRule="auto"/>
        <w:jc w:val="both"/>
        <w:rPr>
          <w:rFonts w:ascii="Nimbus Roman No9 L" w:hAnsi="Nimbus Roman No9 L" w:cs="Nimbus Roman No9 L"/>
          <w:spacing w:val="-2"/>
          <w:sz w:val="28"/>
          <w:szCs w:val="28"/>
        </w:rPr>
      </w:pPr>
      <w:r>
        <w:rPr>
          <w:rFonts w:ascii="Nimbus Roman No9 L" w:hAnsi="Nimbus Roman No9 L" w:cs="Nimbus Roman No9 L"/>
          <w:i/>
          <w:iCs/>
          <w:spacing w:val="-2"/>
          <w:sz w:val="28"/>
          <w:szCs w:val="28"/>
        </w:rPr>
        <w:tab/>
      </w:r>
      <w:r>
        <w:rPr>
          <w:rFonts w:ascii="Nimbus Roman No9 L" w:hAnsi="Nimbus Roman No9 L" w:cs="Nimbus Roman No9 L"/>
          <w:spacing w:val="-2"/>
          <w:sz w:val="28"/>
          <w:szCs w:val="28"/>
        </w:rPr>
        <w:t>Срочный платеж совершается при авансовых платежах, т.е. до отгрузки товара; после отгрузки товара, т.е. путем прямого акцепта товара; либо при частичных платежах при крупных сделках. Досрочный и отсроченный платежи возможны в рамках договорных отношений без ущерба для финансового положения сторон.</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В целях гарантии платежа поставщик может внести в условия сделки акцепт платежного поручения. Поручение акцептуется банком путем депонирования (бронирования)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 Акцептованные платежные поручения принимаются к исполнению только в полной сумме. Получение с них сдачи наличными или обмен на наличные не допускается. Сфера расчетов платежными поручениями, акцептованными банком, в настоящее время ограничена оплатой почтовых, телефонных и телеграфных услуг, разовых операций по перевозке грузов и пассажиров. </w:t>
      </w:r>
    </w:p>
    <w:p w:rsidR="00645C83" w:rsidRDefault="00645C83">
      <w:pPr>
        <w:spacing w:after="120" w:line="360" w:lineRule="auto"/>
        <w:ind w:firstLine="709"/>
        <w:jc w:val="both"/>
        <w:rPr>
          <w:rFonts w:ascii="Nimbus Roman No9 L" w:hAnsi="Nimbus Roman No9 L"/>
          <w:color w:val="000000"/>
          <w:spacing w:val="-2"/>
          <w:sz w:val="28"/>
          <w:szCs w:val="28"/>
          <w:lang w:eastAsia="ar-SA"/>
        </w:rPr>
      </w:pPr>
      <w:r>
        <w:rPr>
          <w:rFonts w:ascii="Nimbus Roman No9 L" w:hAnsi="Nimbus Roman No9 L" w:hint="eastAsia"/>
          <w:color w:val="000000"/>
          <w:spacing w:val="-2"/>
          <w:sz w:val="28"/>
          <w:szCs w:val="28"/>
          <w:lang w:eastAsia="ar-SA"/>
        </w:rPr>
        <w:t>К</w:t>
      </w:r>
      <w:r>
        <w:rPr>
          <w:rFonts w:ascii="Nimbus Roman No9 L" w:hAnsi="Nimbus Roman No9 L"/>
          <w:i/>
          <w:iCs/>
          <w:color w:val="000000"/>
          <w:spacing w:val="-2"/>
          <w:sz w:val="28"/>
          <w:szCs w:val="28"/>
          <w:lang w:eastAsia="ar-SA"/>
        </w:rPr>
        <w:t xml:space="preserve"> </w:t>
      </w:r>
      <w:r>
        <w:rPr>
          <w:rFonts w:ascii="Nimbus Roman No9 L" w:hAnsi="Nimbus Roman No9 L" w:hint="eastAsia"/>
          <w:color w:val="000000"/>
          <w:spacing w:val="-2"/>
          <w:sz w:val="28"/>
          <w:szCs w:val="28"/>
          <w:lang w:eastAsia="ar-SA"/>
        </w:rPr>
        <w:t>недостаткам</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данной</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разновидности</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расчетов</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платежными</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поручениями</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относят</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значительное</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усложнение</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и</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удлинение</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документооборота</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и</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отвлечение</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средств</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из</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хозяйственного</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оборота</w:t>
      </w:r>
      <w:r>
        <w:rPr>
          <w:rFonts w:ascii="Nimbus Roman No9 L" w:hAnsi="Nimbus Roman No9 L"/>
          <w:color w:val="000000"/>
          <w:spacing w:val="-2"/>
          <w:sz w:val="28"/>
          <w:szCs w:val="28"/>
          <w:lang w:eastAsia="ar-SA"/>
        </w:rPr>
        <w:t xml:space="preserve"> </w:t>
      </w:r>
      <w:r>
        <w:rPr>
          <w:rFonts w:ascii="Nimbus Roman No9 L" w:hAnsi="Nimbus Roman No9 L" w:hint="eastAsia"/>
          <w:color w:val="000000"/>
          <w:spacing w:val="-2"/>
          <w:sz w:val="28"/>
          <w:szCs w:val="28"/>
          <w:lang w:eastAsia="ar-SA"/>
        </w:rPr>
        <w:t>клиента</w:t>
      </w:r>
      <w:r>
        <w:rPr>
          <w:rFonts w:ascii="Nimbus Roman No9 L" w:hAnsi="Nimbus Roman No9 L"/>
          <w:color w:val="000000"/>
          <w:spacing w:val="-2"/>
          <w:sz w:val="28"/>
          <w:szCs w:val="28"/>
          <w:lang w:eastAsia="ar-SA"/>
        </w:rPr>
        <w:t>.</w:t>
      </w:r>
    </w:p>
    <w:p w:rsidR="00645C83" w:rsidRDefault="00645C83">
      <w:pPr>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ab/>
        <w:t xml:space="preserve">Аккредитив – это вид платежа при  котором банк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 (далее - исполняющий банк) произвести такие платежи. [см 8,  </w:t>
      </w:r>
      <w:r>
        <w:rPr>
          <w:rFonts w:ascii="Nimbus Roman No9 L" w:hAnsi="Nimbus Roman No9 L" w:cs="Nimbus Roman No9 L"/>
          <w:spacing w:val="-2"/>
          <w:sz w:val="28"/>
          <w:szCs w:val="28"/>
          <w:lang w:val="en-US"/>
        </w:rPr>
        <w:t>c</w:t>
      </w:r>
      <w:r>
        <w:rPr>
          <w:rFonts w:ascii="Nimbus Roman No9 L" w:hAnsi="Nimbus Roman No9 L" w:cs="Nimbus Roman No9 L"/>
          <w:spacing w:val="-2"/>
          <w:sz w:val="28"/>
          <w:szCs w:val="28"/>
        </w:rPr>
        <w:t xml:space="preserve">. </w:t>
      </w:r>
      <w:r>
        <w:rPr>
          <w:rFonts w:ascii="Nimbus Roman No9 L" w:hAnsi="Nimbus Roman No9 L" w:cs="Nimbus Roman No9 L"/>
          <w:spacing w:val="-2"/>
          <w:sz w:val="28"/>
          <w:szCs w:val="28"/>
        </w:rPr>
        <w:lastRenderedPageBreak/>
        <w:t xml:space="preserve">14]. Удельный вес аккредитивной формы расчетов в структуре форм безналичных расчетов невелик так как сфера применения это формы расчетов недостаточно широка.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pacing w:val="-2"/>
          <w:sz w:val="28"/>
          <w:szCs w:val="28"/>
        </w:rPr>
        <w:tab/>
      </w:r>
      <w:r>
        <w:rPr>
          <w:rFonts w:ascii="Nimbus Roman No9 L" w:hAnsi="Nimbus Roman No9 L" w:cs="Nimbus Roman No9 L"/>
          <w:color w:val="000000"/>
          <w:sz w:val="28"/>
          <w:szCs w:val="28"/>
        </w:rPr>
        <w:t xml:space="preserve">Каждый аккредитив имеет характерную степень обеспечения и по форме содержит указание на момент принятия риска. Так, должно быть ясно, является ли он отзывным или безотзывным (при отсутствии явного указания аккредитив считается, согласно ГК РФ, отзывным).   </w:t>
      </w:r>
    </w:p>
    <w:p w:rsidR="00645C83" w:rsidRDefault="00645C83">
      <w:pPr>
        <w:spacing w:line="360" w:lineRule="auto"/>
        <w:ind w:left="38" w:firstLine="38"/>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Отзывной аккредитив может быть изменен или аннулирован в любой момент банком-эмитентом (по указанию покупателя) без предварительного согласования с поставщиком. </w:t>
      </w:r>
    </w:p>
    <w:p w:rsidR="00645C83" w:rsidRDefault="00645C83">
      <w:pPr>
        <w:spacing w:line="360" w:lineRule="auto"/>
        <w:ind w:left="38" w:firstLine="38"/>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Безотзывный аккредитив не может быть изменен без согласия бенефициара</w:t>
      </w:r>
      <w:r>
        <w:rPr>
          <w:rFonts w:ascii="Nimbus Roman No9 L" w:hAnsi="Nimbus Roman No9 L" w:cs="Nimbus Roman No9 L"/>
          <w:i/>
          <w:iCs/>
          <w:color w:val="000000"/>
          <w:sz w:val="28"/>
          <w:szCs w:val="28"/>
        </w:rPr>
        <w:t xml:space="preserve"> </w:t>
      </w:r>
      <w:r>
        <w:rPr>
          <w:rFonts w:ascii="Nimbus Roman No9 L" w:hAnsi="Nimbus Roman No9 L" w:cs="Nimbus Roman No9 L"/>
          <w:color w:val="000000"/>
          <w:sz w:val="28"/>
          <w:szCs w:val="28"/>
        </w:rPr>
        <w:t xml:space="preserve">и ответственных банков, если выполнены условия аккредитива.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Покрытый аккредитив (депонированный) соответствует предварительному представлению в распоряжение банка получателя покрытия в сумме аккредитива на срок действия обязательств. В этом случае депонирование средств возможно также за счет ссуды покупателя в своем банке. Отметим, что не предусмотрено выставление аккредитива частично за счет собственных средств и частично за счет банковской ссуды.</w:t>
      </w:r>
    </w:p>
    <w:p w:rsidR="00645C83" w:rsidRDefault="00645C83">
      <w:pPr>
        <w:spacing w:line="360" w:lineRule="auto"/>
        <w:ind w:left="38" w:firstLine="38"/>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Рассматриваемая форма расчетов в международной практике представлена в основном непокрытыми (гарантированными) аккредитивами, когда платежи поставщику гарантируют банки (см. Приложение  3). С предприятиями-плательщиками, своевременно выполняющими обязательства перед банками и поставщиками, могут заключаться договоры на открытие гарантированных аккредитивов. Банк-эмитент в таком случае предоставляет исполняющему банку право списывать платежи по аккредитиву в пользу поставщика со своего корреспондентского счета.</w:t>
      </w:r>
    </w:p>
    <w:p w:rsidR="00645C83" w:rsidRDefault="00645C83">
      <w:pPr>
        <w:tabs>
          <w:tab w:val="left" w:pos="0"/>
        </w:tabs>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rPr>
        <w:tab/>
      </w:r>
      <w:r>
        <w:rPr>
          <w:rFonts w:ascii="Nimbus Roman No9 L" w:hAnsi="Nimbus Roman No9 L" w:cs="Nimbus Roman No9 L"/>
          <w:color w:val="000000"/>
          <w:sz w:val="28"/>
          <w:szCs w:val="28"/>
        </w:rPr>
        <w:t xml:space="preserve">Расчеты по инкассо представляют собой банковскую операцию, посредством которой банк (далее - банк-эмитент) по поручению и за счет клиента на основании расчетных документов осуществляет действия по получению от </w:t>
      </w:r>
      <w:r>
        <w:rPr>
          <w:rFonts w:ascii="Nimbus Roman No9 L" w:hAnsi="Nimbus Roman No9 L" w:cs="Nimbus Roman No9 L"/>
          <w:color w:val="000000"/>
          <w:sz w:val="28"/>
          <w:szCs w:val="28"/>
        </w:rPr>
        <w:lastRenderedPageBreak/>
        <w:t>плательщика платежа. [см. 8, с. 6].</w:t>
      </w:r>
    </w:p>
    <w:p w:rsidR="00645C83" w:rsidRDefault="00645C83">
      <w:pPr>
        <w:tabs>
          <w:tab w:val="left" w:pos="0"/>
        </w:tabs>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Инкассовое поручение может быть оформлено как с помощью различных платежных документов (платежное требование, инкассовое поручение) так и иным способом (чек, вексель).</w:t>
      </w:r>
    </w:p>
    <w:p w:rsidR="00645C83" w:rsidRDefault="00645C83">
      <w:pPr>
        <w:tabs>
          <w:tab w:val="left" w:pos="0"/>
        </w:tabs>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 </w:t>
      </w:r>
      <w:r>
        <w:rPr>
          <w:rFonts w:ascii="Nimbus Roman No9 L" w:hAnsi="Nimbus Roman No9 L" w:cs="Nimbus Roman No9 L"/>
          <w:color w:val="000000"/>
          <w:sz w:val="28"/>
          <w:szCs w:val="28"/>
        </w:rPr>
        <w:tab/>
        <w:t>Платежи в порядке инкассо могут исполняться как с акцептом, так и без акцепта плательщика, в случаях предусмотренных законодательством. (см п.2 854 ГК РФ). Если расчеты осуществляются с акцептом плательщика или речь идет идет только о получении акцепта, то на банк-эмитент возлагаются следующие обязанности:</w:t>
      </w:r>
    </w:p>
    <w:p w:rsidR="00645C83" w:rsidRDefault="00645C83">
      <w:pPr>
        <w:numPr>
          <w:ilvl w:val="0"/>
          <w:numId w:val="10"/>
        </w:numPr>
        <w:tabs>
          <w:tab w:val="left" w:pos="720"/>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обеспечить предъявление обязанному лицу требование о совершение платежа и акцепта вместе с соответствующими документами;</w:t>
      </w:r>
    </w:p>
    <w:p w:rsidR="00645C83" w:rsidRDefault="00645C83">
      <w:pPr>
        <w:numPr>
          <w:ilvl w:val="0"/>
          <w:numId w:val="10"/>
        </w:numPr>
        <w:tabs>
          <w:tab w:val="left" w:pos="720"/>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обеспечить зачисление средств на счет получателя, соответствующих сумм ( или вручить ему акцептованные должником документы, если платеж или акцепт был совершен плательщиком)</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Основными видами инкассовых операций являются простое (чистое) инкассо и документарное (коммерческое). В первом случае банк обязуется получить деньги с третьего лица на основании платежного требования, не сопровождаемого коммерческими документами, а во втором – банк должен предъявить полученные от своего клиента коммерческие документы. К числу коммерческих документов относятся счета, транспортные и страховые документы, документы о праве собственности и любые иные документы, не являющиеся финансовыми.</w:t>
      </w:r>
    </w:p>
    <w:p w:rsidR="00645C83" w:rsidRDefault="00645C83">
      <w:pPr>
        <w:spacing w:line="360" w:lineRule="auto"/>
        <w:ind w:firstLine="709"/>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Вообще, расчеты в форме инкассо распространены в международных платежах достаточно широко. Платежи по контрактам осуществляются на условиях коммерческого кредита, и зарубежные банки принимают на инкассо различные документы, в том числе акции, облигации и другие. </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Российская практика инкассовых операций представлена формами расчетов платежными требованиями. Здесь кредитор выставляет на инкассо после отгрузки товара товарораспредилительные документы в обслуживающий его банк  (см. </w:t>
      </w:r>
      <w:r>
        <w:rPr>
          <w:rFonts w:ascii="Nimbus Roman No9 L" w:hAnsi="Nimbus Roman No9 L" w:cs="Nimbus Roman No9 L"/>
          <w:color w:val="000000"/>
          <w:sz w:val="28"/>
          <w:szCs w:val="28"/>
        </w:rPr>
        <w:lastRenderedPageBreak/>
        <w:t xml:space="preserve">Приложение 4).      </w:t>
      </w:r>
    </w:p>
    <w:p w:rsidR="00645C83" w:rsidRDefault="00645C83">
      <w:pPr>
        <w:tabs>
          <w:tab w:val="left" w:pos="720"/>
        </w:tabs>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В  соответствии с ст. 877 ГК РФ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[см. 8, с. 16]. Чеки используются как физическими, так и юридическими лицами, являются платежным средством и могут применяться при расчетах во всех случаях, предусмотренных законами Российской Федерации. Не допускаются расчеты чеками между физическими лицами. Расчетный чек, эмитированный российским банком, имеет хождение только на территории Российской Федерации. Чек является ценной бумагой. Бланки чеков являются бланками строгой отчетности и должен содержать установленные ГК РФ установленные реквизиты, отсутствие которых лишает чек юридической силы.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В зависимости от того, кто указан получателем платежа, чеки делятся на именные, ордерные, предъявительские. Платеж по именному чеку может быть совершен только в пользу лица, указанного в чеке, по ордерному – как в пользу лица, указанного в чеке, так и по его приказу (оформленному на обороте чека) другому лицу, по предъявительскому – в любого лица, предъявившего чек в банк. Именные чеки передаче не подлежат. Предъявительские – могут передаваться другому лицу путем простого вручения, ордерные – путем оформления передаточной надписи (индоссамента).</w:t>
      </w:r>
      <w:r>
        <w:rPr>
          <w:rFonts w:ascii="Nimbus Roman No9 L" w:hAnsi="Nimbus Roman No9 L" w:cs="Nimbus Roman No9 L"/>
          <w:color w:val="000000"/>
          <w:sz w:val="28"/>
          <w:szCs w:val="28"/>
        </w:rPr>
        <w:tab/>
        <w:t>(см. Приложение 5)</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Порядок расчетов определяет  способ передачи информации от плательщика к получателю. Эта форма может осуществляться с помощью банков-корреспондентских отношений. Так, двусторонние отношения имеют место тогда, когда банки взаимно открывают и ведут у себя бухгалтерские счета «ЛОРО» - НОСТРО». Механизм односторонних расчетов производится через субсчет  «ЛОРО», открытый в более крупном и надежном банке. Тем самым обслуживается  более мелкий и менее надежный банк.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Корреспондентские отношения фиксируются по бухгалтерским книгам банка, по поручению и за счет которого производится платеж. Банк, который </w:t>
      </w:r>
      <w:r>
        <w:rPr>
          <w:rFonts w:ascii="Nimbus Roman No9 L" w:hAnsi="Nimbus Roman No9 L" w:cs="Nimbus Roman No9 L"/>
          <w:color w:val="000000"/>
          <w:sz w:val="28"/>
          <w:szCs w:val="28"/>
        </w:rPr>
        <w:lastRenderedPageBreak/>
        <w:t>осуществляет расчет, ведет субсчет типа ЛОРО.</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Счет «ЛОРО» - это счет открываемый банком банку-корреспонденту у себя, т.е. в своем банке. На этот счет зачисляются суммы, получаемые от банка-корреспондента и выдаваемые по его поручению.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Счет «НОСТРО» - счет, который банк имеет, открывает у своего банка – корреспондента. В результате банк приобретает возможность осуществлять переводы средств по поручению своих клиентов, используя клиентурную сеть банка-корреспондента.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Счета могут как в рублях, так и в валюте. Одновременное ведение в рублях и валюте наиболее выгодно. Последнее упрощает процесс конвертации валюты, создает условия получения банками доходов от изменения валютных курсов, создают условия получения банками доходов от изменения валютных курсов. За ведение счетов взимается плата в процентах к дебетовому обороту по корсчетам. Иногда банки требуют наличие минимального остатка на корсчетах. Эффективны при больших объемах переводов денежных средств. (см. Приложение 6)</w:t>
      </w:r>
    </w:p>
    <w:p w:rsidR="00645C83" w:rsidRDefault="00645C83">
      <w:pPr>
        <w:spacing w:line="360" w:lineRule="auto"/>
        <w:ind w:firstLine="709"/>
        <w:rPr>
          <w:rFonts w:ascii="Nimbus Roman No9 L" w:hAnsi="Nimbus Roman No9 L" w:cs="Nimbus Roman No9 L"/>
          <w:color w:val="000000"/>
          <w:sz w:val="28"/>
          <w:szCs w:val="28"/>
        </w:rPr>
      </w:pPr>
      <w:r>
        <w:rPr>
          <w:rFonts w:ascii="Nimbus Roman No9 L" w:hAnsi="Nimbus Roman No9 L" w:cs="Nimbus Roman No9 L"/>
          <w:color w:val="000000"/>
          <w:sz w:val="28"/>
          <w:szCs w:val="28"/>
        </w:rPr>
        <w:t>Платежи производятся в соответствие с договором о корреспондентских отношениях. Каждый банк открывает и ведет свой счет типа ЛОРО и НОСТРО.</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В случае организации расчетов по системе односторонних отношений платежи производятся на основании договора в банке-корреспонденте. Им может быть крупный банк, либо банк, который имеет генеральную лицензию ЦБ РФ на проведение операции в иностранной валюте. Таки банки называются платежными или рамбрусирующими банками.</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Рамбрусирующий банк открывает на своем балансе и ведет расчетные счета банков-корреспондентов, а последние отражают корреспондентские отношения на своих бухгалтерских книгах. (см. Приложение 7, 8)</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Расчеты по платежам могут производиться по каждой сделке отдельно (валовая основа) и по разностной (чистой) основе. Взаимозачет базируется на подсчете чистых сумм, обязательств и требований которые накопились, как привило, в течение операционного дня. Если получается закрытие позиции по </w:t>
      </w:r>
      <w:r>
        <w:rPr>
          <w:rFonts w:ascii="Nimbus Roman No9 L" w:hAnsi="Nimbus Roman No9 L" w:cs="Nimbus Roman No9 L"/>
          <w:color w:val="000000"/>
          <w:sz w:val="28"/>
          <w:szCs w:val="28"/>
        </w:rPr>
        <w:lastRenderedPageBreak/>
        <w:t xml:space="preserve">взаимнозачтенным обязательствам, то процесс расчета на данном цикле считается завершенным. Если же позиция открытая, то фиксируется чистый, непогашенный остаток по счету и в этом размере перечисляется средства на счет участника, требования которого остались неисполненным. </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Клиринг может осуществляться:</w:t>
      </w:r>
    </w:p>
    <w:p w:rsidR="00645C83" w:rsidRDefault="00645C83">
      <w:pPr>
        <w:numPr>
          <w:ilvl w:val="0"/>
          <w:numId w:val="11"/>
        </w:numPr>
        <w:tabs>
          <w:tab w:val="left" w:pos="720"/>
        </w:tabs>
        <w:spacing w:line="360" w:lineRule="auto"/>
        <w:ind w:left="720" w:hanging="360"/>
        <w:rPr>
          <w:rFonts w:ascii="Nimbus Roman No9 L" w:hAnsi="Nimbus Roman No9 L" w:cs="Nimbus Roman No9 L"/>
          <w:color w:val="000000"/>
          <w:sz w:val="28"/>
          <w:szCs w:val="28"/>
        </w:rPr>
      </w:pPr>
      <w:r>
        <w:rPr>
          <w:rFonts w:ascii="Nimbus Roman No9 L" w:hAnsi="Nimbus Roman No9 L" w:cs="Nimbus Roman No9 L"/>
          <w:color w:val="000000"/>
          <w:sz w:val="28"/>
          <w:szCs w:val="28"/>
        </w:rPr>
        <w:t>двусторонний и односторонний зачет позиций;</w:t>
      </w:r>
    </w:p>
    <w:p w:rsidR="00645C83" w:rsidRDefault="00645C83">
      <w:pPr>
        <w:numPr>
          <w:ilvl w:val="0"/>
          <w:numId w:val="11"/>
        </w:numPr>
        <w:tabs>
          <w:tab w:val="left" w:pos="720"/>
        </w:tabs>
        <w:spacing w:line="360" w:lineRule="auto"/>
        <w:ind w:left="720" w:hanging="360"/>
        <w:rPr>
          <w:rFonts w:ascii="Nimbus Roman No9 L" w:hAnsi="Nimbus Roman No9 L" w:cs="Nimbus Roman No9 L"/>
          <w:color w:val="000000"/>
          <w:sz w:val="28"/>
          <w:szCs w:val="28"/>
        </w:rPr>
      </w:pPr>
      <w:r>
        <w:rPr>
          <w:rFonts w:ascii="Nimbus Roman No9 L" w:hAnsi="Nimbus Roman No9 L" w:cs="Nimbus Roman No9 L"/>
          <w:color w:val="000000"/>
          <w:sz w:val="28"/>
          <w:szCs w:val="28"/>
        </w:rPr>
        <w:t>двусторонний взаимозачет путем новаций;</w:t>
      </w:r>
    </w:p>
    <w:p w:rsidR="00645C83" w:rsidRDefault="00645C83">
      <w:pPr>
        <w:numPr>
          <w:ilvl w:val="0"/>
          <w:numId w:val="11"/>
        </w:numPr>
        <w:tabs>
          <w:tab w:val="left" w:pos="720"/>
        </w:tabs>
        <w:spacing w:line="360" w:lineRule="auto"/>
        <w:ind w:left="720" w:hanging="360"/>
        <w:rPr>
          <w:rFonts w:ascii="Nimbus Roman No9 L" w:hAnsi="Nimbus Roman No9 L" w:cs="Nimbus Roman No9 L"/>
          <w:color w:val="000000"/>
          <w:sz w:val="28"/>
          <w:szCs w:val="28"/>
        </w:rPr>
      </w:pPr>
      <w:r>
        <w:rPr>
          <w:rFonts w:ascii="Nimbus Roman No9 L" w:hAnsi="Nimbus Roman No9 L" w:cs="Nimbus Roman No9 L"/>
          <w:color w:val="000000"/>
          <w:sz w:val="28"/>
          <w:szCs w:val="28"/>
        </w:rPr>
        <w:t>многосторонний взаимозачет путем новаций и замещений</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При двустороннем зачете позиций банки-партнеры в определенный день подсчитывают суммы, подлежащие уплате друг другу, и урегулируют свои отношения путем оплаты нетто-суммы (чистого остатка).</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При двустороннем взаимозачете путем новаций один из банков должен будет переводить другому единую текущую сумму. Последняя определяется путем аккумулирования зачета обязательств по первой, второй и последующих сделках, количество которых ограничивается сроками зачисления средств по договору. В результате возникает новый контракт на нетто-суммы. Процесс новации может происходить автоматически в течение каждого операционного дня и повторяться неограниченное число раз до наступления расчетного дня.</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Многосторонний взаимозачет путем новаций и замещения аналогичен двустороннему процессу новации, но только здесь присутствует третья сторона, которая в качестве партнера каждого банка участника принимает на себя обязательство погасить чистое сальдо.</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Клиринговые расчеты могут осуществляться как с предварительным депонированием средств на счетах участников в клиринговом центре, так и без депонирования средств.</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В первом случае все участники имеют на корреспондентских счетах средства в объеме необходимом для клиринга, расчетные операции производятся в пределах остатка на счете соответствующего участника. После завершения клирингового цикла все участники-дебиторы обязаны покрыть дебетовые остатки </w:t>
      </w:r>
      <w:r>
        <w:rPr>
          <w:rFonts w:ascii="Nimbus Roman No9 L" w:hAnsi="Nimbus Roman No9 L" w:cs="Nimbus Roman No9 L"/>
          <w:color w:val="000000"/>
          <w:sz w:val="28"/>
          <w:szCs w:val="28"/>
        </w:rPr>
        <w:lastRenderedPageBreak/>
        <w:t>по взаимозачету.</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Во втором случае каждому банку-участнику открывают корреспондентский счет, необходимый только для учета обязательств, то есть платежные средства на нем отсутствуют. На основе поступивших и обрабатываемых документов ведется учет взаимных обязательств банков участников, рассчитывается итоговое сальдо, которое предается на основные корреспондентские счета в РКЦ клирингового центра. </w:t>
      </w:r>
    </w:p>
    <w:p w:rsidR="00645C83" w:rsidRDefault="00645C83">
      <w:pPr>
        <w:pStyle w:val="aa"/>
        <w:spacing w:line="360" w:lineRule="auto"/>
        <w:jc w:val="center"/>
        <w:rPr>
          <w:rFonts w:ascii="Nimbus Roman No9 L" w:hAnsi="Nimbus Roman No9 L" w:cs="Nimbus Roman No9 L"/>
          <w:b/>
          <w:bCs/>
          <w:color w:val="000000"/>
          <w:sz w:val="28"/>
          <w:szCs w:val="28"/>
        </w:rPr>
      </w:pPr>
    </w:p>
    <w:p w:rsidR="00645C83" w:rsidRDefault="00645C83">
      <w:pPr>
        <w:pStyle w:val="aa"/>
        <w:spacing w:line="360" w:lineRule="auto"/>
        <w:jc w:val="center"/>
        <w:rPr>
          <w:rFonts w:ascii="Nimbus Roman No9 L" w:hAnsi="Nimbus Roman No9 L" w:cs="Nimbus Roman No9 L"/>
          <w:b/>
          <w:bCs/>
          <w:sz w:val="28"/>
          <w:szCs w:val="28"/>
        </w:rPr>
      </w:pPr>
      <w:r>
        <w:rPr>
          <w:rFonts w:ascii="Nimbus Roman No9 L" w:hAnsi="Nimbus Roman No9 L" w:cs="Nimbus Roman No9 L"/>
          <w:b/>
          <w:bCs/>
          <w:sz w:val="28"/>
          <w:szCs w:val="28"/>
        </w:rPr>
        <w:t>1.3 Современные виды безналичных расчетов</w:t>
      </w:r>
    </w:p>
    <w:p w:rsidR="00645C83" w:rsidRDefault="00645C83">
      <w:pPr>
        <w:pStyle w:val="aa"/>
        <w:ind w:firstLine="900"/>
        <w:jc w:val="both"/>
        <w:rPr>
          <w:rFonts w:ascii="Nimbus Roman No9 L" w:hAnsi="Nimbus Roman No9 L" w:cs="Nimbus Roman No9 L"/>
        </w:rPr>
      </w:pP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Банковские услуги в настоящий момент являются одним из наиболее динамично развивающихся видов деятельности.</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Многие из оказываемых банками специфических услуг непосредственно связаны  с применением телекоммуникационной среды, что дает возможность в режиме реального времени совершать практически любые расчеты как с физическими, так и юридическими лицами, в том числе и между банками. Необходимо отметить, что первым проявлением новых безналичных (электронных) расчетов были именно взаиморасчеты между банками. Следует также отметить, что термин электронные расчеты уже подразумевает их безналичность.</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В системе новых безналичных расчетов участвует и соответствующая денежная единица. Речь идет об электронных деньгах (</w:t>
      </w:r>
      <w:r>
        <w:rPr>
          <w:rFonts w:ascii="Nimbus Roman No9 L" w:hAnsi="Nimbus Roman No9 L" w:cs="Nimbus Roman No9 L"/>
          <w:sz w:val="28"/>
          <w:szCs w:val="28"/>
          <w:lang w:val="en-US"/>
        </w:rPr>
        <w:t>e</w:t>
      </w:r>
      <w:r>
        <w:rPr>
          <w:rFonts w:ascii="Nimbus Roman No9 L" w:hAnsi="Nimbus Roman No9 L" w:cs="Nimbus Roman No9 L"/>
          <w:sz w:val="28"/>
          <w:szCs w:val="28"/>
        </w:rPr>
        <w:t>-</w:t>
      </w:r>
      <w:r>
        <w:rPr>
          <w:rFonts w:ascii="Nimbus Roman No9 L" w:hAnsi="Nimbus Roman No9 L" w:cs="Nimbus Roman No9 L"/>
          <w:sz w:val="28"/>
          <w:szCs w:val="28"/>
          <w:lang w:val="en-US"/>
        </w:rPr>
        <w:t>M</w:t>
      </w:r>
      <w:r>
        <w:rPr>
          <w:rFonts w:ascii="Nimbus Roman No9 L" w:hAnsi="Nimbus Roman No9 L" w:cs="Nimbus Roman No9 L"/>
          <w:sz w:val="28"/>
          <w:szCs w:val="28"/>
        </w:rPr>
        <w:t>oney).</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Впервые идея электронных денег была предложена еще в конце 70-х годов американским специалистом Дэвидом Чоумом.</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Термин «электронные деньги» зачастую</w:t>
      </w:r>
      <w:r>
        <w:rPr>
          <w:rFonts w:ascii="Nimbus Roman No9 L" w:hAnsi="Nimbus Roman No9 L" w:cs="Nimbus Roman No9 L"/>
          <w:b/>
          <w:bCs/>
          <w:sz w:val="28"/>
          <w:szCs w:val="28"/>
        </w:rPr>
        <w:t xml:space="preserve"> </w:t>
      </w:r>
      <w:r>
        <w:rPr>
          <w:rFonts w:ascii="Nimbus Roman No9 L" w:hAnsi="Nimbus Roman No9 L" w:cs="Nimbus Roman No9 L"/>
          <w:sz w:val="28"/>
          <w:szCs w:val="28"/>
        </w:rPr>
        <w:t>используется в отношении широкого спектра платежных инструментов, базирующихся на инновационных технических решениях в сфере реализации безналичных расчетов.</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lastRenderedPageBreak/>
        <w:t>Под понятием «электронные</w:t>
      </w:r>
      <w:r>
        <w:rPr>
          <w:rFonts w:ascii="Nimbus Roman No9 L" w:hAnsi="Nimbus Roman No9 L" w:cs="Nimbus Roman No9 L"/>
          <w:b/>
          <w:bCs/>
          <w:sz w:val="28"/>
          <w:szCs w:val="28"/>
        </w:rPr>
        <w:t xml:space="preserve"> </w:t>
      </w:r>
      <w:r>
        <w:rPr>
          <w:rFonts w:ascii="Nimbus Roman No9 L" w:hAnsi="Nimbus Roman No9 L" w:cs="Nimbus Roman No9 L"/>
          <w:sz w:val="28"/>
          <w:szCs w:val="28"/>
        </w:rPr>
        <w:t xml:space="preserve">деньги» некоторые ошибочно понимают традиционные различные банковские карты. Главная причина ошибочности такого суждения – отсутствие точного определения понятия «электронные деньги». </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В опубликованном в октябре 1996 года докладе «Сложности для центральных банков, возникающие в связи с развитием электронных денег», подготовленном Банком международных расчетов, электронные деньги трактуются как «денежная стоимость, измеряемая в валютных единицах, хранимая в электронной форме на электронном устройстве, находящемся во владении потребителя». Наиболее же распространенная формулировка электронных денег на сегодняшний день – это цифровой эквивалент наличных денег. [см. 38, с. 1] </w:t>
      </w:r>
    </w:p>
    <w:p w:rsidR="00645C83" w:rsidRDefault="00645C83">
      <w:pPr>
        <w:pStyle w:val="aa"/>
        <w:spacing w:line="360" w:lineRule="auto"/>
        <w:ind w:firstLine="900"/>
        <w:jc w:val="both"/>
        <w:rPr>
          <w:rFonts w:ascii="Nimbus Roman No9 L" w:hAnsi="Nimbus Roman No9 L" w:cs="Nimbus Roman No9 L"/>
          <w:b/>
          <w:bCs/>
          <w:sz w:val="28"/>
          <w:szCs w:val="28"/>
        </w:rPr>
      </w:pPr>
      <w:r>
        <w:rPr>
          <w:rFonts w:ascii="Nimbus Roman No9 L" w:hAnsi="Nimbus Roman No9 L" w:cs="Nimbus Roman No9 L"/>
          <w:sz w:val="28"/>
          <w:szCs w:val="28"/>
        </w:rPr>
        <w:t>Вся система новых форм безналичных расчетов имеет общее название – электронная</w:t>
      </w:r>
      <w:r>
        <w:rPr>
          <w:rFonts w:ascii="Nimbus Roman No9 L" w:hAnsi="Nimbus Roman No9 L" w:cs="Nimbus Roman No9 L"/>
          <w:smallCaps/>
          <w:sz w:val="28"/>
          <w:szCs w:val="28"/>
        </w:rPr>
        <w:t xml:space="preserve"> </w:t>
      </w:r>
      <w:r>
        <w:rPr>
          <w:rFonts w:ascii="Nimbus Roman No9 L" w:hAnsi="Nimbus Roman No9 L" w:cs="Nimbus Roman No9 L"/>
          <w:sz w:val="28"/>
          <w:szCs w:val="28"/>
        </w:rPr>
        <w:t>коммерция или система е-</w:t>
      </w:r>
      <w:r>
        <w:rPr>
          <w:rFonts w:ascii="Nimbus Roman No9 L" w:hAnsi="Nimbus Roman No9 L" w:cs="Nimbus Roman No9 L"/>
          <w:sz w:val="28"/>
          <w:szCs w:val="28"/>
          <w:lang w:val="en-US"/>
        </w:rPr>
        <w:t>Commerce</w:t>
      </w:r>
      <w:r>
        <w:rPr>
          <w:rFonts w:ascii="Nimbus Roman No9 L" w:hAnsi="Nimbus Roman No9 L" w:cs="Nimbus Roman No9 L"/>
          <w:b/>
          <w:bCs/>
          <w:sz w:val="28"/>
          <w:szCs w:val="28"/>
        </w:rPr>
        <w:t>.</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Электронная коммерция – это форма ускорения большинства финансовых бизнес-процессов за счет их проведения электронным образом, т.е. поставки продукции (работ, услуг), при которой выбор и заказ последних осуществляется через телекоммуникационную сеть посредством электронного устройства, а расчеты между покупателями и поставщиками осуществляются с использованием электронных документов и электронных средств платежа при помощи финансово-кредитных организаций (банков). </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Типология современных форм безналичных расчетов обширна и объединяет в себе множество различных форм, технологий и систем взаиморасчетов, но в общем случае делится на два основных звена: межбанковские платежные системы и расчеты между банками и физическими и/или юридическими лицами (см. Рисунок 1.3).</w:t>
      </w:r>
    </w:p>
    <w:p w:rsidR="00645C83" w:rsidRDefault="00645C83">
      <w:pPr>
        <w:pStyle w:val="aa"/>
        <w:spacing w:line="360" w:lineRule="auto"/>
        <w:jc w:val="both"/>
        <w:rPr>
          <w:rFonts w:ascii="Nimbus Roman No9 L" w:hAnsi="Nimbus Roman No9 L" w:cs="Nimbus Roman No9 L"/>
          <w:sz w:val="28"/>
          <w:szCs w:val="28"/>
        </w:rPr>
      </w:pPr>
      <w:r>
        <w:rPr>
          <w:rFonts w:ascii="Nimbus Roman No9 L" w:hAnsi="Nimbus Roman No9 L" w:cs="Nimbus Roman No9 L"/>
          <w:smallCaps/>
          <w:sz w:val="28"/>
          <w:szCs w:val="28"/>
        </w:rPr>
        <w:tab/>
        <w:t>Звено «а»</w:t>
      </w:r>
      <w:r>
        <w:rPr>
          <w:rFonts w:ascii="Nimbus Roman No9 L" w:hAnsi="Nimbus Roman No9 L" w:cs="Nimbus Roman No9 L"/>
          <w:sz w:val="28"/>
          <w:szCs w:val="28"/>
        </w:rPr>
        <w:t xml:space="preserve"> системы </w:t>
      </w:r>
      <w:r>
        <w:rPr>
          <w:rFonts w:ascii="Nimbus Roman No9 L" w:hAnsi="Nimbus Roman No9 L" w:cs="Nimbus Roman No9 L"/>
          <w:sz w:val="28"/>
          <w:szCs w:val="28"/>
          <w:lang w:val="en-US"/>
        </w:rPr>
        <w:t>e</w:t>
      </w:r>
      <w:r>
        <w:rPr>
          <w:rFonts w:ascii="Nimbus Roman No9 L" w:hAnsi="Nimbus Roman No9 L" w:cs="Nimbus Roman No9 L"/>
          <w:sz w:val="28"/>
          <w:szCs w:val="28"/>
        </w:rPr>
        <w:t>-</w:t>
      </w:r>
      <w:r>
        <w:rPr>
          <w:rFonts w:ascii="Nimbus Roman No9 L" w:hAnsi="Nimbus Roman No9 L" w:cs="Nimbus Roman No9 L"/>
          <w:sz w:val="28"/>
          <w:szCs w:val="28"/>
          <w:lang w:val="en-US"/>
        </w:rPr>
        <w:t>Commerce</w:t>
      </w:r>
      <w:r>
        <w:rPr>
          <w:rFonts w:ascii="Nimbus Roman No9 L" w:hAnsi="Nimbus Roman No9 L" w:cs="Nimbus Roman No9 L"/>
          <w:sz w:val="28"/>
          <w:szCs w:val="28"/>
        </w:rPr>
        <w:t xml:space="preserve"> создано с целью ускорения денежного оборота, улучшения кредитно-банковского обслуживания клиентов, уменьшения </w:t>
      </w:r>
      <w:r>
        <w:rPr>
          <w:rFonts w:ascii="Nimbus Roman No9 L" w:hAnsi="Nimbus Roman No9 L" w:cs="Nimbus Roman No9 L"/>
          <w:sz w:val="28"/>
          <w:szCs w:val="28"/>
        </w:rPr>
        <w:lastRenderedPageBreak/>
        <w:t>издержек, связанных с выполнением платежных операций. В развитых странах данное звено начали применять уже с середины 70-х годов.</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Во многих странах существуют собственные системы осуществления межбанковских операций, например:</w:t>
      </w:r>
    </w:p>
    <w:p w:rsidR="00645C83" w:rsidRDefault="00645C83">
      <w:pPr>
        <w:pStyle w:val="aa"/>
        <w:numPr>
          <w:ilvl w:val="0"/>
          <w:numId w:val="20"/>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В России – это электронная система межбанковских расчетов (ЭЛСИМЕР)</w:t>
      </w:r>
    </w:p>
    <w:p w:rsidR="00645C83" w:rsidRDefault="00645C83">
      <w:pPr>
        <w:pStyle w:val="aa"/>
        <w:numPr>
          <w:ilvl w:val="0"/>
          <w:numId w:val="20"/>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В Соединенных Штатах Америки таких систем три: а) Сеть федеральной резервной банковской системы (</w:t>
      </w:r>
      <w:r>
        <w:rPr>
          <w:rFonts w:ascii="Nimbus Roman No9 L" w:hAnsi="Nimbus Roman No9 L" w:cs="Nimbus Roman No9 L"/>
          <w:sz w:val="28"/>
          <w:szCs w:val="28"/>
          <w:lang w:val="en-US"/>
        </w:rPr>
        <w:t>FedWire</w:t>
      </w:r>
      <w:r>
        <w:rPr>
          <w:rFonts w:ascii="Nimbus Roman No9 L" w:hAnsi="Nimbus Roman No9 L" w:cs="Nimbus Roman No9 L"/>
          <w:sz w:val="28"/>
          <w:szCs w:val="28"/>
        </w:rPr>
        <w:t>), б) Межбанковская платежная сеть (</w:t>
      </w:r>
      <w:r>
        <w:rPr>
          <w:rFonts w:ascii="Nimbus Roman No9 L" w:hAnsi="Nimbus Roman No9 L" w:cs="Nimbus Roman No9 L"/>
          <w:sz w:val="28"/>
          <w:szCs w:val="28"/>
          <w:lang w:val="en-US"/>
        </w:rPr>
        <w:t>CHIPS</w:t>
      </w:r>
      <w:r>
        <w:rPr>
          <w:rFonts w:ascii="Nimbus Roman No9 L" w:hAnsi="Nimbus Roman No9 L" w:cs="Nimbus Roman No9 L"/>
          <w:sz w:val="28"/>
          <w:szCs w:val="28"/>
        </w:rPr>
        <w:t>), в) Сеть для обслуживания частного коммерческого сектора (</w:t>
      </w:r>
      <w:r>
        <w:rPr>
          <w:rFonts w:ascii="Nimbus Roman No9 L" w:hAnsi="Nimbus Roman No9 L" w:cs="Nimbus Roman No9 L"/>
          <w:sz w:val="28"/>
          <w:szCs w:val="28"/>
          <w:lang w:val="en-US"/>
        </w:rPr>
        <w:t>BankWire</w:t>
      </w:r>
      <w:r>
        <w:rPr>
          <w:rFonts w:ascii="Nimbus Roman No9 L" w:hAnsi="Nimbus Roman No9 L" w:cs="Nimbus Roman No9 L"/>
          <w:sz w:val="28"/>
          <w:szCs w:val="28"/>
        </w:rPr>
        <w:t>);</w:t>
      </w:r>
    </w:p>
    <w:p w:rsidR="00645C83" w:rsidRDefault="00645C83">
      <w:pPr>
        <w:pStyle w:val="aa"/>
        <w:numPr>
          <w:ilvl w:val="0"/>
          <w:numId w:val="20"/>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В Великобритании используется две системы: Межбанковская платежная сеть (</w:t>
      </w:r>
      <w:r>
        <w:rPr>
          <w:rFonts w:ascii="Nimbus Roman No9 L" w:hAnsi="Nimbus Roman No9 L" w:cs="Nimbus Roman No9 L"/>
          <w:sz w:val="28"/>
          <w:szCs w:val="28"/>
          <w:lang w:val="en-US"/>
        </w:rPr>
        <w:t>CHAPS</w:t>
      </w:r>
      <w:r>
        <w:rPr>
          <w:rFonts w:ascii="Nimbus Roman No9 L" w:hAnsi="Nimbus Roman No9 L" w:cs="Nimbus Roman No9 L"/>
          <w:sz w:val="28"/>
          <w:szCs w:val="28"/>
        </w:rPr>
        <w:t>) и Телекоммуникационная банковская система (</w:t>
      </w:r>
      <w:r>
        <w:rPr>
          <w:rFonts w:ascii="Nimbus Roman No9 L" w:hAnsi="Nimbus Roman No9 L" w:cs="Nimbus Roman No9 L"/>
          <w:sz w:val="28"/>
          <w:szCs w:val="28"/>
          <w:lang w:val="en-US"/>
        </w:rPr>
        <w:t>BACS</w:t>
      </w:r>
      <w:r>
        <w:rPr>
          <w:rFonts w:ascii="Nimbus Roman No9 L" w:hAnsi="Nimbus Roman No9 L" w:cs="Nimbus Roman No9 L"/>
          <w:sz w:val="28"/>
          <w:szCs w:val="28"/>
        </w:rPr>
        <w:t>);</w:t>
      </w:r>
    </w:p>
    <w:p w:rsidR="00645C83" w:rsidRDefault="00645C83">
      <w:pPr>
        <w:pStyle w:val="aa"/>
        <w:numPr>
          <w:ilvl w:val="0"/>
          <w:numId w:val="20"/>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Во Франции – это Телекоммуникационная клиринговая система (</w:t>
      </w:r>
      <w:r>
        <w:rPr>
          <w:rFonts w:ascii="Nimbus Roman No9 L" w:hAnsi="Nimbus Roman No9 L" w:cs="Nimbus Roman No9 L"/>
          <w:sz w:val="28"/>
          <w:szCs w:val="28"/>
          <w:lang w:val="en-US"/>
        </w:rPr>
        <w:t>SIT</w:t>
      </w:r>
      <w:r>
        <w:rPr>
          <w:rFonts w:ascii="Nimbus Roman No9 L" w:hAnsi="Nimbus Roman No9 L" w:cs="Nimbus Roman No9 L"/>
          <w:sz w:val="28"/>
          <w:szCs w:val="28"/>
        </w:rPr>
        <w:t>);</w:t>
      </w:r>
    </w:p>
    <w:p w:rsidR="00645C83" w:rsidRDefault="00645C83">
      <w:pPr>
        <w:pStyle w:val="aa"/>
        <w:numPr>
          <w:ilvl w:val="0"/>
          <w:numId w:val="20"/>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В других европейских странах (Германия, Италия, Испания, Голландия и др.) действует Трансевропейская автоматизированная экспресс-система валовых расчетов (</w:t>
      </w:r>
      <w:r>
        <w:rPr>
          <w:rFonts w:ascii="Nimbus Roman No9 L" w:hAnsi="Nimbus Roman No9 L" w:cs="Nimbus Roman No9 L"/>
          <w:sz w:val="28"/>
          <w:szCs w:val="28"/>
          <w:lang w:val="en-US"/>
        </w:rPr>
        <w:t>TARGET</w:t>
      </w:r>
      <w:r>
        <w:rPr>
          <w:rFonts w:ascii="Nimbus Roman No9 L" w:hAnsi="Nimbus Roman No9 L" w:cs="Nimbus Roman No9 L"/>
          <w:sz w:val="28"/>
          <w:szCs w:val="28"/>
        </w:rPr>
        <w:t>).</w:t>
      </w:r>
    </w:p>
    <w:p w:rsidR="00645C83" w:rsidRDefault="00645C83">
      <w:pPr>
        <w:pStyle w:val="aa"/>
        <w:spacing w:line="360" w:lineRule="auto"/>
        <w:jc w:val="center"/>
        <w:rPr>
          <w:rFonts w:ascii="Nimbus Roman No9 L" w:hAnsi="Nimbus Roman No9 L" w:cs="Nimbus Roman No9 L"/>
          <w:sz w:val="28"/>
          <w:szCs w:val="28"/>
        </w:rPr>
      </w:pPr>
    </w:p>
    <w:p w:rsidR="00645C83" w:rsidRDefault="00645C83">
      <w:pPr>
        <w:pStyle w:val="aa"/>
        <w:spacing w:line="360" w:lineRule="auto"/>
        <w:jc w:val="center"/>
        <w:rPr>
          <w:rFonts w:ascii="Nimbus Roman No9 L" w:hAnsi="Nimbus Roman No9 L" w:cs="Nimbus Roman No9 L"/>
          <w:sz w:val="28"/>
          <w:szCs w:val="28"/>
        </w:rPr>
      </w:pPr>
    </w:p>
    <w:p w:rsidR="00645C83" w:rsidRDefault="00645C83">
      <w:pPr>
        <w:pStyle w:val="aa"/>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Типология современных форм безналичных расчетов</w:t>
      </w:r>
    </w:p>
    <w:p w:rsidR="00645C83" w:rsidRDefault="00645C83">
      <w:pPr>
        <w:rPr>
          <w:rFonts w:ascii="Nimbus Roman No9 L" w:hAnsi="Nimbus Roman No9 L" w:cs="Nimbus Roman No9 L"/>
          <w:sz w:val="20"/>
          <w:szCs w:val="20"/>
        </w:rPr>
      </w:pPr>
    </w:p>
    <w:p w:rsidR="00645C83" w:rsidRDefault="00D6241E">
      <w:pPr>
        <w:rPr>
          <w:rFonts w:ascii="Nimbus Roman No9 L" w:hAnsi="Nimbus Roman No9 L" w:cs="Nimbus Roman No9 L"/>
          <w:sz w:val="20"/>
          <w:szCs w:val="20"/>
        </w:rPr>
      </w:pPr>
      <w:r>
        <w:rPr>
          <w:noProof/>
        </w:rPr>
        <w:pict>
          <v:group id="_x0000_s1043" style="position:absolute;margin-left:79.4pt;margin-top:4.6pt;width:285.9pt;height:41.5pt;z-index:251592704;mso-wrap-distance-left:0;mso-wrap-distance-right:0" coordorigin="1588,92" coordsize="5718,830">
            <o:lock v:ext="edit" text="t"/>
            <v:roundrect id="_x0000_s1044" style="position:absolute;left:1588;top:92;width:5718;height:830;mso-wrap-style:none;v-text-anchor:middle" arcsize="10923f" strokeweight=".53mm">
              <v:fill color2="black"/>
              <v:stroke joinstyle="miter"/>
              <o:extrusion v:ext="view" on="t"/>
            </v:roundrect>
            <v:shapetype id="_x0000_t202" coordsize="21600,21600" o:spt="202" path="m,l,21600r21600,l21600,xe">
              <v:stroke joinstyle="miter"/>
              <v:path gradientshapeok="t" o:connecttype="rect"/>
            </v:shapetype>
            <v:shape id="_x0000_s1045" type="#_x0000_t202" style="position:absolute;left:1610;top:133;width:5674;height:750;v-text-anchor:middle" filled="f" stroked="f">
              <v:stroke joinstyle="round"/>
              <v:textbox style="mso-rotate-with-shape:t">
                <w:txbxContent>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 xml:space="preserve">Новые формы безналичных расчетов (система </w:t>
                    </w:r>
                    <w:r>
                      <w:rPr>
                        <w:rFonts w:ascii="Bookman Old Style" w:hAnsi="Bookman Old Style"/>
                        <w:b/>
                        <w:bCs/>
                        <w:sz w:val="28"/>
                        <w:szCs w:val="28"/>
                        <w:lang w:val="en-US" w:eastAsia="ar-SA"/>
                      </w:rPr>
                      <w:t>e</w:t>
                    </w:r>
                    <w:r>
                      <w:rPr>
                        <w:rFonts w:ascii="Bookman Old Style" w:hAnsi="Bookman Old Style"/>
                        <w:b/>
                        <w:bCs/>
                        <w:sz w:val="28"/>
                        <w:szCs w:val="28"/>
                        <w:lang w:eastAsia="ar-SA"/>
                      </w:rPr>
                      <w:t>–</w:t>
                    </w:r>
                    <w:r>
                      <w:rPr>
                        <w:rFonts w:ascii="Bookman Old Style" w:hAnsi="Bookman Old Style"/>
                        <w:b/>
                        <w:bCs/>
                        <w:sz w:val="28"/>
                        <w:szCs w:val="28"/>
                        <w:lang w:val="en-US" w:eastAsia="ar-SA"/>
                      </w:rPr>
                      <w:t>Commerce</w:t>
                    </w:r>
                    <w:r>
                      <w:rPr>
                        <w:rFonts w:ascii="Bookman Old Style" w:hAnsi="Bookman Old Style"/>
                        <w:b/>
                        <w:bCs/>
                        <w:sz w:val="28"/>
                        <w:szCs w:val="28"/>
                        <w:lang w:eastAsia="ar-SA"/>
                      </w:rPr>
                      <w:t>)</w:t>
                    </w:r>
                  </w:p>
                  <w:p w:rsidR="00645C83" w:rsidRDefault="00645C83"/>
                  <w:p w:rsidR="00645C83" w:rsidRDefault="00645C83"/>
                </w:txbxContent>
              </v:textbox>
            </v:shape>
          </v:group>
        </w:pict>
      </w:r>
      <w:r>
        <w:rPr>
          <w:noProof/>
        </w:rPr>
        <w:pict>
          <v:line id="_x0000_s1046" style="position:absolute;z-index:251597824" from="45pt,13.2pt" to="1in,13.2pt" strokeweight=".53mm">
            <v:stroke joinstyle="miter"/>
          </v:line>
        </w:pict>
      </w:r>
      <w:r>
        <w:rPr>
          <w:noProof/>
        </w:rPr>
        <w:pict>
          <v:line id="_x0000_s1047" style="position:absolute;z-index:251598848" from="45pt,13.2pt" to="45pt,58.2pt" strokeweight=".53mm">
            <v:stroke endarrow="block" joinstyle="miter"/>
          </v:line>
        </w:pict>
      </w:r>
    </w:p>
    <w:p w:rsidR="00645C83" w:rsidRDefault="00D6241E">
      <w:pPr>
        <w:rPr>
          <w:rFonts w:ascii="Nimbus Roman No9 L" w:hAnsi="Nimbus Roman No9 L" w:cs="Nimbus Roman No9 L"/>
        </w:rPr>
      </w:pPr>
      <w:r>
        <w:rPr>
          <w:noProof/>
        </w:rPr>
        <w:pict>
          <v:line id="_x0000_s1048" style="position:absolute;z-index:251599872" from="376.5pt,2.05pt" to="403.5pt,2.05pt" strokeweight=".53mm">
            <v:stroke joinstyle="miter"/>
          </v:line>
        </w:pict>
      </w:r>
      <w:r>
        <w:rPr>
          <w:noProof/>
        </w:rPr>
        <w:pict>
          <v:group id="_x0000_s1049" style="position:absolute;margin-left:437.25pt;margin-top:11.4pt;width:30.4pt;height:25.9pt;z-index:251612160;mso-wrap-distance-left:0;mso-wrap-distance-right:0" coordorigin="8745,228" coordsize="608,518">
            <o:lock v:ext="edit" text="t"/>
            <v:oval id="_x0000_s1050" style="position:absolute;left:8745;top:228;width:608;height:518;mso-wrap-style:none;v-text-anchor:middle" strokeweight=".26mm">
              <v:fill color2="black"/>
              <v:stroke joinstyle="miter"/>
            </v:oval>
            <v:shape id="_x0000_s1051" type="#_x0000_t202" style="position:absolute;left:8835;top:305;width:428;height:364;v-text-anchor:middle" filled="f" stroked="f">
              <v:stroke joinstyle="round"/>
              <v:textbox style="mso-rotate-with-shape:t">
                <w:txbxContent>
                  <w:p w:rsidR="00645C83" w:rsidRDefault="00645C83">
                    <w:pPr>
                      <w:jc w:val="center"/>
                      <w:rPr>
                        <w:rFonts w:ascii="Bookman Old Style" w:hAnsi="Bookman Old Style"/>
                        <w:b/>
                        <w:bCs/>
                        <w:lang w:eastAsia="ar-SA"/>
                      </w:rPr>
                    </w:pPr>
                    <w:r>
                      <w:rPr>
                        <w:rFonts w:ascii="Bookman Old Style" w:hAnsi="Bookman Old Style"/>
                        <w:b/>
                        <w:bCs/>
                        <w:lang w:eastAsia="ar-SA"/>
                      </w:rPr>
                      <w:t>Б</w:t>
                    </w:r>
                  </w:p>
                </w:txbxContent>
              </v:textbox>
            </v:shape>
          </v:group>
        </w:pict>
      </w:r>
      <w:r>
        <w:rPr>
          <w:noProof/>
        </w:rPr>
        <w:pict>
          <v:line id="_x0000_s1052" style="position:absolute;z-index:251617280" from="403.5pt,2.05pt" to="403.5pt,47.05pt" strokeweight=".53mm">
            <v:stroke endarrow="block" joinstyle="miter"/>
          </v:line>
        </w:pict>
      </w:r>
    </w:p>
    <w:p w:rsidR="00645C83" w:rsidRDefault="00645C83">
      <w:pPr>
        <w:rPr>
          <w:rFonts w:ascii="Nimbus Roman No9 L" w:hAnsi="Nimbus Roman No9 L" w:cs="Nimbus Roman No9 L"/>
          <w:sz w:val="20"/>
          <w:szCs w:val="20"/>
        </w:rPr>
      </w:pPr>
    </w:p>
    <w:p w:rsidR="00645C83" w:rsidRDefault="00645C83">
      <w:pPr>
        <w:rPr>
          <w:rFonts w:ascii="Nimbus Roman No9 L" w:hAnsi="Nimbus Roman No9 L" w:cs="Nimbus Roman No9 L"/>
          <w:sz w:val="20"/>
          <w:szCs w:val="20"/>
        </w:rPr>
      </w:pPr>
    </w:p>
    <w:p w:rsidR="00645C83" w:rsidRDefault="00645C83">
      <w:pPr>
        <w:rPr>
          <w:rFonts w:ascii="Nimbus Roman No9 L" w:hAnsi="Nimbus Roman No9 L" w:cs="Nimbus Roman No9 L"/>
          <w:sz w:val="20"/>
          <w:szCs w:val="20"/>
        </w:rPr>
      </w:pPr>
    </w:p>
    <w:p w:rsidR="00645C83" w:rsidRDefault="00D6241E">
      <w:pPr>
        <w:rPr>
          <w:rFonts w:ascii="Nimbus Roman No9 L" w:hAnsi="Nimbus Roman No9 L" w:cs="Nimbus Roman No9 L"/>
        </w:rPr>
      </w:pPr>
      <w:r>
        <w:rPr>
          <w:noProof/>
        </w:rPr>
        <w:pict>
          <v:group id="_x0000_s1053" style="position:absolute;margin-left:172.65pt;margin-top:2.75pt;width:33.4pt;height:27pt;z-index:251611136;mso-wrap-distance-left:0;mso-wrap-distance-right:0" coordorigin="3453,55" coordsize="668,540">
            <o:lock v:ext="edit" text="t"/>
            <v:oval id="_x0000_s1054" style="position:absolute;left:3453;top:55;width:668;height:540;mso-wrap-style:none;v-text-anchor:middle" strokeweight=".26mm">
              <v:fill color2="black"/>
              <v:stroke joinstyle="miter"/>
            </v:oval>
            <v:shape id="_x0000_s1055" type="#_x0000_t202" style="position:absolute;left:3552;top:135;width:470;height:380;v-text-anchor:middle" filled="f" stroked="f">
              <v:stroke joinstyle="round"/>
              <v:textbox style="mso-rotate-with-shape:t">
                <w:txbxContent>
                  <w:p w:rsidR="00645C83" w:rsidRDefault="00645C83">
                    <w:pPr>
                      <w:jc w:val="center"/>
                      <w:rPr>
                        <w:rFonts w:ascii="Bookman Old Style" w:hAnsi="Bookman Old Style"/>
                        <w:b/>
                        <w:bCs/>
                        <w:lang w:eastAsia="ar-SA"/>
                      </w:rPr>
                    </w:pPr>
                    <w:r>
                      <w:rPr>
                        <w:rFonts w:ascii="Bookman Old Style" w:hAnsi="Bookman Old Style"/>
                        <w:b/>
                        <w:bCs/>
                        <w:lang w:eastAsia="ar-SA"/>
                      </w:rPr>
                      <w:t>А</w:t>
                    </w:r>
                  </w:p>
                </w:txbxContent>
              </v:textbox>
            </v:shape>
          </v:group>
        </w:pict>
      </w:r>
    </w:p>
    <w:p w:rsidR="00645C83" w:rsidRDefault="00D6241E">
      <w:pPr>
        <w:rPr>
          <w:rFonts w:ascii="Nimbus Roman No9 L" w:hAnsi="Nimbus Roman No9 L" w:cs="Nimbus Roman No9 L"/>
        </w:rPr>
      </w:pPr>
      <w:r>
        <w:rPr>
          <w:noProof/>
        </w:rPr>
        <w:pict>
          <v:group id="_x0000_s1056" style="position:absolute;margin-left:1.85pt;margin-top:.9pt;width:172.15pt;height:36pt;z-index:251593728;mso-wrap-distance-left:0;mso-wrap-distance-right:0" coordorigin="37,18" coordsize="3443,720">
            <o:lock v:ext="edit" text="t"/>
            <v:roundrect id="_x0000_s1057" style="position:absolute;left:37;top:18;width:3443;height:720;mso-wrap-style:none;v-text-anchor:middle" arcsize="10923f" strokeweight=".53mm">
              <v:fill color2="black"/>
              <v:stroke joinstyle="miter"/>
              <o:extrusion v:ext="view" on="t"/>
            </v:roundrect>
            <v:shape id="_x0000_s1058" type="#_x0000_t202" style="position:absolute;left:59;top:53;width:3389;height:650;v-text-anchor:middle" filled="f" stroked="f">
              <v:stroke joinstyle="round"/>
              <v:textbox style="mso-rotate-with-shape:t">
                <w:txbxContent>
                  <w:p w:rsidR="00645C83" w:rsidRDefault="00645C83">
                    <w:pPr>
                      <w:jc w:val="center"/>
                      <w:rPr>
                        <w:rFonts w:ascii="Bookman Old Style" w:hAnsi="Bookman Old Style"/>
                        <w:b/>
                        <w:bCs/>
                        <w:i/>
                        <w:iCs/>
                        <w:sz w:val="18"/>
                        <w:szCs w:val="18"/>
                        <w:lang w:eastAsia="ar-SA"/>
                      </w:rPr>
                    </w:pPr>
                    <w:r>
                      <w:rPr>
                        <w:rFonts w:ascii="Bookman Old Style" w:hAnsi="Bookman Old Style"/>
                        <w:b/>
                        <w:bCs/>
                        <w:sz w:val="18"/>
                        <w:szCs w:val="18"/>
                        <w:lang w:eastAsia="ar-SA"/>
                      </w:rPr>
                      <w:t>Межбанковские</w:t>
                    </w:r>
                    <w:r>
                      <w:rPr>
                        <w:rFonts w:ascii="Bookman Old Style" w:hAnsi="Bookman Old Style"/>
                        <w:b/>
                        <w:bCs/>
                        <w:i/>
                        <w:iCs/>
                        <w:sz w:val="18"/>
                        <w:szCs w:val="18"/>
                        <w:lang w:eastAsia="ar-SA"/>
                      </w:rPr>
                      <w:t xml:space="preserve"> </w:t>
                    </w:r>
                    <w:r>
                      <w:rPr>
                        <w:rFonts w:ascii="Bookman Old Style" w:hAnsi="Bookman Old Style"/>
                        <w:b/>
                        <w:bCs/>
                        <w:sz w:val="18"/>
                        <w:szCs w:val="18"/>
                        <w:lang w:eastAsia="ar-SA"/>
                      </w:rPr>
                      <w:t>платежные</w:t>
                    </w:r>
                    <w:r>
                      <w:rPr>
                        <w:rFonts w:ascii="Bookman Old Style" w:hAnsi="Bookman Old Style"/>
                        <w:b/>
                        <w:bCs/>
                        <w:i/>
                        <w:iCs/>
                        <w:sz w:val="18"/>
                        <w:szCs w:val="18"/>
                        <w:lang w:eastAsia="ar-SA"/>
                      </w:rPr>
                      <w:t xml:space="preserve"> </w:t>
                    </w:r>
                  </w:p>
                  <w:p w:rsidR="00645C83" w:rsidRDefault="00645C83">
                    <w:pPr>
                      <w:jc w:val="center"/>
                      <w:rPr>
                        <w:rFonts w:ascii="Bookman Old Style" w:hAnsi="Bookman Old Style"/>
                        <w:b/>
                        <w:bCs/>
                        <w:sz w:val="18"/>
                        <w:szCs w:val="18"/>
                        <w:lang w:eastAsia="ar-SA"/>
                      </w:rPr>
                    </w:pPr>
                    <w:r>
                      <w:rPr>
                        <w:rFonts w:ascii="Bookman Old Style" w:hAnsi="Bookman Old Style"/>
                        <w:b/>
                        <w:bCs/>
                        <w:sz w:val="18"/>
                        <w:szCs w:val="18"/>
                        <w:lang w:eastAsia="ar-SA"/>
                      </w:rPr>
                      <w:t>системы</w:t>
                    </w:r>
                  </w:p>
                </w:txbxContent>
              </v:textbox>
            </v:shape>
          </v:group>
        </w:pict>
      </w:r>
      <w:r>
        <w:rPr>
          <w:noProof/>
        </w:rPr>
        <w:pict>
          <v:group id="_x0000_s1059" style="position:absolute;margin-left:252.95pt;margin-top:2.75pt;width:201.95pt;height:36.4pt;z-index:251594752;mso-wrap-distance-left:0;mso-wrap-distance-right:0" coordorigin="5059,55" coordsize="4039,728">
            <o:lock v:ext="edit" text="t"/>
            <v:roundrect id="_x0000_s1060" style="position:absolute;left:5059;top:55;width:4039;height:728;mso-wrap-style:none;v-text-anchor:middle" arcsize="10923f" strokeweight=".53mm">
              <v:fill color2="black"/>
              <v:stroke joinstyle="miter"/>
              <o:extrusion v:ext="view" on="t"/>
            </v:roundrect>
            <v:shape id="_x0000_s1061" type="#_x0000_t202" style="position:absolute;left:5071;top:91;width:4005;height:656;v-text-anchor:middle" filled="f" stroked="f">
              <v:stroke joinstyle="round"/>
              <v:textbox style="mso-rotate-with-shape:t">
                <w:txbxContent>
                  <w:p w:rsidR="00645C83" w:rsidRDefault="00645C83">
                    <w:pPr>
                      <w:jc w:val="center"/>
                      <w:rPr>
                        <w:rFonts w:ascii="Bookman Old Style" w:hAnsi="Bookman Old Style"/>
                        <w:b/>
                        <w:bCs/>
                        <w:sz w:val="18"/>
                        <w:szCs w:val="18"/>
                        <w:lang w:eastAsia="ar-SA"/>
                      </w:rPr>
                    </w:pPr>
                    <w:r>
                      <w:rPr>
                        <w:rFonts w:ascii="Bookman Old Style" w:hAnsi="Bookman Old Style"/>
                        <w:b/>
                        <w:bCs/>
                        <w:sz w:val="18"/>
                        <w:szCs w:val="18"/>
                        <w:lang w:eastAsia="ar-SA"/>
                      </w:rPr>
                      <w:t xml:space="preserve">Расчеты межу банками и физическими и/или юридическими </w:t>
                    </w:r>
                  </w:p>
                  <w:p w:rsidR="00645C83" w:rsidRDefault="00645C83">
                    <w:pPr>
                      <w:jc w:val="center"/>
                      <w:rPr>
                        <w:rFonts w:ascii="Bookman Old Style" w:hAnsi="Bookman Old Style"/>
                        <w:b/>
                        <w:bCs/>
                        <w:sz w:val="20"/>
                        <w:szCs w:val="20"/>
                        <w:lang w:eastAsia="ar-SA"/>
                      </w:rPr>
                    </w:pPr>
                    <w:r>
                      <w:rPr>
                        <w:rFonts w:ascii="Bookman Old Style" w:hAnsi="Bookman Old Style"/>
                        <w:b/>
                        <w:bCs/>
                        <w:sz w:val="20"/>
                        <w:szCs w:val="20"/>
                        <w:lang w:eastAsia="ar-SA"/>
                      </w:rPr>
                      <w:t>лицами</w:t>
                    </w:r>
                  </w:p>
                </w:txbxContent>
              </v:textbox>
            </v:shape>
          </v:group>
        </w:pict>
      </w:r>
    </w:p>
    <w:p w:rsidR="00645C83" w:rsidRDefault="00645C83">
      <w:pPr>
        <w:rPr>
          <w:rFonts w:ascii="Nimbus Roman No9 L" w:hAnsi="Nimbus Roman No9 L" w:cs="Nimbus Roman No9 L"/>
          <w:sz w:val="20"/>
          <w:szCs w:val="20"/>
        </w:rPr>
      </w:pPr>
    </w:p>
    <w:p w:rsidR="00645C83" w:rsidRDefault="00D6241E">
      <w:pPr>
        <w:rPr>
          <w:rFonts w:ascii="Nimbus Roman No9 L" w:hAnsi="Nimbus Roman No9 L" w:cs="Nimbus Roman No9 L"/>
          <w:sz w:val="20"/>
          <w:szCs w:val="20"/>
        </w:rPr>
      </w:pPr>
      <w:r>
        <w:rPr>
          <w:noProof/>
        </w:rPr>
        <w:pict>
          <v:line id="_x0000_s1062" style="position:absolute;z-index:251610112" from="450.35pt,8.45pt" to="450.35pt,26.45pt" strokeweight=".53mm">
            <v:stroke joinstyle="miter"/>
          </v:line>
        </w:pict>
      </w:r>
    </w:p>
    <w:p w:rsidR="00645C83" w:rsidRDefault="00D6241E">
      <w:pPr>
        <w:rPr>
          <w:rFonts w:ascii="Nimbus Roman No9 L" w:hAnsi="Nimbus Roman No9 L" w:cs="Nimbus Roman No9 L"/>
        </w:rPr>
      </w:pPr>
      <w:r>
        <w:rPr>
          <w:noProof/>
        </w:rPr>
        <w:pict>
          <v:line id="_x0000_s1063" style="position:absolute;flip:y;z-index:251606016" from="90pt,12.05pt" to="450.35pt,15.3pt" strokeweight=".53mm">
            <v:stroke joinstyle="miter"/>
          </v:line>
        </w:pict>
      </w:r>
      <w:r>
        <w:rPr>
          <w:noProof/>
        </w:rPr>
        <w:pict>
          <v:line id="_x0000_s1064" style="position:absolute;flip:x;z-index:251609088" from="449.65pt,12.05pt" to="450pt,39.35pt" strokeweight=".53mm">
            <v:stroke endarrow="block" joinstyle="miter"/>
          </v:line>
        </w:pict>
      </w:r>
    </w:p>
    <w:p w:rsidR="00645C83" w:rsidRDefault="00D6241E">
      <w:pPr>
        <w:rPr>
          <w:rFonts w:ascii="Nimbus Roman No9 L" w:hAnsi="Nimbus Roman No9 L" w:cs="Nimbus Roman No9 L"/>
          <w:sz w:val="20"/>
          <w:szCs w:val="20"/>
        </w:rPr>
      </w:pPr>
      <w:r>
        <w:rPr>
          <w:noProof/>
        </w:rPr>
        <w:pict>
          <v:line id="_x0000_s1065" style="position:absolute;flip:x;z-index:251607040" from="88.9pt,3.55pt" to="90pt,27.4pt" strokeweight=".53mm">
            <v:stroke endarrow="block" joinstyle="miter"/>
          </v:line>
        </w:pict>
      </w:r>
      <w:r>
        <w:rPr>
          <w:noProof/>
        </w:rPr>
        <w:pict>
          <v:line id="_x0000_s1066" style="position:absolute;flip:x;z-index:251608064" from="264.8pt,1.95pt" to="265.15pt,30.8pt" strokeweight=".53mm">
            <v:stroke endarrow="block" joinstyle="miter"/>
          </v:line>
        </w:pict>
      </w:r>
    </w:p>
    <w:p w:rsidR="00645C83" w:rsidRDefault="00645C83">
      <w:pPr>
        <w:rPr>
          <w:rFonts w:ascii="Nimbus Roman No9 L" w:hAnsi="Nimbus Roman No9 L" w:cs="Nimbus Roman No9 L"/>
          <w:sz w:val="20"/>
          <w:szCs w:val="20"/>
        </w:rPr>
      </w:pPr>
    </w:p>
    <w:p w:rsidR="00645C83" w:rsidRDefault="00D6241E">
      <w:pPr>
        <w:rPr>
          <w:rFonts w:ascii="Nimbus Roman No9 L" w:hAnsi="Nimbus Roman No9 L" w:cs="Nimbus Roman No9 L"/>
          <w:sz w:val="20"/>
          <w:szCs w:val="20"/>
        </w:rPr>
      </w:pPr>
      <w:r>
        <w:rPr>
          <w:noProof/>
        </w:rPr>
        <w:pict>
          <v:group id="_x0000_s1067" style="position:absolute;margin-left:23.95pt;margin-top:5.1pt;width:99.7pt;height:46.9pt;z-index:251601920;mso-wrap-distance-left:0;mso-wrap-distance-right:0" coordorigin="479,102" coordsize="1994,938">
            <o:lock v:ext="edit" text="t"/>
            <v:oval id="_x0000_s1068" style="position:absolute;left:479;top:102;width:1994;height:938;mso-wrap-style:none;v-text-anchor:middle" strokeweight=".53mm">
              <v:fill color2="black"/>
              <v:stroke joinstyle="miter"/>
              <v:shadow on="t" color="black" offset="2.12mm,-.63mm"/>
            </v:oval>
            <v:shape id="_x0000_s1069" type="#_x0000_t202" style="position:absolute;left:774;top:240;width:1404;height:662;v-text-anchor:middle" filled="f" stroked="f">
              <v:stroke joinstyle="round"/>
              <v:textbox style="mso-rotate-with-shape:t">
                <w:txbxContent>
                  <w:p w:rsidR="00645C83" w:rsidRDefault="00645C83">
                    <w:pPr>
                      <w:jc w:val="center"/>
                      <w:rPr>
                        <w:rFonts w:ascii="Bookman Old Style" w:hAnsi="Bookman Old Style"/>
                        <w:b/>
                        <w:bCs/>
                        <w:sz w:val="20"/>
                        <w:szCs w:val="20"/>
                        <w:lang w:val="en-US" w:eastAsia="ar-SA"/>
                      </w:rPr>
                    </w:pPr>
                    <w:r>
                      <w:rPr>
                        <w:rFonts w:ascii="Bookman Old Style" w:hAnsi="Bookman Old Style"/>
                        <w:b/>
                        <w:bCs/>
                        <w:sz w:val="20"/>
                        <w:szCs w:val="20"/>
                        <w:lang w:val="en-US" w:eastAsia="ar-SA"/>
                      </w:rPr>
                      <w:t>i</w:t>
                    </w:r>
                    <w:r>
                      <w:rPr>
                        <w:rFonts w:ascii="Bookman Old Style" w:hAnsi="Bookman Old Style"/>
                        <w:b/>
                        <w:bCs/>
                        <w:sz w:val="20"/>
                        <w:szCs w:val="20"/>
                        <w:lang w:eastAsia="ar-SA"/>
                      </w:rPr>
                      <w:t>–</w:t>
                    </w:r>
                    <w:r>
                      <w:rPr>
                        <w:rFonts w:ascii="Bookman Old Style" w:hAnsi="Bookman Old Style"/>
                        <w:b/>
                        <w:bCs/>
                        <w:sz w:val="20"/>
                        <w:szCs w:val="20"/>
                        <w:lang w:val="en-US" w:eastAsia="ar-SA"/>
                      </w:rPr>
                      <w:t>Commerce</w:t>
                    </w:r>
                  </w:p>
                  <w:p w:rsidR="00645C83" w:rsidRDefault="00645C83">
                    <w:pPr>
                      <w:jc w:val="center"/>
                    </w:pPr>
                  </w:p>
                </w:txbxContent>
              </v:textbox>
            </v:shape>
          </v:group>
        </w:pict>
      </w:r>
    </w:p>
    <w:p w:rsidR="00645C83" w:rsidRDefault="00D6241E">
      <w:pPr>
        <w:rPr>
          <w:rFonts w:ascii="Nimbus Roman No9 L" w:hAnsi="Nimbus Roman No9 L" w:cs="Nimbus Roman No9 L"/>
        </w:rPr>
      </w:pPr>
      <w:r>
        <w:rPr>
          <w:noProof/>
        </w:rPr>
        <w:pict>
          <v:group id="_x0000_s1070" style="position:absolute;margin-left:198pt;margin-top:.35pt;width:98.65pt;height:57pt;z-index:251602944;mso-wrap-distance-left:0;mso-wrap-distance-right:0" coordorigin="3960,7" coordsize="1973,1140">
            <o:lock v:ext="edit" text="t"/>
            <v:oval id="_x0000_s1071" style="position:absolute;left:3960;top:7;width:1973;height:1140;mso-wrap-style:none;v-text-anchor:middle" strokeweight=".53mm">
              <v:fill color2="black"/>
              <v:stroke joinstyle="miter"/>
              <v:shadow on="t" color="black" offset="2.12mm,-.63mm"/>
            </v:oval>
            <v:shape id="_x0000_s1072" type="#_x0000_t202" style="position:absolute;left:4247;top:171;width:1389;height:803;v-text-anchor:middle" filled="f" stroked="f">
              <v:stroke joinstyle="round"/>
              <v:textbox style="mso-rotate-with-shape:t">
                <w:txbxContent>
                  <w:p w:rsidR="00645C83" w:rsidRDefault="00645C83">
                    <w:pPr>
                      <w:jc w:val="center"/>
                      <w:rPr>
                        <w:b/>
                        <w:bCs/>
                        <w:sz w:val="20"/>
                        <w:szCs w:val="20"/>
                        <w:lang w:eastAsia="ar-SA"/>
                      </w:rPr>
                    </w:pPr>
                    <w:r>
                      <w:rPr>
                        <w:b/>
                        <w:bCs/>
                        <w:sz w:val="20"/>
                        <w:szCs w:val="20"/>
                        <w:lang w:eastAsia="ar-SA"/>
                      </w:rPr>
                      <w:t>Пластиковые карты и денежные</w:t>
                    </w:r>
                    <w:r>
                      <w:rPr>
                        <w:b/>
                        <w:bCs/>
                        <w:lang w:eastAsia="ar-SA"/>
                      </w:rPr>
                      <w:t xml:space="preserve"> </w:t>
                    </w:r>
                    <w:r>
                      <w:rPr>
                        <w:b/>
                        <w:bCs/>
                        <w:sz w:val="20"/>
                        <w:szCs w:val="20"/>
                        <w:lang w:eastAsia="ar-SA"/>
                      </w:rPr>
                      <w:t>переводы</w:t>
                    </w:r>
                  </w:p>
                  <w:p w:rsidR="00645C83" w:rsidRDefault="00645C83"/>
                </w:txbxContent>
              </v:textbox>
            </v:shape>
          </v:group>
        </w:pict>
      </w:r>
      <w:r>
        <w:rPr>
          <w:noProof/>
        </w:rPr>
        <w:pict>
          <v:group id="_x0000_s1073" style="position:absolute;margin-left:379.15pt;margin-top:9.35pt;width:84pt;height:40.5pt;z-index:251604992;mso-wrap-distance-left:0;mso-wrap-distance-right:0" coordorigin="7583,187" coordsize="1680,810">
            <o:lock v:ext="edit" text="t"/>
            <v:oval id="_x0000_s1074" style="position:absolute;left:7583;top:187;width:1680;height:810;mso-wrap-style:none;v-text-anchor:middle" strokeweight=".53mm">
              <v:fill color2="black"/>
              <v:stroke joinstyle="miter"/>
              <v:shadow on="t" color="black" offset="2.12mm,-.63mm"/>
            </v:oval>
            <v:shape id="_x0000_s1075" type="#_x0000_t202" style="position:absolute;left:7831;top:305;width:1184;height:570;v-text-anchor:middle" filled="f" stroked="f">
              <v:stroke joinstyle="round"/>
              <v:textbox style="mso-rotate-with-shape:t">
                <w:txbxContent>
                  <w:p w:rsidR="00645C83" w:rsidRDefault="00645C83">
                    <w:pPr>
                      <w:jc w:val="center"/>
                      <w:rPr>
                        <w:rFonts w:ascii="Bookman Old Style" w:hAnsi="Bookman Old Style"/>
                        <w:b/>
                        <w:bCs/>
                        <w:sz w:val="20"/>
                        <w:szCs w:val="20"/>
                        <w:lang w:val="en-US" w:eastAsia="ar-SA"/>
                      </w:rPr>
                    </w:pPr>
                    <w:r>
                      <w:rPr>
                        <w:rFonts w:ascii="Bookman Old Style" w:hAnsi="Bookman Old Style"/>
                        <w:b/>
                        <w:bCs/>
                        <w:sz w:val="20"/>
                        <w:szCs w:val="20"/>
                        <w:lang w:val="en-US" w:eastAsia="ar-SA"/>
                      </w:rPr>
                      <w:t>m</w:t>
                    </w:r>
                    <w:r>
                      <w:rPr>
                        <w:rFonts w:ascii="Bookman Old Style" w:hAnsi="Bookman Old Style"/>
                        <w:b/>
                        <w:bCs/>
                        <w:sz w:val="20"/>
                        <w:szCs w:val="20"/>
                        <w:lang w:eastAsia="ar-SA"/>
                      </w:rPr>
                      <w:t>–</w:t>
                    </w:r>
                    <w:r>
                      <w:rPr>
                        <w:rFonts w:ascii="Bookman Old Style" w:hAnsi="Bookman Old Style"/>
                        <w:b/>
                        <w:bCs/>
                        <w:sz w:val="20"/>
                        <w:szCs w:val="20"/>
                        <w:lang w:val="en-US" w:eastAsia="ar-SA"/>
                      </w:rPr>
                      <w:t>Commerce</w:t>
                    </w:r>
                  </w:p>
                  <w:p w:rsidR="00645C83" w:rsidRDefault="00645C83">
                    <w:pPr>
                      <w:jc w:val="center"/>
                    </w:pPr>
                  </w:p>
                </w:txbxContent>
              </v:textbox>
            </v:shape>
          </v:group>
        </w:pict>
      </w:r>
    </w:p>
    <w:p w:rsidR="00645C83" w:rsidRDefault="00D6241E">
      <w:pPr>
        <w:rPr>
          <w:rFonts w:ascii="Nimbus Roman No9 L" w:hAnsi="Nimbus Roman No9 L" w:cs="Nimbus Roman No9 L"/>
        </w:rPr>
      </w:pPr>
      <w:r>
        <w:rPr>
          <w:noProof/>
        </w:rPr>
        <w:pict>
          <v:group id="_x0000_s1076" style="position:absolute;margin-left:12.35pt;margin-top:.15pt;width:132.05pt;height:384.35pt;z-index:251595776;mso-wrap-distance-left:0;mso-wrap-distance-right:0" coordorigin="247,3" coordsize="2641,7687">
            <o:lock v:ext="edit" text="t"/>
            <v:roundrect id="_x0000_s1077" style="position:absolute;left:247;top:3;width:2641;height:7687;mso-wrap-style:none;v-text-anchor:middle" arcsize="10923f" strokeweight=".53mm">
              <v:fill color2="black"/>
              <v:stroke joinstyle="miter"/>
              <o:extrusion v:ext="view" on="t"/>
            </v:roundrect>
            <v:shape id="_x0000_s1078" type="#_x0000_t202" style="position:absolute;left:371;top:236;width:2382;height:7211;v-text-anchor:middle" filled="f" stroked="f">
              <v:stroke joinstyle="round"/>
              <v:textbox style="mso-rotate-with-shape:t">
                <w:txbxContent>
                  <w:p w:rsidR="00645C83" w:rsidRDefault="00645C83">
                    <w:pPr>
                      <w:jc w:val="center"/>
                    </w:pPr>
                  </w:p>
                  <w:p w:rsidR="00645C83" w:rsidRDefault="00645C83">
                    <w:pPr>
                      <w:jc w:val="center"/>
                    </w:pPr>
                  </w:p>
                  <w:p w:rsidR="00645C83" w:rsidRDefault="00645C83">
                    <w:pPr>
                      <w:jc w:val="center"/>
                    </w:pPr>
                  </w:p>
                  <w:p w:rsidR="00645C83" w:rsidRDefault="00645C83">
                    <w:pPr>
                      <w:jc w:val="center"/>
                    </w:pPr>
                  </w:p>
                  <w:p w:rsidR="00645C83" w:rsidRDefault="00645C83">
                    <w:pPr>
                      <w:jc w:val="center"/>
                    </w:pPr>
                  </w:p>
                  <w:p w:rsidR="00645C83" w:rsidRDefault="00645C83">
                    <w:pPr>
                      <w:jc w:val="center"/>
                    </w:pPr>
                  </w:p>
                  <w:p w:rsidR="00645C83" w:rsidRDefault="00645C83">
                    <w:pPr>
                      <w:jc w:val="center"/>
                    </w:pPr>
                  </w:p>
                  <w:p w:rsidR="00645C83" w:rsidRDefault="00645C83">
                    <w:pPr>
                      <w:jc w:val="center"/>
                    </w:pPr>
                  </w:p>
                  <w:p w:rsidR="00645C83" w:rsidRDefault="00645C83">
                    <w:pPr>
                      <w:jc w:val="center"/>
                    </w:pPr>
                  </w:p>
                  <w:p w:rsidR="00645C83" w:rsidRDefault="00645C83">
                    <w:pPr>
                      <w:jc w:val="center"/>
                    </w:pPr>
                  </w:p>
                  <w:p w:rsidR="00645C83" w:rsidRDefault="00645C83">
                    <w:pPr>
                      <w:jc w:val="center"/>
                    </w:pPr>
                  </w:p>
                  <w:p w:rsidR="00645C83" w:rsidRDefault="00645C83">
                    <w:pPr>
                      <w:jc w:val="center"/>
                    </w:pPr>
                  </w:p>
                </w:txbxContent>
              </v:textbox>
            </v:shape>
          </v:group>
        </w:pict>
      </w:r>
    </w:p>
    <w:p w:rsidR="00645C83" w:rsidRDefault="00D6241E">
      <w:pPr>
        <w:rPr>
          <w:rFonts w:ascii="Nimbus Roman No9 L" w:hAnsi="Nimbus Roman No9 L" w:cs="Nimbus Roman No9 L"/>
        </w:rPr>
      </w:pPr>
      <w:r>
        <w:rPr>
          <w:noProof/>
        </w:rPr>
        <w:lastRenderedPageBreak/>
        <w:pict>
          <v:group id="_x0000_s1079" style="position:absolute;margin-left:360.75pt;margin-top:8.9pt;width:107.65pt;height:328.6pt;z-index:251596800;mso-wrap-distance-left:0;mso-wrap-distance-right:0" coordorigin="7215,178" coordsize="2153,6572">
            <o:lock v:ext="edit" text="t"/>
            <v:roundrect id="_x0000_s1080" style="position:absolute;left:7215;top:178;width:2153;height:6572;mso-wrap-style:none;v-text-anchor:middle" arcsize="10923f" strokeweight=".53mm">
              <v:fill color2="black"/>
              <v:stroke joinstyle="miter"/>
              <o:extrusion v:ext="view" on="t"/>
            </v:roundrect>
            <v:shape id="_x0000_s1081" type="#_x0000_t202" style="position:absolute;left:7321;top:381;width:1942;height:6166;v-text-anchor:middle" filled="f" stroked="f">
              <v:stroke joinstyle="round"/>
              <v:textbox style="mso-rotate-with-shape:t">
                <w:txbxContent>
                  <w:p w:rsidR="00645C83" w:rsidRDefault="00645C83">
                    <w:pPr>
                      <w:jc w:val="center"/>
                    </w:pPr>
                  </w:p>
                  <w:p w:rsidR="00645C83" w:rsidRDefault="00645C83">
                    <w:pPr>
                      <w:jc w:val="center"/>
                    </w:pPr>
                  </w:p>
                </w:txbxContent>
              </v:textbox>
            </v:shape>
          </v:group>
        </w:pict>
      </w:r>
      <w:r>
        <w:rPr>
          <w:noProof/>
        </w:rPr>
        <w:pict>
          <v:group id="_x0000_s1082" style="position:absolute;margin-left:198pt;margin-top:2.25pt;width:107.4pt;height:272.65pt;z-index:251600896;mso-wrap-distance-left:0;mso-wrap-distance-right:0" coordorigin="3960,45" coordsize="2148,5453">
            <o:lock v:ext="edit" text="t"/>
            <v:roundrect id="_x0000_s1083" style="position:absolute;left:3960;top:45;width:2148;height:5453;mso-wrap-style:none;v-text-anchor:middle" arcsize="10923f" strokeweight=".53mm">
              <v:fill color2="black"/>
              <v:stroke joinstyle="miter"/>
              <o:extrusion v:ext="view" on="t"/>
            </v:roundrect>
            <v:shape id="_x0000_s1084" type="#_x0000_t202" style="position:absolute;left:4035;top:306;width:1998;height:4921;v-text-anchor:middle" filled="f" stroked="f">
              <v:stroke joinstyle="round"/>
              <v:textbox style="mso-rotate-with-shape:t">
                <w:txbxContent>
                  <w:p w:rsidR="00645C83" w:rsidRDefault="00645C83">
                    <w:pPr>
                      <w:jc w:val="center"/>
                    </w:pPr>
                  </w:p>
                  <w:p w:rsidR="00645C83" w:rsidRDefault="00645C83"/>
                </w:txbxContent>
              </v:textbox>
            </v:shape>
          </v:group>
        </w:pict>
      </w:r>
      <w:r>
        <w:rPr>
          <w:noProof/>
        </w:rPr>
        <w:pict>
          <v:group id="_x0000_s1085" style="position:absolute;margin-left:108.9pt;margin-top:7.25pt;width:34.15pt;height:27pt;z-index:251613184;mso-wrap-distance-left:0;mso-wrap-distance-right:0" coordorigin="2178,145" coordsize="683,540">
            <o:lock v:ext="edit" text="t"/>
            <v:oval id="_x0000_s1086" style="position:absolute;left:2178;top:145;width:683;height:540;mso-wrap-style:none;v-text-anchor:middle" strokeweight=".26mm">
              <v:fill color2="black"/>
              <v:stroke joinstyle="miter"/>
            </v:oval>
            <v:shape id="_x0000_s1087" type="#_x0000_t202" style="position:absolute;left:2273;top:225;width:481;height:380;v-text-anchor:middle" filled="f" stroked="f">
              <v:stroke joinstyle="round"/>
              <v:textbox style="mso-rotate-with-shape:t">
                <w:txbxContent>
                  <w:p w:rsidR="00645C83" w:rsidRDefault="00645C83">
                    <w:pPr>
                      <w:jc w:val="center"/>
                      <w:rPr>
                        <w:rFonts w:ascii="Bookman Old Style" w:hAnsi="Bookman Old Style"/>
                        <w:b/>
                        <w:bCs/>
                        <w:lang w:val="en-US" w:eastAsia="ar-SA"/>
                      </w:rPr>
                    </w:pPr>
                    <w:r>
                      <w:rPr>
                        <w:rFonts w:ascii="Bookman Old Style" w:hAnsi="Bookman Old Style"/>
                        <w:b/>
                        <w:bCs/>
                        <w:lang w:val="en-US" w:eastAsia="ar-SA"/>
                      </w:rPr>
                      <w:t>2</w:t>
                    </w:r>
                  </w:p>
                </w:txbxContent>
              </v:textbox>
            </v:shape>
          </v:group>
        </w:pict>
      </w:r>
      <w:r>
        <w:rPr>
          <w:noProof/>
        </w:rPr>
        <w:pict>
          <v:group id="_x0000_s1088" style="position:absolute;margin-left:305.4pt;margin-top:2.25pt;width:30.25pt;height:29.1pt;z-index:251614208;mso-wrap-distance-left:0;mso-wrap-distance-right:0" coordorigin="6108,45" coordsize="605,582">
            <o:lock v:ext="edit" text="t"/>
            <v:oval id="_x0000_s1089" style="position:absolute;left:6108;top:45;width:605;height:582;mso-wrap-style:none;v-text-anchor:middle" strokeweight=".26mm">
              <v:fill color2="black"/>
              <v:stroke joinstyle="miter"/>
            </v:oval>
            <v:shape id="_x0000_s1090" type="#_x0000_t202" style="position:absolute;left:6193;top:131;width:425;height:410;v-text-anchor:middle" filled="f" stroked="f">
              <v:stroke joinstyle="round"/>
              <v:textbox style="mso-rotate-with-shape:t">
                <w:txbxContent>
                  <w:p w:rsidR="00645C83" w:rsidRDefault="00645C83">
                    <w:pPr>
                      <w:jc w:val="center"/>
                      <w:rPr>
                        <w:rFonts w:ascii="Bookman Old Style" w:hAnsi="Bookman Old Style"/>
                        <w:b/>
                        <w:bCs/>
                        <w:lang w:val="en-US" w:eastAsia="ar-SA"/>
                      </w:rPr>
                    </w:pPr>
                    <w:r>
                      <w:rPr>
                        <w:rFonts w:ascii="Bookman Old Style" w:hAnsi="Bookman Old Style"/>
                        <w:b/>
                        <w:bCs/>
                        <w:lang w:val="en-US" w:eastAsia="ar-SA"/>
                      </w:rPr>
                      <w:t>1</w:t>
                    </w:r>
                  </w:p>
                </w:txbxContent>
              </v:textbox>
            </v:shape>
          </v:group>
        </w:pict>
      </w:r>
    </w:p>
    <w:p w:rsidR="00645C83" w:rsidRDefault="00D6241E">
      <w:pPr>
        <w:rPr>
          <w:rFonts w:ascii="Nimbus Roman No9 L" w:hAnsi="Nimbus Roman No9 L" w:cs="Nimbus Roman No9 L"/>
          <w:sz w:val="20"/>
          <w:szCs w:val="20"/>
        </w:rPr>
      </w:pPr>
      <w:r>
        <w:rPr>
          <w:noProof/>
        </w:rPr>
        <w:pict>
          <v:group id="_x0000_s1091" style="position:absolute;margin-left:453.4pt;margin-top:.05pt;width:30.4pt;height:28.5pt;z-index:251615232;mso-wrap-distance-left:0;mso-wrap-distance-right:0" coordorigin="9068,1" coordsize="608,570">
            <o:lock v:ext="edit" text="t"/>
            <v:oval id="_x0000_s1092" style="position:absolute;left:9068;top:1;width:608;height:570;mso-wrap-style:none;v-text-anchor:middle" strokeweight=".26mm">
              <v:fill color2="black"/>
              <v:stroke joinstyle="miter"/>
            </v:oval>
            <v:shape id="_x0000_s1093" type="#_x0000_t202" style="position:absolute;left:9153;top:85;width:427;height:402;v-text-anchor:middle" filled="f" stroked="f">
              <v:stroke joinstyle="round"/>
              <v:textbox style="mso-rotate-with-shape:t">
                <w:txbxContent>
                  <w:p w:rsidR="00645C83" w:rsidRDefault="00645C83">
                    <w:pPr>
                      <w:jc w:val="center"/>
                      <w:rPr>
                        <w:rFonts w:ascii="Bookman Old Style" w:hAnsi="Bookman Old Style"/>
                        <w:b/>
                        <w:bCs/>
                        <w:lang w:val="en-US" w:eastAsia="ar-SA"/>
                      </w:rPr>
                    </w:pPr>
                    <w:r>
                      <w:rPr>
                        <w:rFonts w:ascii="Bookman Old Style" w:hAnsi="Bookman Old Style"/>
                        <w:b/>
                        <w:bCs/>
                        <w:lang w:val="en-US" w:eastAsia="ar-SA"/>
                      </w:rPr>
                      <w:t>3</w:t>
                    </w:r>
                  </w:p>
                </w:txbxContent>
              </v:textbox>
            </v:shape>
          </v:group>
        </w:pict>
      </w:r>
    </w:p>
    <w:p w:rsidR="00645C83" w:rsidRDefault="00D6241E">
      <w:pPr>
        <w:rPr>
          <w:rFonts w:ascii="Nimbus Roman No9 L" w:hAnsi="Nimbus Roman No9 L" w:cs="Nimbus Roman No9 L"/>
        </w:rPr>
      </w:pPr>
      <w:r>
        <w:rPr>
          <w:noProof/>
        </w:rPr>
        <w:pict>
          <v:shape id="_x0000_s1094" type="#_x0000_t202" style="position:absolute;margin-left:370.65pt;margin-top:5.9pt;width:82pt;height:231.25pt;z-index:251616256;mso-wrap-distance-left:9.05pt;mso-wrap-distance-right:9.05pt" strokeweight="1pt">
            <v:fill color2="black"/>
            <v:textbox inset="7.7pt,4.1pt,7.7pt,4.1pt">
              <w:txbxContent>
                <w:p w:rsidR="00645C83" w:rsidRDefault="00645C83">
                  <w:pPr>
                    <w:numPr>
                      <w:ilvl w:val="0"/>
                      <w:numId w:val="27"/>
                    </w:numPr>
                    <w:tabs>
                      <w:tab w:val="left" w:pos="360"/>
                    </w:tabs>
                    <w:ind w:left="360" w:hanging="360"/>
                    <w:rPr>
                      <w:rFonts w:ascii="Bookman Old Style" w:hAnsi="Bookman Old Style" w:cs="Bookman Old Style"/>
                      <w:sz w:val="18"/>
                      <w:szCs w:val="18"/>
                    </w:rPr>
                  </w:pPr>
                  <w:r>
                    <w:rPr>
                      <w:rFonts w:ascii="Bookman Old Style" w:hAnsi="Bookman Old Style" w:cs="Bookman Old Style"/>
                      <w:sz w:val="18"/>
                      <w:szCs w:val="18"/>
                    </w:rPr>
                    <w:t xml:space="preserve"> Чиповые </w:t>
                  </w:r>
                  <w:r>
                    <w:rPr>
                      <w:rFonts w:ascii="Bookman Old Style" w:hAnsi="Bookman Old Style" w:cs="Bookman Old Style"/>
                      <w:sz w:val="17"/>
                      <w:szCs w:val="17"/>
                    </w:rPr>
                    <w:t>телефонные</w:t>
                  </w:r>
                  <w:r>
                    <w:rPr>
                      <w:rFonts w:ascii="Bookman Old Style" w:hAnsi="Bookman Old Style" w:cs="Bookman Old Style"/>
                      <w:sz w:val="18"/>
                      <w:szCs w:val="18"/>
                    </w:rPr>
                    <w:t xml:space="preserve">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карты (</w:t>
                  </w:r>
                  <w:r>
                    <w:rPr>
                      <w:rFonts w:ascii="Bookman Old Style" w:hAnsi="Bookman Old Style" w:cs="Bookman Old Style"/>
                      <w:i/>
                      <w:iCs/>
                      <w:sz w:val="18"/>
                      <w:szCs w:val="18"/>
                      <w:lang w:val="en-US"/>
                    </w:rPr>
                    <w:t>SIM</w:t>
                  </w:r>
                  <w:r>
                    <w:rPr>
                      <w:rFonts w:ascii="Bookman Old Style" w:hAnsi="Bookman Old Style" w:cs="Bookman Old Style"/>
                      <w:i/>
                      <w:iCs/>
                      <w:sz w:val="18"/>
                      <w:szCs w:val="18"/>
                    </w:rPr>
                    <w:t>-</w:t>
                  </w:r>
                  <w:r>
                    <w:rPr>
                      <w:rFonts w:ascii="Bookman Old Style" w:hAnsi="Bookman Old Style" w:cs="Bookman Old Style"/>
                      <w:i/>
                      <w:iCs/>
                      <w:sz w:val="18"/>
                      <w:szCs w:val="18"/>
                      <w:lang w:val="en-US"/>
                    </w:rPr>
                    <w:t>card</w:t>
                  </w:r>
                  <w:r>
                    <w:rPr>
                      <w:rFonts w:ascii="Bookman Old Style" w:hAnsi="Bookman Old Style" w:cs="Bookman Old Style"/>
                      <w:sz w:val="18"/>
                      <w:szCs w:val="18"/>
                    </w:rPr>
                    <w:t>).</w:t>
                  </w:r>
                </w:p>
                <w:p w:rsidR="00645C83" w:rsidRDefault="00645C83">
                  <w:pPr>
                    <w:numPr>
                      <w:ilvl w:val="0"/>
                      <w:numId w:val="28"/>
                    </w:numPr>
                    <w:tabs>
                      <w:tab w:val="left" w:pos="360"/>
                    </w:tabs>
                    <w:ind w:left="360" w:hanging="360"/>
                    <w:rPr>
                      <w:rFonts w:ascii="Bookman Old Style" w:hAnsi="Bookman Old Style" w:cs="Bookman Old Style"/>
                      <w:sz w:val="18"/>
                      <w:szCs w:val="18"/>
                    </w:rPr>
                  </w:pPr>
                  <w:r>
                    <w:rPr>
                      <w:rFonts w:ascii="Bookman Old Style" w:hAnsi="Bookman Old Style" w:cs="Bookman Old Style"/>
                      <w:sz w:val="18"/>
                      <w:szCs w:val="18"/>
                    </w:rPr>
                    <w:t xml:space="preserve"> Предоплаченные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карты оплаты услуг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w:t>
                  </w:r>
                  <w:r>
                    <w:rPr>
                      <w:rFonts w:ascii="Bookman Old Style" w:hAnsi="Bookman Old Style" w:cs="Bookman Old Style"/>
                      <w:i/>
                      <w:iCs/>
                      <w:sz w:val="18"/>
                      <w:szCs w:val="18"/>
                    </w:rPr>
                    <w:t>Скретч-карты</w:t>
                  </w:r>
                  <w:r>
                    <w:rPr>
                      <w:rFonts w:ascii="Bookman Old Style" w:hAnsi="Bookman Old Style" w:cs="Bookman Old Style"/>
                      <w:sz w:val="18"/>
                      <w:szCs w:val="18"/>
                    </w:rPr>
                    <w:t>).</w:t>
                  </w:r>
                </w:p>
                <w:p w:rsidR="00645C83" w:rsidRDefault="00645C83">
                  <w:pPr>
                    <w:numPr>
                      <w:ilvl w:val="0"/>
                      <w:numId w:val="29"/>
                    </w:numPr>
                    <w:tabs>
                      <w:tab w:val="left" w:pos="360"/>
                    </w:tabs>
                    <w:ind w:left="360" w:hanging="360"/>
                    <w:rPr>
                      <w:rFonts w:ascii="Bookman Old Style" w:hAnsi="Bookman Old Style" w:cs="Bookman Old Style"/>
                      <w:i/>
                      <w:iCs/>
                      <w:sz w:val="18"/>
                      <w:szCs w:val="18"/>
                    </w:rPr>
                  </w:pPr>
                  <w:r>
                    <w:rPr>
                      <w:rFonts w:ascii="Bookman Old Style" w:hAnsi="Bookman Old Style" w:cs="Bookman Old Style"/>
                      <w:sz w:val="18"/>
                      <w:szCs w:val="18"/>
                    </w:rPr>
                    <w:t xml:space="preserve"> </w:t>
                  </w:r>
                  <w:r>
                    <w:rPr>
                      <w:rFonts w:ascii="Bookman Old Style" w:hAnsi="Bookman Old Style" w:cs="Bookman Old Style"/>
                      <w:sz w:val="18"/>
                      <w:szCs w:val="18"/>
                      <w:lang w:val="en-US"/>
                    </w:rPr>
                    <w:t>GSM</w:t>
                  </w:r>
                  <w:r>
                    <w:rPr>
                      <w:rFonts w:ascii="Bookman Old Style" w:hAnsi="Bookman Old Style" w:cs="Bookman Old Style"/>
                      <w:sz w:val="18"/>
                      <w:szCs w:val="18"/>
                    </w:rPr>
                    <w:t>-сервис (</w:t>
                  </w:r>
                  <w:r>
                    <w:rPr>
                      <w:rFonts w:ascii="Bookman Old Style" w:hAnsi="Bookman Old Style" w:cs="Bookman Old Style"/>
                      <w:i/>
                      <w:iCs/>
                      <w:smallCaps/>
                      <w:sz w:val="18"/>
                      <w:szCs w:val="18"/>
                      <w:lang w:val="en-US"/>
                    </w:rPr>
                    <w:t>sms</w:t>
                  </w:r>
                  <w:r>
                    <w:rPr>
                      <w:rFonts w:ascii="Bookman Old Style" w:hAnsi="Bookman Old Style" w:cs="Bookman Old Style"/>
                      <w:i/>
                      <w:iCs/>
                      <w:sz w:val="18"/>
                      <w:szCs w:val="18"/>
                    </w:rPr>
                    <w:t>,</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w:t>
                  </w:r>
                  <w:r>
                    <w:rPr>
                      <w:rFonts w:ascii="Bookman Old Style" w:hAnsi="Bookman Old Style" w:cs="Bookman Old Style"/>
                      <w:i/>
                      <w:iCs/>
                      <w:smallCaps/>
                      <w:sz w:val="18"/>
                      <w:szCs w:val="18"/>
                      <w:lang w:val="en-US"/>
                    </w:rPr>
                    <w:t>wap</w:t>
                  </w:r>
                  <w:r>
                    <w:rPr>
                      <w:rFonts w:ascii="Bookman Old Style" w:hAnsi="Bookman Old Style" w:cs="Bookman Old Style"/>
                      <w:i/>
                      <w:iCs/>
                      <w:sz w:val="18"/>
                      <w:szCs w:val="18"/>
                    </w:rPr>
                    <w:t xml:space="preserve">, </w:t>
                  </w:r>
                  <w:r>
                    <w:rPr>
                      <w:rFonts w:ascii="Bookman Old Style" w:hAnsi="Bookman Old Style" w:cs="Bookman Old Style"/>
                      <w:i/>
                      <w:iCs/>
                      <w:smallCaps/>
                      <w:sz w:val="18"/>
                      <w:szCs w:val="18"/>
                      <w:lang w:val="en-US"/>
                    </w:rPr>
                    <w:t>gprs</w:t>
                  </w:r>
                  <w:r>
                    <w:rPr>
                      <w:rFonts w:ascii="Bookman Old Style" w:hAnsi="Bookman Old Style" w:cs="Bookman Old Style"/>
                      <w:sz w:val="18"/>
                      <w:szCs w:val="18"/>
                    </w:rPr>
                    <w:t>).</w:t>
                  </w:r>
                </w:p>
                <w:p w:rsidR="00645C83" w:rsidRDefault="00645C83">
                  <w:pPr>
                    <w:numPr>
                      <w:ilvl w:val="0"/>
                      <w:numId w:val="30"/>
                    </w:numPr>
                    <w:tabs>
                      <w:tab w:val="left" w:pos="360"/>
                    </w:tabs>
                    <w:ind w:left="360" w:hanging="360"/>
                    <w:rPr>
                      <w:rFonts w:ascii="Bookman Old Style" w:hAnsi="Bookman Old Style" w:cs="Bookman Old Style"/>
                      <w:sz w:val="18"/>
                      <w:szCs w:val="18"/>
                    </w:rPr>
                  </w:pPr>
                  <w:r>
                    <w:rPr>
                      <w:rFonts w:ascii="Bookman Old Style" w:hAnsi="Bookman Old Style" w:cs="Bookman Old Style"/>
                      <w:sz w:val="18"/>
                      <w:szCs w:val="18"/>
                    </w:rPr>
                    <w:t xml:space="preserve"> Мобильная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наличность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и мобильный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кошелек.</w:t>
                  </w:r>
                </w:p>
                <w:p w:rsidR="00645C83" w:rsidRDefault="00645C83">
                  <w:pPr>
                    <w:tabs>
                      <w:tab w:val="left" w:pos="1080"/>
                    </w:tabs>
                    <w:ind w:left="360"/>
                  </w:pPr>
                </w:p>
              </w:txbxContent>
            </v:textbox>
          </v:shape>
        </w:pict>
      </w:r>
      <w:r>
        <w:rPr>
          <w:noProof/>
        </w:rPr>
        <w:pict>
          <v:shape id="_x0000_s1095" type="#_x0000_t202" style="position:absolute;margin-left:18.2pt;margin-top:4.4pt;width:114.45pt;height:280.25pt;z-index:251718656;mso-wrap-distance-left:9.05pt;mso-wrap-distance-right:9.05pt" strokeweight="1pt">
            <v:fill color2="black"/>
            <v:textbox inset="7.7pt,4.1pt,7.7pt,4.1pt">
              <w:txbxContent>
                <w:p w:rsidR="00645C83" w:rsidRDefault="00645C83">
                  <w:pPr>
                    <w:numPr>
                      <w:ilvl w:val="0"/>
                      <w:numId w:val="2"/>
                    </w:numPr>
                    <w:tabs>
                      <w:tab w:val="left" w:pos="-360"/>
                      <w:tab w:val="left" w:pos="360"/>
                    </w:tabs>
                    <w:ind w:left="-360"/>
                    <w:rPr>
                      <w:rFonts w:ascii="Bookman Old Style" w:hAnsi="Bookman Old Style" w:cs="Bookman Old Style"/>
                      <w:sz w:val="18"/>
                      <w:szCs w:val="18"/>
                    </w:rPr>
                  </w:pPr>
                  <w:r>
                    <w:rPr>
                      <w:rFonts w:ascii="Bookman Old Style" w:hAnsi="Bookman Old Style" w:cs="Bookman Old Style"/>
                      <w:sz w:val="18"/>
                      <w:szCs w:val="18"/>
                    </w:rPr>
                    <w:t xml:space="preserve"> Карточные</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платежные системы.</w:t>
                  </w:r>
                </w:p>
                <w:p w:rsidR="00645C83" w:rsidRDefault="00645C83">
                  <w:pPr>
                    <w:numPr>
                      <w:ilvl w:val="0"/>
                      <w:numId w:val="2"/>
                    </w:numPr>
                    <w:tabs>
                      <w:tab w:val="left" w:pos="-360"/>
                      <w:tab w:val="left" w:pos="360"/>
                    </w:tabs>
                    <w:ind w:left="-360"/>
                    <w:rPr>
                      <w:rFonts w:ascii="Bookman Old Style" w:hAnsi="Bookman Old Style" w:cs="Bookman Old Style"/>
                      <w:sz w:val="18"/>
                      <w:szCs w:val="18"/>
                    </w:rPr>
                  </w:pPr>
                  <w:r>
                    <w:rPr>
                      <w:rFonts w:ascii="Bookman Old Style" w:hAnsi="Bookman Old Style" w:cs="Bookman Old Style"/>
                      <w:sz w:val="18"/>
                      <w:szCs w:val="18"/>
                    </w:rPr>
                    <w:t xml:space="preserve"> Дебетовые схемы.</w:t>
                  </w:r>
                </w:p>
                <w:p w:rsidR="00645C83" w:rsidRDefault="00645C83">
                  <w:pPr>
                    <w:numPr>
                      <w:ilvl w:val="0"/>
                      <w:numId w:val="2"/>
                    </w:numPr>
                    <w:tabs>
                      <w:tab w:val="left" w:pos="-360"/>
                      <w:tab w:val="left" w:pos="360"/>
                    </w:tabs>
                    <w:ind w:left="-360"/>
                    <w:rPr>
                      <w:rFonts w:ascii="Bookman Old Style" w:hAnsi="Bookman Old Style" w:cs="Bookman Old Style"/>
                      <w:sz w:val="18"/>
                      <w:szCs w:val="18"/>
                    </w:rPr>
                  </w:pPr>
                  <w:r>
                    <w:rPr>
                      <w:rFonts w:ascii="Bookman Old Style" w:hAnsi="Bookman Old Style" w:cs="Bookman Old Style"/>
                      <w:sz w:val="18"/>
                      <w:szCs w:val="18"/>
                    </w:rPr>
                    <w:t xml:space="preserve"> Системы электрон-</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ного банкинга.</w:t>
                  </w:r>
                </w:p>
                <w:p w:rsidR="00645C83" w:rsidRDefault="00645C83">
                  <w:pPr>
                    <w:numPr>
                      <w:ilvl w:val="0"/>
                      <w:numId w:val="2"/>
                    </w:numPr>
                    <w:tabs>
                      <w:tab w:val="left" w:pos="-360"/>
                      <w:tab w:val="left" w:pos="360"/>
                    </w:tabs>
                    <w:ind w:left="-360"/>
                    <w:rPr>
                      <w:rFonts w:ascii="Bookman Old Style" w:hAnsi="Bookman Old Style" w:cs="Bookman Old Style"/>
                      <w:sz w:val="18"/>
                      <w:szCs w:val="18"/>
                    </w:rPr>
                  </w:pPr>
                  <w:r>
                    <w:rPr>
                      <w:rFonts w:ascii="Bookman Old Style" w:hAnsi="Bookman Old Style" w:cs="Bookman Old Style"/>
                      <w:sz w:val="18"/>
                      <w:szCs w:val="18"/>
                    </w:rPr>
                    <w:t xml:space="preserve"> Электронные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платежные системы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цифровой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наличности (</w:t>
                  </w:r>
                  <w:r>
                    <w:rPr>
                      <w:rFonts w:ascii="Bookman Old Style" w:hAnsi="Bookman Old Style" w:cs="Bookman Old Style"/>
                      <w:i/>
                      <w:iCs/>
                      <w:sz w:val="18"/>
                      <w:szCs w:val="18"/>
                      <w:lang w:val="en-US"/>
                    </w:rPr>
                    <w:t>e</w:t>
                  </w:r>
                  <w:r>
                    <w:rPr>
                      <w:rFonts w:ascii="Bookman Old Style" w:hAnsi="Bookman Old Style" w:cs="Bookman Old Style"/>
                      <w:i/>
                      <w:iCs/>
                      <w:sz w:val="18"/>
                      <w:szCs w:val="18"/>
                    </w:rPr>
                    <w:t>-</w:t>
                  </w:r>
                  <w:r>
                    <w:rPr>
                      <w:rFonts w:ascii="Bookman Old Style" w:hAnsi="Bookman Old Style" w:cs="Bookman Old Style"/>
                      <w:i/>
                      <w:iCs/>
                      <w:sz w:val="18"/>
                      <w:szCs w:val="18"/>
                      <w:lang w:val="en-US"/>
                    </w:rPr>
                    <w:t>Cash</w:t>
                  </w:r>
                  <w:r>
                    <w:rPr>
                      <w:rFonts w:ascii="Bookman Old Style" w:hAnsi="Bookman Old Style" w:cs="Bookman Old Style"/>
                      <w:sz w:val="18"/>
                      <w:szCs w:val="18"/>
                    </w:rPr>
                    <w:t>).</w:t>
                  </w:r>
                </w:p>
                <w:p w:rsidR="00645C83" w:rsidRDefault="00645C83">
                  <w:pPr>
                    <w:numPr>
                      <w:ilvl w:val="0"/>
                      <w:numId w:val="2"/>
                    </w:numPr>
                    <w:tabs>
                      <w:tab w:val="left" w:pos="-360"/>
                      <w:tab w:val="left" w:pos="360"/>
                    </w:tabs>
                    <w:ind w:left="-360"/>
                    <w:rPr>
                      <w:rFonts w:ascii="Bookman Old Style" w:hAnsi="Bookman Old Style" w:cs="Bookman Old Style"/>
                      <w:sz w:val="18"/>
                      <w:szCs w:val="18"/>
                    </w:rPr>
                  </w:pPr>
                  <w:r>
                    <w:rPr>
                      <w:rFonts w:ascii="Bookman Old Style" w:hAnsi="Bookman Old Style" w:cs="Bookman Old Style"/>
                      <w:sz w:val="18"/>
                      <w:szCs w:val="18"/>
                    </w:rPr>
                    <w:t xml:space="preserve"> Виртуальные пункты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обмена валют.</w:t>
                  </w:r>
                </w:p>
                <w:p w:rsidR="00645C83" w:rsidRDefault="00645C83">
                  <w:pPr>
                    <w:numPr>
                      <w:ilvl w:val="0"/>
                      <w:numId w:val="2"/>
                    </w:numPr>
                    <w:tabs>
                      <w:tab w:val="left" w:pos="-360"/>
                      <w:tab w:val="left" w:pos="360"/>
                    </w:tabs>
                    <w:ind w:left="-360"/>
                    <w:rPr>
                      <w:rFonts w:ascii="Bookman Old Style" w:hAnsi="Bookman Old Style" w:cs="Bookman Old Style"/>
                      <w:sz w:val="18"/>
                      <w:szCs w:val="18"/>
                    </w:rPr>
                  </w:pPr>
                  <w:r>
                    <w:rPr>
                      <w:rFonts w:ascii="Bookman Old Style" w:hAnsi="Bookman Old Style" w:cs="Bookman Old Style"/>
                      <w:sz w:val="18"/>
                      <w:szCs w:val="18"/>
                    </w:rPr>
                    <w:t xml:space="preserve"> Виртуальные банки.</w:t>
                  </w:r>
                </w:p>
                <w:p w:rsidR="00645C83" w:rsidRDefault="00645C83">
                  <w:pPr>
                    <w:numPr>
                      <w:ilvl w:val="0"/>
                      <w:numId w:val="2"/>
                    </w:numPr>
                    <w:tabs>
                      <w:tab w:val="left" w:pos="-360"/>
                      <w:tab w:val="left" w:pos="360"/>
                    </w:tabs>
                    <w:ind w:left="-360"/>
                    <w:rPr>
                      <w:rFonts w:ascii="Bookman Old Style" w:hAnsi="Bookman Old Style" w:cs="Bookman Old Style"/>
                      <w:sz w:val="18"/>
                      <w:szCs w:val="18"/>
                    </w:rPr>
                  </w:pPr>
                  <w:r>
                    <w:rPr>
                      <w:rFonts w:ascii="Bookman Old Style" w:hAnsi="Bookman Old Style" w:cs="Bookman Old Style"/>
                      <w:sz w:val="18"/>
                      <w:szCs w:val="18"/>
                    </w:rPr>
                    <w:t xml:space="preserve"> Смарт-карты.</w:t>
                  </w:r>
                </w:p>
                <w:p w:rsidR="00645C83" w:rsidRDefault="00645C83">
                  <w:pPr>
                    <w:numPr>
                      <w:ilvl w:val="0"/>
                      <w:numId w:val="2"/>
                    </w:numPr>
                    <w:tabs>
                      <w:tab w:val="left" w:pos="-360"/>
                      <w:tab w:val="left" w:pos="360"/>
                    </w:tabs>
                    <w:ind w:left="-360"/>
                    <w:rPr>
                      <w:rFonts w:ascii="Bookman Old Style" w:hAnsi="Bookman Old Style" w:cs="Bookman Old Style"/>
                      <w:sz w:val="18"/>
                      <w:szCs w:val="18"/>
                    </w:rPr>
                  </w:pPr>
                  <w:r>
                    <w:rPr>
                      <w:rFonts w:ascii="Bookman Old Style" w:hAnsi="Bookman Old Style" w:cs="Bookman Old Style"/>
                      <w:sz w:val="18"/>
                      <w:szCs w:val="18"/>
                    </w:rPr>
                    <w:t xml:space="preserve"> Чиповые карты.</w:t>
                  </w:r>
                </w:p>
              </w:txbxContent>
            </v:textbox>
          </v:shape>
        </w:pict>
      </w:r>
    </w:p>
    <w:p w:rsidR="00645C83" w:rsidRDefault="00D6241E">
      <w:pPr>
        <w:rPr>
          <w:rFonts w:ascii="Nimbus Roman No9 L" w:hAnsi="Nimbus Roman No9 L" w:cs="Nimbus Roman No9 L"/>
        </w:rPr>
      </w:pPr>
      <w:r>
        <w:rPr>
          <w:noProof/>
        </w:rPr>
        <w:pict>
          <v:shape id="_x0000_s1096" type="#_x0000_t202" style="position:absolute;margin-left:208.25pt;margin-top:3pt;width:88.4pt;height:214.05pt;z-index:251603968;mso-wrap-distance-left:9.05pt;mso-wrap-distance-right:9.05pt" strokeweight="1pt">
            <v:fill color2="black"/>
            <v:textbox inset="7.7pt,4.1pt,7.7pt,4.1pt">
              <w:txbxContent>
                <w:p w:rsidR="00645C83" w:rsidRDefault="00645C83">
                  <w:pPr>
                    <w:numPr>
                      <w:ilvl w:val="0"/>
                      <w:numId w:val="25"/>
                    </w:numPr>
                    <w:tabs>
                      <w:tab w:val="left" w:pos="360"/>
                    </w:tabs>
                    <w:ind w:left="341" w:hanging="341"/>
                    <w:rPr>
                      <w:rFonts w:ascii="Bookman Old Style" w:hAnsi="Bookman Old Style" w:cs="Bookman Old Style"/>
                      <w:sz w:val="18"/>
                      <w:szCs w:val="18"/>
                    </w:rPr>
                  </w:pPr>
                  <w:r>
                    <w:rPr>
                      <w:rFonts w:ascii="Bookman Old Style" w:hAnsi="Bookman Old Style" w:cs="Bookman Old Style"/>
                      <w:sz w:val="18"/>
                      <w:szCs w:val="18"/>
                    </w:rPr>
                    <w:t xml:space="preserve"> Банковские пластиковые карты.</w:t>
                  </w:r>
                </w:p>
                <w:p w:rsidR="00645C83" w:rsidRDefault="00645C83">
                  <w:pPr>
                    <w:numPr>
                      <w:ilvl w:val="0"/>
                      <w:numId w:val="25"/>
                    </w:numPr>
                    <w:tabs>
                      <w:tab w:val="left" w:pos="360"/>
                    </w:tabs>
                    <w:ind w:left="341" w:hanging="341"/>
                    <w:rPr>
                      <w:rFonts w:ascii="Bookman Old Style" w:hAnsi="Bookman Old Style" w:cs="Bookman Old Style"/>
                      <w:sz w:val="18"/>
                      <w:szCs w:val="18"/>
                    </w:rPr>
                  </w:pPr>
                  <w:r>
                    <w:rPr>
                      <w:rFonts w:ascii="Bookman Old Style" w:hAnsi="Bookman Old Style" w:cs="Bookman Old Style"/>
                      <w:sz w:val="18"/>
                      <w:szCs w:val="18"/>
                    </w:rPr>
                    <w:t xml:space="preserve"> Обычный банковский перевод по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средством телекоммуникационной </w:t>
                  </w:r>
                </w:p>
                <w:p w:rsidR="00645C83" w:rsidRDefault="00645C83">
                  <w:pPr>
                    <w:rPr>
                      <w:rFonts w:ascii="Bookman Old Style" w:hAnsi="Bookman Old Style" w:cs="Bookman Old Style"/>
                      <w:sz w:val="18"/>
                      <w:szCs w:val="18"/>
                    </w:rPr>
                  </w:pPr>
                  <w:r>
                    <w:rPr>
                      <w:rFonts w:ascii="Bookman Old Style" w:hAnsi="Bookman Old Style" w:cs="Bookman Old Style"/>
                      <w:sz w:val="18"/>
                      <w:szCs w:val="18"/>
                    </w:rPr>
                    <w:t xml:space="preserve">    среды (перевод со счета на счет).</w:t>
                  </w:r>
                </w:p>
                <w:p w:rsidR="00645C83" w:rsidRDefault="00645C83">
                  <w:pPr>
                    <w:numPr>
                      <w:ilvl w:val="0"/>
                      <w:numId w:val="26"/>
                    </w:numPr>
                    <w:tabs>
                      <w:tab w:val="left" w:pos="360"/>
                    </w:tabs>
                    <w:ind w:left="341" w:hanging="341"/>
                    <w:rPr>
                      <w:rFonts w:ascii="Bookman Old Style" w:hAnsi="Bookman Old Style" w:cs="Bookman Old Style"/>
                      <w:sz w:val="18"/>
                      <w:szCs w:val="18"/>
                    </w:rPr>
                  </w:pPr>
                  <w:r>
                    <w:rPr>
                      <w:rFonts w:ascii="Bookman Old Style" w:hAnsi="Bookman Old Style" w:cs="Bookman Old Style"/>
                      <w:sz w:val="18"/>
                      <w:szCs w:val="18"/>
                    </w:rPr>
                    <w:t xml:space="preserve"> Переводы наличности в системах </w:t>
                  </w:r>
                </w:p>
                <w:p w:rsidR="00645C83" w:rsidRDefault="00645C83">
                  <w:pPr>
                    <w:rPr>
                      <w:rFonts w:ascii="Bookman Old Style" w:hAnsi="Bookman Old Style" w:cs="Bookman Old Style"/>
                      <w:sz w:val="18"/>
                      <w:szCs w:val="18"/>
                      <w:lang w:val="en-US"/>
                    </w:rPr>
                  </w:pPr>
                  <w:r>
                    <w:rPr>
                      <w:rFonts w:ascii="Bookman Old Style" w:hAnsi="Bookman Old Style" w:cs="Bookman Old Style"/>
                      <w:sz w:val="18"/>
                      <w:szCs w:val="18"/>
                    </w:rPr>
                    <w:t xml:space="preserve">    </w:t>
                  </w:r>
                  <w:r>
                    <w:rPr>
                      <w:rFonts w:ascii="Bookman Old Style" w:hAnsi="Bookman Old Style" w:cs="Bookman Old Style"/>
                      <w:sz w:val="18"/>
                      <w:szCs w:val="18"/>
                      <w:lang w:val="en-US"/>
                    </w:rPr>
                    <w:t xml:space="preserve">Western Union </w:t>
                  </w:r>
                  <w:r>
                    <w:rPr>
                      <w:rFonts w:ascii="Bookman Old Style" w:hAnsi="Bookman Old Style" w:cs="Bookman Old Style"/>
                      <w:sz w:val="18"/>
                      <w:szCs w:val="18"/>
                    </w:rPr>
                    <w:t>и</w:t>
                  </w:r>
                  <w:r>
                    <w:rPr>
                      <w:rFonts w:ascii="Bookman Old Style" w:hAnsi="Bookman Old Style" w:cs="Bookman Old Style"/>
                      <w:sz w:val="18"/>
                      <w:szCs w:val="18"/>
                      <w:lang w:val="en-US"/>
                    </w:rPr>
                    <w:t xml:space="preserve"> Money Gram.</w:t>
                  </w:r>
                </w:p>
              </w:txbxContent>
            </v:textbox>
          </v:shape>
        </w:pict>
      </w:r>
    </w:p>
    <w:p w:rsidR="00645C83" w:rsidRDefault="00645C83">
      <w:pPr>
        <w:rPr>
          <w:rFonts w:ascii="Nimbus Roman No9 L" w:hAnsi="Nimbus Roman No9 L" w:cs="Nimbus Roman No9 L"/>
        </w:rPr>
      </w:pPr>
    </w:p>
    <w:p w:rsidR="00645C83" w:rsidRDefault="00645C83">
      <w:pPr>
        <w:rPr>
          <w:rFonts w:ascii="Nimbus Roman No9 L" w:hAnsi="Nimbus Roman No9 L" w:cs="Nimbus Roman No9 L"/>
        </w:rPr>
      </w:pPr>
    </w:p>
    <w:p w:rsidR="00645C83" w:rsidRDefault="00645C83">
      <w:pPr>
        <w:rPr>
          <w:rFonts w:ascii="Nimbus Roman No9 L" w:hAnsi="Nimbus Roman No9 L" w:cs="Nimbus Roman No9 L"/>
        </w:rPr>
      </w:pPr>
    </w:p>
    <w:p w:rsidR="00645C83" w:rsidRDefault="00645C83">
      <w:pPr>
        <w:rPr>
          <w:rFonts w:ascii="Nimbus Roman No9 L" w:hAnsi="Nimbus Roman No9 L" w:cs="Nimbus Roman No9 L"/>
          <w:sz w:val="20"/>
          <w:szCs w:val="20"/>
        </w:rPr>
      </w:pPr>
    </w:p>
    <w:p w:rsidR="00645C83" w:rsidRDefault="00645C83">
      <w:pPr>
        <w:rPr>
          <w:rFonts w:ascii="Nimbus Roman No9 L" w:hAnsi="Nimbus Roman No9 L" w:cs="Nimbus Roman No9 L"/>
          <w:sz w:val="20"/>
          <w:szCs w:val="20"/>
        </w:rPr>
      </w:pPr>
    </w:p>
    <w:p w:rsidR="00645C83" w:rsidRDefault="00645C83">
      <w:pPr>
        <w:rPr>
          <w:rFonts w:ascii="Nimbus Roman No9 L" w:hAnsi="Nimbus Roman No9 L" w:cs="Nimbus Roman No9 L"/>
        </w:rPr>
      </w:pPr>
    </w:p>
    <w:p w:rsidR="00645C83" w:rsidRDefault="00645C83">
      <w:pPr>
        <w:rPr>
          <w:rFonts w:ascii="Nimbus Roman No9 L" w:hAnsi="Nimbus Roman No9 L" w:cs="Nimbus Roman No9 L"/>
          <w:sz w:val="20"/>
          <w:szCs w:val="20"/>
        </w:rPr>
      </w:pPr>
    </w:p>
    <w:p w:rsidR="00645C83" w:rsidRDefault="00645C83">
      <w:pPr>
        <w:rPr>
          <w:rFonts w:ascii="Nimbus Roman No9 L" w:hAnsi="Nimbus Roman No9 L" w:cs="Nimbus Roman No9 L"/>
        </w:rPr>
      </w:pPr>
    </w:p>
    <w:p w:rsidR="00645C83" w:rsidRDefault="00645C83">
      <w:pPr>
        <w:rPr>
          <w:rFonts w:ascii="Nimbus Roman No9 L" w:hAnsi="Nimbus Roman No9 L" w:cs="Nimbus Roman No9 L"/>
          <w:sz w:val="20"/>
          <w:szCs w:val="20"/>
        </w:rPr>
      </w:pPr>
    </w:p>
    <w:p w:rsidR="00645C83" w:rsidRDefault="00645C83">
      <w:pPr>
        <w:rPr>
          <w:rFonts w:ascii="Nimbus Roman No9 L" w:hAnsi="Nimbus Roman No9 L" w:cs="Nimbus Roman No9 L"/>
        </w:rPr>
      </w:pPr>
    </w:p>
    <w:p w:rsidR="00645C83" w:rsidRDefault="00645C83">
      <w:pPr>
        <w:rPr>
          <w:rFonts w:ascii="Nimbus Roman No9 L" w:hAnsi="Nimbus Roman No9 L" w:cs="Nimbus Roman No9 L"/>
          <w:sz w:val="20"/>
          <w:szCs w:val="20"/>
        </w:rPr>
      </w:pPr>
    </w:p>
    <w:p w:rsidR="00645C83" w:rsidRDefault="00645C83">
      <w:pPr>
        <w:spacing w:line="360" w:lineRule="auto"/>
        <w:ind w:firstLine="900"/>
        <w:jc w:val="center"/>
        <w:rPr>
          <w:rFonts w:ascii="Nimbus Roman No9 L" w:hAnsi="Nimbus Roman No9 L" w:cs="Nimbus Roman No9 L"/>
          <w:sz w:val="28"/>
          <w:szCs w:val="28"/>
        </w:rPr>
      </w:pPr>
    </w:p>
    <w:p w:rsidR="00645C83" w:rsidRDefault="00645C83">
      <w:pPr>
        <w:pStyle w:val="aa"/>
        <w:spacing w:line="360" w:lineRule="auto"/>
        <w:ind w:firstLine="900"/>
        <w:jc w:val="both"/>
        <w:rPr>
          <w:rFonts w:ascii="Nimbus Roman No9 L" w:hAnsi="Nimbus Roman No9 L" w:cs="Nimbus Roman No9 L"/>
          <w:sz w:val="28"/>
          <w:szCs w:val="28"/>
        </w:rPr>
      </w:pPr>
    </w:p>
    <w:p w:rsidR="00645C83" w:rsidRDefault="00645C83">
      <w:pPr>
        <w:pStyle w:val="aa"/>
        <w:spacing w:line="360" w:lineRule="auto"/>
        <w:ind w:firstLine="900"/>
        <w:jc w:val="both"/>
        <w:rPr>
          <w:rFonts w:ascii="Nimbus Roman No9 L" w:hAnsi="Nimbus Roman No9 L" w:cs="Nimbus Roman No9 L"/>
          <w:sz w:val="28"/>
          <w:szCs w:val="28"/>
        </w:rPr>
      </w:pPr>
    </w:p>
    <w:p w:rsidR="00645C83" w:rsidRDefault="00D6241E">
      <w:pPr>
        <w:pStyle w:val="aa"/>
        <w:spacing w:line="360" w:lineRule="auto"/>
        <w:ind w:firstLine="900"/>
        <w:jc w:val="both"/>
        <w:rPr>
          <w:rFonts w:ascii="Nimbus Roman No9 L" w:hAnsi="Nimbus Roman No9 L" w:cs="Nimbus Roman No9 L"/>
          <w:sz w:val="28"/>
          <w:szCs w:val="28"/>
        </w:rPr>
      </w:pPr>
      <w:r>
        <w:rPr>
          <w:noProof/>
        </w:rPr>
        <w:pict>
          <v:group id="_x0000_s1097" style="position:absolute;left:0;text-align:left;margin-left:179.35pt;margin-top:16pt;width:135pt;height:82pt;z-index:251618304;mso-wrap-distance-left:0;mso-wrap-distance-right:0" coordorigin="3587,320" coordsize="2700,1640">
            <o:lock v:ext="edit" text="t"/>
            <v:roundrect id="_x0000_s1098" style="position:absolute;left:3587;top:320;width:2700;height:1640;mso-wrap-style:none;v-text-anchor:middle" arcsize="10923f" strokeweight=".26mm">
              <v:fill color2="black"/>
              <v:stroke joinstyle="miter"/>
              <o:extrusion v:ext="view" on="t"/>
            </v:roundrect>
            <v:shape id="_x0000_s1099" type="#_x0000_t202" style="position:absolute;left:3657;top:400;width:2560;height:1480;mso-wrap-style:none;v-text-anchor:middle" filled="f" stroked="f">
              <v:stroke joinstyle="round"/>
            </v:shape>
          </v:group>
        </w:pict>
      </w:r>
      <w:r>
        <w:rPr>
          <w:noProof/>
        </w:rPr>
        <w:pict>
          <v:shape id="_x0000_s1100" type="#_x0000_t202" style="position:absolute;left:0;text-align:left;margin-left:188.5pt;margin-top:30.35pt;width:116.65pt;height:67.4pt;z-index:251620352;mso-wrap-distance-left:9.05pt;mso-wrap-distance-right:9.05pt" strokeweight=".5pt">
            <v:fill color2="black"/>
            <v:textbox inset="7.45pt,3.85pt,7.45pt,3.85pt">
              <w:txbxContent>
                <w:p w:rsidR="00645C83" w:rsidRDefault="00645C83">
                  <w:pPr>
                    <w:pStyle w:val="211"/>
                    <w:spacing w:line="360" w:lineRule="auto"/>
                  </w:pPr>
                  <w:r>
                    <w:t>Широкий спектр предоставляемых услуг</w:t>
                  </w:r>
                </w:p>
              </w:txbxContent>
            </v:textbox>
          </v:shape>
        </w:pict>
      </w:r>
    </w:p>
    <w:p w:rsidR="00645C83" w:rsidRDefault="00D6241E">
      <w:pPr>
        <w:pStyle w:val="aa"/>
        <w:spacing w:line="360" w:lineRule="auto"/>
        <w:ind w:firstLine="900"/>
        <w:jc w:val="both"/>
        <w:rPr>
          <w:rFonts w:ascii="Nimbus Roman No9 L" w:hAnsi="Nimbus Roman No9 L" w:cs="Nimbus Roman No9 L"/>
          <w:sz w:val="28"/>
          <w:szCs w:val="28"/>
        </w:rPr>
      </w:pPr>
      <w:r>
        <w:rPr>
          <w:noProof/>
        </w:rPr>
        <w:pict>
          <v:group id="_x0000_s1101" style="position:absolute;left:0;text-align:left;margin-left:306pt;margin-top:12.6pt;width:27pt;height:27pt;z-index:251619328;mso-wrap-distance-left:0;mso-wrap-distance-right:0" coordorigin="6120,252" coordsize="540,540">
            <o:lock v:ext="edit" text="t"/>
            <v:oval id="_x0000_s1102" style="position:absolute;left:6120;top:252;width:540;height:540;mso-wrap-style:none;v-text-anchor:middle" strokeweight=".26mm">
              <v:fill color2="black"/>
              <v:stroke joinstyle="miter"/>
            </v:oval>
            <v:shape id="_x0000_s1103" type="#_x0000_t202" style="position:absolute;left:6200;top:332;width:380;height:380;v-text-anchor:middle" filled="f" stroked="f">
              <v:stroke joinstyle="round"/>
              <v:textbox style="mso-rotate-with-shape:t">
                <w:txbxContent>
                  <w:p w:rsidR="00645C83" w:rsidRDefault="00645C83">
                    <w:pPr>
                      <w:jc w:val="center"/>
                      <w:rPr>
                        <w:rFonts w:ascii="Bookman Old Style" w:hAnsi="Bookman Old Style"/>
                        <w:b/>
                        <w:bCs/>
                        <w:lang w:val="en-US" w:eastAsia="ar-SA"/>
                      </w:rPr>
                    </w:pPr>
                    <w:r>
                      <w:rPr>
                        <w:rFonts w:ascii="Bookman Old Style" w:hAnsi="Bookman Old Style"/>
                        <w:b/>
                        <w:bCs/>
                        <w:lang w:val="en-US" w:eastAsia="ar-SA"/>
                      </w:rPr>
                      <w:t>4</w:t>
                    </w:r>
                  </w:p>
                </w:txbxContent>
              </v:textbox>
            </v:shape>
          </v:group>
        </w:pict>
      </w:r>
      <w:r>
        <w:rPr>
          <w:noProof/>
        </w:rPr>
        <w:pict>
          <v:line id="_x0000_s1104" style="position:absolute;left:0;text-align:left;z-index:251717632" from="333pt,12.5pt" to="369pt,12.6pt" strokeweight=".53mm">
            <v:stroke startarrow="block" endarrow="block" joinstyle="miter"/>
          </v:line>
        </w:pict>
      </w:r>
    </w:p>
    <w:p w:rsidR="00645C83" w:rsidRDefault="00D6241E">
      <w:pPr>
        <w:pStyle w:val="aa"/>
        <w:spacing w:line="360" w:lineRule="auto"/>
        <w:ind w:firstLine="900"/>
        <w:jc w:val="both"/>
        <w:rPr>
          <w:rFonts w:ascii="Nimbus Roman No9 L" w:hAnsi="Nimbus Roman No9 L" w:cs="Nimbus Roman No9 L"/>
          <w:smallCaps/>
          <w:sz w:val="28"/>
          <w:szCs w:val="28"/>
        </w:rPr>
      </w:pPr>
      <w:r>
        <w:rPr>
          <w:noProof/>
        </w:rPr>
        <w:pict>
          <v:line id="_x0000_s1105" style="position:absolute;left:0;text-align:left;z-index:251621376" from="134.55pt,-3.5pt" to="179.35pt,-3.5pt" strokeweight=".53mm">
            <v:stroke startarrow="block" endarrow="block" joinstyle="miter"/>
          </v:line>
        </w:pict>
      </w:r>
      <w:r w:rsidR="00645C83">
        <w:rPr>
          <w:rFonts w:ascii="Nimbus Roman No9 L" w:hAnsi="Nimbus Roman No9 L" w:cs="Nimbus Roman No9 L"/>
          <w:smallCaps/>
          <w:sz w:val="28"/>
          <w:szCs w:val="28"/>
        </w:rPr>
        <w:t xml:space="preserve">                                                     </w:t>
      </w:r>
    </w:p>
    <w:p w:rsidR="00645C83" w:rsidRDefault="00645C83">
      <w:pPr>
        <w:pStyle w:val="aa"/>
        <w:spacing w:line="360" w:lineRule="auto"/>
        <w:ind w:firstLine="900"/>
        <w:jc w:val="both"/>
        <w:rPr>
          <w:rFonts w:ascii="Nimbus Roman No9 L" w:hAnsi="Nimbus Roman No9 L" w:cs="Nimbus Roman No9 L"/>
          <w:sz w:val="28"/>
          <w:szCs w:val="28"/>
        </w:rPr>
      </w:pPr>
    </w:p>
    <w:p w:rsidR="00645C83" w:rsidRDefault="00645C83">
      <w:pPr>
        <w:pStyle w:val="aa"/>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Рисунок 1.3</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Так или иначе, в системе осуществления безналичных банковских расчетов посредством телекоммуникационной среды особое место всегда отводилось интеграции данных мероприятий. В связи с чем возникла необходимость создания единой банковской сети. Данная проблема была решена еще 3 мая 1973 года, когда в Брюсселе представители 239 крупнейших банков Европы и Северной Америки основали и зарегистрировали консорциум под названием SWIFT</w:t>
      </w:r>
      <w:r>
        <w:rPr>
          <w:rFonts w:ascii="Nimbus Roman No9 L" w:hAnsi="Nimbus Roman No9 L" w:cs="Nimbus Roman No9 L"/>
          <w:b/>
          <w:bCs/>
          <w:sz w:val="28"/>
          <w:szCs w:val="28"/>
        </w:rPr>
        <w:t xml:space="preserve"> </w:t>
      </w:r>
      <w:r>
        <w:rPr>
          <w:rFonts w:ascii="Nimbus Roman No9 L" w:hAnsi="Nimbus Roman No9 L" w:cs="Nimbus Roman No9 L"/>
          <w:sz w:val="28"/>
          <w:szCs w:val="28"/>
        </w:rPr>
        <w:t>(Society for WorldWide Interbank Financial Telecommunication) – Сообщество Всемирных Межбанковских Финансовых Телекоммуникаций, предназначенный для проектирования, внедрения и регулирования международной телеграфной сети, передающей и распределяющей потоки международных финансовых переводов между членами этой организации.</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lastRenderedPageBreak/>
        <w:t>Все выше перечисленные банковские системы работают по примерно одинаковой схеме, поэтому, более подробно рассмотрим Всемирную.</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В настоящее время в системе </w:t>
      </w:r>
      <w:r>
        <w:rPr>
          <w:rFonts w:ascii="Nimbus Roman No9 L" w:hAnsi="Nimbus Roman No9 L" w:cs="Nimbus Roman No9 L"/>
          <w:smallCaps/>
          <w:sz w:val="28"/>
          <w:szCs w:val="28"/>
        </w:rPr>
        <w:t>SWIFT</w:t>
      </w:r>
      <w:r>
        <w:rPr>
          <w:rFonts w:ascii="Nimbus Roman No9 L" w:hAnsi="Nimbus Roman No9 L" w:cs="Nimbus Roman No9 L"/>
          <w:sz w:val="28"/>
          <w:szCs w:val="28"/>
        </w:rPr>
        <w:t xml:space="preserve"> участвуют свыше шести тысяч банков из 177 стран мира. Создателями данного консорциума была проведена работа по созданию и согласованию стандартного языка общения между банками-членами сообщества, что позволило производить автоматическую обработку поступающих сообщений. </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Основу системы </w:t>
      </w:r>
      <w:r>
        <w:rPr>
          <w:rFonts w:ascii="Nimbus Roman No9 L" w:hAnsi="Nimbus Roman No9 L" w:cs="Nimbus Roman No9 L"/>
          <w:smallCaps/>
          <w:sz w:val="28"/>
          <w:szCs w:val="28"/>
        </w:rPr>
        <w:t>SWIFT</w:t>
      </w:r>
      <w:r>
        <w:rPr>
          <w:rFonts w:ascii="Nimbus Roman No9 L" w:hAnsi="Nimbus Roman No9 L" w:cs="Nimbus Roman No9 L"/>
          <w:sz w:val="28"/>
          <w:szCs w:val="28"/>
        </w:rPr>
        <w:t xml:space="preserve"> составляют три распределительных центра в Брюсселе, Амстердаме и штате</w:t>
      </w:r>
      <w:r>
        <w:rPr>
          <w:rFonts w:ascii="Nimbus Roman No9 L" w:hAnsi="Nimbus Roman No9 L" w:cs="Nimbus Roman No9 L"/>
          <w:i/>
          <w:iCs/>
          <w:sz w:val="28"/>
          <w:szCs w:val="28"/>
        </w:rPr>
        <w:t xml:space="preserve"> </w:t>
      </w:r>
      <w:r>
        <w:rPr>
          <w:rFonts w:ascii="Nimbus Roman No9 L" w:hAnsi="Nimbus Roman No9 L" w:cs="Nimbus Roman No9 L"/>
          <w:sz w:val="28"/>
          <w:szCs w:val="28"/>
        </w:rPr>
        <w:t>Вирджиния</w:t>
      </w:r>
      <w:r>
        <w:rPr>
          <w:rFonts w:ascii="Nimbus Roman No9 L" w:hAnsi="Nimbus Roman No9 L" w:cs="Nimbus Roman No9 L"/>
          <w:i/>
          <w:iCs/>
          <w:sz w:val="28"/>
          <w:szCs w:val="28"/>
        </w:rPr>
        <w:t xml:space="preserve"> </w:t>
      </w:r>
      <w:r>
        <w:rPr>
          <w:rFonts w:ascii="Nimbus Roman No9 L" w:hAnsi="Nimbus Roman No9 L" w:cs="Nimbus Roman No9 L"/>
          <w:sz w:val="28"/>
          <w:szCs w:val="28"/>
        </w:rPr>
        <w:t xml:space="preserve">(США), которые оборудованы двойными процессорами, каждый из которых в отдельности может регулировать поток поступающей информацию. Каждая страна-член </w:t>
      </w:r>
      <w:r>
        <w:rPr>
          <w:rFonts w:ascii="Nimbus Roman No9 L" w:hAnsi="Nimbus Roman No9 L" w:cs="Nimbus Roman No9 L"/>
          <w:smallCaps/>
          <w:sz w:val="28"/>
          <w:szCs w:val="28"/>
        </w:rPr>
        <w:t>SWIFT</w:t>
      </w:r>
      <w:r>
        <w:rPr>
          <w:rFonts w:ascii="Nimbus Roman No9 L" w:hAnsi="Nimbus Roman No9 L" w:cs="Nimbus Roman No9 L"/>
          <w:sz w:val="28"/>
          <w:szCs w:val="28"/>
        </w:rPr>
        <w:t xml:space="preserve"> имеет свой национальный узловой пункт (концентратор</w:t>
      </w:r>
      <w:r>
        <w:rPr>
          <w:rFonts w:ascii="Nimbus Roman No9 L" w:hAnsi="Nimbus Roman No9 L" w:cs="Nimbus Roman No9 L"/>
          <w:i/>
          <w:iCs/>
          <w:sz w:val="28"/>
          <w:szCs w:val="28"/>
        </w:rPr>
        <w:t xml:space="preserve"> </w:t>
      </w:r>
      <w:r>
        <w:rPr>
          <w:rFonts w:ascii="Nimbus Roman No9 L" w:hAnsi="Nimbus Roman No9 L" w:cs="Nimbus Roman No9 L"/>
          <w:sz w:val="28"/>
          <w:szCs w:val="28"/>
        </w:rPr>
        <w:t xml:space="preserve">сообщений), который связан телефонными линиями с одним из распределительных центров и вместе с линиями является собственностью </w:t>
      </w:r>
      <w:r>
        <w:rPr>
          <w:rFonts w:ascii="Nimbus Roman No9 L" w:hAnsi="Nimbus Roman No9 L" w:cs="Nimbus Roman No9 L"/>
          <w:smallCaps/>
          <w:sz w:val="28"/>
          <w:szCs w:val="28"/>
        </w:rPr>
        <w:t>SWIFT.</w:t>
      </w:r>
      <w:r>
        <w:rPr>
          <w:rFonts w:ascii="Nimbus Roman No9 L" w:hAnsi="Nimbus Roman No9 L" w:cs="Nimbus Roman No9 L"/>
          <w:sz w:val="28"/>
          <w:szCs w:val="28"/>
        </w:rPr>
        <w:t xml:space="preserve"> Банки-члены сообщества подключаются  к концентраторам по местным линиям связи своей страны. Правила </w:t>
      </w:r>
      <w:r>
        <w:rPr>
          <w:rFonts w:ascii="Nimbus Roman No9 L" w:hAnsi="Nimbus Roman No9 L" w:cs="Nimbus Roman No9 L"/>
          <w:smallCaps/>
          <w:sz w:val="28"/>
          <w:szCs w:val="28"/>
        </w:rPr>
        <w:t>SWIFT</w:t>
      </w:r>
      <w:r>
        <w:rPr>
          <w:rFonts w:ascii="Nimbus Roman No9 L" w:hAnsi="Nimbus Roman No9 L" w:cs="Nimbus Roman No9 L"/>
          <w:sz w:val="28"/>
          <w:szCs w:val="28"/>
        </w:rPr>
        <w:t xml:space="preserve"> требуют, чтобы входящая в нее организация «занималась тем же самым видом бизнеса, что и остальные, и принимала участие в международных передачах телеграфных финансовых сообщений». Организация </w:t>
      </w:r>
      <w:r>
        <w:rPr>
          <w:rFonts w:ascii="Nimbus Roman No9 L" w:hAnsi="Nimbus Roman No9 L" w:cs="Nimbus Roman No9 L"/>
          <w:smallCaps/>
          <w:sz w:val="28"/>
          <w:szCs w:val="28"/>
        </w:rPr>
        <w:t>SWIFT</w:t>
      </w:r>
      <w:r>
        <w:rPr>
          <w:rFonts w:ascii="Nimbus Roman No9 L" w:hAnsi="Nimbus Roman No9 L" w:cs="Nimbus Roman No9 L"/>
          <w:sz w:val="28"/>
          <w:szCs w:val="28"/>
        </w:rPr>
        <w:t xml:space="preserve"> формально является бельгийским кооперативным обществом, зарегистрированным в Брюсселе. Она полностью принадлежит банкам-членам </w:t>
      </w:r>
      <w:r>
        <w:rPr>
          <w:rFonts w:ascii="Nimbus Roman No9 L" w:hAnsi="Nimbus Roman No9 L" w:cs="Nimbus Roman No9 L"/>
          <w:smallCaps/>
          <w:sz w:val="28"/>
          <w:szCs w:val="28"/>
        </w:rPr>
        <w:t>SWIFT</w:t>
      </w:r>
      <w:r>
        <w:rPr>
          <w:rFonts w:ascii="Nimbus Roman No9 L" w:hAnsi="Nimbus Roman No9 L" w:cs="Nimbus Roman No9 L"/>
          <w:sz w:val="28"/>
          <w:szCs w:val="28"/>
        </w:rPr>
        <w:t xml:space="preserve">, а ее акции распределены пропорционально числу телеграфных сообщений, поданных банком через телеграфную сеть </w:t>
      </w:r>
      <w:r>
        <w:rPr>
          <w:rFonts w:ascii="Nimbus Roman No9 L" w:hAnsi="Nimbus Roman No9 L" w:cs="Nimbus Roman No9 L"/>
          <w:smallCaps/>
          <w:sz w:val="28"/>
          <w:szCs w:val="28"/>
        </w:rPr>
        <w:t>SWIFT.</w:t>
      </w:r>
      <w:r>
        <w:rPr>
          <w:rFonts w:ascii="Nimbus Roman No9 L" w:hAnsi="Nimbus Roman No9 L" w:cs="Nimbus Roman No9 L"/>
          <w:sz w:val="28"/>
          <w:szCs w:val="28"/>
        </w:rPr>
        <w:t xml:space="preserve">  </w:t>
      </w:r>
    </w:p>
    <w:p w:rsidR="00645C83" w:rsidRDefault="00645C83">
      <w:pPr>
        <w:pStyle w:val="aa"/>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Система  </w:t>
      </w:r>
      <w:r>
        <w:rPr>
          <w:rFonts w:ascii="Nimbus Roman No9 L" w:hAnsi="Nimbus Roman No9 L" w:cs="Nimbus Roman No9 L"/>
          <w:sz w:val="28"/>
          <w:szCs w:val="28"/>
          <w:lang w:val="en-US"/>
        </w:rPr>
        <w:t>SWIFT</w:t>
      </w:r>
      <w:r>
        <w:rPr>
          <w:rFonts w:ascii="Nimbus Roman No9 L" w:hAnsi="Nimbus Roman No9 L" w:cs="Nimbus Roman No9 L"/>
          <w:sz w:val="28"/>
          <w:szCs w:val="28"/>
        </w:rPr>
        <w:t xml:space="preserve"> дает возможность осуществлять следующие виды переводов:</w:t>
      </w:r>
    </w:p>
    <w:p w:rsidR="00645C83" w:rsidRDefault="00645C83">
      <w:pPr>
        <w:pStyle w:val="aa"/>
        <w:numPr>
          <w:ilvl w:val="0"/>
          <w:numId w:val="31"/>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t>Клиентские переводы;</w:t>
      </w:r>
    </w:p>
    <w:p w:rsidR="00645C83" w:rsidRDefault="00645C83">
      <w:pPr>
        <w:pStyle w:val="aa"/>
        <w:numPr>
          <w:ilvl w:val="0"/>
          <w:numId w:val="31"/>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t>Банковские переводы;</w:t>
      </w:r>
    </w:p>
    <w:p w:rsidR="00645C83" w:rsidRDefault="00645C83">
      <w:pPr>
        <w:pStyle w:val="aa"/>
        <w:numPr>
          <w:ilvl w:val="0"/>
          <w:numId w:val="31"/>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t>Извещения дебетовые и кредитовые;</w:t>
      </w:r>
    </w:p>
    <w:p w:rsidR="00645C83" w:rsidRDefault="00645C83">
      <w:pPr>
        <w:pStyle w:val="aa"/>
        <w:numPr>
          <w:ilvl w:val="0"/>
          <w:numId w:val="31"/>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lastRenderedPageBreak/>
        <w:t>Валютно-конверсионные операции;</w:t>
      </w:r>
    </w:p>
    <w:p w:rsidR="00645C83" w:rsidRDefault="00645C83">
      <w:pPr>
        <w:pStyle w:val="aa"/>
        <w:numPr>
          <w:ilvl w:val="0"/>
          <w:numId w:val="31"/>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t>Кредитно-депозитные операции;</w:t>
      </w:r>
    </w:p>
    <w:p w:rsidR="00645C83" w:rsidRDefault="00645C83">
      <w:pPr>
        <w:pStyle w:val="aa"/>
        <w:numPr>
          <w:ilvl w:val="0"/>
          <w:numId w:val="31"/>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t>Выплаты процентов;</w:t>
      </w:r>
    </w:p>
    <w:p w:rsidR="00645C83" w:rsidRDefault="00645C83">
      <w:pPr>
        <w:pStyle w:val="aa"/>
        <w:numPr>
          <w:ilvl w:val="0"/>
          <w:numId w:val="31"/>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t>Выписки со счета.</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Для каждого вида сообщения разработан свой специальный формат, в котором указывается количество обязательных или произвольных реквизитов в сообщении.</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Основным достижением </w:t>
      </w:r>
      <w:r>
        <w:rPr>
          <w:rFonts w:ascii="Nimbus Roman No9 L" w:hAnsi="Nimbus Roman No9 L" w:cs="Nimbus Roman No9 L"/>
          <w:sz w:val="28"/>
          <w:szCs w:val="28"/>
          <w:lang w:val="en-US"/>
        </w:rPr>
        <w:t>SWIFT</w:t>
      </w:r>
      <w:r>
        <w:rPr>
          <w:rFonts w:ascii="Nimbus Roman No9 L" w:hAnsi="Nimbus Roman No9 L" w:cs="Nimbus Roman No9 L"/>
          <w:sz w:val="28"/>
          <w:szCs w:val="28"/>
        </w:rPr>
        <w:t xml:space="preserve"> является создание и использование специальных стандартов банковской документации, признанных международной организацией стандартизации. Унификация банковских документов  позволила избежать сложностей и ошибок, которые вызывались расхождениями в традициях их оформления в разных странах, а также затруднений языкового характера. </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На сегодняшний день под эгидой Общества международных межбанковских расчетов с целью модернизации и объединения в дальнейшем всего множества банковских систем взаиморасчетов разработана более совершенная система SWIFT-2, которая сейчас осваивается во многих странах. [см. 33, с. 21]</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Теперь рассмотрим </w:t>
      </w:r>
      <w:r>
        <w:rPr>
          <w:rFonts w:ascii="Nimbus Roman No9 L" w:hAnsi="Nimbus Roman No9 L" w:cs="Nimbus Roman No9 L"/>
          <w:smallCaps/>
          <w:sz w:val="28"/>
          <w:szCs w:val="28"/>
        </w:rPr>
        <w:t>Звено «б»</w:t>
      </w:r>
      <w:r>
        <w:rPr>
          <w:rFonts w:ascii="Nimbus Roman No9 L" w:hAnsi="Nimbus Roman No9 L" w:cs="Nimbus Roman No9 L"/>
          <w:sz w:val="28"/>
          <w:szCs w:val="28"/>
        </w:rPr>
        <w:t xml:space="preserve"> системы </w:t>
      </w:r>
      <w:r>
        <w:rPr>
          <w:rFonts w:ascii="Nimbus Roman No9 L" w:hAnsi="Nimbus Roman No9 L" w:cs="Nimbus Roman No9 L"/>
          <w:sz w:val="28"/>
          <w:szCs w:val="28"/>
          <w:lang w:val="en-US"/>
        </w:rPr>
        <w:t>e</w:t>
      </w:r>
      <w:r>
        <w:rPr>
          <w:rFonts w:ascii="Nimbus Roman No9 L" w:hAnsi="Nimbus Roman No9 L" w:cs="Nimbus Roman No9 L"/>
          <w:sz w:val="28"/>
          <w:szCs w:val="28"/>
        </w:rPr>
        <w:t>-</w:t>
      </w:r>
      <w:r>
        <w:rPr>
          <w:rFonts w:ascii="Nimbus Roman No9 L" w:hAnsi="Nimbus Roman No9 L" w:cs="Nimbus Roman No9 L"/>
          <w:sz w:val="28"/>
          <w:szCs w:val="28"/>
          <w:lang w:val="en-US"/>
        </w:rPr>
        <w:t>Commerce</w:t>
      </w:r>
      <w:r>
        <w:rPr>
          <w:rFonts w:ascii="Nimbus Roman No9 L" w:hAnsi="Nimbus Roman No9 L" w:cs="Nimbus Roman No9 L"/>
          <w:sz w:val="28"/>
          <w:szCs w:val="28"/>
        </w:rPr>
        <w:t xml:space="preserve"> и его составляющие. Стоит отметить, что данное звено динамично развивается в последние годы как зарубежом, так и в России, а </w:t>
      </w:r>
      <w:r>
        <w:rPr>
          <w:rFonts w:ascii="Nimbus Roman No9 L" w:hAnsi="Nimbus Roman No9 L" w:cs="Nimbus Roman No9 L"/>
          <w:smallCaps/>
          <w:sz w:val="28"/>
          <w:szCs w:val="28"/>
        </w:rPr>
        <w:t>Блок «1»</w:t>
      </w:r>
      <w:r>
        <w:rPr>
          <w:rFonts w:ascii="Nimbus Roman No9 L" w:hAnsi="Nimbus Roman No9 L" w:cs="Nimbus Roman No9 L"/>
          <w:sz w:val="28"/>
          <w:szCs w:val="28"/>
        </w:rPr>
        <w:t xml:space="preserve"> данного звена стал «переходным местом» в развитии всего </w:t>
      </w:r>
      <w:r>
        <w:rPr>
          <w:rFonts w:ascii="Nimbus Roman No9 L" w:hAnsi="Nimbus Roman No9 L" w:cs="Nimbus Roman No9 L"/>
          <w:smallCaps/>
          <w:sz w:val="28"/>
          <w:szCs w:val="28"/>
        </w:rPr>
        <w:t>Звена «б»</w:t>
      </w:r>
      <w:r>
        <w:rPr>
          <w:rFonts w:ascii="Nimbus Roman No9 L" w:hAnsi="Nimbus Roman No9 L" w:cs="Nimbus Roman No9 L"/>
          <w:sz w:val="28"/>
          <w:szCs w:val="28"/>
        </w:rPr>
        <w:t xml:space="preserve">. </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Первая составляющая – это банковские пластиковые карты, которые в последнее время стали неотъемлемой частью в сфере безналичных расчетов.</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Пластиковая карта – это персонифицированный платежный инструмент, предоставляющий пользующемуся карточкой лицу возможность безналичной оплаты товаров (услуг), а также получения наличных средств в отделениях (филиалах) банков и банковских автоматах (банкоматах). Принимающие карточку </w:t>
      </w:r>
      <w:r>
        <w:rPr>
          <w:rFonts w:ascii="Nimbus Roman No9 L" w:hAnsi="Nimbus Roman No9 L" w:cs="Nimbus Roman No9 L"/>
          <w:sz w:val="28"/>
          <w:szCs w:val="28"/>
        </w:rPr>
        <w:lastRenderedPageBreak/>
        <w:t>предприятия торговли (сервиса) и отделения банков образуют сеть точек</w:t>
      </w:r>
      <w:r>
        <w:rPr>
          <w:rFonts w:ascii="Nimbus Roman No9 L" w:hAnsi="Nimbus Roman No9 L" w:cs="Nimbus Roman No9 L"/>
          <w:i/>
          <w:iCs/>
          <w:sz w:val="28"/>
          <w:szCs w:val="28"/>
        </w:rPr>
        <w:t xml:space="preserve"> </w:t>
      </w:r>
      <w:r>
        <w:rPr>
          <w:rFonts w:ascii="Nimbus Roman No9 L" w:hAnsi="Nimbus Roman No9 L" w:cs="Nimbus Roman No9 L"/>
          <w:sz w:val="28"/>
          <w:szCs w:val="28"/>
        </w:rPr>
        <w:t>обслуживания</w:t>
      </w:r>
      <w:r>
        <w:rPr>
          <w:rFonts w:ascii="Nimbus Roman No9 L" w:hAnsi="Nimbus Roman No9 L" w:cs="Nimbus Roman No9 L"/>
          <w:i/>
          <w:iCs/>
          <w:sz w:val="28"/>
          <w:szCs w:val="28"/>
        </w:rPr>
        <w:t xml:space="preserve"> </w:t>
      </w:r>
      <w:r>
        <w:rPr>
          <w:rFonts w:ascii="Nimbus Roman No9 L" w:hAnsi="Nimbus Roman No9 L" w:cs="Nimbus Roman No9 L"/>
          <w:sz w:val="28"/>
          <w:szCs w:val="28"/>
        </w:rPr>
        <w:t>карточки (приемную</w:t>
      </w:r>
      <w:r>
        <w:rPr>
          <w:rFonts w:ascii="Nimbus Roman No9 L" w:hAnsi="Nimbus Roman No9 L" w:cs="Nimbus Roman No9 L"/>
          <w:i/>
          <w:iCs/>
          <w:sz w:val="28"/>
          <w:szCs w:val="28"/>
        </w:rPr>
        <w:t xml:space="preserve"> </w:t>
      </w:r>
      <w:r>
        <w:rPr>
          <w:rFonts w:ascii="Nimbus Roman No9 L" w:hAnsi="Nimbus Roman No9 L" w:cs="Nimbus Roman No9 L"/>
          <w:sz w:val="28"/>
          <w:szCs w:val="28"/>
        </w:rPr>
        <w:t>сеть).</w:t>
      </w:r>
    </w:p>
    <w:p w:rsidR="00645C83" w:rsidRDefault="00645C83">
      <w:pPr>
        <w:pStyle w:val="aa"/>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Быстрота и доступность этого вида расчетов стимулировали рост потребительских расходов в последние годы, что, в свою очередь, удержало экономику США от глубокой рецессии в 2001 году и способствовало ее восстановлению в последующие годы. В настоящее время в мире действуют несколько крупныдх ассоциаций банковских платежных карт. Они разрабоатывают общие правила, обязательные для всех участников системы, проводят анализ операций, аккумулируют ресурсы для реализации новейших технологий и создания гигантских коммуникаций для быстрого и надежного обмена финансовой информацией. Мировой рынок платежных карт сегодня распределен между основными эмитентами следующим образом: Visa International — более 50%, MasterCard International — 30%, American Express — 18%, Diners Club, JCB и др. — менее 2%. [см. 11, с. 31]</w:t>
      </w:r>
    </w:p>
    <w:p w:rsidR="00645C83" w:rsidRDefault="00645C83">
      <w:pPr>
        <w:pStyle w:val="aa"/>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Вторая составляющая рассматриваемого блока – денежные переводы посредством различных систем. Первой из которых является обычный банковский перевод посредством телекоммуникационной среды, т.е. это перевод денежных средств со счета на счет (при помощи использования старых форм безналичных расчетов, например, платежного поручения).</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Третья составляющая блока – переводы наличности в системах </w:t>
      </w:r>
      <w:r>
        <w:rPr>
          <w:rFonts w:ascii="Nimbus Roman No9 L" w:hAnsi="Nimbus Roman No9 L" w:cs="Nimbus Roman No9 L"/>
          <w:sz w:val="28"/>
          <w:szCs w:val="28"/>
          <w:lang w:val="en-US"/>
        </w:rPr>
        <w:t>Western</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Union</w:t>
      </w:r>
      <w:r>
        <w:rPr>
          <w:rFonts w:ascii="Nimbus Roman No9 L" w:hAnsi="Nimbus Roman No9 L" w:cs="Nimbus Roman No9 L"/>
          <w:sz w:val="28"/>
          <w:szCs w:val="28"/>
        </w:rPr>
        <w:t xml:space="preserve"> и </w:t>
      </w:r>
      <w:r>
        <w:rPr>
          <w:rFonts w:ascii="Nimbus Roman No9 L" w:hAnsi="Nimbus Roman No9 L" w:cs="Nimbus Roman No9 L"/>
          <w:sz w:val="28"/>
          <w:szCs w:val="28"/>
          <w:lang w:val="en-US"/>
        </w:rPr>
        <w:t>Money</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Gram</w:t>
      </w:r>
      <w:r>
        <w:rPr>
          <w:rFonts w:ascii="Nimbus Roman No9 L" w:hAnsi="Nimbus Roman No9 L" w:cs="Nimbus Roman No9 L"/>
          <w:sz w:val="28"/>
          <w:szCs w:val="28"/>
        </w:rPr>
        <w:t xml:space="preserve"> – это денежные переводы наличных денежных средств осуществляемые практически в режиме реального времени – несколько минут.</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Система </w:t>
      </w:r>
      <w:r>
        <w:rPr>
          <w:rFonts w:ascii="Nimbus Roman No9 L" w:hAnsi="Nimbus Roman No9 L" w:cs="Nimbus Roman No9 L"/>
          <w:sz w:val="28"/>
          <w:szCs w:val="28"/>
          <w:lang w:val="en-US"/>
        </w:rPr>
        <w:t>Western</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Union</w:t>
      </w:r>
      <w:r>
        <w:rPr>
          <w:rFonts w:ascii="Nimbus Roman No9 L" w:hAnsi="Nimbus Roman No9 L" w:cs="Nimbus Roman No9 L"/>
          <w:sz w:val="28"/>
          <w:szCs w:val="28"/>
        </w:rPr>
        <w:t xml:space="preserve"> действует в 185 странах. Включает свыше 94 тыс. пунктов обслуживания клиентов, в том числе свыше 2600 пунктов в странах СНГ и Балтии. Сеть системы </w:t>
      </w:r>
      <w:r>
        <w:rPr>
          <w:rFonts w:ascii="Nimbus Roman No9 L" w:hAnsi="Nimbus Roman No9 L" w:cs="Nimbus Roman No9 L"/>
          <w:sz w:val="28"/>
          <w:szCs w:val="28"/>
          <w:lang w:val="en-US"/>
        </w:rPr>
        <w:t>Money</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Gram</w:t>
      </w:r>
      <w:r>
        <w:rPr>
          <w:rFonts w:ascii="Nimbus Roman No9 L" w:hAnsi="Nimbus Roman No9 L" w:cs="Nimbus Roman No9 L"/>
          <w:sz w:val="28"/>
          <w:szCs w:val="28"/>
        </w:rPr>
        <w:t xml:space="preserve"> насчитывает 35 тыс. точек обслуживания почти в 140 странах мира.</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Скорость перевода в обеих системах – несколько минут. Клиенту нет необходимости открывать банковский счет или оформлять пластиковую карточку. </w:t>
      </w:r>
      <w:r>
        <w:rPr>
          <w:rFonts w:ascii="Nimbus Roman No9 L" w:hAnsi="Nimbus Roman No9 L" w:cs="Nimbus Roman No9 L"/>
          <w:sz w:val="28"/>
          <w:szCs w:val="28"/>
        </w:rPr>
        <w:lastRenderedPageBreak/>
        <w:t xml:space="preserve">Получателю достаточно лишь предъявить паспорт и заполнить простой бланк, а отправителю даже не нужно предъявлять никаких документов. </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Переходим к рассмотрению </w:t>
      </w:r>
      <w:r>
        <w:rPr>
          <w:rFonts w:ascii="Nimbus Roman No9 L" w:hAnsi="Nimbus Roman No9 L" w:cs="Nimbus Roman No9 L"/>
          <w:smallCaps/>
          <w:sz w:val="28"/>
          <w:szCs w:val="28"/>
        </w:rPr>
        <w:t>Блока «2»</w:t>
      </w:r>
      <w:r>
        <w:rPr>
          <w:rFonts w:ascii="Nimbus Roman No9 L" w:hAnsi="Nimbus Roman No9 L" w:cs="Nimbus Roman No9 L"/>
          <w:sz w:val="28"/>
          <w:szCs w:val="28"/>
        </w:rPr>
        <w:t xml:space="preserve"> – Интернет-коммерция                  (</w:t>
      </w:r>
      <w:r>
        <w:rPr>
          <w:rFonts w:ascii="Nimbus Roman No9 L" w:hAnsi="Nimbus Roman No9 L" w:cs="Nimbus Roman No9 L"/>
          <w:sz w:val="28"/>
          <w:szCs w:val="28"/>
          <w:lang w:val="en-US"/>
        </w:rPr>
        <w:t>i</w:t>
      </w:r>
      <w:r>
        <w:rPr>
          <w:rFonts w:ascii="Nimbus Roman No9 L" w:hAnsi="Nimbus Roman No9 L" w:cs="Nimbus Roman No9 L"/>
          <w:sz w:val="28"/>
          <w:szCs w:val="28"/>
        </w:rPr>
        <w:t>-</w:t>
      </w:r>
      <w:r>
        <w:rPr>
          <w:rFonts w:ascii="Nimbus Roman No9 L" w:hAnsi="Nimbus Roman No9 L" w:cs="Nimbus Roman No9 L"/>
          <w:sz w:val="28"/>
          <w:szCs w:val="28"/>
          <w:lang w:val="en-US"/>
        </w:rPr>
        <w:t>Commerce</w:t>
      </w:r>
      <w:r>
        <w:rPr>
          <w:rFonts w:ascii="Nimbus Roman No9 L" w:hAnsi="Nimbus Roman No9 L" w:cs="Nimbus Roman No9 L"/>
          <w:sz w:val="28"/>
          <w:szCs w:val="28"/>
        </w:rPr>
        <w:t>) – динамично развивающегося последние 10 лет.</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Интернет-коммерция – это разновидность электронной коммерции с «ограниченной сферой деятельности» – только в рамках глобальной сети Интернет.</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Все многообразие новых форм безналичных расчетов так или иначе связаны друг с другом, а в некоторых случаях дополняют друг друга. Речь идет о первой составляющей этого блока – карточных платежных системах. Вся система функционирования электронной наличности постоянно связана со сферой предоставляемых услуг </w:t>
      </w:r>
      <w:r>
        <w:rPr>
          <w:rFonts w:ascii="Nimbus Roman No9 L" w:hAnsi="Nimbus Roman No9 L" w:cs="Nimbus Roman No9 L"/>
          <w:b/>
          <w:bCs/>
          <w:sz w:val="28"/>
          <w:szCs w:val="28"/>
        </w:rPr>
        <w:t>(</w:t>
      </w:r>
      <w:r>
        <w:rPr>
          <w:rFonts w:ascii="Nimbus Roman No9 L" w:hAnsi="Nimbus Roman No9 L" w:cs="Nimbus Roman No9 L"/>
          <w:smallCaps/>
          <w:sz w:val="28"/>
          <w:szCs w:val="28"/>
        </w:rPr>
        <w:t>Блок «4»</w:t>
      </w:r>
      <w:r>
        <w:rPr>
          <w:rFonts w:ascii="Nimbus Roman No9 L" w:hAnsi="Nimbus Roman No9 L" w:cs="Nimbus Roman No9 L"/>
          <w:sz w:val="28"/>
          <w:szCs w:val="28"/>
        </w:rPr>
        <w:t>), в состав которой входят электронные «торговые точки» – Интернет-магазины (</w:t>
      </w:r>
      <w:r>
        <w:rPr>
          <w:rFonts w:ascii="Nimbus Roman No9 L" w:hAnsi="Nimbus Roman No9 L" w:cs="Nimbus Roman No9 L"/>
          <w:sz w:val="28"/>
          <w:szCs w:val="28"/>
          <w:lang w:val="en-US"/>
        </w:rPr>
        <w:t>Web</w:t>
      </w:r>
      <w:r>
        <w:rPr>
          <w:rFonts w:ascii="Nimbus Roman No9 L" w:hAnsi="Nimbus Roman No9 L" w:cs="Nimbus Roman No9 L"/>
          <w:sz w:val="28"/>
          <w:szCs w:val="28"/>
        </w:rPr>
        <w:t>-</w:t>
      </w:r>
      <w:r>
        <w:rPr>
          <w:rFonts w:ascii="Nimbus Roman No9 L" w:hAnsi="Nimbus Roman No9 L" w:cs="Nimbus Roman No9 L"/>
          <w:sz w:val="28"/>
          <w:szCs w:val="28"/>
          <w:lang w:val="en-US"/>
        </w:rPr>
        <w:t>shops</w:t>
      </w:r>
      <w:r>
        <w:rPr>
          <w:rFonts w:ascii="Nimbus Roman No9 L" w:hAnsi="Nimbus Roman No9 L" w:cs="Nimbus Roman No9 L"/>
          <w:sz w:val="28"/>
          <w:szCs w:val="28"/>
        </w:rPr>
        <w:t>). Некоторые из них используют процессинг пластиковых карт, т.е. прием платежей по банковским пластиковым картам, как основную форму оплаты товаров (услуг). Такую возможность продавец может осуществить 2-мя путями:</w:t>
      </w:r>
    </w:p>
    <w:p w:rsidR="00645C83" w:rsidRDefault="00645C83">
      <w:pPr>
        <w:pStyle w:val="aa"/>
        <w:numPr>
          <w:ilvl w:val="0"/>
          <w:numId w:val="23"/>
        </w:numPr>
        <w:tabs>
          <w:tab w:val="left" w:pos="360"/>
        </w:tabs>
        <w:spacing w:line="360" w:lineRule="auto"/>
        <w:ind w:left="360" w:hanging="360"/>
        <w:jc w:val="both"/>
        <w:rPr>
          <w:rFonts w:ascii="Nimbus Roman No9 L" w:hAnsi="Nimbus Roman No9 L" w:cs="Nimbus Roman No9 L"/>
          <w:sz w:val="28"/>
          <w:szCs w:val="28"/>
        </w:rPr>
      </w:pPr>
      <w:r>
        <w:rPr>
          <w:rFonts w:ascii="Nimbus Roman No9 L" w:hAnsi="Nimbus Roman No9 L" w:cs="Nimbus Roman No9 L"/>
          <w:sz w:val="28"/>
          <w:szCs w:val="28"/>
        </w:rPr>
        <w:t>Получив собственный специальный банковский счет типа                «</w:t>
      </w:r>
      <w:r>
        <w:rPr>
          <w:rFonts w:ascii="Nimbus Roman No9 L" w:hAnsi="Nimbus Roman No9 L" w:cs="Nimbus Roman No9 L"/>
          <w:sz w:val="28"/>
          <w:szCs w:val="28"/>
          <w:lang w:val="en-US"/>
        </w:rPr>
        <w:t>Merchant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Account</w:t>
      </w:r>
      <w:r>
        <w:rPr>
          <w:rFonts w:ascii="Nimbus Roman No9 L" w:hAnsi="Nimbus Roman No9 L" w:cs="Nimbus Roman No9 L"/>
          <w:sz w:val="28"/>
          <w:szCs w:val="28"/>
        </w:rPr>
        <w:t>»</w:t>
      </w:r>
      <w:r>
        <w:rPr>
          <w:rFonts w:ascii="Nimbus Roman No9 L" w:hAnsi="Nimbus Roman No9 L" w:cs="Nimbus Roman No9 L"/>
          <w:smallCaps/>
          <w:sz w:val="28"/>
          <w:szCs w:val="28"/>
        </w:rPr>
        <w:t xml:space="preserve">     </w:t>
      </w:r>
      <w:r>
        <w:rPr>
          <w:rFonts w:ascii="Nimbus Roman No9 L" w:hAnsi="Nimbus Roman No9 L" w:cs="Nimbus Roman No9 L"/>
          <w:sz w:val="28"/>
          <w:szCs w:val="28"/>
        </w:rPr>
        <w:t xml:space="preserve">(в пер. с англ. – счет продавца) – это транзитный счет в банке, куда поступают деньги, полученные продавцом с пластиковых карт покупателей. С определенной периодичностью деньги с </w:t>
      </w:r>
      <w:r>
        <w:rPr>
          <w:rFonts w:ascii="Nimbus Roman No9 L" w:hAnsi="Nimbus Roman No9 L" w:cs="Nimbus Roman No9 L"/>
          <w:sz w:val="28"/>
          <w:szCs w:val="28"/>
          <w:lang w:val="en-US"/>
        </w:rPr>
        <w:t>Merchant</w:t>
      </w:r>
      <w:r>
        <w:rPr>
          <w:rFonts w:ascii="Nimbus Roman No9 L" w:hAnsi="Nimbus Roman No9 L" w:cs="Nimbus Roman No9 L"/>
          <w:smallCaps/>
          <w:sz w:val="28"/>
          <w:szCs w:val="28"/>
        </w:rPr>
        <w:t xml:space="preserve"> </w:t>
      </w:r>
      <w:r>
        <w:rPr>
          <w:rFonts w:ascii="Nimbus Roman No9 L" w:hAnsi="Nimbus Roman No9 L" w:cs="Nimbus Roman No9 L"/>
          <w:sz w:val="28"/>
          <w:szCs w:val="28"/>
          <w:lang w:val="en-US"/>
        </w:rPr>
        <w:t>Account</w:t>
      </w:r>
      <w:r>
        <w:rPr>
          <w:rFonts w:ascii="Nimbus Roman No9 L" w:hAnsi="Nimbus Roman No9 L" w:cs="Nimbus Roman No9 L"/>
          <w:sz w:val="28"/>
          <w:szCs w:val="28"/>
        </w:rPr>
        <w:t xml:space="preserve"> переводятся на текущий (расчетный) счет продавца. </w:t>
      </w:r>
      <w:r>
        <w:rPr>
          <w:rFonts w:ascii="Nimbus Roman No9 L" w:hAnsi="Nimbus Roman No9 L" w:cs="Nimbus Roman No9 L"/>
          <w:sz w:val="28"/>
          <w:szCs w:val="28"/>
          <w:lang w:val="en-US"/>
        </w:rPr>
        <w:t>Merchant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Account</w:t>
      </w:r>
      <w:r>
        <w:rPr>
          <w:rFonts w:ascii="Nimbus Roman No9 L" w:hAnsi="Nimbus Roman No9 L" w:cs="Nimbus Roman No9 L"/>
          <w:sz w:val="28"/>
          <w:szCs w:val="28"/>
        </w:rPr>
        <w:t xml:space="preserve"> включает в себя как торговый счет, так и весь комплекс услуг по приему оплаты с кредитной карточки (предоставление аппаратных средств по приему кредиток, проведение авторизации карточек, проведение расчетов с банком-эмитентом карточки, зачисление денег на торговый счет продавца и т.д.), а также берет на себя ответственность за сохранность получаемых данных от плательщиков. Без </w:t>
      </w:r>
      <w:r>
        <w:rPr>
          <w:rFonts w:ascii="Nimbus Roman No9 L" w:hAnsi="Nimbus Roman No9 L" w:cs="Nimbus Roman No9 L"/>
          <w:sz w:val="28"/>
          <w:szCs w:val="28"/>
          <w:lang w:val="en-US"/>
        </w:rPr>
        <w:t>Merchant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Account</w:t>
      </w:r>
      <w:r>
        <w:rPr>
          <w:rFonts w:ascii="Nimbus Roman No9 L" w:hAnsi="Nimbus Roman No9 L" w:cs="Nimbus Roman No9 L"/>
          <w:sz w:val="28"/>
          <w:szCs w:val="28"/>
        </w:rPr>
        <w:t xml:space="preserve"> юридическое лицо не имеет право принимать платежи по пластиковым картам.</w:t>
      </w:r>
    </w:p>
    <w:p w:rsidR="00645C83" w:rsidRDefault="00645C83">
      <w:pPr>
        <w:pStyle w:val="aa"/>
        <w:numPr>
          <w:ilvl w:val="0"/>
          <w:numId w:val="23"/>
        </w:numPr>
        <w:tabs>
          <w:tab w:val="left" w:pos="360"/>
        </w:tabs>
        <w:spacing w:line="360" w:lineRule="auto"/>
        <w:ind w:left="360" w:hanging="360"/>
        <w:jc w:val="both"/>
        <w:rPr>
          <w:rFonts w:ascii="Nimbus Roman No9 L" w:hAnsi="Nimbus Roman No9 L" w:cs="Nimbus Roman No9 L"/>
          <w:sz w:val="28"/>
          <w:szCs w:val="28"/>
        </w:rPr>
      </w:pPr>
      <w:r>
        <w:rPr>
          <w:rFonts w:ascii="Nimbus Roman No9 L" w:hAnsi="Nimbus Roman No9 L" w:cs="Nimbus Roman No9 L"/>
          <w:sz w:val="28"/>
          <w:szCs w:val="28"/>
        </w:rPr>
        <w:lastRenderedPageBreak/>
        <w:t xml:space="preserve">Работать через так называемых </w:t>
      </w:r>
      <w:r>
        <w:rPr>
          <w:rFonts w:ascii="Nimbus Roman No9 L" w:hAnsi="Nimbus Roman No9 L" w:cs="Nimbus Roman No9 L"/>
          <w:sz w:val="28"/>
          <w:szCs w:val="28"/>
          <w:lang w:val="en-US"/>
        </w:rPr>
        <w:t>MAP</w:t>
      </w:r>
      <w:r>
        <w:rPr>
          <w:rFonts w:ascii="Nimbus Roman No9 L" w:hAnsi="Nimbus Roman No9 L" w:cs="Nimbus Roman No9 L"/>
          <w:sz w:val="28"/>
          <w:szCs w:val="28"/>
        </w:rPr>
        <w:t>-посредников (</w:t>
      </w:r>
      <w:r>
        <w:rPr>
          <w:rFonts w:ascii="Nimbus Roman No9 L" w:hAnsi="Nimbus Roman No9 L" w:cs="Nimbus Roman No9 L"/>
          <w:sz w:val="28"/>
          <w:szCs w:val="28"/>
          <w:lang w:val="en-US"/>
        </w:rPr>
        <w:t>Merchant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Account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Provider</w:t>
      </w:r>
      <w:r>
        <w:rPr>
          <w:rFonts w:ascii="Nimbus Roman No9 L" w:hAnsi="Nimbus Roman No9 L" w:cs="Nimbus Roman No9 L"/>
          <w:sz w:val="28"/>
          <w:szCs w:val="28"/>
        </w:rPr>
        <w:t>) – посредников, занимающихся получением счетов типа «</w:t>
      </w:r>
      <w:r>
        <w:rPr>
          <w:rFonts w:ascii="Nimbus Roman No9 L" w:hAnsi="Nimbus Roman No9 L" w:cs="Nimbus Roman No9 L"/>
          <w:sz w:val="28"/>
          <w:szCs w:val="28"/>
          <w:lang w:val="en-US"/>
        </w:rPr>
        <w:t>Merchant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Account</w:t>
      </w:r>
      <w:r>
        <w:rPr>
          <w:rFonts w:ascii="Nimbus Roman No9 L" w:hAnsi="Nimbus Roman No9 L" w:cs="Nimbus Roman No9 L"/>
          <w:sz w:val="28"/>
          <w:szCs w:val="28"/>
        </w:rPr>
        <w:t>» или «</w:t>
      </w:r>
      <w:r>
        <w:rPr>
          <w:rFonts w:ascii="Nimbus Roman No9 L" w:hAnsi="Nimbus Roman No9 L" w:cs="Nimbus Roman No9 L"/>
          <w:sz w:val="28"/>
          <w:szCs w:val="28"/>
          <w:lang w:val="en-US"/>
        </w:rPr>
        <w:t>Person</w:t>
      </w:r>
      <w:r>
        <w:rPr>
          <w:rFonts w:ascii="Nimbus Roman No9 L" w:hAnsi="Nimbus Roman No9 L" w:cs="Nimbus Roman No9 L"/>
          <w:sz w:val="28"/>
          <w:szCs w:val="28"/>
        </w:rPr>
        <w:t>-</w:t>
      </w:r>
      <w:r>
        <w:rPr>
          <w:rFonts w:ascii="Nimbus Roman No9 L" w:hAnsi="Nimbus Roman No9 L" w:cs="Nimbus Roman No9 L"/>
          <w:sz w:val="28"/>
          <w:szCs w:val="28"/>
          <w:lang w:val="en-US"/>
        </w:rPr>
        <w:t>to</w:t>
      </w:r>
      <w:r>
        <w:rPr>
          <w:rFonts w:ascii="Nimbus Roman No9 L" w:hAnsi="Nimbus Roman No9 L" w:cs="Nimbus Roman No9 L"/>
          <w:sz w:val="28"/>
          <w:szCs w:val="28"/>
        </w:rPr>
        <w:t>-</w:t>
      </w:r>
      <w:r>
        <w:rPr>
          <w:rFonts w:ascii="Nimbus Roman No9 L" w:hAnsi="Nimbus Roman No9 L" w:cs="Nimbus Roman No9 L"/>
          <w:sz w:val="28"/>
          <w:szCs w:val="28"/>
          <w:lang w:val="en-US"/>
        </w:rPr>
        <w:t>Person</w:t>
      </w:r>
      <w:r>
        <w:rPr>
          <w:rFonts w:ascii="Nimbus Roman No9 L" w:hAnsi="Nimbus Roman No9 L" w:cs="Nimbus Roman No9 L"/>
          <w:sz w:val="28"/>
          <w:szCs w:val="28"/>
        </w:rPr>
        <w:t>» для своих клиентов. У данного способа есть свой недостаток – более высокий процент за обслуживание.</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Карточные платежные системы – это старожилы Интернет-расчетов, поэтому их существует достаточно много и в России и за рубежом.  </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Работа по процессингу пластиковых карт физических лиц с использованием </w:t>
      </w:r>
      <w:r>
        <w:rPr>
          <w:rFonts w:ascii="Nimbus Roman No9 L" w:hAnsi="Nimbus Roman No9 L" w:cs="Nimbus Roman No9 L"/>
          <w:sz w:val="28"/>
          <w:szCs w:val="28"/>
          <w:lang w:val="en-US"/>
        </w:rPr>
        <w:t>Merchant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Account</w:t>
      </w:r>
      <w:r>
        <w:rPr>
          <w:rFonts w:ascii="Nimbus Roman No9 L" w:hAnsi="Nimbus Roman No9 L" w:cs="Nimbus Roman No9 L"/>
          <w:sz w:val="28"/>
          <w:szCs w:val="28"/>
        </w:rPr>
        <w:t xml:space="preserve"> не допускается, поэтому решена эта проблема была только с введением банковских счетов типа                           «</w:t>
      </w:r>
      <w:r>
        <w:rPr>
          <w:rFonts w:ascii="Nimbus Roman No9 L" w:hAnsi="Nimbus Roman No9 L" w:cs="Nimbus Roman No9 L"/>
          <w:sz w:val="28"/>
          <w:szCs w:val="28"/>
          <w:lang w:val="en-US"/>
        </w:rPr>
        <w:t>Person</w:t>
      </w:r>
      <w:r>
        <w:rPr>
          <w:rFonts w:ascii="Nimbus Roman No9 L" w:hAnsi="Nimbus Roman No9 L" w:cs="Nimbus Roman No9 L"/>
          <w:sz w:val="28"/>
          <w:szCs w:val="28"/>
        </w:rPr>
        <w:t>-</w:t>
      </w:r>
      <w:r>
        <w:rPr>
          <w:rFonts w:ascii="Nimbus Roman No9 L" w:hAnsi="Nimbus Roman No9 L" w:cs="Nimbus Roman No9 L"/>
          <w:sz w:val="28"/>
          <w:szCs w:val="28"/>
          <w:lang w:val="en-US"/>
        </w:rPr>
        <w:t>to</w:t>
      </w:r>
      <w:r>
        <w:rPr>
          <w:rFonts w:ascii="Nimbus Roman No9 L" w:hAnsi="Nimbus Roman No9 L" w:cs="Nimbus Roman No9 L"/>
          <w:sz w:val="28"/>
          <w:szCs w:val="28"/>
        </w:rPr>
        <w:t>-</w:t>
      </w:r>
      <w:r>
        <w:rPr>
          <w:rFonts w:ascii="Nimbus Roman No9 L" w:hAnsi="Nimbus Roman No9 L" w:cs="Nimbus Roman No9 L"/>
          <w:sz w:val="28"/>
          <w:szCs w:val="28"/>
          <w:lang w:val="en-US"/>
        </w:rPr>
        <w:t>Person</w:t>
      </w:r>
      <w:r>
        <w:rPr>
          <w:rFonts w:ascii="Nimbus Roman No9 L" w:hAnsi="Nimbus Roman No9 L" w:cs="Nimbus Roman No9 L"/>
          <w:sz w:val="28"/>
          <w:szCs w:val="28"/>
        </w:rPr>
        <w:t xml:space="preserve"> сущности, данный счет используется также как и счет «</w:t>
      </w:r>
      <w:r>
        <w:rPr>
          <w:rFonts w:ascii="Nimbus Roman No9 L" w:hAnsi="Nimbus Roman No9 L" w:cs="Nimbus Roman No9 L"/>
          <w:sz w:val="28"/>
          <w:szCs w:val="28"/>
          <w:lang w:val="en-US"/>
        </w:rPr>
        <w:t>Merchant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Account</w:t>
      </w:r>
      <w:r>
        <w:rPr>
          <w:rFonts w:ascii="Nimbus Roman No9 L" w:hAnsi="Nimbus Roman No9 L" w:cs="Nimbus Roman No9 L"/>
          <w:sz w:val="28"/>
          <w:szCs w:val="28"/>
        </w:rPr>
        <w:t>», за исключением того, что предоставляется он лишь частным лицам и предназначен для взаиморасчетов между ними. Но, к сожалению, ни одна из таких систем не работает в России, а многие вообще ограничиваются Соединенными Штатами Америки. [</w:t>
      </w:r>
      <w:r>
        <w:rPr>
          <w:rFonts w:ascii="Nimbus Roman No9 L" w:hAnsi="Nimbus Roman No9 L" w:cs="Nimbus Roman No9 L"/>
          <w:sz w:val="28"/>
          <w:szCs w:val="28"/>
          <w:lang w:val="en-US"/>
        </w:rPr>
        <w:t>c</w:t>
      </w:r>
      <w:r>
        <w:rPr>
          <w:rFonts w:ascii="Nimbus Roman No9 L" w:hAnsi="Nimbus Roman No9 L" w:cs="Nimbus Roman No9 L"/>
          <w:sz w:val="28"/>
          <w:szCs w:val="28"/>
        </w:rPr>
        <w:t>м. 10, с.  29]</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Далее рассмотрим – системы электронного (удаленного) банкинга</w:t>
      </w:r>
      <w:r>
        <w:rPr>
          <w:rFonts w:ascii="Nimbus Roman No9 L" w:hAnsi="Nimbus Roman No9 L" w:cs="Nimbus Roman No9 L"/>
          <w:b/>
          <w:bCs/>
          <w:sz w:val="28"/>
          <w:szCs w:val="28"/>
        </w:rPr>
        <w:t xml:space="preserve"> </w:t>
      </w:r>
      <w:r>
        <w:rPr>
          <w:rFonts w:ascii="Nimbus Roman No9 L" w:hAnsi="Nimbus Roman No9 L" w:cs="Nimbus Roman No9 L"/>
          <w:sz w:val="28"/>
          <w:szCs w:val="28"/>
        </w:rPr>
        <w:t>(</w:t>
      </w:r>
      <w:r>
        <w:rPr>
          <w:rFonts w:ascii="Nimbus Roman No9 L" w:hAnsi="Nimbus Roman No9 L" w:cs="Nimbus Roman No9 L"/>
          <w:sz w:val="28"/>
          <w:szCs w:val="28"/>
          <w:lang w:val="en-US"/>
        </w:rPr>
        <w:t>e</w:t>
      </w:r>
      <w:r>
        <w:rPr>
          <w:rFonts w:ascii="Nimbus Roman No9 L" w:hAnsi="Nimbus Roman No9 L" w:cs="Nimbus Roman No9 L"/>
          <w:sz w:val="28"/>
          <w:szCs w:val="28"/>
        </w:rPr>
        <w:t>-</w:t>
      </w:r>
      <w:r>
        <w:rPr>
          <w:rFonts w:ascii="Nimbus Roman No9 L" w:hAnsi="Nimbus Roman No9 L" w:cs="Nimbus Roman No9 L"/>
          <w:sz w:val="28"/>
          <w:szCs w:val="28"/>
          <w:lang w:val="en-US"/>
        </w:rPr>
        <w:t>Banking</w:t>
      </w:r>
      <w:r>
        <w:rPr>
          <w:rFonts w:ascii="Nimbus Roman No9 L" w:hAnsi="Nimbus Roman No9 L" w:cs="Nimbus Roman No9 L"/>
          <w:sz w:val="28"/>
          <w:szCs w:val="28"/>
        </w:rPr>
        <w:t>), которых существует 2 вида: Интернет-банкинг (</w:t>
      </w:r>
      <w:r>
        <w:rPr>
          <w:rFonts w:ascii="Nimbus Roman No9 L" w:hAnsi="Nimbus Roman No9 L" w:cs="Nimbus Roman No9 L"/>
          <w:sz w:val="28"/>
          <w:szCs w:val="28"/>
          <w:lang w:val="en-US"/>
        </w:rPr>
        <w:t>i</w:t>
      </w:r>
      <w:r>
        <w:rPr>
          <w:rFonts w:ascii="Nimbus Roman No9 L" w:hAnsi="Nimbus Roman No9 L" w:cs="Nimbus Roman No9 L"/>
          <w:sz w:val="28"/>
          <w:szCs w:val="28"/>
        </w:rPr>
        <w:t>-</w:t>
      </w:r>
      <w:r>
        <w:rPr>
          <w:rFonts w:ascii="Nimbus Roman No9 L" w:hAnsi="Nimbus Roman No9 L" w:cs="Nimbus Roman No9 L"/>
          <w:sz w:val="28"/>
          <w:szCs w:val="28"/>
          <w:lang w:val="en-US"/>
        </w:rPr>
        <w:t>Banking</w:t>
      </w:r>
      <w:r>
        <w:rPr>
          <w:rFonts w:ascii="Nimbus Roman No9 L" w:hAnsi="Nimbus Roman No9 L" w:cs="Nimbus Roman No9 L"/>
          <w:sz w:val="28"/>
          <w:szCs w:val="28"/>
        </w:rPr>
        <w:t>) и Интернет-трейдинг (</w:t>
      </w:r>
      <w:r>
        <w:rPr>
          <w:rFonts w:ascii="Nimbus Roman No9 L" w:hAnsi="Nimbus Roman No9 L" w:cs="Nimbus Roman No9 L"/>
          <w:sz w:val="28"/>
          <w:szCs w:val="28"/>
          <w:lang w:val="en-US"/>
        </w:rPr>
        <w:t>i</w:t>
      </w:r>
      <w:r>
        <w:rPr>
          <w:rFonts w:ascii="Nimbus Roman No9 L" w:hAnsi="Nimbus Roman No9 L" w:cs="Nimbus Roman No9 L"/>
          <w:sz w:val="28"/>
          <w:szCs w:val="28"/>
        </w:rPr>
        <w:t>-</w:t>
      </w:r>
      <w:r>
        <w:rPr>
          <w:rFonts w:ascii="Nimbus Roman No9 L" w:hAnsi="Nimbus Roman No9 L" w:cs="Nimbus Roman No9 L"/>
          <w:sz w:val="28"/>
          <w:szCs w:val="28"/>
          <w:lang w:val="en-US"/>
        </w:rPr>
        <w:t>Trading</w:t>
      </w:r>
      <w:r>
        <w:rPr>
          <w:rFonts w:ascii="Nimbus Roman No9 L" w:hAnsi="Nimbus Roman No9 L" w:cs="Nimbus Roman No9 L"/>
          <w:sz w:val="28"/>
          <w:szCs w:val="28"/>
        </w:rPr>
        <w:t>).</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Интернет-банкинг – это возможность совершать все стандартные операции, которые могут быть осуществлены клиентом в офисе банка (за исключением операций с наличными) через сеть Интернет.</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Услуги интернет-банкинга включают в себя следующие возможности:</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Осуществлять все коммунальные платежи (электроэнергия, газ, телефон, квартплата, теплоснабжение);</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Оплачивать счета за связь (</w:t>
      </w:r>
      <w:r>
        <w:rPr>
          <w:rFonts w:ascii="Nimbus Roman No9 L" w:hAnsi="Nimbus Roman No9 L" w:cs="Nimbus Roman No9 L"/>
          <w:sz w:val="28"/>
          <w:szCs w:val="28"/>
          <w:lang w:val="en-US"/>
        </w:rPr>
        <w:t>IP</w:t>
      </w:r>
      <w:r>
        <w:rPr>
          <w:rFonts w:ascii="Nimbus Roman No9 L" w:hAnsi="Nimbus Roman No9 L" w:cs="Nimbus Roman No9 L"/>
          <w:sz w:val="28"/>
          <w:szCs w:val="28"/>
        </w:rPr>
        <w:t>-телефония, сотовая и пейджинговая связь, интернет) и другие услуги (спутниковое телевидение, обучение, пр.);</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Производить денежные переводы, в том числе в иностранной валюте на любой счет в любом банке;</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lastRenderedPageBreak/>
        <w:t>Переводить средства в оплату счетов за товары, в том числе купленные через интернет-магазины;</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Покупать и продавать иностранную валюту;</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Пополнять (снимать) денежные средства со счета пластиковой карты;</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Открытие различных видов счетов и перевод на них денежных средств;</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Получать выписки о состоянии счета за определенный период в различных форматах;</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Получать информацию о поступивших платежах в режиме </w:t>
      </w:r>
      <w:r>
        <w:rPr>
          <w:rFonts w:ascii="Nimbus Roman No9 L" w:hAnsi="Nimbus Roman No9 L" w:cs="Nimbus Roman No9 L"/>
          <w:sz w:val="28"/>
          <w:szCs w:val="28"/>
          <w:lang w:val="en-US"/>
        </w:rPr>
        <w:t>on</w:t>
      </w:r>
      <w:r>
        <w:rPr>
          <w:rFonts w:ascii="Nimbus Roman No9 L" w:hAnsi="Nimbus Roman No9 L" w:cs="Nimbus Roman No9 L"/>
          <w:sz w:val="28"/>
          <w:szCs w:val="28"/>
        </w:rPr>
        <w:t>-</w:t>
      </w:r>
      <w:r>
        <w:rPr>
          <w:rFonts w:ascii="Nimbus Roman No9 L" w:hAnsi="Nimbus Roman No9 L" w:cs="Nimbus Roman No9 L"/>
          <w:sz w:val="28"/>
          <w:szCs w:val="28"/>
          <w:lang w:val="en-US"/>
        </w:rPr>
        <w:t>line</w:t>
      </w:r>
      <w:r>
        <w:rPr>
          <w:rFonts w:ascii="Nimbus Roman No9 L" w:hAnsi="Nimbus Roman No9 L" w:cs="Nimbus Roman No9 L"/>
          <w:sz w:val="28"/>
          <w:szCs w:val="28"/>
        </w:rPr>
        <w:t>;</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 Получать информацию об осуществленных платежах и при необходимости отказаться от неоплаченного платежа;</w:t>
      </w:r>
    </w:p>
    <w:p w:rsidR="00645C83" w:rsidRDefault="00645C83">
      <w:pPr>
        <w:pStyle w:val="aa"/>
        <w:numPr>
          <w:ilvl w:val="0"/>
          <w:numId w:val="32"/>
        </w:numPr>
        <w:tabs>
          <w:tab w:val="left" w:pos="720"/>
          <w:tab w:val="left" w:pos="1515"/>
          <w:tab w:val="left" w:pos="164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Другие дополнительные услуги: возможность подписки на журналы и газеты, брокерское обслуживание (покупка (продажа) ценных бумаг, создание инвестиционного портфеля, возможность участия в паевых фондах банка, участие в электронных торгах).</w:t>
      </w:r>
    </w:p>
    <w:p w:rsidR="00645C83" w:rsidRDefault="00645C83">
      <w:pPr>
        <w:pStyle w:val="aa"/>
        <w:tabs>
          <w:tab w:val="left" w:pos="720"/>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Системы Интернет-банкинга представлены в основном банковскими разработками (или разработками специальных фирм) «Клиент-Интернет-Банк», которые используются и в России и зарубежом, хотя в России использование средств интернет-банкинга в значительной мере пока является не бизнесом (как зарубежем), а похвальным стремлением к новаторству. Так, по данным исследования, проведенного компанией «Интернет-Маркетинг» на 1 января 2002 года, в российских банках установлено 323 интернет-системы (с учетом систем, находящихся в опытной эксплуатации). Реально же функционирующих полноценных систем интернет-банкинга на рынке намного меньше. Реально же функционирующих полноценных систем интернет-банкинга на рынке намного меньше (см. Приложение 9).</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Современные Интернет-технологии позволяют банкам часть своих услуг возвести на новый уровень, тем самым привлечь новых клиентов и снизить </w:t>
      </w:r>
      <w:r>
        <w:rPr>
          <w:rFonts w:ascii="Nimbus Roman No9 L" w:hAnsi="Nimbus Roman No9 L" w:cs="Nimbus Roman No9 L"/>
          <w:sz w:val="28"/>
          <w:szCs w:val="28"/>
        </w:rPr>
        <w:lastRenderedPageBreak/>
        <w:t>затраты по их обслуживанию. Стоит заметить, что деятельность банков в сети ограничивается не только организацией платежей и прямого доступа к счету. Некоторые из них оказывают брокерские услуги (Интернет-трейдинг) и дают возможность получения кредита непосредственно через сеть Интернет.</w:t>
      </w:r>
    </w:p>
    <w:p w:rsidR="00645C83" w:rsidRDefault="00645C83">
      <w:pPr>
        <w:pStyle w:val="aa"/>
        <w:spacing w:line="360" w:lineRule="auto"/>
        <w:ind w:firstLine="900"/>
        <w:jc w:val="both"/>
        <w:rPr>
          <w:rFonts w:ascii="Nimbus Roman No9 L" w:hAnsi="Nimbus Roman No9 L" w:cs="Nimbus Roman No9 L"/>
          <w:sz w:val="28"/>
          <w:szCs w:val="28"/>
          <w:lang w:val="en-US"/>
        </w:rPr>
      </w:pPr>
      <w:r>
        <w:rPr>
          <w:rFonts w:ascii="Nimbus Roman No9 L" w:hAnsi="Nimbus Roman No9 L" w:cs="Nimbus Roman No9 L"/>
          <w:sz w:val="28"/>
          <w:szCs w:val="28"/>
        </w:rPr>
        <w:t xml:space="preserve">Интернет-трейдинг – это услуга, предоставляемая инвестиционным посредником (банком или брокерской компанией), которая позволяет клиенту осуществлять покупку или продажу ценных бумаг и валюты в реальном времени через сеть Интернет. </w:t>
      </w:r>
      <w:r>
        <w:rPr>
          <w:rFonts w:ascii="Nimbus Roman No9 L" w:hAnsi="Nimbus Roman No9 L" w:cs="Nimbus Roman No9 L"/>
          <w:sz w:val="28"/>
          <w:szCs w:val="28"/>
          <w:lang w:val="en-US"/>
        </w:rPr>
        <w:t>[</w:t>
      </w:r>
      <w:r>
        <w:rPr>
          <w:rFonts w:ascii="Nimbus Roman No9 L" w:hAnsi="Nimbus Roman No9 L" w:cs="Nimbus Roman No9 L"/>
          <w:sz w:val="28"/>
          <w:szCs w:val="28"/>
        </w:rPr>
        <w:t>см. 44, с. 1</w:t>
      </w:r>
      <w:r>
        <w:rPr>
          <w:rFonts w:ascii="Nimbus Roman No9 L" w:hAnsi="Nimbus Roman No9 L" w:cs="Nimbus Roman No9 L"/>
          <w:sz w:val="28"/>
          <w:szCs w:val="28"/>
          <w:lang w:val="en-US"/>
        </w:rPr>
        <w:t>]</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Обычно эта услуга подразумевает:</w:t>
      </w:r>
    </w:p>
    <w:p w:rsidR="00645C83" w:rsidRDefault="00645C83">
      <w:pPr>
        <w:pStyle w:val="aa"/>
        <w:numPr>
          <w:ilvl w:val="0"/>
          <w:numId w:val="15"/>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непосредственно возможность покупки (продажи) финансовых активов в реальном времени;</w:t>
      </w:r>
    </w:p>
    <w:p w:rsidR="00645C83" w:rsidRDefault="00645C83">
      <w:pPr>
        <w:pStyle w:val="aa"/>
        <w:numPr>
          <w:ilvl w:val="0"/>
          <w:numId w:val="15"/>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создание инвестиционного портфеля инвестора;</w:t>
      </w:r>
    </w:p>
    <w:p w:rsidR="00645C83" w:rsidRDefault="00645C83">
      <w:pPr>
        <w:pStyle w:val="aa"/>
        <w:numPr>
          <w:ilvl w:val="0"/>
          <w:numId w:val="15"/>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возможность участия клиента во взаимных фондах;</w:t>
      </w:r>
    </w:p>
    <w:p w:rsidR="00645C83" w:rsidRDefault="00645C83">
      <w:pPr>
        <w:pStyle w:val="aa"/>
        <w:numPr>
          <w:ilvl w:val="0"/>
          <w:numId w:val="15"/>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предоставление клиенту часто обновляющейся финансовой информации: котировки ценных бумаг и курсы валют;</w:t>
      </w:r>
    </w:p>
    <w:p w:rsidR="00645C83" w:rsidRDefault="00645C83">
      <w:pPr>
        <w:pStyle w:val="aa"/>
        <w:numPr>
          <w:ilvl w:val="0"/>
          <w:numId w:val="15"/>
        </w:numPr>
        <w:tabs>
          <w:tab w:val="clear" w:pos="720"/>
          <w:tab w:val="left" w:pos="73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предоставление клиенту аналитических статей, графической информации, помощи профессионалов и т.д.</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Существует три основных способа предоставления брокерских услуг через сеть Интернет: </w:t>
      </w:r>
    </w:p>
    <w:p w:rsidR="00645C83" w:rsidRDefault="00645C83">
      <w:pPr>
        <w:pStyle w:val="aa"/>
        <w:numPr>
          <w:ilvl w:val="0"/>
          <w:numId w:val="14"/>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t>Клиент покупает (продает) ценные бумаги, составляет свой инвестиционный портфель и т.д. непосредственно на сайте компании-посредника, не используя при этом специального программного обеспечения.</w:t>
      </w:r>
    </w:p>
    <w:p w:rsidR="00645C83" w:rsidRDefault="00645C83">
      <w:pPr>
        <w:pStyle w:val="aa"/>
        <w:numPr>
          <w:ilvl w:val="0"/>
          <w:numId w:val="14"/>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t>Клиент (пользователь) устанавливает на своем компьютере специальное программное обеспечение и с помощью него получает информацию и совершает транзакции на финансовых рынках.</w:t>
      </w:r>
    </w:p>
    <w:p w:rsidR="00645C83" w:rsidRDefault="00645C83">
      <w:pPr>
        <w:pStyle w:val="aa"/>
        <w:numPr>
          <w:ilvl w:val="0"/>
          <w:numId w:val="14"/>
        </w:numPr>
        <w:tabs>
          <w:tab w:val="left" w:pos="750"/>
        </w:tabs>
        <w:spacing w:line="360" w:lineRule="auto"/>
        <w:ind w:left="750" w:hanging="360"/>
        <w:jc w:val="both"/>
        <w:rPr>
          <w:rFonts w:ascii="Nimbus Roman No9 L" w:hAnsi="Nimbus Roman No9 L" w:cs="Nimbus Roman No9 L"/>
          <w:sz w:val="28"/>
          <w:szCs w:val="28"/>
        </w:rPr>
      </w:pPr>
      <w:r>
        <w:rPr>
          <w:rFonts w:ascii="Nimbus Roman No9 L" w:hAnsi="Nimbus Roman No9 L" w:cs="Nimbus Roman No9 L"/>
          <w:sz w:val="28"/>
          <w:szCs w:val="28"/>
        </w:rPr>
        <w:lastRenderedPageBreak/>
        <w:t>Клиент посылает запрос на покупку (продажу) активов своему брокеру с помощью электронной почты (</w:t>
      </w:r>
      <w:r>
        <w:rPr>
          <w:rFonts w:ascii="Nimbus Roman No9 L" w:hAnsi="Nimbus Roman No9 L" w:cs="Nimbus Roman No9 L"/>
          <w:sz w:val="28"/>
          <w:szCs w:val="28"/>
          <w:lang w:val="en-US"/>
        </w:rPr>
        <w:t>e</w:t>
      </w:r>
      <w:r>
        <w:rPr>
          <w:rFonts w:ascii="Nimbus Roman No9 L" w:hAnsi="Nimbus Roman No9 L" w:cs="Nimbus Roman No9 L"/>
          <w:sz w:val="28"/>
          <w:szCs w:val="28"/>
        </w:rPr>
        <w:t>-</w:t>
      </w:r>
      <w:r>
        <w:rPr>
          <w:rFonts w:ascii="Nimbus Roman No9 L" w:hAnsi="Nimbus Roman No9 L" w:cs="Nimbus Roman No9 L"/>
          <w:sz w:val="28"/>
          <w:szCs w:val="28"/>
          <w:lang w:val="en-US"/>
        </w:rPr>
        <w:t>Mail</w:t>
      </w:r>
      <w:r>
        <w:rPr>
          <w:rFonts w:ascii="Nimbus Roman No9 L" w:hAnsi="Nimbus Roman No9 L" w:cs="Nimbus Roman No9 L"/>
          <w:sz w:val="28"/>
          <w:szCs w:val="28"/>
        </w:rPr>
        <w:t>). [см. 43, с. 45]</w:t>
      </w:r>
    </w:p>
    <w:p w:rsidR="00645C83" w:rsidRDefault="00645C83">
      <w:pPr>
        <w:pStyle w:val="aa"/>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Интерес к банковским Интернет-услугам постоянно растет, поэтому по прогнозам ведущих специалистов Европы число пользователей систем электронного (удаленного) банкинга в европейских странах с каждым годом будет расти. </w:t>
      </w:r>
    </w:p>
    <w:p w:rsidR="00645C83" w:rsidRDefault="00645C83">
      <w:pPr>
        <w:pStyle w:val="aa"/>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Теперь перейдем к рассмотрению четвертой составляющей – электронные платежные системы (платформы) цифровой наличности       (e-Cash), одной из</w:t>
      </w:r>
    </w:p>
    <w:p w:rsidR="00645C83" w:rsidRDefault="00645C83">
      <w:pPr>
        <w:pStyle w:val="aa"/>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 xml:space="preserve"> Динамика роста числа пользователей систем  </w:t>
      </w:r>
    </w:p>
    <w:p w:rsidR="00645C83" w:rsidRDefault="00645C83">
      <w:pPr>
        <w:pStyle w:val="aa"/>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удаленного банкинга в европейских странах.</w:t>
      </w:r>
    </w:p>
    <w:p w:rsidR="00645C83" w:rsidRDefault="00D6241E">
      <w:pPr>
        <w:pStyle w:val="aa"/>
        <w:spacing w:line="360" w:lineRule="auto"/>
        <w:jc w:val="both"/>
        <w:rPr>
          <w:rFonts w:ascii="Nimbus Roman No9 L" w:hAnsi="Nimbus Roman No9 L" w:cs="Nimbus Roman No9 L"/>
          <w:sz w:val="28"/>
          <w:szCs w:val="28"/>
        </w:rPr>
      </w:pPr>
      <w:r>
        <w:rPr>
          <w:noProof/>
        </w:rPr>
        <w:object w:dxaOrig="1440" w:dyaOrig="1440">
          <v:shape id="_x0000_s1106" type="#_x0000_t75" style="position:absolute;left:0;text-align:left;margin-left:63.1pt;margin-top:13.8pt;width:351.75pt;height:180.05pt;z-index:251696128;mso-wrap-distance-left:9.05pt;mso-wrap-distance-right:9.05pt" filled="t" stroked="t" strokeweight="1pt">
            <v:fill color2="black"/>
            <v:imagedata r:id="rId8" o:title=""/>
          </v:shape>
          <o:OLEObject Type="Embed" ProgID="MSGraph.Chart.8" ShapeID="_x0000_s1106" DrawAspect="Content" ObjectID="_1459026683" r:id="rId9">
            <o:FieldCodes>\s</o:FieldCodes>
          </o:OLEObject>
        </w:object>
      </w:r>
    </w:p>
    <w:p w:rsidR="00645C83" w:rsidRDefault="00645C83">
      <w:pPr>
        <w:pStyle w:val="aa"/>
        <w:spacing w:line="360" w:lineRule="auto"/>
        <w:jc w:val="both"/>
        <w:rPr>
          <w:rFonts w:ascii="Nimbus Roman No9 L" w:hAnsi="Nimbus Roman No9 L" w:cs="Nimbus Roman No9 L"/>
          <w:sz w:val="28"/>
          <w:szCs w:val="28"/>
        </w:rPr>
      </w:pPr>
    </w:p>
    <w:p w:rsidR="00645C83" w:rsidRDefault="00645C83">
      <w:pPr>
        <w:pStyle w:val="aa"/>
        <w:spacing w:line="360" w:lineRule="auto"/>
        <w:jc w:val="both"/>
        <w:rPr>
          <w:rFonts w:ascii="Nimbus Roman No9 L" w:hAnsi="Nimbus Roman No9 L" w:cs="Nimbus Roman No9 L"/>
          <w:sz w:val="28"/>
          <w:szCs w:val="28"/>
        </w:rPr>
      </w:pPr>
    </w:p>
    <w:p w:rsidR="00645C83" w:rsidRDefault="00645C83">
      <w:pPr>
        <w:pStyle w:val="aa"/>
        <w:spacing w:line="360" w:lineRule="auto"/>
        <w:jc w:val="both"/>
        <w:rPr>
          <w:rFonts w:ascii="Nimbus Roman No9 L" w:hAnsi="Nimbus Roman No9 L" w:cs="Nimbus Roman No9 L"/>
          <w:sz w:val="28"/>
          <w:szCs w:val="28"/>
        </w:rPr>
      </w:pPr>
    </w:p>
    <w:p w:rsidR="00645C83" w:rsidRDefault="00645C83">
      <w:pPr>
        <w:pStyle w:val="aa"/>
        <w:spacing w:line="360" w:lineRule="auto"/>
        <w:jc w:val="both"/>
        <w:rPr>
          <w:rFonts w:ascii="Nimbus Roman No9 L" w:hAnsi="Nimbus Roman No9 L" w:cs="Nimbus Roman No9 L"/>
          <w:sz w:val="28"/>
          <w:szCs w:val="28"/>
        </w:rPr>
      </w:pPr>
    </w:p>
    <w:p w:rsidR="00645C83" w:rsidRDefault="00645C83">
      <w:pPr>
        <w:pStyle w:val="aa"/>
        <w:spacing w:line="360" w:lineRule="auto"/>
        <w:jc w:val="both"/>
        <w:rPr>
          <w:rFonts w:ascii="Nimbus Roman No9 L" w:hAnsi="Nimbus Roman No9 L" w:cs="Nimbus Roman No9 L"/>
          <w:sz w:val="28"/>
          <w:szCs w:val="28"/>
        </w:rPr>
      </w:pPr>
    </w:p>
    <w:p w:rsidR="00645C83" w:rsidRDefault="00645C83">
      <w:pPr>
        <w:pStyle w:val="aa"/>
        <w:spacing w:line="360" w:lineRule="auto"/>
        <w:jc w:val="both"/>
        <w:rPr>
          <w:rFonts w:ascii="Nimbus Roman No9 L" w:hAnsi="Nimbus Roman No9 L" w:cs="Nimbus Roman No9 L"/>
          <w:sz w:val="28"/>
          <w:szCs w:val="28"/>
        </w:rPr>
      </w:pPr>
    </w:p>
    <w:p w:rsidR="00645C83" w:rsidRDefault="00645C83">
      <w:pPr>
        <w:pStyle w:val="aa"/>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ab/>
        <w:t>Рисунок 1.4</w:t>
      </w:r>
    </w:p>
    <w:p w:rsidR="00645C83" w:rsidRDefault="00645C83">
      <w:pPr>
        <w:pStyle w:val="aa"/>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самых интересных, широко применяемых и динамично развивающихся средств функционирования новых форм безналичных расчетов в настоящее время. Системы цифровых наличных – это уже следующее поколение электронных денег, которое в последнее время начало повсеместно применяться.</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Сама идея очень проста: в таких системах создатели отказались от самой идеи банковского счета. Роль денег играют файлы-обязательства, т.е., по сути дела, наряду с традиционными валютами или векселями вводятся их электронные </w:t>
      </w:r>
      <w:r>
        <w:rPr>
          <w:rFonts w:ascii="Nimbus Roman No9 L" w:hAnsi="Nimbus Roman No9 L" w:cs="Nimbus Roman No9 L"/>
          <w:sz w:val="28"/>
          <w:szCs w:val="28"/>
        </w:rPr>
        <w:lastRenderedPageBreak/>
        <w:t>аналоги. При этом при помощи современных криптографических методов такие файлы обладают всеми свойствами настоящих денег. В частности, их невозможно изготовить кому-либо, кроме системы-эмитента. Их подлинность легко проверяется. Специальные процедуры исключают возможность копирования электронных купюр. Иными словами это почти полные аналоги бумажных банкнот, в которых роль водяных знаков и защитных полосок играют протоколы защиты данных. Оборот таких денег очень дешев и быстр. Каждый пользователь может конвертировать в банке, у которого заключено соглашение с данной системой, необходимую сумму в электронные «купюры» и зачислить их на свой электронный кошелек, а дальше «передавать» их по сети, оплачивая товары и услуги, совершая банковские операции, одалживая, даря и так далее.</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Технология цифровой наличности обеспечивает высокую защиту от мошенничества. Перехватив электронную купюру, злоумышленник получает только ее стоимость, что лишает смысла сам процесс перехвата и взлома купюры, в отличие от перехвата, например, данных пластиковой карты, в результате чего злоумышленник получает доступ ко всей находящейся на ней сумме.</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Но главное преимущество цифровой наличности – конфиденциальность расчетов. Когда покупатель расплачивается цифровой наличностью, продавец устанавливает лишь подлинность денег, но не может определить, кто именно сделал покупку.</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Особенно такие системы интересны для России, где все еще плохо развита система оплаты пластиковыми картами и таким образом цифровые наличные могут занять эту нишу.</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Систем цифровой наличности достаточно много. За рубежом наиболее популярными считаются системы «</w:t>
      </w:r>
      <w:r>
        <w:rPr>
          <w:rFonts w:ascii="Nimbus Roman No9 L" w:hAnsi="Nimbus Roman No9 L" w:cs="Nimbus Roman No9 L"/>
          <w:sz w:val="28"/>
          <w:szCs w:val="28"/>
          <w:lang w:val="en-US"/>
        </w:rPr>
        <w:t>e</w:t>
      </w:r>
      <w:r>
        <w:rPr>
          <w:rFonts w:ascii="Nimbus Roman No9 L" w:hAnsi="Nimbus Roman No9 L" w:cs="Nimbus Roman No9 L"/>
          <w:sz w:val="28"/>
          <w:szCs w:val="28"/>
        </w:rPr>
        <w:t>-</w:t>
      </w:r>
      <w:r>
        <w:rPr>
          <w:rFonts w:ascii="Nimbus Roman No9 L" w:hAnsi="Nimbus Roman No9 L" w:cs="Nimbus Roman No9 L"/>
          <w:sz w:val="28"/>
          <w:szCs w:val="28"/>
          <w:lang w:val="en-US"/>
        </w:rPr>
        <w:t>COIN</w:t>
      </w:r>
      <w:r>
        <w:rPr>
          <w:rFonts w:ascii="Nimbus Roman No9 L" w:hAnsi="Nimbus Roman No9 L" w:cs="Nimbus Roman No9 L"/>
          <w:sz w:val="28"/>
          <w:szCs w:val="28"/>
        </w:rPr>
        <w:t>» и «</w:t>
      </w:r>
      <w:r>
        <w:rPr>
          <w:rFonts w:ascii="Nimbus Roman No9 L" w:hAnsi="Nimbus Roman No9 L" w:cs="Nimbus Roman No9 L"/>
          <w:sz w:val="28"/>
          <w:szCs w:val="28"/>
          <w:lang w:val="en-US"/>
        </w:rPr>
        <w:t>BeeNZ</w:t>
      </w:r>
      <w:r>
        <w:rPr>
          <w:rFonts w:ascii="Nimbus Roman No9 L" w:hAnsi="Nimbus Roman No9 L" w:cs="Nimbus Roman No9 L"/>
          <w:sz w:val="28"/>
          <w:szCs w:val="28"/>
        </w:rPr>
        <w:t>», а в России на сегодняшний день – это системы «</w:t>
      </w:r>
      <w:r>
        <w:rPr>
          <w:rFonts w:ascii="Nimbus Roman No9 L" w:hAnsi="Nimbus Roman No9 L" w:cs="Nimbus Roman No9 L"/>
          <w:sz w:val="28"/>
          <w:szCs w:val="28"/>
          <w:lang w:val="en-US"/>
        </w:rPr>
        <w:t>WebMoney</w:t>
      </w:r>
      <w:r>
        <w:rPr>
          <w:rFonts w:ascii="Nimbus Roman No9 L" w:hAnsi="Nimbus Roman No9 L" w:cs="Nimbus Roman No9 L"/>
          <w:sz w:val="28"/>
          <w:szCs w:val="28"/>
        </w:rPr>
        <w:t>-</w:t>
      </w:r>
      <w:r>
        <w:rPr>
          <w:rFonts w:ascii="Nimbus Roman No9 L" w:hAnsi="Nimbus Roman No9 L" w:cs="Nimbus Roman No9 L"/>
          <w:sz w:val="28"/>
          <w:szCs w:val="28"/>
          <w:lang w:val="en-US"/>
        </w:rPr>
        <w:t>Transfer</w:t>
      </w:r>
      <w:r>
        <w:rPr>
          <w:rFonts w:ascii="Nimbus Roman No9 L" w:hAnsi="Nimbus Roman No9 L" w:cs="Nimbus Roman No9 L"/>
          <w:sz w:val="28"/>
          <w:szCs w:val="28"/>
        </w:rPr>
        <w:t>» и «Я</w:t>
      </w:r>
      <w:r>
        <w:rPr>
          <w:rFonts w:ascii="Nimbus Roman No9 L" w:hAnsi="Nimbus Roman No9 L" w:cs="Nimbus Roman No9 L"/>
          <w:sz w:val="28"/>
          <w:szCs w:val="28"/>
          <w:lang w:val="en-US"/>
        </w:rPr>
        <w:t>ndex</w:t>
      </w:r>
      <w:r>
        <w:rPr>
          <w:rFonts w:ascii="Nimbus Roman No9 L" w:hAnsi="Nimbus Roman No9 L" w:cs="Nimbus Roman No9 L"/>
          <w:sz w:val="28"/>
          <w:szCs w:val="28"/>
        </w:rPr>
        <w:t>-Деньги»</w:t>
      </w:r>
      <w:r>
        <w:rPr>
          <w:rFonts w:ascii="Nimbus Roman No9 L" w:hAnsi="Nimbus Roman No9 L" w:cs="Nimbus Roman No9 L"/>
          <w:b/>
          <w:bCs/>
          <w:sz w:val="28"/>
          <w:szCs w:val="28"/>
        </w:rPr>
        <w:t xml:space="preserve"> </w:t>
      </w:r>
      <w:r>
        <w:rPr>
          <w:rFonts w:ascii="Nimbus Roman No9 L" w:hAnsi="Nimbus Roman No9 L" w:cs="Nimbus Roman No9 L"/>
          <w:sz w:val="28"/>
          <w:szCs w:val="28"/>
        </w:rPr>
        <w:t>(данные системы являются в настоящий момент конкурентами).</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Все системы цифровой наличности функционируют (работают) примерно </w:t>
      </w:r>
      <w:r>
        <w:rPr>
          <w:rFonts w:ascii="Nimbus Roman No9 L" w:hAnsi="Nimbus Roman No9 L" w:cs="Nimbus Roman No9 L"/>
          <w:sz w:val="28"/>
          <w:szCs w:val="28"/>
        </w:rPr>
        <w:lastRenderedPageBreak/>
        <w:t>одинаково, поэтому более подробно рассмотрим две последние из вышеуказанных.</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Система «</w:t>
      </w:r>
      <w:r>
        <w:rPr>
          <w:rFonts w:ascii="Nimbus Roman No9 L" w:hAnsi="Nimbus Roman No9 L" w:cs="Nimbus Roman No9 L"/>
          <w:sz w:val="28"/>
          <w:szCs w:val="28"/>
          <w:lang w:val="en-US"/>
        </w:rPr>
        <w:t>WebMoney</w:t>
      </w:r>
      <w:r>
        <w:rPr>
          <w:rFonts w:ascii="Nimbus Roman No9 L" w:hAnsi="Nimbus Roman No9 L" w:cs="Nimbus Roman No9 L"/>
          <w:sz w:val="28"/>
          <w:szCs w:val="28"/>
        </w:rPr>
        <w:t>-</w:t>
      </w:r>
      <w:r>
        <w:rPr>
          <w:rFonts w:ascii="Nimbus Roman No9 L" w:hAnsi="Nimbus Roman No9 L" w:cs="Nimbus Roman No9 L"/>
          <w:sz w:val="28"/>
          <w:szCs w:val="28"/>
          <w:lang w:val="en-US"/>
        </w:rPr>
        <w:t>Transfer</w:t>
      </w:r>
      <w:r>
        <w:rPr>
          <w:rFonts w:ascii="Nimbus Roman No9 L" w:hAnsi="Nimbus Roman No9 L" w:cs="Nimbus Roman No9 L"/>
          <w:sz w:val="28"/>
          <w:szCs w:val="28"/>
        </w:rPr>
        <w:t xml:space="preserve">» – это учетная система, с помощью которой все желающие могут обмениваться универсальными учетными единицами – титульными знаками (WM). Система открыта в 1998 году для свободного использования всеми желающими и не имеет никаких территориальных ограничений. Денежная единица </w:t>
      </w:r>
      <w:r>
        <w:rPr>
          <w:rFonts w:ascii="Nimbus Roman No9 L" w:hAnsi="Nimbus Roman No9 L" w:cs="Nimbus Roman No9 L"/>
          <w:sz w:val="28"/>
          <w:szCs w:val="28"/>
          <w:lang w:val="en-US"/>
        </w:rPr>
        <w:t>WM</w:t>
      </w:r>
      <w:r>
        <w:rPr>
          <w:rFonts w:ascii="Nimbus Roman No9 L" w:hAnsi="Nimbus Roman No9 L" w:cs="Nimbus Roman No9 L"/>
          <w:sz w:val="28"/>
          <w:szCs w:val="28"/>
        </w:rPr>
        <w:t xml:space="preserve"> эквивалентна $1 США. Банком-эмитентом является «</w:t>
      </w:r>
      <w:r>
        <w:rPr>
          <w:rFonts w:ascii="Nimbus Roman No9 L" w:hAnsi="Nimbus Roman No9 L" w:cs="Nimbus Roman No9 L"/>
          <w:sz w:val="28"/>
          <w:szCs w:val="28"/>
          <w:lang w:val="en-US"/>
        </w:rPr>
        <w:t>International</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Metal</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Trading</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Bank</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Inc</w:t>
      </w:r>
      <w:r>
        <w:rPr>
          <w:rFonts w:ascii="Nimbus Roman No9 L" w:hAnsi="Nimbus Roman No9 L" w:cs="Nimbus Roman No9 L"/>
          <w:sz w:val="28"/>
          <w:szCs w:val="28"/>
        </w:rPr>
        <w:t>. (</w:t>
      </w:r>
      <w:r>
        <w:rPr>
          <w:rFonts w:ascii="Nimbus Roman No9 L" w:hAnsi="Nimbus Roman No9 L" w:cs="Nimbus Roman No9 L"/>
          <w:sz w:val="28"/>
          <w:szCs w:val="28"/>
          <w:lang w:val="en-US"/>
        </w:rPr>
        <w:t>IMTB</w:t>
      </w:r>
      <w:r>
        <w:rPr>
          <w:rFonts w:ascii="Nimbus Roman No9 L" w:hAnsi="Nimbus Roman No9 L" w:cs="Nimbus Roman No9 L"/>
          <w:sz w:val="28"/>
          <w:szCs w:val="28"/>
        </w:rPr>
        <w:t>)», зарегистрированный в оффшорной  зоне – острове Науру, который, в свою очередь, имеет корреспондентские счета в СберБанке РФ. Деньги клиентов системы «</w:t>
      </w:r>
      <w:r>
        <w:rPr>
          <w:rFonts w:ascii="Nimbus Roman No9 L" w:hAnsi="Nimbus Roman No9 L" w:cs="Nimbus Roman No9 L"/>
          <w:sz w:val="28"/>
          <w:szCs w:val="28"/>
          <w:lang w:val="en-US"/>
        </w:rPr>
        <w:t>WebMoney</w:t>
      </w:r>
      <w:r>
        <w:rPr>
          <w:rFonts w:ascii="Nimbus Roman No9 L" w:hAnsi="Nimbus Roman No9 L" w:cs="Nimbus Roman No9 L"/>
          <w:sz w:val="28"/>
          <w:szCs w:val="28"/>
        </w:rPr>
        <w:t>-</w:t>
      </w:r>
      <w:r>
        <w:rPr>
          <w:rFonts w:ascii="Nimbus Roman No9 L" w:hAnsi="Nimbus Roman No9 L" w:cs="Nimbus Roman No9 L"/>
          <w:sz w:val="28"/>
          <w:szCs w:val="28"/>
          <w:lang w:val="en-US"/>
        </w:rPr>
        <w:t>Transfer</w:t>
      </w:r>
      <w:r>
        <w:rPr>
          <w:rFonts w:ascii="Nimbus Roman No9 L" w:hAnsi="Nimbus Roman No9 L" w:cs="Nimbus Roman No9 L"/>
          <w:sz w:val="28"/>
          <w:szCs w:val="28"/>
        </w:rPr>
        <w:t xml:space="preserve">» находятся в </w:t>
      </w:r>
      <w:r>
        <w:rPr>
          <w:rFonts w:ascii="Nimbus Roman No9 L" w:hAnsi="Nimbus Roman No9 L" w:cs="Nimbus Roman No9 L"/>
          <w:sz w:val="28"/>
          <w:szCs w:val="28"/>
          <w:lang w:val="en-US"/>
        </w:rPr>
        <w:t>IMTB</w:t>
      </w:r>
      <w:r>
        <w:rPr>
          <w:rFonts w:ascii="Nimbus Roman No9 L" w:hAnsi="Nimbus Roman No9 L" w:cs="Nimbus Roman No9 L"/>
          <w:sz w:val="28"/>
          <w:szCs w:val="28"/>
        </w:rPr>
        <w:t xml:space="preserve">-банке на корреспондентских счетах типа «НОСТРО». При этом надо отметить, что </w:t>
      </w:r>
      <w:r>
        <w:rPr>
          <w:rFonts w:ascii="Nimbus Roman No9 L" w:hAnsi="Nimbus Roman No9 L" w:cs="Nimbus Roman No9 L"/>
          <w:sz w:val="28"/>
          <w:szCs w:val="28"/>
          <w:lang w:val="en-US"/>
        </w:rPr>
        <w:t>IMTB</w:t>
      </w:r>
      <w:r>
        <w:rPr>
          <w:rFonts w:ascii="Nimbus Roman No9 L" w:hAnsi="Nimbus Roman No9 L" w:cs="Nimbus Roman No9 L"/>
          <w:sz w:val="28"/>
          <w:szCs w:val="28"/>
        </w:rPr>
        <w:t>-банк несет ответственность по своим обязательствам в пределах своих активов.</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С помощью системы «WebMoney-Transfer» можно совершать мгновенные безотзывные транзакции, связанные с передачей имущественных прав на любые товары и услуги, создавать собственные электронные сервисы (</w:t>
      </w:r>
      <w:r>
        <w:rPr>
          <w:rFonts w:ascii="Nimbus Roman No9 L" w:hAnsi="Nimbus Roman No9 L" w:cs="Nimbus Roman No9 L"/>
          <w:sz w:val="28"/>
          <w:szCs w:val="28"/>
          <w:lang w:val="en-US"/>
        </w:rPr>
        <w:t>W</w:t>
      </w:r>
      <w:r>
        <w:rPr>
          <w:rFonts w:ascii="Nimbus Roman No9 L" w:hAnsi="Nimbus Roman No9 L" w:cs="Nimbus Roman No9 L"/>
          <w:sz w:val="28"/>
          <w:szCs w:val="28"/>
        </w:rPr>
        <w:t>eb-сервисы) и сетевые предприятия, проводить операции с другими участниками, выпускать и обслуживать собственные расчетные инструменты.</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Для работы необходимо установить программное обеспечение — «</w:t>
      </w:r>
      <w:r>
        <w:rPr>
          <w:rFonts w:ascii="Nimbus Roman No9 L" w:hAnsi="Nimbus Roman No9 L" w:cs="Nimbus Roman No9 L"/>
          <w:sz w:val="28"/>
          <w:szCs w:val="28"/>
          <w:lang w:val="en-US"/>
        </w:rPr>
        <w:t>WebMoney</w:t>
      </w:r>
      <w:r>
        <w:rPr>
          <w:rFonts w:ascii="Nimbus Roman No9 L" w:hAnsi="Nimbus Roman No9 L" w:cs="Nimbus Roman No9 L"/>
          <w:sz w:val="28"/>
          <w:szCs w:val="28"/>
        </w:rPr>
        <w:t>-</w:t>
      </w:r>
      <w:r>
        <w:rPr>
          <w:rFonts w:ascii="Nimbus Roman No9 L" w:hAnsi="Nimbus Roman No9 L" w:cs="Nimbus Roman No9 L"/>
          <w:sz w:val="28"/>
          <w:szCs w:val="28"/>
          <w:lang w:val="en-US"/>
        </w:rPr>
        <w:t>Keeper</w:t>
      </w:r>
      <w:r>
        <w:rPr>
          <w:rFonts w:ascii="Nimbus Roman No9 L" w:hAnsi="Nimbus Roman No9 L" w:cs="Nimbus Roman No9 L"/>
          <w:sz w:val="28"/>
          <w:szCs w:val="28"/>
        </w:rPr>
        <w:t>» (электронный кошелек) – одинаковое и для продавцов и для покупателей.</w:t>
      </w:r>
      <w:r>
        <w:rPr>
          <w:rFonts w:ascii="Nimbus Roman No9 L" w:hAnsi="Nimbus Roman No9 L" w:cs="Nimbus Roman No9 L"/>
          <w:b/>
          <w:bCs/>
          <w:sz w:val="28"/>
          <w:szCs w:val="28"/>
        </w:rPr>
        <w:t xml:space="preserve"> </w:t>
      </w:r>
      <w:r>
        <w:rPr>
          <w:rFonts w:ascii="Nimbus Roman No9 L" w:hAnsi="Nimbus Roman No9 L" w:cs="Nimbus Roman No9 L"/>
          <w:sz w:val="28"/>
          <w:szCs w:val="28"/>
        </w:rPr>
        <w:t>Эту</w:t>
      </w:r>
      <w:r>
        <w:rPr>
          <w:rFonts w:ascii="Nimbus Roman No9 L" w:hAnsi="Nimbus Roman No9 L" w:cs="Nimbus Roman No9 L"/>
          <w:b/>
          <w:bCs/>
          <w:sz w:val="28"/>
          <w:szCs w:val="28"/>
        </w:rPr>
        <w:t xml:space="preserve"> </w:t>
      </w:r>
      <w:r>
        <w:rPr>
          <w:rFonts w:ascii="Nimbus Roman No9 L" w:hAnsi="Nimbus Roman No9 L" w:cs="Nimbus Roman No9 L"/>
          <w:sz w:val="28"/>
          <w:szCs w:val="28"/>
        </w:rPr>
        <w:t>программу можно бесплатно скачать с сервера.</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Расчеты между участниками системы могут производиться титульными знаками, хранящимися на их «кошельках» нескольких видов: WM-Z (эквивалент USD) – на Z-кошельках, WM-R (эквивалент RUR) – на                      R-кошельках; WM-E (эквивалент EUR) – на Е-кошельках, , WM-C и WM-D (эквивалент USD для кредитных операций) – на С-кошельках и D-кошельках. При переводе средств используются однотипные кошельки, а обмен WM-R на WM-Z производится в виртуальных обменных пунктах. Средства, хранящиеся в кошельке, находятся в </w:t>
      </w:r>
      <w:r>
        <w:rPr>
          <w:rFonts w:ascii="Nimbus Roman No9 L" w:hAnsi="Nimbus Roman No9 L" w:cs="Nimbus Roman No9 L"/>
          <w:sz w:val="28"/>
          <w:szCs w:val="28"/>
        </w:rPr>
        <w:lastRenderedPageBreak/>
        <w:t>полном распоряжении его владельца и в любой момент могут быть использованы.</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Все находящиеся в системе титульные знаки R, Z и E типов полностью обеспечены реальными денежными активами, зарезервированными на различных банковских счетах гарантов системы. </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Система «</w:t>
      </w:r>
      <w:r>
        <w:rPr>
          <w:rFonts w:ascii="Nimbus Roman No9 L" w:hAnsi="Nimbus Roman No9 L" w:cs="Nimbus Roman No9 L"/>
          <w:sz w:val="28"/>
          <w:szCs w:val="28"/>
          <w:lang w:val="en-US"/>
        </w:rPr>
        <w:t>WebMoney</w:t>
      </w:r>
      <w:r>
        <w:rPr>
          <w:rFonts w:ascii="Nimbus Roman No9 L" w:hAnsi="Nimbus Roman No9 L" w:cs="Nimbus Roman No9 L"/>
          <w:sz w:val="28"/>
          <w:szCs w:val="28"/>
        </w:rPr>
        <w:t>-</w:t>
      </w:r>
      <w:r>
        <w:rPr>
          <w:rFonts w:ascii="Nimbus Roman No9 L" w:hAnsi="Nimbus Roman No9 L" w:cs="Nimbus Roman No9 L"/>
          <w:sz w:val="28"/>
          <w:szCs w:val="28"/>
          <w:lang w:val="en-US"/>
        </w:rPr>
        <w:t>Transfer</w:t>
      </w:r>
      <w:r>
        <w:rPr>
          <w:rFonts w:ascii="Nimbus Roman No9 L" w:hAnsi="Nimbus Roman No9 L" w:cs="Nimbus Roman No9 L"/>
          <w:sz w:val="28"/>
          <w:szCs w:val="28"/>
        </w:rPr>
        <w:t>», по большому счету, имеет направленность больше в сферу электронно-финансового бизнеса в отличие от ее конкурента – системы электронной наличности «Я</w:t>
      </w:r>
      <w:r>
        <w:rPr>
          <w:rFonts w:ascii="Nimbus Roman No9 L" w:hAnsi="Nimbus Roman No9 L" w:cs="Nimbus Roman No9 L"/>
          <w:sz w:val="28"/>
          <w:szCs w:val="28"/>
          <w:lang w:val="en-US"/>
        </w:rPr>
        <w:t>ndex</w:t>
      </w:r>
      <w:r>
        <w:rPr>
          <w:rFonts w:ascii="Nimbus Roman No9 L" w:hAnsi="Nimbus Roman No9 L" w:cs="Nimbus Roman No9 L"/>
          <w:sz w:val="28"/>
          <w:szCs w:val="28"/>
        </w:rPr>
        <w:t>-Деньги», направленность которой больше лежит в сторону обеспечения потребителей возможностью использования цифровой наличности в сфере услуг.</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Теперь рассмотрим систему электронной наличности «Я</w:t>
      </w:r>
      <w:r>
        <w:rPr>
          <w:rFonts w:ascii="Nimbus Roman No9 L" w:hAnsi="Nimbus Roman No9 L" w:cs="Nimbus Roman No9 L"/>
          <w:sz w:val="28"/>
          <w:szCs w:val="28"/>
          <w:lang w:val="en-US"/>
        </w:rPr>
        <w:t>ndex</w:t>
      </w:r>
      <w:r>
        <w:rPr>
          <w:rFonts w:ascii="Nimbus Roman No9 L" w:hAnsi="Nimbus Roman No9 L" w:cs="Nimbus Roman No9 L"/>
          <w:sz w:val="28"/>
          <w:szCs w:val="28"/>
        </w:rPr>
        <w:t>-Деньги», которая на сегодняшний день является главным конкурентом выше упомянутой. Данная система была запущена 24 июля 2002 года группой компаний «</w:t>
      </w:r>
      <w:r>
        <w:rPr>
          <w:rFonts w:ascii="Nimbus Roman No9 L" w:hAnsi="Nimbus Roman No9 L" w:cs="Nimbus Roman No9 L"/>
          <w:sz w:val="28"/>
          <w:szCs w:val="28"/>
          <w:lang w:val="en-US"/>
        </w:rPr>
        <w:t>PayCash</w:t>
      </w:r>
      <w:r>
        <w:rPr>
          <w:rFonts w:ascii="Nimbus Roman No9 L" w:hAnsi="Nimbus Roman No9 L" w:cs="Nimbus Roman No9 L"/>
          <w:sz w:val="28"/>
          <w:szCs w:val="28"/>
        </w:rPr>
        <w:t>» и поисковым Интернет-сервисом «Я</w:t>
      </w:r>
      <w:r>
        <w:rPr>
          <w:rFonts w:ascii="Nimbus Roman No9 L" w:hAnsi="Nimbus Roman No9 L" w:cs="Nimbus Roman No9 L"/>
          <w:sz w:val="28"/>
          <w:szCs w:val="28"/>
          <w:lang w:val="en-US"/>
        </w:rPr>
        <w:t>ndex</w:t>
      </w:r>
      <w:r>
        <w:rPr>
          <w:rFonts w:ascii="Nimbus Roman No9 L" w:hAnsi="Nimbus Roman No9 L" w:cs="Nimbus Roman No9 L"/>
          <w:sz w:val="28"/>
          <w:szCs w:val="28"/>
        </w:rPr>
        <w:t>». С целью создания универсальной платежной среды объединяющей покупателей и продавцов товаров и услуг для повышения экономической эффективности телекоммуникационной среды (на данном этапе пока – Интернет) как отрасли в целом.</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Денежные знаки системы «Я</w:t>
      </w:r>
      <w:r>
        <w:rPr>
          <w:rFonts w:ascii="Nimbus Roman No9 L" w:hAnsi="Nimbus Roman No9 L" w:cs="Nimbus Roman No9 L"/>
          <w:sz w:val="28"/>
          <w:szCs w:val="28"/>
          <w:lang w:val="en-US"/>
        </w:rPr>
        <w:t>ndex</w:t>
      </w:r>
      <w:r>
        <w:rPr>
          <w:rFonts w:ascii="Nimbus Roman No9 L" w:hAnsi="Nimbus Roman No9 L" w:cs="Nimbus Roman No9 L"/>
          <w:sz w:val="28"/>
          <w:szCs w:val="28"/>
        </w:rPr>
        <w:t>-Деньги» (как в принципе и любой другой системы электронной наличности) – это не деньги в собственном смысле, а предоплаченный финансовый продукт (ПФП) в терминологии Центрального Банка РФ. То есть общая имеющаяся в стране сумма денег не увеличивается, как не увеличивается она от перевода наличных денег в безналичные, например, на свой счет в банке. Все обязательства в системе гарантируются 100%-ным резервированием средств на счетах банков-партнеров.</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Все зачисленные в систему «Я</w:t>
      </w:r>
      <w:r>
        <w:rPr>
          <w:rFonts w:ascii="Nimbus Roman No9 L" w:hAnsi="Nimbus Roman No9 L" w:cs="Nimbus Roman No9 L"/>
          <w:sz w:val="28"/>
          <w:szCs w:val="28"/>
          <w:lang w:val="en-US"/>
        </w:rPr>
        <w:t>ndex</w:t>
      </w:r>
      <w:r>
        <w:rPr>
          <w:rFonts w:ascii="Nimbus Roman No9 L" w:hAnsi="Nimbus Roman No9 L" w:cs="Nimbus Roman No9 L"/>
          <w:sz w:val="28"/>
          <w:szCs w:val="28"/>
        </w:rPr>
        <w:t>-Деньги» средства находятся на банковских счетах компании-оператора системы в следующих банках-партнерах: «ГутаБанк», «ИмпэксБанк», «Банк Первое О.В.К.», «Банк Таврический», «Байкальский Банк», «ВостСибТрансКомБанк», «СберБанк РФ», «ЭлЛипсБанк».</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lastRenderedPageBreak/>
        <w:t>Для пользования системой необходимо установить Интернет-кошелек, который можно бесплатно скачать на сайте. Очень хорошо продумана возможность покупки цифровой наличности. Благодаря одному только АКБ «ИмпэксБанк», возможно пополнение Интернет-кошельков в 47 городах России, не считая других возможностей: предоплаченных     скретч-карт, всевозможных переводов, виртуальных обменных пунктов, других систем цифровой наличности и т.д. Способы возврата (вывода) денег из системы также широко распространены. Система «Я</w:t>
      </w:r>
      <w:r>
        <w:rPr>
          <w:rFonts w:ascii="Nimbus Roman No9 L" w:hAnsi="Nimbus Roman No9 L" w:cs="Nimbus Roman No9 L"/>
          <w:sz w:val="28"/>
          <w:szCs w:val="28"/>
          <w:lang w:val="en-US"/>
        </w:rPr>
        <w:t>ndex</w:t>
      </w:r>
      <w:r>
        <w:rPr>
          <w:rFonts w:ascii="Nimbus Roman No9 L" w:hAnsi="Nimbus Roman No9 L" w:cs="Nimbus Roman No9 L"/>
          <w:sz w:val="28"/>
          <w:szCs w:val="28"/>
        </w:rPr>
        <w:t>-Деньги» работает со всеми банками Российской Федерации: выводит деньги из Интернет-кошельков пользователей на расчетные счета в любом банке РФ, перечисляет на пластиковые карты, предоставляет возможность забрать свои деньги наличными в офисах представительств.</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В общем виде, данная система представлена неким механизмом взаимодействия его партнеров, в состав которых входят: банки, сотовые компании, Интернет-провайдеры, Интернет-магазины, почта, пресса, страховые компании, коммунальные службы и так далее.</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Проблема предотвращения мошенничества в системе также решена на достойном уровне. Все сообщения и транзакции в системе оформляются электронными договорами купли-продажи и подписываются электронно-цифровыми подписями, а также шифруются обеими сторонами, т.е. все сообщения и транзакции передаются только в защищенном виде. Каждая финансовая операция в системе заверяется подписью процессингового центра системы. Интернет-кошелек защищен паролем, а его базы данных надежно шифруются. Работа платежной системы ведется на основе ряда патентов и лицензий, независимая экспертиза которых была проведена передовой компанией в области создания шифровальных алгоритмов – «Counterpane Systems», после чего было выдано экспертное заключение.</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 xml:space="preserve">Бурное развитие систем цифровой наличности привело к тому, что резко встала проблема необходимости обмена виртуальных валют. Эту нишу заполнили </w:t>
      </w:r>
      <w:r>
        <w:rPr>
          <w:rFonts w:ascii="Nimbus Roman No9 L" w:hAnsi="Nimbus Roman No9 L" w:cs="Nimbus Roman No9 L"/>
          <w:sz w:val="28"/>
          <w:szCs w:val="28"/>
        </w:rPr>
        <w:lastRenderedPageBreak/>
        <w:t>Интернет-проекты, называемые сейчас как виртуальные пункты обмена валют – пятая составляющая, рассматриваемого блока. Функционируют они также как и реальные, правда, курсы обмена валют, как правило, на 2-3 пункта выше официальных, плюс еще берется комиссия, если заказан перевод на электронный кошелек другой системы.</w:t>
      </w:r>
    </w:p>
    <w:p w:rsidR="00645C83" w:rsidRDefault="00645C83">
      <w:pPr>
        <w:pStyle w:val="aa"/>
        <w:spacing w:line="360" w:lineRule="auto"/>
        <w:ind w:firstLine="900"/>
        <w:rPr>
          <w:rFonts w:ascii="Nimbus Roman No9 L" w:hAnsi="Nimbus Roman No9 L" w:cs="Nimbus Roman No9 L"/>
          <w:sz w:val="28"/>
          <w:szCs w:val="28"/>
        </w:rPr>
      </w:pPr>
      <w:r>
        <w:rPr>
          <w:rFonts w:ascii="Nimbus Roman No9 L" w:hAnsi="Nimbus Roman No9 L" w:cs="Nimbus Roman No9 L"/>
          <w:sz w:val="28"/>
          <w:szCs w:val="28"/>
        </w:rPr>
        <w:t xml:space="preserve">С развитием виртуальных средств оплаты появилась также необходимость аккумулирования данных средств в момент их «незанятости» в процессе купли-продажи. Этим начали заниматься виртуальные банки (шестая составляющая) – банки, работающие с клиентами исключительно через телекоммуникационную сеть и, в отличие от традиционных банков, не располагающими филиальной сетью. Для всех желающих возможность открытия счета </w:t>
      </w:r>
      <w:r>
        <w:rPr>
          <w:rFonts w:ascii="Nimbus Roman No9 L" w:hAnsi="Nimbus Roman No9 L" w:cs="Nimbus Roman No9 L"/>
          <w:sz w:val="28"/>
          <w:szCs w:val="28"/>
          <w:lang w:val="en-US"/>
        </w:rPr>
        <w:t>on</w:t>
      </w:r>
      <w:r>
        <w:rPr>
          <w:rFonts w:ascii="Nimbus Roman No9 L" w:hAnsi="Nimbus Roman No9 L" w:cs="Nimbus Roman No9 L"/>
          <w:sz w:val="28"/>
          <w:szCs w:val="28"/>
        </w:rPr>
        <w:t>-</w:t>
      </w:r>
      <w:r>
        <w:rPr>
          <w:rFonts w:ascii="Nimbus Roman No9 L" w:hAnsi="Nimbus Roman No9 L" w:cs="Nimbus Roman No9 L"/>
          <w:sz w:val="28"/>
          <w:szCs w:val="28"/>
          <w:lang w:val="en-US"/>
        </w:rPr>
        <w:t>line</w:t>
      </w:r>
      <w:r>
        <w:rPr>
          <w:rFonts w:ascii="Nimbus Roman No9 L" w:hAnsi="Nimbus Roman No9 L" w:cs="Nimbus Roman No9 L"/>
          <w:sz w:val="28"/>
          <w:szCs w:val="28"/>
        </w:rPr>
        <w:t xml:space="preserve"> стала реальной. Это можно сделать анонимно или под вымышленной фамилией и поэтому у виртуальных банков появилось еще одно название анонимные </w:t>
      </w:r>
      <w:r>
        <w:rPr>
          <w:rFonts w:ascii="Nimbus Roman No9 L" w:hAnsi="Nimbus Roman No9 L" w:cs="Nimbus Roman No9 L"/>
          <w:sz w:val="28"/>
          <w:szCs w:val="28"/>
          <w:lang w:val="en-US"/>
        </w:rPr>
        <w:t>on</w:t>
      </w:r>
      <w:r>
        <w:rPr>
          <w:rFonts w:ascii="Nimbus Roman No9 L" w:hAnsi="Nimbus Roman No9 L" w:cs="Nimbus Roman No9 L"/>
          <w:sz w:val="28"/>
          <w:szCs w:val="28"/>
        </w:rPr>
        <w:t>-</w:t>
      </w:r>
      <w:r>
        <w:rPr>
          <w:rFonts w:ascii="Nimbus Roman No9 L" w:hAnsi="Nimbus Roman No9 L" w:cs="Nimbus Roman No9 L"/>
          <w:sz w:val="28"/>
          <w:szCs w:val="28"/>
          <w:lang w:val="en-US"/>
        </w:rPr>
        <w:t>line</w:t>
      </w:r>
      <w:r>
        <w:rPr>
          <w:rFonts w:ascii="Nimbus Roman No9 L" w:hAnsi="Nimbus Roman No9 L" w:cs="Nimbus Roman No9 L"/>
          <w:sz w:val="28"/>
          <w:szCs w:val="28"/>
        </w:rPr>
        <w:t xml:space="preserve"> банки</w:t>
      </w:r>
      <w:r>
        <w:rPr>
          <w:rFonts w:ascii="Nimbus Roman No9 L" w:hAnsi="Nimbus Roman No9 L" w:cs="Nimbus Roman No9 L"/>
          <w:b/>
          <w:bCs/>
          <w:sz w:val="28"/>
          <w:szCs w:val="28"/>
        </w:rPr>
        <w:t xml:space="preserve"> </w:t>
      </w:r>
      <w:r>
        <w:rPr>
          <w:rFonts w:ascii="Nimbus Roman No9 L" w:hAnsi="Nimbus Roman No9 L" w:cs="Nimbus Roman No9 L"/>
          <w:sz w:val="28"/>
          <w:szCs w:val="28"/>
        </w:rPr>
        <w:t>(седьмая составляющая). [см. 26, 3]</w:t>
      </w:r>
      <w:r>
        <w:rPr>
          <w:rFonts w:ascii="Nimbus Roman No9 L" w:hAnsi="Nimbus Roman No9 L" w:cs="Nimbus Roman No9 L"/>
          <w:b/>
          <w:bCs/>
          <w:sz w:val="28"/>
          <w:szCs w:val="28"/>
        </w:rPr>
        <w:t xml:space="preserve">  </w:t>
      </w:r>
      <w:r>
        <w:rPr>
          <w:rFonts w:ascii="Nimbus Roman No9 L" w:hAnsi="Nimbus Roman No9 L" w:cs="Nimbus Roman No9 L"/>
          <w:sz w:val="28"/>
          <w:szCs w:val="28"/>
        </w:rPr>
        <w:t>Для открытия счета, как правило, бывает необходимо лишь ввести адрес электронной почты, входное имя (логин) и пароль. Ярким примером такого банка может служить «</w:t>
      </w:r>
      <w:r>
        <w:rPr>
          <w:rFonts w:ascii="Nimbus Roman No9 L" w:hAnsi="Nimbus Roman No9 L" w:cs="Nimbus Roman No9 L"/>
          <w:sz w:val="28"/>
          <w:szCs w:val="28"/>
          <w:lang w:val="en-US"/>
        </w:rPr>
        <w:t>Bank</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for</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International</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Settlements</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BIS</w:t>
      </w:r>
      <w:r>
        <w:rPr>
          <w:rFonts w:ascii="Nimbus Roman No9 L" w:hAnsi="Nimbus Roman No9 L" w:cs="Nimbus Roman No9 L"/>
          <w:sz w:val="28"/>
          <w:szCs w:val="28"/>
        </w:rPr>
        <w:t>)», 4открытый в   1999 году в республике Черногория (оффшорная зона). В настоящее время на услуги таких банков наблюдается повышенный спрос, так как они предоставляют очень заманчивые проценты по депозитам.</w:t>
      </w:r>
    </w:p>
    <w:p w:rsidR="00645C83" w:rsidRDefault="00645C83">
      <w:pPr>
        <w:pStyle w:val="aa"/>
        <w:spacing w:line="360" w:lineRule="auto"/>
        <w:ind w:firstLine="900"/>
        <w:jc w:val="both"/>
        <w:rPr>
          <w:rFonts w:ascii="Nimbus Roman No9 L" w:hAnsi="Nimbus Roman No9 L" w:cs="Nimbus Roman No9 L"/>
          <w:sz w:val="28"/>
          <w:szCs w:val="28"/>
        </w:rPr>
      </w:pPr>
      <w:r>
        <w:rPr>
          <w:rFonts w:ascii="Nimbus Roman No9 L" w:hAnsi="Nimbus Roman No9 L" w:cs="Nimbus Roman No9 L"/>
          <w:sz w:val="28"/>
          <w:szCs w:val="28"/>
        </w:rPr>
        <w:t>Системы цифровых наличных не стоят на месте в своем развитии, поэтому восьмой составляющей выступают средства их «трансформации» в смарт-карты (</w:t>
      </w:r>
      <w:r>
        <w:rPr>
          <w:rFonts w:ascii="Nimbus Roman No9 L" w:hAnsi="Nimbus Roman No9 L" w:cs="Nimbus Roman No9 L"/>
          <w:sz w:val="28"/>
          <w:szCs w:val="28"/>
          <w:lang w:val="en-US"/>
        </w:rPr>
        <w:t>smart</w:t>
      </w:r>
      <w:r>
        <w:rPr>
          <w:rFonts w:ascii="Nimbus Roman No9 L" w:hAnsi="Nimbus Roman No9 L" w:cs="Nimbus Roman No9 L"/>
          <w:sz w:val="28"/>
          <w:szCs w:val="28"/>
        </w:rPr>
        <w:t>-</w:t>
      </w:r>
      <w:r>
        <w:rPr>
          <w:rFonts w:ascii="Nimbus Roman No9 L" w:hAnsi="Nimbus Roman No9 L" w:cs="Nimbus Roman No9 L"/>
          <w:sz w:val="28"/>
          <w:szCs w:val="28"/>
          <w:lang w:val="en-US"/>
        </w:rPr>
        <w:t>card</w:t>
      </w:r>
      <w:r>
        <w:rPr>
          <w:rFonts w:ascii="Nimbus Roman No9 L" w:hAnsi="Nimbus Roman No9 L" w:cs="Nimbus Roman No9 L"/>
          <w:sz w:val="28"/>
          <w:szCs w:val="28"/>
        </w:rPr>
        <w:t xml:space="preserve"> – в дословном переводе с англ. – «умные» карты), т.е. карты, способные использовать цифровую наличность как в телекоммуникационной среде, так и вне ее. Внешне такая карта напоминает обыкновенную пластиковую карту, внутри которой находятся процессор, карта памяти и программное обеспечение с системой ввода-вывода информации. Используются данные карты практически также как и обыкновенные пластиковые, за одним исключением, что на них можно «записать» деньги-файлы со своего кошелька (или счета в банке) из </w:t>
      </w:r>
      <w:r>
        <w:rPr>
          <w:rFonts w:ascii="Nimbus Roman No9 L" w:hAnsi="Nimbus Roman No9 L" w:cs="Nimbus Roman No9 L"/>
          <w:sz w:val="28"/>
          <w:szCs w:val="28"/>
        </w:rPr>
        <w:lastRenderedPageBreak/>
        <w:t>интернета и пользоваться ими, например, для оплаты товаров уже в реальных магазинах или снять реальные наличные в специальном смарт-банкомате (принимающим и обыкновенные пластиковые карты).</w:t>
      </w:r>
    </w:p>
    <w:p w:rsidR="00645C83" w:rsidRDefault="00645C83">
      <w:pPr>
        <w:pStyle w:val="aa"/>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Что же касается представителей данной категории, то их пока только двое: системы «</w:t>
      </w:r>
      <w:r>
        <w:rPr>
          <w:rFonts w:ascii="Nimbus Roman No9 L" w:hAnsi="Nimbus Roman No9 L" w:cs="Nimbus Roman No9 L"/>
          <w:sz w:val="28"/>
          <w:szCs w:val="28"/>
          <w:lang w:val="en-US"/>
        </w:rPr>
        <w:t>MonDex</w:t>
      </w:r>
      <w:r>
        <w:rPr>
          <w:rFonts w:ascii="Nimbus Roman No9 L" w:hAnsi="Nimbus Roman No9 L" w:cs="Nimbus Roman No9 L"/>
          <w:sz w:val="28"/>
          <w:szCs w:val="28"/>
        </w:rPr>
        <w:t>» и «</w:t>
      </w:r>
      <w:r>
        <w:rPr>
          <w:rFonts w:ascii="Nimbus Roman No9 L" w:hAnsi="Nimbus Roman No9 L" w:cs="Nimbus Roman No9 L"/>
          <w:sz w:val="28"/>
          <w:szCs w:val="28"/>
          <w:lang w:val="en-US"/>
        </w:rPr>
        <w:t>VISA</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Cash</w:t>
      </w:r>
      <w:r>
        <w:rPr>
          <w:rFonts w:ascii="Nimbus Roman No9 L" w:hAnsi="Nimbus Roman No9 L" w:cs="Nimbus Roman No9 L"/>
          <w:sz w:val="28"/>
          <w:szCs w:val="28"/>
        </w:rPr>
        <w:t xml:space="preserve">», но уже и среди них идет жесткая конкурентная борьба. </w:t>
      </w:r>
    </w:p>
    <w:p w:rsidR="00645C83" w:rsidRDefault="00645C83">
      <w:pPr>
        <w:pStyle w:val="aa"/>
        <w:spacing w:line="360" w:lineRule="auto"/>
        <w:jc w:val="both"/>
        <w:rPr>
          <w:rFonts w:ascii="Nimbus Roman No9 L" w:hAnsi="Nimbus Roman No9 L"/>
          <w:sz w:val="28"/>
          <w:szCs w:val="28"/>
        </w:rPr>
      </w:pPr>
      <w:r>
        <w:rPr>
          <w:rFonts w:ascii="Nimbus Roman No9 L" w:hAnsi="Nimbus Roman No9 L" w:cs="Nimbus Roman No9 L"/>
          <w:sz w:val="28"/>
          <w:szCs w:val="28"/>
        </w:rPr>
        <w:tab/>
        <w:t xml:space="preserve">Таким образом,  безналичные расчеты – </w:t>
      </w:r>
      <w:r>
        <w:rPr>
          <w:rFonts w:ascii="Nimbus Roman No9 L" w:hAnsi="Nimbus Roman No9 L" w:hint="eastAsia"/>
          <w:sz w:val="28"/>
          <w:szCs w:val="28"/>
        </w:rPr>
        <w:t>это</w:t>
      </w:r>
      <w:r>
        <w:rPr>
          <w:rFonts w:ascii="Nimbus Roman No9 L" w:hAnsi="Nimbus Roman No9 L"/>
          <w:sz w:val="28"/>
          <w:szCs w:val="28"/>
        </w:rPr>
        <w:t xml:space="preserve"> </w:t>
      </w:r>
      <w:r>
        <w:rPr>
          <w:rFonts w:ascii="Nimbus Roman No9 L" w:hAnsi="Nimbus Roman No9 L" w:hint="eastAsia"/>
          <w:sz w:val="28"/>
          <w:szCs w:val="28"/>
        </w:rPr>
        <w:t>расчеты</w:t>
      </w:r>
      <w:r>
        <w:rPr>
          <w:rFonts w:ascii="Nimbus Roman No9 L" w:hAnsi="Nimbus Roman No9 L"/>
          <w:sz w:val="28"/>
          <w:szCs w:val="28"/>
        </w:rPr>
        <w:t xml:space="preserve"> </w:t>
      </w:r>
      <w:r>
        <w:rPr>
          <w:rFonts w:ascii="Nimbus Roman No9 L" w:hAnsi="Nimbus Roman No9 L" w:hint="eastAsia"/>
          <w:sz w:val="28"/>
          <w:szCs w:val="28"/>
        </w:rPr>
        <w:t>между</w:t>
      </w:r>
      <w:r>
        <w:rPr>
          <w:rFonts w:ascii="Nimbus Roman No9 L" w:hAnsi="Nimbus Roman No9 L"/>
          <w:sz w:val="28"/>
          <w:szCs w:val="28"/>
        </w:rPr>
        <w:t xml:space="preserve"> </w:t>
      </w:r>
      <w:r>
        <w:rPr>
          <w:rFonts w:ascii="Nimbus Roman No9 L" w:hAnsi="Nimbus Roman No9 L" w:hint="eastAsia"/>
          <w:sz w:val="28"/>
          <w:szCs w:val="28"/>
        </w:rPr>
        <w:t>физическими</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w:t>
      </w:r>
      <w:r>
        <w:rPr>
          <w:rFonts w:ascii="Nimbus Roman No9 L" w:hAnsi="Nimbus Roman No9 L" w:hint="eastAsia"/>
          <w:sz w:val="28"/>
          <w:szCs w:val="28"/>
        </w:rPr>
        <w:t>или</w:t>
      </w:r>
      <w:r>
        <w:rPr>
          <w:rFonts w:ascii="Nimbus Roman No9 L" w:hAnsi="Nimbus Roman No9 L"/>
          <w:sz w:val="28"/>
          <w:szCs w:val="28"/>
        </w:rPr>
        <w:t xml:space="preserve"> </w:t>
      </w:r>
      <w:r>
        <w:rPr>
          <w:rFonts w:ascii="Nimbus Roman No9 L" w:hAnsi="Nimbus Roman No9 L" w:hint="eastAsia"/>
          <w:sz w:val="28"/>
          <w:szCs w:val="28"/>
        </w:rPr>
        <w:t>юридическими</w:t>
      </w:r>
      <w:r>
        <w:rPr>
          <w:rFonts w:ascii="Nimbus Roman No9 L" w:hAnsi="Nimbus Roman No9 L"/>
          <w:sz w:val="28"/>
          <w:szCs w:val="28"/>
        </w:rPr>
        <w:t xml:space="preserve"> </w:t>
      </w:r>
      <w:r>
        <w:rPr>
          <w:rFonts w:ascii="Nimbus Roman No9 L" w:hAnsi="Nimbus Roman No9 L" w:hint="eastAsia"/>
          <w:sz w:val="28"/>
          <w:szCs w:val="28"/>
        </w:rPr>
        <w:t>лицами</w:t>
      </w:r>
      <w:r>
        <w:rPr>
          <w:rFonts w:ascii="Nimbus Roman No9 L" w:hAnsi="Nimbus Roman No9 L"/>
          <w:sz w:val="28"/>
          <w:szCs w:val="28"/>
        </w:rPr>
        <w:t xml:space="preserve"> </w:t>
      </w:r>
      <w:r>
        <w:rPr>
          <w:rFonts w:ascii="Nimbus Roman No9 L" w:hAnsi="Nimbus Roman No9 L" w:hint="eastAsia"/>
          <w:sz w:val="28"/>
          <w:szCs w:val="28"/>
        </w:rPr>
        <w:t>без</w:t>
      </w:r>
      <w:r>
        <w:rPr>
          <w:rFonts w:ascii="Nimbus Roman No9 L" w:hAnsi="Nimbus Roman No9 L"/>
          <w:sz w:val="28"/>
          <w:szCs w:val="28"/>
        </w:rPr>
        <w:t xml:space="preserve"> </w:t>
      </w:r>
      <w:r>
        <w:rPr>
          <w:rFonts w:ascii="Nimbus Roman No9 L" w:hAnsi="Nimbus Roman No9 L" w:hint="eastAsia"/>
          <w:sz w:val="28"/>
          <w:szCs w:val="28"/>
        </w:rPr>
        <w:t>использования</w:t>
      </w:r>
      <w:r>
        <w:rPr>
          <w:rFonts w:ascii="Nimbus Roman No9 L" w:hAnsi="Nimbus Roman No9 L"/>
          <w:sz w:val="28"/>
          <w:szCs w:val="28"/>
        </w:rPr>
        <w:t xml:space="preserve"> </w:t>
      </w:r>
      <w:r>
        <w:rPr>
          <w:rFonts w:ascii="Nimbus Roman No9 L" w:hAnsi="Nimbus Roman No9 L" w:hint="eastAsia"/>
          <w:sz w:val="28"/>
          <w:szCs w:val="28"/>
        </w:rPr>
        <w:t>наличных</w:t>
      </w:r>
      <w:r>
        <w:rPr>
          <w:rFonts w:ascii="Nimbus Roman No9 L" w:hAnsi="Nimbus Roman No9 L"/>
          <w:sz w:val="28"/>
          <w:szCs w:val="28"/>
        </w:rPr>
        <w:t xml:space="preserve"> </w:t>
      </w:r>
      <w:r>
        <w:rPr>
          <w:rFonts w:ascii="Nimbus Roman No9 L" w:hAnsi="Nimbus Roman No9 L" w:hint="eastAsia"/>
          <w:sz w:val="28"/>
          <w:szCs w:val="28"/>
        </w:rPr>
        <w:t>денег</w:t>
      </w:r>
      <w:r>
        <w:rPr>
          <w:rFonts w:ascii="Nimbus Roman No9 L" w:hAnsi="Nimbus Roman No9 L"/>
          <w:sz w:val="28"/>
          <w:szCs w:val="28"/>
        </w:rPr>
        <w:t xml:space="preserve">. </w:t>
      </w:r>
      <w:r>
        <w:rPr>
          <w:rFonts w:ascii="Nimbus Roman No9 L" w:hAnsi="Nimbus Roman No9 L" w:hint="eastAsia"/>
          <w:sz w:val="28"/>
          <w:szCs w:val="28"/>
        </w:rPr>
        <w:t>Основная</w:t>
      </w:r>
      <w:r>
        <w:rPr>
          <w:rFonts w:ascii="Nimbus Roman No9 L" w:hAnsi="Nimbus Roman No9 L"/>
          <w:sz w:val="28"/>
          <w:szCs w:val="28"/>
        </w:rPr>
        <w:t xml:space="preserve"> </w:t>
      </w:r>
      <w:r>
        <w:rPr>
          <w:rFonts w:ascii="Nimbus Roman No9 L" w:hAnsi="Nimbus Roman No9 L" w:hint="eastAsia"/>
          <w:sz w:val="28"/>
          <w:szCs w:val="28"/>
        </w:rPr>
        <w:t>доля</w:t>
      </w:r>
      <w:r>
        <w:rPr>
          <w:rFonts w:ascii="Nimbus Roman No9 L" w:hAnsi="Nimbus Roman No9 L"/>
          <w:sz w:val="28"/>
          <w:szCs w:val="28"/>
        </w:rPr>
        <w:t xml:space="preserve"> </w:t>
      </w:r>
      <w:r>
        <w:rPr>
          <w:rFonts w:ascii="Nimbus Roman No9 L" w:hAnsi="Nimbus Roman No9 L" w:hint="eastAsia"/>
          <w:sz w:val="28"/>
          <w:szCs w:val="28"/>
        </w:rPr>
        <w:t>безналичных</w:t>
      </w:r>
      <w:r>
        <w:rPr>
          <w:rFonts w:ascii="Nimbus Roman No9 L" w:hAnsi="Nimbus Roman No9 L"/>
          <w:sz w:val="28"/>
          <w:szCs w:val="28"/>
        </w:rPr>
        <w:t xml:space="preserve"> </w:t>
      </w:r>
      <w:r>
        <w:rPr>
          <w:rFonts w:ascii="Nimbus Roman No9 L" w:hAnsi="Nimbus Roman No9 L" w:hint="eastAsia"/>
          <w:sz w:val="28"/>
          <w:szCs w:val="28"/>
        </w:rPr>
        <w:t>расчетов</w:t>
      </w:r>
      <w:r>
        <w:rPr>
          <w:rFonts w:ascii="Nimbus Roman No9 L" w:hAnsi="Nimbus Roman No9 L"/>
          <w:sz w:val="28"/>
          <w:szCs w:val="28"/>
        </w:rPr>
        <w:t xml:space="preserve"> </w:t>
      </w:r>
      <w:r>
        <w:rPr>
          <w:rFonts w:ascii="Nimbus Roman No9 L" w:hAnsi="Nimbus Roman No9 L" w:hint="eastAsia"/>
          <w:sz w:val="28"/>
          <w:szCs w:val="28"/>
        </w:rPr>
        <w:t>производится</w:t>
      </w:r>
      <w:r>
        <w:rPr>
          <w:rFonts w:ascii="Nimbus Roman No9 L" w:hAnsi="Nimbus Roman No9 L"/>
          <w:sz w:val="28"/>
          <w:szCs w:val="28"/>
        </w:rPr>
        <w:t xml:space="preserve"> </w:t>
      </w:r>
      <w:r>
        <w:rPr>
          <w:rFonts w:ascii="Nimbus Roman No9 L" w:hAnsi="Nimbus Roman No9 L" w:hint="eastAsia"/>
          <w:sz w:val="28"/>
          <w:szCs w:val="28"/>
        </w:rPr>
        <w:t>через</w:t>
      </w:r>
      <w:r>
        <w:rPr>
          <w:rFonts w:ascii="Nimbus Roman No9 L" w:hAnsi="Nimbus Roman No9 L"/>
          <w:sz w:val="28"/>
          <w:szCs w:val="28"/>
        </w:rPr>
        <w:t xml:space="preserve"> </w:t>
      </w:r>
      <w:r>
        <w:rPr>
          <w:rFonts w:ascii="Nimbus Roman No9 L" w:hAnsi="Nimbus Roman No9 L" w:hint="eastAsia"/>
          <w:sz w:val="28"/>
          <w:szCs w:val="28"/>
        </w:rPr>
        <w:t>платежную</w:t>
      </w:r>
      <w:r>
        <w:rPr>
          <w:rFonts w:ascii="Nimbus Roman No9 L" w:hAnsi="Nimbus Roman No9 L"/>
          <w:sz w:val="28"/>
          <w:szCs w:val="28"/>
        </w:rPr>
        <w:t xml:space="preserve"> </w:t>
      </w:r>
      <w:r>
        <w:rPr>
          <w:rFonts w:ascii="Nimbus Roman No9 L" w:hAnsi="Nimbus Roman No9 L" w:hint="eastAsia"/>
          <w:sz w:val="28"/>
          <w:szCs w:val="28"/>
        </w:rPr>
        <w:t>систему</w:t>
      </w:r>
      <w:r>
        <w:rPr>
          <w:rFonts w:ascii="Nimbus Roman No9 L" w:hAnsi="Nimbus Roman No9 L"/>
          <w:sz w:val="28"/>
          <w:szCs w:val="28"/>
        </w:rPr>
        <w:t xml:space="preserve"> </w:t>
      </w:r>
      <w:r>
        <w:rPr>
          <w:rFonts w:ascii="Nimbus Roman No9 L" w:hAnsi="Nimbus Roman No9 L" w:hint="eastAsia"/>
          <w:sz w:val="28"/>
          <w:szCs w:val="28"/>
        </w:rPr>
        <w:t>ЦБ</w:t>
      </w:r>
      <w:r>
        <w:rPr>
          <w:rFonts w:ascii="Nimbus Roman No9 L" w:hAnsi="Nimbus Roman No9 L"/>
          <w:sz w:val="28"/>
          <w:szCs w:val="28"/>
        </w:rPr>
        <w:t xml:space="preserve"> </w:t>
      </w:r>
      <w:r>
        <w:rPr>
          <w:rFonts w:ascii="Nimbus Roman No9 L" w:hAnsi="Nimbus Roman No9 L" w:hint="eastAsia"/>
          <w:sz w:val="28"/>
          <w:szCs w:val="28"/>
        </w:rPr>
        <w:t>РФ</w:t>
      </w:r>
      <w:r>
        <w:rPr>
          <w:rFonts w:ascii="Nimbus Roman No9 L" w:hAnsi="Nimbus Roman No9 L"/>
          <w:sz w:val="28"/>
          <w:szCs w:val="28"/>
        </w:rPr>
        <w:t xml:space="preserve">. </w:t>
      </w:r>
      <w:r>
        <w:rPr>
          <w:rFonts w:ascii="Nimbus Roman No9 L" w:hAnsi="Nimbus Roman No9 L" w:hint="eastAsia"/>
          <w:sz w:val="28"/>
          <w:szCs w:val="28"/>
        </w:rPr>
        <w:t>Однако</w:t>
      </w:r>
      <w:r>
        <w:rPr>
          <w:rFonts w:ascii="Nimbus Roman No9 L" w:hAnsi="Nimbus Roman No9 L"/>
          <w:sz w:val="28"/>
          <w:szCs w:val="28"/>
        </w:rPr>
        <w:t xml:space="preserve"> </w:t>
      </w:r>
      <w:r>
        <w:rPr>
          <w:rFonts w:ascii="Nimbus Roman No9 L" w:hAnsi="Nimbus Roman No9 L" w:hint="eastAsia"/>
          <w:sz w:val="28"/>
          <w:szCs w:val="28"/>
        </w:rPr>
        <w:t>параллельно</w:t>
      </w:r>
      <w:r>
        <w:rPr>
          <w:rFonts w:ascii="Nimbus Roman No9 L" w:hAnsi="Nimbus Roman No9 L"/>
          <w:sz w:val="28"/>
          <w:szCs w:val="28"/>
        </w:rPr>
        <w:t xml:space="preserve"> </w:t>
      </w:r>
      <w:r>
        <w:rPr>
          <w:rFonts w:ascii="Nimbus Roman No9 L" w:hAnsi="Nimbus Roman No9 L" w:hint="eastAsia"/>
          <w:sz w:val="28"/>
          <w:szCs w:val="28"/>
        </w:rPr>
        <w:t>с</w:t>
      </w:r>
      <w:r>
        <w:rPr>
          <w:rFonts w:ascii="Nimbus Roman No9 L" w:hAnsi="Nimbus Roman No9 L"/>
          <w:sz w:val="28"/>
          <w:szCs w:val="28"/>
        </w:rPr>
        <w:t xml:space="preserve"> </w:t>
      </w:r>
      <w:r>
        <w:rPr>
          <w:rFonts w:ascii="Nimbus Roman No9 L" w:hAnsi="Nimbus Roman No9 L" w:hint="eastAsia"/>
          <w:sz w:val="28"/>
          <w:szCs w:val="28"/>
        </w:rPr>
        <w:t>активным</w:t>
      </w:r>
      <w:r>
        <w:rPr>
          <w:rFonts w:ascii="Nimbus Roman No9 L" w:hAnsi="Nimbus Roman No9 L"/>
          <w:sz w:val="28"/>
          <w:szCs w:val="28"/>
        </w:rPr>
        <w:t xml:space="preserve"> </w:t>
      </w:r>
      <w:r>
        <w:rPr>
          <w:rFonts w:ascii="Nimbus Roman No9 L" w:hAnsi="Nimbus Roman No9 L" w:hint="eastAsia"/>
          <w:sz w:val="28"/>
          <w:szCs w:val="28"/>
        </w:rPr>
        <w:t>развитием</w:t>
      </w:r>
      <w:r>
        <w:rPr>
          <w:rFonts w:ascii="Nimbus Roman No9 L" w:hAnsi="Nimbus Roman No9 L"/>
          <w:sz w:val="28"/>
          <w:szCs w:val="28"/>
        </w:rPr>
        <w:t xml:space="preserve"> </w:t>
      </w:r>
      <w:r>
        <w:rPr>
          <w:rFonts w:ascii="Nimbus Roman No9 L" w:hAnsi="Nimbus Roman No9 L" w:hint="eastAsia"/>
          <w:sz w:val="28"/>
          <w:szCs w:val="28"/>
        </w:rPr>
        <w:t>платежной</w:t>
      </w:r>
      <w:r>
        <w:rPr>
          <w:rFonts w:ascii="Nimbus Roman No9 L" w:hAnsi="Nimbus Roman No9 L"/>
          <w:sz w:val="28"/>
          <w:szCs w:val="28"/>
        </w:rPr>
        <w:t xml:space="preserve"> </w:t>
      </w:r>
      <w:r>
        <w:rPr>
          <w:rFonts w:ascii="Nimbus Roman No9 L" w:hAnsi="Nimbus Roman No9 L" w:hint="eastAsia"/>
          <w:sz w:val="28"/>
          <w:szCs w:val="28"/>
        </w:rPr>
        <w:t>системы</w:t>
      </w:r>
      <w:r>
        <w:rPr>
          <w:rFonts w:ascii="Nimbus Roman No9 L" w:hAnsi="Nimbus Roman No9 L"/>
          <w:sz w:val="28"/>
          <w:szCs w:val="28"/>
        </w:rPr>
        <w:t xml:space="preserve"> </w:t>
      </w:r>
      <w:r>
        <w:rPr>
          <w:rFonts w:ascii="Nimbus Roman No9 L" w:hAnsi="Nimbus Roman No9 L" w:hint="eastAsia"/>
          <w:sz w:val="28"/>
          <w:szCs w:val="28"/>
        </w:rPr>
        <w:t>Банка</w:t>
      </w:r>
      <w:r>
        <w:rPr>
          <w:rFonts w:ascii="Nimbus Roman No9 L" w:hAnsi="Nimbus Roman No9 L"/>
          <w:sz w:val="28"/>
          <w:szCs w:val="28"/>
        </w:rPr>
        <w:t xml:space="preserve"> </w:t>
      </w:r>
      <w:r>
        <w:rPr>
          <w:rFonts w:ascii="Nimbus Roman No9 L" w:hAnsi="Nimbus Roman No9 L" w:hint="eastAsia"/>
          <w:sz w:val="28"/>
          <w:szCs w:val="28"/>
        </w:rPr>
        <w:t>России</w:t>
      </w:r>
      <w:r>
        <w:rPr>
          <w:rFonts w:ascii="Nimbus Roman No9 L" w:hAnsi="Nimbus Roman No9 L"/>
          <w:sz w:val="28"/>
          <w:szCs w:val="28"/>
        </w:rPr>
        <w:t xml:space="preserve"> </w:t>
      </w:r>
      <w:r>
        <w:rPr>
          <w:rFonts w:ascii="Nimbus Roman No9 L" w:hAnsi="Nimbus Roman No9 L" w:hint="eastAsia"/>
          <w:sz w:val="28"/>
          <w:szCs w:val="28"/>
        </w:rPr>
        <w:t>в</w:t>
      </w:r>
      <w:r>
        <w:rPr>
          <w:rFonts w:ascii="Nimbus Roman No9 L" w:hAnsi="Nimbus Roman No9 L"/>
          <w:sz w:val="28"/>
          <w:szCs w:val="28"/>
        </w:rPr>
        <w:t xml:space="preserve"> </w:t>
      </w:r>
      <w:r>
        <w:rPr>
          <w:rFonts w:ascii="Nimbus Roman No9 L" w:hAnsi="Nimbus Roman No9 L" w:hint="eastAsia"/>
          <w:sz w:val="28"/>
          <w:szCs w:val="28"/>
        </w:rPr>
        <w:t>Российской</w:t>
      </w:r>
      <w:r>
        <w:rPr>
          <w:rFonts w:ascii="Nimbus Roman No9 L" w:hAnsi="Nimbus Roman No9 L"/>
          <w:sz w:val="28"/>
          <w:szCs w:val="28"/>
        </w:rPr>
        <w:t xml:space="preserve"> </w:t>
      </w:r>
      <w:r>
        <w:rPr>
          <w:rFonts w:ascii="Nimbus Roman No9 L" w:hAnsi="Nimbus Roman No9 L" w:hint="eastAsia"/>
          <w:sz w:val="28"/>
          <w:szCs w:val="28"/>
        </w:rPr>
        <w:t>Федерации</w:t>
      </w:r>
      <w:r>
        <w:rPr>
          <w:rFonts w:ascii="Nimbus Roman No9 L" w:hAnsi="Nimbus Roman No9 L"/>
          <w:sz w:val="28"/>
          <w:szCs w:val="28"/>
        </w:rPr>
        <w:t xml:space="preserve"> </w:t>
      </w:r>
      <w:r>
        <w:rPr>
          <w:rFonts w:ascii="Nimbus Roman No9 L" w:hAnsi="Nimbus Roman No9 L" w:hint="eastAsia"/>
          <w:sz w:val="28"/>
          <w:szCs w:val="28"/>
        </w:rPr>
        <w:t>наметилась</w:t>
      </w:r>
      <w:r>
        <w:rPr>
          <w:rFonts w:ascii="Nimbus Roman No9 L" w:hAnsi="Nimbus Roman No9 L"/>
          <w:sz w:val="28"/>
          <w:szCs w:val="28"/>
        </w:rPr>
        <w:t xml:space="preserve"> </w:t>
      </w:r>
      <w:r>
        <w:rPr>
          <w:rFonts w:ascii="Nimbus Roman No9 L" w:hAnsi="Nimbus Roman No9 L" w:hint="eastAsia"/>
          <w:sz w:val="28"/>
          <w:szCs w:val="28"/>
        </w:rPr>
        <w:t>тенденция</w:t>
      </w:r>
      <w:r>
        <w:rPr>
          <w:rFonts w:ascii="Nimbus Roman No9 L" w:hAnsi="Nimbus Roman No9 L"/>
          <w:sz w:val="28"/>
          <w:szCs w:val="28"/>
        </w:rPr>
        <w:t xml:space="preserve">  </w:t>
      </w:r>
      <w:r>
        <w:rPr>
          <w:rFonts w:ascii="Nimbus Roman No9 L" w:hAnsi="Nimbus Roman No9 L" w:hint="eastAsia"/>
          <w:sz w:val="28"/>
          <w:szCs w:val="28"/>
        </w:rPr>
        <w:t>развития</w:t>
      </w:r>
      <w:r>
        <w:rPr>
          <w:rFonts w:ascii="Nimbus Roman No9 L" w:hAnsi="Nimbus Roman No9 L"/>
          <w:sz w:val="28"/>
          <w:szCs w:val="28"/>
        </w:rPr>
        <w:t xml:space="preserve">  </w:t>
      </w:r>
      <w:r>
        <w:rPr>
          <w:rFonts w:ascii="Nimbus Roman No9 L" w:hAnsi="Nimbus Roman No9 L" w:hint="eastAsia"/>
          <w:sz w:val="28"/>
          <w:szCs w:val="28"/>
        </w:rPr>
        <w:t>частный</w:t>
      </w:r>
      <w:r>
        <w:rPr>
          <w:rFonts w:ascii="Nimbus Roman No9 L" w:hAnsi="Nimbus Roman No9 L"/>
          <w:sz w:val="28"/>
          <w:szCs w:val="28"/>
        </w:rPr>
        <w:t xml:space="preserve"> </w:t>
      </w:r>
      <w:r>
        <w:rPr>
          <w:rFonts w:ascii="Nimbus Roman No9 L" w:hAnsi="Nimbus Roman No9 L" w:hint="eastAsia"/>
          <w:sz w:val="28"/>
          <w:szCs w:val="28"/>
        </w:rPr>
        <w:t>платежных</w:t>
      </w:r>
      <w:r>
        <w:rPr>
          <w:rFonts w:ascii="Nimbus Roman No9 L" w:hAnsi="Nimbus Roman No9 L"/>
          <w:sz w:val="28"/>
          <w:szCs w:val="28"/>
        </w:rPr>
        <w:t xml:space="preserve"> </w:t>
      </w:r>
      <w:r>
        <w:rPr>
          <w:rFonts w:ascii="Nimbus Roman No9 L" w:hAnsi="Nimbus Roman No9 L" w:hint="eastAsia"/>
          <w:sz w:val="28"/>
          <w:szCs w:val="28"/>
        </w:rPr>
        <w:t>систем</w:t>
      </w:r>
      <w:r>
        <w:rPr>
          <w:rFonts w:ascii="Nimbus Roman No9 L" w:hAnsi="Nimbus Roman No9 L"/>
          <w:sz w:val="28"/>
          <w:szCs w:val="28"/>
        </w:rPr>
        <w:t xml:space="preserve">, </w:t>
      </w:r>
      <w:r>
        <w:rPr>
          <w:rFonts w:ascii="Nimbus Roman No9 L" w:hAnsi="Nimbus Roman No9 L" w:hint="eastAsia"/>
          <w:sz w:val="28"/>
          <w:szCs w:val="28"/>
        </w:rPr>
        <w:t>что</w:t>
      </w:r>
      <w:r>
        <w:rPr>
          <w:rFonts w:ascii="Nimbus Roman No9 L" w:hAnsi="Nimbus Roman No9 L"/>
          <w:sz w:val="28"/>
          <w:szCs w:val="28"/>
        </w:rPr>
        <w:t xml:space="preserve"> </w:t>
      </w:r>
      <w:r>
        <w:rPr>
          <w:rFonts w:ascii="Nimbus Roman No9 L" w:hAnsi="Nimbus Roman No9 L" w:hint="eastAsia"/>
          <w:sz w:val="28"/>
          <w:szCs w:val="28"/>
        </w:rPr>
        <w:t>несомненно</w:t>
      </w:r>
      <w:r>
        <w:rPr>
          <w:rFonts w:ascii="Nimbus Roman No9 L" w:hAnsi="Nimbus Roman No9 L"/>
          <w:sz w:val="28"/>
          <w:szCs w:val="28"/>
        </w:rPr>
        <w:t xml:space="preserve"> </w:t>
      </w:r>
      <w:r>
        <w:rPr>
          <w:rFonts w:ascii="Nimbus Roman No9 L" w:hAnsi="Nimbus Roman No9 L" w:hint="eastAsia"/>
          <w:sz w:val="28"/>
          <w:szCs w:val="28"/>
        </w:rPr>
        <w:t>позволит</w:t>
      </w:r>
      <w:r>
        <w:rPr>
          <w:rFonts w:ascii="Nimbus Roman No9 L" w:hAnsi="Nimbus Roman No9 L"/>
          <w:sz w:val="28"/>
          <w:szCs w:val="28"/>
        </w:rPr>
        <w:t xml:space="preserve">  </w:t>
      </w:r>
      <w:r>
        <w:rPr>
          <w:rFonts w:ascii="Nimbus Roman No9 L" w:hAnsi="Nimbus Roman No9 L" w:hint="eastAsia"/>
          <w:sz w:val="28"/>
          <w:szCs w:val="28"/>
        </w:rPr>
        <w:t>кредитным</w:t>
      </w:r>
      <w:r>
        <w:rPr>
          <w:rFonts w:ascii="Nimbus Roman No9 L" w:hAnsi="Nimbus Roman No9 L"/>
          <w:sz w:val="28"/>
          <w:szCs w:val="28"/>
        </w:rPr>
        <w:t xml:space="preserve"> </w:t>
      </w:r>
      <w:r>
        <w:rPr>
          <w:rFonts w:ascii="Nimbus Roman No9 L" w:hAnsi="Nimbus Roman No9 L" w:hint="eastAsia"/>
          <w:sz w:val="28"/>
          <w:szCs w:val="28"/>
        </w:rPr>
        <w:t>организациям</w:t>
      </w:r>
      <w:r>
        <w:rPr>
          <w:rFonts w:ascii="Nimbus Roman No9 L" w:hAnsi="Nimbus Roman No9 L"/>
          <w:sz w:val="28"/>
          <w:szCs w:val="28"/>
        </w:rPr>
        <w:t xml:space="preserve"> </w:t>
      </w:r>
      <w:r>
        <w:rPr>
          <w:rFonts w:ascii="Nimbus Roman No9 L" w:hAnsi="Nimbus Roman No9 L" w:hint="eastAsia"/>
          <w:sz w:val="28"/>
          <w:szCs w:val="28"/>
        </w:rPr>
        <w:t>и</w:t>
      </w:r>
      <w:r>
        <w:rPr>
          <w:rFonts w:ascii="Nimbus Roman No9 L" w:hAnsi="Nimbus Roman No9 L"/>
          <w:sz w:val="28"/>
          <w:szCs w:val="28"/>
        </w:rPr>
        <w:t xml:space="preserve"> </w:t>
      </w:r>
      <w:r>
        <w:rPr>
          <w:rFonts w:ascii="Nimbus Roman No9 L" w:hAnsi="Nimbus Roman No9 L" w:hint="eastAsia"/>
          <w:sz w:val="28"/>
          <w:szCs w:val="28"/>
        </w:rPr>
        <w:t>их</w:t>
      </w:r>
      <w:r>
        <w:rPr>
          <w:rFonts w:ascii="Nimbus Roman No9 L" w:hAnsi="Nimbus Roman No9 L"/>
          <w:sz w:val="28"/>
          <w:szCs w:val="28"/>
        </w:rPr>
        <w:t xml:space="preserve"> </w:t>
      </w:r>
      <w:r>
        <w:rPr>
          <w:rFonts w:ascii="Nimbus Roman No9 L" w:hAnsi="Nimbus Roman No9 L" w:hint="eastAsia"/>
          <w:sz w:val="28"/>
          <w:szCs w:val="28"/>
        </w:rPr>
        <w:t>клиентам</w:t>
      </w:r>
      <w:r>
        <w:rPr>
          <w:rFonts w:ascii="Nimbus Roman No9 L" w:hAnsi="Nimbus Roman No9 L"/>
          <w:sz w:val="28"/>
          <w:szCs w:val="28"/>
        </w:rPr>
        <w:t xml:space="preserve"> </w:t>
      </w:r>
      <w:r>
        <w:rPr>
          <w:rFonts w:ascii="Nimbus Roman No9 L" w:hAnsi="Nimbus Roman No9 L" w:hint="eastAsia"/>
          <w:sz w:val="28"/>
          <w:szCs w:val="28"/>
        </w:rPr>
        <w:t>осуществлять</w:t>
      </w:r>
      <w:r>
        <w:rPr>
          <w:rFonts w:ascii="Nimbus Roman No9 L" w:hAnsi="Nimbus Roman No9 L"/>
          <w:sz w:val="28"/>
          <w:szCs w:val="28"/>
        </w:rPr>
        <w:t xml:space="preserve"> </w:t>
      </w:r>
      <w:r>
        <w:rPr>
          <w:rFonts w:ascii="Nimbus Roman No9 L" w:hAnsi="Nimbus Roman No9 L" w:hint="eastAsia"/>
          <w:sz w:val="28"/>
          <w:szCs w:val="28"/>
        </w:rPr>
        <w:t>выбор</w:t>
      </w:r>
      <w:r>
        <w:rPr>
          <w:rFonts w:ascii="Nimbus Roman No9 L" w:hAnsi="Nimbus Roman No9 L"/>
          <w:sz w:val="28"/>
          <w:szCs w:val="28"/>
        </w:rPr>
        <w:t xml:space="preserve"> </w:t>
      </w:r>
      <w:r>
        <w:rPr>
          <w:rFonts w:ascii="Nimbus Roman No9 L" w:hAnsi="Nimbus Roman No9 L" w:hint="eastAsia"/>
          <w:sz w:val="28"/>
          <w:szCs w:val="28"/>
        </w:rPr>
        <w:t>оптимальных</w:t>
      </w:r>
      <w:r>
        <w:rPr>
          <w:rFonts w:ascii="Nimbus Roman No9 L" w:hAnsi="Nimbus Roman No9 L"/>
          <w:sz w:val="28"/>
          <w:szCs w:val="28"/>
        </w:rPr>
        <w:t xml:space="preserve"> </w:t>
      </w:r>
      <w:r>
        <w:rPr>
          <w:rFonts w:ascii="Nimbus Roman No9 L" w:hAnsi="Nimbus Roman No9 L" w:hint="eastAsia"/>
          <w:sz w:val="28"/>
          <w:szCs w:val="28"/>
        </w:rPr>
        <w:t>вариантов</w:t>
      </w:r>
      <w:r>
        <w:rPr>
          <w:rFonts w:ascii="Nimbus Roman No9 L" w:hAnsi="Nimbus Roman No9 L"/>
          <w:sz w:val="28"/>
          <w:szCs w:val="28"/>
        </w:rPr>
        <w:t xml:space="preserve"> </w:t>
      </w:r>
      <w:r>
        <w:rPr>
          <w:rFonts w:ascii="Nimbus Roman No9 L" w:hAnsi="Nimbus Roman No9 L" w:hint="eastAsia"/>
          <w:sz w:val="28"/>
          <w:szCs w:val="28"/>
        </w:rPr>
        <w:t>проведение</w:t>
      </w:r>
      <w:r>
        <w:rPr>
          <w:rFonts w:ascii="Nimbus Roman No9 L" w:hAnsi="Nimbus Roman No9 L"/>
          <w:sz w:val="28"/>
          <w:szCs w:val="28"/>
        </w:rPr>
        <w:t xml:space="preserve"> </w:t>
      </w:r>
      <w:r>
        <w:rPr>
          <w:rFonts w:ascii="Nimbus Roman No9 L" w:hAnsi="Nimbus Roman No9 L" w:hint="eastAsia"/>
          <w:sz w:val="28"/>
          <w:szCs w:val="28"/>
        </w:rPr>
        <w:t>своих</w:t>
      </w:r>
      <w:r>
        <w:rPr>
          <w:rFonts w:ascii="Nimbus Roman No9 L" w:hAnsi="Nimbus Roman No9 L"/>
          <w:sz w:val="28"/>
          <w:szCs w:val="28"/>
        </w:rPr>
        <w:t xml:space="preserve"> </w:t>
      </w:r>
      <w:r>
        <w:rPr>
          <w:rFonts w:ascii="Nimbus Roman No9 L" w:hAnsi="Nimbus Roman No9 L" w:hint="eastAsia"/>
          <w:sz w:val="28"/>
          <w:szCs w:val="28"/>
        </w:rPr>
        <w:t>платежей</w:t>
      </w:r>
      <w:r>
        <w:rPr>
          <w:rFonts w:ascii="Nimbus Roman No9 L" w:hAnsi="Nimbus Roman No9 L"/>
          <w:sz w:val="28"/>
          <w:szCs w:val="28"/>
        </w:rPr>
        <w:t>.</w:t>
      </w:r>
    </w:p>
    <w:p w:rsidR="00645C83" w:rsidRDefault="00645C83">
      <w:pPr>
        <w:pStyle w:val="aa"/>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ab/>
        <w:t xml:space="preserve">Согласно Гражданскому кодексу в Российской Федерации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Основным платежным инструментом по прежнему остаются платежные поручения. </w:t>
      </w:r>
    </w:p>
    <w:p w:rsidR="00645C83" w:rsidRDefault="00645C83">
      <w:pPr>
        <w:pStyle w:val="aa"/>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ab/>
        <w:t>Вместе с тем, с развитием телекоммуникационных технологий все большее значение получают электронные расчеты с использованием специфической единицы « электронных денег» (e-Money).</w:t>
      </w:r>
    </w:p>
    <w:p w:rsidR="00645C83" w:rsidRDefault="00645C83">
      <w:pPr>
        <w:pStyle w:val="aa"/>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ab/>
        <w:t>Преимущество безналичных расчетов по сравнению с расчетами с помощью обычных бумажных носителей очевидны:</w:t>
      </w:r>
    </w:p>
    <w:p w:rsidR="00645C83" w:rsidRDefault="00645C83">
      <w:pPr>
        <w:pStyle w:val="aa"/>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1) Стоимость транзакций с использованием электронных денег значительно дешевле стоимости транзакций традиционных денег. </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lastRenderedPageBreak/>
        <w:t xml:space="preserve">2) Обработка и учет электронных денег проще, и их использование может серьезно изменить структуру банков и сократить их персонал. </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3) Электронные деньги, в отличии от чековых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4) Организация денежных расчетов с использованием электронных безналичных денег гораздо предпочтительнее платежей наличными деньгами, поскольку достигается значительная экономия на издержках обращения.</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5) Широкому применению электронных безналичных расчетов способствует разветвленная сеть банков, а также заинтересованность государства в их развитии как по вышеотмеченным причинам, так и с целью изучения и регулирования макроэкономических процессов.</w:t>
      </w:r>
    </w:p>
    <w:p w:rsidR="00645C83" w:rsidRDefault="00645C83">
      <w:pPr>
        <w:pStyle w:val="aa"/>
        <w:spacing w:line="360" w:lineRule="auto"/>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6) И в конечном итоге развитие безналичных (электронных) расчетов способствует «вынужденной легализации» теневой экономики, так как последняя основывается, в основном, на наличных расчетах.</w:t>
      </w:r>
    </w:p>
    <w:p w:rsidR="00645C83" w:rsidRDefault="00645C83">
      <w:pPr>
        <w:pStyle w:val="aa"/>
        <w:spacing w:line="360" w:lineRule="auto"/>
        <w:ind w:firstLine="90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Таким образом, электронные деньги – это очень гибкий инструмент, позволяющий расширить сферу применения наличных денег.</w:t>
      </w:r>
    </w:p>
    <w:p w:rsidR="00645C83" w:rsidRDefault="00645C83">
      <w:pPr>
        <w:pStyle w:val="aa"/>
        <w:spacing w:line="360" w:lineRule="auto"/>
        <w:jc w:val="both"/>
        <w:rPr>
          <w:rFonts w:ascii="Nimbus Roman No9 L" w:hAnsi="Nimbus Roman No9 L" w:cs="Nimbus Roman No9 L"/>
          <w:spacing w:val="-2"/>
          <w:sz w:val="28"/>
          <w:szCs w:val="28"/>
        </w:rPr>
      </w:pPr>
    </w:p>
    <w:p w:rsidR="00645C83" w:rsidRDefault="00645C83">
      <w:pPr>
        <w:pStyle w:val="aa"/>
        <w:spacing w:line="360" w:lineRule="auto"/>
        <w:ind w:left="720"/>
        <w:jc w:val="both"/>
        <w:rPr>
          <w:rFonts w:ascii="Nimbus Roman No9 L" w:hAnsi="Nimbus Roman No9 L" w:cs="Nimbus Roman No9 L"/>
          <w:sz w:val="28"/>
          <w:szCs w:val="28"/>
        </w:rPr>
      </w:pPr>
    </w:p>
    <w:p w:rsidR="00645C83" w:rsidRDefault="00645C83">
      <w:pPr>
        <w:tabs>
          <w:tab w:val="left" w:pos="1080"/>
        </w:tabs>
        <w:spacing w:line="360" w:lineRule="auto"/>
        <w:ind w:left="720"/>
        <w:jc w:val="center"/>
        <w:rPr>
          <w:rFonts w:ascii="Nimbus Roman No9 L" w:hAnsi="Nimbus Roman No9 L" w:cs="Nimbus Roman No9 L"/>
          <w:b/>
          <w:bCs/>
          <w:color w:val="000000"/>
          <w:sz w:val="32"/>
          <w:szCs w:val="32"/>
        </w:rPr>
      </w:pPr>
    </w:p>
    <w:p w:rsidR="00645C83" w:rsidRDefault="00645C83">
      <w:pPr>
        <w:tabs>
          <w:tab w:val="left" w:pos="360"/>
        </w:tabs>
        <w:spacing w:line="360" w:lineRule="auto"/>
        <w:jc w:val="center"/>
        <w:rPr>
          <w:rFonts w:ascii="Nimbus Roman No9 L" w:hAnsi="Nimbus Roman No9 L" w:cs="Nimbus Roman No9 L"/>
          <w:b/>
          <w:bCs/>
          <w:color w:val="000000"/>
          <w:sz w:val="32"/>
          <w:szCs w:val="32"/>
        </w:rPr>
      </w:pPr>
    </w:p>
    <w:p w:rsidR="00645C83" w:rsidRDefault="00645C83">
      <w:pPr>
        <w:tabs>
          <w:tab w:val="left" w:pos="360"/>
        </w:tabs>
        <w:spacing w:line="360" w:lineRule="auto"/>
        <w:jc w:val="center"/>
        <w:rPr>
          <w:rFonts w:ascii="Nimbus Roman No9 L" w:hAnsi="Nimbus Roman No9 L" w:cs="Nimbus Roman No9 L"/>
          <w:b/>
          <w:bCs/>
          <w:color w:val="000000"/>
          <w:sz w:val="32"/>
          <w:szCs w:val="32"/>
        </w:rPr>
      </w:pPr>
    </w:p>
    <w:p w:rsidR="00645C83" w:rsidRDefault="00645C83">
      <w:pPr>
        <w:tabs>
          <w:tab w:val="left" w:pos="360"/>
        </w:tabs>
        <w:spacing w:line="360" w:lineRule="auto"/>
        <w:jc w:val="center"/>
        <w:rPr>
          <w:rFonts w:ascii="Nimbus Roman No9 L" w:hAnsi="Nimbus Roman No9 L" w:cs="Nimbus Roman No9 L"/>
          <w:b/>
          <w:bCs/>
          <w:color w:val="000000"/>
          <w:sz w:val="32"/>
          <w:szCs w:val="32"/>
        </w:rPr>
      </w:pPr>
    </w:p>
    <w:p w:rsidR="00645C83" w:rsidRDefault="00645C83">
      <w:pPr>
        <w:tabs>
          <w:tab w:val="left" w:pos="360"/>
        </w:tabs>
        <w:spacing w:line="360" w:lineRule="auto"/>
        <w:jc w:val="center"/>
        <w:rPr>
          <w:rFonts w:ascii="Nimbus Roman No9 L" w:hAnsi="Nimbus Roman No9 L" w:cs="Nimbus Roman No9 L"/>
          <w:b/>
          <w:bCs/>
          <w:color w:val="000000"/>
          <w:sz w:val="32"/>
          <w:szCs w:val="32"/>
        </w:rPr>
      </w:pPr>
    </w:p>
    <w:p w:rsidR="00645C83" w:rsidRDefault="00645C83">
      <w:pPr>
        <w:tabs>
          <w:tab w:val="left" w:pos="360"/>
        </w:tabs>
        <w:spacing w:line="360" w:lineRule="auto"/>
        <w:jc w:val="center"/>
        <w:rPr>
          <w:rFonts w:ascii="Nimbus Roman No9 L" w:hAnsi="Nimbus Roman No9 L" w:cs="Nimbus Roman No9 L"/>
          <w:b/>
          <w:bCs/>
          <w:color w:val="000000"/>
          <w:sz w:val="32"/>
          <w:szCs w:val="32"/>
        </w:rPr>
      </w:pPr>
    </w:p>
    <w:p w:rsidR="00645C83" w:rsidRDefault="00645C83">
      <w:pPr>
        <w:tabs>
          <w:tab w:val="left" w:pos="360"/>
        </w:tabs>
        <w:spacing w:line="360" w:lineRule="auto"/>
        <w:jc w:val="center"/>
        <w:rPr>
          <w:rFonts w:ascii="Nimbus Roman No9 L" w:hAnsi="Nimbus Roman No9 L" w:cs="Nimbus Roman No9 L"/>
          <w:b/>
          <w:bCs/>
          <w:color w:val="000000"/>
          <w:sz w:val="32"/>
          <w:szCs w:val="32"/>
        </w:rPr>
      </w:pPr>
    </w:p>
    <w:p w:rsidR="00645C83" w:rsidRDefault="00645C83">
      <w:pPr>
        <w:tabs>
          <w:tab w:val="left" w:pos="360"/>
        </w:tabs>
        <w:spacing w:line="360" w:lineRule="auto"/>
        <w:jc w:val="center"/>
        <w:rPr>
          <w:rFonts w:ascii="Nimbus Roman No9 L" w:hAnsi="Nimbus Roman No9 L" w:cs="Nimbus Roman No9 L"/>
          <w:b/>
          <w:bCs/>
          <w:color w:val="000000"/>
          <w:sz w:val="32"/>
          <w:szCs w:val="32"/>
        </w:rPr>
      </w:pPr>
      <w:r>
        <w:rPr>
          <w:rFonts w:ascii="Nimbus Roman No9 L" w:hAnsi="Nimbus Roman No9 L" w:cs="Nimbus Roman No9 L"/>
          <w:b/>
          <w:bCs/>
          <w:color w:val="000000"/>
          <w:sz w:val="32"/>
          <w:szCs w:val="32"/>
        </w:rPr>
        <w:lastRenderedPageBreak/>
        <w:t>2 АНАЛИЗ ОРГАНИЗАЦИИ БЕЗНАЛИЧНЫХ РАСЧЕТОВ В ОАО АКБ «ПРИМОРЬЕ»</w:t>
      </w:r>
    </w:p>
    <w:p w:rsidR="00645C83" w:rsidRDefault="00645C83">
      <w:pPr>
        <w:tabs>
          <w:tab w:val="left" w:pos="360"/>
        </w:tabs>
        <w:spacing w:line="360" w:lineRule="auto"/>
        <w:jc w:val="center"/>
        <w:rPr>
          <w:rFonts w:ascii="Nimbus Roman No9 L" w:hAnsi="Nimbus Roman No9 L" w:cs="Nimbus Roman No9 L"/>
          <w:b/>
          <w:bCs/>
          <w:color w:val="000000"/>
          <w:sz w:val="32"/>
          <w:szCs w:val="32"/>
        </w:rPr>
      </w:pPr>
    </w:p>
    <w:p w:rsidR="00645C83" w:rsidRDefault="00645C83">
      <w:pPr>
        <w:tabs>
          <w:tab w:val="left" w:pos="360"/>
        </w:tabs>
        <w:spacing w:line="360" w:lineRule="auto"/>
        <w:jc w:val="center"/>
        <w:rPr>
          <w:rFonts w:ascii="Nimbus Roman No9 L" w:hAnsi="Nimbus Roman No9 L" w:cs="Nimbus Roman No9 L"/>
          <w:b/>
          <w:bCs/>
          <w:color w:val="000000"/>
          <w:sz w:val="28"/>
          <w:szCs w:val="28"/>
        </w:rPr>
      </w:pPr>
      <w:r>
        <w:rPr>
          <w:rFonts w:ascii="Nimbus Roman No9 L" w:hAnsi="Nimbus Roman No9 L" w:cs="Nimbus Roman No9 L"/>
          <w:b/>
          <w:bCs/>
          <w:color w:val="000000"/>
          <w:sz w:val="28"/>
          <w:szCs w:val="28"/>
        </w:rPr>
        <w:t>2.1  Политика банка по организации безналичных расчетов</w:t>
      </w:r>
    </w:p>
    <w:p w:rsidR="00645C83" w:rsidRDefault="00645C83">
      <w:pPr>
        <w:tabs>
          <w:tab w:val="left" w:pos="720"/>
        </w:tabs>
        <w:spacing w:line="360" w:lineRule="auto"/>
        <w:ind w:left="360"/>
        <w:jc w:val="center"/>
        <w:rPr>
          <w:rFonts w:ascii="Nimbus Roman No9 L" w:hAnsi="Nimbus Roman No9 L" w:cs="Nimbus Roman No9 L"/>
          <w:b/>
          <w:bCs/>
          <w:color w:val="000000"/>
          <w:sz w:val="28"/>
          <w:szCs w:val="28"/>
        </w:rPr>
      </w:pPr>
    </w:p>
    <w:p w:rsidR="00645C83" w:rsidRDefault="00645C83">
      <w:pPr>
        <w:tabs>
          <w:tab w:val="left" w:pos="405"/>
        </w:tabs>
        <w:spacing w:line="360" w:lineRule="auto"/>
        <w:ind w:left="45"/>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Банк «Приморье» входит в число крупнейших региональных банков страны, является одним из наиболее устойчивых и компетентных финансовых структур Дальнего Востока.</w:t>
      </w:r>
    </w:p>
    <w:p w:rsidR="00645C83" w:rsidRDefault="00645C83">
      <w:pPr>
        <w:pStyle w:val="22"/>
        <w:ind w:right="57" w:firstLine="0"/>
        <w:rPr>
          <w:rFonts w:ascii="Nimbus Roman No9 L" w:hAnsi="Nimbus Roman No9 L"/>
          <w:lang w:eastAsia="ar-SA"/>
        </w:rPr>
      </w:pPr>
      <w:r>
        <w:rPr>
          <w:rFonts w:ascii="Nimbus Roman No9 L" w:hAnsi="Nimbus Roman No9 L"/>
          <w:b/>
          <w:bCs/>
          <w:color w:val="000000"/>
          <w:lang w:eastAsia="ar-SA"/>
        </w:rPr>
        <w:tab/>
      </w:r>
      <w:r>
        <w:rPr>
          <w:rFonts w:ascii="Nimbus Roman No9 L" w:hAnsi="Nimbus Roman No9 L" w:hint="eastAsia"/>
          <w:lang w:eastAsia="ar-SA"/>
        </w:rPr>
        <w:t>ОАО</w:t>
      </w:r>
      <w:r>
        <w:rPr>
          <w:rFonts w:ascii="Nimbus Roman No9 L" w:hAnsi="Nimbus Roman No9 L"/>
          <w:lang w:eastAsia="ar-SA"/>
        </w:rPr>
        <w:t xml:space="preserve"> </w:t>
      </w:r>
      <w:r>
        <w:rPr>
          <w:rFonts w:ascii="Nimbus Roman No9 L" w:hAnsi="Nimbus Roman No9 L" w:hint="eastAsia"/>
          <w:lang w:eastAsia="ar-SA"/>
        </w:rPr>
        <w:t>акционерный</w:t>
      </w:r>
      <w:r>
        <w:rPr>
          <w:rFonts w:ascii="Nimbus Roman No9 L" w:hAnsi="Nimbus Roman No9 L"/>
          <w:lang w:eastAsia="ar-SA"/>
        </w:rPr>
        <w:t xml:space="preserve"> </w:t>
      </w:r>
      <w:r>
        <w:rPr>
          <w:rFonts w:ascii="Nimbus Roman No9 L" w:hAnsi="Nimbus Roman No9 L" w:hint="eastAsia"/>
          <w:lang w:eastAsia="ar-SA"/>
        </w:rPr>
        <w:t>коммерческий</w:t>
      </w:r>
      <w:r>
        <w:rPr>
          <w:rFonts w:ascii="Nimbus Roman No9 L" w:hAnsi="Nimbus Roman No9 L"/>
          <w:lang w:eastAsia="ar-SA"/>
        </w:rPr>
        <w:t xml:space="preserve"> </w:t>
      </w:r>
      <w:r>
        <w:rPr>
          <w:rFonts w:ascii="Nimbus Roman No9 L" w:hAnsi="Nimbus Roman No9 L" w:hint="eastAsia"/>
          <w:lang w:eastAsia="ar-SA"/>
        </w:rPr>
        <w:t>банк</w:t>
      </w:r>
      <w:r>
        <w:rPr>
          <w:rFonts w:ascii="Nimbus Roman No9 L" w:hAnsi="Nimbus Roman No9 L"/>
          <w:lang w:eastAsia="ar-SA"/>
        </w:rPr>
        <w:t xml:space="preserve"> «</w:t>
      </w:r>
      <w:r>
        <w:rPr>
          <w:rFonts w:ascii="Nimbus Roman No9 L" w:hAnsi="Nimbus Roman No9 L" w:hint="eastAsia"/>
          <w:lang w:eastAsia="ar-SA"/>
        </w:rPr>
        <w:t>Приморье</w:t>
      </w:r>
      <w:r>
        <w:rPr>
          <w:rFonts w:ascii="Nimbus Roman No9 L" w:hAnsi="Nimbus Roman No9 L"/>
          <w:lang w:eastAsia="ar-SA"/>
        </w:rPr>
        <w:t xml:space="preserve">» </w:t>
      </w:r>
      <w:r>
        <w:rPr>
          <w:rFonts w:ascii="Nimbus Roman No9 L" w:hAnsi="Nimbus Roman No9 L" w:hint="eastAsia"/>
          <w:lang w:eastAsia="ar-SA"/>
        </w:rPr>
        <w:t>ведет</w:t>
      </w:r>
      <w:r>
        <w:rPr>
          <w:rFonts w:ascii="Nimbus Roman No9 L" w:hAnsi="Nimbus Roman No9 L"/>
          <w:lang w:eastAsia="ar-SA"/>
        </w:rPr>
        <w:t xml:space="preserve"> </w:t>
      </w:r>
      <w:r>
        <w:rPr>
          <w:rFonts w:ascii="Nimbus Roman No9 L" w:hAnsi="Nimbus Roman No9 L" w:hint="eastAsia"/>
          <w:lang w:eastAsia="ar-SA"/>
        </w:rPr>
        <w:t>свою</w:t>
      </w:r>
      <w:r>
        <w:rPr>
          <w:rFonts w:ascii="Nimbus Roman No9 L" w:hAnsi="Nimbus Roman No9 L"/>
          <w:lang w:eastAsia="ar-SA"/>
        </w:rPr>
        <w:t xml:space="preserve"> </w:t>
      </w:r>
      <w:r>
        <w:rPr>
          <w:rFonts w:ascii="Nimbus Roman No9 L" w:hAnsi="Nimbus Roman No9 L" w:hint="eastAsia"/>
          <w:lang w:eastAsia="ar-SA"/>
        </w:rPr>
        <w:t>историю</w:t>
      </w:r>
      <w:r>
        <w:rPr>
          <w:rFonts w:ascii="Nimbus Roman No9 L" w:hAnsi="Nimbus Roman No9 L"/>
          <w:lang w:eastAsia="ar-SA"/>
        </w:rPr>
        <w:t xml:space="preserve"> </w:t>
      </w:r>
      <w:r>
        <w:rPr>
          <w:rFonts w:ascii="Nimbus Roman No9 L" w:hAnsi="Nimbus Roman No9 L" w:hint="eastAsia"/>
          <w:lang w:eastAsia="ar-SA"/>
        </w:rPr>
        <w:t>с</w:t>
      </w:r>
      <w:r>
        <w:rPr>
          <w:rFonts w:ascii="Nimbus Roman No9 L" w:hAnsi="Nimbus Roman No9 L"/>
          <w:lang w:eastAsia="ar-SA"/>
        </w:rPr>
        <w:t xml:space="preserve"> 1994 </w:t>
      </w:r>
      <w:r>
        <w:rPr>
          <w:rFonts w:ascii="Nimbus Roman No9 L" w:hAnsi="Nimbus Roman No9 L" w:hint="eastAsia"/>
          <w:lang w:eastAsia="ar-SA"/>
        </w:rPr>
        <w:t>года</w:t>
      </w:r>
      <w:r>
        <w:rPr>
          <w:rFonts w:ascii="Nimbus Roman No9 L" w:hAnsi="Nimbus Roman No9 L"/>
          <w:lang w:eastAsia="ar-SA"/>
        </w:rPr>
        <w:t xml:space="preserve">, </w:t>
      </w:r>
      <w:r>
        <w:rPr>
          <w:rFonts w:ascii="Nimbus Roman No9 L" w:hAnsi="Nimbus Roman No9 L" w:hint="eastAsia"/>
          <w:lang w:eastAsia="ar-SA"/>
        </w:rPr>
        <w:t>когда</w:t>
      </w:r>
      <w:r>
        <w:rPr>
          <w:rFonts w:ascii="Nimbus Roman No9 L" w:hAnsi="Nimbus Roman No9 L"/>
          <w:lang w:eastAsia="ar-SA"/>
        </w:rPr>
        <w:t xml:space="preserve"> </w:t>
      </w:r>
      <w:r>
        <w:rPr>
          <w:rFonts w:ascii="Nimbus Roman No9 L" w:hAnsi="Nimbus Roman No9 L" w:hint="eastAsia"/>
          <w:lang w:eastAsia="ar-SA"/>
        </w:rPr>
        <w:t>был</w:t>
      </w:r>
      <w:r>
        <w:rPr>
          <w:rFonts w:ascii="Nimbus Roman No9 L" w:hAnsi="Nimbus Roman No9 L"/>
          <w:lang w:eastAsia="ar-SA"/>
        </w:rPr>
        <w:t xml:space="preserve"> </w:t>
      </w:r>
      <w:r>
        <w:rPr>
          <w:rFonts w:ascii="Nimbus Roman No9 L" w:hAnsi="Nimbus Roman No9 L" w:hint="eastAsia"/>
          <w:lang w:eastAsia="ar-SA"/>
        </w:rPr>
        <w:t>создан</w:t>
      </w:r>
      <w:r>
        <w:rPr>
          <w:rFonts w:ascii="Nimbus Roman No9 L" w:hAnsi="Nimbus Roman No9 L"/>
          <w:lang w:eastAsia="ar-SA"/>
        </w:rPr>
        <w:t xml:space="preserve"> </w:t>
      </w:r>
      <w:r>
        <w:rPr>
          <w:rFonts w:ascii="Nimbus Roman No9 L" w:hAnsi="Nimbus Roman No9 L" w:hint="eastAsia"/>
          <w:lang w:eastAsia="ar-SA"/>
        </w:rPr>
        <w:t>АОЗТ</w:t>
      </w:r>
      <w:r>
        <w:rPr>
          <w:rFonts w:ascii="Nimbus Roman No9 L" w:hAnsi="Nimbus Roman No9 L"/>
          <w:lang w:eastAsia="ar-SA"/>
        </w:rPr>
        <w:t xml:space="preserve"> «</w:t>
      </w:r>
      <w:r>
        <w:rPr>
          <w:rFonts w:ascii="Nimbus Roman No9 L" w:hAnsi="Nimbus Roman No9 L" w:hint="eastAsia"/>
          <w:lang w:eastAsia="ar-SA"/>
        </w:rPr>
        <w:t>Инвестиционный</w:t>
      </w:r>
      <w:r>
        <w:rPr>
          <w:rFonts w:ascii="Nimbus Roman No9 L" w:hAnsi="Nimbus Roman No9 L"/>
          <w:lang w:eastAsia="ar-SA"/>
        </w:rPr>
        <w:t xml:space="preserve"> </w:t>
      </w:r>
      <w:r>
        <w:rPr>
          <w:rFonts w:ascii="Nimbus Roman No9 L" w:hAnsi="Nimbus Roman No9 L" w:hint="eastAsia"/>
          <w:lang w:eastAsia="ar-SA"/>
        </w:rPr>
        <w:t>коммерческий</w:t>
      </w:r>
      <w:r>
        <w:rPr>
          <w:rFonts w:ascii="Nimbus Roman No9 L" w:hAnsi="Nimbus Roman No9 L"/>
          <w:lang w:eastAsia="ar-SA"/>
        </w:rPr>
        <w:t xml:space="preserve"> </w:t>
      </w:r>
      <w:r>
        <w:rPr>
          <w:rFonts w:ascii="Nimbus Roman No9 L" w:hAnsi="Nimbus Roman No9 L" w:hint="eastAsia"/>
          <w:lang w:eastAsia="ar-SA"/>
        </w:rPr>
        <w:t>банк</w:t>
      </w:r>
      <w:r>
        <w:rPr>
          <w:rFonts w:ascii="Nimbus Roman No9 L" w:hAnsi="Nimbus Roman No9 L"/>
          <w:lang w:eastAsia="ar-SA"/>
        </w:rPr>
        <w:t xml:space="preserve"> </w:t>
      </w:r>
      <w:r>
        <w:rPr>
          <w:rFonts w:ascii="Nimbus Roman No9 L" w:hAnsi="Nimbus Roman No9 L" w:hint="eastAsia"/>
          <w:lang w:eastAsia="ar-SA"/>
        </w:rPr>
        <w:t>развития</w:t>
      </w:r>
      <w:r>
        <w:rPr>
          <w:rFonts w:ascii="Nimbus Roman No9 L" w:hAnsi="Nimbus Roman No9 L"/>
          <w:lang w:eastAsia="ar-SA"/>
        </w:rPr>
        <w:t xml:space="preserve"> </w:t>
      </w:r>
      <w:r>
        <w:rPr>
          <w:rFonts w:ascii="Nimbus Roman No9 L" w:hAnsi="Nimbus Roman No9 L" w:hint="eastAsia"/>
          <w:lang w:eastAsia="ar-SA"/>
        </w:rPr>
        <w:t>территории</w:t>
      </w:r>
      <w:r>
        <w:rPr>
          <w:rFonts w:ascii="Nimbus Roman No9 L" w:hAnsi="Nimbus Roman No9 L"/>
          <w:lang w:eastAsia="ar-SA"/>
        </w:rPr>
        <w:t xml:space="preserve"> «</w:t>
      </w:r>
      <w:r>
        <w:rPr>
          <w:rFonts w:ascii="Nimbus Roman No9 L" w:hAnsi="Nimbus Roman No9 L" w:hint="eastAsia"/>
          <w:lang w:eastAsia="ar-SA"/>
        </w:rPr>
        <w:t>Приморье</w:t>
      </w:r>
      <w:r>
        <w:rPr>
          <w:rFonts w:ascii="Nimbus Roman No9 L" w:hAnsi="Nimbus Roman No9 L"/>
          <w:lang w:eastAsia="ar-SA"/>
        </w:rPr>
        <w:t>» (</w:t>
      </w:r>
      <w:r>
        <w:rPr>
          <w:rFonts w:ascii="Nimbus Roman No9 L" w:hAnsi="Nimbus Roman No9 L" w:hint="eastAsia"/>
          <w:lang w:eastAsia="ar-SA"/>
        </w:rPr>
        <w:t>Протокол</w:t>
      </w:r>
      <w:r>
        <w:rPr>
          <w:rFonts w:ascii="Nimbus Roman No9 L" w:hAnsi="Nimbus Roman No9 L"/>
          <w:lang w:eastAsia="ar-SA"/>
        </w:rPr>
        <w:t xml:space="preserve"> 1 </w:t>
      </w:r>
      <w:r>
        <w:rPr>
          <w:rFonts w:ascii="Nimbus Roman No9 L" w:hAnsi="Nimbus Roman No9 L" w:hint="eastAsia"/>
          <w:lang w:eastAsia="ar-SA"/>
        </w:rPr>
        <w:t>общего</w:t>
      </w:r>
      <w:r>
        <w:rPr>
          <w:rFonts w:ascii="Nimbus Roman No9 L" w:hAnsi="Nimbus Roman No9 L"/>
          <w:lang w:eastAsia="ar-SA"/>
        </w:rPr>
        <w:t xml:space="preserve"> </w:t>
      </w:r>
      <w:r>
        <w:rPr>
          <w:rFonts w:ascii="Nimbus Roman No9 L" w:hAnsi="Nimbus Roman No9 L" w:hint="eastAsia"/>
          <w:lang w:eastAsia="ar-SA"/>
        </w:rPr>
        <w:t>собрания</w:t>
      </w:r>
      <w:r>
        <w:rPr>
          <w:rFonts w:ascii="Nimbus Roman No9 L" w:hAnsi="Nimbus Roman No9 L"/>
          <w:lang w:eastAsia="ar-SA"/>
        </w:rPr>
        <w:t xml:space="preserve"> </w:t>
      </w:r>
      <w:r>
        <w:rPr>
          <w:rFonts w:ascii="Nimbus Roman No9 L" w:hAnsi="Nimbus Roman No9 L" w:hint="eastAsia"/>
          <w:lang w:eastAsia="ar-SA"/>
        </w:rPr>
        <w:t>учредителей</w:t>
      </w:r>
      <w:r>
        <w:rPr>
          <w:rFonts w:ascii="Nimbus Roman No9 L" w:hAnsi="Nimbus Roman No9 L"/>
          <w:lang w:eastAsia="ar-SA"/>
        </w:rPr>
        <w:t xml:space="preserve">  </w:t>
      </w:r>
      <w:r>
        <w:rPr>
          <w:rFonts w:ascii="Nimbus Roman No9 L" w:hAnsi="Nimbus Roman No9 L" w:hint="eastAsia"/>
          <w:lang w:eastAsia="ar-SA"/>
        </w:rPr>
        <w:t>от</w:t>
      </w:r>
      <w:r>
        <w:rPr>
          <w:rFonts w:ascii="Nimbus Roman No9 L" w:hAnsi="Nimbus Roman No9 L"/>
          <w:lang w:eastAsia="ar-SA"/>
        </w:rPr>
        <w:t xml:space="preserve">14 </w:t>
      </w:r>
      <w:r>
        <w:rPr>
          <w:rFonts w:ascii="Nimbus Roman No9 L" w:hAnsi="Nimbus Roman No9 L" w:hint="eastAsia"/>
          <w:lang w:eastAsia="ar-SA"/>
        </w:rPr>
        <w:t>апреля</w:t>
      </w:r>
      <w:r>
        <w:rPr>
          <w:rFonts w:ascii="Nimbus Roman No9 L" w:hAnsi="Nimbus Roman No9 L"/>
          <w:lang w:eastAsia="ar-SA"/>
        </w:rPr>
        <w:t xml:space="preserve"> 1994 </w:t>
      </w:r>
      <w:r>
        <w:rPr>
          <w:rFonts w:ascii="Nimbus Roman No9 L" w:hAnsi="Nimbus Roman No9 L" w:hint="eastAsia"/>
          <w:lang w:eastAsia="ar-SA"/>
        </w:rPr>
        <w:t>года</w:t>
      </w:r>
      <w:r>
        <w:rPr>
          <w:rFonts w:ascii="Nimbus Roman No9 L" w:hAnsi="Nimbus Roman No9 L"/>
          <w:lang w:eastAsia="ar-SA"/>
        </w:rPr>
        <w:t xml:space="preserve">), </w:t>
      </w:r>
      <w:r>
        <w:rPr>
          <w:rFonts w:ascii="Nimbus Roman No9 L" w:hAnsi="Nimbus Roman No9 L" w:hint="eastAsia"/>
          <w:lang w:eastAsia="ar-SA"/>
        </w:rPr>
        <w:t>который</w:t>
      </w:r>
      <w:r>
        <w:rPr>
          <w:rFonts w:ascii="Nimbus Roman No9 L" w:hAnsi="Nimbus Roman No9 L"/>
          <w:lang w:eastAsia="ar-SA"/>
        </w:rPr>
        <w:t xml:space="preserve"> </w:t>
      </w:r>
      <w:r>
        <w:rPr>
          <w:rFonts w:ascii="Nimbus Roman No9 L" w:hAnsi="Nimbus Roman No9 L" w:hint="eastAsia"/>
          <w:lang w:eastAsia="ar-SA"/>
        </w:rPr>
        <w:t>зарегистрирован</w:t>
      </w:r>
      <w:r>
        <w:rPr>
          <w:rFonts w:ascii="Nimbus Roman No9 L" w:hAnsi="Nimbus Roman No9 L"/>
          <w:lang w:eastAsia="ar-SA"/>
        </w:rPr>
        <w:t xml:space="preserve"> </w:t>
      </w:r>
      <w:r>
        <w:rPr>
          <w:rFonts w:ascii="Nimbus Roman No9 L" w:hAnsi="Nimbus Roman No9 L" w:hint="eastAsia"/>
          <w:lang w:eastAsia="ar-SA"/>
        </w:rPr>
        <w:t>в</w:t>
      </w:r>
      <w:r>
        <w:rPr>
          <w:rFonts w:ascii="Nimbus Roman No9 L" w:hAnsi="Nimbus Roman No9 L"/>
          <w:lang w:eastAsia="ar-SA"/>
        </w:rPr>
        <w:t xml:space="preserve"> </w:t>
      </w:r>
      <w:r>
        <w:rPr>
          <w:rFonts w:ascii="Nimbus Roman No9 L" w:hAnsi="Nimbus Roman No9 L" w:hint="eastAsia"/>
          <w:lang w:eastAsia="ar-SA"/>
        </w:rPr>
        <w:t>Банке</w:t>
      </w:r>
      <w:r>
        <w:rPr>
          <w:rFonts w:ascii="Nimbus Roman No9 L" w:hAnsi="Nimbus Roman No9 L"/>
          <w:lang w:eastAsia="ar-SA"/>
        </w:rPr>
        <w:t xml:space="preserve"> </w:t>
      </w:r>
      <w:r>
        <w:rPr>
          <w:rFonts w:ascii="Nimbus Roman No9 L" w:hAnsi="Nimbus Roman No9 L" w:hint="eastAsia"/>
          <w:lang w:eastAsia="ar-SA"/>
        </w:rPr>
        <w:t>России</w:t>
      </w:r>
      <w:r>
        <w:rPr>
          <w:rFonts w:ascii="Nimbus Roman No9 L" w:hAnsi="Nimbus Roman No9 L"/>
          <w:lang w:eastAsia="ar-SA"/>
        </w:rPr>
        <w:t xml:space="preserve"> 27 </w:t>
      </w:r>
      <w:r>
        <w:rPr>
          <w:rFonts w:ascii="Nimbus Roman No9 L" w:hAnsi="Nimbus Roman No9 L" w:hint="eastAsia"/>
          <w:lang w:eastAsia="ar-SA"/>
        </w:rPr>
        <w:t>июля</w:t>
      </w:r>
      <w:r>
        <w:rPr>
          <w:rFonts w:ascii="Nimbus Roman No9 L" w:hAnsi="Nimbus Roman No9 L"/>
          <w:lang w:eastAsia="ar-SA"/>
        </w:rPr>
        <w:t xml:space="preserve"> 1994 </w:t>
      </w:r>
      <w:r>
        <w:rPr>
          <w:rFonts w:ascii="Nimbus Roman No9 L" w:hAnsi="Nimbus Roman No9 L" w:hint="eastAsia"/>
          <w:lang w:eastAsia="ar-SA"/>
        </w:rPr>
        <w:t>года</w:t>
      </w:r>
      <w:r>
        <w:rPr>
          <w:rFonts w:ascii="Nimbus Roman No9 L" w:hAnsi="Nimbus Roman No9 L"/>
          <w:lang w:eastAsia="ar-SA"/>
        </w:rPr>
        <w:t xml:space="preserve">. </w:t>
      </w:r>
      <w:r>
        <w:rPr>
          <w:rFonts w:ascii="Nimbus Roman No9 L" w:hAnsi="Nimbus Roman No9 L" w:hint="eastAsia"/>
          <w:lang w:eastAsia="ar-SA"/>
        </w:rPr>
        <w:t>Решением</w:t>
      </w:r>
      <w:r>
        <w:rPr>
          <w:rFonts w:ascii="Nimbus Roman No9 L" w:hAnsi="Nimbus Roman No9 L"/>
          <w:lang w:eastAsia="ar-SA"/>
        </w:rPr>
        <w:t xml:space="preserve"> </w:t>
      </w:r>
      <w:r>
        <w:rPr>
          <w:rFonts w:ascii="Nimbus Roman No9 L" w:hAnsi="Nimbus Roman No9 L" w:hint="eastAsia"/>
          <w:lang w:eastAsia="ar-SA"/>
        </w:rPr>
        <w:t>Общего</w:t>
      </w:r>
      <w:r>
        <w:rPr>
          <w:rFonts w:ascii="Nimbus Roman No9 L" w:hAnsi="Nimbus Roman No9 L"/>
          <w:lang w:eastAsia="ar-SA"/>
        </w:rPr>
        <w:t xml:space="preserve"> </w:t>
      </w:r>
      <w:r>
        <w:rPr>
          <w:rFonts w:ascii="Nimbus Roman No9 L" w:hAnsi="Nimbus Roman No9 L" w:hint="eastAsia"/>
          <w:lang w:eastAsia="ar-SA"/>
        </w:rPr>
        <w:t>собрания</w:t>
      </w:r>
      <w:r>
        <w:rPr>
          <w:rFonts w:ascii="Nimbus Roman No9 L" w:hAnsi="Nimbus Roman No9 L"/>
          <w:lang w:eastAsia="ar-SA"/>
        </w:rPr>
        <w:t xml:space="preserve"> </w:t>
      </w:r>
      <w:r>
        <w:rPr>
          <w:rFonts w:ascii="Nimbus Roman No9 L" w:hAnsi="Nimbus Roman No9 L" w:hint="eastAsia"/>
          <w:lang w:eastAsia="ar-SA"/>
        </w:rPr>
        <w:t>акционеров</w:t>
      </w:r>
      <w:r>
        <w:rPr>
          <w:rFonts w:ascii="Nimbus Roman No9 L" w:hAnsi="Nimbus Roman No9 L"/>
          <w:lang w:eastAsia="ar-SA"/>
        </w:rPr>
        <w:t xml:space="preserve"> (</w:t>
      </w:r>
      <w:r>
        <w:rPr>
          <w:rFonts w:ascii="Nimbus Roman No9 L" w:hAnsi="Nimbus Roman No9 L" w:hint="eastAsia"/>
          <w:lang w:eastAsia="ar-SA"/>
        </w:rPr>
        <w:t>Протокол</w:t>
      </w:r>
      <w:r>
        <w:rPr>
          <w:rFonts w:ascii="Nimbus Roman No9 L" w:hAnsi="Nimbus Roman No9 L"/>
          <w:lang w:eastAsia="ar-SA"/>
        </w:rPr>
        <w:t xml:space="preserve"> 8 </w:t>
      </w:r>
      <w:r>
        <w:rPr>
          <w:rFonts w:ascii="Nimbus Roman No9 L" w:hAnsi="Nimbus Roman No9 L" w:hint="eastAsia"/>
          <w:lang w:eastAsia="ar-SA"/>
        </w:rPr>
        <w:t>от</w:t>
      </w:r>
      <w:r>
        <w:rPr>
          <w:rFonts w:ascii="Nimbus Roman No9 L" w:hAnsi="Nimbus Roman No9 L"/>
          <w:lang w:eastAsia="ar-SA"/>
        </w:rPr>
        <w:t xml:space="preserve"> 19 </w:t>
      </w:r>
      <w:r>
        <w:rPr>
          <w:rFonts w:ascii="Nimbus Roman No9 L" w:hAnsi="Nimbus Roman No9 L" w:hint="eastAsia"/>
          <w:lang w:eastAsia="ar-SA"/>
        </w:rPr>
        <w:t>апреля</w:t>
      </w:r>
      <w:r>
        <w:rPr>
          <w:rFonts w:ascii="Nimbus Roman No9 L" w:hAnsi="Nimbus Roman No9 L"/>
          <w:lang w:eastAsia="ar-SA"/>
        </w:rPr>
        <w:t xml:space="preserve"> 1996 </w:t>
      </w:r>
      <w:r>
        <w:rPr>
          <w:rFonts w:ascii="Nimbus Roman No9 L" w:hAnsi="Nimbus Roman No9 L" w:hint="eastAsia"/>
          <w:lang w:eastAsia="ar-SA"/>
        </w:rPr>
        <w:t>года</w:t>
      </w:r>
      <w:r>
        <w:rPr>
          <w:rFonts w:ascii="Nimbus Roman No9 L" w:hAnsi="Nimbus Roman No9 L"/>
          <w:lang w:eastAsia="ar-SA"/>
        </w:rPr>
        <w:t xml:space="preserve">) </w:t>
      </w:r>
      <w:r>
        <w:rPr>
          <w:rFonts w:ascii="Nimbus Roman No9 L" w:hAnsi="Nimbus Roman No9 L" w:hint="eastAsia"/>
          <w:lang w:eastAsia="ar-SA"/>
        </w:rPr>
        <w:t>организационная</w:t>
      </w:r>
      <w:r>
        <w:rPr>
          <w:rFonts w:ascii="Nimbus Roman No9 L" w:hAnsi="Nimbus Roman No9 L"/>
          <w:lang w:eastAsia="ar-SA"/>
        </w:rPr>
        <w:t xml:space="preserve"> </w:t>
      </w:r>
      <w:r>
        <w:rPr>
          <w:rFonts w:ascii="Nimbus Roman No9 L" w:hAnsi="Nimbus Roman No9 L" w:hint="eastAsia"/>
          <w:lang w:eastAsia="ar-SA"/>
        </w:rPr>
        <w:t>форма</w:t>
      </w:r>
      <w:r>
        <w:rPr>
          <w:rFonts w:ascii="Nimbus Roman No9 L" w:hAnsi="Nimbus Roman No9 L"/>
          <w:lang w:eastAsia="ar-SA"/>
        </w:rPr>
        <w:t xml:space="preserve"> </w:t>
      </w:r>
      <w:r>
        <w:rPr>
          <w:rFonts w:ascii="Nimbus Roman No9 L" w:hAnsi="Nimbus Roman No9 L" w:hint="eastAsia"/>
          <w:lang w:eastAsia="ar-SA"/>
        </w:rPr>
        <w:t>банка</w:t>
      </w:r>
      <w:r>
        <w:rPr>
          <w:rFonts w:ascii="Nimbus Roman No9 L" w:hAnsi="Nimbus Roman No9 L"/>
          <w:lang w:eastAsia="ar-SA"/>
        </w:rPr>
        <w:t xml:space="preserve"> </w:t>
      </w:r>
      <w:r>
        <w:rPr>
          <w:rFonts w:ascii="Nimbus Roman No9 L" w:hAnsi="Nimbus Roman No9 L" w:hint="eastAsia"/>
          <w:lang w:eastAsia="ar-SA"/>
        </w:rPr>
        <w:t>была</w:t>
      </w:r>
      <w:r>
        <w:rPr>
          <w:rFonts w:ascii="Nimbus Roman No9 L" w:hAnsi="Nimbus Roman No9 L"/>
          <w:lang w:eastAsia="ar-SA"/>
        </w:rPr>
        <w:t xml:space="preserve"> </w:t>
      </w:r>
      <w:r>
        <w:rPr>
          <w:rFonts w:ascii="Nimbus Roman No9 L" w:hAnsi="Nimbus Roman No9 L" w:hint="eastAsia"/>
          <w:lang w:eastAsia="ar-SA"/>
        </w:rPr>
        <w:t>приведена</w:t>
      </w:r>
      <w:r>
        <w:rPr>
          <w:rFonts w:ascii="Nimbus Roman No9 L" w:hAnsi="Nimbus Roman No9 L"/>
          <w:lang w:eastAsia="ar-SA"/>
        </w:rPr>
        <w:t xml:space="preserve"> </w:t>
      </w:r>
      <w:r>
        <w:rPr>
          <w:rFonts w:ascii="Nimbus Roman No9 L" w:hAnsi="Nimbus Roman No9 L" w:hint="eastAsia"/>
          <w:lang w:eastAsia="ar-SA"/>
        </w:rPr>
        <w:t>в</w:t>
      </w:r>
      <w:r>
        <w:rPr>
          <w:rFonts w:ascii="Nimbus Roman No9 L" w:hAnsi="Nimbus Roman No9 L"/>
          <w:lang w:eastAsia="ar-SA"/>
        </w:rPr>
        <w:t xml:space="preserve"> </w:t>
      </w:r>
      <w:r>
        <w:rPr>
          <w:rFonts w:ascii="Nimbus Roman No9 L" w:hAnsi="Nimbus Roman No9 L" w:hint="eastAsia"/>
          <w:lang w:eastAsia="ar-SA"/>
        </w:rPr>
        <w:t>соответствие</w:t>
      </w:r>
      <w:r>
        <w:rPr>
          <w:rFonts w:ascii="Nimbus Roman No9 L" w:hAnsi="Nimbus Roman No9 L"/>
          <w:lang w:eastAsia="ar-SA"/>
        </w:rPr>
        <w:t xml:space="preserve"> </w:t>
      </w:r>
      <w:r>
        <w:rPr>
          <w:rFonts w:ascii="Nimbus Roman No9 L" w:hAnsi="Nimbus Roman No9 L" w:hint="eastAsia"/>
          <w:lang w:eastAsia="ar-SA"/>
        </w:rPr>
        <w:t>с</w:t>
      </w:r>
      <w:r>
        <w:rPr>
          <w:rFonts w:ascii="Nimbus Roman No9 L" w:hAnsi="Nimbus Roman No9 L"/>
          <w:lang w:eastAsia="ar-SA"/>
        </w:rPr>
        <w:t xml:space="preserve"> </w:t>
      </w:r>
      <w:r>
        <w:rPr>
          <w:rFonts w:ascii="Nimbus Roman No9 L" w:hAnsi="Nimbus Roman No9 L" w:hint="eastAsia"/>
          <w:lang w:eastAsia="ar-SA"/>
        </w:rPr>
        <w:t>действующим</w:t>
      </w:r>
      <w:r>
        <w:rPr>
          <w:rFonts w:ascii="Nimbus Roman No9 L" w:hAnsi="Nimbus Roman No9 L"/>
          <w:lang w:eastAsia="ar-SA"/>
        </w:rPr>
        <w:t xml:space="preserve"> </w:t>
      </w:r>
      <w:r>
        <w:rPr>
          <w:rFonts w:ascii="Nimbus Roman No9 L" w:hAnsi="Nimbus Roman No9 L" w:hint="eastAsia"/>
          <w:lang w:eastAsia="ar-SA"/>
        </w:rPr>
        <w:t>законодательством</w:t>
      </w:r>
      <w:r>
        <w:rPr>
          <w:rFonts w:ascii="Nimbus Roman No9 L" w:hAnsi="Nimbus Roman No9 L"/>
          <w:lang w:eastAsia="ar-SA"/>
        </w:rPr>
        <w:t xml:space="preserve">, </w:t>
      </w:r>
      <w:r>
        <w:rPr>
          <w:rFonts w:ascii="Nimbus Roman No9 L" w:hAnsi="Nimbus Roman No9 L" w:hint="eastAsia"/>
          <w:lang w:eastAsia="ar-SA"/>
        </w:rPr>
        <w:t>в</w:t>
      </w:r>
      <w:r>
        <w:rPr>
          <w:rFonts w:ascii="Nimbus Roman No9 L" w:hAnsi="Nimbus Roman No9 L"/>
          <w:lang w:eastAsia="ar-SA"/>
        </w:rPr>
        <w:t xml:space="preserve"> </w:t>
      </w:r>
      <w:r>
        <w:rPr>
          <w:rFonts w:ascii="Nimbus Roman No9 L" w:hAnsi="Nimbus Roman No9 L" w:hint="eastAsia"/>
          <w:lang w:eastAsia="ar-SA"/>
        </w:rPr>
        <w:t>связи</w:t>
      </w:r>
      <w:r>
        <w:rPr>
          <w:rFonts w:ascii="Nimbus Roman No9 L" w:hAnsi="Nimbus Roman No9 L"/>
          <w:lang w:eastAsia="ar-SA"/>
        </w:rPr>
        <w:t xml:space="preserve">, </w:t>
      </w:r>
      <w:r>
        <w:rPr>
          <w:rFonts w:ascii="Nimbus Roman No9 L" w:hAnsi="Nimbus Roman No9 L" w:hint="eastAsia"/>
          <w:lang w:eastAsia="ar-SA"/>
        </w:rPr>
        <w:t>с</w:t>
      </w:r>
      <w:r>
        <w:rPr>
          <w:rFonts w:ascii="Nimbus Roman No9 L" w:hAnsi="Nimbus Roman No9 L"/>
          <w:lang w:eastAsia="ar-SA"/>
        </w:rPr>
        <w:t xml:space="preserve"> </w:t>
      </w:r>
      <w:r>
        <w:rPr>
          <w:rFonts w:ascii="Nimbus Roman No9 L" w:hAnsi="Nimbus Roman No9 L" w:hint="eastAsia"/>
          <w:lang w:eastAsia="ar-SA"/>
        </w:rPr>
        <w:t>чем</w:t>
      </w:r>
      <w:r>
        <w:rPr>
          <w:rFonts w:ascii="Nimbus Roman No9 L" w:hAnsi="Nimbus Roman No9 L"/>
          <w:lang w:eastAsia="ar-SA"/>
        </w:rPr>
        <w:t xml:space="preserve"> </w:t>
      </w:r>
      <w:r>
        <w:rPr>
          <w:rFonts w:ascii="Nimbus Roman No9 L" w:hAnsi="Nimbus Roman No9 L" w:hint="eastAsia"/>
          <w:lang w:eastAsia="ar-SA"/>
        </w:rPr>
        <w:t>наименование</w:t>
      </w:r>
      <w:r>
        <w:rPr>
          <w:rFonts w:ascii="Nimbus Roman No9 L" w:hAnsi="Nimbus Roman No9 L"/>
          <w:lang w:eastAsia="ar-SA"/>
        </w:rPr>
        <w:t xml:space="preserve"> </w:t>
      </w:r>
      <w:r>
        <w:rPr>
          <w:rFonts w:ascii="Nimbus Roman No9 L" w:hAnsi="Nimbus Roman No9 L" w:hint="eastAsia"/>
          <w:lang w:eastAsia="ar-SA"/>
        </w:rPr>
        <w:t>банка</w:t>
      </w:r>
      <w:r>
        <w:rPr>
          <w:rFonts w:ascii="Nimbus Roman No9 L" w:hAnsi="Nimbus Roman No9 L"/>
          <w:lang w:eastAsia="ar-SA"/>
        </w:rPr>
        <w:t xml:space="preserve"> </w:t>
      </w:r>
      <w:r>
        <w:rPr>
          <w:rFonts w:ascii="Nimbus Roman No9 L" w:hAnsi="Nimbus Roman No9 L" w:hint="eastAsia"/>
          <w:lang w:eastAsia="ar-SA"/>
        </w:rPr>
        <w:t>изменилось</w:t>
      </w:r>
      <w:r>
        <w:rPr>
          <w:rFonts w:ascii="Nimbus Roman No9 L" w:hAnsi="Nimbus Roman No9 L"/>
          <w:lang w:eastAsia="ar-SA"/>
        </w:rPr>
        <w:t xml:space="preserve"> </w:t>
      </w:r>
      <w:r>
        <w:rPr>
          <w:rFonts w:ascii="Nimbus Roman No9 L" w:hAnsi="Nimbus Roman No9 L" w:hint="eastAsia"/>
          <w:lang w:eastAsia="ar-SA"/>
        </w:rPr>
        <w:t>на</w:t>
      </w:r>
      <w:r>
        <w:rPr>
          <w:rFonts w:ascii="Nimbus Roman No9 L" w:hAnsi="Nimbus Roman No9 L"/>
          <w:lang w:eastAsia="ar-SA"/>
        </w:rPr>
        <w:t xml:space="preserve"> «</w:t>
      </w:r>
      <w:r>
        <w:rPr>
          <w:rFonts w:ascii="Nimbus Roman No9 L" w:hAnsi="Nimbus Roman No9 L" w:hint="eastAsia"/>
          <w:lang w:eastAsia="ar-SA"/>
        </w:rPr>
        <w:t>Закрытое</w:t>
      </w:r>
      <w:r>
        <w:rPr>
          <w:rFonts w:ascii="Nimbus Roman No9 L" w:hAnsi="Nimbus Roman No9 L"/>
          <w:lang w:eastAsia="ar-SA"/>
        </w:rPr>
        <w:t xml:space="preserve"> </w:t>
      </w:r>
      <w:r>
        <w:rPr>
          <w:rFonts w:ascii="Nimbus Roman No9 L" w:hAnsi="Nimbus Roman No9 L" w:hint="eastAsia"/>
          <w:lang w:eastAsia="ar-SA"/>
        </w:rPr>
        <w:t>акционерное</w:t>
      </w:r>
      <w:r>
        <w:rPr>
          <w:rFonts w:ascii="Nimbus Roman No9 L" w:hAnsi="Nimbus Roman No9 L"/>
          <w:lang w:eastAsia="ar-SA"/>
        </w:rPr>
        <w:t xml:space="preserve"> </w:t>
      </w:r>
      <w:r>
        <w:rPr>
          <w:rFonts w:ascii="Nimbus Roman No9 L" w:hAnsi="Nimbus Roman No9 L" w:hint="eastAsia"/>
          <w:lang w:eastAsia="ar-SA"/>
        </w:rPr>
        <w:t>общество</w:t>
      </w:r>
      <w:r>
        <w:rPr>
          <w:rFonts w:ascii="Nimbus Roman No9 L" w:hAnsi="Nimbus Roman No9 L"/>
          <w:lang w:eastAsia="ar-SA"/>
        </w:rPr>
        <w:t xml:space="preserve"> </w:t>
      </w:r>
      <w:r>
        <w:rPr>
          <w:rFonts w:ascii="Nimbus Roman No9 L" w:hAnsi="Nimbus Roman No9 L" w:hint="eastAsia"/>
          <w:lang w:eastAsia="ar-SA"/>
        </w:rPr>
        <w:t>Акционерный</w:t>
      </w:r>
      <w:r>
        <w:rPr>
          <w:rFonts w:ascii="Nimbus Roman No9 L" w:hAnsi="Nimbus Roman No9 L"/>
          <w:lang w:eastAsia="ar-SA"/>
        </w:rPr>
        <w:t xml:space="preserve"> </w:t>
      </w:r>
      <w:r>
        <w:rPr>
          <w:rFonts w:ascii="Nimbus Roman No9 L" w:hAnsi="Nimbus Roman No9 L" w:hint="eastAsia"/>
          <w:lang w:eastAsia="ar-SA"/>
        </w:rPr>
        <w:t>Коммерческий</w:t>
      </w:r>
      <w:r>
        <w:rPr>
          <w:rFonts w:ascii="Nimbus Roman No9 L" w:hAnsi="Nimbus Roman No9 L"/>
          <w:lang w:eastAsia="ar-SA"/>
        </w:rPr>
        <w:t xml:space="preserve"> </w:t>
      </w:r>
      <w:r>
        <w:rPr>
          <w:rFonts w:ascii="Nimbus Roman No9 L" w:hAnsi="Nimbus Roman No9 L" w:hint="eastAsia"/>
          <w:lang w:eastAsia="ar-SA"/>
        </w:rPr>
        <w:t>Банк</w:t>
      </w:r>
      <w:r>
        <w:rPr>
          <w:rFonts w:ascii="Nimbus Roman No9 L" w:hAnsi="Nimbus Roman No9 L"/>
          <w:lang w:eastAsia="ar-SA"/>
        </w:rPr>
        <w:t xml:space="preserve"> «</w:t>
      </w:r>
      <w:r>
        <w:rPr>
          <w:rFonts w:ascii="Nimbus Roman No9 L" w:hAnsi="Nimbus Roman No9 L" w:hint="eastAsia"/>
          <w:lang w:eastAsia="ar-SA"/>
        </w:rPr>
        <w:t>Приморье</w:t>
      </w:r>
      <w:r>
        <w:rPr>
          <w:rFonts w:ascii="Nimbus Roman No9 L" w:hAnsi="Nimbus Roman No9 L"/>
          <w:lang w:eastAsia="ar-SA"/>
        </w:rPr>
        <w:t xml:space="preserve">». </w:t>
      </w:r>
      <w:r>
        <w:rPr>
          <w:rFonts w:ascii="Nimbus Roman No9 L" w:hAnsi="Nimbus Roman No9 L" w:hint="eastAsia"/>
          <w:lang w:eastAsia="ar-SA"/>
        </w:rPr>
        <w:t>На</w:t>
      </w:r>
      <w:r>
        <w:rPr>
          <w:rFonts w:ascii="Nimbus Roman No9 L" w:hAnsi="Nimbus Roman No9 L"/>
          <w:lang w:eastAsia="ar-SA"/>
        </w:rPr>
        <w:t xml:space="preserve"> </w:t>
      </w:r>
      <w:r>
        <w:rPr>
          <w:rFonts w:ascii="Nimbus Roman No9 L" w:hAnsi="Nimbus Roman No9 L" w:hint="eastAsia"/>
          <w:lang w:eastAsia="ar-SA"/>
        </w:rPr>
        <w:t>основании</w:t>
      </w:r>
      <w:r>
        <w:rPr>
          <w:rFonts w:ascii="Nimbus Roman No9 L" w:hAnsi="Nimbus Roman No9 L"/>
          <w:lang w:eastAsia="ar-SA"/>
        </w:rPr>
        <w:t xml:space="preserve"> </w:t>
      </w:r>
      <w:r>
        <w:rPr>
          <w:rFonts w:ascii="Nimbus Roman No9 L" w:hAnsi="Nimbus Roman No9 L" w:hint="eastAsia"/>
          <w:lang w:eastAsia="ar-SA"/>
        </w:rPr>
        <w:t>решения</w:t>
      </w:r>
      <w:r>
        <w:rPr>
          <w:rFonts w:ascii="Nimbus Roman No9 L" w:hAnsi="Nimbus Roman No9 L"/>
          <w:lang w:eastAsia="ar-SA"/>
        </w:rPr>
        <w:t xml:space="preserve"> </w:t>
      </w:r>
      <w:r>
        <w:rPr>
          <w:rFonts w:ascii="Nimbus Roman No9 L" w:hAnsi="Nimbus Roman No9 L" w:hint="eastAsia"/>
          <w:lang w:eastAsia="ar-SA"/>
        </w:rPr>
        <w:t>Общего</w:t>
      </w:r>
      <w:r>
        <w:rPr>
          <w:rFonts w:ascii="Nimbus Roman No9 L" w:hAnsi="Nimbus Roman No9 L"/>
          <w:lang w:eastAsia="ar-SA"/>
        </w:rPr>
        <w:t xml:space="preserve"> </w:t>
      </w:r>
      <w:r>
        <w:rPr>
          <w:rFonts w:ascii="Nimbus Roman No9 L" w:hAnsi="Nimbus Roman No9 L" w:hint="eastAsia"/>
          <w:lang w:eastAsia="ar-SA"/>
        </w:rPr>
        <w:t>собрания</w:t>
      </w:r>
      <w:r>
        <w:rPr>
          <w:rFonts w:ascii="Nimbus Roman No9 L" w:hAnsi="Nimbus Roman No9 L"/>
          <w:lang w:eastAsia="ar-SA"/>
        </w:rPr>
        <w:t xml:space="preserve"> </w:t>
      </w:r>
      <w:r>
        <w:rPr>
          <w:rFonts w:ascii="Nimbus Roman No9 L" w:hAnsi="Nimbus Roman No9 L" w:hint="eastAsia"/>
          <w:lang w:eastAsia="ar-SA"/>
        </w:rPr>
        <w:t>акционеров</w:t>
      </w:r>
      <w:r>
        <w:rPr>
          <w:rFonts w:ascii="Nimbus Roman No9 L" w:hAnsi="Nimbus Roman No9 L"/>
          <w:lang w:eastAsia="ar-SA"/>
        </w:rPr>
        <w:t xml:space="preserve"> </w:t>
      </w:r>
      <w:r>
        <w:rPr>
          <w:rFonts w:ascii="Nimbus Roman No9 L" w:hAnsi="Nimbus Roman No9 L" w:hint="eastAsia"/>
          <w:lang w:eastAsia="ar-SA"/>
        </w:rPr>
        <w:t>от</w:t>
      </w:r>
      <w:r>
        <w:rPr>
          <w:rFonts w:ascii="Nimbus Roman No9 L" w:hAnsi="Nimbus Roman No9 L"/>
          <w:lang w:eastAsia="ar-SA"/>
        </w:rPr>
        <w:t xml:space="preserve"> 25 </w:t>
      </w:r>
      <w:r>
        <w:rPr>
          <w:rFonts w:ascii="Nimbus Roman No9 L" w:hAnsi="Nimbus Roman No9 L" w:hint="eastAsia"/>
          <w:lang w:eastAsia="ar-SA"/>
        </w:rPr>
        <w:t>февраля</w:t>
      </w:r>
      <w:r>
        <w:rPr>
          <w:rFonts w:ascii="Nimbus Roman No9 L" w:hAnsi="Nimbus Roman No9 L"/>
          <w:lang w:eastAsia="ar-SA"/>
        </w:rPr>
        <w:t xml:space="preserve"> 2000 </w:t>
      </w:r>
      <w:r>
        <w:rPr>
          <w:rFonts w:ascii="Nimbus Roman No9 L" w:hAnsi="Nimbus Roman No9 L" w:hint="eastAsia"/>
          <w:lang w:eastAsia="ar-SA"/>
        </w:rPr>
        <w:t>г</w:t>
      </w:r>
      <w:r>
        <w:rPr>
          <w:rFonts w:ascii="Nimbus Roman No9 L" w:hAnsi="Nimbus Roman No9 L"/>
          <w:lang w:eastAsia="ar-SA"/>
        </w:rPr>
        <w:t xml:space="preserve">. </w:t>
      </w:r>
      <w:r>
        <w:rPr>
          <w:rFonts w:ascii="Nimbus Roman No9 L" w:hAnsi="Nimbus Roman No9 L" w:hint="eastAsia"/>
          <w:lang w:eastAsia="ar-SA"/>
        </w:rPr>
        <w:t>Протокол</w:t>
      </w:r>
      <w:r>
        <w:rPr>
          <w:rFonts w:ascii="Nimbus Roman No9 L" w:hAnsi="Nimbus Roman No9 L"/>
          <w:lang w:eastAsia="ar-SA"/>
        </w:rPr>
        <w:t xml:space="preserve"> 16 </w:t>
      </w:r>
      <w:r>
        <w:rPr>
          <w:rFonts w:ascii="Nimbus Roman No9 L" w:hAnsi="Nimbus Roman No9 L" w:hint="eastAsia"/>
          <w:lang w:eastAsia="ar-SA"/>
        </w:rPr>
        <w:t>изменен</w:t>
      </w:r>
      <w:r>
        <w:rPr>
          <w:rFonts w:ascii="Nimbus Roman No9 L" w:hAnsi="Nimbus Roman No9 L"/>
          <w:lang w:eastAsia="ar-SA"/>
        </w:rPr>
        <w:t xml:space="preserve"> </w:t>
      </w:r>
      <w:r>
        <w:rPr>
          <w:rFonts w:ascii="Nimbus Roman No9 L" w:hAnsi="Nimbus Roman No9 L" w:hint="eastAsia"/>
          <w:lang w:eastAsia="ar-SA"/>
        </w:rPr>
        <w:t>тип</w:t>
      </w:r>
      <w:r>
        <w:rPr>
          <w:rFonts w:ascii="Nimbus Roman No9 L" w:hAnsi="Nimbus Roman No9 L"/>
          <w:lang w:eastAsia="ar-SA"/>
        </w:rPr>
        <w:t xml:space="preserve"> </w:t>
      </w:r>
      <w:r>
        <w:rPr>
          <w:rFonts w:ascii="Nimbus Roman No9 L" w:hAnsi="Nimbus Roman No9 L" w:hint="eastAsia"/>
          <w:lang w:eastAsia="ar-SA"/>
        </w:rPr>
        <w:t>акционерного</w:t>
      </w:r>
      <w:r>
        <w:rPr>
          <w:rFonts w:ascii="Nimbus Roman No9 L" w:hAnsi="Nimbus Roman No9 L"/>
          <w:lang w:eastAsia="ar-SA"/>
        </w:rPr>
        <w:t xml:space="preserve"> </w:t>
      </w:r>
      <w:r>
        <w:rPr>
          <w:rFonts w:ascii="Nimbus Roman No9 L" w:hAnsi="Nimbus Roman No9 L" w:hint="eastAsia"/>
          <w:lang w:eastAsia="ar-SA"/>
        </w:rPr>
        <w:t>общества</w:t>
      </w:r>
      <w:r>
        <w:rPr>
          <w:rFonts w:ascii="Nimbus Roman No9 L" w:hAnsi="Nimbus Roman No9 L"/>
          <w:lang w:eastAsia="ar-SA"/>
        </w:rPr>
        <w:t xml:space="preserve"> </w:t>
      </w:r>
      <w:r>
        <w:rPr>
          <w:rFonts w:ascii="Nimbus Roman No9 L" w:hAnsi="Nimbus Roman No9 L" w:hint="eastAsia"/>
          <w:lang w:eastAsia="ar-SA"/>
        </w:rPr>
        <w:t>с</w:t>
      </w:r>
      <w:r>
        <w:rPr>
          <w:rFonts w:ascii="Nimbus Roman No9 L" w:hAnsi="Nimbus Roman No9 L"/>
          <w:lang w:eastAsia="ar-SA"/>
        </w:rPr>
        <w:t xml:space="preserve"> </w:t>
      </w:r>
      <w:r>
        <w:rPr>
          <w:rFonts w:ascii="Nimbus Roman No9 L" w:hAnsi="Nimbus Roman No9 L" w:hint="eastAsia"/>
          <w:lang w:eastAsia="ar-SA"/>
        </w:rPr>
        <w:t>закрытого</w:t>
      </w:r>
      <w:r>
        <w:rPr>
          <w:rFonts w:ascii="Nimbus Roman No9 L" w:hAnsi="Nimbus Roman No9 L"/>
          <w:lang w:eastAsia="ar-SA"/>
        </w:rPr>
        <w:t xml:space="preserve"> </w:t>
      </w:r>
      <w:r>
        <w:rPr>
          <w:rFonts w:ascii="Nimbus Roman No9 L" w:hAnsi="Nimbus Roman No9 L" w:hint="eastAsia"/>
          <w:lang w:eastAsia="ar-SA"/>
        </w:rPr>
        <w:t>на</w:t>
      </w:r>
      <w:r>
        <w:rPr>
          <w:rFonts w:ascii="Nimbus Roman No9 L" w:hAnsi="Nimbus Roman No9 L"/>
          <w:lang w:eastAsia="ar-SA"/>
        </w:rPr>
        <w:t xml:space="preserve"> </w:t>
      </w:r>
      <w:r>
        <w:rPr>
          <w:rFonts w:ascii="Nimbus Roman No9 L" w:hAnsi="Nimbus Roman No9 L" w:hint="eastAsia"/>
          <w:lang w:eastAsia="ar-SA"/>
        </w:rPr>
        <w:t>открытое</w:t>
      </w:r>
      <w:r>
        <w:rPr>
          <w:rFonts w:ascii="Nimbus Roman No9 L" w:hAnsi="Nimbus Roman No9 L"/>
          <w:lang w:eastAsia="ar-SA"/>
        </w:rPr>
        <w:t xml:space="preserve"> </w:t>
      </w:r>
      <w:r>
        <w:rPr>
          <w:rFonts w:ascii="Nimbus Roman No9 L" w:hAnsi="Nimbus Roman No9 L" w:hint="eastAsia"/>
          <w:lang w:eastAsia="ar-SA"/>
        </w:rPr>
        <w:t>акционерное</w:t>
      </w:r>
      <w:r>
        <w:rPr>
          <w:rFonts w:ascii="Nimbus Roman No9 L" w:hAnsi="Nimbus Roman No9 L"/>
          <w:lang w:eastAsia="ar-SA"/>
        </w:rPr>
        <w:t xml:space="preserve"> </w:t>
      </w:r>
      <w:r>
        <w:rPr>
          <w:rFonts w:ascii="Nimbus Roman No9 L" w:hAnsi="Nimbus Roman No9 L" w:hint="eastAsia"/>
          <w:lang w:eastAsia="ar-SA"/>
        </w:rPr>
        <w:t>общество</w:t>
      </w:r>
      <w:r>
        <w:rPr>
          <w:rFonts w:ascii="Nimbus Roman No9 L" w:hAnsi="Nimbus Roman No9 L"/>
          <w:lang w:eastAsia="ar-SA"/>
        </w:rPr>
        <w:t xml:space="preserve">. </w:t>
      </w:r>
      <w:r>
        <w:rPr>
          <w:rFonts w:ascii="Nimbus Roman No9 L" w:hAnsi="Nimbus Roman No9 L" w:hint="eastAsia"/>
          <w:lang w:eastAsia="ar-SA"/>
        </w:rPr>
        <w:t>Последняя</w:t>
      </w:r>
      <w:r>
        <w:rPr>
          <w:rFonts w:ascii="Nimbus Roman No9 L" w:hAnsi="Nimbus Roman No9 L"/>
          <w:lang w:eastAsia="ar-SA"/>
        </w:rPr>
        <w:t xml:space="preserve"> </w:t>
      </w:r>
      <w:r>
        <w:rPr>
          <w:rFonts w:ascii="Nimbus Roman No9 L" w:hAnsi="Nimbus Roman No9 L" w:hint="eastAsia"/>
          <w:lang w:eastAsia="ar-SA"/>
        </w:rPr>
        <w:t>редакция</w:t>
      </w:r>
      <w:r>
        <w:rPr>
          <w:rFonts w:ascii="Nimbus Roman No9 L" w:hAnsi="Nimbus Roman No9 L"/>
          <w:lang w:eastAsia="ar-SA"/>
        </w:rPr>
        <w:t xml:space="preserve"> </w:t>
      </w:r>
      <w:r>
        <w:rPr>
          <w:rFonts w:ascii="Nimbus Roman No9 L" w:hAnsi="Nimbus Roman No9 L" w:hint="eastAsia"/>
          <w:lang w:eastAsia="ar-SA"/>
        </w:rPr>
        <w:t>Устава</w:t>
      </w:r>
      <w:r>
        <w:rPr>
          <w:rFonts w:ascii="Nimbus Roman No9 L" w:hAnsi="Nimbus Roman No9 L"/>
          <w:lang w:eastAsia="ar-SA"/>
        </w:rPr>
        <w:t xml:space="preserve"> </w:t>
      </w:r>
      <w:r>
        <w:rPr>
          <w:rFonts w:ascii="Nimbus Roman No9 L" w:hAnsi="Nimbus Roman No9 L" w:hint="eastAsia"/>
          <w:lang w:eastAsia="ar-SA"/>
        </w:rPr>
        <w:t>банка</w:t>
      </w:r>
      <w:r>
        <w:rPr>
          <w:rFonts w:ascii="Nimbus Roman No9 L" w:hAnsi="Nimbus Roman No9 L"/>
          <w:lang w:eastAsia="ar-SA"/>
        </w:rPr>
        <w:t xml:space="preserve"> </w:t>
      </w:r>
      <w:r>
        <w:rPr>
          <w:rFonts w:ascii="Nimbus Roman No9 L" w:hAnsi="Nimbus Roman No9 L" w:hint="eastAsia"/>
          <w:lang w:eastAsia="ar-SA"/>
        </w:rPr>
        <w:t>зарегистрирована</w:t>
      </w:r>
      <w:r>
        <w:rPr>
          <w:rFonts w:ascii="Nimbus Roman No9 L" w:hAnsi="Nimbus Roman No9 L"/>
          <w:lang w:eastAsia="ar-SA"/>
        </w:rPr>
        <w:t xml:space="preserve"> </w:t>
      </w:r>
      <w:r>
        <w:rPr>
          <w:rFonts w:ascii="Nimbus Roman No9 L" w:hAnsi="Nimbus Roman No9 L" w:hint="eastAsia"/>
          <w:lang w:eastAsia="ar-SA"/>
        </w:rPr>
        <w:t>Главным</w:t>
      </w:r>
      <w:r>
        <w:rPr>
          <w:rFonts w:ascii="Nimbus Roman No9 L" w:hAnsi="Nimbus Roman No9 L"/>
          <w:lang w:eastAsia="ar-SA"/>
        </w:rPr>
        <w:t xml:space="preserve"> </w:t>
      </w:r>
      <w:r>
        <w:rPr>
          <w:rFonts w:ascii="Nimbus Roman No9 L" w:hAnsi="Nimbus Roman No9 L" w:hint="eastAsia"/>
          <w:lang w:eastAsia="ar-SA"/>
        </w:rPr>
        <w:t>управлением</w:t>
      </w:r>
      <w:r>
        <w:rPr>
          <w:rFonts w:ascii="Nimbus Roman No9 L" w:hAnsi="Nimbus Roman No9 L"/>
          <w:lang w:eastAsia="ar-SA"/>
        </w:rPr>
        <w:t xml:space="preserve"> </w:t>
      </w:r>
      <w:r>
        <w:rPr>
          <w:rFonts w:ascii="Nimbus Roman No9 L" w:hAnsi="Nimbus Roman No9 L" w:hint="eastAsia"/>
          <w:lang w:eastAsia="ar-SA"/>
        </w:rPr>
        <w:t>ЦБ</w:t>
      </w:r>
      <w:r>
        <w:rPr>
          <w:rFonts w:ascii="Nimbus Roman No9 L" w:hAnsi="Nimbus Roman No9 L"/>
          <w:lang w:eastAsia="ar-SA"/>
        </w:rPr>
        <w:t xml:space="preserve"> </w:t>
      </w:r>
      <w:r>
        <w:rPr>
          <w:rFonts w:ascii="Nimbus Roman No9 L" w:hAnsi="Nimbus Roman No9 L" w:hint="eastAsia"/>
          <w:lang w:eastAsia="ar-SA"/>
        </w:rPr>
        <w:t>РФ</w:t>
      </w:r>
      <w:r>
        <w:rPr>
          <w:rFonts w:ascii="Nimbus Roman No9 L" w:hAnsi="Nimbus Roman No9 L"/>
          <w:lang w:eastAsia="ar-SA"/>
        </w:rPr>
        <w:t xml:space="preserve"> </w:t>
      </w:r>
      <w:r>
        <w:rPr>
          <w:rFonts w:ascii="Nimbus Roman No9 L" w:hAnsi="Nimbus Roman No9 L" w:hint="eastAsia"/>
          <w:lang w:eastAsia="ar-SA"/>
        </w:rPr>
        <w:t>по</w:t>
      </w:r>
      <w:r>
        <w:rPr>
          <w:rFonts w:ascii="Nimbus Roman No9 L" w:hAnsi="Nimbus Roman No9 L"/>
          <w:lang w:eastAsia="ar-SA"/>
        </w:rPr>
        <w:t xml:space="preserve"> </w:t>
      </w:r>
      <w:r>
        <w:rPr>
          <w:rFonts w:ascii="Nimbus Roman No9 L" w:hAnsi="Nimbus Roman No9 L" w:hint="eastAsia"/>
          <w:lang w:eastAsia="ar-SA"/>
        </w:rPr>
        <w:t>Приморскому</w:t>
      </w:r>
      <w:r>
        <w:rPr>
          <w:rFonts w:ascii="Nimbus Roman No9 L" w:hAnsi="Nimbus Roman No9 L"/>
          <w:lang w:eastAsia="ar-SA"/>
        </w:rPr>
        <w:t xml:space="preserve"> </w:t>
      </w:r>
      <w:r>
        <w:rPr>
          <w:rFonts w:ascii="Nimbus Roman No9 L" w:hAnsi="Nimbus Roman No9 L" w:hint="eastAsia"/>
          <w:lang w:eastAsia="ar-SA"/>
        </w:rPr>
        <w:t>краю</w:t>
      </w:r>
      <w:r>
        <w:rPr>
          <w:rFonts w:ascii="Nimbus Roman No9 L" w:hAnsi="Nimbus Roman No9 L"/>
          <w:lang w:eastAsia="ar-SA"/>
        </w:rPr>
        <w:t xml:space="preserve"> 22 </w:t>
      </w:r>
      <w:r>
        <w:rPr>
          <w:rFonts w:ascii="Nimbus Roman No9 L" w:hAnsi="Nimbus Roman No9 L" w:hint="eastAsia"/>
          <w:lang w:eastAsia="ar-SA"/>
        </w:rPr>
        <w:t>июня</w:t>
      </w:r>
      <w:r>
        <w:rPr>
          <w:rFonts w:ascii="Nimbus Roman No9 L" w:hAnsi="Nimbus Roman No9 L"/>
          <w:lang w:eastAsia="ar-SA"/>
        </w:rPr>
        <w:t xml:space="preserve"> 2000 </w:t>
      </w:r>
      <w:r>
        <w:rPr>
          <w:rFonts w:ascii="Nimbus Roman No9 L" w:hAnsi="Nimbus Roman No9 L" w:hint="eastAsia"/>
          <w:lang w:eastAsia="ar-SA"/>
        </w:rPr>
        <w:t>года</w:t>
      </w:r>
      <w:r>
        <w:rPr>
          <w:rFonts w:ascii="Nimbus Roman No9 L" w:hAnsi="Nimbus Roman No9 L"/>
          <w:lang w:eastAsia="ar-SA"/>
        </w:rPr>
        <w:t>.</w:t>
      </w:r>
    </w:p>
    <w:p w:rsidR="00645C83" w:rsidRDefault="00645C83">
      <w:pPr>
        <w:spacing w:line="360" w:lineRule="auto"/>
        <w:jc w:val="both"/>
        <w:rPr>
          <w:rFonts w:ascii="Nimbus Roman No9 L" w:hAnsi="Nimbus Roman No9 L"/>
          <w:sz w:val="28"/>
          <w:szCs w:val="28"/>
          <w:lang w:eastAsia="ar-SA"/>
        </w:rPr>
      </w:pPr>
      <w:r>
        <w:rPr>
          <w:rFonts w:ascii="Nimbus Roman No9 L" w:hAnsi="Nimbus Roman No9 L"/>
          <w:sz w:val="28"/>
          <w:szCs w:val="28"/>
          <w:lang w:eastAsia="ar-SA"/>
        </w:rPr>
        <w:tab/>
      </w:r>
      <w:r>
        <w:rPr>
          <w:rFonts w:ascii="Nimbus Roman No9 L" w:hAnsi="Nimbus Roman No9 L" w:hint="eastAsia"/>
          <w:sz w:val="28"/>
          <w:szCs w:val="28"/>
          <w:lang w:eastAsia="ar-SA"/>
        </w:rPr>
        <w:t>Банк</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провел</w:t>
      </w:r>
      <w:r>
        <w:rPr>
          <w:rFonts w:ascii="Nimbus Roman No9 L" w:hAnsi="Nimbus Roman No9 L"/>
          <w:sz w:val="28"/>
          <w:szCs w:val="28"/>
          <w:lang w:eastAsia="ar-SA"/>
        </w:rPr>
        <w:t xml:space="preserve"> 7 </w:t>
      </w:r>
      <w:r>
        <w:rPr>
          <w:rFonts w:ascii="Nimbus Roman No9 L" w:hAnsi="Nimbus Roman No9 L" w:hint="eastAsia"/>
          <w:sz w:val="28"/>
          <w:szCs w:val="28"/>
          <w:lang w:eastAsia="ar-SA"/>
        </w:rPr>
        <w:t>эмиссий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своих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акций</w:t>
      </w:r>
      <w:r>
        <w:rPr>
          <w:rFonts w:ascii="Nimbus Roman No9 L" w:hAnsi="Nimbus Roman No9 L"/>
          <w:lang w:eastAsia="ar-SA"/>
        </w:rPr>
        <w:t xml:space="preserve">. </w:t>
      </w:r>
      <w:r>
        <w:rPr>
          <w:rFonts w:ascii="Nimbus Roman No9 L" w:hAnsi="Nimbus Roman No9 L" w:hint="eastAsia"/>
          <w:sz w:val="28"/>
          <w:szCs w:val="28"/>
          <w:lang w:eastAsia="ar-SA"/>
        </w:rPr>
        <w:t>Наиболее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крупными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акционерами</w:t>
      </w:r>
      <w:r>
        <w:rPr>
          <w:rFonts w:ascii="Nimbus Roman No9 L" w:hAnsi="Nimbus Roman No9 L"/>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являются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ОАО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Электрическая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связь</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Приморского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края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ОАО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Приморнефтепродукт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ОАО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Тернейлес</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ОАО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Владивосток</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АВИА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Росбанк</w:t>
      </w:r>
      <w:r>
        <w:rPr>
          <w:rFonts w:ascii="Nimbus Roman No9 L" w:hAnsi="Nimbus Roman No9 L"/>
          <w:sz w:val="28"/>
          <w:szCs w:val="28"/>
          <w:lang w:eastAsia="ar-SA"/>
        </w:rPr>
        <w:t>» (</w:t>
      </w:r>
      <w:r>
        <w:rPr>
          <w:rFonts w:ascii="Nimbus Roman No9 L" w:hAnsi="Nimbus Roman No9 L" w:hint="eastAsia"/>
          <w:sz w:val="28"/>
          <w:szCs w:val="28"/>
          <w:lang w:eastAsia="ar-SA"/>
        </w:rPr>
        <w:t>ОАО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мае</w:t>
      </w:r>
      <w:r>
        <w:rPr>
          <w:rFonts w:ascii="Nimbus Roman No9 L" w:hAnsi="Nimbus Roman No9 L"/>
          <w:sz w:val="28"/>
          <w:szCs w:val="28"/>
          <w:lang w:eastAsia="ar-SA"/>
        </w:rPr>
        <w:t xml:space="preserve"> 2002</w:t>
      </w:r>
      <w:r>
        <w:rPr>
          <w:rFonts w:ascii="Nimbus Roman No9 L" w:hAnsi="Nimbus Roman No9 L" w:hint="eastAsia"/>
          <w:sz w:val="28"/>
          <w:szCs w:val="28"/>
          <w:lang w:eastAsia="ar-SA"/>
        </w:rPr>
        <w:t>г</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была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получена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генеральная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лицензии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осуществление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банковских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операций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см</w:t>
      </w:r>
      <w:r>
        <w:rPr>
          <w:rFonts w:ascii="Nimbus Roman No9 L" w:hAnsi="Nimbus Roman No9 L"/>
          <w:sz w:val="28"/>
          <w:szCs w:val="28"/>
          <w:lang w:eastAsia="ar-SA"/>
        </w:rPr>
        <w:t>. 35]</w:t>
      </w:r>
    </w:p>
    <w:p w:rsidR="00645C83" w:rsidRDefault="00645C83">
      <w:pPr>
        <w:spacing w:line="360" w:lineRule="auto"/>
        <w:jc w:val="both"/>
        <w:rPr>
          <w:rFonts w:ascii="Nimbus Roman No9 L" w:hAnsi="Nimbus Roman No9 L"/>
          <w:sz w:val="28"/>
          <w:szCs w:val="28"/>
          <w:lang w:eastAsia="ar-SA"/>
        </w:rPr>
      </w:pPr>
      <w:r>
        <w:rPr>
          <w:rFonts w:ascii="Nimbus Roman No9 L" w:hAnsi="Nimbus Roman No9 L"/>
          <w:sz w:val="28"/>
          <w:szCs w:val="28"/>
          <w:lang w:eastAsia="ar-SA"/>
        </w:rPr>
        <w:tab/>
      </w:r>
      <w:r>
        <w:rPr>
          <w:rFonts w:ascii="Nimbus Roman No9 L" w:hAnsi="Nimbus Roman No9 L" w:hint="eastAsia"/>
          <w:sz w:val="28"/>
          <w:szCs w:val="28"/>
          <w:lang w:eastAsia="ar-SA"/>
        </w:rPr>
        <w:t>Банку</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предоставляется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право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осуществление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следующих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операций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средствами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рублях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иностранной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валюте</w:t>
      </w:r>
      <w:r>
        <w:rPr>
          <w:rFonts w:ascii="Nimbus Roman No9 L" w:hAnsi="Nimbus Roman No9 L"/>
          <w:sz w:val="28"/>
          <w:szCs w:val="28"/>
          <w:lang w:eastAsia="ar-SA"/>
        </w:rPr>
        <w:t xml:space="preserve">: </w:t>
      </w:r>
    </w:p>
    <w:p w:rsidR="00645C83" w:rsidRDefault="00645C83">
      <w:pPr>
        <w:numPr>
          <w:ilvl w:val="0"/>
          <w:numId w:val="12"/>
        </w:numPr>
        <w:tabs>
          <w:tab w:val="left" w:pos="701"/>
        </w:tabs>
        <w:spacing w:line="360" w:lineRule="auto"/>
        <w:ind w:left="701" w:hanging="341"/>
        <w:jc w:val="both"/>
        <w:rPr>
          <w:rFonts w:ascii="Nimbus Roman No9 L" w:hAnsi="Nimbus Roman No9 L"/>
          <w:sz w:val="28"/>
          <w:szCs w:val="28"/>
          <w:lang w:eastAsia="ar-SA"/>
        </w:rPr>
      </w:pPr>
      <w:r>
        <w:rPr>
          <w:rFonts w:ascii="Nimbus Roman No9 L" w:hAnsi="Nimbus Roman No9 L" w:hint="eastAsia"/>
          <w:sz w:val="28"/>
          <w:szCs w:val="28"/>
          <w:lang w:eastAsia="ar-SA"/>
        </w:rPr>
        <w:lastRenderedPageBreak/>
        <w:t>привлечение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денежных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средств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физических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вклады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востребования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определенный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срок</w:t>
      </w:r>
      <w:r>
        <w:rPr>
          <w:rFonts w:ascii="Nimbus Roman No9 L" w:hAnsi="Nimbus Roman No9 L"/>
          <w:sz w:val="28"/>
          <w:szCs w:val="28"/>
          <w:lang w:eastAsia="ar-SA"/>
        </w:rPr>
        <w:t>);</w:t>
      </w:r>
    </w:p>
    <w:p w:rsidR="00645C83" w:rsidRDefault="00645C83">
      <w:pPr>
        <w:numPr>
          <w:ilvl w:val="0"/>
          <w:numId w:val="12"/>
        </w:numPr>
        <w:tabs>
          <w:tab w:val="left" w:pos="701"/>
        </w:tabs>
        <w:spacing w:line="360" w:lineRule="auto"/>
        <w:ind w:left="701" w:hanging="341"/>
        <w:jc w:val="both"/>
        <w:rPr>
          <w:rFonts w:ascii="Nimbus Roman No9 L" w:hAnsi="Nimbus Roman No9 L"/>
          <w:sz w:val="28"/>
          <w:szCs w:val="28"/>
          <w:lang w:eastAsia="ar-SA"/>
        </w:rPr>
      </w:pPr>
      <w:r>
        <w:rPr>
          <w:rFonts w:ascii="Nimbus Roman No9 L" w:hAnsi="Nimbus Roman No9 L" w:hint="eastAsia"/>
          <w:sz w:val="28"/>
          <w:szCs w:val="28"/>
          <w:lang w:eastAsia="ar-SA"/>
        </w:rPr>
        <w:t>размещение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привлеченных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вклады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востребования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определенный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срок</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денежных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средств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физических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своего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имени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свой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w:t>
      </w:r>
      <w:r>
        <w:rPr>
          <w:rFonts w:ascii="Nimbus Roman No9 L" w:hAnsi="Nimbus Roman No9 L"/>
          <w:sz w:val="28"/>
          <w:szCs w:val="28"/>
          <w:lang w:eastAsia="ar-SA"/>
        </w:rPr>
        <w:t>;</w:t>
      </w:r>
    </w:p>
    <w:p w:rsidR="00645C83" w:rsidRDefault="00645C83">
      <w:pPr>
        <w:numPr>
          <w:ilvl w:val="0"/>
          <w:numId w:val="12"/>
        </w:numPr>
        <w:tabs>
          <w:tab w:val="left" w:pos="701"/>
        </w:tabs>
        <w:spacing w:line="360" w:lineRule="auto"/>
        <w:ind w:left="701" w:hanging="341"/>
        <w:jc w:val="both"/>
        <w:rPr>
          <w:rFonts w:ascii="Nimbus Roman No9 L" w:hAnsi="Nimbus Roman No9 L"/>
          <w:sz w:val="28"/>
          <w:szCs w:val="28"/>
          <w:lang w:eastAsia="ar-SA"/>
        </w:rPr>
      </w:pPr>
      <w:r>
        <w:rPr>
          <w:rFonts w:ascii="Nimbus Roman No9 L" w:hAnsi="Nimbus Roman No9 L" w:hint="eastAsia"/>
          <w:sz w:val="28"/>
          <w:szCs w:val="28"/>
          <w:lang w:eastAsia="ar-SA"/>
        </w:rPr>
        <w:t>открытие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ведение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банковских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физических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юридических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w:t>
      </w:r>
      <w:r>
        <w:rPr>
          <w:rFonts w:ascii="Nimbus Roman No9 L" w:hAnsi="Nimbus Roman No9 L"/>
          <w:sz w:val="28"/>
          <w:szCs w:val="28"/>
          <w:lang w:eastAsia="ar-SA"/>
        </w:rPr>
        <w:t>;</w:t>
      </w:r>
    </w:p>
    <w:p w:rsidR="00645C83" w:rsidRDefault="00645C83">
      <w:pPr>
        <w:numPr>
          <w:ilvl w:val="0"/>
          <w:numId w:val="12"/>
        </w:numPr>
        <w:tabs>
          <w:tab w:val="clear" w:pos="701"/>
          <w:tab w:val="left" w:pos="698"/>
        </w:tabs>
        <w:spacing w:after="120" w:line="360" w:lineRule="auto"/>
        <w:ind w:left="698" w:hanging="341"/>
        <w:jc w:val="both"/>
        <w:rPr>
          <w:rFonts w:ascii="Nimbus Roman No9 L" w:hAnsi="Nimbus Roman No9 L"/>
          <w:sz w:val="28"/>
          <w:szCs w:val="28"/>
          <w:lang w:eastAsia="ar-SA"/>
        </w:rPr>
      </w:pPr>
      <w:r>
        <w:rPr>
          <w:rFonts w:ascii="Nimbus Roman No9 L" w:hAnsi="Nimbus Roman No9 L" w:hint="eastAsia"/>
          <w:sz w:val="28"/>
          <w:szCs w:val="28"/>
          <w:lang w:eastAsia="ar-SA"/>
        </w:rPr>
        <w:t>осуществление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поручению</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физических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юридических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банковским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счетам</w:t>
      </w:r>
      <w:r>
        <w:rPr>
          <w:rFonts w:ascii="Nimbus Roman No9 L" w:hAnsi="Nimbus Roman No9 L"/>
          <w:sz w:val="28"/>
          <w:szCs w:val="28"/>
          <w:lang w:eastAsia="ar-SA"/>
        </w:rPr>
        <w:t>.</w:t>
      </w:r>
    </w:p>
    <w:p w:rsidR="00645C83" w:rsidRDefault="00645C83">
      <w:pPr>
        <w:tabs>
          <w:tab w:val="left" w:pos="698"/>
        </w:tabs>
        <w:spacing w:after="120" w:line="360" w:lineRule="auto"/>
        <w:ind w:left="-3"/>
        <w:jc w:val="both"/>
        <w:rPr>
          <w:rFonts w:ascii="Nimbus Roman No9 L" w:hAnsi="Nimbus Roman No9 L"/>
          <w:sz w:val="28"/>
          <w:szCs w:val="28"/>
          <w:lang w:eastAsia="ar-SA"/>
        </w:rPr>
      </w:pPr>
      <w:r>
        <w:rPr>
          <w:rFonts w:ascii="Nimbus Roman No9 L" w:hAnsi="Nimbus Roman No9 L"/>
          <w:sz w:val="28"/>
          <w:szCs w:val="28"/>
          <w:lang w:eastAsia="ar-SA"/>
        </w:rPr>
        <w:tab/>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основании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Генеральной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лицензии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выданной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банку</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Федерального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закона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РФ</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банках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банковской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деятельности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Положения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ЦБРФ</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w:t>
      </w:r>
      <w:r>
        <w:rPr>
          <w:rFonts w:ascii="Nimbus Roman No9 L" w:hAnsi="Nimbus Roman No9 L"/>
          <w:sz w:val="28"/>
          <w:szCs w:val="28"/>
          <w:lang w:eastAsia="ar-SA"/>
        </w:rPr>
        <w:t xml:space="preserve"> 3 </w:t>
      </w:r>
      <w:r>
        <w:rPr>
          <w:rFonts w:ascii="Nimbus Roman No9 L" w:hAnsi="Nimbus Roman No9 L" w:hint="eastAsia"/>
          <w:sz w:val="28"/>
          <w:szCs w:val="28"/>
          <w:lang w:eastAsia="ar-SA"/>
        </w:rPr>
        <w:t>октября</w:t>
      </w:r>
      <w:r>
        <w:rPr>
          <w:rFonts w:ascii="Nimbus Roman No9 L" w:hAnsi="Nimbus Roman No9 L"/>
          <w:sz w:val="28"/>
          <w:szCs w:val="28"/>
          <w:lang w:eastAsia="ar-SA"/>
        </w:rPr>
        <w:t xml:space="preserve"> 2002 </w:t>
      </w:r>
      <w:r>
        <w:rPr>
          <w:rFonts w:ascii="Nimbus Roman No9 L" w:hAnsi="Nimbus Roman No9 L" w:hint="eastAsia"/>
          <w:sz w:val="28"/>
          <w:szCs w:val="28"/>
          <w:lang w:eastAsia="ar-SA"/>
        </w:rPr>
        <w:t>г</w:t>
      </w:r>
      <w:r>
        <w:rPr>
          <w:rFonts w:ascii="Nimbus Roman No9 L" w:hAnsi="Nimbus Roman No9 L"/>
          <w:sz w:val="28"/>
          <w:szCs w:val="28"/>
          <w:lang w:eastAsia="ar-SA"/>
        </w:rPr>
        <w:t xml:space="preserve">. </w:t>
      </w:r>
      <w:r>
        <w:rPr>
          <w:rFonts w:ascii="Nimbus Roman No9 L" w:hAnsi="Nimbus Roman No9 L" w:hint="eastAsia"/>
          <w:sz w:val="28"/>
          <w:szCs w:val="28"/>
          <w:lang w:eastAsia="ar-SA"/>
        </w:rPr>
        <w:t>№</w:t>
      </w:r>
      <w:r>
        <w:rPr>
          <w:rFonts w:ascii="Nimbus Roman No9 L" w:hAnsi="Nimbus Roman No9 L"/>
          <w:sz w:val="28"/>
          <w:szCs w:val="28"/>
          <w:lang w:eastAsia="ar-SA"/>
        </w:rPr>
        <w:t xml:space="preserve"> 2 – </w:t>
      </w:r>
      <w:r>
        <w:rPr>
          <w:rFonts w:ascii="Nimbus Roman No9 L" w:hAnsi="Nimbus Roman No9 L" w:hint="eastAsia"/>
          <w:sz w:val="28"/>
          <w:szCs w:val="28"/>
          <w:lang w:eastAsia="ar-SA"/>
        </w:rPr>
        <w:t>П</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безналичных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расчетах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Российской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Федерации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Положения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ЦБР</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w:t>
      </w:r>
      <w:r>
        <w:rPr>
          <w:rFonts w:ascii="Nimbus Roman No9 L" w:hAnsi="Nimbus Roman No9 L"/>
          <w:sz w:val="28"/>
          <w:szCs w:val="28"/>
          <w:lang w:eastAsia="ar-SA"/>
        </w:rPr>
        <w:t xml:space="preserve"> 1 </w:t>
      </w:r>
      <w:r>
        <w:rPr>
          <w:rFonts w:ascii="Nimbus Roman No9 L" w:hAnsi="Nimbus Roman No9 L" w:hint="eastAsia"/>
          <w:sz w:val="28"/>
          <w:szCs w:val="28"/>
          <w:lang w:eastAsia="ar-SA"/>
        </w:rPr>
        <w:t>апреля</w:t>
      </w:r>
      <w:r>
        <w:rPr>
          <w:rFonts w:ascii="Nimbus Roman No9 L" w:hAnsi="Nimbus Roman No9 L"/>
          <w:sz w:val="28"/>
          <w:szCs w:val="28"/>
          <w:lang w:eastAsia="ar-SA"/>
        </w:rPr>
        <w:t xml:space="preserve"> 2003 </w:t>
      </w:r>
      <w:r>
        <w:rPr>
          <w:rFonts w:ascii="Nimbus Roman No9 L" w:hAnsi="Nimbus Roman No9 L" w:hint="eastAsia"/>
          <w:sz w:val="28"/>
          <w:szCs w:val="28"/>
          <w:lang w:eastAsia="ar-SA"/>
        </w:rPr>
        <w:t>г</w:t>
      </w:r>
      <w:r>
        <w:rPr>
          <w:rFonts w:ascii="Nimbus Roman No9 L" w:hAnsi="Nimbus Roman No9 L"/>
          <w:sz w:val="28"/>
          <w:szCs w:val="28"/>
          <w:lang w:eastAsia="ar-SA"/>
        </w:rPr>
        <w:t xml:space="preserve">. </w:t>
      </w:r>
      <w:r>
        <w:rPr>
          <w:rFonts w:ascii="Nimbus Roman No9 L" w:hAnsi="Nimbus Roman No9 L" w:hint="eastAsia"/>
          <w:sz w:val="28"/>
          <w:szCs w:val="28"/>
          <w:lang w:eastAsia="ar-SA"/>
        </w:rPr>
        <w:t>№</w:t>
      </w:r>
      <w:r>
        <w:rPr>
          <w:rFonts w:ascii="Nimbus Roman No9 L" w:hAnsi="Nimbus Roman No9 L"/>
          <w:sz w:val="28"/>
          <w:szCs w:val="28"/>
          <w:lang w:eastAsia="ar-SA"/>
        </w:rPr>
        <w:t xml:space="preserve"> 222 – </w:t>
      </w:r>
      <w:r>
        <w:rPr>
          <w:rFonts w:ascii="Nimbus Roman No9 L" w:hAnsi="Nimbus Roman No9 L" w:hint="eastAsia"/>
          <w:sz w:val="28"/>
          <w:szCs w:val="28"/>
          <w:lang w:eastAsia="ar-SA"/>
        </w:rPr>
        <w:t>П</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порядке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осуществления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безналичных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физическими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лицами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РФ</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w:t>
      </w:r>
      <w:r>
        <w:rPr>
          <w:rFonts w:ascii="Nimbus Roman No9 L" w:hAnsi="Nimbus Roman No9 L"/>
          <w:sz w:val="28"/>
          <w:szCs w:val="28"/>
          <w:lang w:eastAsia="ar-SA"/>
        </w:rPr>
        <w:t xml:space="preserve"> </w:t>
      </w:r>
      <w:r>
        <w:rPr>
          <w:rFonts w:ascii="Nimbus Roman No9 L" w:hAnsi="Nimbus Roman No9 L" w:hint="eastAsia"/>
          <w:sz w:val="28"/>
          <w:szCs w:val="28"/>
          <w:lang w:eastAsia="ar-SA"/>
        </w:rPr>
        <w:t>может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осуществлять</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следующие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расчеты</w:t>
      </w:r>
      <w:r>
        <w:rPr>
          <w:rFonts w:ascii="Nimbus Roman No9 L" w:hAnsi="Nimbus Roman No9 L"/>
          <w:sz w:val="28"/>
          <w:szCs w:val="28"/>
          <w:lang w:eastAsia="ar-SA"/>
        </w:rPr>
        <w:t>:</w:t>
      </w:r>
    </w:p>
    <w:p w:rsidR="00645C83" w:rsidRDefault="00645C83">
      <w:pPr>
        <w:numPr>
          <w:ilvl w:val="0"/>
          <w:numId w:val="35"/>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расчеты платежными поручениями;</w:t>
      </w:r>
    </w:p>
    <w:p w:rsidR="00645C83" w:rsidRDefault="00645C83">
      <w:pPr>
        <w:numPr>
          <w:ilvl w:val="0"/>
          <w:numId w:val="35"/>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расчеты по аккредитиву;</w:t>
      </w:r>
    </w:p>
    <w:p w:rsidR="00645C83" w:rsidRDefault="00645C83">
      <w:pPr>
        <w:numPr>
          <w:ilvl w:val="0"/>
          <w:numId w:val="35"/>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расчеты чеками;</w:t>
      </w:r>
    </w:p>
    <w:p w:rsidR="00645C83" w:rsidRDefault="00645C83">
      <w:pPr>
        <w:numPr>
          <w:ilvl w:val="0"/>
          <w:numId w:val="35"/>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расчеты по инкассо .</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При осуществлении безналичных расчетов в формах, перечисленных выше, используются следующие расчетные документы:</w:t>
      </w:r>
    </w:p>
    <w:p w:rsidR="00645C83" w:rsidRDefault="00645C83">
      <w:pPr>
        <w:numPr>
          <w:ilvl w:val="0"/>
          <w:numId w:val="36"/>
        </w:numPr>
        <w:tabs>
          <w:tab w:val="left" w:pos="720"/>
          <w:tab w:val="left" w:pos="1440"/>
        </w:tabs>
        <w:spacing w:line="360" w:lineRule="auto"/>
        <w:ind w:left="720" w:hanging="360"/>
        <w:rPr>
          <w:rFonts w:ascii="Nimbus Roman No9 L" w:hAnsi="Nimbus Roman No9 L" w:cs="Nimbus Roman No9 L"/>
          <w:sz w:val="28"/>
          <w:szCs w:val="28"/>
        </w:rPr>
      </w:pPr>
      <w:r>
        <w:rPr>
          <w:rFonts w:ascii="Nimbus Roman No9 L" w:hAnsi="Nimbus Roman No9 L" w:cs="Nimbus Roman No9 L"/>
          <w:sz w:val="28"/>
          <w:szCs w:val="28"/>
        </w:rPr>
        <w:t>платежные поручения;</w:t>
      </w:r>
    </w:p>
    <w:p w:rsidR="00645C83" w:rsidRDefault="00645C83">
      <w:pPr>
        <w:numPr>
          <w:ilvl w:val="0"/>
          <w:numId w:val="36"/>
        </w:numPr>
        <w:tabs>
          <w:tab w:val="left" w:pos="720"/>
          <w:tab w:val="left" w:pos="1440"/>
        </w:tabs>
        <w:spacing w:line="360" w:lineRule="auto"/>
        <w:ind w:left="720" w:hanging="360"/>
        <w:rPr>
          <w:rFonts w:ascii="Nimbus Roman No9 L" w:hAnsi="Nimbus Roman No9 L" w:cs="Nimbus Roman No9 L"/>
          <w:sz w:val="28"/>
          <w:szCs w:val="28"/>
        </w:rPr>
      </w:pPr>
      <w:r>
        <w:rPr>
          <w:rFonts w:ascii="Nimbus Roman No9 L" w:hAnsi="Nimbus Roman No9 L" w:cs="Nimbus Roman No9 L"/>
          <w:sz w:val="28"/>
          <w:szCs w:val="28"/>
        </w:rPr>
        <w:t>аккредитивы;</w:t>
      </w:r>
    </w:p>
    <w:p w:rsidR="00645C83" w:rsidRDefault="00645C83">
      <w:pPr>
        <w:numPr>
          <w:ilvl w:val="0"/>
          <w:numId w:val="36"/>
        </w:numPr>
        <w:tabs>
          <w:tab w:val="left" w:pos="720"/>
          <w:tab w:val="left" w:pos="1440"/>
        </w:tabs>
        <w:spacing w:line="360" w:lineRule="auto"/>
        <w:ind w:left="720" w:hanging="360"/>
        <w:rPr>
          <w:rFonts w:ascii="Nimbus Roman No9 L" w:hAnsi="Nimbus Roman No9 L" w:cs="Nimbus Roman No9 L"/>
          <w:sz w:val="28"/>
          <w:szCs w:val="28"/>
        </w:rPr>
      </w:pPr>
      <w:r>
        <w:rPr>
          <w:rFonts w:ascii="Nimbus Roman No9 L" w:hAnsi="Nimbus Roman No9 L" w:cs="Nimbus Roman No9 L"/>
          <w:sz w:val="28"/>
          <w:szCs w:val="28"/>
        </w:rPr>
        <w:t>чеки;</w:t>
      </w:r>
    </w:p>
    <w:p w:rsidR="00645C83" w:rsidRDefault="00645C83">
      <w:pPr>
        <w:numPr>
          <w:ilvl w:val="0"/>
          <w:numId w:val="36"/>
        </w:numPr>
        <w:tabs>
          <w:tab w:val="left" w:pos="720"/>
          <w:tab w:val="left" w:pos="1440"/>
        </w:tabs>
        <w:spacing w:line="360" w:lineRule="auto"/>
        <w:ind w:left="720" w:hanging="360"/>
        <w:rPr>
          <w:rFonts w:ascii="Nimbus Roman No9 L" w:hAnsi="Nimbus Roman No9 L" w:cs="Nimbus Roman No9 L"/>
          <w:sz w:val="28"/>
          <w:szCs w:val="28"/>
        </w:rPr>
      </w:pPr>
      <w:r>
        <w:rPr>
          <w:rFonts w:ascii="Nimbus Roman No9 L" w:hAnsi="Nimbus Roman No9 L" w:cs="Nimbus Roman No9 L"/>
          <w:sz w:val="28"/>
          <w:szCs w:val="28"/>
        </w:rPr>
        <w:t>платежные требования;</w:t>
      </w:r>
    </w:p>
    <w:p w:rsidR="00645C83" w:rsidRDefault="00645C83">
      <w:pPr>
        <w:numPr>
          <w:ilvl w:val="0"/>
          <w:numId w:val="36"/>
        </w:numPr>
        <w:tabs>
          <w:tab w:val="left" w:pos="720"/>
          <w:tab w:val="left" w:pos="1440"/>
        </w:tabs>
        <w:spacing w:after="120" w:line="360" w:lineRule="auto"/>
        <w:ind w:left="720" w:hanging="360"/>
        <w:rPr>
          <w:rFonts w:ascii="Nimbus Roman No9 L" w:hAnsi="Nimbus Roman No9 L"/>
          <w:sz w:val="28"/>
          <w:szCs w:val="28"/>
          <w:lang w:eastAsia="ar-SA"/>
        </w:rPr>
      </w:pPr>
      <w:r>
        <w:rPr>
          <w:rFonts w:ascii="Nimbus Roman No9 L" w:hAnsi="Nimbus Roman No9 L" w:hint="eastAsia"/>
          <w:sz w:val="28"/>
          <w:szCs w:val="28"/>
          <w:lang w:eastAsia="ar-SA"/>
        </w:rPr>
        <w:t>инкассовые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поручения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см</w:t>
      </w:r>
      <w:r>
        <w:rPr>
          <w:rFonts w:ascii="Nimbus Roman No9 L" w:hAnsi="Nimbus Roman No9 L"/>
          <w:sz w:val="28"/>
          <w:szCs w:val="28"/>
          <w:lang w:eastAsia="ar-SA"/>
        </w:rPr>
        <w:t xml:space="preserve">. 7, </w:t>
      </w:r>
      <w:r>
        <w:rPr>
          <w:rFonts w:ascii="Nimbus Roman No9 L" w:hAnsi="Nimbus Roman No9 L" w:hint="eastAsia"/>
          <w:sz w:val="28"/>
          <w:szCs w:val="28"/>
          <w:lang w:eastAsia="ar-SA"/>
        </w:rPr>
        <w:t>с</w:t>
      </w:r>
      <w:r>
        <w:rPr>
          <w:rFonts w:ascii="Nimbus Roman No9 L" w:hAnsi="Nimbus Roman No9 L"/>
          <w:sz w:val="28"/>
          <w:szCs w:val="28"/>
          <w:lang w:eastAsia="ar-SA"/>
        </w:rPr>
        <w:t>. 6]</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sz w:val="28"/>
          <w:szCs w:val="28"/>
          <w:lang w:eastAsia="ar-SA"/>
        </w:rPr>
        <w:tab/>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является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одним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из</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наиболее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динамичных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успешно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развивающихся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кредитных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учреждений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края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Филиалы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дополнительные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офисы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располагаются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Владивостоке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Находке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Уссурийске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Артеме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Лучегорске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Врангеле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Агентская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сеть</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состоит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из</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двух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десятков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отечественных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более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чем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трех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десятков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зарубежных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lastRenderedPageBreak/>
        <w:t>имеет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корреспондентские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отношения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без</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открытия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большим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количеством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банков</w:t>
      </w:r>
      <w:r>
        <w:rPr>
          <w:rFonts w:ascii="Nimbus Roman No9 L" w:hAnsi="Nimbus Roman No9 L"/>
          <w:sz w:val="28"/>
          <w:szCs w:val="28"/>
          <w:lang w:eastAsia="ar-SA"/>
        </w:rPr>
        <w:t>-</w:t>
      </w:r>
      <w:r>
        <w:rPr>
          <w:rFonts w:ascii="Nimbus Roman No9 L" w:hAnsi="Nimbus Roman No9 L" w:hint="eastAsia"/>
          <w:sz w:val="28"/>
          <w:szCs w:val="28"/>
          <w:lang w:eastAsia="ar-SA"/>
        </w:rPr>
        <w:t>нерезедентов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расположенных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странах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Европы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Азии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Америки</w:t>
      </w:r>
      <w:r>
        <w:rPr>
          <w:rFonts w:ascii="Nimbus Roman No9 L" w:hAnsi="Nimbus Roman No9 L"/>
          <w:sz w:val="28"/>
          <w:szCs w:val="28"/>
          <w:lang w:eastAsia="ar-SA"/>
        </w:rPr>
        <w:t xml:space="preserve"> –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США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Японии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Республике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Корея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Германии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Австрии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Швейцарии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Англии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Испании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Кипре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Нидерландах</w:t>
      </w:r>
      <w:r>
        <w:rPr>
          <w:rFonts w:ascii="Nimbus Roman No9 L" w:hAnsi="Nimbus Roman No9 L"/>
          <w:sz w:val="28"/>
          <w:szCs w:val="28"/>
          <w:lang w:eastAsia="ar-SA"/>
        </w:rPr>
        <w:t xml:space="preserve">. </w:t>
      </w:r>
      <w:r>
        <w:rPr>
          <w:rFonts w:ascii="Nimbus Roman No9 L" w:hAnsi="Nimbus Roman No9 L" w:cs="Nimbus Roman No9 L"/>
          <w:sz w:val="28"/>
          <w:szCs w:val="28"/>
        </w:rPr>
        <w:t xml:space="preserve">Банком «Приморье» открыт корреспондентский счет НОСТРО в долларах США в Agricultural Bank of China Heilongjiang Branch. В декабре 2005 года  был подписан договор о взаимном открытии корреспондентских счетов в рублях (ЛОРО) и юанях (НОСТРО) между Банком  "Приморье" и Bank of China, Suifenhe Sub-Branch, что  отразилось на уровне взаимоотношений Банка с  китайскими банками-партнерами, в частности, появилась возможность использовать документарные аккредитивы российскими и китайскими компаниями при осуществлении расчетов по трансграничным сделкам, а также у владельцев пластиковых карт банка «Приморья» появилась возможность выезжая в г.  Суйфэньхэ снимать на территории этого города со своей пластиковой карты наличные в китайских юанях. </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Одновременно банк «Приморье»  интенсивно развивает отношения с банками Республики Корея. Подписание договора об открытии корреспондентского счета НОСТРО в  одном из крупнейших банков республики Корея Kookmin Bank несомненно значительно сократило время и повысило надежность расчетов с Южной Кореей. В июле 2005 года был открыт счет НОСТРО в долларах США в Korea Exchange Bank, специализирующемся на обслуживании внешней торговли страны.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sz w:val="28"/>
          <w:szCs w:val="28"/>
        </w:rPr>
        <w:tab/>
      </w:r>
      <w:r>
        <w:rPr>
          <w:rFonts w:ascii="Nimbus Roman No9 L" w:hAnsi="Nimbus Roman No9 L" w:cs="Nimbus Roman No9 L"/>
          <w:color w:val="000000"/>
          <w:sz w:val="28"/>
          <w:szCs w:val="28"/>
        </w:rPr>
        <w:t>При интенсивном росте бизнеса, банк последовательно проводит мероприятия, направленные на комплексное технологическое и информационное развитие безналичных расчетов.</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В 2004 году Банк провел подготовительную работу и приступил к осуществлению двух крупных проектов по замене используемого программного обеспечения процессингового центра Банка и автоматизированной банковской системы.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В качестве корпоративного стандарта в Банке используется система </w:t>
      </w:r>
      <w:r>
        <w:rPr>
          <w:rFonts w:ascii="Nimbus Roman No9 L" w:hAnsi="Nimbus Roman No9 L" w:cs="Nimbus Roman No9 L"/>
          <w:color w:val="000000"/>
          <w:sz w:val="28"/>
          <w:szCs w:val="28"/>
        </w:rPr>
        <w:lastRenderedPageBreak/>
        <w:t>крупнейшего мирового поставщика баз данных – компании ORACLE.</w:t>
      </w:r>
    </w:p>
    <w:p w:rsidR="00645C83" w:rsidRDefault="00645C83">
      <w:pPr>
        <w:numPr>
          <w:ilvl w:val="0"/>
          <w:numId w:val="37"/>
        </w:numPr>
        <w:tabs>
          <w:tab w:val="left" w:pos="720"/>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Основными целями проводимых работ является:</w:t>
      </w:r>
    </w:p>
    <w:p w:rsidR="00645C83" w:rsidRDefault="00645C83">
      <w:pPr>
        <w:pStyle w:val="aa"/>
        <w:numPr>
          <w:ilvl w:val="0"/>
          <w:numId w:val="37"/>
        </w:numPr>
        <w:tabs>
          <w:tab w:val="left" w:pos="720"/>
        </w:tabs>
        <w:spacing w:after="0"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«многоканальная деятельность» при сочетании новых и традиционных технологий и инструментов; </w:t>
      </w:r>
    </w:p>
    <w:p w:rsidR="00645C83" w:rsidRDefault="00645C83">
      <w:pPr>
        <w:numPr>
          <w:ilvl w:val="0"/>
          <w:numId w:val="37"/>
        </w:numPr>
        <w:tabs>
          <w:tab w:val="left" w:pos="720"/>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обеспечение высокой производительности и надежности информационной системы Банка, интеграция разрозненных программных комплексов, имеющихся в настоящее время, в единую информационную систему,</w:t>
      </w:r>
    </w:p>
    <w:p w:rsidR="00645C83" w:rsidRDefault="00645C83">
      <w:pPr>
        <w:numPr>
          <w:ilvl w:val="0"/>
          <w:numId w:val="37"/>
        </w:numPr>
        <w:tabs>
          <w:tab w:val="left" w:pos="720"/>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обеспечение возможности оперативной реализации требований бизнес–подразделений Банка при разработке новых банковских продуктов для Клиентов Банка,</w:t>
      </w:r>
    </w:p>
    <w:p w:rsidR="00645C83" w:rsidRDefault="00645C83">
      <w:pPr>
        <w:numPr>
          <w:ilvl w:val="0"/>
          <w:numId w:val="37"/>
        </w:numPr>
        <w:tabs>
          <w:tab w:val="left" w:pos="720"/>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внедрение новых услуг для владельцев пластиковых карт Банка: переводы между счетами в банкоматной сети Банка, прием коммунальных платежей, развитие Интернет-технологий,</w:t>
      </w:r>
    </w:p>
    <w:p w:rsidR="00645C83" w:rsidRDefault="00645C83">
      <w:pPr>
        <w:numPr>
          <w:ilvl w:val="0"/>
          <w:numId w:val="37"/>
        </w:numPr>
        <w:tabs>
          <w:tab w:val="left" w:pos="720"/>
          <w:tab w:val="left" w:pos="9285"/>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осуществление эквайринга по картам международных платежных систем в банкоматах Банка, расширение эквайринговой сети (банкоматов, терминалов) Банка.</w:t>
      </w:r>
    </w:p>
    <w:p w:rsidR="00645C83" w:rsidRDefault="00645C83">
      <w:pPr>
        <w:numPr>
          <w:ilvl w:val="0"/>
          <w:numId w:val="37"/>
        </w:numPr>
        <w:tabs>
          <w:tab w:val="left" w:pos="720"/>
          <w:tab w:val="left" w:pos="9285"/>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предоставление новых банковских продуктов (услуг) на базе новых технологий. </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В настоящее время Банковская корпоративная сеть позволяет производить обработку, обмен информацией между всеми структурными подразделениями Банка в режиме реального времени и построена с применением современного телекоммуникационного оборудования, а также сертифицированных средств шифрования передаваемой информации по каналам связи.</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color w:val="000000"/>
          <w:sz w:val="28"/>
          <w:szCs w:val="28"/>
        </w:rPr>
        <w:tab/>
      </w:r>
      <w:r>
        <w:rPr>
          <w:rFonts w:ascii="Nimbus Roman No9 L" w:hAnsi="Nimbus Roman No9 L" w:cs="Nimbus Roman No9 L"/>
          <w:sz w:val="28"/>
          <w:szCs w:val="28"/>
        </w:rPr>
        <w:t>К системе Банк – Клиент, позволяющей производить ускоренную обработку платежных поручений Клиентов, к Головному офису Банка подключено более 700 корпоративных клиентов.</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Основным продуктом на розничном рынке для Банка «Приморье» является эмиссия и обслуживание дебетной пластиковой карты </w:t>
      </w:r>
      <w:r>
        <w:rPr>
          <w:rFonts w:ascii="Nimbus Roman No9 L" w:hAnsi="Nimbus Roman No9 L" w:cs="Nimbus Roman No9 L"/>
          <w:color w:val="000000"/>
          <w:sz w:val="28"/>
          <w:szCs w:val="28"/>
          <w:lang w:val="en-US"/>
        </w:rPr>
        <w:t>VISA</w:t>
      </w:r>
      <w:r>
        <w:rPr>
          <w:rFonts w:ascii="Nimbus Roman No9 L" w:hAnsi="Nimbus Roman No9 L" w:cs="Nimbus Roman No9 L"/>
          <w:color w:val="000000"/>
          <w:sz w:val="28"/>
          <w:szCs w:val="28"/>
        </w:rPr>
        <w:t xml:space="preserve"> различных категорий. Основным каналом реализации карты являются организация  на предприятиях-</w:t>
      </w:r>
      <w:r>
        <w:rPr>
          <w:rFonts w:ascii="Nimbus Roman No9 L" w:hAnsi="Nimbus Roman No9 L" w:cs="Nimbus Roman No9 L"/>
          <w:color w:val="000000"/>
          <w:sz w:val="28"/>
          <w:szCs w:val="28"/>
        </w:rPr>
        <w:lastRenderedPageBreak/>
        <w:t xml:space="preserve">клиентах Банка выплаты заработной платы с помощью пластиковой карты. В 2006 году было эмитировано 15 675 штук пластиковых карт. Общее число выпущенных Банком пластиковых карт к 01.01.06 г. достигло 46 974 штук, оборот по ним в 2006 году составил  6 628 млн.рублей. </w:t>
      </w:r>
    </w:p>
    <w:p w:rsidR="00645C83" w:rsidRDefault="00645C83">
      <w:pPr>
        <w:spacing w:line="360" w:lineRule="auto"/>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 xml:space="preserve">Основным конкурентным преимуществом Приморского «пластика»   является  широкая сеть банкоматов и высокий уровень их функционирования. В 2006 году были установлены 22 новых банкомата,  в результате их общая численность составила 43 единицы. Существенная часть вновь введенных в эксплуатацию банкоматов была установлена за пределами Владивостока – в Находке, Уссурийске, Лучегорске, Артеме. </w:t>
      </w:r>
    </w:p>
    <w:p w:rsidR="00645C83" w:rsidRDefault="00645C83">
      <w:pPr>
        <w:tabs>
          <w:tab w:val="left" w:pos="360"/>
        </w:tabs>
        <w:spacing w:line="360" w:lineRule="auto"/>
        <w:jc w:val="center"/>
        <w:rPr>
          <w:rFonts w:ascii="Nimbus Roman No9 L" w:hAnsi="Nimbus Roman No9 L" w:cs="Nimbus Roman No9 L"/>
          <w:color w:val="000000"/>
          <w:sz w:val="28"/>
          <w:szCs w:val="28"/>
        </w:rPr>
      </w:pPr>
      <w:r>
        <w:rPr>
          <w:rFonts w:ascii="Nimbus Roman No9 L" w:hAnsi="Nimbus Roman No9 L" w:cs="Nimbus Roman No9 L"/>
          <w:color w:val="000000"/>
          <w:sz w:val="28"/>
          <w:szCs w:val="28"/>
        </w:rPr>
        <w:tab/>
      </w:r>
    </w:p>
    <w:p w:rsidR="00645C83" w:rsidRDefault="00645C83">
      <w:pPr>
        <w:tabs>
          <w:tab w:val="left" w:pos="720"/>
        </w:tabs>
        <w:spacing w:line="360" w:lineRule="auto"/>
        <w:ind w:left="360"/>
        <w:jc w:val="center"/>
        <w:rPr>
          <w:rFonts w:ascii="Nimbus Roman No9 L" w:hAnsi="Nimbus Roman No9 L" w:cs="Nimbus Roman No9 L"/>
          <w:b/>
          <w:bCs/>
          <w:color w:val="000000"/>
          <w:sz w:val="28"/>
          <w:szCs w:val="28"/>
        </w:rPr>
      </w:pPr>
      <w:r>
        <w:rPr>
          <w:rFonts w:ascii="Nimbus Roman No9 L" w:hAnsi="Nimbus Roman No9 L" w:cs="Nimbus Roman No9 L"/>
          <w:b/>
          <w:bCs/>
          <w:color w:val="000000"/>
          <w:sz w:val="28"/>
          <w:szCs w:val="28"/>
        </w:rPr>
        <w:t>2.2  Анализ платежного оборота банка</w:t>
      </w:r>
    </w:p>
    <w:p w:rsidR="00645C83" w:rsidRDefault="00645C83">
      <w:pPr>
        <w:tabs>
          <w:tab w:val="left" w:pos="720"/>
        </w:tabs>
        <w:spacing w:line="360" w:lineRule="auto"/>
        <w:ind w:left="360"/>
        <w:jc w:val="center"/>
        <w:rPr>
          <w:rFonts w:ascii="Nimbus Roman No9 L" w:hAnsi="Nimbus Roman No9 L" w:cs="Nimbus Roman No9 L"/>
          <w:b/>
          <w:bCs/>
          <w:color w:val="000000"/>
          <w:sz w:val="28"/>
          <w:szCs w:val="28"/>
        </w:rPr>
      </w:pPr>
    </w:p>
    <w:p w:rsidR="00645C83" w:rsidRDefault="00645C83">
      <w:pPr>
        <w:snapToGrid w:val="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ab/>
        <w:t>Для анализа платежного оборота банка отразим количество открытых счетов клиентов – юридических и физических лиц.</w:t>
      </w:r>
    </w:p>
    <w:p w:rsidR="00645C83" w:rsidRDefault="00645C83">
      <w:pPr>
        <w:snapToGrid w:val="0"/>
        <w:jc w:val="center"/>
        <w:rPr>
          <w:rFonts w:ascii="Nimbus Roman No9 L" w:hAnsi="Nimbus Roman No9 L" w:cs="Nimbus Roman No9 L"/>
          <w:color w:val="000000"/>
          <w:sz w:val="28"/>
          <w:szCs w:val="28"/>
        </w:rPr>
      </w:pPr>
    </w:p>
    <w:p w:rsidR="00645C83" w:rsidRDefault="00645C83">
      <w:pPr>
        <w:snapToGrid w:val="0"/>
        <w:jc w:val="center"/>
        <w:rPr>
          <w:rFonts w:ascii="Nimbus Roman No9 L" w:hAnsi="Nimbus Roman No9 L" w:cs="Nimbus Roman No9 L"/>
          <w:color w:val="000000"/>
          <w:sz w:val="28"/>
          <w:szCs w:val="28"/>
        </w:rPr>
      </w:pPr>
      <w:r>
        <w:rPr>
          <w:rFonts w:ascii="Nimbus Roman No9 L" w:hAnsi="Nimbus Roman No9 L" w:cs="Nimbus Roman No9 L"/>
          <w:color w:val="000000"/>
          <w:sz w:val="28"/>
          <w:szCs w:val="28"/>
        </w:rPr>
        <w:t>Структура открытия счетов клиентов ОАО АКБ «Приморье»</w:t>
      </w:r>
    </w:p>
    <w:p w:rsidR="00645C83" w:rsidRDefault="00D6241E">
      <w:pPr>
        <w:spacing w:line="360" w:lineRule="auto"/>
        <w:jc w:val="both"/>
        <w:rPr>
          <w:rFonts w:ascii="Nimbus Roman No9 L" w:hAnsi="Nimbus Roman No9 L"/>
          <w:color w:val="000000"/>
          <w:sz w:val="28"/>
          <w:szCs w:val="28"/>
          <w:lang w:eastAsia="ar-SA"/>
        </w:rPr>
      </w:pPr>
      <w:r>
        <w:rPr>
          <w:noProof/>
        </w:rPr>
        <w:pict>
          <v:shape id="_x0000_s1107" type="#_x0000_t75" style="position:absolute;left:0;text-align:left;margin-left:29.65pt;margin-top:5.3pt;width:117pt;height:117pt;z-index:251719680;mso-wrap-distance-left:0;mso-wrap-distance-right:0" filled="t">
            <v:fill color2="black"/>
            <v:imagedata r:id="rId10" o:title=""/>
            <w10:wrap type="topAndBottom"/>
          </v:shape>
        </w:pict>
      </w:r>
      <w:r>
        <w:rPr>
          <w:noProof/>
        </w:rPr>
        <w:pict>
          <v:shape id="_x0000_s1108" type="#_x0000_t75" style="position:absolute;left:0;text-align:left;margin-left:292.05pt;margin-top:9.8pt;width:138.1pt;height:119.8pt;z-index:251720704;mso-wrap-distance-left:0;mso-wrap-distance-right:0" filled="t">
            <v:fill color2="black"/>
            <v:imagedata r:id="rId11" o:title=""/>
            <w10:wrap type="topAndBottom"/>
          </v:shape>
        </w:pict>
      </w:r>
      <w:r>
        <w:rPr>
          <w:noProof/>
        </w:rPr>
        <w:pict>
          <v:shape id="_x0000_s1109" type="#_x0000_t75" style="position:absolute;left:0;text-align:left;margin-left:212.65pt;margin-top:39pt;width:55.7pt;height:65pt;z-index:251721728;mso-wrap-distance-left:0;mso-wrap-distance-right:0" filled="t">
            <v:fill color2="black"/>
            <v:imagedata r:id="rId12" o:title=""/>
            <w10:wrap type="square" side="largest"/>
          </v:shape>
        </w:pict>
      </w:r>
    </w:p>
    <w:p w:rsidR="00645C83" w:rsidRDefault="00645C83">
      <w:pPr>
        <w:spacing w:line="360" w:lineRule="auto"/>
        <w:jc w:val="center"/>
        <w:rPr>
          <w:rFonts w:ascii="Nimbus Roman No9 L" w:hAnsi="Nimbus Roman No9 L"/>
          <w:color w:val="000000"/>
          <w:sz w:val="28"/>
          <w:szCs w:val="28"/>
          <w:lang w:eastAsia="ar-SA"/>
        </w:rPr>
      </w:pPr>
      <w:r>
        <w:rPr>
          <w:rFonts w:ascii="Nimbus Roman No9 L" w:hAnsi="Nimbus Roman No9 L" w:hint="eastAsia"/>
          <w:color w:val="000000"/>
          <w:sz w:val="28"/>
          <w:szCs w:val="28"/>
          <w:lang w:eastAsia="ar-SA"/>
        </w:rPr>
        <w:t>Рисунок</w:t>
      </w:r>
      <w:r>
        <w:rPr>
          <w:rFonts w:ascii="Nimbus Roman No9 L" w:hAnsi="Nimbus Roman No9 L"/>
          <w:color w:val="000000"/>
          <w:sz w:val="28"/>
          <w:szCs w:val="28"/>
          <w:lang w:eastAsia="ar-SA"/>
        </w:rPr>
        <w:t xml:space="preserve"> 2.1</w:t>
      </w:r>
    </w:p>
    <w:p w:rsidR="00645C83" w:rsidRDefault="00645C83">
      <w:pPr>
        <w:spacing w:line="360" w:lineRule="auto"/>
        <w:jc w:val="center"/>
        <w:rPr>
          <w:rFonts w:ascii="Nimbus Roman No9 L" w:hAnsi="Nimbus Roman No9 L"/>
          <w:color w:val="000000"/>
          <w:sz w:val="28"/>
          <w:szCs w:val="28"/>
          <w:lang w:eastAsia="ar-SA"/>
        </w:rPr>
      </w:pPr>
      <w:r>
        <w:rPr>
          <w:rFonts w:ascii="Nimbus Roman No9 L" w:hAnsi="Nimbus Roman No9 L" w:hint="eastAsia"/>
          <w:color w:val="000000"/>
          <w:sz w:val="28"/>
          <w:szCs w:val="28"/>
          <w:lang w:eastAsia="ar-SA"/>
        </w:rPr>
        <w:t>Динамика</w:t>
      </w:r>
      <w:r>
        <w:rPr>
          <w:rFonts w:ascii="Nimbus Roman No9 L" w:hAnsi="Nimbus Roman No9 L"/>
          <w:color w:val="000000"/>
          <w:sz w:val="28"/>
          <w:szCs w:val="28"/>
          <w:lang w:eastAsia="ar-SA"/>
        </w:rPr>
        <w:t xml:space="preserve"> </w:t>
      </w:r>
      <w:r>
        <w:rPr>
          <w:rFonts w:ascii="Nimbus Roman No9 L" w:hAnsi="Nimbus Roman No9 L" w:hint="eastAsia"/>
          <w:color w:val="000000"/>
          <w:sz w:val="28"/>
          <w:szCs w:val="28"/>
          <w:lang w:eastAsia="ar-SA"/>
        </w:rPr>
        <w:t>структуры</w:t>
      </w:r>
      <w:r>
        <w:rPr>
          <w:rFonts w:ascii="Nimbus Roman No9 L" w:hAnsi="Nimbus Roman No9 L"/>
          <w:color w:val="000000"/>
          <w:sz w:val="28"/>
          <w:szCs w:val="28"/>
          <w:lang w:eastAsia="ar-SA"/>
        </w:rPr>
        <w:t xml:space="preserve"> </w:t>
      </w:r>
      <w:r>
        <w:rPr>
          <w:rFonts w:ascii="Nimbus Roman No9 L" w:hAnsi="Nimbus Roman No9 L" w:hint="eastAsia"/>
          <w:color w:val="000000"/>
          <w:sz w:val="28"/>
          <w:szCs w:val="28"/>
          <w:lang w:eastAsia="ar-SA"/>
        </w:rPr>
        <w:t>и</w:t>
      </w:r>
      <w:r>
        <w:rPr>
          <w:rFonts w:ascii="Nimbus Roman No9 L" w:hAnsi="Nimbus Roman No9 L"/>
          <w:color w:val="000000"/>
          <w:sz w:val="28"/>
          <w:szCs w:val="28"/>
          <w:lang w:eastAsia="ar-SA"/>
        </w:rPr>
        <w:t xml:space="preserve"> </w:t>
      </w:r>
      <w:r>
        <w:rPr>
          <w:rFonts w:ascii="Nimbus Roman No9 L" w:hAnsi="Nimbus Roman No9 L" w:hint="eastAsia"/>
          <w:color w:val="000000"/>
          <w:sz w:val="28"/>
          <w:szCs w:val="28"/>
          <w:lang w:eastAsia="ar-SA"/>
        </w:rPr>
        <w:t>количества</w:t>
      </w:r>
      <w:r>
        <w:rPr>
          <w:rFonts w:ascii="Nimbus Roman No9 L" w:hAnsi="Nimbus Roman No9 L"/>
          <w:color w:val="000000"/>
          <w:sz w:val="28"/>
          <w:szCs w:val="28"/>
          <w:lang w:eastAsia="ar-SA"/>
        </w:rPr>
        <w:t xml:space="preserve"> </w:t>
      </w:r>
      <w:r>
        <w:rPr>
          <w:rFonts w:ascii="Nimbus Roman No9 L" w:hAnsi="Nimbus Roman No9 L" w:hint="eastAsia"/>
          <w:color w:val="000000"/>
          <w:sz w:val="28"/>
          <w:szCs w:val="28"/>
          <w:lang w:eastAsia="ar-SA"/>
        </w:rPr>
        <w:t>счетов</w:t>
      </w:r>
      <w:r>
        <w:rPr>
          <w:rFonts w:ascii="Nimbus Roman No9 L" w:hAnsi="Nimbus Roman No9 L"/>
          <w:color w:val="000000"/>
          <w:sz w:val="28"/>
          <w:szCs w:val="28"/>
          <w:lang w:eastAsia="ar-SA"/>
        </w:rPr>
        <w:t xml:space="preserve">  </w:t>
      </w:r>
      <w:r>
        <w:rPr>
          <w:rFonts w:ascii="Nimbus Roman No9 L" w:hAnsi="Nimbus Roman No9 L" w:hint="eastAsia"/>
          <w:color w:val="000000"/>
          <w:sz w:val="28"/>
          <w:szCs w:val="28"/>
          <w:lang w:eastAsia="ar-SA"/>
        </w:rPr>
        <w:t>обслуживаемых</w:t>
      </w:r>
    </w:p>
    <w:p w:rsidR="00645C83" w:rsidRDefault="00645C83">
      <w:pPr>
        <w:spacing w:line="360" w:lineRule="auto"/>
        <w:jc w:val="center"/>
        <w:rPr>
          <w:rFonts w:ascii="Nimbus Roman No9 L" w:hAnsi="Nimbus Roman No9 L"/>
          <w:color w:val="000000"/>
          <w:sz w:val="28"/>
          <w:szCs w:val="28"/>
          <w:lang w:eastAsia="ar-SA"/>
        </w:rPr>
      </w:pPr>
      <w:r>
        <w:rPr>
          <w:rFonts w:ascii="Nimbus Roman No9 L" w:hAnsi="Nimbus Roman No9 L" w:hint="eastAsia"/>
          <w:color w:val="000000"/>
          <w:sz w:val="28"/>
          <w:szCs w:val="28"/>
          <w:lang w:eastAsia="ar-SA"/>
        </w:rPr>
        <w:t>ОАО</w:t>
      </w:r>
      <w:r>
        <w:rPr>
          <w:rFonts w:ascii="Nimbus Roman No9 L" w:hAnsi="Nimbus Roman No9 L"/>
          <w:color w:val="000000"/>
          <w:sz w:val="28"/>
          <w:szCs w:val="28"/>
          <w:lang w:eastAsia="ar-SA"/>
        </w:rPr>
        <w:t xml:space="preserve"> </w:t>
      </w:r>
      <w:r>
        <w:rPr>
          <w:rFonts w:ascii="Nimbus Roman No9 L" w:hAnsi="Nimbus Roman No9 L" w:hint="eastAsia"/>
          <w:color w:val="000000"/>
          <w:sz w:val="28"/>
          <w:szCs w:val="28"/>
          <w:lang w:eastAsia="ar-SA"/>
        </w:rPr>
        <w:t>АКБ</w:t>
      </w:r>
      <w:r>
        <w:rPr>
          <w:rFonts w:ascii="Nimbus Roman No9 L" w:hAnsi="Nimbus Roman No9 L"/>
          <w:color w:val="000000"/>
          <w:sz w:val="28"/>
          <w:szCs w:val="28"/>
          <w:lang w:eastAsia="ar-SA"/>
        </w:rPr>
        <w:t xml:space="preserve"> «</w:t>
      </w:r>
      <w:r>
        <w:rPr>
          <w:rFonts w:ascii="Nimbus Roman No9 L" w:hAnsi="Nimbus Roman No9 L" w:hint="eastAsia"/>
          <w:color w:val="000000"/>
          <w:sz w:val="28"/>
          <w:szCs w:val="28"/>
          <w:lang w:eastAsia="ar-SA"/>
        </w:rPr>
        <w:t>Приморье</w:t>
      </w:r>
      <w:r>
        <w:rPr>
          <w:rFonts w:ascii="Nimbus Roman No9 L" w:hAnsi="Nimbus Roman No9 L"/>
          <w:color w:val="000000"/>
          <w:sz w:val="28"/>
          <w:szCs w:val="28"/>
          <w:lang w:eastAsia="ar-SA"/>
        </w:rPr>
        <w:t>»</w:t>
      </w:r>
    </w:p>
    <w:p w:rsidR="00645C83" w:rsidRDefault="00D6241E">
      <w:pPr>
        <w:spacing w:line="360" w:lineRule="auto"/>
        <w:jc w:val="both"/>
        <w:rPr>
          <w:rFonts w:ascii="Nimbus Roman No9 L" w:hAnsi="Nimbus Roman No9 L" w:cs="Nimbus Roman No9 L"/>
          <w:sz w:val="28"/>
          <w:szCs w:val="28"/>
        </w:rPr>
      </w:pPr>
      <w:r>
        <w:rPr>
          <w:noProof/>
        </w:rPr>
        <w:lastRenderedPageBreak/>
        <w:pict>
          <v:shape id="_x0000_s1110" type="#_x0000_t75" style="position:absolute;left:0;text-align:left;margin-left:10.8pt;margin-top:14.05pt;width:195.05pt;height:183.8pt;z-index:251697152;mso-wrap-distance-left:0;mso-wrap-distance-right:0" filled="t">
            <v:fill color2="black"/>
            <v:imagedata r:id="rId13" o:title=""/>
            <w10:wrap type="square" side="largest"/>
          </v:shape>
        </w:pict>
      </w:r>
      <w:r>
        <w:rPr>
          <w:noProof/>
        </w:rPr>
        <w:pict>
          <v:shape id="_x0000_s1111" type="#_x0000_t75" style="position:absolute;left:0;text-align:left;margin-left:272.1pt;margin-top:21.65pt;width:197.4pt;height:177.3pt;z-index:251716608;mso-wrap-distance-left:0;mso-wrap-distance-right:0" filled="t">
            <v:fill color2="black"/>
            <v:imagedata r:id="rId14" o:title=""/>
            <w10:wrap type="topAndBottom"/>
          </v:shape>
        </w:pict>
      </w:r>
    </w:p>
    <w:p w:rsidR="00645C83" w:rsidRDefault="00645C83">
      <w:pPr>
        <w:spacing w:line="360" w:lineRule="auto"/>
        <w:jc w:val="both"/>
        <w:rPr>
          <w:rFonts w:ascii="Nimbus Roman No9 L" w:hAnsi="Nimbus Roman No9 L" w:cs="Nimbus Roman No9 L"/>
          <w:sz w:val="28"/>
          <w:szCs w:val="28"/>
        </w:rPr>
      </w:pPr>
    </w:p>
    <w:p w:rsidR="00645C83" w:rsidRDefault="00645C83">
      <w:pPr>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Рисунок 2.2</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Таким образом, за прошедшее время наибольшую величину, в количественном отношении, занимают счета физических лиц – 40629 тыс. ед. или 77,97% от итога 2006 г.  Так же наблюдается незначительный прирост  обслуживаемых счетов: юридических лиц на 673 ед. или 1,06%, физических лиц на 3978 ед. или 1,11%.  При количественном росте обслуживаемых счетов их структура изменилась в незначительной степени. </w:t>
      </w:r>
    </w:p>
    <w:p w:rsidR="00645C83" w:rsidRDefault="00645C83">
      <w:pPr>
        <w:spacing w:line="360" w:lineRule="auto"/>
        <w:jc w:val="both"/>
        <w:rPr>
          <w:rFonts w:ascii="Nimbus Roman No9 L" w:hAnsi="Nimbus Roman No9 L"/>
          <w:sz w:val="28"/>
          <w:szCs w:val="28"/>
          <w:lang w:eastAsia="ar-SA"/>
        </w:rPr>
      </w:pPr>
      <w:r>
        <w:rPr>
          <w:rFonts w:ascii="Nimbus Roman No9 L" w:hAnsi="Nimbus Roman No9 L" w:cs="Nimbus Roman No9 L"/>
          <w:sz w:val="28"/>
          <w:szCs w:val="28"/>
        </w:rPr>
        <w:tab/>
        <w:t>Перед тем как рассматривать структуру используемых расчетных документов, п</w:t>
      </w:r>
      <w:r>
        <w:rPr>
          <w:rFonts w:ascii="Nimbus Roman No9 L" w:hAnsi="Nimbus Roman No9 L" w:hint="eastAsia"/>
          <w:sz w:val="28"/>
          <w:szCs w:val="28"/>
          <w:lang w:eastAsia="ar-SA"/>
        </w:rPr>
        <w:t>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нашему</w:t>
      </w:r>
      <w:r>
        <w:rPr>
          <w:rFonts w:ascii="Nimbus Roman No9 L" w:hAnsi="Nimbus Roman No9 L"/>
          <w:sz w:val="28"/>
          <w:szCs w:val="28"/>
          <w:lang w:eastAsia="ar-SA"/>
        </w:rPr>
        <w:t xml:space="preserve"> </w:t>
      </w:r>
      <w:r>
        <w:rPr>
          <w:rFonts w:ascii="Nimbus Roman No9 L" w:hAnsi="Nimbus Roman No9 L" w:hint="eastAsia"/>
          <w:sz w:val="28"/>
          <w:szCs w:val="28"/>
          <w:lang w:eastAsia="ar-SA"/>
        </w:rPr>
        <w:t>мнению</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для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выявления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развития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клиентской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базы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необходимо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отдельно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остановится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проблеме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связанной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неработающими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счетами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Такие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засоряют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базу</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данных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усложняют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труд</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инспекторов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РКО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также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увеличивают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издержки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Банком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ведется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постоянная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работа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направленная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закрытие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неработающих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Проведем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анализ</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динамики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закрытия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неработающих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Данные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неработающих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счетах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отражены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табл</w:t>
      </w:r>
      <w:r>
        <w:rPr>
          <w:rFonts w:ascii="Nimbus Roman No9 L" w:hAnsi="Nimbus Roman No9 L"/>
          <w:sz w:val="28"/>
          <w:szCs w:val="28"/>
          <w:lang w:eastAsia="ar-SA"/>
        </w:rPr>
        <w:t>. 2.1.</w:t>
      </w:r>
    </w:p>
    <w:p w:rsidR="00645C83" w:rsidRDefault="00645C83">
      <w:pPr>
        <w:pStyle w:val="5"/>
        <w:tabs>
          <w:tab w:val="left" w:pos="0"/>
        </w:tabs>
        <w:autoSpaceDE w:val="0"/>
        <w:spacing w:after="240"/>
        <w:rPr>
          <w:rFonts w:ascii="Nimbus Roman No9 L" w:hAnsi="Nimbus Roman No9 L"/>
          <w:lang w:eastAsia="ar-SA"/>
        </w:rPr>
      </w:pPr>
      <w:r>
        <w:rPr>
          <w:rFonts w:ascii="Nimbus Roman No9 L" w:hAnsi="Nimbus Roman No9 L" w:hint="eastAsia"/>
          <w:lang w:eastAsia="ar-SA"/>
        </w:rPr>
        <w:t>Таблица</w:t>
      </w:r>
      <w:r>
        <w:rPr>
          <w:rFonts w:ascii="Nimbus Roman No9 L" w:hAnsi="Nimbus Roman No9 L"/>
          <w:lang w:eastAsia="ar-SA"/>
        </w:rPr>
        <w:t xml:space="preserve"> 2.1 - </w:t>
      </w:r>
      <w:r>
        <w:rPr>
          <w:rFonts w:ascii="Nimbus Roman No9 L" w:hAnsi="Nimbus Roman No9 L" w:hint="eastAsia"/>
          <w:lang w:eastAsia="ar-SA"/>
        </w:rPr>
        <w:t>Динамика</w:t>
      </w:r>
      <w:r>
        <w:rPr>
          <w:rFonts w:ascii="Nimbus Roman No9 L" w:hAnsi="Nimbus Roman No9 L"/>
          <w:lang w:eastAsia="ar-SA"/>
        </w:rPr>
        <w:t xml:space="preserve"> </w:t>
      </w:r>
      <w:r>
        <w:rPr>
          <w:rFonts w:ascii="Nimbus Roman No9 L" w:hAnsi="Nimbus Roman No9 L" w:hint="eastAsia"/>
          <w:lang w:eastAsia="ar-SA"/>
        </w:rPr>
        <w:t>и</w:t>
      </w:r>
      <w:r>
        <w:rPr>
          <w:rFonts w:ascii="Nimbus Roman No9 L" w:hAnsi="Nimbus Roman No9 L"/>
          <w:lang w:eastAsia="ar-SA"/>
        </w:rPr>
        <w:t xml:space="preserve"> </w:t>
      </w:r>
      <w:r>
        <w:rPr>
          <w:rFonts w:ascii="Nimbus Roman No9 L" w:hAnsi="Nimbus Roman No9 L" w:hint="eastAsia"/>
          <w:lang w:eastAsia="ar-SA"/>
        </w:rPr>
        <w:t>структура</w:t>
      </w:r>
      <w:r>
        <w:rPr>
          <w:rFonts w:ascii="Nimbus Roman No9 L" w:hAnsi="Nimbus Roman No9 L"/>
          <w:lang w:eastAsia="ar-SA"/>
        </w:rPr>
        <w:t xml:space="preserve"> </w:t>
      </w:r>
      <w:r>
        <w:rPr>
          <w:rFonts w:ascii="Nimbus Roman No9 L" w:hAnsi="Nimbus Roman No9 L" w:hint="eastAsia"/>
          <w:lang w:eastAsia="ar-SA"/>
        </w:rPr>
        <w:t>счетов</w:t>
      </w:r>
      <w:r>
        <w:rPr>
          <w:rFonts w:ascii="Nimbus Roman No9 L" w:hAnsi="Nimbus Roman No9 L"/>
          <w:lang w:eastAsia="ar-SA"/>
        </w:rPr>
        <w:t xml:space="preserve"> </w:t>
      </w:r>
      <w:r>
        <w:rPr>
          <w:rFonts w:ascii="Nimbus Roman No9 L" w:hAnsi="Nimbus Roman No9 L" w:hint="eastAsia"/>
          <w:lang w:eastAsia="ar-SA"/>
        </w:rPr>
        <w:t>клиентов</w:t>
      </w:r>
      <w:r>
        <w:rPr>
          <w:rFonts w:ascii="Nimbus Roman No9 L" w:hAnsi="Nimbus Roman No9 L"/>
          <w:lang w:eastAsia="ar-SA"/>
        </w:rPr>
        <w:t xml:space="preserve"> </w:t>
      </w:r>
      <w:r>
        <w:rPr>
          <w:rFonts w:ascii="Nimbus Roman No9 L" w:hAnsi="Nimbus Roman No9 L" w:hint="eastAsia"/>
          <w:lang w:eastAsia="ar-SA"/>
        </w:rPr>
        <w:t>в</w:t>
      </w:r>
      <w:r>
        <w:rPr>
          <w:rFonts w:ascii="Nimbus Roman No9 L" w:hAnsi="Nimbus Roman No9 L"/>
          <w:lang w:eastAsia="ar-SA"/>
        </w:rPr>
        <w:t xml:space="preserve"> </w:t>
      </w:r>
      <w:r>
        <w:rPr>
          <w:rFonts w:ascii="Nimbus Roman No9 L" w:hAnsi="Nimbus Roman No9 L" w:hint="eastAsia"/>
          <w:lang w:eastAsia="ar-SA"/>
        </w:rPr>
        <w:t>ОАО</w:t>
      </w:r>
      <w:r>
        <w:rPr>
          <w:rFonts w:ascii="Nimbus Roman No9 L" w:hAnsi="Nimbus Roman No9 L"/>
          <w:lang w:eastAsia="ar-SA"/>
        </w:rPr>
        <w:t xml:space="preserve"> </w:t>
      </w:r>
      <w:r>
        <w:rPr>
          <w:rFonts w:ascii="Nimbus Roman No9 L" w:hAnsi="Nimbus Roman No9 L" w:hint="eastAsia"/>
          <w:lang w:eastAsia="ar-SA"/>
        </w:rPr>
        <w:t>АКБ</w:t>
      </w:r>
      <w:r>
        <w:rPr>
          <w:rFonts w:ascii="Nimbus Roman No9 L" w:hAnsi="Nimbus Roman No9 L"/>
          <w:lang w:eastAsia="ar-SA"/>
        </w:rPr>
        <w:t xml:space="preserve"> «</w:t>
      </w:r>
      <w:r>
        <w:rPr>
          <w:rFonts w:ascii="Nimbus Roman No9 L" w:hAnsi="Nimbus Roman No9 L" w:hint="eastAsia"/>
          <w:lang w:eastAsia="ar-SA"/>
        </w:rPr>
        <w:t>Приморье</w:t>
      </w:r>
      <w:r>
        <w:rPr>
          <w:rFonts w:ascii="Nimbus Roman No9 L" w:hAnsi="Nimbus Roman No9 L"/>
          <w:lang w:eastAsia="ar-SA"/>
        </w:rPr>
        <w:t>»</w:t>
      </w:r>
    </w:p>
    <w:tbl>
      <w:tblPr>
        <w:tblW w:w="0" w:type="auto"/>
        <w:jc w:val="center"/>
        <w:tblLayout w:type="fixed"/>
        <w:tblLook w:val="0000" w:firstRow="0" w:lastRow="0" w:firstColumn="0" w:lastColumn="0" w:noHBand="0" w:noVBand="0"/>
      </w:tblPr>
      <w:tblGrid>
        <w:gridCol w:w="2686"/>
        <w:gridCol w:w="1245"/>
        <w:gridCol w:w="1455"/>
        <w:gridCol w:w="990"/>
        <w:gridCol w:w="1108"/>
        <w:gridCol w:w="1125"/>
        <w:gridCol w:w="1227"/>
      </w:tblGrid>
      <w:tr w:rsidR="00645C83">
        <w:trPr>
          <w:trHeight w:hRule="exact" w:val="277"/>
          <w:jc w:val="center"/>
        </w:trPr>
        <w:tc>
          <w:tcPr>
            <w:tcW w:w="2686" w:type="dxa"/>
            <w:vMerge w:val="restart"/>
            <w:tcBorders>
              <w:top w:val="single" w:sz="2" w:space="0" w:color="000000"/>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p>
        </w:tc>
        <w:tc>
          <w:tcPr>
            <w:tcW w:w="2700" w:type="dxa"/>
            <w:gridSpan w:val="2"/>
            <w:tcBorders>
              <w:top w:val="single" w:sz="2" w:space="0" w:color="000000"/>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 xml:space="preserve">2004 </w:t>
            </w:r>
            <w:r>
              <w:rPr>
                <w:rFonts w:ascii="Nimbus Roman No9 L" w:hAnsi="Nimbus Roman No9 L" w:hint="eastAsia"/>
                <w:lang w:eastAsia="ar-SA"/>
              </w:rPr>
              <w:t>год</w:t>
            </w:r>
          </w:p>
        </w:tc>
        <w:tc>
          <w:tcPr>
            <w:tcW w:w="2098" w:type="dxa"/>
            <w:gridSpan w:val="2"/>
            <w:tcBorders>
              <w:top w:val="single" w:sz="2" w:space="0" w:color="000000"/>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 xml:space="preserve">2005 </w:t>
            </w:r>
            <w:r>
              <w:rPr>
                <w:rFonts w:ascii="Nimbus Roman No9 L" w:hAnsi="Nimbus Roman No9 L" w:hint="eastAsia"/>
                <w:lang w:eastAsia="ar-SA"/>
              </w:rPr>
              <w:t>год</w:t>
            </w:r>
          </w:p>
        </w:tc>
        <w:tc>
          <w:tcPr>
            <w:tcW w:w="2352" w:type="dxa"/>
            <w:gridSpan w:val="2"/>
            <w:tcBorders>
              <w:top w:val="single" w:sz="2" w:space="0" w:color="000000"/>
              <w:left w:val="single" w:sz="2" w:space="0" w:color="000000"/>
              <w:bottom w:val="single" w:sz="2" w:space="0" w:color="000000"/>
              <w:right w:val="single" w:sz="2" w:space="0" w:color="000000"/>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2006</w:t>
            </w:r>
          </w:p>
        </w:tc>
      </w:tr>
      <w:tr w:rsidR="00645C83">
        <w:trPr>
          <w:jc w:val="center"/>
        </w:trPr>
        <w:tc>
          <w:tcPr>
            <w:tcW w:w="2686" w:type="dxa"/>
            <w:vMerge/>
            <w:tcBorders>
              <w:top w:val="single" w:sz="2" w:space="0" w:color="000000"/>
              <w:left w:val="single" w:sz="2" w:space="0" w:color="000000"/>
              <w:bottom w:val="single" w:sz="2" w:space="0" w:color="000000"/>
              <w:right w:val="nil"/>
            </w:tcBorders>
          </w:tcPr>
          <w:p w:rsidR="00645C83" w:rsidRDefault="00645C83"/>
        </w:tc>
        <w:tc>
          <w:tcPr>
            <w:tcW w:w="124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hint="eastAsia"/>
                <w:lang w:eastAsia="ar-SA"/>
              </w:rPr>
              <w:t>Количество</w:t>
            </w:r>
            <w:r>
              <w:rPr>
                <w:rFonts w:ascii="Nimbus Roman No9 L" w:hAnsi="Nimbus Roman No9 L"/>
                <w:lang w:eastAsia="ar-SA"/>
              </w:rPr>
              <w:t xml:space="preserve">  (</w:t>
            </w:r>
            <w:r>
              <w:rPr>
                <w:rFonts w:ascii="Nimbus Roman No9 L" w:hAnsi="Nimbus Roman No9 L" w:hint="eastAsia"/>
                <w:lang w:eastAsia="ar-SA"/>
              </w:rPr>
              <w:t>шт</w:t>
            </w:r>
            <w:r>
              <w:rPr>
                <w:rFonts w:ascii="Nimbus Roman No9 L" w:hAnsi="Nimbus Roman No9 L"/>
                <w:lang w:eastAsia="ar-SA"/>
              </w:rPr>
              <w:t>.)</w:t>
            </w:r>
          </w:p>
        </w:tc>
        <w:tc>
          <w:tcPr>
            <w:tcW w:w="145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hint="eastAsia"/>
                <w:lang w:eastAsia="ar-SA"/>
              </w:rPr>
              <w:t>Удельный</w:t>
            </w:r>
            <w:r>
              <w:rPr>
                <w:rFonts w:ascii="Nimbus Roman No9 L" w:hAnsi="Nimbus Roman No9 L"/>
                <w:lang w:eastAsia="ar-SA"/>
              </w:rPr>
              <w:t xml:space="preserve">  </w:t>
            </w:r>
            <w:r>
              <w:rPr>
                <w:rFonts w:ascii="Nimbus Roman No9 L" w:hAnsi="Nimbus Roman No9 L" w:hint="eastAsia"/>
                <w:lang w:eastAsia="ar-SA"/>
              </w:rPr>
              <w:t>вес</w:t>
            </w:r>
            <w:r>
              <w:rPr>
                <w:rFonts w:ascii="Nimbus Roman No9 L" w:hAnsi="Nimbus Roman No9 L"/>
                <w:lang w:eastAsia="ar-SA"/>
              </w:rPr>
              <w:t xml:space="preserve"> (%)</w:t>
            </w:r>
          </w:p>
        </w:tc>
        <w:tc>
          <w:tcPr>
            <w:tcW w:w="990"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hint="eastAsia"/>
                <w:lang w:eastAsia="ar-SA"/>
              </w:rPr>
              <w:t>Количество</w:t>
            </w:r>
            <w:r>
              <w:rPr>
                <w:rFonts w:ascii="Nimbus Roman No9 L" w:hAnsi="Nimbus Roman No9 L"/>
                <w:lang w:eastAsia="ar-SA"/>
              </w:rPr>
              <w:t xml:space="preserve">  (</w:t>
            </w:r>
            <w:r>
              <w:rPr>
                <w:rFonts w:ascii="Nimbus Roman No9 L" w:hAnsi="Nimbus Roman No9 L" w:hint="eastAsia"/>
                <w:lang w:eastAsia="ar-SA"/>
              </w:rPr>
              <w:t>шт</w:t>
            </w:r>
            <w:r>
              <w:rPr>
                <w:rFonts w:ascii="Nimbus Roman No9 L" w:hAnsi="Nimbus Roman No9 L"/>
                <w:lang w:eastAsia="ar-SA"/>
              </w:rPr>
              <w:t>.)</w:t>
            </w:r>
          </w:p>
        </w:tc>
        <w:tc>
          <w:tcPr>
            <w:tcW w:w="1108"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hint="eastAsia"/>
                <w:lang w:eastAsia="ar-SA"/>
              </w:rPr>
              <w:t>Удельный</w:t>
            </w:r>
            <w:r>
              <w:rPr>
                <w:rFonts w:ascii="Nimbus Roman No9 L" w:hAnsi="Nimbus Roman No9 L"/>
                <w:lang w:eastAsia="ar-SA"/>
              </w:rPr>
              <w:t xml:space="preserve">  </w:t>
            </w:r>
            <w:r>
              <w:rPr>
                <w:rFonts w:ascii="Nimbus Roman No9 L" w:hAnsi="Nimbus Roman No9 L" w:hint="eastAsia"/>
                <w:lang w:eastAsia="ar-SA"/>
              </w:rPr>
              <w:t>вес</w:t>
            </w:r>
            <w:r>
              <w:rPr>
                <w:rFonts w:ascii="Nimbus Roman No9 L" w:hAnsi="Nimbus Roman No9 L"/>
                <w:lang w:eastAsia="ar-SA"/>
              </w:rPr>
              <w:t xml:space="preserve">  (%)</w:t>
            </w:r>
          </w:p>
        </w:tc>
        <w:tc>
          <w:tcPr>
            <w:tcW w:w="112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hint="eastAsia"/>
                <w:lang w:eastAsia="ar-SA"/>
              </w:rPr>
              <w:t>Количество</w:t>
            </w:r>
            <w:r>
              <w:rPr>
                <w:rFonts w:ascii="Nimbus Roman No9 L" w:hAnsi="Nimbus Roman No9 L"/>
                <w:lang w:eastAsia="ar-SA"/>
              </w:rPr>
              <w:t xml:space="preserve">  (</w:t>
            </w:r>
            <w:r>
              <w:rPr>
                <w:rFonts w:ascii="Nimbus Roman No9 L" w:hAnsi="Nimbus Roman No9 L" w:hint="eastAsia"/>
                <w:lang w:eastAsia="ar-SA"/>
              </w:rPr>
              <w:t>шт</w:t>
            </w:r>
            <w:r>
              <w:rPr>
                <w:rFonts w:ascii="Nimbus Roman No9 L" w:hAnsi="Nimbus Roman No9 L"/>
                <w:lang w:eastAsia="ar-SA"/>
              </w:rPr>
              <w:t>.)</w:t>
            </w:r>
          </w:p>
        </w:tc>
        <w:tc>
          <w:tcPr>
            <w:tcW w:w="1227" w:type="dxa"/>
            <w:tcBorders>
              <w:top w:val="nil"/>
              <w:left w:val="single" w:sz="2" w:space="0" w:color="000000"/>
              <w:bottom w:val="single" w:sz="2" w:space="0" w:color="000000"/>
              <w:right w:val="single" w:sz="2" w:space="0" w:color="000000"/>
            </w:tcBorders>
          </w:tcPr>
          <w:p w:rsidR="00645C83" w:rsidRDefault="00645C83">
            <w:pPr>
              <w:autoSpaceDE w:val="0"/>
              <w:snapToGrid w:val="0"/>
              <w:jc w:val="center"/>
              <w:rPr>
                <w:rFonts w:ascii="Nimbus Roman No9 L" w:hAnsi="Nimbus Roman No9 L"/>
                <w:lang w:eastAsia="ar-SA"/>
              </w:rPr>
            </w:pPr>
            <w:r>
              <w:rPr>
                <w:rFonts w:ascii="Nimbus Roman No9 L" w:hAnsi="Nimbus Roman No9 L" w:hint="eastAsia"/>
                <w:lang w:eastAsia="ar-SA"/>
              </w:rPr>
              <w:t>Удельный</w:t>
            </w:r>
            <w:r>
              <w:rPr>
                <w:rFonts w:ascii="Nimbus Roman No9 L" w:hAnsi="Nimbus Roman No9 L"/>
                <w:lang w:eastAsia="ar-SA"/>
              </w:rPr>
              <w:t xml:space="preserve">  </w:t>
            </w:r>
            <w:r>
              <w:rPr>
                <w:rFonts w:ascii="Nimbus Roman No9 L" w:hAnsi="Nimbus Roman No9 L" w:hint="eastAsia"/>
                <w:lang w:eastAsia="ar-SA"/>
              </w:rPr>
              <w:t>вес</w:t>
            </w:r>
            <w:r>
              <w:rPr>
                <w:rFonts w:ascii="Nimbus Roman No9 L" w:hAnsi="Nimbus Roman No9 L"/>
                <w:lang w:eastAsia="ar-SA"/>
              </w:rPr>
              <w:t xml:space="preserve">  (%)</w:t>
            </w:r>
          </w:p>
        </w:tc>
      </w:tr>
      <w:tr w:rsidR="00645C83">
        <w:trPr>
          <w:jc w:val="center"/>
        </w:trPr>
        <w:tc>
          <w:tcPr>
            <w:tcW w:w="2686"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hint="eastAsia"/>
                <w:lang w:eastAsia="ar-SA"/>
              </w:rPr>
              <w:lastRenderedPageBreak/>
              <w:t>Всего</w:t>
            </w:r>
            <w:r>
              <w:rPr>
                <w:rFonts w:ascii="Nimbus Roman No9 L" w:hAnsi="Nimbus Roman No9 L"/>
                <w:lang w:eastAsia="ar-SA"/>
              </w:rPr>
              <w:t xml:space="preserve">  </w:t>
            </w:r>
            <w:r>
              <w:rPr>
                <w:rFonts w:ascii="Nimbus Roman No9 L" w:hAnsi="Nimbus Roman No9 L" w:hint="eastAsia"/>
                <w:lang w:eastAsia="ar-SA"/>
              </w:rPr>
              <w:t>счетов</w:t>
            </w:r>
            <w:r>
              <w:rPr>
                <w:rFonts w:ascii="Nimbus Roman No9 L" w:hAnsi="Nimbus Roman No9 L"/>
                <w:lang w:eastAsia="ar-SA"/>
              </w:rPr>
              <w:t>:</w:t>
            </w:r>
          </w:p>
        </w:tc>
        <w:tc>
          <w:tcPr>
            <w:tcW w:w="124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44651</w:t>
            </w:r>
          </w:p>
        </w:tc>
        <w:tc>
          <w:tcPr>
            <w:tcW w:w="145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100</w:t>
            </w:r>
          </w:p>
        </w:tc>
        <w:tc>
          <w:tcPr>
            <w:tcW w:w="990"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47007</w:t>
            </w:r>
          </w:p>
        </w:tc>
        <w:tc>
          <w:tcPr>
            <w:tcW w:w="1108"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100</w:t>
            </w:r>
          </w:p>
        </w:tc>
        <w:tc>
          <w:tcPr>
            <w:tcW w:w="112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51658</w:t>
            </w:r>
          </w:p>
        </w:tc>
        <w:tc>
          <w:tcPr>
            <w:tcW w:w="1227" w:type="dxa"/>
            <w:tcBorders>
              <w:top w:val="nil"/>
              <w:left w:val="single" w:sz="2" w:space="0" w:color="000000"/>
              <w:bottom w:val="single" w:sz="2" w:space="0" w:color="000000"/>
              <w:right w:val="single" w:sz="2" w:space="0" w:color="000000"/>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100</w:t>
            </w:r>
          </w:p>
        </w:tc>
      </w:tr>
      <w:tr w:rsidR="00645C83">
        <w:trPr>
          <w:jc w:val="center"/>
        </w:trPr>
        <w:tc>
          <w:tcPr>
            <w:tcW w:w="2686"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 xml:space="preserve">- </w:t>
            </w:r>
            <w:r>
              <w:rPr>
                <w:rFonts w:ascii="Nimbus Roman No9 L" w:hAnsi="Nimbus Roman No9 L" w:hint="eastAsia"/>
                <w:lang w:eastAsia="ar-SA"/>
              </w:rPr>
              <w:t>из</w:t>
            </w:r>
            <w:r>
              <w:rPr>
                <w:rFonts w:ascii="Nimbus Roman No9 L" w:hAnsi="Nimbus Roman No9 L"/>
                <w:lang w:eastAsia="ar-SA"/>
              </w:rPr>
              <w:t xml:space="preserve"> </w:t>
            </w:r>
            <w:r>
              <w:rPr>
                <w:rFonts w:ascii="Nimbus Roman No9 L" w:hAnsi="Nimbus Roman No9 L" w:hint="eastAsia"/>
                <w:lang w:eastAsia="ar-SA"/>
              </w:rPr>
              <w:t>них</w:t>
            </w:r>
            <w:r>
              <w:rPr>
                <w:rFonts w:ascii="Nimbus Roman No9 L" w:hAnsi="Nimbus Roman No9 L"/>
                <w:lang w:eastAsia="ar-SA"/>
              </w:rPr>
              <w:t xml:space="preserve">,  </w:t>
            </w:r>
            <w:r>
              <w:rPr>
                <w:rFonts w:ascii="Nimbus Roman No9 L" w:hAnsi="Nimbus Roman No9 L" w:hint="eastAsia"/>
                <w:lang w:eastAsia="ar-SA"/>
              </w:rPr>
              <w:t>функционирующих</w:t>
            </w:r>
          </w:p>
        </w:tc>
        <w:tc>
          <w:tcPr>
            <w:tcW w:w="124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33801</w:t>
            </w:r>
          </w:p>
        </w:tc>
        <w:tc>
          <w:tcPr>
            <w:tcW w:w="145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75,7</w:t>
            </w:r>
          </w:p>
        </w:tc>
        <w:tc>
          <w:tcPr>
            <w:tcW w:w="990"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37417</w:t>
            </w:r>
          </w:p>
        </w:tc>
        <w:tc>
          <w:tcPr>
            <w:tcW w:w="1108"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79,6</w:t>
            </w:r>
          </w:p>
        </w:tc>
        <w:tc>
          <w:tcPr>
            <w:tcW w:w="112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42618</w:t>
            </w:r>
          </w:p>
        </w:tc>
        <w:tc>
          <w:tcPr>
            <w:tcW w:w="1227" w:type="dxa"/>
            <w:tcBorders>
              <w:top w:val="nil"/>
              <w:left w:val="single" w:sz="2" w:space="0" w:color="000000"/>
              <w:bottom w:val="single" w:sz="2" w:space="0" w:color="000000"/>
              <w:right w:val="single" w:sz="2" w:space="0" w:color="000000"/>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82,5</w:t>
            </w:r>
          </w:p>
        </w:tc>
      </w:tr>
      <w:tr w:rsidR="00645C83">
        <w:trPr>
          <w:jc w:val="center"/>
        </w:trPr>
        <w:tc>
          <w:tcPr>
            <w:tcW w:w="2686"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hint="eastAsia"/>
                <w:lang w:eastAsia="ar-SA"/>
              </w:rPr>
              <w:t>Неработающих</w:t>
            </w:r>
            <w:r>
              <w:rPr>
                <w:rFonts w:ascii="Nimbus Roman No9 L" w:hAnsi="Nimbus Roman No9 L"/>
                <w:lang w:eastAsia="ar-SA"/>
              </w:rPr>
              <w:t xml:space="preserve">, - </w:t>
            </w:r>
            <w:r>
              <w:rPr>
                <w:rFonts w:ascii="Nimbus Roman No9 L" w:hAnsi="Nimbus Roman No9 L" w:hint="eastAsia"/>
                <w:lang w:eastAsia="ar-SA"/>
              </w:rPr>
              <w:t>всего</w:t>
            </w:r>
            <w:r>
              <w:rPr>
                <w:rFonts w:ascii="Nimbus Roman No9 L" w:hAnsi="Nimbus Roman No9 L"/>
                <w:lang w:eastAsia="ar-SA"/>
              </w:rPr>
              <w:t>:</w:t>
            </w:r>
          </w:p>
        </w:tc>
        <w:tc>
          <w:tcPr>
            <w:tcW w:w="124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10850</w:t>
            </w:r>
          </w:p>
        </w:tc>
        <w:tc>
          <w:tcPr>
            <w:tcW w:w="145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24,3</w:t>
            </w:r>
          </w:p>
        </w:tc>
        <w:tc>
          <w:tcPr>
            <w:tcW w:w="990"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9590</w:t>
            </w:r>
          </w:p>
        </w:tc>
        <w:tc>
          <w:tcPr>
            <w:tcW w:w="1108"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20,4</w:t>
            </w:r>
          </w:p>
        </w:tc>
        <w:tc>
          <w:tcPr>
            <w:tcW w:w="1125" w:type="dxa"/>
            <w:tcBorders>
              <w:top w:val="nil"/>
              <w:left w:val="single" w:sz="2" w:space="0" w:color="000000"/>
              <w:bottom w:val="single" w:sz="2" w:space="0" w:color="000000"/>
              <w:right w:val="nil"/>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9040</w:t>
            </w:r>
          </w:p>
        </w:tc>
        <w:tc>
          <w:tcPr>
            <w:tcW w:w="1227" w:type="dxa"/>
            <w:tcBorders>
              <w:top w:val="nil"/>
              <w:left w:val="single" w:sz="2" w:space="0" w:color="000000"/>
              <w:bottom w:val="single" w:sz="2" w:space="0" w:color="000000"/>
              <w:right w:val="single" w:sz="2" w:space="0" w:color="000000"/>
            </w:tcBorders>
          </w:tcPr>
          <w:p w:rsidR="00645C83" w:rsidRDefault="00645C83">
            <w:pPr>
              <w:autoSpaceDE w:val="0"/>
              <w:snapToGrid w:val="0"/>
              <w:jc w:val="center"/>
              <w:rPr>
                <w:rFonts w:ascii="Nimbus Roman No9 L" w:hAnsi="Nimbus Roman No9 L"/>
                <w:lang w:eastAsia="ar-SA"/>
              </w:rPr>
            </w:pPr>
            <w:r>
              <w:rPr>
                <w:rFonts w:ascii="Nimbus Roman No9 L" w:hAnsi="Nimbus Roman No9 L"/>
                <w:lang w:eastAsia="ar-SA"/>
              </w:rPr>
              <w:t>17,5</w:t>
            </w:r>
          </w:p>
        </w:tc>
      </w:tr>
    </w:tbl>
    <w:p w:rsidR="00645C83" w:rsidRDefault="00645C83">
      <w:pPr>
        <w:spacing w:line="360" w:lineRule="auto"/>
        <w:ind w:firstLine="709"/>
        <w:jc w:val="both"/>
        <w:rPr>
          <w:rFonts w:ascii="Nimbus Roman No9 L" w:hAnsi="Nimbus Roman No9 L" w:cs="Nimbus Roman No9 L"/>
        </w:rPr>
      </w:pPr>
    </w:p>
    <w:p w:rsidR="00645C83" w:rsidRDefault="00645C83">
      <w:pPr>
        <w:spacing w:after="120" w:line="360" w:lineRule="auto"/>
        <w:ind w:firstLine="709"/>
        <w:jc w:val="both"/>
        <w:rPr>
          <w:rFonts w:ascii="Nimbus Roman No9 L" w:hAnsi="Nimbus Roman No9 L"/>
          <w:sz w:val="28"/>
          <w:szCs w:val="28"/>
          <w:lang w:eastAsia="ar-SA"/>
        </w:rPr>
      </w:pPr>
      <w:r>
        <w:rPr>
          <w:rFonts w:ascii="Nimbus Roman No9 L" w:hAnsi="Nimbus Roman No9 L" w:hint="eastAsia"/>
          <w:sz w:val="28"/>
          <w:szCs w:val="28"/>
          <w:lang w:eastAsia="ar-SA"/>
        </w:rPr>
        <w:t>Данные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табл</w:t>
      </w:r>
      <w:r>
        <w:rPr>
          <w:rFonts w:ascii="Nimbus Roman No9 L" w:hAnsi="Nimbus Roman No9 L"/>
          <w:sz w:val="28"/>
          <w:szCs w:val="28"/>
          <w:lang w:eastAsia="ar-SA"/>
        </w:rPr>
        <w:t xml:space="preserve">. 2.1 </w:t>
      </w:r>
      <w:r>
        <w:rPr>
          <w:rFonts w:ascii="Nimbus Roman No9 L" w:hAnsi="Nimbus Roman No9 L" w:hint="eastAsia"/>
          <w:sz w:val="28"/>
          <w:szCs w:val="28"/>
          <w:lang w:eastAsia="ar-SA"/>
        </w:rPr>
        <w:t>свидетельствуют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что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2004 </w:t>
      </w:r>
      <w:r>
        <w:rPr>
          <w:rFonts w:ascii="Nimbus Roman No9 L" w:hAnsi="Nimbus Roman No9 L" w:hint="eastAsia"/>
          <w:sz w:val="28"/>
          <w:szCs w:val="28"/>
          <w:lang w:eastAsia="ar-SA"/>
        </w:rPr>
        <w:t>г</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имелось</w:t>
      </w:r>
      <w:r>
        <w:rPr>
          <w:rFonts w:ascii="Nimbus Roman No9 L" w:hAnsi="Nimbus Roman No9 L"/>
          <w:sz w:val="28"/>
          <w:szCs w:val="28"/>
          <w:lang w:eastAsia="ar-SA"/>
        </w:rPr>
        <w:t xml:space="preserve"> 10850 </w:t>
      </w:r>
      <w:r>
        <w:rPr>
          <w:rFonts w:ascii="Nimbus Roman No9 L" w:hAnsi="Nimbus Roman No9 L" w:hint="eastAsia"/>
          <w:sz w:val="28"/>
          <w:szCs w:val="28"/>
          <w:lang w:eastAsia="ar-SA"/>
        </w:rPr>
        <w:t>неработающих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которые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составляют</w:t>
      </w:r>
      <w:r>
        <w:rPr>
          <w:rFonts w:ascii="Nimbus Roman No9 L" w:hAnsi="Nimbus Roman No9 L"/>
          <w:sz w:val="28"/>
          <w:szCs w:val="28"/>
          <w:lang w:eastAsia="ar-SA"/>
        </w:rPr>
        <w:t xml:space="preserve"> 24,3% </w:t>
      </w:r>
      <w:r>
        <w:rPr>
          <w:rFonts w:ascii="Nimbus Roman No9 L" w:hAnsi="Nimbus Roman No9 L" w:hint="eastAsia"/>
          <w:sz w:val="28"/>
          <w:szCs w:val="28"/>
          <w:lang w:eastAsia="ar-SA"/>
        </w:rPr>
        <w:t>общего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числа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Функционирующих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было</w:t>
      </w:r>
      <w:r>
        <w:rPr>
          <w:rFonts w:ascii="Nimbus Roman No9 L" w:hAnsi="Nimbus Roman No9 L"/>
          <w:sz w:val="28"/>
          <w:szCs w:val="28"/>
          <w:lang w:eastAsia="ar-SA"/>
        </w:rPr>
        <w:t xml:space="preserve"> 10850 </w:t>
      </w:r>
      <w:r>
        <w:rPr>
          <w:rFonts w:ascii="Nimbus Roman No9 L" w:hAnsi="Nimbus Roman No9 L" w:hint="eastAsia"/>
          <w:sz w:val="28"/>
          <w:szCs w:val="28"/>
          <w:lang w:eastAsia="ar-SA"/>
        </w:rPr>
        <w:t>шт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или</w:t>
      </w:r>
      <w:r>
        <w:rPr>
          <w:rFonts w:ascii="Nimbus Roman No9 L" w:hAnsi="Nimbus Roman No9 L"/>
          <w:sz w:val="28"/>
          <w:szCs w:val="28"/>
          <w:lang w:eastAsia="ar-SA"/>
        </w:rPr>
        <w:t xml:space="preserve"> 75,7%. </w:t>
      </w:r>
      <w:r>
        <w:rPr>
          <w:rFonts w:ascii="Nimbus Roman No9 L" w:hAnsi="Nimbus Roman No9 L" w:hint="eastAsia"/>
          <w:sz w:val="28"/>
          <w:szCs w:val="28"/>
          <w:lang w:eastAsia="ar-SA"/>
        </w:rPr>
        <w:t>Благодаря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усилиям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служащих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отдела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w:t>
      </w:r>
      <w:r>
        <w:rPr>
          <w:rFonts w:ascii="Nimbus Roman No9 L" w:hAnsi="Nimbus Roman No9 L"/>
          <w:sz w:val="28"/>
          <w:szCs w:val="28"/>
          <w:lang w:eastAsia="ar-SA"/>
        </w:rPr>
        <w:t xml:space="preserve"> 2005 </w:t>
      </w:r>
      <w:r>
        <w:rPr>
          <w:rFonts w:ascii="Nimbus Roman No9 L" w:hAnsi="Nimbus Roman No9 L" w:hint="eastAsia"/>
          <w:sz w:val="28"/>
          <w:szCs w:val="28"/>
          <w:lang w:eastAsia="ar-SA"/>
        </w:rPr>
        <w:t>году</w:t>
      </w:r>
      <w:r>
        <w:rPr>
          <w:rFonts w:ascii="Nimbus Roman No9 L" w:hAnsi="Nimbus Roman No9 L"/>
          <w:sz w:val="28"/>
          <w:szCs w:val="28"/>
          <w:lang w:eastAsia="ar-SA"/>
        </w:rPr>
        <w:t xml:space="preserve"> 1260 </w:t>
      </w:r>
      <w:r>
        <w:rPr>
          <w:rFonts w:ascii="Nimbus Roman No9 L" w:hAnsi="Nimbus Roman No9 L" w:hint="eastAsia"/>
          <w:sz w:val="28"/>
          <w:szCs w:val="28"/>
          <w:lang w:eastAsia="ar-SA"/>
        </w:rPr>
        <w:t>неработающих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было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закрыто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к</w:t>
      </w:r>
      <w:r>
        <w:rPr>
          <w:rFonts w:ascii="Nimbus Roman No9 L" w:hAnsi="Nimbus Roman No9 L"/>
          <w:sz w:val="28"/>
          <w:szCs w:val="28"/>
          <w:lang w:eastAsia="ar-SA"/>
        </w:rPr>
        <w:t xml:space="preserve"> 2006 </w:t>
      </w:r>
      <w:r>
        <w:rPr>
          <w:rFonts w:ascii="Nimbus Roman No9 L" w:hAnsi="Nimbus Roman No9 L" w:hint="eastAsia"/>
          <w:sz w:val="28"/>
          <w:szCs w:val="28"/>
          <w:lang w:eastAsia="ar-SA"/>
        </w:rPr>
        <w:t>было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закрыто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еще</w:t>
      </w:r>
      <w:r>
        <w:rPr>
          <w:rFonts w:ascii="Nimbus Roman No9 L" w:hAnsi="Nimbus Roman No9 L"/>
          <w:sz w:val="28"/>
          <w:szCs w:val="28"/>
          <w:lang w:eastAsia="ar-SA"/>
        </w:rPr>
        <w:t xml:space="preserve"> 550 </w:t>
      </w:r>
      <w:r>
        <w:rPr>
          <w:rFonts w:ascii="Nimbus Roman No9 L" w:hAnsi="Nimbus Roman No9 L" w:hint="eastAsia"/>
          <w:sz w:val="28"/>
          <w:szCs w:val="28"/>
          <w:lang w:eastAsia="ar-SA"/>
        </w:rPr>
        <w:t>неработающих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Таким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образом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2005 </w:t>
      </w:r>
      <w:r>
        <w:rPr>
          <w:rFonts w:ascii="Nimbus Roman No9 L" w:hAnsi="Nimbus Roman No9 L" w:hint="eastAsia"/>
          <w:sz w:val="28"/>
          <w:szCs w:val="28"/>
          <w:lang w:eastAsia="ar-SA"/>
        </w:rPr>
        <w:t>г</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удельный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вес</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неработающих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сократился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до</w:t>
      </w:r>
      <w:r>
        <w:rPr>
          <w:rFonts w:ascii="Nimbus Roman No9 L" w:hAnsi="Nimbus Roman No9 L"/>
          <w:sz w:val="28"/>
          <w:szCs w:val="28"/>
          <w:lang w:eastAsia="ar-SA"/>
        </w:rPr>
        <w:t xml:space="preserve"> 20,4%, </w:t>
      </w:r>
      <w:r>
        <w:rPr>
          <w:rFonts w:ascii="Nimbus Roman No9 L" w:hAnsi="Nimbus Roman No9 L" w:hint="eastAsia"/>
          <w:sz w:val="28"/>
          <w:szCs w:val="28"/>
          <w:lang w:eastAsia="ar-SA"/>
        </w:rPr>
        <w:t>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2006 </w:t>
      </w:r>
      <w:r>
        <w:rPr>
          <w:rFonts w:ascii="Nimbus Roman No9 L" w:hAnsi="Nimbus Roman No9 L" w:hint="eastAsia"/>
          <w:sz w:val="28"/>
          <w:szCs w:val="28"/>
          <w:lang w:eastAsia="ar-SA"/>
        </w:rPr>
        <w:t>год</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до</w:t>
      </w:r>
      <w:r>
        <w:rPr>
          <w:rFonts w:ascii="Nimbus Roman No9 L" w:hAnsi="Nimbus Roman No9 L"/>
          <w:sz w:val="28"/>
          <w:szCs w:val="28"/>
          <w:lang w:eastAsia="ar-SA"/>
        </w:rPr>
        <w:t xml:space="preserve"> 17,5%. </w:t>
      </w:r>
      <w:r>
        <w:rPr>
          <w:rFonts w:ascii="Nimbus Roman No9 L" w:hAnsi="Nimbus Roman No9 L" w:hint="eastAsia"/>
          <w:sz w:val="28"/>
          <w:szCs w:val="28"/>
          <w:lang w:eastAsia="ar-SA"/>
        </w:rPr>
        <w:t>Работа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сотрудников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отдела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этом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заканчивается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Все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усилия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направляются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закрытие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остальных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неработающих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счетов</w:t>
      </w:r>
      <w:r>
        <w:rPr>
          <w:rFonts w:ascii="Nimbus Roman No9 L" w:hAnsi="Nimbus Roman No9 L"/>
          <w:sz w:val="28"/>
          <w:szCs w:val="28"/>
          <w:lang w:eastAsia="ar-SA"/>
        </w:rPr>
        <w:t>.</w:t>
      </w:r>
    </w:p>
    <w:p w:rsidR="00645C83" w:rsidRDefault="00645C83">
      <w:pPr>
        <w:spacing w:line="360" w:lineRule="auto"/>
        <w:ind w:firstLine="709"/>
        <w:jc w:val="both"/>
        <w:rPr>
          <w:rFonts w:ascii="Nimbus Roman No9 L" w:hAnsi="Nimbus Roman No9 L"/>
          <w:sz w:val="28"/>
          <w:szCs w:val="28"/>
          <w:lang w:eastAsia="ar-SA"/>
        </w:rPr>
      </w:pPr>
      <w:r>
        <w:rPr>
          <w:rFonts w:ascii="Nimbus Roman No9 L" w:hAnsi="Nimbus Roman No9 L" w:hint="eastAsia"/>
          <w:sz w:val="28"/>
          <w:szCs w:val="28"/>
          <w:lang w:eastAsia="ar-SA"/>
        </w:rPr>
        <w:t>Для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осуществления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безналичных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операций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юридические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физические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лица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используют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различные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формы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безналичных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Рисунок</w:t>
      </w:r>
      <w:r>
        <w:rPr>
          <w:rFonts w:ascii="Nimbus Roman No9 L" w:hAnsi="Nimbus Roman No9 L"/>
          <w:sz w:val="28"/>
          <w:szCs w:val="28"/>
          <w:lang w:eastAsia="ar-SA"/>
        </w:rPr>
        <w:t xml:space="preserve"> 2.3)</w:t>
      </w:r>
    </w:p>
    <w:p w:rsidR="00645C83" w:rsidRDefault="00645C83">
      <w:pPr>
        <w:tabs>
          <w:tab w:val="left" w:pos="0"/>
        </w:tabs>
        <w:autoSpaceDE w:val="0"/>
        <w:spacing w:line="360" w:lineRule="auto"/>
        <w:rPr>
          <w:rFonts w:ascii="Nimbus Roman No9 L" w:hAnsi="Nimbus Roman No9 L"/>
          <w:sz w:val="28"/>
          <w:szCs w:val="28"/>
          <w:lang w:eastAsia="ar-SA"/>
        </w:rPr>
      </w:pPr>
      <w:r>
        <w:rPr>
          <w:rFonts w:ascii="Nimbus Roman No9 L" w:hAnsi="Nimbus Roman No9 L" w:hint="eastAsia"/>
          <w:sz w:val="28"/>
          <w:szCs w:val="28"/>
          <w:lang w:eastAsia="ar-SA"/>
        </w:rPr>
        <w:t>Данные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рисунка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свидетельствуют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что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ОАО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наибольший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вес</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безналичных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расчетах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приходится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использованием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платежных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поручений</w:t>
      </w:r>
      <w:r>
        <w:rPr>
          <w:rFonts w:ascii="Nimbus Roman No9 L" w:hAnsi="Nimbus Roman No9 L"/>
          <w:sz w:val="28"/>
          <w:szCs w:val="28"/>
          <w:lang w:eastAsia="ar-SA"/>
        </w:rPr>
        <w:t xml:space="preserve">:   96,9 %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2005 </w:t>
      </w:r>
      <w:r>
        <w:rPr>
          <w:rFonts w:ascii="Nimbus Roman No9 L" w:hAnsi="Nimbus Roman No9 L" w:hint="eastAsia"/>
          <w:sz w:val="28"/>
          <w:szCs w:val="28"/>
          <w:lang w:eastAsia="ar-SA"/>
        </w:rPr>
        <w:t>год</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96, 6 % </w:t>
      </w:r>
      <w:r>
        <w:rPr>
          <w:rFonts w:ascii="Nimbus Roman No9 L" w:hAnsi="Nimbus Roman No9 L" w:hint="eastAsia"/>
          <w:sz w:val="28"/>
          <w:szCs w:val="28"/>
          <w:lang w:eastAsia="ar-SA"/>
        </w:rPr>
        <w:t>на</w:t>
      </w:r>
      <w:r>
        <w:rPr>
          <w:rFonts w:ascii="Nimbus Roman No9 L" w:hAnsi="Nimbus Roman No9 L"/>
          <w:sz w:val="28"/>
          <w:szCs w:val="28"/>
          <w:lang w:eastAsia="ar-SA"/>
        </w:rPr>
        <w:t xml:space="preserve"> 2006 </w:t>
      </w:r>
      <w:r>
        <w:rPr>
          <w:rFonts w:ascii="Nimbus Roman No9 L" w:hAnsi="Nimbus Roman No9 L" w:hint="eastAsia"/>
          <w:sz w:val="28"/>
          <w:szCs w:val="28"/>
          <w:lang w:eastAsia="ar-SA"/>
        </w:rPr>
        <w:t>год</w:t>
      </w:r>
      <w:r>
        <w:rPr>
          <w:rFonts w:ascii="Nimbus Roman No9 L" w:hAnsi="Nimbus Roman No9 L"/>
          <w:sz w:val="28"/>
          <w:szCs w:val="28"/>
          <w:lang w:eastAsia="ar-SA"/>
        </w:rPr>
        <w:t xml:space="preserve"> . </w:t>
      </w:r>
      <w:r>
        <w:rPr>
          <w:rFonts w:ascii="Nimbus Roman No9 L" w:hAnsi="Nimbus Roman No9 L" w:hint="eastAsia"/>
          <w:sz w:val="28"/>
          <w:szCs w:val="28"/>
          <w:lang w:eastAsia="ar-SA"/>
        </w:rPr>
        <w:t>Эти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документы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являются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часто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используемыми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потому</w:t>
      </w:r>
      <w:r>
        <w:rPr>
          <w:rFonts w:ascii="Nimbus Roman No9 L" w:hAnsi="Nimbus Roman No9 L"/>
          <w:sz w:val="28"/>
          <w:szCs w:val="28"/>
          <w:lang w:eastAsia="ar-SA"/>
        </w:rPr>
        <w:t xml:space="preserve"> </w:t>
      </w:r>
      <w:r>
        <w:rPr>
          <w:rFonts w:ascii="Nimbus Roman No9 L" w:hAnsi="Nimbus Roman No9 L" w:hint="eastAsia"/>
          <w:sz w:val="28"/>
          <w:szCs w:val="28"/>
          <w:lang w:eastAsia="ar-SA"/>
        </w:rPr>
        <w:t>что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ним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имеют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ряд</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достоинств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сравнению</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другими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формами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относительно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простой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быстрый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документооборот</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ускорение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движения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денежных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средств</w:t>
      </w:r>
    </w:p>
    <w:p w:rsidR="00645C83" w:rsidRDefault="00645C83">
      <w:pPr>
        <w:tabs>
          <w:tab w:val="left" w:pos="0"/>
        </w:tabs>
        <w:autoSpaceDE w:val="0"/>
        <w:spacing w:line="360" w:lineRule="auto"/>
        <w:rPr>
          <w:rFonts w:ascii="Nimbus Roman No9 L" w:hAnsi="Nimbus Roman No9 L"/>
          <w:sz w:val="28"/>
          <w:szCs w:val="28"/>
          <w:lang w:eastAsia="ar-SA"/>
        </w:rPr>
      </w:pPr>
      <w:r>
        <w:rPr>
          <w:rFonts w:ascii="Nimbus Roman No9 L" w:hAnsi="Nimbus Roman No9 L"/>
          <w:sz w:val="28"/>
          <w:szCs w:val="28"/>
          <w:lang w:eastAsia="ar-SA"/>
        </w:rPr>
        <w:tab/>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расчетах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за</w:t>
      </w:r>
      <w:r>
        <w:rPr>
          <w:rFonts w:ascii="Nimbus Roman No9 L" w:hAnsi="Nimbus Roman No9 L"/>
          <w:sz w:val="28"/>
          <w:szCs w:val="28"/>
          <w:lang w:eastAsia="ar-SA"/>
        </w:rPr>
        <w:t xml:space="preserve"> </w:t>
      </w:r>
      <w:r>
        <w:rPr>
          <w:rFonts w:ascii="Nimbus Roman No9 L" w:hAnsi="Nimbus Roman No9 L" w:hint="eastAsia"/>
          <w:sz w:val="28"/>
          <w:szCs w:val="28"/>
          <w:lang w:eastAsia="ar-SA"/>
        </w:rPr>
        <w:t>товары</w:t>
      </w:r>
      <w:r>
        <w:rPr>
          <w:rFonts w:ascii="Nimbus Roman No9 L" w:hAnsi="Nimbus Roman No9 L"/>
          <w:sz w:val="28"/>
          <w:szCs w:val="28"/>
          <w:lang w:eastAsia="ar-SA"/>
        </w:rPr>
        <w:t xml:space="preserve"> </w:t>
      </w:r>
      <w:r>
        <w:rPr>
          <w:rFonts w:ascii="Nimbus Roman No9 L" w:hAnsi="Nimbus Roman No9 L" w:hint="eastAsia"/>
          <w:sz w:val="28"/>
          <w:szCs w:val="28"/>
          <w:lang w:eastAsia="ar-SA"/>
        </w:rPr>
        <w:t>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услуги</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платежные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поручения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см</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Приложение</w:t>
      </w:r>
      <w:r>
        <w:rPr>
          <w:rFonts w:ascii="Nimbus Roman No9 L" w:hAnsi="Nimbus Roman No9 L"/>
          <w:sz w:val="28"/>
          <w:szCs w:val="28"/>
          <w:lang w:eastAsia="ar-SA"/>
        </w:rPr>
        <w:t xml:space="preserve"> 10) </w:t>
      </w:r>
      <w:r>
        <w:rPr>
          <w:rFonts w:ascii="Nimbus Roman No9 L" w:hAnsi="Nimbus Roman No9 L" w:hint="eastAsia"/>
          <w:sz w:val="28"/>
          <w:szCs w:val="28"/>
          <w:lang w:eastAsia="ar-SA"/>
        </w:rPr>
        <w:t>используются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следующих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случаях</w:t>
      </w:r>
      <w:r>
        <w:rPr>
          <w:rFonts w:ascii="Nimbus Roman No9 L" w:hAnsi="Nimbus Roman No9 L"/>
          <w:sz w:val="28"/>
          <w:szCs w:val="28"/>
          <w:lang w:eastAsia="ar-SA"/>
        </w:rPr>
        <w:t>:</w:t>
      </w:r>
    </w:p>
    <w:p w:rsidR="00645C83" w:rsidRDefault="00645C83">
      <w:pPr>
        <w:numPr>
          <w:ilvl w:val="0"/>
          <w:numId w:val="13"/>
        </w:numPr>
        <w:tabs>
          <w:tab w:val="left" w:pos="780"/>
          <w:tab w:val="left" w:pos="1860"/>
        </w:tabs>
        <w:spacing w:line="360" w:lineRule="auto"/>
        <w:ind w:left="780" w:hanging="360"/>
        <w:jc w:val="both"/>
        <w:rPr>
          <w:rFonts w:ascii="Nimbus Roman No9 L" w:hAnsi="Nimbus Roman No9 L" w:cs="Nimbus Roman No9 L"/>
          <w:sz w:val="28"/>
          <w:szCs w:val="28"/>
        </w:rPr>
      </w:pPr>
      <w:r>
        <w:rPr>
          <w:rFonts w:ascii="Nimbus Roman No9 L" w:hAnsi="Nimbus Roman No9 L" w:cs="Nimbus Roman No9 L"/>
          <w:sz w:val="28"/>
          <w:szCs w:val="28"/>
        </w:rPr>
        <w:t>за полученные товары и оказанные услуги  при условии ссылки в поручении на номер и дату товарно-транспортного документа, подтверждающего получение товаров или услуг плательщиком;</w:t>
      </w:r>
    </w:p>
    <w:p w:rsidR="00645C83" w:rsidRDefault="00645C83">
      <w:pPr>
        <w:tabs>
          <w:tab w:val="left" w:pos="735"/>
          <w:tab w:val="left" w:pos="1815"/>
        </w:tabs>
        <w:spacing w:line="360" w:lineRule="auto"/>
        <w:ind w:left="15"/>
        <w:jc w:val="center"/>
        <w:rPr>
          <w:rFonts w:ascii="Nimbus Roman No9 L" w:hAnsi="Nimbus Roman No9 L"/>
          <w:sz w:val="28"/>
          <w:szCs w:val="28"/>
          <w:lang w:eastAsia="ar-SA"/>
        </w:rPr>
      </w:pPr>
      <w:r>
        <w:rPr>
          <w:rFonts w:ascii="Nimbus Roman No9 L" w:hAnsi="Nimbus Roman No9 L" w:cs="Nimbus Roman No9 L"/>
          <w:sz w:val="28"/>
          <w:szCs w:val="28"/>
        </w:rPr>
        <w:t xml:space="preserve">  Структура форм по безналичных расчетов в </w:t>
      </w:r>
      <w:r>
        <w:rPr>
          <w:rFonts w:ascii="Nimbus Roman No9 L" w:hAnsi="Nimbus Roman No9 L" w:hint="eastAsia"/>
          <w:sz w:val="28"/>
          <w:szCs w:val="28"/>
          <w:lang w:eastAsia="ar-SA"/>
        </w:rPr>
        <w:t>ОАО</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АКБ</w:t>
      </w:r>
      <w:r>
        <w:rPr>
          <w:rFonts w:ascii="Nimbus Roman No9 L" w:hAnsi="Nimbus Roman No9 L"/>
          <w:sz w:val="28"/>
          <w:szCs w:val="28"/>
          <w:lang w:eastAsia="ar-SA"/>
        </w:rPr>
        <w:t xml:space="preserve"> «</w:t>
      </w:r>
      <w:r>
        <w:rPr>
          <w:rFonts w:ascii="Nimbus Roman No9 L" w:hAnsi="Nimbus Roman No9 L" w:hint="eastAsia"/>
          <w:sz w:val="28"/>
          <w:szCs w:val="28"/>
          <w:lang w:eastAsia="ar-SA"/>
        </w:rPr>
        <w:t>Приморье</w:t>
      </w:r>
      <w:r>
        <w:rPr>
          <w:rFonts w:ascii="Nimbus Roman No9 L" w:hAnsi="Nimbus Roman No9 L"/>
          <w:sz w:val="28"/>
          <w:szCs w:val="28"/>
          <w:lang w:eastAsia="ar-SA"/>
        </w:rPr>
        <w:t>».</w:t>
      </w:r>
    </w:p>
    <w:p w:rsidR="00645C83" w:rsidRDefault="00D6241E">
      <w:pPr>
        <w:rPr>
          <w:rFonts w:ascii="Nimbus Roman No9 L" w:hAnsi="Nimbus Roman No9 L" w:cs="Nimbus Roman No9 L"/>
        </w:rPr>
      </w:pPr>
      <w:r>
        <w:rPr>
          <w:noProof/>
        </w:rPr>
        <w:lastRenderedPageBreak/>
        <w:object w:dxaOrig="1440" w:dyaOrig="1440">
          <v:shape id="_x0000_s1112" type="#_x0000_t75" style="position:absolute;margin-left:26.5pt;margin-top:8.1pt;width:234.15pt;height:241.8pt;z-index:251698176;mso-wrap-distance-left:0;mso-wrap-distance-right:0" filled="t">
            <v:fill color2="black"/>
            <v:imagedata r:id="rId15" o:title=""/>
            <w10:wrap type="square" side="largest"/>
          </v:shape>
          <o:OLEObject Type="Embed" ProgID="MSGraph.Chart.8" ShapeID="_x0000_s1112" DrawAspect="Content" ObjectID="_1459026684" r:id="rId16">
            <o:FieldCodes>\s</o:FieldCodes>
          </o:OLEObject>
        </w:object>
      </w:r>
      <w:r>
        <w:rPr>
          <w:noProof/>
        </w:rPr>
        <w:object w:dxaOrig="1440" w:dyaOrig="1440">
          <v:shape id="_x0000_s1113" type="#_x0000_t75" style="position:absolute;margin-left:12.7pt;margin-top:9.65pt;width:225pt;height:237.55pt;z-index:251699200;mso-wrap-distance-left:0;mso-wrap-distance-right:0" filled="t">
            <v:fill color2="black"/>
            <v:imagedata r:id="rId17" o:title=""/>
          </v:shape>
          <o:OLEObject Type="Embed" ProgID="MSGraph.Chart.8" ShapeID="_x0000_s1113" DrawAspect="Content" ObjectID="_1459026685" r:id="rId18">
            <o:FieldCodes>\s</o:FieldCodes>
          </o:OLEObject>
        </w:object>
      </w:r>
    </w:p>
    <w:p w:rsidR="00645C83" w:rsidRDefault="00645C83">
      <w:pPr>
        <w:tabs>
          <w:tab w:val="left" w:pos="0"/>
        </w:tabs>
        <w:autoSpaceDE w:val="0"/>
        <w:spacing w:line="360" w:lineRule="auto"/>
        <w:rPr>
          <w:rFonts w:ascii="Nimbus Roman No9 L" w:hAnsi="Nimbus Roman No9 L"/>
          <w:sz w:val="28"/>
          <w:szCs w:val="28"/>
          <w:lang w:eastAsia="ar-SA"/>
        </w:rPr>
      </w:pPr>
      <w:r>
        <w:rPr>
          <w:rFonts w:ascii="Nimbus Roman No9 L" w:hAnsi="Nimbus Roman No9 L"/>
          <w:sz w:val="28"/>
          <w:szCs w:val="28"/>
          <w:lang w:eastAsia="ar-SA"/>
        </w:rPr>
        <w:tab/>
      </w:r>
    </w:p>
    <w:p w:rsidR="00645C83" w:rsidRDefault="00D6241E">
      <w:pPr>
        <w:tabs>
          <w:tab w:val="left" w:pos="0"/>
        </w:tabs>
        <w:autoSpaceDE w:val="0"/>
        <w:spacing w:line="360" w:lineRule="auto"/>
        <w:rPr>
          <w:rFonts w:ascii="Nimbus Roman No9 L" w:hAnsi="Nimbus Roman No9 L"/>
          <w:sz w:val="28"/>
          <w:szCs w:val="28"/>
          <w:lang w:eastAsia="ar-SA"/>
        </w:rPr>
      </w:pPr>
      <w:r>
        <w:rPr>
          <w:noProof/>
        </w:rPr>
        <w:pict>
          <v:shape id="_x0000_s1114" type="#_x0000_t75" style="position:absolute;margin-left:-30.2pt;margin-top:24.95pt;width:88.55pt;height:148.6pt;z-index:251722752;mso-wrap-distance-left:0;mso-wrap-distance-right:0" filled="t">
            <v:fill color2="black"/>
            <v:imagedata r:id="rId19" o:title=""/>
            <w10:wrap type="square" side="largest"/>
          </v:shape>
        </w:pict>
      </w:r>
    </w:p>
    <w:p w:rsidR="00645C83" w:rsidRDefault="00645C83">
      <w:pPr>
        <w:tabs>
          <w:tab w:val="left" w:pos="0"/>
        </w:tabs>
        <w:autoSpaceDE w:val="0"/>
        <w:spacing w:line="360" w:lineRule="auto"/>
        <w:rPr>
          <w:rFonts w:ascii="Nimbus Roman No9 L" w:hAnsi="Nimbus Roman No9 L"/>
          <w:sz w:val="28"/>
          <w:szCs w:val="28"/>
          <w:lang w:eastAsia="ar-SA"/>
        </w:rPr>
      </w:pPr>
    </w:p>
    <w:p w:rsidR="00645C83" w:rsidRDefault="00645C83">
      <w:pPr>
        <w:tabs>
          <w:tab w:val="left" w:pos="0"/>
        </w:tabs>
        <w:autoSpaceDE w:val="0"/>
        <w:spacing w:line="360" w:lineRule="auto"/>
        <w:rPr>
          <w:rFonts w:ascii="Nimbus Roman No9 L" w:hAnsi="Nimbus Roman No9 L"/>
          <w:sz w:val="28"/>
          <w:szCs w:val="28"/>
          <w:lang w:eastAsia="ar-SA"/>
        </w:rPr>
      </w:pPr>
    </w:p>
    <w:p w:rsidR="00645C83" w:rsidRDefault="00645C83">
      <w:pPr>
        <w:tabs>
          <w:tab w:val="left" w:pos="0"/>
        </w:tabs>
        <w:autoSpaceDE w:val="0"/>
        <w:spacing w:line="360" w:lineRule="auto"/>
        <w:jc w:val="center"/>
        <w:rPr>
          <w:rFonts w:ascii="Nimbus Roman No9 L" w:hAnsi="Nimbus Roman No9 L"/>
          <w:sz w:val="28"/>
          <w:szCs w:val="28"/>
          <w:lang w:eastAsia="ar-SA"/>
        </w:rPr>
      </w:pPr>
      <w:r>
        <w:rPr>
          <w:rFonts w:ascii="Nimbus Roman No9 L" w:hAnsi="Nimbus Roman No9 L"/>
          <w:sz w:val="28"/>
          <w:szCs w:val="28"/>
          <w:lang w:eastAsia="ar-SA"/>
        </w:rPr>
        <w:tab/>
      </w:r>
      <w:r>
        <w:rPr>
          <w:rFonts w:ascii="Nimbus Roman No9 L" w:hAnsi="Nimbus Roman No9 L" w:hint="eastAsia"/>
          <w:sz w:val="28"/>
          <w:szCs w:val="28"/>
          <w:lang w:eastAsia="ar-SA"/>
        </w:rPr>
        <w:t>Рисунок</w:t>
      </w:r>
      <w:r>
        <w:rPr>
          <w:rFonts w:ascii="Nimbus Roman No9 L" w:hAnsi="Nimbus Roman No9 L"/>
          <w:sz w:val="28"/>
          <w:szCs w:val="28"/>
          <w:lang w:eastAsia="ar-SA"/>
        </w:rPr>
        <w:t xml:space="preserve"> 2.3</w:t>
      </w:r>
    </w:p>
    <w:p w:rsidR="00645C83" w:rsidRDefault="00645C83">
      <w:pPr>
        <w:numPr>
          <w:ilvl w:val="0"/>
          <w:numId w:val="42"/>
        </w:numPr>
        <w:tabs>
          <w:tab w:val="clear" w:pos="720"/>
          <w:tab w:val="left" w:pos="735"/>
          <w:tab w:val="left" w:pos="1815"/>
        </w:tabs>
        <w:autoSpaceDE w:val="0"/>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для платежей в порядок предварительной оплаты и услуг (при условии ссылки в поручении на номер договора, соглашения, контракта, в которых предусмотрена предварительная оплата);</w:t>
      </w:r>
    </w:p>
    <w:p w:rsidR="00645C83" w:rsidRDefault="00645C83">
      <w:pPr>
        <w:numPr>
          <w:ilvl w:val="0"/>
          <w:numId w:val="42"/>
        </w:numPr>
        <w:tabs>
          <w:tab w:val="clear" w:pos="720"/>
          <w:tab w:val="left" w:pos="735"/>
          <w:tab w:val="left" w:pos="181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для погашения кредиторской задолженности по товарным операциям;</w:t>
      </w:r>
    </w:p>
    <w:p w:rsidR="00645C83" w:rsidRDefault="00645C83">
      <w:pPr>
        <w:numPr>
          <w:ilvl w:val="0"/>
          <w:numId w:val="42"/>
        </w:numPr>
        <w:tabs>
          <w:tab w:val="clear" w:pos="720"/>
          <w:tab w:val="left" w:pos="735"/>
          <w:tab w:val="left" w:pos="181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при расчетах за товары и услуги по решениям суда и арбитража;</w:t>
      </w:r>
    </w:p>
    <w:p w:rsidR="00645C83" w:rsidRDefault="00645C83">
      <w:pPr>
        <w:numPr>
          <w:ilvl w:val="0"/>
          <w:numId w:val="42"/>
        </w:numPr>
        <w:tabs>
          <w:tab w:val="clear" w:pos="720"/>
          <w:tab w:val="left" w:pos="735"/>
          <w:tab w:val="left" w:pos="181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при арендной плате за  помещения;</w:t>
      </w:r>
    </w:p>
    <w:p w:rsidR="00645C83" w:rsidRDefault="00645C83">
      <w:pPr>
        <w:numPr>
          <w:ilvl w:val="0"/>
          <w:numId w:val="42"/>
        </w:numPr>
        <w:tabs>
          <w:tab w:val="clear" w:pos="720"/>
          <w:tab w:val="left" w:pos="735"/>
          <w:tab w:val="left" w:pos="1815"/>
        </w:tabs>
        <w:spacing w:line="360" w:lineRule="auto"/>
        <w:ind w:left="735" w:hanging="360"/>
        <w:jc w:val="both"/>
        <w:rPr>
          <w:rFonts w:ascii="Nimbus Roman No9 L" w:hAnsi="Nimbus Roman No9 L" w:cs="Nimbus Roman No9 L"/>
          <w:sz w:val="28"/>
          <w:szCs w:val="28"/>
        </w:rPr>
      </w:pPr>
      <w:r>
        <w:rPr>
          <w:rFonts w:ascii="Nimbus Roman No9 L" w:hAnsi="Nimbus Roman No9 L" w:cs="Nimbus Roman No9 L"/>
          <w:sz w:val="28"/>
          <w:szCs w:val="28"/>
        </w:rPr>
        <w:t>платежи транспортным, коммунальным, бытовым предприятиям за эксплуатационное обслуживание и др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В расчетах  по нетоварным операциям платежные поручения в ОАО АКБ «Приморье» используются для:</w:t>
      </w:r>
    </w:p>
    <w:p w:rsidR="00645C83" w:rsidRDefault="00645C83">
      <w:pPr>
        <w:numPr>
          <w:ilvl w:val="0"/>
          <w:numId w:val="24"/>
        </w:numPr>
        <w:tabs>
          <w:tab w:val="left" w:pos="765"/>
          <w:tab w:val="left" w:pos="1845"/>
        </w:tabs>
        <w:spacing w:line="360" w:lineRule="auto"/>
        <w:ind w:left="765" w:hanging="360"/>
        <w:jc w:val="both"/>
        <w:rPr>
          <w:rFonts w:ascii="Nimbus Roman No9 L" w:hAnsi="Nimbus Roman No9 L" w:cs="Nimbus Roman No9 L"/>
          <w:sz w:val="28"/>
          <w:szCs w:val="28"/>
        </w:rPr>
      </w:pPr>
      <w:r>
        <w:rPr>
          <w:rFonts w:ascii="Nimbus Roman No9 L" w:hAnsi="Nimbus Roman No9 L" w:cs="Nimbus Roman No9 L"/>
          <w:sz w:val="28"/>
          <w:szCs w:val="28"/>
        </w:rPr>
        <w:t>платежей в бюджет;</w:t>
      </w:r>
    </w:p>
    <w:p w:rsidR="00645C83" w:rsidRDefault="00645C83">
      <w:pPr>
        <w:numPr>
          <w:ilvl w:val="0"/>
          <w:numId w:val="24"/>
        </w:numPr>
        <w:tabs>
          <w:tab w:val="left" w:pos="765"/>
          <w:tab w:val="left" w:pos="1845"/>
        </w:tabs>
        <w:spacing w:line="360" w:lineRule="auto"/>
        <w:ind w:left="765" w:hanging="360"/>
        <w:jc w:val="both"/>
        <w:rPr>
          <w:rFonts w:ascii="Nimbus Roman No9 L" w:hAnsi="Nimbus Roman No9 L" w:cs="Nimbus Roman No9 L"/>
          <w:sz w:val="28"/>
          <w:szCs w:val="28"/>
        </w:rPr>
      </w:pPr>
      <w:r>
        <w:rPr>
          <w:rFonts w:ascii="Nimbus Roman No9 L" w:hAnsi="Nimbus Roman No9 L" w:cs="Nimbus Roman No9 L"/>
          <w:sz w:val="28"/>
          <w:szCs w:val="28"/>
        </w:rPr>
        <w:t>погашения банковских ссуд и процентов по ссудам;</w:t>
      </w:r>
    </w:p>
    <w:p w:rsidR="00645C83" w:rsidRDefault="00645C83">
      <w:pPr>
        <w:numPr>
          <w:ilvl w:val="0"/>
          <w:numId w:val="24"/>
        </w:numPr>
        <w:tabs>
          <w:tab w:val="left" w:pos="765"/>
          <w:tab w:val="left" w:pos="1845"/>
        </w:tabs>
        <w:spacing w:line="360" w:lineRule="auto"/>
        <w:ind w:left="765" w:hanging="360"/>
        <w:jc w:val="both"/>
        <w:rPr>
          <w:rFonts w:ascii="Nimbus Roman No9 L" w:hAnsi="Nimbus Roman No9 L" w:cs="Nimbus Roman No9 L"/>
          <w:sz w:val="28"/>
          <w:szCs w:val="28"/>
        </w:rPr>
      </w:pPr>
      <w:r>
        <w:rPr>
          <w:rFonts w:ascii="Nimbus Roman No9 L" w:hAnsi="Nimbus Roman No9 L" w:cs="Nimbus Roman No9 L"/>
          <w:sz w:val="28"/>
          <w:szCs w:val="28"/>
        </w:rPr>
        <w:t>перечисления средств органами государственного и социального страхования;</w:t>
      </w:r>
    </w:p>
    <w:p w:rsidR="00645C83" w:rsidRDefault="00645C83">
      <w:pPr>
        <w:numPr>
          <w:ilvl w:val="0"/>
          <w:numId w:val="24"/>
        </w:numPr>
        <w:tabs>
          <w:tab w:val="left" w:pos="765"/>
          <w:tab w:val="left" w:pos="1845"/>
        </w:tabs>
        <w:spacing w:line="360" w:lineRule="auto"/>
        <w:ind w:left="765" w:hanging="360"/>
        <w:jc w:val="both"/>
        <w:rPr>
          <w:rFonts w:ascii="Nimbus Roman No9 L" w:hAnsi="Nimbus Roman No9 L" w:cs="Nimbus Roman No9 L"/>
          <w:sz w:val="28"/>
          <w:szCs w:val="28"/>
        </w:rPr>
      </w:pPr>
      <w:r>
        <w:rPr>
          <w:rFonts w:ascii="Nimbus Roman No9 L" w:hAnsi="Nimbus Roman No9 L" w:cs="Nimbus Roman No9 L"/>
          <w:sz w:val="28"/>
          <w:szCs w:val="28"/>
        </w:rPr>
        <w:t>взносов средств в уставные фонды при учреждении АО, ООО и т.д.</w:t>
      </w:r>
    </w:p>
    <w:p w:rsidR="00645C83" w:rsidRDefault="00645C83">
      <w:pPr>
        <w:numPr>
          <w:ilvl w:val="0"/>
          <w:numId w:val="24"/>
        </w:numPr>
        <w:tabs>
          <w:tab w:val="left" w:pos="720"/>
        </w:tabs>
        <w:autoSpaceDE w:val="0"/>
        <w:spacing w:line="360" w:lineRule="auto"/>
        <w:ind w:left="720" w:hanging="360"/>
        <w:rPr>
          <w:rFonts w:ascii="Nimbus Roman No9 L" w:hAnsi="Nimbus Roman No9 L"/>
          <w:sz w:val="28"/>
          <w:szCs w:val="28"/>
          <w:lang w:eastAsia="ar-SA"/>
        </w:rPr>
      </w:pPr>
      <w:r>
        <w:rPr>
          <w:rFonts w:ascii="Nimbus Roman No9 L" w:hAnsi="Nimbus Roman No9 L" w:hint="eastAsia"/>
          <w:sz w:val="28"/>
          <w:szCs w:val="28"/>
          <w:lang w:eastAsia="ar-SA"/>
        </w:rPr>
        <w:t>приобретения</w:t>
      </w:r>
      <w:r>
        <w:rPr>
          <w:rFonts w:ascii="Nimbus Roman No9 L" w:hAnsi="Nimbus Roman No9 L"/>
          <w:sz w:val="28"/>
          <w:szCs w:val="28"/>
          <w:lang w:eastAsia="ar-SA"/>
        </w:rPr>
        <w:t xml:space="preserve"> </w:t>
      </w:r>
      <w:r>
        <w:rPr>
          <w:rFonts w:ascii="Nimbus Roman No9 L" w:hAnsi="Nimbus Roman No9 L" w:hint="eastAsia"/>
          <w:sz w:val="28"/>
          <w:szCs w:val="28"/>
          <w:lang w:eastAsia="ar-SA"/>
        </w:rPr>
        <w:t>акций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облигаций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депозитных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сертификатов</w:t>
      </w:r>
      <w:r>
        <w:rPr>
          <w:rFonts w:ascii="Nimbus Roman No9 L" w:hAnsi="Nimbus Roman No9 L"/>
          <w:sz w:val="28"/>
          <w:szCs w:val="28"/>
          <w:lang w:eastAsia="ar-SA"/>
        </w:rPr>
        <w:t xml:space="preserve">, </w:t>
      </w:r>
      <w:r>
        <w:rPr>
          <w:rFonts w:ascii="Nimbus Roman No9 L" w:hAnsi="Nimbus Roman No9 L" w:hint="eastAsia"/>
          <w:sz w:val="28"/>
          <w:szCs w:val="28"/>
          <w:lang w:eastAsia="ar-SA"/>
        </w:rPr>
        <w:t>банковских</w:t>
      </w:r>
      <w:r>
        <w:rPr>
          <w:rFonts w:ascii="Nimbus Roman No9 L" w:hAnsi="Nimbus Roman No9 L"/>
          <w:sz w:val="28"/>
          <w:szCs w:val="28"/>
          <w:lang w:eastAsia="ar-SA"/>
        </w:rPr>
        <w:t xml:space="preserve"> </w:t>
      </w:r>
      <w:r>
        <w:rPr>
          <w:rFonts w:ascii="Nimbus Roman No9 L" w:hAnsi="Nimbus Roman No9 L" w:hint="eastAsia"/>
          <w:sz w:val="28"/>
          <w:szCs w:val="28"/>
          <w:lang w:eastAsia="ar-SA"/>
        </w:rPr>
        <w:t>векселей</w:t>
      </w:r>
      <w:r>
        <w:rPr>
          <w:rFonts w:ascii="Nimbus Roman No9 L" w:hAnsi="Nimbus Roman No9 L"/>
          <w:sz w:val="28"/>
          <w:szCs w:val="28"/>
          <w:lang w:eastAsia="ar-SA"/>
        </w:rPr>
        <w:t xml:space="preserve"> [</w:t>
      </w:r>
      <w:r>
        <w:rPr>
          <w:rFonts w:ascii="Nimbus Roman No9 L" w:hAnsi="Nimbus Roman No9 L" w:hint="eastAsia"/>
          <w:sz w:val="28"/>
          <w:szCs w:val="28"/>
          <w:lang w:eastAsia="ar-SA"/>
        </w:rPr>
        <w:t>см</w:t>
      </w:r>
      <w:r>
        <w:rPr>
          <w:rFonts w:ascii="Nimbus Roman No9 L" w:hAnsi="Nimbus Roman No9 L"/>
          <w:sz w:val="28"/>
          <w:szCs w:val="28"/>
          <w:lang w:eastAsia="ar-SA"/>
        </w:rPr>
        <w:t xml:space="preserve">. 8, </w:t>
      </w:r>
      <w:r>
        <w:rPr>
          <w:rFonts w:ascii="Nimbus Roman No9 L" w:hAnsi="Nimbus Roman No9 L" w:hint="eastAsia"/>
          <w:sz w:val="28"/>
          <w:szCs w:val="28"/>
          <w:lang w:eastAsia="ar-SA"/>
        </w:rPr>
        <w:t>с</w:t>
      </w:r>
      <w:r>
        <w:rPr>
          <w:rFonts w:ascii="Nimbus Roman No9 L" w:hAnsi="Nimbus Roman No9 L"/>
          <w:sz w:val="28"/>
          <w:szCs w:val="28"/>
          <w:lang w:eastAsia="ar-SA"/>
        </w:rPr>
        <w:t>. 2].</w:t>
      </w:r>
    </w:p>
    <w:p w:rsidR="00645C83" w:rsidRDefault="00645C83">
      <w:pPr>
        <w:shd w:val="clear" w:color="auto" w:fill="FFFFFF"/>
        <w:tabs>
          <w:tab w:val="left" w:pos="0"/>
        </w:tabs>
        <w:autoSpaceDE w:val="0"/>
        <w:spacing w:line="360" w:lineRule="auto"/>
        <w:jc w:val="both"/>
        <w:rPr>
          <w:rFonts w:ascii="Nimbus Roman No9 L" w:hAnsi="Nimbus Roman No9 L"/>
          <w:color w:val="000000"/>
          <w:spacing w:val="-14"/>
          <w:w w:val="106"/>
          <w:sz w:val="28"/>
          <w:szCs w:val="28"/>
          <w:lang w:eastAsia="ar-SA"/>
        </w:rPr>
      </w:pPr>
      <w:r>
        <w:rPr>
          <w:rFonts w:ascii="Nimbus Roman No9 L" w:hAnsi="Nimbus Roman No9 L"/>
          <w:spacing w:val="-6"/>
          <w:sz w:val="28"/>
          <w:szCs w:val="28"/>
          <w:lang w:eastAsia="ar-SA"/>
        </w:rPr>
        <w:tab/>
      </w:r>
      <w:r>
        <w:rPr>
          <w:rFonts w:ascii="Nimbus Roman No9 L" w:hAnsi="Nimbus Roman No9 L" w:hint="eastAsia"/>
          <w:color w:val="000000"/>
          <w:spacing w:val="-6"/>
          <w:sz w:val="28"/>
          <w:szCs w:val="28"/>
          <w:lang w:eastAsia="ar-SA"/>
        </w:rPr>
        <w:t>Платежные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требования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инкассовые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поручения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см</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14"/>
          <w:w w:val="106"/>
          <w:sz w:val="28"/>
          <w:szCs w:val="28"/>
          <w:lang w:eastAsia="ar-SA"/>
        </w:rPr>
        <w:t>Приложение</w:t>
      </w:r>
      <w:r>
        <w:rPr>
          <w:rFonts w:ascii="Nimbus Roman No9 L" w:hAnsi="Nimbus Roman No9 L"/>
          <w:color w:val="000000"/>
          <w:spacing w:val="-14"/>
          <w:w w:val="106"/>
          <w:sz w:val="28"/>
          <w:szCs w:val="28"/>
          <w:lang w:eastAsia="ar-SA"/>
        </w:rPr>
        <w:t xml:space="preserve">  11, 12)</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ОАО</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АКБ</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Приморье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используются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расчетах</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гораздо</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реже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чем</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платежные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lastRenderedPageBreak/>
        <w:t>поручения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эти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платежные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инструменты</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приходилась</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доля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в</w:t>
      </w:r>
      <w:r>
        <w:rPr>
          <w:rFonts w:ascii="Nimbus Roman No9 L" w:hAnsi="Nimbus Roman No9 L"/>
          <w:color w:val="000000"/>
          <w:spacing w:val="-6"/>
          <w:sz w:val="28"/>
          <w:szCs w:val="28"/>
          <w:lang w:eastAsia="ar-SA"/>
        </w:rPr>
        <w:t xml:space="preserve"> 0,7% </w:t>
      </w:r>
      <w:r>
        <w:rPr>
          <w:rFonts w:ascii="Nimbus Roman No9 L" w:hAnsi="Nimbus Roman No9 L" w:hint="eastAsia"/>
          <w:color w:val="000000"/>
          <w:spacing w:val="-6"/>
          <w:sz w:val="28"/>
          <w:szCs w:val="28"/>
          <w:lang w:eastAsia="ar-SA"/>
        </w:rPr>
        <w:t>на</w:t>
      </w:r>
      <w:r>
        <w:rPr>
          <w:rFonts w:ascii="Nimbus Roman No9 L" w:hAnsi="Nimbus Roman No9 L"/>
          <w:color w:val="000000"/>
          <w:spacing w:val="-6"/>
          <w:sz w:val="28"/>
          <w:szCs w:val="28"/>
          <w:lang w:eastAsia="ar-SA"/>
        </w:rPr>
        <w:t xml:space="preserve"> 2005 </w:t>
      </w:r>
      <w:r>
        <w:rPr>
          <w:rFonts w:ascii="Nimbus Roman No9 L" w:hAnsi="Nimbus Roman No9 L" w:hint="eastAsia"/>
          <w:color w:val="000000"/>
          <w:spacing w:val="-6"/>
          <w:sz w:val="28"/>
          <w:szCs w:val="28"/>
          <w:lang w:eastAsia="ar-SA"/>
        </w:rPr>
        <w:t>и</w:t>
      </w:r>
      <w:r>
        <w:rPr>
          <w:rFonts w:ascii="Nimbus Roman No9 L" w:hAnsi="Nimbus Roman No9 L"/>
          <w:color w:val="000000"/>
          <w:spacing w:val="-6"/>
          <w:sz w:val="28"/>
          <w:szCs w:val="28"/>
          <w:lang w:eastAsia="ar-SA"/>
        </w:rPr>
        <w:t xml:space="preserve"> 2006 </w:t>
      </w:r>
      <w:r>
        <w:rPr>
          <w:rFonts w:ascii="Nimbus Roman No9 L" w:hAnsi="Nimbus Roman No9 L" w:hint="eastAsia"/>
          <w:color w:val="000000"/>
          <w:spacing w:val="-6"/>
          <w:sz w:val="28"/>
          <w:szCs w:val="28"/>
          <w:lang w:eastAsia="ar-SA"/>
        </w:rPr>
        <w:t>год</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15"/>
          <w:w w:val="106"/>
          <w:sz w:val="28"/>
          <w:szCs w:val="28"/>
          <w:lang w:eastAsia="ar-SA"/>
        </w:rPr>
        <w:t>Платежные</w:t>
      </w:r>
      <w:r>
        <w:rPr>
          <w:rFonts w:ascii="Nimbus Roman No9 L" w:hAnsi="Nimbus Roman No9 L"/>
          <w:color w:val="000000"/>
          <w:spacing w:val="-15"/>
          <w:w w:val="106"/>
          <w:sz w:val="28"/>
          <w:szCs w:val="28"/>
          <w:lang w:eastAsia="ar-SA"/>
        </w:rPr>
        <w:t xml:space="preserve"> </w:t>
      </w:r>
      <w:r>
        <w:rPr>
          <w:rFonts w:ascii="Nimbus Roman No9 L" w:hAnsi="Nimbus Roman No9 L" w:hint="eastAsia"/>
          <w:color w:val="000000"/>
          <w:spacing w:val="-15"/>
          <w:w w:val="106"/>
          <w:sz w:val="28"/>
          <w:szCs w:val="28"/>
          <w:lang w:eastAsia="ar-SA"/>
        </w:rPr>
        <w:t>требования</w:t>
      </w:r>
      <w:r>
        <w:rPr>
          <w:rFonts w:ascii="Nimbus Roman No9 L" w:hAnsi="Nimbus Roman No9 L"/>
          <w:color w:val="000000"/>
          <w:spacing w:val="-15"/>
          <w:w w:val="106"/>
          <w:sz w:val="28"/>
          <w:szCs w:val="28"/>
          <w:lang w:eastAsia="ar-SA"/>
        </w:rPr>
        <w:t xml:space="preserve"> </w:t>
      </w:r>
      <w:r>
        <w:rPr>
          <w:rFonts w:ascii="Nimbus Roman No9 L" w:hAnsi="Nimbus Roman No9 L" w:hint="eastAsia"/>
          <w:color w:val="000000"/>
          <w:spacing w:val="-15"/>
          <w:w w:val="106"/>
          <w:sz w:val="28"/>
          <w:szCs w:val="28"/>
          <w:lang w:eastAsia="ar-SA"/>
        </w:rPr>
        <w:t>применяются</w:t>
      </w:r>
      <w:r>
        <w:rPr>
          <w:rFonts w:ascii="Nimbus Roman No9 L" w:hAnsi="Nimbus Roman No9 L"/>
          <w:color w:val="000000"/>
          <w:spacing w:val="-15"/>
          <w:w w:val="106"/>
          <w:sz w:val="28"/>
          <w:szCs w:val="28"/>
          <w:lang w:eastAsia="ar-SA"/>
        </w:rPr>
        <w:t xml:space="preserve"> </w:t>
      </w:r>
      <w:r>
        <w:rPr>
          <w:rFonts w:ascii="Nimbus Roman No9 L" w:hAnsi="Nimbus Roman No9 L" w:hint="eastAsia"/>
          <w:color w:val="000000"/>
          <w:spacing w:val="-15"/>
          <w:w w:val="106"/>
          <w:sz w:val="28"/>
          <w:szCs w:val="28"/>
          <w:lang w:eastAsia="ar-SA"/>
        </w:rPr>
        <w:t>при</w:t>
      </w:r>
      <w:r>
        <w:rPr>
          <w:rFonts w:ascii="Nimbus Roman No9 L" w:hAnsi="Nimbus Roman No9 L"/>
          <w:color w:val="000000"/>
          <w:spacing w:val="-15"/>
          <w:w w:val="106"/>
          <w:sz w:val="28"/>
          <w:szCs w:val="28"/>
          <w:lang w:eastAsia="ar-SA"/>
        </w:rPr>
        <w:t xml:space="preserve"> </w:t>
      </w:r>
      <w:r>
        <w:rPr>
          <w:rFonts w:ascii="Nimbus Roman No9 L" w:hAnsi="Nimbus Roman No9 L" w:hint="eastAsia"/>
          <w:color w:val="000000"/>
          <w:spacing w:val="-15"/>
          <w:w w:val="106"/>
          <w:sz w:val="28"/>
          <w:szCs w:val="28"/>
          <w:lang w:eastAsia="ar-SA"/>
        </w:rPr>
        <w:t>расчетах</w:t>
      </w:r>
      <w:r>
        <w:rPr>
          <w:rFonts w:ascii="Nimbus Roman No9 L" w:hAnsi="Nimbus Roman No9 L"/>
          <w:color w:val="000000"/>
          <w:spacing w:val="-15"/>
          <w:w w:val="106"/>
          <w:sz w:val="28"/>
          <w:szCs w:val="28"/>
          <w:lang w:eastAsia="ar-SA"/>
        </w:rPr>
        <w:t xml:space="preserve"> </w:t>
      </w:r>
      <w:r>
        <w:rPr>
          <w:rFonts w:ascii="Nimbus Roman No9 L" w:hAnsi="Nimbus Roman No9 L" w:hint="eastAsia"/>
          <w:color w:val="000000"/>
          <w:spacing w:val="-15"/>
          <w:w w:val="106"/>
          <w:sz w:val="28"/>
          <w:szCs w:val="28"/>
          <w:lang w:eastAsia="ar-SA"/>
        </w:rPr>
        <w:t>за</w:t>
      </w:r>
      <w:r>
        <w:rPr>
          <w:rFonts w:ascii="Nimbus Roman No9 L" w:hAnsi="Nimbus Roman No9 L"/>
          <w:color w:val="000000"/>
          <w:spacing w:val="-15"/>
          <w:w w:val="106"/>
          <w:sz w:val="28"/>
          <w:szCs w:val="28"/>
          <w:lang w:eastAsia="ar-SA"/>
        </w:rPr>
        <w:t xml:space="preserve"> </w:t>
      </w:r>
      <w:r>
        <w:rPr>
          <w:rFonts w:ascii="Nimbus Roman No9 L" w:hAnsi="Nimbus Roman No9 L" w:hint="eastAsia"/>
          <w:color w:val="000000"/>
          <w:spacing w:val="-15"/>
          <w:w w:val="106"/>
          <w:sz w:val="28"/>
          <w:szCs w:val="28"/>
          <w:lang w:eastAsia="ar-SA"/>
        </w:rPr>
        <w:t>поставлен</w:t>
      </w:r>
      <w:r>
        <w:rPr>
          <w:rFonts w:ascii="Nimbus Roman No9 L" w:hAnsi="Nimbus Roman No9 L" w:hint="eastAsia"/>
          <w:color w:val="000000"/>
          <w:spacing w:val="-13"/>
          <w:w w:val="106"/>
          <w:sz w:val="28"/>
          <w:szCs w:val="28"/>
          <w:lang w:eastAsia="ar-SA"/>
        </w:rPr>
        <w:t>ные</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товары</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выполненные</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работы</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оказанные</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услуги</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а</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также</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в</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3"/>
          <w:w w:val="106"/>
          <w:sz w:val="28"/>
          <w:szCs w:val="28"/>
          <w:lang w:eastAsia="ar-SA"/>
        </w:rPr>
        <w:t>иных</w:t>
      </w:r>
      <w:r>
        <w:rPr>
          <w:rFonts w:ascii="Nimbus Roman No9 L" w:hAnsi="Nimbus Roman No9 L"/>
          <w:color w:val="000000"/>
          <w:spacing w:val="-13"/>
          <w:w w:val="106"/>
          <w:sz w:val="28"/>
          <w:szCs w:val="28"/>
          <w:lang w:eastAsia="ar-SA"/>
        </w:rPr>
        <w:t xml:space="preserve"> </w:t>
      </w:r>
      <w:r>
        <w:rPr>
          <w:rFonts w:ascii="Nimbus Roman No9 L" w:hAnsi="Nimbus Roman No9 L" w:hint="eastAsia"/>
          <w:color w:val="000000"/>
          <w:spacing w:val="-14"/>
          <w:w w:val="106"/>
          <w:sz w:val="28"/>
          <w:szCs w:val="28"/>
          <w:lang w:eastAsia="ar-SA"/>
        </w:rPr>
        <w:t>случаях</w:t>
      </w:r>
      <w:r>
        <w:rPr>
          <w:rFonts w:ascii="Nimbus Roman No9 L" w:hAnsi="Nimbus Roman No9 L"/>
          <w:color w:val="000000"/>
          <w:spacing w:val="-14"/>
          <w:w w:val="106"/>
          <w:sz w:val="28"/>
          <w:szCs w:val="28"/>
          <w:lang w:eastAsia="ar-SA"/>
        </w:rPr>
        <w:t xml:space="preserve">, </w:t>
      </w:r>
      <w:r>
        <w:rPr>
          <w:rFonts w:ascii="Nimbus Roman No9 L" w:hAnsi="Nimbus Roman No9 L" w:hint="eastAsia"/>
          <w:color w:val="000000"/>
          <w:spacing w:val="-14"/>
          <w:w w:val="106"/>
          <w:sz w:val="28"/>
          <w:szCs w:val="28"/>
          <w:lang w:eastAsia="ar-SA"/>
        </w:rPr>
        <w:t>предусмотренных</w:t>
      </w:r>
      <w:r>
        <w:rPr>
          <w:rFonts w:ascii="Nimbus Roman No9 L" w:hAnsi="Nimbus Roman No9 L"/>
          <w:color w:val="000000"/>
          <w:spacing w:val="-14"/>
          <w:w w:val="106"/>
          <w:sz w:val="28"/>
          <w:szCs w:val="28"/>
          <w:lang w:eastAsia="ar-SA"/>
        </w:rPr>
        <w:t xml:space="preserve"> </w:t>
      </w:r>
      <w:r>
        <w:rPr>
          <w:rFonts w:ascii="Nimbus Roman No9 L" w:hAnsi="Nimbus Roman No9 L" w:hint="eastAsia"/>
          <w:color w:val="000000"/>
          <w:spacing w:val="-14"/>
          <w:w w:val="106"/>
          <w:sz w:val="28"/>
          <w:szCs w:val="28"/>
          <w:lang w:eastAsia="ar-SA"/>
        </w:rPr>
        <w:t>основным</w:t>
      </w:r>
      <w:r>
        <w:rPr>
          <w:rFonts w:ascii="Nimbus Roman No9 L" w:hAnsi="Nimbus Roman No9 L"/>
          <w:color w:val="000000"/>
          <w:spacing w:val="-14"/>
          <w:w w:val="106"/>
          <w:sz w:val="28"/>
          <w:szCs w:val="28"/>
          <w:lang w:eastAsia="ar-SA"/>
        </w:rPr>
        <w:t xml:space="preserve"> </w:t>
      </w:r>
      <w:r>
        <w:rPr>
          <w:rFonts w:ascii="Nimbus Roman No9 L" w:hAnsi="Nimbus Roman No9 L" w:hint="eastAsia"/>
          <w:color w:val="000000"/>
          <w:spacing w:val="-14"/>
          <w:w w:val="106"/>
          <w:sz w:val="28"/>
          <w:szCs w:val="28"/>
          <w:lang w:eastAsia="ar-SA"/>
        </w:rPr>
        <w:t>договором</w:t>
      </w:r>
      <w:r>
        <w:rPr>
          <w:rFonts w:ascii="Nimbus Roman No9 L" w:hAnsi="Nimbus Roman No9 L"/>
          <w:color w:val="000000"/>
          <w:spacing w:val="-14"/>
          <w:w w:val="106"/>
          <w:sz w:val="28"/>
          <w:szCs w:val="28"/>
          <w:lang w:eastAsia="ar-SA"/>
        </w:rPr>
        <w:t xml:space="preserve"> </w:t>
      </w:r>
    </w:p>
    <w:p w:rsidR="00645C83" w:rsidRDefault="00645C83">
      <w:pPr>
        <w:shd w:val="clear" w:color="auto" w:fill="FFFFFF"/>
        <w:tabs>
          <w:tab w:val="left" w:pos="0"/>
        </w:tabs>
        <w:autoSpaceDE w:val="0"/>
        <w:spacing w:line="360" w:lineRule="auto"/>
        <w:ind w:firstLine="709"/>
        <w:jc w:val="both"/>
        <w:rPr>
          <w:rFonts w:ascii="Nimbus Roman No9 L" w:hAnsi="Nimbus Roman No9 L"/>
          <w:color w:val="000000"/>
          <w:spacing w:val="-6"/>
          <w:sz w:val="28"/>
          <w:szCs w:val="28"/>
          <w:lang w:eastAsia="ar-SA"/>
        </w:rPr>
      </w:pPr>
      <w:r>
        <w:rPr>
          <w:rFonts w:ascii="Nimbus Roman No9 L" w:hAnsi="Nimbus Roman No9 L" w:hint="eastAsia"/>
          <w:color w:val="000000"/>
          <w:spacing w:val="-6"/>
          <w:sz w:val="28"/>
          <w:szCs w:val="28"/>
          <w:lang w:eastAsia="ar-SA"/>
        </w:rPr>
        <w:t>Аккредитив</w:t>
      </w:r>
      <w:r>
        <w:rPr>
          <w:rFonts w:ascii="Nimbus Roman No9 L" w:hAnsi="Nimbus Roman No9 L"/>
          <w:color w:val="000000"/>
          <w:spacing w:val="-6"/>
          <w:sz w:val="28"/>
          <w:szCs w:val="28"/>
          <w:lang w:eastAsia="ar-SA"/>
        </w:rPr>
        <w:t xml:space="preserve"> – </w:t>
      </w:r>
      <w:r>
        <w:rPr>
          <w:rFonts w:ascii="Nimbus Roman No9 L" w:hAnsi="Nimbus Roman No9 L" w:hint="eastAsia"/>
          <w:color w:val="000000"/>
          <w:spacing w:val="-6"/>
          <w:sz w:val="28"/>
          <w:szCs w:val="28"/>
          <w:lang w:eastAsia="ar-SA"/>
        </w:rPr>
        <w:t>одна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из</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наименее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популярных</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форм</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безналичных</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расчетов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нее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приходилось</w:t>
      </w:r>
      <w:r>
        <w:rPr>
          <w:rFonts w:ascii="Nimbus Roman No9 L" w:hAnsi="Nimbus Roman No9 L"/>
          <w:color w:val="000000"/>
          <w:spacing w:val="-6"/>
          <w:sz w:val="28"/>
          <w:szCs w:val="28"/>
          <w:lang w:eastAsia="ar-SA"/>
        </w:rPr>
        <w:t xml:space="preserve"> 0,6 % </w:t>
      </w:r>
      <w:r>
        <w:rPr>
          <w:rFonts w:ascii="Nimbus Roman No9 L" w:hAnsi="Nimbus Roman No9 L" w:hint="eastAsia"/>
          <w:color w:val="000000"/>
          <w:spacing w:val="-6"/>
          <w:sz w:val="28"/>
          <w:szCs w:val="28"/>
          <w:lang w:eastAsia="ar-SA"/>
        </w:rPr>
        <w:t>на</w:t>
      </w:r>
      <w:r>
        <w:rPr>
          <w:rFonts w:ascii="Nimbus Roman No9 L" w:hAnsi="Nimbus Roman No9 L"/>
          <w:color w:val="000000"/>
          <w:spacing w:val="-6"/>
          <w:sz w:val="28"/>
          <w:szCs w:val="28"/>
          <w:lang w:eastAsia="ar-SA"/>
        </w:rPr>
        <w:t xml:space="preserve"> 2005 </w:t>
      </w:r>
      <w:r>
        <w:rPr>
          <w:rFonts w:ascii="Nimbus Roman No9 L" w:hAnsi="Nimbus Roman No9 L" w:hint="eastAsia"/>
          <w:color w:val="000000"/>
          <w:spacing w:val="-6"/>
          <w:sz w:val="28"/>
          <w:szCs w:val="28"/>
          <w:lang w:eastAsia="ar-SA"/>
        </w:rPr>
        <w:t>год</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w:t>
      </w:r>
      <w:r>
        <w:rPr>
          <w:rFonts w:ascii="Nimbus Roman No9 L" w:hAnsi="Nimbus Roman No9 L"/>
          <w:color w:val="000000"/>
          <w:spacing w:val="-6"/>
          <w:sz w:val="28"/>
          <w:szCs w:val="28"/>
          <w:lang w:eastAsia="ar-SA"/>
        </w:rPr>
        <w:t xml:space="preserve"> 0,07 </w:t>
      </w:r>
      <w:r>
        <w:rPr>
          <w:rFonts w:ascii="Nimbus Roman No9 L" w:hAnsi="Nimbus Roman No9 L" w:hint="eastAsia"/>
          <w:color w:val="000000"/>
          <w:spacing w:val="-6"/>
          <w:sz w:val="28"/>
          <w:szCs w:val="28"/>
          <w:lang w:eastAsia="ar-SA"/>
        </w:rPr>
        <w:t>в</w:t>
      </w:r>
      <w:r>
        <w:rPr>
          <w:rFonts w:ascii="Nimbus Roman No9 L" w:hAnsi="Nimbus Roman No9 L"/>
          <w:color w:val="000000"/>
          <w:spacing w:val="-6"/>
          <w:sz w:val="28"/>
          <w:szCs w:val="28"/>
          <w:lang w:eastAsia="ar-SA"/>
        </w:rPr>
        <w:t xml:space="preserve"> 2006 </w:t>
      </w:r>
      <w:r>
        <w:rPr>
          <w:rFonts w:ascii="Nimbus Roman No9 L" w:hAnsi="Nimbus Roman No9 L" w:hint="eastAsia"/>
          <w:color w:val="000000"/>
          <w:spacing w:val="-6"/>
          <w:sz w:val="28"/>
          <w:szCs w:val="28"/>
          <w:lang w:eastAsia="ar-SA"/>
        </w:rPr>
        <w:t>году</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из</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общей</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доли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расчетов</w:t>
      </w:r>
      <w:r>
        <w:rPr>
          <w:rFonts w:ascii="Nimbus Roman No9 L" w:hAnsi="Nimbus Roman No9 L"/>
          <w:color w:val="000000"/>
          <w:spacing w:val="-6"/>
          <w:sz w:val="28"/>
          <w:szCs w:val="28"/>
          <w:lang w:eastAsia="ar-SA"/>
        </w:rPr>
        <w:t xml:space="preserve">.  </w:t>
      </w:r>
    </w:p>
    <w:p w:rsidR="00645C83" w:rsidRDefault="00645C83">
      <w:pPr>
        <w:shd w:val="clear" w:color="auto" w:fill="FFFFFF"/>
        <w:tabs>
          <w:tab w:val="left" w:pos="0"/>
        </w:tabs>
        <w:autoSpaceDE w:val="0"/>
        <w:spacing w:line="360" w:lineRule="auto"/>
        <w:ind w:firstLine="709"/>
        <w:jc w:val="both"/>
        <w:rPr>
          <w:rFonts w:ascii="Nimbus Roman No9 L" w:hAnsi="Nimbus Roman No9 L"/>
          <w:color w:val="000000"/>
          <w:spacing w:val="-6"/>
          <w:sz w:val="28"/>
          <w:szCs w:val="28"/>
          <w:lang w:eastAsia="ar-SA"/>
        </w:rPr>
      </w:pPr>
      <w:r>
        <w:rPr>
          <w:rFonts w:ascii="Nimbus Roman No9 L" w:hAnsi="Nimbus Roman No9 L" w:hint="eastAsia"/>
          <w:color w:val="000000"/>
          <w:spacing w:val="-6"/>
          <w:sz w:val="28"/>
          <w:szCs w:val="28"/>
          <w:lang w:eastAsia="ar-SA"/>
        </w:rPr>
        <w:t>К</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причинам</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неразвитости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этой</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формы</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расчетов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можно</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отнести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ряд</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недостатков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аккредитивной</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формы</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расчетов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которые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предопределили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ограниченную</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сферу</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ее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применения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дороговизна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аккредитивной</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формы</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расчетов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средства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покупателя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сумме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аккредитива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отвлекаются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из</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его</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хозяйственного</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оборота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срок</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действия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аккредитива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замедляется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товарооборот</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так</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как</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поставщик</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до</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извещения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об</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открытии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аккредитива</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может</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отгрузить</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уже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готовую</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продукцию</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и</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несет</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дополнительные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затраты</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по</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ее</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хранению</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Положительной</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стороной</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аккредитивной</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формы</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расчетов</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является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гарантия</w:t>
      </w:r>
      <w:r>
        <w:rPr>
          <w:rFonts w:ascii="Nimbus Roman No9 L" w:hAnsi="Nimbus Roman No9 L"/>
          <w:color w:val="000000"/>
          <w:spacing w:val="-6"/>
          <w:sz w:val="28"/>
          <w:szCs w:val="28"/>
          <w:lang w:eastAsia="ar-SA"/>
        </w:rPr>
        <w:t xml:space="preserve"> </w:t>
      </w:r>
      <w:r>
        <w:rPr>
          <w:rFonts w:ascii="Nimbus Roman No9 L" w:hAnsi="Nimbus Roman No9 L" w:hint="eastAsia"/>
          <w:color w:val="000000"/>
          <w:spacing w:val="-6"/>
          <w:sz w:val="28"/>
          <w:szCs w:val="28"/>
          <w:lang w:eastAsia="ar-SA"/>
        </w:rPr>
        <w:t>платежа</w:t>
      </w:r>
      <w:r>
        <w:rPr>
          <w:rFonts w:ascii="Nimbus Roman No9 L" w:hAnsi="Nimbus Roman No9 L"/>
          <w:color w:val="000000"/>
          <w:spacing w:val="-6"/>
          <w:sz w:val="28"/>
          <w:szCs w:val="28"/>
          <w:lang w:eastAsia="ar-SA"/>
        </w:rPr>
        <w:t xml:space="preserve">. </w:t>
      </w:r>
    </w:p>
    <w:p w:rsidR="00645C83" w:rsidRDefault="00645C83">
      <w:pPr>
        <w:pStyle w:val="5"/>
        <w:tabs>
          <w:tab w:val="left" w:pos="0"/>
        </w:tabs>
        <w:autoSpaceDE w:val="0"/>
        <w:spacing w:after="240"/>
        <w:rPr>
          <w:rFonts w:ascii="Nimbus Roman No9 L" w:hAnsi="Nimbus Roman No9 L" w:cs="Nimbus Roman No9 L"/>
          <w:b/>
          <w:bCs/>
          <w:spacing w:val="-8"/>
        </w:rPr>
      </w:pPr>
    </w:p>
    <w:p w:rsidR="00645C83" w:rsidRDefault="00645C83">
      <w:pPr>
        <w:pStyle w:val="5"/>
        <w:tabs>
          <w:tab w:val="left" w:pos="0"/>
        </w:tabs>
        <w:autoSpaceDE w:val="0"/>
        <w:spacing w:after="240"/>
        <w:rPr>
          <w:rFonts w:ascii="Nimbus Roman No9 L" w:hAnsi="Nimbus Roman No9 L" w:cs="Nimbus Roman No9 L"/>
          <w:b/>
          <w:bCs/>
          <w:spacing w:val="-8"/>
        </w:rPr>
      </w:pPr>
      <w:r>
        <w:rPr>
          <w:rFonts w:ascii="Nimbus Roman No9 L" w:hAnsi="Nimbus Roman No9 L" w:cs="Nimbus Roman No9 L"/>
          <w:b/>
          <w:bCs/>
          <w:spacing w:val="-8"/>
        </w:rPr>
        <w:t>2.3 Оценка эффективности безналичных расчетов.</w:t>
      </w:r>
    </w:p>
    <w:p w:rsidR="00645C83" w:rsidRDefault="00645C83">
      <w:pPr>
        <w:tabs>
          <w:tab w:val="left" w:pos="0"/>
        </w:tabs>
        <w:autoSpaceDE w:val="0"/>
        <w:spacing w:after="240"/>
        <w:rPr>
          <w:rFonts w:ascii="Nimbus Roman No9 L" w:hAnsi="Nimbus Roman No9 L" w:cs="Nimbus Roman No9 L"/>
          <w:b/>
          <w:bCs/>
          <w:spacing w:val="-8"/>
          <w:sz w:val="28"/>
          <w:szCs w:val="28"/>
        </w:rPr>
      </w:pPr>
    </w:p>
    <w:p w:rsidR="00645C83" w:rsidRDefault="00645C83">
      <w:pPr>
        <w:spacing w:after="120" w:line="360" w:lineRule="auto"/>
        <w:jc w:val="both"/>
        <w:rPr>
          <w:rFonts w:ascii="Nimbus Roman No9 L" w:hAnsi="Nimbus Roman No9 L" w:cs="Nimbus Roman No9 L"/>
          <w:spacing w:val="-8"/>
          <w:sz w:val="28"/>
          <w:szCs w:val="28"/>
        </w:rPr>
      </w:pPr>
      <w:r>
        <w:rPr>
          <w:rFonts w:ascii="Nimbus Roman No9 L" w:hAnsi="Nimbus Roman No9 L" w:cs="Nimbus Roman No9 L"/>
          <w:b/>
          <w:bCs/>
          <w:spacing w:val="-8"/>
          <w:sz w:val="28"/>
          <w:szCs w:val="28"/>
        </w:rPr>
        <w:tab/>
      </w:r>
      <w:r>
        <w:rPr>
          <w:rFonts w:ascii="Nimbus Roman No9 L" w:hAnsi="Nimbus Roman No9 L" w:cs="Nimbus Roman No9 L"/>
          <w:spacing w:val="-8"/>
          <w:sz w:val="28"/>
          <w:szCs w:val="28"/>
        </w:rPr>
        <w:t>Анализ платежного оборота кредитной организации имеет своей целью выявить как современное состояние исследуемого процесса, его позитивные и негативные итоги  развития, так и определить общие тенденции развития  коммерческого банка как расчетной организации  в частности, так и   платежной системы государства в целом.</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Для анализа качества организации безналичных расчетов в ОАО АКБ «Приморье» проведем методом статистической оценки - основанных на систематизации и обработке данных, позволяющих судить о таких величинах, как «частота появления события», «вероятность появления события», «число наработок на отказ» и т.п. показателях, на основании которых можно дать заключение о качестве выполнения работы или услуги,  качестве изделия  как показателе соответствия требуемым параметрам.</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lastRenderedPageBreak/>
        <w:t xml:space="preserve">Рассмотрим такой критерий оценки платежных операций  как эффективность. </w:t>
      </w:r>
    </w:p>
    <w:p w:rsidR="00645C83" w:rsidRDefault="00645C83">
      <w:pPr>
        <w:spacing w:line="360" w:lineRule="auto"/>
        <w:ind w:right="-5" w:firstLine="720"/>
        <w:jc w:val="both"/>
        <w:rPr>
          <w:rFonts w:ascii="Nimbus Roman No9 L" w:hAnsi="Nimbus Roman No9 L" w:cs="Nimbus Roman No9 L"/>
          <w:sz w:val="28"/>
          <w:szCs w:val="28"/>
        </w:rPr>
      </w:pPr>
      <w:r>
        <w:rPr>
          <w:rFonts w:ascii="Nimbus Roman No9 L" w:hAnsi="Nimbus Roman No9 L" w:cs="Nimbus Roman No9 L"/>
          <w:sz w:val="28"/>
          <w:szCs w:val="28"/>
        </w:rPr>
        <w:t>В экономической практике широко распространен подход в оценке эффективности по принципу рентабельности – как отношение дохода к затратам [см. 15, с. 22]. С этой точки зрения, общая эффективность платежной системы может быть определена по формуле (1):</w:t>
      </w:r>
    </w:p>
    <w:p w:rsidR="00645C83" w:rsidRDefault="00645C83">
      <w:pPr>
        <w:spacing w:line="360" w:lineRule="auto"/>
        <w:ind w:firstLine="720"/>
        <w:jc w:val="both"/>
        <w:rPr>
          <w:rFonts w:ascii="Nimbus Roman No9 L" w:hAnsi="Nimbus Roman No9 L" w:cs="Nimbus Roman No9 L"/>
          <w:sz w:val="28"/>
          <w:szCs w:val="28"/>
        </w:rPr>
      </w:pPr>
    </w:p>
    <w:tbl>
      <w:tblPr>
        <w:tblW w:w="0" w:type="auto"/>
        <w:tblLayout w:type="fixed"/>
        <w:tblLook w:val="0000" w:firstRow="0" w:lastRow="0" w:firstColumn="0" w:lastColumn="0" w:noHBand="0" w:noVBand="0"/>
      </w:tblPr>
      <w:tblGrid>
        <w:gridCol w:w="4680"/>
        <w:gridCol w:w="1136"/>
        <w:gridCol w:w="2340"/>
        <w:gridCol w:w="2340"/>
      </w:tblGrid>
      <w:tr w:rsidR="00645C83">
        <w:trPr>
          <w:cantSplit/>
          <w:trHeight w:hRule="exact" w:val="338"/>
        </w:trPr>
        <w:tc>
          <w:tcPr>
            <w:tcW w:w="4680" w:type="dxa"/>
            <w:vMerge w:val="restart"/>
            <w:tcBorders>
              <w:top w:val="nil"/>
              <w:left w:val="nil"/>
              <w:bottom w:val="nil"/>
              <w:right w:val="nil"/>
            </w:tcBorders>
            <w:vAlign w:val="center"/>
          </w:tcPr>
          <w:p w:rsidR="00645C83" w:rsidRDefault="00645C83">
            <w:pPr>
              <w:snapToGrid w:val="0"/>
              <w:jc w:val="both"/>
              <w:rPr>
                <w:rFonts w:ascii="Nimbus Roman No9 L" w:hAnsi="Nimbus Roman No9 L" w:cs="Nimbus Roman No9 L"/>
                <w:i/>
                <w:iCs/>
                <w:sz w:val="28"/>
                <w:szCs w:val="28"/>
              </w:rPr>
            </w:pPr>
            <w:r>
              <w:rPr>
                <w:rFonts w:ascii="Nimbus Roman No9 L" w:hAnsi="Nimbus Roman No9 L" w:cs="Nimbus Roman No9 L"/>
                <w:i/>
                <w:iCs/>
                <w:sz w:val="28"/>
                <w:szCs w:val="28"/>
              </w:rPr>
              <w:t xml:space="preserve">                                                  П</w:t>
            </w:r>
            <w:r>
              <w:rPr>
                <w:rFonts w:ascii="Nimbus Roman No9 L" w:hAnsi="Nimbus Roman No9 L" w:cs="Nimbus Roman No9 L"/>
                <w:i/>
                <w:iCs/>
                <w:sz w:val="28"/>
                <w:szCs w:val="28"/>
                <w:vertAlign w:val="subscript"/>
              </w:rPr>
              <w:t>ОЭФ</w:t>
            </w:r>
            <w:r>
              <w:rPr>
                <w:rFonts w:ascii="Nimbus Roman No9 L" w:hAnsi="Nimbus Roman No9 L" w:cs="Nimbus Roman No9 L"/>
                <w:i/>
                <w:iCs/>
                <w:sz w:val="28"/>
                <w:szCs w:val="28"/>
              </w:rPr>
              <w:t xml:space="preserve"> = </w:t>
            </w:r>
          </w:p>
        </w:tc>
        <w:tc>
          <w:tcPr>
            <w:tcW w:w="1136" w:type="dxa"/>
            <w:tcBorders>
              <w:top w:val="nil"/>
              <w:left w:val="nil"/>
              <w:bottom w:val="single" w:sz="4" w:space="0" w:color="000000"/>
              <w:right w:val="nil"/>
            </w:tcBorders>
            <w:vAlign w:val="center"/>
          </w:tcPr>
          <w:p w:rsidR="00645C83" w:rsidRDefault="00645C83">
            <w:pPr>
              <w:snapToGrid w:val="0"/>
              <w:jc w:val="both"/>
              <w:rPr>
                <w:rFonts w:ascii="Nimbus Roman No9 L" w:hAnsi="Nimbus Roman No9 L" w:cs="Nimbus Roman No9 L"/>
                <w:i/>
                <w:iCs/>
                <w:sz w:val="28"/>
                <w:szCs w:val="28"/>
              </w:rPr>
            </w:pPr>
            <w:r>
              <w:rPr>
                <w:rFonts w:ascii="Nimbus Roman No9 L" w:hAnsi="Nimbus Roman No9 L" w:cs="Nimbus Roman No9 L"/>
                <w:i/>
                <w:iCs/>
                <w:sz w:val="28"/>
                <w:szCs w:val="28"/>
              </w:rPr>
              <w:t>Д</w:t>
            </w:r>
            <w:r>
              <w:rPr>
                <w:rFonts w:ascii="Nimbus Roman No9 L" w:hAnsi="Nimbus Roman No9 L" w:cs="Nimbus Roman No9 L"/>
                <w:i/>
                <w:iCs/>
                <w:sz w:val="28"/>
                <w:szCs w:val="28"/>
                <w:vertAlign w:val="subscript"/>
              </w:rPr>
              <w:t>∑</w:t>
            </w:r>
            <w:r>
              <w:rPr>
                <w:rFonts w:ascii="Nimbus Roman No9 L" w:hAnsi="Nimbus Roman No9 L" w:cs="Nimbus Roman No9 L"/>
                <w:sz w:val="28"/>
                <w:szCs w:val="28"/>
              </w:rPr>
              <w:t xml:space="preserve">  </w:t>
            </w:r>
            <w:r>
              <w:rPr>
                <w:rFonts w:ascii="Nimbus Roman No9 L" w:hAnsi="Nimbus Roman No9 L" w:cs="Nimbus Roman No9 L"/>
                <w:i/>
                <w:iCs/>
                <w:sz w:val="28"/>
                <w:szCs w:val="28"/>
              </w:rPr>
              <w:t>- И</w:t>
            </w:r>
          </w:p>
        </w:tc>
        <w:tc>
          <w:tcPr>
            <w:tcW w:w="2340" w:type="dxa"/>
            <w:vMerge w:val="restart"/>
            <w:tcBorders>
              <w:top w:val="nil"/>
              <w:left w:val="nil"/>
              <w:bottom w:val="nil"/>
              <w:right w:val="nil"/>
            </w:tcBorders>
            <w:vAlign w:val="center"/>
          </w:tcPr>
          <w:p w:rsidR="00645C83" w:rsidRDefault="00645C83">
            <w:pPr>
              <w:snapToGrid w:val="0"/>
              <w:jc w:val="both"/>
              <w:rPr>
                <w:rFonts w:ascii="Nimbus Roman No9 L" w:hAnsi="Nimbus Roman No9 L" w:cs="Nimbus Roman No9 L"/>
                <w:i/>
                <w:iCs/>
                <w:sz w:val="28"/>
                <w:szCs w:val="28"/>
              </w:rPr>
            </w:pPr>
            <w:r>
              <w:rPr>
                <w:rFonts w:ascii="Nimbus Roman No9 L" w:hAnsi="Nimbus Roman No9 L" w:cs="Nimbus Roman No9 L"/>
                <w:i/>
                <w:iCs/>
                <w:sz w:val="28"/>
                <w:szCs w:val="28"/>
              </w:rPr>
              <w:t xml:space="preserve">* 100% </w:t>
            </w:r>
          </w:p>
        </w:tc>
        <w:tc>
          <w:tcPr>
            <w:tcW w:w="2340" w:type="dxa"/>
            <w:vMerge w:val="restart"/>
            <w:tcBorders>
              <w:top w:val="nil"/>
              <w:left w:val="nil"/>
              <w:bottom w:val="nil"/>
              <w:right w:val="nil"/>
            </w:tcBorders>
            <w:vAlign w:val="center"/>
          </w:tcPr>
          <w:p w:rsidR="00645C83" w:rsidRDefault="00645C83">
            <w:pPr>
              <w:snapToGrid w:val="0"/>
              <w:jc w:val="both"/>
              <w:rPr>
                <w:rFonts w:ascii="Nimbus Roman No9 L" w:hAnsi="Nimbus Roman No9 L" w:cs="Nimbus Roman No9 L"/>
                <w:sz w:val="28"/>
                <w:szCs w:val="28"/>
              </w:rPr>
            </w:pPr>
            <w:r>
              <w:rPr>
                <w:rFonts w:ascii="Nimbus Roman No9 L" w:hAnsi="Nimbus Roman No9 L" w:cs="Nimbus Roman No9 L"/>
                <w:sz w:val="28"/>
                <w:szCs w:val="28"/>
              </w:rPr>
              <w:t xml:space="preserve">           (1)</w:t>
            </w:r>
          </w:p>
        </w:tc>
      </w:tr>
      <w:tr w:rsidR="00645C83">
        <w:trPr>
          <w:cantSplit/>
          <w:trHeight w:hRule="exact" w:val="352"/>
        </w:trPr>
        <w:tc>
          <w:tcPr>
            <w:tcW w:w="4680" w:type="dxa"/>
            <w:vMerge/>
            <w:tcBorders>
              <w:top w:val="nil"/>
              <w:left w:val="nil"/>
              <w:bottom w:val="nil"/>
              <w:right w:val="nil"/>
            </w:tcBorders>
            <w:vAlign w:val="center"/>
          </w:tcPr>
          <w:p w:rsidR="00645C83" w:rsidRDefault="00645C83"/>
        </w:tc>
        <w:tc>
          <w:tcPr>
            <w:tcW w:w="1136" w:type="dxa"/>
            <w:tcBorders>
              <w:top w:val="nil"/>
              <w:left w:val="nil"/>
              <w:bottom w:val="nil"/>
              <w:right w:val="nil"/>
            </w:tcBorders>
            <w:vAlign w:val="center"/>
          </w:tcPr>
          <w:p w:rsidR="00645C83" w:rsidRDefault="00645C83">
            <w:pPr>
              <w:snapToGrid w:val="0"/>
              <w:jc w:val="both"/>
              <w:rPr>
                <w:rFonts w:ascii="Nimbus Roman No9 L" w:hAnsi="Nimbus Roman No9 L" w:cs="Nimbus Roman No9 L"/>
                <w:i/>
                <w:iCs/>
                <w:sz w:val="28"/>
                <w:szCs w:val="28"/>
              </w:rPr>
            </w:pPr>
            <w:r>
              <w:rPr>
                <w:rFonts w:ascii="Nimbus Roman No9 L" w:hAnsi="Nimbus Roman No9 L" w:cs="Nimbus Roman No9 L"/>
                <w:i/>
                <w:iCs/>
                <w:sz w:val="28"/>
                <w:szCs w:val="28"/>
              </w:rPr>
              <w:t>И</w:t>
            </w:r>
          </w:p>
        </w:tc>
        <w:tc>
          <w:tcPr>
            <w:tcW w:w="2340" w:type="dxa"/>
            <w:vMerge/>
            <w:tcBorders>
              <w:top w:val="nil"/>
              <w:left w:val="nil"/>
              <w:bottom w:val="nil"/>
              <w:right w:val="nil"/>
            </w:tcBorders>
            <w:vAlign w:val="center"/>
          </w:tcPr>
          <w:p w:rsidR="00645C83" w:rsidRDefault="00645C83"/>
        </w:tc>
        <w:tc>
          <w:tcPr>
            <w:tcW w:w="2340" w:type="dxa"/>
            <w:vMerge/>
            <w:tcBorders>
              <w:top w:val="nil"/>
              <w:left w:val="nil"/>
              <w:bottom w:val="nil"/>
              <w:right w:val="nil"/>
            </w:tcBorders>
            <w:vAlign w:val="center"/>
          </w:tcPr>
          <w:p w:rsidR="00645C83" w:rsidRDefault="00645C83"/>
        </w:tc>
      </w:tr>
    </w:tbl>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где:</w:t>
      </w:r>
    </w:p>
    <w:p w:rsidR="00645C83" w:rsidRDefault="00645C83">
      <w:pPr>
        <w:spacing w:line="360" w:lineRule="auto"/>
        <w:ind w:left="900" w:hanging="900"/>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i/>
          <w:iCs/>
          <w:sz w:val="28"/>
          <w:szCs w:val="28"/>
        </w:rPr>
        <w:t>П</w:t>
      </w:r>
      <w:r>
        <w:rPr>
          <w:rFonts w:ascii="Nimbus Roman No9 L" w:hAnsi="Nimbus Roman No9 L" w:cs="Nimbus Roman No9 L"/>
          <w:i/>
          <w:iCs/>
          <w:sz w:val="28"/>
          <w:szCs w:val="28"/>
          <w:vertAlign w:val="subscript"/>
        </w:rPr>
        <w:t>ОЭФ</w:t>
      </w:r>
      <w:r>
        <w:rPr>
          <w:rFonts w:ascii="Nimbus Roman No9 L" w:hAnsi="Nimbus Roman No9 L" w:cs="Nimbus Roman No9 L"/>
          <w:sz w:val="28"/>
          <w:szCs w:val="28"/>
        </w:rPr>
        <w:t xml:space="preserve"> – общий показатель эффективности платежных операций, %;</w:t>
      </w:r>
    </w:p>
    <w:p w:rsidR="00645C83" w:rsidRDefault="00645C83">
      <w:pPr>
        <w:spacing w:line="360" w:lineRule="auto"/>
        <w:ind w:left="900" w:right="-5" w:hanging="900"/>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i/>
          <w:iCs/>
          <w:sz w:val="28"/>
          <w:szCs w:val="28"/>
        </w:rPr>
        <w:t>Д</w:t>
      </w:r>
      <w:r>
        <w:rPr>
          <w:rFonts w:ascii="Nimbus Roman No9 L" w:hAnsi="Nimbus Roman No9 L" w:cs="Nimbus Roman No9 L"/>
          <w:i/>
          <w:iCs/>
          <w:sz w:val="28"/>
          <w:szCs w:val="28"/>
          <w:vertAlign w:val="subscript"/>
        </w:rPr>
        <w:t>∑</w:t>
      </w:r>
      <w:r>
        <w:rPr>
          <w:rFonts w:ascii="Nimbus Roman No9 L" w:hAnsi="Nimbus Roman No9 L" w:cs="Nimbus Roman No9 L"/>
          <w:sz w:val="28"/>
          <w:szCs w:val="28"/>
        </w:rPr>
        <w:t xml:space="preserve">  -  совокупные доходы банка, полученные за оказание услуг по платежным операциям, руб.; </w:t>
      </w:r>
    </w:p>
    <w:p w:rsidR="00645C83" w:rsidRDefault="00645C83">
      <w:pPr>
        <w:spacing w:line="360" w:lineRule="auto"/>
        <w:ind w:left="900" w:hanging="900"/>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i/>
          <w:iCs/>
          <w:sz w:val="28"/>
          <w:szCs w:val="28"/>
        </w:rPr>
        <w:t xml:space="preserve">И </w:t>
      </w:r>
      <w:r>
        <w:rPr>
          <w:rFonts w:ascii="Nimbus Roman No9 L" w:hAnsi="Nimbus Roman No9 L" w:cs="Nimbus Roman No9 L"/>
          <w:sz w:val="28"/>
          <w:szCs w:val="28"/>
        </w:rPr>
        <w:t xml:space="preserve"> – издержки банка, связанные с выполнением данных  платежных операций, определенные как  совокупность расходов связанных с содержанием расчетных подразделений, техническим обеспечением его функционирования, контрагентскими и другими расходами,  руб.</w:t>
      </w:r>
    </w:p>
    <w:p w:rsidR="00645C83" w:rsidRDefault="00645C83">
      <w:pPr>
        <w:spacing w:line="360" w:lineRule="auto"/>
        <w:rPr>
          <w:rFonts w:ascii="Nimbus Roman No9 L" w:hAnsi="Nimbus Roman No9 L" w:cs="Nimbus Roman No9 L"/>
          <w:sz w:val="28"/>
          <w:szCs w:val="28"/>
        </w:rPr>
      </w:pPr>
      <w:r>
        <w:rPr>
          <w:rFonts w:ascii="Nimbus Roman No9 L" w:hAnsi="Nimbus Roman No9 L" w:cs="Nimbus Roman No9 L"/>
          <w:sz w:val="28"/>
          <w:szCs w:val="28"/>
        </w:rPr>
        <w:t xml:space="preserve"> Таблица 2.2 – Расчет общей эффективности платежных операций.</w:t>
      </w:r>
    </w:p>
    <w:tbl>
      <w:tblPr>
        <w:tblW w:w="0" w:type="auto"/>
        <w:jc w:val="center"/>
        <w:tblLayout w:type="fixed"/>
        <w:tblLook w:val="0000" w:firstRow="0" w:lastRow="0" w:firstColumn="0" w:lastColumn="0" w:noHBand="0" w:noVBand="0"/>
      </w:tblPr>
      <w:tblGrid>
        <w:gridCol w:w="2806"/>
        <w:gridCol w:w="975"/>
        <w:gridCol w:w="988"/>
        <w:gridCol w:w="1020"/>
        <w:gridCol w:w="1487"/>
        <w:gridCol w:w="2305"/>
      </w:tblGrid>
      <w:tr w:rsidR="00645C83">
        <w:trPr>
          <w:trHeight w:hRule="exact" w:val="345"/>
          <w:jc w:val="center"/>
        </w:trPr>
        <w:tc>
          <w:tcPr>
            <w:tcW w:w="2806" w:type="dxa"/>
            <w:vMerge w:val="restart"/>
            <w:tcBorders>
              <w:top w:val="single" w:sz="4" w:space="0" w:color="000000"/>
              <w:left w:val="single" w:sz="4" w:space="0" w:color="000000"/>
              <w:bottom w:val="single" w:sz="4"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Показатель</w:t>
            </w:r>
          </w:p>
        </w:tc>
        <w:tc>
          <w:tcPr>
            <w:tcW w:w="2983" w:type="dxa"/>
            <w:gridSpan w:val="3"/>
            <w:tcBorders>
              <w:top w:val="single" w:sz="4" w:space="0" w:color="000000"/>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Объем, млн. руб.</w:t>
            </w:r>
          </w:p>
        </w:tc>
        <w:tc>
          <w:tcPr>
            <w:tcW w:w="3792" w:type="dxa"/>
            <w:gridSpan w:val="2"/>
            <w:tcBorders>
              <w:top w:val="single" w:sz="4" w:space="0" w:color="000000"/>
              <w:left w:val="single" w:sz="4" w:space="0" w:color="000000"/>
              <w:bottom w:val="single" w:sz="4" w:space="0" w:color="000000"/>
              <w:right w:val="single" w:sz="4" w:space="0" w:color="000000"/>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Изменения, %</w:t>
            </w:r>
          </w:p>
        </w:tc>
      </w:tr>
      <w:tr w:rsidR="00645C83">
        <w:trPr>
          <w:trHeight w:val="1035"/>
          <w:jc w:val="center"/>
        </w:trPr>
        <w:tc>
          <w:tcPr>
            <w:tcW w:w="2806" w:type="dxa"/>
            <w:vMerge/>
            <w:tcBorders>
              <w:top w:val="single" w:sz="4" w:space="0" w:color="000000"/>
              <w:left w:val="single" w:sz="4" w:space="0" w:color="000000"/>
              <w:bottom w:val="single" w:sz="4" w:space="0" w:color="000000"/>
              <w:right w:val="nil"/>
            </w:tcBorders>
            <w:vAlign w:val="center"/>
          </w:tcPr>
          <w:p w:rsidR="00645C83" w:rsidRDefault="00645C83"/>
        </w:tc>
        <w:tc>
          <w:tcPr>
            <w:tcW w:w="975" w:type="dxa"/>
            <w:tcBorders>
              <w:top w:val="single" w:sz="4" w:space="0" w:color="000000"/>
              <w:left w:val="single" w:sz="4" w:space="0" w:color="000000"/>
              <w:bottom w:val="single" w:sz="4" w:space="0" w:color="000000"/>
              <w:right w:val="nil"/>
            </w:tcBorders>
            <w:vAlign w:val="bottom"/>
          </w:tcPr>
          <w:p w:rsidR="00645C83" w:rsidRDefault="00645C83">
            <w:pPr>
              <w:snapToGrid w:val="0"/>
              <w:jc w:val="both"/>
              <w:rPr>
                <w:rFonts w:ascii="Nimbus Roman No9 L" w:hAnsi="Nimbus Roman No9 L" w:cs="Nimbus Roman No9 L"/>
              </w:rPr>
            </w:pPr>
            <w:r>
              <w:rPr>
                <w:rFonts w:ascii="Nimbus Roman No9 L" w:hAnsi="Nimbus Roman No9 L" w:cs="Nimbus Roman No9 L"/>
              </w:rPr>
              <w:t>2004  г.</w:t>
            </w:r>
          </w:p>
        </w:tc>
        <w:tc>
          <w:tcPr>
            <w:tcW w:w="988" w:type="dxa"/>
            <w:tcBorders>
              <w:top w:val="single" w:sz="4" w:space="0" w:color="000000"/>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2005 г.</w:t>
            </w:r>
          </w:p>
        </w:tc>
        <w:tc>
          <w:tcPr>
            <w:tcW w:w="1020" w:type="dxa"/>
            <w:tcBorders>
              <w:top w:val="single" w:sz="4" w:space="0" w:color="000000"/>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2006 г.</w:t>
            </w:r>
          </w:p>
        </w:tc>
        <w:tc>
          <w:tcPr>
            <w:tcW w:w="1487"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2004-2006 г.г.</w:t>
            </w:r>
          </w:p>
        </w:tc>
        <w:tc>
          <w:tcPr>
            <w:tcW w:w="2305" w:type="dxa"/>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2005-2006 г.г.</w:t>
            </w:r>
          </w:p>
        </w:tc>
      </w:tr>
      <w:tr w:rsidR="00645C83">
        <w:trPr>
          <w:jc w:val="center"/>
        </w:trPr>
        <w:tc>
          <w:tcPr>
            <w:tcW w:w="2806" w:type="dxa"/>
            <w:tcBorders>
              <w:top w:val="nil"/>
              <w:left w:val="single" w:sz="4" w:space="0" w:color="000000"/>
              <w:bottom w:val="single" w:sz="4" w:space="0" w:color="000000"/>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t>Доходы банка, полученные за оказание услуг по платежным операциям, млн. руб.</w:t>
            </w:r>
          </w:p>
        </w:tc>
        <w:tc>
          <w:tcPr>
            <w:tcW w:w="975"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4,82</w:t>
            </w:r>
          </w:p>
        </w:tc>
        <w:tc>
          <w:tcPr>
            <w:tcW w:w="988"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5,09</w:t>
            </w:r>
          </w:p>
        </w:tc>
        <w:tc>
          <w:tcPr>
            <w:tcW w:w="1020"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5,88</w:t>
            </w:r>
          </w:p>
        </w:tc>
        <w:tc>
          <w:tcPr>
            <w:tcW w:w="1487"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5,6</w:t>
            </w:r>
          </w:p>
        </w:tc>
        <w:tc>
          <w:tcPr>
            <w:tcW w:w="2305" w:type="dxa"/>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15,6</w:t>
            </w:r>
          </w:p>
        </w:tc>
      </w:tr>
      <w:tr w:rsidR="00645C83">
        <w:trPr>
          <w:trHeight w:val="514"/>
          <w:jc w:val="center"/>
        </w:trPr>
        <w:tc>
          <w:tcPr>
            <w:tcW w:w="9581" w:type="dxa"/>
            <w:gridSpan w:val="6"/>
            <w:tcBorders>
              <w:top w:val="nil"/>
              <w:left w:val="nil"/>
              <w:bottom w:val="single" w:sz="2" w:space="0" w:color="000000"/>
              <w:right w:val="nil"/>
            </w:tcBorders>
            <w:tcMar>
              <w:top w:w="108" w:type="dxa"/>
              <w:bottom w:w="108" w:type="dxa"/>
            </w:tcMar>
          </w:tcPr>
          <w:p w:rsidR="00645C83" w:rsidRDefault="00645C83">
            <w:pPr>
              <w:snapToGrid w:val="0"/>
              <w:jc w:val="right"/>
              <w:rPr>
                <w:rFonts w:ascii="Nimbus Roman No9 L" w:hAnsi="Nimbus Roman No9 L" w:cs="Nimbus Roman No9 L"/>
              </w:rPr>
            </w:pPr>
            <w:r>
              <w:rPr>
                <w:rFonts w:ascii="Nimbus Roman No9 L" w:hAnsi="Nimbus Roman No9 L" w:cs="Nimbus Roman No9 L"/>
              </w:rPr>
              <w:t>Окончание таблицы 2.2</w:t>
            </w:r>
          </w:p>
        </w:tc>
      </w:tr>
      <w:tr w:rsidR="00645C83">
        <w:trPr>
          <w:trHeight w:val="514"/>
          <w:jc w:val="center"/>
        </w:trPr>
        <w:tc>
          <w:tcPr>
            <w:tcW w:w="2806" w:type="dxa"/>
            <w:tcBorders>
              <w:top w:val="nil"/>
              <w:left w:val="single" w:sz="4" w:space="0" w:color="000000"/>
              <w:bottom w:val="single" w:sz="4" w:space="0" w:color="000000"/>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t>Расходы банка, затраченные на оказание услуг по платежным операциям, млн. руб.</w:t>
            </w:r>
          </w:p>
        </w:tc>
        <w:tc>
          <w:tcPr>
            <w:tcW w:w="975"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2,65</w:t>
            </w:r>
          </w:p>
        </w:tc>
        <w:tc>
          <w:tcPr>
            <w:tcW w:w="988"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2,80</w:t>
            </w:r>
          </w:p>
        </w:tc>
        <w:tc>
          <w:tcPr>
            <w:tcW w:w="1020"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3,48</w:t>
            </w:r>
          </w:p>
        </w:tc>
        <w:tc>
          <w:tcPr>
            <w:tcW w:w="1487"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56,6</w:t>
            </w:r>
          </w:p>
        </w:tc>
        <w:tc>
          <w:tcPr>
            <w:tcW w:w="2305" w:type="dxa"/>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24,3</w:t>
            </w:r>
          </w:p>
        </w:tc>
      </w:tr>
      <w:tr w:rsidR="00645C83">
        <w:trPr>
          <w:jc w:val="center"/>
        </w:trPr>
        <w:tc>
          <w:tcPr>
            <w:tcW w:w="2806" w:type="dxa"/>
            <w:tcBorders>
              <w:top w:val="nil"/>
              <w:left w:val="single" w:sz="4" w:space="0" w:color="000000"/>
              <w:bottom w:val="single" w:sz="4" w:space="0" w:color="000000"/>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t>Валовая прибыль банка, полученная  за оказание услуг по платежным операциям, млн. руб.</w:t>
            </w:r>
          </w:p>
        </w:tc>
        <w:tc>
          <w:tcPr>
            <w:tcW w:w="975"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2,11</w:t>
            </w:r>
          </w:p>
        </w:tc>
        <w:tc>
          <w:tcPr>
            <w:tcW w:w="988"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2,29</w:t>
            </w:r>
          </w:p>
        </w:tc>
        <w:tc>
          <w:tcPr>
            <w:tcW w:w="1020"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2,40</w:t>
            </w:r>
          </w:p>
        </w:tc>
        <w:tc>
          <w:tcPr>
            <w:tcW w:w="1487"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8,5</w:t>
            </w:r>
          </w:p>
        </w:tc>
        <w:tc>
          <w:tcPr>
            <w:tcW w:w="2305" w:type="dxa"/>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4,9</w:t>
            </w:r>
          </w:p>
        </w:tc>
      </w:tr>
      <w:tr w:rsidR="00645C83">
        <w:trPr>
          <w:jc w:val="center"/>
        </w:trPr>
        <w:tc>
          <w:tcPr>
            <w:tcW w:w="2806" w:type="dxa"/>
            <w:tcBorders>
              <w:top w:val="nil"/>
              <w:left w:val="single" w:sz="4" w:space="0" w:color="000000"/>
              <w:bottom w:val="single" w:sz="4" w:space="0" w:color="000000"/>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lastRenderedPageBreak/>
              <w:t>Общая эффективность, %</w:t>
            </w:r>
          </w:p>
        </w:tc>
        <w:tc>
          <w:tcPr>
            <w:tcW w:w="975"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81,9</w:t>
            </w:r>
          </w:p>
        </w:tc>
        <w:tc>
          <w:tcPr>
            <w:tcW w:w="988"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81,5</w:t>
            </w:r>
          </w:p>
        </w:tc>
        <w:tc>
          <w:tcPr>
            <w:tcW w:w="1020"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68,9</w:t>
            </w:r>
          </w:p>
        </w:tc>
        <w:tc>
          <w:tcPr>
            <w:tcW w:w="1487"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-0,5</w:t>
            </w:r>
          </w:p>
        </w:tc>
        <w:tc>
          <w:tcPr>
            <w:tcW w:w="2305" w:type="dxa"/>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-15,4</w:t>
            </w:r>
          </w:p>
        </w:tc>
      </w:tr>
    </w:tbl>
    <w:p w:rsidR="00645C83" w:rsidRDefault="00645C83">
      <w:pPr>
        <w:spacing w:line="360" w:lineRule="auto"/>
        <w:ind w:firstLine="720"/>
        <w:jc w:val="both"/>
        <w:rPr>
          <w:rFonts w:ascii="Nimbus Roman No9 L" w:hAnsi="Nimbus Roman No9 L" w:cs="Nimbus Roman No9 L"/>
          <w:sz w:val="28"/>
          <w:szCs w:val="28"/>
        </w:rPr>
      </w:pP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Таким образом, по итогам периода наблюдается некоторое снижение общей эффективности платежных операций, что обусловлено опережающим ростом расходов банка.</w:t>
      </w:r>
    </w:p>
    <w:p w:rsidR="00645C83" w:rsidRDefault="00645C83">
      <w:pPr>
        <w:spacing w:line="360" w:lineRule="auto"/>
        <w:ind w:right="-5"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Рассчитаем эффективность отдельных видов платежных операций по объему, которое определяется как отношение. </w:t>
      </w:r>
    </w:p>
    <w:tbl>
      <w:tblPr>
        <w:tblW w:w="0" w:type="auto"/>
        <w:tblLayout w:type="fixed"/>
        <w:tblLook w:val="0000" w:firstRow="0" w:lastRow="0" w:firstColumn="0" w:lastColumn="0" w:noHBand="0" w:noVBand="0"/>
      </w:tblPr>
      <w:tblGrid>
        <w:gridCol w:w="4680"/>
        <w:gridCol w:w="1136"/>
        <w:gridCol w:w="2340"/>
        <w:gridCol w:w="2340"/>
      </w:tblGrid>
      <w:tr w:rsidR="00645C83">
        <w:trPr>
          <w:cantSplit/>
          <w:trHeight w:hRule="exact" w:val="382"/>
        </w:trPr>
        <w:tc>
          <w:tcPr>
            <w:tcW w:w="4680" w:type="dxa"/>
            <w:vMerge w:val="restart"/>
            <w:tcBorders>
              <w:top w:val="nil"/>
              <w:left w:val="nil"/>
              <w:bottom w:val="nil"/>
              <w:right w:val="nil"/>
            </w:tcBorders>
            <w:vAlign w:val="center"/>
          </w:tcPr>
          <w:p w:rsidR="00645C83" w:rsidRDefault="00645C83">
            <w:pPr>
              <w:snapToGrid w:val="0"/>
              <w:jc w:val="both"/>
              <w:rPr>
                <w:rFonts w:ascii="Nimbus Roman No9 L" w:hAnsi="Nimbus Roman No9 L" w:cs="Nimbus Roman No9 L"/>
                <w:i/>
                <w:iCs/>
                <w:sz w:val="28"/>
                <w:szCs w:val="28"/>
              </w:rPr>
            </w:pPr>
            <w:r>
              <w:rPr>
                <w:rFonts w:ascii="Nimbus Roman No9 L" w:hAnsi="Nimbus Roman No9 L" w:cs="Nimbus Roman No9 L"/>
                <w:i/>
                <w:iCs/>
                <w:sz w:val="28"/>
                <w:szCs w:val="28"/>
              </w:rPr>
              <w:t xml:space="preserve">                                                  ЭФ</w:t>
            </w:r>
            <w:r>
              <w:rPr>
                <w:rFonts w:ascii="Nimbus Roman No9 L" w:hAnsi="Nimbus Roman No9 L" w:cs="Nimbus Roman No9 L"/>
                <w:i/>
                <w:iCs/>
                <w:sz w:val="28"/>
                <w:szCs w:val="28"/>
                <w:vertAlign w:val="subscript"/>
              </w:rPr>
              <w:t>О</w:t>
            </w:r>
            <w:r>
              <w:rPr>
                <w:rFonts w:ascii="Nimbus Roman No9 L" w:hAnsi="Nimbus Roman No9 L" w:cs="Nimbus Roman No9 L"/>
                <w:i/>
                <w:iCs/>
                <w:sz w:val="28"/>
                <w:szCs w:val="28"/>
              </w:rPr>
              <w:t xml:space="preserve"> = </w:t>
            </w:r>
          </w:p>
        </w:tc>
        <w:tc>
          <w:tcPr>
            <w:tcW w:w="1136" w:type="dxa"/>
            <w:tcBorders>
              <w:top w:val="nil"/>
              <w:left w:val="nil"/>
              <w:bottom w:val="single" w:sz="4" w:space="0" w:color="000000"/>
              <w:right w:val="nil"/>
            </w:tcBorders>
            <w:vAlign w:val="center"/>
          </w:tcPr>
          <w:p w:rsidR="00645C83" w:rsidRDefault="00645C83">
            <w:pPr>
              <w:snapToGrid w:val="0"/>
              <w:jc w:val="both"/>
              <w:rPr>
                <w:rFonts w:ascii="Nimbus Roman No9 L" w:hAnsi="Nimbus Roman No9 L" w:cs="Nimbus Roman No9 L"/>
                <w:i/>
                <w:iCs/>
                <w:sz w:val="32"/>
                <w:szCs w:val="32"/>
                <w:vertAlign w:val="subscript"/>
                <w:lang w:val="en-US"/>
              </w:rPr>
            </w:pPr>
            <w:r>
              <w:rPr>
                <w:rFonts w:ascii="Nimbus Roman No9 L" w:hAnsi="Nimbus Roman No9 L" w:cs="Nimbus Roman No9 L"/>
                <w:i/>
                <w:iCs/>
                <w:sz w:val="28"/>
                <w:szCs w:val="28"/>
              </w:rPr>
              <w:t>Д</w:t>
            </w:r>
            <w:r>
              <w:rPr>
                <w:rFonts w:ascii="Nimbus Roman No9 L" w:hAnsi="Nimbus Roman No9 L" w:cs="Nimbus Roman No9 L"/>
                <w:i/>
                <w:iCs/>
                <w:sz w:val="32"/>
                <w:szCs w:val="32"/>
                <w:vertAlign w:val="subscript"/>
                <w:lang w:val="en-US"/>
              </w:rPr>
              <w:t>i</w:t>
            </w:r>
          </w:p>
        </w:tc>
        <w:tc>
          <w:tcPr>
            <w:tcW w:w="2340" w:type="dxa"/>
            <w:vMerge w:val="restart"/>
            <w:tcBorders>
              <w:top w:val="nil"/>
              <w:left w:val="nil"/>
              <w:bottom w:val="nil"/>
              <w:right w:val="nil"/>
            </w:tcBorders>
            <w:vAlign w:val="center"/>
          </w:tcPr>
          <w:p w:rsidR="00645C83" w:rsidRDefault="00645C83">
            <w:pPr>
              <w:snapToGrid w:val="0"/>
              <w:jc w:val="both"/>
              <w:rPr>
                <w:rFonts w:ascii="Nimbus Roman No9 L" w:hAnsi="Nimbus Roman No9 L" w:cs="Nimbus Roman No9 L"/>
                <w:i/>
                <w:iCs/>
                <w:sz w:val="28"/>
                <w:szCs w:val="28"/>
              </w:rPr>
            </w:pPr>
            <w:r>
              <w:rPr>
                <w:rFonts w:ascii="Nimbus Roman No9 L" w:hAnsi="Nimbus Roman No9 L" w:cs="Nimbus Roman No9 L"/>
                <w:i/>
                <w:iCs/>
                <w:sz w:val="28"/>
                <w:szCs w:val="28"/>
              </w:rPr>
              <w:t xml:space="preserve">* 100% </w:t>
            </w:r>
          </w:p>
        </w:tc>
        <w:tc>
          <w:tcPr>
            <w:tcW w:w="2340" w:type="dxa"/>
            <w:vMerge w:val="restart"/>
            <w:tcBorders>
              <w:top w:val="nil"/>
              <w:left w:val="nil"/>
              <w:bottom w:val="nil"/>
              <w:right w:val="nil"/>
            </w:tcBorders>
            <w:vAlign w:val="center"/>
          </w:tcPr>
          <w:p w:rsidR="00645C83" w:rsidRDefault="00645C83">
            <w:pPr>
              <w:snapToGrid w:val="0"/>
              <w:ind w:right="1028"/>
              <w:jc w:val="both"/>
              <w:rPr>
                <w:rFonts w:ascii="Nimbus Roman No9 L" w:hAnsi="Nimbus Roman No9 L" w:cs="Nimbus Roman No9 L"/>
                <w:sz w:val="28"/>
                <w:szCs w:val="28"/>
              </w:rPr>
            </w:pPr>
            <w:r>
              <w:rPr>
                <w:rFonts w:ascii="Nimbus Roman No9 L" w:hAnsi="Nimbus Roman No9 L" w:cs="Nimbus Roman No9 L"/>
                <w:sz w:val="28"/>
                <w:szCs w:val="28"/>
              </w:rPr>
              <w:t xml:space="preserve">          (2)</w:t>
            </w:r>
          </w:p>
        </w:tc>
      </w:tr>
      <w:tr w:rsidR="00645C83">
        <w:trPr>
          <w:cantSplit/>
          <w:trHeight w:hRule="exact" w:val="392"/>
        </w:trPr>
        <w:tc>
          <w:tcPr>
            <w:tcW w:w="4680" w:type="dxa"/>
            <w:vMerge/>
            <w:tcBorders>
              <w:top w:val="nil"/>
              <w:left w:val="nil"/>
              <w:bottom w:val="nil"/>
              <w:right w:val="nil"/>
            </w:tcBorders>
            <w:vAlign w:val="center"/>
          </w:tcPr>
          <w:p w:rsidR="00645C83" w:rsidRDefault="00645C83"/>
        </w:tc>
        <w:tc>
          <w:tcPr>
            <w:tcW w:w="1136" w:type="dxa"/>
            <w:tcBorders>
              <w:top w:val="nil"/>
              <w:left w:val="nil"/>
              <w:bottom w:val="nil"/>
              <w:right w:val="nil"/>
            </w:tcBorders>
            <w:vAlign w:val="center"/>
          </w:tcPr>
          <w:p w:rsidR="00645C83" w:rsidRDefault="00645C83">
            <w:pPr>
              <w:snapToGrid w:val="0"/>
              <w:jc w:val="both"/>
              <w:rPr>
                <w:rFonts w:ascii="Nimbus Roman No9 L" w:hAnsi="Nimbus Roman No9 L" w:cs="Nimbus Roman No9 L"/>
                <w:i/>
                <w:iCs/>
                <w:sz w:val="32"/>
                <w:szCs w:val="32"/>
                <w:vertAlign w:val="subscript"/>
                <w:lang w:val="en-US"/>
              </w:rPr>
            </w:pPr>
            <w:r>
              <w:rPr>
                <w:rFonts w:ascii="Nimbus Roman No9 L" w:hAnsi="Nimbus Roman No9 L" w:cs="Nimbus Roman No9 L"/>
                <w:i/>
                <w:iCs/>
                <w:sz w:val="28"/>
                <w:szCs w:val="28"/>
              </w:rPr>
              <w:t>О</w:t>
            </w:r>
            <w:r>
              <w:rPr>
                <w:rFonts w:ascii="Nimbus Roman No9 L" w:hAnsi="Nimbus Roman No9 L" w:cs="Nimbus Roman No9 L"/>
                <w:i/>
                <w:iCs/>
                <w:sz w:val="32"/>
                <w:szCs w:val="32"/>
                <w:vertAlign w:val="subscript"/>
                <w:lang w:val="en-US"/>
              </w:rPr>
              <w:t>i</w:t>
            </w:r>
          </w:p>
        </w:tc>
        <w:tc>
          <w:tcPr>
            <w:tcW w:w="2340" w:type="dxa"/>
            <w:vMerge/>
            <w:tcBorders>
              <w:top w:val="nil"/>
              <w:left w:val="nil"/>
              <w:bottom w:val="nil"/>
              <w:right w:val="nil"/>
            </w:tcBorders>
            <w:vAlign w:val="center"/>
          </w:tcPr>
          <w:p w:rsidR="00645C83" w:rsidRDefault="00645C83"/>
        </w:tc>
        <w:tc>
          <w:tcPr>
            <w:tcW w:w="2340" w:type="dxa"/>
            <w:vMerge/>
            <w:tcBorders>
              <w:top w:val="nil"/>
              <w:left w:val="nil"/>
              <w:bottom w:val="nil"/>
              <w:right w:val="nil"/>
            </w:tcBorders>
            <w:vAlign w:val="center"/>
          </w:tcPr>
          <w:p w:rsidR="00645C83" w:rsidRDefault="00645C83"/>
        </w:tc>
      </w:tr>
    </w:tbl>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где:</w:t>
      </w:r>
    </w:p>
    <w:p w:rsidR="00645C83" w:rsidRDefault="00645C83">
      <w:pPr>
        <w:spacing w:line="360" w:lineRule="auto"/>
        <w:ind w:left="900" w:hanging="900"/>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i/>
          <w:iCs/>
          <w:sz w:val="28"/>
          <w:szCs w:val="28"/>
        </w:rPr>
        <w:t>ЭФ</w:t>
      </w:r>
      <w:r>
        <w:rPr>
          <w:rFonts w:ascii="Nimbus Roman No9 L" w:hAnsi="Nimbus Roman No9 L" w:cs="Nimbus Roman No9 L"/>
          <w:i/>
          <w:iCs/>
          <w:sz w:val="28"/>
          <w:szCs w:val="28"/>
          <w:vertAlign w:val="subscript"/>
        </w:rPr>
        <w:t>О</w:t>
      </w:r>
      <w:r>
        <w:rPr>
          <w:rFonts w:ascii="Nimbus Roman No9 L" w:hAnsi="Nimbus Roman No9 L" w:cs="Nimbus Roman No9 L"/>
          <w:sz w:val="28"/>
          <w:szCs w:val="28"/>
        </w:rPr>
        <w:t xml:space="preserve"> – показатель эффективности платежных операций по обороту, %;</w:t>
      </w:r>
    </w:p>
    <w:p w:rsidR="00645C83" w:rsidRDefault="00645C83">
      <w:pPr>
        <w:spacing w:line="360" w:lineRule="auto"/>
        <w:ind w:left="900" w:hanging="900"/>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i/>
          <w:iCs/>
          <w:sz w:val="28"/>
          <w:szCs w:val="28"/>
        </w:rPr>
        <w:t>Д</w:t>
      </w:r>
      <w:r>
        <w:rPr>
          <w:rFonts w:ascii="Nimbus Roman No9 L" w:hAnsi="Nimbus Roman No9 L" w:cs="Nimbus Roman No9 L"/>
          <w:i/>
          <w:iCs/>
          <w:sz w:val="28"/>
          <w:szCs w:val="28"/>
          <w:vertAlign w:val="subscript"/>
          <w:lang w:val="en-US"/>
        </w:rPr>
        <w:t>i</w:t>
      </w:r>
      <w:r>
        <w:rPr>
          <w:rFonts w:ascii="Nimbus Roman No9 L" w:hAnsi="Nimbus Roman No9 L" w:cs="Nimbus Roman No9 L"/>
          <w:sz w:val="28"/>
          <w:szCs w:val="28"/>
        </w:rPr>
        <w:t xml:space="preserve">  -  доходы банка, полученные за оказание услуг по какому-либо платежному инструменту, руб.; </w:t>
      </w:r>
    </w:p>
    <w:p w:rsidR="00645C83" w:rsidRDefault="00645C83">
      <w:pPr>
        <w:numPr>
          <w:ilvl w:val="0"/>
          <w:numId w:val="38"/>
        </w:numPr>
        <w:tabs>
          <w:tab w:val="left" w:pos="1260"/>
        </w:tabs>
        <w:spacing w:line="360" w:lineRule="auto"/>
        <w:ind w:left="1260" w:hanging="360"/>
        <w:jc w:val="both"/>
        <w:rPr>
          <w:rFonts w:ascii="Nimbus Roman No9 L" w:hAnsi="Nimbus Roman No9 L" w:cs="Nimbus Roman No9 L"/>
          <w:sz w:val="28"/>
          <w:szCs w:val="28"/>
        </w:rPr>
      </w:pPr>
      <w:r>
        <w:rPr>
          <w:rFonts w:ascii="Nimbus Roman No9 L" w:hAnsi="Nimbus Roman No9 L" w:cs="Nimbus Roman No9 L"/>
          <w:i/>
          <w:iCs/>
          <w:sz w:val="28"/>
          <w:szCs w:val="28"/>
        </w:rPr>
        <w:t>О</w:t>
      </w:r>
      <w:r>
        <w:rPr>
          <w:rFonts w:ascii="Nimbus Roman No9 L" w:hAnsi="Nimbus Roman No9 L" w:cs="Nimbus Roman No9 L"/>
          <w:i/>
          <w:iCs/>
          <w:sz w:val="32"/>
          <w:szCs w:val="32"/>
          <w:vertAlign w:val="subscript"/>
          <w:lang w:val="en-US"/>
        </w:rPr>
        <w:t>i</w:t>
      </w:r>
      <w:r>
        <w:rPr>
          <w:rFonts w:ascii="Nimbus Roman No9 L" w:hAnsi="Nimbus Roman No9 L" w:cs="Nimbus Roman No9 L"/>
          <w:i/>
          <w:iCs/>
          <w:sz w:val="28"/>
          <w:szCs w:val="28"/>
        </w:rPr>
        <w:t xml:space="preserve"> </w:t>
      </w:r>
      <w:r>
        <w:rPr>
          <w:rFonts w:ascii="Nimbus Roman No9 L" w:hAnsi="Nimbus Roman No9 L" w:cs="Nimbus Roman No9 L"/>
          <w:sz w:val="28"/>
          <w:szCs w:val="28"/>
        </w:rPr>
        <w:t xml:space="preserve"> – объемы операций банка, полученные посредством   какого-либо платежного  инструмента, руб.;</w:t>
      </w:r>
    </w:p>
    <w:p w:rsidR="00645C83" w:rsidRDefault="00645C83">
      <w:pPr>
        <w:spacing w:line="360" w:lineRule="auto"/>
        <w:ind w:left="360"/>
        <w:jc w:val="both"/>
        <w:rPr>
          <w:rFonts w:ascii="Nimbus Roman No9 L" w:hAnsi="Nimbus Roman No9 L" w:cs="Nimbus Roman No9 L"/>
          <w:sz w:val="28"/>
          <w:szCs w:val="28"/>
        </w:rPr>
      </w:pPr>
      <w:r>
        <w:rPr>
          <w:rFonts w:ascii="Nimbus Roman No9 L" w:hAnsi="Nimbus Roman No9 L" w:cs="Nimbus Roman No9 L"/>
          <w:sz w:val="28"/>
          <w:szCs w:val="28"/>
        </w:rPr>
        <w:t>Расчет эффективности отдельных платежных операций отражен в таблице 2.3.</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Таким образом из таблицы 2.3 видно что лучшими показателями эффективности по обороту обладают такие платежные инструменты, используемые ОАО АКБ «Приморье» как пластиковые карты, обеспечивающие эффективность 0,71, 0,76, 0,78% по итогу 2004г., 2005г., 2006 г. В целом заключим, что платежные операции, осуществляемые  ОАО АКБ «Приморье» обеспечивают доход  5 ,88 млн. руб. по итогам 2006 г., а наиболее эффективными платежными операциями являются пластиковые карты.</w:t>
      </w:r>
    </w:p>
    <w:p w:rsidR="00645C83" w:rsidRDefault="00645C83">
      <w:pPr>
        <w:spacing w:line="360" w:lineRule="auto"/>
        <w:ind w:left="360"/>
        <w:jc w:val="both"/>
        <w:rPr>
          <w:rFonts w:ascii="Nimbus Roman No9 L" w:hAnsi="Nimbus Roman No9 L" w:cs="Nimbus Roman No9 L"/>
          <w:sz w:val="28"/>
          <w:szCs w:val="28"/>
        </w:rPr>
      </w:pPr>
      <w:r>
        <w:rPr>
          <w:rFonts w:ascii="Nimbus Roman No9 L" w:hAnsi="Nimbus Roman No9 L" w:cs="Nimbus Roman No9 L"/>
          <w:sz w:val="28"/>
          <w:szCs w:val="28"/>
        </w:rPr>
        <w:t>Таблица 2.3 – Расчет эффективности отдельных платежных операций  ОАО АКБ «Приморье».</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5249"/>
        <w:gridCol w:w="1319"/>
        <w:gridCol w:w="1577"/>
        <w:gridCol w:w="1777"/>
      </w:tblGrid>
      <w:tr w:rsidR="00645C83">
        <w:trPr>
          <w:trHeight w:hRule="exact" w:val="449"/>
        </w:trPr>
        <w:tc>
          <w:tcPr>
            <w:tcW w:w="5249" w:type="dxa"/>
            <w:vMerge w:val="restart"/>
            <w:tcBorders>
              <w:top w:val="single" w:sz="2" w:space="0" w:color="000000"/>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Показатель</w:t>
            </w:r>
          </w:p>
        </w:tc>
        <w:tc>
          <w:tcPr>
            <w:tcW w:w="4672" w:type="dxa"/>
            <w:gridSpan w:val="3"/>
            <w:tcBorders>
              <w:top w:val="single" w:sz="2" w:space="0" w:color="000000"/>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Объем, млн. руб.</w:t>
            </w:r>
          </w:p>
        </w:tc>
      </w:tr>
      <w:tr w:rsidR="00645C83">
        <w:trPr>
          <w:trHeight w:val="885"/>
        </w:trPr>
        <w:tc>
          <w:tcPr>
            <w:tcW w:w="5249" w:type="dxa"/>
            <w:vMerge/>
            <w:tcBorders>
              <w:top w:val="single" w:sz="2" w:space="0" w:color="000000"/>
              <w:left w:val="single" w:sz="2" w:space="0" w:color="000000"/>
              <w:bottom w:val="single" w:sz="2" w:space="0" w:color="000000"/>
              <w:right w:val="nil"/>
            </w:tcBorders>
          </w:tcPr>
          <w:p w:rsidR="00645C83" w:rsidRDefault="00645C83"/>
        </w:tc>
        <w:tc>
          <w:tcPr>
            <w:tcW w:w="1319"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rPr>
              <w:t xml:space="preserve">      </w:t>
            </w:r>
            <w:r>
              <w:rPr>
                <w:rFonts w:ascii="Nimbus Roman No9 L" w:hAnsi="Nimbus Roman No9 L" w:cs="Nimbus Roman No9 L"/>
                <w:sz w:val="28"/>
                <w:szCs w:val="28"/>
              </w:rPr>
              <w:t>2004 г.</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2005 г.</w:t>
            </w:r>
          </w:p>
        </w:tc>
        <w:tc>
          <w:tcPr>
            <w:tcW w:w="1776"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2006 г.</w:t>
            </w:r>
          </w:p>
        </w:tc>
      </w:tr>
      <w:tr w:rsidR="00645C83">
        <w:trPr>
          <w:trHeight w:val="692"/>
        </w:trPr>
        <w:tc>
          <w:tcPr>
            <w:tcW w:w="5249" w:type="dxa"/>
            <w:tcBorders>
              <w:top w:val="nil"/>
              <w:left w:val="single" w:sz="2" w:space="0" w:color="000000"/>
              <w:bottom w:val="single" w:sz="2" w:space="0" w:color="000000"/>
              <w:right w:val="nil"/>
            </w:tcBorders>
          </w:tcPr>
          <w:p w:rsidR="00645C83" w:rsidRDefault="00645C83">
            <w:pPr>
              <w:snapToGrid w:val="0"/>
              <w:rPr>
                <w:rFonts w:ascii="Nimbus Roman No9 L" w:hAnsi="Nimbus Roman No9 L" w:cs="Nimbus Roman No9 L"/>
                <w:sz w:val="28"/>
                <w:szCs w:val="28"/>
              </w:rPr>
            </w:pPr>
            <w:r>
              <w:rPr>
                <w:rFonts w:ascii="Nimbus Roman No9 L" w:hAnsi="Nimbus Roman No9 L" w:cs="Nimbus Roman No9 L"/>
                <w:sz w:val="28"/>
                <w:szCs w:val="28"/>
              </w:rPr>
              <w:lastRenderedPageBreak/>
              <w:t>1) Доходы банка, полученные за оказание услуг по платежным операциям, млн. руб.</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4,61</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5, 09</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5, 88</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платежных поручений</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1,89</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1, 97</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2,06</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аккредитивов</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0,60</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0, 65</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0, 79</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платежных требований  и инкассо</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0,62</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0, 60</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0, 63</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чеков</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пластиковых карт</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1,50</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1, 87</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2, 40</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both"/>
              <w:rPr>
                <w:rFonts w:ascii="Nimbus Roman No9 L" w:hAnsi="Nimbus Roman No9 L" w:cs="Nimbus Roman No9 L"/>
                <w:sz w:val="28"/>
                <w:szCs w:val="28"/>
              </w:rPr>
            </w:pPr>
            <w:r>
              <w:rPr>
                <w:rFonts w:ascii="Nimbus Roman No9 L" w:hAnsi="Nimbus Roman No9 L" w:cs="Nimbus Roman No9 L"/>
                <w:sz w:val="28"/>
                <w:szCs w:val="28"/>
              </w:rPr>
              <w:t>2) Объем платежных операций, всего млн. руб.</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13 629,73</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14 342, 22</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15 142, 04</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платежных поручений</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13616,73</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13 906, 63</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14 840, 47</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аккредитивов</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85,45</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99, 90</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101, 33</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платежных требований  и инкассо</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90,50</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91, 88</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111, 36</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чеков</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пластиковых карт</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210,56</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243, 82</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307, 77</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both"/>
              <w:rPr>
                <w:rFonts w:ascii="Nimbus Roman No9 L" w:hAnsi="Nimbus Roman No9 L" w:cs="Nimbus Roman No9 L"/>
                <w:sz w:val="28"/>
                <w:szCs w:val="28"/>
              </w:rPr>
            </w:pPr>
            <w:r>
              <w:rPr>
                <w:rFonts w:ascii="Nimbus Roman No9 L" w:hAnsi="Nimbus Roman No9 L" w:cs="Nimbus Roman No9 L"/>
                <w:sz w:val="28"/>
                <w:szCs w:val="28"/>
              </w:rPr>
              <w:t>3) Эффективность платежных операций  по объему, %</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0,03</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0,03</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0,04</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платежных поручений</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0,01</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0,01</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0,02</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аккредитивов</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0,07</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0,6</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0,7</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платежных требований  и инкассо</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0,07</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0,6</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0,57</w:t>
            </w:r>
          </w:p>
        </w:tc>
      </w:tr>
      <w:tr w:rsidR="00645C83">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чеков</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w:t>
            </w:r>
          </w:p>
        </w:tc>
      </w:tr>
      <w:tr w:rsidR="00645C83">
        <w:trPr>
          <w:trHeight w:val="707"/>
        </w:trPr>
        <w:tc>
          <w:tcPr>
            <w:tcW w:w="5249" w:type="dxa"/>
            <w:tcBorders>
              <w:top w:val="nil"/>
              <w:left w:val="single" w:sz="2" w:space="0" w:color="000000"/>
              <w:bottom w:val="single" w:sz="2" w:space="0" w:color="000000"/>
              <w:right w:val="nil"/>
            </w:tcBorders>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 в т.ч. с использованием пластиковых карт</w:t>
            </w:r>
          </w:p>
        </w:tc>
        <w:tc>
          <w:tcPr>
            <w:tcW w:w="1318" w:type="dxa"/>
            <w:tcBorders>
              <w:top w:val="nil"/>
              <w:left w:val="single" w:sz="2" w:space="0" w:color="000000"/>
              <w:bottom w:val="single" w:sz="2" w:space="0" w:color="000000"/>
              <w:right w:val="nil"/>
            </w:tcBorders>
          </w:tcPr>
          <w:p w:rsidR="00645C83" w:rsidRDefault="00645C83">
            <w:pPr>
              <w:pStyle w:val="af6"/>
              <w:rPr>
                <w:rFonts w:ascii="Nimbus Roman No9 L" w:hAnsi="Nimbus Roman No9 L" w:cs="Nimbus Roman No9 L"/>
                <w:sz w:val="28"/>
                <w:szCs w:val="28"/>
              </w:rPr>
            </w:pPr>
            <w:r>
              <w:rPr>
                <w:rFonts w:ascii="Nimbus Roman No9 L" w:hAnsi="Nimbus Roman No9 L" w:cs="Nimbus Roman No9 L"/>
                <w:sz w:val="28"/>
                <w:szCs w:val="28"/>
              </w:rPr>
              <w:t>0,71</w:t>
            </w:r>
          </w:p>
        </w:tc>
        <w:tc>
          <w:tcPr>
            <w:tcW w:w="1577" w:type="dxa"/>
            <w:tcBorders>
              <w:top w:val="nil"/>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0,76</w:t>
            </w:r>
          </w:p>
        </w:tc>
        <w:tc>
          <w:tcPr>
            <w:tcW w:w="1777" w:type="dxa"/>
            <w:tcBorders>
              <w:top w:val="nil"/>
              <w:left w:val="single" w:sz="2" w:space="0" w:color="000000"/>
              <w:bottom w:val="single" w:sz="2" w:space="0" w:color="000000"/>
              <w:right w:val="single" w:sz="2" w:space="0" w:color="000000"/>
            </w:tcBorders>
          </w:tcPr>
          <w:p w:rsidR="00645C83" w:rsidRDefault="00645C83">
            <w:pPr>
              <w:snapToGrid w:val="0"/>
              <w:jc w:val="center"/>
              <w:rPr>
                <w:rFonts w:ascii="Nimbus Roman No9 L" w:hAnsi="Nimbus Roman No9 L" w:cs="Nimbus Roman No9 L"/>
                <w:sz w:val="28"/>
                <w:szCs w:val="28"/>
              </w:rPr>
            </w:pPr>
            <w:r>
              <w:rPr>
                <w:rFonts w:ascii="Nimbus Roman No9 L" w:hAnsi="Nimbus Roman No9 L" w:cs="Nimbus Roman No9 L"/>
                <w:sz w:val="28"/>
                <w:szCs w:val="28"/>
              </w:rPr>
              <w:t>0,78</w:t>
            </w:r>
          </w:p>
        </w:tc>
      </w:tr>
    </w:tbl>
    <w:p w:rsidR="00645C83" w:rsidRDefault="00645C83">
      <w:pPr>
        <w:spacing w:after="120" w:line="360" w:lineRule="auto"/>
        <w:jc w:val="both"/>
        <w:rPr>
          <w:rFonts w:ascii="Nimbus Roman No9 L" w:hAnsi="Nimbus Roman No9 L" w:cs="Nimbus Roman No9 L"/>
          <w:spacing w:val="-8"/>
          <w:sz w:val="28"/>
          <w:szCs w:val="28"/>
        </w:rPr>
      </w:pPr>
      <w:r>
        <w:rPr>
          <w:rFonts w:ascii="Nimbus Roman No9 L" w:hAnsi="Nimbus Roman No9 L" w:cs="Nimbus Roman No9 L"/>
          <w:sz w:val="28"/>
          <w:szCs w:val="28"/>
        </w:rPr>
        <w:tab/>
      </w:r>
      <w:r>
        <w:rPr>
          <w:rFonts w:ascii="Nimbus Roman No9 L" w:hAnsi="Nimbus Roman No9 L" w:cs="Nimbus Roman No9 L"/>
          <w:spacing w:val="-8"/>
          <w:sz w:val="28"/>
          <w:szCs w:val="28"/>
        </w:rPr>
        <w:t>Статистическое измерение качества банковской услуги предполагает определение ее полезного эффекта, то есть меры удовлетворения потребности в данной услуги  путем сравнения ее качества с качеством образца-эталона, принятого за базу для сравнения [ см. 48,  с. 35 ].</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lastRenderedPageBreak/>
        <w:t>Количественная оценка производственного качества банковской услуги определяется посредством формулы [см. 46, с.36]:</w:t>
      </w:r>
    </w:p>
    <w:tbl>
      <w:tblPr>
        <w:tblW w:w="0" w:type="auto"/>
        <w:tblLayout w:type="fixed"/>
        <w:tblLook w:val="0000" w:firstRow="0" w:lastRow="0" w:firstColumn="0" w:lastColumn="0" w:noHBand="0" w:noVBand="0"/>
      </w:tblPr>
      <w:tblGrid>
        <w:gridCol w:w="4099"/>
        <w:gridCol w:w="1021"/>
        <w:gridCol w:w="2674"/>
        <w:gridCol w:w="1669"/>
      </w:tblGrid>
      <w:tr w:rsidR="00645C83">
        <w:trPr>
          <w:cantSplit/>
          <w:trHeight w:hRule="exact" w:val="452"/>
        </w:trPr>
        <w:tc>
          <w:tcPr>
            <w:tcW w:w="4099" w:type="dxa"/>
            <w:vMerge w:val="restart"/>
            <w:tcBorders>
              <w:top w:val="nil"/>
              <w:left w:val="nil"/>
              <w:bottom w:val="nil"/>
              <w:right w:val="nil"/>
            </w:tcBorders>
            <w:vAlign w:val="center"/>
          </w:tcPr>
          <w:p w:rsidR="00645C83" w:rsidRDefault="00645C83">
            <w:pPr>
              <w:snapToGrid w:val="0"/>
              <w:jc w:val="right"/>
              <w:rPr>
                <w:rFonts w:ascii="Nimbus Roman No9 L" w:hAnsi="Nimbus Roman No9 L" w:cs="Nimbus Roman No9 L"/>
                <w:i/>
                <w:iCs/>
                <w:sz w:val="28"/>
                <w:szCs w:val="28"/>
              </w:rPr>
            </w:pPr>
            <w:r>
              <w:rPr>
                <w:rFonts w:ascii="Nimbus Roman No9 L" w:hAnsi="Nimbus Roman No9 L" w:cs="Nimbus Roman No9 L"/>
                <w:i/>
                <w:iCs/>
                <w:sz w:val="28"/>
                <w:szCs w:val="28"/>
                <w:lang w:val="en-US"/>
              </w:rPr>
              <w:t>Q</w:t>
            </w:r>
            <w:r>
              <w:rPr>
                <w:rFonts w:ascii="Nimbus Roman No9 L" w:hAnsi="Nimbus Roman No9 L" w:cs="Nimbus Roman No9 L"/>
                <w:i/>
                <w:iCs/>
                <w:sz w:val="28"/>
                <w:szCs w:val="28"/>
                <w:vertAlign w:val="subscript"/>
              </w:rPr>
              <w:t>БУ</w:t>
            </w:r>
            <w:r>
              <w:rPr>
                <w:rFonts w:ascii="Nimbus Roman No9 L" w:hAnsi="Nimbus Roman No9 L" w:cs="Nimbus Roman No9 L"/>
                <w:i/>
                <w:iCs/>
                <w:sz w:val="28"/>
                <w:szCs w:val="28"/>
              </w:rPr>
              <w:t xml:space="preserve"> = </w:t>
            </w:r>
          </w:p>
        </w:tc>
        <w:tc>
          <w:tcPr>
            <w:tcW w:w="1021" w:type="dxa"/>
            <w:tcBorders>
              <w:top w:val="nil"/>
              <w:left w:val="nil"/>
              <w:bottom w:val="single" w:sz="4" w:space="0" w:color="000000"/>
              <w:right w:val="nil"/>
            </w:tcBorders>
            <w:vAlign w:val="center"/>
          </w:tcPr>
          <w:p w:rsidR="00645C83" w:rsidRDefault="00645C83">
            <w:pPr>
              <w:snapToGrid w:val="0"/>
              <w:jc w:val="center"/>
              <w:rPr>
                <w:rFonts w:ascii="Nimbus Roman No9 L" w:hAnsi="Nimbus Roman No9 L" w:cs="Nimbus Roman No9 L"/>
                <w:i/>
                <w:iCs/>
                <w:sz w:val="28"/>
                <w:szCs w:val="28"/>
                <w:vertAlign w:val="subscript"/>
              </w:rPr>
            </w:pPr>
            <w:r>
              <w:rPr>
                <w:rFonts w:ascii="Nimbus Roman No9 L" w:hAnsi="Nimbus Roman No9 L" w:cs="Nimbus Roman No9 L"/>
                <w:i/>
                <w:iCs/>
                <w:sz w:val="28"/>
                <w:szCs w:val="28"/>
                <w:lang w:val="en-US"/>
              </w:rPr>
              <w:t>Q</w:t>
            </w:r>
            <w:r>
              <w:rPr>
                <w:rFonts w:ascii="Nimbus Roman No9 L" w:hAnsi="Nimbus Roman No9 L" w:cs="Nimbus Roman No9 L"/>
                <w:i/>
                <w:iCs/>
                <w:sz w:val="28"/>
                <w:szCs w:val="28"/>
                <w:vertAlign w:val="subscript"/>
              </w:rPr>
              <w:t>Д</w:t>
            </w:r>
          </w:p>
        </w:tc>
        <w:tc>
          <w:tcPr>
            <w:tcW w:w="2674" w:type="dxa"/>
            <w:vMerge w:val="restart"/>
            <w:tcBorders>
              <w:top w:val="nil"/>
              <w:left w:val="nil"/>
              <w:bottom w:val="nil"/>
              <w:right w:val="nil"/>
            </w:tcBorders>
            <w:vAlign w:val="center"/>
          </w:tcPr>
          <w:p w:rsidR="00645C83" w:rsidRDefault="00645C83">
            <w:pPr>
              <w:snapToGrid w:val="0"/>
              <w:rPr>
                <w:rFonts w:ascii="Nimbus Roman No9 L" w:hAnsi="Nimbus Roman No9 L" w:cs="Nimbus Roman No9 L"/>
                <w:i/>
                <w:iCs/>
                <w:sz w:val="28"/>
                <w:szCs w:val="28"/>
              </w:rPr>
            </w:pPr>
            <w:r>
              <w:rPr>
                <w:rFonts w:ascii="Nimbus Roman No9 L" w:hAnsi="Nimbus Roman No9 L" w:cs="Nimbus Roman No9 L"/>
                <w:i/>
                <w:iCs/>
                <w:sz w:val="28"/>
                <w:szCs w:val="28"/>
              </w:rPr>
              <w:t>* 100%</w:t>
            </w:r>
          </w:p>
        </w:tc>
        <w:tc>
          <w:tcPr>
            <w:tcW w:w="1669" w:type="dxa"/>
            <w:vMerge w:val="restart"/>
            <w:tcBorders>
              <w:top w:val="nil"/>
              <w:left w:val="nil"/>
              <w:bottom w:val="nil"/>
              <w:right w:val="nil"/>
            </w:tcBorders>
            <w:vAlign w:val="center"/>
          </w:tcPr>
          <w:p w:rsidR="00645C83" w:rsidRDefault="00645C83">
            <w:pPr>
              <w:snapToGrid w:val="0"/>
              <w:jc w:val="right"/>
              <w:rPr>
                <w:rFonts w:ascii="Nimbus Roman No9 L" w:hAnsi="Nimbus Roman No9 L" w:cs="Nimbus Roman No9 L"/>
                <w:sz w:val="28"/>
                <w:szCs w:val="28"/>
              </w:rPr>
            </w:pPr>
            <w:r>
              <w:rPr>
                <w:rFonts w:ascii="Nimbus Roman No9 L" w:hAnsi="Nimbus Roman No9 L" w:cs="Nimbus Roman No9 L"/>
                <w:sz w:val="28"/>
                <w:szCs w:val="28"/>
              </w:rPr>
              <w:t>(3)</w:t>
            </w:r>
          </w:p>
        </w:tc>
      </w:tr>
      <w:tr w:rsidR="00645C83">
        <w:trPr>
          <w:cantSplit/>
          <w:trHeight w:hRule="exact" w:val="502"/>
        </w:trPr>
        <w:tc>
          <w:tcPr>
            <w:tcW w:w="4099" w:type="dxa"/>
            <w:vMerge/>
            <w:tcBorders>
              <w:top w:val="nil"/>
              <w:left w:val="nil"/>
              <w:bottom w:val="nil"/>
              <w:right w:val="nil"/>
            </w:tcBorders>
            <w:vAlign w:val="center"/>
          </w:tcPr>
          <w:p w:rsidR="00645C83" w:rsidRDefault="00645C83"/>
        </w:tc>
        <w:tc>
          <w:tcPr>
            <w:tcW w:w="1021" w:type="dxa"/>
            <w:tcBorders>
              <w:top w:val="nil"/>
              <w:left w:val="nil"/>
              <w:bottom w:val="nil"/>
              <w:right w:val="nil"/>
            </w:tcBorders>
            <w:vAlign w:val="center"/>
          </w:tcPr>
          <w:p w:rsidR="00645C83" w:rsidRDefault="00645C83">
            <w:pPr>
              <w:snapToGrid w:val="0"/>
              <w:jc w:val="center"/>
              <w:rPr>
                <w:rFonts w:ascii="Nimbus Roman No9 L" w:hAnsi="Nimbus Roman No9 L" w:cs="Nimbus Roman No9 L"/>
                <w:i/>
                <w:iCs/>
                <w:sz w:val="28"/>
                <w:szCs w:val="28"/>
                <w:vertAlign w:val="subscript"/>
                <w:lang w:val="en-US"/>
              </w:rPr>
            </w:pPr>
            <w:r>
              <w:rPr>
                <w:rFonts w:ascii="Nimbus Roman No9 L" w:hAnsi="Nimbus Roman No9 L" w:cs="Nimbus Roman No9 L"/>
                <w:i/>
                <w:iCs/>
                <w:sz w:val="28"/>
                <w:szCs w:val="28"/>
                <w:lang w:val="en-US"/>
              </w:rPr>
              <w:t>Q</w:t>
            </w:r>
            <w:r>
              <w:rPr>
                <w:rFonts w:ascii="Nimbus Roman No9 L" w:hAnsi="Nimbus Roman No9 L" w:cs="Nimbus Roman No9 L"/>
                <w:i/>
                <w:iCs/>
                <w:sz w:val="28"/>
                <w:szCs w:val="28"/>
                <w:vertAlign w:val="subscript"/>
                <w:lang w:val="en-US"/>
              </w:rPr>
              <w:t>∑</w:t>
            </w:r>
          </w:p>
        </w:tc>
        <w:tc>
          <w:tcPr>
            <w:tcW w:w="2674" w:type="dxa"/>
            <w:vMerge/>
            <w:tcBorders>
              <w:top w:val="nil"/>
              <w:left w:val="nil"/>
              <w:bottom w:val="nil"/>
              <w:right w:val="nil"/>
            </w:tcBorders>
            <w:vAlign w:val="center"/>
          </w:tcPr>
          <w:p w:rsidR="00645C83" w:rsidRDefault="00645C83"/>
        </w:tc>
        <w:tc>
          <w:tcPr>
            <w:tcW w:w="1669" w:type="dxa"/>
            <w:vMerge/>
            <w:tcBorders>
              <w:top w:val="nil"/>
              <w:left w:val="nil"/>
              <w:bottom w:val="nil"/>
              <w:right w:val="nil"/>
            </w:tcBorders>
            <w:vAlign w:val="center"/>
          </w:tcPr>
          <w:p w:rsidR="00645C83" w:rsidRDefault="00645C83"/>
        </w:tc>
      </w:tr>
    </w:tbl>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где:</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i/>
          <w:iCs/>
          <w:sz w:val="28"/>
          <w:szCs w:val="28"/>
        </w:rPr>
        <w:t xml:space="preserve">- </w:t>
      </w:r>
      <w:r>
        <w:rPr>
          <w:rFonts w:ascii="Nimbus Roman No9 L" w:hAnsi="Nimbus Roman No9 L" w:cs="Nimbus Roman No9 L"/>
          <w:i/>
          <w:iCs/>
          <w:sz w:val="28"/>
          <w:szCs w:val="28"/>
          <w:lang w:val="en-US"/>
        </w:rPr>
        <w:t>Q</w:t>
      </w:r>
      <w:r>
        <w:rPr>
          <w:rFonts w:ascii="Nimbus Roman No9 L" w:hAnsi="Nimbus Roman No9 L" w:cs="Nimbus Roman No9 L"/>
          <w:i/>
          <w:iCs/>
          <w:sz w:val="28"/>
          <w:szCs w:val="28"/>
          <w:vertAlign w:val="subscript"/>
        </w:rPr>
        <w:t>БУ</w:t>
      </w:r>
      <w:r>
        <w:rPr>
          <w:rFonts w:ascii="Nimbus Roman No9 L" w:hAnsi="Nimbus Roman No9 L" w:cs="Nimbus Roman No9 L"/>
          <w:i/>
          <w:iCs/>
          <w:sz w:val="28"/>
          <w:szCs w:val="28"/>
        </w:rPr>
        <w:t xml:space="preserve"> – </w:t>
      </w:r>
      <w:r>
        <w:rPr>
          <w:rFonts w:ascii="Nimbus Roman No9 L" w:hAnsi="Nimbus Roman No9 L" w:cs="Nimbus Roman No9 L"/>
          <w:sz w:val="28"/>
          <w:szCs w:val="28"/>
        </w:rPr>
        <w:t>качество оказанных услуг данного типа;</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i/>
          <w:iCs/>
          <w:sz w:val="28"/>
          <w:szCs w:val="28"/>
        </w:rPr>
        <w:t xml:space="preserve">- </w:t>
      </w:r>
      <w:r>
        <w:rPr>
          <w:rFonts w:ascii="Nimbus Roman No9 L" w:hAnsi="Nimbus Roman No9 L" w:cs="Nimbus Roman No9 L"/>
          <w:i/>
          <w:iCs/>
          <w:sz w:val="28"/>
          <w:szCs w:val="28"/>
          <w:lang w:val="en-US"/>
        </w:rPr>
        <w:t>Q</w:t>
      </w:r>
      <w:r>
        <w:rPr>
          <w:rFonts w:ascii="Nimbus Roman No9 L" w:hAnsi="Nimbus Roman No9 L" w:cs="Nimbus Roman No9 L"/>
          <w:i/>
          <w:iCs/>
          <w:sz w:val="28"/>
          <w:szCs w:val="28"/>
          <w:vertAlign w:val="subscript"/>
        </w:rPr>
        <w:t>Д</w:t>
      </w:r>
      <w:r>
        <w:rPr>
          <w:rFonts w:ascii="Nimbus Roman No9 L" w:hAnsi="Nimbus Roman No9 L" w:cs="Nimbus Roman No9 L"/>
          <w:i/>
          <w:iCs/>
          <w:sz w:val="28"/>
          <w:szCs w:val="28"/>
        </w:rPr>
        <w:t xml:space="preserve">  –</w:t>
      </w:r>
      <w:r>
        <w:rPr>
          <w:rFonts w:ascii="Nimbus Roman No9 L" w:hAnsi="Nimbus Roman No9 L" w:cs="Nimbus Roman No9 L"/>
          <w:sz w:val="28"/>
          <w:szCs w:val="28"/>
        </w:rPr>
        <w:t xml:space="preserve"> количество добросовестно оказанных услуг данного типа, ед.; при этом, добросовестно оказанные услуги – это услуги выполненные в соответствии с заявленными или требуемыми нормативами техническо-стоимостными параметрами; </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i/>
          <w:iCs/>
          <w:sz w:val="28"/>
          <w:szCs w:val="28"/>
        </w:rPr>
        <w:t xml:space="preserve">- </w:t>
      </w:r>
      <w:r>
        <w:rPr>
          <w:rFonts w:ascii="Nimbus Roman No9 L" w:hAnsi="Nimbus Roman No9 L" w:cs="Nimbus Roman No9 L"/>
          <w:i/>
          <w:iCs/>
          <w:sz w:val="28"/>
          <w:szCs w:val="28"/>
          <w:lang w:val="en-US"/>
        </w:rPr>
        <w:t>Q</w:t>
      </w:r>
      <w:r>
        <w:rPr>
          <w:rFonts w:ascii="Nimbus Roman No9 L" w:hAnsi="Nimbus Roman No9 L" w:cs="Nimbus Roman No9 L"/>
          <w:i/>
          <w:iCs/>
          <w:sz w:val="28"/>
          <w:szCs w:val="28"/>
          <w:vertAlign w:val="subscript"/>
        </w:rPr>
        <w:t>∑</w:t>
      </w:r>
      <w:r>
        <w:rPr>
          <w:rFonts w:ascii="Nimbus Roman No9 L" w:hAnsi="Nimbus Roman No9 L" w:cs="Nimbus Roman No9 L"/>
          <w:i/>
          <w:iCs/>
          <w:sz w:val="28"/>
          <w:szCs w:val="28"/>
        </w:rPr>
        <w:t xml:space="preserve">  -</w:t>
      </w:r>
      <w:r>
        <w:rPr>
          <w:rFonts w:ascii="Nimbus Roman No9 L" w:hAnsi="Nimbus Roman No9 L" w:cs="Nimbus Roman No9 L"/>
          <w:sz w:val="28"/>
          <w:szCs w:val="28"/>
        </w:rPr>
        <w:t xml:space="preserve"> общее количество оказанных услуг данного типа, ед.</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При этом  значения величин, используемых  для определения производственного качества банковской услуги, определяются:</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 - общее количество оказанных услуг данного типа – посредством количественного определения таковых по отчетной банковской документации,</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i/>
          <w:iCs/>
          <w:sz w:val="28"/>
          <w:szCs w:val="28"/>
        </w:rPr>
        <w:t>-</w:t>
      </w:r>
      <w:r>
        <w:rPr>
          <w:rFonts w:ascii="Nimbus Roman No9 L" w:hAnsi="Nimbus Roman No9 L" w:cs="Nimbus Roman No9 L"/>
          <w:sz w:val="28"/>
          <w:szCs w:val="28"/>
        </w:rPr>
        <w:t xml:space="preserve"> </w:t>
      </w:r>
      <w:r>
        <w:rPr>
          <w:rFonts w:ascii="Nimbus Roman No9 L" w:hAnsi="Nimbus Roman No9 L" w:cs="Nimbus Roman No9 L"/>
          <w:sz w:val="28"/>
          <w:szCs w:val="28"/>
        </w:rPr>
        <w:tab/>
        <w:t xml:space="preserve">количество добросовестно оказанных услуг – посредством: </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а)  анализа отчетной банковской документации на предмет выявления несоответствия, отмеченного банковскими контрольно-ревизионными органами; </w:t>
      </w:r>
    </w:p>
    <w:p w:rsidR="00645C83" w:rsidRDefault="00645C83">
      <w:pPr>
        <w:tabs>
          <w:tab w:val="left" w:pos="1080"/>
        </w:tabs>
        <w:spacing w:after="120" w:line="360" w:lineRule="auto"/>
        <w:ind w:firstLine="720"/>
        <w:jc w:val="both"/>
        <w:rPr>
          <w:rFonts w:ascii="Nimbus Roman No9 L" w:hAnsi="Nimbus Roman No9 L" w:cs="Nimbus Roman No9 L"/>
          <w:spacing w:val="-8"/>
          <w:sz w:val="28"/>
          <w:szCs w:val="28"/>
        </w:rPr>
      </w:pPr>
      <w:r>
        <w:rPr>
          <w:rFonts w:ascii="Nimbus Roman No9 L" w:hAnsi="Nimbus Roman No9 L" w:cs="Nimbus Roman No9 L"/>
          <w:spacing w:val="-8"/>
          <w:sz w:val="28"/>
          <w:szCs w:val="28"/>
        </w:rPr>
        <w:t xml:space="preserve">б) </w:t>
      </w:r>
      <w:r>
        <w:rPr>
          <w:rFonts w:ascii="Nimbus Roman No9 L" w:hAnsi="Nimbus Roman No9 L" w:cs="Nimbus Roman No9 L"/>
          <w:spacing w:val="-8"/>
          <w:sz w:val="28"/>
          <w:szCs w:val="28"/>
        </w:rPr>
        <w:tab/>
        <w:t>опытно-статистическими методами, например – фотографированием рабочего цикла услуги, совокупностью действий, осуществляемых экспертом-исследователем и направленных на выявления соответствия оказания какой-либо услуги, заявленным технико-стоимостным параметрам.</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Преимуществом статистического метода оценки качества банковской услуги, заключается в возможности определения динамики качества банковской услуги  в достаточно большом отрезке времени –  за квартал, полугодие, годы.</w:t>
      </w:r>
    </w:p>
    <w:p w:rsidR="00645C83" w:rsidRDefault="00645C83">
      <w:pPr>
        <w:spacing w:line="360" w:lineRule="auto"/>
        <w:jc w:val="both"/>
        <w:rPr>
          <w:rFonts w:ascii="Nimbus Roman No9 L" w:hAnsi="Nimbus Roman No9 L" w:cs="Nimbus Roman No9 L"/>
          <w:color w:val="000000"/>
          <w:sz w:val="28"/>
          <w:szCs w:val="28"/>
        </w:rPr>
      </w:pPr>
      <w:r>
        <w:rPr>
          <w:rFonts w:ascii="Nimbus Roman No9 L" w:hAnsi="Nimbus Roman No9 L" w:cs="Nimbus Roman No9 L"/>
          <w:sz w:val="28"/>
          <w:szCs w:val="28"/>
        </w:rPr>
        <w:t xml:space="preserve">Таблица 2.4 - Качество безналичных расчетов   ОАО  </w:t>
      </w:r>
      <w:r>
        <w:rPr>
          <w:rFonts w:ascii="Nimbus Roman No9 L" w:hAnsi="Nimbus Roman No9 L" w:cs="Nimbus Roman No9 L"/>
          <w:color w:val="000000"/>
          <w:sz w:val="28"/>
          <w:szCs w:val="28"/>
        </w:rPr>
        <w:t>АКБ «Приморье»</w:t>
      </w:r>
    </w:p>
    <w:tbl>
      <w:tblPr>
        <w:tblW w:w="0" w:type="auto"/>
        <w:tblInd w:w="443" w:type="dxa"/>
        <w:tblLayout w:type="fixed"/>
        <w:tblLook w:val="0000" w:firstRow="0" w:lastRow="0" w:firstColumn="0" w:lastColumn="0" w:noHBand="0" w:noVBand="0"/>
      </w:tblPr>
      <w:tblGrid>
        <w:gridCol w:w="4051"/>
        <w:gridCol w:w="1063"/>
        <w:gridCol w:w="903"/>
        <w:gridCol w:w="832"/>
        <w:gridCol w:w="1249"/>
        <w:gridCol w:w="1390"/>
      </w:tblGrid>
      <w:tr w:rsidR="00645C83">
        <w:trPr>
          <w:trHeight w:hRule="exact" w:val="299"/>
        </w:trPr>
        <w:tc>
          <w:tcPr>
            <w:tcW w:w="4051" w:type="dxa"/>
            <w:vMerge w:val="restart"/>
            <w:tcBorders>
              <w:top w:val="single" w:sz="4" w:space="0" w:color="000000"/>
              <w:left w:val="single" w:sz="4" w:space="0" w:color="000000"/>
              <w:bottom w:val="single" w:sz="4"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Показатель</w:t>
            </w:r>
          </w:p>
        </w:tc>
        <w:tc>
          <w:tcPr>
            <w:tcW w:w="2797" w:type="dxa"/>
            <w:gridSpan w:val="3"/>
            <w:tcBorders>
              <w:top w:val="single" w:sz="4" w:space="0" w:color="000000"/>
              <w:left w:val="single" w:sz="4" w:space="0" w:color="000000"/>
              <w:bottom w:val="single" w:sz="4"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Объем, млн. руб</w:t>
            </w:r>
          </w:p>
        </w:tc>
        <w:tc>
          <w:tcPr>
            <w:tcW w:w="2632" w:type="dxa"/>
            <w:gridSpan w:val="2"/>
            <w:tcBorders>
              <w:top w:val="single" w:sz="4" w:space="0" w:color="000000"/>
              <w:left w:val="single" w:sz="4" w:space="0" w:color="000000"/>
              <w:bottom w:val="single" w:sz="4" w:space="0" w:color="000000"/>
              <w:right w:val="single" w:sz="4" w:space="0" w:color="000000"/>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Изменения, %</w:t>
            </w:r>
          </w:p>
        </w:tc>
      </w:tr>
      <w:tr w:rsidR="00645C83">
        <w:tc>
          <w:tcPr>
            <w:tcW w:w="4051" w:type="dxa"/>
            <w:vMerge/>
            <w:tcBorders>
              <w:top w:val="single" w:sz="4" w:space="0" w:color="000000"/>
              <w:left w:val="single" w:sz="4" w:space="0" w:color="000000"/>
              <w:bottom w:val="single" w:sz="4" w:space="0" w:color="000000"/>
              <w:right w:val="nil"/>
            </w:tcBorders>
            <w:vAlign w:val="center"/>
          </w:tcPr>
          <w:p w:rsidR="00645C83" w:rsidRDefault="00645C83"/>
        </w:tc>
        <w:tc>
          <w:tcPr>
            <w:tcW w:w="1063"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2004 г.</w:t>
            </w:r>
          </w:p>
        </w:tc>
        <w:tc>
          <w:tcPr>
            <w:tcW w:w="902"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2005 г.</w:t>
            </w:r>
          </w:p>
        </w:tc>
        <w:tc>
          <w:tcPr>
            <w:tcW w:w="832"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2006 г.</w:t>
            </w:r>
          </w:p>
        </w:tc>
        <w:tc>
          <w:tcPr>
            <w:tcW w:w="1243"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2004-2005</w:t>
            </w:r>
          </w:p>
        </w:tc>
        <w:tc>
          <w:tcPr>
            <w:tcW w:w="1389" w:type="dxa"/>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2005-2006</w:t>
            </w:r>
          </w:p>
        </w:tc>
      </w:tr>
      <w:tr w:rsidR="00645C83">
        <w:tc>
          <w:tcPr>
            <w:tcW w:w="4051" w:type="dxa"/>
            <w:tcBorders>
              <w:top w:val="nil"/>
              <w:left w:val="single" w:sz="4" w:space="0" w:color="000000"/>
              <w:bottom w:val="single" w:sz="4"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i/>
                <w:iCs/>
                <w:lang w:val="en-US"/>
              </w:rPr>
              <w:t>Q</w:t>
            </w:r>
            <w:r>
              <w:rPr>
                <w:rFonts w:ascii="Nimbus Roman No9 L" w:hAnsi="Nimbus Roman No9 L" w:cs="Nimbus Roman No9 L"/>
                <w:i/>
                <w:iCs/>
                <w:vertAlign w:val="subscript"/>
              </w:rPr>
              <w:t>∑</w:t>
            </w:r>
            <w:r>
              <w:rPr>
                <w:rFonts w:ascii="Nimbus Roman No9 L" w:hAnsi="Nimbus Roman No9 L" w:cs="Nimbus Roman No9 L"/>
                <w:i/>
                <w:iCs/>
              </w:rPr>
              <w:t xml:space="preserve">  -</w:t>
            </w:r>
            <w:r>
              <w:rPr>
                <w:rFonts w:ascii="Nimbus Roman No9 L" w:hAnsi="Nimbus Roman No9 L" w:cs="Nimbus Roman No9 L"/>
              </w:rPr>
              <w:t xml:space="preserve"> общее количество оказанных </w:t>
            </w:r>
            <w:r>
              <w:rPr>
                <w:rFonts w:ascii="Nimbus Roman No9 L" w:hAnsi="Nimbus Roman No9 L" w:cs="Nimbus Roman No9 L"/>
              </w:rPr>
              <w:lastRenderedPageBreak/>
              <w:t xml:space="preserve">услуг, </w:t>
            </w:r>
          </w:p>
          <w:p w:rsidR="00645C83" w:rsidRDefault="00645C83">
            <w:pPr>
              <w:rPr>
                <w:rFonts w:ascii="Nimbus Roman No9 L" w:hAnsi="Nimbus Roman No9 L" w:cs="Nimbus Roman No9 L"/>
              </w:rPr>
            </w:pPr>
            <w:r>
              <w:rPr>
                <w:rFonts w:ascii="Nimbus Roman No9 L" w:hAnsi="Nimbus Roman No9 L" w:cs="Nimbus Roman No9 L"/>
              </w:rPr>
              <w:t>тыс. ед.</w:t>
            </w:r>
          </w:p>
        </w:tc>
        <w:tc>
          <w:tcPr>
            <w:tcW w:w="1063"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lastRenderedPageBreak/>
              <w:t>31.1</w:t>
            </w:r>
          </w:p>
        </w:tc>
        <w:tc>
          <w:tcPr>
            <w:tcW w:w="902"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37.75</w:t>
            </w:r>
          </w:p>
        </w:tc>
        <w:tc>
          <w:tcPr>
            <w:tcW w:w="829"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44.56</w:t>
            </w:r>
          </w:p>
        </w:tc>
        <w:tc>
          <w:tcPr>
            <w:tcW w:w="1245"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21,4</w:t>
            </w:r>
          </w:p>
        </w:tc>
        <w:tc>
          <w:tcPr>
            <w:tcW w:w="1390" w:type="dxa"/>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18.0</w:t>
            </w:r>
          </w:p>
        </w:tc>
      </w:tr>
      <w:tr w:rsidR="00645C83">
        <w:trPr>
          <w:trHeight w:hRule="exact" w:val="527"/>
        </w:trPr>
        <w:tc>
          <w:tcPr>
            <w:tcW w:w="4051" w:type="dxa"/>
            <w:vMerge w:val="restart"/>
            <w:tcBorders>
              <w:top w:val="nil"/>
              <w:left w:val="single" w:sz="4" w:space="0" w:color="000000"/>
              <w:bottom w:val="single" w:sz="4"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i/>
                <w:iCs/>
                <w:lang w:val="en-US"/>
              </w:rPr>
              <w:lastRenderedPageBreak/>
              <w:t>Q</w:t>
            </w:r>
            <w:r>
              <w:rPr>
                <w:rFonts w:ascii="Nimbus Roman No9 L" w:hAnsi="Nimbus Roman No9 L" w:cs="Nimbus Roman No9 L"/>
                <w:i/>
                <w:iCs/>
                <w:vertAlign w:val="subscript"/>
              </w:rPr>
              <w:t>Д</w:t>
            </w:r>
            <w:r>
              <w:rPr>
                <w:rFonts w:ascii="Nimbus Roman No9 L" w:hAnsi="Nimbus Roman No9 L" w:cs="Nimbus Roman No9 L"/>
                <w:i/>
                <w:iCs/>
              </w:rPr>
              <w:t xml:space="preserve">  –</w:t>
            </w:r>
            <w:r>
              <w:rPr>
                <w:rFonts w:ascii="Nimbus Roman No9 L" w:hAnsi="Nimbus Roman No9 L" w:cs="Nimbus Roman No9 L"/>
              </w:rPr>
              <w:t xml:space="preserve"> количество добросовестно оказанных услуг, тыс. ед.</w:t>
            </w:r>
          </w:p>
        </w:tc>
        <w:tc>
          <w:tcPr>
            <w:tcW w:w="1063" w:type="dxa"/>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30.75</w:t>
            </w:r>
          </w:p>
        </w:tc>
        <w:tc>
          <w:tcPr>
            <w:tcW w:w="903" w:type="dxa"/>
            <w:vMerge w:val="restart"/>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37.46</w:t>
            </w:r>
          </w:p>
        </w:tc>
        <w:tc>
          <w:tcPr>
            <w:tcW w:w="830" w:type="dxa"/>
            <w:vMerge w:val="restart"/>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44.44</w:t>
            </w:r>
          </w:p>
        </w:tc>
        <w:tc>
          <w:tcPr>
            <w:tcW w:w="1249" w:type="dxa"/>
            <w:vMerge w:val="restart"/>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21,9</w:t>
            </w:r>
          </w:p>
        </w:tc>
        <w:tc>
          <w:tcPr>
            <w:tcW w:w="1384" w:type="dxa"/>
            <w:vMerge w:val="restart"/>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18.6</w:t>
            </w:r>
          </w:p>
        </w:tc>
      </w:tr>
      <w:tr w:rsidR="00645C83">
        <w:trPr>
          <w:trHeight w:hRule="exact" w:val="4"/>
        </w:trPr>
        <w:tc>
          <w:tcPr>
            <w:tcW w:w="4051" w:type="dxa"/>
            <w:vMerge/>
            <w:tcBorders>
              <w:top w:val="nil"/>
              <w:left w:val="single" w:sz="4" w:space="0" w:color="000000"/>
              <w:bottom w:val="single" w:sz="4" w:space="0" w:color="000000"/>
              <w:right w:val="nil"/>
            </w:tcBorders>
            <w:vAlign w:val="center"/>
          </w:tcPr>
          <w:p w:rsidR="00645C83" w:rsidRDefault="00645C83"/>
        </w:tc>
        <w:tc>
          <w:tcPr>
            <w:tcW w:w="1063" w:type="dxa"/>
            <w:vMerge w:val="restart"/>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98,9</w:t>
            </w:r>
          </w:p>
        </w:tc>
        <w:tc>
          <w:tcPr>
            <w:tcW w:w="903" w:type="dxa"/>
            <w:vMerge/>
            <w:tcBorders>
              <w:top w:val="nil"/>
              <w:left w:val="single" w:sz="4" w:space="0" w:color="000000"/>
              <w:bottom w:val="single" w:sz="4" w:space="0" w:color="000000"/>
              <w:right w:val="nil"/>
            </w:tcBorders>
            <w:vAlign w:val="bottom"/>
          </w:tcPr>
          <w:p w:rsidR="00645C83" w:rsidRDefault="00645C83"/>
        </w:tc>
        <w:tc>
          <w:tcPr>
            <w:tcW w:w="832" w:type="dxa"/>
            <w:vMerge/>
            <w:tcBorders>
              <w:top w:val="nil"/>
              <w:left w:val="single" w:sz="4" w:space="0" w:color="000000"/>
              <w:bottom w:val="single" w:sz="4" w:space="0" w:color="000000"/>
              <w:right w:val="nil"/>
            </w:tcBorders>
            <w:vAlign w:val="bottom"/>
          </w:tcPr>
          <w:p w:rsidR="00645C83" w:rsidRDefault="00645C83"/>
        </w:tc>
        <w:tc>
          <w:tcPr>
            <w:tcW w:w="1249" w:type="dxa"/>
            <w:vMerge/>
            <w:tcBorders>
              <w:top w:val="nil"/>
              <w:left w:val="single" w:sz="4" w:space="0" w:color="000000"/>
              <w:bottom w:val="single" w:sz="4" w:space="0" w:color="000000"/>
              <w:right w:val="nil"/>
            </w:tcBorders>
            <w:vAlign w:val="bottom"/>
          </w:tcPr>
          <w:p w:rsidR="00645C83" w:rsidRDefault="00645C83"/>
        </w:tc>
        <w:tc>
          <w:tcPr>
            <w:tcW w:w="1386" w:type="dxa"/>
            <w:vMerge/>
            <w:tcBorders>
              <w:top w:val="nil"/>
              <w:left w:val="single" w:sz="4" w:space="0" w:color="000000"/>
              <w:bottom w:val="single" w:sz="4" w:space="0" w:color="000000"/>
              <w:right w:val="single" w:sz="4" w:space="0" w:color="000000"/>
            </w:tcBorders>
            <w:vAlign w:val="bottom"/>
          </w:tcPr>
          <w:p w:rsidR="00645C83" w:rsidRDefault="00645C83"/>
        </w:tc>
      </w:tr>
      <w:tr w:rsidR="00645C83">
        <w:trPr>
          <w:trHeight w:hRule="exact" w:val="57"/>
        </w:trPr>
        <w:tc>
          <w:tcPr>
            <w:tcW w:w="4051" w:type="dxa"/>
            <w:vMerge/>
            <w:tcBorders>
              <w:top w:val="nil"/>
              <w:left w:val="single" w:sz="4" w:space="0" w:color="000000"/>
              <w:bottom w:val="single" w:sz="4" w:space="0" w:color="000000"/>
              <w:right w:val="nil"/>
            </w:tcBorders>
            <w:vAlign w:val="center"/>
          </w:tcPr>
          <w:p w:rsidR="00645C83" w:rsidRDefault="00645C83"/>
        </w:tc>
        <w:tc>
          <w:tcPr>
            <w:tcW w:w="1063" w:type="dxa"/>
            <w:vMerge/>
            <w:tcBorders>
              <w:top w:val="nil"/>
              <w:left w:val="single" w:sz="4" w:space="0" w:color="000000"/>
              <w:bottom w:val="single" w:sz="4" w:space="0" w:color="000000"/>
              <w:right w:val="nil"/>
            </w:tcBorders>
            <w:vAlign w:val="bottom"/>
          </w:tcPr>
          <w:p w:rsidR="00645C83" w:rsidRDefault="00645C83"/>
        </w:tc>
        <w:tc>
          <w:tcPr>
            <w:tcW w:w="903" w:type="dxa"/>
            <w:vMerge w:val="restart"/>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99.23</w:t>
            </w:r>
          </w:p>
        </w:tc>
        <w:tc>
          <w:tcPr>
            <w:tcW w:w="830" w:type="dxa"/>
            <w:vMerge w:val="restart"/>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99.73</w:t>
            </w:r>
          </w:p>
        </w:tc>
        <w:tc>
          <w:tcPr>
            <w:tcW w:w="1249" w:type="dxa"/>
            <w:vMerge w:val="restart"/>
            <w:tcBorders>
              <w:top w:val="nil"/>
              <w:left w:val="single" w:sz="4" w:space="0" w:color="000000"/>
              <w:bottom w:val="single" w:sz="4" w:space="0" w:color="000000"/>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0,33</w:t>
            </w:r>
          </w:p>
        </w:tc>
        <w:tc>
          <w:tcPr>
            <w:tcW w:w="1384" w:type="dxa"/>
            <w:vMerge w:val="restart"/>
            <w:tcBorders>
              <w:top w:val="nil"/>
              <w:left w:val="single" w:sz="4" w:space="0" w:color="000000"/>
              <w:bottom w:val="single" w:sz="4" w:space="0" w:color="000000"/>
              <w:right w:val="single" w:sz="4" w:space="0" w:color="000000"/>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0.5</w:t>
            </w:r>
          </w:p>
        </w:tc>
      </w:tr>
      <w:tr w:rsidR="00645C83">
        <w:trPr>
          <w:trHeight w:hRule="exact" w:val="299"/>
        </w:trPr>
        <w:tc>
          <w:tcPr>
            <w:tcW w:w="4051" w:type="dxa"/>
            <w:tcBorders>
              <w:top w:val="nil"/>
              <w:left w:val="single" w:sz="4" w:space="0" w:color="000000"/>
              <w:bottom w:val="single" w:sz="4"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i/>
                <w:iCs/>
                <w:lang w:val="en-US"/>
              </w:rPr>
              <w:t>Q</w:t>
            </w:r>
            <w:r>
              <w:rPr>
                <w:rFonts w:ascii="Nimbus Roman No9 L" w:hAnsi="Nimbus Roman No9 L" w:cs="Nimbus Roman No9 L"/>
                <w:i/>
                <w:iCs/>
                <w:vertAlign w:val="subscript"/>
              </w:rPr>
              <w:t>БУ</w:t>
            </w:r>
            <w:r>
              <w:rPr>
                <w:rFonts w:ascii="Nimbus Roman No9 L" w:hAnsi="Nimbus Roman No9 L" w:cs="Nimbus Roman No9 L"/>
                <w:i/>
                <w:iCs/>
              </w:rPr>
              <w:t xml:space="preserve"> – </w:t>
            </w:r>
            <w:r>
              <w:rPr>
                <w:rFonts w:ascii="Nimbus Roman No9 L" w:hAnsi="Nimbus Roman No9 L" w:cs="Nimbus Roman No9 L"/>
              </w:rPr>
              <w:t>качество оказанных услуг, %</w:t>
            </w:r>
          </w:p>
        </w:tc>
        <w:tc>
          <w:tcPr>
            <w:tcW w:w="1063" w:type="dxa"/>
            <w:vMerge/>
            <w:tcBorders>
              <w:top w:val="nil"/>
              <w:left w:val="single" w:sz="4" w:space="0" w:color="000000"/>
              <w:bottom w:val="single" w:sz="4" w:space="0" w:color="000000"/>
              <w:right w:val="nil"/>
            </w:tcBorders>
            <w:vAlign w:val="bottom"/>
          </w:tcPr>
          <w:p w:rsidR="00645C83" w:rsidRDefault="00645C83"/>
        </w:tc>
        <w:tc>
          <w:tcPr>
            <w:tcW w:w="903" w:type="dxa"/>
            <w:vMerge/>
            <w:tcBorders>
              <w:top w:val="nil"/>
              <w:left w:val="single" w:sz="4" w:space="0" w:color="000000"/>
              <w:bottom w:val="single" w:sz="4" w:space="0" w:color="000000"/>
              <w:right w:val="nil"/>
            </w:tcBorders>
            <w:vAlign w:val="bottom"/>
          </w:tcPr>
          <w:p w:rsidR="00645C83" w:rsidRDefault="00645C83"/>
        </w:tc>
        <w:tc>
          <w:tcPr>
            <w:tcW w:w="832" w:type="dxa"/>
            <w:vMerge/>
            <w:tcBorders>
              <w:top w:val="nil"/>
              <w:left w:val="single" w:sz="4" w:space="0" w:color="000000"/>
              <w:bottom w:val="single" w:sz="4" w:space="0" w:color="000000"/>
              <w:right w:val="nil"/>
            </w:tcBorders>
            <w:vAlign w:val="bottom"/>
          </w:tcPr>
          <w:p w:rsidR="00645C83" w:rsidRDefault="00645C83"/>
        </w:tc>
        <w:tc>
          <w:tcPr>
            <w:tcW w:w="1249" w:type="dxa"/>
            <w:vMerge/>
            <w:tcBorders>
              <w:top w:val="nil"/>
              <w:left w:val="single" w:sz="4" w:space="0" w:color="000000"/>
              <w:bottom w:val="single" w:sz="4" w:space="0" w:color="000000"/>
              <w:right w:val="nil"/>
            </w:tcBorders>
            <w:vAlign w:val="bottom"/>
          </w:tcPr>
          <w:p w:rsidR="00645C83" w:rsidRDefault="00645C83"/>
        </w:tc>
        <w:tc>
          <w:tcPr>
            <w:tcW w:w="1386" w:type="dxa"/>
            <w:vMerge/>
            <w:tcBorders>
              <w:top w:val="nil"/>
              <w:left w:val="single" w:sz="4" w:space="0" w:color="000000"/>
              <w:bottom w:val="single" w:sz="4" w:space="0" w:color="000000"/>
              <w:right w:val="single" w:sz="4" w:space="0" w:color="000000"/>
            </w:tcBorders>
            <w:vAlign w:val="bottom"/>
          </w:tcPr>
          <w:p w:rsidR="00645C83" w:rsidRDefault="00645C83"/>
        </w:tc>
      </w:tr>
    </w:tbl>
    <w:p w:rsidR="00645C83" w:rsidRDefault="00645C83">
      <w:pPr>
        <w:tabs>
          <w:tab w:val="left" w:pos="1080"/>
        </w:tabs>
        <w:spacing w:after="120" w:line="360" w:lineRule="auto"/>
        <w:jc w:val="both"/>
        <w:rPr>
          <w:rFonts w:ascii="Nimbus Roman No9 L" w:hAnsi="Nimbus Roman No9 L" w:cs="Nimbus Roman No9 L"/>
          <w:spacing w:val="-8"/>
          <w:sz w:val="28"/>
          <w:szCs w:val="28"/>
        </w:rPr>
      </w:pPr>
      <w:r>
        <w:rPr>
          <w:rFonts w:ascii="Nimbus Roman No9 L" w:hAnsi="Nimbus Roman No9 L" w:cs="Nimbus Roman No9 L"/>
          <w:spacing w:val="-8"/>
          <w:sz w:val="28"/>
          <w:szCs w:val="28"/>
        </w:rPr>
        <w:tab/>
      </w:r>
    </w:p>
    <w:p w:rsidR="00645C83" w:rsidRDefault="00645C83">
      <w:pPr>
        <w:tabs>
          <w:tab w:val="left" w:pos="1080"/>
        </w:tabs>
        <w:spacing w:after="120" w:line="360" w:lineRule="auto"/>
        <w:jc w:val="both"/>
        <w:rPr>
          <w:rFonts w:ascii="Nimbus Roman No9 L" w:hAnsi="Nimbus Roman No9 L" w:cs="Nimbus Roman No9 L"/>
          <w:spacing w:val="-8"/>
          <w:sz w:val="28"/>
          <w:szCs w:val="28"/>
        </w:rPr>
      </w:pPr>
      <w:r>
        <w:rPr>
          <w:rFonts w:ascii="Nimbus Roman No9 L" w:hAnsi="Nimbus Roman No9 L" w:cs="Nimbus Roman No9 L"/>
          <w:spacing w:val="-8"/>
          <w:sz w:val="28"/>
          <w:szCs w:val="28"/>
        </w:rPr>
        <w:tab/>
        <w:t xml:space="preserve">Таким образом, анализ отчетной документации по безналичным расчетам, проведенный статистическими методами,  </w:t>
      </w:r>
      <w:r>
        <w:rPr>
          <w:rFonts w:ascii="Nimbus Roman No9 L" w:hAnsi="Nimbus Roman No9 L" w:cs="Nimbus Roman No9 L"/>
          <w:color w:val="000000"/>
          <w:spacing w:val="-8"/>
          <w:sz w:val="28"/>
          <w:szCs w:val="28"/>
        </w:rPr>
        <w:t xml:space="preserve">показал, что, </w:t>
      </w:r>
      <w:r>
        <w:rPr>
          <w:rFonts w:ascii="Nimbus Roman No9 L" w:hAnsi="Nimbus Roman No9 L" w:cs="Nimbus Roman No9 L"/>
          <w:spacing w:val="-8"/>
          <w:sz w:val="28"/>
          <w:szCs w:val="28"/>
        </w:rPr>
        <w:t>несмотря  на рост общего количества услуг  (18%),  оказанных клиентам услуг с 2005 по 2006 года, качество услуг остается стабильным -  (99,23-99,73)%, изменившись с 2004 по 2005 на 0,33 процента и с 2005 по 2004 года на 0,5 процента.</w:t>
      </w:r>
    </w:p>
    <w:p w:rsidR="00645C83" w:rsidRDefault="00645C83">
      <w:pPr>
        <w:tabs>
          <w:tab w:val="left" w:pos="1080"/>
        </w:tabs>
        <w:spacing w:line="360" w:lineRule="auto"/>
        <w:jc w:val="both"/>
        <w:rPr>
          <w:rFonts w:ascii="Nimbus Roman No9 L" w:hAnsi="Nimbus Roman No9 L" w:cs="Nimbus Roman No9 L"/>
          <w:sz w:val="28"/>
          <w:szCs w:val="28"/>
        </w:rPr>
      </w:pPr>
      <w:r>
        <w:rPr>
          <w:rFonts w:ascii="Nimbus Roman No9 L" w:hAnsi="Nimbus Roman No9 L" w:cs="Nimbus Roman No9 L"/>
          <w:spacing w:val="-8"/>
          <w:sz w:val="28"/>
          <w:szCs w:val="28"/>
        </w:rPr>
        <w:tab/>
      </w:r>
      <w:r>
        <w:rPr>
          <w:rFonts w:ascii="Nimbus Roman No9 L" w:hAnsi="Nimbus Roman No9 L" w:cs="Nimbus Roman No9 L"/>
          <w:sz w:val="28"/>
          <w:szCs w:val="28"/>
        </w:rPr>
        <w:t>Подведем итоги исследования, выполненные в данной главе.  В структуре платежных операций: наибольшие значение как по объему, так и по удельному весу приходится на платежные поручения, удельный вес которых составил 96,6% в 2006 году и 96,9 в 2005году; данное обусловлено как относительной простой и небольшой стоимостью данных операций, так и их повседневной востребованностью со стороны клиентов; наибольшей же эффективностью по объему обладают пластиковые карты, обеспечивающие данную эффективность в размере 0,78% по итогу 2006 г.</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Анализ качества организации безналичных расчетов ОАО АКБ «Приморье» позволил выявить, что уровень качества данных услуг составляет по итогу 2006 г. 99,73%, что является «стандартной величиной» в банковском бизнесе. Состояние качества организации безналичных расчетов ОАО АКБ «Приморье» имеет позитивные тенденции роста – 0,5% по итогу рассмотренного периода.</w:t>
      </w:r>
    </w:p>
    <w:p w:rsidR="00645C83" w:rsidRDefault="00645C83">
      <w:pPr>
        <w:spacing w:after="120" w:line="360" w:lineRule="auto"/>
        <w:ind w:left="360"/>
        <w:jc w:val="center"/>
        <w:rPr>
          <w:rFonts w:ascii="Nimbus Roman No9 L" w:hAnsi="Nimbus Roman No9 L" w:cs="Nimbus Roman No9 L"/>
          <w:b/>
          <w:bCs/>
          <w:spacing w:val="-2"/>
          <w:sz w:val="32"/>
          <w:szCs w:val="32"/>
        </w:rPr>
      </w:pPr>
      <w:r>
        <w:rPr>
          <w:rFonts w:ascii="Nimbus Roman No9 L" w:hAnsi="Nimbus Roman No9 L" w:cs="Nimbus Roman No9 L"/>
          <w:b/>
          <w:bCs/>
          <w:spacing w:val="-2"/>
          <w:sz w:val="32"/>
          <w:szCs w:val="32"/>
        </w:rPr>
        <w:t>3 ПУТИ СОВЕРШЕНСТВОВАНИЯ БЕЗНАЛИЧНЫХ РАСЧЕТОВ</w:t>
      </w:r>
    </w:p>
    <w:p w:rsidR="00645C83" w:rsidRDefault="00645C83">
      <w:pPr>
        <w:spacing w:line="360" w:lineRule="auto"/>
        <w:ind w:firstLine="709"/>
        <w:jc w:val="both"/>
        <w:rPr>
          <w:rFonts w:ascii="Nimbus Roman No9 L" w:hAnsi="Nimbus Roman No9 L" w:cs="Nimbus Roman No9 L"/>
          <w:spacing w:val="-2"/>
          <w:sz w:val="28"/>
          <w:szCs w:val="28"/>
        </w:rPr>
      </w:pP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 xml:space="preserve">В экономике роль безналичных расчетов для организации состоит в том, что они выступают условием завершения сделок или выполнения принятых ранее обязательств, способствуют обеспечению кругооборота товара (услуг) и денег, </w:t>
      </w:r>
      <w:r>
        <w:rPr>
          <w:rFonts w:ascii="Nimbus Roman No9 L" w:hAnsi="Nimbus Roman No9 L" w:cs="Nimbus Roman No9 L"/>
          <w:spacing w:val="-2"/>
          <w:sz w:val="28"/>
          <w:szCs w:val="28"/>
        </w:rPr>
        <w:lastRenderedPageBreak/>
        <w:t xml:space="preserve">объединяющего всю экономику. </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Для коммерческих банков расчеты – один из главных участков деятельности, во многом обслуживающий их процветание. По данным банков, наибольший удельный вес в общей сумме доходов составляют доходы от оказания услуг по переводу денежных средств. От качества расчетно – кассового обслуживания зависят устойчивость и приток клиентуры и мобилизация крупных и нередко бесплатных ресурсов для проведения активных операций. Расчетные операции занимают около 2/3 всего операционного времени работы банков.  [см. 11. с. 23]</w:t>
      </w:r>
    </w:p>
    <w:p w:rsidR="00645C83" w:rsidRDefault="00645C83">
      <w:pPr>
        <w:spacing w:line="360" w:lineRule="auto"/>
        <w:ind w:firstLine="709"/>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Объем требований клиента к банку отражается на его расчетном (текущем) счете. На корреспондентских счетах банков отражаются уже суммы требований к банкам-корреспондентам. Сложность и важность расчетных взаимоотношений предопределяет необходимость установления единообразия посредством регулирования. Это требует выработки единой концепции стандартизации и сертификации банковской деятельности. В рамках этой концепции, как свидетельствует международная и отечественная практика.</w:t>
      </w:r>
    </w:p>
    <w:p w:rsidR="00645C83" w:rsidRDefault="00645C83">
      <w:pPr>
        <w:pStyle w:val="afd"/>
        <w:spacing w:before="0" w:after="0" w:line="360" w:lineRule="auto"/>
        <w:ind w:firstLine="709"/>
        <w:jc w:val="both"/>
        <w:rPr>
          <w:rFonts w:ascii="Nimbus Roman No9 L" w:hAnsi="Nimbus Roman No9 L" w:cs="Nimbus Roman No9 L"/>
          <w:sz w:val="28"/>
          <w:szCs w:val="28"/>
        </w:rPr>
      </w:pPr>
      <w:r>
        <w:rPr>
          <w:rFonts w:ascii="Nimbus Roman No9 L" w:hAnsi="Nimbus Roman No9 L" w:cs="Nimbus Roman No9 L"/>
          <w:color w:val="000000"/>
          <w:sz w:val="28"/>
          <w:szCs w:val="28"/>
        </w:rPr>
        <w:t>На сегодняшний день перед системой безналичных расчетов Российской Федерации стоят следующие проблемы:</w:t>
      </w:r>
      <w:r>
        <w:rPr>
          <w:rFonts w:ascii="Nimbus Roman No9 L" w:hAnsi="Nimbus Roman No9 L" w:cs="Nimbus Roman No9 L"/>
          <w:sz w:val="28"/>
          <w:szCs w:val="28"/>
        </w:rPr>
        <w:t xml:space="preserve">  скорость совершения платежей, проблема задержки расчетов, проблема использования аккредитивов во внутрироссийских расчетах, проблема вексельного обращения, создание специальной банковской почты, защита межбанковских переводов от несанкционированного доступа и т.д. </w:t>
      </w:r>
    </w:p>
    <w:p w:rsidR="00645C83" w:rsidRDefault="00645C83">
      <w:pPr>
        <w:pStyle w:val="afd"/>
        <w:spacing w:before="0" w:after="0"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Рассмотрим основные из них.  Значительной проблемой является задержка расчетов банками, РКЦ, предприятиями. Эти задержки связаны с большим потоком бумажных носителей с финансово-денежной информацией и нарушением в расчетах по вине самих коммерческих банков. С введением расчетов банков через корсчета появляется следующие проблемы: сбои и задержки расчетов в РКЦ. 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w:t>
      </w:r>
      <w:r>
        <w:rPr>
          <w:rFonts w:ascii="Nimbus Roman No9 L" w:hAnsi="Nimbus Roman No9 L" w:cs="Nimbus Roman No9 L"/>
          <w:sz w:val="28"/>
          <w:szCs w:val="28"/>
        </w:rPr>
        <w:lastRenderedPageBreak/>
        <w:t>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также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 [см 11, с. 55.] .</w:t>
      </w:r>
    </w:p>
    <w:p w:rsidR="00645C83" w:rsidRDefault="00645C83">
      <w:pPr>
        <w:pStyle w:val="afd"/>
        <w:tabs>
          <w:tab w:val="left" w:pos="360"/>
        </w:tabs>
        <w:spacing w:before="0" w:after="0" w:line="360" w:lineRule="auto"/>
        <w:ind w:firstLine="540"/>
        <w:jc w:val="both"/>
        <w:rPr>
          <w:rFonts w:ascii="Nimbus Roman No9 L" w:hAnsi="Nimbus Roman No9 L" w:cs="Nimbus Roman No9 L"/>
          <w:color w:val="000000"/>
          <w:sz w:val="28"/>
          <w:szCs w:val="28"/>
        </w:rPr>
      </w:pPr>
      <w:r>
        <w:rPr>
          <w:rFonts w:ascii="Nimbus Roman No9 L" w:hAnsi="Nimbus Roman No9 L" w:cs="Nimbus Roman No9 L"/>
          <w:sz w:val="28"/>
          <w:szCs w:val="28"/>
        </w:rPr>
        <w:t xml:space="preserve">Не менее важной является проблема скорости совершения платежей. </w:t>
      </w:r>
      <w:r>
        <w:rPr>
          <w:rFonts w:ascii="Nimbus Roman No9 L" w:hAnsi="Nimbus Roman No9 L" w:cs="Nimbus Roman No9 L"/>
          <w:color w:val="000000"/>
          <w:sz w:val="28"/>
          <w:szCs w:val="28"/>
        </w:rPr>
        <w:t>Большинство малых предприятий, предпринимателей или состоятельных граждан, привыкли к проведению наличных расчетов по средним сделкам максимум за несколько минут. Их не устраивает неспособность межбанковских систем проводить платежи быстрее чем за несколько часов из-за небольшой распространенности и недостаточной эффективности средств дистанционного доступа к банковскому счету, а также из-за сложной организации этих систем. Тем более их не устраивает тратить несколько дней на окончательные расчеты в карточных системах, даже несмотря на быстрое получение сообщения системы о принципиальной возможности провести платеж. Если платежные системы хотят реально конкурировать с наличными расчетами по средним сделкам, то им необходимо кардинально сократить время проведения платежа, довести его до нескольких минут, как при наличных расчетах.</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 xml:space="preserve">Оптовые межбанковские системы в качестве участников как минимум имеют банк плательщика, расчетный банк и банк получателя. В процессе проведения платежа банки-участники совершают не больше 18 действий по обработке и передаче платежных документов и еще два действия по собственно проведению платежа по клиентским счетам в банках плательщика и получателя. На каждую из </w:t>
      </w:r>
      <w:r>
        <w:rPr>
          <w:rFonts w:ascii="Nimbus Roman No9 L" w:hAnsi="Nimbus Roman No9 L" w:cs="Nimbus Roman No9 L"/>
          <w:sz w:val="28"/>
          <w:szCs w:val="28"/>
        </w:rPr>
        <w:lastRenderedPageBreak/>
        <w:t>20 процедур потребуется не больше нескольких десятков секунд, и в итоге платеж будет проведен не быстрее чем за 10— 20 мин. [см. 30, с. 40]</w:t>
      </w:r>
    </w:p>
    <w:p w:rsidR="00645C83" w:rsidRDefault="00645C83">
      <w:pPr>
        <w:pStyle w:val="afd"/>
        <w:tabs>
          <w:tab w:val="left" w:pos="360"/>
        </w:tabs>
        <w:spacing w:before="0" w:after="0" w:line="360" w:lineRule="auto"/>
        <w:ind w:firstLine="540"/>
        <w:jc w:val="both"/>
        <w:rPr>
          <w:rFonts w:ascii="Nimbus Roman No9 L" w:hAnsi="Nimbus Roman No9 L" w:cs="Nimbus Roman No9 L"/>
          <w:sz w:val="28"/>
          <w:szCs w:val="28"/>
        </w:rPr>
      </w:pPr>
      <w:r>
        <w:rPr>
          <w:rFonts w:ascii="Nimbus Roman No9 L" w:hAnsi="Nimbus Roman No9 L" w:cs="Nimbus Roman No9 L"/>
          <w:sz w:val="28"/>
          <w:szCs w:val="28"/>
        </w:rPr>
        <w:t>Карточные платежные системы имеют еще более сложную процедуру проведения платежа, поскольку до платежной составляющей необходимо провести авторизацию и процессинг. В качестве участников карточных систем к нескольким банкам добавляется столько же процессинговых компаний. Карточные системы, добившись быстрого обмена сообщениями с получателем о принципиальной возможности провести платеж, собственно сам платеж осуществляют за несколько дней</w:t>
      </w:r>
    </w:p>
    <w:p w:rsidR="00645C83" w:rsidRDefault="00645C83">
      <w:pPr>
        <w:spacing w:line="360" w:lineRule="auto"/>
        <w:ind w:firstLine="54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Для решения этой проблем необходимо развивать систему автоматизированных расчетов в режиме реального времени. Суть  таких систем в том, что время, необходимое для проведения всех процедур по передаче банковской информации между кредитными организациями и ее проверки, будет измеряться секундами, а момент списания средств со счета плательщика будет совпадать с моментом зачисления на счет получателя. Создание системы автоматизированных расчетов  в режиме реального времени предполагает, что и Банк России и кредитные организации должны будут отказаться от бумажных носителей первичной информации и перейти к работе с электронными документами.  </w:t>
      </w:r>
    </w:p>
    <w:p w:rsidR="00645C83" w:rsidRDefault="00645C83">
      <w:pPr>
        <w:pStyle w:val="afd"/>
        <w:spacing w:before="0" w:after="0" w:line="360" w:lineRule="auto"/>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sz w:val="28"/>
          <w:szCs w:val="28"/>
        </w:rPr>
        <w:tab/>
        <w:t xml:space="preserve"> Проблема вексельного обращения в нашей стране главным образом  связана с нерешенными правовыми вопросами. Постоянно расширяется правовая, нормативная база, Отсутствуют  методики для банков при предоставлении кредита в форме вексельного. Кроме того проблема еще заключается и в неэффективности механизма взыскания денежных средств по векселям (он  не соответствует задачам, которые  должен выполнять: оперативности и простоте обращения денежно-кредитных средств)</w:t>
      </w:r>
    </w:p>
    <w:p w:rsidR="00645C83" w:rsidRDefault="00645C83">
      <w:pPr>
        <w:pStyle w:val="afd"/>
        <w:spacing w:before="0" w:after="0" w:line="360" w:lineRule="auto"/>
        <w:ind w:firstLine="540"/>
        <w:jc w:val="both"/>
        <w:rPr>
          <w:rFonts w:ascii="Nimbus Roman No9 L" w:hAnsi="Nimbus Roman No9 L" w:cs="Nimbus Roman No9 L"/>
          <w:sz w:val="28"/>
          <w:szCs w:val="28"/>
        </w:rPr>
      </w:pPr>
      <w:r>
        <w:rPr>
          <w:rFonts w:ascii="Nimbus Roman No9 L" w:hAnsi="Nimbus Roman No9 L" w:cs="Nimbus Roman No9 L"/>
          <w:sz w:val="28"/>
          <w:szCs w:val="28"/>
        </w:rPr>
        <w:t xml:space="preserve">Проблема использования аккредитива также заключается в несовершенстве отечественного законодательства и нормативно-правовой базы: с одной стороны Гражданский Кодекс с одной стороны регулирует расчеты аккредитивами, что и </w:t>
      </w:r>
      <w:r>
        <w:rPr>
          <w:rFonts w:ascii="Nimbus Roman No9 L" w:hAnsi="Nimbus Roman No9 L" w:cs="Nimbus Roman No9 L"/>
          <w:sz w:val="28"/>
          <w:szCs w:val="28"/>
        </w:rPr>
        <w:lastRenderedPageBreak/>
        <w:t xml:space="preserve">позволяет использовать их в принципе, с другой стороны, те нормы, которые содержаться в Гражданском Кодексе являются фрагментарными и не охватывают ряд важных вопросов, что порождает операционные и правовые риски. Как видно из объема российской нормативной базы, посвященной аккредитивам, она пока не в состоянии четко установить правоотношения сторон в аккредитивной сделке. Это приводит к неоднозначному толкованию ответственности сторон, причем не только арбитражными судами, но и Высшим арбитражным судом. Так, в настоящее время действующим законодательством не урегулирован вопрос о том, на кого должна быть возложена ответственность в случае невозврата денежных средств, составляющих покрытие по аккредитиву, исполняющим банком банку-эмитенту после отзыва аккредитива приказодателем. Не секрет, что банк России зачастую отзывает лицензии у «пошатнувшихся» банков с огромным опозданием. И  мошенники, связанные с руководством таких банков, за этот период могут перевести значительные денежные средства. </w:t>
      </w:r>
    </w:p>
    <w:p w:rsidR="00645C83" w:rsidRDefault="00645C83">
      <w:pPr>
        <w:pStyle w:val="afd"/>
        <w:spacing w:before="0" w:after="0"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Особое место в совершенствовании безналичных расчетов занимает повсеместное внедрение новаций в проведение безналичных расчетов. </w:t>
      </w:r>
    </w:p>
    <w:p w:rsidR="00645C83" w:rsidRDefault="00645C83">
      <w:pPr>
        <w:pStyle w:val="afd"/>
        <w:spacing w:before="0" w:after="0"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 Суть инновационных изменений в этой сфере можно свести к следующему:</w:t>
      </w:r>
    </w:p>
    <w:p w:rsidR="00645C83" w:rsidRDefault="00645C83">
      <w:pPr>
        <w:pStyle w:val="aa"/>
        <w:numPr>
          <w:ilvl w:val="0"/>
          <w:numId w:val="40"/>
        </w:numPr>
        <w:tabs>
          <w:tab w:val="left" w:pos="720"/>
        </w:tabs>
        <w:spacing w:after="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«многоканальная деятельность» при сочетании новых и традиционных технологий и инструментов; </w:t>
      </w:r>
    </w:p>
    <w:p w:rsidR="00645C83" w:rsidRDefault="00645C83">
      <w:pPr>
        <w:pStyle w:val="aa"/>
        <w:numPr>
          <w:ilvl w:val="0"/>
          <w:numId w:val="40"/>
        </w:numPr>
        <w:tabs>
          <w:tab w:val="left" w:pos="720"/>
        </w:tabs>
        <w:spacing w:after="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самообслуживание; </w:t>
      </w:r>
    </w:p>
    <w:p w:rsidR="00645C83" w:rsidRDefault="00645C83">
      <w:pPr>
        <w:pStyle w:val="aa"/>
        <w:numPr>
          <w:ilvl w:val="0"/>
          <w:numId w:val="40"/>
        </w:numPr>
        <w:tabs>
          <w:tab w:val="left" w:pos="720"/>
        </w:tabs>
        <w:spacing w:after="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дистанционное обслуживание; </w:t>
      </w:r>
    </w:p>
    <w:p w:rsidR="00645C83" w:rsidRDefault="00645C83">
      <w:pPr>
        <w:pStyle w:val="aa"/>
        <w:numPr>
          <w:ilvl w:val="0"/>
          <w:numId w:val="40"/>
        </w:numPr>
        <w:tabs>
          <w:tab w:val="left" w:pos="720"/>
        </w:tabs>
        <w:spacing w:after="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использование Интернета (виртуальные банковские и финансовые технологии управления банковским счетом); </w:t>
      </w:r>
    </w:p>
    <w:p w:rsidR="00645C83" w:rsidRDefault="00645C83">
      <w:pPr>
        <w:pStyle w:val="aa"/>
        <w:numPr>
          <w:ilvl w:val="0"/>
          <w:numId w:val="40"/>
        </w:numPr>
        <w:tabs>
          <w:tab w:val="left" w:pos="720"/>
        </w:tabs>
        <w:spacing w:after="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создание телефонных центров; </w:t>
      </w:r>
    </w:p>
    <w:p w:rsidR="00645C83" w:rsidRDefault="00645C83">
      <w:pPr>
        <w:pStyle w:val="aa"/>
        <w:numPr>
          <w:ilvl w:val="0"/>
          <w:numId w:val="40"/>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предоставление новых банковских продуктов (услуг) на базе новых технологий</w:t>
      </w:r>
    </w:p>
    <w:p w:rsidR="00645C83" w:rsidRDefault="00645C83">
      <w:pPr>
        <w:pStyle w:val="aa"/>
        <w:tabs>
          <w:tab w:val="left" w:pos="707"/>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Во многих развитых странах все больше операций проводится клиентами без посещения банка. Во Франции, например, прямую связь с банком имеют около 300 тыс. клиентов. В США все крупные банки предлагают своим клиентам </w:t>
      </w:r>
      <w:r>
        <w:rPr>
          <w:rFonts w:ascii="Nimbus Roman No9 L" w:hAnsi="Nimbus Roman No9 L" w:cs="Nimbus Roman No9 L"/>
          <w:sz w:val="28"/>
          <w:szCs w:val="28"/>
        </w:rPr>
        <w:lastRenderedPageBreak/>
        <w:t>обслуживание на дому. [см 39, с. 5]</w:t>
      </w:r>
    </w:p>
    <w:p w:rsidR="00645C83" w:rsidRDefault="00645C83">
      <w:pPr>
        <w:pStyle w:val="aa"/>
        <w:tabs>
          <w:tab w:val="left" w:pos="707"/>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Модернизация телекоммуникационных систем, используемых для осуществления дистанционного обслуживания банковских клиентов, обусловила появление новой концепции организации банковской деятельности Dialog banking, согласно которой моно- и многофункциональные информационные автоматы освобождают сотрудников от рутинной работы, а сами сотрудники ориентируются на контактное интеллектуальное обслуживание клиентов. </w:t>
      </w:r>
    </w:p>
    <w:p w:rsidR="00645C83" w:rsidRDefault="00645C83">
      <w:pPr>
        <w:pStyle w:val="aa"/>
        <w:tabs>
          <w:tab w:val="left" w:pos="707"/>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Создание зон самообслуживания позволяет резко снизить нагрузку на специалистов операционного зала банка и соответственно сократить количество исполнителей. Создаются и полностью автоматизированные филиалы, представляющие собой помещение, оснащенное специальным банковским оборудованием. Они могут располагаться в жилых зданиях, на территории магазинов, промышленных объектов, вокзалов и т.д. и оказывают услуги в автоматическом режиме 24 часа в сутки.</w:t>
      </w:r>
    </w:p>
    <w:p w:rsidR="00645C83" w:rsidRDefault="00645C83">
      <w:pPr>
        <w:pStyle w:val="aa"/>
        <w:tabs>
          <w:tab w:val="left" w:pos="707"/>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Следует отметить, что Центральный банк Российской Федерации уделяет особое значение  развитию платежной системы и в заявлении Правительства Российской Федерации и Центрального банка Российской Федерации о «Стратегии развития банковского сектора Российской Федерации на период до 2008 года»  были озвучены основные задачи, условия их решения и меры по их реализации для создания высокоэффективной платежной системы. </w:t>
      </w:r>
    </w:p>
    <w:p w:rsidR="00645C83" w:rsidRDefault="00645C83">
      <w:pPr>
        <w:pStyle w:val="aa"/>
        <w:tabs>
          <w:tab w:val="left" w:pos="707"/>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1. Проведение мероприятий по расширению безналичных расчетов, внедрение современных технологий и методов передачи информации, повышение защищенности информационных систем, обеспечение эффективного и надежного обслуживания всех участников расчетов.</w:t>
      </w:r>
    </w:p>
    <w:p w:rsidR="00645C83" w:rsidRDefault="00645C83">
      <w:pPr>
        <w:pStyle w:val="aa"/>
        <w:tabs>
          <w:tab w:val="left" w:pos="707"/>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 xml:space="preserve">2. Разработка Банком России системы валовых расчетов, осуществляемых в режиме реального времени. Такая система предназначена для проведения крупных, срочных, приоритетных платежей, генерируемых межбанковскими рынками, рынками ценных бумаг и другими пользователями, и позволит </w:t>
      </w:r>
      <w:r>
        <w:rPr>
          <w:rFonts w:ascii="Nimbus Roman No9 L" w:hAnsi="Nimbus Roman No9 L" w:cs="Nimbus Roman No9 L"/>
          <w:sz w:val="28"/>
          <w:szCs w:val="28"/>
        </w:rPr>
        <w:lastRenderedPageBreak/>
        <w:t>существенно повысить роль платежной системы России в обеспечении эффективной работы финансовых рынков и осуществить в дальнейшем ее интеграцию с международными платежными системами.</w:t>
      </w:r>
    </w:p>
    <w:p w:rsidR="00645C83" w:rsidRDefault="00645C83">
      <w:pPr>
        <w:pStyle w:val="aa"/>
        <w:tabs>
          <w:tab w:val="left" w:pos="707"/>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3. Совершенствование тарифной политики в сфере предоставления платежной системой России услуг пользователям, включая органы федерального казначейства.</w:t>
      </w:r>
    </w:p>
    <w:p w:rsidR="00645C83" w:rsidRDefault="00645C83">
      <w:pPr>
        <w:pStyle w:val="aa"/>
        <w:tabs>
          <w:tab w:val="left" w:pos="707"/>
        </w:tabs>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4. Осуществление разработки и внедрение унифицированных форматов электронных документов, используемых при проведении расчетов.</w:t>
      </w:r>
    </w:p>
    <w:p w:rsidR="00645C83" w:rsidRDefault="00645C83">
      <w:pPr>
        <w:pStyle w:val="aa"/>
        <w:spacing w:line="360" w:lineRule="auto"/>
        <w:rPr>
          <w:rFonts w:ascii="Nimbus Roman No9 L" w:hAnsi="Nimbus Roman No9 L" w:cs="Nimbus Roman No9 L"/>
          <w:sz w:val="28"/>
          <w:szCs w:val="28"/>
        </w:rPr>
      </w:pPr>
      <w:r>
        <w:rPr>
          <w:rFonts w:ascii="Nimbus Roman No9 L" w:hAnsi="Nimbus Roman No9 L" w:cs="Nimbus Roman No9 L"/>
          <w:sz w:val="28"/>
          <w:szCs w:val="28"/>
        </w:rPr>
        <w:t xml:space="preserve">5. Совершенствование регулирования действующих в стране частных платежных систем, обеспечивающих внутрибанковские расчеты, расчеты на основе межбанковских корреспондентских отношений и клиринговые (неттинговые) расчеты. </w:t>
      </w:r>
    </w:p>
    <w:p w:rsidR="00645C83" w:rsidRDefault="00645C83">
      <w:pPr>
        <w:pStyle w:val="aa"/>
        <w:spacing w:line="360" w:lineRule="auto"/>
        <w:rPr>
          <w:rFonts w:ascii="Nimbus Roman No9 L" w:hAnsi="Nimbus Roman No9 L" w:cs="Nimbus Roman No9 L"/>
          <w:sz w:val="28"/>
          <w:szCs w:val="28"/>
        </w:rPr>
      </w:pPr>
      <w:r>
        <w:rPr>
          <w:rFonts w:ascii="Nimbus Roman No9 L" w:hAnsi="Nimbus Roman No9 L" w:cs="Nimbus Roman No9 L"/>
          <w:sz w:val="28"/>
          <w:szCs w:val="28"/>
        </w:rPr>
        <w:t>6. Для сокращения наличного денежного оборота  развитие правовой и методологической базы, способствующей внедрению безналичных инструментов платежа с использованием специальных средств, базирующихся на современных информационных технологиях, включая платежные карты</w:t>
      </w:r>
    </w:p>
    <w:p w:rsidR="00645C83" w:rsidRDefault="00645C83">
      <w:pPr>
        <w:pStyle w:val="aa"/>
        <w:spacing w:line="360" w:lineRule="auto"/>
        <w:rPr>
          <w:rFonts w:ascii="Nimbus Roman No9 L" w:hAnsi="Nimbus Roman No9 L" w:cs="Nimbus Roman No9 L"/>
          <w:sz w:val="28"/>
          <w:szCs w:val="28"/>
        </w:rPr>
      </w:pPr>
      <w:r>
        <w:rPr>
          <w:rFonts w:ascii="Nimbus Roman No9 L" w:hAnsi="Nimbus Roman No9 L" w:cs="Nimbus Roman No9 L"/>
          <w:sz w:val="28"/>
          <w:szCs w:val="28"/>
        </w:rPr>
        <w:t>7. Создание клиринговых систем, которые смогут предоставлять дополнительные платежные услуги с использованием платежных карт и тем самым способствовать распространению их в Российской Федерации</w:t>
      </w:r>
    </w:p>
    <w:p w:rsidR="00645C83" w:rsidRDefault="00645C83">
      <w:pPr>
        <w:pStyle w:val="afd"/>
        <w:tabs>
          <w:tab w:val="left" w:pos="6237"/>
        </w:tabs>
        <w:spacing w:before="0" w:after="0" w:line="360" w:lineRule="auto"/>
        <w:rPr>
          <w:rFonts w:ascii="Nimbus Roman No9 L" w:hAnsi="Nimbus Roman No9 L" w:cs="Nimbus Roman No9 L"/>
          <w:sz w:val="28"/>
          <w:szCs w:val="28"/>
        </w:rPr>
      </w:pPr>
      <w:r>
        <w:rPr>
          <w:rFonts w:ascii="Nimbus Roman No9 L" w:hAnsi="Nimbus Roman No9 L" w:cs="Nimbus Roman No9 L"/>
          <w:sz w:val="28"/>
          <w:szCs w:val="28"/>
        </w:rPr>
        <w:t>8. Развитие и расширение применения документарных форм расчетов, включая аккредитивы.</w:t>
      </w:r>
    </w:p>
    <w:p w:rsidR="00645C83" w:rsidRDefault="00645C83">
      <w:pPr>
        <w:pStyle w:val="afd"/>
        <w:tabs>
          <w:tab w:val="left" w:pos="6237"/>
        </w:tabs>
        <w:spacing w:before="0" w:after="0" w:line="360" w:lineRule="auto"/>
        <w:rPr>
          <w:rFonts w:ascii="Nimbus Roman No9 L" w:hAnsi="Nimbus Roman No9 L" w:cs="Nimbus Roman No9 L"/>
          <w:sz w:val="28"/>
          <w:szCs w:val="28"/>
        </w:rPr>
      </w:pPr>
      <w:r>
        <w:rPr>
          <w:rFonts w:ascii="Nimbus Roman No9 L" w:hAnsi="Nimbus Roman No9 L" w:cs="Nimbus Roman No9 L"/>
          <w:sz w:val="28"/>
          <w:szCs w:val="28"/>
        </w:rPr>
        <w:t>9. Унификация законодательства Российской Федерации и норм банковского регулирования в соответствии с международными правилами и практикой в области документарных операций.</w:t>
      </w: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p>
    <w:p w:rsidR="00645C83" w:rsidRDefault="00645C83">
      <w:pPr>
        <w:spacing w:line="360" w:lineRule="auto"/>
        <w:jc w:val="center"/>
        <w:rPr>
          <w:rFonts w:ascii="Nimbus Roman No9 L" w:hAnsi="Nimbus Roman No9 L" w:cs="Nimbus Roman No9 L"/>
          <w:b/>
          <w:bCs/>
          <w:spacing w:val="-8"/>
          <w:sz w:val="32"/>
          <w:szCs w:val="32"/>
        </w:rPr>
      </w:pPr>
      <w:r>
        <w:rPr>
          <w:rFonts w:ascii="Nimbus Roman No9 L" w:hAnsi="Nimbus Roman No9 L" w:cs="Nimbus Roman No9 L"/>
          <w:b/>
          <w:bCs/>
          <w:spacing w:val="-8"/>
          <w:sz w:val="32"/>
          <w:szCs w:val="32"/>
        </w:rPr>
        <w:t>4 ЗАКЛЮЧЕНИЕ</w:t>
      </w:r>
    </w:p>
    <w:p w:rsidR="00645C83" w:rsidRDefault="00645C83">
      <w:pPr>
        <w:ind w:firstLine="709"/>
        <w:jc w:val="both"/>
        <w:rPr>
          <w:rFonts w:ascii="Nimbus Roman No9 L" w:hAnsi="Nimbus Roman No9 L" w:cs="Nimbus Roman No9 L"/>
          <w:b/>
          <w:bCs/>
          <w:spacing w:val="-8"/>
          <w:sz w:val="28"/>
          <w:szCs w:val="28"/>
        </w:rPr>
      </w:pP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На основании проведенного исследования подведем итоги  и сформулируем основные выводы.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Так в первой главе были рассмотрены общие вопросы организации безналичных расчетов в Российской Федерации, раскрыты основные платежные системы. Так же были рассмотренный новые виды безналичных расчетов.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Организация денежных расчетов с использованием безналичных расчетов гораздо предпочтительнее платежей наличными деньгами, поскольку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с целью изучения и регулирования макроэкономических процессов.</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w:t>
      </w:r>
      <w:r>
        <w:rPr>
          <w:rFonts w:ascii="Nimbus Roman No9 L" w:hAnsi="Nimbus Roman No9 L" w:cs="Nimbus Roman No9 L"/>
          <w:sz w:val="28"/>
          <w:szCs w:val="28"/>
        </w:rPr>
        <w:lastRenderedPageBreak/>
        <w:t>определенных конкретными условиями хозяйствования, а также форм и способов расчетов и связанного с ними документооборота.</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Любая организация совершает денежные расчеты и как покупатель, и как продавец. Организация осуществляет также денежные расчеты с персоналом и рассчитывается с бюджетом и банком. Совокупность всех денежных платежей составляет платежный оборот. Значительная часть платежного оборота осуществляется безналичным путем, т.е. совершением записей (проводок) по счетам в банках. Наличные деньги применяются главным образом в платежном обороте, в котором участвует население, а также при расчетах на незначительные суммы.</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Безналичные расчеты нашли широкое применение в процессе развития банковской системы и имеют ряд преимуществ перед расчетами с использованием наличных денег.</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Проведенное исследование дает основание утверждать, что электронные деньги – это очень гибкий инструмент, позволяющий расширить сферу применения наличных денег.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Только с использованием электронных расчетов возможно: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1) Развивать рынок микроплатежей – так необходимый для информационного бизнеса в современных условиях.</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2) За счет быстрого оборота электронных денег сокращаются темпы    роста инфляции.</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3) Стоимость транзакций с использованием электронных денег значительно дешевле стоимости транзакций традиционных денег.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 xml:space="preserve">4) Обработка и учет электронных денег проще, и их использование может серьезно изменить структуру банков и сократить их персонал. </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5) Электронные деньги, в отличии от чековых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lastRenderedPageBreak/>
        <w:t>6) Организация денежных расчетов с использованием электронных безналичных денег гораздо предпочтительнее платежей наличными деньгами, поскольку достигается значительная экономия на издержках обращения.</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7) Широкому применению электронных безналичных расчетов способствует разветвленная сеть банков, а также заинтересованность государства в их развитии как по вышеотмеченным причинам, так и с целью изучения и регулирования макроэкономических процессов.</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8) И в конечном итоге развитие безналичных (электронных) расчетов способствует «вынужденной легализации» теневой экономики, так как последняя основывается, в основном, на наличных расчетах.</w:t>
      </w:r>
    </w:p>
    <w:p w:rsidR="00645C83" w:rsidRDefault="00645C83">
      <w:pPr>
        <w:spacing w:line="360" w:lineRule="auto"/>
        <w:ind w:firstLine="709"/>
        <w:jc w:val="both"/>
        <w:rPr>
          <w:rFonts w:ascii="Nimbus Roman No9 L" w:hAnsi="Nimbus Roman No9 L" w:cs="Nimbus Roman No9 L"/>
          <w:sz w:val="28"/>
          <w:szCs w:val="28"/>
        </w:rPr>
      </w:pPr>
      <w:r>
        <w:rPr>
          <w:rFonts w:ascii="Nimbus Roman No9 L" w:hAnsi="Nimbus Roman No9 L" w:cs="Nimbus Roman No9 L"/>
          <w:sz w:val="28"/>
          <w:szCs w:val="28"/>
        </w:rPr>
        <w:t>Для более эффективного функционирования системы электронного обмена информацией по безналичным расчетам между отделениями, филиалами и головным офисом ОАО АКБ «Приморье» и другими кредитными организациями необходимы активные действия по подключению к системе электронного обмена информацией.</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Во второй главе работы была рассмотренный политика банка в сфере осуществления безналичных расчетов. Проведен анализ структуры используемых расчетных документов. Результаты исследования  позволили выявить, что в структуре платежных операций:</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sz w:val="28"/>
          <w:szCs w:val="28"/>
        </w:rPr>
        <w:tab/>
        <w:t xml:space="preserve">наибольшие как объем, так и удельный вес приходится на платежные поручения, удельный вес которых составлял в 2006 году 96,6%; данное обусловлено как относительной простой и небольшой стоимостью данных операций, так и их повседневной востребованностью со стороны клиентов; </w:t>
      </w:r>
    </w:p>
    <w:p w:rsidR="00645C83" w:rsidRDefault="00645C83">
      <w:pPr>
        <w:tabs>
          <w:tab w:val="left" w:pos="1080"/>
        </w:tabs>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 </w:t>
      </w:r>
      <w:r>
        <w:rPr>
          <w:rFonts w:ascii="Nimbus Roman No9 L" w:hAnsi="Nimbus Roman No9 L" w:cs="Nimbus Roman No9 L"/>
          <w:sz w:val="28"/>
          <w:szCs w:val="28"/>
        </w:rPr>
        <w:tab/>
        <w:t>наибольшей же эффективностью по объему обладают пластиковые карты, обеспечивающие данную эффективность в размере 0,78% по итогу 2006 г.</w:t>
      </w:r>
    </w:p>
    <w:p w:rsidR="00645C83" w:rsidRDefault="00645C83">
      <w:pPr>
        <w:spacing w:line="360" w:lineRule="auto"/>
        <w:ind w:firstLine="720"/>
        <w:jc w:val="both"/>
        <w:rPr>
          <w:rFonts w:ascii="Nimbus Roman No9 L" w:hAnsi="Nimbus Roman No9 L" w:cs="Nimbus Roman No9 L"/>
          <w:sz w:val="28"/>
          <w:szCs w:val="28"/>
        </w:rPr>
      </w:pPr>
      <w:r>
        <w:rPr>
          <w:rFonts w:ascii="Nimbus Roman No9 L" w:hAnsi="Nimbus Roman No9 L" w:cs="Nimbus Roman No9 L"/>
          <w:sz w:val="28"/>
          <w:szCs w:val="28"/>
        </w:rPr>
        <w:t xml:space="preserve">Анализ качества организации безналичных расчетов  ОАО АКБ «Приморье» позволил выявить, что уровень качества данных услуг составляет по итогу 2006 г. 99,73%, что является «стандартной величиной» в банковском бизнесе. Состояние качества организации безналичных расчетов  ОАО АКБ </w:t>
      </w:r>
      <w:r>
        <w:rPr>
          <w:rFonts w:ascii="Nimbus Roman No9 L" w:hAnsi="Nimbus Roman No9 L" w:cs="Nimbus Roman No9 L"/>
          <w:sz w:val="28"/>
          <w:szCs w:val="28"/>
        </w:rPr>
        <w:lastRenderedPageBreak/>
        <w:t>«Приморье» имеет позитивные тенденции роста – 0,5% по итогу рассмотренного периода.</w:t>
      </w:r>
    </w:p>
    <w:p w:rsidR="00645C83" w:rsidRDefault="00645C83">
      <w:pPr>
        <w:spacing w:line="360" w:lineRule="auto"/>
        <w:jc w:val="both"/>
        <w:rPr>
          <w:rFonts w:ascii="Nimbus Roman No9 L" w:hAnsi="Nimbus Roman No9 L" w:cs="Nimbus Roman No9 L"/>
          <w:sz w:val="28"/>
          <w:szCs w:val="28"/>
        </w:rPr>
      </w:pPr>
      <w:r>
        <w:rPr>
          <w:rFonts w:ascii="Nimbus Roman No9 L" w:hAnsi="Nimbus Roman No9 L" w:cs="Nimbus Roman No9 L"/>
          <w:sz w:val="28"/>
          <w:szCs w:val="28"/>
        </w:rPr>
        <w:tab/>
        <w:t xml:space="preserve">В третьей главе выявлены проблемы и недостатки осуществления безналичных расчетов, а также предоставлен ряд мер по совершенствованию платежно-расчетной системы, которые могут повысить результативность и качество осуществления безналичных расчетов в данном направлении. </w:t>
      </w:r>
    </w:p>
    <w:p w:rsidR="00645C83" w:rsidRDefault="00645C83">
      <w:pPr>
        <w:spacing w:line="360" w:lineRule="auto"/>
        <w:jc w:val="center"/>
        <w:rPr>
          <w:rFonts w:ascii="Nimbus Roman No9 L" w:hAnsi="Nimbus Roman No9 L" w:cs="Nimbus Roman No9 L"/>
          <w:b/>
          <w:bCs/>
          <w:sz w:val="28"/>
          <w:szCs w:val="28"/>
        </w:rPr>
      </w:pPr>
    </w:p>
    <w:p w:rsidR="00645C83" w:rsidRDefault="00645C83">
      <w:pPr>
        <w:spacing w:line="360" w:lineRule="auto"/>
        <w:jc w:val="center"/>
        <w:rPr>
          <w:rFonts w:ascii="Nimbus Roman No9 L" w:hAnsi="Nimbus Roman No9 L" w:cs="Nimbus Roman No9 L"/>
          <w:b/>
          <w:bCs/>
          <w:sz w:val="28"/>
          <w:szCs w:val="28"/>
        </w:rPr>
      </w:pPr>
      <w:r>
        <w:rPr>
          <w:rFonts w:ascii="Nimbus Roman No9 L" w:hAnsi="Nimbus Roman No9 L" w:cs="Nimbus Roman No9 L"/>
          <w:b/>
          <w:bCs/>
          <w:sz w:val="28"/>
          <w:szCs w:val="28"/>
        </w:rPr>
        <w:t>5 Список литературы</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Гражданский кодекс Российской Федерации (часть первая) от 30.11.1994  [Электронный ресурс]: Федеральный закон №51-ФЗ.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Гражданский кодекс Российской Федерации (часть вторая) от 26.01.1996  [Электронный ресурс]: Федеральный закон №14-ФЗ.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Налоговый кодекс Российской Федерации (часть первая) от 31.07.1998 [Электронный ресурс]: Федеральный закон  №146-ФЗ.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Налоговый кодекс Российской Федерации (часть вторая) от 05.08.2000 [Электронный ресурс]: Федеральный закон №117-ФЗ.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О банках и банковской деятельности [Электронный ресурс]: Федеральный закон  от 3.02.96 №17-ФЗ.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О Центральном Банке Российской Федерации (Банке России) [Электронный ресурс]: федеральный закон от 10.07.2002 №86-ФЗ.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lastRenderedPageBreak/>
        <w:t>О безналичных расчетах в Российской Федерации [Электронный ресурс]:  положение / ЦБ РФ № 2-П от 03.09.2002.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 О   правилах   обмена   электронными документами между Банком России, кредитными организациями и другими клиентами БР при осуществлении расчетов через расчетную сеть БР  [Электронный ресурс]: положение /  ЦБ   РФ   от   12.03.1998г.   №   20-П  .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О порядке осуществления безналичных расчетов с физическими лицами в Российской Федерации  [Электронный ресурс]:  положение / ЦБ РФ от 1 апреля 2003г., № 222 – П. - Режим доступа: Справочно-правовая система (СПС) «Консультант Плюс»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lang w:val="en-US"/>
        </w:rPr>
      </w:pPr>
      <w:r>
        <w:rPr>
          <w:rFonts w:ascii="Nimbus Roman No9 L" w:hAnsi="Nimbus Roman No9 L" w:cs="Nimbus Roman No9 L"/>
          <w:sz w:val="28"/>
          <w:szCs w:val="28"/>
        </w:rPr>
        <w:t>Агупов,</w:t>
      </w:r>
      <w:r>
        <w:rPr>
          <w:rFonts w:ascii="Nimbus Roman No9 L" w:hAnsi="Nimbus Roman No9 L" w:cs="Nimbus Roman No9 L"/>
          <w:sz w:val="28"/>
          <w:szCs w:val="28"/>
          <w:lang w:val="en-US"/>
        </w:rPr>
        <w:t xml:space="preserve"> </w:t>
      </w:r>
      <w:r>
        <w:rPr>
          <w:rFonts w:ascii="Nimbus Roman No9 L" w:hAnsi="Nimbus Roman No9 L" w:cs="Nimbus Roman No9 L"/>
          <w:sz w:val="28"/>
          <w:szCs w:val="28"/>
        </w:rPr>
        <w:t>В</w:t>
      </w:r>
      <w:r>
        <w:rPr>
          <w:rFonts w:ascii="Nimbus Roman No9 L" w:hAnsi="Nimbus Roman No9 L" w:cs="Nimbus Roman No9 L"/>
          <w:sz w:val="28"/>
          <w:szCs w:val="28"/>
          <w:lang w:val="en-US"/>
        </w:rPr>
        <w:t>.</w:t>
      </w:r>
      <w:r>
        <w:rPr>
          <w:rFonts w:ascii="Nimbus Roman No9 L" w:hAnsi="Nimbus Roman No9 L" w:cs="Nimbus Roman No9 L"/>
          <w:sz w:val="28"/>
          <w:szCs w:val="28"/>
        </w:rPr>
        <w:t>Г</w:t>
      </w:r>
      <w:r>
        <w:rPr>
          <w:rFonts w:ascii="Nimbus Roman No9 L" w:hAnsi="Nimbus Roman No9 L" w:cs="Nimbus Roman No9 L"/>
          <w:sz w:val="28"/>
          <w:szCs w:val="28"/>
          <w:lang w:val="en-US"/>
        </w:rPr>
        <w:t xml:space="preserve">. Merchant Account </w:t>
      </w:r>
      <w:r>
        <w:rPr>
          <w:rFonts w:ascii="Nimbus Roman No9 L" w:hAnsi="Nimbus Roman No9 L" w:cs="Nimbus Roman No9 L"/>
          <w:sz w:val="28"/>
          <w:szCs w:val="28"/>
        </w:rPr>
        <w:t>или</w:t>
      </w:r>
      <w:r>
        <w:rPr>
          <w:rFonts w:ascii="Nimbus Roman No9 L" w:hAnsi="Nimbus Roman No9 L" w:cs="Nimbus Roman No9 L"/>
          <w:sz w:val="28"/>
          <w:szCs w:val="28"/>
          <w:lang w:val="en-US"/>
        </w:rPr>
        <w:t xml:space="preserve"> Person-to-Person? / </w:t>
      </w:r>
      <w:r>
        <w:rPr>
          <w:rFonts w:ascii="Nimbus Roman No9 L" w:hAnsi="Nimbus Roman No9 L" w:cs="Nimbus Roman No9 L"/>
          <w:sz w:val="28"/>
          <w:szCs w:val="28"/>
        </w:rPr>
        <w:t>[Электронный ресурс]</w:t>
      </w:r>
      <w:r>
        <w:rPr>
          <w:rFonts w:ascii="Nimbus Roman No9 L" w:hAnsi="Nimbus Roman No9 L" w:cs="Nimbus Roman No9 L"/>
          <w:sz w:val="28"/>
          <w:szCs w:val="28"/>
          <w:lang w:val="en-US"/>
        </w:rPr>
        <w:t xml:space="preserve">: - Режим доступа: </w:t>
      </w:r>
      <w:hyperlink r:id="rId20" w:history="1">
        <w:r>
          <w:rPr>
            <w:rStyle w:val="a7"/>
            <w:rFonts w:ascii="Nimbus Roman No9 L" w:hAnsi="Nimbus Roman No9 L" w:cs="Nimbus Roman No9 L"/>
          </w:rPr>
          <w:t>http://www.e-commerce.ru/analytics</w:t>
        </w:r>
      </w:hyperlink>
      <w:r>
        <w:rPr>
          <w:rFonts w:ascii="Nimbus Roman No9 L" w:hAnsi="Nimbus Roman No9 L" w:cs="Nimbus Roman No9 L"/>
          <w:sz w:val="28"/>
          <w:szCs w:val="28"/>
          <w:lang w:val="en-US"/>
        </w:rPr>
        <w:t>., дата 06. 04. 2007.</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Ануриев, С. В. Платежные системы и их развитие в России / С. В. Ануриев. - М.: Финансы и статистика. 2004. - 288 с.</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Ануриев, С. В. Пределы эффективности проведения платежа в различных платежных системах // Финансы и кредит. - 2003. - №16  – С. 37 - 41.</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Балабанов, И.Т. Электронная коммерция: Учебники для вузов / И. Т. Балабанов.  –  СПб.: Питер, 2001. – 336 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Белов,  В.А. Юридическая природа безналичных расчетов и безналичных денег //Бизнес и банки. - 1998. -№ 52. -С. 4-8.</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Березина, М.П. Проблемы организации безналичных расчётов / М.П. Березина, Ю.С.Крупнов / Финансы. 2006. № 1. С. 20 - 23.</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Богаченко, В.М. Бухгалтерский учет: Учебник для вузов / В.М. Богаченко, Н.В. Кириллова.  – М.: Феникс, 2005. - 324 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lastRenderedPageBreak/>
        <w:t>Варламова, Т.П. Безналичный расчет: организация и учет: Учебное пособие / Т.П. Варламова, В.А. Форфанов. – М.: Экзамен, 2004. – 176 с.</w:t>
      </w:r>
    </w:p>
    <w:p w:rsidR="00645C83" w:rsidRDefault="00645C83">
      <w:pPr>
        <w:numPr>
          <w:ilvl w:val="0"/>
          <w:numId w:val="16"/>
        </w:numPr>
        <w:tabs>
          <w:tab w:val="clear" w:pos="720"/>
          <w:tab w:val="left" w:pos="717"/>
        </w:tabs>
        <w:spacing w:line="360" w:lineRule="auto"/>
        <w:ind w:left="717" w:hanging="360"/>
        <w:jc w:val="both"/>
        <w:rPr>
          <w:rFonts w:ascii="Nimbus Roman No9 L" w:hAnsi="Nimbus Roman No9 L" w:cs="Nimbus Roman No9 L"/>
          <w:sz w:val="28"/>
          <w:szCs w:val="28"/>
          <w:lang w:val="en-US"/>
        </w:rPr>
      </w:pPr>
      <w:r>
        <w:rPr>
          <w:rFonts w:ascii="Nimbus Roman No9 L" w:hAnsi="Nimbus Roman No9 L" w:cs="Nimbus Roman No9 L"/>
          <w:sz w:val="28"/>
          <w:szCs w:val="28"/>
        </w:rPr>
        <w:t xml:space="preserve">Вершингора, Е. Е. Менеджмент: Учеб. пособие. – 2-е изд., перераб. и доп. / Е.Е. Вершингора. -  </w:t>
      </w:r>
      <w:r>
        <w:rPr>
          <w:rFonts w:ascii="Nimbus Roman No9 L" w:hAnsi="Nimbus Roman No9 L" w:cs="Nimbus Roman No9 L"/>
          <w:sz w:val="28"/>
          <w:szCs w:val="28"/>
          <w:lang w:val="en-US"/>
        </w:rPr>
        <w:t>М.: ИНФРА-М, 2001. – 283 с.</w:t>
      </w:r>
    </w:p>
    <w:p w:rsidR="00645C83" w:rsidRDefault="00645C83">
      <w:pPr>
        <w:widowControl/>
        <w:numPr>
          <w:ilvl w:val="0"/>
          <w:numId w:val="16"/>
        </w:numPr>
        <w:tabs>
          <w:tab w:val="clear" w:pos="720"/>
          <w:tab w:val="left" w:pos="717"/>
        </w:tabs>
        <w:suppressAutoHyphens w:val="0"/>
        <w:spacing w:after="120" w:line="360" w:lineRule="auto"/>
        <w:ind w:left="717"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 Головизина, А.Т. Теория бухгалтерского учета. Курс лекций / А.Т. Головозина, О.И. Архипова. - М.: Экзамен, 2004. – 216 с.</w:t>
      </w:r>
    </w:p>
    <w:p w:rsidR="00645C83" w:rsidRDefault="00645C83">
      <w:pPr>
        <w:numPr>
          <w:ilvl w:val="0"/>
          <w:numId w:val="16"/>
        </w:numPr>
        <w:tabs>
          <w:tab w:val="clear" w:pos="720"/>
          <w:tab w:val="left" w:pos="717"/>
        </w:tabs>
        <w:spacing w:line="360" w:lineRule="auto"/>
        <w:ind w:left="717"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 Деньги, кредит, банки: справочное пособие / Под ред.. Г.И. Кравцовой. – Минск: Меркаваж, 1994. – 91 с.</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 Деньги, банковское дело и денежно-кредитная политика / Под ред. В.В. Лукашевича. -М.: Профико, 1991. - 256 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lang w:val="en-US"/>
        </w:rPr>
      </w:pPr>
      <w:r>
        <w:rPr>
          <w:rFonts w:ascii="Nimbus Roman No9 L" w:hAnsi="Nimbus Roman No9 L" w:cs="Nimbus Roman No9 L"/>
          <w:sz w:val="28"/>
          <w:szCs w:val="28"/>
        </w:rPr>
        <w:t xml:space="preserve"> Дмитрик, Н.В. «Электронные платежные документы» [Электронный ресурс]</w:t>
      </w:r>
      <w:r>
        <w:rPr>
          <w:rFonts w:ascii="Nimbus Roman No9 L" w:hAnsi="Nimbus Roman No9 L" w:cs="Nimbus Roman No9 L"/>
          <w:sz w:val="28"/>
          <w:szCs w:val="28"/>
          <w:lang w:val="en-US"/>
        </w:rPr>
        <w:t>: - Режим доступа:</w:t>
      </w:r>
      <w:r>
        <w:rPr>
          <w:rFonts w:ascii="Nimbus Roman No9 L" w:hAnsi="Nimbus Roman No9 L" w:cs="Nimbus Roman No9 L"/>
          <w:sz w:val="28"/>
          <w:szCs w:val="28"/>
        </w:rPr>
        <w:t xml:space="preserve"> </w:t>
      </w:r>
      <w:hyperlink r:id="rId21" w:history="1">
        <w:r>
          <w:rPr>
            <w:rStyle w:val="a7"/>
            <w:rFonts w:ascii="Nimbus Roman No9 L" w:hAnsi="Nimbus Roman No9 L" w:cs="Nimbus Roman No9 L"/>
          </w:rPr>
          <w:t>http://www.russianlaw.net/law/doc/a143.htm</w:t>
        </w:r>
      </w:hyperlink>
      <w:r>
        <w:rPr>
          <w:rFonts w:ascii="Nimbus Roman No9 L" w:hAnsi="Nimbus Roman No9 L" w:cs="Nimbus Roman No9 L"/>
          <w:sz w:val="28"/>
          <w:szCs w:val="28"/>
        </w:rPr>
        <w:t xml:space="preserve">., </w:t>
      </w:r>
      <w:r>
        <w:rPr>
          <w:rFonts w:ascii="Nimbus Roman No9 L" w:hAnsi="Nimbus Roman No9 L" w:cs="Nimbus Roman No9 L"/>
          <w:sz w:val="28"/>
          <w:szCs w:val="28"/>
          <w:lang w:val="en-US"/>
        </w:rPr>
        <w:t>дата 10. 04. 2007.</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Жарковская, Е.П. Банковское дело / Е.П. Жарковская. – М.: Омега-Л, 2005.- 340  с.</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Калтырин, А.В.  Деятельность коммерческих банков: учеб. пособие, изд. 2-е прераб и доп. / А.В. Калтырин. - Ростов н /Д.: Феникс, 2005. - 400 с.</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Копытин, В.Ю. Модели осуществления расчетов в платежных системах // Финансы и кредит. - 2005 - №3 С. 9-21.</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lang w:val="en-US"/>
        </w:rPr>
      </w:pPr>
      <w:r>
        <w:rPr>
          <w:rFonts w:ascii="Nimbus Roman No9 L" w:hAnsi="Nimbus Roman No9 L" w:cs="Nimbus Roman No9 L"/>
          <w:sz w:val="28"/>
          <w:szCs w:val="28"/>
        </w:rPr>
        <w:t>Кравчук, А.Г. Электронные деньги: прошлое и настоящее [Электронный ресурс]</w:t>
      </w:r>
      <w:r>
        <w:rPr>
          <w:rFonts w:ascii="Nimbus Roman No9 L" w:hAnsi="Nimbus Roman No9 L" w:cs="Nimbus Roman No9 L"/>
          <w:sz w:val="28"/>
          <w:szCs w:val="28"/>
          <w:lang w:val="en-US"/>
        </w:rPr>
        <w:t xml:space="preserve">: - Режим доступа: </w:t>
      </w:r>
      <w:r>
        <w:rPr>
          <w:rFonts w:ascii="Nimbus Roman No9 L" w:hAnsi="Nimbus Roman No9 L" w:cs="Nimbus Roman No9 L"/>
          <w:sz w:val="28"/>
          <w:szCs w:val="28"/>
        </w:rPr>
        <w:t xml:space="preserve"> </w:t>
      </w:r>
      <w:hyperlink r:id="rId22" w:history="1">
        <w:r>
          <w:rPr>
            <w:rStyle w:val="a7"/>
            <w:rFonts w:ascii="Nimbus Roman No9 L" w:hAnsi="Nimbus Roman No9 L" w:cs="Nimbus Roman No9 L"/>
          </w:rPr>
          <w:t>http://www.russianlaw.net/law/law.htm</w:t>
        </w:r>
      </w:hyperlink>
      <w:r>
        <w:rPr>
          <w:rFonts w:ascii="Nimbus Roman No9 L" w:hAnsi="Nimbus Roman No9 L" w:cs="Nimbus Roman No9 L"/>
          <w:sz w:val="28"/>
          <w:szCs w:val="28"/>
        </w:rPr>
        <w:t xml:space="preserve">., </w:t>
      </w:r>
      <w:r>
        <w:rPr>
          <w:rFonts w:ascii="Nimbus Roman No9 L" w:hAnsi="Nimbus Roman No9 L" w:cs="Nimbus Roman No9 L"/>
          <w:sz w:val="28"/>
          <w:szCs w:val="28"/>
          <w:lang w:val="en-US"/>
        </w:rPr>
        <w:t>дата 10. 04. 2007.</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Крахмалев,  С.В. Основные общеевропейские клиринговые системы, обеспечивающие расчеты в единой валюте (TARGE и EURO 1) // Финансы и кредит. - 2007. №5 С. 2-13.</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Крахмалев, С. В. SWIFT – глобальная телекоммуникационная система, обеспечивающая проведение международных финансовых операций // Финансы и кредит. - 2007 - № 9  С. 21-30.</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lastRenderedPageBreak/>
        <w:t>Лаврушин, О. И. Деньги, кредит, банки: учебник  - 3-е изд., перераб. и доп. / О. И. Лаврушин  - М.: КНОРУС, 2006. - 560 с.</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 xml:space="preserve">Латышева, Н.В. Некоторые аспекты развития платежных систем в России и странах зарубежья // Финансы и кредит. - 2005 - №3 С. 9-21. </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lang w:val="en-US"/>
        </w:rPr>
      </w:pPr>
      <w:r>
        <w:rPr>
          <w:rFonts w:ascii="Nimbus Roman No9 L" w:hAnsi="Nimbus Roman No9 L" w:cs="Nimbus Roman No9 L"/>
          <w:sz w:val="28"/>
          <w:szCs w:val="28"/>
        </w:rPr>
        <w:t>Маков, А.Н. Электронное ведение бизнеса – путь к открытому глобальному рынку [Электронный ресурс]</w:t>
      </w:r>
      <w:r>
        <w:rPr>
          <w:rFonts w:ascii="Nimbus Roman No9 L" w:hAnsi="Nimbus Roman No9 L" w:cs="Nimbus Roman No9 L"/>
          <w:sz w:val="28"/>
          <w:szCs w:val="28"/>
          <w:lang w:val="en-US"/>
        </w:rPr>
        <w:t>: - Режим доступа:</w:t>
      </w:r>
      <w:r>
        <w:rPr>
          <w:rFonts w:ascii="Nimbus Roman No9 L" w:hAnsi="Nimbus Roman No9 L" w:cs="Nimbus Roman No9 L"/>
          <w:sz w:val="28"/>
          <w:szCs w:val="28"/>
        </w:rPr>
        <w:t xml:space="preserve"> http://www.russianlaw.net/ law/doc/az02.htm., </w:t>
      </w:r>
      <w:r>
        <w:rPr>
          <w:rFonts w:ascii="Nimbus Roman No9 L" w:hAnsi="Nimbus Roman No9 L" w:cs="Nimbus Roman No9 L"/>
          <w:sz w:val="28"/>
          <w:szCs w:val="28"/>
          <w:lang w:val="en-US"/>
        </w:rPr>
        <w:t>дата 13. 04. 2007.</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z w:val="28"/>
          <w:szCs w:val="28"/>
          <w:lang w:val="en-US"/>
        </w:rPr>
      </w:pPr>
      <w:r>
        <w:rPr>
          <w:rFonts w:ascii="Nimbus Roman No9 L" w:hAnsi="Nimbus Roman No9 L" w:cs="Nimbus Roman No9 L"/>
          <w:sz w:val="28"/>
          <w:szCs w:val="28"/>
        </w:rPr>
        <w:t>Материалы экспертного заключения платежной системы «Яndex-Деньги», выданное компанией Counterpane Systems [Электронный ресурс]</w:t>
      </w:r>
      <w:r>
        <w:rPr>
          <w:rFonts w:ascii="Nimbus Roman No9 L" w:hAnsi="Nimbus Roman No9 L" w:cs="Nimbus Roman No9 L"/>
          <w:sz w:val="28"/>
          <w:szCs w:val="28"/>
          <w:lang w:val="en-US"/>
        </w:rPr>
        <w:t>: - Режим доступа:</w:t>
      </w:r>
      <w:r>
        <w:rPr>
          <w:rFonts w:ascii="Nimbus Roman No9 L" w:hAnsi="Nimbus Roman No9 L" w:cs="Nimbus Roman No9 L"/>
          <w:sz w:val="28"/>
          <w:szCs w:val="28"/>
        </w:rPr>
        <w:t xml:space="preserve"> </w:t>
      </w:r>
      <w:hyperlink r:id="rId23" w:history="1">
        <w:r>
          <w:rPr>
            <w:rStyle w:val="a7"/>
            <w:rFonts w:ascii="Nimbus Roman No9 L" w:hAnsi="Nimbus Roman No9 L" w:cs="Nimbus Roman No9 L"/>
          </w:rPr>
          <w:t>http://www.paycash.ru/about/press/files/official/default.htm</w:t>
        </w:r>
      </w:hyperlink>
      <w:r>
        <w:rPr>
          <w:rFonts w:ascii="Nimbus Roman No9 L" w:hAnsi="Nimbus Roman No9 L" w:cs="Nimbus Roman No9 L"/>
          <w:sz w:val="28"/>
          <w:szCs w:val="28"/>
          <w:u w:val="single"/>
        </w:rPr>
        <w:t>.</w:t>
      </w:r>
      <w:r>
        <w:rPr>
          <w:rFonts w:ascii="Nimbus Roman No9 L" w:hAnsi="Nimbus Roman No9 L" w:cs="Nimbus Roman No9 L"/>
          <w:sz w:val="28"/>
          <w:szCs w:val="28"/>
        </w:rPr>
        <w:t xml:space="preserve">, </w:t>
      </w:r>
      <w:r>
        <w:rPr>
          <w:rFonts w:ascii="Nimbus Roman No9 L" w:hAnsi="Nimbus Roman No9 L" w:cs="Nimbus Roman No9 L"/>
          <w:sz w:val="28"/>
          <w:szCs w:val="28"/>
          <w:lang w:val="en-US"/>
        </w:rPr>
        <w:t>дата 14. 04. 2007.</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2"/>
          <w:sz w:val="28"/>
          <w:szCs w:val="28"/>
          <w:lang w:val="en-US"/>
        </w:rPr>
      </w:pPr>
      <w:r>
        <w:rPr>
          <w:rFonts w:ascii="Nimbus Roman No9 L" w:hAnsi="Nimbus Roman No9 L" w:cs="Nimbus Roman No9 L"/>
          <w:spacing w:val="-2"/>
          <w:sz w:val="28"/>
          <w:szCs w:val="28"/>
        </w:rPr>
        <w:t>Наумов, В. Б. Краткая методика юридической поддержки проекта e-Commerce [Электронный ресурс]</w:t>
      </w:r>
      <w:r>
        <w:rPr>
          <w:rFonts w:ascii="Nimbus Roman No9 L" w:hAnsi="Nimbus Roman No9 L" w:cs="Nimbus Roman No9 L"/>
          <w:spacing w:val="-2"/>
          <w:sz w:val="28"/>
          <w:szCs w:val="28"/>
          <w:lang w:val="en-US"/>
        </w:rPr>
        <w:t>: - Режим доступа:</w:t>
      </w:r>
      <w:r>
        <w:rPr>
          <w:rFonts w:ascii="Nimbus Roman No9 L" w:hAnsi="Nimbus Roman No9 L" w:cs="Nimbus Roman No9 L"/>
          <w:spacing w:val="-2"/>
          <w:sz w:val="28"/>
          <w:szCs w:val="28"/>
        </w:rPr>
        <w:t xml:space="preserve"> </w:t>
      </w:r>
      <w:hyperlink r:id="rId24" w:history="1">
        <w:r>
          <w:rPr>
            <w:rStyle w:val="a7"/>
            <w:rFonts w:ascii="Nimbus Roman No9 L" w:hAnsi="Nimbus Roman No9 L" w:cs="Nimbus Roman No9 L"/>
          </w:rPr>
          <w:t>http://www.russianlaw.net</w:t>
        </w:r>
      </w:hyperlink>
      <w:hyperlink r:id="rId25" w:history="1">
        <w:r>
          <w:rPr>
            <w:rStyle w:val="a7"/>
            <w:rFonts w:ascii="Nimbus Roman No9 L" w:hAnsi="Nimbus Roman No9 L" w:cs="Nimbus Roman No9 L"/>
          </w:rPr>
          <w:t xml:space="preserve"> /law</w:t>
        </w:r>
      </w:hyperlink>
      <w:r>
        <w:rPr>
          <w:rFonts w:ascii="Nimbus Roman No9 L" w:hAnsi="Nimbus Roman No9 L" w:cs="Nimbus Roman No9 L"/>
          <w:spacing w:val="-2"/>
          <w:sz w:val="28"/>
          <w:szCs w:val="28"/>
        </w:rPr>
        <w:t xml:space="preserve">/doc/a24.htm., </w:t>
      </w:r>
      <w:r>
        <w:rPr>
          <w:rFonts w:ascii="Nimbus Roman No9 L" w:hAnsi="Nimbus Roman No9 L" w:cs="Nimbus Roman No9 L"/>
          <w:spacing w:val="-2"/>
          <w:sz w:val="28"/>
          <w:szCs w:val="28"/>
          <w:lang w:val="en-US"/>
        </w:rPr>
        <w:t>дата 14. 04. 2007.</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2"/>
          <w:sz w:val="28"/>
          <w:szCs w:val="28"/>
          <w:lang w:val="en-US"/>
        </w:rPr>
      </w:pPr>
      <w:r>
        <w:rPr>
          <w:rFonts w:ascii="Nimbus Roman No9 L" w:hAnsi="Nimbus Roman No9 L" w:cs="Nimbus Roman No9 L"/>
          <w:spacing w:val="-2"/>
          <w:sz w:val="28"/>
          <w:szCs w:val="28"/>
        </w:rPr>
        <w:t>Официальный сайт ЦБ РФ [Электронный ресурс]: -</w:t>
      </w:r>
      <w:r>
        <w:rPr>
          <w:rFonts w:ascii="Nimbus Roman No9 L" w:hAnsi="Nimbus Roman No9 L" w:cs="Nimbus Roman No9 L"/>
          <w:spacing w:val="-2"/>
          <w:sz w:val="28"/>
          <w:szCs w:val="28"/>
          <w:lang w:val="en-US"/>
        </w:rPr>
        <w:t xml:space="preserve"> Режим доступа:</w:t>
      </w:r>
      <w:r>
        <w:rPr>
          <w:rFonts w:ascii="Nimbus Roman No9 L" w:hAnsi="Nimbus Roman No9 L" w:cs="Nimbus Roman No9 L"/>
          <w:spacing w:val="-2"/>
          <w:sz w:val="28"/>
          <w:szCs w:val="28"/>
        </w:rPr>
        <w:t xml:space="preserve"> </w:t>
      </w:r>
      <w:hyperlink r:id="rId26" w:history="1">
        <w:r>
          <w:rPr>
            <w:rStyle w:val="a7"/>
            <w:rFonts w:ascii="Nimbus Roman No9 L" w:hAnsi="Nimbus Roman No9 L" w:cs="Nimbus Roman No9 L"/>
          </w:rPr>
          <w:t>http://cbr.ru</w:t>
        </w:r>
      </w:hyperlink>
      <w:r>
        <w:rPr>
          <w:rFonts w:ascii="Nimbus Roman No9 L" w:hAnsi="Nimbus Roman No9 L" w:cs="Nimbus Roman No9 L"/>
          <w:spacing w:val="-2"/>
          <w:sz w:val="28"/>
          <w:szCs w:val="28"/>
        </w:rPr>
        <w:t xml:space="preserve">., </w:t>
      </w:r>
      <w:r>
        <w:rPr>
          <w:rFonts w:ascii="Nimbus Roman No9 L" w:hAnsi="Nimbus Roman No9 L" w:cs="Nimbus Roman No9 L"/>
          <w:spacing w:val="-2"/>
          <w:sz w:val="28"/>
          <w:szCs w:val="28"/>
          <w:lang w:val="en-US"/>
        </w:rPr>
        <w:t>дата  04. 04. 2007.</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2"/>
          <w:sz w:val="28"/>
          <w:szCs w:val="28"/>
          <w:lang w:val="en-US"/>
        </w:rPr>
      </w:pPr>
      <w:r>
        <w:rPr>
          <w:rFonts w:ascii="Nimbus Roman No9 L" w:hAnsi="Nimbus Roman No9 L" w:cs="Nimbus Roman No9 L"/>
          <w:spacing w:val="-2"/>
          <w:sz w:val="28"/>
          <w:szCs w:val="28"/>
          <w:lang w:val="en-US"/>
        </w:rPr>
        <w:t xml:space="preserve">Официальный сайт ОАО АКБ  “Приморье” [Электронный ресурс]: - Режим доступа: </w:t>
      </w:r>
      <w:hyperlink r:id="rId27" w:history="1">
        <w:r>
          <w:rPr>
            <w:rStyle w:val="a7"/>
            <w:rFonts w:ascii="Nimbus Roman No9 L" w:hAnsi="Nimbus Roman No9 L" w:cs="Nimbus Roman No9 L"/>
          </w:rPr>
          <w:t>http://www.primbank.ru</w:t>
        </w:r>
      </w:hyperlink>
      <w:r>
        <w:rPr>
          <w:rFonts w:ascii="Nimbus Roman No9 L" w:hAnsi="Nimbus Roman No9 L" w:cs="Nimbus Roman No9 L"/>
          <w:spacing w:val="-2"/>
          <w:sz w:val="28"/>
          <w:szCs w:val="28"/>
          <w:lang w:val="en-US"/>
        </w:rPr>
        <w:t>., дата 04.04.2007.</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Печникова, А.В. Банковские операции: Учеб. для сред. проф. образования / А.В. Печникова, О.В. Маркова, Е.Б. Стародубцева. – М.: Инфра–М, 2005. - 250 с.</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Платежная система: структура, управление и контроль / Под ред. Брюса Д. Саммерса. - Спб.: Издательский дом «Бизнес - пресса», 1997. -  456 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2"/>
          <w:sz w:val="28"/>
          <w:szCs w:val="28"/>
          <w:lang w:val="en-US"/>
        </w:rPr>
      </w:pPr>
      <w:r>
        <w:rPr>
          <w:rFonts w:ascii="Nimbus Roman No9 L" w:hAnsi="Nimbus Roman No9 L" w:cs="Nimbus Roman No9 L"/>
          <w:spacing w:val="-2"/>
          <w:sz w:val="28"/>
          <w:szCs w:val="28"/>
        </w:rPr>
        <w:t>Рамзаев, М.Г. Интернет-банкинг: медленно, но верно! / [Электронный ресурс]</w:t>
      </w:r>
      <w:r>
        <w:rPr>
          <w:rFonts w:ascii="Nimbus Roman No9 L" w:hAnsi="Nimbus Roman No9 L" w:cs="Nimbus Roman No9 L"/>
          <w:spacing w:val="-2"/>
          <w:sz w:val="28"/>
          <w:szCs w:val="28"/>
          <w:lang w:val="en-US"/>
        </w:rPr>
        <w:t>: - Режим доступа:</w:t>
      </w:r>
      <w:r>
        <w:rPr>
          <w:rFonts w:ascii="Nimbus Roman No9 L" w:hAnsi="Nimbus Roman No9 L" w:cs="Nimbus Roman No9 L"/>
          <w:spacing w:val="-2"/>
          <w:sz w:val="28"/>
          <w:szCs w:val="28"/>
          <w:u w:val="single"/>
        </w:rPr>
        <w:t xml:space="preserve"> </w:t>
      </w:r>
      <w:hyperlink r:id="rId28" w:history="1">
        <w:r>
          <w:rPr>
            <w:rStyle w:val="a7"/>
            <w:rFonts w:ascii="Nimbus Roman No9 L" w:hAnsi="Nimbus Roman No9 L" w:cs="Nimbus Roman No9 L"/>
          </w:rPr>
          <w:t>http://ecommerce.al.ru</w:t>
        </w:r>
      </w:hyperlink>
      <w:r>
        <w:rPr>
          <w:rFonts w:ascii="Nimbus Roman No9 L" w:hAnsi="Nimbus Roman No9 L" w:cs="Nimbus Roman No9 L"/>
          <w:spacing w:val="-2"/>
          <w:sz w:val="28"/>
          <w:szCs w:val="28"/>
        </w:rPr>
        <w:t xml:space="preserve">, </w:t>
      </w:r>
      <w:r>
        <w:rPr>
          <w:rFonts w:ascii="Nimbus Roman No9 L" w:hAnsi="Nimbus Roman No9 L" w:cs="Nimbus Roman No9 L"/>
          <w:spacing w:val="-2"/>
          <w:sz w:val="28"/>
          <w:szCs w:val="28"/>
          <w:lang w:val="en-US"/>
        </w:rPr>
        <w:t>дата 14. 04. 2007.</w:t>
      </w:r>
    </w:p>
    <w:p w:rsidR="00645C83" w:rsidRDefault="00645C83">
      <w:pPr>
        <w:pStyle w:val="aa"/>
        <w:numPr>
          <w:ilvl w:val="0"/>
          <w:numId w:val="16"/>
        </w:numPr>
        <w:tabs>
          <w:tab w:val="left" w:pos="720"/>
        </w:tabs>
        <w:spacing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Рудько-Селиванов, В.В. Банковский менеджмент: Учебное пособие. 2-е изд., с изм. и доп. / В.В. Рудько-Селиванов, М.Р. Оленичева, Л.Н. Вотинцева. - М.: Изд-во научн.-образов. лит-ры РЭА; Владивосток: Изд-во ДВГАЭУ, 2003. -</w:t>
      </w:r>
      <w:r>
        <w:rPr>
          <w:rFonts w:ascii="Nimbus Roman No9 L" w:hAnsi="Nimbus Roman No9 L" w:cs="Nimbus Roman No9 L"/>
          <w:spacing w:val="-2"/>
          <w:sz w:val="28"/>
          <w:szCs w:val="28"/>
        </w:rPr>
        <w:lastRenderedPageBreak/>
        <w:t>344 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Саксельцева, Е.Г. Возможности применения зарубежных банковских технологий безналичных расчетов в российской практике // Расчеты и операционная работа в коммерческом банке – 2006 -  №1  С. 33 – 45</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2"/>
          <w:sz w:val="28"/>
          <w:szCs w:val="28"/>
        </w:rPr>
      </w:pPr>
      <w:r>
        <w:rPr>
          <w:rFonts w:ascii="Nimbus Roman No9 L" w:hAnsi="Nimbus Roman No9 L" w:cs="Nimbus Roman No9 L"/>
          <w:spacing w:val="-2"/>
          <w:sz w:val="28"/>
          <w:szCs w:val="28"/>
        </w:rPr>
        <w:t>Семенюта, О. Г. Деньги, кредит, банки: учеб. пособие. / О. Г. Семенюта. – М.: Контур, 1998. - 356 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2"/>
          <w:sz w:val="28"/>
          <w:szCs w:val="28"/>
          <w:lang w:val="en-US"/>
        </w:rPr>
      </w:pPr>
      <w:r>
        <w:rPr>
          <w:rFonts w:ascii="Nimbus Roman No9 L" w:hAnsi="Nimbus Roman No9 L" w:cs="Nimbus Roman No9 L"/>
          <w:spacing w:val="-2"/>
          <w:sz w:val="28"/>
          <w:szCs w:val="28"/>
        </w:rPr>
        <w:t>Соболев, А.А. Виртуальный банк становится реальностью [Электронный ресурс]</w:t>
      </w:r>
      <w:r>
        <w:rPr>
          <w:rFonts w:ascii="Nimbus Roman No9 L" w:hAnsi="Nimbus Roman No9 L" w:cs="Nimbus Roman No9 L"/>
          <w:spacing w:val="-2"/>
          <w:sz w:val="28"/>
          <w:szCs w:val="28"/>
          <w:lang w:val="en-US"/>
        </w:rPr>
        <w:t>: - Режим доступа:</w:t>
      </w:r>
      <w:r>
        <w:rPr>
          <w:rFonts w:ascii="Nimbus Roman No9 L" w:hAnsi="Nimbus Roman No9 L" w:cs="Nimbus Roman No9 L"/>
          <w:spacing w:val="-2"/>
          <w:sz w:val="28"/>
          <w:szCs w:val="28"/>
        </w:rPr>
        <w:t xml:space="preserve"> </w:t>
      </w:r>
      <w:hyperlink r:id="rId29" w:history="1">
        <w:r>
          <w:rPr>
            <w:rStyle w:val="a7"/>
            <w:rFonts w:ascii="Nimbus Roman No9 L" w:hAnsi="Nimbus Roman No9 L" w:cs="Nimbus Roman No9 L"/>
          </w:rPr>
          <w:t>http://www.tavrich.ru/rus_elcommerce/virtbank.asp</w:t>
        </w:r>
      </w:hyperlink>
      <w:r>
        <w:rPr>
          <w:rFonts w:ascii="Nimbus Roman No9 L" w:hAnsi="Nimbus Roman No9 L" w:cs="Nimbus Roman No9 L"/>
          <w:spacing w:val="-2"/>
          <w:sz w:val="28"/>
          <w:szCs w:val="28"/>
        </w:rPr>
        <w:t xml:space="preserve">., </w:t>
      </w:r>
      <w:r>
        <w:rPr>
          <w:rFonts w:ascii="Nimbus Roman No9 L" w:hAnsi="Nimbus Roman No9 L" w:cs="Nimbus Roman No9 L"/>
          <w:spacing w:val="-2"/>
          <w:sz w:val="28"/>
          <w:szCs w:val="28"/>
          <w:lang w:val="en-US"/>
        </w:rPr>
        <w:t>дата 14. 04. 2007.</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4"/>
          <w:sz w:val="28"/>
          <w:szCs w:val="28"/>
        </w:rPr>
      </w:pPr>
      <w:r>
        <w:rPr>
          <w:rFonts w:ascii="Nimbus Roman No9 L" w:hAnsi="Nimbus Roman No9 L" w:cs="Nimbus Roman No9 L"/>
          <w:spacing w:val="-4"/>
          <w:sz w:val="28"/>
          <w:szCs w:val="28"/>
        </w:rPr>
        <w:t>Тедеев, А.А. Электронная коммерция (электронная экономическая деятельность): правовое регулирование и налогообложение / А. А. Тедеев. – М.: Приор-издат, 2002. – 224 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4"/>
          <w:sz w:val="28"/>
          <w:szCs w:val="28"/>
        </w:rPr>
      </w:pPr>
      <w:r>
        <w:rPr>
          <w:rFonts w:ascii="Nimbus Roman No9 L" w:hAnsi="Nimbus Roman No9 L" w:cs="Nimbus Roman No9 L"/>
          <w:spacing w:val="-4"/>
          <w:sz w:val="28"/>
          <w:szCs w:val="28"/>
        </w:rPr>
        <w:t>Тедеев, А.А. Электронные банковские услуги и Интернет-банкинг: правовое регулирование и налогообложение / А. А. Тедеев – М.: Новый Индекс, 2006. – 243 с.</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4"/>
          <w:sz w:val="28"/>
          <w:szCs w:val="28"/>
        </w:rPr>
      </w:pPr>
      <w:r>
        <w:rPr>
          <w:rFonts w:ascii="Nimbus Roman No9 L" w:hAnsi="Nimbus Roman No9 L" w:cs="Nimbus Roman No9 L"/>
          <w:spacing w:val="-4"/>
          <w:sz w:val="28"/>
          <w:szCs w:val="28"/>
        </w:rPr>
        <w:t>Федорусенко,  А. В. Совершенствование платежной системы // Банковское дело  – 2006 - №8 С. 60-64</w:t>
      </w:r>
    </w:p>
    <w:p w:rsidR="00645C83" w:rsidRDefault="00645C83">
      <w:pPr>
        <w:widowControl/>
        <w:numPr>
          <w:ilvl w:val="0"/>
          <w:numId w:val="16"/>
        </w:numPr>
        <w:tabs>
          <w:tab w:val="left" w:pos="720"/>
        </w:tabs>
        <w:suppressAutoHyphens w:val="0"/>
        <w:spacing w:after="120" w:line="360" w:lineRule="auto"/>
        <w:ind w:left="720" w:hanging="360"/>
        <w:jc w:val="both"/>
        <w:rPr>
          <w:rFonts w:ascii="Nimbus Roman No9 L" w:hAnsi="Nimbus Roman No9 L" w:cs="Nimbus Roman No9 L"/>
          <w:spacing w:val="-4"/>
          <w:sz w:val="28"/>
          <w:szCs w:val="28"/>
        </w:rPr>
      </w:pPr>
      <w:r>
        <w:rPr>
          <w:rFonts w:ascii="Nimbus Roman No9 L" w:hAnsi="Nimbus Roman No9 L" w:cs="Nimbus Roman No9 L"/>
          <w:spacing w:val="-4"/>
          <w:sz w:val="28"/>
          <w:szCs w:val="28"/>
        </w:rPr>
        <w:t>Финансы, денежное обращение и кредит: Учеб. пособие для вузов / Под общ. ред. проф. А.И.Фисенко. – Владивосток: Изд-во Дальневост. ун-та, 2005.-246 с.</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Холопов, А.М. Проблемы применения аккредитивной формы расчетов в практике работы российских экспертов и международных экспедиторов // Финансы и кредит. - 2006 - № 26 – С. 2-7</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sz w:val="28"/>
          <w:szCs w:val="28"/>
        </w:rPr>
      </w:pPr>
      <w:r>
        <w:rPr>
          <w:rFonts w:ascii="Nimbus Roman No9 L" w:hAnsi="Nimbus Roman No9 L" w:cs="Nimbus Roman No9 L"/>
          <w:sz w:val="28"/>
          <w:szCs w:val="28"/>
        </w:rPr>
        <w:t>Шагин, В.В. Качество банковских услуг: современные проблемы // Бизнес и банки, 2005. - № 12. – С. 34-38</w:t>
      </w:r>
    </w:p>
    <w:p w:rsidR="00645C83" w:rsidRDefault="00645C83">
      <w:pPr>
        <w:numPr>
          <w:ilvl w:val="0"/>
          <w:numId w:val="16"/>
        </w:numPr>
        <w:tabs>
          <w:tab w:val="left" w:pos="720"/>
        </w:tabs>
        <w:spacing w:line="360" w:lineRule="auto"/>
        <w:ind w:left="720" w:hanging="360"/>
        <w:jc w:val="both"/>
        <w:rPr>
          <w:rFonts w:ascii="Nimbus Roman No9 L" w:hAnsi="Nimbus Roman No9 L" w:cs="Nimbus Roman No9 L"/>
          <w:caps/>
          <w:sz w:val="28"/>
          <w:szCs w:val="28"/>
        </w:rPr>
      </w:pPr>
      <w:r>
        <w:rPr>
          <w:rFonts w:ascii="Nimbus Roman No9 L" w:hAnsi="Nimbus Roman No9 L" w:cs="Nimbus Roman No9 L"/>
          <w:sz w:val="28"/>
          <w:szCs w:val="28"/>
        </w:rPr>
        <w:t>Шамраев, А.В. Перспективы направления деятельности по нормативному пути регулирования безналичных расчетов // Банковское дело – 2006 - №11 С. 8-13.</w:t>
      </w:r>
      <w:r>
        <w:rPr>
          <w:rFonts w:ascii="Nimbus Roman No9 L" w:hAnsi="Nimbus Roman No9 L" w:cs="Nimbus Roman No9 L"/>
          <w:caps/>
          <w:sz w:val="28"/>
          <w:szCs w:val="28"/>
        </w:rPr>
        <w:t xml:space="preserve"> </w:t>
      </w:r>
    </w:p>
    <w:p w:rsidR="00645C83" w:rsidRDefault="00645C83">
      <w:pPr>
        <w:tabs>
          <w:tab w:val="left" w:pos="720"/>
        </w:tabs>
        <w:spacing w:line="360" w:lineRule="auto"/>
        <w:jc w:val="right"/>
        <w:rPr>
          <w:rFonts w:ascii="Nimbus Roman No9 L" w:hAnsi="Nimbus Roman No9 L" w:cs="Nimbus Roman No9 L"/>
          <w:caps/>
          <w:sz w:val="28"/>
          <w:szCs w:val="28"/>
        </w:rPr>
      </w:pPr>
    </w:p>
    <w:p w:rsidR="00645C83" w:rsidRDefault="00645C83">
      <w:pPr>
        <w:tabs>
          <w:tab w:val="left" w:pos="720"/>
        </w:tabs>
        <w:spacing w:line="360" w:lineRule="auto"/>
        <w:jc w:val="center"/>
        <w:rPr>
          <w:rFonts w:ascii="Nimbus Roman No9 L" w:hAnsi="Nimbus Roman No9 L" w:cs="Nimbus Roman No9 L"/>
          <w:caps/>
          <w:sz w:val="28"/>
          <w:szCs w:val="28"/>
        </w:rPr>
      </w:pPr>
      <w:r>
        <w:rPr>
          <w:rFonts w:ascii="Nimbus Roman No9 L" w:hAnsi="Nimbus Roman No9 L" w:cs="Nimbus Roman No9 L"/>
          <w:sz w:val="28"/>
          <w:szCs w:val="28"/>
        </w:rPr>
        <w:t xml:space="preserve"> Расчеты платежными поручениями при предварительной оплате товаров </w:t>
      </w:r>
      <w:r>
        <w:rPr>
          <w:rFonts w:ascii="Nimbus Roman No9 L" w:hAnsi="Nimbus Roman No9 L" w:cs="Nimbus Roman No9 L"/>
          <w:caps/>
          <w:sz w:val="28"/>
          <w:szCs w:val="28"/>
        </w:rPr>
        <w:t>(</w:t>
      </w:r>
      <w:r>
        <w:rPr>
          <w:rFonts w:ascii="Nimbus Roman No9 L" w:hAnsi="Nimbus Roman No9 L" w:cs="Nimbus Roman No9 L"/>
          <w:sz w:val="28"/>
          <w:szCs w:val="28"/>
        </w:rPr>
        <w:t>услуг</w:t>
      </w:r>
      <w:r>
        <w:rPr>
          <w:rFonts w:ascii="Nimbus Roman No9 L" w:hAnsi="Nimbus Roman No9 L" w:cs="Nimbus Roman No9 L"/>
          <w:caps/>
          <w:sz w:val="28"/>
          <w:szCs w:val="28"/>
        </w:rPr>
        <w:t>)</w:t>
      </w:r>
    </w:p>
    <w:p w:rsidR="00645C83" w:rsidRDefault="00645C83">
      <w:pPr>
        <w:pStyle w:val="aa"/>
        <w:rPr>
          <w:rFonts w:ascii="Nimbus Roman No9 L" w:hAnsi="Nimbus Roman No9 L" w:cs="Nimbus Roman No9 L"/>
          <w:b/>
          <w:bCs/>
          <w:caps/>
        </w:rPr>
      </w:pP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sz w:val="20"/>
          <w:szCs w:val="20"/>
        </w:rPr>
      </w:pPr>
      <w:r>
        <w:rPr>
          <w:noProof/>
        </w:rPr>
        <w:pict>
          <v:shape id="_x0000_s1115" type="#_x0000_t202" style="position:absolute;left:0;text-align:left;margin-left:17.75pt;margin-top:.7pt;width:144.4pt;height:63.4pt;z-index:251631616;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Поставщик</w:t>
                  </w:r>
                </w:p>
              </w:txbxContent>
            </v:textbox>
          </v:shape>
        </w:pict>
      </w:r>
      <w:r>
        <w:rPr>
          <w:noProof/>
        </w:rPr>
        <w:pict>
          <v:shape id="_x0000_s1116" type="#_x0000_t202" style="position:absolute;left:0;text-align:left;margin-left:305.75pt;margin-top:8.35pt;width:144.4pt;height:63.4pt;z-index:251634688;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Покупатель</w:t>
                  </w:r>
                </w:p>
              </w:txbxContent>
            </v:textbox>
          </v:shape>
        </w:pict>
      </w:r>
      <w:r>
        <w:rPr>
          <w:noProof/>
        </w:rPr>
        <w:pict>
          <v:group id="_x0000_s1117" style="position:absolute;left:0;text-align:left;margin-left:189pt;margin-top:6.8pt;width:95.65pt;height:38.25pt;z-index:251638784;mso-wrap-distance-left:0;mso-wrap-distance-right:0" coordorigin="3780,136" coordsize="1913,765">
            <o:lock v:ext="edit" text="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18" type="#_x0000_t69" style="position:absolute;left:3780;top:136;width:1913;height:765;mso-wrap-style:none;v-text-anchor:middle" adj="4300" strokeweight=".26mm">
              <v:fill color2="black"/>
              <o:extrusion v:ext="view" on="t"/>
            </v:shape>
            <v:shape id="_x0000_s1119" type="#_x0000_t202" style="position:absolute;left:3969;top:322;width:1533;height:383;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w:t>
                    </w:r>
                  </w:p>
                </w:txbxContent>
              </v:textbox>
            </v:shape>
          </v:group>
        </w:pict>
      </w:r>
      <w:r>
        <w:rPr>
          <w:noProof/>
        </w:rPr>
        <w:pict>
          <v:line id="_x0000_s1120" style="position:absolute;left:0;text-align:left;z-index:251639808" from="0,1.8pt" to="0,506.25pt" stroked="f"/>
        </w:pict>
      </w:r>
    </w:p>
    <w:p w:rsidR="00645C83" w:rsidRDefault="00645C83">
      <w:pPr>
        <w:pStyle w:val="aa"/>
        <w:ind w:firstLine="900"/>
        <w:jc w:val="both"/>
        <w:rPr>
          <w:rFonts w:ascii="Nimbus Roman No9 L" w:hAnsi="Nimbus Roman No9 L" w:cs="Nimbus Roman No9 L"/>
          <w:sz w:val="20"/>
          <w:szCs w:val="20"/>
        </w:rPr>
      </w:pP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sz w:val="20"/>
          <w:szCs w:val="20"/>
        </w:rPr>
      </w:pPr>
      <w:r>
        <w:rPr>
          <w:noProof/>
        </w:rPr>
        <w:pict>
          <v:group id="_x0000_s1121" style="position:absolute;left:0;text-align:left;margin-left:189pt;margin-top:2.55pt;width:81pt;height:48.05pt;z-index:251640832;mso-wrap-distance-left:0;mso-wrap-distance-right:0" coordorigin="3780,51" coordsize="1620,961">
            <o:lock v:ext="edit" text="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2" type="#_x0000_t13" style="position:absolute;left:3780;top:51;width:1620;height:961;mso-wrap-style:none;v-text-anchor:middle" strokeweight=".26mm">
              <v:fill color2="black"/>
              <o:extrusion v:ext="view" on="t"/>
            </v:shape>
            <v:shape id="_x0000_s1123" type="#_x0000_t202" style="position:absolute;left:3780;top:286;width:1418;height:481;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5</w:t>
                    </w:r>
                  </w:p>
                </w:txbxContent>
              </v:textbox>
            </v:shape>
          </v:group>
        </w:pict>
      </w:r>
    </w:p>
    <w:p w:rsidR="00645C83" w:rsidRDefault="00D6241E">
      <w:pPr>
        <w:pStyle w:val="aa"/>
        <w:ind w:firstLine="900"/>
        <w:jc w:val="both"/>
        <w:rPr>
          <w:rFonts w:ascii="Nimbus Roman No9 L" w:hAnsi="Nimbus Roman No9 L" w:cs="Nimbus Roman No9 L"/>
          <w:sz w:val="20"/>
          <w:szCs w:val="20"/>
        </w:rPr>
      </w:pPr>
      <w:r>
        <w:rPr>
          <w:noProof/>
        </w:rPr>
        <w:pict>
          <v:group id="_x0000_s1124" style="position:absolute;left:0;text-align:left;margin-left:63pt;margin-top:8.9pt;width:57.4pt;height:71.6pt;z-index:251635712;mso-wrap-distance-left:0;mso-wrap-distance-right:0" coordorigin="1260,178" coordsize="1148,1432">
            <o:lock v:ext="edit" text="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25" type="#_x0000_t68" style="position:absolute;left:1260;top:178;width:1148;height:1432;mso-wrap-style:none;v-text-anchor:middle" strokeweight=".26mm">
              <v:fill color2="black"/>
              <o:extrusion v:ext="view" on="t"/>
            </v:shape>
            <v:shape id="_x0000_s1126" type="#_x0000_t202" style="position:absolute;left:1541;top:353;width:575;height:1253;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4</w:t>
                    </w:r>
                  </w:p>
                </w:txbxContent>
              </v:textbox>
            </v:shape>
          </v:group>
        </w:pict>
      </w:r>
    </w:p>
    <w:p w:rsidR="00645C83" w:rsidRDefault="00D6241E">
      <w:pPr>
        <w:pStyle w:val="aa"/>
        <w:ind w:firstLine="900"/>
        <w:jc w:val="both"/>
        <w:rPr>
          <w:rFonts w:ascii="Nimbus Roman No9 L" w:hAnsi="Nimbus Roman No9 L" w:cs="Nimbus Roman No9 L"/>
        </w:rPr>
      </w:pPr>
      <w:r>
        <w:rPr>
          <w:noProof/>
        </w:rPr>
        <w:pict>
          <v:group id="_x0000_s1127" style="position:absolute;left:0;text-align:left;margin-left:342.75pt;margin-top:-2.5pt;width:51.4pt;height:71.7pt;z-index:251637760;mso-wrap-distance-left:0;mso-wrap-distance-right:0" coordorigin="6855,-50" coordsize="1028,1434">
            <o:lock v:ext="edit" text="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8" type="#_x0000_t67" style="position:absolute;left:6855;top:-49;width:1028;height:1433;mso-wrap-style:none;v-text-anchor:middle" strokeweight=".26mm">
              <v:fill color2="black"/>
              <o:extrusion v:ext="view" on="t"/>
            </v:shape>
            <v:shape id="_x0000_s1129" type="#_x0000_t202" style="position:absolute;left:7106;top:-50;width:515;height:1254;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2</w:t>
                    </w:r>
                  </w:p>
                </w:txbxContent>
              </v:textbox>
            </v:shape>
          </v:group>
        </w:pict>
      </w:r>
    </w:p>
    <w:p w:rsidR="00645C83" w:rsidRDefault="00645C83">
      <w:pPr>
        <w:pStyle w:val="aa"/>
        <w:ind w:firstLine="900"/>
        <w:jc w:val="both"/>
        <w:rPr>
          <w:rFonts w:ascii="Nimbus Roman No9 L" w:hAnsi="Nimbus Roman No9 L" w:cs="Nimbus Roman No9 L"/>
        </w:rPr>
      </w:pP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sz w:val="20"/>
          <w:szCs w:val="20"/>
        </w:rPr>
      </w:pPr>
      <w:r>
        <w:rPr>
          <w:noProof/>
        </w:rPr>
        <w:pict>
          <v:shape id="_x0000_s1130" type="#_x0000_t202" style="position:absolute;left:0;text-align:left;margin-left:305.75pt;margin-top:16.4pt;width:144.4pt;height:63.4pt;z-index:251632640;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Банк получателя</w:t>
                  </w:r>
                </w:p>
              </w:txbxContent>
            </v:textbox>
          </v:shape>
        </w:pict>
      </w:r>
      <w:r>
        <w:rPr>
          <w:noProof/>
        </w:rPr>
        <w:pict>
          <v:shape id="_x0000_s1131" type="#_x0000_t202" style="position:absolute;left:0;text-align:left;margin-left:8.75pt;margin-top:16.4pt;width:144.4pt;height:63.4pt;z-index:251633664;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Банк поставщика</w:t>
                  </w:r>
                </w:p>
              </w:txbxContent>
            </v:textbox>
          </v:shape>
        </w:pict>
      </w:r>
      <w:r>
        <w:rPr>
          <w:noProof/>
        </w:rPr>
        <w:pict>
          <v:group id="_x0000_s1132" style="position:absolute;left:0;text-align:left;margin-left:189pt;margin-top:6.25pt;width:76.9pt;height:50.65pt;z-index:251636736;mso-wrap-distance-left:0;mso-wrap-distance-right:0" coordorigin="3780,125" coordsize="1538,1013">
            <o:lock v:ext="edit" text="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33" type="#_x0000_t66" style="position:absolute;left:3780;top:125;width:1538;height:1013;mso-wrap-style:none;v-text-anchor:middle" strokeweight=".26mm">
              <v:fill color2="black"/>
              <o:extrusion v:ext="view" on="t"/>
            </v:shape>
            <v:shape id="_x0000_s1134" type="#_x0000_t202" style="position:absolute;left:3972;top:372;width:1346;height:507;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3</w:t>
                    </w:r>
                  </w:p>
                </w:txbxContent>
              </v:textbox>
            </v:shape>
          </v:group>
        </w:pict>
      </w:r>
    </w:p>
    <w:p w:rsidR="00645C83" w:rsidRDefault="00645C83">
      <w:pPr>
        <w:pStyle w:val="aa"/>
        <w:ind w:firstLine="900"/>
        <w:jc w:val="both"/>
        <w:rPr>
          <w:rFonts w:ascii="Nimbus Roman No9 L" w:hAnsi="Nimbus Roman No9 L" w:cs="Nimbus Roman No9 L"/>
          <w:sz w:val="20"/>
          <w:szCs w:val="20"/>
        </w:rPr>
      </w:pPr>
    </w:p>
    <w:p w:rsidR="00645C83" w:rsidRDefault="00645C83">
      <w:pPr>
        <w:pStyle w:val="aa"/>
        <w:ind w:firstLine="900"/>
        <w:jc w:val="both"/>
        <w:rPr>
          <w:rFonts w:ascii="Nimbus Roman No9 L" w:hAnsi="Nimbus Roman No9 L" w:cs="Nimbus Roman No9 L"/>
        </w:rPr>
      </w:pPr>
    </w:p>
    <w:p w:rsidR="00645C83" w:rsidRDefault="00645C83">
      <w:pPr>
        <w:pStyle w:val="aa"/>
        <w:ind w:firstLine="900"/>
        <w:jc w:val="both"/>
        <w:rPr>
          <w:rFonts w:ascii="Nimbus Roman No9 L" w:hAnsi="Nimbus Roman No9 L" w:cs="Nimbus Roman No9 L"/>
        </w:rPr>
      </w:pPr>
    </w:p>
    <w:p w:rsidR="00645C83" w:rsidRDefault="00645C83">
      <w:pPr>
        <w:pStyle w:val="22"/>
        <w:spacing w:line="240" w:lineRule="auto"/>
        <w:ind w:left="360" w:right="639" w:firstLine="0"/>
        <w:jc w:val="left"/>
        <w:rPr>
          <w:rFonts w:ascii="Nimbus Roman No9 L" w:hAnsi="Nimbus Roman No9 L" w:cs="Nimbus Roman No9 L"/>
        </w:rPr>
      </w:pPr>
    </w:p>
    <w:p w:rsidR="00645C83" w:rsidRDefault="00645C83">
      <w:pPr>
        <w:pStyle w:val="aa"/>
        <w:rPr>
          <w:rFonts w:ascii="Nimbus Roman No9 L" w:hAnsi="Nimbus Roman No9 L" w:cs="Nimbus Roman No9 L"/>
        </w:rPr>
      </w:pPr>
    </w:p>
    <w:p w:rsidR="00645C83" w:rsidRDefault="00645C83">
      <w:pPr>
        <w:pStyle w:val="aa"/>
        <w:rPr>
          <w:rFonts w:ascii="Nimbus Roman No9 L" w:hAnsi="Nimbus Roman No9 L" w:cs="Nimbus Roman No9 L"/>
        </w:rPr>
      </w:pPr>
      <w:r>
        <w:rPr>
          <w:rFonts w:ascii="Nimbus Roman No9 L" w:hAnsi="Nimbus Roman No9 L" w:cs="Nimbus Roman No9 L"/>
        </w:rPr>
        <w:t xml:space="preserve">  </w:t>
      </w:r>
    </w:p>
    <w:p w:rsidR="00645C83" w:rsidRDefault="00645C83">
      <w:pPr>
        <w:pStyle w:val="22"/>
        <w:spacing w:after="240" w:line="240" w:lineRule="auto"/>
        <w:ind w:right="641" w:firstLine="0"/>
        <w:jc w:val="center"/>
        <w:rPr>
          <w:rFonts w:ascii="Nimbus Roman No9 L" w:hAnsi="Nimbus Roman No9 L" w:cs="Nimbus Roman No9 L"/>
          <w:b/>
          <w:bCs/>
        </w:rPr>
      </w:pPr>
      <w:r>
        <w:rPr>
          <w:rFonts w:ascii="Nimbus Roman No9 L" w:hAnsi="Nimbus Roman No9 L" w:cs="Nimbus Roman No9 L"/>
          <w:b/>
          <w:bCs/>
        </w:rPr>
        <w:t>Пояснения:</w:t>
      </w:r>
    </w:p>
    <w:p w:rsidR="00645C83" w:rsidRDefault="00645C83">
      <w:pPr>
        <w:pStyle w:val="22"/>
        <w:numPr>
          <w:ilvl w:val="0"/>
          <w:numId w:val="17"/>
        </w:numPr>
        <w:tabs>
          <w:tab w:val="left" w:pos="1080"/>
        </w:tabs>
        <w:ind w:left="1080" w:right="639" w:hanging="360"/>
        <w:rPr>
          <w:rFonts w:ascii="Nimbus Roman No9 L" w:hAnsi="Nimbus Roman No9 L" w:cs="Nimbus Roman No9 L"/>
        </w:rPr>
      </w:pPr>
      <w:r>
        <w:rPr>
          <w:rFonts w:ascii="Nimbus Roman No9 L" w:hAnsi="Nimbus Roman No9 L" w:cs="Nimbus Roman No9 L"/>
        </w:rPr>
        <w:t>Заключение договора о поставке товаров (оказании услуг) с предварительной оплатой.</w:t>
      </w:r>
    </w:p>
    <w:p w:rsidR="00645C83" w:rsidRDefault="00645C83">
      <w:pPr>
        <w:pStyle w:val="22"/>
        <w:numPr>
          <w:ilvl w:val="0"/>
          <w:numId w:val="17"/>
        </w:numPr>
        <w:tabs>
          <w:tab w:val="left" w:pos="1080"/>
        </w:tabs>
        <w:ind w:left="1080" w:right="639" w:hanging="360"/>
        <w:rPr>
          <w:rFonts w:ascii="Nimbus Roman No9 L" w:hAnsi="Nimbus Roman No9 L" w:cs="Nimbus Roman No9 L"/>
        </w:rPr>
      </w:pPr>
      <w:r>
        <w:rPr>
          <w:rFonts w:ascii="Nimbus Roman No9 L" w:hAnsi="Nimbus Roman No9 L" w:cs="Nimbus Roman No9 L"/>
        </w:rPr>
        <w:t>Передача платежного поручения в банк и списание средств со счета покупателя.</w:t>
      </w:r>
    </w:p>
    <w:p w:rsidR="00645C83" w:rsidRDefault="00645C83">
      <w:pPr>
        <w:pStyle w:val="22"/>
        <w:numPr>
          <w:ilvl w:val="0"/>
          <w:numId w:val="17"/>
        </w:numPr>
        <w:tabs>
          <w:tab w:val="left" w:pos="1080"/>
        </w:tabs>
        <w:ind w:left="1080" w:right="639" w:hanging="360"/>
        <w:rPr>
          <w:rFonts w:ascii="Nimbus Roman No9 L" w:hAnsi="Nimbus Roman No9 L" w:cs="Nimbus Roman No9 L"/>
        </w:rPr>
      </w:pPr>
      <w:r>
        <w:rPr>
          <w:rFonts w:ascii="Nimbus Roman No9 L" w:hAnsi="Nimbus Roman No9 L" w:cs="Nimbus Roman No9 L"/>
        </w:rPr>
        <w:t>Перевод средств в банк поставщика и зачисление средств на счет получателя.</w:t>
      </w:r>
    </w:p>
    <w:p w:rsidR="00645C83" w:rsidRDefault="00645C83">
      <w:pPr>
        <w:pStyle w:val="22"/>
        <w:numPr>
          <w:ilvl w:val="0"/>
          <w:numId w:val="17"/>
        </w:numPr>
        <w:tabs>
          <w:tab w:val="left" w:pos="1080"/>
        </w:tabs>
        <w:ind w:left="1080" w:right="639" w:hanging="360"/>
        <w:rPr>
          <w:rFonts w:ascii="Nimbus Roman No9 L" w:hAnsi="Nimbus Roman No9 L" w:cs="Nimbus Roman No9 L"/>
        </w:rPr>
      </w:pPr>
      <w:r>
        <w:rPr>
          <w:rFonts w:ascii="Nimbus Roman No9 L" w:hAnsi="Nimbus Roman No9 L" w:cs="Nimbus Roman No9 L"/>
        </w:rPr>
        <w:t>Сообщение поставщику о зачислении средств на его банковских счет.</w:t>
      </w:r>
    </w:p>
    <w:p w:rsidR="00645C83" w:rsidRDefault="00645C83">
      <w:pPr>
        <w:pStyle w:val="22"/>
        <w:numPr>
          <w:ilvl w:val="0"/>
          <w:numId w:val="17"/>
        </w:numPr>
        <w:tabs>
          <w:tab w:val="left" w:pos="1080"/>
        </w:tabs>
        <w:ind w:left="1080" w:right="639" w:hanging="360"/>
        <w:rPr>
          <w:rFonts w:ascii="Nimbus Roman No9 L" w:hAnsi="Nimbus Roman No9 L" w:cs="Nimbus Roman No9 L"/>
        </w:rPr>
      </w:pPr>
      <w:r>
        <w:rPr>
          <w:rFonts w:ascii="Nimbus Roman No9 L" w:hAnsi="Nimbus Roman No9 L" w:cs="Nimbus Roman No9 L"/>
        </w:rPr>
        <w:t>Поставка товара (оказание услуг).</w:t>
      </w:r>
    </w:p>
    <w:p w:rsidR="00645C83" w:rsidRDefault="00645C83">
      <w:pPr>
        <w:pStyle w:val="af2"/>
        <w:tabs>
          <w:tab w:val="clear" w:pos="4677"/>
          <w:tab w:val="clear" w:pos="9355"/>
        </w:tabs>
        <w:rPr>
          <w:rFonts w:ascii="Nimbus Roman No9 L" w:hAnsi="Nimbus Roman No9 L" w:cs="Nimbus Roman No9 L"/>
        </w:rPr>
      </w:pPr>
    </w:p>
    <w:p w:rsidR="00645C83" w:rsidRDefault="00645C83">
      <w:pPr>
        <w:pStyle w:val="af2"/>
        <w:tabs>
          <w:tab w:val="clear" w:pos="4677"/>
          <w:tab w:val="clear" w:pos="9355"/>
        </w:tabs>
        <w:rPr>
          <w:rFonts w:ascii="Nimbus Roman No9 L" w:hAnsi="Nimbus Roman No9 L" w:cs="Nimbus Roman No9 L"/>
        </w:rPr>
      </w:pPr>
    </w:p>
    <w:p w:rsidR="00645C83" w:rsidRDefault="00645C83">
      <w:pPr>
        <w:pStyle w:val="aa"/>
        <w:jc w:val="right"/>
        <w:rPr>
          <w:rFonts w:ascii="Nimbus Roman No9 L" w:hAnsi="Nimbus Roman No9 L" w:cs="Nimbus Roman No9 L"/>
          <w:sz w:val="32"/>
          <w:szCs w:val="32"/>
        </w:rPr>
      </w:pPr>
    </w:p>
    <w:p w:rsidR="00645C83" w:rsidRDefault="00645C83">
      <w:pPr>
        <w:pStyle w:val="aa"/>
        <w:jc w:val="right"/>
        <w:rPr>
          <w:rFonts w:ascii="Nimbus Roman No9 L" w:hAnsi="Nimbus Roman No9 L" w:cs="Nimbus Roman No9 L"/>
          <w:sz w:val="32"/>
          <w:szCs w:val="32"/>
        </w:rPr>
      </w:pPr>
      <w:r>
        <w:rPr>
          <w:rFonts w:ascii="Nimbus Roman No9 L" w:hAnsi="Nimbus Roman No9 L" w:cs="Nimbus Roman No9 L"/>
          <w:sz w:val="32"/>
          <w:szCs w:val="32"/>
        </w:rPr>
        <w:t xml:space="preserve">Приложение 2 </w:t>
      </w:r>
    </w:p>
    <w:p w:rsidR="00645C83" w:rsidRDefault="00645C83">
      <w:pPr>
        <w:pStyle w:val="aa"/>
        <w:ind w:firstLine="900"/>
        <w:jc w:val="both"/>
        <w:rPr>
          <w:rFonts w:ascii="Nimbus Roman No9 L" w:hAnsi="Nimbus Roman No9 L" w:cs="Nimbus Roman No9 L"/>
          <w:sz w:val="20"/>
          <w:szCs w:val="20"/>
        </w:rPr>
      </w:pPr>
    </w:p>
    <w:p w:rsidR="00645C83" w:rsidRDefault="00645C83">
      <w:pPr>
        <w:pStyle w:val="aa"/>
        <w:jc w:val="center"/>
        <w:rPr>
          <w:rFonts w:ascii="Nimbus Roman No9 L" w:hAnsi="Nimbus Roman No9 L" w:cs="Nimbus Roman No9 L"/>
          <w:sz w:val="32"/>
          <w:szCs w:val="32"/>
        </w:rPr>
      </w:pPr>
      <w:r>
        <w:rPr>
          <w:rFonts w:ascii="Nimbus Roman No9 L" w:hAnsi="Nimbus Roman No9 L" w:cs="Nimbus Roman No9 L"/>
        </w:rPr>
        <w:lastRenderedPageBreak/>
        <w:t xml:space="preserve"> </w:t>
      </w:r>
      <w:r>
        <w:rPr>
          <w:rFonts w:ascii="Nimbus Roman No9 L" w:hAnsi="Nimbus Roman No9 L" w:cs="Nimbus Roman No9 L"/>
          <w:sz w:val="32"/>
          <w:szCs w:val="32"/>
        </w:rPr>
        <w:t>Расчеты платежными поручениями при последующей оплате товаров (услуг)</w:t>
      </w:r>
    </w:p>
    <w:p w:rsidR="00645C83" w:rsidRDefault="00D6241E">
      <w:pPr>
        <w:pStyle w:val="aa"/>
        <w:ind w:firstLine="900"/>
        <w:jc w:val="right"/>
        <w:rPr>
          <w:rFonts w:ascii="Nimbus Roman No9 L" w:hAnsi="Nimbus Roman No9 L" w:cs="Nimbus Roman No9 L"/>
          <w:sz w:val="20"/>
          <w:szCs w:val="20"/>
        </w:rPr>
      </w:pPr>
      <w:r>
        <w:rPr>
          <w:noProof/>
        </w:rPr>
        <w:pict>
          <v:line id="_x0000_s1135" style="position:absolute;left:0;text-align:left;z-index:251630592" from="9pt,11.85pt" to="9pt,461.85pt" stroked="f"/>
        </w:pict>
      </w:r>
    </w:p>
    <w:p w:rsidR="00645C83" w:rsidRDefault="00D6241E">
      <w:pPr>
        <w:pStyle w:val="aa"/>
        <w:ind w:firstLine="900"/>
        <w:jc w:val="both"/>
        <w:rPr>
          <w:rFonts w:ascii="Nimbus Roman No9 L" w:hAnsi="Nimbus Roman No9 L" w:cs="Nimbus Roman No9 L"/>
          <w:sz w:val="20"/>
          <w:szCs w:val="20"/>
        </w:rPr>
      </w:pPr>
      <w:r>
        <w:rPr>
          <w:noProof/>
        </w:rPr>
        <w:pict>
          <v:shape id="_x0000_s1136" type="#_x0000_t202" style="position:absolute;left:0;text-align:left;margin-left:26.75pt;margin-top:-.55pt;width:144.4pt;height:63.4pt;z-index:251622400;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Поставщик</w:t>
                  </w:r>
                </w:p>
              </w:txbxContent>
            </v:textbox>
          </v:shape>
        </w:pict>
      </w:r>
      <w:r>
        <w:rPr>
          <w:noProof/>
        </w:rPr>
        <w:pict>
          <v:shape id="_x0000_s1137" type="#_x0000_t202" style="position:absolute;left:0;text-align:left;margin-left:287.75pt;margin-top:.95pt;width:144.4pt;height:63.4pt;z-index:251625472;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Покупатель</w:t>
                  </w:r>
                </w:p>
              </w:txbxContent>
            </v:textbox>
          </v:shape>
        </w:pict>
      </w:r>
      <w:r>
        <w:rPr>
          <w:noProof/>
        </w:rPr>
        <w:pict>
          <v:group id="_x0000_s1138" style="position:absolute;left:0;text-align:left;margin-left:193.1pt;margin-top:19.95pt;width:76.9pt;height:38.25pt;z-index:251626496;mso-wrap-distance-left:0;mso-wrap-distance-right:0" coordorigin="3862,399" coordsize="1538,765">
            <o:lock v:ext="edit" text="t"/>
            <v:shape id="_x0000_s1139" type="#_x0000_t13" style="position:absolute;left:3862;top:399;width:1538;height:765;mso-wrap-style:none;v-text-anchor:middle" strokeweight=".26mm">
              <v:fill color2="black"/>
              <o:extrusion v:ext="view" on="t"/>
            </v:shape>
            <v:shape id="_x0000_s1140" type="#_x0000_t202" style="position:absolute;left:3862;top:585;width:1346;height:383;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w:t>
                    </w:r>
                  </w:p>
                </w:txbxContent>
              </v:textbox>
            </v:shape>
          </v:group>
        </w:pict>
      </w:r>
    </w:p>
    <w:p w:rsidR="00645C83" w:rsidRDefault="00645C83">
      <w:pPr>
        <w:pStyle w:val="aa"/>
        <w:ind w:firstLine="900"/>
        <w:jc w:val="both"/>
        <w:rPr>
          <w:rFonts w:ascii="Nimbus Roman No9 L" w:hAnsi="Nimbus Roman No9 L" w:cs="Nimbus Roman No9 L"/>
        </w:rPr>
      </w:pPr>
    </w:p>
    <w:p w:rsidR="00645C83" w:rsidRDefault="00645C83">
      <w:pPr>
        <w:pStyle w:val="aa"/>
        <w:ind w:firstLine="900"/>
        <w:jc w:val="both"/>
        <w:rPr>
          <w:rFonts w:ascii="Nimbus Roman No9 L" w:hAnsi="Nimbus Roman No9 L" w:cs="Nimbus Roman No9 L"/>
        </w:rPr>
      </w:pPr>
    </w:p>
    <w:p w:rsidR="00645C83" w:rsidRDefault="00645C83">
      <w:pPr>
        <w:pStyle w:val="aa"/>
        <w:ind w:firstLine="900"/>
        <w:jc w:val="both"/>
        <w:rPr>
          <w:rFonts w:ascii="Nimbus Roman No9 L" w:hAnsi="Nimbus Roman No9 L" w:cs="Nimbus Roman No9 L"/>
          <w:sz w:val="20"/>
          <w:szCs w:val="20"/>
        </w:rPr>
      </w:pPr>
    </w:p>
    <w:p w:rsidR="00645C83" w:rsidRDefault="00D6241E">
      <w:pPr>
        <w:pStyle w:val="aa"/>
        <w:ind w:firstLine="900"/>
        <w:jc w:val="both"/>
        <w:rPr>
          <w:rFonts w:ascii="Nimbus Roman No9 L" w:hAnsi="Nimbus Roman No9 L" w:cs="Nimbus Roman No9 L"/>
        </w:rPr>
      </w:pPr>
      <w:r>
        <w:rPr>
          <w:noProof/>
        </w:rPr>
        <w:pict>
          <v:group id="_x0000_s1141" style="position:absolute;left:0;text-align:left;margin-left:1in;margin-top:4.9pt;width:50.65pt;height:64.2pt;z-index:251627520;mso-wrap-distance-left:0;mso-wrap-distance-right:0" coordorigin="1440,98" coordsize="1013,1284">
            <o:lock v:ext="edit" text="t"/>
            <v:shape id="_x0000_s1142" type="#_x0000_t68" style="position:absolute;left:1440;top:98;width:1013;height:1284;mso-wrap-style:none;v-text-anchor:middle" strokeweight=".26mm">
              <v:fill color2="black"/>
              <o:extrusion v:ext="view" on="t"/>
            </v:shape>
            <v:shape id="_x0000_s1143" type="#_x0000_t202" style="position:absolute;left:1688;top:258;width:507;height:1124;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4</w:t>
                    </w:r>
                  </w:p>
                </w:txbxContent>
              </v:textbox>
            </v:shape>
          </v:group>
        </w:pict>
      </w:r>
      <w:r>
        <w:rPr>
          <w:noProof/>
        </w:rPr>
        <w:pict>
          <v:group id="_x0000_s1144" style="position:absolute;left:0;text-align:left;margin-left:330pt;margin-top:6.1pt;width:52.15pt;height:66.7pt;z-index:251629568;mso-wrap-distance-left:0;mso-wrap-distance-right:0" coordorigin="6600,122" coordsize="1043,1334">
            <o:lock v:ext="edit" text="t"/>
            <v:shape id="_x0000_s1145" type="#_x0000_t67" style="position:absolute;left:6600;top:122;width:1043;height:1334;mso-wrap-style:none;v-text-anchor:middle" strokeweight=".26mm">
              <v:fill color2="black"/>
              <o:extrusion v:ext="view" on="t"/>
            </v:shape>
            <v:shape id="_x0000_s1146" type="#_x0000_t202" style="position:absolute;left:6859;top:122;width:522;height:1168;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2</w:t>
                    </w:r>
                  </w:p>
                </w:txbxContent>
              </v:textbox>
            </v:shape>
          </v:group>
        </w:pict>
      </w:r>
    </w:p>
    <w:p w:rsidR="00645C83" w:rsidRDefault="00645C83">
      <w:pPr>
        <w:pStyle w:val="aa"/>
        <w:ind w:firstLine="900"/>
        <w:jc w:val="both"/>
        <w:rPr>
          <w:rFonts w:ascii="Nimbus Roman No9 L" w:hAnsi="Nimbus Roman No9 L" w:cs="Nimbus Roman No9 L"/>
        </w:rPr>
      </w:pP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sz w:val="20"/>
          <w:szCs w:val="20"/>
        </w:rPr>
      </w:pPr>
      <w:r>
        <w:rPr>
          <w:noProof/>
        </w:rPr>
        <w:pict>
          <v:shape id="_x0000_s1147" type="#_x0000_t202" style="position:absolute;left:0;text-align:left;margin-left:287.75pt;margin-top:16.4pt;width:144.4pt;height:63.4pt;z-index:251623424;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Банк</w:t>
                  </w:r>
                </w:p>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 xml:space="preserve"> покупателя</w:t>
                  </w:r>
                </w:p>
              </w:txbxContent>
            </v:textbox>
          </v:shape>
        </w:pict>
      </w:r>
      <w:r>
        <w:rPr>
          <w:noProof/>
        </w:rPr>
        <w:pict>
          <v:shape id="_x0000_s1148" type="#_x0000_t202" style="position:absolute;left:0;text-align:left;margin-left:17.75pt;margin-top:16.4pt;width:144.4pt;height:63.4pt;z-index:251624448;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Банк</w:t>
                  </w:r>
                </w:p>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 xml:space="preserve"> поставщика</w:t>
                  </w:r>
                </w:p>
              </w:txbxContent>
            </v:textbox>
          </v:shape>
        </w:pict>
      </w:r>
    </w:p>
    <w:p w:rsidR="00645C83" w:rsidRDefault="00D6241E">
      <w:pPr>
        <w:pStyle w:val="aa"/>
        <w:ind w:firstLine="900"/>
        <w:jc w:val="both"/>
        <w:rPr>
          <w:rFonts w:ascii="Nimbus Roman No9 L" w:hAnsi="Nimbus Roman No9 L" w:cs="Nimbus Roman No9 L"/>
        </w:rPr>
      </w:pPr>
      <w:r>
        <w:rPr>
          <w:noProof/>
        </w:rPr>
        <w:pict>
          <v:group id="_x0000_s1149" style="position:absolute;left:0;text-align:left;margin-left:184.1pt;margin-top:6.25pt;width:76.9pt;height:51.5pt;z-index:251628544;mso-wrap-distance-left:0;mso-wrap-distance-right:0" coordorigin="3682,125" coordsize="1538,1030">
            <o:lock v:ext="edit" text="t"/>
            <v:shape id="_x0000_s1150" type="#_x0000_t66" style="position:absolute;left:3682;top:125;width:1538;height:1030;mso-wrap-style:none;v-text-anchor:middle" strokeweight=".26mm">
              <v:fill color2="black"/>
              <o:extrusion v:ext="view" on="t"/>
            </v:shape>
            <v:shape id="_x0000_s1151" type="#_x0000_t202" style="position:absolute;left:3874;top:377;width:1346;height:515;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3</w:t>
                    </w:r>
                  </w:p>
                </w:txbxContent>
              </v:textbox>
            </v:shape>
          </v:group>
        </w:pict>
      </w:r>
    </w:p>
    <w:p w:rsidR="00645C83" w:rsidRDefault="00645C83">
      <w:pPr>
        <w:pStyle w:val="22"/>
        <w:spacing w:line="240" w:lineRule="auto"/>
        <w:ind w:left="540" w:right="459" w:firstLine="0"/>
        <w:jc w:val="left"/>
        <w:rPr>
          <w:rFonts w:ascii="Nimbus Roman No9 L" w:hAnsi="Nimbus Roman No9 L" w:cs="Nimbus Roman No9 L"/>
        </w:rPr>
      </w:pPr>
    </w:p>
    <w:p w:rsidR="00645C83" w:rsidRDefault="00645C83">
      <w:pPr>
        <w:pStyle w:val="22"/>
        <w:spacing w:line="240" w:lineRule="auto"/>
        <w:ind w:left="360" w:right="639" w:firstLine="0"/>
        <w:jc w:val="left"/>
        <w:rPr>
          <w:rFonts w:ascii="Nimbus Roman No9 L" w:hAnsi="Nimbus Roman No9 L" w:cs="Nimbus Roman No9 L"/>
        </w:rPr>
      </w:pPr>
    </w:p>
    <w:p w:rsidR="00645C83" w:rsidRDefault="00645C83">
      <w:pPr>
        <w:pStyle w:val="22"/>
        <w:spacing w:line="240" w:lineRule="auto"/>
        <w:ind w:left="360" w:right="639" w:firstLine="0"/>
        <w:jc w:val="left"/>
        <w:rPr>
          <w:rFonts w:ascii="Nimbus Roman No9 L" w:hAnsi="Nimbus Roman No9 L" w:cs="Nimbus Roman No9 L"/>
        </w:rPr>
      </w:pPr>
    </w:p>
    <w:p w:rsidR="00645C83" w:rsidRDefault="00645C83">
      <w:pPr>
        <w:pStyle w:val="aa"/>
        <w:rPr>
          <w:rFonts w:ascii="Nimbus Roman No9 L" w:hAnsi="Nimbus Roman No9 L" w:cs="Nimbus Roman No9 L"/>
          <w:b/>
          <w:bCs/>
        </w:rPr>
      </w:pPr>
    </w:p>
    <w:p w:rsidR="00645C83" w:rsidRDefault="00645C83">
      <w:pPr>
        <w:pStyle w:val="aa"/>
        <w:rPr>
          <w:rFonts w:ascii="Nimbus Roman No9 L" w:hAnsi="Nimbus Roman No9 L" w:cs="Nimbus Roman No9 L"/>
        </w:rPr>
      </w:pPr>
    </w:p>
    <w:p w:rsidR="00645C83" w:rsidRDefault="00645C83">
      <w:pPr>
        <w:pStyle w:val="22"/>
        <w:spacing w:after="240" w:line="240" w:lineRule="auto"/>
        <w:ind w:right="641" w:firstLine="0"/>
        <w:jc w:val="center"/>
        <w:rPr>
          <w:rFonts w:ascii="Nimbus Roman No9 L" w:hAnsi="Nimbus Roman No9 L" w:cs="Nimbus Roman No9 L"/>
          <w:b/>
          <w:bCs/>
        </w:rPr>
      </w:pPr>
      <w:r>
        <w:rPr>
          <w:rFonts w:ascii="Nimbus Roman No9 L" w:hAnsi="Nimbus Roman No9 L" w:cs="Nimbus Roman No9 L"/>
          <w:b/>
          <w:bCs/>
        </w:rPr>
        <w:t>Пояснения:</w:t>
      </w:r>
    </w:p>
    <w:p w:rsidR="00645C83" w:rsidRDefault="00645C83">
      <w:pPr>
        <w:pStyle w:val="22"/>
        <w:numPr>
          <w:ilvl w:val="0"/>
          <w:numId w:val="18"/>
        </w:numPr>
        <w:tabs>
          <w:tab w:val="left" w:pos="1080"/>
        </w:tabs>
        <w:ind w:left="1080" w:right="639" w:hanging="360"/>
        <w:rPr>
          <w:rFonts w:ascii="Nimbus Roman No9 L" w:hAnsi="Nimbus Roman No9 L" w:cs="Nimbus Roman No9 L"/>
        </w:rPr>
      </w:pPr>
      <w:r>
        <w:rPr>
          <w:rFonts w:ascii="Nimbus Roman No9 L" w:hAnsi="Nimbus Roman No9 L" w:cs="Nimbus Roman No9 L"/>
        </w:rPr>
        <w:t>Поставка товаров (оказание услуг).</w:t>
      </w:r>
    </w:p>
    <w:p w:rsidR="00645C83" w:rsidRDefault="00645C83">
      <w:pPr>
        <w:pStyle w:val="22"/>
        <w:numPr>
          <w:ilvl w:val="0"/>
          <w:numId w:val="18"/>
        </w:numPr>
        <w:tabs>
          <w:tab w:val="left" w:pos="1080"/>
        </w:tabs>
        <w:ind w:left="1080" w:right="639" w:hanging="360"/>
        <w:rPr>
          <w:rFonts w:ascii="Nimbus Roman No9 L" w:hAnsi="Nimbus Roman No9 L" w:cs="Nimbus Roman No9 L"/>
        </w:rPr>
      </w:pPr>
      <w:r>
        <w:rPr>
          <w:rFonts w:ascii="Nimbus Roman No9 L" w:hAnsi="Nimbus Roman No9 L" w:cs="Nimbus Roman No9 L"/>
        </w:rPr>
        <w:t xml:space="preserve">Передача платежного поручения в банк и списание средств со счета покупателя. </w:t>
      </w:r>
    </w:p>
    <w:p w:rsidR="00645C83" w:rsidRDefault="00645C83">
      <w:pPr>
        <w:pStyle w:val="22"/>
        <w:numPr>
          <w:ilvl w:val="0"/>
          <w:numId w:val="18"/>
        </w:numPr>
        <w:tabs>
          <w:tab w:val="left" w:pos="1080"/>
        </w:tabs>
        <w:ind w:left="1080" w:right="639" w:hanging="360"/>
        <w:rPr>
          <w:rFonts w:ascii="Nimbus Roman No9 L" w:hAnsi="Nimbus Roman No9 L" w:cs="Nimbus Roman No9 L"/>
        </w:rPr>
      </w:pPr>
      <w:r>
        <w:rPr>
          <w:rFonts w:ascii="Nimbus Roman No9 L" w:hAnsi="Nimbus Roman No9 L" w:cs="Nimbus Roman No9 L"/>
        </w:rPr>
        <w:t xml:space="preserve">Перевод средств в банк поставщика и зачисление средств на счет получателя. </w:t>
      </w:r>
    </w:p>
    <w:p w:rsidR="00645C83" w:rsidRDefault="00645C83">
      <w:pPr>
        <w:pStyle w:val="22"/>
        <w:numPr>
          <w:ilvl w:val="0"/>
          <w:numId w:val="18"/>
        </w:numPr>
        <w:tabs>
          <w:tab w:val="left" w:pos="1080"/>
        </w:tabs>
        <w:ind w:left="1080" w:right="639" w:hanging="360"/>
        <w:rPr>
          <w:rFonts w:ascii="Nimbus Roman No9 L" w:hAnsi="Nimbus Roman No9 L" w:cs="Nimbus Roman No9 L"/>
        </w:rPr>
      </w:pPr>
      <w:r>
        <w:rPr>
          <w:rFonts w:ascii="Nimbus Roman No9 L" w:hAnsi="Nimbus Roman No9 L" w:cs="Nimbus Roman No9 L"/>
        </w:rPr>
        <w:t>Сообщение поставщику о зачислении средств на его банковский счет.</w:t>
      </w:r>
    </w:p>
    <w:p w:rsidR="00645C83" w:rsidRDefault="00645C83">
      <w:pPr>
        <w:pStyle w:val="aa"/>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both"/>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both"/>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lang w:val="en-US"/>
        </w:rPr>
      </w:pPr>
      <w:r>
        <w:rPr>
          <w:rFonts w:ascii="Nimbus Roman No9 L" w:hAnsi="Nimbus Roman No9 L" w:cs="Nimbus Roman No9 L"/>
          <w:sz w:val="28"/>
          <w:szCs w:val="28"/>
        </w:rPr>
        <w:t>Приложение</w:t>
      </w:r>
      <w:r>
        <w:rPr>
          <w:rFonts w:ascii="Nimbus Roman No9 L" w:hAnsi="Nimbus Roman No9 L" w:cs="Nimbus Roman No9 L"/>
          <w:sz w:val="28"/>
          <w:szCs w:val="28"/>
          <w:lang w:val="en-US"/>
        </w:rPr>
        <w:t xml:space="preserve"> 3 </w:t>
      </w:r>
    </w:p>
    <w:p w:rsidR="00645C83" w:rsidRDefault="00645C83">
      <w:pPr>
        <w:pStyle w:val="aa"/>
        <w:jc w:val="center"/>
        <w:rPr>
          <w:rFonts w:ascii="Nimbus Roman No9 L" w:hAnsi="Nimbus Roman No9 L" w:cs="Nimbus Roman No9 L"/>
          <w:sz w:val="32"/>
          <w:szCs w:val="32"/>
        </w:rPr>
      </w:pPr>
      <w:r>
        <w:rPr>
          <w:rFonts w:ascii="Nimbus Roman No9 L" w:hAnsi="Nimbus Roman No9 L" w:cs="Nimbus Roman No9 L"/>
          <w:sz w:val="32"/>
          <w:szCs w:val="32"/>
        </w:rPr>
        <w:t>Расчеты аккредитивами</w:t>
      </w:r>
    </w:p>
    <w:p w:rsidR="00645C83" w:rsidRDefault="00645C83">
      <w:pPr>
        <w:jc w:val="center"/>
        <w:rPr>
          <w:rFonts w:ascii="Nimbus Roman No9 L" w:hAnsi="Nimbus Roman No9 L" w:cs="Nimbus Roman No9 L"/>
          <w:sz w:val="32"/>
          <w:szCs w:val="32"/>
        </w:rPr>
      </w:pPr>
    </w:p>
    <w:p w:rsidR="00645C83" w:rsidRDefault="00645C83">
      <w:pPr>
        <w:spacing w:line="360" w:lineRule="auto"/>
        <w:rPr>
          <w:rFonts w:ascii="Nimbus Roman No9 L" w:hAnsi="Nimbus Roman No9 L" w:cs="Nimbus Roman No9 L"/>
          <w:sz w:val="28"/>
          <w:szCs w:val="28"/>
        </w:rPr>
      </w:pPr>
    </w:p>
    <w:p w:rsidR="00645C83" w:rsidRDefault="00D6241E">
      <w:pPr>
        <w:pStyle w:val="aa"/>
        <w:ind w:firstLine="900"/>
        <w:jc w:val="both"/>
        <w:rPr>
          <w:rFonts w:ascii="Nimbus Roman No9 L" w:hAnsi="Nimbus Roman No9 L" w:cs="Nimbus Roman No9 L"/>
        </w:rPr>
      </w:pPr>
      <w:r>
        <w:rPr>
          <w:noProof/>
        </w:rPr>
        <w:pict>
          <v:shape id="_x0000_s1152" type="#_x0000_t202" style="position:absolute;left:0;text-align:left;margin-left:17.75pt;margin-top:6.05pt;width:144.4pt;height:63.4pt;z-index:251641856;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Поставщик</w:t>
                  </w:r>
                </w:p>
              </w:txbxContent>
            </v:textbox>
          </v:shape>
        </w:pict>
      </w:r>
      <w:r>
        <w:rPr>
          <w:noProof/>
        </w:rPr>
        <w:pict>
          <v:shape id="_x0000_s1153" type="#_x0000_t202" style="position:absolute;left:0;text-align:left;margin-left:296.75pt;margin-top:4.55pt;width:144.4pt;height:63.4pt;z-index:251644928;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Покупатель</w:t>
                  </w:r>
                </w:p>
              </w:txbxContent>
            </v:textbox>
          </v:shape>
        </w:pict>
      </w:r>
      <w:r>
        <w:rPr>
          <w:noProof/>
        </w:rPr>
        <w:pict>
          <v:group id="_x0000_s1154" style="position:absolute;left:0;text-align:left;margin-left:180pt;margin-top:8.25pt;width:95.65pt;height:38.25pt;z-index:251648000;mso-wrap-distance-left:0;mso-wrap-distance-right:0" coordorigin="3600,165" coordsize="1913,765">
            <o:lock v:ext="edit" text="t"/>
            <v:shape id="_x0000_s1155" type="#_x0000_t69" style="position:absolute;left:3600;top:165;width:1913;height:765;mso-wrap-style:none;v-text-anchor:middle" adj="4300" strokeweight=".26mm">
              <v:fill color2="black"/>
              <o:extrusion v:ext="view" on="t"/>
            </v:shape>
            <v:shape id="_x0000_s1156" type="#_x0000_t202" style="position:absolute;left:3785;top:351;width:1533;height:383;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w:t>
                    </w:r>
                  </w:p>
                </w:txbxContent>
              </v:textbox>
            </v:shape>
          </v:group>
        </w:pict>
      </w:r>
    </w:p>
    <w:p w:rsidR="00645C83" w:rsidRDefault="00645C83">
      <w:pPr>
        <w:pStyle w:val="aa"/>
        <w:ind w:firstLine="900"/>
        <w:jc w:val="both"/>
        <w:rPr>
          <w:rFonts w:ascii="Nimbus Roman No9 L" w:hAnsi="Nimbus Roman No9 L" w:cs="Nimbus Roman No9 L"/>
          <w:sz w:val="20"/>
          <w:szCs w:val="20"/>
        </w:rPr>
      </w:pP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sz w:val="20"/>
          <w:szCs w:val="20"/>
        </w:rPr>
      </w:pPr>
      <w:r>
        <w:rPr>
          <w:noProof/>
        </w:rPr>
        <w:pict>
          <v:group id="_x0000_s1157" style="position:absolute;left:0;text-align:left;margin-left:189pt;margin-top:9.2pt;width:76.9pt;height:43.45pt;z-index:251649024;mso-wrap-distance-left:0;mso-wrap-distance-right:0" coordorigin="3780,184" coordsize="1538,869">
            <o:lock v:ext="edit" text="t"/>
            <v:shape id="_x0000_s1158" type="#_x0000_t13" style="position:absolute;left:3780;top:184;width:1538;height:869;mso-wrap-style:none;v-text-anchor:middle" strokeweight=".26mm">
              <v:fill color2="black"/>
              <o:extrusion v:ext="view" on="t"/>
            </v:shape>
            <v:shape id="_x0000_s1159" type="#_x0000_t202" style="position:absolute;left:3780;top:395;width:1346;height:435;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5</w:t>
                    </w:r>
                  </w:p>
                </w:txbxContent>
              </v:textbox>
            </v:shape>
          </v:group>
        </w:pict>
      </w:r>
    </w:p>
    <w:p w:rsidR="00645C83" w:rsidRDefault="00645C83">
      <w:pPr>
        <w:pStyle w:val="aa"/>
        <w:ind w:firstLine="900"/>
        <w:jc w:val="both"/>
        <w:rPr>
          <w:rFonts w:ascii="Nimbus Roman No9 L" w:hAnsi="Nimbus Roman No9 L" w:cs="Nimbus Roman No9 L"/>
          <w:sz w:val="20"/>
          <w:szCs w:val="20"/>
        </w:rPr>
      </w:pPr>
    </w:p>
    <w:p w:rsidR="00645C83" w:rsidRDefault="00D6241E">
      <w:pPr>
        <w:pStyle w:val="aa"/>
        <w:ind w:firstLine="900"/>
        <w:jc w:val="both"/>
        <w:rPr>
          <w:rFonts w:ascii="Nimbus Roman No9 L" w:hAnsi="Nimbus Roman No9 L" w:cs="Nimbus Roman No9 L"/>
        </w:rPr>
      </w:pPr>
      <w:r>
        <w:rPr>
          <w:noProof/>
        </w:rPr>
        <w:pict>
          <v:group id="_x0000_s1160" style="position:absolute;left:0;text-align:left;margin-left:69.75pt;margin-top:-1.85pt;width:47.5pt;height:71.15pt;z-index:251645952;mso-wrap-distance-left:0;mso-wrap-distance-right:0" coordorigin="1395,-37" coordsize="950,1423">
            <o:lock v:ext="edit" text="t"/>
            <v:shape id="_x0000_s1161" type="#_x0000_t68" style="position:absolute;left:1395;top:-37;width:950;height:1422;mso-wrap-style:none;v-text-anchor:middle" strokeweight=".26mm">
              <v:fill color2="black"/>
              <o:extrusion v:ext="view" on="t"/>
            </v:shape>
            <v:shape id="_x0000_s1162" type="#_x0000_t202" style="position:absolute;left:1631;top:140;width:476;height:1246;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4</w:t>
                    </w:r>
                  </w:p>
                </w:txbxContent>
              </v:textbox>
            </v:shape>
          </v:group>
        </w:pict>
      </w:r>
      <w:r>
        <w:rPr>
          <w:noProof/>
        </w:rPr>
        <w:pict>
          <v:group id="_x0000_s1163" style="position:absolute;left:0;text-align:left;margin-left:387pt;margin-top:3.25pt;width:51.4pt;height:71.3pt;z-index:251646976;mso-wrap-distance-left:0;mso-wrap-distance-right:0" coordorigin="7740,65" coordsize="1028,1426">
            <o:lock v:ext="edit" text="t"/>
            <v:shape id="_x0000_s1164" type="#_x0000_t67" style="position:absolute;left:7740;top:69;width:1028;height:1422;mso-wrap-style:none;v-text-anchor:middle" strokeweight=".26mm">
              <v:fill color2="black"/>
              <o:extrusion v:ext="view" on="t"/>
            </v:shape>
            <v:shape id="_x0000_s1165" type="#_x0000_t202" style="position:absolute;left:7993;top:65;width:515;height:1245;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2</w:t>
                    </w:r>
                  </w:p>
                </w:txbxContent>
              </v:textbox>
            </v:shape>
          </v:group>
        </w:pict>
      </w:r>
      <w:r>
        <w:rPr>
          <w:noProof/>
        </w:rPr>
        <w:pict>
          <v:group id="_x0000_s1166" style="position:absolute;left:0;text-align:left;margin-left:311.65pt;margin-top:-2.75pt;width:49.15pt;height:67.4pt;z-index:251650048;mso-wrap-distance-left:0;mso-wrap-distance-right:0" coordorigin="6233,-55" coordsize="983,1348">
            <o:lock v:ext="edit" text="t"/>
            <v:shape id="_x0000_s1167" type="#_x0000_t68" style="position:absolute;left:6233;top:-55;width:983;height:1348;mso-wrap-style:none;v-text-anchor:middle" strokeweight=".26mm">
              <v:fill color2="black"/>
              <o:extrusion v:ext="view" on="t"/>
            </v:shape>
            <v:shape id="_x0000_s1168" type="#_x0000_t202" style="position:absolute;left:6477;top:109;width:492;height:1181;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7</w:t>
                    </w:r>
                  </w:p>
                </w:txbxContent>
              </v:textbox>
            </v:shape>
          </v:group>
        </w:pict>
      </w: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rPr>
      </w:pPr>
      <w:r>
        <w:rPr>
          <w:noProof/>
        </w:rPr>
        <w:pict>
          <v:group id="_x0000_s1169" style="position:absolute;left:0;text-align:left;margin-left:180pt;margin-top:10.9pt;width:90.4pt;height:46.7pt;z-index:251652096;mso-wrap-distance-left:0;mso-wrap-distance-right:0" coordorigin="3600,218" coordsize="1808,934">
            <o:lock v:ext="edit" text="t"/>
            <v:shape id="_x0000_s1170" type="#_x0000_t66" style="position:absolute;left:3600;top:218;width:1808;height:934;mso-wrap-style:none;v-text-anchor:middle" strokeweight=".26mm">
              <v:fill color2="black"/>
              <o:extrusion v:ext="view" on="t"/>
            </v:shape>
            <v:shape id="_x0000_s1171" type="#_x0000_t202" style="position:absolute;left:3826;top:450;width:1582;height:468;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3</w:t>
                    </w:r>
                  </w:p>
                </w:txbxContent>
              </v:textbox>
            </v:shape>
          </v:group>
        </w:pict>
      </w:r>
    </w:p>
    <w:p w:rsidR="00645C83" w:rsidRDefault="00D6241E">
      <w:pPr>
        <w:pStyle w:val="aa"/>
        <w:ind w:firstLine="900"/>
        <w:jc w:val="both"/>
        <w:rPr>
          <w:rFonts w:ascii="Nimbus Roman No9 L" w:hAnsi="Nimbus Roman No9 L" w:cs="Nimbus Roman No9 L"/>
          <w:sz w:val="20"/>
          <w:szCs w:val="20"/>
        </w:rPr>
      </w:pPr>
      <w:r>
        <w:rPr>
          <w:noProof/>
        </w:rPr>
        <w:pict>
          <v:shape id="_x0000_s1172" type="#_x0000_t202" style="position:absolute;left:0;text-align:left;margin-left:17.75pt;margin-top:11pt;width:144.4pt;height:63.4pt;z-index:251643904;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Банк</w:t>
                  </w:r>
                </w:p>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 xml:space="preserve"> поставщика</w:t>
                  </w:r>
                </w:p>
              </w:txbxContent>
            </v:textbox>
          </v:shape>
        </w:pict>
      </w:r>
    </w:p>
    <w:p w:rsidR="00645C83" w:rsidRDefault="00D6241E">
      <w:pPr>
        <w:pStyle w:val="aa"/>
        <w:ind w:firstLine="900"/>
        <w:jc w:val="both"/>
        <w:rPr>
          <w:rFonts w:ascii="Nimbus Roman No9 L" w:hAnsi="Nimbus Roman No9 L" w:cs="Nimbus Roman No9 L"/>
          <w:sz w:val="20"/>
          <w:szCs w:val="20"/>
        </w:rPr>
      </w:pPr>
      <w:r>
        <w:rPr>
          <w:noProof/>
        </w:rPr>
        <w:pict>
          <v:shape id="_x0000_s1173" type="#_x0000_t202" style="position:absolute;left:0;text-align:left;margin-left:296.75pt;margin-top:3.9pt;width:144.4pt;height:63.4pt;z-index:251642880;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Банк</w:t>
                  </w:r>
                </w:p>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 xml:space="preserve"> покупателя</w:t>
                  </w:r>
                </w:p>
              </w:txbxContent>
            </v:textbox>
          </v:shape>
        </w:pict>
      </w:r>
    </w:p>
    <w:p w:rsidR="00645C83" w:rsidRDefault="00D6241E">
      <w:pPr>
        <w:pStyle w:val="aa"/>
        <w:ind w:firstLine="900"/>
        <w:jc w:val="both"/>
        <w:rPr>
          <w:rFonts w:ascii="Nimbus Roman No9 L" w:hAnsi="Nimbus Roman No9 L" w:cs="Nimbus Roman No9 L"/>
        </w:rPr>
      </w:pPr>
      <w:r>
        <w:rPr>
          <w:noProof/>
        </w:rPr>
        <w:pict>
          <v:group id="_x0000_s1174" style="position:absolute;left:0;text-align:left;margin-left:177.4pt;margin-top:3.7pt;width:88.7pt;height:44.3pt;z-index:251651072;mso-wrap-distance-left:0;mso-wrap-distance-right:0" coordorigin="3548,74" coordsize="1774,886">
            <o:lock v:ext="edit" text="t"/>
            <v:shape id="_x0000_s1175" type="#_x0000_t13" style="position:absolute;left:3552;top:74;width:1770;height:886;mso-wrap-style:none;v-text-anchor:middle" strokeweight=".26mm">
              <v:fill color2="black"/>
              <o:extrusion v:ext="view" on="t"/>
            </v:shape>
            <v:shape id="_x0000_s1176" type="#_x0000_t202" style="position:absolute;left:3548;top:294;width:1549;height:444;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6</w:t>
                    </w:r>
                  </w:p>
                </w:txbxContent>
              </v:textbox>
            </v:shape>
          </v:group>
        </w:pict>
      </w:r>
    </w:p>
    <w:p w:rsidR="00645C83" w:rsidRDefault="00645C83">
      <w:pPr>
        <w:pStyle w:val="aa"/>
        <w:ind w:firstLine="900"/>
        <w:jc w:val="both"/>
        <w:rPr>
          <w:rFonts w:ascii="Nimbus Roman No9 L" w:hAnsi="Nimbus Roman No9 L" w:cs="Nimbus Roman No9 L"/>
        </w:rPr>
      </w:pPr>
    </w:p>
    <w:p w:rsidR="00645C83" w:rsidRDefault="00645C83">
      <w:pPr>
        <w:pStyle w:val="aa"/>
        <w:ind w:left="360" w:right="639" w:firstLine="900"/>
        <w:jc w:val="both"/>
        <w:rPr>
          <w:rFonts w:ascii="Nimbus Roman No9 L" w:hAnsi="Nimbus Roman No9 L" w:cs="Nimbus Roman No9 L"/>
          <w:sz w:val="20"/>
          <w:szCs w:val="20"/>
        </w:rPr>
      </w:pPr>
    </w:p>
    <w:p w:rsidR="00645C83" w:rsidRDefault="00645C83">
      <w:pPr>
        <w:pStyle w:val="aa"/>
        <w:rPr>
          <w:rFonts w:ascii="Nimbus Roman No9 L" w:hAnsi="Nimbus Roman No9 L" w:cs="Nimbus Roman No9 L"/>
        </w:rPr>
      </w:pPr>
    </w:p>
    <w:p w:rsidR="00645C83" w:rsidRDefault="00645C83">
      <w:pPr>
        <w:pStyle w:val="aa"/>
        <w:rPr>
          <w:rFonts w:ascii="Nimbus Roman No9 L" w:hAnsi="Nimbus Roman No9 L" w:cs="Nimbus Roman No9 L"/>
        </w:rPr>
      </w:pPr>
    </w:p>
    <w:p w:rsidR="00645C83" w:rsidRDefault="00645C83">
      <w:pPr>
        <w:pStyle w:val="aa"/>
        <w:spacing w:after="240"/>
        <w:ind w:right="641"/>
        <w:jc w:val="center"/>
        <w:rPr>
          <w:rFonts w:ascii="Nimbus Roman No9 L" w:hAnsi="Nimbus Roman No9 L" w:cs="Nimbus Roman No9 L"/>
        </w:rPr>
      </w:pPr>
      <w:r>
        <w:rPr>
          <w:rFonts w:ascii="Nimbus Roman No9 L" w:hAnsi="Nimbus Roman No9 L" w:cs="Nimbus Roman No9 L"/>
          <w:sz w:val="28"/>
          <w:szCs w:val="28"/>
        </w:rPr>
        <w:t>Пояснения</w:t>
      </w:r>
      <w:r>
        <w:rPr>
          <w:rFonts w:ascii="Nimbus Roman No9 L" w:hAnsi="Nimbus Roman No9 L" w:cs="Nimbus Roman No9 L"/>
        </w:rPr>
        <w:t>:</w:t>
      </w:r>
    </w:p>
    <w:p w:rsidR="00645C83" w:rsidRDefault="00645C83">
      <w:pPr>
        <w:pStyle w:val="aa"/>
        <w:numPr>
          <w:ilvl w:val="0"/>
          <w:numId w:val="41"/>
        </w:numPr>
        <w:tabs>
          <w:tab w:val="clear" w:pos="720"/>
          <w:tab w:val="left" w:pos="705"/>
        </w:tabs>
        <w:spacing w:after="0" w:line="360" w:lineRule="auto"/>
        <w:ind w:left="705" w:right="630" w:hanging="360"/>
        <w:jc w:val="both"/>
        <w:rPr>
          <w:rFonts w:ascii="Nimbus Roman No9 L" w:hAnsi="Nimbus Roman No9 L" w:cs="Nimbus Roman No9 L"/>
        </w:rPr>
      </w:pPr>
      <w:r>
        <w:rPr>
          <w:rFonts w:ascii="Nimbus Roman No9 L" w:hAnsi="Nimbus Roman No9 L" w:cs="Nimbus Roman No9 L"/>
        </w:rPr>
        <w:t>Заключение договора о расчетах с использованием аккредитивной формы расчетов с предварительным депонированием средств на отдельном счете в банке.</w:t>
      </w:r>
    </w:p>
    <w:p w:rsidR="00645C83" w:rsidRDefault="00645C83">
      <w:pPr>
        <w:pStyle w:val="aa"/>
        <w:numPr>
          <w:ilvl w:val="0"/>
          <w:numId w:val="41"/>
        </w:numPr>
        <w:tabs>
          <w:tab w:val="clear" w:pos="720"/>
          <w:tab w:val="left" w:pos="705"/>
        </w:tabs>
        <w:spacing w:after="0" w:line="360" w:lineRule="auto"/>
        <w:ind w:left="705" w:right="630" w:hanging="360"/>
        <w:jc w:val="both"/>
        <w:rPr>
          <w:rFonts w:ascii="Nimbus Roman No9 L" w:hAnsi="Nimbus Roman No9 L" w:cs="Nimbus Roman No9 L"/>
        </w:rPr>
      </w:pPr>
      <w:r>
        <w:rPr>
          <w:rFonts w:ascii="Nimbus Roman No9 L" w:hAnsi="Nimbus Roman No9 L" w:cs="Nimbus Roman No9 L"/>
        </w:rPr>
        <w:t>Передача в банк заявления на открытие аккредитива, платежного поручения о депонировании средств, а затем списание средств со счета покупателя.</w:t>
      </w:r>
    </w:p>
    <w:p w:rsidR="00645C83" w:rsidRDefault="00645C83">
      <w:pPr>
        <w:pStyle w:val="aa"/>
        <w:numPr>
          <w:ilvl w:val="0"/>
          <w:numId w:val="41"/>
        </w:numPr>
        <w:tabs>
          <w:tab w:val="clear" w:pos="720"/>
          <w:tab w:val="left" w:pos="705"/>
        </w:tabs>
        <w:spacing w:after="0" w:line="360" w:lineRule="auto"/>
        <w:ind w:left="705" w:right="630" w:hanging="360"/>
        <w:jc w:val="both"/>
        <w:rPr>
          <w:rFonts w:ascii="Nimbus Roman No9 L" w:hAnsi="Nimbus Roman No9 L" w:cs="Nimbus Roman No9 L"/>
        </w:rPr>
      </w:pPr>
      <w:r>
        <w:rPr>
          <w:rFonts w:ascii="Nimbus Roman No9 L" w:hAnsi="Nimbus Roman No9 L" w:cs="Nimbus Roman No9 L"/>
        </w:rPr>
        <w:t>Перевод средств в банк поставщика и зачисление средств на счет «Аккредитивы».</w:t>
      </w:r>
    </w:p>
    <w:p w:rsidR="00645C83" w:rsidRDefault="00645C83">
      <w:pPr>
        <w:pStyle w:val="aa"/>
        <w:numPr>
          <w:ilvl w:val="0"/>
          <w:numId w:val="41"/>
        </w:numPr>
        <w:tabs>
          <w:tab w:val="clear" w:pos="720"/>
          <w:tab w:val="left" w:pos="705"/>
        </w:tabs>
        <w:spacing w:after="0" w:line="360" w:lineRule="auto"/>
        <w:ind w:left="705" w:right="630" w:hanging="360"/>
        <w:jc w:val="both"/>
        <w:rPr>
          <w:rFonts w:ascii="Nimbus Roman No9 L" w:hAnsi="Nimbus Roman No9 L" w:cs="Nimbus Roman No9 L"/>
        </w:rPr>
      </w:pPr>
      <w:r>
        <w:rPr>
          <w:rFonts w:ascii="Nimbus Roman No9 L" w:hAnsi="Nimbus Roman No9 L" w:cs="Nimbus Roman No9 L"/>
        </w:rPr>
        <w:t>Сообщение поставщику об открытии аккредитива.</w:t>
      </w:r>
    </w:p>
    <w:p w:rsidR="00645C83" w:rsidRDefault="00645C83">
      <w:pPr>
        <w:pStyle w:val="aa"/>
        <w:numPr>
          <w:ilvl w:val="0"/>
          <w:numId w:val="41"/>
        </w:numPr>
        <w:tabs>
          <w:tab w:val="clear" w:pos="720"/>
          <w:tab w:val="left" w:pos="705"/>
        </w:tabs>
        <w:spacing w:after="0" w:line="360" w:lineRule="auto"/>
        <w:ind w:left="705" w:right="630" w:hanging="360"/>
        <w:jc w:val="both"/>
        <w:rPr>
          <w:rFonts w:ascii="Nimbus Roman No9 L" w:hAnsi="Nimbus Roman No9 L" w:cs="Nimbus Roman No9 L"/>
        </w:rPr>
      </w:pPr>
      <w:r>
        <w:rPr>
          <w:rFonts w:ascii="Nimbus Roman No9 L" w:hAnsi="Nimbus Roman No9 L" w:cs="Nimbus Roman No9 L"/>
        </w:rPr>
        <w:t>Поставка товара (оказание услуг), в соответствии с условиями договора направляются в банк поставщика, и осуществляется списание средств со счета «Аккредитивы» и зачисление средств на счет поставщика.</w:t>
      </w:r>
    </w:p>
    <w:p w:rsidR="00645C83" w:rsidRDefault="00645C83">
      <w:pPr>
        <w:pStyle w:val="aa"/>
        <w:numPr>
          <w:ilvl w:val="0"/>
          <w:numId w:val="41"/>
        </w:numPr>
        <w:tabs>
          <w:tab w:val="clear" w:pos="720"/>
          <w:tab w:val="left" w:pos="705"/>
        </w:tabs>
        <w:spacing w:after="0" w:line="360" w:lineRule="auto"/>
        <w:ind w:left="705" w:right="630" w:hanging="360"/>
        <w:jc w:val="both"/>
        <w:rPr>
          <w:rFonts w:ascii="Nimbus Roman No9 L" w:hAnsi="Nimbus Roman No9 L" w:cs="Nimbus Roman No9 L"/>
        </w:rPr>
      </w:pPr>
      <w:r>
        <w:rPr>
          <w:rFonts w:ascii="Nimbus Roman No9 L" w:hAnsi="Nimbus Roman No9 L" w:cs="Nimbus Roman No9 L"/>
        </w:rPr>
        <w:t>Сообщение об использовании аккредитива направляется в банк покупателя.</w:t>
      </w:r>
    </w:p>
    <w:p w:rsidR="00645C83" w:rsidRDefault="00645C83">
      <w:pPr>
        <w:pStyle w:val="aa"/>
        <w:numPr>
          <w:ilvl w:val="0"/>
          <w:numId w:val="41"/>
        </w:numPr>
        <w:tabs>
          <w:tab w:val="clear" w:pos="720"/>
          <w:tab w:val="left" w:pos="705"/>
        </w:tabs>
        <w:spacing w:after="0" w:line="360" w:lineRule="auto"/>
        <w:ind w:left="705" w:right="630" w:hanging="360"/>
        <w:jc w:val="both"/>
        <w:rPr>
          <w:rFonts w:ascii="Nimbus Roman No9 L" w:hAnsi="Nimbus Roman No9 L" w:cs="Nimbus Roman No9 L"/>
        </w:rPr>
      </w:pPr>
      <w:r>
        <w:rPr>
          <w:rFonts w:ascii="Nimbus Roman No9 L" w:hAnsi="Nimbus Roman No9 L" w:cs="Nimbus Roman No9 L"/>
        </w:rPr>
        <w:t>Сообщение покупателю об использовании аккредитива.</w:t>
      </w:r>
    </w:p>
    <w:p w:rsidR="00645C83" w:rsidRDefault="00645C83">
      <w:pPr>
        <w:pStyle w:val="aa"/>
        <w:tabs>
          <w:tab w:val="left" w:pos="705"/>
        </w:tabs>
        <w:spacing w:after="0" w:line="360" w:lineRule="auto"/>
        <w:ind w:left="-15" w:right="630"/>
        <w:jc w:val="right"/>
        <w:rPr>
          <w:rFonts w:ascii="Nimbus Roman No9 L" w:hAnsi="Nimbus Roman No9 L" w:cs="Nimbus Roman No9 L"/>
          <w:sz w:val="28"/>
          <w:szCs w:val="28"/>
        </w:rPr>
      </w:pPr>
      <w:r>
        <w:rPr>
          <w:rFonts w:ascii="Nimbus Roman No9 L" w:hAnsi="Nimbus Roman No9 L" w:cs="Nimbus Roman No9 L"/>
          <w:sz w:val="28"/>
          <w:szCs w:val="28"/>
        </w:rPr>
        <w:t xml:space="preserve"> </w:t>
      </w:r>
    </w:p>
    <w:p w:rsidR="00645C83" w:rsidRDefault="00645C83">
      <w:pPr>
        <w:pStyle w:val="aa"/>
        <w:tabs>
          <w:tab w:val="left" w:pos="705"/>
        </w:tabs>
        <w:spacing w:after="0" w:line="360" w:lineRule="auto"/>
        <w:ind w:left="-15" w:right="630"/>
        <w:jc w:val="right"/>
        <w:rPr>
          <w:rFonts w:ascii="Nimbus Roman No9 L" w:hAnsi="Nimbus Roman No9 L" w:cs="Nimbus Roman No9 L"/>
          <w:sz w:val="28"/>
          <w:szCs w:val="28"/>
        </w:rPr>
      </w:pPr>
      <w:r>
        <w:rPr>
          <w:rFonts w:ascii="Nimbus Roman No9 L" w:hAnsi="Nimbus Roman No9 L" w:cs="Nimbus Roman No9 L"/>
          <w:sz w:val="28"/>
          <w:szCs w:val="28"/>
        </w:rPr>
        <w:t>Приложение 4</w:t>
      </w:r>
    </w:p>
    <w:p w:rsidR="00645C83" w:rsidRDefault="00645C83">
      <w:pPr>
        <w:tabs>
          <w:tab w:val="left" w:pos="720"/>
        </w:tabs>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Расчеты по инкассо</w:t>
      </w:r>
    </w:p>
    <w:p w:rsidR="00645C83" w:rsidRDefault="00645C83">
      <w:pPr>
        <w:tabs>
          <w:tab w:val="left" w:pos="720"/>
        </w:tabs>
        <w:spacing w:line="360" w:lineRule="auto"/>
        <w:jc w:val="center"/>
        <w:rPr>
          <w:rFonts w:ascii="Nimbus Roman No9 L" w:hAnsi="Nimbus Roman No9 L" w:cs="Nimbus Roman No9 L"/>
          <w:sz w:val="28"/>
          <w:szCs w:val="28"/>
          <w:lang w:val="en-US"/>
        </w:rPr>
      </w:pPr>
    </w:p>
    <w:p w:rsidR="00645C83" w:rsidRDefault="00645C83">
      <w:pPr>
        <w:tabs>
          <w:tab w:val="left" w:pos="720"/>
        </w:tabs>
        <w:spacing w:line="360" w:lineRule="auto"/>
        <w:jc w:val="center"/>
        <w:rPr>
          <w:rFonts w:ascii="Nimbus Roman No9 L" w:hAnsi="Nimbus Roman No9 L" w:cs="Nimbus Roman No9 L"/>
          <w:sz w:val="28"/>
          <w:szCs w:val="28"/>
          <w:lang w:val="en-US"/>
        </w:rPr>
      </w:pPr>
      <w:r>
        <w:rPr>
          <w:rFonts w:ascii="Nimbus Roman No9 L" w:hAnsi="Nimbus Roman No9 L" w:cs="Nimbus Roman No9 L"/>
          <w:sz w:val="28"/>
          <w:szCs w:val="28"/>
          <w:lang w:val="en-US"/>
        </w:rPr>
        <w:t xml:space="preserve"> </w:t>
      </w: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lastRenderedPageBreak/>
        <w:pict>
          <v:shape id="_x0000_s1177" type="#_x0000_t202" style="position:absolute;left:0;text-align:left;margin-left:317pt;margin-top:10.05pt;width:144.4pt;height:73.35pt;z-index:251659264;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Получатель</w:t>
                  </w:r>
                </w:p>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 xml:space="preserve"> Банк экспортера</w:t>
                  </w:r>
                </w:p>
              </w:txbxContent>
            </v:textbox>
          </v:shape>
        </w:pict>
      </w: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pict>
          <v:shape id="_x0000_s1178" type="#_x0000_t202" style="position:absolute;left:0;text-align:left;margin-left:42.5pt;margin-top:-2.1pt;width:144.4pt;height:71.1pt;z-index:251658240;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Плательщик банк импортера</w:t>
                  </w:r>
                </w:p>
              </w:txbxContent>
            </v:textbox>
          </v:shape>
        </w:pict>
      </w:r>
      <w:r>
        <w:rPr>
          <w:noProof/>
        </w:rPr>
        <w:pict>
          <v:group id="_x0000_s1179" style="position:absolute;left:0;text-align:left;margin-left:210.35pt;margin-top:-4.6pt;width:76.9pt;height:46.7pt;z-index:251661312;mso-wrap-distance-left:0;mso-wrap-distance-right:0" coordorigin="4207,-92" coordsize="1538,934">
            <o:lock v:ext="edit" text="t"/>
            <v:shape id="_x0000_s1180" type="#_x0000_t13" style="position:absolute;left:4207;top:-92;width:1538;height:934;mso-wrap-style:none;v-text-anchor:middle" strokeweight=".26mm">
              <v:fill color2="black"/>
              <o:extrusion v:ext="view" on="t"/>
            </v:shape>
            <v:shape id="_x0000_s1181" type="#_x0000_t202" style="position:absolute;left:4207;top:140;width:1346;height:468;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10</w:t>
                    </w:r>
                  </w:p>
                </w:txbxContent>
              </v:textbox>
            </v:shape>
          </v:group>
        </w:pict>
      </w:r>
    </w:p>
    <w:p w:rsidR="00645C83" w:rsidRDefault="00645C83">
      <w:pPr>
        <w:tabs>
          <w:tab w:val="left" w:pos="720"/>
        </w:tabs>
        <w:spacing w:line="360" w:lineRule="auto"/>
        <w:jc w:val="both"/>
        <w:rPr>
          <w:rFonts w:ascii="Nimbus Roman No9 L" w:hAnsi="Nimbus Roman No9 L" w:cs="Nimbus Roman No9 L"/>
          <w:sz w:val="28"/>
          <w:szCs w:val="28"/>
          <w:lang w:val="en-US"/>
        </w:rPr>
      </w:pP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pict>
          <v:group id="_x0000_s1182" style="position:absolute;left:0;text-align:left;margin-left:199.5pt;margin-top:.3pt;width:76.9pt;height:49.6pt;z-index:251660288;mso-wrap-distance-left:0;mso-wrap-distance-right:0" coordorigin="3990,6" coordsize="1538,992">
            <o:lock v:ext="edit" text="t"/>
            <v:shape id="_x0000_s1183" type="#_x0000_t66" style="position:absolute;left:3990;top:6;width:1538;height:992;mso-wrap-style:none;v-text-anchor:middle" strokeweight=".26mm">
              <v:fill color2="black"/>
              <o:extrusion v:ext="view" on="t"/>
            </v:shape>
            <v:shape id="_x0000_s1184" type="#_x0000_t202" style="position:absolute;left:4182;top:248;width:1346;height:497;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5</w:t>
                    </w:r>
                  </w:p>
                </w:txbxContent>
              </v:textbox>
            </v:shape>
          </v:group>
        </w:pict>
      </w: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pict>
          <v:group id="_x0000_s1185" style="position:absolute;left:0;text-align:left;margin-left:391.25pt;margin-top:11.15pt;width:73.4pt;height:78.05pt;z-index:251663360;mso-wrap-distance-left:0;mso-wrap-distance-right:0" coordorigin="7825,223" coordsize="1468,1561">
            <o:lock v:ext="edit" text="t"/>
            <v:shape id="_x0000_s1186" type="#_x0000_t67" style="position:absolute;left:7825;top:224;width:1468;height:1560;mso-wrap-style:none;v-text-anchor:middle" strokeweight=".26mm">
              <v:fill color2="black"/>
              <o:extrusion v:ext="view" on="t"/>
            </v:shape>
            <v:shape id="_x0000_s1187" type="#_x0000_t202" style="position:absolute;left:8186;top:223;width:735;height:1366;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11</w:t>
                    </w:r>
                  </w:p>
                </w:txbxContent>
              </v:textbox>
            </v:shape>
          </v:group>
        </w:pict>
      </w: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pict>
          <v:group id="_x0000_s1188" style="position:absolute;left:0;text-align:left;margin-left:48pt;margin-top:-.1pt;width:49.15pt;height:65.3pt;z-index:251656192;mso-wrap-distance-left:0;mso-wrap-distance-right:0" coordorigin="960,-2" coordsize="983,1306">
            <o:lock v:ext="edit" text="t"/>
            <v:shape id="_x0000_s1189" type="#_x0000_t67" style="position:absolute;left:960;top:3;width:983;height:1301;mso-wrap-style:none;v-text-anchor:middle" strokeweight=".26mm">
              <v:fill color2="black"/>
              <o:extrusion v:ext="view" on="t"/>
            </v:shape>
            <v:shape id="_x0000_s1190" type="#_x0000_t202" style="position:absolute;left:1204;top:-2;width:492;height:1139;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7</w:t>
                    </w:r>
                  </w:p>
                </w:txbxContent>
              </v:textbox>
            </v:shape>
          </v:group>
        </w:pict>
      </w:r>
      <w:r>
        <w:rPr>
          <w:noProof/>
        </w:rPr>
        <w:pict>
          <v:group id="_x0000_s1191" style="position:absolute;left:0;text-align:left;margin-left:114.4pt;margin-top:2.6pt;width:55.15pt;height:65.3pt;z-index:251657216;mso-wrap-distance-left:0;mso-wrap-distance-right:0" coordorigin="2288,52" coordsize="1103,1306">
            <o:lock v:ext="edit" text="t"/>
            <v:shape id="_x0000_s1192" type="#_x0000_t67" style="position:absolute;left:2288;top:57;width:1103;height:1301;mso-wrap-style:none;v-text-anchor:middle" strokeweight=".26mm">
              <v:fill color2="black"/>
              <o:extrusion v:ext="view" on="t"/>
            </v:shape>
            <v:shape id="_x0000_s1193" type="#_x0000_t202" style="position:absolute;left:2562;top:52;width:552;height:1139;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6</w:t>
                    </w:r>
                  </w:p>
                </w:txbxContent>
              </v:textbox>
            </v:shape>
          </v:group>
        </w:pict>
      </w:r>
      <w:r>
        <w:rPr>
          <w:noProof/>
        </w:rPr>
        <w:pict>
          <v:group id="_x0000_s1194" style="position:absolute;left:0;text-align:left;margin-left:314.25pt;margin-top:4.5pt;width:60.4pt;height:65.85pt;z-index:251662336;mso-wrap-distance-left:0;mso-wrap-distance-right:0" coordorigin="6285,90" coordsize="1208,1317">
            <o:lock v:ext="edit" text="t"/>
            <v:shape id="_x0000_s1195" type="#_x0000_t68" style="position:absolute;left:6285;top:90;width:1208;height:1317;mso-wrap-style:none;v-text-anchor:middle" strokeweight=".26mm">
              <v:fill color2="black"/>
              <o:extrusion v:ext="view" on="t"/>
            </v:shape>
            <v:shape id="_x0000_s1196" type="#_x0000_t202" style="position:absolute;left:6584;top:253;width:606;height:1154;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4</w:t>
                    </w:r>
                  </w:p>
                </w:txbxContent>
              </v:textbox>
            </v:shape>
          </v:group>
        </w:pict>
      </w:r>
    </w:p>
    <w:p w:rsidR="00645C83" w:rsidRDefault="00645C83">
      <w:pPr>
        <w:tabs>
          <w:tab w:val="left" w:pos="720"/>
        </w:tabs>
        <w:spacing w:line="360" w:lineRule="auto"/>
        <w:jc w:val="both"/>
        <w:rPr>
          <w:rFonts w:ascii="Nimbus Roman No9 L" w:hAnsi="Nimbus Roman No9 L" w:cs="Nimbus Roman No9 L"/>
          <w:sz w:val="28"/>
          <w:szCs w:val="28"/>
          <w:lang w:val="en-US"/>
        </w:rPr>
      </w:pPr>
    </w:p>
    <w:p w:rsidR="00645C83" w:rsidRDefault="00645C83">
      <w:pPr>
        <w:tabs>
          <w:tab w:val="left" w:pos="720"/>
        </w:tabs>
        <w:spacing w:line="360" w:lineRule="auto"/>
        <w:jc w:val="both"/>
        <w:rPr>
          <w:rFonts w:ascii="Nimbus Roman No9 L" w:hAnsi="Nimbus Roman No9 L" w:cs="Nimbus Roman No9 L"/>
          <w:sz w:val="28"/>
          <w:szCs w:val="28"/>
          <w:lang w:val="en-US"/>
        </w:rPr>
      </w:pPr>
      <w:r>
        <w:rPr>
          <w:rFonts w:ascii="Nimbus Roman No9 L" w:hAnsi="Nimbus Roman No9 L" w:cs="Nimbus Roman No9 L"/>
          <w:sz w:val="28"/>
          <w:szCs w:val="28"/>
          <w:lang w:val="en-US"/>
        </w:rPr>
        <w:t xml:space="preserve">                                                                   </w:t>
      </w:r>
    </w:p>
    <w:p w:rsidR="00645C83" w:rsidRDefault="00645C83">
      <w:pPr>
        <w:tabs>
          <w:tab w:val="left" w:pos="720"/>
        </w:tabs>
        <w:spacing w:line="360" w:lineRule="auto"/>
        <w:jc w:val="both"/>
        <w:rPr>
          <w:rFonts w:ascii="Nimbus Roman No9 L" w:hAnsi="Nimbus Roman No9 L" w:cs="Nimbus Roman No9 L"/>
        </w:rPr>
      </w:pPr>
      <w:r>
        <w:rPr>
          <w:rFonts w:ascii="Nimbus Roman No9 L" w:hAnsi="Nimbus Roman No9 L" w:cs="Nimbus Roman No9 L"/>
          <w:sz w:val="28"/>
          <w:szCs w:val="28"/>
          <w:lang w:val="en-US"/>
        </w:rPr>
        <w:t xml:space="preserve">                                                                     </w:t>
      </w:r>
      <w:r>
        <w:t>1</w:t>
      </w:r>
      <w:r w:rsidR="00D6241E">
        <w:rPr>
          <w:noProof/>
        </w:rPr>
        <w:pict>
          <v:shape id="_x0000_s1197" type="#_x0000_t202" style="position:absolute;left:0;text-align:left;margin-left:92.45pt;margin-top:345.25pt;width:144.4pt;height:80.25pt;z-index:251653120;mso-wrap-distance-left:9.05pt;mso-wrap-distance-right:9.05pt;mso-position-horizontal-relative:page;mso-position-vertical-relative:page"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Импортер</w:t>
                  </w:r>
                </w:p>
              </w:txbxContent>
            </v:textbox>
            <w10:wrap anchorx="page" anchory="page"/>
          </v:shape>
        </w:pict>
      </w:r>
      <w:r w:rsidR="00D6241E">
        <w:rPr>
          <w:noProof/>
        </w:rPr>
        <w:pict>
          <v:shape id="_x0000_s1198" type="#_x0000_t69" style="position:absolute;left:0;text-align:left;margin-left:193.15pt;margin-top:8.35pt;width:98.25pt;height:27.75pt;z-index:251680768;mso-wrap-style:none;mso-position-horizontal-relative:text;mso-position-vertical-relative:text;v-text-anchor:middle" adj="4300" filled="f" strokeweight=".26mm">
            <v:stroke joinstyle="round"/>
          </v:shape>
        </w:pict>
      </w: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pict>
          <v:shape id="_x0000_s1199" type="#_x0000_t202" style="position:absolute;left:0;text-align:left;margin-left:372.2pt;margin-top:347.6pt;width:144.4pt;height:82.4pt;z-index:251654144;mso-wrap-distance-left:9.05pt;mso-wrap-distance-right:9.05pt;mso-position-horizontal-relative:page;mso-position-vertical-relative:page"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Эспортер</w:t>
                  </w:r>
                </w:p>
              </w:txbxContent>
            </v:textbox>
            <w10:wrap anchorx="page" anchory="page"/>
          </v:shape>
        </w:pict>
      </w:r>
      <w:r>
        <w:rPr>
          <w:noProof/>
        </w:rPr>
        <w:pict>
          <v:group id="_x0000_s1200" style="position:absolute;left:0;text-align:left;margin-left:185.65pt;margin-top:15.25pt;width:102.35pt;height:49.6pt;z-index:251655168;mso-wrap-distance-left:0;mso-wrap-distance-right:0" coordorigin="3713,305" coordsize="2047,992">
            <o:lock v:ext="edit" text="t"/>
            <v:shape id="_x0000_s1201" type="#_x0000_t13" style="position:absolute;left:3713;top:305;width:2047;height:992;mso-wrap-style:none;v-text-anchor:middle" strokeweight=".26mm">
              <v:fill color2="black"/>
              <o:extrusion v:ext="view" on="t"/>
            </v:shape>
            <v:shape id="_x0000_s1202" type="#_x0000_t202" style="position:absolute;left:3713;top:546;width:1792;height:497;v-text-anchor:middle" filled="f" stroked="f">
              <v:stroke joinstyle="round"/>
              <v:textbox style="mso-rotate-with-shape:t">
                <w:txbxContent>
                  <w:p w:rsidR="00645C83" w:rsidRDefault="00645C83">
                    <w:pPr>
                      <w:rPr>
                        <w:rFonts w:ascii="Bookman Old Style" w:hAnsi="Bookman Old Style"/>
                        <w:b/>
                        <w:bCs/>
                        <w:sz w:val="32"/>
                        <w:szCs w:val="32"/>
                        <w:lang w:val="en-US" w:eastAsia="ar-SA"/>
                      </w:rPr>
                    </w:pPr>
                    <w:r>
                      <w:rPr>
                        <w:rFonts w:ascii="Bookman Old Style" w:hAnsi="Bookman Old Style"/>
                        <w:b/>
                        <w:bCs/>
                        <w:sz w:val="32"/>
                        <w:szCs w:val="32"/>
                        <w:lang w:val="en-US" w:eastAsia="ar-SA"/>
                      </w:rPr>
                      <w:t>8         3   3</w:t>
                    </w:r>
                  </w:p>
                </w:txbxContent>
              </v:textbox>
            </v:shape>
          </v:group>
        </w:pict>
      </w:r>
    </w:p>
    <w:p w:rsidR="00645C83" w:rsidRDefault="00645C83">
      <w:pPr>
        <w:tabs>
          <w:tab w:val="left" w:pos="720"/>
        </w:tabs>
        <w:spacing w:line="360" w:lineRule="auto"/>
        <w:jc w:val="both"/>
        <w:rPr>
          <w:rFonts w:ascii="Nimbus Roman No9 L" w:hAnsi="Nimbus Roman No9 L" w:cs="Nimbus Roman No9 L"/>
          <w:sz w:val="28"/>
          <w:szCs w:val="28"/>
          <w:lang w:val="en-US"/>
        </w:rPr>
      </w:pP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pict>
          <v:shape id="_x0000_s1203" type="#_x0000_t68" style="position:absolute;left:0;text-align:left;margin-left:100.15pt;margin-top:14.45pt;width:29.25pt;height:69pt;z-index:251683840;mso-wrap-style:none;v-text-anchor:middle" filled="f" strokeweight=".26mm">
            <v:stroke joinstyle="round"/>
          </v:shape>
        </w:pict>
      </w: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pict>
          <v:shape id="_x0000_s1204" type="#_x0000_t67" style="position:absolute;left:0;text-align:left;margin-left:373.9pt;margin-top:-4.45pt;width:26.25pt;height:65.25pt;z-index:251681792;mso-wrap-style:none;v-text-anchor:middle" filled="f" strokeweight=".26mm">
            <v:stroke joinstyle="round"/>
          </v:shape>
        </w:pict>
      </w:r>
    </w:p>
    <w:p w:rsidR="00645C83" w:rsidRDefault="00645C83">
      <w:pPr>
        <w:tabs>
          <w:tab w:val="left" w:pos="720"/>
        </w:tabs>
        <w:spacing w:line="360" w:lineRule="auto"/>
        <w:jc w:val="both"/>
        <w:rPr>
          <w:rFonts w:ascii="Nimbus Roman No9 L" w:hAnsi="Nimbus Roman No9 L" w:cs="Nimbus Roman No9 L"/>
          <w:sz w:val="28"/>
          <w:szCs w:val="28"/>
          <w:lang w:val="en-US"/>
        </w:rPr>
      </w:pPr>
      <w:r>
        <w:rPr>
          <w:rFonts w:ascii="Nimbus Roman No9 L" w:hAnsi="Nimbus Roman No9 L" w:cs="Nimbus Roman No9 L"/>
          <w:sz w:val="28"/>
          <w:szCs w:val="28"/>
          <w:lang w:val="en-US"/>
        </w:rPr>
        <w:t xml:space="preserve">                          9                                                                                      2</w:t>
      </w:r>
    </w:p>
    <w:p w:rsidR="00645C83" w:rsidRDefault="00D6241E">
      <w:pPr>
        <w:tabs>
          <w:tab w:val="left" w:pos="720"/>
        </w:tabs>
        <w:spacing w:line="360" w:lineRule="auto"/>
        <w:jc w:val="both"/>
        <w:rPr>
          <w:rFonts w:ascii="Nimbus Roman No9 L" w:hAnsi="Nimbus Roman No9 L" w:cs="Nimbus Roman No9 L"/>
          <w:sz w:val="28"/>
          <w:szCs w:val="28"/>
          <w:lang w:val="en-US"/>
        </w:rPr>
      </w:pPr>
      <w:r>
        <w:rPr>
          <w:noProof/>
        </w:rPr>
        <w:pict>
          <v:shape id="_x0000_s1205" type="#_x0000_t66" style="position:absolute;left:0;text-align:left;margin-left:169.9pt;margin-top:2.2pt;width:179.25pt;height:26.25pt;z-index:251682816;mso-wrap-style:none;v-text-anchor:middle" filled="f" strokeweight=".26mm">
            <v:stroke joinstyle="round"/>
          </v:shape>
        </w:pict>
      </w:r>
    </w:p>
    <w:p w:rsidR="00645C83" w:rsidRDefault="00645C83">
      <w:pPr>
        <w:tabs>
          <w:tab w:val="left" w:pos="720"/>
        </w:tabs>
        <w:spacing w:line="360" w:lineRule="auto"/>
        <w:jc w:val="both"/>
        <w:rPr>
          <w:rFonts w:ascii="Nimbus Roman No9 L" w:hAnsi="Nimbus Roman No9 L" w:cs="Nimbus Roman No9 L"/>
          <w:sz w:val="28"/>
          <w:szCs w:val="28"/>
          <w:lang w:val="en-US"/>
        </w:rPr>
      </w:pPr>
    </w:p>
    <w:p w:rsidR="00645C83" w:rsidRDefault="00645C83">
      <w:pPr>
        <w:tabs>
          <w:tab w:val="left" w:pos="720"/>
        </w:tabs>
        <w:spacing w:line="360" w:lineRule="auto"/>
        <w:jc w:val="center"/>
        <w:rPr>
          <w:rFonts w:ascii="Nimbus Roman No9 L" w:hAnsi="Nimbus Roman No9 L" w:cs="Nimbus Roman No9 L"/>
          <w:sz w:val="28"/>
          <w:szCs w:val="28"/>
          <w:lang w:val="en-US"/>
        </w:rPr>
      </w:pPr>
      <w:r>
        <w:rPr>
          <w:rFonts w:ascii="Nimbus Roman No9 L" w:hAnsi="Nimbus Roman No9 L" w:cs="Nimbus Roman No9 L"/>
          <w:sz w:val="28"/>
          <w:szCs w:val="28"/>
          <w:lang w:val="en-US"/>
        </w:rPr>
        <w:t>Пояснения:</w:t>
      </w:r>
    </w:p>
    <w:p w:rsidR="00645C83" w:rsidRDefault="00645C83">
      <w:pPr>
        <w:numPr>
          <w:ilvl w:val="0"/>
          <w:numId w:val="19"/>
        </w:numPr>
        <w:tabs>
          <w:tab w:val="left" w:pos="720"/>
        </w:tabs>
        <w:spacing w:line="360" w:lineRule="auto"/>
        <w:ind w:left="720" w:hanging="360"/>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Договор,  2. Товар,  3. Документы,  4. Поручение на инкассо и документы, 5.Поручение на инкассо и документы на товары, 6. Документы,                      7. Дебетование счета в соответствии с инструкциями экспортера,                      8 Документы  9. Товар,  10. Перевод средств,  11. Кредитование счета</w:t>
      </w:r>
    </w:p>
    <w:p w:rsidR="00645C83" w:rsidRDefault="00645C83">
      <w:pPr>
        <w:tabs>
          <w:tab w:val="left" w:pos="720"/>
        </w:tabs>
        <w:spacing w:line="360" w:lineRule="auto"/>
        <w:jc w:val="right"/>
        <w:rPr>
          <w:rFonts w:ascii="Nimbus Roman No9 L" w:hAnsi="Nimbus Roman No9 L" w:cs="Nimbus Roman No9 L"/>
          <w:sz w:val="28"/>
          <w:szCs w:val="28"/>
          <w:lang w:val="en-US"/>
        </w:rPr>
      </w:pPr>
    </w:p>
    <w:p w:rsidR="00645C83" w:rsidRDefault="00645C83">
      <w:pPr>
        <w:tabs>
          <w:tab w:val="left" w:pos="720"/>
        </w:tabs>
        <w:spacing w:line="360" w:lineRule="auto"/>
        <w:jc w:val="right"/>
        <w:rPr>
          <w:rFonts w:ascii="Nimbus Roman No9 L" w:hAnsi="Nimbus Roman No9 L" w:cs="Nimbus Roman No9 L"/>
          <w:sz w:val="28"/>
          <w:szCs w:val="28"/>
          <w:lang w:val="en-US"/>
        </w:rPr>
      </w:pPr>
    </w:p>
    <w:p w:rsidR="00645C83" w:rsidRDefault="00645C83">
      <w:pPr>
        <w:tabs>
          <w:tab w:val="left" w:pos="720"/>
        </w:tabs>
        <w:spacing w:line="360" w:lineRule="auto"/>
        <w:jc w:val="right"/>
        <w:rPr>
          <w:rFonts w:ascii="Nimbus Roman No9 L" w:hAnsi="Nimbus Roman No9 L" w:cs="Nimbus Roman No9 L"/>
          <w:sz w:val="28"/>
          <w:szCs w:val="28"/>
          <w:lang w:val="en-US"/>
        </w:rPr>
      </w:pPr>
      <w:r>
        <w:rPr>
          <w:rFonts w:ascii="Nimbus Roman No9 L" w:hAnsi="Nimbus Roman No9 L" w:cs="Nimbus Roman No9 L"/>
          <w:sz w:val="28"/>
          <w:szCs w:val="28"/>
          <w:lang w:val="en-US"/>
        </w:rPr>
        <w:t xml:space="preserve">Приложение 5 </w:t>
      </w:r>
    </w:p>
    <w:p w:rsidR="00645C83" w:rsidRDefault="00645C83">
      <w:pPr>
        <w:tabs>
          <w:tab w:val="left" w:pos="720"/>
        </w:tabs>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Расчеты</w:t>
      </w:r>
      <w:r>
        <w:rPr>
          <w:rFonts w:ascii="Nimbus Roman No9 L" w:hAnsi="Nimbus Roman No9 L" w:cs="Nimbus Roman No9 L"/>
          <w:sz w:val="28"/>
          <w:szCs w:val="28"/>
          <w:lang w:val="en-US"/>
        </w:rPr>
        <w:t xml:space="preserve"> </w:t>
      </w:r>
      <w:r>
        <w:rPr>
          <w:rFonts w:ascii="Nimbus Roman No9 L" w:hAnsi="Nimbus Roman No9 L" w:cs="Nimbus Roman No9 L"/>
          <w:sz w:val="28"/>
          <w:szCs w:val="28"/>
        </w:rPr>
        <w:t>чеками</w:t>
      </w: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sz w:val="20"/>
          <w:szCs w:val="20"/>
        </w:rPr>
      </w:pPr>
      <w:r>
        <w:rPr>
          <w:noProof/>
        </w:rPr>
        <w:pict>
          <v:shape id="_x0000_s1206" type="#_x0000_t202" style="position:absolute;left:0;text-align:left;margin-left:31.25pt;margin-top:.75pt;width:144.4pt;height:63.4pt;z-index:251664384;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Поставщик</w:t>
                  </w:r>
                </w:p>
              </w:txbxContent>
            </v:textbox>
          </v:shape>
        </w:pict>
      </w:r>
      <w:r>
        <w:rPr>
          <w:noProof/>
        </w:rPr>
        <w:pict>
          <v:shape id="_x0000_s1207" type="#_x0000_t202" style="position:absolute;left:0;text-align:left;margin-left:296pt;margin-top:-3.65pt;width:144.4pt;height:63.4pt;z-index:251665408;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Покупатель</w:t>
                  </w:r>
                </w:p>
              </w:txbxContent>
            </v:textbox>
          </v:shape>
        </w:pict>
      </w:r>
    </w:p>
    <w:p w:rsidR="00645C83" w:rsidRDefault="00D6241E">
      <w:pPr>
        <w:pStyle w:val="aa"/>
        <w:ind w:firstLine="900"/>
        <w:jc w:val="both"/>
        <w:rPr>
          <w:rFonts w:ascii="Nimbus Roman No9 L" w:hAnsi="Nimbus Roman No9 L" w:cs="Nimbus Roman No9 L"/>
          <w:sz w:val="20"/>
          <w:szCs w:val="20"/>
        </w:rPr>
      </w:pPr>
      <w:r>
        <w:rPr>
          <w:noProof/>
        </w:rPr>
        <w:pict>
          <v:group id="_x0000_s1208" style="position:absolute;left:0;text-align:left;margin-left:193.1pt;margin-top:-4.45pt;width:76.9pt;height:46.4pt;z-index:251666432;mso-wrap-distance-left:0;mso-wrap-distance-right:0" coordorigin="3862,-89" coordsize="1538,928">
            <o:lock v:ext="edit" text="t"/>
            <v:shape id="_x0000_s1209" type="#_x0000_t13" style="position:absolute;left:3862;top:-89;width:1538;height:928;mso-wrap-style:none;v-text-anchor:middle" strokeweight=".26mm">
              <v:fill color2="black"/>
              <o:extrusion v:ext="view" on="t"/>
            </v:shape>
            <v:shape id="_x0000_s1210" type="#_x0000_t202" style="position:absolute;left:3862;top:138;width:1346;height:465;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3</w:t>
                    </w:r>
                  </w:p>
                </w:txbxContent>
              </v:textbox>
            </v:shape>
          </v:group>
        </w:pict>
      </w:r>
    </w:p>
    <w:p w:rsidR="00645C83" w:rsidRDefault="00645C83">
      <w:pPr>
        <w:pStyle w:val="aa"/>
        <w:ind w:firstLine="900"/>
        <w:jc w:val="both"/>
        <w:rPr>
          <w:rFonts w:ascii="Nimbus Roman No9 L" w:hAnsi="Nimbus Roman No9 L" w:cs="Nimbus Roman No9 L"/>
          <w:sz w:val="20"/>
          <w:szCs w:val="20"/>
        </w:rPr>
      </w:pP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sz w:val="20"/>
          <w:szCs w:val="20"/>
        </w:rPr>
      </w:pPr>
      <w:r>
        <w:rPr>
          <w:noProof/>
        </w:rPr>
        <w:lastRenderedPageBreak/>
        <w:pict>
          <v:group id="_x0000_s1211" style="position:absolute;left:0;text-align:left;margin-left:369pt;margin-top:8.15pt;width:47.65pt;height:65.8pt;z-index:251668480;mso-wrap-distance-left:0;mso-wrap-distance-right:0" coordorigin="7380,163" coordsize="953,1316">
            <o:lock v:ext="edit" text="t"/>
            <v:shape id="_x0000_s1212" type="#_x0000_t68" style="position:absolute;left:7380;top:163;width:953;height:1316;mso-wrap-style:none;v-text-anchor:middle" strokeweight=".26mm">
              <v:fill color2="black"/>
              <o:extrusion v:ext="view" on="t"/>
            </v:shape>
            <v:shape id="_x0000_s1213" type="#_x0000_t202" style="position:absolute;left:7616;top:323;width:478;height:1153;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2</w:t>
                    </w:r>
                  </w:p>
                </w:txbxContent>
              </v:textbox>
            </v:shape>
          </v:group>
        </w:pict>
      </w:r>
      <w:r>
        <w:rPr>
          <w:noProof/>
        </w:rPr>
        <w:pict>
          <v:group id="_x0000_s1214" style="position:absolute;left:0;text-align:left;margin-left:189pt;margin-top:-4.7pt;width:76.9pt;height:43.35pt;z-index:251675648;mso-wrap-distance-left:0;mso-wrap-distance-right:0" coordorigin="3780,-94" coordsize="1538,867">
            <o:lock v:ext="edit" text="t"/>
            <v:shape id="_x0000_s1215" type="#_x0000_t66" style="position:absolute;left:3780;top:-94;width:1538;height:867;mso-wrap-style:none;v-text-anchor:middle" strokeweight=".26mm">
              <v:fill color2="black"/>
              <o:extrusion v:ext="view" on="t"/>
            </v:shape>
            <v:shape id="_x0000_s1216" type="#_x0000_t202" style="position:absolute;left:3972;top:121;width:1346;height:434;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4</w:t>
                    </w:r>
                  </w:p>
                </w:txbxContent>
              </v:textbox>
            </v:shape>
          </v:group>
        </w:pict>
      </w:r>
    </w:p>
    <w:p w:rsidR="00645C83" w:rsidRDefault="00D6241E">
      <w:pPr>
        <w:pStyle w:val="aa"/>
        <w:ind w:firstLine="900"/>
        <w:jc w:val="both"/>
        <w:rPr>
          <w:rFonts w:ascii="Nimbus Roman No9 L" w:hAnsi="Nimbus Roman No9 L" w:cs="Nimbus Roman No9 L"/>
          <w:sz w:val="20"/>
          <w:szCs w:val="20"/>
        </w:rPr>
      </w:pPr>
      <w:r>
        <w:rPr>
          <w:noProof/>
        </w:rPr>
        <w:pict>
          <v:group id="_x0000_s1217" style="position:absolute;left:0;text-align:left;margin-left:45.75pt;margin-top:2.3pt;width:49.9pt;height:65.25pt;z-index:251667456;mso-wrap-distance-left:0;mso-wrap-distance-right:0" coordorigin="915,46" coordsize="998,1305">
            <o:lock v:ext="edit" text="t"/>
            <v:shape id="_x0000_s1218" type="#_x0000_t67" style="position:absolute;left:915;top:50;width:998;height:1301;mso-wrap-style:none;v-text-anchor:middle" strokeweight=".26mm">
              <v:fill color2="black"/>
              <o:extrusion v:ext="view" on="t"/>
            </v:shape>
            <v:shape id="_x0000_s1219" type="#_x0000_t202" style="position:absolute;left:1163;top:46;width:500;height:1139;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5</w:t>
                    </w:r>
                  </w:p>
                </w:txbxContent>
              </v:textbox>
            </v:shape>
          </v:group>
        </w:pict>
      </w:r>
      <w:r>
        <w:rPr>
          <w:noProof/>
        </w:rPr>
        <w:pict>
          <v:group id="_x0000_s1220" style="position:absolute;left:0;text-align:left;margin-left:306.5pt;margin-top:-3.8pt;width:47.9pt;height:65.25pt;z-index:251669504;mso-wrap-distance-left:0;mso-wrap-distance-right:0" coordorigin="6130,-76" coordsize="958,1305">
            <o:lock v:ext="edit" text="t"/>
            <v:shape id="_x0000_s1221" type="#_x0000_t67" style="position:absolute;left:6130;top:-72;width:958;height:1301;mso-wrap-style:none;v-text-anchor:middle" strokeweight=".26mm">
              <v:fill color2="black"/>
              <o:extrusion v:ext="view" on="t"/>
            </v:shape>
            <v:shape id="_x0000_s1222" type="#_x0000_t202" style="position:absolute;left:6368;top:-76;width:480;height:1139;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w:t>
                    </w:r>
                  </w:p>
                </w:txbxContent>
              </v:textbox>
            </v:shape>
          </v:group>
        </w:pict>
      </w:r>
      <w:r>
        <w:rPr>
          <w:noProof/>
        </w:rPr>
        <w:pict>
          <v:group id="_x0000_s1223" style="position:absolute;left:0;text-align:left;margin-left:108pt;margin-top:3.25pt;width:47.65pt;height:65.85pt;z-index:251674624;mso-wrap-distance-left:0;mso-wrap-distance-right:0" coordorigin="2160,65" coordsize="953,1317">
            <o:lock v:ext="edit" text="t"/>
            <v:shape id="_x0000_s1224" type="#_x0000_t68" style="position:absolute;left:2160;top:65;width:953;height:1317;mso-wrap-style:none;v-text-anchor:middle" strokeweight=".26mm">
              <v:fill color2="black"/>
              <o:extrusion v:ext="view" on="t"/>
            </v:shape>
            <v:shape id="_x0000_s1225" type="#_x0000_t202" style="position:absolute;left:2394;top:228;width:477;height:1154;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8</w:t>
                    </w:r>
                  </w:p>
                </w:txbxContent>
              </v:textbox>
            </v:shape>
          </v:group>
        </w:pict>
      </w:r>
    </w:p>
    <w:p w:rsidR="00645C83" w:rsidRDefault="00645C83">
      <w:pPr>
        <w:pStyle w:val="aa"/>
        <w:ind w:firstLine="900"/>
        <w:jc w:val="both"/>
        <w:rPr>
          <w:rFonts w:ascii="Nimbus Roman No9 L" w:hAnsi="Nimbus Roman No9 L" w:cs="Nimbus Roman No9 L"/>
        </w:rPr>
      </w:pPr>
    </w:p>
    <w:p w:rsidR="00645C83" w:rsidRDefault="00645C83">
      <w:pPr>
        <w:pStyle w:val="aa"/>
        <w:ind w:firstLine="900"/>
        <w:jc w:val="both"/>
        <w:rPr>
          <w:rFonts w:ascii="Nimbus Roman No9 L" w:hAnsi="Nimbus Roman No9 L" w:cs="Nimbus Roman No9 L"/>
        </w:rPr>
      </w:pPr>
    </w:p>
    <w:p w:rsidR="00645C83" w:rsidRDefault="00D6241E">
      <w:pPr>
        <w:pStyle w:val="aa"/>
        <w:ind w:firstLine="900"/>
        <w:jc w:val="both"/>
        <w:rPr>
          <w:rFonts w:ascii="Nimbus Roman No9 L" w:hAnsi="Nimbus Roman No9 L" w:cs="Nimbus Roman No9 L"/>
          <w:sz w:val="20"/>
          <w:szCs w:val="20"/>
        </w:rPr>
      </w:pPr>
      <w:r>
        <w:rPr>
          <w:noProof/>
        </w:rPr>
        <w:pict>
          <v:shape id="_x0000_s1226" type="#_x0000_t202" style="position:absolute;left:0;text-align:left;margin-left:26.75pt;margin-top:16.4pt;width:144.4pt;height:63.4pt;z-index:251670528;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Банк</w:t>
                  </w:r>
                </w:p>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 xml:space="preserve"> поставщика</w:t>
                  </w:r>
                </w:p>
              </w:txbxContent>
            </v:textbox>
          </v:shape>
        </w:pict>
      </w:r>
      <w:r>
        <w:rPr>
          <w:noProof/>
        </w:rPr>
        <w:pict>
          <v:shape id="_x0000_s1227" type="#_x0000_t202" style="position:absolute;left:0;text-align:left;margin-left:287.75pt;margin-top:16.4pt;width:144.4pt;height:63.4pt;z-index:251671552;mso-wrap-distance-left:9.05pt;mso-wrap-distance-right:9.05pt" strokeweight="1pt">
            <v:fill color2="black"/>
            <v:textbox inset="7.7pt,4.1pt,7.7pt,4.1pt">
              <w:txbxContent>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Банк</w:t>
                  </w:r>
                </w:p>
                <w:p w:rsidR="00645C83" w:rsidRDefault="00645C83">
                  <w:pPr>
                    <w:spacing w:line="360" w:lineRule="auto"/>
                    <w:jc w:val="center"/>
                    <w:rPr>
                      <w:rFonts w:ascii="Bookman Old Style" w:hAnsi="Bookman Old Style"/>
                      <w:b/>
                      <w:bCs/>
                      <w:sz w:val="28"/>
                      <w:szCs w:val="28"/>
                      <w:lang w:eastAsia="ar-SA"/>
                    </w:rPr>
                  </w:pPr>
                  <w:r>
                    <w:rPr>
                      <w:rFonts w:ascii="Bookman Old Style" w:hAnsi="Bookman Old Style"/>
                      <w:b/>
                      <w:bCs/>
                      <w:sz w:val="28"/>
                      <w:szCs w:val="28"/>
                      <w:lang w:eastAsia="ar-SA"/>
                    </w:rPr>
                    <w:t xml:space="preserve"> покупателя</w:t>
                  </w:r>
                </w:p>
              </w:txbxContent>
            </v:textbox>
          </v:shape>
        </w:pict>
      </w:r>
      <w:r>
        <w:rPr>
          <w:noProof/>
        </w:rPr>
        <w:pict>
          <v:group id="_x0000_s1228" style="position:absolute;left:0;text-align:left;margin-left:193.1pt;margin-top:-3.6pt;width:76.9pt;height:47.25pt;z-index:251673600;mso-wrap-distance-left:0;mso-wrap-distance-right:0" coordorigin="3862,-72" coordsize="1538,945">
            <o:lock v:ext="edit" text="t"/>
            <v:shape id="_x0000_s1229" type="#_x0000_t13" style="position:absolute;left:3862;top:-72;width:1538;height:945;mso-wrap-style:none;v-text-anchor:middle" strokeweight=".26mm">
              <v:fill color2="black"/>
              <o:extrusion v:ext="view" on="t"/>
            </v:shape>
            <v:shape id="_x0000_s1230" type="#_x0000_t202" style="position:absolute;left:3862;top:160;width:1346;height:473;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6</w:t>
                    </w:r>
                  </w:p>
                </w:txbxContent>
              </v:textbox>
            </v:shape>
          </v:group>
        </w:pict>
      </w:r>
    </w:p>
    <w:p w:rsidR="00645C83" w:rsidRDefault="00645C83">
      <w:pPr>
        <w:pStyle w:val="aa"/>
        <w:ind w:firstLine="900"/>
        <w:jc w:val="both"/>
        <w:rPr>
          <w:rFonts w:ascii="Nimbus Roman No9 L" w:hAnsi="Nimbus Roman No9 L" w:cs="Nimbus Roman No9 L"/>
        </w:rPr>
      </w:pPr>
    </w:p>
    <w:p w:rsidR="00645C83" w:rsidRDefault="00D6241E">
      <w:pPr>
        <w:pStyle w:val="aa"/>
        <w:ind w:left="540" w:right="99" w:firstLine="900"/>
        <w:jc w:val="both"/>
        <w:rPr>
          <w:rFonts w:ascii="Nimbus Roman No9 L" w:hAnsi="Nimbus Roman No9 L" w:cs="Nimbus Roman No9 L"/>
          <w:sz w:val="20"/>
          <w:szCs w:val="20"/>
        </w:rPr>
      </w:pPr>
      <w:r>
        <w:rPr>
          <w:noProof/>
        </w:rPr>
        <w:pict>
          <v:group id="_x0000_s1231" style="position:absolute;left:0;text-align:left;margin-left:183pt;margin-top:2.1pt;width:76.9pt;height:48.55pt;z-index:251672576;mso-wrap-distance-left:0;mso-wrap-distance-right:0" coordorigin="3660,42" coordsize="1538,971">
            <o:lock v:ext="edit" text="t"/>
            <v:shape id="_x0000_s1232" type="#_x0000_t66" style="position:absolute;left:3660;top:42;width:1538;height:971;mso-wrap-style:none;v-text-anchor:middle" strokeweight=".26mm">
              <v:fill color2="black"/>
              <o:extrusion v:ext="view" on="t"/>
            </v:shape>
            <v:shape id="_x0000_s1233" type="#_x0000_t202" style="position:absolute;left:3852;top:283;width:1346;height:486;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7</w:t>
                    </w:r>
                  </w:p>
                </w:txbxContent>
              </v:textbox>
            </v:shape>
          </v:group>
        </w:pict>
      </w:r>
    </w:p>
    <w:p w:rsidR="00645C83" w:rsidRDefault="00645C83">
      <w:pPr>
        <w:pStyle w:val="aa"/>
        <w:ind w:left="360" w:right="279" w:firstLine="900"/>
        <w:jc w:val="both"/>
        <w:rPr>
          <w:rFonts w:ascii="Nimbus Roman No9 L" w:hAnsi="Nimbus Roman No9 L" w:cs="Nimbus Roman No9 L"/>
        </w:rPr>
      </w:pPr>
    </w:p>
    <w:p w:rsidR="00645C83" w:rsidRDefault="00645C83">
      <w:pPr>
        <w:pStyle w:val="aa"/>
        <w:ind w:left="360" w:right="639" w:firstLine="900"/>
        <w:jc w:val="both"/>
        <w:rPr>
          <w:rFonts w:ascii="Nimbus Roman No9 L" w:hAnsi="Nimbus Roman No9 L" w:cs="Nimbus Roman No9 L"/>
        </w:rPr>
      </w:pPr>
    </w:p>
    <w:p w:rsidR="00645C83" w:rsidRDefault="00645C83">
      <w:pPr>
        <w:pStyle w:val="aa"/>
        <w:ind w:right="639" w:firstLine="540"/>
        <w:jc w:val="both"/>
        <w:rPr>
          <w:rFonts w:ascii="Nimbus Roman No9 L" w:hAnsi="Nimbus Roman No9 L" w:cs="Nimbus Roman No9 L"/>
        </w:rPr>
      </w:pPr>
    </w:p>
    <w:p w:rsidR="00645C83" w:rsidRDefault="00645C83">
      <w:pPr>
        <w:pStyle w:val="aa"/>
        <w:ind w:right="279"/>
        <w:rPr>
          <w:rFonts w:ascii="Nimbus Roman No9 L" w:hAnsi="Nimbus Roman No9 L" w:cs="Nimbus Roman No9 L"/>
        </w:rPr>
      </w:pPr>
    </w:p>
    <w:p w:rsidR="00645C83" w:rsidRDefault="00645C83">
      <w:pPr>
        <w:pStyle w:val="aa"/>
        <w:spacing w:after="240"/>
        <w:ind w:right="641"/>
        <w:jc w:val="center"/>
        <w:rPr>
          <w:rFonts w:ascii="Nimbus Roman No9 L" w:hAnsi="Nimbus Roman No9 L" w:cs="Nimbus Roman No9 L"/>
          <w:b/>
          <w:bCs/>
        </w:rPr>
      </w:pPr>
      <w:r>
        <w:rPr>
          <w:rFonts w:ascii="Nimbus Roman No9 L" w:hAnsi="Nimbus Roman No9 L" w:cs="Nimbus Roman No9 L"/>
          <w:sz w:val="28"/>
          <w:szCs w:val="28"/>
        </w:rPr>
        <w:t>Пояснения</w:t>
      </w:r>
      <w:r>
        <w:rPr>
          <w:rFonts w:ascii="Nimbus Roman No9 L" w:hAnsi="Nimbus Roman No9 L" w:cs="Nimbus Roman No9 L"/>
          <w:b/>
          <w:bCs/>
        </w:rPr>
        <w:t>:</w:t>
      </w:r>
    </w:p>
    <w:p w:rsidR="00645C83" w:rsidRDefault="00645C83">
      <w:pPr>
        <w:pStyle w:val="aa"/>
        <w:numPr>
          <w:ilvl w:val="3"/>
          <w:numId w:val="22"/>
        </w:numPr>
        <w:tabs>
          <w:tab w:val="left" w:pos="900"/>
        </w:tabs>
        <w:spacing w:after="0" w:line="360" w:lineRule="auto"/>
        <w:ind w:left="900" w:right="639" w:hanging="360"/>
        <w:jc w:val="both"/>
        <w:rPr>
          <w:rFonts w:ascii="Nimbus Roman No9 L" w:hAnsi="Nimbus Roman No9 L" w:cs="Nimbus Roman No9 L"/>
          <w:sz w:val="28"/>
          <w:szCs w:val="28"/>
        </w:rPr>
      </w:pPr>
      <w:r>
        <w:rPr>
          <w:rFonts w:ascii="Nimbus Roman No9 L" w:hAnsi="Nimbus Roman No9 L" w:cs="Nimbus Roman No9 L"/>
          <w:sz w:val="28"/>
          <w:szCs w:val="28"/>
        </w:rPr>
        <w:t>Покупатель направляет в банк заявление на выдачу чековой книжки.</w:t>
      </w:r>
    </w:p>
    <w:p w:rsidR="00645C83" w:rsidRDefault="00645C83">
      <w:pPr>
        <w:pStyle w:val="aa"/>
        <w:numPr>
          <w:ilvl w:val="3"/>
          <w:numId w:val="22"/>
        </w:numPr>
        <w:tabs>
          <w:tab w:val="left" w:pos="900"/>
        </w:tabs>
        <w:spacing w:after="0" w:line="360" w:lineRule="auto"/>
        <w:ind w:left="900" w:right="639" w:hanging="360"/>
        <w:jc w:val="both"/>
        <w:rPr>
          <w:rFonts w:ascii="Nimbus Roman No9 L" w:hAnsi="Nimbus Roman No9 L" w:cs="Nimbus Roman No9 L"/>
          <w:sz w:val="28"/>
          <w:szCs w:val="28"/>
        </w:rPr>
      </w:pPr>
      <w:r>
        <w:rPr>
          <w:rFonts w:ascii="Nimbus Roman No9 L" w:hAnsi="Nimbus Roman No9 L" w:cs="Nimbus Roman No9 L"/>
          <w:sz w:val="28"/>
          <w:szCs w:val="28"/>
        </w:rPr>
        <w:t>Банк выдает ему чековую книжку (или разовый чек).</w:t>
      </w:r>
    </w:p>
    <w:p w:rsidR="00645C83" w:rsidRDefault="00645C83">
      <w:pPr>
        <w:pStyle w:val="aa"/>
        <w:numPr>
          <w:ilvl w:val="3"/>
          <w:numId w:val="22"/>
        </w:numPr>
        <w:tabs>
          <w:tab w:val="left" w:pos="900"/>
        </w:tabs>
        <w:spacing w:after="0" w:line="360" w:lineRule="auto"/>
        <w:ind w:left="900" w:right="639" w:hanging="360"/>
        <w:jc w:val="both"/>
        <w:rPr>
          <w:rFonts w:ascii="Nimbus Roman No9 L" w:hAnsi="Nimbus Roman No9 L" w:cs="Nimbus Roman No9 L"/>
          <w:sz w:val="28"/>
          <w:szCs w:val="28"/>
        </w:rPr>
      </w:pPr>
      <w:r>
        <w:rPr>
          <w:rFonts w:ascii="Nimbus Roman No9 L" w:hAnsi="Nimbus Roman No9 L" w:cs="Nimbus Roman No9 L"/>
          <w:sz w:val="28"/>
          <w:szCs w:val="28"/>
        </w:rPr>
        <w:t>Отгрузка товара или оказание услуг.</w:t>
      </w:r>
    </w:p>
    <w:p w:rsidR="00645C83" w:rsidRDefault="00645C83">
      <w:pPr>
        <w:pStyle w:val="aa"/>
        <w:numPr>
          <w:ilvl w:val="3"/>
          <w:numId w:val="22"/>
        </w:numPr>
        <w:tabs>
          <w:tab w:val="left" w:pos="900"/>
        </w:tabs>
        <w:spacing w:after="0" w:line="360" w:lineRule="auto"/>
        <w:ind w:left="900" w:right="639" w:hanging="360"/>
        <w:jc w:val="both"/>
        <w:rPr>
          <w:rFonts w:ascii="Nimbus Roman No9 L" w:hAnsi="Nimbus Roman No9 L" w:cs="Nimbus Roman No9 L"/>
          <w:sz w:val="28"/>
          <w:szCs w:val="28"/>
        </w:rPr>
      </w:pPr>
      <w:r>
        <w:rPr>
          <w:rFonts w:ascii="Nimbus Roman No9 L" w:hAnsi="Nimbus Roman No9 L" w:cs="Nimbus Roman No9 L"/>
          <w:sz w:val="28"/>
          <w:szCs w:val="28"/>
        </w:rPr>
        <w:t>Выписка чека.</w:t>
      </w:r>
    </w:p>
    <w:p w:rsidR="00645C83" w:rsidRDefault="00645C83">
      <w:pPr>
        <w:pStyle w:val="aa"/>
        <w:numPr>
          <w:ilvl w:val="3"/>
          <w:numId w:val="22"/>
        </w:numPr>
        <w:tabs>
          <w:tab w:val="left" w:pos="900"/>
        </w:tabs>
        <w:spacing w:after="0" w:line="360" w:lineRule="auto"/>
        <w:ind w:left="900" w:right="639" w:hanging="360"/>
        <w:jc w:val="both"/>
        <w:rPr>
          <w:rFonts w:ascii="Nimbus Roman No9 L" w:hAnsi="Nimbus Roman No9 L" w:cs="Nimbus Roman No9 L"/>
          <w:sz w:val="28"/>
          <w:szCs w:val="28"/>
        </w:rPr>
      </w:pPr>
      <w:r>
        <w:rPr>
          <w:rFonts w:ascii="Nimbus Roman No9 L" w:hAnsi="Nimbus Roman No9 L" w:cs="Nimbus Roman No9 L"/>
          <w:sz w:val="28"/>
          <w:szCs w:val="28"/>
        </w:rPr>
        <w:t>Поставщик сдает полученный чек в банк.</w:t>
      </w:r>
    </w:p>
    <w:p w:rsidR="00645C83" w:rsidRDefault="00645C83">
      <w:pPr>
        <w:pStyle w:val="aa"/>
        <w:numPr>
          <w:ilvl w:val="3"/>
          <w:numId w:val="22"/>
        </w:numPr>
        <w:tabs>
          <w:tab w:val="left" w:pos="900"/>
        </w:tabs>
        <w:spacing w:after="0" w:line="360" w:lineRule="auto"/>
        <w:ind w:left="900" w:right="639" w:hanging="360"/>
        <w:jc w:val="both"/>
        <w:rPr>
          <w:rFonts w:ascii="Nimbus Roman No9 L" w:hAnsi="Nimbus Roman No9 L" w:cs="Nimbus Roman No9 L"/>
          <w:sz w:val="28"/>
          <w:szCs w:val="28"/>
        </w:rPr>
      </w:pPr>
      <w:r>
        <w:rPr>
          <w:rFonts w:ascii="Nimbus Roman No9 L" w:hAnsi="Nimbus Roman No9 L" w:cs="Nimbus Roman No9 L"/>
          <w:sz w:val="28"/>
          <w:szCs w:val="28"/>
        </w:rPr>
        <w:t>Банк поставщика связывается с банком покупателя по поводу перечисления денежных средств на основании предъявленного чека.</w:t>
      </w:r>
    </w:p>
    <w:p w:rsidR="00645C83" w:rsidRDefault="00645C83">
      <w:pPr>
        <w:pStyle w:val="aa"/>
        <w:numPr>
          <w:ilvl w:val="3"/>
          <w:numId w:val="22"/>
        </w:numPr>
        <w:tabs>
          <w:tab w:val="left" w:pos="900"/>
        </w:tabs>
        <w:spacing w:after="0" w:line="360" w:lineRule="auto"/>
        <w:ind w:left="900" w:right="639" w:hanging="360"/>
        <w:jc w:val="both"/>
        <w:rPr>
          <w:rFonts w:ascii="Nimbus Roman No9 L" w:hAnsi="Nimbus Roman No9 L" w:cs="Nimbus Roman No9 L"/>
          <w:sz w:val="28"/>
          <w:szCs w:val="28"/>
        </w:rPr>
      </w:pPr>
      <w:r>
        <w:rPr>
          <w:rFonts w:ascii="Nimbus Roman No9 L" w:hAnsi="Nimbus Roman No9 L" w:cs="Nimbus Roman No9 L"/>
          <w:sz w:val="28"/>
          <w:szCs w:val="28"/>
        </w:rPr>
        <w:t>Списание денежных средств со счета покупателя и зачисление их на счет поставщика.</w:t>
      </w:r>
    </w:p>
    <w:p w:rsidR="00645C83" w:rsidRDefault="00645C83">
      <w:pPr>
        <w:pStyle w:val="aa"/>
        <w:numPr>
          <w:ilvl w:val="3"/>
          <w:numId w:val="22"/>
        </w:numPr>
        <w:tabs>
          <w:tab w:val="left" w:pos="900"/>
        </w:tabs>
        <w:spacing w:after="0" w:line="360" w:lineRule="auto"/>
        <w:ind w:left="900" w:right="639" w:hanging="360"/>
        <w:jc w:val="both"/>
        <w:rPr>
          <w:rFonts w:ascii="Nimbus Roman No9 L" w:hAnsi="Nimbus Roman No9 L" w:cs="Nimbus Roman No9 L"/>
          <w:sz w:val="28"/>
          <w:szCs w:val="28"/>
        </w:rPr>
      </w:pPr>
      <w:r>
        <w:rPr>
          <w:rFonts w:ascii="Nimbus Roman No9 L" w:hAnsi="Nimbus Roman No9 L" w:cs="Nimbus Roman No9 L"/>
          <w:sz w:val="28"/>
          <w:szCs w:val="28"/>
        </w:rPr>
        <w:t>Сообщение поставщику о зачислении средств на его банковский счет.</w:t>
      </w:r>
    </w:p>
    <w:p w:rsidR="00645C83" w:rsidRDefault="00645C83">
      <w:pPr>
        <w:tabs>
          <w:tab w:val="left" w:pos="3600"/>
        </w:tabs>
        <w:spacing w:line="360" w:lineRule="auto"/>
        <w:ind w:left="2160"/>
        <w:jc w:val="both"/>
        <w:rPr>
          <w:rFonts w:ascii="Nimbus Roman No9 L" w:hAnsi="Nimbus Roman No9 L" w:cs="Nimbus Roman No9 L"/>
          <w:sz w:val="28"/>
          <w:szCs w:val="28"/>
        </w:rPr>
      </w:pPr>
    </w:p>
    <w:p w:rsidR="00645C83" w:rsidRDefault="00645C83">
      <w:pPr>
        <w:tabs>
          <w:tab w:val="left" w:pos="720"/>
        </w:tabs>
        <w:spacing w:line="360" w:lineRule="auto"/>
        <w:jc w:val="both"/>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r>
        <w:rPr>
          <w:rFonts w:ascii="Nimbus Roman No9 L" w:hAnsi="Nimbus Roman No9 L" w:cs="Nimbus Roman No9 L"/>
          <w:sz w:val="28"/>
          <w:szCs w:val="28"/>
        </w:rPr>
        <w:t xml:space="preserve">Приложение 6 </w:t>
      </w:r>
    </w:p>
    <w:p w:rsidR="00645C83" w:rsidRDefault="00645C83">
      <w:pPr>
        <w:tabs>
          <w:tab w:val="left" w:pos="720"/>
        </w:tabs>
        <w:spacing w:line="360" w:lineRule="auto"/>
        <w:jc w:val="center"/>
        <w:rPr>
          <w:rFonts w:ascii="Nimbus Roman No9 L" w:hAnsi="Nimbus Roman No9 L" w:cs="Nimbus Roman No9 L"/>
          <w:color w:val="000000"/>
          <w:sz w:val="28"/>
          <w:szCs w:val="28"/>
        </w:rPr>
      </w:pPr>
    </w:p>
    <w:p w:rsidR="00645C83" w:rsidRDefault="00645C83">
      <w:pPr>
        <w:tabs>
          <w:tab w:val="left" w:pos="720"/>
        </w:tabs>
        <w:spacing w:line="360" w:lineRule="auto"/>
        <w:jc w:val="center"/>
        <w:rPr>
          <w:rFonts w:ascii="Nimbus Roman No9 L" w:hAnsi="Nimbus Roman No9 L" w:cs="Nimbus Roman No9 L"/>
          <w:color w:val="000000"/>
          <w:sz w:val="28"/>
          <w:szCs w:val="28"/>
        </w:rPr>
      </w:pPr>
      <w:r>
        <w:rPr>
          <w:rFonts w:ascii="Nimbus Roman No9 L" w:hAnsi="Nimbus Roman No9 L" w:cs="Nimbus Roman No9 L"/>
          <w:color w:val="000000"/>
          <w:sz w:val="28"/>
          <w:szCs w:val="28"/>
        </w:rPr>
        <w:t>Организация расчетов по системе двусторонних отношений</w:t>
      </w:r>
    </w:p>
    <w:p w:rsidR="00645C83" w:rsidRDefault="00D6241E">
      <w:pPr>
        <w:tabs>
          <w:tab w:val="left" w:pos="720"/>
        </w:tabs>
        <w:spacing w:line="360" w:lineRule="auto"/>
        <w:jc w:val="center"/>
        <w:rPr>
          <w:rFonts w:ascii="Nimbus Roman No9 L" w:hAnsi="Nimbus Roman No9 L" w:cs="Nimbus Roman No9 L"/>
          <w:color w:val="000000"/>
          <w:sz w:val="28"/>
          <w:szCs w:val="28"/>
        </w:rPr>
      </w:pPr>
      <w:r>
        <w:rPr>
          <w:noProof/>
        </w:rPr>
        <w:pict>
          <v:shape id="_x0000_s1234" type="#_x0000_t202" style="position:absolute;left:0;text-align:left;margin-left:328.25pt;margin-top:11.4pt;width:144.4pt;height:63.4pt;z-index:251677696;mso-wrap-distance-left:9.05pt;mso-wrap-distance-right:9.05pt" strokeweight="1pt">
            <v:fill color2="black"/>
            <v:textbox inset="7.7pt,4.1pt,7.7pt,4.1pt">
              <w:txbxContent>
                <w:p w:rsidR="00645C83" w:rsidRDefault="00645C83"/>
                <w:p w:rsidR="00645C83" w:rsidRDefault="00645C83">
                  <w:pPr>
                    <w:rPr>
                      <w:rFonts w:ascii="Bookman Old Style" w:hAnsi="Bookman Old Style" w:cs="Bookman Old Style"/>
                      <w:b/>
                      <w:bCs/>
                      <w:sz w:val="28"/>
                      <w:szCs w:val="28"/>
                    </w:rPr>
                  </w:pPr>
                  <w:r>
                    <w:rPr>
                      <w:rFonts w:ascii="Bookman Old Style" w:hAnsi="Bookman Old Style" w:cs="Bookman Old Style"/>
                      <w:b/>
                      <w:bCs/>
                      <w:sz w:val="28"/>
                      <w:szCs w:val="28"/>
                    </w:rPr>
                    <w:t>Банк получатель (В)</w:t>
                  </w:r>
                </w:p>
              </w:txbxContent>
            </v:textbox>
          </v:shape>
        </w:pict>
      </w:r>
      <w:r>
        <w:rPr>
          <w:noProof/>
        </w:rPr>
        <w:pict>
          <v:group id="_x0000_s1235" style="position:absolute;left:0;text-align:left;margin-left:197.6pt;margin-top:13.7pt;width:76.9pt;height:46.4pt;z-index:251678720;mso-wrap-distance-left:0;mso-wrap-distance-right:0" coordorigin="3952,274" coordsize="1538,928">
            <o:lock v:ext="edit" text="t"/>
            <v:shape id="_x0000_s1236" type="#_x0000_t13" style="position:absolute;left:3952;top:274;width:1538;height:928;mso-wrap-style:none;v-text-anchor:middle" strokeweight=".26mm">
              <v:fill color2="black"/>
              <o:extrusion v:ext="view" on="t"/>
            </v:shape>
            <v:shape id="_x0000_s1237" type="#_x0000_t202" style="position:absolute;left:3952;top:501;width:1346;height:465;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w:t>
                    </w:r>
                  </w:p>
                </w:txbxContent>
              </v:textbox>
            </v:shape>
          </v:group>
        </w:pict>
      </w:r>
    </w:p>
    <w:p w:rsidR="00645C83" w:rsidRDefault="00D6241E">
      <w:pPr>
        <w:tabs>
          <w:tab w:val="left" w:pos="720"/>
        </w:tabs>
        <w:spacing w:line="360" w:lineRule="auto"/>
        <w:rPr>
          <w:rFonts w:ascii="Nimbus Roman No9 L" w:hAnsi="Nimbus Roman No9 L" w:cs="Nimbus Roman No9 L"/>
          <w:color w:val="000000"/>
          <w:sz w:val="28"/>
          <w:szCs w:val="28"/>
        </w:rPr>
      </w:pPr>
      <w:r>
        <w:rPr>
          <w:noProof/>
        </w:rPr>
        <w:pict>
          <v:shape id="_x0000_s1238" type="#_x0000_t202" style="position:absolute;margin-left:31.25pt;margin-top:-6.75pt;width:144.4pt;height:63.4pt;z-index:251676672;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Банк отправитель (А)</w:t>
                  </w:r>
                </w:p>
              </w:txbxContent>
            </v:textbox>
          </v:shape>
        </w:pict>
      </w: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D6241E">
      <w:pPr>
        <w:tabs>
          <w:tab w:val="left" w:pos="720"/>
        </w:tabs>
        <w:spacing w:line="360" w:lineRule="auto"/>
        <w:jc w:val="center"/>
        <w:rPr>
          <w:rFonts w:ascii="Nimbus Roman No9 L" w:hAnsi="Nimbus Roman No9 L" w:cs="Nimbus Roman No9 L"/>
          <w:sz w:val="28"/>
          <w:szCs w:val="28"/>
        </w:rPr>
      </w:pPr>
      <w:r>
        <w:rPr>
          <w:noProof/>
        </w:rPr>
        <w:lastRenderedPageBreak/>
        <w:pict>
          <v:group id="_x0000_s1239" style="position:absolute;left:0;text-align:left;margin-left:189pt;margin-top:-4.7pt;width:76.9pt;height:43.35pt;z-index:251679744;mso-wrap-distance-left:0;mso-wrap-distance-right:0" coordorigin="3780,-94" coordsize="1538,867">
            <o:lock v:ext="edit" text="t"/>
            <v:shape id="_x0000_s1240" type="#_x0000_t66" style="position:absolute;left:3780;top:-94;width:1538;height:867;mso-wrap-style:none;v-text-anchor:middle" strokeweight=".26mm">
              <v:fill color2="black"/>
              <o:extrusion v:ext="view" on="t"/>
            </v:shape>
            <v:shape id="_x0000_s1241" type="#_x0000_t202" style="position:absolute;left:3972;top:121;width:1346;height:434;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2</w:t>
                    </w:r>
                  </w:p>
                </w:txbxContent>
              </v:textbox>
            </v:shape>
          </v:group>
        </w:pict>
      </w: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lang w:val="en-US"/>
        </w:rPr>
      </w:pPr>
      <w:r>
        <w:rPr>
          <w:rFonts w:ascii="Nimbus Roman No9 L" w:hAnsi="Nimbus Roman No9 L" w:cs="Nimbus Roman No9 L"/>
          <w:sz w:val="28"/>
          <w:szCs w:val="28"/>
          <w:lang w:val="en-US"/>
        </w:rPr>
        <w:t>Пояснения:</w:t>
      </w:r>
    </w:p>
    <w:p w:rsidR="00645C83" w:rsidRDefault="00645C83">
      <w:pPr>
        <w:spacing w:line="360" w:lineRule="auto"/>
        <w:ind w:left="360"/>
        <w:rPr>
          <w:rFonts w:ascii="Nimbus Roman No9 L" w:hAnsi="Nimbus Roman No9 L" w:cs="Nimbus Roman No9 L"/>
          <w:color w:val="000000"/>
          <w:sz w:val="28"/>
          <w:szCs w:val="28"/>
        </w:rPr>
      </w:pPr>
      <w:r>
        <w:rPr>
          <w:rFonts w:ascii="Nimbus Roman No9 L" w:hAnsi="Nimbus Roman No9 L" w:cs="Nimbus Roman No9 L"/>
          <w:color w:val="000000"/>
          <w:sz w:val="28"/>
          <w:szCs w:val="28"/>
        </w:rPr>
        <w:t>1. Поручение банку получателю (В) от банка отправителя (А)</w:t>
      </w:r>
    </w:p>
    <w:p w:rsidR="00645C83" w:rsidRDefault="00645C83">
      <w:pPr>
        <w:spacing w:line="360" w:lineRule="auto"/>
        <w:ind w:left="360"/>
        <w:rPr>
          <w:rFonts w:ascii="Nimbus Roman No9 L" w:hAnsi="Nimbus Roman No9 L" w:cs="Nimbus Roman No9 L"/>
          <w:color w:val="000000"/>
          <w:sz w:val="28"/>
          <w:szCs w:val="28"/>
        </w:rPr>
      </w:pPr>
      <w:r>
        <w:rPr>
          <w:rFonts w:ascii="Nimbus Roman No9 L" w:hAnsi="Nimbus Roman No9 L" w:cs="Nimbus Roman No9 L"/>
          <w:color w:val="000000"/>
          <w:sz w:val="28"/>
          <w:szCs w:val="28"/>
        </w:rPr>
        <w:t xml:space="preserve">2. Сообщение банку (А) от банка (В)  </w:t>
      </w:r>
    </w:p>
    <w:p w:rsidR="00645C83" w:rsidRDefault="00645C83">
      <w:pPr>
        <w:tabs>
          <w:tab w:val="left" w:pos="720"/>
        </w:tabs>
        <w:spacing w:line="360" w:lineRule="auto"/>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r>
        <w:rPr>
          <w:rFonts w:ascii="Nimbus Roman No9 L" w:hAnsi="Nimbus Roman No9 L" w:cs="Nimbus Roman No9 L"/>
          <w:sz w:val="28"/>
          <w:szCs w:val="28"/>
        </w:rPr>
        <w:t>Приложение 7</w:t>
      </w: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 xml:space="preserve">Организация платежа при авансовый перечислениях на рамбурсирующий банк </w:t>
      </w:r>
    </w:p>
    <w:p w:rsidR="00645C83" w:rsidRDefault="00D6241E">
      <w:pPr>
        <w:rPr>
          <w:rFonts w:ascii="Nimbus Roman No9 L" w:hAnsi="Nimbus Roman No9 L" w:cs="Nimbus Roman No9 L"/>
        </w:rPr>
      </w:pPr>
      <w:r>
        <w:rPr>
          <w:noProof/>
        </w:rPr>
        <w:pict>
          <v:shape id="_x0000_s1242" type="#_x0000_t202" style="position:absolute;margin-left:311.75pt;margin-top:2.55pt;width:144.4pt;height:63.4pt;z-index:251685888;mso-wrap-distance-left:9.05pt;mso-wrap-distance-right:9.05pt" strokeweight="1pt">
            <v:fill color2="black"/>
            <v:textbox inset="7.7pt,4.1pt,7.7pt,4.1pt">
              <w:txbxContent>
                <w:p w:rsidR="00645C83" w:rsidRDefault="00645C83"/>
                <w:p w:rsidR="00645C83" w:rsidRDefault="00645C83">
                  <w:pPr>
                    <w:rPr>
                      <w:rFonts w:ascii="Bookman Old Style" w:hAnsi="Bookman Old Style" w:cs="Bookman Old Style"/>
                      <w:b/>
                      <w:bCs/>
                      <w:sz w:val="28"/>
                      <w:szCs w:val="28"/>
                    </w:rPr>
                  </w:pPr>
                  <w:r>
                    <w:rPr>
                      <w:rFonts w:ascii="Bookman Old Style" w:hAnsi="Bookman Old Style" w:cs="Bookman Old Style"/>
                      <w:b/>
                      <w:bCs/>
                      <w:sz w:val="28"/>
                      <w:szCs w:val="28"/>
                    </w:rPr>
                    <w:t>Банк получатель (В)</w:t>
                  </w:r>
                </w:p>
              </w:txbxContent>
            </v:textbox>
          </v:shape>
        </w:pict>
      </w:r>
    </w:p>
    <w:p w:rsidR="00645C83" w:rsidRDefault="00D6241E">
      <w:pPr>
        <w:rPr>
          <w:rFonts w:ascii="Nimbus Roman No9 L" w:hAnsi="Nimbus Roman No9 L" w:cs="Nimbus Roman No9 L"/>
        </w:rPr>
      </w:pPr>
      <w:r>
        <w:rPr>
          <w:noProof/>
        </w:rPr>
        <w:pict>
          <v:shape id="_x0000_s1243" type="#_x0000_t202" style="position:absolute;margin-left:31.25pt;margin-top:-6.75pt;width:144.4pt;height:63.4pt;z-index:251684864;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Банк отправитель (А)</w:t>
                  </w:r>
                </w:p>
              </w:txbxContent>
            </v:textbox>
          </v:shape>
        </w:pict>
      </w:r>
      <w:r>
        <w:rPr>
          <w:noProof/>
        </w:rPr>
        <w:pict>
          <v:group id="_x0000_s1244" style="position:absolute;margin-left:188pt;margin-top:2.3pt;width:76.9pt;height:46.4pt;z-index:251688960;mso-wrap-distance-left:0;mso-wrap-distance-right:0" coordorigin="3760,46" coordsize="1538,928">
            <o:lock v:ext="edit" text="t"/>
            <v:shape id="_x0000_s1245" type="#_x0000_t13" style="position:absolute;left:3760;top:46;width:1538;height:928;mso-wrap-style:none;v-text-anchor:middle" strokeweight=".26mm">
              <v:fill color2="black"/>
              <o:extrusion v:ext="view" on="t"/>
            </v:shape>
            <v:shape id="_x0000_s1246" type="#_x0000_t202" style="position:absolute;left:3760;top:273;width:1346;height:465;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2</w:t>
                    </w:r>
                  </w:p>
                </w:txbxContent>
              </v:textbox>
            </v:shape>
          </v:group>
        </w:pict>
      </w:r>
    </w:p>
    <w:p w:rsidR="00645C83" w:rsidRDefault="00645C83">
      <w:pPr>
        <w:tabs>
          <w:tab w:val="left" w:pos="720"/>
        </w:tabs>
        <w:spacing w:line="360" w:lineRule="auto"/>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D6241E">
      <w:pPr>
        <w:tabs>
          <w:tab w:val="left" w:pos="720"/>
        </w:tabs>
        <w:spacing w:line="360" w:lineRule="auto"/>
        <w:jc w:val="right"/>
        <w:rPr>
          <w:rFonts w:ascii="Nimbus Roman No9 L" w:hAnsi="Nimbus Roman No9 L" w:cs="Nimbus Roman No9 L"/>
          <w:sz w:val="28"/>
          <w:szCs w:val="28"/>
        </w:rPr>
      </w:pPr>
      <w:r>
        <w:rPr>
          <w:noProof/>
        </w:rPr>
        <w:pict>
          <v:group id="_x0000_s1247" style="position:absolute;left:0;text-align:left;margin-left:71.25pt;margin-top:2.3pt;width:49.9pt;height:65.25pt;z-index:251687936;mso-wrap-distance-left:0;mso-wrap-distance-right:0" coordorigin="1425,46" coordsize="998,1305">
            <o:lock v:ext="edit" text="t"/>
            <v:shape id="_x0000_s1248" type="#_x0000_t67" style="position:absolute;left:1425;top:50;width:998;height:1301;mso-wrap-style:none;v-text-anchor:middle" strokeweight=".26mm">
              <v:fill color2="black"/>
              <o:extrusion v:ext="view" on="t"/>
            </v:shape>
            <v:shape id="_x0000_s1249" type="#_x0000_t202" style="position:absolute;left:1673;top:46;width:500;height:1139;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w:t>
                    </w:r>
                  </w:p>
                </w:txbxContent>
              </v:textbox>
            </v:shape>
          </v:group>
        </w:pict>
      </w: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D6241E">
      <w:pPr>
        <w:tabs>
          <w:tab w:val="left" w:pos="720"/>
        </w:tabs>
        <w:spacing w:line="360" w:lineRule="auto"/>
        <w:jc w:val="right"/>
        <w:rPr>
          <w:rFonts w:ascii="Nimbus Roman No9 L" w:hAnsi="Nimbus Roman No9 L" w:cs="Nimbus Roman No9 L"/>
          <w:sz w:val="28"/>
          <w:szCs w:val="28"/>
        </w:rPr>
      </w:pPr>
      <w:r>
        <w:rPr>
          <w:noProof/>
        </w:rPr>
        <w:pict>
          <v:shape id="_x0000_s1250" type="#_x0000_t202" style="position:absolute;left:0;text-align:left;margin-left:29pt;margin-top:7.2pt;width:165.85pt;height:82.5pt;z-index:251686912;mso-wrap-distance-left:9.05pt;mso-wrap-distance-right:9.05pt" strokeweight="1pt">
            <v:fill color2="black"/>
            <v:textbox inset="7.7pt,4.1pt,7.7pt,4.1pt">
              <w:txbxContent>
                <w:p w:rsidR="00645C83" w:rsidRDefault="00645C83"/>
                <w:p w:rsidR="00645C83" w:rsidRDefault="00645C83">
                  <w:pPr>
                    <w:jc w:val="center"/>
                    <w:rPr>
                      <w:rFonts w:ascii="Bookman Old Style" w:hAnsi="Bookman Old Style" w:cs="Bookman Old Style"/>
                      <w:b/>
                      <w:bCs/>
                      <w:sz w:val="28"/>
                      <w:szCs w:val="28"/>
                    </w:rPr>
                  </w:pPr>
                  <w:r>
                    <w:rPr>
                      <w:rFonts w:ascii="Bookman Old Style" w:hAnsi="Bookman Old Style" w:cs="Bookman Old Style"/>
                      <w:b/>
                      <w:bCs/>
                      <w:sz w:val="28"/>
                      <w:szCs w:val="28"/>
                    </w:rPr>
                    <w:t>Банк румбурсирующий (С)</w:t>
                  </w:r>
                </w:p>
              </w:txbxContent>
            </v:textbox>
          </v:shape>
        </w:pict>
      </w: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Пояснение:</w:t>
      </w:r>
    </w:p>
    <w:p w:rsidR="00645C83" w:rsidRDefault="00645C83">
      <w:pPr>
        <w:tabs>
          <w:tab w:val="left" w:pos="0"/>
        </w:tabs>
        <w:spacing w:line="360" w:lineRule="auto"/>
        <w:jc w:val="both"/>
        <w:rPr>
          <w:rFonts w:ascii="Nimbus Roman No9 L" w:hAnsi="Nimbus Roman No9 L" w:cs="Nimbus Roman No9 L"/>
          <w:color w:val="000000"/>
          <w:sz w:val="28"/>
          <w:szCs w:val="28"/>
        </w:rPr>
      </w:pPr>
      <w:r>
        <w:rPr>
          <w:rFonts w:ascii="Nimbus Roman No9 L" w:hAnsi="Nimbus Roman No9 L" w:cs="Nimbus Roman No9 L"/>
          <w:color w:val="000000"/>
          <w:sz w:val="28"/>
          <w:szCs w:val="28"/>
        </w:rPr>
        <w:t>Поручение банка отправителя (А) рамбусирующиму банку (С) произвести оплату банку получателю (В) путем записи в кредит их субсчета у вас и дебет нашего счета у себя.  2. Сообщение банку получателю (В) от банка отправителя (А) - «Уплаченно по телеграфу (авиапочте) на Ваш счет в банке (С)».</w:t>
      </w: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r>
        <w:rPr>
          <w:rFonts w:ascii="Nimbus Roman No9 L" w:hAnsi="Nimbus Roman No9 L" w:cs="Nimbus Roman No9 L"/>
          <w:sz w:val="28"/>
          <w:szCs w:val="28"/>
        </w:rPr>
        <w:t>Приложение 8</w:t>
      </w:r>
    </w:p>
    <w:p w:rsidR="00645C83" w:rsidRDefault="00645C83">
      <w:pPr>
        <w:tabs>
          <w:tab w:val="left" w:pos="720"/>
        </w:tabs>
        <w:spacing w:line="360" w:lineRule="auto"/>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 xml:space="preserve">Организация отсроченного платежа через рамбрусирующий банк </w:t>
      </w:r>
    </w:p>
    <w:p w:rsidR="00645C83" w:rsidRDefault="00D6241E">
      <w:pPr>
        <w:tabs>
          <w:tab w:val="left" w:pos="720"/>
        </w:tabs>
        <w:spacing w:line="360" w:lineRule="auto"/>
        <w:jc w:val="center"/>
        <w:rPr>
          <w:rFonts w:ascii="Nimbus Roman No9 L" w:hAnsi="Nimbus Roman No9 L" w:cs="Nimbus Roman No9 L"/>
          <w:sz w:val="28"/>
          <w:szCs w:val="28"/>
        </w:rPr>
      </w:pPr>
      <w:r>
        <w:rPr>
          <w:noProof/>
        </w:rPr>
        <w:pict>
          <v:shape id="_x0000_s1251" type="#_x0000_t202" style="position:absolute;left:0;text-align:left;margin-left:308pt;margin-top:18.75pt;width:144.4pt;height:63.4pt;z-index:251691008;mso-wrap-distance-left:9.05pt;mso-wrap-distance-right:9.05pt" strokeweight="1pt">
            <v:fill color2="black"/>
            <v:textbox inset="7.7pt,4.1pt,7.7pt,4.1pt">
              <w:txbxContent>
                <w:p w:rsidR="00645C83" w:rsidRDefault="00645C83"/>
                <w:p w:rsidR="00645C83" w:rsidRDefault="00645C83">
                  <w:pPr>
                    <w:rPr>
                      <w:rFonts w:ascii="Bookman Old Style" w:hAnsi="Bookman Old Style" w:cs="Bookman Old Style"/>
                      <w:b/>
                      <w:bCs/>
                      <w:sz w:val="28"/>
                      <w:szCs w:val="28"/>
                    </w:rPr>
                  </w:pPr>
                  <w:r>
                    <w:rPr>
                      <w:rFonts w:ascii="Bookman Old Style" w:hAnsi="Bookman Old Style" w:cs="Bookman Old Style"/>
                      <w:b/>
                      <w:bCs/>
                      <w:sz w:val="28"/>
                      <w:szCs w:val="28"/>
                    </w:rPr>
                    <w:t>Банк получатель (В)</w:t>
                  </w:r>
                </w:p>
              </w:txbxContent>
            </v:textbox>
          </v:shape>
        </w:pict>
      </w:r>
    </w:p>
    <w:p w:rsidR="00645C83" w:rsidRDefault="00D6241E">
      <w:pPr>
        <w:rPr>
          <w:rFonts w:ascii="Nimbus Roman No9 L" w:hAnsi="Nimbus Roman No9 L" w:cs="Nimbus Roman No9 L"/>
        </w:rPr>
      </w:pPr>
      <w:r>
        <w:rPr>
          <w:noProof/>
        </w:rPr>
        <w:pict>
          <v:shape id="_x0000_s1252" type="#_x0000_t202" style="position:absolute;margin-left:31.25pt;margin-top:-6.75pt;width:144.4pt;height:63.4pt;z-index:251689984;mso-wrap-distance-left:9.05pt;mso-wrap-distance-right:9.05pt" strokeweight="1pt">
            <v:fill color2="black"/>
            <v:textbox inset="7.7pt,4.1pt,7.7pt,4.1pt">
              <w:txbxContent>
                <w:p w:rsidR="00645C83" w:rsidRDefault="00645C83">
                  <w:pPr>
                    <w:jc w:val="center"/>
                  </w:pPr>
                </w:p>
                <w:p w:rsidR="00645C83" w:rsidRDefault="00645C83">
                  <w:pPr>
                    <w:jc w:val="center"/>
                    <w:rPr>
                      <w:rFonts w:ascii="Bookman Old Style" w:hAnsi="Bookman Old Style"/>
                      <w:b/>
                      <w:bCs/>
                      <w:sz w:val="28"/>
                      <w:szCs w:val="28"/>
                      <w:lang w:eastAsia="ar-SA"/>
                    </w:rPr>
                  </w:pPr>
                  <w:r>
                    <w:rPr>
                      <w:rFonts w:ascii="Bookman Old Style" w:hAnsi="Bookman Old Style"/>
                      <w:b/>
                      <w:bCs/>
                      <w:sz w:val="28"/>
                      <w:szCs w:val="28"/>
                      <w:lang w:eastAsia="ar-SA"/>
                    </w:rPr>
                    <w:t>Банк отправитель (А)</w:t>
                  </w:r>
                </w:p>
              </w:txbxContent>
            </v:textbox>
          </v:shape>
        </w:pict>
      </w:r>
      <w:r>
        <w:rPr>
          <w:noProof/>
        </w:rPr>
        <w:pict>
          <v:group id="_x0000_s1253" style="position:absolute;margin-left:184.25pt;margin-top:-3.7pt;width:104.2pt;height:46.4pt;z-index:251695104;mso-wrap-distance-left:0;mso-wrap-distance-right:0" coordorigin="3685,-74" coordsize="2084,928">
            <o:lock v:ext="edit" text="t"/>
            <v:shape id="_x0000_s1254" type="#_x0000_t13" style="position:absolute;left:3686;top:-74;width:2083;height:928;mso-wrap-style:none;v-text-anchor:middle" strokeweight=".26mm">
              <v:fill color2="black"/>
              <o:extrusion v:ext="view" on="t"/>
            </v:shape>
            <v:shape id="_x0000_s1255" type="#_x0000_t202" style="position:absolute;left:3685;top:153;width:1823;height:465;v-text-anchor:middle" filled="f" stroked="f">
              <v:stroke joinstyle="round"/>
              <v:textbox style="mso-rotate-with-shape:t">
                <w:txbxContent>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1</w:t>
                    </w:r>
                  </w:p>
                </w:txbxContent>
              </v:textbox>
            </v:shape>
          </v:group>
        </w:pict>
      </w: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D6241E">
      <w:pPr>
        <w:tabs>
          <w:tab w:val="left" w:pos="720"/>
        </w:tabs>
        <w:spacing w:line="360" w:lineRule="auto"/>
        <w:jc w:val="right"/>
        <w:rPr>
          <w:rFonts w:ascii="Nimbus Roman No9 L" w:hAnsi="Nimbus Roman No9 L" w:cs="Nimbus Roman No9 L"/>
          <w:sz w:val="28"/>
          <w:szCs w:val="28"/>
        </w:rPr>
      </w:pPr>
      <w:r>
        <w:rPr>
          <w:noProof/>
        </w:rPr>
        <w:pict>
          <v:group id="_x0000_s1256" style="position:absolute;left:0;text-align:left;margin-left:90.75pt;margin-top:.8pt;width:49.9pt;height:94.7pt;z-index:251693056;mso-wrap-distance-left:0;mso-wrap-distance-right:0" coordorigin="1815,16" coordsize="998,1894">
            <o:lock v:ext="edit" text="t"/>
            <v:shape id="_x0000_s1257" type="#_x0000_t67" style="position:absolute;left:1815;top:20;width:998;height:1890;mso-wrap-style:none;v-text-anchor:middle" strokeweight=".26mm">
              <v:fill color2="black"/>
              <o:extrusion v:ext="view" on="t"/>
            </v:shape>
            <v:shape id="_x0000_s1258" type="#_x0000_t202" style="position:absolute;left:2062;top:16;width:500;height:1654;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2</w:t>
                    </w:r>
                  </w:p>
                </w:txbxContent>
              </v:textbox>
            </v:shape>
          </v:group>
        </w:pict>
      </w:r>
      <w:r>
        <w:rPr>
          <w:noProof/>
        </w:rPr>
        <w:pict>
          <v:group id="_x0000_s1259" style="position:absolute;left:0;text-align:left;margin-left:310.5pt;margin-top:-.7pt;width:49.9pt;height:87.95pt;z-index:251694080;mso-wrap-distance-left:0;mso-wrap-distance-right:0" coordorigin="6210,-14" coordsize="998,1759">
            <o:lock v:ext="edit" text="t"/>
            <v:shape id="_x0000_s1260" type="#_x0000_t67" style="position:absolute;left:6210;top:-10;width:998;height:1755;mso-wrap-style:none;v-text-anchor:middle" strokeweight=".26mm">
              <v:fill color2="black"/>
              <o:extrusion v:ext="view" on="t"/>
            </v:shape>
            <v:shape id="_x0000_s1261" type="#_x0000_t202" style="position:absolute;left:6458;top:-14;width:500;height:1536;v-text-anchor:middle" filled="f" stroked="f">
              <v:stroke joinstyle="round"/>
              <v:textbox style="mso-rotate-with-shape:t">
                <w:txbxContent>
                  <w:p w:rsidR="00645C83" w:rsidRDefault="00645C83">
                    <w:pPr>
                      <w:jc w:val="center"/>
                    </w:pPr>
                  </w:p>
                  <w:p w:rsidR="00645C83" w:rsidRDefault="00645C83">
                    <w:pPr>
                      <w:jc w:val="center"/>
                      <w:rPr>
                        <w:rFonts w:ascii="Bookman Old Style" w:hAnsi="Bookman Old Style"/>
                        <w:b/>
                        <w:bCs/>
                        <w:sz w:val="32"/>
                        <w:szCs w:val="32"/>
                        <w:lang w:eastAsia="ar-SA"/>
                      </w:rPr>
                    </w:pPr>
                    <w:r>
                      <w:rPr>
                        <w:rFonts w:ascii="Bookman Old Style" w:hAnsi="Bookman Old Style"/>
                        <w:b/>
                        <w:bCs/>
                        <w:sz w:val="32"/>
                        <w:szCs w:val="32"/>
                        <w:lang w:eastAsia="ar-SA"/>
                      </w:rPr>
                      <w:t>3</w:t>
                    </w:r>
                  </w:p>
                </w:txbxContent>
              </v:textbox>
            </v:shape>
          </v:group>
        </w:pict>
      </w: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D6241E">
      <w:pPr>
        <w:tabs>
          <w:tab w:val="left" w:pos="720"/>
        </w:tabs>
        <w:spacing w:line="360" w:lineRule="auto"/>
        <w:jc w:val="right"/>
        <w:rPr>
          <w:rFonts w:ascii="Nimbus Roman No9 L" w:hAnsi="Nimbus Roman No9 L" w:cs="Nimbus Roman No9 L"/>
          <w:sz w:val="28"/>
          <w:szCs w:val="28"/>
        </w:rPr>
      </w:pPr>
      <w:r>
        <w:rPr>
          <w:noProof/>
        </w:rPr>
        <w:pict>
          <v:shape id="_x0000_s1262" type="#_x0000_t202" style="position:absolute;left:0;text-align:left;margin-left:116.4pt;margin-top:11.1pt;width:241.95pt;height:82.5pt;z-index:251692032;mso-wrap-distance-left:9.05pt;mso-wrap-distance-right:9.05pt" strokeweight="1pt">
            <v:fill color2="black"/>
            <v:textbox inset="7.7pt,4.1pt,7.7pt,4.1pt">
              <w:txbxContent>
                <w:p w:rsidR="00645C83" w:rsidRDefault="00645C83"/>
                <w:p w:rsidR="00645C83" w:rsidRDefault="00645C83">
                  <w:pPr>
                    <w:jc w:val="center"/>
                    <w:rPr>
                      <w:rFonts w:ascii="Bookman Old Style" w:hAnsi="Bookman Old Style" w:cs="Bookman Old Style"/>
                      <w:b/>
                      <w:bCs/>
                      <w:sz w:val="28"/>
                      <w:szCs w:val="28"/>
                    </w:rPr>
                  </w:pPr>
                  <w:r>
                    <w:rPr>
                      <w:rFonts w:ascii="Bookman Old Style" w:hAnsi="Bookman Old Style" w:cs="Bookman Old Style"/>
                      <w:b/>
                      <w:bCs/>
                      <w:sz w:val="28"/>
                      <w:szCs w:val="28"/>
                    </w:rPr>
                    <w:t>Банк румбурсирующий (С)</w:t>
                  </w:r>
                </w:p>
              </w:txbxContent>
            </v:textbox>
          </v:shape>
        </w:pict>
      </w: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p>
    <w:p w:rsidR="00645C83" w:rsidRDefault="00645C83">
      <w:pPr>
        <w:tabs>
          <w:tab w:val="left" w:pos="720"/>
        </w:tabs>
        <w:spacing w:line="360" w:lineRule="auto"/>
        <w:jc w:val="right"/>
        <w:rPr>
          <w:rFonts w:ascii="Nimbus Roman No9 L" w:hAnsi="Nimbus Roman No9 L" w:cs="Nimbus Roman No9 L"/>
          <w:sz w:val="28"/>
          <w:szCs w:val="28"/>
        </w:rPr>
      </w:pPr>
      <w:r>
        <w:rPr>
          <w:rFonts w:ascii="Nimbus Roman No9 L" w:hAnsi="Nimbus Roman No9 L" w:cs="Nimbus Roman No9 L"/>
          <w:sz w:val="28"/>
          <w:szCs w:val="28"/>
        </w:rPr>
        <w:t>Приложение 9</w:t>
      </w:r>
    </w:p>
    <w:p w:rsidR="00645C83" w:rsidRDefault="00645C83">
      <w:pPr>
        <w:tabs>
          <w:tab w:val="left" w:pos="720"/>
        </w:tabs>
        <w:spacing w:line="360" w:lineRule="auto"/>
        <w:jc w:val="center"/>
        <w:rPr>
          <w:rFonts w:ascii="Nimbus Roman No9 L" w:hAnsi="Nimbus Roman No9 L" w:cs="Nimbus Roman No9 L"/>
          <w:sz w:val="28"/>
          <w:szCs w:val="28"/>
        </w:rPr>
      </w:pPr>
    </w:p>
    <w:p w:rsidR="00645C83" w:rsidRDefault="00645C83">
      <w:pPr>
        <w:tabs>
          <w:tab w:val="left" w:pos="720"/>
        </w:tabs>
        <w:spacing w:line="360" w:lineRule="auto"/>
        <w:jc w:val="center"/>
        <w:rPr>
          <w:rFonts w:ascii="Nimbus Roman No9 L" w:hAnsi="Nimbus Roman No9 L" w:cs="Nimbus Roman No9 L"/>
          <w:sz w:val="28"/>
          <w:szCs w:val="28"/>
        </w:rPr>
      </w:pPr>
      <w:r>
        <w:rPr>
          <w:rFonts w:ascii="Nimbus Roman No9 L" w:hAnsi="Nimbus Roman No9 L" w:cs="Nimbus Roman No9 L"/>
          <w:sz w:val="28"/>
          <w:szCs w:val="28"/>
        </w:rPr>
        <w:t>Список российских банков, предоставляющих услуги Интернет-банкинга</w:t>
      </w:r>
    </w:p>
    <w:tbl>
      <w:tblPr>
        <w:tblW w:w="0" w:type="auto"/>
        <w:tblInd w:w="-10" w:type="dxa"/>
        <w:tblLayout w:type="fixed"/>
        <w:tblLook w:val="0000" w:firstRow="0" w:lastRow="0" w:firstColumn="0" w:lastColumn="0" w:noHBand="0" w:noVBand="0"/>
      </w:tblPr>
      <w:tblGrid>
        <w:gridCol w:w="2977"/>
        <w:gridCol w:w="2694"/>
        <w:gridCol w:w="3591"/>
      </w:tblGrid>
      <w:tr w:rsidR="00645C83">
        <w:trPr>
          <w:trHeight w:val="282"/>
        </w:trPr>
        <w:tc>
          <w:tcPr>
            <w:tcW w:w="2977" w:type="dxa"/>
            <w:tcBorders>
              <w:top w:val="single" w:sz="8" w:space="0" w:color="000000"/>
              <w:left w:val="single" w:sz="8" w:space="0" w:color="000000"/>
              <w:bottom w:val="single" w:sz="8" w:space="0" w:color="000000"/>
              <w:right w:val="nil"/>
            </w:tcBorders>
            <w:shd w:val="clear" w:color="auto" w:fill="CCCCCC"/>
            <w:vAlign w:val="center"/>
          </w:tcPr>
          <w:p w:rsidR="00645C83" w:rsidRDefault="00645C83">
            <w:pPr>
              <w:pStyle w:val="3"/>
              <w:snapToGrid w:val="0"/>
              <w:spacing w:before="0" w:after="0"/>
              <w:rPr>
                <w:rFonts w:ascii="Nimbus Roman No9 L" w:hAnsi="Nimbus Roman No9 L" w:cs="Nimbus Roman No9 L"/>
              </w:rPr>
            </w:pPr>
          </w:p>
          <w:p w:rsidR="00645C83" w:rsidRDefault="00645C83">
            <w:pPr>
              <w:pStyle w:val="3"/>
              <w:spacing w:before="0" w:after="0"/>
              <w:rPr>
                <w:rFonts w:ascii="Nimbus Roman No9 L" w:hAnsi="Nimbus Roman No9 L" w:cs="Nimbus Roman No9 L"/>
                <w:smallCaps/>
              </w:rPr>
            </w:pPr>
            <w:r>
              <w:rPr>
                <w:rFonts w:ascii="Nimbus Roman No9 L" w:hAnsi="Nimbus Roman No9 L" w:cs="Nimbus Roman No9 L"/>
                <w:smallCaps/>
              </w:rPr>
              <w:t>Банк</w:t>
            </w:r>
          </w:p>
          <w:p w:rsidR="00645C83" w:rsidRDefault="00645C83">
            <w:pPr>
              <w:rPr>
                <w:rFonts w:ascii="Nimbus Roman No9 L" w:eastAsia="Arial Unicode MS" w:hAnsi="Nimbus Roman No9 L"/>
              </w:rPr>
            </w:pPr>
          </w:p>
        </w:tc>
        <w:tc>
          <w:tcPr>
            <w:tcW w:w="2694" w:type="dxa"/>
            <w:tcBorders>
              <w:top w:val="single" w:sz="8" w:space="0" w:color="000000"/>
              <w:left w:val="single" w:sz="8" w:space="0" w:color="000000"/>
              <w:bottom w:val="single" w:sz="8" w:space="0" w:color="000000"/>
              <w:right w:val="nil"/>
            </w:tcBorders>
            <w:shd w:val="clear" w:color="auto" w:fill="CCCCCC"/>
            <w:vAlign w:val="center"/>
          </w:tcPr>
          <w:p w:rsidR="00645C83" w:rsidRDefault="00645C83">
            <w:pPr>
              <w:pStyle w:val="3"/>
              <w:snapToGrid w:val="0"/>
              <w:spacing w:before="0" w:after="0"/>
              <w:rPr>
                <w:rFonts w:ascii="Nimbus Roman No9 L" w:hAnsi="Nimbus Roman No9 L" w:cs="Nimbus Roman No9 L"/>
                <w:smallCaps/>
              </w:rPr>
            </w:pPr>
            <w:r>
              <w:rPr>
                <w:rFonts w:ascii="Nimbus Roman No9 L" w:hAnsi="Nimbus Roman No9 L" w:cs="Nimbus Roman No9 L"/>
                <w:smallCaps/>
              </w:rPr>
              <w:t>Система</w:t>
            </w:r>
          </w:p>
        </w:tc>
        <w:tc>
          <w:tcPr>
            <w:tcW w:w="3591"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645C83" w:rsidRDefault="00645C83">
            <w:pPr>
              <w:pStyle w:val="3"/>
              <w:snapToGrid w:val="0"/>
              <w:spacing w:before="0" w:after="0"/>
              <w:rPr>
                <w:rFonts w:ascii="Nimbus Roman No9 L" w:hAnsi="Nimbus Roman No9 L" w:cs="Nimbus Roman No9 L"/>
                <w:smallCaps/>
              </w:rPr>
            </w:pPr>
            <w:r>
              <w:rPr>
                <w:rFonts w:ascii="Nimbus Roman No9 L" w:hAnsi="Nimbus Roman No9 L" w:cs="Nimbus Roman No9 L"/>
                <w:smallCaps/>
              </w:rPr>
              <w:t>Разработчик</w:t>
            </w:r>
          </w:p>
        </w:tc>
      </w:tr>
      <w:tr w:rsidR="00645C83">
        <w:trPr>
          <w:trHeight w:val="303"/>
        </w:trPr>
        <w:tc>
          <w:tcPr>
            <w:tcW w:w="2977" w:type="dxa"/>
            <w:tcBorders>
              <w:top w:val="nil"/>
              <w:left w:val="single" w:sz="8" w:space="0" w:color="000000"/>
              <w:bottom w:val="single" w:sz="8" w:space="0" w:color="000000"/>
              <w:right w:val="nil"/>
            </w:tcBorders>
            <w:shd w:val="clear" w:color="auto" w:fill="CCCCCC"/>
            <w:vAlign w:val="center"/>
          </w:tcPr>
          <w:p w:rsidR="00645C83" w:rsidRDefault="00645C83">
            <w:pPr>
              <w:snapToGrid w:val="0"/>
              <w:jc w:val="center"/>
              <w:rPr>
                <w:rFonts w:ascii="Nimbus Roman No9 L" w:hAnsi="Nimbus Roman No9 L" w:cs="Nimbus Roman No9 L"/>
                <w:b/>
                <w:bCs/>
              </w:rPr>
            </w:pPr>
            <w:r>
              <w:rPr>
                <w:rFonts w:ascii="Nimbus Roman No9 L" w:hAnsi="Nimbus Roman No9 L" w:cs="Nimbus Roman No9 L"/>
                <w:b/>
                <w:bCs/>
              </w:rPr>
              <w:t>1</w:t>
            </w:r>
          </w:p>
        </w:tc>
        <w:tc>
          <w:tcPr>
            <w:tcW w:w="2694" w:type="dxa"/>
            <w:tcBorders>
              <w:top w:val="nil"/>
              <w:left w:val="single" w:sz="8" w:space="0" w:color="000000"/>
              <w:bottom w:val="single" w:sz="8" w:space="0" w:color="000000"/>
              <w:right w:val="nil"/>
            </w:tcBorders>
            <w:shd w:val="clear" w:color="auto" w:fill="CCCCCC"/>
            <w:vAlign w:val="center"/>
          </w:tcPr>
          <w:p w:rsidR="00645C83" w:rsidRDefault="00645C83">
            <w:pPr>
              <w:snapToGrid w:val="0"/>
              <w:jc w:val="center"/>
              <w:rPr>
                <w:rFonts w:ascii="Nimbus Roman No9 L" w:hAnsi="Nimbus Roman No9 L" w:cs="Nimbus Roman No9 L"/>
                <w:b/>
                <w:bCs/>
              </w:rPr>
            </w:pPr>
            <w:r>
              <w:rPr>
                <w:rFonts w:ascii="Nimbus Roman No9 L" w:hAnsi="Nimbus Roman No9 L" w:cs="Nimbus Roman No9 L"/>
                <w:b/>
                <w:bCs/>
              </w:rPr>
              <w:t>2</w:t>
            </w:r>
          </w:p>
        </w:tc>
        <w:tc>
          <w:tcPr>
            <w:tcW w:w="3591" w:type="dxa"/>
            <w:tcBorders>
              <w:top w:val="nil"/>
              <w:left w:val="single" w:sz="8" w:space="0" w:color="000000"/>
              <w:bottom w:val="single" w:sz="8" w:space="0" w:color="000000"/>
              <w:right w:val="single" w:sz="8" w:space="0" w:color="000000"/>
            </w:tcBorders>
            <w:shd w:val="clear" w:color="auto" w:fill="CCCCCC"/>
            <w:vAlign w:val="center"/>
          </w:tcPr>
          <w:p w:rsidR="00645C83" w:rsidRDefault="00645C83">
            <w:pPr>
              <w:snapToGrid w:val="0"/>
              <w:jc w:val="center"/>
              <w:rPr>
                <w:rFonts w:ascii="Nimbus Roman No9 L" w:hAnsi="Nimbus Roman No9 L" w:cs="Nimbus Roman No9 L"/>
                <w:b/>
                <w:bCs/>
              </w:rPr>
            </w:pPr>
            <w:r>
              <w:rPr>
                <w:rFonts w:ascii="Nimbus Roman No9 L" w:hAnsi="Nimbus Roman No9 L" w:cs="Nimbus Roman No9 L"/>
                <w:b/>
                <w:bCs/>
              </w:rPr>
              <w:t>3</w:t>
            </w:r>
          </w:p>
        </w:tc>
      </w:tr>
      <w:tr w:rsidR="00645C83">
        <w:trPr>
          <w:trHeight w:val="30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Автобанк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Интернет Сервис 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26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Автоградбанк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lang w:val="en-US"/>
              </w:rPr>
              <w:t>WWW</w:t>
            </w:r>
            <w:r>
              <w:rPr>
                <w:rFonts w:ascii="Nimbus Roman No9 L" w:hAnsi="Nimbus Roman No9 L" w:cs="Nimbus Roman No9 L"/>
                <w:sz w:val="20"/>
                <w:szCs w:val="20"/>
              </w:rPr>
              <w:t>-Банк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28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Академхимбанк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7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Бадр-Форте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Интернет-банк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26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Банк МФК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Банк-Клиент/Интернет</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ИНИСТ</w:t>
            </w:r>
          </w:p>
        </w:tc>
      </w:tr>
      <w:tr w:rsidR="00645C83">
        <w:trPr>
          <w:trHeight w:val="280"/>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 Первое О.В.К.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Интернет-Банк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52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 проектного финансирования</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Банк-Клиент/Интернет</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ИНИСТ</w:t>
            </w:r>
          </w:p>
        </w:tc>
      </w:tr>
      <w:tr w:rsidR="00645C83">
        <w:trPr>
          <w:trHeight w:val="27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БелЭкономбанк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Банк-Клиент/Интернет</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ИНИСТ</w:t>
            </w:r>
          </w:p>
        </w:tc>
      </w:tr>
      <w:tr w:rsidR="00645C83">
        <w:trPr>
          <w:trHeight w:val="27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lastRenderedPageBreak/>
              <w:t>БИН-Банк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7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Викинг</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lang w:val="en-US"/>
              </w:rPr>
            </w:pPr>
            <w:r>
              <w:rPr>
                <w:rStyle w:val="vsmall1"/>
                <w:rFonts w:ascii="Nimbus Roman No9 L" w:hAnsi="Nimbus Roman No9 L" w:cs="Nimbus Roman No9 L"/>
                <w:sz w:val="20"/>
                <w:szCs w:val="20"/>
                <w:lang w:val="en-US"/>
              </w:rPr>
              <w:t>VIP</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System</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268"/>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Гранкомбанк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lang w:val="en-US"/>
              </w:rPr>
            </w:pPr>
            <w:r>
              <w:rPr>
                <w:rStyle w:val="vsmall1"/>
                <w:rFonts w:ascii="Nimbus Roman No9 L" w:hAnsi="Nimbus Roman No9 L" w:cs="Nimbus Roman No9 L"/>
                <w:sz w:val="20"/>
                <w:szCs w:val="20"/>
                <w:lang w:val="en-US"/>
              </w:rPr>
              <w:t>i</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pay</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ru</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52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Гута-Банк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rPr>
            </w:pPr>
            <w:r>
              <w:rPr>
                <w:rStyle w:val="vsmall1"/>
                <w:rFonts w:ascii="Nimbus Roman No9 L" w:hAnsi="Nimbus Roman No9 L" w:cs="Nimbus Roman No9 L"/>
                <w:sz w:val="20"/>
                <w:szCs w:val="20"/>
              </w:rPr>
              <w:t>Телебанк (юр. лица)</w:t>
            </w:r>
            <w:r>
              <w:rPr>
                <w:rFonts w:ascii="Nimbus Roman No9 L" w:hAnsi="Nimbus Roman No9 L" w:cs="Nimbus Roman No9 L"/>
                <w:sz w:val="20"/>
                <w:szCs w:val="20"/>
              </w:rPr>
              <w:t xml:space="preserve"> </w:t>
            </w:r>
          </w:p>
          <w:p w:rsidR="00645C83" w:rsidRDefault="00645C83">
            <w:pPr>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Банк-Клиент Онлайн (физ. лица)</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СТЕП АП</w:t>
            </w:r>
          </w:p>
        </w:tc>
      </w:tr>
      <w:tr w:rsidR="00645C83">
        <w:trPr>
          <w:trHeight w:val="16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Дорожник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8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Дзержинский</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Интернет-Банк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259"/>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Зернобанк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42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Инвестиционный Торговый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42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ИмпЭксБанк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Интернет-Клиент-Банк-Экспрес</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308"/>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Инвестсбербанк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37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Ингосстрах-Cоюз АКБ</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Интернет Сервис 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Автобанк</w:t>
            </w:r>
          </w:p>
        </w:tc>
      </w:tr>
      <w:tr w:rsidR="00645C83">
        <w:trPr>
          <w:trHeight w:val="322"/>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Интеркредит Москва</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34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Интерпрогрессбанк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Клиент-ТЕЛЕБАНК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Степ Ап</w:t>
            </w:r>
          </w:p>
        </w:tc>
      </w:tr>
      <w:tr w:rsidR="00645C83">
        <w:trPr>
          <w:trHeight w:val="276"/>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Камчатпромбанк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6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КИП-банк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8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Комунибанк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16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КредитУралБанк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8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Космос</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r w:rsidR="00645C83">
        <w:trPr>
          <w:trHeight w:val="48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Курский промышленный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r w:rsidR="00645C83">
        <w:trPr>
          <w:trHeight w:val="24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Ланта-Банк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lang w:val="en-US"/>
              </w:rPr>
            </w:pPr>
            <w:r>
              <w:rPr>
                <w:rStyle w:val="vsmall1"/>
                <w:rFonts w:ascii="Nimbus Roman No9 L" w:hAnsi="Nimbus Roman No9 L" w:cs="Nimbus Roman No9 L"/>
                <w:sz w:val="20"/>
                <w:szCs w:val="20"/>
                <w:lang w:val="en-US"/>
              </w:rPr>
              <w:t>5NT Online</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Диасофт</w:t>
            </w:r>
          </w:p>
        </w:tc>
      </w:tr>
      <w:tr w:rsidR="00645C83">
        <w:trPr>
          <w:trHeight w:val="269"/>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МДМ</w:t>
            </w:r>
            <w:r>
              <w:rPr>
                <w:rStyle w:val="vsmall1"/>
                <w:rFonts w:ascii="Nimbus Roman No9 L" w:hAnsi="Nimbus Roman No9 L" w:cs="Nimbus Roman No9 L"/>
                <w:sz w:val="20"/>
                <w:szCs w:val="20"/>
                <w:lang w:val="en-US"/>
              </w:rPr>
              <w:t>-</w:t>
            </w:r>
            <w:r>
              <w:rPr>
                <w:rStyle w:val="vsmall1"/>
                <w:rFonts w:ascii="Nimbus Roman No9 L" w:hAnsi="Nimbus Roman No9 L" w:cs="Nimbus Roman No9 L"/>
                <w:sz w:val="20"/>
                <w:szCs w:val="20"/>
              </w:rPr>
              <w:t>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lang w:val="en-US"/>
              </w:rPr>
            </w:pPr>
            <w:r>
              <w:rPr>
                <w:rStyle w:val="vsmall1"/>
                <w:rFonts w:ascii="Nimbus Roman No9 L" w:hAnsi="Nimbus Roman No9 L" w:cs="Nimbus Roman No9 L"/>
                <w:sz w:val="20"/>
                <w:szCs w:val="20"/>
                <w:lang w:val="en-US"/>
              </w:rPr>
              <w:t>e-plat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Степ</w:t>
            </w:r>
            <w:r>
              <w:rPr>
                <w:rFonts w:ascii="Nimbus Roman No9 L" w:hAnsi="Nimbus Roman No9 L" w:cs="Nimbus Roman No9 L"/>
                <w:sz w:val="20"/>
                <w:szCs w:val="20"/>
                <w:lang w:val="en-US"/>
              </w:rPr>
              <w:t xml:space="preserve"> </w:t>
            </w:r>
            <w:r>
              <w:rPr>
                <w:rFonts w:ascii="Nimbus Roman No9 L" w:hAnsi="Nimbus Roman No9 L" w:cs="Nimbus Roman No9 L"/>
                <w:sz w:val="20"/>
                <w:szCs w:val="20"/>
              </w:rPr>
              <w:t>Ап</w:t>
            </w:r>
          </w:p>
        </w:tc>
      </w:tr>
      <w:tr w:rsidR="00645C83">
        <w:trPr>
          <w:trHeight w:val="309"/>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Менатеп СПб</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lang w:val="en-US"/>
              </w:rPr>
              <w:t>INetBank</w:t>
            </w:r>
            <w:r>
              <w:rPr>
                <w:rStyle w:val="vsmall1"/>
                <w:rFonts w:ascii="Nimbus Roman No9 L" w:hAnsi="Nimbus Roman No9 L" w:cs="Nimbus Roman No9 L"/>
                <w:sz w:val="20"/>
                <w:szCs w:val="20"/>
              </w:rPr>
              <w:t xml:space="preserve"> (абонентские платежи)</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Собственная разработка (</w:t>
            </w:r>
            <w:r>
              <w:rPr>
                <w:rStyle w:val="vsmall1"/>
                <w:rFonts w:ascii="Nimbus Roman No9 L" w:hAnsi="Nimbus Roman No9 L" w:cs="Nimbus Roman No9 L"/>
                <w:sz w:val="20"/>
                <w:szCs w:val="20"/>
                <w:lang w:val="en-US"/>
              </w:rPr>
              <w:t>Ramax</w:t>
            </w:r>
            <w:r>
              <w:rPr>
                <w:rStyle w:val="vsmall1"/>
                <w:rFonts w:ascii="Nimbus Roman No9 L" w:hAnsi="Nimbus Roman No9 L" w:cs="Nimbus Roman No9 L"/>
                <w:sz w:val="20"/>
                <w:szCs w:val="20"/>
              </w:rPr>
              <w:t xml:space="preserve"> </w:t>
            </w:r>
            <w:r>
              <w:rPr>
                <w:rStyle w:val="vsmall1"/>
                <w:rFonts w:ascii="Nimbus Roman No9 L" w:hAnsi="Nimbus Roman No9 L" w:cs="Nimbus Roman No9 L"/>
                <w:sz w:val="20"/>
                <w:szCs w:val="20"/>
                <w:lang w:val="en-US"/>
              </w:rPr>
              <w:t>International</w:t>
            </w:r>
            <w:r>
              <w:rPr>
                <w:rStyle w:val="vsmall1"/>
                <w:rFonts w:ascii="Nimbus Roman No9 L" w:hAnsi="Nimbus Roman No9 L" w:cs="Nimbus Roman No9 L"/>
                <w:sz w:val="20"/>
                <w:szCs w:val="20"/>
              </w:rPr>
              <w:t>)</w:t>
            </w:r>
          </w:p>
        </w:tc>
      </w:tr>
      <w:tr w:rsidR="00645C83">
        <w:trPr>
          <w:trHeight w:val="32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Металлург</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06"/>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Мобилбанк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Интернет Офис</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321"/>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Национальный КБ</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476"/>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Национальный коммерческий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96"/>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Номос-банк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r w:rsidR="00645C83">
        <w:trPr>
          <w:trHeight w:val="34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Образование АКИБ</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78"/>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Омскпромстройбанк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Интернет-Банк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52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Петербургский социальный КБ</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180"/>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Платина</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lang w:val="en-US"/>
              </w:rPr>
            </w:pPr>
            <w:r>
              <w:rPr>
                <w:rStyle w:val="vsmall1"/>
                <w:rFonts w:ascii="Nimbus Roman No9 L" w:hAnsi="Nimbus Roman No9 L" w:cs="Nimbus Roman No9 L"/>
                <w:sz w:val="20"/>
                <w:szCs w:val="20"/>
                <w:lang w:val="en-US"/>
              </w:rPr>
              <w:t>Internet Banking CyberPlat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360"/>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Примсоцбанк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6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Риком</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69"/>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Ринвестбанк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r w:rsidR="00645C83">
        <w:trPr>
          <w:trHeight w:val="28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РОСБАНК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Банк-Клиент/Интернет</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ИНИСТ</w:t>
            </w:r>
          </w:p>
        </w:tc>
      </w:tr>
      <w:tr w:rsidR="00645C83">
        <w:trPr>
          <w:trHeight w:val="26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Россия АБ</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Банк-Клиент</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281"/>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Рублевский</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34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Русский Генеральный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76"/>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Сахалин-Вест</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6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rPr>
            </w:pPr>
            <w:r>
              <w:rPr>
                <w:rStyle w:val="vsmall1"/>
                <w:rFonts w:ascii="Nimbus Roman No9 L" w:hAnsi="Nimbus Roman No9 L" w:cs="Nimbus Roman No9 L"/>
                <w:sz w:val="20"/>
                <w:szCs w:val="20"/>
              </w:rPr>
              <w:t>СДМ-Б</w:t>
            </w:r>
            <w:r>
              <w:rPr>
                <w:rFonts w:ascii="Nimbus Roman No9 L" w:hAnsi="Nimbus Roman No9 L" w:cs="Nimbus Roman No9 L"/>
              </w:rPr>
              <w:t>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341"/>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Северная казна</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ИнтернетБанк</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41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Северо-Восточный Инвестиционный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Банк-Клиент/Интернет</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ИНИСТ</w:t>
            </w:r>
          </w:p>
        </w:tc>
      </w:tr>
      <w:tr w:rsidR="00645C83">
        <w:trPr>
          <w:trHeight w:val="32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Снежинский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r w:rsidR="00645C83">
        <w:trPr>
          <w:trHeight w:val="27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Судостроительный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lang w:val="en-US"/>
              </w:rPr>
            </w:pPr>
            <w:r>
              <w:rPr>
                <w:rStyle w:val="vsmall1"/>
                <w:rFonts w:ascii="Nimbus Roman No9 L" w:hAnsi="Nimbus Roman No9 L" w:cs="Nimbus Roman No9 L"/>
                <w:sz w:val="20"/>
                <w:szCs w:val="20"/>
                <w:lang w:val="en-US"/>
              </w:rPr>
              <w:t>Sbank</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ru</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27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Томскпромстройбанк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274"/>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Уралинкомбанк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r w:rsidR="00645C83">
        <w:trPr>
          <w:trHeight w:val="296"/>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Федеральный банк инноваций и развития</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Банк-Клиент/Интернет</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ИНИСТ</w:t>
            </w:r>
          </w:p>
        </w:tc>
      </w:tr>
      <w:tr w:rsidR="00645C83">
        <w:trPr>
          <w:trHeight w:val="33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Экспобанк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r w:rsidR="00645C83">
        <w:trPr>
          <w:trHeight w:val="227"/>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Эллипс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Телебанк-НН</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Степ Ап</w:t>
            </w:r>
          </w:p>
        </w:tc>
      </w:tr>
      <w:tr w:rsidR="00645C83">
        <w:trPr>
          <w:trHeight w:val="360"/>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ЭнерджБанк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r w:rsidR="00645C83">
        <w:trPr>
          <w:trHeight w:val="293"/>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Югра КБ</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19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Юниаструм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
                <w:rFonts w:ascii="Nimbus Roman No9 L" w:hAnsi="Nimbus Roman No9 L" w:cs="Nimbus Roman No9 L"/>
                <w:sz w:val="20"/>
                <w:szCs w:val="20"/>
              </w:rPr>
            </w:pPr>
            <w:r>
              <w:rPr>
                <w:rStyle w:val="vsmall"/>
                <w:rFonts w:ascii="Nimbus Roman No9 L" w:hAnsi="Nimbus Roman No9 L" w:cs="Nimbus Roman No9 L"/>
                <w:sz w:val="20"/>
                <w:szCs w:val="20"/>
              </w:rPr>
              <w:t>Интернет Банк-Клиент</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Собственная разработка</w:t>
            </w:r>
          </w:p>
        </w:tc>
      </w:tr>
      <w:tr w:rsidR="00645C83">
        <w:trPr>
          <w:trHeight w:val="34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ЯрБанк</w:t>
            </w:r>
          </w:p>
        </w:tc>
        <w:tc>
          <w:tcPr>
            <w:tcW w:w="2694" w:type="dxa"/>
            <w:tcBorders>
              <w:top w:val="nil"/>
              <w:left w:val="single" w:sz="8" w:space="0" w:color="000000"/>
              <w:bottom w:val="single" w:sz="8" w:space="0" w:color="000000"/>
              <w:right w:val="nil"/>
            </w:tcBorders>
            <w:vAlign w:val="center"/>
          </w:tcPr>
          <w:p w:rsidR="00645C83" w:rsidRDefault="00645C83">
            <w:pPr>
              <w:pStyle w:val="afd"/>
              <w:snapToGrid w:val="0"/>
              <w:spacing w:before="0" w:after="0"/>
              <w:jc w:val="center"/>
              <w:rPr>
                <w:rFonts w:ascii="Nimbus Roman No9 L" w:hAnsi="Nimbus Roman No9 L" w:cs="Nimbus Roman No9 L"/>
                <w:sz w:val="20"/>
                <w:szCs w:val="20"/>
                <w:lang w:val="en-US"/>
              </w:rPr>
            </w:pPr>
            <w:r>
              <w:rPr>
                <w:rFonts w:ascii="Nimbus Roman No9 L" w:hAnsi="Nimbus Roman No9 L" w:cs="Nimbus Roman No9 L"/>
                <w:sz w:val="20"/>
                <w:szCs w:val="20"/>
                <w:lang w:val="en-US"/>
              </w:rPr>
              <w:t>iBank</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БИФИТ</w:t>
            </w:r>
          </w:p>
        </w:tc>
      </w:tr>
      <w:tr w:rsidR="00645C83">
        <w:trPr>
          <w:trHeight w:val="175"/>
        </w:trPr>
        <w:tc>
          <w:tcPr>
            <w:tcW w:w="2977"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Ярмарочный Банк</w:t>
            </w:r>
          </w:p>
        </w:tc>
        <w:tc>
          <w:tcPr>
            <w:tcW w:w="2694" w:type="dxa"/>
            <w:tcBorders>
              <w:top w:val="nil"/>
              <w:left w:val="single" w:sz="8" w:space="0" w:color="000000"/>
              <w:bottom w:val="single" w:sz="8" w:space="0" w:color="000000"/>
              <w:right w:val="nil"/>
            </w:tcBorders>
            <w:vAlign w:val="center"/>
          </w:tcPr>
          <w:p w:rsidR="00645C83" w:rsidRDefault="00645C83">
            <w:pPr>
              <w:snapToGrid w:val="0"/>
              <w:jc w:val="center"/>
              <w:rPr>
                <w:rStyle w:val="vsmall1"/>
                <w:rFonts w:ascii="Nimbus Roman No9 L" w:hAnsi="Nimbus Roman No9 L" w:cs="Nimbus Roman No9 L"/>
                <w:sz w:val="20"/>
                <w:szCs w:val="20"/>
              </w:rPr>
            </w:pPr>
            <w:r>
              <w:rPr>
                <w:rStyle w:val="vsmall1"/>
                <w:rFonts w:ascii="Nimbus Roman No9 L" w:hAnsi="Nimbus Roman No9 L" w:cs="Nimbus Roman No9 L"/>
                <w:sz w:val="20"/>
                <w:szCs w:val="20"/>
              </w:rPr>
              <w:t xml:space="preserve">Интернет-Клиент (ДБО </w:t>
            </w:r>
            <w:r>
              <w:rPr>
                <w:rStyle w:val="vsmall1"/>
                <w:rFonts w:ascii="Nimbus Roman No9 L" w:hAnsi="Nimbus Roman No9 L" w:cs="Nimbus Roman No9 L"/>
                <w:sz w:val="20"/>
                <w:szCs w:val="20"/>
                <w:lang w:val="en-US"/>
              </w:rPr>
              <w:t>BS</w:t>
            </w:r>
            <w:r>
              <w:rPr>
                <w:rStyle w:val="vsmall1"/>
                <w:rFonts w:ascii="Nimbus Roman No9 L" w:hAnsi="Nimbus Roman No9 L" w:cs="Nimbus Roman No9 L"/>
                <w:sz w:val="20"/>
                <w:szCs w:val="20"/>
              </w:rPr>
              <w:t>-</w:t>
            </w:r>
            <w:r>
              <w:rPr>
                <w:rStyle w:val="vsmall1"/>
                <w:rFonts w:ascii="Nimbus Roman No9 L" w:hAnsi="Nimbus Roman No9 L" w:cs="Nimbus Roman No9 L"/>
                <w:sz w:val="20"/>
                <w:szCs w:val="20"/>
                <w:lang w:val="en-US"/>
              </w:rPr>
              <w:t>Client</w:t>
            </w:r>
            <w:r>
              <w:rPr>
                <w:rStyle w:val="vsmall1"/>
                <w:rFonts w:ascii="Nimbus Roman No9 L" w:hAnsi="Nimbus Roman No9 L" w:cs="Nimbus Roman No9 L"/>
                <w:sz w:val="20"/>
                <w:szCs w:val="20"/>
              </w:rPr>
              <w:t>)</w:t>
            </w:r>
          </w:p>
        </w:tc>
        <w:tc>
          <w:tcPr>
            <w:tcW w:w="3591" w:type="dxa"/>
            <w:tcBorders>
              <w:top w:val="nil"/>
              <w:left w:val="single" w:sz="8" w:space="0" w:color="000000"/>
              <w:bottom w:val="single" w:sz="8" w:space="0" w:color="000000"/>
              <w:right w:val="single" w:sz="8" w:space="0" w:color="000000"/>
            </w:tcBorders>
            <w:vAlign w:val="center"/>
          </w:tcPr>
          <w:p w:rsidR="00645C83" w:rsidRDefault="00645C83">
            <w:pPr>
              <w:snapToGrid w:val="0"/>
              <w:jc w:val="center"/>
              <w:rPr>
                <w:rFonts w:ascii="Nimbus Roman No9 L" w:hAnsi="Nimbus Roman No9 L" w:cs="Nimbus Roman No9 L"/>
                <w:sz w:val="20"/>
                <w:szCs w:val="20"/>
              </w:rPr>
            </w:pPr>
            <w:r>
              <w:rPr>
                <w:rFonts w:ascii="Nimbus Roman No9 L" w:hAnsi="Nimbus Roman No9 L" w:cs="Nimbus Roman No9 L"/>
                <w:sz w:val="20"/>
                <w:szCs w:val="20"/>
              </w:rPr>
              <w:t>БСС</w:t>
            </w:r>
          </w:p>
        </w:tc>
      </w:tr>
    </w:tbl>
    <w:p w:rsidR="00645C83" w:rsidRDefault="00645C83">
      <w:pPr>
        <w:tabs>
          <w:tab w:val="left" w:pos="720"/>
        </w:tabs>
        <w:spacing w:line="360" w:lineRule="auto"/>
        <w:rPr>
          <w:rFonts w:ascii="Nimbus Roman No9 L" w:hAnsi="Nimbus Roman No9 L" w:cs="Nimbus Roman No9 L"/>
        </w:rPr>
      </w:pPr>
    </w:p>
    <w:p w:rsidR="00645C83" w:rsidRDefault="00645C83">
      <w:pPr>
        <w:tabs>
          <w:tab w:val="left" w:pos="720"/>
        </w:tabs>
        <w:spacing w:line="360" w:lineRule="auto"/>
        <w:rPr>
          <w:rFonts w:ascii="Nimbus Roman No9 L" w:hAnsi="Nimbus Roman No9 L" w:cs="Nimbus Roman No9 L"/>
          <w:sz w:val="28"/>
          <w:szCs w:val="28"/>
        </w:rPr>
      </w:pPr>
    </w:p>
    <w:p w:rsidR="00645C83" w:rsidRDefault="00645C83">
      <w:pPr>
        <w:tabs>
          <w:tab w:val="left" w:pos="720"/>
        </w:tabs>
        <w:spacing w:line="360" w:lineRule="auto"/>
        <w:rPr>
          <w:rFonts w:ascii="Nimbus Roman No9 L" w:hAnsi="Nimbus Roman No9 L" w:cs="Nimbus Roman No9 L"/>
          <w:sz w:val="28"/>
          <w:szCs w:val="28"/>
        </w:rPr>
      </w:pPr>
    </w:p>
    <w:p w:rsidR="00645C83" w:rsidRDefault="00645C83">
      <w:pPr>
        <w:tabs>
          <w:tab w:val="left" w:pos="720"/>
        </w:tabs>
        <w:spacing w:line="360" w:lineRule="auto"/>
        <w:rPr>
          <w:rFonts w:ascii="Nimbus Roman No9 L" w:hAnsi="Nimbus Roman No9 L" w:cs="Nimbus Roman No9 L"/>
          <w:sz w:val="28"/>
          <w:szCs w:val="28"/>
        </w:rPr>
      </w:pPr>
    </w:p>
    <w:p w:rsidR="00645C83" w:rsidRDefault="00645C83">
      <w:pPr>
        <w:tabs>
          <w:tab w:val="left" w:pos="720"/>
        </w:tabs>
        <w:spacing w:line="360" w:lineRule="auto"/>
        <w:rPr>
          <w:rFonts w:ascii="Nimbus Roman No9 L" w:hAnsi="Nimbus Roman No9 L" w:cs="Nimbus Roman No9 L"/>
          <w:sz w:val="28"/>
          <w:szCs w:val="28"/>
        </w:rPr>
      </w:pPr>
    </w:p>
    <w:p w:rsidR="00645C83" w:rsidRDefault="00645C83">
      <w:pPr>
        <w:tabs>
          <w:tab w:val="left" w:pos="720"/>
        </w:tabs>
        <w:spacing w:line="360" w:lineRule="auto"/>
        <w:rPr>
          <w:rFonts w:ascii="Nimbus Roman No9 L" w:hAnsi="Nimbus Roman No9 L" w:cs="Nimbus Roman No9 L"/>
          <w:sz w:val="28"/>
          <w:szCs w:val="28"/>
        </w:rPr>
      </w:pPr>
    </w:p>
    <w:p w:rsidR="00645C83" w:rsidRDefault="00645C83">
      <w:pPr>
        <w:spacing w:after="120" w:line="360" w:lineRule="auto"/>
        <w:jc w:val="right"/>
        <w:rPr>
          <w:rFonts w:ascii="Nimbus Roman No9 L" w:hAnsi="Nimbus Roman No9 L" w:cs="Nimbus Roman No9 L"/>
          <w:caps/>
          <w:spacing w:val="-2"/>
          <w:sz w:val="28"/>
          <w:szCs w:val="28"/>
        </w:rPr>
      </w:pPr>
      <w:r>
        <w:rPr>
          <w:rFonts w:ascii="Nimbus Roman No9 L" w:hAnsi="Nimbus Roman No9 L" w:cs="Nimbus Roman No9 L"/>
          <w:spacing w:val="-2"/>
          <w:sz w:val="28"/>
          <w:szCs w:val="28"/>
        </w:rPr>
        <w:t>Приложение</w:t>
      </w:r>
      <w:r>
        <w:rPr>
          <w:rFonts w:ascii="Nimbus Roman No9 L" w:hAnsi="Nimbus Roman No9 L" w:cs="Nimbus Roman No9 L"/>
          <w:caps/>
          <w:spacing w:val="-2"/>
          <w:sz w:val="28"/>
          <w:szCs w:val="28"/>
        </w:rPr>
        <w:t xml:space="preserve"> 10</w:t>
      </w:r>
    </w:p>
    <w:p w:rsidR="00645C83" w:rsidRDefault="00645C83">
      <w:pPr>
        <w:spacing w:line="360" w:lineRule="auto"/>
        <w:rPr>
          <w:rFonts w:ascii="Nimbus Roman No9 L" w:hAnsi="Nimbus Roman No9 L" w:cs="Nimbus Roman No9 L"/>
          <w:b/>
          <w:bCs/>
          <w:spacing w:val="-8"/>
          <w:sz w:val="28"/>
          <w:szCs w:val="28"/>
        </w:rPr>
      </w:pPr>
      <w:r>
        <w:rPr>
          <w:rFonts w:ascii="Nimbus Roman No9 L" w:hAnsi="Nimbus Roman No9 L" w:cs="Nimbus Roman No9 L"/>
          <w:b/>
          <w:bCs/>
          <w:spacing w:val="-2"/>
          <w:sz w:val="28"/>
          <w:szCs w:val="28"/>
        </w:rPr>
        <w:t xml:space="preserve">                        Бланк платежного поручения </w:t>
      </w:r>
      <w:r>
        <w:rPr>
          <w:rFonts w:ascii="Nimbus Roman No9 L" w:hAnsi="Nimbus Roman No9 L" w:cs="Nimbus Roman No9 L"/>
          <w:b/>
          <w:bCs/>
          <w:spacing w:val="-8"/>
          <w:sz w:val="28"/>
          <w:szCs w:val="28"/>
        </w:rPr>
        <w:t xml:space="preserve">формы 0401060 </w:t>
      </w:r>
    </w:p>
    <w:p w:rsidR="00645C83" w:rsidRDefault="00D6241E">
      <w:pPr>
        <w:pStyle w:val="afd"/>
        <w:rPr>
          <w:rFonts w:ascii="Nimbus Roman No9 L" w:hAnsi="Nimbus Roman No9 L" w:cs="Nimbus Roman No9 L"/>
        </w:rPr>
      </w:pPr>
      <w:r>
        <w:rPr>
          <w:noProof/>
        </w:rPr>
        <w:pict>
          <v:shape id="_x0000_s1263" type="#_x0000_t202" style="position:absolute;margin-left:-.75pt;margin-top:18pt;width:501.95pt;height:30.2pt;z-index:251591680;mso-wrap-distance-left:0;mso-wrap-distance-right:9.05pt;mso-position-horizontal-relative:margin" stroked="f">
            <v:fill opacity="0" color2="black"/>
            <v:textbox inset="0,0,0,0">
              <w:txbxContent>
                <w:tbl>
                  <w:tblPr>
                    <w:tblW w:w="0" w:type="auto"/>
                    <w:tblLayout w:type="fixed"/>
                    <w:tblCellMar>
                      <w:top w:w="15" w:type="dxa"/>
                      <w:left w:w="15" w:type="dxa"/>
                      <w:bottom w:w="15" w:type="dxa"/>
                      <w:right w:w="15" w:type="dxa"/>
                    </w:tblCellMar>
                    <w:tblLook w:val="0000" w:firstRow="0" w:lastRow="0" w:firstColumn="0" w:lastColumn="0" w:noHBand="0" w:noVBand="0"/>
                  </w:tblPr>
                  <w:tblGrid>
                    <w:gridCol w:w="5202"/>
                    <w:gridCol w:w="143"/>
                    <w:gridCol w:w="812"/>
                    <w:gridCol w:w="143"/>
                    <w:gridCol w:w="2125"/>
                    <w:gridCol w:w="143"/>
                    <w:gridCol w:w="1472"/>
                  </w:tblGrid>
                  <w:tr w:rsidR="00645C83">
                    <w:trPr>
                      <w:cantSplit/>
                      <w:trHeight w:hRule="exact" w:val="297"/>
                    </w:trPr>
                    <w:tc>
                      <w:tcPr>
                        <w:tcW w:w="5202" w:type="dxa"/>
                        <w:tcBorders>
                          <w:top w:val="nil"/>
                          <w:left w:val="nil"/>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ПЛАТЕЖНОЕ ПОРУЧЕНИЕ N </w:t>
                        </w:r>
                      </w:p>
                    </w:tc>
                    <w:tc>
                      <w:tcPr>
                        <w:tcW w:w="143" w:type="dxa"/>
                        <w:tcBorders>
                          <w:top w:val="nil"/>
                          <w:left w:val="nil"/>
                          <w:bottom w:val="nil"/>
                          <w:right w:val="nil"/>
                        </w:tcBorders>
                        <w:vAlign w:val="center"/>
                      </w:tcPr>
                      <w:p w:rsidR="00645C83" w:rsidRDefault="00645C83">
                        <w:pPr>
                          <w:snapToGrid w:val="0"/>
                          <w:jc w:val="center"/>
                        </w:pPr>
                        <w:r>
                          <w:t> </w:t>
                        </w:r>
                      </w:p>
                    </w:tc>
                    <w:tc>
                      <w:tcPr>
                        <w:tcW w:w="812" w:type="dxa"/>
                        <w:tcBorders>
                          <w:top w:val="nil"/>
                          <w:left w:val="nil"/>
                          <w:bottom w:val="single" w:sz="2" w:space="0" w:color="000000"/>
                          <w:right w:val="nil"/>
                        </w:tcBorders>
                        <w:vAlign w:val="center"/>
                      </w:tcPr>
                      <w:p w:rsidR="00645C83" w:rsidRDefault="00645C83">
                        <w:pPr>
                          <w:snapToGrid w:val="0"/>
                          <w:jc w:val="center"/>
                        </w:pPr>
                        <w:r>
                          <w:t> </w:t>
                        </w:r>
                      </w:p>
                    </w:tc>
                    <w:tc>
                      <w:tcPr>
                        <w:tcW w:w="143" w:type="dxa"/>
                        <w:tcBorders>
                          <w:top w:val="nil"/>
                          <w:left w:val="nil"/>
                          <w:bottom w:val="nil"/>
                          <w:right w:val="nil"/>
                        </w:tcBorders>
                        <w:vAlign w:val="center"/>
                      </w:tcPr>
                      <w:p w:rsidR="00645C83" w:rsidRDefault="00645C83">
                        <w:pPr>
                          <w:snapToGrid w:val="0"/>
                          <w:jc w:val="center"/>
                        </w:pPr>
                        <w:r>
                          <w:t> </w:t>
                        </w:r>
                      </w:p>
                    </w:tc>
                    <w:tc>
                      <w:tcPr>
                        <w:tcW w:w="2125" w:type="dxa"/>
                        <w:tcBorders>
                          <w:top w:val="nil"/>
                          <w:left w:val="nil"/>
                          <w:bottom w:val="single" w:sz="2" w:space="0" w:color="000000"/>
                          <w:right w:val="nil"/>
                        </w:tcBorders>
                        <w:vAlign w:val="center"/>
                      </w:tcPr>
                      <w:p w:rsidR="00645C83" w:rsidRDefault="00645C83">
                        <w:pPr>
                          <w:snapToGrid w:val="0"/>
                          <w:jc w:val="center"/>
                        </w:pPr>
                        <w:r>
                          <w:t> </w:t>
                        </w:r>
                      </w:p>
                    </w:tc>
                    <w:tc>
                      <w:tcPr>
                        <w:tcW w:w="143" w:type="dxa"/>
                        <w:tcBorders>
                          <w:top w:val="nil"/>
                          <w:left w:val="nil"/>
                          <w:bottom w:val="nil"/>
                          <w:right w:val="nil"/>
                        </w:tcBorders>
                        <w:vAlign w:val="center"/>
                      </w:tcPr>
                      <w:p w:rsidR="00645C83" w:rsidRDefault="00645C83">
                        <w:pPr>
                          <w:snapToGrid w:val="0"/>
                          <w:jc w:val="center"/>
                        </w:pPr>
                        <w:r>
                          <w:t> </w:t>
                        </w:r>
                      </w:p>
                    </w:tc>
                    <w:tc>
                      <w:tcPr>
                        <w:tcW w:w="1472" w:type="dxa"/>
                        <w:vMerge w:val="restart"/>
                        <w:tcBorders>
                          <w:top w:val="single" w:sz="2" w:space="0" w:color="000000"/>
                          <w:left w:val="single" w:sz="2" w:space="0" w:color="000000"/>
                          <w:bottom w:val="single" w:sz="2" w:space="0" w:color="000000"/>
                          <w:right w:val="single" w:sz="2" w:space="0" w:color="000000"/>
                        </w:tcBorders>
                        <w:vAlign w:val="center"/>
                      </w:tcPr>
                      <w:p w:rsidR="00645C83" w:rsidRDefault="00645C83">
                        <w:pPr>
                          <w:snapToGrid w:val="0"/>
                          <w:jc w:val="center"/>
                        </w:pPr>
                        <w:r>
                          <w:t>0401060</w:t>
                        </w:r>
                      </w:p>
                    </w:tc>
                  </w:tr>
                  <w:tr w:rsidR="00645C83">
                    <w:trPr>
                      <w:cantSplit/>
                      <w:trHeight w:hRule="exact" w:val="307"/>
                    </w:trPr>
                    <w:tc>
                      <w:tcPr>
                        <w:tcW w:w="5202" w:type="dxa"/>
                        <w:tcBorders>
                          <w:top w:val="nil"/>
                          <w:left w:val="nil"/>
                          <w:bottom w:val="nil"/>
                          <w:right w:val="nil"/>
                        </w:tcBorders>
                        <w:vAlign w:val="center"/>
                      </w:tcPr>
                      <w:p w:rsidR="00645C83" w:rsidRDefault="00645C83">
                        <w:pPr>
                          <w:snapToGrid w:val="0"/>
                          <w:jc w:val="center"/>
                        </w:pPr>
                        <w:r>
                          <w:t> </w:t>
                        </w:r>
                      </w:p>
                    </w:tc>
                    <w:tc>
                      <w:tcPr>
                        <w:tcW w:w="143" w:type="dxa"/>
                        <w:tcBorders>
                          <w:top w:val="nil"/>
                          <w:left w:val="nil"/>
                          <w:bottom w:val="nil"/>
                          <w:right w:val="nil"/>
                        </w:tcBorders>
                        <w:vAlign w:val="center"/>
                      </w:tcPr>
                      <w:p w:rsidR="00645C83" w:rsidRDefault="00645C83">
                        <w:pPr>
                          <w:snapToGrid w:val="0"/>
                          <w:jc w:val="center"/>
                        </w:pPr>
                        <w:r>
                          <w:t> </w:t>
                        </w:r>
                      </w:p>
                    </w:tc>
                    <w:tc>
                      <w:tcPr>
                        <w:tcW w:w="812" w:type="dxa"/>
                        <w:tcBorders>
                          <w:top w:val="nil"/>
                          <w:left w:val="nil"/>
                          <w:bottom w:val="nil"/>
                          <w:right w:val="nil"/>
                        </w:tcBorders>
                        <w:vAlign w:val="center"/>
                      </w:tcPr>
                      <w:p w:rsidR="00645C83" w:rsidRDefault="00645C83">
                        <w:pPr>
                          <w:snapToGrid w:val="0"/>
                          <w:jc w:val="center"/>
                        </w:pPr>
                        <w:r>
                          <w:t xml:space="preserve">Дата </w:t>
                        </w:r>
                      </w:p>
                    </w:tc>
                    <w:tc>
                      <w:tcPr>
                        <w:tcW w:w="143" w:type="dxa"/>
                        <w:tcBorders>
                          <w:top w:val="nil"/>
                          <w:left w:val="nil"/>
                          <w:bottom w:val="nil"/>
                          <w:right w:val="nil"/>
                        </w:tcBorders>
                        <w:vAlign w:val="center"/>
                      </w:tcPr>
                      <w:p w:rsidR="00645C83" w:rsidRDefault="00645C83">
                        <w:pPr>
                          <w:snapToGrid w:val="0"/>
                          <w:jc w:val="center"/>
                        </w:pPr>
                        <w:r>
                          <w:t> </w:t>
                        </w:r>
                      </w:p>
                    </w:tc>
                    <w:tc>
                      <w:tcPr>
                        <w:tcW w:w="2125" w:type="dxa"/>
                        <w:tcBorders>
                          <w:top w:val="nil"/>
                          <w:left w:val="nil"/>
                          <w:bottom w:val="nil"/>
                          <w:right w:val="nil"/>
                        </w:tcBorders>
                        <w:vAlign w:val="center"/>
                      </w:tcPr>
                      <w:p w:rsidR="00645C83" w:rsidRDefault="00645C83">
                        <w:pPr>
                          <w:snapToGrid w:val="0"/>
                          <w:jc w:val="center"/>
                        </w:pPr>
                        <w:r>
                          <w:t xml:space="preserve">Вид платежа </w:t>
                        </w:r>
                      </w:p>
                    </w:tc>
                    <w:tc>
                      <w:tcPr>
                        <w:tcW w:w="143" w:type="dxa"/>
                        <w:tcBorders>
                          <w:top w:val="nil"/>
                          <w:left w:val="nil"/>
                          <w:bottom w:val="nil"/>
                          <w:right w:val="nil"/>
                        </w:tcBorders>
                        <w:vAlign w:val="center"/>
                      </w:tcPr>
                      <w:p w:rsidR="00645C83" w:rsidRDefault="00645C83">
                        <w:pPr>
                          <w:snapToGrid w:val="0"/>
                          <w:jc w:val="center"/>
                        </w:pPr>
                        <w:r>
                          <w:t> </w:t>
                        </w:r>
                      </w:p>
                    </w:tc>
                    <w:tc>
                      <w:tcPr>
                        <w:tcW w:w="1472" w:type="dxa"/>
                        <w:vMerge/>
                        <w:tcBorders>
                          <w:top w:val="single" w:sz="2" w:space="0" w:color="000000"/>
                          <w:left w:val="single" w:sz="2" w:space="0" w:color="000000"/>
                          <w:bottom w:val="single" w:sz="2" w:space="0" w:color="000000"/>
                          <w:right w:val="single" w:sz="2" w:space="0" w:color="000000"/>
                        </w:tcBorders>
                        <w:vAlign w:val="center"/>
                      </w:tcPr>
                      <w:p w:rsidR="00645C83" w:rsidRDefault="00645C83"/>
                    </w:tc>
                  </w:tr>
                </w:tbl>
                <w:p w:rsidR="00645C83" w:rsidRPr="00645C83" w:rsidRDefault="00645C83" w:rsidP="00645C83">
                  <w:pPr>
                    <w:rPr>
                      <w:vanish/>
                    </w:rPr>
                  </w:pPr>
                </w:p>
              </w:txbxContent>
            </v:textbox>
            <w10:wrap type="square" side="largest" anchorx="margin"/>
          </v:shape>
        </w:pic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2340"/>
        <w:gridCol w:w="200"/>
        <w:gridCol w:w="2088"/>
        <w:gridCol w:w="1855"/>
        <w:gridCol w:w="245"/>
        <w:gridCol w:w="2975"/>
        <w:gridCol w:w="247"/>
      </w:tblGrid>
      <w:tr w:rsidR="00645C83">
        <w:tc>
          <w:tcPr>
            <w:tcW w:w="2340" w:type="dxa"/>
            <w:tcBorders>
              <w:top w:val="nil"/>
              <w:left w:val="nil"/>
              <w:bottom w:val="single" w:sz="2" w:space="0" w:color="000000"/>
              <w:right w:val="nil"/>
            </w:tcBorders>
            <w:vAlign w:val="center"/>
          </w:tcPr>
          <w:p w:rsidR="00645C83" w:rsidRDefault="00645C83">
            <w:pPr>
              <w:snapToGrid w:val="0"/>
              <w:rPr>
                <w:rFonts w:ascii="Nimbus Roman No9 L" w:hAnsi="Nimbus Roman No9 L" w:cs="Nimbus Roman No9 L"/>
              </w:rPr>
            </w:pPr>
            <w:bookmarkStart w:id="0" w:name="l590"/>
            <w:r>
              <w:rPr>
                <w:rFonts w:ascii="Nimbus Roman No9 L" w:hAnsi="Nimbus Roman No9 L" w:cs="Nimbus Roman No9 L"/>
              </w:rPr>
              <w:t xml:space="preserve">Сумма </w:t>
            </w:r>
            <w:bookmarkEnd w:id="0"/>
            <w:r>
              <w:rPr>
                <w:rFonts w:ascii="Nimbus Roman No9 L" w:hAnsi="Nimbus Roman No9 L" w:cs="Nimbus Roman No9 L"/>
              </w:rPr>
              <w:br/>
              <w:t>прописью</w:t>
            </w:r>
          </w:p>
        </w:tc>
        <w:tc>
          <w:tcPr>
            <w:tcW w:w="200"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088"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5"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ИНН </w:t>
            </w:r>
          </w:p>
        </w:tc>
        <w:tc>
          <w:tcPr>
            <w:tcW w:w="1855" w:type="dxa"/>
            <w:tcBorders>
              <w:top w:val="nil"/>
              <w:left w:val="single" w:sz="2" w:space="0" w:color="000000"/>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Сумма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w:t>
            </w:r>
          </w:p>
        </w:tc>
        <w:tc>
          <w:tcPr>
            <w:tcW w:w="245"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Сч. N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Плательщик </w:t>
            </w:r>
          </w:p>
        </w:tc>
        <w:tc>
          <w:tcPr>
            <w:tcW w:w="1855"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БИК</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Сч. N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Банк плательщика </w:t>
            </w:r>
          </w:p>
        </w:tc>
        <w:tc>
          <w:tcPr>
            <w:tcW w:w="1855"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5"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БИК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Сч. N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Банк получателя </w:t>
            </w:r>
          </w:p>
        </w:tc>
        <w:tc>
          <w:tcPr>
            <w:tcW w:w="1855"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ИНН </w:t>
            </w:r>
          </w:p>
        </w:tc>
        <w:tc>
          <w:tcPr>
            <w:tcW w:w="1855" w:type="dxa"/>
            <w:tcBorders>
              <w:top w:val="nil"/>
              <w:left w:val="single" w:sz="2" w:space="0" w:color="000000"/>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Сч. N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5"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47"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Вид оп.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Срок плат. </w:t>
            </w:r>
          </w:p>
        </w:tc>
        <w:tc>
          <w:tcPr>
            <w:tcW w:w="247"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Наз. пл. </w:t>
            </w:r>
          </w:p>
        </w:tc>
        <w:tc>
          <w:tcPr>
            <w:tcW w:w="245"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Очер. плат.</w:t>
            </w:r>
          </w:p>
        </w:tc>
        <w:tc>
          <w:tcPr>
            <w:tcW w:w="247" w:type="dxa"/>
            <w:tcBorders>
              <w:top w:val="nil"/>
              <w:left w:val="single" w:sz="2" w:space="0" w:color="000000"/>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4628" w:type="dxa"/>
            <w:gridSpan w:val="3"/>
            <w:tcBorders>
              <w:top w:val="nil"/>
              <w:left w:val="nil"/>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Получатель </w:t>
            </w:r>
          </w:p>
        </w:tc>
        <w:tc>
          <w:tcPr>
            <w:tcW w:w="185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Код </w:t>
            </w:r>
          </w:p>
        </w:tc>
        <w:tc>
          <w:tcPr>
            <w:tcW w:w="245"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975" w:type="dxa"/>
            <w:tcBorders>
              <w:top w:val="nil"/>
              <w:left w:val="single" w:sz="2" w:space="0" w:color="000000"/>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Рез. поле </w:t>
            </w:r>
          </w:p>
        </w:tc>
        <w:tc>
          <w:tcPr>
            <w:tcW w:w="247" w:type="dxa"/>
            <w:tcBorders>
              <w:top w:val="nil"/>
              <w:left w:val="single" w:sz="2" w:space="0" w:color="000000"/>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9950" w:type="dxa"/>
            <w:gridSpan w:val="7"/>
            <w:tcBorders>
              <w:top w:val="nil"/>
              <w:left w:val="nil"/>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Назначение платежа</w:t>
            </w:r>
          </w:p>
        </w:tc>
      </w:tr>
      <w:tr w:rsidR="00645C83">
        <w:tc>
          <w:tcPr>
            <w:tcW w:w="9950" w:type="dxa"/>
            <w:gridSpan w:val="7"/>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9950" w:type="dxa"/>
            <w:gridSpan w:val="7"/>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2340"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00"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088"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xml:space="preserve">Подписи </w:t>
            </w:r>
          </w:p>
        </w:tc>
        <w:tc>
          <w:tcPr>
            <w:tcW w:w="185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3467" w:type="dxa"/>
            <w:gridSpan w:val="3"/>
            <w:tcBorders>
              <w:top w:val="nil"/>
              <w:left w:val="nil"/>
              <w:bottom w:val="nil"/>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Отметки банка</w:t>
            </w:r>
          </w:p>
        </w:tc>
      </w:tr>
      <w:tr w:rsidR="00645C83">
        <w:tc>
          <w:tcPr>
            <w:tcW w:w="2340"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00"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088"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3467"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r w:rsidR="00645C83">
        <w:tc>
          <w:tcPr>
            <w:tcW w:w="2340"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М.П.</w:t>
            </w:r>
          </w:p>
        </w:tc>
        <w:tc>
          <w:tcPr>
            <w:tcW w:w="200"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2088" w:type="dxa"/>
            <w:tcBorders>
              <w:top w:val="nil"/>
              <w:left w:val="nil"/>
              <w:bottom w:val="single" w:sz="2" w:space="0" w:color="000000"/>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1855" w:type="dxa"/>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c>
          <w:tcPr>
            <w:tcW w:w="3467" w:type="dxa"/>
            <w:gridSpan w:val="3"/>
            <w:tcBorders>
              <w:top w:val="nil"/>
              <w:left w:val="nil"/>
              <w:bottom w:val="nil"/>
              <w:right w:val="nil"/>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 </w:t>
            </w:r>
          </w:p>
        </w:tc>
      </w:tr>
    </w:tbl>
    <w:p w:rsidR="00645C83" w:rsidRDefault="00645C83">
      <w:pPr>
        <w:tabs>
          <w:tab w:val="left" w:pos="360"/>
        </w:tabs>
        <w:spacing w:line="360" w:lineRule="auto"/>
        <w:rPr>
          <w:rFonts w:ascii="Nimbus Roman No9 L" w:hAnsi="Nimbus Roman No9 L" w:cs="Nimbus Roman No9 L"/>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jc w:val="right"/>
        <w:rPr>
          <w:rFonts w:ascii="Nimbus Roman No9 L" w:hAnsi="Nimbus Roman No9 L" w:cs="Nimbus Roman No9 L"/>
          <w:sz w:val="28"/>
          <w:szCs w:val="28"/>
        </w:rPr>
      </w:pPr>
      <w:r>
        <w:rPr>
          <w:rFonts w:ascii="Nimbus Roman No9 L" w:hAnsi="Nimbus Roman No9 L" w:cs="Nimbus Roman No9 L"/>
          <w:sz w:val="28"/>
          <w:szCs w:val="28"/>
        </w:rPr>
        <w:t>Приложение 11</w:t>
      </w:r>
    </w:p>
    <w:p w:rsidR="00645C83" w:rsidRDefault="00645C83">
      <w:pPr>
        <w:spacing w:line="360" w:lineRule="auto"/>
        <w:rPr>
          <w:rFonts w:ascii="Nimbus Roman No9 L" w:hAnsi="Nimbus Roman No9 L" w:cs="Nimbus Roman No9 L"/>
          <w:b/>
          <w:bCs/>
          <w:spacing w:val="-8"/>
          <w:sz w:val="28"/>
          <w:szCs w:val="28"/>
        </w:rPr>
      </w:pPr>
      <w:r>
        <w:rPr>
          <w:rFonts w:ascii="Nimbus Roman No9 L" w:hAnsi="Nimbus Roman No9 L" w:cs="Nimbus Roman No9 L"/>
          <w:b/>
          <w:bCs/>
          <w:spacing w:val="-2"/>
          <w:sz w:val="28"/>
          <w:szCs w:val="28"/>
        </w:rPr>
        <w:t xml:space="preserve">                         Бланк платежного требования </w:t>
      </w:r>
      <w:r>
        <w:rPr>
          <w:rFonts w:ascii="Nimbus Roman No9 L" w:hAnsi="Nimbus Roman No9 L" w:cs="Nimbus Roman No9 L"/>
          <w:b/>
          <w:bCs/>
          <w:spacing w:val="-8"/>
          <w:sz w:val="28"/>
          <w:szCs w:val="28"/>
        </w:rPr>
        <w:t xml:space="preserve">формы 0401061 </w:t>
      </w:r>
    </w:p>
    <w:tbl>
      <w:tblPr>
        <w:tblW w:w="0" w:type="auto"/>
        <w:tblLayout w:type="fixed"/>
        <w:tblCellMar>
          <w:left w:w="28" w:type="dxa"/>
          <w:right w:w="28" w:type="dxa"/>
        </w:tblCellMar>
        <w:tblLook w:val="0000" w:firstRow="0" w:lastRow="0" w:firstColumn="0" w:lastColumn="0" w:noHBand="0" w:noVBand="0"/>
      </w:tblPr>
      <w:tblGrid>
        <w:gridCol w:w="2268"/>
        <w:gridCol w:w="284"/>
        <w:gridCol w:w="1984"/>
        <w:gridCol w:w="284"/>
        <w:gridCol w:w="1984"/>
        <w:gridCol w:w="2196"/>
        <w:gridCol w:w="900"/>
        <w:gridCol w:w="76"/>
        <w:gridCol w:w="76"/>
      </w:tblGrid>
      <w:tr w:rsidR="00645C83">
        <w:trPr>
          <w:cantSplit/>
        </w:trPr>
        <w:tc>
          <w:tcPr>
            <w:tcW w:w="2268"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284"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1984"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284"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1984"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2196"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1026" w:type="dxa"/>
            <w:gridSpan w:val="3"/>
            <w:tcBorders>
              <w:top w:val="single" w:sz="2" w:space="0" w:color="000000"/>
              <w:left w:val="single" w:sz="2" w:space="0" w:color="000000"/>
              <w:bottom w:val="single" w:sz="2" w:space="0" w:color="000000"/>
              <w:right w:val="single" w:sz="2" w:space="0" w:color="000000"/>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0401061</w:t>
            </w:r>
          </w:p>
        </w:tc>
      </w:tr>
      <w:tr w:rsidR="00645C83">
        <w:trPr>
          <w:cantSplit/>
        </w:trPr>
        <w:tc>
          <w:tcPr>
            <w:tcW w:w="2268"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Поступ. в банк плат.</w:t>
            </w:r>
          </w:p>
        </w:tc>
        <w:tc>
          <w:tcPr>
            <w:tcW w:w="284" w:type="dxa"/>
            <w:tcBorders>
              <w:top w:val="nil"/>
              <w:left w:val="nil"/>
              <w:bottom w:val="nil"/>
              <w:right w:val="nil"/>
            </w:tcBorders>
            <w:vAlign w:val="bottom"/>
          </w:tcPr>
          <w:p w:rsidR="00645C83" w:rsidRDefault="00645C83">
            <w:pPr>
              <w:snapToGrid w:val="0"/>
              <w:jc w:val="both"/>
              <w:rPr>
                <w:rFonts w:ascii="Nimbus Roman No9 L" w:hAnsi="Nimbus Roman No9 L" w:cs="Nimbus Roman No9 L"/>
                <w:sz w:val="16"/>
                <w:szCs w:val="16"/>
              </w:rPr>
            </w:pPr>
          </w:p>
        </w:tc>
        <w:tc>
          <w:tcPr>
            <w:tcW w:w="1984"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Оконч. срока акцепта</w:t>
            </w:r>
          </w:p>
        </w:tc>
        <w:tc>
          <w:tcPr>
            <w:tcW w:w="284" w:type="dxa"/>
            <w:tcBorders>
              <w:top w:val="nil"/>
              <w:left w:val="nil"/>
              <w:bottom w:val="nil"/>
              <w:right w:val="nil"/>
            </w:tcBorders>
            <w:vAlign w:val="bottom"/>
          </w:tcPr>
          <w:p w:rsidR="00645C83" w:rsidRDefault="00645C83">
            <w:pPr>
              <w:snapToGrid w:val="0"/>
              <w:jc w:val="both"/>
              <w:rPr>
                <w:rFonts w:ascii="Nimbus Roman No9 L" w:hAnsi="Nimbus Roman No9 L" w:cs="Nimbus Roman No9 L"/>
                <w:sz w:val="16"/>
                <w:szCs w:val="16"/>
              </w:rPr>
            </w:pPr>
          </w:p>
        </w:tc>
        <w:tc>
          <w:tcPr>
            <w:tcW w:w="1984"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Списано со сч. плат.</w:t>
            </w:r>
          </w:p>
        </w:tc>
        <w:tc>
          <w:tcPr>
            <w:tcW w:w="2196" w:type="dxa"/>
            <w:tcBorders>
              <w:top w:val="nil"/>
              <w:left w:val="nil"/>
              <w:bottom w:val="nil"/>
              <w:right w:val="nil"/>
            </w:tcBorders>
            <w:vAlign w:val="bottom"/>
          </w:tcPr>
          <w:p w:rsidR="00645C83" w:rsidRDefault="00645C83">
            <w:pPr>
              <w:snapToGrid w:val="0"/>
              <w:jc w:val="both"/>
              <w:rPr>
                <w:rFonts w:ascii="Nimbus Roman No9 L" w:hAnsi="Nimbus Roman No9 L" w:cs="Nimbus Roman No9 L"/>
                <w:sz w:val="16"/>
                <w:szCs w:val="16"/>
              </w:rPr>
            </w:pPr>
          </w:p>
        </w:tc>
        <w:tc>
          <w:tcPr>
            <w:tcW w:w="900" w:type="dxa"/>
            <w:tcBorders>
              <w:top w:val="nil"/>
              <w:left w:val="nil"/>
              <w:bottom w:val="nil"/>
              <w:right w:val="nil"/>
            </w:tcBorders>
            <w:vAlign w:val="bottom"/>
          </w:tcPr>
          <w:p w:rsidR="00645C83" w:rsidRDefault="00645C83">
            <w:pPr>
              <w:snapToGrid w:val="0"/>
              <w:jc w:val="both"/>
              <w:rPr>
                <w:rFonts w:ascii="Nimbus Roman No9 L" w:hAnsi="Nimbus Roman No9 L" w:cs="Nimbus Roman No9 L"/>
                <w:sz w:val="16"/>
                <w:szCs w:val="16"/>
              </w:rPr>
            </w:pPr>
          </w:p>
        </w:tc>
        <w:tc>
          <w:tcPr>
            <w:tcW w:w="76" w:type="dxa"/>
            <w:tcBorders>
              <w:top w:val="nil"/>
              <w:left w:val="nil"/>
              <w:bottom w:val="nil"/>
              <w:right w:val="nil"/>
            </w:tcBorders>
          </w:tcPr>
          <w:p w:rsidR="00645C83" w:rsidRDefault="00645C83">
            <w:pPr>
              <w:snapToGrid w:val="0"/>
              <w:rPr>
                <w:rFonts w:ascii="Nimbus Roman No9 L" w:hAnsi="Nimbus Roman No9 L" w:cs="Nimbus Roman No9 L"/>
              </w:rPr>
            </w:pPr>
          </w:p>
        </w:tc>
        <w:tc>
          <w:tcPr>
            <w:tcW w:w="50" w:type="dxa"/>
            <w:tcBorders>
              <w:top w:val="nil"/>
              <w:left w:val="nil"/>
              <w:bottom w:val="nil"/>
              <w:right w:val="nil"/>
            </w:tcBorders>
          </w:tcPr>
          <w:p w:rsidR="00645C83" w:rsidRDefault="00645C83">
            <w:pPr>
              <w:snapToGrid w:val="0"/>
              <w:rPr>
                <w:rFonts w:ascii="Nimbus Roman No9 L" w:hAnsi="Nimbus Roman No9 L" w:cs="Nimbus Roman No9 L"/>
              </w:rPr>
            </w:pPr>
          </w:p>
        </w:tc>
      </w:tr>
    </w:tbl>
    <w:p w:rsidR="00645C83" w:rsidRDefault="00645C83">
      <w:pPr>
        <w:spacing w:before="80"/>
        <w:rPr>
          <w:rFonts w:ascii="Nimbus Roman No9 L" w:hAnsi="Nimbus Roman No9 L" w:cs="Nimbus Roman No9 L"/>
        </w:rPr>
      </w:pPr>
    </w:p>
    <w:tbl>
      <w:tblPr>
        <w:tblW w:w="0" w:type="auto"/>
        <w:tblInd w:w="-28" w:type="dxa"/>
        <w:tblLayout w:type="fixed"/>
        <w:tblCellMar>
          <w:left w:w="28" w:type="dxa"/>
          <w:right w:w="28" w:type="dxa"/>
        </w:tblCellMar>
        <w:tblLook w:val="0000" w:firstRow="0" w:lastRow="0" w:firstColumn="0" w:lastColumn="0" w:noHBand="0" w:noVBand="0"/>
      </w:tblPr>
      <w:tblGrid>
        <w:gridCol w:w="5142"/>
        <w:gridCol w:w="1988"/>
        <w:gridCol w:w="285"/>
        <w:gridCol w:w="2534"/>
      </w:tblGrid>
      <w:tr w:rsidR="00645C83">
        <w:trPr>
          <w:trHeight w:val="345"/>
        </w:trPr>
        <w:tc>
          <w:tcPr>
            <w:tcW w:w="5142" w:type="dxa"/>
            <w:tcBorders>
              <w:top w:val="nil"/>
              <w:left w:val="nil"/>
              <w:bottom w:val="nil"/>
              <w:right w:val="nil"/>
            </w:tcBorders>
            <w:vAlign w:val="bottom"/>
          </w:tcPr>
          <w:p w:rsidR="00645C83" w:rsidRDefault="00645C83">
            <w:pPr>
              <w:tabs>
                <w:tab w:val="center" w:pos="4253"/>
              </w:tabs>
              <w:snapToGrid w:val="0"/>
              <w:rPr>
                <w:rFonts w:ascii="Nimbus Roman No9 L" w:hAnsi="Nimbus Roman No9 L" w:cs="Nimbus Roman No9 L"/>
                <w:b/>
                <w:bCs/>
              </w:rPr>
            </w:pPr>
            <w:r>
              <w:rPr>
                <w:rFonts w:ascii="Nimbus Roman No9 L" w:hAnsi="Nimbus Roman No9 L" w:cs="Nimbus Roman No9 L"/>
                <w:b/>
                <w:bCs/>
              </w:rPr>
              <w:t xml:space="preserve">ПЛАТЕЖНОЕ ТРЕБОВАНИЕ № </w:t>
            </w:r>
            <w:r>
              <w:rPr>
                <w:rFonts w:ascii="Nimbus Roman No9 L" w:hAnsi="Nimbus Roman No9 L" w:cs="Nimbus Roman No9 L"/>
                <w:b/>
                <w:bCs/>
              </w:rPr>
              <w:tab/>
            </w:r>
          </w:p>
        </w:tc>
        <w:tc>
          <w:tcPr>
            <w:tcW w:w="1988"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285"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2534"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r>
      <w:tr w:rsidR="00645C83">
        <w:trPr>
          <w:trHeight w:val="222"/>
        </w:trPr>
        <w:tc>
          <w:tcPr>
            <w:tcW w:w="5142"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p>
        </w:tc>
        <w:tc>
          <w:tcPr>
            <w:tcW w:w="1988"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Дата</w:t>
            </w:r>
          </w:p>
        </w:tc>
        <w:tc>
          <w:tcPr>
            <w:tcW w:w="285"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p>
        </w:tc>
        <w:tc>
          <w:tcPr>
            <w:tcW w:w="2534"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Вид платежа</w:t>
            </w:r>
          </w:p>
        </w:tc>
      </w:tr>
    </w:tbl>
    <w:p w:rsidR="00645C83" w:rsidRDefault="00645C83">
      <w:pPr>
        <w:spacing w:after="40"/>
        <w:rPr>
          <w:rFonts w:ascii="Nimbus Roman No9 L" w:hAnsi="Nimbus Roman No9 L" w:cs="Nimbus Roman No9 L"/>
        </w:rPr>
      </w:pPr>
    </w:p>
    <w:tbl>
      <w:tblPr>
        <w:tblW w:w="0" w:type="auto"/>
        <w:tblLayout w:type="fixed"/>
        <w:tblCellMar>
          <w:left w:w="28" w:type="dxa"/>
          <w:right w:w="28" w:type="dxa"/>
        </w:tblCellMar>
        <w:tblLook w:val="0000" w:firstRow="0" w:lastRow="0" w:firstColumn="0" w:lastColumn="0" w:noHBand="0" w:noVBand="0"/>
      </w:tblPr>
      <w:tblGrid>
        <w:gridCol w:w="1134"/>
        <w:gridCol w:w="4536"/>
        <w:gridCol w:w="851"/>
        <w:gridCol w:w="1134"/>
        <w:gridCol w:w="850"/>
        <w:gridCol w:w="284"/>
        <w:gridCol w:w="850"/>
        <w:gridCol w:w="261"/>
      </w:tblGrid>
      <w:tr w:rsidR="00645C83">
        <w:trPr>
          <w:trHeight w:val="830"/>
        </w:trPr>
        <w:tc>
          <w:tcPr>
            <w:tcW w:w="1134" w:type="dxa"/>
            <w:tcBorders>
              <w:top w:val="single" w:sz="2" w:space="0" w:color="000000"/>
              <w:left w:val="nil"/>
              <w:bottom w:val="single" w:sz="2" w:space="0" w:color="000000"/>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t>Условие</w:t>
            </w:r>
          </w:p>
          <w:p w:rsidR="00645C83" w:rsidRDefault="00645C83">
            <w:pPr>
              <w:rPr>
                <w:rFonts w:ascii="Nimbus Roman No9 L" w:hAnsi="Nimbus Roman No9 L" w:cs="Nimbus Roman No9 L"/>
              </w:rPr>
            </w:pPr>
            <w:r>
              <w:rPr>
                <w:rFonts w:ascii="Nimbus Roman No9 L" w:hAnsi="Nimbus Roman No9 L" w:cs="Nimbus Roman No9 L"/>
              </w:rPr>
              <w:t>оплаты</w:t>
            </w:r>
          </w:p>
        </w:tc>
        <w:tc>
          <w:tcPr>
            <w:tcW w:w="7371" w:type="dxa"/>
            <w:gridSpan w:val="4"/>
            <w:tcBorders>
              <w:top w:val="single" w:sz="2" w:space="0" w:color="000000"/>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p>
        </w:tc>
        <w:tc>
          <w:tcPr>
            <w:tcW w:w="1134" w:type="dxa"/>
            <w:gridSpan w:val="2"/>
            <w:tcBorders>
              <w:top w:val="single" w:sz="2" w:space="0" w:color="000000"/>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Срок для</w:t>
            </w:r>
          </w:p>
          <w:p w:rsidR="00645C83" w:rsidRDefault="00645C83">
            <w:pPr>
              <w:ind w:left="57"/>
              <w:rPr>
                <w:rFonts w:ascii="Nimbus Roman No9 L" w:hAnsi="Nimbus Roman No9 L" w:cs="Nimbus Roman No9 L"/>
              </w:rPr>
            </w:pPr>
            <w:r>
              <w:rPr>
                <w:rFonts w:ascii="Nimbus Roman No9 L" w:hAnsi="Nimbus Roman No9 L" w:cs="Nimbus Roman No9 L"/>
              </w:rPr>
              <w:t>акцепта</w:t>
            </w:r>
          </w:p>
        </w:tc>
        <w:tc>
          <w:tcPr>
            <w:tcW w:w="261" w:type="dxa"/>
            <w:tcBorders>
              <w:top w:val="single" w:sz="2" w:space="0" w:color="000000"/>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p>
        </w:tc>
      </w:tr>
      <w:tr w:rsidR="00645C83">
        <w:trPr>
          <w:trHeight w:val="830"/>
        </w:trPr>
        <w:tc>
          <w:tcPr>
            <w:tcW w:w="1134" w:type="dxa"/>
            <w:tcBorders>
              <w:top w:val="nil"/>
              <w:left w:val="nil"/>
              <w:bottom w:val="single" w:sz="2" w:space="0" w:color="000000"/>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t>Сумма</w:t>
            </w:r>
          </w:p>
          <w:p w:rsidR="00645C83" w:rsidRDefault="00645C83">
            <w:pPr>
              <w:rPr>
                <w:rFonts w:ascii="Nimbus Roman No9 L" w:hAnsi="Nimbus Roman No9 L" w:cs="Nimbus Roman No9 L"/>
              </w:rPr>
            </w:pPr>
            <w:r>
              <w:rPr>
                <w:rFonts w:ascii="Nimbus Roman No9 L" w:hAnsi="Nimbus Roman No9 L" w:cs="Nimbus Roman No9 L"/>
              </w:rPr>
              <w:t>прописью</w:t>
            </w:r>
          </w:p>
        </w:tc>
        <w:tc>
          <w:tcPr>
            <w:tcW w:w="8766" w:type="dxa"/>
            <w:gridSpan w:val="7"/>
            <w:tcBorders>
              <w:top w:val="nil"/>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p>
        </w:tc>
      </w:tr>
      <w:tr w:rsidR="00645C83">
        <w:trPr>
          <w:cantSplit/>
          <w:trHeight w:hRule="exact" w:val="277"/>
        </w:trPr>
        <w:tc>
          <w:tcPr>
            <w:tcW w:w="5670" w:type="dxa"/>
            <w:gridSpan w:val="2"/>
            <w:tcBorders>
              <w:top w:val="nil"/>
              <w:left w:val="nil"/>
              <w:bottom w:val="nil"/>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t xml:space="preserve">ИНН  </w:t>
            </w:r>
          </w:p>
        </w:tc>
        <w:tc>
          <w:tcPr>
            <w:tcW w:w="851" w:type="dxa"/>
            <w:vMerge w:val="restart"/>
            <w:tcBorders>
              <w:top w:val="nil"/>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Сумма</w:t>
            </w:r>
          </w:p>
        </w:tc>
        <w:tc>
          <w:tcPr>
            <w:tcW w:w="3379" w:type="dxa"/>
            <w:gridSpan w:val="5"/>
            <w:vMerge w:val="restart"/>
            <w:tcBorders>
              <w:top w:val="nil"/>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p>
        </w:tc>
      </w:tr>
      <w:tr w:rsidR="00645C83">
        <w:trPr>
          <w:cantSplit/>
          <w:trHeight w:hRule="exact" w:val="662"/>
        </w:trPr>
        <w:tc>
          <w:tcPr>
            <w:tcW w:w="5670" w:type="dxa"/>
            <w:gridSpan w:val="2"/>
            <w:tcBorders>
              <w:top w:val="nil"/>
              <w:left w:val="nil"/>
              <w:bottom w:val="nil"/>
              <w:right w:val="nil"/>
            </w:tcBorders>
          </w:tcPr>
          <w:p w:rsidR="00645C83" w:rsidRDefault="00645C83">
            <w:pPr>
              <w:snapToGrid w:val="0"/>
              <w:rPr>
                <w:rFonts w:ascii="Nimbus Roman No9 L" w:hAnsi="Nimbus Roman No9 L" w:cs="Nimbus Roman No9 L"/>
                <w:lang w:val="en-US"/>
              </w:rPr>
            </w:pPr>
          </w:p>
        </w:tc>
        <w:tc>
          <w:tcPr>
            <w:tcW w:w="851" w:type="dxa"/>
            <w:vMerge/>
            <w:tcBorders>
              <w:top w:val="nil"/>
              <w:left w:val="single" w:sz="2" w:space="0" w:color="000000"/>
              <w:bottom w:val="single" w:sz="2" w:space="0" w:color="000000"/>
              <w:right w:val="nil"/>
            </w:tcBorders>
          </w:tcPr>
          <w:p w:rsidR="00645C83" w:rsidRDefault="00645C83"/>
        </w:tc>
        <w:tc>
          <w:tcPr>
            <w:tcW w:w="3379" w:type="dxa"/>
            <w:gridSpan w:val="5"/>
            <w:vMerge/>
            <w:tcBorders>
              <w:top w:val="nil"/>
              <w:left w:val="single" w:sz="2" w:space="0" w:color="000000"/>
              <w:bottom w:val="single" w:sz="2" w:space="0" w:color="000000"/>
              <w:right w:val="nil"/>
            </w:tcBorders>
          </w:tcPr>
          <w:p w:rsidR="00645C83" w:rsidRDefault="00645C83"/>
        </w:tc>
      </w:tr>
      <w:tr w:rsidR="00645C83">
        <w:trPr>
          <w:cantSplit/>
          <w:trHeight w:hRule="exact" w:val="277"/>
        </w:trPr>
        <w:tc>
          <w:tcPr>
            <w:tcW w:w="5670" w:type="dxa"/>
            <w:gridSpan w:val="2"/>
            <w:tcBorders>
              <w:top w:val="nil"/>
              <w:left w:val="nil"/>
              <w:bottom w:val="nil"/>
              <w:right w:val="nil"/>
            </w:tcBorders>
          </w:tcPr>
          <w:p w:rsidR="00645C83" w:rsidRDefault="00645C83">
            <w:pPr>
              <w:snapToGrid w:val="0"/>
              <w:rPr>
                <w:rFonts w:ascii="Nimbus Roman No9 L" w:hAnsi="Nimbus Roman No9 L" w:cs="Nimbus Roman No9 L"/>
              </w:rPr>
            </w:pPr>
          </w:p>
        </w:tc>
        <w:tc>
          <w:tcPr>
            <w:tcW w:w="851" w:type="dxa"/>
            <w:vMerge w:val="restart"/>
            <w:tcBorders>
              <w:top w:val="nil"/>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Сч. №</w:t>
            </w:r>
          </w:p>
        </w:tc>
        <w:tc>
          <w:tcPr>
            <w:tcW w:w="3379" w:type="dxa"/>
            <w:gridSpan w:val="5"/>
            <w:vMerge w:val="restart"/>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hRule="exact" w:val="270"/>
        </w:trPr>
        <w:tc>
          <w:tcPr>
            <w:tcW w:w="5670" w:type="dxa"/>
            <w:gridSpan w:val="2"/>
            <w:tcBorders>
              <w:top w:val="nil"/>
              <w:left w:val="nil"/>
              <w:bottom w:val="single" w:sz="2" w:space="0" w:color="000000"/>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Плательщик</w:t>
            </w:r>
          </w:p>
        </w:tc>
        <w:tc>
          <w:tcPr>
            <w:tcW w:w="851" w:type="dxa"/>
            <w:vMerge/>
            <w:tcBorders>
              <w:top w:val="nil"/>
              <w:left w:val="single" w:sz="2" w:space="0" w:color="000000"/>
              <w:bottom w:val="single" w:sz="2" w:space="0" w:color="000000"/>
              <w:right w:val="nil"/>
            </w:tcBorders>
          </w:tcPr>
          <w:p w:rsidR="00645C83" w:rsidRDefault="00645C83"/>
        </w:tc>
        <w:tc>
          <w:tcPr>
            <w:tcW w:w="3379" w:type="dxa"/>
            <w:gridSpan w:val="5"/>
            <w:vMerge/>
            <w:tcBorders>
              <w:top w:val="nil"/>
              <w:left w:val="single" w:sz="2" w:space="0" w:color="000000"/>
              <w:bottom w:val="nil"/>
              <w:right w:val="nil"/>
            </w:tcBorders>
          </w:tcPr>
          <w:p w:rsidR="00645C83" w:rsidRDefault="00645C83"/>
        </w:tc>
      </w:tr>
      <w:tr w:rsidR="00645C83">
        <w:trPr>
          <w:cantSplit/>
          <w:trHeight w:hRule="exact" w:val="280"/>
        </w:trPr>
        <w:tc>
          <w:tcPr>
            <w:tcW w:w="5670" w:type="dxa"/>
            <w:gridSpan w:val="2"/>
            <w:vMerge w:val="restart"/>
            <w:tcBorders>
              <w:top w:val="nil"/>
              <w:left w:val="nil"/>
              <w:bottom w:val="nil"/>
              <w:right w:val="nil"/>
            </w:tcBorders>
          </w:tcPr>
          <w:p w:rsidR="00645C83" w:rsidRDefault="00645C83">
            <w:pPr>
              <w:snapToGrid w:val="0"/>
              <w:rPr>
                <w:rFonts w:ascii="Nimbus Roman No9 L" w:hAnsi="Nimbus Roman No9 L" w:cs="Nimbus Roman No9 L"/>
                <w:lang w:val="en-US"/>
              </w:rPr>
            </w:pPr>
          </w:p>
        </w:tc>
        <w:tc>
          <w:tcPr>
            <w:tcW w:w="851" w:type="dxa"/>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БИК</w:t>
            </w:r>
          </w:p>
        </w:tc>
        <w:tc>
          <w:tcPr>
            <w:tcW w:w="3379" w:type="dxa"/>
            <w:gridSpan w:val="5"/>
            <w:tcBorders>
              <w:top w:val="nil"/>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r>
      <w:tr w:rsidR="00645C83">
        <w:trPr>
          <w:cantSplit/>
        </w:trPr>
        <w:tc>
          <w:tcPr>
            <w:tcW w:w="5670" w:type="dxa"/>
            <w:gridSpan w:val="2"/>
            <w:vMerge/>
            <w:tcBorders>
              <w:top w:val="nil"/>
              <w:left w:val="nil"/>
              <w:bottom w:val="nil"/>
              <w:right w:val="nil"/>
            </w:tcBorders>
          </w:tcPr>
          <w:p w:rsidR="00645C83" w:rsidRDefault="00645C83"/>
        </w:tc>
        <w:tc>
          <w:tcPr>
            <w:tcW w:w="851" w:type="dxa"/>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Сч. №</w:t>
            </w:r>
          </w:p>
        </w:tc>
        <w:tc>
          <w:tcPr>
            <w:tcW w:w="3379" w:type="dxa"/>
            <w:gridSpan w:val="5"/>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val="270"/>
        </w:trPr>
        <w:tc>
          <w:tcPr>
            <w:tcW w:w="5670" w:type="dxa"/>
            <w:gridSpan w:val="2"/>
            <w:tcBorders>
              <w:top w:val="nil"/>
              <w:left w:val="nil"/>
              <w:bottom w:val="single" w:sz="2" w:space="0" w:color="000000"/>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Банк плательщика</w:t>
            </w:r>
          </w:p>
        </w:tc>
        <w:tc>
          <w:tcPr>
            <w:tcW w:w="851" w:type="dxa"/>
            <w:tcBorders>
              <w:top w:val="nil"/>
              <w:left w:val="single" w:sz="2" w:space="0" w:color="000000"/>
              <w:bottom w:val="single" w:sz="2" w:space="0" w:color="000000"/>
              <w:right w:val="nil"/>
            </w:tcBorders>
          </w:tcPr>
          <w:p w:rsidR="00645C83" w:rsidRDefault="00645C83">
            <w:pPr>
              <w:snapToGrid w:val="0"/>
              <w:rPr>
                <w:rFonts w:ascii="Nimbus Roman No9 L" w:hAnsi="Nimbus Roman No9 L" w:cs="Nimbus Roman No9 L"/>
              </w:rPr>
            </w:pPr>
          </w:p>
        </w:tc>
        <w:tc>
          <w:tcPr>
            <w:tcW w:w="3379" w:type="dxa"/>
            <w:gridSpan w:val="5"/>
            <w:tcBorders>
              <w:top w:val="nil"/>
              <w:left w:val="single" w:sz="2" w:space="0" w:color="000000"/>
              <w:bottom w:val="single" w:sz="2" w:space="0" w:color="000000"/>
              <w:right w:val="nil"/>
            </w:tcBorders>
          </w:tcPr>
          <w:p w:rsidR="00645C83" w:rsidRDefault="00645C83">
            <w:pPr>
              <w:snapToGrid w:val="0"/>
              <w:rPr>
                <w:rFonts w:ascii="Nimbus Roman No9 L" w:hAnsi="Nimbus Roman No9 L" w:cs="Nimbus Roman No9 L"/>
              </w:rPr>
            </w:pPr>
          </w:p>
        </w:tc>
      </w:tr>
      <w:tr w:rsidR="00645C83">
        <w:trPr>
          <w:cantSplit/>
          <w:trHeight w:hRule="exact" w:val="280"/>
        </w:trPr>
        <w:tc>
          <w:tcPr>
            <w:tcW w:w="5670" w:type="dxa"/>
            <w:gridSpan w:val="2"/>
            <w:vMerge w:val="restart"/>
            <w:tcBorders>
              <w:top w:val="nil"/>
              <w:left w:val="nil"/>
              <w:bottom w:val="nil"/>
              <w:right w:val="nil"/>
            </w:tcBorders>
          </w:tcPr>
          <w:p w:rsidR="00645C83" w:rsidRDefault="00645C83">
            <w:pPr>
              <w:snapToGrid w:val="0"/>
              <w:rPr>
                <w:rFonts w:ascii="Nimbus Roman No9 L" w:hAnsi="Nimbus Roman No9 L" w:cs="Nimbus Roman No9 L"/>
                <w:lang w:val="en-US"/>
              </w:rPr>
            </w:pPr>
          </w:p>
        </w:tc>
        <w:tc>
          <w:tcPr>
            <w:tcW w:w="851" w:type="dxa"/>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БИК</w:t>
            </w:r>
          </w:p>
        </w:tc>
        <w:tc>
          <w:tcPr>
            <w:tcW w:w="3379" w:type="dxa"/>
            <w:gridSpan w:val="5"/>
            <w:tcBorders>
              <w:top w:val="nil"/>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r>
      <w:tr w:rsidR="00645C83">
        <w:trPr>
          <w:cantSplit/>
        </w:trPr>
        <w:tc>
          <w:tcPr>
            <w:tcW w:w="5670" w:type="dxa"/>
            <w:gridSpan w:val="2"/>
            <w:vMerge/>
            <w:tcBorders>
              <w:top w:val="nil"/>
              <w:left w:val="nil"/>
              <w:bottom w:val="nil"/>
              <w:right w:val="nil"/>
            </w:tcBorders>
          </w:tcPr>
          <w:p w:rsidR="00645C83" w:rsidRDefault="00645C83"/>
        </w:tc>
        <w:tc>
          <w:tcPr>
            <w:tcW w:w="851" w:type="dxa"/>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Сч. №</w:t>
            </w:r>
          </w:p>
        </w:tc>
        <w:tc>
          <w:tcPr>
            <w:tcW w:w="3379" w:type="dxa"/>
            <w:gridSpan w:val="5"/>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val="270"/>
        </w:trPr>
        <w:tc>
          <w:tcPr>
            <w:tcW w:w="5670" w:type="dxa"/>
            <w:gridSpan w:val="2"/>
            <w:tcBorders>
              <w:top w:val="nil"/>
              <w:left w:val="nil"/>
              <w:bottom w:val="single" w:sz="2" w:space="0" w:color="000000"/>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Банк получателя</w:t>
            </w:r>
          </w:p>
        </w:tc>
        <w:tc>
          <w:tcPr>
            <w:tcW w:w="851" w:type="dxa"/>
            <w:tcBorders>
              <w:top w:val="nil"/>
              <w:left w:val="single" w:sz="2" w:space="0" w:color="000000"/>
              <w:bottom w:val="nil"/>
              <w:right w:val="nil"/>
            </w:tcBorders>
          </w:tcPr>
          <w:p w:rsidR="00645C83" w:rsidRDefault="00645C83">
            <w:pPr>
              <w:snapToGrid w:val="0"/>
              <w:rPr>
                <w:rFonts w:ascii="Nimbus Roman No9 L" w:hAnsi="Nimbus Roman No9 L" w:cs="Nimbus Roman No9 L"/>
              </w:rPr>
            </w:pPr>
          </w:p>
        </w:tc>
        <w:tc>
          <w:tcPr>
            <w:tcW w:w="3379" w:type="dxa"/>
            <w:gridSpan w:val="5"/>
            <w:tcBorders>
              <w:top w:val="nil"/>
              <w:left w:val="single" w:sz="2" w:space="0" w:color="000000"/>
              <w:bottom w:val="nil"/>
              <w:right w:val="nil"/>
            </w:tcBorders>
          </w:tcPr>
          <w:p w:rsidR="00645C83" w:rsidRDefault="00645C83">
            <w:pPr>
              <w:snapToGrid w:val="0"/>
              <w:rPr>
                <w:rFonts w:ascii="Nimbus Roman No9 L" w:hAnsi="Nimbus Roman No9 L" w:cs="Nimbus Roman No9 L"/>
              </w:rPr>
            </w:pPr>
          </w:p>
        </w:tc>
      </w:tr>
      <w:tr w:rsidR="00645C83">
        <w:trPr>
          <w:cantSplit/>
          <w:trHeight w:hRule="exact" w:val="277"/>
        </w:trPr>
        <w:tc>
          <w:tcPr>
            <w:tcW w:w="5670" w:type="dxa"/>
            <w:gridSpan w:val="2"/>
            <w:tcBorders>
              <w:top w:val="nil"/>
              <w:left w:val="nil"/>
              <w:bottom w:val="nil"/>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t xml:space="preserve">ИНН  </w:t>
            </w:r>
          </w:p>
        </w:tc>
        <w:tc>
          <w:tcPr>
            <w:tcW w:w="851" w:type="dxa"/>
            <w:vMerge w:val="restart"/>
            <w:tcBorders>
              <w:top w:val="single" w:sz="2" w:space="0" w:color="000000"/>
              <w:left w:val="single" w:sz="2" w:space="0" w:color="000000"/>
              <w:bottom w:val="nil"/>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Сч. №</w:t>
            </w:r>
          </w:p>
        </w:tc>
        <w:tc>
          <w:tcPr>
            <w:tcW w:w="3379" w:type="dxa"/>
            <w:gridSpan w:val="5"/>
            <w:vMerge w:val="restart"/>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hRule="exact" w:val="313"/>
        </w:trPr>
        <w:tc>
          <w:tcPr>
            <w:tcW w:w="5670" w:type="dxa"/>
            <w:gridSpan w:val="2"/>
            <w:tcBorders>
              <w:top w:val="nil"/>
              <w:left w:val="nil"/>
              <w:bottom w:val="nil"/>
              <w:right w:val="nil"/>
            </w:tcBorders>
          </w:tcPr>
          <w:p w:rsidR="00645C83" w:rsidRDefault="00645C83">
            <w:pPr>
              <w:snapToGrid w:val="0"/>
              <w:rPr>
                <w:rFonts w:ascii="Nimbus Roman No9 L" w:hAnsi="Nimbus Roman No9 L" w:cs="Nimbus Roman No9 L"/>
                <w:lang w:val="en-US"/>
              </w:rPr>
            </w:pPr>
          </w:p>
        </w:tc>
        <w:tc>
          <w:tcPr>
            <w:tcW w:w="851" w:type="dxa"/>
            <w:vMerge/>
            <w:tcBorders>
              <w:top w:val="single" w:sz="2" w:space="0" w:color="000000"/>
              <w:left w:val="single" w:sz="2" w:space="0" w:color="000000"/>
              <w:bottom w:val="nil"/>
              <w:right w:val="nil"/>
            </w:tcBorders>
          </w:tcPr>
          <w:p w:rsidR="00645C83" w:rsidRDefault="00645C83"/>
        </w:tc>
        <w:tc>
          <w:tcPr>
            <w:tcW w:w="3379" w:type="dxa"/>
            <w:gridSpan w:val="5"/>
            <w:vMerge/>
            <w:tcBorders>
              <w:top w:val="nil"/>
              <w:left w:val="single" w:sz="2" w:space="0" w:color="000000"/>
              <w:bottom w:val="nil"/>
              <w:right w:val="nil"/>
            </w:tcBorders>
          </w:tcPr>
          <w:p w:rsidR="00645C83" w:rsidRDefault="00645C83"/>
        </w:tc>
      </w:tr>
      <w:tr w:rsidR="00645C83">
        <w:trPr>
          <w:cantSplit/>
          <w:trHeight w:hRule="exact" w:val="544"/>
        </w:trPr>
        <w:tc>
          <w:tcPr>
            <w:tcW w:w="5670" w:type="dxa"/>
            <w:gridSpan w:val="2"/>
            <w:tcBorders>
              <w:top w:val="nil"/>
              <w:left w:val="nil"/>
              <w:bottom w:val="nil"/>
              <w:right w:val="nil"/>
            </w:tcBorders>
          </w:tcPr>
          <w:p w:rsidR="00645C83" w:rsidRDefault="00645C83">
            <w:pPr>
              <w:snapToGrid w:val="0"/>
              <w:rPr>
                <w:rFonts w:ascii="Nimbus Roman No9 L" w:hAnsi="Nimbus Roman No9 L" w:cs="Nimbus Roman No9 L"/>
              </w:rPr>
            </w:pPr>
          </w:p>
        </w:tc>
        <w:tc>
          <w:tcPr>
            <w:tcW w:w="851" w:type="dxa"/>
            <w:tcBorders>
              <w:top w:val="single" w:sz="2" w:space="0" w:color="000000"/>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Вид оп.</w:t>
            </w:r>
          </w:p>
        </w:tc>
        <w:tc>
          <w:tcPr>
            <w:tcW w:w="1134" w:type="dxa"/>
            <w:tcBorders>
              <w:top w:val="single" w:sz="2" w:space="0" w:color="000000"/>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c>
          <w:tcPr>
            <w:tcW w:w="1134" w:type="dxa"/>
            <w:gridSpan w:val="2"/>
            <w:vMerge w:val="restart"/>
            <w:tcBorders>
              <w:top w:val="single" w:sz="2" w:space="0" w:color="000000"/>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Очер. плат.</w:t>
            </w:r>
          </w:p>
        </w:tc>
        <w:tc>
          <w:tcPr>
            <w:tcW w:w="1111" w:type="dxa"/>
            <w:gridSpan w:val="2"/>
            <w:vMerge w:val="restart"/>
            <w:tcBorders>
              <w:top w:val="single" w:sz="2" w:space="0" w:color="000000"/>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r>
      <w:tr w:rsidR="00645C83">
        <w:trPr>
          <w:cantSplit/>
          <w:trHeight w:hRule="exact" w:val="130"/>
        </w:trPr>
        <w:tc>
          <w:tcPr>
            <w:tcW w:w="5670" w:type="dxa"/>
            <w:gridSpan w:val="2"/>
            <w:tcBorders>
              <w:top w:val="nil"/>
              <w:left w:val="nil"/>
              <w:bottom w:val="nil"/>
              <w:right w:val="nil"/>
            </w:tcBorders>
          </w:tcPr>
          <w:p w:rsidR="00645C83" w:rsidRDefault="00645C83">
            <w:pPr>
              <w:snapToGrid w:val="0"/>
              <w:rPr>
                <w:rFonts w:ascii="Nimbus Roman No9 L" w:hAnsi="Nimbus Roman No9 L" w:cs="Nimbus Roman No9 L"/>
              </w:rPr>
            </w:pPr>
          </w:p>
        </w:tc>
        <w:tc>
          <w:tcPr>
            <w:tcW w:w="851" w:type="dxa"/>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Наз. пл.</w:t>
            </w:r>
          </w:p>
        </w:tc>
        <w:tc>
          <w:tcPr>
            <w:tcW w:w="1134" w:type="dxa"/>
            <w:tcBorders>
              <w:top w:val="nil"/>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c>
          <w:tcPr>
            <w:tcW w:w="1134" w:type="dxa"/>
            <w:gridSpan w:val="2"/>
            <w:vMerge/>
            <w:tcBorders>
              <w:top w:val="single" w:sz="2" w:space="0" w:color="000000"/>
              <w:left w:val="single" w:sz="2" w:space="0" w:color="000000"/>
              <w:bottom w:val="nil"/>
              <w:right w:val="nil"/>
            </w:tcBorders>
            <w:vAlign w:val="center"/>
          </w:tcPr>
          <w:p w:rsidR="00645C83" w:rsidRDefault="00645C83"/>
        </w:tc>
        <w:tc>
          <w:tcPr>
            <w:tcW w:w="1111" w:type="dxa"/>
            <w:gridSpan w:val="2"/>
            <w:vMerge/>
            <w:tcBorders>
              <w:top w:val="single" w:sz="2" w:space="0" w:color="000000"/>
              <w:left w:val="single" w:sz="2" w:space="0" w:color="000000"/>
              <w:bottom w:val="nil"/>
              <w:right w:val="nil"/>
            </w:tcBorders>
            <w:vAlign w:val="center"/>
          </w:tcPr>
          <w:p w:rsidR="00645C83" w:rsidRDefault="00645C83"/>
        </w:tc>
      </w:tr>
      <w:tr w:rsidR="00645C83">
        <w:trPr>
          <w:cantSplit/>
          <w:trHeight w:hRule="exact" w:val="145"/>
        </w:trPr>
        <w:tc>
          <w:tcPr>
            <w:tcW w:w="5670" w:type="dxa"/>
            <w:gridSpan w:val="2"/>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851" w:type="dxa"/>
            <w:tcBorders>
              <w:top w:val="nil"/>
              <w:left w:val="single" w:sz="2" w:space="0" w:color="000000"/>
              <w:bottom w:val="single" w:sz="2" w:space="0" w:color="000000"/>
              <w:right w:val="nil"/>
            </w:tcBorders>
            <w:vAlign w:val="bottom"/>
          </w:tcPr>
          <w:p w:rsidR="00645C83" w:rsidRDefault="00645C83">
            <w:pPr>
              <w:snapToGrid w:val="0"/>
              <w:rPr>
                <w:rFonts w:ascii="Nimbus Roman No9 L" w:hAnsi="Nimbus Roman No9 L" w:cs="Nimbus Roman No9 L"/>
              </w:rPr>
            </w:pPr>
          </w:p>
        </w:tc>
        <w:tc>
          <w:tcPr>
            <w:tcW w:w="1134" w:type="dxa"/>
            <w:tcBorders>
              <w:top w:val="nil"/>
              <w:left w:val="single" w:sz="2" w:space="0" w:color="000000"/>
              <w:bottom w:val="nil"/>
              <w:right w:val="nil"/>
            </w:tcBorders>
            <w:vAlign w:val="center"/>
          </w:tcPr>
          <w:p w:rsidR="00645C83" w:rsidRDefault="00645C83">
            <w:pPr>
              <w:snapToGrid w:val="0"/>
              <w:rPr>
                <w:rFonts w:ascii="Nimbus Roman No9 L" w:hAnsi="Nimbus Roman No9 L" w:cs="Nimbus Roman No9 L"/>
              </w:rPr>
            </w:pPr>
          </w:p>
        </w:tc>
        <w:tc>
          <w:tcPr>
            <w:tcW w:w="1134" w:type="dxa"/>
            <w:gridSpan w:val="2"/>
            <w:vMerge w:val="restart"/>
            <w:tcBorders>
              <w:top w:val="single" w:sz="2" w:space="0" w:color="000000"/>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Рез. поле</w:t>
            </w:r>
          </w:p>
        </w:tc>
        <w:tc>
          <w:tcPr>
            <w:tcW w:w="1111" w:type="dxa"/>
            <w:gridSpan w:val="2"/>
            <w:vMerge w:val="restart"/>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p>
        </w:tc>
      </w:tr>
      <w:tr w:rsidR="00645C83">
        <w:trPr>
          <w:cantSplit/>
          <w:trHeight w:hRule="exact" w:val="277"/>
        </w:trPr>
        <w:tc>
          <w:tcPr>
            <w:tcW w:w="5670" w:type="dxa"/>
            <w:gridSpan w:val="2"/>
            <w:tcBorders>
              <w:top w:val="nil"/>
              <w:left w:val="nil"/>
              <w:bottom w:val="single" w:sz="2" w:space="0" w:color="000000"/>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Получатель</w:t>
            </w:r>
          </w:p>
        </w:tc>
        <w:tc>
          <w:tcPr>
            <w:tcW w:w="851" w:type="dxa"/>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Код</w:t>
            </w:r>
          </w:p>
        </w:tc>
        <w:tc>
          <w:tcPr>
            <w:tcW w:w="1134" w:type="dxa"/>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p>
        </w:tc>
        <w:tc>
          <w:tcPr>
            <w:tcW w:w="1134" w:type="dxa"/>
            <w:gridSpan w:val="2"/>
            <w:vMerge/>
            <w:tcBorders>
              <w:top w:val="single" w:sz="2" w:space="0" w:color="000000"/>
              <w:left w:val="single" w:sz="2" w:space="0" w:color="000000"/>
              <w:bottom w:val="single" w:sz="2" w:space="0" w:color="000000"/>
              <w:right w:val="nil"/>
            </w:tcBorders>
            <w:vAlign w:val="center"/>
          </w:tcPr>
          <w:p w:rsidR="00645C83" w:rsidRDefault="00645C83"/>
        </w:tc>
        <w:tc>
          <w:tcPr>
            <w:tcW w:w="1111" w:type="dxa"/>
            <w:gridSpan w:val="2"/>
            <w:vMerge/>
            <w:tcBorders>
              <w:top w:val="nil"/>
              <w:left w:val="single" w:sz="2" w:space="0" w:color="000000"/>
              <w:bottom w:val="single" w:sz="2" w:space="0" w:color="000000"/>
              <w:right w:val="nil"/>
            </w:tcBorders>
            <w:vAlign w:val="center"/>
          </w:tcPr>
          <w:p w:rsidR="00645C83" w:rsidRDefault="00645C83"/>
        </w:tc>
      </w:tr>
      <w:tr w:rsidR="00645C83">
        <w:trPr>
          <w:trHeight w:val="1580"/>
        </w:trPr>
        <w:tc>
          <w:tcPr>
            <w:tcW w:w="9900" w:type="dxa"/>
            <w:gridSpan w:val="8"/>
            <w:tcBorders>
              <w:top w:val="nil"/>
              <w:left w:val="nil"/>
              <w:bottom w:val="nil"/>
              <w:right w:val="nil"/>
            </w:tcBorders>
          </w:tcPr>
          <w:p w:rsidR="00645C83" w:rsidRDefault="00645C83">
            <w:pPr>
              <w:snapToGrid w:val="0"/>
              <w:ind w:right="57"/>
              <w:jc w:val="both"/>
              <w:rPr>
                <w:rFonts w:ascii="Nimbus Roman No9 L" w:hAnsi="Nimbus Roman No9 L" w:cs="Nimbus Roman No9 L"/>
              </w:rPr>
            </w:pPr>
            <w:r>
              <w:rPr>
                <w:rFonts w:ascii="Nimbus Roman No9 L" w:hAnsi="Nimbus Roman No9 L" w:cs="Nimbus Roman No9 L"/>
              </w:rPr>
              <w:t>Назначение платежа</w:t>
            </w:r>
          </w:p>
        </w:tc>
      </w:tr>
      <w:tr w:rsidR="00645C83">
        <w:trPr>
          <w:trHeight w:val="295"/>
        </w:trPr>
        <w:tc>
          <w:tcPr>
            <w:tcW w:w="9900" w:type="dxa"/>
            <w:gridSpan w:val="8"/>
            <w:tcBorders>
              <w:top w:val="nil"/>
              <w:left w:val="nil"/>
              <w:bottom w:val="single" w:sz="2" w:space="0" w:color="000000"/>
              <w:right w:val="nil"/>
            </w:tcBorders>
            <w:vAlign w:val="bottom"/>
          </w:tcPr>
          <w:p w:rsidR="00645C83" w:rsidRDefault="00645C83">
            <w:pPr>
              <w:snapToGrid w:val="0"/>
              <w:ind w:right="57"/>
              <w:jc w:val="both"/>
              <w:rPr>
                <w:rFonts w:ascii="Nimbus Roman No9 L" w:hAnsi="Nimbus Roman No9 L" w:cs="Nimbus Roman No9 L"/>
              </w:rPr>
            </w:pPr>
            <w:r>
              <w:rPr>
                <w:rFonts w:ascii="Nimbus Roman No9 L" w:hAnsi="Nimbus Roman No9 L" w:cs="Nimbus Roman No9 L"/>
              </w:rPr>
              <w:t xml:space="preserve">Дата отсылки (вручения) плательщику предусмотренных договором документов  </w:t>
            </w:r>
          </w:p>
        </w:tc>
      </w:tr>
    </w:tbl>
    <w:p w:rsidR="00645C83" w:rsidRDefault="00645C83">
      <w:pPr>
        <w:rPr>
          <w:rFonts w:ascii="Nimbus Roman No9 L" w:hAnsi="Nimbus Roman No9 L" w:cs="Nimbus Roman No9 L"/>
        </w:rPr>
      </w:pPr>
    </w:p>
    <w:tbl>
      <w:tblPr>
        <w:tblW w:w="0" w:type="auto"/>
        <w:tblLayout w:type="fixed"/>
        <w:tblCellMar>
          <w:left w:w="28" w:type="dxa"/>
          <w:right w:w="28" w:type="dxa"/>
        </w:tblCellMar>
        <w:tblLook w:val="0000" w:firstRow="0" w:lastRow="0" w:firstColumn="0" w:lastColumn="0" w:noHBand="0" w:noVBand="0"/>
      </w:tblPr>
      <w:tblGrid>
        <w:gridCol w:w="2835"/>
        <w:gridCol w:w="3402"/>
        <w:gridCol w:w="851"/>
        <w:gridCol w:w="2812"/>
      </w:tblGrid>
      <w:tr w:rsidR="00645C83">
        <w:trPr>
          <w:cantSplit/>
          <w:trHeight w:hRule="exact" w:val="267"/>
        </w:trPr>
        <w:tc>
          <w:tcPr>
            <w:tcW w:w="2835"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3402"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Подписи</w:t>
            </w:r>
          </w:p>
        </w:tc>
        <w:tc>
          <w:tcPr>
            <w:tcW w:w="851" w:type="dxa"/>
            <w:tcBorders>
              <w:top w:val="nil"/>
              <w:left w:val="nil"/>
              <w:bottom w:val="nil"/>
              <w:right w:val="nil"/>
            </w:tcBorders>
          </w:tcPr>
          <w:p w:rsidR="00645C83" w:rsidRDefault="00645C83">
            <w:pPr>
              <w:snapToGrid w:val="0"/>
              <w:jc w:val="center"/>
              <w:rPr>
                <w:rFonts w:ascii="Nimbus Roman No9 L" w:hAnsi="Nimbus Roman No9 L" w:cs="Nimbus Roman No9 L"/>
              </w:rPr>
            </w:pPr>
          </w:p>
        </w:tc>
        <w:tc>
          <w:tcPr>
            <w:tcW w:w="2812" w:type="dxa"/>
            <w:vMerge w:val="restart"/>
            <w:tcBorders>
              <w:top w:val="nil"/>
              <w:left w:val="nil"/>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Отметки банка получателя</w:t>
            </w:r>
          </w:p>
          <w:p w:rsidR="00645C83" w:rsidRDefault="00645C83">
            <w:pPr>
              <w:jc w:val="center"/>
              <w:rPr>
                <w:rFonts w:ascii="Nimbus Roman No9 L" w:hAnsi="Nimbus Roman No9 L" w:cs="Nimbus Roman No9 L"/>
              </w:rPr>
            </w:pPr>
          </w:p>
        </w:tc>
      </w:tr>
      <w:tr w:rsidR="00645C83">
        <w:trPr>
          <w:cantSplit/>
          <w:trHeight w:hRule="exact" w:val="605"/>
        </w:trPr>
        <w:tc>
          <w:tcPr>
            <w:tcW w:w="2835"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3402"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nil"/>
              <w:bottom w:val="nil"/>
              <w:right w:val="nil"/>
            </w:tcBorders>
          </w:tcPr>
          <w:p w:rsidR="00645C83" w:rsidRDefault="00645C83">
            <w:pPr>
              <w:snapToGrid w:val="0"/>
              <w:jc w:val="center"/>
              <w:rPr>
                <w:rFonts w:ascii="Nimbus Roman No9 L" w:hAnsi="Nimbus Roman No9 L" w:cs="Nimbus Roman No9 L"/>
              </w:rPr>
            </w:pPr>
          </w:p>
        </w:tc>
        <w:tc>
          <w:tcPr>
            <w:tcW w:w="2812" w:type="dxa"/>
            <w:vMerge/>
            <w:tcBorders>
              <w:top w:val="nil"/>
              <w:left w:val="nil"/>
              <w:bottom w:val="nil"/>
              <w:right w:val="nil"/>
            </w:tcBorders>
          </w:tcPr>
          <w:p w:rsidR="00645C83" w:rsidRDefault="00645C83"/>
        </w:tc>
      </w:tr>
      <w:tr w:rsidR="00645C83">
        <w:trPr>
          <w:cantSplit/>
          <w:trHeight w:hRule="exact" w:val="810"/>
        </w:trPr>
        <w:tc>
          <w:tcPr>
            <w:tcW w:w="2835" w:type="dxa"/>
            <w:tcBorders>
              <w:top w:val="nil"/>
              <w:left w:val="nil"/>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М.П.</w:t>
            </w:r>
          </w:p>
        </w:tc>
        <w:tc>
          <w:tcPr>
            <w:tcW w:w="3402"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nil"/>
              <w:bottom w:val="nil"/>
              <w:right w:val="nil"/>
            </w:tcBorders>
          </w:tcPr>
          <w:p w:rsidR="00645C83" w:rsidRDefault="00645C83">
            <w:pPr>
              <w:snapToGrid w:val="0"/>
              <w:jc w:val="center"/>
              <w:rPr>
                <w:rFonts w:ascii="Nimbus Roman No9 L" w:hAnsi="Nimbus Roman No9 L" w:cs="Nimbus Roman No9 L"/>
              </w:rPr>
            </w:pPr>
          </w:p>
        </w:tc>
        <w:tc>
          <w:tcPr>
            <w:tcW w:w="2812" w:type="dxa"/>
            <w:vMerge/>
            <w:tcBorders>
              <w:top w:val="nil"/>
              <w:left w:val="nil"/>
              <w:bottom w:val="nil"/>
              <w:right w:val="nil"/>
            </w:tcBorders>
          </w:tcPr>
          <w:p w:rsidR="00645C83" w:rsidRDefault="00645C83"/>
        </w:tc>
      </w:tr>
    </w:tbl>
    <w:p w:rsidR="00645C83" w:rsidRDefault="00645C83">
      <w:pPr>
        <w:spacing w:after="120"/>
        <w:rPr>
          <w:rFonts w:ascii="Nimbus Roman No9 L" w:hAnsi="Nimbus Roman No9 L" w:cs="Nimbus Roman No9 L"/>
        </w:rPr>
      </w:pPr>
    </w:p>
    <w:p w:rsidR="00645C83" w:rsidRDefault="00645C83">
      <w:pPr>
        <w:spacing w:after="120"/>
        <w:rPr>
          <w:rFonts w:ascii="Nimbus Roman No9 L" w:hAnsi="Nimbus Roman No9 L" w:cs="Nimbus Roman No9 L"/>
        </w:rPr>
      </w:pPr>
    </w:p>
    <w:p w:rsidR="00645C83" w:rsidRDefault="00645C83">
      <w:pPr>
        <w:spacing w:after="120"/>
        <w:rPr>
          <w:rFonts w:ascii="Nimbus Roman No9 L" w:hAnsi="Nimbus Roman No9 L" w:cs="Nimbus Roman No9 L"/>
        </w:rPr>
      </w:pPr>
    </w:p>
    <w:tbl>
      <w:tblPr>
        <w:tblW w:w="0" w:type="auto"/>
        <w:tblLayout w:type="fixed"/>
        <w:tblCellMar>
          <w:left w:w="28" w:type="dxa"/>
          <w:right w:w="28" w:type="dxa"/>
        </w:tblCellMar>
        <w:tblLook w:val="0000" w:firstRow="0" w:lastRow="0" w:firstColumn="0" w:lastColumn="0" w:noHBand="0" w:noVBand="0"/>
      </w:tblPr>
      <w:tblGrid>
        <w:gridCol w:w="567"/>
        <w:gridCol w:w="851"/>
        <w:gridCol w:w="1417"/>
        <w:gridCol w:w="1701"/>
        <w:gridCol w:w="1701"/>
        <w:gridCol w:w="963"/>
        <w:gridCol w:w="2700"/>
      </w:tblGrid>
      <w:tr w:rsidR="00645C83">
        <w:trPr>
          <w:cantSplit/>
          <w:trHeight w:hRule="exact" w:val="534"/>
        </w:trPr>
        <w:tc>
          <w:tcPr>
            <w:tcW w:w="567" w:type="dxa"/>
            <w:vMerge w:val="restart"/>
            <w:tcBorders>
              <w:top w:val="single" w:sz="2" w:space="0" w:color="000000"/>
              <w:left w:val="nil"/>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 ч. плат.</w:t>
            </w:r>
          </w:p>
        </w:tc>
        <w:tc>
          <w:tcPr>
            <w:tcW w:w="851" w:type="dxa"/>
            <w:vMerge w:val="restart"/>
            <w:tcBorders>
              <w:top w:val="single" w:sz="2" w:space="0" w:color="000000"/>
              <w:left w:val="single" w:sz="2" w:space="0" w:color="000000"/>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 плат. ордера</w:t>
            </w:r>
          </w:p>
        </w:tc>
        <w:tc>
          <w:tcPr>
            <w:tcW w:w="1417" w:type="dxa"/>
            <w:vMerge w:val="restart"/>
            <w:tcBorders>
              <w:top w:val="single" w:sz="2" w:space="0" w:color="000000"/>
              <w:left w:val="single" w:sz="2" w:space="0" w:color="000000"/>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Дата плат. ордера</w:t>
            </w:r>
          </w:p>
        </w:tc>
        <w:tc>
          <w:tcPr>
            <w:tcW w:w="1701" w:type="dxa"/>
            <w:vMerge w:val="restart"/>
            <w:tcBorders>
              <w:top w:val="single" w:sz="2" w:space="0" w:color="000000"/>
              <w:left w:val="single" w:sz="2" w:space="0" w:color="000000"/>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Сумма частичного платежа</w:t>
            </w:r>
          </w:p>
        </w:tc>
        <w:tc>
          <w:tcPr>
            <w:tcW w:w="1701" w:type="dxa"/>
            <w:vMerge w:val="restart"/>
            <w:tcBorders>
              <w:top w:val="single" w:sz="2" w:space="0" w:color="000000"/>
              <w:left w:val="single" w:sz="2" w:space="0" w:color="000000"/>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Сумма остатка платежа</w:t>
            </w:r>
          </w:p>
        </w:tc>
        <w:tc>
          <w:tcPr>
            <w:tcW w:w="963" w:type="dxa"/>
            <w:vMerge w:val="restart"/>
            <w:tcBorders>
              <w:top w:val="single" w:sz="2" w:space="0" w:color="000000"/>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spacing w:val="-4"/>
              </w:rPr>
            </w:pPr>
            <w:r>
              <w:rPr>
                <w:rFonts w:ascii="Nimbus Roman No9 L" w:hAnsi="Nimbus Roman No9 L" w:cs="Nimbus Roman No9 L"/>
                <w:spacing w:val="-4"/>
              </w:rPr>
              <w:t>Подпись</w:t>
            </w:r>
          </w:p>
        </w:tc>
        <w:tc>
          <w:tcPr>
            <w:tcW w:w="2700" w:type="dxa"/>
            <w:tcBorders>
              <w:top w:val="nil"/>
              <w:left w:val="nil"/>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Дата помещения в картотеку</w:t>
            </w:r>
          </w:p>
        </w:tc>
      </w:tr>
      <w:tr w:rsidR="00645C83">
        <w:trPr>
          <w:cantSplit/>
        </w:trPr>
        <w:tc>
          <w:tcPr>
            <w:tcW w:w="567" w:type="dxa"/>
            <w:vMerge/>
            <w:tcBorders>
              <w:top w:val="single" w:sz="2" w:space="0" w:color="000000"/>
              <w:left w:val="nil"/>
              <w:bottom w:val="nil"/>
              <w:right w:val="nil"/>
            </w:tcBorders>
          </w:tcPr>
          <w:p w:rsidR="00645C83" w:rsidRDefault="00645C83"/>
        </w:tc>
        <w:tc>
          <w:tcPr>
            <w:tcW w:w="851" w:type="dxa"/>
            <w:vMerge/>
            <w:tcBorders>
              <w:top w:val="single" w:sz="2" w:space="0" w:color="000000"/>
              <w:left w:val="single" w:sz="2" w:space="0" w:color="000000"/>
              <w:bottom w:val="nil"/>
              <w:right w:val="nil"/>
            </w:tcBorders>
          </w:tcPr>
          <w:p w:rsidR="00645C83" w:rsidRDefault="00645C83"/>
        </w:tc>
        <w:tc>
          <w:tcPr>
            <w:tcW w:w="1417" w:type="dxa"/>
            <w:vMerge/>
            <w:tcBorders>
              <w:top w:val="single" w:sz="2" w:space="0" w:color="000000"/>
              <w:left w:val="single" w:sz="2" w:space="0" w:color="000000"/>
              <w:bottom w:val="nil"/>
              <w:right w:val="nil"/>
            </w:tcBorders>
          </w:tcPr>
          <w:p w:rsidR="00645C83" w:rsidRDefault="00645C83"/>
        </w:tc>
        <w:tc>
          <w:tcPr>
            <w:tcW w:w="1701" w:type="dxa"/>
            <w:vMerge/>
            <w:tcBorders>
              <w:top w:val="single" w:sz="2" w:space="0" w:color="000000"/>
              <w:left w:val="single" w:sz="2" w:space="0" w:color="000000"/>
              <w:bottom w:val="nil"/>
              <w:right w:val="nil"/>
            </w:tcBorders>
          </w:tcPr>
          <w:p w:rsidR="00645C83" w:rsidRDefault="00645C83"/>
        </w:tc>
        <w:tc>
          <w:tcPr>
            <w:tcW w:w="1701" w:type="dxa"/>
            <w:vMerge/>
            <w:tcBorders>
              <w:top w:val="single" w:sz="2" w:space="0" w:color="000000"/>
              <w:left w:val="single" w:sz="2" w:space="0" w:color="000000"/>
              <w:bottom w:val="nil"/>
              <w:right w:val="nil"/>
            </w:tcBorders>
          </w:tcPr>
          <w:p w:rsidR="00645C83" w:rsidRDefault="00645C83"/>
        </w:tc>
        <w:tc>
          <w:tcPr>
            <w:tcW w:w="963" w:type="dxa"/>
            <w:vMerge/>
            <w:tcBorders>
              <w:top w:val="single" w:sz="2" w:space="0" w:color="000000"/>
              <w:left w:val="single" w:sz="2" w:space="0" w:color="000000"/>
              <w:bottom w:val="single" w:sz="2" w:space="0" w:color="000000"/>
              <w:right w:val="nil"/>
            </w:tcBorders>
          </w:tcPr>
          <w:p w:rsidR="00645C83" w:rsidRDefault="00645C83"/>
        </w:tc>
        <w:tc>
          <w:tcPr>
            <w:tcW w:w="2700" w:type="dxa"/>
            <w:tcBorders>
              <w:top w:val="nil"/>
              <w:left w:val="nil"/>
              <w:bottom w:val="nil"/>
              <w:right w:val="nil"/>
            </w:tcBorders>
          </w:tcPr>
          <w:p w:rsidR="00645C83" w:rsidRDefault="00645C83">
            <w:pPr>
              <w:snapToGrid w:val="0"/>
              <w:jc w:val="center"/>
              <w:rPr>
                <w:rFonts w:ascii="Nimbus Roman No9 L" w:hAnsi="Nimbus Roman No9 L" w:cs="Nimbus Roman No9 L"/>
              </w:rPr>
            </w:pPr>
          </w:p>
        </w:tc>
      </w:tr>
      <w:tr w:rsidR="00645C83">
        <w:trPr>
          <w:cantSplit/>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single" w:sz="2" w:space="0" w:color="000000"/>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single" w:sz="2" w:space="0" w:color="000000"/>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single" w:sz="2" w:space="0" w:color="000000"/>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single" w:sz="2" w:space="0" w:color="000000"/>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tcBorders>
              <w:top w:val="nil"/>
              <w:left w:val="nil"/>
              <w:bottom w:val="nil"/>
              <w:right w:val="nil"/>
            </w:tcBorders>
          </w:tcPr>
          <w:p w:rsidR="00645C83" w:rsidRDefault="00645C83">
            <w:pPr>
              <w:snapToGrid w:val="0"/>
              <w:rPr>
                <w:rFonts w:ascii="Nimbus Roman No9 L" w:hAnsi="Nimbus Roman No9 L" w:cs="Nimbus Roman No9 L"/>
              </w:rPr>
            </w:pPr>
          </w:p>
        </w:tc>
      </w:tr>
      <w:tr w:rsidR="00645C83">
        <w:trPr>
          <w:cantSplit/>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r>
      <w:tr w:rsidR="00645C83">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Отметки банка плательщика</w:t>
            </w:r>
          </w:p>
        </w:tc>
      </w:tr>
      <w:tr w:rsidR="00645C83">
        <w:trPr>
          <w:cantSplit/>
          <w:trHeight w:hRule="exact" w:val="267"/>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vMerge w:val="restart"/>
            <w:tcBorders>
              <w:top w:val="nil"/>
              <w:left w:val="nil"/>
              <w:bottom w:val="nil"/>
              <w:right w:val="nil"/>
            </w:tcBorders>
          </w:tcPr>
          <w:p w:rsidR="00645C83" w:rsidRDefault="00645C83">
            <w:pPr>
              <w:snapToGrid w:val="0"/>
              <w:jc w:val="center"/>
              <w:rPr>
                <w:rFonts w:ascii="Nimbus Roman No9 L" w:hAnsi="Nimbus Roman No9 L" w:cs="Nimbus Roman No9 L"/>
              </w:rPr>
            </w:pPr>
          </w:p>
        </w:tc>
      </w:tr>
      <w:tr w:rsidR="00645C83">
        <w:trPr>
          <w:cantSplit/>
          <w:trHeight w:hRule="exact" w:val="267"/>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vMerge/>
            <w:tcBorders>
              <w:top w:val="nil"/>
              <w:left w:val="nil"/>
              <w:bottom w:val="nil"/>
              <w:right w:val="nil"/>
            </w:tcBorders>
          </w:tcPr>
          <w:p w:rsidR="00645C83" w:rsidRDefault="00645C83"/>
        </w:tc>
      </w:tr>
      <w:tr w:rsidR="00645C83">
        <w:trPr>
          <w:cantSplit/>
          <w:trHeight w:hRule="exact" w:val="267"/>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vMerge/>
            <w:tcBorders>
              <w:top w:val="nil"/>
              <w:left w:val="nil"/>
              <w:bottom w:val="nil"/>
              <w:right w:val="nil"/>
            </w:tcBorders>
          </w:tcPr>
          <w:p w:rsidR="00645C83" w:rsidRDefault="00645C83"/>
        </w:tc>
      </w:tr>
      <w:tr w:rsidR="00645C83">
        <w:trPr>
          <w:cantSplit/>
          <w:trHeight w:hRule="exact" w:val="267"/>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vMerge/>
            <w:tcBorders>
              <w:top w:val="nil"/>
              <w:left w:val="nil"/>
              <w:bottom w:val="nil"/>
              <w:right w:val="nil"/>
            </w:tcBorders>
          </w:tcPr>
          <w:p w:rsidR="00645C83" w:rsidRDefault="00645C83"/>
        </w:tc>
      </w:tr>
      <w:tr w:rsidR="00645C83">
        <w:trPr>
          <w:cantSplit/>
          <w:trHeight w:hRule="exact" w:val="267"/>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vMerge/>
            <w:tcBorders>
              <w:top w:val="nil"/>
              <w:left w:val="nil"/>
              <w:bottom w:val="nil"/>
              <w:right w:val="nil"/>
            </w:tcBorders>
          </w:tcPr>
          <w:p w:rsidR="00645C83" w:rsidRDefault="00645C83"/>
        </w:tc>
      </w:tr>
      <w:tr w:rsidR="00645C83">
        <w:trPr>
          <w:cantSplit/>
          <w:trHeight w:hRule="exact" w:val="267"/>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vMerge/>
            <w:tcBorders>
              <w:top w:val="nil"/>
              <w:left w:val="nil"/>
              <w:bottom w:val="nil"/>
              <w:right w:val="nil"/>
            </w:tcBorders>
          </w:tcPr>
          <w:p w:rsidR="00645C83" w:rsidRDefault="00645C83"/>
        </w:tc>
      </w:tr>
      <w:tr w:rsidR="00645C83">
        <w:trPr>
          <w:cantSplit/>
          <w:trHeight w:hRule="exact" w:val="267"/>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vMerge/>
            <w:tcBorders>
              <w:top w:val="nil"/>
              <w:left w:val="nil"/>
              <w:bottom w:val="nil"/>
              <w:right w:val="nil"/>
            </w:tcBorders>
          </w:tcPr>
          <w:p w:rsidR="00645C83" w:rsidRDefault="00645C83"/>
        </w:tc>
      </w:tr>
      <w:tr w:rsidR="00645C83">
        <w:trPr>
          <w:cantSplit/>
          <w:trHeight w:hRule="exact" w:val="267"/>
        </w:trPr>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vMerge/>
            <w:tcBorders>
              <w:top w:val="nil"/>
              <w:left w:val="nil"/>
              <w:bottom w:val="nil"/>
              <w:right w:val="nil"/>
            </w:tcBorders>
          </w:tcPr>
          <w:p w:rsidR="00645C83" w:rsidRDefault="00645C83"/>
        </w:tc>
      </w:tr>
    </w:tbl>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rPr>
          <w:rFonts w:ascii="Nimbus Roman No9 L" w:hAnsi="Nimbus Roman No9 L" w:cs="Nimbus Roman No9 L"/>
        </w:rPr>
      </w:pPr>
    </w:p>
    <w:p w:rsidR="00645C83" w:rsidRDefault="00645C83">
      <w:pPr>
        <w:pStyle w:val="afd"/>
        <w:jc w:val="right"/>
        <w:rPr>
          <w:rFonts w:ascii="Nimbus Roman No9 L" w:hAnsi="Nimbus Roman No9 L" w:cs="Nimbus Roman No9 L"/>
          <w:sz w:val="28"/>
          <w:szCs w:val="28"/>
        </w:rPr>
      </w:pPr>
      <w:r>
        <w:rPr>
          <w:rFonts w:ascii="Nimbus Roman No9 L" w:hAnsi="Nimbus Roman No9 L" w:cs="Nimbus Roman No9 L"/>
          <w:sz w:val="28"/>
          <w:szCs w:val="28"/>
        </w:rPr>
        <w:t>Приложение 12</w:t>
      </w:r>
    </w:p>
    <w:p w:rsidR="00645C83" w:rsidRDefault="00645C83">
      <w:pPr>
        <w:rPr>
          <w:rFonts w:ascii="Nimbus Roman No9 L" w:hAnsi="Nimbus Roman No9 L" w:cs="Nimbus Roman No9 L"/>
          <w:b/>
          <w:bCs/>
          <w:sz w:val="28"/>
          <w:szCs w:val="28"/>
        </w:rPr>
      </w:pPr>
      <w:r>
        <w:rPr>
          <w:rFonts w:ascii="Nimbus Roman No9 L" w:hAnsi="Nimbus Roman No9 L" w:cs="Nimbus Roman No9 L"/>
          <w:b/>
          <w:bCs/>
          <w:caps/>
          <w:sz w:val="28"/>
          <w:szCs w:val="28"/>
        </w:rPr>
        <w:t xml:space="preserve">                     Б</w:t>
      </w:r>
      <w:r>
        <w:rPr>
          <w:rFonts w:ascii="Nimbus Roman No9 L" w:hAnsi="Nimbus Roman No9 L" w:cs="Nimbus Roman No9 L"/>
          <w:b/>
          <w:bCs/>
          <w:sz w:val="28"/>
          <w:szCs w:val="28"/>
        </w:rPr>
        <w:t>ланк инкассового поручения формы 0401071</w:t>
      </w:r>
    </w:p>
    <w:tbl>
      <w:tblPr>
        <w:tblW w:w="0" w:type="auto"/>
        <w:tblLayout w:type="fixed"/>
        <w:tblCellMar>
          <w:left w:w="28" w:type="dxa"/>
          <w:right w:w="28" w:type="dxa"/>
        </w:tblCellMar>
        <w:tblLook w:val="0000" w:firstRow="0" w:lastRow="0" w:firstColumn="0" w:lastColumn="0" w:noHBand="0" w:noVBand="0"/>
      </w:tblPr>
      <w:tblGrid>
        <w:gridCol w:w="1985"/>
        <w:gridCol w:w="1134"/>
        <w:gridCol w:w="1985"/>
        <w:gridCol w:w="3716"/>
        <w:gridCol w:w="1080"/>
        <w:gridCol w:w="76"/>
        <w:gridCol w:w="76"/>
      </w:tblGrid>
      <w:tr w:rsidR="00645C83">
        <w:trPr>
          <w:cantSplit/>
        </w:trPr>
        <w:tc>
          <w:tcPr>
            <w:tcW w:w="1985"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1134"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1985"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3716"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1206" w:type="dxa"/>
            <w:gridSpan w:val="3"/>
            <w:tcBorders>
              <w:top w:val="single" w:sz="2" w:space="0" w:color="000000"/>
              <w:left w:val="single" w:sz="2" w:space="0" w:color="000000"/>
              <w:bottom w:val="single" w:sz="2" w:space="0" w:color="000000"/>
              <w:right w:val="single" w:sz="2" w:space="0" w:color="000000"/>
            </w:tcBorders>
            <w:vAlign w:val="center"/>
          </w:tcPr>
          <w:p w:rsidR="00645C83" w:rsidRDefault="00645C83">
            <w:pPr>
              <w:snapToGrid w:val="0"/>
              <w:jc w:val="center"/>
              <w:rPr>
                <w:rFonts w:ascii="Nimbus Roman No9 L" w:hAnsi="Nimbus Roman No9 L" w:cs="Nimbus Roman No9 L"/>
              </w:rPr>
            </w:pPr>
            <w:r>
              <w:rPr>
                <w:rFonts w:ascii="Nimbus Roman No9 L" w:hAnsi="Nimbus Roman No9 L" w:cs="Nimbus Roman No9 L"/>
              </w:rPr>
              <w:t>0401071</w:t>
            </w:r>
          </w:p>
        </w:tc>
      </w:tr>
      <w:tr w:rsidR="00645C83">
        <w:trPr>
          <w:cantSplit/>
        </w:trPr>
        <w:tc>
          <w:tcPr>
            <w:tcW w:w="1985"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Поступ. в банк плат.</w:t>
            </w:r>
          </w:p>
        </w:tc>
        <w:tc>
          <w:tcPr>
            <w:tcW w:w="1134" w:type="dxa"/>
            <w:tcBorders>
              <w:top w:val="nil"/>
              <w:left w:val="nil"/>
              <w:bottom w:val="nil"/>
              <w:right w:val="nil"/>
            </w:tcBorders>
            <w:vAlign w:val="bottom"/>
          </w:tcPr>
          <w:p w:rsidR="00645C83" w:rsidRDefault="00645C83">
            <w:pPr>
              <w:snapToGrid w:val="0"/>
              <w:jc w:val="both"/>
              <w:rPr>
                <w:rFonts w:ascii="Nimbus Roman No9 L" w:hAnsi="Nimbus Roman No9 L" w:cs="Nimbus Roman No9 L"/>
                <w:sz w:val="16"/>
                <w:szCs w:val="16"/>
              </w:rPr>
            </w:pPr>
          </w:p>
        </w:tc>
        <w:tc>
          <w:tcPr>
            <w:tcW w:w="1985"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Списано со сч. плат.</w:t>
            </w:r>
          </w:p>
        </w:tc>
        <w:tc>
          <w:tcPr>
            <w:tcW w:w="3716" w:type="dxa"/>
            <w:tcBorders>
              <w:top w:val="nil"/>
              <w:left w:val="nil"/>
              <w:bottom w:val="nil"/>
              <w:right w:val="nil"/>
            </w:tcBorders>
            <w:vAlign w:val="bottom"/>
          </w:tcPr>
          <w:p w:rsidR="00645C83" w:rsidRDefault="00645C83">
            <w:pPr>
              <w:snapToGrid w:val="0"/>
              <w:jc w:val="both"/>
              <w:rPr>
                <w:rFonts w:ascii="Nimbus Roman No9 L" w:hAnsi="Nimbus Roman No9 L" w:cs="Nimbus Roman No9 L"/>
                <w:sz w:val="16"/>
                <w:szCs w:val="16"/>
              </w:rPr>
            </w:pPr>
          </w:p>
        </w:tc>
        <w:tc>
          <w:tcPr>
            <w:tcW w:w="1080" w:type="dxa"/>
            <w:tcBorders>
              <w:top w:val="nil"/>
              <w:left w:val="nil"/>
              <w:bottom w:val="nil"/>
              <w:right w:val="nil"/>
            </w:tcBorders>
            <w:vAlign w:val="bottom"/>
          </w:tcPr>
          <w:p w:rsidR="00645C83" w:rsidRDefault="00645C83">
            <w:pPr>
              <w:snapToGrid w:val="0"/>
              <w:jc w:val="both"/>
              <w:rPr>
                <w:rFonts w:ascii="Nimbus Roman No9 L" w:hAnsi="Nimbus Roman No9 L" w:cs="Nimbus Roman No9 L"/>
                <w:sz w:val="16"/>
                <w:szCs w:val="16"/>
              </w:rPr>
            </w:pPr>
          </w:p>
        </w:tc>
        <w:tc>
          <w:tcPr>
            <w:tcW w:w="76" w:type="dxa"/>
            <w:tcBorders>
              <w:top w:val="nil"/>
              <w:left w:val="nil"/>
              <w:bottom w:val="nil"/>
              <w:right w:val="nil"/>
            </w:tcBorders>
          </w:tcPr>
          <w:p w:rsidR="00645C83" w:rsidRDefault="00645C83">
            <w:pPr>
              <w:snapToGrid w:val="0"/>
              <w:rPr>
                <w:rFonts w:ascii="Nimbus Roman No9 L" w:hAnsi="Nimbus Roman No9 L" w:cs="Nimbus Roman No9 L"/>
              </w:rPr>
            </w:pPr>
          </w:p>
        </w:tc>
        <w:tc>
          <w:tcPr>
            <w:tcW w:w="50" w:type="dxa"/>
            <w:tcBorders>
              <w:top w:val="nil"/>
              <w:left w:val="nil"/>
              <w:bottom w:val="nil"/>
              <w:right w:val="nil"/>
            </w:tcBorders>
          </w:tcPr>
          <w:p w:rsidR="00645C83" w:rsidRDefault="00645C83">
            <w:pPr>
              <w:snapToGrid w:val="0"/>
              <w:rPr>
                <w:rFonts w:ascii="Nimbus Roman No9 L" w:hAnsi="Nimbus Roman No9 L" w:cs="Nimbus Roman No9 L"/>
              </w:rPr>
            </w:pPr>
          </w:p>
        </w:tc>
      </w:tr>
    </w:tbl>
    <w:p w:rsidR="00645C83" w:rsidRDefault="00645C83">
      <w:pPr>
        <w:spacing w:before="120"/>
        <w:rPr>
          <w:rFonts w:ascii="Nimbus Roman No9 L" w:hAnsi="Nimbus Roman No9 L" w:cs="Nimbus Roman No9 L"/>
        </w:rPr>
      </w:pPr>
    </w:p>
    <w:tbl>
      <w:tblPr>
        <w:tblW w:w="0" w:type="auto"/>
        <w:tblInd w:w="-28" w:type="dxa"/>
        <w:tblLayout w:type="fixed"/>
        <w:tblCellMar>
          <w:left w:w="28" w:type="dxa"/>
          <w:right w:w="28" w:type="dxa"/>
        </w:tblCellMar>
        <w:tblLook w:val="0000" w:firstRow="0" w:lastRow="0" w:firstColumn="0" w:lastColumn="0" w:noHBand="0" w:noVBand="0"/>
      </w:tblPr>
      <w:tblGrid>
        <w:gridCol w:w="5131"/>
        <w:gridCol w:w="1984"/>
        <w:gridCol w:w="284"/>
        <w:gridCol w:w="1984"/>
        <w:gridCol w:w="426"/>
        <w:gridCol w:w="119"/>
        <w:gridCol w:w="76"/>
        <w:gridCol w:w="76"/>
      </w:tblGrid>
      <w:tr w:rsidR="00645C83">
        <w:trPr>
          <w:trHeight w:val="360"/>
        </w:trPr>
        <w:tc>
          <w:tcPr>
            <w:tcW w:w="5131" w:type="dxa"/>
            <w:tcBorders>
              <w:top w:val="nil"/>
              <w:left w:val="nil"/>
              <w:bottom w:val="nil"/>
              <w:right w:val="nil"/>
            </w:tcBorders>
            <w:vAlign w:val="bottom"/>
          </w:tcPr>
          <w:p w:rsidR="00645C83" w:rsidRDefault="00645C83">
            <w:pPr>
              <w:tabs>
                <w:tab w:val="center" w:pos="4253"/>
              </w:tabs>
              <w:snapToGrid w:val="0"/>
              <w:rPr>
                <w:rFonts w:ascii="Nimbus Roman No9 L" w:hAnsi="Nimbus Roman No9 L" w:cs="Nimbus Roman No9 L"/>
                <w:b/>
                <w:bCs/>
              </w:rPr>
            </w:pPr>
            <w:r>
              <w:rPr>
                <w:rFonts w:ascii="Nimbus Roman No9 L" w:hAnsi="Nimbus Roman No9 L" w:cs="Nimbus Roman No9 L"/>
                <w:b/>
                <w:bCs/>
              </w:rPr>
              <w:t xml:space="preserve">ИНКАССОВОЕ ПОРУЧЕНИЕ № </w:t>
            </w:r>
            <w:r>
              <w:rPr>
                <w:rFonts w:ascii="Nimbus Roman No9 L" w:hAnsi="Nimbus Roman No9 L" w:cs="Nimbus Roman No9 L"/>
                <w:b/>
                <w:bCs/>
              </w:rPr>
              <w:tab/>
            </w:r>
          </w:p>
        </w:tc>
        <w:tc>
          <w:tcPr>
            <w:tcW w:w="1984"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284"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1984"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426"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245" w:type="dxa"/>
            <w:gridSpan w:val="3"/>
            <w:tcBorders>
              <w:top w:val="single" w:sz="2" w:space="0" w:color="000000"/>
              <w:left w:val="single" w:sz="2" w:space="0" w:color="000000"/>
              <w:bottom w:val="single" w:sz="2" w:space="0" w:color="000000"/>
              <w:right w:val="single" w:sz="2" w:space="0" w:color="000000"/>
            </w:tcBorders>
            <w:vAlign w:val="bottom"/>
          </w:tcPr>
          <w:p w:rsidR="00645C83" w:rsidRDefault="00645C83">
            <w:pPr>
              <w:snapToGrid w:val="0"/>
              <w:jc w:val="center"/>
              <w:rPr>
                <w:rFonts w:ascii="Nimbus Roman No9 L" w:hAnsi="Nimbus Roman No9 L" w:cs="Nimbus Roman No9 L"/>
              </w:rPr>
            </w:pPr>
          </w:p>
        </w:tc>
      </w:tr>
      <w:tr w:rsidR="00645C83">
        <w:tc>
          <w:tcPr>
            <w:tcW w:w="5131"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p>
        </w:tc>
        <w:tc>
          <w:tcPr>
            <w:tcW w:w="1984"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Дата</w:t>
            </w:r>
          </w:p>
        </w:tc>
        <w:tc>
          <w:tcPr>
            <w:tcW w:w="284"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p>
        </w:tc>
        <w:tc>
          <w:tcPr>
            <w:tcW w:w="1984" w:type="dxa"/>
            <w:tcBorders>
              <w:top w:val="nil"/>
              <w:left w:val="nil"/>
              <w:bottom w:val="nil"/>
              <w:right w:val="nil"/>
            </w:tcBorders>
            <w:vAlign w:val="bottom"/>
          </w:tcPr>
          <w:p w:rsidR="00645C83" w:rsidRDefault="00645C83">
            <w:pPr>
              <w:snapToGrid w:val="0"/>
              <w:jc w:val="center"/>
              <w:rPr>
                <w:rFonts w:ascii="Nimbus Roman No9 L" w:hAnsi="Nimbus Roman No9 L" w:cs="Nimbus Roman No9 L"/>
                <w:sz w:val="16"/>
                <w:szCs w:val="16"/>
              </w:rPr>
            </w:pPr>
            <w:r>
              <w:rPr>
                <w:rFonts w:ascii="Nimbus Roman No9 L" w:hAnsi="Nimbus Roman No9 L" w:cs="Nimbus Roman No9 L"/>
                <w:sz w:val="16"/>
                <w:szCs w:val="16"/>
              </w:rPr>
              <w:t>Вид платежа</w:t>
            </w:r>
          </w:p>
        </w:tc>
        <w:tc>
          <w:tcPr>
            <w:tcW w:w="426" w:type="dxa"/>
            <w:tcBorders>
              <w:top w:val="nil"/>
              <w:left w:val="nil"/>
              <w:bottom w:val="nil"/>
              <w:right w:val="nil"/>
            </w:tcBorders>
          </w:tcPr>
          <w:p w:rsidR="00645C83" w:rsidRDefault="00645C83">
            <w:pPr>
              <w:snapToGrid w:val="0"/>
              <w:jc w:val="center"/>
              <w:rPr>
                <w:rFonts w:ascii="Nimbus Roman No9 L" w:hAnsi="Nimbus Roman No9 L" w:cs="Nimbus Roman No9 L"/>
                <w:sz w:val="16"/>
                <w:szCs w:val="16"/>
              </w:rPr>
            </w:pPr>
          </w:p>
        </w:tc>
        <w:tc>
          <w:tcPr>
            <w:tcW w:w="119" w:type="dxa"/>
            <w:tcBorders>
              <w:top w:val="nil"/>
              <w:left w:val="nil"/>
              <w:bottom w:val="nil"/>
              <w:right w:val="nil"/>
            </w:tcBorders>
          </w:tcPr>
          <w:p w:rsidR="00645C83" w:rsidRDefault="00645C83">
            <w:pPr>
              <w:snapToGrid w:val="0"/>
              <w:jc w:val="center"/>
              <w:rPr>
                <w:rFonts w:ascii="Nimbus Roman No9 L" w:hAnsi="Nimbus Roman No9 L" w:cs="Nimbus Roman No9 L"/>
                <w:sz w:val="16"/>
                <w:szCs w:val="16"/>
              </w:rPr>
            </w:pPr>
          </w:p>
        </w:tc>
        <w:tc>
          <w:tcPr>
            <w:tcW w:w="76" w:type="dxa"/>
            <w:tcBorders>
              <w:top w:val="nil"/>
              <w:left w:val="nil"/>
              <w:bottom w:val="nil"/>
              <w:right w:val="nil"/>
            </w:tcBorders>
          </w:tcPr>
          <w:p w:rsidR="00645C83" w:rsidRDefault="00645C83">
            <w:pPr>
              <w:snapToGrid w:val="0"/>
              <w:rPr>
                <w:rFonts w:ascii="Nimbus Roman No9 L" w:hAnsi="Nimbus Roman No9 L" w:cs="Nimbus Roman No9 L"/>
              </w:rPr>
            </w:pPr>
          </w:p>
        </w:tc>
        <w:tc>
          <w:tcPr>
            <w:tcW w:w="50" w:type="dxa"/>
            <w:tcBorders>
              <w:top w:val="nil"/>
              <w:left w:val="nil"/>
              <w:bottom w:val="nil"/>
              <w:right w:val="nil"/>
            </w:tcBorders>
          </w:tcPr>
          <w:p w:rsidR="00645C83" w:rsidRDefault="00645C83">
            <w:pPr>
              <w:snapToGrid w:val="0"/>
              <w:rPr>
                <w:rFonts w:ascii="Nimbus Roman No9 L" w:hAnsi="Nimbus Roman No9 L" w:cs="Nimbus Roman No9 L"/>
              </w:rPr>
            </w:pPr>
          </w:p>
        </w:tc>
      </w:tr>
    </w:tbl>
    <w:p w:rsidR="00645C83" w:rsidRDefault="00645C83">
      <w:pPr>
        <w:rPr>
          <w:rFonts w:ascii="Nimbus Roman No9 L" w:hAnsi="Nimbus Roman No9 L" w:cs="Nimbus Roman No9 L"/>
        </w:rPr>
      </w:pPr>
    </w:p>
    <w:tbl>
      <w:tblPr>
        <w:tblW w:w="0" w:type="auto"/>
        <w:tblLayout w:type="fixed"/>
        <w:tblCellMar>
          <w:left w:w="28" w:type="dxa"/>
          <w:right w:w="28" w:type="dxa"/>
        </w:tblCellMar>
        <w:tblLook w:val="0000" w:firstRow="0" w:lastRow="0" w:firstColumn="0" w:lastColumn="0" w:noHBand="0" w:noVBand="0"/>
      </w:tblPr>
      <w:tblGrid>
        <w:gridCol w:w="1134"/>
        <w:gridCol w:w="1418"/>
        <w:gridCol w:w="283"/>
        <w:gridCol w:w="1418"/>
        <w:gridCol w:w="567"/>
        <w:gridCol w:w="850"/>
        <w:gridCol w:w="568"/>
        <w:gridCol w:w="283"/>
        <w:gridCol w:w="1134"/>
        <w:gridCol w:w="568"/>
        <w:gridCol w:w="566"/>
        <w:gridCol w:w="852"/>
        <w:gridCol w:w="259"/>
      </w:tblGrid>
      <w:tr w:rsidR="00645C83">
        <w:trPr>
          <w:trHeight w:val="844"/>
        </w:trPr>
        <w:tc>
          <w:tcPr>
            <w:tcW w:w="1134" w:type="dxa"/>
            <w:tcBorders>
              <w:top w:val="nil"/>
              <w:left w:val="nil"/>
              <w:bottom w:val="single" w:sz="2" w:space="0" w:color="000000"/>
              <w:right w:val="nil"/>
            </w:tcBorders>
          </w:tcPr>
          <w:p w:rsidR="00645C83" w:rsidRDefault="00645C83">
            <w:pPr>
              <w:snapToGrid w:val="0"/>
              <w:rPr>
                <w:rFonts w:ascii="Nimbus Roman No9 L" w:hAnsi="Nimbus Roman No9 L" w:cs="Nimbus Roman No9 L"/>
              </w:rPr>
            </w:pPr>
            <w:r>
              <w:rPr>
                <w:rFonts w:ascii="Nimbus Roman No9 L" w:hAnsi="Nimbus Roman No9 L" w:cs="Nimbus Roman No9 L"/>
              </w:rPr>
              <w:t>Сумма</w:t>
            </w:r>
          </w:p>
          <w:p w:rsidR="00645C83" w:rsidRDefault="00645C83">
            <w:pPr>
              <w:rPr>
                <w:rFonts w:ascii="Nimbus Roman No9 L" w:hAnsi="Nimbus Roman No9 L" w:cs="Nimbus Roman No9 L"/>
              </w:rPr>
            </w:pPr>
            <w:r>
              <w:rPr>
                <w:rFonts w:ascii="Nimbus Roman No9 L" w:hAnsi="Nimbus Roman No9 L" w:cs="Nimbus Roman No9 L"/>
              </w:rPr>
              <w:t>прописью</w:t>
            </w:r>
          </w:p>
        </w:tc>
        <w:tc>
          <w:tcPr>
            <w:tcW w:w="8766" w:type="dxa"/>
            <w:gridSpan w:val="12"/>
            <w:tcBorders>
              <w:top w:val="nil"/>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p>
        </w:tc>
      </w:tr>
      <w:tr w:rsidR="00645C83">
        <w:trPr>
          <w:cantSplit/>
          <w:trHeight w:hRule="exact" w:val="277"/>
        </w:trPr>
        <w:tc>
          <w:tcPr>
            <w:tcW w:w="2835" w:type="dxa"/>
            <w:gridSpan w:val="3"/>
            <w:tcBorders>
              <w:top w:val="nil"/>
              <w:left w:val="nil"/>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ИНН  </w:t>
            </w:r>
          </w:p>
        </w:tc>
        <w:tc>
          <w:tcPr>
            <w:tcW w:w="2835" w:type="dxa"/>
            <w:gridSpan w:val="3"/>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 xml:space="preserve">КПП  </w:t>
            </w:r>
          </w:p>
        </w:tc>
        <w:tc>
          <w:tcPr>
            <w:tcW w:w="851" w:type="dxa"/>
            <w:gridSpan w:val="2"/>
            <w:vMerge w:val="restart"/>
            <w:tcBorders>
              <w:top w:val="nil"/>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Сумма</w:t>
            </w:r>
          </w:p>
        </w:tc>
        <w:tc>
          <w:tcPr>
            <w:tcW w:w="3379" w:type="dxa"/>
            <w:gridSpan w:val="5"/>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val="554"/>
        </w:trPr>
        <w:tc>
          <w:tcPr>
            <w:tcW w:w="5670" w:type="dxa"/>
            <w:gridSpan w:val="6"/>
            <w:tcBorders>
              <w:top w:val="nil"/>
              <w:left w:val="nil"/>
              <w:bottom w:val="nil"/>
              <w:right w:val="nil"/>
            </w:tcBorders>
          </w:tcPr>
          <w:p w:rsidR="00645C83" w:rsidRDefault="00645C83">
            <w:pPr>
              <w:snapToGrid w:val="0"/>
              <w:rPr>
                <w:rFonts w:ascii="Nimbus Roman No9 L" w:hAnsi="Nimbus Roman No9 L" w:cs="Nimbus Roman No9 L"/>
                <w:lang w:val="en-US"/>
              </w:rPr>
            </w:pPr>
          </w:p>
        </w:tc>
        <w:tc>
          <w:tcPr>
            <w:tcW w:w="851" w:type="dxa"/>
            <w:gridSpan w:val="2"/>
            <w:vMerge/>
            <w:tcBorders>
              <w:top w:val="nil"/>
              <w:left w:val="single" w:sz="2" w:space="0" w:color="000000"/>
              <w:bottom w:val="single" w:sz="2" w:space="0" w:color="000000"/>
              <w:right w:val="nil"/>
            </w:tcBorders>
          </w:tcPr>
          <w:p w:rsidR="00645C83" w:rsidRDefault="00645C83"/>
        </w:tc>
        <w:tc>
          <w:tcPr>
            <w:tcW w:w="3379" w:type="dxa"/>
            <w:gridSpan w:val="5"/>
            <w:tcBorders>
              <w:top w:val="nil"/>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p>
        </w:tc>
      </w:tr>
      <w:tr w:rsidR="00645C83">
        <w:trPr>
          <w:cantSplit/>
          <w:trHeight w:hRule="exact" w:val="300"/>
        </w:trPr>
        <w:tc>
          <w:tcPr>
            <w:tcW w:w="5670" w:type="dxa"/>
            <w:gridSpan w:val="6"/>
            <w:tcBorders>
              <w:top w:val="nil"/>
              <w:left w:val="nil"/>
              <w:bottom w:val="nil"/>
              <w:right w:val="nil"/>
            </w:tcBorders>
          </w:tcPr>
          <w:p w:rsidR="00645C83" w:rsidRDefault="00645C83">
            <w:pPr>
              <w:snapToGrid w:val="0"/>
              <w:rPr>
                <w:rFonts w:ascii="Nimbus Roman No9 L" w:hAnsi="Nimbus Roman No9 L" w:cs="Nimbus Roman No9 L"/>
              </w:rPr>
            </w:pPr>
          </w:p>
        </w:tc>
        <w:tc>
          <w:tcPr>
            <w:tcW w:w="851" w:type="dxa"/>
            <w:gridSpan w:val="2"/>
            <w:vMerge w:val="restart"/>
            <w:tcBorders>
              <w:top w:val="nil"/>
              <w:left w:val="single" w:sz="2" w:space="0" w:color="000000"/>
              <w:bottom w:val="single" w:sz="2" w:space="0" w:color="000000"/>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Сч. №</w:t>
            </w:r>
          </w:p>
        </w:tc>
        <w:tc>
          <w:tcPr>
            <w:tcW w:w="3379" w:type="dxa"/>
            <w:gridSpan w:val="5"/>
            <w:vMerge w:val="restart"/>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hRule="exact" w:val="270"/>
        </w:trPr>
        <w:tc>
          <w:tcPr>
            <w:tcW w:w="5670" w:type="dxa"/>
            <w:gridSpan w:val="6"/>
            <w:tcBorders>
              <w:top w:val="nil"/>
              <w:left w:val="nil"/>
              <w:bottom w:val="single" w:sz="2" w:space="0" w:color="000000"/>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Плательщик</w:t>
            </w:r>
          </w:p>
        </w:tc>
        <w:tc>
          <w:tcPr>
            <w:tcW w:w="851" w:type="dxa"/>
            <w:gridSpan w:val="2"/>
            <w:vMerge/>
            <w:tcBorders>
              <w:top w:val="nil"/>
              <w:left w:val="single" w:sz="2" w:space="0" w:color="000000"/>
              <w:bottom w:val="single" w:sz="2" w:space="0" w:color="000000"/>
              <w:right w:val="nil"/>
            </w:tcBorders>
          </w:tcPr>
          <w:p w:rsidR="00645C83" w:rsidRDefault="00645C83"/>
        </w:tc>
        <w:tc>
          <w:tcPr>
            <w:tcW w:w="3379" w:type="dxa"/>
            <w:gridSpan w:val="5"/>
            <w:vMerge/>
            <w:tcBorders>
              <w:top w:val="nil"/>
              <w:left w:val="single" w:sz="2" w:space="0" w:color="000000"/>
              <w:bottom w:val="nil"/>
              <w:right w:val="nil"/>
            </w:tcBorders>
          </w:tcPr>
          <w:p w:rsidR="00645C83" w:rsidRDefault="00645C83"/>
        </w:tc>
      </w:tr>
      <w:tr w:rsidR="00645C83">
        <w:trPr>
          <w:cantSplit/>
          <w:trHeight w:hRule="exact" w:val="280"/>
        </w:trPr>
        <w:tc>
          <w:tcPr>
            <w:tcW w:w="5670" w:type="dxa"/>
            <w:gridSpan w:val="6"/>
            <w:vMerge w:val="restart"/>
            <w:tcBorders>
              <w:top w:val="nil"/>
              <w:left w:val="nil"/>
              <w:bottom w:val="nil"/>
              <w:right w:val="nil"/>
            </w:tcBorders>
          </w:tcPr>
          <w:p w:rsidR="00645C83" w:rsidRDefault="00645C83">
            <w:pPr>
              <w:snapToGrid w:val="0"/>
              <w:rPr>
                <w:rFonts w:ascii="Nimbus Roman No9 L" w:hAnsi="Nimbus Roman No9 L" w:cs="Nimbus Roman No9 L"/>
              </w:rPr>
            </w:pPr>
          </w:p>
        </w:tc>
        <w:tc>
          <w:tcPr>
            <w:tcW w:w="851" w:type="dxa"/>
            <w:gridSpan w:val="2"/>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БИК</w:t>
            </w:r>
          </w:p>
        </w:tc>
        <w:tc>
          <w:tcPr>
            <w:tcW w:w="3379" w:type="dxa"/>
            <w:gridSpan w:val="5"/>
            <w:tcBorders>
              <w:top w:val="nil"/>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r>
      <w:tr w:rsidR="00645C83">
        <w:trPr>
          <w:cantSplit/>
        </w:trPr>
        <w:tc>
          <w:tcPr>
            <w:tcW w:w="5670" w:type="dxa"/>
            <w:gridSpan w:val="6"/>
            <w:vMerge/>
            <w:tcBorders>
              <w:top w:val="nil"/>
              <w:left w:val="nil"/>
              <w:bottom w:val="nil"/>
              <w:right w:val="nil"/>
            </w:tcBorders>
          </w:tcPr>
          <w:p w:rsidR="00645C83" w:rsidRDefault="00645C83"/>
        </w:tc>
        <w:tc>
          <w:tcPr>
            <w:tcW w:w="851" w:type="dxa"/>
            <w:gridSpan w:val="2"/>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Сч. №</w:t>
            </w:r>
          </w:p>
        </w:tc>
        <w:tc>
          <w:tcPr>
            <w:tcW w:w="3379" w:type="dxa"/>
            <w:gridSpan w:val="5"/>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val="270"/>
        </w:trPr>
        <w:tc>
          <w:tcPr>
            <w:tcW w:w="5670" w:type="dxa"/>
            <w:gridSpan w:val="6"/>
            <w:tcBorders>
              <w:top w:val="nil"/>
              <w:left w:val="nil"/>
              <w:bottom w:val="single" w:sz="2" w:space="0" w:color="000000"/>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Банк плательщика</w:t>
            </w:r>
          </w:p>
        </w:tc>
        <w:tc>
          <w:tcPr>
            <w:tcW w:w="851" w:type="dxa"/>
            <w:gridSpan w:val="2"/>
            <w:tcBorders>
              <w:top w:val="nil"/>
              <w:left w:val="single" w:sz="2" w:space="0" w:color="000000"/>
              <w:bottom w:val="single" w:sz="2" w:space="0" w:color="000000"/>
              <w:right w:val="nil"/>
            </w:tcBorders>
          </w:tcPr>
          <w:p w:rsidR="00645C83" w:rsidRDefault="00645C83">
            <w:pPr>
              <w:snapToGrid w:val="0"/>
              <w:rPr>
                <w:rFonts w:ascii="Nimbus Roman No9 L" w:hAnsi="Nimbus Roman No9 L" w:cs="Nimbus Roman No9 L"/>
              </w:rPr>
            </w:pPr>
          </w:p>
        </w:tc>
        <w:tc>
          <w:tcPr>
            <w:tcW w:w="3379" w:type="dxa"/>
            <w:gridSpan w:val="5"/>
            <w:tcBorders>
              <w:top w:val="nil"/>
              <w:left w:val="single" w:sz="2" w:space="0" w:color="000000"/>
              <w:bottom w:val="single" w:sz="2" w:space="0" w:color="000000"/>
              <w:right w:val="nil"/>
            </w:tcBorders>
          </w:tcPr>
          <w:p w:rsidR="00645C83" w:rsidRDefault="00645C83">
            <w:pPr>
              <w:snapToGrid w:val="0"/>
              <w:rPr>
                <w:rFonts w:ascii="Nimbus Roman No9 L" w:hAnsi="Nimbus Roman No9 L" w:cs="Nimbus Roman No9 L"/>
              </w:rPr>
            </w:pPr>
          </w:p>
        </w:tc>
      </w:tr>
      <w:tr w:rsidR="00645C83">
        <w:trPr>
          <w:cantSplit/>
          <w:trHeight w:hRule="exact" w:val="280"/>
        </w:trPr>
        <w:tc>
          <w:tcPr>
            <w:tcW w:w="5670" w:type="dxa"/>
            <w:gridSpan w:val="6"/>
            <w:vMerge w:val="restart"/>
            <w:tcBorders>
              <w:top w:val="nil"/>
              <w:left w:val="nil"/>
              <w:bottom w:val="nil"/>
              <w:right w:val="nil"/>
            </w:tcBorders>
          </w:tcPr>
          <w:p w:rsidR="00645C83" w:rsidRDefault="00645C83">
            <w:pPr>
              <w:snapToGrid w:val="0"/>
              <w:rPr>
                <w:rFonts w:ascii="Nimbus Roman No9 L" w:hAnsi="Nimbus Roman No9 L" w:cs="Nimbus Roman No9 L"/>
              </w:rPr>
            </w:pPr>
          </w:p>
        </w:tc>
        <w:tc>
          <w:tcPr>
            <w:tcW w:w="851" w:type="dxa"/>
            <w:gridSpan w:val="2"/>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БИК</w:t>
            </w:r>
          </w:p>
        </w:tc>
        <w:tc>
          <w:tcPr>
            <w:tcW w:w="3379" w:type="dxa"/>
            <w:gridSpan w:val="5"/>
            <w:tcBorders>
              <w:top w:val="nil"/>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r>
      <w:tr w:rsidR="00645C83">
        <w:trPr>
          <w:cantSplit/>
        </w:trPr>
        <w:tc>
          <w:tcPr>
            <w:tcW w:w="5670" w:type="dxa"/>
            <w:gridSpan w:val="6"/>
            <w:vMerge/>
            <w:tcBorders>
              <w:top w:val="nil"/>
              <w:left w:val="nil"/>
              <w:bottom w:val="nil"/>
              <w:right w:val="nil"/>
            </w:tcBorders>
          </w:tcPr>
          <w:p w:rsidR="00645C83" w:rsidRDefault="00645C83"/>
        </w:tc>
        <w:tc>
          <w:tcPr>
            <w:tcW w:w="851" w:type="dxa"/>
            <w:gridSpan w:val="2"/>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Сч. №</w:t>
            </w:r>
          </w:p>
        </w:tc>
        <w:tc>
          <w:tcPr>
            <w:tcW w:w="3379" w:type="dxa"/>
            <w:gridSpan w:val="5"/>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val="270"/>
        </w:trPr>
        <w:tc>
          <w:tcPr>
            <w:tcW w:w="5670" w:type="dxa"/>
            <w:gridSpan w:val="6"/>
            <w:tcBorders>
              <w:top w:val="nil"/>
              <w:left w:val="nil"/>
              <w:bottom w:val="nil"/>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Банк получателя</w:t>
            </w:r>
          </w:p>
        </w:tc>
        <w:tc>
          <w:tcPr>
            <w:tcW w:w="851" w:type="dxa"/>
            <w:gridSpan w:val="2"/>
            <w:tcBorders>
              <w:top w:val="nil"/>
              <w:left w:val="single" w:sz="2" w:space="0" w:color="000000"/>
              <w:bottom w:val="nil"/>
              <w:right w:val="nil"/>
            </w:tcBorders>
          </w:tcPr>
          <w:p w:rsidR="00645C83" w:rsidRDefault="00645C83">
            <w:pPr>
              <w:snapToGrid w:val="0"/>
              <w:rPr>
                <w:rFonts w:ascii="Nimbus Roman No9 L" w:hAnsi="Nimbus Roman No9 L" w:cs="Nimbus Roman No9 L"/>
              </w:rPr>
            </w:pPr>
          </w:p>
        </w:tc>
        <w:tc>
          <w:tcPr>
            <w:tcW w:w="3379" w:type="dxa"/>
            <w:gridSpan w:val="5"/>
            <w:tcBorders>
              <w:top w:val="nil"/>
              <w:left w:val="single" w:sz="2" w:space="0" w:color="000000"/>
              <w:bottom w:val="nil"/>
              <w:right w:val="nil"/>
            </w:tcBorders>
          </w:tcPr>
          <w:p w:rsidR="00645C83" w:rsidRDefault="00645C83">
            <w:pPr>
              <w:snapToGrid w:val="0"/>
              <w:rPr>
                <w:rFonts w:ascii="Nimbus Roman No9 L" w:hAnsi="Nimbus Roman No9 L" w:cs="Nimbus Roman No9 L"/>
              </w:rPr>
            </w:pPr>
          </w:p>
        </w:tc>
      </w:tr>
      <w:tr w:rsidR="00645C83">
        <w:trPr>
          <w:cantSplit/>
          <w:trHeight w:hRule="exact" w:val="289"/>
        </w:trPr>
        <w:tc>
          <w:tcPr>
            <w:tcW w:w="2835" w:type="dxa"/>
            <w:gridSpan w:val="3"/>
            <w:tcBorders>
              <w:top w:val="single" w:sz="2" w:space="0" w:color="000000"/>
              <w:left w:val="nil"/>
              <w:bottom w:val="single" w:sz="2" w:space="0" w:color="000000"/>
              <w:right w:val="nil"/>
            </w:tcBorders>
            <w:vAlign w:val="center"/>
          </w:tcPr>
          <w:p w:rsidR="00645C83" w:rsidRDefault="00645C83">
            <w:pPr>
              <w:snapToGrid w:val="0"/>
              <w:rPr>
                <w:rFonts w:ascii="Nimbus Roman No9 L" w:hAnsi="Nimbus Roman No9 L" w:cs="Nimbus Roman No9 L"/>
              </w:rPr>
            </w:pPr>
            <w:r>
              <w:rPr>
                <w:rFonts w:ascii="Nimbus Roman No9 L" w:hAnsi="Nimbus Roman No9 L" w:cs="Nimbus Roman No9 L"/>
              </w:rPr>
              <w:t xml:space="preserve">ИНН  </w:t>
            </w:r>
          </w:p>
        </w:tc>
        <w:tc>
          <w:tcPr>
            <w:tcW w:w="2835" w:type="dxa"/>
            <w:gridSpan w:val="3"/>
            <w:tcBorders>
              <w:top w:val="single" w:sz="2" w:space="0" w:color="000000"/>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 xml:space="preserve">КПП  </w:t>
            </w:r>
          </w:p>
        </w:tc>
        <w:tc>
          <w:tcPr>
            <w:tcW w:w="851" w:type="dxa"/>
            <w:gridSpan w:val="2"/>
            <w:vMerge w:val="restart"/>
            <w:tcBorders>
              <w:top w:val="single" w:sz="2" w:space="0" w:color="000000"/>
              <w:left w:val="single" w:sz="2" w:space="0" w:color="000000"/>
              <w:bottom w:val="nil"/>
              <w:right w:val="nil"/>
            </w:tcBorders>
          </w:tcPr>
          <w:p w:rsidR="00645C83" w:rsidRDefault="00645C83">
            <w:pPr>
              <w:snapToGrid w:val="0"/>
              <w:ind w:left="57"/>
              <w:rPr>
                <w:rFonts w:ascii="Nimbus Roman No9 L" w:hAnsi="Nimbus Roman No9 L" w:cs="Nimbus Roman No9 L"/>
              </w:rPr>
            </w:pPr>
            <w:r>
              <w:rPr>
                <w:rFonts w:ascii="Nimbus Roman No9 L" w:hAnsi="Nimbus Roman No9 L" w:cs="Nimbus Roman No9 L"/>
              </w:rPr>
              <w:t>Сч. №</w:t>
            </w:r>
          </w:p>
        </w:tc>
        <w:tc>
          <w:tcPr>
            <w:tcW w:w="3379" w:type="dxa"/>
            <w:gridSpan w:val="5"/>
            <w:vMerge w:val="restart"/>
            <w:tcBorders>
              <w:top w:val="nil"/>
              <w:left w:val="single" w:sz="2" w:space="0" w:color="000000"/>
              <w:bottom w:val="nil"/>
              <w:right w:val="nil"/>
            </w:tcBorders>
          </w:tcPr>
          <w:p w:rsidR="00645C83" w:rsidRDefault="00645C83">
            <w:pPr>
              <w:snapToGrid w:val="0"/>
              <w:ind w:left="57"/>
              <w:rPr>
                <w:rFonts w:ascii="Nimbus Roman No9 L" w:hAnsi="Nimbus Roman No9 L" w:cs="Nimbus Roman No9 L"/>
              </w:rPr>
            </w:pPr>
          </w:p>
        </w:tc>
      </w:tr>
      <w:tr w:rsidR="00645C83">
        <w:trPr>
          <w:cantSplit/>
          <w:trHeight w:hRule="exact" w:val="277"/>
        </w:trPr>
        <w:tc>
          <w:tcPr>
            <w:tcW w:w="5670" w:type="dxa"/>
            <w:gridSpan w:val="6"/>
            <w:tcBorders>
              <w:top w:val="nil"/>
              <w:left w:val="nil"/>
              <w:bottom w:val="nil"/>
              <w:right w:val="nil"/>
            </w:tcBorders>
          </w:tcPr>
          <w:p w:rsidR="00645C83" w:rsidRDefault="00645C83">
            <w:pPr>
              <w:snapToGrid w:val="0"/>
              <w:rPr>
                <w:rFonts w:ascii="Nimbus Roman No9 L" w:hAnsi="Nimbus Roman No9 L" w:cs="Nimbus Roman No9 L"/>
              </w:rPr>
            </w:pPr>
          </w:p>
        </w:tc>
        <w:tc>
          <w:tcPr>
            <w:tcW w:w="851" w:type="dxa"/>
            <w:gridSpan w:val="2"/>
            <w:vMerge/>
            <w:tcBorders>
              <w:top w:val="single" w:sz="2" w:space="0" w:color="000000"/>
              <w:left w:val="single" w:sz="2" w:space="0" w:color="000000"/>
              <w:bottom w:val="nil"/>
              <w:right w:val="nil"/>
            </w:tcBorders>
          </w:tcPr>
          <w:p w:rsidR="00645C83" w:rsidRDefault="00645C83"/>
        </w:tc>
        <w:tc>
          <w:tcPr>
            <w:tcW w:w="3379" w:type="dxa"/>
            <w:gridSpan w:val="5"/>
            <w:vMerge/>
            <w:tcBorders>
              <w:top w:val="nil"/>
              <w:left w:val="single" w:sz="2" w:space="0" w:color="000000"/>
              <w:bottom w:val="nil"/>
              <w:right w:val="nil"/>
            </w:tcBorders>
          </w:tcPr>
          <w:p w:rsidR="00645C83" w:rsidRDefault="00645C83"/>
        </w:tc>
      </w:tr>
      <w:tr w:rsidR="00645C83">
        <w:trPr>
          <w:cantSplit/>
          <w:trHeight w:hRule="exact" w:val="544"/>
        </w:trPr>
        <w:tc>
          <w:tcPr>
            <w:tcW w:w="5670" w:type="dxa"/>
            <w:gridSpan w:val="6"/>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851" w:type="dxa"/>
            <w:gridSpan w:val="2"/>
            <w:tcBorders>
              <w:top w:val="single" w:sz="2" w:space="0" w:color="000000"/>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Вид оп.</w:t>
            </w:r>
          </w:p>
        </w:tc>
        <w:tc>
          <w:tcPr>
            <w:tcW w:w="1134" w:type="dxa"/>
            <w:tcBorders>
              <w:top w:val="single" w:sz="2" w:space="0" w:color="000000"/>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c>
          <w:tcPr>
            <w:tcW w:w="1134" w:type="dxa"/>
            <w:gridSpan w:val="2"/>
            <w:vMerge w:val="restart"/>
            <w:tcBorders>
              <w:top w:val="single" w:sz="2" w:space="0" w:color="000000"/>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Очер. плат.</w:t>
            </w:r>
          </w:p>
        </w:tc>
        <w:tc>
          <w:tcPr>
            <w:tcW w:w="1111" w:type="dxa"/>
            <w:gridSpan w:val="2"/>
            <w:vMerge w:val="restart"/>
            <w:tcBorders>
              <w:top w:val="single" w:sz="2" w:space="0" w:color="000000"/>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r>
      <w:tr w:rsidR="00645C83">
        <w:trPr>
          <w:cantSplit/>
          <w:trHeight w:hRule="exact" w:val="130"/>
        </w:trPr>
        <w:tc>
          <w:tcPr>
            <w:tcW w:w="5670" w:type="dxa"/>
            <w:gridSpan w:val="6"/>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851" w:type="dxa"/>
            <w:gridSpan w:val="2"/>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Наз. пл.</w:t>
            </w:r>
          </w:p>
        </w:tc>
        <w:tc>
          <w:tcPr>
            <w:tcW w:w="1134" w:type="dxa"/>
            <w:tcBorders>
              <w:top w:val="nil"/>
              <w:left w:val="single" w:sz="2" w:space="0" w:color="000000"/>
              <w:bottom w:val="nil"/>
              <w:right w:val="nil"/>
            </w:tcBorders>
            <w:vAlign w:val="center"/>
          </w:tcPr>
          <w:p w:rsidR="00645C83" w:rsidRDefault="00645C83">
            <w:pPr>
              <w:snapToGrid w:val="0"/>
              <w:ind w:left="57"/>
              <w:rPr>
                <w:rFonts w:ascii="Nimbus Roman No9 L" w:hAnsi="Nimbus Roman No9 L" w:cs="Nimbus Roman No9 L"/>
              </w:rPr>
            </w:pPr>
          </w:p>
        </w:tc>
        <w:tc>
          <w:tcPr>
            <w:tcW w:w="1134" w:type="dxa"/>
            <w:gridSpan w:val="2"/>
            <w:vMerge/>
            <w:tcBorders>
              <w:top w:val="single" w:sz="2" w:space="0" w:color="000000"/>
              <w:left w:val="single" w:sz="2" w:space="0" w:color="000000"/>
              <w:bottom w:val="nil"/>
              <w:right w:val="nil"/>
            </w:tcBorders>
            <w:vAlign w:val="center"/>
          </w:tcPr>
          <w:p w:rsidR="00645C83" w:rsidRDefault="00645C83"/>
        </w:tc>
        <w:tc>
          <w:tcPr>
            <w:tcW w:w="1111" w:type="dxa"/>
            <w:gridSpan w:val="2"/>
            <w:vMerge/>
            <w:tcBorders>
              <w:top w:val="single" w:sz="2" w:space="0" w:color="000000"/>
              <w:left w:val="single" w:sz="2" w:space="0" w:color="000000"/>
              <w:bottom w:val="nil"/>
              <w:right w:val="nil"/>
            </w:tcBorders>
            <w:vAlign w:val="center"/>
          </w:tcPr>
          <w:p w:rsidR="00645C83" w:rsidRDefault="00645C83"/>
        </w:tc>
      </w:tr>
      <w:tr w:rsidR="00645C83">
        <w:trPr>
          <w:cantSplit/>
          <w:trHeight w:hRule="exact" w:val="130"/>
        </w:trPr>
        <w:tc>
          <w:tcPr>
            <w:tcW w:w="5670" w:type="dxa"/>
            <w:gridSpan w:val="6"/>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851" w:type="dxa"/>
            <w:gridSpan w:val="2"/>
            <w:tcBorders>
              <w:top w:val="nil"/>
              <w:left w:val="single" w:sz="2" w:space="0" w:color="000000"/>
              <w:bottom w:val="single" w:sz="2" w:space="0" w:color="000000"/>
              <w:right w:val="nil"/>
            </w:tcBorders>
            <w:vAlign w:val="bottom"/>
          </w:tcPr>
          <w:p w:rsidR="00645C83" w:rsidRDefault="00645C83">
            <w:pPr>
              <w:snapToGrid w:val="0"/>
              <w:rPr>
                <w:rFonts w:ascii="Nimbus Roman No9 L" w:hAnsi="Nimbus Roman No9 L" w:cs="Nimbus Roman No9 L"/>
              </w:rPr>
            </w:pPr>
          </w:p>
        </w:tc>
        <w:tc>
          <w:tcPr>
            <w:tcW w:w="1134" w:type="dxa"/>
            <w:tcBorders>
              <w:top w:val="nil"/>
              <w:left w:val="single" w:sz="2" w:space="0" w:color="000000"/>
              <w:bottom w:val="nil"/>
              <w:right w:val="nil"/>
            </w:tcBorders>
            <w:vAlign w:val="center"/>
          </w:tcPr>
          <w:p w:rsidR="00645C83" w:rsidRDefault="00645C83">
            <w:pPr>
              <w:snapToGrid w:val="0"/>
              <w:rPr>
                <w:rFonts w:ascii="Nimbus Roman No9 L" w:hAnsi="Nimbus Roman No9 L" w:cs="Nimbus Roman No9 L"/>
              </w:rPr>
            </w:pPr>
          </w:p>
        </w:tc>
        <w:tc>
          <w:tcPr>
            <w:tcW w:w="1134" w:type="dxa"/>
            <w:gridSpan w:val="2"/>
            <w:vMerge w:val="restart"/>
            <w:tcBorders>
              <w:top w:val="single" w:sz="2" w:space="0" w:color="000000"/>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Рез. поле</w:t>
            </w:r>
          </w:p>
        </w:tc>
        <w:tc>
          <w:tcPr>
            <w:tcW w:w="1111" w:type="dxa"/>
            <w:gridSpan w:val="2"/>
            <w:vMerge w:val="restart"/>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p>
        </w:tc>
      </w:tr>
      <w:tr w:rsidR="00645C83">
        <w:trPr>
          <w:cantSplit/>
          <w:trHeight w:hRule="exact" w:val="277"/>
        </w:trPr>
        <w:tc>
          <w:tcPr>
            <w:tcW w:w="5670" w:type="dxa"/>
            <w:gridSpan w:val="6"/>
            <w:tcBorders>
              <w:top w:val="nil"/>
              <w:left w:val="nil"/>
              <w:bottom w:val="single" w:sz="2" w:space="0" w:color="000000"/>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Получатель</w:t>
            </w:r>
          </w:p>
        </w:tc>
        <w:tc>
          <w:tcPr>
            <w:tcW w:w="851" w:type="dxa"/>
            <w:gridSpan w:val="2"/>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r>
              <w:rPr>
                <w:rFonts w:ascii="Nimbus Roman No9 L" w:hAnsi="Nimbus Roman No9 L" w:cs="Nimbus Roman No9 L"/>
              </w:rPr>
              <w:t>Код</w:t>
            </w:r>
          </w:p>
        </w:tc>
        <w:tc>
          <w:tcPr>
            <w:tcW w:w="1134" w:type="dxa"/>
            <w:tcBorders>
              <w:top w:val="nil"/>
              <w:left w:val="single" w:sz="2" w:space="0" w:color="000000"/>
              <w:bottom w:val="single" w:sz="2" w:space="0" w:color="000000"/>
              <w:right w:val="nil"/>
            </w:tcBorders>
            <w:vAlign w:val="center"/>
          </w:tcPr>
          <w:p w:rsidR="00645C83" w:rsidRDefault="00645C83">
            <w:pPr>
              <w:snapToGrid w:val="0"/>
              <w:ind w:left="57"/>
              <w:rPr>
                <w:rFonts w:ascii="Nimbus Roman No9 L" w:hAnsi="Nimbus Roman No9 L" w:cs="Nimbus Roman No9 L"/>
              </w:rPr>
            </w:pPr>
          </w:p>
        </w:tc>
        <w:tc>
          <w:tcPr>
            <w:tcW w:w="1134" w:type="dxa"/>
            <w:gridSpan w:val="2"/>
            <w:vMerge/>
            <w:tcBorders>
              <w:top w:val="single" w:sz="2" w:space="0" w:color="000000"/>
              <w:left w:val="single" w:sz="2" w:space="0" w:color="000000"/>
              <w:bottom w:val="single" w:sz="2" w:space="0" w:color="000000"/>
              <w:right w:val="nil"/>
            </w:tcBorders>
            <w:vAlign w:val="center"/>
          </w:tcPr>
          <w:p w:rsidR="00645C83" w:rsidRDefault="00645C83"/>
        </w:tc>
        <w:tc>
          <w:tcPr>
            <w:tcW w:w="1111" w:type="dxa"/>
            <w:gridSpan w:val="2"/>
            <w:vMerge/>
            <w:tcBorders>
              <w:top w:val="nil"/>
              <w:left w:val="single" w:sz="2" w:space="0" w:color="000000"/>
              <w:bottom w:val="single" w:sz="2" w:space="0" w:color="000000"/>
              <w:right w:val="nil"/>
            </w:tcBorders>
            <w:vAlign w:val="center"/>
          </w:tcPr>
          <w:p w:rsidR="00645C83" w:rsidRDefault="00645C83"/>
        </w:tc>
      </w:tr>
      <w:tr w:rsidR="00645C83">
        <w:trPr>
          <w:trHeight w:val="260"/>
        </w:trPr>
        <w:tc>
          <w:tcPr>
            <w:tcW w:w="2552" w:type="dxa"/>
            <w:gridSpan w:val="2"/>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1701" w:type="dxa"/>
            <w:gridSpan w:val="2"/>
            <w:tcBorders>
              <w:top w:val="nil"/>
              <w:left w:val="single" w:sz="2" w:space="0" w:color="000000"/>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567" w:type="dxa"/>
            <w:tcBorders>
              <w:top w:val="nil"/>
              <w:left w:val="single" w:sz="2" w:space="0" w:color="000000"/>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1418" w:type="dxa"/>
            <w:gridSpan w:val="2"/>
            <w:tcBorders>
              <w:top w:val="nil"/>
              <w:left w:val="single" w:sz="2" w:space="0" w:color="000000"/>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1985" w:type="dxa"/>
            <w:gridSpan w:val="3"/>
            <w:tcBorders>
              <w:top w:val="nil"/>
              <w:left w:val="single" w:sz="2" w:space="0" w:color="000000"/>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1418" w:type="dxa"/>
            <w:gridSpan w:val="2"/>
            <w:tcBorders>
              <w:top w:val="nil"/>
              <w:left w:val="single" w:sz="2" w:space="0" w:color="000000"/>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259" w:type="dxa"/>
            <w:tcBorders>
              <w:top w:val="nil"/>
              <w:left w:val="single" w:sz="2" w:space="0" w:color="000000"/>
              <w:bottom w:val="single" w:sz="2" w:space="0" w:color="000000"/>
              <w:right w:val="nil"/>
            </w:tcBorders>
            <w:vAlign w:val="bottom"/>
          </w:tcPr>
          <w:p w:rsidR="00645C83" w:rsidRDefault="00645C83">
            <w:pPr>
              <w:snapToGrid w:val="0"/>
              <w:jc w:val="center"/>
              <w:rPr>
                <w:rFonts w:ascii="Nimbus Roman No9 L" w:hAnsi="Nimbus Roman No9 L" w:cs="Nimbus Roman No9 L"/>
              </w:rPr>
            </w:pPr>
          </w:p>
        </w:tc>
      </w:tr>
      <w:tr w:rsidR="00645C83">
        <w:trPr>
          <w:trHeight w:val="1714"/>
        </w:trPr>
        <w:tc>
          <w:tcPr>
            <w:tcW w:w="9900" w:type="dxa"/>
            <w:gridSpan w:val="13"/>
            <w:tcBorders>
              <w:top w:val="nil"/>
              <w:left w:val="nil"/>
              <w:bottom w:val="nil"/>
              <w:right w:val="nil"/>
            </w:tcBorders>
          </w:tcPr>
          <w:p w:rsidR="00645C83" w:rsidRDefault="00645C83">
            <w:pPr>
              <w:snapToGrid w:val="0"/>
              <w:rPr>
                <w:rFonts w:ascii="Nimbus Roman No9 L" w:hAnsi="Nimbus Roman No9 L" w:cs="Nimbus Roman No9 L"/>
              </w:rPr>
            </w:pPr>
          </w:p>
        </w:tc>
      </w:tr>
      <w:tr w:rsidR="00645C83">
        <w:trPr>
          <w:trHeight w:val="287"/>
        </w:trPr>
        <w:tc>
          <w:tcPr>
            <w:tcW w:w="9900" w:type="dxa"/>
            <w:gridSpan w:val="13"/>
            <w:tcBorders>
              <w:top w:val="nil"/>
              <w:left w:val="nil"/>
              <w:bottom w:val="single" w:sz="2" w:space="0" w:color="000000"/>
              <w:right w:val="nil"/>
            </w:tcBorders>
            <w:vAlign w:val="bottom"/>
          </w:tcPr>
          <w:p w:rsidR="00645C83" w:rsidRDefault="00645C83">
            <w:pPr>
              <w:snapToGrid w:val="0"/>
              <w:rPr>
                <w:rFonts w:ascii="Nimbus Roman No9 L" w:hAnsi="Nimbus Roman No9 L" w:cs="Nimbus Roman No9 L"/>
              </w:rPr>
            </w:pPr>
            <w:r>
              <w:rPr>
                <w:rFonts w:ascii="Nimbus Roman No9 L" w:hAnsi="Nimbus Roman No9 L" w:cs="Nimbus Roman No9 L"/>
              </w:rPr>
              <w:t>Назначение платежа</w:t>
            </w:r>
          </w:p>
        </w:tc>
      </w:tr>
    </w:tbl>
    <w:p w:rsidR="00645C83" w:rsidRDefault="00645C83">
      <w:pPr>
        <w:rPr>
          <w:rFonts w:ascii="Nimbus Roman No9 L" w:hAnsi="Nimbus Roman No9 L" w:cs="Nimbus Roman No9 L"/>
        </w:rPr>
      </w:pPr>
    </w:p>
    <w:tbl>
      <w:tblPr>
        <w:tblW w:w="0" w:type="auto"/>
        <w:tblLayout w:type="fixed"/>
        <w:tblCellMar>
          <w:left w:w="28" w:type="dxa"/>
          <w:right w:w="28" w:type="dxa"/>
        </w:tblCellMar>
        <w:tblLook w:val="0000" w:firstRow="0" w:lastRow="0" w:firstColumn="0" w:lastColumn="0" w:noHBand="0" w:noVBand="0"/>
      </w:tblPr>
      <w:tblGrid>
        <w:gridCol w:w="2835"/>
        <w:gridCol w:w="3402"/>
        <w:gridCol w:w="851"/>
        <w:gridCol w:w="2812"/>
      </w:tblGrid>
      <w:tr w:rsidR="00645C83">
        <w:trPr>
          <w:cantSplit/>
          <w:trHeight w:val="120"/>
        </w:trPr>
        <w:tc>
          <w:tcPr>
            <w:tcW w:w="2835"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3402"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Подписи</w:t>
            </w:r>
          </w:p>
        </w:tc>
        <w:tc>
          <w:tcPr>
            <w:tcW w:w="851" w:type="dxa"/>
            <w:tcBorders>
              <w:top w:val="nil"/>
              <w:left w:val="nil"/>
              <w:bottom w:val="nil"/>
              <w:right w:val="nil"/>
            </w:tcBorders>
          </w:tcPr>
          <w:p w:rsidR="00645C83" w:rsidRDefault="00645C83">
            <w:pPr>
              <w:snapToGrid w:val="0"/>
              <w:jc w:val="center"/>
              <w:rPr>
                <w:rFonts w:ascii="Nimbus Roman No9 L" w:hAnsi="Nimbus Roman No9 L" w:cs="Nimbus Roman No9 L"/>
              </w:rPr>
            </w:pPr>
          </w:p>
        </w:tc>
        <w:tc>
          <w:tcPr>
            <w:tcW w:w="2812" w:type="dxa"/>
            <w:tcBorders>
              <w:top w:val="nil"/>
              <w:left w:val="nil"/>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Отметки банка получателя</w:t>
            </w:r>
          </w:p>
        </w:tc>
      </w:tr>
      <w:tr w:rsidR="00645C83">
        <w:trPr>
          <w:cantSplit/>
          <w:trHeight w:hRule="exact" w:val="592"/>
        </w:trPr>
        <w:tc>
          <w:tcPr>
            <w:tcW w:w="2835" w:type="dxa"/>
            <w:tcBorders>
              <w:top w:val="nil"/>
              <w:left w:val="nil"/>
              <w:bottom w:val="nil"/>
              <w:right w:val="nil"/>
            </w:tcBorders>
            <w:vAlign w:val="bottom"/>
          </w:tcPr>
          <w:p w:rsidR="00645C83" w:rsidRDefault="00645C83">
            <w:pPr>
              <w:snapToGrid w:val="0"/>
              <w:rPr>
                <w:rFonts w:ascii="Nimbus Roman No9 L" w:hAnsi="Nimbus Roman No9 L" w:cs="Nimbus Roman No9 L"/>
              </w:rPr>
            </w:pPr>
          </w:p>
        </w:tc>
        <w:tc>
          <w:tcPr>
            <w:tcW w:w="3402"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nil"/>
              <w:bottom w:val="nil"/>
              <w:right w:val="nil"/>
            </w:tcBorders>
          </w:tcPr>
          <w:p w:rsidR="00645C83" w:rsidRDefault="00645C83">
            <w:pPr>
              <w:snapToGrid w:val="0"/>
              <w:jc w:val="center"/>
              <w:rPr>
                <w:rFonts w:ascii="Nimbus Roman No9 L" w:hAnsi="Nimbus Roman No9 L" w:cs="Nimbus Roman No9 L"/>
              </w:rPr>
            </w:pPr>
          </w:p>
        </w:tc>
        <w:tc>
          <w:tcPr>
            <w:tcW w:w="2812" w:type="dxa"/>
            <w:vMerge w:val="restart"/>
            <w:tcBorders>
              <w:top w:val="nil"/>
              <w:left w:val="nil"/>
              <w:bottom w:val="nil"/>
              <w:right w:val="nil"/>
            </w:tcBorders>
          </w:tcPr>
          <w:p w:rsidR="00645C83" w:rsidRDefault="00645C83">
            <w:pPr>
              <w:snapToGrid w:val="0"/>
              <w:jc w:val="center"/>
              <w:rPr>
                <w:rFonts w:ascii="Nimbus Roman No9 L" w:hAnsi="Nimbus Roman No9 L" w:cs="Nimbus Roman No9 L"/>
              </w:rPr>
            </w:pPr>
          </w:p>
        </w:tc>
      </w:tr>
      <w:tr w:rsidR="00645C83">
        <w:trPr>
          <w:cantSplit/>
          <w:trHeight w:hRule="exact" w:val="834"/>
        </w:trPr>
        <w:tc>
          <w:tcPr>
            <w:tcW w:w="2835" w:type="dxa"/>
            <w:tcBorders>
              <w:top w:val="nil"/>
              <w:left w:val="nil"/>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М.П.</w:t>
            </w:r>
          </w:p>
        </w:tc>
        <w:tc>
          <w:tcPr>
            <w:tcW w:w="3402" w:type="dxa"/>
            <w:tcBorders>
              <w:top w:val="nil"/>
              <w:left w:val="nil"/>
              <w:bottom w:val="single" w:sz="2" w:space="0" w:color="000000"/>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nil"/>
              <w:bottom w:val="nil"/>
              <w:right w:val="nil"/>
            </w:tcBorders>
          </w:tcPr>
          <w:p w:rsidR="00645C83" w:rsidRDefault="00645C83">
            <w:pPr>
              <w:snapToGrid w:val="0"/>
              <w:jc w:val="center"/>
              <w:rPr>
                <w:rFonts w:ascii="Nimbus Roman No9 L" w:hAnsi="Nimbus Roman No9 L" w:cs="Nimbus Roman No9 L"/>
              </w:rPr>
            </w:pPr>
          </w:p>
        </w:tc>
        <w:tc>
          <w:tcPr>
            <w:tcW w:w="2812" w:type="dxa"/>
            <w:vMerge/>
            <w:tcBorders>
              <w:top w:val="nil"/>
              <w:left w:val="nil"/>
              <w:bottom w:val="nil"/>
              <w:right w:val="nil"/>
            </w:tcBorders>
          </w:tcPr>
          <w:p w:rsidR="00645C83" w:rsidRDefault="00645C83"/>
        </w:tc>
      </w:tr>
    </w:tbl>
    <w:p w:rsidR="00645C83" w:rsidRDefault="00645C83">
      <w:pPr>
        <w:spacing w:after="40"/>
        <w:rPr>
          <w:rFonts w:ascii="Nimbus Roman No9 L" w:hAnsi="Nimbus Roman No9 L" w:cs="Nimbus Roman No9 L"/>
        </w:rPr>
      </w:pPr>
    </w:p>
    <w:tbl>
      <w:tblPr>
        <w:tblW w:w="0" w:type="auto"/>
        <w:tblLayout w:type="fixed"/>
        <w:tblCellMar>
          <w:left w:w="28" w:type="dxa"/>
          <w:right w:w="28" w:type="dxa"/>
        </w:tblCellMar>
        <w:tblLook w:val="0000" w:firstRow="0" w:lastRow="0" w:firstColumn="0" w:lastColumn="0" w:noHBand="0" w:noVBand="0"/>
      </w:tblPr>
      <w:tblGrid>
        <w:gridCol w:w="567"/>
        <w:gridCol w:w="851"/>
        <w:gridCol w:w="1417"/>
        <w:gridCol w:w="1701"/>
        <w:gridCol w:w="1701"/>
        <w:gridCol w:w="963"/>
        <w:gridCol w:w="2700"/>
      </w:tblGrid>
      <w:tr w:rsidR="00645C83">
        <w:trPr>
          <w:trHeight w:hRule="exact" w:val="534"/>
        </w:trPr>
        <w:tc>
          <w:tcPr>
            <w:tcW w:w="567" w:type="dxa"/>
            <w:vMerge w:val="restart"/>
            <w:tcBorders>
              <w:top w:val="single" w:sz="2" w:space="0" w:color="000000"/>
              <w:left w:val="nil"/>
              <w:bottom w:val="single" w:sz="2" w:space="0" w:color="000000"/>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 ч. плат.</w:t>
            </w:r>
          </w:p>
        </w:tc>
        <w:tc>
          <w:tcPr>
            <w:tcW w:w="851" w:type="dxa"/>
            <w:vMerge w:val="restart"/>
            <w:tcBorders>
              <w:top w:val="single" w:sz="2" w:space="0" w:color="000000"/>
              <w:left w:val="single" w:sz="2" w:space="0" w:color="000000"/>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 плат. ордера</w:t>
            </w:r>
          </w:p>
        </w:tc>
        <w:tc>
          <w:tcPr>
            <w:tcW w:w="1417" w:type="dxa"/>
            <w:vMerge w:val="restart"/>
            <w:tcBorders>
              <w:top w:val="single" w:sz="2" w:space="0" w:color="000000"/>
              <w:left w:val="single" w:sz="2" w:space="0" w:color="000000"/>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Дата плат. ордера</w:t>
            </w:r>
          </w:p>
        </w:tc>
        <w:tc>
          <w:tcPr>
            <w:tcW w:w="1701" w:type="dxa"/>
            <w:vMerge w:val="restart"/>
            <w:tcBorders>
              <w:top w:val="single" w:sz="2" w:space="0" w:color="000000"/>
              <w:left w:val="single" w:sz="2" w:space="0" w:color="000000"/>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Сумма частичного платежа</w:t>
            </w:r>
          </w:p>
        </w:tc>
        <w:tc>
          <w:tcPr>
            <w:tcW w:w="1701" w:type="dxa"/>
            <w:vMerge w:val="restart"/>
            <w:tcBorders>
              <w:top w:val="single" w:sz="2" w:space="0" w:color="000000"/>
              <w:left w:val="single" w:sz="2" w:space="0" w:color="000000"/>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Сумма остатка платежа</w:t>
            </w:r>
          </w:p>
        </w:tc>
        <w:tc>
          <w:tcPr>
            <w:tcW w:w="963" w:type="dxa"/>
            <w:vMerge w:val="restart"/>
            <w:tcBorders>
              <w:top w:val="single" w:sz="2" w:space="0" w:color="000000"/>
              <w:left w:val="single" w:sz="2" w:space="0" w:color="000000"/>
              <w:bottom w:val="single" w:sz="2" w:space="0" w:color="000000"/>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Подпись</w:t>
            </w:r>
          </w:p>
        </w:tc>
        <w:tc>
          <w:tcPr>
            <w:tcW w:w="2700" w:type="dxa"/>
            <w:tcBorders>
              <w:top w:val="nil"/>
              <w:left w:val="nil"/>
              <w:bottom w:val="nil"/>
              <w:right w:val="nil"/>
            </w:tcBorders>
          </w:tcPr>
          <w:p w:rsidR="00645C83" w:rsidRDefault="00645C83">
            <w:pPr>
              <w:snapToGrid w:val="0"/>
              <w:jc w:val="center"/>
              <w:rPr>
                <w:rFonts w:ascii="Nimbus Roman No9 L" w:hAnsi="Nimbus Roman No9 L" w:cs="Nimbus Roman No9 L"/>
              </w:rPr>
            </w:pPr>
            <w:r>
              <w:rPr>
                <w:rFonts w:ascii="Nimbus Roman No9 L" w:hAnsi="Nimbus Roman No9 L" w:cs="Nimbus Roman No9 L"/>
              </w:rPr>
              <w:t>Дата помещения в картотеку</w:t>
            </w:r>
          </w:p>
        </w:tc>
      </w:tr>
      <w:tr w:rsidR="00645C83">
        <w:tc>
          <w:tcPr>
            <w:tcW w:w="567" w:type="dxa"/>
            <w:vMerge/>
            <w:tcBorders>
              <w:top w:val="single" w:sz="2" w:space="0" w:color="000000"/>
              <w:left w:val="nil"/>
              <w:bottom w:val="single" w:sz="2" w:space="0" w:color="000000"/>
              <w:right w:val="nil"/>
            </w:tcBorders>
          </w:tcPr>
          <w:p w:rsidR="00645C83" w:rsidRDefault="00645C83"/>
        </w:tc>
        <w:tc>
          <w:tcPr>
            <w:tcW w:w="851" w:type="dxa"/>
            <w:vMerge/>
            <w:tcBorders>
              <w:top w:val="single" w:sz="2" w:space="0" w:color="000000"/>
              <w:left w:val="single" w:sz="2" w:space="0" w:color="000000"/>
              <w:bottom w:val="nil"/>
              <w:right w:val="nil"/>
            </w:tcBorders>
          </w:tcPr>
          <w:p w:rsidR="00645C83" w:rsidRDefault="00645C83"/>
        </w:tc>
        <w:tc>
          <w:tcPr>
            <w:tcW w:w="1417" w:type="dxa"/>
            <w:vMerge/>
            <w:tcBorders>
              <w:top w:val="single" w:sz="2" w:space="0" w:color="000000"/>
              <w:left w:val="single" w:sz="2" w:space="0" w:color="000000"/>
              <w:bottom w:val="nil"/>
              <w:right w:val="nil"/>
            </w:tcBorders>
          </w:tcPr>
          <w:p w:rsidR="00645C83" w:rsidRDefault="00645C83"/>
        </w:tc>
        <w:tc>
          <w:tcPr>
            <w:tcW w:w="1701" w:type="dxa"/>
            <w:vMerge/>
            <w:tcBorders>
              <w:top w:val="single" w:sz="2" w:space="0" w:color="000000"/>
              <w:left w:val="single" w:sz="2" w:space="0" w:color="000000"/>
              <w:bottom w:val="nil"/>
              <w:right w:val="nil"/>
            </w:tcBorders>
          </w:tcPr>
          <w:p w:rsidR="00645C83" w:rsidRDefault="00645C83"/>
        </w:tc>
        <w:tc>
          <w:tcPr>
            <w:tcW w:w="1701" w:type="dxa"/>
            <w:vMerge/>
            <w:tcBorders>
              <w:top w:val="single" w:sz="2" w:space="0" w:color="000000"/>
              <w:left w:val="single" w:sz="2" w:space="0" w:color="000000"/>
              <w:bottom w:val="nil"/>
              <w:right w:val="nil"/>
            </w:tcBorders>
          </w:tcPr>
          <w:p w:rsidR="00645C83" w:rsidRDefault="00645C83"/>
        </w:tc>
        <w:tc>
          <w:tcPr>
            <w:tcW w:w="963" w:type="dxa"/>
            <w:vMerge/>
            <w:tcBorders>
              <w:top w:val="single" w:sz="2" w:space="0" w:color="000000"/>
              <w:left w:val="single" w:sz="2" w:space="0" w:color="000000"/>
              <w:bottom w:val="single" w:sz="2" w:space="0" w:color="000000"/>
              <w:right w:val="nil"/>
            </w:tcBorders>
          </w:tcPr>
          <w:p w:rsidR="00645C83" w:rsidRDefault="00645C83"/>
        </w:tc>
        <w:tc>
          <w:tcPr>
            <w:tcW w:w="2700" w:type="dxa"/>
            <w:tcBorders>
              <w:top w:val="nil"/>
              <w:left w:val="nil"/>
              <w:bottom w:val="nil"/>
              <w:right w:val="nil"/>
            </w:tcBorders>
          </w:tcPr>
          <w:p w:rsidR="00645C83" w:rsidRDefault="00645C83">
            <w:pPr>
              <w:snapToGrid w:val="0"/>
              <w:jc w:val="center"/>
              <w:rPr>
                <w:rFonts w:ascii="Nimbus Roman No9 L" w:hAnsi="Nimbus Roman No9 L" w:cs="Nimbus Roman No9 L"/>
              </w:rPr>
            </w:pPr>
          </w:p>
        </w:tc>
      </w:tr>
      <w:tr w:rsidR="00645C83">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single" w:sz="2" w:space="0" w:color="000000"/>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single" w:sz="2" w:space="0" w:color="000000"/>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single" w:sz="2" w:space="0" w:color="000000"/>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single" w:sz="2" w:space="0" w:color="000000"/>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tcBorders>
              <w:top w:val="nil"/>
              <w:left w:val="nil"/>
              <w:bottom w:val="nil"/>
              <w:right w:val="nil"/>
            </w:tcBorders>
          </w:tcPr>
          <w:p w:rsidR="00645C83" w:rsidRDefault="00645C83">
            <w:pPr>
              <w:snapToGrid w:val="0"/>
              <w:rPr>
                <w:rFonts w:ascii="Nimbus Roman No9 L" w:hAnsi="Nimbus Roman No9 L" w:cs="Nimbus Roman No9 L"/>
              </w:rPr>
            </w:pPr>
          </w:p>
        </w:tc>
      </w:tr>
      <w:tr w:rsidR="00645C83">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r>
      <w:tr w:rsidR="00645C83">
        <w:tc>
          <w:tcPr>
            <w:tcW w:w="567"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p>
        </w:tc>
        <w:tc>
          <w:tcPr>
            <w:tcW w:w="85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417"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1701"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963" w:type="dxa"/>
            <w:tcBorders>
              <w:top w:val="nil"/>
              <w:left w:val="single" w:sz="2" w:space="0" w:color="000000"/>
              <w:bottom w:val="nil"/>
              <w:right w:val="nil"/>
            </w:tcBorders>
            <w:vAlign w:val="bottom"/>
          </w:tcPr>
          <w:p w:rsidR="00645C83" w:rsidRDefault="00645C83">
            <w:pPr>
              <w:snapToGrid w:val="0"/>
              <w:jc w:val="center"/>
              <w:rPr>
                <w:rFonts w:ascii="Nimbus Roman No9 L" w:hAnsi="Nimbus Roman No9 L" w:cs="Nimbus Roman No9 L"/>
              </w:rPr>
            </w:pPr>
          </w:p>
        </w:tc>
        <w:tc>
          <w:tcPr>
            <w:tcW w:w="2700" w:type="dxa"/>
            <w:tcBorders>
              <w:top w:val="nil"/>
              <w:left w:val="nil"/>
              <w:bottom w:val="nil"/>
              <w:right w:val="nil"/>
            </w:tcBorders>
            <w:vAlign w:val="bottom"/>
          </w:tcPr>
          <w:p w:rsidR="00645C83" w:rsidRDefault="00645C83">
            <w:pPr>
              <w:snapToGrid w:val="0"/>
              <w:jc w:val="center"/>
              <w:rPr>
                <w:rFonts w:ascii="Nimbus Roman No9 L" w:hAnsi="Nimbus Roman No9 L" w:cs="Nimbus Roman No9 L"/>
              </w:rPr>
            </w:pPr>
            <w:r>
              <w:rPr>
                <w:rFonts w:ascii="Nimbus Roman No9 L" w:hAnsi="Nimbus Roman No9 L" w:cs="Nimbus Roman No9 L"/>
              </w:rPr>
              <w:t>Отметки банка плательщика</w:t>
            </w:r>
          </w:p>
        </w:tc>
      </w:tr>
    </w:tbl>
    <w:p w:rsidR="00645C83" w:rsidRDefault="00645C83">
      <w:pPr>
        <w:pStyle w:val="afd"/>
        <w:jc w:val="right"/>
        <w:rPr>
          <w:rFonts w:ascii="Nimbus Roman No9 L" w:hAnsi="Nimbus Roman No9 L" w:cs="Nimbus Roman No9 L"/>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rPr>
          <w:rFonts w:ascii="Nimbus Roman No9 L" w:hAnsi="Nimbus Roman No9 L" w:cs="Nimbus Roman No9 L"/>
          <w:sz w:val="28"/>
          <w:szCs w:val="28"/>
        </w:rPr>
      </w:pPr>
    </w:p>
    <w:p w:rsidR="00645C83" w:rsidRDefault="00645C83">
      <w:pPr>
        <w:rPr>
          <w:rFonts w:ascii="Nimbus Roman No9 L" w:hAnsi="Nimbus Roman No9 L" w:cs="Nimbus Roman No9 L"/>
          <w:sz w:val="28"/>
          <w:szCs w:val="28"/>
        </w:rPr>
      </w:pPr>
    </w:p>
    <w:p w:rsidR="00645C83" w:rsidRDefault="00645C83">
      <w:pPr>
        <w:rPr>
          <w:rFonts w:ascii="Nimbus Roman No9 L" w:hAnsi="Nimbus Roman No9 L" w:cs="Nimbus Roman No9 L"/>
          <w:sz w:val="28"/>
          <w:szCs w:val="28"/>
        </w:rPr>
      </w:pPr>
    </w:p>
    <w:p w:rsidR="00645C83" w:rsidRDefault="00645C83">
      <w:pPr>
        <w:rPr>
          <w:rFonts w:ascii="Nimbus Roman No9 L" w:hAnsi="Nimbus Roman No9 L" w:cs="Nimbus Roman No9 L"/>
          <w:sz w:val="28"/>
          <w:szCs w:val="28"/>
        </w:rPr>
      </w:pPr>
    </w:p>
    <w:p w:rsidR="00645C83" w:rsidRDefault="00645C83">
      <w:pPr>
        <w:pStyle w:val="afd"/>
        <w:jc w:val="center"/>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sz w:val="28"/>
          <w:szCs w:val="28"/>
        </w:rPr>
      </w:pPr>
    </w:p>
    <w:p w:rsidR="00645C83" w:rsidRDefault="00645C83">
      <w:pPr>
        <w:pStyle w:val="afd"/>
        <w:jc w:val="right"/>
        <w:rPr>
          <w:rFonts w:ascii="Nimbus Roman No9 L" w:hAnsi="Nimbus Roman No9 L" w:cs="Nimbus Roman No9 L"/>
        </w:rPr>
      </w:pPr>
    </w:p>
    <w:p w:rsidR="00645C83" w:rsidRDefault="00645C83">
      <w:pPr>
        <w:spacing w:line="360" w:lineRule="auto"/>
        <w:rPr>
          <w:rFonts w:ascii="Nimbus Roman No9 L" w:hAnsi="Nimbus Roman No9 L" w:cs="Nimbus Roman No9 L"/>
          <w:caps/>
          <w:spacing w:val="-2"/>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tabs>
          <w:tab w:val="left" w:pos="360"/>
        </w:tabs>
        <w:spacing w:line="360" w:lineRule="auto"/>
        <w:rPr>
          <w:rFonts w:ascii="Nimbus Roman No9 L" w:hAnsi="Nimbus Roman No9 L" w:cs="Nimbus Roman No9 L"/>
          <w:sz w:val="28"/>
          <w:szCs w:val="28"/>
        </w:rPr>
      </w:pPr>
    </w:p>
    <w:p w:rsidR="00645C83" w:rsidRDefault="00645C83">
      <w:pPr>
        <w:spacing w:line="360" w:lineRule="auto"/>
        <w:ind w:firstLine="851"/>
        <w:jc w:val="both"/>
        <w:rPr>
          <w:rFonts w:ascii="Nimbus Roman No9 L" w:hAnsi="Nimbus Roman No9 L" w:cs="Nimbus Roman No9 L"/>
          <w:sz w:val="28"/>
          <w:szCs w:val="28"/>
        </w:rPr>
      </w:pPr>
    </w:p>
    <w:p w:rsidR="00645C83" w:rsidRDefault="00645C83">
      <w:pPr>
        <w:spacing w:line="360" w:lineRule="auto"/>
        <w:ind w:firstLine="851"/>
        <w:jc w:val="both"/>
        <w:rPr>
          <w:rFonts w:ascii="Nimbus Roman No9 L" w:hAnsi="Nimbus Roman No9 L" w:cs="Nimbus Roman No9 L"/>
          <w:sz w:val="28"/>
          <w:szCs w:val="28"/>
        </w:rPr>
      </w:pPr>
    </w:p>
    <w:p w:rsidR="00645C83" w:rsidRDefault="00645C83">
      <w:pPr>
        <w:spacing w:line="360" w:lineRule="auto"/>
        <w:ind w:firstLine="851"/>
        <w:jc w:val="both"/>
        <w:rPr>
          <w:rFonts w:ascii="Nimbus Roman No9 L" w:hAnsi="Nimbus Roman No9 L" w:cs="Nimbus Roman No9 L"/>
          <w:sz w:val="28"/>
          <w:szCs w:val="28"/>
        </w:rPr>
      </w:pPr>
    </w:p>
    <w:p w:rsidR="00645C83" w:rsidRDefault="00645C83">
      <w:pPr>
        <w:spacing w:line="360" w:lineRule="auto"/>
        <w:ind w:firstLine="851"/>
        <w:jc w:val="both"/>
        <w:rPr>
          <w:rFonts w:ascii="Nimbus Roman No9 L" w:hAnsi="Nimbus Roman No9 L" w:cs="Nimbus Roman No9 L"/>
          <w:sz w:val="28"/>
          <w:szCs w:val="28"/>
        </w:rPr>
      </w:pPr>
    </w:p>
    <w:p w:rsidR="00645C83" w:rsidRDefault="00645C83">
      <w:pPr>
        <w:spacing w:line="360" w:lineRule="auto"/>
        <w:ind w:firstLine="851"/>
        <w:jc w:val="both"/>
      </w:pPr>
      <w:bookmarkStart w:id="1" w:name="_GoBack"/>
      <w:bookmarkEnd w:id="1"/>
    </w:p>
    <w:sectPr w:rsidR="00645C83">
      <w:footerReference w:type="even" r:id="rId30"/>
      <w:footerReference w:type="default" r:id="rId31"/>
      <w:pgSz w:w="11905" w:h="16837"/>
      <w:pgMar w:top="1134" w:right="851" w:bottom="1684"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C83" w:rsidRDefault="00645C83">
      <w:r>
        <w:separator/>
      </w:r>
    </w:p>
  </w:endnote>
  <w:endnote w:type="continuationSeparator" w:id="0">
    <w:p w:rsidR="00645C83" w:rsidRDefault="006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83" w:rsidRDefault="00645C83">
    <w:pPr>
      <w:pStyle w:val="af4"/>
      <w:jc w:val="center"/>
    </w:pPr>
    <w:r>
      <w:fldChar w:fldCharType="begin"/>
    </w:r>
    <w:r>
      <w:instrText xml:space="preserve"> PAGE </w:instrText>
    </w:r>
    <w:r>
      <w:fldChar w:fldCharType="separate"/>
    </w:r>
    <w:r w:rsidR="00D6241E">
      <w:rPr>
        <w:noProof/>
      </w:rPr>
      <w:t>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83" w:rsidRDefault="00645C83">
    <w:pPr>
      <w:pStyle w:val="af4"/>
      <w:jc w:val="center"/>
    </w:pPr>
    <w:r>
      <w:fldChar w:fldCharType="begin"/>
    </w:r>
    <w:r>
      <w:instrText xml:space="preserve"> PAGE </w:instrText>
    </w:r>
    <w:r>
      <w:fldChar w:fldCharType="separate"/>
    </w:r>
    <w:r w:rsidR="00D6241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C83" w:rsidRDefault="00645C83">
      <w:r>
        <w:separator/>
      </w:r>
    </w:p>
  </w:footnote>
  <w:footnote w:type="continuationSeparator" w:id="0">
    <w:p w:rsidR="00645C83" w:rsidRDefault="00645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pStyle w:val="9"/>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3"/>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3">
    <w:nsid w:val="00000004"/>
    <w:multiLevelType w:val="singleLevel"/>
    <w:tmpl w:val="00000004"/>
    <w:name w:val="WW8Num4"/>
    <w:lvl w:ilvl="0">
      <w:start w:val="1"/>
      <w:numFmt w:val="bullet"/>
      <w:lvlText w:val=""/>
      <w:lvlJc w:val="left"/>
      <w:pPr>
        <w:tabs>
          <w:tab w:val="num" w:pos="701"/>
        </w:tabs>
      </w:pPr>
      <w:rPr>
        <w:rFonts w:ascii="Symbol" w:hAnsi="Symbol" w:cs="Symbol"/>
        <w:sz w:val="18"/>
        <w:szCs w:val="18"/>
      </w:rPr>
    </w:lvl>
  </w:abstractNum>
  <w:abstractNum w:abstractNumId="4">
    <w:nsid w:val="00000005"/>
    <w:multiLevelType w:val="singleLevel"/>
    <w:tmpl w:val="00000005"/>
    <w:name w:val="WW8Num5"/>
    <w:lvl w:ilvl="0">
      <w:start w:val="1"/>
      <w:numFmt w:val="bullet"/>
      <w:lvlText w:val=""/>
      <w:lvlJc w:val="left"/>
      <w:pPr>
        <w:tabs>
          <w:tab w:val="num" w:pos="701"/>
        </w:tabs>
      </w:pPr>
      <w:rPr>
        <w:rFonts w:ascii="Symbol" w:hAnsi="Symbol" w:cs="Symbol"/>
        <w:sz w:val="18"/>
        <w:szCs w:val="18"/>
      </w:rPr>
    </w:lvl>
  </w:abstractNum>
  <w:abstractNum w:abstractNumId="5">
    <w:nsid w:val="00000006"/>
    <w:multiLevelType w:val="singleLevel"/>
    <w:tmpl w:val="00000006"/>
    <w:name w:val="WW8Num6"/>
    <w:lvl w:ilvl="0">
      <w:start w:val="1"/>
      <w:numFmt w:val="bullet"/>
      <w:lvlText w:val=""/>
      <w:lvlJc w:val="left"/>
      <w:pPr>
        <w:tabs>
          <w:tab w:val="num" w:pos="701"/>
        </w:tabs>
      </w:pPr>
      <w:rPr>
        <w:rFonts w:ascii="Symbol" w:hAnsi="Symbol" w:cs="Symbol"/>
        <w:color w:val="auto"/>
        <w:sz w:val="28"/>
        <w:szCs w:val="28"/>
      </w:rPr>
    </w:lvl>
  </w:abstractNum>
  <w:abstractNum w:abstractNumId="6">
    <w:nsid w:val="00000007"/>
    <w:multiLevelType w:val="multilevel"/>
    <w:tmpl w:val="00000007"/>
    <w:name w:val="WW8Num7"/>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7">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nsid w:val="00000009"/>
    <w:multiLevelType w:val="singleLevel"/>
    <w:tmpl w:val="00000009"/>
    <w:name w:val="WW8Num9"/>
    <w:lvl w:ilvl="0">
      <w:start w:val="1"/>
      <w:numFmt w:val="bullet"/>
      <w:lvlText w:val=""/>
      <w:lvlJc w:val="left"/>
      <w:pPr>
        <w:tabs>
          <w:tab w:val="num" w:pos="701"/>
        </w:tabs>
      </w:pPr>
      <w:rPr>
        <w:rFonts w:ascii="Symbol" w:hAnsi="Symbol" w:cs="Symbol"/>
      </w:rPr>
    </w:lvl>
  </w:abstractNum>
  <w:abstractNum w:abstractNumId="9">
    <w:nsid w:val="0000000A"/>
    <w:multiLevelType w:val="multilevel"/>
    <w:tmpl w:val="0000000A"/>
    <w:name w:val="WW8Num10"/>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080"/>
        </w:tabs>
      </w:pPr>
      <w:rPr>
        <w:rFonts w:ascii="Wingdings 2" w:hAnsi="Wingdings 2" w:cs="Wingdings 2"/>
      </w:rPr>
    </w:lvl>
    <w:lvl w:ilvl="2">
      <w:start w:val="1"/>
      <w:numFmt w:val="bullet"/>
      <w:lvlText w:val="■"/>
      <w:lvlJc w:val="left"/>
      <w:pPr>
        <w:tabs>
          <w:tab w:val="num" w:pos="1440"/>
        </w:tabs>
      </w:pPr>
      <w:rPr>
        <w:rFonts w:ascii="StarSymbol" w:hAnsi="StarSymbol" w:cs="StarSymbol"/>
      </w:rPr>
    </w:lvl>
    <w:lvl w:ilvl="3">
      <w:start w:val="1"/>
      <w:numFmt w:val="bullet"/>
      <w:lvlText w:val=""/>
      <w:lvlJc w:val="left"/>
      <w:pPr>
        <w:tabs>
          <w:tab w:val="num" w:pos="1800"/>
        </w:tabs>
      </w:pPr>
      <w:rPr>
        <w:rFonts w:ascii="Wingdings" w:hAnsi="Wingdings" w:cs="Wingdings"/>
      </w:rPr>
    </w:lvl>
    <w:lvl w:ilvl="4">
      <w:start w:val="1"/>
      <w:numFmt w:val="bullet"/>
      <w:lvlText w:val=""/>
      <w:lvlJc w:val="left"/>
      <w:pPr>
        <w:tabs>
          <w:tab w:val="num" w:pos="2160"/>
        </w:tabs>
      </w:pPr>
      <w:rPr>
        <w:rFonts w:ascii="Wingdings 2" w:hAnsi="Wingdings 2" w:cs="Wingdings 2"/>
      </w:rPr>
    </w:lvl>
    <w:lvl w:ilvl="5">
      <w:start w:val="1"/>
      <w:numFmt w:val="bullet"/>
      <w:lvlText w:val="■"/>
      <w:lvlJc w:val="left"/>
      <w:pPr>
        <w:tabs>
          <w:tab w:val="num" w:pos="2520"/>
        </w:tabs>
      </w:pPr>
      <w:rPr>
        <w:rFonts w:ascii="StarSymbol" w:hAnsi="StarSymbol" w:cs="StarSymbol"/>
      </w:rPr>
    </w:lvl>
    <w:lvl w:ilvl="6">
      <w:start w:val="1"/>
      <w:numFmt w:val="bullet"/>
      <w:lvlText w:val=""/>
      <w:lvlJc w:val="left"/>
      <w:pPr>
        <w:tabs>
          <w:tab w:val="num" w:pos="2880"/>
        </w:tabs>
      </w:pPr>
      <w:rPr>
        <w:rFonts w:ascii="Wingdings" w:hAnsi="Wingdings" w:cs="Wingdings"/>
      </w:rPr>
    </w:lvl>
    <w:lvl w:ilvl="7">
      <w:start w:val="1"/>
      <w:numFmt w:val="bullet"/>
      <w:lvlText w:val=""/>
      <w:lvlJc w:val="left"/>
      <w:pPr>
        <w:tabs>
          <w:tab w:val="num" w:pos="3240"/>
        </w:tabs>
      </w:pPr>
      <w:rPr>
        <w:rFonts w:ascii="Wingdings 2" w:hAnsi="Wingdings 2" w:cs="Wingdings 2"/>
      </w:rPr>
    </w:lvl>
    <w:lvl w:ilvl="8">
      <w:start w:val="1"/>
      <w:numFmt w:val="bullet"/>
      <w:lvlText w:val="■"/>
      <w:lvlJc w:val="left"/>
      <w:pPr>
        <w:tabs>
          <w:tab w:val="num" w:pos="3600"/>
        </w:tabs>
      </w:pPr>
      <w:rPr>
        <w:rFonts w:ascii="StarSymbol" w:hAnsi="StarSymbol" w:cs="StarSymbol"/>
      </w:rPr>
    </w:lvl>
  </w:abstractNum>
  <w:abstractNum w:abstractNumId="10">
    <w:nsid w:val="0000000B"/>
    <w:multiLevelType w:val="multilevel"/>
    <w:tmpl w:val="0000000B"/>
    <w:name w:val="WW8Num11"/>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nsid w:val="0000000C"/>
    <w:multiLevelType w:val="multilevel"/>
    <w:tmpl w:val="0000000C"/>
    <w:name w:val="WW8Num16"/>
    <w:lvl w:ilvl="0">
      <w:start w:val="1"/>
      <w:numFmt w:val="bullet"/>
      <w:lvlText w:val=""/>
      <w:lvlJc w:val="left"/>
      <w:pPr>
        <w:tabs>
          <w:tab w:val="num" w:pos="701"/>
        </w:tabs>
      </w:pPr>
      <w:rPr>
        <w:rFonts w:ascii="Symbol" w:hAnsi="Symbol" w:cs="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nsid w:val="0000000D"/>
    <w:multiLevelType w:val="multilevel"/>
    <w:tmpl w:val="0000000D"/>
    <w:name w:val="WW8Num19"/>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
    <w:nsid w:val="0000000E"/>
    <w:multiLevelType w:val="multilevel"/>
    <w:tmpl w:val="0000000E"/>
    <w:name w:val="WW8Num20"/>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4">
    <w:nsid w:val="0000000F"/>
    <w:multiLevelType w:val="multilevel"/>
    <w:tmpl w:val="0000000F"/>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nsid w:val="00000010"/>
    <w:multiLevelType w:val="multilevel"/>
    <w:tmpl w:val="00000010"/>
    <w:name w:val="WW8Num2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nsid w:val="00000011"/>
    <w:multiLevelType w:val="singleLevel"/>
    <w:tmpl w:val="00000011"/>
    <w:name w:val="WW8Num23"/>
    <w:lvl w:ilvl="0">
      <w:start w:val="1"/>
      <w:numFmt w:val="decimal"/>
      <w:lvlText w:val="%1)"/>
      <w:lvlJc w:val="left"/>
      <w:pPr>
        <w:tabs>
          <w:tab w:val="num" w:pos="900"/>
        </w:tabs>
      </w:pPr>
    </w:lvl>
  </w:abstractNum>
  <w:abstractNum w:abstractNumId="17">
    <w:nsid w:val="00000012"/>
    <w:multiLevelType w:val="singleLevel"/>
    <w:tmpl w:val="00000012"/>
    <w:name w:val="WW8Num24"/>
    <w:lvl w:ilvl="0">
      <w:start w:val="1"/>
      <w:numFmt w:val="decimal"/>
      <w:lvlText w:val="%1)"/>
      <w:lvlJc w:val="left"/>
      <w:pPr>
        <w:tabs>
          <w:tab w:val="num" w:pos="1980"/>
        </w:tabs>
      </w:pPr>
    </w:lvl>
  </w:abstractNum>
  <w:abstractNum w:abstractNumId="18">
    <w:nsid w:val="00000013"/>
    <w:multiLevelType w:val="multilevel"/>
    <w:tmpl w:val="00000013"/>
    <w:name w:val="WW8Num27"/>
    <w:lvl w:ilvl="0">
      <w:start w:val="1"/>
      <w:numFmt w:val="decimal"/>
      <w:lvlText w:val="%1."/>
      <w:lvlJc w:val="left"/>
      <w:pPr>
        <w:tabs>
          <w:tab w:val="num" w:pos="720"/>
        </w:tabs>
      </w:pPr>
      <w:rPr>
        <w:rFonts w:ascii="Symbol" w:hAnsi="Symbol" w:cs="Symbol"/>
      </w:rPr>
    </w:lvl>
    <w:lvl w:ilvl="1">
      <w:start w:val="1"/>
      <w:numFmt w:val="decimal"/>
      <w:lvlText w:val="%2."/>
      <w:lvlJc w:val="left"/>
      <w:pPr>
        <w:tabs>
          <w:tab w:val="num" w:pos="1080"/>
        </w:tabs>
      </w:pPr>
      <w:rPr>
        <w:rFonts w:ascii="Symbol" w:hAnsi="Symbol" w:cs="Symbol"/>
      </w:rPr>
    </w:lvl>
    <w:lvl w:ilvl="2">
      <w:start w:val="1"/>
      <w:numFmt w:val="decimal"/>
      <w:lvlText w:val="%3."/>
      <w:lvlJc w:val="left"/>
      <w:pPr>
        <w:tabs>
          <w:tab w:val="num" w:pos="1440"/>
        </w:tabs>
      </w:pPr>
      <w:rPr>
        <w:rFonts w:ascii="Symbol" w:hAnsi="Symbol" w:cs="Symbol"/>
      </w:rPr>
    </w:lvl>
    <w:lvl w:ilvl="3">
      <w:start w:val="1"/>
      <w:numFmt w:val="decimal"/>
      <w:lvlText w:val="%4."/>
      <w:lvlJc w:val="left"/>
      <w:pPr>
        <w:tabs>
          <w:tab w:val="num" w:pos="1800"/>
        </w:tabs>
      </w:pPr>
      <w:rPr>
        <w:rFonts w:ascii="Symbol" w:hAnsi="Symbol" w:cs="Symbol"/>
      </w:rPr>
    </w:lvl>
    <w:lvl w:ilvl="4">
      <w:start w:val="1"/>
      <w:numFmt w:val="decimal"/>
      <w:lvlText w:val="%5."/>
      <w:lvlJc w:val="left"/>
      <w:pPr>
        <w:tabs>
          <w:tab w:val="num" w:pos="2160"/>
        </w:tabs>
      </w:pPr>
      <w:rPr>
        <w:rFonts w:ascii="Symbol" w:hAnsi="Symbol" w:cs="Symbol"/>
      </w:rPr>
    </w:lvl>
    <w:lvl w:ilvl="5">
      <w:start w:val="1"/>
      <w:numFmt w:val="decimal"/>
      <w:lvlText w:val="%6."/>
      <w:lvlJc w:val="left"/>
      <w:pPr>
        <w:tabs>
          <w:tab w:val="num" w:pos="2520"/>
        </w:tabs>
      </w:pPr>
      <w:rPr>
        <w:rFonts w:ascii="Symbol" w:hAnsi="Symbol" w:cs="Symbol"/>
      </w:rPr>
    </w:lvl>
    <w:lvl w:ilvl="6">
      <w:start w:val="1"/>
      <w:numFmt w:val="decimal"/>
      <w:lvlText w:val="%7."/>
      <w:lvlJc w:val="left"/>
      <w:pPr>
        <w:tabs>
          <w:tab w:val="num" w:pos="2880"/>
        </w:tabs>
      </w:pPr>
      <w:rPr>
        <w:rFonts w:ascii="Symbol" w:hAnsi="Symbol" w:cs="Symbol"/>
      </w:rPr>
    </w:lvl>
    <w:lvl w:ilvl="7">
      <w:start w:val="1"/>
      <w:numFmt w:val="decimal"/>
      <w:lvlText w:val="%8."/>
      <w:lvlJc w:val="left"/>
      <w:pPr>
        <w:tabs>
          <w:tab w:val="num" w:pos="3240"/>
        </w:tabs>
      </w:pPr>
      <w:rPr>
        <w:rFonts w:ascii="Symbol" w:hAnsi="Symbol" w:cs="Symbol"/>
      </w:rPr>
    </w:lvl>
    <w:lvl w:ilvl="8">
      <w:start w:val="1"/>
      <w:numFmt w:val="decimal"/>
      <w:lvlText w:val="%9."/>
      <w:lvlJc w:val="left"/>
      <w:pPr>
        <w:tabs>
          <w:tab w:val="num" w:pos="3600"/>
        </w:tabs>
      </w:pPr>
      <w:rPr>
        <w:rFonts w:ascii="Symbol" w:hAnsi="Symbol" w:cs="Symbol"/>
      </w:rPr>
    </w:lvl>
  </w:abstractNum>
  <w:abstractNum w:abstractNumId="19">
    <w:nsid w:val="00000014"/>
    <w:multiLevelType w:val="multilevel"/>
    <w:tmpl w:val="00000014"/>
    <w:name w:val="WW8Num29"/>
    <w:lvl w:ilvl="0">
      <w:start w:val="1"/>
      <w:numFmt w:val="decimal"/>
      <w:lvlText w:val="%1."/>
      <w:lvlJc w:val="left"/>
      <w:pPr>
        <w:tabs>
          <w:tab w:val="num" w:pos="720"/>
        </w:tabs>
      </w:pPr>
      <w:rPr>
        <w:rFonts w:ascii="Symbol" w:hAnsi="Symbol" w:cs="Symbol"/>
      </w:rPr>
    </w:lvl>
    <w:lvl w:ilvl="1">
      <w:start w:val="1"/>
      <w:numFmt w:val="decimal"/>
      <w:lvlText w:val="%2."/>
      <w:lvlJc w:val="left"/>
      <w:pPr>
        <w:tabs>
          <w:tab w:val="num" w:pos="1080"/>
        </w:tabs>
      </w:pPr>
      <w:rPr>
        <w:rFonts w:ascii="Symbol" w:hAnsi="Symbol" w:cs="Symbol"/>
      </w:rPr>
    </w:lvl>
    <w:lvl w:ilvl="2">
      <w:start w:val="1"/>
      <w:numFmt w:val="decimal"/>
      <w:lvlText w:val="%3."/>
      <w:lvlJc w:val="left"/>
      <w:pPr>
        <w:tabs>
          <w:tab w:val="num" w:pos="1440"/>
        </w:tabs>
      </w:pPr>
      <w:rPr>
        <w:rFonts w:ascii="Symbol" w:hAnsi="Symbol" w:cs="Symbol"/>
      </w:rPr>
    </w:lvl>
    <w:lvl w:ilvl="3">
      <w:start w:val="1"/>
      <w:numFmt w:val="decimal"/>
      <w:lvlText w:val="%4."/>
      <w:lvlJc w:val="left"/>
      <w:pPr>
        <w:tabs>
          <w:tab w:val="num" w:pos="1800"/>
        </w:tabs>
      </w:pPr>
      <w:rPr>
        <w:rFonts w:ascii="Symbol" w:hAnsi="Symbol" w:cs="Symbol"/>
      </w:rPr>
    </w:lvl>
    <w:lvl w:ilvl="4">
      <w:start w:val="1"/>
      <w:numFmt w:val="decimal"/>
      <w:lvlText w:val="%5."/>
      <w:lvlJc w:val="left"/>
      <w:pPr>
        <w:tabs>
          <w:tab w:val="num" w:pos="2160"/>
        </w:tabs>
      </w:pPr>
      <w:rPr>
        <w:rFonts w:ascii="Symbol" w:hAnsi="Symbol" w:cs="Symbol"/>
      </w:rPr>
    </w:lvl>
    <w:lvl w:ilvl="5">
      <w:start w:val="1"/>
      <w:numFmt w:val="decimal"/>
      <w:lvlText w:val="%6."/>
      <w:lvlJc w:val="left"/>
      <w:pPr>
        <w:tabs>
          <w:tab w:val="num" w:pos="2520"/>
        </w:tabs>
      </w:pPr>
      <w:rPr>
        <w:rFonts w:ascii="Symbol" w:hAnsi="Symbol" w:cs="Symbol"/>
      </w:rPr>
    </w:lvl>
    <w:lvl w:ilvl="6">
      <w:start w:val="1"/>
      <w:numFmt w:val="decimal"/>
      <w:lvlText w:val="%7."/>
      <w:lvlJc w:val="left"/>
      <w:pPr>
        <w:tabs>
          <w:tab w:val="num" w:pos="2880"/>
        </w:tabs>
      </w:pPr>
      <w:rPr>
        <w:rFonts w:ascii="Symbol" w:hAnsi="Symbol" w:cs="Symbol"/>
      </w:rPr>
    </w:lvl>
    <w:lvl w:ilvl="7">
      <w:start w:val="1"/>
      <w:numFmt w:val="decimal"/>
      <w:lvlText w:val="%8."/>
      <w:lvlJc w:val="left"/>
      <w:pPr>
        <w:tabs>
          <w:tab w:val="num" w:pos="3240"/>
        </w:tabs>
      </w:pPr>
      <w:rPr>
        <w:rFonts w:ascii="Symbol" w:hAnsi="Symbol" w:cs="Symbol"/>
      </w:rPr>
    </w:lvl>
    <w:lvl w:ilvl="8">
      <w:start w:val="1"/>
      <w:numFmt w:val="decimal"/>
      <w:lvlText w:val="%9."/>
      <w:lvlJc w:val="left"/>
      <w:pPr>
        <w:tabs>
          <w:tab w:val="num" w:pos="3600"/>
        </w:tabs>
      </w:pPr>
      <w:rPr>
        <w:rFonts w:ascii="Symbol" w:hAnsi="Symbol" w:cs="Symbol"/>
      </w:rPr>
    </w:lvl>
  </w:abstractNum>
  <w:abstractNum w:abstractNumId="20">
    <w:nsid w:val="00000015"/>
    <w:multiLevelType w:val="multilevel"/>
    <w:tmpl w:val="00000015"/>
    <w:name w:val="WW8Num31"/>
    <w:lvl w:ilvl="0">
      <w:start w:val="2"/>
      <w:numFmt w:val="decimal"/>
      <w:lvlText w:val="%1."/>
      <w:lvlJc w:val="left"/>
      <w:pPr>
        <w:tabs>
          <w:tab w:val="num" w:pos="360"/>
        </w:tabs>
      </w:pPr>
      <w:rPr>
        <w:rFonts w:ascii="Symbol" w:hAnsi="Symbol" w:cs="Symbol"/>
      </w:rPr>
    </w:lvl>
    <w:lvl w:ilvl="1">
      <w:start w:val="2"/>
      <w:numFmt w:val="decimal"/>
      <w:lvlText w:val="%1.%2"/>
      <w:lvlJc w:val="left"/>
      <w:pPr>
        <w:tabs>
          <w:tab w:val="num" w:pos="2984"/>
        </w:tabs>
      </w:pPr>
      <w:rPr>
        <w:rFonts w:ascii="Symbol" w:hAnsi="Symbol" w:cs="Symbol"/>
      </w:rPr>
    </w:lvl>
    <w:lvl w:ilvl="2">
      <w:start w:val="1"/>
      <w:numFmt w:val="decimal"/>
      <w:lvlText w:val="%1.%2.%3."/>
      <w:lvlJc w:val="left"/>
      <w:pPr>
        <w:tabs>
          <w:tab w:val="num" w:pos="3344"/>
        </w:tabs>
      </w:pPr>
    </w:lvl>
    <w:lvl w:ilvl="3">
      <w:start w:val="1"/>
      <w:numFmt w:val="decimal"/>
      <w:lvlText w:val="%1.%2.%3.%4."/>
      <w:lvlJc w:val="left"/>
      <w:pPr>
        <w:tabs>
          <w:tab w:val="num" w:pos="3704"/>
        </w:tabs>
      </w:pPr>
    </w:lvl>
    <w:lvl w:ilvl="4">
      <w:start w:val="1"/>
      <w:numFmt w:val="decimal"/>
      <w:lvlText w:val="%1.%2.%3.%4.%5."/>
      <w:lvlJc w:val="left"/>
      <w:pPr>
        <w:tabs>
          <w:tab w:val="num" w:pos="4064"/>
        </w:tabs>
      </w:pPr>
    </w:lvl>
    <w:lvl w:ilvl="5">
      <w:start w:val="1"/>
      <w:numFmt w:val="decimal"/>
      <w:lvlText w:val="%1.%2.%3.%4.%5.%6."/>
      <w:lvlJc w:val="left"/>
      <w:pPr>
        <w:tabs>
          <w:tab w:val="num" w:pos="4424"/>
        </w:tabs>
      </w:pPr>
    </w:lvl>
    <w:lvl w:ilvl="6">
      <w:start w:val="1"/>
      <w:numFmt w:val="decimal"/>
      <w:lvlText w:val="%1.%2.%3.%4.%5.%6.%7."/>
      <w:lvlJc w:val="left"/>
      <w:pPr>
        <w:tabs>
          <w:tab w:val="num" w:pos="4784"/>
        </w:tabs>
      </w:pPr>
    </w:lvl>
    <w:lvl w:ilvl="7">
      <w:start w:val="1"/>
      <w:numFmt w:val="decimal"/>
      <w:lvlText w:val="%1.%2.%3.%4.%5.%6.%7.%8."/>
      <w:lvlJc w:val="left"/>
      <w:pPr>
        <w:tabs>
          <w:tab w:val="num" w:pos="5144"/>
        </w:tabs>
      </w:pPr>
    </w:lvl>
    <w:lvl w:ilvl="8">
      <w:start w:val="1"/>
      <w:numFmt w:val="decimal"/>
      <w:lvlText w:val="%1.%2.%3.%4.%5.%6.%7.%8.%9."/>
      <w:lvlJc w:val="left"/>
      <w:pPr>
        <w:tabs>
          <w:tab w:val="num" w:pos="5504"/>
        </w:tabs>
      </w:pPr>
    </w:lvl>
  </w:abstractNum>
  <w:abstractNum w:abstractNumId="21">
    <w:nsid w:val="00000016"/>
    <w:multiLevelType w:val="multilevel"/>
    <w:tmpl w:val="00000016"/>
    <w:name w:val="WW8Num32"/>
    <w:lvl w:ilvl="0">
      <w:start w:val="1"/>
      <w:numFmt w:val="decimal"/>
      <w:lvlText w:val="%1."/>
      <w:lvlJc w:val="left"/>
      <w:pPr>
        <w:tabs>
          <w:tab w:val="num" w:pos="720"/>
        </w:tabs>
      </w:pPr>
      <w:rPr>
        <w:sz w:val="28"/>
        <w:szCs w:val="28"/>
      </w:rPr>
    </w:lvl>
    <w:lvl w:ilvl="1">
      <w:start w:val="1"/>
      <w:numFmt w:val="decimal"/>
      <w:lvlText w:val="%2."/>
      <w:lvlJc w:val="left"/>
      <w:pPr>
        <w:tabs>
          <w:tab w:val="num" w:pos="1080"/>
        </w:tabs>
      </w:pPr>
      <w:rPr>
        <w:sz w:val="28"/>
        <w:szCs w:val="28"/>
      </w:rPr>
    </w:lvl>
    <w:lvl w:ilvl="2">
      <w:start w:val="1"/>
      <w:numFmt w:val="decimal"/>
      <w:lvlText w:val="%3."/>
      <w:lvlJc w:val="left"/>
      <w:pPr>
        <w:tabs>
          <w:tab w:val="num" w:pos="1440"/>
        </w:tabs>
      </w:pPr>
      <w:rPr>
        <w:sz w:val="28"/>
        <w:szCs w:val="28"/>
      </w:rPr>
    </w:lvl>
    <w:lvl w:ilvl="3">
      <w:start w:val="1"/>
      <w:numFmt w:val="decimal"/>
      <w:lvlText w:val="%4."/>
      <w:lvlJc w:val="left"/>
      <w:pPr>
        <w:tabs>
          <w:tab w:val="num" w:pos="1800"/>
        </w:tabs>
      </w:pPr>
      <w:rPr>
        <w:sz w:val="28"/>
        <w:szCs w:val="28"/>
      </w:rPr>
    </w:lvl>
    <w:lvl w:ilvl="4">
      <w:start w:val="1"/>
      <w:numFmt w:val="decimal"/>
      <w:lvlText w:val="%5."/>
      <w:lvlJc w:val="left"/>
      <w:pPr>
        <w:tabs>
          <w:tab w:val="num" w:pos="2160"/>
        </w:tabs>
      </w:pPr>
      <w:rPr>
        <w:sz w:val="28"/>
        <w:szCs w:val="28"/>
      </w:rPr>
    </w:lvl>
    <w:lvl w:ilvl="5">
      <w:start w:val="1"/>
      <w:numFmt w:val="decimal"/>
      <w:lvlText w:val="%6."/>
      <w:lvlJc w:val="left"/>
      <w:pPr>
        <w:tabs>
          <w:tab w:val="num" w:pos="2520"/>
        </w:tabs>
      </w:pPr>
      <w:rPr>
        <w:sz w:val="28"/>
        <w:szCs w:val="28"/>
      </w:rPr>
    </w:lvl>
    <w:lvl w:ilvl="6">
      <w:start w:val="1"/>
      <w:numFmt w:val="decimal"/>
      <w:lvlText w:val="%7."/>
      <w:lvlJc w:val="left"/>
      <w:pPr>
        <w:tabs>
          <w:tab w:val="num" w:pos="2880"/>
        </w:tabs>
      </w:pPr>
      <w:rPr>
        <w:sz w:val="28"/>
        <w:szCs w:val="28"/>
      </w:rPr>
    </w:lvl>
    <w:lvl w:ilvl="7">
      <w:start w:val="1"/>
      <w:numFmt w:val="decimal"/>
      <w:lvlText w:val="%8."/>
      <w:lvlJc w:val="left"/>
      <w:pPr>
        <w:tabs>
          <w:tab w:val="num" w:pos="3240"/>
        </w:tabs>
      </w:pPr>
      <w:rPr>
        <w:sz w:val="28"/>
        <w:szCs w:val="28"/>
      </w:rPr>
    </w:lvl>
    <w:lvl w:ilvl="8">
      <w:start w:val="1"/>
      <w:numFmt w:val="decimal"/>
      <w:lvlText w:val="%9."/>
      <w:lvlJc w:val="left"/>
      <w:pPr>
        <w:tabs>
          <w:tab w:val="num" w:pos="3600"/>
        </w:tabs>
      </w:pPr>
      <w:rPr>
        <w:sz w:val="28"/>
        <w:szCs w:val="28"/>
      </w:rPr>
    </w:lvl>
  </w:abstractNum>
  <w:abstractNum w:abstractNumId="22">
    <w:nsid w:val="00000017"/>
    <w:multiLevelType w:val="multilevel"/>
    <w:tmpl w:val="00000017"/>
    <w:name w:val="WW8Num33"/>
    <w:lvl w:ilvl="0">
      <w:start w:val="1"/>
      <w:numFmt w:val="bullet"/>
      <w:lvlText w:val=""/>
      <w:lvlJc w:val="left"/>
      <w:pPr>
        <w:tabs>
          <w:tab w:val="num" w:pos="720"/>
        </w:tabs>
      </w:pPr>
      <w:rPr>
        <w:rFonts w:ascii="Wingdings" w:hAnsi="Wingdings" w:cs="Wingdings"/>
        <w:b w:val="0"/>
        <w:bCs w:val="0"/>
        <w:sz w:val="28"/>
        <w:szCs w:val="28"/>
      </w:rPr>
    </w:lvl>
    <w:lvl w:ilvl="1">
      <w:start w:val="1"/>
      <w:numFmt w:val="bullet"/>
      <w:lvlText w:val=""/>
      <w:lvlJc w:val="left"/>
      <w:pPr>
        <w:tabs>
          <w:tab w:val="num" w:pos="1080"/>
        </w:tabs>
      </w:pPr>
      <w:rPr>
        <w:rFonts w:ascii="Wingdings 2" w:hAnsi="Wingdings 2" w:cs="Wingdings 2"/>
      </w:rPr>
    </w:lvl>
    <w:lvl w:ilvl="2">
      <w:start w:val="1"/>
      <w:numFmt w:val="bullet"/>
      <w:lvlText w:val="■"/>
      <w:lvlJc w:val="left"/>
      <w:pPr>
        <w:tabs>
          <w:tab w:val="num" w:pos="1440"/>
        </w:tabs>
      </w:pPr>
      <w:rPr>
        <w:rFonts w:ascii="StarSymbol" w:hAnsi="StarSymbol" w:cs="StarSymbol"/>
      </w:rPr>
    </w:lvl>
    <w:lvl w:ilvl="3">
      <w:start w:val="1"/>
      <w:numFmt w:val="bullet"/>
      <w:lvlText w:val=""/>
      <w:lvlJc w:val="left"/>
      <w:pPr>
        <w:tabs>
          <w:tab w:val="num" w:pos="1800"/>
        </w:tabs>
      </w:pPr>
      <w:rPr>
        <w:rFonts w:ascii="Wingdings" w:hAnsi="Wingdings" w:cs="Wingdings"/>
        <w:b w:val="0"/>
        <w:bCs w:val="0"/>
        <w:sz w:val="28"/>
        <w:szCs w:val="28"/>
      </w:rPr>
    </w:lvl>
    <w:lvl w:ilvl="4">
      <w:start w:val="1"/>
      <w:numFmt w:val="bullet"/>
      <w:lvlText w:val=""/>
      <w:lvlJc w:val="left"/>
      <w:pPr>
        <w:tabs>
          <w:tab w:val="num" w:pos="2160"/>
        </w:tabs>
      </w:pPr>
      <w:rPr>
        <w:rFonts w:ascii="Wingdings 2" w:hAnsi="Wingdings 2" w:cs="Wingdings 2"/>
      </w:rPr>
    </w:lvl>
    <w:lvl w:ilvl="5">
      <w:start w:val="1"/>
      <w:numFmt w:val="bullet"/>
      <w:lvlText w:val="■"/>
      <w:lvlJc w:val="left"/>
      <w:pPr>
        <w:tabs>
          <w:tab w:val="num" w:pos="2520"/>
        </w:tabs>
      </w:pPr>
      <w:rPr>
        <w:rFonts w:ascii="StarSymbol" w:hAnsi="StarSymbol" w:cs="StarSymbol"/>
      </w:rPr>
    </w:lvl>
    <w:lvl w:ilvl="6">
      <w:start w:val="1"/>
      <w:numFmt w:val="bullet"/>
      <w:lvlText w:val=""/>
      <w:lvlJc w:val="left"/>
      <w:pPr>
        <w:tabs>
          <w:tab w:val="num" w:pos="2880"/>
        </w:tabs>
      </w:pPr>
      <w:rPr>
        <w:rFonts w:ascii="Wingdings" w:hAnsi="Wingdings" w:cs="Wingdings"/>
        <w:b w:val="0"/>
        <w:bCs w:val="0"/>
        <w:sz w:val="28"/>
        <w:szCs w:val="28"/>
      </w:rPr>
    </w:lvl>
    <w:lvl w:ilvl="7">
      <w:start w:val="1"/>
      <w:numFmt w:val="bullet"/>
      <w:lvlText w:val=""/>
      <w:lvlJc w:val="left"/>
      <w:pPr>
        <w:tabs>
          <w:tab w:val="num" w:pos="3240"/>
        </w:tabs>
      </w:pPr>
      <w:rPr>
        <w:rFonts w:ascii="Wingdings 2" w:hAnsi="Wingdings 2" w:cs="Wingdings 2"/>
      </w:rPr>
    </w:lvl>
    <w:lvl w:ilvl="8">
      <w:start w:val="1"/>
      <w:numFmt w:val="bullet"/>
      <w:lvlText w:val="■"/>
      <w:lvlJc w:val="left"/>
      <w:pPr>
        <w:tabs>
          <w:tab w:val="num" w:pos="3600"/>
        </w:tabs>
      </w:pPr>
      <w:rPr>
        <w:rFonts w:ascii="StarSymbol" w:hAnsi="StarSymbol" w:cs="StarSymbol"/>
      </w:rPr>
    </w:lvl>
  </w:abstractNum>
  <w:abstractNum w:abstractNumId="23">
    <w:nsid w:val="00000018"/>
    <w:multiLevelType w:val="multilevel"/>
    <w:tmpl w:val="00000018"/>
    <w:name w:val="WW8Num34"/>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24">
    <w:nsid w:val="00000019"/>
    <w:multiLevelType w:val="multilevel"/>
    <w:tmpl w:val="00000019"/>
    <w:name w:val="WW8Num35"/>
    <w:lvl w:ilvl="0">
      <w:start w:val="1"/>
      <w:numFmt w:val="bullet"/>
      <w:lvlText w:val=""/>
      <w:lvlJc w:val="left"/>
      <w:pPr>
        <w:tabs>
          <w:tab w:val="num" w:pos="701"/>
        </w:tabs>
      </w:pPr>
      <w:rPr>
        <w:rFonts w:ascii="Symbol" w:hAnsi="Symbol" w:cs="Symbol"/>
        <w:sz w:val="18"/>
        <w:szCs w:val="18"/>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
    <w:nsid w:val="0000001A"/>
    <w:multiLevelType w:val="multilevel"/>
    <w:tmpl w:val="0000001A"/>
    <w:name w:val="WW8Num36"/>
    <w:lvl w:ilvl="0">
      <w:start w:val="1"/>
      <w:numFmt w:val="bullet"/>
      <w:lvlText w:val=""/>
      <w:lvlJc w:val="left"/>
      <w:pPr>
        <w:tabs>
          <w:tab w:val="num" w:pos="701"/>
        </w:tabs>
      </w:pPr>
      <w:rPr>
        <w:rFonts w:ascii="Symbol" w:hAnsi="Symbol" w:cs="Symbol"/>
        <w:sz w:val="18"/>
        <w:szCs w:val="18"/>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6">
    <w:nsid w:val="0000001B"/>
    <w:multiLevelType w:val="multilevel"/>
    <w:tmpl w:val="0000001B"/>
    <w:name w:val="WW8Num37"/>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27">
    <w:nsid w:val="0000001C"/>
    <w:multiLevelType w:val="multilevel"/>
    <w:tmpl w:val="0000001C"/>
    <w:name w:val="WW8Num38"/>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28">
    <w:nsid w:val="0000001D"/>
    <w:multiLevelType w:val="multilevel"/>
    <w:tmpl w:val="0000001D"/>
    <w:name w:val="WW8Num39"/>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29">
    <w:nsid w:val="0000001E"/>
    <w:multiLevelType w:val="multilevel"/>
    <w:tmpl w:val="0000001E"/>
    <w:name w:val="WW8Num40"/>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30">
    <w:nsid w:val="0000001F"/>
    <w:multiLevelType w:val="multilevel"/>
    <w:tmpl w:val="0000001F"/>
    <w:lvl w:ilvl="0">
      <w:start w:val="1"/>
      <w:numFmt w:val="decimal"/>
      <w:lvlText w:val="%1."/>
      <w:lvlJc w:val="left"/>
      <w:pPr>
        <w:tabs>
          <w:tab w:val="num" w:pos="720"/>
        </w:tabs>
      </w:pPr>
      <w:rPr>
        <w:sz w:val="28"/>
        <w:szCs w:val="28"/>
      </w:rPr>
    </w:lvl>
    <w:lvl w:ilvl="1">
      <w:start w:val="1"/>
      <w:numFmt w:val="decimal"/>
      <w:lvlText w:val="%2."/>
      <w:lvlJc w:val="left"/>
      <w:pPr>
        <w:tabs>
          <w:tab w:val="num" w:pos="1080"/>
        </w:tabs>
      </w:pPr>
      <w:rPr>
        <w:sz w:val="28"/>
        <w:szCs w:val="28"/>
      </w:rPr>
    </w:lvl>
    <w:lvl w:ilvl="2">
      <w:start w:val="1"/>
      <w:numFmt w:val="decimal"/>
      <w:lvlText w:val="%3."/>
      <w:lvlJc w:val="left"/>
      <w:pPr>
        <w:tabs>
          <w:tab w:val="num" w:pos="1440"/>
        </w:tabs>
      </w:pPr>
      <w:rPr>
        <w:sz w:val="28"/>
        <w:szCs w:val="28"/>
      </w:rPr>
    </w:lvl>
    <w:lvl w:ilvl="3">
      <w:start w:val="1"/>
      <w:numFmt w:val="decimal"/>
      <w:lvlText w:val="%4."/>
      <w:lvlJc w:val="left"/>
      <w:pPr>
        <w:tabs>
          <w:tab w:val="num" w:pos="1800"/>
        </w:tabs>
      </w:pPr>
      <w:rPr>
        <w:sz w:val="28"/>
        <w:szCs w:val="28"/>
      </w:rPr>
    </w:lvl>
    <w:lvl w:ilvl="4">
      <w:start w:val="1"/>
      <w:numFmt w:val="decimal"/>
      <w:lvlText w:val="%5."/>
      <w:lvlJc w:val="left"/>
      <w:pPr>
        <w:tabs>
          <w:tab w:val="num" w:pos="2160"/>
        </w:tabs>
      </w:pPr>
      <w:rPr>
        <w:sz w:val="28"/>
        <w:szCs w:val="28"/>
      </w:rPr>
    </w:lvl>
    <w:lvl w:ilvl="5">
      <w:start w:val="1"/>
      <w:numFmt w:val="decimal"/>
      <w:lvlText w:val="%6."/>
      <w:lvlJc w:val="left"/>
      <w:pPr>
        <w:tabs>
          <w:tab w:val="num" w:pos="2520"/>
        </w:tabs>
      </w:pPr>
      <w:rPr>
        <w:sz w:val="28"/>
        <w:szCs w:val="28"/>
      </w:rPr>
    </w:lvl>
    <w:lvl w:ilvl="6">
      <w:start w:val="1"/>
      <w:numFmt w:val="decimal"/>
      <w:lvlText w:val="%7."/>
      <w:lvlJc w:val="left"/>
      <w:pPr>
        <w:tabs>
          <w:tab w:val="num" w:pos="2880"/>
        </w:tabs>
      </w:pPr>
      <w:rPr>
        <w:sz w:val="28"/>
        <w:szCs w:val="28"/>
      </w:rPr>
    </w:lvl>
    <w:lvl w:ilvl="7">
      <w:start w:val="1"/>
      <w:numFmt w:val="decimal"/>
      <w:lvlText w:val="%8."/>
      <w:lvlJc w:val="left"/>
      <w:pPr>
        <w:tabs>
          <w:tab w:val="num" w:pos="3240"/>
        </w:tabs>
      </w:pPr>
      <w:rPr>
        <w:sz w:val="28"/>
        <w:szCs w:val="28"/>
      </w:rPr>
    </w:lvl>
    <w:lvl w:ilvl="8">
      <w:start w:val="1"/>
      <w:numFmt w:val="decimal"/>
      <w:lvlText w:val="%9."/>
      <w:lvlJc w:val="left"/>
      <w:pPr>
        <w:tabs>
          <w:tab w:val="num" w:pos="3600"/>
        </w:tabs>
      </w:pPr>
      <w:rPr>
        <w:sz w:val="28"/>
        <w:szCs w:val="28"/>
      </w:rPr>
    </w:lvl>
  </w:abstractNum>
  <w:abstractNum w:abstractNumId="31">
    <w:nsid w:val="00000020"/>
    <w:multiLevelType w:val="multilevel"/>
    <w:tmpl w:val="00000020"/>
    <w:lvl w:ilvl="0">
      <w:start w:val="1"/>
      <w:numFmt w:val="decimal"/>
      <w:lvlText w:val="%1."/>
      <w:lvlJc w:val="left"/>
      <w:pPr>
        <w:tabs>
          <w:tab w:val="num" w:pos="720"/>
        </w:tabs>
      </w:pPr>
      <w:rPr>
        <w:sz w:val="28"/>
        <w:szCs w:val="28"/>
      </w:rPr>
    </w:lvl>
    <w:lvl w:ilvl="1">
      <w:start w:val="1"/>
      <w:numFmt w:val="decimal"/>
      <w:lvlText w:val="%2."/>
      <w:lvlJc w:val="left"/>
      <w:pPr>
        <w:tabs>
          <w:tab w:val="num" w:pos="1080"/>
        </w:tabs>
      </w:pPr>
      <w:rPr>
        <w:sz w:val="28"/>
        <w:szCs w:val="28"/>
      </w:rPr>
    </w:lvl>
    <w:lvl w:ilvl="2">
      <w:start w:val="1"/>
      <w:numFmt w:val="decimal"/>
      <w:lvlText w:val="%3."/>
      <w:lvlJc w:val="left"/>
      <w:pPr>
        <w:tabs>
          <w:tab w:val="num" w:pos="1440"/>
        </w:tabs>
      </w:pPr>
      <w:rPr>
        <w:sz w:val="28"/>
        <w:szCs w:val="28"/>
      </w:rPr>
    </w:lvl>
    <w:lvl w:ilvl="3">
      <w:start w:val="1"/>
      <w:numFmt w:val="decimal"/>
      <w:lvlText w:val="%4."/>
      <w:lvlJc w:val="left"/>
      <w:pPr>
        <w:tabs>
          <w:tab w:val="num" w:pos="1800"/>
        </w:tabs>
      </w:pPr>
      <w:rPr>
        <w:sz w:val="28"/>
        <w:szCs w:val="28"/>
      </w:rPr>
    </w:lvl>
    <w:lvl w:ilvl="4">
      <w:start w:val="1"/>
      <w:numFmt w:val="decimal"/>
      <w:lvlText w:val="%5."/>
      <w:lvlJc w:val="left"/>
      <w:pPr>
        <w:tabs>
          <w:tab w:val="num" w:pos="2160"/>
        </w:tabs>
      </w:pPr>
      <w:rPr>
        <w:sz w:val="28"/>
        <w:szCs w:val="28"/>
      </w:rPr>
    </w:lvl>
    <w:lvl w:ilvl="5">
      <w:start w:val="1"/>
      <w:numFmt w:val="decimal"/>
      <w:lvlText w:val="%6."/>
      <w:lvlJc w:val="left"/>
      <w:pPr>
        <w:tabs>
          <w:tab w:val="num" w:pos="2520"/>
        </w:tabs>
      </w:pPr>
      <w:rPr>
        <w:sz w:val="28"/>
        <w:szCs w:val="28"/>
      </w:rPr>
    </w:lvl>
    <w:lvl w:ilvl="6">
      <w:start w:val="1"/>
      <w:numFmt w:val="decimal"/>
      <w:lvlText w:val="%7."/>
      <w:lvlJc w:val="left"/>
      <w:pPr>
        <w:tabs>
          <w:tab w:val="num" w:pos="2880"/>
        </w:tabs>
      </w:pPr>
      <w:rPr>
        <w:sz w:val="28"/>
        <w:szCs w:val="28"/>
      </w:rPr>
    </w:lvl>
    <w:lvl w:ilvl="7">
      <w:start w:val="1"/>
      <w:numFmt w:val="decimal"/>
      <w:lvlText w:val="%8."/>
      <w:lvlJc w:val="left"/>
      <w:pPr>
        <w:tabs>
          <w:tab w:val="num" w:pos="3240"/>
        </w:tabs>
      </w:pPr>
      <w:rPr>
        <w:sz w:val="28"/>
        <w:szCs w:val="28"/>
      </w:rPr>
    </w:lvl>
    <w:lvl w:ilvl="8">
      <w:start w:val="1"/>
      <w:numFmt w:val="decimal"/>
      <w:lvlText w:val="%9."/>
      <w:lvlJc w:val="left"/>
      <w:pPr>
        <w:tabs>
          <w:tab w:val="num" w:pos="3600"/>
        </w:tabs>
      </w:pPr>
      <w:rPr>
        <w:sz w:val="28"/>
        <w:szCs w:val="28"/>
      </w:rPr>
    </w:lvl>
  </w:abstractNum>
  <w:abstractNum w:abstractNumId="32">
    <w:nsid w:val="00000021"/>
    <w:multiLevelType w:val="multilevel"/>
    <w:tmpl w:val="00000021"/>
    <w:lvl w:ilvl="0">
      <w:start w:val="8"/>
      <w:numFmt w:val="decimal"/>
      <w:lvlText w:val="%1)"/>
      <w:lvlJc w:val="left"/>
      <w:pPr>
        <w:tabs>
          <w:tab w:val="num" w:pos="720"/>
        </w:tabs>
      </w:pPr>
      <w:rPr>
        <w:sz w:val="28"/>
        <w:szCs w:val="28"/>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3">
    <w:nsid w:val="00000022"/>
    <w:multiLevelType w:val="multilevel"/>
    <w:tmpl w:val="00000022"/>
    <w:lvl w:ilvl="0">
      <w:start w:val="8"/>
      <w:numFmt w:val="decimal"/>
      <w:lvlText w:val="%1)"/>
      <w:lvlJc w:val="left"/>
      <w:pPr>
        <w:tabs>
          <w:tab w:val="num" w:pos="720"/>
        </w:tabs>
      </w:pPr>
      <w:rPr>
        <w:sz w:val="28"/>
        <w:szCs w:val="28"/>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4">
    <w:nsid w:val="00000023"/>
    <w:multiLevelType w:val="multilevel"/>
    <w:tmpl w:val="00000023"/>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35">
    <w:nsid w:val="00000024"/>
    <w:multiLevelType w:val="multilevel"/>
    <w:tmpl w:val="00000024"/>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36">
    <w:nsid w:val="00000025"/>
    <w:multiLevelType w:val="multilevel"/>
    <w:tmpl w:val="00000025"/>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37">
    <w:nsid w:val="00000026"/>
    <w:multiLevelType w:val="multilevel"/>
    <w:tmpl w:val="00000026"/>
    <w:lvl w:ilvl="0">
      <w:start w:val="1"/>
      <w:numFmt w:val="bullet"/>
      <w:lvlText w:val=""/>
      <w:lvlJc w:val="left"/>
      <w:pPr>
        <w:tabs>
          <w:tab w:val="num" w:pos="360"/>
        </w:tabs>
      </w:pPr>
      <w:rPr>
        <w:rFonts w:ascii="Symbol" w:hAnsi="Symbol" w:cs="Symbol"/>
        <w:sz w:val="18"/>
        <w:szCs w:val="18"/>
      </w:rPr>
    </w:lvl>
    <w:lvl w:ilvl="1">
      <w:start w:val="1"/>
      <w:numFmt w:val="bullet"/>
      <w:lvlText w:val=""/>
      <w:lvlJc w:val="left"/>
      <w:pPr>
        <w:tabs>
          <w:tab w:val="num" w:pos="720"/>
        </w:tabs>
      </w:pPr>
      <w:rPr>
        <w:rFonts w:ascii="Symbol" w:hAnsi="Symbol" w:cs="Symbol"/>
        <w:sz w:val="18"/>
        <w:szCs w:val="18"/>
      </w:rPr>
    </w:lvl>
    <w:lvl w:ilvl="2">
      <w:start w:val="1"/>
      <w:numFmt w:val="bullet"/>
      <w:lvlText w:val=""/>
      <w:lvlJc w:val="left"/>
      <w:pPr>
        <w:tabs>
          <w:tab w:val="num" w:pos="1080"/>
        </w:tabs>
      </w:pPr>
      <w:rPr>
        <w:rFonts w:ascii="Symbol" w:hAnsi="Symbol" w:cs="Symbol"/>
        <w:sz w:val="18"/>
        <w:szCs w:val="18"/>
      </w:rPr>
    </w:lvl>
    <w:lvl w:ilvl="3">
      <w:start w:val="1"/>
      <w:numFmt w:val="bullet"/>
      <w:lvlText w:val=""/>
      <w:lvlJc w:val="left"/>
      <w:pPr>
        <w:tabs>
          <w:tab w:val="num" w:pos="1440"/>
        </w:tabs>
      </w:pPr>
      <w:rPr>
        <w:rFonts w:ascii="Symbol" w:hAnsi="Symbol" w:cs="Symbol"/>
        <w:sz w:val="18"/>
        <w:szCs w:val="18"/>
      </w:rPr>
    </w:lvl>
    <w:lvl w:ilvl="4">
      <w:start w:val="1"/>
      <w:numFmt w:val="bullet"/>
      <w:lvlText w:val=""/>
      <w:lvlJc w:val="left"/>
      <w:pPr>
        <w:tabs>
          <w:tab w:val="num" w:pos="1800"/>
        </w:tabs>
      </w:pPr>
      <w:rPr>
        <w:rFonts w:ascii="Symbol" w:hAnsi="Symbol" w:cs="Symbol"/>
        <w:sz w:val="18"/>
        <w:szCs w:val="18"/>
      </w:rPr>
    </w:lvl>
    <w:lvl w:ilvl="5">
      <w:start w:val="1"/>
      <w:numFmt w:val="bullet"/>
      <w:lvlText w:val=""/>
      <w:lvlJc w:val="left"/>
      <w:pPr>
        <w:tabs>
          <w:tab w:val="num" w:pos="2160"/>
        </w:tabs>
      </w:pPr>
      <w:rPr>
        <w:rFonts w:ascii="Symbol" w:hAnsi="Symbol" w:cs="Symbol"/>
        <w:sz w:val="18"/>
        <w:szCs w:val="18"/>
      </w:rPr>
    </w:lvl>
    <w:lvl w:ilvl="6">
      <w:start w:val="1"/>
      <w:numFmt w:val="bullet"/>
      <w:lvlText w:val=""/>
      <w:lvlJc w:val="left"/>
      <w:pPr>
        <w:tabs>
          <w:tab w:val="num" w:pos="2520"/>
        </w:tabs>
      </w:pPr>
      <w:rPr>
        <w:rFonts w:ascii="Symbol" w:hAnsi="Symbol" w:cs="Symbol"/>
        <w:sz w:val="18"/>
        <w:szCs w:val="18"/>
      </w:rPr>
    </w:lvl>
    <w:lvl w:ilvl="7">
      <w:start w:val="1"/>
      <w:numFmt w:val="bullet"/>
      <w:lvlText w:val=""/>
      <w:lvlJc w:val="left"/>
      <w:pPr>
        <w:tabs>
          <w:tab w:val="num" w:pos="2880"/>
        </w:tabs>
      </w:pPr>
      <w:rPr>
        <w:rFonts w:ascii="Symbol" w:hAnsi="Symbol" w:cs="Symbol"/>
        <w:sz w:val="18"/>
        <w:szCs w:val="18"/>
      </w:rPr>
    </w:lvl>
    <w:lvl w:ilvl="8">
      <w:start w:val="1"/>
      <w:numFmt w:val="bullet"/>
      <w:lvlText w:val=""/>
      <w:lvlJc w:val="left"/>
      <w:pPr>
        <w:tabs>
          <w:tab w:val="num" w:pos="3240"/>
        </w:tabs>
      </w:pPr>
      <w:rPr>
        <w:rFonts w:ascii="Symbol" w:hAnsi="Symbol" w:cs="Symbol"/>
        <w:sz w:val="18"/>
        <w:szCs w:val="18"/>
      </w:rPr>
    </w:lvl>
  </w:abstractNum>
  <w:abstractNum w:abstractNumId="38">
    <w:nsid w:val="00000027"/>
    <w:multiLevelType w:val="multilevel"/>
    <w:tmpl w:val="00000027"/>
    <w:lvl w:ilvl="0">
      <w:start w:val="2"/>
      <w:numFmt w:val="decimal"/>
      <w:lvlText w:val="%1."/>
      <w:lvlJc w:val="left"/>
      <w:pPr>
        <w:tabs>
          <w:tab w:val="num" w:pos="360"/>
        </w:tabs>
      </w:pPr>
      <w:rPr>
        <w:sz w:val="28"/>
        <w:szCs w:val="28"/>
      </w:rPr>
    </w:lvl>
    <w:lvl w:ilvl="1">
      <w:start w:val="4"/>
      <w:numFmt w:val="decimal"/>
      <w:lvlText w:val="%1.%2"/>
      <w:lvlJc w:val="left"/>
      <w:pPr>
        <w:tabs>
          <w:tab w:val="num" w:pos="3117"/>
        </w:tabs>
      </w:pPr>
      <w:rPr>
        <w:sz w:val="28"/>
        <w:szCs w:val="28"/>
      </w:rPr>
    </w:lvl>
    <w:lvl w:ilvl="2">
      <w:start w:val="1"/>
      <w:numFmt w:val="decimal"/>
      <w:lvlText w:val="%1.%2.%3."/>
      <w:lvlJc w:val="left"/>
      <w:pPr>
        <w:tabs>
          <w:tab w:val="num" w:pos="3477"/>
        </w:tabs>
      </w:pPr>
    </w:lvl>
    <w:lvl w:ilvl="3">
      <w:start w:val="1"/>
      <w:numFmt w:val="decimal"/>
      <w:lvlText w:val="%1.%2.%3.%4."/>
      <w:lvlJc w:val="left"/>
      <w:pPr>
        <w:tabs>
          <w:tab w:val="num" w:pos="3837"/>
        </w:tabs>
      </w:pPr>
    </w:lvl>
    <w:lvl w:ilvl="4">
      <w:start w:val="1"/>
      <w:numFmt w:val="decimal"/>
      <w:lvlText w:val="%1.%2.%3.%4.%5."/>
      <w:lvlJc w:val="left"/>
      <w:pPr>
        <w:tabs>
          <w:tab w:val="num" w:pos="4197"/>
        </w:tabs>
      </w:pPr>
    </w:lvl>
    <w:lvl w:ilvl="5">
      <w:start w:val="1"/>
      <w:numFmt w:val="decimal"/>
      <w:lvlText w:val="%1.%2.%3.%4.%5.%6."/>
      <w:lvlJc w:val="left"/>
      <w:pPr>
        <w:tabs>
          <w:tab w:val="num" w:pos="4557"/>
        </w:tabs>
      </w:pPr>
    </w:lvl>
    <w:lvl w:ilvl="6">
      <w:start w:val="1"/>
      <w:numFmt w:val="decimal"/>
      <w:lvlText w:val="%1.%2.%3.%4.%5.%6.%7."/>
      <w:lvlJc w:val="left"/>
      <w:pPr>
        <w:tabs>
          <w:tab w:val="num" w:pos="4917"/>
        </w:tabs>
      </w:pPr>
    </w:lvl>
    <w:lvl w:ilvl="7">
      <w:start w:val="1"/>
      <w:numFmt w:val="decimal"/>
      <w:lvlText w:val="%1.%2.%3.%4.%5.%6.%7.%8."/>
      <w:lvlJc w:val="left"/>
      <w:pPr>
        <w:tabs>
          <w:tab w:val="num" w:pos="5277"/>
        </w:tabs>
      </w:pPr>
    </w:lvl>
    <w:lvl w:ilvl="8">
      <w:start w:val="1"/>
      <w:numFmt w:val="decimal"/>
      <w:lvlText w:val="%1.%2.%3.%4.%5.%6.%7.%8.%9."/>
      <w:lvlJc w:val="left"/>
      <w:pPr>
        <w:tabs>
          <w:tab w:val="num" w:pos="5637"/>
        </w:tabs>
      </w:pPr>
    </w:lvl>
  </w:abstractNum>
  <w:abstractNum w:abstractNumId="39">
    <w:nsid w:val="00000028"/>
    <w:multiLevelType w:val="multilevel"/>
    <w:tmpl w:val="00000028"/>
    <w:lvl w:ilvl="0">
      <w:start w:val="1"/>
      <w:numFmt w:val="bullet"/>
      <w:lvlText w:val=""/>
      <w:lvlJc w:val="left"/>
      <w:pPr>
        <w:tabs>
          <w:tab w:val="num" w:pos="720"/>
        </w:tabs>
      </w:pPr>
      <w:rPr>
        <w:rFonts w:ascii="Wingdings" w:hAnsi="Wingdings" w:cs="Wingdings"/>
        <w:sz w:val="18"/>
        <w:szCs w:val="18"/>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sz w:val="18"/>
        <w:szCs w:val="18"/>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sz w:val="18"/>
        <w:szCs w:val="18"/>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40">
    <w:nsid w:val="00000029"/>
    <w:multiLevelType w:val="multilevel"/>
    <w:tmpl w:val="00000029"/>
    <w:lvl w:ilvl="0">
      <w:start w:val="1"/>
      <w:numFmt w:val="decimal"/>
      <w:lvlText w:val="%1."/>
      <w:lvlJc w:val="left"/>
      <w:pPr>
        <w:tabs>
          <w:tab w:val="num" w:pos="720"/>
        </w:tabs>
      </w:pPr>
      <w:rPr>
        <w:sz w:val="28"/>
        <w:szCs w:val="28"/>
      </w:rPr>
    </w:lvl>
    <w:lvl w:ilvl="1">
      <w:start w:val="1"/>
      <w:numFmt w:val="decimal"/>
      <w:lvlText w:val="%2."/>
      <w:lvlJc w:val="left"/>
      <w:pPr>
        <w:tabs>
          <w:tab w:val="num" w:pos="1080"/>
        </w:tabs>
      </w:pPr>
      <w:rPr>
        <w:sz w:val="28"/>
        <w:szCs w:val="28"/>
      </w:rPr>
    </w:lvl>
    <w:lvl w:ilvl="2">
      <w:start w:val="1"/>
      <w:numFmt w:val="decimal"/>
      <w:lvlText w:val="%3."/>
      <w:lvlJc w:val="left"/>
      <w:pPr>
        <w:tabs>
          <w:tab w:val="num" w:pos="1440"/>
        </w:tabs>
      </w:pPr>
      <w:rPr>
        <w:sz w:val="28"/>
        <w:szCs w:val="28"/>
      </w:rPr>
    </w:lvl>
    <w:lvl w:ilvl="3">
      <w:start w:val="1"/>
      <w:numFmt w:val="decimal"/>
      <w:lvlText w:val="%4."/>
      <w:lvlJc w:val="left"/>
      <w:pPr>
        <w:tabs>
          <w:tab w:val="num" w:pos="1800"/>
        </w:tabs>
      </w:pPr>
      <w:rPr>
        <w:sz w:val="28"/>
        <w:szCs w:val="28"/>
      </w:rPr>
    </w:lvl>
    <w:lvl w:ilvl="4">
      <w:start w:val="1"/>
      <w:numFmt w:val="decimal"/>
      <w:lvlText w:val="%5."/>
      <w:lvlJc w:val="left"/>
      <w:pPr>
        <w:tabs>
          <w:tab w:val="num" w:pos="2160"/>
        </w:tabs>
      </w:pPr>
      <w:rPr>
        <w:sz w:val="28"/>
        <w:szCs w:val="28"/>
      </w:rPr>
    </w:lvl>
    <w:lvl w:ilvl="5">
      <w:start w:val="1"/>
      <w:numFmt w:val="decimal"/>
      <w:lvlText w:val="%6."/>
      <w:lvlJc w:val="left"/>
      <w:pPr>
        <w:tabs>
          <w:tab w:val="num" w:pos="2520"/>
        </w:tabs>
      </w:pPr>
      <w:rPr>
        <w:sz w:val="28"/>
        <w:szCs w:val="28"/>
      </w:rPr>
    </w:lvl>
    <w:lvl w:ilvl="6">
      <w:start w:val="1"/>
      <w:numFmt w:val="decimal"/>
      <w:lvlText w:val="%7."/>
      <w:lvlJc w:val="left"/>
      <w:pPr>
        <w:tabs>
          <w:tab w:val="num" w:pos="2880"/>
        </w:tabs>
      </w:pPr>
      <w:rPr>
        <w:sz w:val="28"/>
        <w:szCs w:val="28"/>
      </w:rPr>
    </w:lvl>
    <w:lvl w:ilvl="7">
      <w:start w:val="1"/>
      <w:numFmt w:val="decimal"/>
      <w:lvlText w:val="%8."/>
      <w:lvlJc w:val="left"/>
      <w:pPr>
        <w:tabs>
          <w:tab w:val="num" w:pos="3240"/>
        </w:tabs>
      </w:pPr>
      <w:rPr>
        <w:sz w:val="28"/>
        <w:szCs w:val="28"/>
      </w:rPr>
    </w:lvl>
    <w:lvl w:ilvl="8">
      <w:start w:val="1"/>
      <w:numFmt w:val="decimal"/>
      <w:lvlText w:val="%9."/>
      <w:lvlJc w:val="left"/>
      <w:pPr>
        <w:tabs>
          <w:tab w:val="num" w:pos="3600"/>
        </w:tabs>
      </w:pPr>
      <w:rPr>
        <w:sz w:val="28"/>
        <w:szCs w:val="28"/>
      </w:rPr>
    </w:lvl>
  </w:abstractNum>
  <w:abstractNum w:abstractNumId="41">
    <w:nsid w:val="0000002A"/>
    <w:multiLevelType w:val="multilevel"/>
    <w:tmpl w:val="0000002A"/>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080"/>
        </w:tabs>
      </w:pPr>
      <w:rPr>
        <w:rFonts w:ascii="Wingdings 2" w:hAnsi="Wingdings 2" w:cs="Wingdings 2"/>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Wingdings"/>
      </w:rPr>
    </w:lvl>
    <w:lvl w:ilvl="4">
      <w:start w:val="1"/>
      <w:numFmt w:val="bullet"/>
      <w:lvlText w:val=""/>
      <w:lvlJc w:val="left"/>
      <w:pPr>
        <w:tabs>
          <w:tab w:val="num" w:pos="2160"/>
        </w:tabs>
      </w:pPr>
      <w:rPr>
        <w:rFonts w:ascii="Wingdings 2" w:hAnsi="Wingdings 2" w:cs="Wingdings 2"/>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Wingdings"/>
      </w:rPr>
    </w:lvl>
    <w:lvl w:ilvl="7">
      <w:start w:val="1"/>
      <w:numFmt w:val="bullet"/>
      <w:lvlText w:val=""/>
      <w:lvlJc w:val="left"/>
      <w:pPr>
        <w:tabs>
          <w:tab w:val="num" w:pos="3240"/>
        </w:tabs>
      </w:pPr>
      <w:rPr>
        <w:rFonts w:ascii="Wingdings 2" w:hAnsi="Wingdings 2" w:cs="Wingdings 2"/>
        <w:sz w:val="18"/>
        <w:szCs w:val="18"/>
      </w:rPr>
    </w:lvl>
    <w:lvl w:ilvl="8">
      <w:start w:val="1"/>
      <w:numFmt w:val="bullet"/>
      <w:lvlText w:val="■"/>
      <w:lvlJc w:val="left"/>
      <w:pPr>
        <w:tabs>
          <w:tab w:val="num" w:pos="3600"/>
        </w:tabs>
      </w:pPr>
      <w:rPr>
        <w:rFonts w:ascii="StarSymbol" w:hAnsi="Star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EC9"/>
    <w:rsid w:val="00304EC9"/>
    <w:rsid w:val="00645C83"/>
    <w:rsid w:val="0098150C"/>
    <w:rsid w:val="00D6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5"/>
    <o:shapelayout v:ext="edit">
      <o:idmap v:ext="edit" data="1"/>
    </o:shapelayout>
  </w:shapeDefaults>
  <w:decimalSymbol w:val=","/>
  <w:listSeparator w:val=";"/>
  <w14:defaultImageDpi w14:val="0"/>
  <w15:chartTrackingRefBased/>
  <w15:docId w15:val="{8A69659F-106B-49C7-94AC-9A4EC381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hAnsi="Times New Roman"/>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1"/>
      </w:numPr>
      <w:spacing w:line="360" w:lineRule="auto"/>
      <w:outlineLvl w:val="3"/>
    </w:pPr>
    <w:rPr>
      <w:sz w:val="28"/>
      <w:szCs w:val="28"/>
    </w:rPr>
  </w:style>
  <w:style w:type="paragraph" w:styleId="5">
    <w:name w:val="heading 5"/>
    <w:basedOn w:val="a"/>
    <w:next w:val="a"/>
    <w:link w:val="50"/>
    <w:uiPriority w:val="99"/>
    <w:qFormat/>
    <w:pPr>
      <w:keepNext/>
      <w:numPr>
        <w:ilvl w:val="4"/>
        <w:numId w:val="1"/>
      </w:numPr>
      <w:jc w:val="center"/>
      <w:outlineLvl w:val="4"/>
    </w:pPr>
    <w:rPr>
      <w:sz w:val="28"/>
      <w:szCs w:val="28"/>
    </w:rPr>
  </w:style>
  <w:style w:type="paragraph" w:styleId="9">
    <w:name w:val="heading 9"/>
    <w:basedOn w:val="a"/>
    <w:next w:val="a"/>
    <w:link w:val="90"/>
    <w:uiPriority w:val="99"/>
    <w:qFormat/>
    <w:pPr>
      <w:keepNext/>
      <w:numPr>
        <w:ilvl w:val="8"/>
        <w:numId w:val="1"/>
      </w:numPr>
      <w:shd w:val="clear" w:color="auto" w:fill="FFFFFF"/>
      <w:spacing w:line="360" w:lineRule="auto"/>
      <w:ind w:left="360" w:right="5"/>
      <w:jc w:val="center"/>
      <w:outlineLvl w:val="8"/>
    </w:pPr>
    <w:rPr>
      <w:b/>
      <w:bCs/>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a3">
    <w:name w:val="Символ сноски"/>
    <w:uiPriority w:val="99"/>
    <w:rPr>
      <w:vertAlign w:val="superscript"/>
    </w:rPr>
  </w:style>
  <w:style w:type="character" w:styleId="a4">
    <w:name w:val="page number"/>
    <w:uiPriority w:val="99"/>
  </w:style>
  <w:style w:type="character" w:customStyle="1" w:styleId="a5">
    <w:name w:val="Символ нумерации"/>
    <w:uiPriority w:val="99"/>
    <w:rPr>
      <w:sz w:val="28"/>
      <w:szCs w:val="28"/>
    </w:rPr>
  </w:style>
  <w:style w:type="character" w:customStyle="1" w:styleId="a6">
    <w:name w:val="Маркеры списка"/>
    <w:uiPriority w:val="99"/>
    <w:rPr>
      <w:rFonts w:ascii="StarSymbol" w:eastAsia="Times New Roman" w:hAnsi="StarSymbol" w:cs="StarSymbol"/>
      <w:sz w:val="18"/>
      <w:szCs w:val="18"/>
    </w:rPr>
  </w:style>
  <w:style w:type="character" w:styleId="a7">
    <w:name w:val="Hyperlink"/>
    <w:uiPriority w:val="99"/>
    <w:rPr>
      <w:color w:val="0000FF"/>
      <w:u w:val="single"/>
    </w:rPr>
  </w:style>
  <w:style w:type="character" w:customStyle="1" w:styleId="a8">
    <w:name w:val="Символы концевой сноски"/>
    <w:uiPriority w:val="99"/>
    <w:rPr>
      <w:vertAlign w:val="superscript"/>
    </w:rPr>
  </w:style>
  <w:style w:type="character" w:customStyle="1" w:styleId="WW8Num3z0">
    <w:name w:val="WW8Num3z0"/>
    <w:uiPriority w:val="99"/>
    <w:rPr>
      <w:rFonts w:ascii="Symbol" w:hAnsi="Symbol" w:cs="Symbol"/>
      <w:sz w:val="18"/>
      <w:szCs w:val="18"/>
    </w:rPr>
  </w:style>
  <w:style w:type="character" w:customStyle="1" w:styleId="WW8Num3z1">
    <w:name w:val="WW8Num3z1"/>
    <w:uiPriority w:val="99"/>
    <w:rPr>
      <w:rFonts w:ascii="Wingdings 2" w:hAnsi="Wingdings 2" w:cs="Wingdings 2"/>
      <w:sz w:val="18"/>
      <w:szCs w:val="18"/>
    </w:rPr>
  </w:style>
  <w:style w:type="character" w:customStyle="1" w:styleId="WW8Num3z2">
    <w:name w:val="WW8Num3z2"/>
    <w:uiPriority w:val="99"/>
    <w:rPr>
      <w:rFonts w:ascii="StarSymbol" w:hAnsi="StarSymbol" w:cs="StarSymbol"/>
      <w:sz w:val="18"/>
      <w:szCs w:val="18"/>
    </w:rPr>
  </w:style>
  <w:style w:type="character" w:customStyle="1" w:styleId="WW8Num4z0">
    <w:name w:val="WW8Num4z0"/>
    <w:uiPriority w:val="99"/>
    <w:rPr>
      <w:rFonts w:ascii="Symbol" w:hAnsi="Symbol" w:cs="Symbol"/>
      <w:sz w:val="18"/>
      <w:szCs w:val="18"/>
    </w:rPr>
  </w:style>
  <w:style w:type="character" w:customStyle="1" w:styleId="WW8Num5z0">
    <w:name w:val="WW8Num5z0"/>
    <w:uiPriority w:val="99"/>
    <w:rPr>
      <w:rFonts w:ascii="Symbol" w:hAnsi="Symbol" w:cs="Symbol"/>
      <w:sz w:val="18"/>
      <w:szCs w:val="18"/>
    </w:rPr>
  </w:style>
  <w:style w:type="character" w:customStyle="1" w:styleId="WW8Num6z0">
    <w:name w:val="WW8Num6z0"/>
    <w:uiPriority w:val="99"/>
    <w:rPr>
      <w:rFonts w:ascii="Symbol" w:hAnsi="Symbol" w:cs="Symbol"/>
      <w:color w:val="auto"/>
      <w:sz w:val="28"/>
      <w:szCs w:val="28"/>
    </w:rPr>
  </w:style>
  <w:style w:type="character" w:customStyle="1" w:styleId="WW8Num7z0">
    <w:name w:val="WW8Num7z0"/>
    <w:uiPriority w:val="99"/>
    <w:rPr>
      <w:rFonts w:ascii="Symbol" w:hAnsi="Symbol" w:cs="Symbol"/>
    </w:rPr>
  </w:style>
  <w:style w:type="character" w:customStyle="1" w:styleId="WW8Num7z1">
    <w:name w:val="WW8Num7z1"/>
    <w:uiPriority w:val="99"/>
    <w:rPr>
      <w:rFonts w:ascii="Wingdings 2" w:hAnsi="Wingdings 2" w:cs="Wingdings 2"/>
      <w:sz w:val="18"/>
      <w:szCs w:val="18"/>
    </w:rPr>
  </w:style>
  <w:style w:type="character" w:customStyle="1" w:styleId="WW8Num7z2">
    <w:name w:val="WW8Num7z2"/>
    <w:uiPriority w:val="99"/>
    <w:rPr>
      <w:rFonts w:ascii="StarSymbol" w:hAnsi="StarSymbol" w:cs="StarSymbol"/>
      <w:sz w:val="18"/>
      <w:szCs w:val="18"/>
    </w:rPr>
  </w:style>
  <w:style w:type="character" w:customStyle="1" w:styleId="WW8Num9z0">
    <w:name w:val="WW8Num9z0"/>
    <w:uiPriority w:val="99"/>
    <w:rPr>
      <w:rFonts w:ascii="Symbol" w:hAnsi="Symbol" w:cs="Symbol"/>
    </w:rPr>
  </w:style>
  <w:style w:type="character" w:customStyle="1" w:styleId="WW8Num10z0">
    <w:name w:val="WW8Num10z0"/>
    <w:uiPriority w:val="99"/>
    <w:rPr>
      <w:rFonts w:ascii="Wingdings" w:hAnsi="Wingdings" w:cs="Wingdings"/>
    </w:rPr>
  </w:style>
  <w:style w:type="character" w:customStyle="1" w:styleId="WW8Num10z1">
    <w:name w:val="WW8Num10z1"/>
    <w:uiPriority w:val="99"/>
    <w:rPr>
      <w:rFonts w:ascii="Wingdings 2" w:hAnsi="Wingdings 2" w:cs="Wingdings 2"/>
    </w:rPr>
  </w:style>
  <w:style w:type="character" w:customStyle="1" w:styleId="WW8Num10z2">
    <w:name w:val="WW8Num10z2"/>
    <w:uiPriority w:val="99"/>
    <w:rPr>
      <w:rFonts w:ascii="StarSymbol" w:hAnsi="StarSymbol" w:cs="StarSymbol"/>
    </w:rPr>
  </w:style>
  <w:style w:type="character" w:customStyle="1" w:styleId="WW8Num11z0">
    <w:name w:val="WW8Num11z0"/>
    <w:uiPriority w:val="99"/>
    <w:rPr>
      <w:rFonts w:ascii="Wingdings" w:hAnsi="Wingdings" w:cs="Wingdings"/>
      <w:sz w:val="18"/>
      <w:szCs w:val="18"/>
    </w:rPr>
  </w:style>
  <w:style w:type="character" w:customStyle="1" w:styleId="WW8Num11z1">
    <w:name w:val="WW8Num11z1"/>
    <w:uiPriority w:val="99"/>
    <w:rPr>
      <w:rFonts w:ascii="Wingdings 2" w:hAnsi="Wingdings 2" w:cs="Wingdings 2"/>
      <w:sz w:val="18"/>
      <w:szCs w:val="18"/>
    </w:rPr>
  </w:style>
  <w:style w:type="character" w:customStyle="1" w:styleId="WW8Num11z2">
    <w:name w:val="WW8Num11z2"/>
    <w:uiPriority w:val="99"/>
    <w:rPr>
      <w:rFonts w:ascii="StarSymbol" w:hAnsi="StarSymbol" w:cs="StarSymbol"/>
      <w:sz w:val="18"/>
      <w:szCs w:val="18"/>
    </w:rPr>
  </w:style>
  <w:style w:type="character" w:customStyle="1" w:styleId="WW8Num12z0">
    <w:name w:val="WW8Num12z0"/>
    <w:uiPriority w:val="99"/>
    <w:rPr>
      <w:rFonts w:ascii="Wingdings" w:hAnsi="Wingdings" w:cs="Wingdings"/>
      <w:sz w:val="18"/>
      <w:szCs w:val="18"/>
    </w:rPr>
  </w:style>
  <w:style w:type="character" w:customStyle="1" w:styleId="WW8Num13z0">
    <w:name w:val="WW8Num13z0"/>
    <w:uiPriority w:val="99"/>
    <w:rPr>
      <w:rFonts w:ascii="Wingdings" w:hAnsi="Wingdings" w:cs="Wingdings"/>
      <w:sz w:val="18"/>
      <w:szCs w:val="18"/>
    </w:rPr>
  </w:style>
  <w:style w:type="character" w:customStyle="1" w:styleId="WW8Num13z1">
    <w:name w:val="WW8Num13z1"/>
    <w:uiPriority w:val="99"/>
    <w:rPr>
      <w:rFonts w:ascii="Wingdings 2" w:hAnsi="Wingdings 2" w:cs="Wingdings 2"/>
      <w:sz w:val="18"/>
      <w:szCs w:val="18"/>
    </w:rPr>
  </w:style>
  <w:style w:type="character" w:customStyle="1" w:styleId="WW8Num13z2">
    <w:name w:val="WW8Num13z2"/>
    <w:uiPriority w:val="99"/>
    <w:rPr>
      <w:rFonts w:ascii="StarSymbol" w:hAnsi="StarSymbol" w:cs="StarSymbol"/>
      <w:sz w:val="18"/>
      <w:szCs w:val="18"/>
    </w:rPr>
  </w:style>
  <w:style w:type="character" w:customStyle="1" w:styleId="WW8Num14z0">
    <w:name w:val="WW8Num14z0"/>
    <w:uiPriority w:val="99"/>
    <w:rPr>
      <w:rFonts w:ascii="Times New Roman" w:hAnsi="Times New Roman" w:cs="Times New Roman"/>
    </w:rPr>
  </w:style>
  <w:style w:type="character" w:customStyle="1" w:styleId="WW8Num14z1">
    <w:name w:val="WW8Num14z1"/>
    <w:uiPriority w:val="99"/>
    <w:rPr>
      <w:rFonts w:ascii="Wingdings 2" w:hAnsi="Wingdings 2" w:cs="Wingdings 2"/>
      <w:sz w:val="18"/>
      <w:szCs w:val="18"/>
    </w:rPr>
  </w:style>
  <w:style w:type="character" w:customStyle="1" w:styleId="WW8Num14z2">
    <w:name w:val="WW8Num14z2"/>
    <w:uiPriority w:val="99"/>
    <w:rPr>
      <w:rFonts w:ascii="StarSymbol" w:hAnsi="StarSymbol" w:cs="StarSymbol"/>
      <w:sz w:val="18"/>
      <w:szCs w:val="18"/>
    </w:rPr>
  </w:style>
  <w:style w:type="character" w:customStyle="1" w:styleId="WW8Num15z0">
    <w:name w:val="WW8Num15z0"/>
    <w:uiPriority w:val="99"/>
    <w:rPr>
      <w:rFonts w:ascii="Times New Roman" w:hAnsi="Times New Roman" w:cs="Times New Roman"/>
    </w:rPr>
  </w:style>
  <w:style w:type="character" w:customStyle="1" w:styleId="WW8Num15z1">
    <w:name w:val="WW8Num15z1"/>
    <w:uiPriority w:val="99"/>
    <w:rPr>
      <w:rFonts w:ascii="Wingdings 2" w:hAnsi="Wingdings 2" w:cs="Wingdings 2"/>
      <w:sz w:val="18"/>
      <w:szCs w:val="18"/>
    </w:rPr>
  </w:style>
  <w:style w:type="character" w:customStyle="1" w:styleId="WW8Num15z2">
    <w:name w:val="WW8Num15z2"/>
    <w:uiPriority w:val="99"/>
    <w:rPr>
      <w:rFonts w:ascii="StarSymbol" w:hAnsi="StarSymbol" w:cs="StarSymbol"/>
      <w:sz w:val="18"/>
      <w:szCs w:val="18"/>
    </w:rPr>
  </w:style>
  <w:style w:type="character" w:customStyle="1" w:styleId="WW8Num16z0">
    <w:name w:val="WW8Num16z0"/>
    <w:uiPriority w:val="99"/>
    <w:rPr>
      <w:rFonts w:ascii="Wingdings" w:hAnsi="Wingdings" w:cs="Wingdings"/>
    </w:rPr>
  </w:style>
  <w:style w:type="character" w:customStyle="1" w:styleId="WW8Num17z0">
    <w:name w:val="WW8Num17z0"/>
    <w:uiPriority w:val="99"/>
    <w:rPr>
      <w:rFonts w:ascii="Times New Roman" w:hAnsi="Times New Roman" w:cs="Times New Roman"/>
    </w:rPr>
  </w:style>
  <w:style w:type="character" w:customStyle="1" w:styleId="WW8Num17z1">
    <w:name w:val="WW8Num17z1"/>
    <w:uiPriority w:val="99"/>
    <w:rPr>
      <w:rFonts w:ascii="Wingdings 2" w:hAnsi="Wingdings 2" w:cs="Wingdings 2"/>
      <w:sz w:val="18"/>
      <w:szCs w:val="18"/>
    </w:rPr>
  </w:style>
  <w:style w:type="character" w:customStyle="1" w:styleId="WW8Num17z2">
    <w:name w:val="WW8Num17z2"/>
    <w:uiPriority w:val="99"/>
    <w:rPr>
      <w:rFonts w:ascii="StarSymbol" w:hAnsi="StarSymbol" w:cs="StarSymbol"/>
      <w:sz w:val="18"/>
      <w:szCs w:val="18"/>
    </w:rPr>
  </w:style>
  <w:style w:type="character" w:customStyle="1" w:styleId="WW8Num18z0">
    <w:name w:val="WW8Num18z0"/>
    <w:uiPriority w:val="99"/>
    <w:rPr>
      <w:rFonts w:ascii="Wingdings" w:hAnsi="Wingdings" w:cs="Wingdings"/>
    </w:rPr>
  </w:style>
  <w:style w:type="character" w:customStyle="1" w:styleId="WW8Num18z1">
    <w:name w:val="WW8Num18z1"/>
    <w:uiPriority w:val="99"/>
    <w:rPr>
      <w:rFonts w:ascii="Wingdings 2" w:hAnsi="Wingdings 2" w:cs="Wingdings 2"/>
      <w:sz w:val="18"/>
      <w:szCs w:val="18"/>
    </w:rPr>
  </w:style>
  <w:style w:type="character" w:customStyle="1" w:styleId="WW8Num18z2">
    <w:name w:val="WW8Num18z2"/>
    <w:uiPriority w:val="99"/>
    <w:rPr>
      <w:rFonts w:ascii="StarSymbol" w:hAnsi="StarSymbol" w:cs="StarSymbol"/>
      <w:sz w:val="18"/>
      <w:szCs w:val="18"/>
    </w:rPr>
  </w:style>
  <w:style w:type="character" w:customStyle="1" w:styleId="WW8Num19z0">
    <w:name w:val="WW8Num19z0"/>
    <w:uiPriority w:val="99"/>
    <w:rPr>
      <w:rFonts w:ascii="Wingdings" w:hAnsi="Wingdings" w:cs="Wingdings"/>
    </w:rPr>
  </w:style>
  <w:style w:type="character" w:customStyle="1" w:styleId="WW8Num19z1">
    <w:name w:val="WW8Num19z1"/>
    <w:uiPriority w:val="99"/>
    <w:rPr>
      <w:rFonts w:ascii="Wingdings 2" w:hAnsi="Wingdings 2" w:cs="Wingdings 2"/>
      <w:sz w:val="18"/>
      <w:szCs w:val="18"/>
    </w:rPr>
  </w:style>
  <w:style w:type="character" w:customStyle="1" w:styleId="WW8Num19z2">
    <w:name w:val="WW8Num19z2"/>
    <w:uiPriority w:val="99"/>
    <w:rPr>
      <w:rFonts w:ascii="StarSymbol" w:hAnsi="StarSymbol" w:cs="StarSymbol"/>
      <w:sz w:val="18"/>
      <w:szCs w:val="18"/>
    </w:rPr>
  </w:style>
  <w:style w:type="character" w:customStyle="1" w:styleId="WW8Num20z0">
    <w:name w:val="WW8Num20z0"/>
    <w:uiPriority w:val="99"/>
    <w:rPr>
      <w:rFonts w:ascii="Wingdings" w:hAnsi="Wingdings" w:cs="Wingdings"/>
      <w:sz w:val="18"/>
      <w:szCs w:val="18"/>
    </w:rPr>
  </w:style>
  <w:style w:type="character" w:customStyle="1" w:styleId="WW8Num20z1">
    <w:name w:val="WW8Num20z1"/>
    <w:uiPriority w:val="99"/>
    <w:rPr>
      <w:rFonts w:ascii="Wingdings 2" w:hAnsi="Wingdings 2" w:cs="Wingdings 2"/>
      <w:sz w:val="18"/>
      <w:szCs w:val="18"/>
    </w:rPr>
  </w:style>
  <w:style w:type="character" w:customStyle="1" w:styleId="WW8Num20z2">
    <w:name w:val="WW8Num20z2"/>
    <w:uiPriority w:val="99"/>
    <w:rPr>
      <w:rFonts w:ascii="StarSymbol" w:hAnsi="StarSymbol" w:cs="StarSymbol"/>
      <w:sz w:val="18"/>
      <w:szCs w:val="18"/>
    </w:rPr>
  </w:style>
  <w:style w:type="character" w:customStyle="1" w:styleId="WW8Num25z0">
    <w:name w:val="WW8Num25z0"/>
    <w:uiPriority w:val="99"/>
    <w:rPr>
      <w:rFonts w:ascii="Wingdings" w:hAnsi="Wingdings" w:cs="Wingdings"/>
    </w:rPr>
  </w:style>
  <w:style w:type="character" w:customStyle="1" w:styleId="WW8Num26z0">
    <w:name w:val="WW8Num26z0"/>
    <w:uiPriority w:val="99"/>
    <w:rPr>
      <w:rFonts w:ascii="Wingdings" w:hAnsi="Wingdings" w:cs="Wingdings"/>
      <w:sz w:val="18"/>
      <w:szCs w:val="18"/>
    </w:rPr>
  </w:style>
  <w:style w:type="character" w:customStyle="1" w:styleId="WW8Num27z0">
    <w:name w:val="WW8Num27z0"/>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9z0">
    <w:name w:val="WW8Num29z0"/>
    <w:uiPriority w:val="99"/>
    <w:rPr>
      <w:rFonts w:ascii="Symbol" w:hAnsi="Symbol" w:cs="Symbol"/>
    </w:rPr>
  </w:style>
  <w:style w:type="character" w:customStyle="1" w:styleId="WW8Num30z0">
    <w:name w:val="WW8Num30z0"/>
    <w:uiPriority w:val="99"/>
    <w:rPr>
      <w:rFonts w:ascii="Wingdings" w:hAnsi="Wingdings" w:cs="Wingdings"/>
    </w:rPr>
  </w:style>
  <w:style w:type="character" w:customStyle="1" w:styleId="WW8Num31z0">
    <w:name w:val="WW8Num31z0"/>
    <w:uiPriority w:val="99"/>
    <w:rPr>
      <w:rFonts w:ascii="Symbol" w:hAnsi="Symbol" w:cs="Symbol"/>
    </w:rPr>
  </w:style>
  <w:style w:type="character" w:customStyle="1" w:styleId="WW8Num32z0">
    <w:name w:val="WW8Num32z0"/>
    <w:uiPriority w:val="99"/>
    <w:rPr>
      <w:sz w:val="28"/>
      <w:szCs w:val="28"/>
    </w:rPr>
  </w:style>
  <w:style w:type="character" w:customStyle="1" w:styleId="WW8Num33z0">
    <w:name w:val="WW8Num33z0"/>
    <w:uiPriority w:val="99"/>
    <w:rPr>
      <w:sz w:val="28"/>
      <w:szCs w:val="28"/>
    </w:rPr>
  </w:style>
  <w:style w:type="character" w:customStyle="1" w:styleId="WW8Num33z1">
    <w:name w:val="WW8Num33z1"/>
    <w:uiPriority w:val="99"/>
    <w:rPr>
      <w:rFonts w:ascii="Wingdings 2" w:hAnsi="Wingdings 2" w:cs="Wingdings 2"/>
    </w:rPr>
  </w:style>
  <w:style w:type="character" w:customStyle="1" w:styleId="WW8Num33z2">
    <w:name w:val="WW8Num33z2"/>
    <w:uiPriority w:val="99"/>
    <w:rPr>
      <w:rFonts w:ascii="StarSymbol" w:hAnsi="StarSymbol" w:cs="StarSymbol"/>
    </w:rPr>
  </w:style>
  <w:style w:type="character" w:customStyle="1" w:styleId="WW8Num34z0">
    <w:name w:val="WW8Num34z0"/>
    <w:uiPriority w:val="99"/>
    <w:rPr>
      <w:rFonts w:ascii="Wingdings" w:hAnsi="Wingdings" w:cs="Wingdings"/>
      <w:sz w:val="18"/>
      <w:szCs w:val="18"/>
    </w:rPr>
  </w:style>
  <w:style w:type="character" w:customStyle="1" w:styleId="WW8Num34z1">
    <w:name w:val="WW8Num34z1"/>
    <w:uiPriority w:val="99"/>
    <w:rPr>
      <w:rFonts w:ascii="Wingdings 2" w:hAnsi="Wingdings 2" w:cs="Wingdings 2"/>
      <w:sz w:val="18"/>
      <w:szCs w:val="18"/>
    </w:rPr>
  </w:style>
  <w:style w:type="character" w:customStyle="1" w:styleId="WW8Num34z2">
    <w:name w:val="WW8Num34z2"/>
    <w:uiPriority w:val="99"/>
    <w:rPr>
      <w:rFonts w:ascii="StarSymbol" w:hAnsi="StarSymbol" w:cs="StarSymbol"/>
      <w:sz w:val="18"/>
      <w:szCs w:val="18"/>
    </w:rPr>
  </w:style>
  <w:style w:type="character" w:customStyle="1" w:styleId="WW8Num35z0">
    <w:name w:val="WW8Num35z0"/>
    <w:uiPriority w:val="99"/>
    <w:rPr>
      <w:rFonts w:ascii="Symbol" w:hAnsi="Symbol" w:cs="Symbol"/>
      <w:sz w:val="18"/>
      <w:szCs w:val="18"/>
    </w:rPr>
  </w:style>
  <w:style w:type="character" w:customStyle="1" w:styleId="WW8Num36z0">
    <w:name w:val="WW8Num36z0"/>
    <w:uiPriority w:val="99"/>
    <w:rPr>
      <w:rFonts w:ascii="Symbol" w:hAnsi="Symbol" w:cs="Symbol"/>
      <w:sz w:val="18"/>
      <w:szCs w:val="18"/>
    </w:rPr>
  </w:style>
  <w:style w:type="character" w:customStyle="1" w:styleId="WW8Num37z0">
    <w:name w:val="WW8Num37z0"/>
    <w:uiPriority w:val="99"/>
    <w:rPr>
      <w:rFonts w:ascii="Wingdings" w:hAnsi="Wingdings" w:cs="Wingdings"/>
      <w:sz w:val="18"/>
      <w:szCs w:val="18"/>
    </w:rPr>
  </w:style>
  <w:style w:type="character" w:customStyle="1" w:styleId="WW8Num37z1">
    <w:name w:val="WW8Num37z1"/>
    <w:uiPriority w:val="99"/>
    <w:rPr>
      <w:rFonts w:ascii="Wingdings 2" w:hAnsi="Wingdings 2" w:cs="Wingdings 2"/>
      <w:sz w:val="18"/>
      <w:szCs w:val="18"/>
    </w:rPr>
  </w:style>
  <w:style w:type="character" w:customStyle="1" w:styleId="WW8Num37z2">
    <w:name w:val="WW8Num37z2"/>
    <w:uiPriority w:val="99"/>
    <w:rPr>
      <w:rFonts w:ascii="StarSymbol" w:hAnsi="StarSymbol" w:cs="StarSymbol"/>
      <w:sz w:val="18"/>
      <w:szCs w:val="18"/>
    </w:rPr>
  </w:style>
  <w:style w:type="character" w:customStyle="1" w:styleId="WW8Num38z0">
    <w:name w:val="WW8Num38z0"/>
    <w:uiPriority w:val="99"/>
    <w:rPr>
      <w:rFonts w:ascii="Wingdings" w:hAnsi="Wingdings" w:cs="Wingdings"/>
      <w:sz w:val="18"/>
      <w:szCs w:val="18"/>
    </w:rPr>
  </w:style>
  <w:style w:type="character" w:customStyle="1" w:styleId="WW8Num38z1">
    <w:name w:val="WW8Num38z1"/>
    <w:uiPriority w:val="99"/>
    <w:rPr>
      <w:rFonts w:ascii="Wingdings 2" w:hAnsi="Wingdings 2" w:cs="Wingdings 2"/>
      <w:sz w:val="18"/>
      <w:szCs w:val="18"/>
    </w:rPr>
  </w:style>
  <w:style w:type="character" w:customStyle="1" w:styleId="WW8Num38z2">
    <w:name w:val="WW8Num38z2"/>
    <w:uiPriority w:val="99"/>
    <w:rPr>
      <w:rFonts w:ascii="StarSymbol" w:hAnsi="StarSymbol" w:cs="StarSymbol"/>
      <w:sz w:val="18"/>
      <w:szCs w:val="18"/>
    </w:rPr>
  </w:style>
  <w:style w:type="character" w:customStyle="1" w:styleId="WW8Num39z0">
    <w:name w:val="WW8Num39z0"/>
    <w:uiPriority w:val="99"/>
    <w:rPr>
      <w:rFonts w:ascii="Wingdings" w:hAnsi="Wingdings" w:cs="Wingdings"/>
      <w:sz w:val="18"/>
      <w:szCs w:val="18"/>
    </w:rPr>
  </w:style>
  <w:style w:type="character" w:customStyle="1" w:styleId="WW8Num39z1">
    <w:name w:val="WW8Num39z1"/>
    <w:uiPriority w:val="99"/>
    <w:rPr>
      <w:rFonts w:ascii="Wingdings 2" w:hAnsi="Wingdings 2" w:cs="Wingdings 2"/>
      <w:sz w:val="18"/>
      <w:szCs w:val="18"/>
    </w:rPr>
  </w:style>
  <w:style w:type="character" w:customStyle="1" w:styleId="WW8Num39z2">
    <w:name w:val="WW8Num39z2"/>
    <w:uiPriority w:val="99"/>
    <w:rPr>
      <w:rFonts w:ascii="StarSymbol" w:hAnsi="StarSymbol" w:cs="StarSymbol"/>
      <w:sz w:val="18"/>
      <w:szCs w:val="18"/>
    </w:rPr>
  </w:style>
  <w:style w:type="character" w:customStyle="1" w:styleId="WW8Num40z0">
    <w:name w:val="WW8Num40z0"/>
    <w:uiPriority w:val="99"/>
    <w:rPr>
      <w:rFonts w:ascii="Wingdings" w:hAnsi="Wingdings" w:cs="Wingdings"/>
      <w:sz w:val="18"/>
      <w:szCs w:val="18"/>
    </w:rPr>
  </w:style>
  <w:style w:type="character" w:customStyle="1" w:styleId="WW8Num40z1">
    <w:name w:val="WW8Num40z1"/>
    <w:uiPriority w:val="99"/>
    <w:rPr>
      <w:rFonts w:ascii="Wingdings 2" w:hAnsi="Wingdings 2" w:cs="Wingdings 2"/>
      <w:sz w:val="18"/>
      <w:szCs w:val="18"/>
    </w:rPr>
  </w:style>
  <w:style w:type="character" w:customStyle="1" w:styleId="WW8Num40z2">
    <w:name w:val="WW8Num40z2"/>
    <w:uiPriority w:val="99"/>
    <w:rPr>
      <w:rFonts w:ascii="StarSymbol" w:hAnsi="StarSymbol" w:cs="StarSymbol"/>
      <w:sz w:val="18"/>
      <w:szCs w:val="18"/>
    </w:rPr>
  </w:style>
  <w:style w:type="character" w:customStyle="1" w:styleId="Absatz-Standardschriftart">
    <w:name w:val="Absatz-Standardschriftart"/>
    <w:uiPriority w:val="99"/>
  </w:style>
  <w:style w:type="character" w:customStyle="1" w:styleId="6">
    <w:name w:val="Основной шрифт абзаца6"/>
    <w:uiPriority w:val="99"/>
  </w:style>
  <w:style w:type="character" w:customStyle="1" w:styleId="51">
    <w:name w:val="Основной шрифт абзаца5"/>
    <w:uiPriority w:val="99"/>
  </w:style>
  <w:style w:type="character" w:customStyle="1" w:styleId="7">
    <w:name w:val="Основной шрифт абзаца7"/>
    <w:uiPriority w:val="99"/>
  </w:style>
  <w:style w:type="character" w:customStyle="1" w:styleId="WW8Num23z0">
    <w:name w:val="WW8Num23z0"/>
    <w:uiPriority w:val="99"/>
    <w:rPr>
      <w:rFonts w:ascii="Wingdings" w:hAnsi="Wingdings" w:cs="Wingdings"/>
    </w:rPr>
  </w:style>
  <w:style w:type="character" w:customStyle="1" w:styleId="WW8Num24z0">
    <w:name w:val="WW8Num24z0"/>
    <w:uiPriority w:val="99"/>
    <w:rPr>
      <w:rFonts w:ascii="Wingdings" w:hAnsi="Wingdings" w:cs="Wingdings"/>
      <w:sz w:val="18"/>
      <w:szCs w:val="18"/>
    </w:rPr>
  </w:style>
  <w:style w:type="character" w:customStyle="1" w:styleId="WW-Absatz-Standardschriftart">
    <w:name w:val="WW-Absatz-Standardschriftart"/>
    <w:uiPriority w:val="99"/>
  </w:style>
  <w:style w:type="character" w:customStyle="1" w:styleId="WW8Num16z1">
    <w:name w:val="WW8Num16z1"/>
    <w:uiPriority w:val="99"/>
    <w:rPr>
      <w:rFonts w:ascii="Wingdings 2" w:hAnsi="Wingdings 2" w:cs="Wingdings 2"/>
      <w:sz w:val="18"/>
      <w:szCs w:val="18"/>
    </w:rPr>
  </w:style>
  <w:style w:type="character" w:customStyle="1" w:styleId="WW8Num16z2">
    <w:name w:val="WW8Num16z2"/>
    <w:uiPriority w:val="99"/>
    <w:rPr>
      <w:rFonts w:ascii="StarSymbol" w:hAnsi="StarSymbol" w:cs="StarSymbol"/>
      <w:sz w:val="18"/>
      <w:szCs w:val="18"/>
    </w:rPr>
  </w:style>
  <w:style w:type="character" w:customStyle="1" w:styleId="WW8Num21z0">
    <w:name w:val="WW8Num21z0"/>
    <w:uiPriority w:val="99"/>
    <w:rPr>
      <w:rFonts w:ascii="Wingdings" w:hAnsi="Wingdings" w:cs="Wingdings"/>
      <w:sz w:val="18"/>
      <w:szCs w:val="18"/>
    </w:rPr>
  </w:style>
  <w:style w:type="character" w:customStyle="1" w:styleId="WW8Num21z1">
    <w:name w:val="WW8Num21z1"/>
    <w:uiPriority w:val="99"/>
    <w:rPr>
      <w:rFonts w:ascii="Wingdings 2" w:hAnsi="Wingdings 2" w:cs="Wingdings 2"/>
      <w:sz w:val="18"/>
      <w:szCs w:val="18"/>
    </w:rPr>
  </w:style>
  <w:style w:type="character" w:customStyle="1" w:styleId="WW8Num21z2">
    <w:name w:val="WW8Num21z2"/>
    <w:uiPriority w:val="99"/>
    <w:rPr>
      <w:rFonts w:ascii="StarSymbol" w:hAnsi="StarSymbol" w:cs="StarSymbol"/>
      <w:sz w:val="18"/>
      <w:szCs w:val="18"/>
    </w:rPr>
  </w:style>
  <w:style w:type="character" w:customStyle="1" w:styleId="WW8Num22z0">
    <w:name w:val="WW8Num22z0"/>
    <w:uiPriority w:val="99"/>
    <w:rPr>
      <w:rFonts w:ascii="Wingdings" w:hAnsi="Wingdings" w:cs="Wingdings"/>
      <w:sz w:val="18"/>
      <w:szCs w:val="18"/>
    </w:rPr>
  </w:style>
  <w:style w:type="character" w:customStyle="1" w:styleId="WW8Num22z1">
    <w:name w:val="WW8Num22z1"/>
    <w:uiPriority w:val="99"/>
    <w:rPr>
      <w:rFonts w:ascii="Wingdings 2" w:hAnsi="Wingdings 2" w:cs="Wingdings 2"/>
      <w:sz w:val="18"/>
      <w:szCs w:val="18"/>
    </w:rPr>
  </w:style>
  <w:style w:type="character" w:customStyle="1" w:styleId="WW8Num22z2">
    <w:name w:val="WW8Num22z2"/>
    <w:uiPriority w:val="99"/>
    <w:rPr>
      <w:rFonts w:ascii="StarSymbol" w:hAnsi="StarSymbol" w:cs="StarSymbol"/>
      <w:sz w:val="18"/>
      <w:szCs w:val="18"/>
    </w:rPr>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2z0">
    <w:name w:val="WW8Num2z0"/>
    <w:uiPriority w:val="99"/>
    <w:rPr>
      <w:rFonts w:ascii="Symbol" w:hAnsi="Symbol" w:cs="Symbol"/>
      <w:sz w:val="18"/>
      <w:szCs w:val="18"/>
    </w:rPr>
  </w:style>
  <w:style w:type="character" w:customStyle="1" w:styleId="WW8Num2z1">
    <w:name w:val="WW8Num2z1"/>
    <w:uiPriority w:val="99"/>
    <w:rPr>
      <w:rFonts w:ascii="Wingdings 2" w:hAnsi="Wingdings 2" w:cs="Wingdings 2"/>
      <w:sz w:val="18"/>
      <w:szCs w:val="18"/>
    </w:rPr>
  </w:style>
  <w:style w:type="character" w:customStyle="1" w:styleId="WW8Num2z2">
    <w:name w:val="WW8Num2z2"/>
    <w:uiPriority w:val="99"/>
    <w:rPr>
      <w:rFonts w:ascii="StarSymbol" w:hAnsi="StarSymbol" w:cs="StarSymbol"/>
      <w:sz w:val="18"/>
      <w:szCs w:val="18"/>
    </w:rPr>
  </w:style>
  <w:style w:type="character" w:customStyle="1" w:styleId="WW8Num6z1">
    <w:name w:val="WW8Num6z1"/>
    <w:uiPriority w:val="99"/>
    <w:rPr>
      <w:rFonts w:ascii="Wingdings 2" w:hAnsi="Wingdings 2" w:cs="Wingdings 2"/>
      <w:sz w:val="18"/>
      <w:szCs w:val="18"/>
    </w:rPr>
  </w:style>
  <w:style w:type="character" w:customStyle="1" w:styleId="WW8Num6z2">
    <w:name w:val="WW8Num6z2"/>
    <w:uiPriority w:val="99"/>
    <w:rPr>
      <w:rFonts w:ascii="StarSymbol" w:hAnsi="StarSymbol" w:cs="StarSymbol"/>
      <w:sz w:val="18"/>
      <w:szCs w:val="18"/>
    </w:rPr>
  </w:style>
  <w:style w:type="character" w:customStyle="1" w:styleId="WW8Num8z0">
    <w:name w:val="WW8Num8z0"/>
    <w:uiPriority w:val="99"/>
    <w:rPr>
      <w:rFonts w:ascii="Symbol" w:hAnsi="Symbol" w:cs="Symbol"/>
    </w:rPr>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WW8Num12z1">
    <w:name w:val="WW8Num12z1"/>
    <w:uiPriority w:val="99"/>
    <w:rPr>
      <w:rFonts w:ascii="Wingdings 2" w:hAnsi="Wingdings 2" w:cs="Wingdings 2"/>
      <w:sz w:val="18"/>
      <w:szCs w:val="18"/>
    </w:rPr>
  </w:style>
  <w:style w:type="character" w:customStyle="1" w:styleId="WW8Num12z2">
    <w:name w:val="WW8Num12z2"/>
    <w:uiPriority w:val="99"/>
    <w:rPr>
      <w:rFonts w:ascii="StarSymbol" w:hAnsi="StarSymbol" w:cs="StarSymbol"/>
      <w:sz w:val="18"/>
      <w:szCs w:val="18"/>
    </w:rPr>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91">
    <w:name w:val="Основной шрифт абзаца9"/>
    <w:uiPriority w:val="99"/>
  </w:style>
  <w:style w:type="character" w:customStyle="1" w:styleId="8">
    <w:name w:val="Основной шрифт абзаца8"/>
    <w:uiPriority w:val="99"/>
  </w:style>
  <w:style w:type="character" w:customStyle="1" w:styleId="WW8Num23z1">
    <w:name w:val="WW8Num23z1"/>
    <w:uiPriority w:val="99"/>
    <w:rPr>
      <w:rFonts w:ascii="Wingdings 2" w:hAnsi="Wingdings 2" w:cs="Wingdings 2"/>
    </w:rPr>
  </w:style>
  <w:style w:type="character" w:customStyle="1" w:styleId="WW8Num23z2">
    <w:name w:val="WW8Num23z2"/>
    <w:uiPriority w:val="99"/>
    <w:rPr>
      <w:rFonts w:ascii="StarSymbol" w:hAnsi="StarSymbol" w:cs="StarSymbol"/>
      <w:sz w:val="18"/>
      <w:szCs w:val="18"/>
    </w:rPr>
  </w:style>
  <w:style w:type="character" w:customStyle="1" w:styleId="WW8Num24z1">
    <w:name w:val="WW8Num24z1"/>
    <w:uiPriority w:val="99"/>
    <w:rPr>
      <w:rFonts w:ascii="Wingdings 2" w:hAnsi="Wingdings 2" w:cs="Wingdings 2"/>
      <w:sz w:val="18"/>
      <w:szCs w:val="18"/>
    </w:rPr>
  </w:style>
  <w:style w:type="character" w:customStyle="1" w:styleId="WW8Num24z2">
    <w:name w:val="WW8Num24z2"/>
    <w:uiPriority w:val="99"/>
    <w:rPr>
      <w:rFonts w:ascii="StarSymbol" w:hAnsi="StarSymbol" w:cs="StarSymbol"/>
      <w:sz w:val="18"/>
      <w:szCs w:val="18"/>
    </w:rPr>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StarSymbol" w:hAnsi="StarSymbol" w:cs="StarSymbol"/>
      <w:sz w:val="18"/>
      <w:szCs w:val="18"/>
    </w:rPr>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8Num26z1">
    <w:name w:val="WW8Num26z1"/>
    <w:uiPriority w:val="99"/>
    <w:rPr>
      <w:rFonts w:ascii="Wingdings 2" w:hAnsi="Wingdings 2" w:cs="Wingdings 2"/>
      <w:sz w:val="18"/>
      <w:szCs w:val="18"/>
    </w:rPr>
  </w:style>
  <w:style w:type="character" w:customStyle="1" w:styleId="WW8Num26z2">
    <w:name w:val="WW8Num26z2"/>
    <w:uiPriority w:val="99"/>
    <w:rPr>
      <w:rFonts w:ascii="StarSymbol" w:hAnsi="StarSymbol" w:cs="StarSymbol"/>
      <w:sz w:val="18"/>
      <w:szCs w:val="18"/>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8Num1z0">
    <w:name w:val="WW8Num1z0"/>
    <w:uiPriority w:val="99"/>
    <w:rPr>
      <w:rFonts w:ascii="Symbol" w:hAnsi="Symbol" w:cs="Symbol"/>
      <w:sz w:val="18"/>
      <w:szCs w:val="18"/>
    </w:rPr>
  </w:style>
  <w:style w:type="character" w:customStyle="1" w:styleId="WW8Num1z1">
    <w:name w:val="WW8Num1z1"/>
    <w:uiPriority w:val="99"/>
    <w:rPr>
      <w:rFonts w:ascii="Wingdings 2" w:hAnsi="Wingdings 2" w:cs="Wingdings 2"/>
      <w:sz w:val="18"/>
      <w:szCs w:val="18"/>
    </w:rPr>
  </w:style>
  <w:style w:type="character" w:customStyle="1" w:styleId="WW8Num1z2">
    <w:name w:val="WW8Num1z2"/>
    <w:uiPriority w:val="99"/>
    <w:rPr>
      <w:rFonts w:ascii="StarSymbol" w:hAnsi="StarSymbol" w:cs="StarSymbol"/>
      <w:sz w:val="18"/>
      <w:szCs w:val="18"/>
    </w:rPr>
  </w:style>
  <w:style w:type="character" w:customStyle="1" w:styleId="WW8Num5z1">
    <w:name w:val="WW8Num5z1"/>
    <w:uiPriority w:val="99"/>
    <w:rPr>
      <w:rFonts w:ascii="Wingdings 2" w:hAnsi="Wingdings 2" w:cs="Wingdings 2"/>
      <w:sz w:val="18"/>
      <w:szCs w:val="18"/>
    </w:rPr>
  </w:style>
  <w:style w:type="character" w:customStyle="1" w:styleId="WW8Num5z2">
    <w:name w:val="WW8Num5z2"/>
    <w:uiPriority w:val="99"/>
    <w:rPr>
      <w:rFonts w:ascii="StarSymbol" w:hAnsi="StarSymbol" w:cs="StarSymbol"/>
      <w:sz w:val="18"/>
      <w:szCs w:val="18"/>
    </w:rPr>
  </w:style>
  <w:style w:type="character" w:customStyle="1" w:styleId="WW8Num8z1">
    <w:name w:val="WW8Num8z1"/>
    <w:uiPriority w:val="99"/>
    <w:rPr>
      <w:rFonts w:ascii="Wingdings 2" w:hAnsi="Wingdings 2" w:cs="Wingdings 2"/>
    </w:rPr>
  </w:style>
  <w:style w:type="character" w:customStyle="1" w:styleId="WW8Num8z2">
    <w:name w:val="WW8Num8z2"/>
    <w:uiPriority w:val="99"/>
    <w:rPr>
      <w:rFonts w:ascii="StarSymbol" w:hAnsi="StarSymbol" w:cs="StarSymbol"/>
    </w:rPr>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41">
    <w:name w:val="Основной шрифт абзаца4"/>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Absatz-Standardschriftart1111111111111111111111111111111111">
    <w:name w:val="WW-Absatz-Standardschriftart1111111111111111111111111111111111"/>
    <w:uiPriority w:val="99"/>
  </w:style>
  <w:style w:type="character" w:customStyle="1" w:styleId="WW-Absatz-Standardschriftart11111111111111111111111111111111111">
    <w:name w:val="WW-Absatz-Standardschriftart11111111111111111111111111111111111"/>
    <w:uiPriority w:val="99"/>
  </w:style>
  <w:style w:type="character" w:customStyle="1" w:styleId="WW-Absatz-Standardschriftart111111111111111111111111111111111111">
    <w:name w:val="WW-Absatz-Standardschriftart111111111111111111111111111111111111"/>
    <w:uiPriority w:val="99"/>
  </w:style>
  <w:style w:type="character" w:customStyle="1" w:styleId="WW-Absatz-Standardschriftart1111111111111111111111111111111111111">
    <w:name w:val="WW-Absatz-Standardschriftart1111111111111111111111111111111111111"/>
    <w:uiPriority w:val="99"/>
  </w:style>
  <w:style w:type="character" w:customStyle="1" w:styleId="WW-Absatz-Standardschriftart11111111111111111111111111111111111111">
    <w:name w:val="WW-Absatz-Standardschriftart11111111111111111111111111111111111111"/>
    <w:uiPriority w:val="99"/>
  </w:style>
  <w:style w:type="character" w:customStyle="1" w:styleId="WW-Absatz-Standardschriftart111111111111111111111111111111111111111">
    <w:name w:val="WW-Absatz-Standardschriftart111111111111111111111111111111111111111"/>
    <w:uiPriority w:val="99"/>
  </w:style>
  <w:style w:type="character" w:customStyle="1" w:styleId="WW-Absatz-Standardschriftart1111111111111111111111111111111111111111">
    <w:name w:val="WW-Absatz-Standardschriftart1111111111111111111111111111111111111111"/>
    <w:uiPriority w:val="99"/>
  </w:style>
  <w:style w:type="character" w:customStyle="1" w:styleId="WW-Absatz-Standardschriftart11111111111111111111111111111111111111111">
    <w:name w:val="WW-Absatz-Standardschriftart11111111111111111111111111111111111111111"/>
    <w:uiPriority w:val="99"/>
  </w:style>
  <w:style w:type="character" w:customStyle="1" w:styleId="WW-Absatz-Standardschriftart111111111111111111111111111111111111111111">
    <w:name w:val="WW-Absatz-Standardschriftart111111111111111111111111111111111111111111"/>
    <w:uiPriority w:val="99"/>
  </w:style>
  <w:style w:type="character" w:customStyle="1" w:styleId="WW-Absatz-Standardschriftart1111111111111111111111111111111111111111111">
    <w:name w:val="WW-Absatz-Standardschriftart1111111111111111111111111111111111111111111"/>
    <w:uiPriority w:val="99"/>
  </w:style>
  <w:style w:type="character" w:customStyle="1" w:styleId="WW-Absatz-Standardschriftart11111111111111111111111111111111111111111111">
    <w:name w:val="WW-Absatz-Standardschriftart11111111111111111111111111111111111111111111"/>
    <w:uiPriority w:val="99"/>
  </w:style>
  <w:style w:type="character" w:customStyle="1" w:styleId="WW-Absatz-Standardschriftart111111111111111111111111111111111111111111111">
    <w:name w:val="WW-Absatz-Standardschriftart111111111111111111111111111111111111111111111"/>
    <w:uiPriority w:val="99"/>
  </w:style>
  <w:style w:type="character" w:customStyle="1" w:styleId="WW-Absatz-Standardschriftart1111111111111111111111111111111111111111111111">
    <w:name w:val="WW-Absatz-Standardschriftart1111111111111111111111111111111111111111111111"/>
    <w:uiPriority w:val="99"/>
  </w:style>
  <w:style w:type="character" w:customStyle="1" w:styleId="WW-Absatz-Standardschriftart11111111111111111111111111111111111111111111111">
    <w:name w:val="WW-Absatz-Standardschriftart11111111111111111111111111111111111111111111111"/>
    <w:uiPriority w:val="99"/>
  </w:style>
  <w:style w:type="character" w:customStyle="1" w:styleId="WW8Num4z1">
    <w:name w:val="WW8Num4z1"/>
    <w:uiPriority w:val="99"/>
    <w:rPr>
      <w:rFonts w:ascii="Wingdings 2" w:hAnsi="Wingdings 2" w:cs="Wingdings 2"/>
      <w:sz w:val="18"/>
      <w:szCs w:val="18"/>
    </w:rPr>
  </w:style>
  <w:style w:type="character" w:customStyle="1" w:styleId="WW8Num4z2">
    <w:name w:val="WW8Num4z2"/>
    <w:uiPriority w:val="99"/>
    <w:rPr>
      <w:rFonts w:ascii="StarSymbol" w:hAnsi="StarSymbol" w:cs="StarSymbol"/>
      <w:sz w:val="18"/>
      <w:szCs w:val="18"/>
    </w:rPr>
  </w:style>
  <w:style w:type="character" w:customStyle="1" w:styleId="WW-Absatz-Standardschriftart111111111111111111111111111111111111111111111111">
    <w:name w:val="WW-Absatz-Standardschriftart111111111111111111111111111111111111111111111111"/>
    <w:uiPriority w:val="99"/>
  </w:style>
  <w:style w:type="character" w:customStyle="1" w:styleId="WW-Absatz-Standardschriftart1111111111111111111111111111111111111111111111111">
    <w:name w:val="WW-Absatz-Standardschriftart1111111111111111111111111111111111111111111111111"/>
    <w:uiPriority w:val="99"/>
  </w:style>
  <w:style w:type="character" w:customStyle="1" w:styleId="WW-Absatz-Standardschriftart11111111111111111111111111111111111111111111111111">
    <w:name w:val="WW-Absatz-Standardschriftart11111111111111111111111111111111111111111111111111"/>
    <w:uiPriority w:val="99"/>
  </w:style>
  <w:style w:type="character" w:customStyle="1" w:styleId="31">
    <w:name w:val="Основной шрифт абзаца3"/>
    <w:uiPriority w:val="99"/>
  </w:style>
  <w:style w:type="character" w:customStyle="1" w:styleId="WW-Absatz-Standardschriftart111111111111111111111111111111111111111111111111111">
    <w:name w:val="WW-Absatz-Standardschriftart111111111111111111111111111111111111111111111111111"/>
    <w:uiPriority w:val="99"/>
  </w:style>
  <w:style w:type="character" w:customStyle="1" w:styleId="WW-Absatz-Standardschriftart1111111111111111111111111111111111111111111111111111">
    <w:name w:val="WW-Absatz-Standardschriftart1111111111111111111111111111111111111111111111111111"/>
    <w:uiPriority w:val="99"/>
  </w:style>
  <w:style w:type="character" w:customStyle="1" w:styleId="WW-Absatz-Standardschriftart11111111111111111111111111111111111111111111111111111">
    <w:name w:val="WW-Absatz-Standardschriftart11111111111111111111111111111111111111111111111111111"/>
    <w:uiPriority w:val="99"/>
  </w:style>
  <w:style w:type="character" w:customStyle="1" w:styleId="21">
    <w:name w:val="Основной шрифт абзаца2"/>
    <w:uiPriority w:val="99"/>
  </w:style>
  <w:style w:type="character" w:customStyle="1" w:styleId="1">
    <w:name w:val="Основной шрифт абзаца1"/>
    <w:uiPriority w:val="99"/>
  </w:style>
  <w:style w:type="character" w:customStyle="1" w:styleId="WW-Absatz-Standardschriftart111111111111111111111111111111111111111111111111111111">
    <w:name w:val="WW-Absatz-Standardschriftart111111111111111111111111111111111111111111111111111111"/>
    <w:uiPriority w:val="99"/>
  </w:style>
  <w:style w:type="character" w:customStyle="1" w:styleId="WW-Absatz-Standardschriftart1111111111111111111111111111111111111111111111111111111">
    <w:name w:val="WW-Absatz-Standardschriftart1111111111111111111111111111111111111111111111111111111"/>
    <w:uiPriority w:val="99"/>
  </w:style>
  <w:style w:type="character" w:customStyle="1" w:styleId="RTFNum91">
    <w:name w:val="RTF_Num 9 1"/>
    <w:uiPriority w:val="99"/>
    <w:rPr>
      <w:rFonts w:ascii="Symbol" w:eastAsia="Times New Roman" w:hAnsi="Symbol" w:cs="Symbol"/>
      <w:color w:val="auto"/>
      <w:sz w:val="28"/>
      <w:szCs w:val="28"/>
    </w:rPr>
  </w:style>
  <w:style w:type="character" w:customStyle="1" w:styleId="RTFNum171">
    <w:name w:val="RTF_Num 17 1"/>
    <w:uiPriority w:val="99"/>
  </w:style>
  <w:style w:type="character" w:customStyle="1" w:styleId="WW8Num49z0">
    <w:name w:val="WW8Num49z0"/>
    <w:uiPriority w:val="99"/>
    <w:rPr>
      <w:rFonts w:ascii="Symbol" w:hAnsi="Symbol" w:cs="Symbol"/>
    </w:rPr>
  </w:style>
  <w:style w:type="character" w:customStyle="1" w:styleId="WW8Num49z1">
    <w:name w:val="WW8Num49z1"/>
    <w:uiPriority w:val="99"/>
    <w:rPr>
      <w:rFonts w:ascii="Courier New" w:hAnsi="Courier New" w:cs="Courier New"/>
    </w:rPr>
  </w:style>
  <w:style w:type="character" w:customStyle="1" w:styleId="WW8Num49z2">
    <w:name w:val="WW8Num49z2"/>
    <w:uiPriority w:val="99"/>
    <w:rPr>
      <w:rFonts w:ascii="Wingdings" w:hAnsi="Wingdings" w:cs="Wingdings"/>
    </w:rPr>
  </w:style>
  <w:style w:type="character" w:customStyle="1" w:styleId="WW8Num66z0">
    <w:name w:val="WW8Num66z0"/>
    <w:uiPriority w:val="99"/>
    <w:rPr>
      <w:rFonts w:ascii="Symbol" w:hAnsi="Symbol" w:cs="Symbol"/>
    </w:rPr>
  </w:style>
  <w:style w:type="character" w:customStyle="1" w:styleId="WW8Num66z1">
    <w:name w:val="WW8Num66z1"/>
    <w:uiPriority w:val="99"/>
    <w:rPr>
      <w:rFonts w:ascii="Courier New" w:hAnsi="Courier New" w:cs="Courier New"/>
    </w:rPr>
  </w:style>
  <w:style w:type="character" w:customStyle="1" w:styleId="WW8Num66z2">
    <w:name w:val="WW8Num66z2"/>
    <w:uiPriority w:val="99"/>
    <w:rPr>
      <w:rFonts w:ascii="Wingdings" w:hAnsi="Wingdings" w:cs="Wingdings"/>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character" w:customStyle="1" w:styleId="RTFNum41">
    <w:name w:val="RTF_Num 4 1"/>
    <w:uiPriority w:val="99"/>
  </w:style>
  <w:style w:type="character" w:customStyle="1" w:styleId="WW8Num30z1">
    <w:name w:val="WW8Num30z1"/>
    <w:uiPriority w:val="99"/>
    <w:rPr>
      <w:rFonts w:ascii="Courier New" w:hAnsi="Courier New" w:cs="Courier New"/>
    </w:rPr>
  </w:style>
  <w:style w:type="character" w:customStyle="1" w:styleId="WW8Num30z3">
    <w:name w:val="WW8Num30z3"/>
    <w:uiPriority w:val="99"/>
    <w:rPr>
      <w:rFonts w:ascii="Symbol" w:hAnsi="Symbol" w:cs="Symbol"/>
    </w:rPr>
  </w:style>
  <w:style w:type="character" w:customStyle="1" w:styleId="WW8Num25z3">
    <w:name w:val="WW8Num25z3"/>
    <w:uiPriority w:val="99"/>
    <w:rPr>
      <w:rFonts w:ascii="Symbol" w:hAnsi="Symbol" w:cs="Symbol"/>
    </w:rPr>
  </w:style>
  <w:style w:type="character" w:customStyle="1" w:styleId="10">
    <w:name w:val="Знак сноски1"/>
    <w:uiPriority w:val="99"/>
    <w:rPr>
      <w:vertAlign w:val="superscript"/>
    </w:rPr>
  </w:style>
  <w:style w:type="character" w:customStyle="1" w:styleId="WW-">
    <w:name w:val="WW-Символы концевой сноски"/>
    <w:uiPriority w:val="99"/>
  </w:style>
  <w:style w:type="character" w:customStyle="1" w:styleId="11">
    <w:name w:val="Знак концевой сноски1"/>
    <w:uiPriority w:val="99"/>
    <w:rPr>
      <w:vertAlign w:val="superscript"/>
    </w:rPr>
  </w:style>
  <w:style w:type="character" w:customStyle="1" w:styleId="WW8Num41z0">
    <w:name w:val="WW8Num41z0"/>
    <w:uiPriority w:val="99"/>
    <w:rPr>
      <w:rFonts w:ascii="Symbol" w:hAnsi="Symbol" w:cs="Symbol"/>
    </w:rPr>
  </w:style>
  <w:style w:type="character" w:customStyle="1" w:styleId="WW8Num41z1">
    <w:name w:val="WW8Num41z1"/>
    <w:uiPriority w:val="99"/>
    <w:rPr>
      <w:rFonts w:ascii="Courier New" w:hAnsi="Courier New" w:cs="Courier New"/>
    </w:rPr>
  </w:style>
  <w:style w:type="character" w:customStyle="1" w:styleId="WW8Num41z2">
    <w:name w:val="WW8Num41z2"/>
    <w:uiPriority w:val="99"/>
    <w:rPr>
      <w:rFonts w:ascii="Wingdings" w:hAnsi="Wingdings" w:cs="Wingdings"/>
    </w:rPr>
  </w:style>
  <w:style w:type="character" w:customStyle="1" w:styleId="WW8Num45z0">
    <w:name w:val="WW8Num45z0"/>
    <w:uiPriority w:val="99"/>
    <w:rPr>
      <w:rFonts w:ascii="Symbol" w:hAnsi="Symbol" w:cs="Symbol"/>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Wingdings" w:hAnsi="Wingdings" w:cs="Wingdings"/>
    </w:rPr>
  </w:style>
  <w:style w:type="character" w:customStyle="1" w:styleId="WW8Num81z0">
    <w:name w:val="WW8Num81z0"/>
    <w:uiPriority w:val="99"/>
    <w:rPr>
      <w:rFonts w:ascii="Symbol" w:hAnsi="Symbol" w:cs="Symbol"/>
    </w:rPr>
  </w:style>
  <w:style w:type="character" w:customStyle="1" w:styleId="WW8Num81z1">
    <w:name w:val="WW8Num81z1"/>
    <w:uiPriority w:val="99"/>
    <w:rPr>
      <w:rFonts w:ascii="Courier New" w:hAnsi="Courier New" w:cs="Courier New"/>
    </w:rPr>
  </w:style>
  <w:style w:type="character" w:customStyle="1" w:styleId="WW8Num81z2">
    <w:name w:val="WW8Num81z2"/>
    <w:uiPriority w:val="99"/>
    <w:rPr>
      <w:rFonts w:ascii="Wingdings" w:hAnsi="Wingdings" w:cs="Wingdings"/>
    </w:rPr>
  </w:style>
  <w:style w:type="character" w:customStyle="1" w:styleId="vsmall1">
    <w:name w:val="vsmall1"/>
    <w:uiPriority w:val="99"/>
  </w:style>
  <w:style w:type="character" w:customStyle="1" w:styleId="vsmall">
    <w:name w:val="vsmall"/>
    <w:uiPriority w:val="99"/>
  </w:style>
  <w:style w:type="character" w:customStyle="1" w:styleId="a9">
    <w:name w:val="Обычный (веб) Знак"/>
    <w:uiPriority w:val="99"/>
    <w:rPr>
      <w:sz w:val="24"/>
      <w:szCs w:val="24"/>
      <w:lang w:val="ru-RU" w:eastAsia="ar-SA" w:bidi="ar-SA"/>
    </w:rPr>
  </w:style>
  <w:style w:type="character" w:customStyle="1" w:styleId="14">
    <w:name w:val="Обычный + 14 пт"/>
    <w:aliases w:val="Междустр.интервал:  полуторный Знак Знак"/>
    <w:uiPriority w:val="99"/>
    <w:rPr>
      <w:i/>
      <w:iCs/>
      <w:sz w:val="28"/>
      <w:szCs w:val="28"/>
      <w:lang w:val="ru-RU" w:eastAsia="ar-SA" w:bidi="ar-SA"/>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Times New Roman" w:eastAsia="Times New Roman" w:hAnsi="Times New Roman" w:cs="Times New Roman"/>
      <w:sz w:val="24"/>
      <w:szCs w:val="24"/>
    </w:rPr>
  </w:style>
  <w:style w:type="paragraph" w:styleId="22">
    <w:name w:val="Body Text 2"/>
    <w:basedOn w:val="a"/>
    <w:link w:val="23"/>
    <w:uiPriority w:val="99"/>
    <w:pPr>
      <w:spacing w:line="360" w:lineRule="auto"/>
      <w:ind w:firstLine="720"/>
      <w:jc w:val="both"/>
    </w:pPr>
    <w:rPr>
      <w:sz w:val="28"/>
      <w:szCs w:val="28"/>
    </w:rPr>
  </w:style>
  <w:style w:type="character" w:customStyle="1" w:styleId="23">
    <w:name w:val="Основной текст 2 Знак"/>
    <w:link w:val="22"/>
    <w:uiPriority w:val="99"/>
    <w:semiHidden/>
    <w:rPr>
      <w:rFonts w:ascii="Times New Roman" w:eastAsia="Times New Roman" w:hAnsi="Times New Roman" w:cs="Times New Roman"/>
      <w:sz w:val="24"/>
      <w:szCs w:val="24"/>
    </w:rPr>
  </w:style>
  <w:style w:type="paragraph" w:customStyle="1" w:styleId="ac">
    <w:name w:val="Заголовок"/>
    <w:basedOn w:val="a"/>
    <w:next w:val="aa"/>
    <w:uiPriority w:val="99"/>
    <w:pPr>
      <w:keepNext/>
      <w:spacing w:before="240" w:after="120"/>
    </w:pPr>
    <w:rPr>
      <w:rFonts w:ascii="Arial" w:hAnsi="Arial" w:cs="Arial"/>
      <w:sz w:val="28"/>
      <w:szCs w:val="28"/>
    </w:rPr>
  </w:style>
  <w:style w:type="paragraph" w:styleId="ad">
    <w:name w:val="Title"/>
    <w:basedOn w:val="ac"/>
    <w:next w:val="ae"/>
    <w:link w:val="af"/>
    <w:uiPriority w:val="99"/>
    <w:qFormat/>
    <w:pPr>
      <w:keepNext w:val="0"/>
      <w:suppressLineNumbers/>
      <w:spacing w:before="120"/>
    </w:pPr>
    <w:rPr>
      <w:rFonts w:ascii="Times New Roman" w:hAnsi="Times New Roman" w:cs="Times New Roman"/>
      <w:i/>
      <w:iCs/>
      <w:sz w:val="24"/>
      <w:szCs w:val="24"/>
    </w:rPr>
  </w:style>
  <w:style w:type="character" w:customStyle="1" w:styleId="af">
    <w:name w:val="Название Знак"/>
    <w:link w:val="ad"/>
    <w:uiPriority w:val="10"/>
    <w:rPr>
      <w:rFonts w:ascii="Cambria" w:eastAsia="Times New Roman" w:hAnsi="Cambria" w:cs="Times New Roman"/>
      <w:b/>
      <w:bCs/>
      <w:kern w:val="28"/>
      <w:sz w:val="32"/>
      <w:szCs w:val="32"/>
    </w:rPr>
  </w:style>
  <w:style w:type="paragraph" w:styleId="ae">
    <w:name w:val="Subtitle"/>
    <w:basedOn w:val="ac"/>
    <w:next w:val="aa"/>
    <w:link w:val="af0"/>
    <w:uiPriority w:val="99"/>
    <w:qFormat/>
    <w:pPr>
      <w:jc w:val="center"/>
    </w:pPr>
    <w:rPr>
      <w:i/>
      <w:iCs/>
    </w:rPr>
  </w:style>
  <w:style w:type="character" w:customStyle="1" w:styleId="af0">
    <w:name w:val="Подзаголовок Знак"/>
    <w:link w:val="ae"/>
    <w:uiPriority w:val="11"/>
    <w:rPr>
      <w:rFonts w:ascii="Cambria" w:eastAsia="Times New Roman" w:hAnsi="Cambria" w:cs="Times New Roman"/>
      <w:sz w:val="24"/>
      <w:szCs w:val="24"/>
    </w:rPr>
  </w:style>
  <w:style w:type="paragraph" w:styleId="af1">
    <w:name w:val="List"/>
    <w:basedOn w:val="aa"/>
    <w:uiPriority w:val="99"/>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rFonts w:ascii="Times New Roman" w:eastAsia="Times New Roman" w:hAnsi="Times New Roman" w:cs="Times New Roman"/>
      <w:sz w:val="24"/>
      <w:szCs w:val="24"/>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rPr>
      <w:rFonts w:ascii="Times New Roman" w:eastAsia="Times New Roman" w:hAnsi="Times New Roman" w:cs="Times New Roman"/>
      <w:sz w:val="24"/>
      <w:szCs w:val="24"/>
    </w:rPr>
  </w:style>
  <w:style w:type="paragraph" w:customStyle="1" w:styleId="af6">
    <w:name w:val="Содержимое таблицы"/>
    <w:basedOn w:val="a"/>
    <w:uiPriority w:val="99"/>
    <w:pPr>
      <w:suppressLineNumbers/>
    </w:pPr>
  </w:style>
  <w:style w:type="paragraph" w:customStyle="1" w:styleId="af7">
    <w:name w:val="Заголовок таблицы"/>
    <w:basedOn w:val="af6"/>
    <w:uiPriority w:val="99"/>
    <w:pPr>
      <w:jc w:val="center"/>
    </w:pPr>
    <w:rPr>
      <w:b/>
      <w:bCs/>
    </w:rPr>
  </w:style>
  <w:style w:type="paragraph" w:customStyle="1" w:styleId="af8">
    <w:name w:val="Содержимое врезки"/>
    <w:basedOn w:val="aa"/>
    <w:uiPriority w:val="99"/>
  </w:style>
  <w:style w:type="paragraph" w:styleId="af9">
    <w:name w:val="footnote text"/>
    <w:basedOn w:val="a"/>
    <w:link w:val="afa"/>
    <w:uiPriority w:val="99"/>
    <w:pPr>
      <w:suppressLineNumbers/>
      <w:ind w:left="283" w:hanging="283"/>
    </w:pPr>
    <w:rPr>
      <w:sz w:val="20"/>
      <w:szCs w:val="20"/>
    </w:rPr>
  </w:style>
  <w:style w:type="character" w:customStyle="1" w:styleId="afa">
    <w:name w:val="Текст сноски Знак"/>
    <w:link w:val="af9"/>
    <w:uiPriority w:val="99"/>
    <w:semiHidden/>
    <w:rPr>
      <w:rFonts w:ascii="Times New Roman" w:eastAsia="Times New Roman" w:hAnsi="Times New Roman" w:cs="Times New Roman"/>
      <w:sz w:val="20"/>
      <w:szCs w:val="20"/>
    </w:rPr>
  </w:style>
  <w:style w:type="paragraph" w:customStyle="1" w:styleId="afb">
    <w:name w:val="Рисунок"/>
    <w:basedOn w:val="42"/>
    <w:uiPriority w:val="99"/>
  </w:style>
  <w:style w:type="paragraph" w:styleId="12">
    <w:name w:val="index 1"/>
    <w:basedOn w:val="a"/>
    <w:next w:val="a"/>
    <w:autoRedefine/>
    <w:uiPriority w:val="99"/>
    <w:semiHidden/>
    <w:unhideWhenUsed/>
    <w:pPr>
      <w:ind w:left="240" w:hanging="240"/>
    </w:pPr>
  </w:style>
  <w:style w:type="paragraph" w:styleId="afc">
    <w:name w:val="index heading"/>
    <w:basedOn w:val="a"/>
    <w:uiPriority w:val="99"/>
    <w:pPr>
      <w:suppressLineNumbers/>
    </w:pPr>
  </w:style>
  <w:style w:type="paragraph" w:customStyle="1" w:styleId="42">
    <w:name w:val="Название4"/>
    <w:basedOn w:val="a"/>
    <w:uiPriority w:val="99"/>
    <w:pPr>
      <w:suppressLineNumbers/>
      <w:spacing w:before="120" w:after="120"/>
    </w:pPr>
    <w:rPr>
      <w:i/>
      <w:iCs/>
    </w:rPr>
  </w:style>
  <w:style w:type="paragraph" w:customStyle="1" w:styleId="100">
    <w:name w:val="Название10"/>
    <w:basedOn w:val="a"/>
    <w:uiPriority w:val="99"/>
    <w:pPr>
      <w:suppressLineNumbers/>
      <w:spacing w:before="120" w:after="120"/>
    </w:pPr>
    <w:rPr>
      <w:i/>
      <w:iCs/>
    </w:rPr>
  </w:style>
  <w:style w:type="paragraph" w:customStyle="1" w:styleId="101">
    <w:name w:val="Указатель10"/>
    <w:basedOn w:val="a"/>
    <w:uiPriority w:val="99"/>
    <w:pPr>
      <w:suppressLineNumbers/>
    </w:pPr>
  </w:style>
  <w:style w:type="paragraph" w:customStyle="1" w:styleId="92">
    <w:name w:val="Название9"/>
    <w:basedOn w:val="a"/>
    <w:uiPriority w:val="99"/>
    <w:pPr>
      <w:suppressLineNumbers/>
      <w:spacing w:before="120" w:after="120"/>
    </w:pPr>
    <w:rPr>
      <w:i/>
      <w:iCs/>
    </w:rPr>
  </w:style>
  <w:style w:type="paragraph" w:customStyle="1" w:styleId="93">
    <w:name w:val="Указатель9"/>
    <w:basedOn w:val="a"/>
    <w:uiPriority w:val="99"/>
    <w:pPr>
      <w:suppressLineNumbers/>
    </w:pPr>
  </w:style>
  <w:style w:type="paragraph" w:customStyle="1" w:styleId="80">
    <w:name w:val="Название8"/>
    <w:basedOn w:val="a"/>
    <w:uiPriority w:val="99"/>
    <w:pPr>
      <w:suppressLineNumbers/>
      <w:spacing w:before="120" w:after="120"/>
    </w:pPr>
    <w:rPr>
      <w:i/>
      <w:iCs/>
    </w:rPr>
  </w:style>
  <w:style w:type="paragraph" w:customStyle="1" w:styleId="81">
    <w:name w:val="Указатель8"/>
    <w:basedOn w:val="a"/>
    <w:uiPriority w:val="99"/>
    <w:pPr>
      <w:suppressLineNumbers/>
    </w:pPr>
  </w:style>
  <w:style w:type="paragraph" w:customStyle="1" w:styleId="70">
    <w:name w:val="Название7"/>
    <w:basedOn w:val="a"/>
    <w:uiPriority w:val="99"/>
    <w:pPr>
      <w:suppressLineNumbers/>
      <w:spacing w:before="120" w:after="120"/>
    </w:pPr>
    <w:rPr>
      <w:i/>
      <w:iCs/>
    </w:rPr>
  </w:style>
  <w:style w:type="paragraph" w:customStyle="1" w:styleId="71">
    <w:name w:val="Указатель7"/>
    <w:basedOn w:val="a"/>
    <w:uiPriority w:val="99"/>
    <w:pPr>
      <w:suppressLineNumbers/>
    </w:pPr>
  </w:style>
  <w:style w:type="paragraph" w:customStyle="1" w:styleId="60">
    <w:name w:val="Название6"/>
    <w:basedOn w:val="a"/>
    <w:uiPriority w:val="99"/>
    <w:pPr>
      <w:suppressLineNumbers/>
      <w:spacing w:before="120" w:after="120"/>
    </w:pPr>
    <w:rPr>
      <w:i/>
      <w:iCs/>
    </w:rPr>
  </w:style>
  <w:style w:type="paragraph" w:customStyle="1" w:styleId="61">
    <w:name w:val="Указатель6"/>
    <w:basedOn w:val="a"/>
    <w:uiPriority w:val="99"/>
    <w:pPr>
      <w:suppressLineNumbers/>
    </w:pPr>
  </w:style>
  <w:style w:type="paragraph" w:customStyle="1" w:styleId="52">
    <w:name w:val="Название5"/>
    <w:basedOn w:val="a"/>
    <w:uiPriority w:val="99"/>
    <w:pPr>
      <w:suppressLineNumbers/>
      <w:spacing w:before="120" w:after="120"/>
    </w:pPr>
    <w:rPr>
      <w:i/>
      <w:iCs/>
    </w:rPr>
  </w:style>
  <w:style w:type="paragraph" w:customStyle="1" w:styleId="53">
    <w:name w:val="Указатель5"/>
    <w:basedOn w:val="a"/>
    <w:uiPriority w:val="99"/>
    <w:pPr>
      <w:suppressLineNumbers/>
    </w:pPr>
  </w:style>
  <w:style w:type="paragraph" w:customStyle="1" w:styleId="43">
    <w:name w:val="Указатель4"/>
    <w:basedOn w:val="a"/>
    <w:uiPriority w:val="99"/>
    <w:pPr>
      <w:suppressLineNumbers/>
    </w:pPr>
  </w:style>
  <w:style w:type="paragraph" w:customStyle="1" w:styleId="32">
    <w:name w:val="Название3"/>
    <w:basedOn w:val="a"/>
    <w:uiPriority w:val="99"/>
    <w:pPr>
      <w:suppressLineNumbers/>
      <w:spacing w:before="120" w:after="120"/>
    </w:pPr>
    <w:rPr>
      <w:i/>
      <w:iCs/>
    </w:rPr>
  </w:style>
  <w:style w:type="paragraph" w:customStyle="1" w:styleId="33">
    <w:name w:val="Указатель3"/>
    <w:basedOn w:val="a"/>
    <w:uiPriority w:val="99"/>
    <w:pPr>
      <w:suppressLineNumbers/>
    </w:pPr>
  </w:style>
  <w:style w:type="paragraph" w:customStyle="1" w:styleId="24">
    <w:name w:val="Название2"/>
    <w:basedOn w:val="a"/>
    <w:uiPriority w:val="99"/>
    <w:pPr>
      <w:suppressLineNumbers/>
      <w:spacing w:before="120" w:after="120"/>
    </w:pPr>
    <w:rPr>
      <w:i/>
      <w:iCs/>
    </w:rPr>
  </w:style>
  <w:style w:type="paragraph" w:customStyle="1" w:styleId="25">
    <w:name w:val="Указатель2"/>
    <w:basedOn w:val="a"/>
    <w:uiPriority w:val="99"/>
    <w:pPr>
      <w:suppressLineNumbers/>
    </w:pPr>
  </w:style>
  <w:style w:type="paragraph" w:customStyle="1" w:styleId="13">
    <w:name w:val="Название1"/>
    <w:basedOn w:val="a"/>
    <w:uiPriority w:val="99"/>
    <w:pPr>
      <w:suppressLineNumbers/>
      <w:spacing w:before="120" w:after="120"/>
    </w:pPr>
    <w:rPr>
      <w:i/>
      <w:iCs/>
    </w:rPr>
  </w:style>
  <w:style w:type="paragraph" w:customStyle="1" w:styleId="15">
    <w:name w:val="Указатель1"/>
    <w:basedOn w:val="a"/>
    <w:uiPriority w:val="99"/>
    <w:pPr>
      <w:suppressLineNumbers/>
    </w:pPr>
  </w:style>
  <w:style w:type="paragraph" w:styleId="afd">
    <w:name w:val="Normal (Web)"/>
    <w:basedOn w:val="a"/>
    <w:uiPriority w:val="99"/>
    <w:pPr>
      <w:spacing w:before="280" w:after="280"/>
    </w:pPr>
  </w:style>
  <w:style w:type="paragraph" w:customStyle="1" w:styleId="210">
    <w:name w:val="Основной текст с отступом 21"/>
    <w:basedOn w:val="a"/>
    <w:uiPriority w:val="99"/>
    <w:pPr>
      <w:spacing w:after="120" w:line="480" w:lineRule="auto"/>
      <w:ind w:left="283"/>
    </w:pPr>
  </w:style>
  <w:style w:type="paragraph" w:customStyle="1" w:styleId="310">
    <w:name w:val="Основной текст с отступом 31"/>
    <w:basedOn w:val="a"/>
    <w:uiPriority w:val="99"/>
    <w:pPr>
      <w:spacing w:after="120"/>
      <w:ind w:left="283"/>
    </w:pPr>
    <w:rPr>
      <w:sz w:val="16"/>
      <w:szCs w:val="16"/>
    </w:rPr>
  </w:style>
  <w:style w:type="paragraph" w:customStyle="1" w:styleId="211">
    <w:name w:val="Основной текст 21"/>
    <w:basedOn w:val="a"/>
    <w:uiPriority w:val="99"/>
    <w:pPr>
      <w:spacing w:after="120" w:line="480" w:lineRule="auto"/>
    </w:pPr>
  </w:style>
  <w:style w:type="paragraph" w:customStyle="1" w:styleId="220">
    <w:name w:val="Основной текст с отступом 22"/>
    <w:basedOn w:val="a"/>
    <w:uiPriority w:val="99"/>
    <w:pPr>
      <w:shd w:val="clear" w:color="auto" w:fill="FFFFFF"/>
      <w:spacing w:line="360" w:lineRule="auto"/>
      <w:ind w:right="-951" w:firstLine="142"/>
      <w:jc w:val="both"/>
    </w:pPr>
    <w:rPr>
      <w:color w:val="FF0000"/>
    </w:rPr>
  </w:style>
  <w:style w:type="paragraph" w:customStyle="1" w:styleId="141">
    <w:name w:val="Обычный + 14 пт1"/>
    <w:basedOn w:val="afd"/>
    <w:uiPriority w:val="99"/>
    <w:pPr>
      <w:spacing w:line="360" w:lineRule="auto"/>
      <w:ind w:firstLine="720"/>
      <w:jc w:val="both"/>
    </w:pPr>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emf"/><Relationship Id="rId18" Type="http://schemas.openxmlformats.org/officeDocument/2006/relationships/oleObject" Target="embeddings/oleObject3.bin"/><Relationship Id="rId26" Type="http://schemas.openxmlformats.org/officeDocument/2006/relationships/hyperlink" Target="http://cbr.ru/" TargetMode="External"/><Relationship Id="rId3" Type="http://schemas.openxmlformats.org/officeDocument/2006/relationships/settings" Target="settings.xml"/><Relationship Id="rId21" Type="http://schemas.openxmlformats.org/officeDocument/2006/relationships/hyperlink" Target="http://www.russianlaw.net/law/doc/a143.htm" TargetMode="Externa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9.wmf"/><Relationship Id="rId25" Type="http://schemas.openxmlformats.org/officeDocument/2006/relationships/hyperlink" Target="http://www.russianlaw.net/la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www.e-commerce.ru/analytics/" TargetMode="External"/><Relationship Id="rId29" Type="http://schemas.openxmlformats.org/officeDocument/2006/relationships/hyperlink" Target="http://www.tavrich.ru/rus_elcommerce/virtbank.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www.russianlaw.ne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hyperlink" Target="http://www.paycash.ru/about/press/files/official/default.htm" TargetMode="External"/><Relationship Id="rId28" Type="http://schemas.openxmlformats.org/officeDocument/2006/relationships/hyperlink" Target="http://ecommerce.al.ru/e-fin/i-bank/i-banknew.htm" TargetMode="Externa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emf"/><Relationship Id="rId22" Type="http://schemas.openxmlformats.org/officeDocument/2006/relationships/hyperlink" Target="http://www.russianlaw.net/law/law.htm" TargetMode="External"/><Relationship Id="rId27" Type="http://schemas.openxmlformats.org/officeDocument/2006/relationships/hyperlink" Target="http://www.primbank.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19070</Words>
  <Characters>108704</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127519</CharactersWithSpaces>
  <SharedDoc>false</SharedDoc>
  <HLinks>
    <vt:vector size="60" baseType="variant">
      <vt:variant>
        <vt:i4>7536718</vt:i4>
      </vt:variant>
      <vt:variant>
        <vt:i4>27</vt:i4>
      </vt:variant>
      <vt:variant>
        <vt:i4>0</vt:i4>
      </vt:variant>
      <vt:variant>
        <vt:i4>5</vt:i4>
      </vt:variant>
      <vt:variant>
        <vt:lpwstr>http://www.tavrich.ru/rus_elcommerce/virtbank.asp</vt:lpwstr>
      </vt:variant>
      <vt:variant>
        <vt:lpwstr/>
      </vt:variant>
      <vt:variant>
        <vt:i4>6160454</vt:i4>
      </vt:variant>
      <vt:variant>
        <vt:i4>24</vt:i4>
      </vt:variant>
      <vt:variant>
        <vt:i4>0</vt:i4>
      </vt:variant>
      <vt:variant>
        <vt:i4>5</vt:i4>
      </vt:variant>
      <vt:variant>
        <vt:lpwstr>http://ecommerce.al.ru/e-fin/i-bank/i-banknew.htm</vt:lpwstr>
      </vt:variant>
      <vt:variant>
        <vt:lpwstr/>
      </vt:variant>
      <vt:variant>
        <vt:i4>6619191</vt:i4>
      </vt:variant>
      <vt:variant>
        <vt:i4>21</vt:i4>
      </vt:variant>
      <vt:variant>
        <vt:i4>0</vt:i4>
      </vt:variant>
      <vt:variant>
        <vt:i4>5</vt:i4>
      </vt:variant>
      <vt:variant>
        <vt:lpwstr>http://www.primbank.ru/</vt:lpwstr>
      </vt:variant>
      <vt:variant>
        <vt:lpwstr/>
      </vt:variant>
      <vt:variant>
        <vt:i4>6750256</vt:i4>
      </vt:variant>
      <vt:variant>
        <vt:i4>18</vt:i4>
      </vt:variant>
      <vt:variant>
        <vt:i4>0</vt:i4>
      </vt:variant>
      <vt:variant>
        <vt:i4>5</vt:i4>
      </vt:variant>
      <vt:variant>
        <vt:lpwstr>http://cbr.ru/</vt:lpwstr>
      </vt:variant>
      <vt:variant>
        <vt:lpwstr/>
      </vt:variant>
      <vt:variant>
        <vt:i4>4784218</vt:i4>
      </vt:variant>
      <vt:variant>
        <vt:i4>15</vt:i4>
      </vt:variant>
      <vt:variant>
        <vt:i4>0</vt:i4>
      </vt:variant>
      <vt:variant>
        <vt:i4>5</vt:i4>
      </vt:variant>
      <vt:variant>
        <vt:lpwstr>http://www.russianlaw.net/law</vt:lpwstr>
      </vt:variant>
      <vt:variant>
        <vt:lpwstr/>
      </vt:variant>
      <vt:variant>
        <vt:i4>2621494</vt:i4>
      </vt:variant>
      <vt:variant>
        <vt:i4>12</vt:i4>
      </vt:variant>
      <vt:variant>
        <vt:i4>0</vt:i4>
      </vt:variant>
      <vt:variant>
        <vt:i4>5</vt:i4>
      </vt:variant>
      <vt:variant>
        <vt:lpwstr>http://www.russianlaw.net/</vt:lpwstr>
      </vt:variant>
      <vt:variant>
        <vt:lpwstr/>
      </vt:variant>
      <vt:variant>
        <vt:i4>5177353</vt:i4>
      </vt:variant>
      <vt:variant>
        <vt:i4>9</vt:i4>
      </vt:variant>
      <vt:variant>
        <vt:i4>0</vt:i4>
      </vt:variant>
      <vt:variant>
        <vt:i4>5</vt:i4>
      </vt:variant>
      <vt:variant>
        <vt:lpwstr>http://www.paycash.ru/about/press/files/official/default.htm</vt:lpwstr>
      </vt:variant>
      <vt:variant>
        <vt:lpwstr/>
      </vt:variant>
      <vt:variant>
        <vt:i4>6094942</vt:i4>
      </vt:variant>
      <vt:variant>
        <vt:i4>6</vt:i4>
      </vt:variant>
      <vt:variant>
        <vt:i4>0</vt:i4>
      </vt:variant>
      <vt:variant>
        <vt:i4>5</vt:i4>
      </vt:variant>
      <vt:variant>
        <vt:lpwstr>http://www.russianlaw.net/law/law.htm</vt:lpwstr>
      </vt:variant>
      <vt:variant>
        <vt:lpwstr/>
      </vt:variant>
      <vt:variant>
        <vt:i4>2162725</vt:i4>
      </vt:variant>
      <vt:variant>
        <vt:i4>3</vt:i4>
      </vt:variant>
      <vt:variant>
        <vt:i4>0</vt:i4>
      </vt:variant>
      <vt:variant>
        <vt:i4>5</vt:i4>
      </vt:variant>
      <vt:variant>
        <vt:lpwstr>http://www.russianlaw.net/law/doc/a143.htm</vt:lpwstr>
      </vt:variant>
      <vt:variant>
        <vt:lpwstr/>
      </vt:variant>
      <vt:variant>
        <vt:i4>8257568</vt:i4>
      </vt:variant>
      <vt:variant>
        <vt:i4>0</vt:i4>
      </vt:variant>
      <vt:variant>
        <vt:i4>0</vt:i4>
      </vt:variant>
      <vt:variant>
        <vt:i4>5</vt:i4>
      </vt:variant>
      <vt:variant>
        <vt:lpwstr>http://www.e-commerce.ru/analytics/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k7</dc:creator>
  <cp:keywords/>
  <dc:description/>
  <cp:lastModifiedBy>admin</cp:lastModifiedBy>
  <cp:revision>2</cp:revision>
  <cp:lastPrinted>2007-06-17T18:48:00Z</cp:lastPrinted>
  <dcterms:created xsi:type="dcterms:W3CDTF">2014-04-14T21:25:00Z</dcterms:created>
  <dcterms:modified xsi:type="dcterms:W3CDTF">2014-04-14T21:25:00Z</dcterms:modified>
</cp:coreProperties>
</file>