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D5" w:rsidRDefault="00E420D5" w:rsidP="00560A1D">
      <w:pPr>
        <w:rPr>
          <w:sz w:val="28"/>
          <w:szCs w:val="28"/>
        </w:rPr>
      </w:pPr>
    </w:p>
    <w:p w:rsidR="00A519CA" w:rsidRPr="00560A1D" w:rsidRDefault="00A519CA" w:rsidP="00560A1D">
      <w:pPr>
        <w:rPr>
          <w:sz w:val="28"/>
          <w:szCs w:val="28"/>
        </w:rPr>
      </w:pPr>
    </w:p>
    <w:p w:rsidR="00560A1D" w:rsidRPr="00560A1D" w:rsidRDefault="00A519CA" w:rsidP="00560A1D">
      <w:pPr>
        <w:shd w:val="clear" w:color="auto" w:fill="FFFFFF"/>
        <w:jc w:val="center"/>
        <w:rPr>
          <w:sz w:val="28"/>
          <w:szCs w:val="28"/>
        </w:rPr>
      </w:pPr>
      <w:r w:rsidRPr="00560A1D">
        <w:rPr>
          <w:bCs/>
          <w:i/>
          <w:iCs/>
          <w:spacing w:val="-15"/>
          <w:sz w:val="28"/>
          <w:szCs w:val="28"/>
        </w:rPr>
        <w:t xml:space="preserve"> </w:t>
      </w:r>
      <w:r w:rsidRPr="00560A1D">
        <w:rPr>
          <w:rFonts w:eastAsia="Times New Roman"/>
          <w:bCs/>
          <w:spacing w:val="-15"/>
          <w:sz w:val="28"/>
          <w:szCs w:val="28"/>
        </w:rPr>
        <w:t>ПРОЕКТИРОВАНИЕ ПРОМЕЖУТОЧНОЙ СТАНЦИИ</w:t>
      </w:r>
    </w:p>
    <w:p w:rsidR="003079E0" w:rsidRDefault="003079E0" w:rsidP="003079E0">
      <w:pPr>
        <w:shd w:val="clear" w:color="auto" w:fill="FFFFFF"/>
        <w:ind w:firstLine="454"/>
        <w:rPr>
          <w:rFonts w:eastAsia="Times New Roman"/>
          <w:sz w:val="28"/>
          <w:szCs w:val="28"/>
        </w:rPr>
      </w:pPr>
    </w:p>
    <w:p w:rsidR="003079E0" w:rsidRDefault="00A519CA" w:rsidP="003079E0">
      <w:pPr>
        <w:shd w:val="clear" w:color="auto" w:fill="FFFFFF"/>
        <w:ind w:firstLine="454"/>
        <w:rPr>
          <w:rFonts w:eastAsia="Times New Roman"/>
          <w:sz w:val="28"/>
          <w:szCs w:val="28"/>
        </w:rPr>
      </w:pPr>
      <w:r w:rsidRPr="00560A1D">
        <w:rPr>
          <w:rFonts w:eastAsia="Times New Roman"/>
          <w:sz w:val="28"/>
          <w:szCs w:val="28"/>
        </w:rPr>
        <w:t>Введение</w:t>
      </w:r>
    </w:p>
    <w:p w:rsidR="003079E0" w:rsidRDefault="003079E0" w:rsidP="003079E0">
      <w:pPr>
        <w:shd w:val="clear" w:color="auto" w:fill="FFFFFF"/>
        <w:ind w:firstLine="454"/>
        <w:rPr>
          <w:rFonts w:eastAsia="Times New Roman"/>
          <w:sz w:val="28"/>
          <w:szCs w:val="28"/>
        </w:rPr>
      </w:pPr>
    </w:p>
    <w:p w:rsidR="003079E0" w:rsidRDefault="00A519CA" w:rsidP="003079E0">
      <w:pPr>
        <w:shd w:val="clear" w:color="auto" w:fill="FFFFFF"/>
        <w:ind w:firstLine="454"/>
        <w:rPr>
          <w:rFonts w:eastAsia="Times New Roman"/>
          <w:sz w:val="28"/>
          <w:szCs w:val="28"/>
        </w:rPr>
      </w:pPr>
      <w:r w:rsidRPr="00560A1D">
        <w:rPr>
          <w:rFonts w:eastAsia="Times New Roman"/>
          <w:spacing w:val="-2"/>
          <w:sz w:val="28"/>
          <w:szCs w:val="28"/>
        </w:rPr>
        <w:t>Рассматриваются основные задачи дальнейшего развития железно</w:t>
      </w:r>
      <w:r w:rsidRPr="00560A1D">
        <w:rPr>
          <w:rFonts w:eastAsia="Times New Roman"/>
          <w:spacing w:val="-2"/>
          <w:sz w:val="28"/>
          <w:szCs w:val="28"/>
        </w:rPr>
        <w:softHyphen/>
      </w:r>
      <w:r w:rsidRPr="00560A1D">
        <w:rPr>
          <w:rFonts w:eastAsia="Times New Roman"/>
          <w:spacing w:val="-3"/>
          <w:sz w:val="28"/>
          <w:szCs w:val="28"/>
        </w:rPr>
        <w:t>дорожного транспорта в свете решений партии и правительства. В за</w:t>
      </w:r>
      <w:r w:rsidRPr="00560A1D">
        <w:rPr>
          <w:rFonts w:eastAsia="Times New Roman"/>
          <w:spacing w:val="-3"/>
          <w:sz w:val="28"/>
          <w:szCs w:val="28"/>
        </w:rPr>
        <w:softHyphen/>
        <w:t xml:space="preserve">висимости от темы курсового проекта надо раскрыть назначение и роль </w:t>
      </w:r>
      <w:r w:rsidRPr="00560A1D">
        <w:rPr>
          <w:rFonts w:eastAsia="Times New Roman"/>
          <w:sz w:val="28"/>
          <w:szCs w:val="28"/>
        </w:rPr>
        <w:t>промежуточных станций в работе сети дорог.</w:t>
      </w:r>
    </w:p>
    <w:p w:rsidR="003079E0" w:rsidRDefault="003079E0" w:rsidP="003079E0">
      <w:pPr>
        <w:shd w:val="clear" w:color="auto" w:fill="FFFFFF"/>
        <w:ind w:firstLine="454"/>
        <w:rPr>
          <w:rFonts w:eastAsia="Times New Roman"/>
          <w:sz w:val="28"/>
          <w:szCs w:val="28"/>
        </w:rPr>
      </w:pPr>
    </w:p>
    <w:p w:rsidR="003079E0" w:rsidRDefault="003079E0" w:rsidP="003079E0">
      <w:pPr>
        <w:shd w:val="clear" w:color="auto" w:fill="FFFFFF"/>
        <w:ind w:firstLine="454"/>
        <w:rPr>
          <w:rFonts w:eastAsia="Times New Roman"/>
          <w:sz w:val="28"/>
          <w:szCs w:val="28"/>
        </w:rPr>
      </w:pPr>
    </w:p>
    <w:p w:rsidR="003079E0" w:rsidRDefault="00905AAA" w:rsidP="00905AAA">
      <w:pPr>
        <w:numPr>
          <w:ilvl w:val="0"/>
          <w:numId w:val="1"/>
        </w:numPr>
        <w:shd w:val="clear" w:color="auto" w:fill="FFFFFF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pacing w:val="-3"/>
          <w:sz w:val="28"/>
          <w:szCs w:val="28"/>
        </w:rPr>
        <w:t>Характеристика   промежуточной станции</w:t>
      </w:r>
      <w:r w:rsidR="00A519CA" w:rsidRPr="00560A1D">
        <w:rPr>
          <w:rFonts w:eastAsia="Times New Roman"/>
          <w:spacing w:val="-3"/>
          <w:sz w:val="28"/>
          <w:szCs w:val="28"/>
        </w:rPr>
        <w:t xml:space="preserve"> </w:t>
      </w:r>
    </w:p>
    <w:p w:rsidR="003079E0" w:rsidRDefault="003079E0" w:rsidP="003079E0">
      <w:pPr>
        <w:shd w:val="clear" w:color="auto" w:fill="FFFFFF"/>
        <w:ind w:firstLine="454"/>
        <w:rPr>
          <w:rFonts w:eastAsia="Times New Roman"/>
          <w:bCs/>
          <w:sz w:val="28"/>
          <w:szCs w:val="28"/>
        </w:rPr>
      </w:pPr>
    </w:p>
    <w:p w:rsidR="003079E0" w:rsidRDefault="00A519CA" w:rsidP="003079E0">
      <w:pPr>
        <w:shd w:val="clear" w:color="auto" w:fill="FFFFFF"/>
        <w:ind w:firstLine="454"/>
        <w:rPr>
          <w:rFonts w:eastAsia="Times New Roman"/>
          <w:sz w:val="28"/>
          <w:szCs w:val="28"/>
        </w:rPr>
      </w:pPr>
      <w:r w:rsidRPr="00560A1D">
        <w:rPr>
          <w:rFonts w:eastAsia="Times New Roman"/>
          <w:spacing w:val="-3"/>
          <w:sz w:val="28"/>
          <w:szCs w:val="28"/>
        </w:rPr>
        <w:t>Здесь описывается характер местности в пределах размещения стан</w:t>
      </w:r>
      <w:r w:rsidRPr="00560A1D">
        <w:rPr>
          <w:rFonts w:eastAsia="Times New Roman"/>
          <w:spacing w:val="-3"/>
          <w:sz w:val="28"/>
          <w:szCs w:val="28"/>
        </w:rPr>
        <w:softHyphen/>
      </w:r>
      <w:r w:rsidRPr="00560A1D">
        <w:rPr>
          <w:rFonts w:eastAsia="Times New Roman"/>
          <w:spacing w:val="-2"/>
          <w:sz w:val="28"/>
          <w:szCs w:val="28"/>
        </w:rPr>
        <w:t>ционной площадки, характеристика подходов к станции, место разме</w:t>
      </w:r>
      <w:r w:rsidRPr="00560A1D">
        <w:rPr>
          <w:rFonts w:eastAsia="Times New Roman"/>
          <w:spacing w:val="-2"/>
          <w:sz w:val="28"/>
          <w:szCs w:val="28"/>
        </w:rPr>
        <w:softHyphen/>
      </w:r>
      <w:r w:rsidRPr="00560A1D">
        <w:rPr>
          <w:rFonts w:eastAsia="Times New Roman"/>
          <w:sz w:val="28"/>
          <w:szCs w:val="28"/>
        </w:rPr>
        <w:t>щения поселка, основное направление подвоза грузов, характер и объем выполняемой станцией работы.</w:t>
      </w:r>
    </w:p>
    <w:p w:rsidR="003079E0" w:rsidRDefault="003079E0" w:rsidP="003079E0">
      <w:pPr>
        <w:shd w:val="clear" w:color="auto" w:fill="FFFFFF"/>
        <w:ind w:firstLine="454"/>
        <w:rPr>
          <w:rFonts w:eastAsia="Times New Roman"/>
          <w:sz w:val="28"/>
          <w:szCs w:val="28"/>
        </w:rPr>
      </w:pPr>
    </w:p>
    <w:p w:rsidR="003079E0" w:rsidRDefault="003079E0" w:rsidP="003079E0">
      <w:pPr>
        <w:shd w:val="clear" w:color="auto" w:fill="FFFFFF"/>
        <w:ind w:firstLine="4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 </w:t>
      </w:r>
      <w:r w:rsidR="00A519CA" w:rsidRPr="00560A1D">
        <w:rPr>
          <w:rFonts w:eastAsia="Times New Roman"/>
          <w:sz w:val="28"/>
          <w:szCs w:val="28"/>
        </w:rPr>
        <w:t>Выбор схемы станции</w:t>
      </w:r>
    </w:p>
    <w:p w:rsidR="003079E0" w:rsidRDefault="003079E0" w:rsidP="003079E0">
      <w:pPr>
        <w:shd w:val="clear" w:color="auto" w:fill="FFFFFF"/>
        <w:ind w:firstLine="454"/>
        <w:rPr>
          <w:rFonts w:eastAsia="Times New Roman"/>
          <w:sz w:val="28"/>
          <w:szCs w:val="28"/>
          <w:lang w:val="en-US"/>
        </w:rPr>
      </w:pPr>
    </w:p>
    <w:p w:rsidR="001F35B4" w:rsidRDefault="001F35B4" w:rsidP="003079E0">
      <w:pPr>
        <w:shd w:val="clear" w:color="auto" w:fill="FFFFFF"/>
        <w:ind w:firstLine="454"/>
        <w:rPr>
          <w:rFonts w:eastAsia="Times New Roman"/>
          <w:sz w:val="28"/>
          <w:szCs w:val="28"/>
        </w:rPr>
      </w:pPr>
      <w:r w:rsidRPr="001F35B4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.1 Определение числа приемо-отправочных путей станции</w:t>
      </w:r>
    </w:p>
    <w:p w:rsidR="001F35B4" w:rsidRPr="001F35B4" w:rsidRDefault="001F35B4" w:rsidP="003079E0">
      <w:pPr>
        <w:shd w:val="clear" w:color="auto" w:fill="FFFFFF"/>
        <w:ind w:firstLine="454"/>
        <w:rPr>
          <w:rFonts w:eastAsia="Times New Roman"/>
          <w:sz w:val="28"/>
          <w:szCs w:val="28"/>
        </w:rPr>
      </w:pPr>
    </w:p>
    <w:p w:rsidR="00A519CA" w:rsidRDefault="00A519CA" w:rsidP="001F35B4">
      <w:pPr>
        <w:shd w:val="clear" w:color="auto" w:fill="FFFFFF"/>
        <w:ind w:firstLine="454"/>
        <w:jc w:val="both"/>
        <w:rPr>
          <w:rFonts w:eastAsia="Times New Roman"/>
          <w:sz w:val="28"/>
          <w:szCs w:val="28"/>
        </w:rPr>
      </w:pPr>
      <w:r w:rsidRPr="00560A1D">
        <w:rPr>
          <w:rFonts w:eastAsia="Times New Roman"/>
          <w:spacing w:val="-1"/>
          <w:sz w:val="28"/>
          <w:szCs w:val="28"/>
        </w:rPr>
        <w:t xml:space="preserve">Число приемо-отправочных путей на промежуточных станциях </w:t>
      </w:r>
      <w:r w:rsidRPr="00560A1D">
        <w:rPr>
          <w:rFonts w:eastAsia="Times New Roman"/>
          <w:sz w:val="28"/>
          <w:szCs w:val="28"/>
        </w:rPr>
        <w:t xml:space="preserve"> устанавливается в зависимости от размеров движения и должно быть не менее числа, указанного в табл</w:t>
      </w:r>
      <w:r w:rsidR="003079E0">
        <w:rPr>
          <w:rFonts w:eastAsia="Times New Roman"/>
          <w:sz w:val="28"/>
          <w:szCs w:val="28"/>
        </w:rPr>
        <w:t>ица 2.</w:t>
      </w:r>
      <w:r w:rsidRPr="00560A1D">
        <w:rPr>
          <w:rFonts w:eastAsia="Times New Roman"/>
          <w:sz w:val="28"/>
          <w:szCs w:val="28"/>
        </w:rPr>
        <w:t>1, без главных путей.</w:t>
      </w:r>
    </w:p>
    <w:p w:rsidR="003079E0" w:rsidRDefault="003079E0" w:rsidP="003079E0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</w:t>
      </w:r>
      <w:r w:rsidRPr="00560A1D">
        <w:rPr>
          <w:rFonts w:eastAsia="Times New Roman"/>
          <w:sz w:val="28"/>
          <w:szCs w:val="28"/>
        </w:rPr>
        <w:t>абл</w:t>
      </w:r>
      <w:r>
        <w:rPr>
          <w:rFonts w:eastAsia="Times New Roman"/>
          <w:sz w:val="28"/>
          <w:szCs w:val="28"/>
        </w:rPr>
        <w:t>ица 2.</w:t>
      </w:r>
      <w:r w:rsidRPr="00560A1D">
        <w:rPr>
          <w:rFonts w:eastAsia="Times New Roman"/>
          <w:sz w:val="28"/>
          <w:szCs w:val="28"/>
        </w:rPr>
        <w:t>1</w:t>
      </w:r>
    </w:p>
    <w:p w:rsidR="003079E0" w:rsidRDefault="003079E0" w:rsidP="003079E0">
      <w:pPr>
        <w:shd w:val="clear" w:color="auto" w:fill="FFFFFF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2351"/>
        <w:gridCol w:w="2352"/>
        <w:gridCol w:w="2803"/>
      </w:tblGrid>
      <w:tr w:rsidR="001F35B4" w:rsidRPr="00F54439" w:rsidTr="00F54439">
        <w:trPr>
          <w:trHeight w:val="158"/>
        </w:trPr>
        <w:tc>
          <w:tcPr>
            <w:tcW w:w="7054" w:type="dxa"/>
            <w:gridSpan w:val="3"/>
          </w:tcPr>
          <w:p w:rsidR="001F35B4" w:rsidRPr="00F54439" w:rsidRDefault="001F35B4" w:rsidP="00F544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Однопутная линия при размерах движения,</w:t>
            </w:r>
          </w:p>
          <w:p w:rsidR="001F35B4" w:rsidRPr="00F54439" w:rsidRDefault="001F35B4" w:rsidP="00F544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пар поездов в сутки</w:t>
            </w:r>
          </w:p>
        </w:tc>
        <w:tc>
          <w:tcPr>
            <w:tcW w:w="2803" w:type="dxa"/>
            <w:vMerge w:val="restart"/>
          </w:tcPr>
          <w:p w:rsidR="001F35B4" w:rsidRPr="00F54439" w:rsidRDefault="001F35B4" w:rsidP="003079E0">
            <w:pPr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Двухпутная линия</w:t>
            </w:r>
          </w:p>
        </w:tc>
      </w:tr>
      <w:tr w:rsidR="001F35B4" w:rsidRPr="00F54439" w:rsidTr="00F54439">
        <w:trPr>
          <w:trHeight w:val="157"/>
        </w:trPr>
        <w:tc>
          <w:tcPr>
            <w:tcW w:w="2351" w:type="dxa"/>
          </w:tcPr>
          <w:p w:rsidR="001F35B4" w:rsidRPr="00F54439" w:rsidRDefault="001F35B4" w:rsidP="00F544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До 12</w:t>
            </w:r>
          </w:p>
        </w:tc>
        <w:tc>
          <w:tcPr>
            <w:tcW w:w="2351" w:type="dxa"/>
          </w:tcPr>
          <w:p w:rsidR="001F35B4" w:rsidRPr="00F54439" w:rsidRDefault="001F35B4" w:rsidP="00F544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13-24</w:t>
            </w:r>
          </w:p>
        </w:tc>
        <w:tc>
          <w:tcPr>
            <w:tcW w:w="2352" w:type="dxa"/>
          </w:tcPr>
          <w:p w:rsidR="001F35B4" w:rsidRPr="00F54439" w:rsidRDefault="001F35B4" w:rsidP="00F544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Свыше 24</w:t>
            </w:r>
          </w:p>
        </w:tc>
        <w:tc>
          <w:tcPr>
            <w:tcW w:w="2803" w:type="dxa"/>
            <w:vMerge/>
          </w:tcPr>
          <w:p w:rsidR="001F35B4" w:rsidRPr="00F54439" w:rsidRDefault="001F35B4" w:rsidP="003079E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F35B4" w:rsidRPr="00F54439" w:rsidTr="00F54439">
        <w:tc>
          <w:tcPr>
            <w:tcW w:w="2351" w:type="dxa"/>
          </w:tcPr>
          <w:p w:rsidR="001F35B4" w:rsidRPr="00F54439" w:rsidRDefault="001F35B4" w:rsidP="00F544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351" w:type="dxa"/>
          </w:tcPr>
          <w:p w:rsidR="001F35B4" w:rsidRPr="00F54439" w:rsidRDefault="001F35B4" w:rsidP="00F544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352" w:type="dxa"/>
          </w:tcPr>
          <w:p w:rsidR="001F35B4" w:rsidRPr="00F54439" w:rsidRDefault="001F35B4" w:rsidP="00F544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2-3</w:t>
            </w:r>
          </w:p>
        </w:tc>
        <w:tc>
          <w:tcPr>
            <w:tcW w:w="2803" w:type="dxa"/>
          </w:tcPr>
          <w:p w:rsidR="001F35B4" w:rsidRPr="00F54439" w:rsidRDefault="001F35B4" w:rsidP="00F544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2-3</w:t>
            </w:r>
          </w:p>
        </w:tc>
      </w:tr>
    </w:tbl>
    <w:p w:rsidR="001F35B4" w:rsidRDefault="001F35B4" w:rsidP="003079E0">
      <w:pPr>
        <w:shd w:val="clear" w:color="auto" w:fill="FFFFFF"/>
        <w:rPr>
          <w:rFonts w:eastAsia="Times New Roman"/>
          <w:sz w:val="28"/>
          <w:szCs w:val="28"/>
        </w:rPr>
      </w:pPr>
    </w:p>
    <w:p w:rsidR="003079E0" w:rsidRDefault="00A519CA" w:rsidP="003079E0">
      <w:pPr>
        <w:shd w:val="clear" w:color="auto" w:fill="FFFFFF"/>
        <w:ind w:firstLine="454"/>
        <w:jc w:val="both"/>
        <w:rPr>
          <w:rFonts w:eastAsia="Times New Roman"/>
          <w:spacing w:val="-3"/>
          <w:sz w:val="28"/>
          <w:szCs w:val="28"/>
        </w:rPr>
      </w:pPr>
      <w:r w:rsidRPr="00560A1D">
        <w:rPr>
          <w:rFonts w:eastAsia="Times New Roman"/>
          <w:spacing w:val="-2"/>
          <w:sz w:val="28"/>
          <w:szCs w:val="28"/>
        </w:rPr>
        <w:t xml:space="preserve">Если станция является опорной или имеет примыкания подъездных </w:t>
      </w:r>
      <w:r w:rsidRPr="00560A1D">
        <w:rPr>
          <w:rFonts w:eastAsia="Times New Roman"/>
          <w:spacing w:val="-3"/>
          <w:sz w:val="28"/>
          <w:szCs w:val="28"/>
        </w:rPr>
        <w:t>путей с большой грузопереработкой или пропускает большое число пас</w:t>
      </w:r>
      <w:r w:rsidRPr="00560A1D">
        <w:rPr>
          <w:rFonts w:eastAsia="Times New Roman"/>
          <w:spacing w:val="-3"/>
          <w:sz w:val="28"/>
          <w:szCs w:val="28"/>
        </w:rPr>
        <w:softHyphen/>
      </w:r>
      <w:r w:rsidRPr="00560A1D">
        <w:rPr>
          <w:rFonts w:eastAsia="Times New Roman"/>
          <w:sz w:val="28"/>
          <w:szCs w:val="28"/>
        </w:rPr>
        <w:t>сажирских (пригородных) поездов, то к табличным данным в этих случаях добавляется еще 1</w:t>
      </w:r>
      <w:r w:rsidR="00083673">
        <w:rPr>
          <w:rFonts w:eastAsia="Times New Roman"/>
          <w:sz w:val="28"/>
          <w:szCs w:val="28"/>
        </w:rPr>
        <w:t xml:space="preserve"> - </w:t>
      </w:r>
      <w:r w:rsidRPr="00560A1D">
        <w:rPr>
          <w:rFonts w:eastAsia="Times New Roman"/>
          <w:sz w:val="28"/>
          <w:szCs w:val="28"/>
        </w:rPr>
        <w:t>2 пути.</w:t>
      </w:r>
      <w:r w:rsidR="00560A1D">
        <w:rPr>
          <w:rFonts w:eastAsia="Times New Roman"/>
          <w:sz w:val="28"/>
          <w:szCs w:val="28"/>
        </w:rPr>
        <w:t xml:space="preserve"> </w:t>
      </w:r>
      <w:r w:rsidRPr="00560A1D">
        <w:rPr>
          <w:rFonts w:eastAsia="Times New Roman"/>
          <w:spacing w:val="-1"/>
          <w:sz w:val="28"/>
          <w:szCs w:val="28"/>
        </w:rPr>
        <w:t>Для  выполнения  маневровой  работы  необходимо  проектирова</w:t>
      </w:r>
      <w:r w:rsidR="00560A1D">
        <w:rPr>
          <w:rFonts w:eastAsia="Times New Roman"/>
          <w:spacing w:val="-1"/>
          <w:sz w:val="28"/>
          <w:szCs w:val="28"/>
        </w:rPr>
        <w:t xml:space="preserve">ние </w:t>
      </w:r>
      <w:r w:rsidRPr="00560A1D">
        <w:rPr>
          <w:rFonts w:eastAsia="Times New Roman"/>
          <w:spacing w:val="-5"/>
          <w:sz w:val="28"/>
          <w:szCs w:val="28"/>
        </w:rPr>
        <w:t xml:space="preserve">один вытяжной путь полезной длиной не менее половины заданной </w:t>
      </w:r>
      <w:r w:rsidR="00560A1D">
        <w:rPr>
          <w:rFonts w:eastAsia="Times New Roman"/>
          <w:spacing w:val="-5"/>
          <w:sz w:val="28"/>
          <w:szCs w:val="28"/>
        </w:rPr>
        <w:t>по</w:t>
      </w:r>
      <w:r w:rsidRPr="00560A1D">
        <w:rPr>
          <w:rFonts w:eastAsia="Times New Roman"/>
          <w:spacing w:val="-4"/>
          <w:sz w:val="28"/>
          <w:szCs w:val="28"/>
        </w:rPr>
        <w:t>лезной длины приемо-отправочных путей. Число путей для грузовы</w:t>
      </w:r>
      <w:r w:rsidR="00560A1D">
        <w:rPr>
          <w:rFonts w:eastAsia="Times New Roman"/>
          <w:spacing w:val="-4"/>
          <w:sz w:val="28"/>
          <w:szCs w:val="28"/>
        </w:rPr>
        <w:t>х</w:t>
      </w:r>
      <w:r w:rsidRPr="00560A1D">
        <w:rPr>
          <w:rFonts w:eastAsia="Times New Roman"/>
          <w:spacing w:val="-4"/>
          <w:sz w:val="28"/>
          <w:szCs w:val="28"/>
        </w:rPr>
        <w:t xml:space="preserve"> </w:t>
      </w:r>
      <w:r w:rsidRPr="00560A1D">
        <w:rPr>
          <w:rFonts w:eastAsia="Times New Roman"/>
          <w:spacing w:val="-3"/>
          <w:sz w:val="28"/>
          <w:szCs w:val="28"/>
        </w:rPr>
        <w:t xml:space="preserve">операций принимается в зависимости от схемы грузового двора. </w:t>
      </w:r>
    </w:p>
    <w:p w:rsidR="003079E0" w:rsidRDefault="00A519CA" w:rsidP="003079E0">
      <w:pPr>
        <w:shd w:val="clear" w:color="auto" w:fill="FFFFFF"/>
        <w:ind w:firstLine="454"/>
        <w:jc w:val="both"/>
        <w:rPr>
          <w:rFonts w:eastAsia="Times New Roman"/>
          <w:sz w:val="28"/>
          <w:szCs w:val="28"/>
        </w:rPr>
      </w:pPr>
      <w:r w:rsidRPr="00560A1D">
        <w:rPr>
          <w:rFonts w:eastAsia="Times New Roman"/>
          <w:spacing w:val="-3"/>
          <w:sz w:val="28"/>
          <w:szCs w:val="28"/>
        </w:rPr>
        <w:t>П</w:t>
      </w:r>
      <w:r w:rsidR="00560A1D">
        <w:rPr>
          <w:rFonts w:eastAsia="Times New Roman"/>
          <w:spacing w:val="-3"/>
          <w:sz w:val="28"/>
          <w:szCs w:val="28"/>
        </w:rPr>
        <w:t>о</w:t>
      </w:r>
      <w:r w:rsidRPr="00560A1D">
        <w:rPr>
          <w:rFonts w:eastAsia="Times New Roman"/>
          <w:spacing w:val="-2"/>
          <w:sz w:val="28"/>
          <w:szCs w:val="28"/>
        </w:rPr>
        <w:t xml:space="preserve">лезная длина погрузочно-выгрузочных путей определяется заданным </w:t>
      </w:r>
      <w:r w:rsidRPr="00560A1D">
        <w:rPr>
          <w:rFonts w:eastAsia="Times New Roman"/>
          <w:sz w:val="28"/>
          <w:szCs w:val="28"/>
        </w:rPr>
        <w:t>размерами грузовых устройств.</w:t>
      </w:r>
    </w:p>
    <w:p w:rsidR="00A519CA" w:rsidRPr="00560A1D" w:rsidRDefault="00A519CA" w:rsidP="003079E0">
      <w:pPr>
        <w:shd w:val="clear" w:color="auto" w:fill="FFFFFF"/>
        <w:ind w:firstLine="454"/>
        <w:jc w:val="both"/>
        <w:rPr>
          <w:sz w:val="28"/>
          <w:szCs w:val="28"/>
        </w:rPr>
      </w:pPr>
      <w:r w:rsidRPr="00560A1D">
        <w:rPr>
          <w:rFonts w:eastAsia="Times New Roman"/>
          <w:spacing w:val="-3"/>
          <w:sz w:val="28"/>
          <w:szCs w:val="28"/>
        </w:rPr>
        <w:t>Путевая схема станции устанавливается в следующей последов</w:t>
      </w:r>
      <w:r w:rsidR="00560A1D">
        <w:rPr>
          <w:rFonts w:eastAsia="Times New Roman"/>
          <w:spacing w:val="-3"/>
          <w:sz w:val="28"/>
          <w:szCs w:val="28"/>
        </w:rPr>
        <w:t>а</w:t>
      </w:r>
      <w:r w:rsidRPr="00560A1D">
        <w:rPr>
          <w:rFonts w:eastAsia="Times New Roman"/>
          <w:sz w:val="28"/>
          <w:szCs w:val="28"/>
        </w:rPr>
        <w:t>тельности:</w:t>
      </w:r>
    </w:p>
    <w:p w:rsidR="003079E0" w:rsidRDefault="003079E0" w:rsidP="003079E0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1)</w:t>
      </w:r>
      <w:r w:rsidR="00A519CA" w:rsidRPr="00560A1D">
        <w:rPr>
          <w:rFonts w:eastAsia="Times New Roman"/>
          <w:spacing w:val="-4"/>
          <w:sz w:val="28"/>
          <w:szCs w:val="28"/>
        </w:rPr>
        <w:t>выбирают тип промежуточной станции (продольный, полупродол</w:t>
      </w:r>
      <w:r w:rsidR="00A519CA" w:rsidRPr="00560A1D">
        <w:rPr>
          <w:rFonts w:eastAsia="Times New Roman"/>
          <w:sz w:val="28"/>
          <w:szCs w:val="28"/>
        </w:rPr>
        <w:t>ный или поперечный);</w:t>
      </w:r>
    </w:p>
    <w:p w:rsidR="00A519CA" w:rsidRPr="00560A1D" w:rsidRDefault="003079E0" w:rsidP="003079E0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2)</w:t>
      </w:r>
      <w:r w:rsidR="00A519CA" w:rsidRPr="00560A1D">
        <w:rPr>
          <w:rFonts w:eastAsia="Times New Roman"/>
          <w:sz w:val="28"/>
          <w:szCs w:val="28"/>
        </w:rPr>
        <w:t>определяют место расположения пассажирского здания;</w:t>
      </w:r>
    </w:p>
    <w:p w:rsidR="00A519CA" w:rsidRPr="00560A1D" w:rsidRDefault="003079E0" w:rsidP="00560A1D">
      <w:pPr>
        <w:shd w:val="clear" w:color="auto" w:fill="FFFFFF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3)</w:t>
      </w:r>
      <w:r w:rsidR="00A519CA" w:rsidRPr="00560A1D">
        <w:rPr>
          <w:rFonts w:eastAsia="Times New Roman"/>
          <w:sz w:val="28"/>
          <w:szCs w:val="28"/>
        </w:rPr>
        <w:t>устанавливают место расположения грузового двора;</w:t>
      </w:r>
    </w:p>
    <w:p w:rsidR="00A519CA" w:rsidRPr="00560A1D" w:rsidRDefault="003079E0" w:rsidP="00560A1D">
      <w:pPr>
        <w:shd w:val="clear" w:color="auto" w:fill="FFFFFF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4)</w:t>
      </w:r>
      <w:r w:rsidR="00A519CA" w:rsidRPr="00560A1D">
        <w:rPr>
          <w:rFonts w:eastAsia="Times New Roman"/>
          <w:sz w:val="28"/>
          <w:szCs w:val="28"/>
        </w:rPr>
        <w:t>выбира</w:t>
      </w:r>
      <w:r>
        <w:rPr>
          <w:rFonts w:eastAsia="Times New Roman"/>
          <w:sz w:val="28"/>
          <w:szCs w:val="28"/>
        </w:rPr>
        <w:t>ем</w:t>
      </w:r>
      <w:r w:rsidR="00A519CA" w:rsidRPr="00560A1D">
        <w:rPr>
          <w:rFonts w:eastAsia="Times New Roman"/>
          <w:sz w:val="28"/>
          <w:szCs w:val="28"/>
        </w:rPr>
        <w:t xml:space="preserve"> примыкание подъездных путей;</w:t>
      </w:r>
    </w:p>
    <w:p w:rsidR="00A519CA" w:rsidRPr="00560A1D" w:rsidRDefault="003079E0" w:rsidP="00560A1D">
      <w:pPr>
        <w:shd w:val="clear" w:color="auto" w:fill="FFFFFF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5)</w:t>
      </w:r>
      <w:r w:rsidR="00A519CA" w:rsidRPr="00560A1D">
        <w:rPr>
          <w:rFonts w:eastAsia="Times New Roman"/>
          <w:sz w:val="28"/>
          <w:szCs w:val="28"/>
        </w:rPr>
        <w:t>сравнива</w:t>
      </w:r>
      <w:r>
        <w:rPr>
          <w:rFonts w:eastAsia="Times New Roman"/>
          <w:sz w:val="28"/>
          <w:szCs w:val="28"/>
        </w:rPr>
        <w:t>ем</w:t>
      </w:r>
      <w:r w:rsidR="00A519CA" w:rsidRPr="00560A1D">
        <w:rPr>
          <w:rFonts w:eastAsia="Times New Roman"/>
          <w:sz w:val="28"/>
          <w:szCs w:val="28"/>
        </w:rPr>
        <w:t xml:space="preserve"> две принципиальные схемы станции.</w:t>
      </w:r>
    </w:p>
    <w:p w:rsidR="003D5287" w:rsidRDefault="003D5287" w:rsidP="003079E0">
      <w:pPr>
        <w:shd w:val="clear" w:color="auto" w:fill="FFFFFF"/>
        <w:ind w:firstLine="454"/>
        <w:jc w:val="both"/>
        <w:rPr>
          <w:rFonts w:eastAsia="Times New Roman"/>
          <w:spacing w:val="-2"/>
          <w:sz w:val="28"/>
          <w:szCs w:val="28"/>
        </w:rPr>
      </w:pPr>
    </w:p>
    <w:p w:rsidR="003D5287" w:rsidRDefault="003D5287" w:rsidP="003079E0">
      <w:pPr>
        <w:shd w:val="clear" w:color="auto" w:fill="FFFFFF"/>
        <w:ind w:firstLine="454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2.2  Выбор типа промежуточной станции</w:t>
      </w:r>
    </w:p>
    <w:p w:rsidR="003D5287" w:rsidRDefault="003D5287" w:rsidP="003079E0">
      <w:pPr>
        <w:shd w:val="clear" w:color="auto" w:fill="FFFFFF"/>
        <w:ind w:firstLine="454"/>
        <w:jc w:val="both"/>
        <w:rPr>
          <w:rFonts w:eastAsia="Times New Roman"/>
          <w:spacing w:val="-2"/>
          <w:sz w:val="28"/>
          <w:szCs w:val="28"/>
        </w:rPr>
      </w:pPr>
    </w:p>
    <w:p w:rsidR="003079E0" w:rsidRDefault="00A519CA" w:rsidP="003079E0">
      <w:pPr>
        <w:shd w:val="clear" w:color="auto" w:fill="FFFFFF"/>
        <w:ind w:firstLine="454"/>
        <w:jc w:val="both"/>
        <w:rPr>
          <w:rFonts w:eastAsia="Times New Roman"/>
          <w:sz w:val="28"/>
          <w:szCs w:val="28"/>
        </w:rPr>
      </w:pPr>
      <w:r w:rsidRPr="00560A1D">
        <w:rPr>
          <w:rFonts w:eastAsia="Times New Roman"/>
          <w:spacing w:val="-2"/>
          <w:sz w:val="28"/>
          <w:szCs w:val="28"/>
        </w:rPr>
        <w:t>Тип промежуточной станции устанавливают в зависимости от фак</w:t>
      </w:r>
      <w:r w:rsidRPr="00560A1D">
        <w:rPr>
          <w:rFonts w:eastAsia="Times New Roman"/>
          <w:spacing w:val="-4"/>
          <w:sz w:val="28"/>
          <w:szCs w:val="28"/>
        </w:rPr>
        <w:t xml:space="preserve">тической длины станционной площадки </w:t>
      </w:r>
      <w:r w:rsidR="00CC48D1">
        <w:rPr>
          <w:rFonts w:eastAsia="Times New Roman"/>
          <w:spacing w:val="-4"/>
          <w:sz w:val="28"/>
          <w:szCs w:val="28"/>
        </w:rPr>
        <w:t>L</w:t>
      </w:r>
      <w:r w:rsidR="00CC48D1">
        <w:rPr>
          <w:rFonts w:eastAsia="Times New Roman"/>
          <w:spacing w:val="-4"/>
          <w:sz w:val="28"/>
          <w:szCs w:val="28"/>
          <w:vertAlign w:val="subscript"/>
        </w:rPr>
        <w:t>ф</w:t>
      </w:r>
      <w:r w:rsidRPr="00560A1D">
        <w:rPr>
          <w:rFonts w:eastAsia="Times New Roman"/>
          <w:i/>
          <w:iCs/>
          <w:spacing w:val="-4"/>
          <w:sz w:val="28"/>
          <w:szCs w:val="28"/>
        </w:rPr>
        <w:t xml:space="preserve">, </w:t>
      </w:r>
      <w:r w:rsidRPr="00560A1D">
        <w:rPr>
          <w:rFonts w:eastAsia="Times New Roman"/>
          <w:spacing w:val="-4"/>
          <w:sz w:val="28"/>
          <w:szCs w:val="28"/>
        </w:rPr>
        <w:t>заданной полезной дли</w:t>
      </w:r>
      <w:r w:rsidR="00CC48D1">
        <w:rPr>
          <w:rFonts w:eastAsia="Times New Roman"/>
          <w:spacing w:val="-4"/>
          <w:sz w:val="28"/>
          <w:szCs w:val="28"/>
        </w:rPr>
        <w:t>ны</w:t>
      </w:r>
      <w:r w:rsidRPr="00560A1D">
        <w:rPr>
          <w:rFonts w:eastAsia="Times New Roman"/>
          <w:spacing w:val="-4"/>
          <w:sz w:val="28"/>
          <w:szCs w:val="28"/>
        </w:rPr>
        <w:t xml:space="preserve"> приемо-отправочных путей </w:t>
      </w:r>
      <w:r w:rsidR="00CC48D1">
        <w:rPr>
          <w:rFonts w:eastAsia="Times New Roman"/>
          <w:spacing w:val="-4"/>
          <w:sz w:val="28"/>
          <w:szCs w:val="28"/>
        </w:rPr>
        <w:t>l</w:t>
      </w:r>
      <w:r w:rsidRPr="00560A1D">
        <w:rPr>
          <w:rFonts w:eastAsia="Times New Roman"/>
          <w:spacing w:val="-4"/>
          <w:sz w:val="28"/>
          <w:szCs w:val="28"/>
        </w:rPr>
        <w:t>, профиля подходов к станции и категор</w:t>
      </w:r>
      <w:r w:rsidR="00560A1D">
        <w:rPr>
          <w:rFonts w:eastAsia="Times New Roman"/>
          <w:spacing w:val="-4"/>
          <w:sz w:val="28"/>
          <w:szCs w:val="28"/>
        </w:rPr>
        <w:t>ии</w:t>
      </w:r>
      <w:r w:rsidRPr="00560A1D">
        <w:rPr>
          <w:rFonts w:eastAsia="Times New Roman"/>
          <w:spacing w:val="-4"/>
          <w:sz w:val="28"/>
          <w:szCs w:val="28"/>
        </w:rPr>
        <w:t xml:space="preserve"> </w:t>
      </w:r>
      <w:r w:rsidRPr="00560A1D">
        <w:rPr>
          <w:rFonts w:eastAsia="Times New Roman"/>
          <w:spacing w:val="-3"/>
          <w:sz w:val="28"/>
          <w:szCs w:val="28"/>
        </w:rPr>
        <w:t>линии. Согласно [16] промежуточные станции размещают на горизон</w:t>
      </w:r>
      <w:r w:rsidR="003079E0">
        <w:rPr>
          <w:rFonts w:eastAsia="Times New Roman"/>
          <w:spacing w:val="-3"/>
          <w:sz w:val="28"/>
          <w:szCs w:val="28"/>
        </w:rPr>
        <w:t>т</w:t>
      </w:r>
      <w:r w:rsidRPr="00560A1D">
        <w:rPr>
          <w:rFonts w:eastAsia="Times New Roman"/>
          <w:sz w:val="28"/>
          <w:szCs w:val="28"/>
        </w:rPr>
        <w:t xml:space="preserve">альной площадке, а в отдельных случаях допускается расположена </w:t>
      </w:r>
      <w:r w:rsidRPr="00560A1D">
        <w:rPr>
          <w:rFonts w:eastAsia="Times New Roman"/>
          <w:spacing w:val="-3"/>
          <w:sz w:val="28"/>
          <w:szCs w:val="28"/>
        </w:rPr>
        <w:t>их на уклонах не круче 1,5%</w:t>
      </w:r>
      <w:r w:rsidR="00CC48D1">
        <w:rPr>
          <w:rFonts w:eastAsia="Times New Roman"/>
          <w:spacing w:val="-3"/>
          <w:sz w:val="28"/>
          <w:szCs w:val="28"/>
          <w:vertAlign w:val="subscript"/>
        </w:rPr>
        <w:t>0</w:t>
      </w:r>
      <w:r w:rsidRPr="00560A1D">
        <w:rPr>
          <w:rFonts w:eastAsia="Times New Roman"/>
          <w:spacing w:val="-3"/>
          <w:sz w:val="28"/>
          <w:szCs w:val="28"/>
        </w:rPr>
        <w:t xml:space="preserve">. Длина станционной площадки </w:t>
      </w:r>
      <w:r w:rsidR="00CC48D1">
        <w:rPr>
          <w:rFonts w:eastAsia="Times New Roman"/>
          <w:spacing w:val="-3"/>
          <w:sz w:val="28"/>
          <w:szCs w:val="28"/>
        </w:rPr>
        <w:t>L</w:t>
      </w:r>
      <w:r w:rsidR="00CC48D1">
        <w:rPr>
          <w:rFonts w:eastAsia="Times New Roman"/>
          <w:spacing w:val="-3"/>
          <w:sz w:val="28"/>
          <w:szCs w:val="28"/>
          <w:vertAlign w:val="subscript"/>
        </w:rPr>
        <w:t>зад</w:t>
      </w:r>
      <w:r w:rsidRPr="00560A1D">
        <w:rPr>
          <w:rFonts w:eastAsia="Times New Roman"/>
          <w:i/>
          <w:iCs/>
          <w:spacing w:val="-3"/>
          <w:sz w:val="28"/>
          <w:szCs w:val="28"/>
        </w:rPr>
        <w:t xml:space="preserve"> </w:t>
      </w:r>
      <w:r w:rsidRPr="00560A1D">
        <w:rPr>
          <w:rFonts w:eastAsia="Times New Roman"/>
          <w:spacing w:val="-3"/>
          <w:sz w:val="28"/>
          <w:szCs w:val="28"/>
        </w:rPr>
        <w:t>бе</w:t>
      </w:r>
      <w:r w:rsidRPr="00560A1D">
        <w:rPr>
          <w:rFonts w:eastAsia="Times New Roman"/>
          <w:spacing w:val="-1"/>
          <w:sz w:val="28"/>
          <w:szCs w:val="28"/>
        </w:rPr>
        <w:t xml:space="preserve">рется из задания. Но заданная станционная площадка не может был </w:t>
      </w:r>
      <w:r w:rsidRPr="00560A1D">
        <w:rPr>
          <w:rFonts w:eastAsia="Times New Roman"/>
          <w:spacing w:val="-3"/>
          <w:sz w:val="28"/>
          <w:szCs w:val="28"/>
        </w:rPr>
        <w:t xml:space="preserve">полностью использована. В местах перелома продольного профиля, </w:t>
      </w:r>
      <w:r w:rsidRPr="00560A1D">
        <w:rPr>
          <w:rFonts w:eastAsia="Times New Roman"/>
          <w:sz w:val="28"/>
          <w:szCs w:val="28"/>
        </w:rPr>
        <w:t xml:space="preserve">отмеченных уклоноуказателями, устраиваются вертикальные кривые, </w:t>
      </w:r>
      <w:r w:rsidRPr="00560A1D">
        <w:rPr>
          <w:rFonts w:eastAsia="Times New Roman"/>
          <w:spacing w:val="-2"/>
          <w:sz w:val="28"/>
          <w:szCs w:val="28"/>
        </w:rPr>
        <w:t xml:space="preserve">в пределах которых нельзя размещать на главных путях стрелочные </w:t>
      </w:r>
      <w:r w:rsidRPr="00560A1D">
        <w:rPr>
          <w:rFonts w:eastAsia="Times New Roman"/>
          <w:sz w:val="28"/>
          <w:szCs w:val="28"/>
        </w:rPr>
        <w:t xml:space="preserve">переводы. </w:t>
      </w:r>
    </w:p>
    <w:p w:rsidR="00A519CA" w:rsidRPr="00560A1D" w:rsidRDefault="00A519CA" w:rsidP="003079E0">
      <w:pPr>
        <w:shd w:val="clear" w:color="auto" w:fill="FFFFFF"/>
        <w:ind w:firstLine="454"/>
        <w:jc w:val="both"/>
        <w:rPr>
          <w:sz w:val="28"/>
          <w:szCs w:val="28"/>
        </w:rPr>
      </w:pPr>
      <w:r w:rsidRPr="00560A1D">
        <w:rPr>
          <w:rFonts w:eastAsia="Times New Roman"/>
          <w:sz w:val="28"/>
          <w:szCs w:val="28"/>
        </w:rPr>
        <w:t>Поэтому фактическая длина станционной площадки</w:t>
      </w:r>
    </w:p>
    <w:p w:rsidR="00A519CA" w:rsidRPr="00A353FB" w:rsidRDefault="00A353FB" w:rsidP="003079E0">
      <w:pPr>
        <w:shd w:val="clear" w:color="auto" w:fill="FFFFFF"/>
        <w:jc w:val="center"/>
        <w:rPr>
          <w:sz w:val="28"/>
          <w:szCs w:val="28"/>
          <w:vertAlign w:val="subscript"/>
        </w:rPr>
      </w:pPr>
      <w:r>
        <w:rPr>
          <w:rFonts w:eastAsia="Times New Roman"/>
          <w:spacing w:val="-4"/>
          <w:sz w:val="28"/>
          <w:szCs w:val="28"/>
        </w:rPr>
        <w:t>L</w:t>
      </w:r>
      <w:r>
        <w:rPr>
          <w:rFonts w:eastAsia="Times New Roman"/>
          <w:spacing w:val="-4"/>
          <w:sz w:val="28"/>
          <w:szCs w:val="28"/>
          <w:vertAlign w:val="subscript"/>
        </w:rPr>
        <w:t>ф</w:t>
      </w:r>
      <w:r w:rsidRPr="00560A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>
        <w:rPr>
          <w:rFonts w:eastAsia="Times New Roman"/>
          <w:spacing w:val="-3"/>
          <w:sz w:val="28"/>
          <w:szCs w:val="28"/>
        </w:rPr>
        <w:t>L</w:t>
      </w:r>
      <w:r>
        <w:rPr>
          <w:rFonts w:eastAsia="Times New Roman"/>
          <w:spacing w:val="-3"/>
          <w:sz w:val="28"/>
          <w:szCs w:val="28"/>
          <w:vertAlign w:val="subscript"/>
        </w:rPr>
        <w:t>зад</w:t>
      </w:r>
      <w:r>
        <w:rPr>
          <w:rFonts w:eastAsia="Times New Roman"/>
          <w:spacing w:val="-3"/>
          <w:sz w:val="28"/>
          <w:szCs w:val="28"/>
        </w:rPr>
        <w:t xml:space="preserve"> – Т</w:t>
      </w:r>
      <w:r>
        <w:rPr>
          <w:rFonts w:eastAsia="Times New Roman"/>
          <w:spacing w:val="-3"/>
          <w:sz w:val="28"/>
          <w:szCs w:val="28"/>
          <w:vertAlign w:val="subscript"/>
        </w:rPr>
        <w:t>1в</w:t>
      </w:r>
      <w:r>
        <w:rPr>
          <w:rFonts w:eastAsia="Times New Roman"/>
          <w:spacing w:val="-3"/>
          <w:sz w:val="28"/>
          <w:szCs w:val="28"/>
        </w:rPr>
        <w:t xml:space="preserve"> – Т</w:t>
      </w:r>
      <w:r>
        <w:rPr>
          <w:rFonts w:eastAsia="Times New Roman"/>
          <w:spacing w:val="-3"/>
          <w:sz w:val="28"/>
          <w:szCs w:val="28"/>
          <w:vertAlign w:val="subscript"/>
        </w:rPr>
        <w:t>2в</w:t>
      </w:r>
    </w:p>
    <w:p w:rsidR="003C0604" w:rsidRDefault="00A519CA" w:rsidP="00560A1D">
      <w:pPr>
        <w:shd w:val="clear" w:color="auto" w:fill="FFFFFF"/>
        <w:tabs>
          <w:tab w:val="right" w:pos="7003"/>
        </w:tabs>
        <w:rPr>
          <w:rFonts w:eastAsia="Times New Roman"/>
          <w:sz w:val="28"/>
          <w:szCs w:val="28"/>
          <w:lang w:val="en-US"/>
        </w:rPr>
      </w:pPr>
      <w:r w:rsidRPr="00560A1D">
        <w:rPr>
          <w:rFonts w:eastAsia="Times New Roman"/>
          <w:sz w:val="28"/>
          <w:szCs w:val="28"/>
        </w:rPr>
        <w:t xml:space="preserve">где </w:t>
      </w:r>
      <w:r w:rsidR="00A353FB">
        <w:rPr>
          <w:rFonts w:eastAsia="Times New Roman"/>
          <w:spacing w:val="-3"/>
          <w:sz w:val="28"/>
          <w:szCs w:val="28"/>
        </w:rPr>
        <w:t>Т</w:t>
      </w:r>
      <w:r w:rsidR="00A353FB">
        <w:rPr>
          <w:rFonts w:eastAsia="Times New Roman"/>
          <w:spacing w:val="-3"/>
          <w:sz w:val="28"/>
          <w:szCs w:val="28"/>
          <w:vertAlign w:val="subscript"/>
        </w:rPr>
        <w:t>1в</w:t>
      </w:r>
      <w:r w:rsidR="00A353FB">
        <w:rPr>
          <w:rFonts w:eastAsia="Times New Roman"/>
          <w:spacing w:val="-3"/>
          <w:sz w:val="28"/>
          <w:szCs w:val="28"/>
        </w:rPr>
        <w:t>, Т</w:t>
      </w:r>
      <w:r w:rsidR="00A353FB">
        <w:rPr>
          <w:rFonts w:eastAsia="Times New Roman"/>
          <w:spacing w:val="-3"/>
          <w:sz w:val="28"/>
          <w:szCs w:val="28"/>
          <w:vertAlign w:val="subscript"/>
        </w:rPr>
        <w:t>2в</w:t>
      </w:r>
      <w:r w:rsidR="00A353FB" w:rsidRPr="00560A1D">
        <w:rPr>
          <w:rFonts w:eastAsia="Times New Roman"/>
          <w:i/>
          <w:iCs/>
          <w:sz w:val="28"/>
          <w:szCs w:val="28"/>
        </w:rPr>
        <w:t xml:space="preserve"> </w:t>
      </w:r>
      <w:r w:rsidR="00A353FB">
        <w:rPr>
          <w:rFonts w:eastAsia="Times New Roman"/>
          <w:i/>
          <w:iCs/>
          <w:sz w:val="28"/>
          <w:szCs w:val="28"/>
        </w:rPr>
        <w:t>-</w:t>
      </w:r>
      <w:r w:rsidRPr="00560A1D">
        <w:rPr>
          <w:rFonts w:eastAsia="Times New Roman"/>
          <w:sz w:val="28"/>
          <w:szCs w:val="28"/>
        </w:rPr>
        <w:t xml:space="preserve"> тангенсы вертикальных кривых; </w:t>
      </w:r>
    </w:p>
    <w:p w:rsidR="003C0604" w:rsidRPr="003C0604" w:rsidRDefault="00A519CA" w:rsidP="00560A1D">
      <w:pPr>
        <w:shd w:val="clear" w:color="auto" w:fill="FFFFFF"/>
        <w:tabs>
          <w:tab w:val="right" w:pos="7003"/>
        </w:tabs>
        <w:rPr>
          <w:rFonts w:eastAsia="Times New Roman"/>
          <w:sz w:val="28"/>
          <w:szCs w:val="28"/>
        </w:rPr>
      </w:pPr>
      <w:r w:rsidRPr="00560A1D">
        <w:rPr>
          <w:rFonts w:eastAsia="Times New Roman"/>
          <w:sz w:val="28"/>
          <w:szCs w:val="28"/>
        </w:rPr>
        <w:t xml:space="preserve">для линий   </w:t>
      </w:r>
      <w:r w:rsidRPr="00560A1D">
        <w:rPr>
          <w:rFonts w:eastAsia="Times New Roman"/>
          <w:sz w:val="28"/>
          <w:szCs w:val="28"/>
          <w:lang w:val="en-US"/>
        </w:rPr>
        <w:t>I</w:t>
      </w:r>
      <w:r w:rsidRPr="00560A1D">
        <w:rPr>
          <w:rFonts w:eastAsia="Times New Roman"/>
          <w:sz w:val="28"/>
          <w:szCs w:val="28"/>
        </w:rPr>
        <w:t xml:space="preserve">   категории</w:t>
      </w:r>
      <w:r w:rsidR="003C0604" w:rsidRPr="003C0604">
        <w:rPr>
          <w:rFonts w:eastAsia="Times New Roman"/>
          <w:sz w:val="28"/>
          <w:szCs w:val="28"/>
        </w:rPr>
        <w:t xml:space="preserve">      </w:t>
      </w:r>
      <w:r w:rsidR="003079E0">
        <w:rPr>
          <w:rFonts w:eastAsia="Times New Roman"/>
          <w:iCs/>
          <w:sz w:val="28"/>
          <w:szCs w:val="28"/>
        </w:rPr>
        <w:t xml:space="preserve">    </w:t>
      </w:r>
      <w:r w:rsidRPr="00A353FB">
        <w:rPr>
          <w:rFonts w:eastAsia="Times New Roman"/>
          <w:iCs/>
          <w:sz w:val="28"/>
          <w:szCs w:val="28"/>
        </w:rPr>
        <w:t>Т</w:t>
      </w:r>
      <w:r w:rsidRPr="00A353FB">
        <w:rPr>
          <w:rFonts w:eastAsia="Times New Roman"/>
          <w:iCs/>
          <w:sz w:val="28"/>
          <w:szCs w:val="28"/>
          <w:vertAlign w:val="subscript"/>
        </w:rPr>
        <w:t>в</w:t>
      </w:r>
      <w:r w:rsidRPr="00A353FB">
        <w:rPr>
          <w:rFonts w:eastAsia="Times New Roman"/>
          <w:iCs/>
          <w:sz w:val="28"/>
          <w:szCs w:val="28"/>
        </w:rPr>
        <w:t xml:space="preserve"> =</w:t>
      </w:r>
      <w:r w:rsidR="00A353FB">
        <w:rPr>
          <w:rFonts w:eastAsia="Times New Roman"/>
          <w:iCs/>
          <w:sz w:val="28"/>
          <w:szCs w:val="28"/>
        </w:rPr>
        <w:t xml:space="preserve"> </w:t>
      </w:r>
      <w:r w:rsidRPr="00560A1D">
        <w:rPr>
          <w:sz w:val="28"/>
          <w:szCs w:val="28"/>
        </w:rPr>
        <w:t xml:space="preserve">7,5 </w:t>
      </w:r>
      <w:r w:rsidR="00A353FB">
        <w:rPr>
          <w:sz w:val="28"/>
          <w:szCs w:val="28"/>
        </w:rPr>
        <w:t>∆i</w:t>
      </w:r>
      <w:r w:rsidRPr="00560A1D">
        <w:rPr>
          <w:rFonts w:eastAsia="Times New Roman"/>
          <w:sz w:val="28"/>
          <w:szCs w:val="28"/>
        </w:rPr>
        <w:t xml:space="preserve">  </w:t>
      </w:r>
    </w:p>
    <w:p w:rsidR="003C0604" w:rsidRPr="003C0604" w:rsidRDefault="00A519CA" w:rsidP="00560A1D">
      <w:pPr>
        <w:shd w:val="clear" w:color="auto" w:fill="FFFFFF"/>
        <w:tabs>
          <w:tab w:val="right" w:pos="7003"/>
        </w:tabs>
        <w:rPr>
          <w:rFonts w:eastAsia="Times New Roman"/>
          <w:sz w:val="28"/>
          <w:szCs w:val="28"/>
        </w:rPr>
      </w:pPr>
      <w:r w:rsidRPr="00560A1D">
        <w:rPr>
          <w:rFonts w:eastAsia="Times New Roman"/>
          <w:sz w:val="28"/>
          <w:szCs w:val="28"/>
        </w:rPr>
        <w:t xml:space="preserve">и для линий </w:t>
      </w:r>
      <w:r w:rsidRPr="00560A1D">
        <w:rPr>
          <w:rFonts w:eastAsia="Times New Roman"/>
          <w:bCs/>
          <w:sz w:val="28"/>
          <w:szCs w:val="28"/>
          <w:lang w:val="en-US"/>
        </w:rPr>
        <w:t>II</w:t>
      </w:r>
      <w:r w:rsidRPr="00560A1D">
        <w:rPr>
          <w:rFonts w:eastAsia="Times New Roman"/>
          <w:bCs/>
          <w:sz w:val="28"/>
          <w:szCs w:val="28"/>
        </w:rPr>
        <w:t xml:space="preserve"> </w:t>
      </w:r>
      <w:r w:rsidRPr="00560A1D">
        <w:rPr>
          <w:rFonts w:eastAsia="Times New Roman"/>
          <w:sz w:val="28"/>
          <w:szCs w:val="28"/>
        </w:rPr>
        <w:t xml:space="preserve">и </w:t>
      </w:r>
      <w:r w:rsidRPr="00560A1D">
        <w:rPr>
          <w:rFonts w:eastAsia="Times New Roman"/>
          <w:bCs/>
          <w:spacing w:val="19"/>
          <w:sz w:val="28"/>
          <w:szCs w:val="28"/>
          <w:lang w:val="en-US"/>
        </w:rPr>
        <w:t>III</w:t>
      </w:r>
      <w:r w:rsidRPr="00560A1D">
        <w:rPr>
          <w:rFonts w:eastAsia="Times New Roman"/>
          <w:bCs/>
          <w:sz w:val="28"/>
          <w:szCs w:val="28"/>
        </w:rPr>
        <w:t xml:space="preserve">   </w:t>
      </w:r>
      <w:r w:rsidRPr="00560A1D">
        <w:rPr>
          <w:rFonts w:eastAsia="Times New Roman"/>
          <w:sz w:val="28"/>
          <w:szCs w:val="28"/>
        </w:rPr>
        <w:t xml:space="preserve">категорий  </w:t>
      </w:r>
      <w:r w:rsidR="00A353FB" w:rsidRPr="00A353FB">
        <w:rPr>
          <w:rFonts w:eastAsia="Times New Roman"/>
          <w:iCs/>
          <w:sz w:val="28"/>
          <w:szCs w:val="28"/>
        </w:rPr>
        <w:t>Т</w:t>
      </w:r>
      <w:r w:rsidR="00EE1007">
        <w:rPr>
          <w:rFonts w:eastAsia="Times New Roman"/>
          <w:iCs/>
          <w:sz w:val="28"/>
          <w:szCs w:val="28"/>
          <w:vertAlign w:val="subscript"/>
        </w:rPr>
        <w:t>1</w:t>
      </w:r>
      <w:r w:rsidR="00A353FB" w:rsidRPr="00A353FB">
        <w:rPr>
          <w:rFonts w:eastAsia="Times New Roman"/>
          <w:iCs/>
          <w:sz w:val="28"/>
          <w:szCs w:val="28"/>
          <w:vertAlign w:val="subscript"/>
        </w:rPr>
        <w:t>в</w:t>
      </w:r>
      <w:r w:rsidR="00A353FB" w:rsidRPr="00A353FB">
        <w:rPr>
          <w:rFonts w:eastAsia="Times New Roman"/>
          <w:iCs/>
          <w:sz w:val="28"/>
          <w:szCs w:val="28"/>
        </w:rPr>
        <w:t xml:space="preserve"> =</w:t>
      </w:r>
      <w:r w:rsidR="00A353FB">
        <w:rPr>
          <w:rFonts w:eastAsia="Times New Roman"/>
          <w:iCs/>
          <w:sz w:val="28"/>
          <w:szCs w:val="28"/>
        </w:rPr>
        <w:t xml:space="preserve"> </w:t>
      </w:r>
      <w:r w:rsidR="00A353FB" w:rsidRPr="00560A1D">
        <w:rPr>
          <w:sz w:val="28"/>
          <w:szCs w:val="28"/>
        </w:rPr>
        <w:t xml:space="preserve">5 </w:t>
      </w:r>
      <w:r w:rsidR="00A353FB">
        <w:rPr>
          <w:sz w:val="28"/>
          <w:szCs w:val="28"/>
        </w:rPr>
        <w:t>∆i</w:t>
      </w:r>
      <w:r w:rsidR="00A353FB" w:rsidRPr="00560A1D">
        <w:rPr>
          <w:rFonts w:eastAsia="Times New Roman"/>
          <w:sz w:val="28"/>
          <w:szCs w:val="28"/>
        </w:rPr>
        <w:t xml:space="preserve"> </w:t>
      </w:r>
      <w:r w:rsidRPr="00560A1D">
        <w:rPr>
          <w:rFonts w:eastAsia="Times New Roman"/>
          <w:sz w:val="28"/>
          <w:szCs w:val="28"/>
        </w:rPr>
        <w:t>(м).</w:t>
      </w:r>
      <w:r w:rsidRPr="00560A1D">
        <w:rPr>
          <w:rFonts w:eastAsia="Times New Roman"/>
          <w:sz w:val="28"/>
          <w:szCs w:val="28"/>
        </w:rPr>
        <w:tab/>
      </w:r>
    </w:p>
    <w:p w:rsidR="00A519CA" w:rsidRPr="00560A1D" w:rsidRDefault="00A519CA" w:rsidP="00560A1D">
      <w:pPr>
        <w:shd w:val="clear" w:color="auto" w:fill="FFFFFF"/>
        <w:tabs>
          <w:tab w:val="right" w:pos="7003"/>
        </w:tabs>
        <w:rPr>
          <w:sz w:val="28"/>
          <w:szCs w:val="28"/>
        </w:rPr>
      </w:pPr>
      <w:r w:rsidRPr="00560A1D">
        <w:rPr>
          <w:rFonts w:eastAsia="Times New Roman"/>
          <w:sz w:val="28"/>
          <w:szCs w:val="28"/>
        </w:rPr>
        <w:t>Здесь</w:t>
      </w:r>
    </w:p>
    <w:p w:rsidR="003079E0" w:rsidRDefault="003079E0" w:rsidP="003079E0">
      <w:pPr>
        <w:shd w:val="clear" w:color="auto" w:fill="FFFFFF"/>
        <w:tabs>
          <w:tab w:val="right" w:pos="7003"/>
        </w:tabs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</w:t>
      </w:r>
      <w:r w:rsidR="00A353FB">
        <w:rPr>
          <w:sz w:val="28"/>
          <w:szCs w:val="28"/>
        </w:rPr>
        <w:t>∆i</w:t>
      </w:r>
      <w:r w:rsidR="00A353FB" w:rsidRPr="00560A1D">
        <w:rPr>
          <w:rFonts w:eastAsia="Times New Roman"/>
          <w:sz w:val="28"/>
          <w:szCs w:val="28"/>
        </w:rPr>
        <w:t xml:space="preserve"> </w:t>
      </w:r>
      <w:r w:rsidR="00A353FB">
        <w:rPr>
          <w:rFonts w:eastAsia="Times New Roman"/>
          <w:sz w:val="28"/>
          <w:szCs w:val="28"/>
        </w:rPr>
        <w:t xml:space="preserve">- </w:t>
      </w:r>
      <w:r w:rsidR="00A519CA" w:rsidRPr="00560A1D">
        <w:rPr>
          <w:rFonts w:eastAsia="Times New Roman"/>
          <w:sz w:val="28"/>
          <w:szCs w:val="28"/>
        </w:rPr>
        <w:t>алгебраическая     разность   сопрягаемых   уклонов,</w:t>
      </w:r>
      <w:r w:rsidR="00A519CA" w:rsidRPr="00560A1D">
        <w:rPr>
          <w:rFonts w:eastAsia="Times New Roman"/>
          <w:sz w:val="28"/>
          <w:szCs w:val="28"/>
        </w:rPr>
        <w:tab/>
      </w:r>
      <w:r w:rsidR="00A519CA" w:rsidRPr="00560A1D">
        <w:rPr>
          <w:rFonts w:eastAsia="Times New Roman"/>
          <w:spacing w:val="-10"/>
          <w:sz w:val="28"/>
          <w:szCs w:val="28"/>
          <w:vertAlign w:val="superscript"/>
        </w:rPr>
        <w:t>0</w:t>
      </w:r>
      <w:r w:rsidR="00A519CA" w:rsidRPr="00560A1D">
        <w:rPr>
          <w:rFonts w:eastAsia="Times New Roman"/>
          <w:spacing w:val="-10"/>
          <w:sz w:val="28"/>
          <w:szCs w:val="28"/>
        </w:rPr>
        <w:t>/</w:t>
      </w:r>
      <w:r w:rsidR="00A519CA" w:rsidRPr="00560A1D">
        <w:rPr>
          <w:rFonts w:eastAsia="Times New Roman"/>
          <w:spacing w:val="-10"/>
          <w:sz w:val="28"/>
          <w:szCs w:val="28"/>
          <w:vertAlign w:val="subscript"/>
        </w:rPr>
        <w:t>00</w:t>
      </w:r>
      <w:r w:rsidR="00A519CA" w:rsidRPr="00560A1D">
        <w:rPr>
          <w:rFonts w:eastAsia="Times New Roman"/>
          <w:spacing w:val="-10"/>
          <w:sz w:val="28"/>
          <w:szCs w:val="28"/>
        </w:rPr>
        <w:t>,</w:t>
      </w:r>
      <w:r w:rsidR="00A353FB">
        <w:rPr>
          <w:rFonts w:eastAsia="Times New Roman"/>
          <w:spacing w:val="-10"/>
          <w:sz w:val="28"/>
          <w:szCs w:val="28"/>
        </w:rPr>
        <w:t xml:space="preserve"> </w:t>
      </w:r>
      <w:r w:rsidR="00A353FB">
        <w:rPr>
          <w:sz w:val="28"/>
          <w:szCs w:val="28"/>
        </w:rPr>
        <w:t>∆i = i</w:t>
      </w:r>
      <w:r w:rsidR="00A353FB">
        <w:rPr>
          <w:sz w:val="28"/>
          <w:szCs w:val="28"/>
          <w:vertAlign w:val="subscript"/>
        </w:rPr>
        <w:t>1</w:t>
      </w:r>
      <w:r w:rsidR="00A353FB">
        <w:rPr>
          <w:sz w:val="28"/>
          <w:szCs w:val="28"/>
        </w:rPr>
        <w:t xml:space="preserve"> ± i</w:t>
      </w:r>
      <w:r w:rsidR="00A353FB">
        <w:rPr>
          <w:sz w:val="28"/>
          <w:szCs w:val="28"/>
          <w:vertAlign w:val="subscript"/>
        </w:rPr>
        <w:t>2</w:t>
      </w:r>
    </w:p>
    <w:p w:rsidR="00A519CA" w:rsidRDefault="00A519CA" w:rsidP="003079E0">
      <w:pPr>
        <w:shd w:val="clear" w:color="auto" w:fill="FFFFFF"/>
        <w:tabs>
          <w:tab w:val="right" w:pos="7003"/>
        </w:tabs>
        <w:ind w:firstLine="454"/>
        <w:rPr>
          <w:rFonts w:eastAsia="Times New Roman"/>
          <w:sz w:val="28"/>
          <w:szCs w:val="28"/>
        </w:rPr>
      </w:pPr>
      <w:r w:rsidRPr="00560A1D">
        <w:rPr>
          <w:rFonts w:eastAsia="Times New Roman"/>
          <w:spacing w:val="-8"/>
          <w:sz w:val="28"/>
          <w:szCs w:val="28"/>
        </w:rPr>
        <w:t xml:space="preserve">Минимальные потребные длины станционных площадок </w:t>
      </w:r>
      <w:r w:rsidR="00A7371B">
        <w:rPr>
          <w:rFonts w:eastAsia="Times New Roman"/>
          <w:spacing w:val="-8"/>
          <w:sz w:val="28"/>
          <w:szCs w:val="28"/>
        </w:rPr>
        <w:t>L</w:t>
      </w:r>
      <w:r w:rsidR="00A7371B">
        <w:rPr>
          <w:rFonts w:eastAsia="Times New Roman"/>
          <w:spacing w:val="-8"/>
          <w:sz w:val="28"/>
          <w:szCs w:val="28"/>
          <w:vertAlign w:val="subscript"/>
        </w:rPr>
        <w:t>потр</w:t>
      </w:r>
      <w:r w:rsidRPr="00560A1D">
        <w:rPr>
          <w:rFonts w:eastAsia="Times New Roman"/>
          <w:sz w:val="28"/>
          <w:szCs w:val="28"/>
        </w:rPr>
        <w:t xml:space="preserve"> </w:t>
      </w:r>
      <w:r w:rsidRPr="00560A1D">
        <w:rPr>
          <w:rFonts w:eastAsia="Times New Roman"/>
          <w:spacing w:val="-3"/>
          <w:sz w:val="28"/>
          <w:szCs w:val="28"/>
        </w:rPr>
        <w:t>промежуточных станций различных типов без учета тангенсов верти</w:t>
      </w:r>
      <w:r w:rsidRPr="00560A1D">
        <w:rPr>
          <w:rFonts w:eastAsia="Times New Roman"/>
          <w:spacing w:val="-3"/>
          <w:sz w:val="28"/>
          <w:szCs w:val="28"/>
        </w:rPr>
        <w:softHyphen/>
      </w:r>
      <w:r w:rsidRPr="00560A1D">
        <w:rPr>
          <w:rFonts w:eastAsia="Times New Roman"/>
          <w:sz w:val="28"/>
          <w:szCs w:val="28"/>
        </w:rPr>
        <w:t>кальных кривых приведены в табл</w:t>
      </w:r>
      <w:r w:rsidR="003079E0">
        <w:rPr>
          <w:rFonts w:eastAsia="Times New Roman"/>
          <w:sz w:val="28"/>
          <w:szCs w:val="28"/>
        </w:rPr>
        <w:t>иц</w:t>
      </w:r>
      <w:r w:rsidR="004C0609">
        <w:rPr>
          <w:rFonts w:eastAsia="Times New Roman"/>
          <w:sz w:val="28"/>
          <w:szCs w:val="28"/>
        </w:rPr>
        <w:t>е</w:t>
      </w:r>
      <w:r w:rsidRPr="00560A1D">
        <w:rPr>
          <w:rFonts w:eastAsia="Times New Roman"/>
          <w:sz w:val="28"/>
          <w:szCs w:val="28"/>
        </w:rPr>
        <w:t xml:space="preserve"> </w:t>
      </w:r>
      <w:r w:rsidR="003079E0">
        <w:rPr>
          <w:rFonts w:eastAsia="Times New Roman"/>
          <w:sz w:val="28"/>
          <w:szCs w:val="28"/>
        </w:rPr>
        <w:t>2</w:t>
      </w:r>
      <w:r w:rsidRPr="00560A1D">
        <w:rPr>
          <w:rFonts w:eastAsia="Times New Roman"/>
          <w:sz w:val="28"/>
          <w:szCs w:val="28"/>
        </w:rPr>
        <w:t>.2.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5"/>
        <w:gridCol w:w="2758"/>
        <w:gridCol w:w="1818"/>
        <w:gridCol w:w="1818"/>
        <w:gridCol w:w="1818"/>
      </w:tblGrid>
      <w:tr w:rsidR="004C0609" w:rsidRPr="004C0609" w:rsidTr="004C0609">
        <w:trPr>
          <w:trHeight w:val="420"/>
        </w:trPr>
        <w:tc>
          <w:tcPr>
            <w:tcW w:w="1668" w:type="dxa"/>
            <w:vMerge w:val="restart"/>
          </w:tcPr>
          <w:p w:rsidR="004C0609" w:rsidRPr="004C0609" w:rsidRDefault="004C0609" w:rsidP="004C060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C0609">
              <w:rPr>
                <w:rFonts w:eastAsia="Times New Roman"/>
                <w:sz w:val="28"/>
                <w:szCs w:val="28"/>
              </w:rPr>
              <w:t>Категории линий</w:t>
            </w:r>
          </w:p>
        </w:tc>
        <w:tc>
          <w:tcPr>
            <w:tcW w:w="2570" w:type="dxa"/>
            <w:vMerge w:val="restart"/>
          </w:tcPr>
          <w:p w:rsidR="004C0609" w:rsidRPr="004C0609" w:rsidRDefault="004C0609" w:rsidP="004C060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C0609">
              <w:rPr>
                <w:rFonts w:eastAsia="Times New Roman"/>
                <w:sz w:val="28"/>
                <w:szCs w:val="28"/>
              </w:rPr>
              <w:t>Расположение приемо-отправочных путей</w:t>
            </w:r>
          </w:p>
        </w:tc>
        <w:tc>
          <w:tcPr>
            <w:tcW w:w="5817" w:type="dxa"/>
            <w:gridSpan w:val="3"/>
          </w:tcPr>
          <w:p w:rsidR="004C0609" w:rsidRPr="004C0609" w:rsidRDefault="004C0609" w:rsidP="004C060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C0609">
              <w:rPr>
                <w:rFonts w:eastAsia="Times New Roman"/>
                <w:sz w:val="28"/>
                <w:szCs w:val="28"/>
              </w:rPr>
              <w:t>Потребная длина станционной площадки при полезной длине приемо-отправочных путей,</w:t>
            </w:r>
          </w:p>
          <w:p w:rsidR="004C0609" w:rsidRPr="004C0609" w:rsidRDefault="004C0609" w:rsidP="004C060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C0609">
              <w:rPr>
                <w:rFonts w:eastAsia="Times New Roman"/>
                <w:sz w:val="28"/>
                <w:szCs w:val="28"/>
              </w:rPr>
              <w:t>м</w:t>
            </w:r>
          </w:p>
        </w:tc>
      </w:tr>
      <w:tr w:rsidR="004C0609" w:rsidRPr="004C0609" w:rsidTr="004C0609">
        <w:trPr>
          <w:trHeight w:val="240"/>
        </w:trPr>
        <w:tc>
          <w:tcPr>
            <w:tcW w:w="1668" w:type="dxa"/>
            <w:vMerge/>
          </w:tcPr>
          <w:p w:rsidR="004C0609" w:rsidRPr="004C0609" w:rsidRDefault="004C0609" w:rsidP="004C060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70" w:type="dxa"/>
            <w:vMerge/>
          </w:tcPr>
          <w:p w:rsidR="004C0609" w:rsidRPr="004C0609" w:rsidRDefault="004C0609" w:rsidP="004C060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4C0609" w:rsidRPr="004C0609" w:rsidRDefault="004C0609" w:rsidP="004C060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C0609">
              <w:rPr>
                <w:rFonts w:eastAsia="Times New Roman"/>
                <w:sz w:val="28"/>
                <w:szCs w:val="28"/>
              </w:rPr>
              <w:t>850</w:t>
            </w:r>
          </w:p>
        </w:tc>
        <w:tc>
          <w:tcPr>
            <w:tcW w:w="1939" w:type="dxa"/>
          </w:tcPr>
          <w:p w:rsidR="004C0609" w:rsidRPr="004C0609" w:rsidRDefault="004C0609" w:rsidP="004C060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C0609">
              <w:rPr>
                <w:rFonts w:eastAsia="Times New Roman"/>
                <w:sz w:val="28"/>
                <w:szCs w:val="28"/>
              </w:rPr>
              <w:t>1050</w:t>
            </w:r>
          </w:p>
        </w:tc>
        <w:tc>
          <w:tcPr>
            <w:tcW w:w="1939" w:type="dxa"/>
          </w:tcPr>
          <w:p w:rsidR="004C0609" w:rsidRPr="004C0609" w:rsidRDefault="004C0609" w:rsidP="004C060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C0609">
              <w:rPr>
                <w:rFonts w:eastAsia="Times New Roman"/>
                <w:sz w:val="28"/>
                <w:szCs w:val="28"/>
              </w:rPr>
              <w:t>1250</w:t>
            </w:r>
          </w:p>
        </w:tc>
      </w:tr>
      <w:tr w:rsidR="004C0609" w:rsidRPr="004C0609" w:rsidTr="004C0609">
        <w:tc>
          <w:tcPr>
            <w:tcW w:w="1668" w:type="dxa"/>
          </w:tcPr>
          <w:p w:rsidR="004C0609" w:rsidRPr="004C0609" w:rsidRDefault="004C0609" w:rsidP="004C060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C0609">
              <w:rPr>
                <w:rFonts w:eastAsia="Times New Roman"/>
                <w:sz w:val="28"/>
                <w:szCs w:val="28"/>
              </w:rPr>
              <w:t>I и I I</w:t>
            </w:r>
          </w:p>
        </w:tc>
        <w:tc>
          <w:tcPr>
            <w:tcW w:w="2570" w:type="dxa"/>
          </w:tcPr>
          <w:p w:rsidR="004C0609" w:rsidRPr="004C0609" w:rsidRDefault="004C0609" w:rsidP="004C060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4C0609">
              <w:rPr>
                <w:rFonts w:eastAsia="Times New Roman"/>
                <w:sz w:val="28"/>
                <w:szCs w:val="28"/>
              </w:rPr>
              <w:t>Продольное</w:t>
            </w:r>
          </w:p>
        </w:tc>
        <w:tc>
          <w:tcPr>
            <w:tcW w:w="1939" w:type="dxa"/>
          </w:tcPr>
          <w:p w:rsidR="004C0609" w:rsidRPr="004C0609" w:rsidRDefault="004C0609" w:rsidP="004C060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C0609">
              <w:rPr>
                <w:rFonts w:eastAsia="Times New Roman"/>
                <w:sz w:val="28"/>
                <w:szCs w:val="28"/>
              </w:rPr>
              <w:t>2500</w:t>
            </w:r>
          </w:p>
        </w:tc>
        <w:tc>
          <w:tcPr>
            <w:tcW w:w="1939" w:type="dxa"/>
          </w:tcPr>
          <w:p w:rsidR="004C0609" w:rsidRPr="004C0609" w:rsidRDefault="004C0609" w:rsidP="004C060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C0609">
              <w:rPr>
                <w:rFonts w:eastAsia="Times New Roman"/>
                <w:sz w:val="28"/>
                <w:szCs w:val="28"/>
              </w:rPr>
              <w:t>2900</w:t>
            </w:r>
          </w:p>
        </w:tc>
        <w:tc>
          <w:tcPr>
            <w:tcW w:w="1939" w:type="dxa"/>
          </w:tcPr>
          <w:p w:rsidR="004C0609" w:rsidRPr="004C0609" w:rsidRDefault="004C0609" w:rsidP="004C060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C0609">
              <w:rPr>
                <w:rFonts w:eastAsia="Times New Roman"/>
                <w:sz w:val="28"/>
                <w:szCs w:val="28"/>
              </w:rPr>
              <w:t>3300</w:t>
            </w:r>
          </w:p>
        </w:tc>
      </w:tr>
      <w:tr w:rsidR="004C0609" w:rsidRPr="004C0609" w:rsidTr="004C0609">
        <w:tc>
          <w:tcPr>
            <w:tcW w:w="1668" w:type="dxa"/>
          </w:tcPr>
          <w:p w:rsidR="004C0609" w:rsidRPr="004C0609" w:rsidRDefault="004C0609" w:rsidP="004C060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C0609">
              <w:rPr>
                <w:rFonts w:eastAsia="Times New Roman"/>
                <w:sz w:val="28"/>
                <w:szCs w:val="28"/>
              </w:rPr>
              <w:t>I и I I</w:t>
            </w:r>
          </w:p>
        </w:tc>
        <w:tc>
          <w:tcPr>
            <w:tcW w:w="2570" w:type="dxa"/>
          </w:tcPr>
          <w:p w:rsidR="004C0609" w:rsidRPr="004C0609" w:rsidRDefault="004C0609" w:rsidP="004C060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4C0609">
              <w:rPr>
                <w:rFonts w:eastAsia="Times New Roman"/>
                <w:sz w:val="28"/>
                <w:szCs w:val="28"/>
              </w:rPr>
              <w:t>Полупродольное</w:t>
            </w:r>
          </w:p>
        </w:tc>
        <w:tc>
          <w:tcPr>
            <w:tcW w:w="1939" w:type="dxa"/>
          </w:tcPr>
          <w:p w:rsidR="004C0609" w:rsidRPr="004C0609" w:rsidRDefault="004C0609" w:rsidP="004C060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C0609">
              <w:rPr>
                <w:rFonts w:eastAsia="Times New Roman"/>
                <w:sz w:val="28"/>
                <w:szCs w:val="28"/>
              </w:rPr>
              <w:t>2000</w:t>
            </w:r>
          </w:p>
        </w:tc>
        <w:tc>
          <w:tcPr>
            <w:tcW w:w="1939" w:type="dxa"/>
          </w:tcPr>
          <w:p w:rsidR="004C0609" w:rsidRPr="004C0609" w:rsidRDefault="004C0609" w:rsidP="004C060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C0609">
              <w:rPr>
                <w:rFonts w:eastAsia="Times New Roman"/>
                <w:sz w:val="28"/>
                <w:szCs w:val="28"/>
              </w:rPr>
              <w:t>2200</w:t>
            </w:r>
          </w:p>
        </w:tc>
        <w:tc>
          <w:tcPr>
            <w:tcW w:w="1939" w:type="dxa"/>
          </w:tcPr>
          <w:p w:rsidR="004C0609" w:rsidRPr="004C0609" w:rsidRDefault="004C0609" w:rsidP="004C060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C0609">
              <w:rPr>
                <w:rFonts w:eastAsia="Times New Roman"/>
                <w:sz w:val="28"/>
                <w:szCs w:val="28"/>
              </w:rPr>
              <w:t>2400</w:t>
            </w:r>
          </w:p>
        </w:tc>
      </w:tr>
      <w:tr w:rsidR="004C0609" w:rsidRPr="004C0609" w:rsidTr="004C0609">
        <w:tc>
          <w:tcPr>
            <w:tcW w:w="1668" w:type="dxa"/>
          </w:tcPr>
          <w:p w:rsidR="004C0609" w:rsidRPr="004C0609" w:rsidRDefault="004C0609" w:rsidP="004C060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C0609">
              <w:rPr>
                <w:rFonts w:eastAsia="Times New Roman"/>
                <w:sz w:val="28"/>
                <w:szCs w:val="28"/>
              </w:rPr>
              <w:t>I и I I</w:t>
            </w:r>
          </w:p>
        </w:tc>
        <w:tc>
          <w:tcPr>
            <w:tcW w:w="2570" w:type="dxa"/>
          </w:tcPr>
          <w:p w:rsidR="004C0609" w:rsidRPr="004C0609" w:rsidRDefault="004C0609" w:rsidP="004C060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4C0609">
              <w:rPr>
                <w:rFonts w:eastAsia="Times New Roman"/>
                <w:sz w:val="28"/>
                <w:szCs w:val="28"/>
              </w:rPr>
              <w:t>Поперечное</w:t>
            </w:r>
          </w:p>
        </w:tc>
        <w:tc>
          <w:tcPr>
            <w:tcW w:w="1939" w:type="dxa"/>
          </w:tcPr>
          <w:p w:rsidR="004C0609" w:rsidRPr="004C0609" w:rsidRDefault="004C0609" w:rsidP="004C060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C0609">
              <w:rPr>
                <w:rFonts w:eastAsia="Times New Roman"/>
                <w:sz w:val="28"/>
                <w:szCs w:val="28"/>
              </w:rPr>
              <w:t>1450</w:t>
            </w:r>
          </w:p>
        </w:tc>
        <w:tc>
          <w:tcPr>
            <w:tcW w:w="1939" w:type="dxa"/>
          </w:tcPr>
          <w:p w:rsidR="004C0609" w:rsidRPr="004C0609" w:rsidRDefault="004C0609" w:rsidP="004C060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C0609">
              <w:rPr>
                <w:rFonts w:eastAsia="Times New Roman"/>
                <w:sz w:val="28"/>
                <w:szCs w:val="28"/>
              </w:rPr>
              <w:t>1650</w:t>
            </w:r>
          </w:p>
        </w:tc>
        <w:tc>
          <w:tcPr>
            <w:tcW w:w="1939" w:type="dxa"/>
          </w:tcPr>
          <w:p w:rsidR="004C0609" w:rsidRPr="004C0609" w:rsidRDefault="004C0609" w:rsidP="004C060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C0609">
              <w:rPr>
                <w:rFonts w:eastAsia="Times New Roman"/>
                <w:sz w:val="28"/>
                <w:szCs w:val="28"/>
              </w:rPr>
              <w:t>1850</w:t>
            </w:r>
          </w:p>
        </w:tc>
      </w:tr>
      <w:tr w:rsidR="004C0609" w:rsidRPr="004C0609" w:rsidTr="004C0609">
        <w:tc>
          <w:tcPr>
            <w:tcW w:w="1668" w:type="dxa"/>
          </w:tcPr>
          <w:p w:rsidR="004C0609" w:rsidRPr="004C0609" w:rsidRDefault="004C0609" w:rsidP="004C060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C0609">
              <w:rPr>
                <w:rFonts w:eastAsia="Times New Roman"/>
                <w:sz w:val="28"/>
                <w:szCs w:val="28"/>
              </w:rPr>
              <w:t>I I I</w:t>
            </w:r>
          </w:p>
        </w:tc>
        <w:tc>
          <w:tcPr>
            <w:tcW w:w="2570" w:type="dxa"/>
          </w:tcPr>
          <w:p w:rsidR="004C0609" w:rsidRPr="004C0609" w:rsidRDefault="004C0609" w:rsidP="004C060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4C0609">
              <w:rPr>
                <w:rFonts w:eastAsia="Times New Roman"/>
                <w:sz w:val="28"/>
                <w:szCs w:val="28"/>
              </w:rPr>
              <w:t>«»</w:t>
            </w:r>
          </w:p>
        </w:tc>
        <w:tc>
          <w:tcPr>
            <w:tcW w:w="1939" w:type="dxa"/>
          </w:tcPr>
          <w:p w:rsidR="004C0609" w:rsidRPr="004C0609" w:rsidRDefault="004C0609" w:rsidP="004C060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C0609">
              <w:rPr>
                <w:rFonts w:eastAsia="Times New Roman"/>
                <w:sz w:val="28"/>
                <w:szCs w:val="28"/>
              </w:rPr>
              <w:t>1250</w:t>
            </w:r>
          </w:p>
        </w:tc>
        <w:tc>
          <w:tcPr>
            <w:tcW w:w="1939" w:type="dxa"/>
          </w:tcPr>
          <w:p w:rsidR="004C0609" w:rsidRPr="004C0609" w:rsidRDefault="004C0609" w:rsidP="004C060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C0609">
              <w:rPr>
                <w:rFonts w:eastAsia="Times New Roman"/>
                <w:sz w:val="28"/>
                <w:szCs w:val="28"/>
              </w:rPr>
              <w:t>1450</w:t>
            </w:r>
          </w:p>
        </w:tc>
        <w:tc>
          <w:tcPr>
            <w:tcW w:w="1939" w:type="dxa"/>
          </w:tcPr>
          <w:p w:rsidR="004C0609" w:rsidRPr="004C0609" w:rsidRDefault="004C0609" w:rsidP="004C060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C0609">
              <w:rPr>
                <w:rFonts w:eastAsia="Times New Roman"/>
                <w:sz w:val="28"/>
                <w:szCs w:val="28"/>
              </w:rPr>
              <w:t>1650</w:t>
            </w:r>
          </w:p>
        </w:tc>
      </w:tr>
      <w:tr w:rsidR="004C0609" w:rsidRPr="004C0609" w:rsidTr="004C0609">
        <w:tc>
          <w:tcPr>
            <w:tcW w:w="1668" w:type="dxa"/>
          </w:tcPr>
          <w:p w:rsidR="004C0609" w:rsidRPr="004C0609" w:rsidRDefault="004C0609" w:rsidP="004C060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4C0609" w:rsidRPr="004C0609" w:rsidRDefault="004C0609" w:rsidP="004C060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4C0609" w:rsidRPr="004C0609" w:rsidRDefault="004C0609" w:rsidP="004C060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4C0609" w:rsidRPr="004C0609" w:rsidRDefault="004C0609" w:rsidP="004C060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4C0609" w:rsidRPr="004C0609" w:rsidRDefault="004C0609" w:rsidP="004C060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4C0609" w:rsidRDefault="004C0609" w:rsidP="003079E0">
      <w:pPr>
        <w:shd w:val="clear" w:color="auto" w:fill="FFFFFF"/>
        <w:tabs>
          <w:tab w:val="right" w:pos="7003"/>
        </w:tabs>
        <w:ind w:firstLine="454"/>
        <w:rPr>
          <w:rFonts w:eastAsia="Times New Roman"/>
          <w:sz w:val="28"/>
          <w:szCs w:val="28"/>
        </w:rPr>
      </w:pPr>
    </w:p>
    <w:p w:rsidR="003D5287" w:rsidRDefault="003D5287" w:rsidP="003D5287">
      <w:pPr>
        <w:shd w:val="clear" w:color="auto" w:fill="FFFFFF"/>
        <w:ind w:firstLine="454"/>
        <w:jc w:val="both"/>
        <w:rPr>
          <w:rFonts w:eastAsia="Times New Roman"/>
          <w:sz w:val="28"/>
          <w:szCs w:val="28"/>
        </w:rPr>
      </w:pPr>
      <w:r w:rsidRPr="00AC2D96">
        <w:rPr>
          <w:rFonts w:eastAsia="Times New Roman"/>
          <w:spacing w:val="-3"/>
          <w:sz w:val="28"/>
          <w:szCs w:val="28"/>
        </w:rPr>
        <w:t>Сравнивая потребную длину станционной площадки с фактической, выбирают тип промежуточной станции. При этом начинают сопостав</w:t>
      </w:r>
      <w:r w:rsidRPr="00AC2D96">
        <w:rPr>
          <w:rFonts w:eastAsia="Times New Roman"/>
          <w:spacing w:val="-3"/>
          <w:sz w:val="28"/>
          <w:szCs w:val="28"/>
        </w:rPr>
        <w:softHyphen/>
      </w:r>
      <w:r w:rsidRPr="00AC2D96">
        <w:rPr>
          <w:rFonts w:eastAsia="Times New Roman"/>
          <w:sz w:val="28"/>
          <w:szCs w:val="28"/>
        </w:rPr>
        <w:t xml:space="preserve">ление указанных длин станционных площадок с продольного типа. </w:t>
      </w:r>
      <w:r w:rsidRPr="00AC2D96">
        <w:rPr>
          <w:rFonts w:eastAsia="Times New Roman"/>
          <w:spacing w:val="-2"/>
          <w:sz w:val="28"/>
          <w:szCs w:val="28"/>
        </w:rPr>
        <w:t>Если фактическая длина станционной площадки больше или равна по</w:t>
      </w:r>
      <w:r w:rsidRPr="00AC2D96">
        <w:rPr>
          <w:rFonts w:eastAsia="Times New Roman"/>
          <w:spacing w:val="-2"/>
          <w:sz w:val="28"/>
          <w:szCs w:val="28"/>
        </w:rPr>
        <w:softHyphen/>
      </w:r>
      <w:r w:rsidRPr="00AC2D96">
        <w:rPr>
          <w:rFonts w:eastAsia="Times New Roman"/>
          <w:spacing w:val="-1"/>
          <w:sz w:val="28"/>
          <w:szCs w:val="28"/>
        </w:rPr>
        <w:t>требной для продольного типа, то выбирают для разработки продоль</w:t>
      </w:r>
      <w:r w:rsidRPr="00AC2D96">
        <w:rPr>
          <w:rFonts w:eastAsia="Times New Roman"/>
          <w:spacing w:val="-1"/>
          <w:sz w:val="28"/>
          <w:szCs w:val="28"/>
        </w:rPr>
        <w:softHyphen/>
      </w:r>
      <w:r w:rsidRPr="00AC2D96">
        <w:rPr>
          <w:rFonts w:eastAsia="Times New Roman"/>
          <w:spacing w:val="-4"/>
          <w:sz w:val="28"/>
          <w:szCs w:val="28"/>
        </w:rPr>
        <w:t xml:space="preserve">ный тип станции. Если же </w:t>
      </w:r>
      <w:r>
        <w:rPr>
          <w:rFonts w:eastAsia="Times New Roman"/>
          <w:spacing w:val="-4"/>
          <w:sz w:val="28"/>
          <w:szCs w:val="28"/>
        </w:rPr>
        <w:t>L</w:t>
      </w:r>
      <w:r>
        <w:rPr>
          <w:rFonts w:eastAsia="Times New Roman"/>
          <w:spacing w:val="-4"/>
          <w:sz w:val="28"/>
          <w:szCs w:val="28"/>
          <w:vertAlign w:val="subscript"/>
        </w:rPr>
        <w:t>ф</w:t>
      </w:r>
      <w:r>
        <w:rPr>
          <w:rFonts w:eastAsia="Times New Roman"/>
          <w:iCs/>
          <w:spacing w:val="-4"/>
          <w:sz w:val="28"/>
          <w:szCs w:val="28"/>
        </w:rPr>
        <w:t xml:space="preserve"> </w:t>
      </w:r>
      <w:r w:rsidRPr="00AC2D96">
        <w:rPr>
          <w:rFonts w:eastAsia="Times New Roman"/>
          <w:spacing w:val="-4"/>
          <w:sz w:val="28"/>
          <w:szCs w:val="28"/>
        </w:rPr>
        <w:t xml:space="preserve">меньше табличного значения потребной </w:t>
      </w:r>
      <w:r w:rsidRPr="00AC2D96">
        <w:rPr>
          <w:rFonts w:eastAsia="Times New Roman"/>
          <w:spacing w:val="-2"/>
          <w:sz w:val="28"/>
          <w:szCs w:val="28"/>
        </w:rPr>
        <w:t xml:space="preserve">длины площадки для продольного типа, то переходят к аналогичному сопоставлению длин площадок для полупродольного типа. Если в этом </w:t>
      </w:r>
      <w:r w:rsidRPr="00AC2D96">
        <w:rPr>
          <w:rFonts w:eastAsia="Times New Roman"/>
          <w:spacing w:val="-4"/>
          <w:sz w:val="28"/>
          <w:szCs w:val="28"/>
        </w:rPr>
        <w:t xml:space="preserve">случае </w:t>
      </w:r>
      <w:r>
        <w:rPr>
          <w:rFonts w:eastAsia="Times New Roman"/>
          <w:spacing w:val="-4"/>
          <w:sz w:val="28"/>
          <w:szCs w:val="28"/>
        </w:rPr>
        <w:t>L</w:t>
      </w:r>
      <w:r>
        <w:rPr>
          <w:rFonts w:eastAsia="Times New Roman"/>
          <w:spacing w:val="-4"/>
          <w:sz w:val="28"/>
          <w:szCs w:val="28"/>
          <w:vertAlign w:val="subscript"/>
        </w:rPr>
        <w:t>ф</w:t>
      </w:r>
      <w:r w:rsidRPr="00AC2D96">
        <w:rPr>
          <w:rFonts w:eastAsia="Times New Roman"/>
          <w:i/>
          <w:iCs/>
          <w:spacing w:val="-4"/>
          <w:sz w:val="28"/>
          <w:szCs w:val="28"/>
        </w:rPr>
        <w:t xml:space="preserve">  </w:t>
      </w:r>
      <w:r>
        <w:rPr>
          <w:rFonts w:eastAsia="Times New Roman"/>
          <w:iCs/>
          <w:spacing w:val="-4"/>
          <w:sz w:val="28"/>
          <w:szCs w:val="28"/>
        </w:rPr>
        <w:t>≥</w:t>
      </w:r>
      <w:r w:rsidRPr="00AC2D96">
        <w:rPr>
          <w:rFonts w:eastAsia="Times New Roman"/>
          <w:i/>
          <w:iCs/>
          <w:spacing w:val="-4"/>
          <w:sz w:val="28"/>
          <w:szCs w:val="28"/>
        </w:rPr>
        <w:t xml:space="preserve"> </w:t>
      </w:r>
      <w:r>
        <w:rPr>
          <w:rFonts w:eastAsia="Times New Roman"/>
          <w:spacing w:val="-8"/>
          <w:sz w:val="28"/>
          <w:szCs w:val="28"/>
        </w:rPr>
        <w:t>L</w:t>
      </w:r>
      <w:r>
        <w:rPr>
          <w:rFonts w:eastAsia="Times New Roman"/>
          <w:spacing w:val="-8"/>
          <w:sz w:val="28"/>
          <w:szCs w:val="28"/>
          <w:vertAlign w:val="subscript"/>
        </w:rPr>
        <w:t>потр</w:t>
      </w:r>
      <w:r w:rsidRPr="00AC2D96">
        <w:rPr>
          <w:rFonts w:eastAsia="Times New Roman"/>
          <w:i/>
          <w:iCs/>
          <w:spacing w:val="-4"/>
          <w:sz w:val="28"/>
          <w:szCs w:val="28"/>
        </w:rPr>
        <w:t xml:space="preserve"> </w:t>
      </w:r>
      <w:r w:rsidRPr="00AC2D96">
        <w:rPr>
          <w:rFonts w:eastAsia="Times New Roman"/>
          <w:spacing w:val="-4"/>
          <w:sz w:val="28"/>
          <w:szCs w:val="28"/>
        </w:rPr>
        <w:t>полупродольного типа, то выбирают полупро</w:t>
      </w:r>
      <w:r w:rsidRPr="00AC2D96">
        <w:rPr>
          <w:rFonts w:eastAsia="Times New Roman"/>
          <w:spacing w:val="-4"/>
          <w:sz w:val="28"/>
          <w:szCs w:val="28"/>
        </w:rPr>
        <w:softHyphen/>
      </w:r>
      <w:r w:rsidRPr="00AC2D96">
        <w:rPr>
          <w:rFonts w:eastAsia="Times New Roman"/>
          <w:spacing w:val="-1"/>
          <w:sz w:val="28"/>
          <w:szCs w:val="28"/>
        </w:rPr>
        <w:t xml:space="preserve">дольную схему, а если </w:t>
      </w:r>
      <w:r w:rsidRPr="00962CC7">
        <w:rPr>
          <w:rFonts w:eastAsia="Times New Roman"/>
          <w:spacing w:val="-4"/>
          <w:sz w:val="28"/>
          <w:szCs w:val="28"/>
        </w:rPr>
        <w:t>L</w:t>
      </w:r>
      <w:r w:rsidRPr="00962CC7">
        <w:rPr>
          <w:rFonts w:eastAsia="Times New Roman"/>
          <w:spacing w:val="-4"/>
          <w:sz w:val="28"/>
          <w:szCs w:val="28"/>
          <w:vertAlign w:val="subscript"/>
        </w:rPr>
        <w:t>ф</w:t>
      </w:r>
      <w:r w:rsidRPr="00962CC7">
        <w:rPr>
          <w:rFonts w:eastAsia="Times New Roman"/>
          <w:iCs/>
          <w:spacing w:val="-1"/>
          <w:sz w:val="28"/>
          <w:szCs w:val="28"/>
        </w:rPr>
        <w:t xml:space="preserve">  </w:t>
      </w:r>
      <w:r w:rsidRPr="00962CC7">
        <w:rPr>
          <w:rFonts w:eastAsia="Times New Roman"/>
          <w:spacing w:val="-1"/>
          <w:sz w:val="28"/>
          <w:szCs w:val="28"/>
        </w:rPr>
        <w:t xml:space="preserve">&lt; </w:t>
      </w:r>
      <w:r w:rsidRPr="00962CC7">
        <w:rPr>
          <w:rFonts w:eastAsia="Times New Roman"/>
          <w:spacing w:val="-8"/>
          <w:sz w:val="28"/>
          <w:szCs w:val="28"/>
        </w:rPr>
        <w:t>L</w:t>
      </w:r>
      <w:r w:rsidRPr="00962CC7">
        <w:rPr>
          <w:rFonts w:eastAsia="Times New Roman"/>
          <w:spacing w:val="-8"/>
          <w:sz w:val="28"/>
          <w:szCs w:val="28"/>
          <w:vertAlign w:val="subscript"/>
        </w:rPr>
        <w:t>потр</w:t>
      </w:r>
      <w:r w:rsidRPr="00AC2D96">
        <w:rPr>
          <w:rFonts w:eastAsia="Times New Roman"/>
          <w:i/>
          <w:iCs/>
          <w:spacing w:val="-1"/>
          <w:sz w:val="28"/>
          <w:szCs w:val="28"/>
        </w:rPr>
        <w:t xml:space="preserve">  </w:t>
      </w:r>
      <w:r w:rsidRPr="00AC2D96">
        <w:rPr>
          <w:rFonts w:eastAsia="Times New Roman"/>
          <w:spacing w:val="-1"/>
          <w:sz w:val="28"/>
          <w:szCs w:val="28"/>
        </w:rPr>
        <w:t>для полупродольного типа, то ос</w:t>
      </w:r>
      <w:r w:rsidRPr="00AC2D96">
        <w:rPr>
          <w:rFonts w:eastAsia="Times New Roman"/>
          <w:spacing w:val="-1"/>
          <w:sz w:val="28"/>
          <w:szCs w:val="28"/>
        </w:rPr>
        <w:softHyphen/>
      </w:r>
      <w:r w:rsidRPr="00AC2D96">
        <w:rPr>
          <w:rFonts w:eastAsia="Times New Roman"/>
          <w:sz w:val="28"/>
          <w:szCs w:val="28"/>
        </w:rPr>
        <w:t>тается одно решение — принять для проектирования схему станции с поперечным расположением путей.</w:t>
      </w:r>
    </w:p>
    <w:p w:rsidR="003D5287" w:rsidRPr="002D6D13" w:rsidRDefault="003D5287" w:rsidP="003D5287">
      <w:pPr>
        <w:shd w:val="clear" w:color="auto" w:fill="FFFFFF"/>
        <w:ind w:firstLine="454"/>
        <w:jc w:val="both"/>
        <w:rPr>
          <w:rFonts w:eastAsia="Times New Roman"/>
          <w:b/>
          <w:sz w:val="28"/>
          <w:szCs w:val="28"/>
        </w:rPr>
      </w:pPr>
      <w:r w:rsidRPr="002D6D13">
        <w:rPr>
          <w:rFonts w:eastAsia="Times New Roman"/>
          <w:b/>
          <w:sz w:val="28"/>
          <w:szCs w:val="28"/>
        </w:rPr>
        <w:t xml:space="preserve">Пример. </w:t>
      </w:r>
    </w:p>
    <w:p w:rsidR="003D5287" w:rsidRPr="00AC2D96" w:rsidRDefault="003D5287" w:rsidP="003D5287">
      <w:pPr>
        <w:shd w:val="clear" w:color="auto" w:fill="FFFFFF"/>
        <w:ind w:firstLine="454"/>
        <w:jc w:val="both"/>
        <w:rPr>
          <w:sz w:val="28"/>
          <w:szCs w:val="28"/>
        </w:rPr>
      </w:pPr>
      <w:r w:rsidRPr="00AC2D96">
        <w:rPr>
          <w:rFonts w:eastAsia="Times New Roman"/>
          <w:sz w:val="28"/>
          <w:szCs w:val="28"/>
        </w:rPr>
        <w:t>Выбрать тип промежуточной станции на однопутном участке ли</w:t>
      </w:r>
      <w:r w:rsidRPr="00AC2D96">
        <w:rPr>
          <w:rFonts w:eastAsia="Times New Roman"/>
          <w:sz w:val="28"/>
          <w:szCs w:val="28"/>
        </w:rPr>
        <w:softHyphen/>
        <w:t xml:space="preserve">нии </w:t>
      </w:r>
      <w:r w:rsidRPr="00AC2D96">
        <w:rPr>
          <w:rFonts w:eastAsia="Times New Roman"/>
          <w:sz w:val="28"/>
          <w:szCs w:val="28"/>
          <w:lang w:val="en-US"/>
        </w:rPr>
        <w:t>II</w:t>
      </w:r>
      <w:r w:rsidRPr="00AC2D96">
        <w:rPr>
          <w:rFonts w:eastAsia="Times New Roman"/>
          <w:sz w:val="28"/>
          <w:szCs w:val="28"/>
        </w:rPr>
        <w:t xml:space="preserve"> категории при полезной длине приемо-отправочных путей </w:t>
      </w:r>
      <w:smartTag w:uri="urn:schemas-microsoft-com:office:smarttags" w:element="metricconverter">
        <w:smartTagPr>
          <w:attr w:name="ProductID" w:val="1050 м"/>
        </w:smartTagPr>
        <w:r w:rsidRPr="00AC2D96">
          <w:rPr>
            <w:rFonts w:eastAsia="Times New Roman"/>
            <w:sz w:val="28"/>
            <w:szCs w:val="28"/>
          </w:rPr>
          <w:t>1050 м</w:t>
        </w:r>
      </w:smartTag>
      <w:r w:rsidRPr="00AC2D96">
        <w:rPr>
          <w:rFonts w:eastAsia="Times New Roman"/>
          <w:sz w:val="28"/>
          <w:szCs w:val="28"/>
        </w:rPr>
        <w:t>. Про</w:t>
      </w:r>
      <w:r w:rsidRPr="00AC2D96">
        <w:rPr>
          <w:rFonts w:eastAsia="Times New Roman"/>
          <w:sz w:val="28"/>
          <w:szCs w:val="28"/>
        </w:rPr>
        <w:softHyphen/>
        <w:t>дольный профиль главного пути на станции и подходах к ней приведен на рис</w:t>
      </w:r>
      <w:r>
        <w:rPr>
          <w:rFonts w:eastAsia="Times New Roman"/>
          <w:sz w:val="28"/>
          <w:szCs w:val="28"/>
        </w:rPr>
        <w:t xml:space="preserve">унке </w:t>
      </w:r>
      <w:r w:rsidR="00661A57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1</w:t>
      </w:r>
      <w:r w:rsidRPr="00AC2D96">
        <w:rPr>
          <w:rFonts w:eastAsia="Times New Roman"/>
          <w:sz w:val="28"/>
          <w:szCs w:val="28"/>
        </w:rPr>
        <w:t>.</w:t>
      </w:r>
    </w:p>
    <w:p w:rsidR="003D5287" w:rsidRDefault="003D5287" w:rsidP="003D5287">
      <w:pPr>
        <w:shd w:val="clear" w:color="auto" w:fill="FFFFFF"/>
        <w:ind w:firstLine="454"/>
        <w:jc w:val="both"/>
        <w:rPr>
          <w:rFonts w:eastAsia="Times New Roman"/>
          <w:sz w:val="28"/>
          <w:szCs w:val="28"/>
        </w:rPr>
      </w:pPr>
    </w:p>
    <w:p w:rsidR="00A519CA" w:rsidRDefault="00E26B02" w:rsidP="00A519CA">
      <w:pPr>
        <w:shd w:val="clear" w:color="auto" w:fill="FFFFFF"/>
        <w:ind w:firstLine="288"/>
        <w:jc w:val="center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131.25pt">
            <v:imagedata r:id="rId5" o:title=""/>
          </v:shape>
        </w:pict>
      </w:r>
    </w:p>
    <w:p w:rsidR="00A519CA" w:rsidRDefault="00A519CA" w:rsidP="00A519CA">
      <w:pPr>
        <w:shd w:val="clear" w:color="auto" w:fill="FFFFFF"/>
        <w:ind w:firstLine="288"/>
        <w:jc w:val="center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Рисунок</w:t>
      </w:r>
      <w:r w:rsidR="003D5287">
        <w:rPr>
          <w:rFonts w:eastAsia="Times New Roman"/>
          <w:sz w:val="28"/>
          <w:szCs w:val="28"/>
        </w:rPr>
        <w:t xml:space="preserve"> </w:t>
      </w:r>
      <w:r w:rsidR="00661A57">
        <w:rPr>
          <w:rFonts w:eastAsia="Times New Roman"/>
          <w:sz w:val="28"/>
          <w:szCs w:val="28"/>
        </w:rPr>
        <w:t>2.</w:t>
      </w:r>
      <w:r w:rsidR="003D5287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 </w:t>
      </w:r>
      <w:r w:rsidRPr="00AC2D96">
        <w:rPr>
          <w:rFonts w:eastAsia="Times New Roman"/>
          <w:sz w:val="28"/>
          <w:szCs w:val="28"/>
        </w:rPr>
        <w:t>Профиль станционной площад</w:t>
      </w:r>
      <w:r w:rsidRPr="00AC2D96">
        <w:rPr>
          <w:rFonts w:eastAsia="Times New Roman"/>
          <w:sz w:val="28"/>
          <w:szCs w:val="28"/>
        </w:rPr>
        <w:softHyphen/>
        <w:t>ки и подходов</w:t>
      </w:r>
    </w:p>
    <w:p w:rsidR="00A519CA" w:rsidRDefault="00A519CA" w:rsidP="00A519CA">
      <w:pPr>
        <w:shd w:val="clear" w:color="auto" w:fill="FFFFFF"/>
        <w:ind w:firstLine="288"/>
        <w:jc w:val="both"/>
        <w:rPr>
          <w:rFonts w:eastAsia="Times New Roman"/>
          <w:spacing w:val="-3"/>
          <w:sz w:val="28"/>
          <w:szCs w:val="28"/>
        </w:rPr>
      </w:pPr>
    </w:p>
    <w:p w:rsidR="003079E0" w:rsidRDefault="003079E0" w:rsidP="00A519CA">
      <w:pPr>
        <w:shd w:val="clear" w:color="auto" w:fill="FFFFFF"/>
        <w:tabs>
          <w:tab w:val="left" w:pos="2395"/>
        </w:tabs>
        <w:rPr>
          <w:rFonts w:eastAsia="Times New Roman"/>
          <w:spacing w:val="-3"/>
          <w:sz w:val="28"/>
          <w:szCs w:val="28"/>
        </w:rPr>
      </w:pPr>
    </w:p>
    <w:p w:rsidR="00EE1007" w:rsidRDefault="00EE1007" w:rsidP="00A519CA">
      <w:pPr>
        <w:shd w:val="clear" w:color="auto" w:fill="FFFFFF"/>
        <w:tabs>
          <w:tab w:val="left" w:pos="2395"/>
        </w:tabs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Т</w:t>
      </w:r>
      <w:r>
        <w:rPr>
          <w:rFonts w:eastAsia="Times New Roman"/>
          <w:spacing w:val="-3"/>
          <w:sz w:val="28"/>
          <w:szCs w:val="28"/>
          <w:vertAlign w:val="subscript"/>
        </w:rPr>
        <w:t xml:space="preserve">1в </w:t>
      </w:r>
      <w:r>
        <w:rPr>
          <w:rFonts w:eastAsia="Times New Roman"/>
          <w:spacing w:val="-3"/>
          <w:sz w:val="28"/>
          <w:szCs w:val="28"/>
        </w:rPr>
        <w:t xml:space="preserve">= </w:t>
      </w:r>
      <w:r w:rsidRPr="00560A1D">
        <w:rPr>
          <w:sz w:val="28"/>
          <w:szCs w:val="28"/>
        </w:rPr>
        <w:t xml:space="preserve">5 </w:t>
      </w:r>
      <w:r>
        <w:rPr>
          <w:sz w:val="28"/>
          <w:szCs w:val="28"/>
        </w:rPr>
        <w:t>∆i</w:t>
      </w:r>
      <w:r>
        <w:rPr>
          <w:sz w:val="28"/>
          <w:szCs w:val="28"/>
          <w:vertAlign w:val="subscript"/>
        </w:rPr>
        <w:t>1</w:t>
      </w:r>
      <w:r>
        <w:rPr>
          <w:rFonts w:eastAsia="Times New Roman"/>
          <w:spacing w:val="-3"/>
          <w:sz w:val="28"/>
          <w:szCs w:val="28"/>
        </w:rPr>
        <w:t xml:space="preserve">                Т</w:t>
      </w:r>
      <w:r>
        <w:rPr>
          <w:rFonts w:eastAsia="Times New Roman"/>
          <w:spacing w:val="-3"/>
          <w:sz w:val="28"/>
          <w:szCs w:val="28"/>
          <w:vertAlign w:val="subscript"/>
        </w:rPr>
        <w:t>2в</w:t>
      </w:r>
      <w:r w:rsidRPr="00560A1D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Cs/>
          <w:sz w:val="28"/>
          <w:szCs w:val="28"/>
        </w:rPr>
        <w:t xml:space="preserve">= </w:t>
      </w:r>
      <w:r w:rsidRPr="00560A1D">
        <w:rPr>
          <w:sz w:val="28"/>
          <w:szCs w:val="28"/>
        </w:rPr>
        <w:t xml:space="preserve">5 </w:t>
      </w:r>
      <w:r>
        <w:rPr>
          <w:sz w:val="28"/>
          <w:szCs w:val="28"/>
        </w:rPr>
        <w:t>∆i</w:t>
      </w:r>
      <w:r>
        <w:rPr>
          <w:sz w:val="28"/>
          <w:szCs w:val="28"/>
          <w:vertAlign w:val="subscript"/>
        </w:rPr>
        <w:t>2</w:t>
      </w:r>
      <w:r>
        <w:rPr>
          <w:rFonts w:eastAsia="Times New Roman"/>
          <w:i/>
          <w:iCs/>
          <w:sz w:val="28"/>
          <w:szCs w:val="28"/>
        </w:rPr>
        <w:t xml:space="preserve">             </w:t>
      </w:r>
    </w:p>
    <w:p w:rsidR="00A519CA" w:rsidRPr="00AC2D96" w:rsidRDefault="00EE1007" w:rsidP="00A519CA">
      <w:pPr>
        <w:shd w:val="clear" w:color="auto" w:fill="FFFFFF"/>
        <w:tabs>
          <w:tab w:val="left" w:pos="2395"/>
        </w:tabs>
        <w:rPr>
          <w:sz w:val="28"/>
          <w:szCs w:val="28"/>
        </w:rPr>
      </w:pPr>
      <w:r>
        <w:rPr>
          <w:sz w:val="28"/>
          <w:szCs w:val="28"/>
        </w:rPr>
        <w:t>∆i</w:t>
      </w:r>
      <w:r>
        <w:rPr>
          <w:sz w:val="28"/>
          <w:szCs w:val="28"/>
          <w:vertAlign w:val="subscript"/>
        </w:rPr>
        <w:t>1</w:t>
      </w:r>
      <w:r>
        <w:rPr>
          <w:rFonts w:eastAsia="Times New Roman"/>
          <w:spacing w:val="-3"/>
          <w:sz w:val="28"/>
          <w:szCs w:val="28"/>
        </w:rPr>
        <w:t xml:space="preserve"> = 3 + 1,2 = 4,2        </w:t>
      </w:r>
      <w:r>
        <w:rPr>
          <w:sz w:val="28"/>
          <w:szCs w:val="28"/>
        </w:rPr>
        <w:t>∆i</w:t>
      </w:r>
      <w:r>
        <w:rPr>
          <w:sz w:val="28"/>
          <w:szCs w:val="28"/>
          <w:vertAlign w:val="subscript"/>
        </w:rPr>
        <w:t>2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Cs/>
          <w:sz w:val="28"/>
          <w:szCs w:val="28"/>
        </w:rPr>
        <w:t>= 4 - 1,2</w:t>
      </w:r>
    </w:p>
    <w:p w:rsidR="00A519CA" w:rsidRPr="00EE1007" w:rsidRDefault="00EE1007" w:rsidP="00A519CA">
      <w:pPr>
        <w:shd w:val="clear" w:color="auto" w:fill="FFFFFF"/>
        <w:tabs>
          <w:tab w:val="left" w:pos="2405"/>
        </w:tabs>
        <w:rPr>
          <w:sz w:val="28"/>
          <w:szCs w:val="28"/>
        </w:rPr>
      </w:pPr>
      <w:r w:rsidRPr="00EE1007">
        <w:rPr>
          <w:rFonts w:eastAsia="Times New Roman"/>
          <w:spacing w:val="-3"/>
          <w:sz w:val="28"/>
          <w:szCs w:val="28"/>
        </w:rPr>
        <w:t>Т</w:t>
      </w:r>
      <w:r w:rsidRPr="00EE1007">
        <w:rPr>
          <w:rFonts w:eastAsia="Times New Roman"/>
          <w:spacing w:val="-3"/>
          <w:sz w:val="28"/>
          <w:szCs w:val="28"/>
          <w:vertAlign w:val="subscript"/>
        </w:rPr>
        <w:t>1в</w:t>
      </w:r>
      <w:r w:rsidRPr="00EE1007">
        <w:rPr>
          <w:rFonts w:eastAsia="Times New Roman"/>
          <w:iCs/>
          <w:sz w:val="28"/>
          <w:szCs w:val="28"/>
        </w:rPr>
        <w:t xml:space="preserve"> </w:t>
      </w:r>
      <w:r w:rsidR="00A519CA" w:rsidRPr="00EE1007">
        <w:rPr>
          <w:rFonts w:eastAsia="Times New Roman"/>
          <w:sz w:val="28"/>
          <w:szCs w:val="28"/>
        </w:rPr>
        <w:t>= 5</w:t>
      </w:r>
      <w:r>
        <w:rPr>
          <w:rFonts w:eastAsia="Times New Roman"/>
          <w:sz w:val="28"/>
          <w:szCs w:val="28"/>
        </w:rPr>
        <w:t xml:space="preserve"> · </w:t>
      </w:r>
      <w:r w:rsidR="00A519CA" w:rsidRPr="00EE1007">
        <w:rPr>
          <w:rFonts w:eastAsia="Times New Roman"/>
          <w:sz w:val="28"/>
          <w:szCs w:val="28"/>
        </w:rPr>
        <w:t xml:space="preserve">4,2= </w:t>
      </w:r>
      <w:smartTag w:uri="urn:schemas-microsoft-com:office:smarttags" w:element="metricconverter">
        <w:smartTagPr>
          <w:attr w:name="ProductID" w:val="21 м"/>
        </w:smartTagPr>
        <w:r w:rsidR="00A519CA" w:rsidRPr="00EE1007">
          <w:rPr>
            <w:rFonts w:eastAsia="Times New Roman"/>
            <w:sz w:val="28"/>
            <w:szCs w:val="28"/>
          </w:rPr>
          <w:t>21 м</w:t>
        </w:r>
      </w:smartTag>
      <w:r w:rsidR="00A519CA" w:rsidRPr="00EE1007">
        <w:rPr>
          <w:rFonts w:eastAsia="Times New Roman"/>
          <w:sz w:val="28"/>
          <w:szCs w:val="28"/>
        </w:rPr>
        <w:t>;</w:t>
      </w:r>
      <w:r w:rsidR="00A519CA" w:rsidRPr="00EE1007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pacing w:val="-3"/>
          <w:sz w:val="28"/>
          <w:szCs w:val="28"/>
        </w:rPr>
        <w:t>Т</w:t>
      </w:r>
      <w:r>
        <w:rPr>
          <w:rFonts w:eastAsia="Times New Roman"/>
          <w:spacing w:val="-3"/>
          <w:sz w:val="28"/>
          <w:szCs w:val="28"/>
          <w:vertAlign w:val="subscript"/>
        </w:rPr>
        <w:t>2в</w:t>
      </w:r>
      <w:r w:rsidRPr="00EE1007">
        <w:rPr>
          <w:rFonts w:eastAsia="Times New Roman"/>
          <w:sz w:val="28"/>
          <w:szCs w:val="28"/>
        </w:rPr>
        <w:t xml:space="preserve"> </w:t>
      </w:r>
      <w:r w:rsidR="00A519CA" w:rsidRPr="00EE1007">
        <w:rPr>
          <w:rFonts w:eastAsia="Times New Roman"/>
          <w:sz w:val="28"/>
          <w:szCs w:val="28"/>
        </w:rPr>
        <w:t>= 5</w:t>
      </w:r>
      <w:r>
        <w:rPr>
          <w:rFonts w:eastAsia="Times New Roman"/>
          <w:sz w:val="28"/>
          <w:szCs w:val="28"/>
        </w:rPr>
        <w:t xml:space="preserve"> · </w:t>
      </w:r>
      <w:r w:rsidR="00A519CA" w:rsidRPr="00EE1007">
        <w:rPr>
          <w:rFonts w:eastAsia="Times New Roman"/>
          <w:sz w:val="28"/>
          <w:szCs w:val="28"/>
        </w:rPr>
        <w:t xml:space="preserve">2,8 = </w:t>
      </w:r>
      <w:smartTag w:uri="urn:schemas-microsoft-com:office:smarttags" w:element="metricconverter">
        <w:smartTagPr>
          <w:attr w:name="ProductID" w:val="14 м"/>
        </w:smartTagPr>
        <w:r w:rsidR="00A519CA" w:rsidRPr="00EE1007">
          <w:rPr>
            <w:rFonts w:eastAsia="Times New Roman"/>
            <w:sz w:val="28"/>
            <w:szCs w:val="28"/>
          </w:rPr>
          <w:t>14 м</w:t>
        </w:r>
      </w:smartTag>
      <w:r w:rsidR="00A519CA" w:rsidRPr="00EE1007">
        <w:rPr>
          <w:rFonts w:eastAsia="Times New Roman"/>
          <w:sz w:val="28"/>
          <w:szCs w:val="28"/>
        </w:rPr>
        <w:t>;</w:t>
      </w:r>
    </w:p>
    <w:p w:rsidR="00A519CA" w:rsidRPr="00A1645D" w:rsidRDefault="00A1645D" w:rsidP="00A519CA">
      <w:pPr>
        <w:shd w:val="clear" w:color="auto" w:fill="FFFFFF"/>
        <w:tabs>
          <w:tab w:val="left" w:pos="1810"/>
        </w:tabs>
        <w:rPr>
          <w:sz w:val="28"/>
          <w:szCs w:val="28"/>
        </w:rPr>
      </w:pPr>
      <w:r w:rsidRPr="00A1645D">
        <w:rPr>
          <w:rFonts w:eastAsia="Times New Roman"/>
          <w:spacing w:val="-4"/>
          <w:sz w:val="28"/>
          <w:szCs w:val="28"/>
        </w:rPr>
        <w:t>L</w:t>
      </w:r>
      <w:r w:rsidRPr="00A1645D">
        <w:rPr>
          <w:rFonts w:eastAsia="Times New Roman"/>
          <w:spacing w:val="-4"/>
          <w:sz w:val="28"/>
          <w:szCs w:val="28"/>
          <w:vertAlign w:val="subscript"/>
        </w:rPr>
        <w:t>ф</w:t>
      </w:r>
      <w:r w:rsidRPr="00A1645D">
        <w:rPr>
          <w:iCs/>
          <w:sz w:val="28"/>
          <w:szCs w:val="28"/>
        </w:rPr>
        <w:t xml:space="preserve"> = </w:t>
      </w:r>
      <w:r w:rsidRPr="00A1645D">
        <w:rPr>
          <w:rFonts w:eastAsia="Times New Roman"/>
          <w:spacing w:val="-3"/>
          <w:sz w:val="28"/>
          <w:szCs w:val="28"/>
        </w:rPr>
        <w:t>L</w:t>
      </w:r>
      <w:r w:rsidRPr="00A1645D">
        <w:rPr>
          <w:rFonts w:eastAsia="Times New Roman"/>
          <w:spacing w:val="-3"/>
          <w:sz w:val="28"/>
          <w:szCs w:val="28"/>
          <w:vertAlign w:val="subscript"/>
        </w:rPr>
        <w:t>зад</w:t>
      </w:r>
      <w:r w:rsidRPr="00A1645D">
        <w:rPr>
          <w:rFonts w:eastAsia="Times New Roman"/>
          <w:spacing w:val="-3"/>
          <w:sz w:val="28"/>
          <w:szCs w:val="28"/>
        </w:rPr>
        <w:t xml:space="preserve"> – (Т</w:t>
      </w:r>
      <w:r w:rsidRPr="00A1645D">
        <w:rPr>
          <w:rFonts w:eastAsia="Times New Roman"/>
          <w:spacing w:val="-3"/>
          <w:sz w:val="28"/>
          <w:szCs w:val="28"/>
          <w:vertAlign w:val="subscript"/>
        </w:rPr>
        <w:t>1в</w:t>
      </w:r>
      <w:r>
        <w:rPr>
          <w:rFonts w:eastAsia="Times New Roman"/>
          <w:spacing w:val="-3"/>
          <w:sz w:val="28"/>
          <w:szCs w:val="28"/>
        </w:rPr>
        <w:t xml:space="preserve"> +</w:t>
      </w:r>
      <w:r w:rsidRPr="00A1645D">
        <w:rPr>
          <w:rFonts w:eastAsia="Times New Roman"/>
          <w:spacing w:val="-3"/>
          <w:sz w:val="28"/>
          <w:szCs w:val="28"/>
        </w:rPr>
        <w:t xml:space="preserve"> Т</w:t>
      </w:r>
      <w:r w:rsidRPr="00A1645D">
        <w:rPr>
          <w:rFonts w:eastAsia="Times New Roman"/>
          <w:spacing w:val="-3"/>
          <w:sz w:val="28"/>
          <w:szCs w:val="28"/>
          <w:vertAlign w:val="subscript"/>
        </w:rPr>
        <w:t>2в</w:t>
      </w:r>
      <w:r w:rsidRPr="00A1645D">
        <w:rPr>
          <w:iCs/>
          <w:sz w:val="28"/>
          <w:szCs w:val="28"/>
        </w:rPr>
        <w:t xml:space="preserve"> )</w:t>
      </w:r>
      <w:r w:rsidR="00A519CA" w:rsidRPr="00A1645D">
        <w:rPr>
          <w:rFonts w:eastAsia="Times New Roman"/>
          <w:iCs/>
          <w:sz w:val="28"/>
          <w:szCs w:val="28"/>
        </w:rPr>
        <w:t xml:space="preserve"> </w:t>
      </w:r>
      <w:r w:rsidR="00A519CA" w:rsidRPr="00A1645D">
        <w:rPr>
          <w:rFonts w:eastAsia="Times New Roman"/>
          <w:sz w:val="28"/>
          <w:szCs w:val="28"/>
        </w:rPr>
        <w:t>= 2300</w:t>
      </w:r>
      <w:r w:rsidRPr="00A1645D">
        <w:rPr>
          <w:rFonts w:eastAsia="Times New Roman"/>
          <w:sz w:val="28"/>
          <w:szCs w:val="28"/>
        </w:rPr>
        <w:t xml:space="preserve"> - </w:t>
      </w:r>
      <w:r w:rsidR="00A519CA" w:rsidRPr="00A1645D">
        <w:rPr>
          <w:rFonts w:eastAsia="Times New Roman"/>
          <w:sz w:val="28"/>
          <w:szCs w:val="28"/>
        </w:rPr>
        <w:t xml:space="preserve">(21 + 14) = </w:t>
      </w:r>
      <w:smartTag w:uri="urn:schemas-microsoft-com:office:smarttags" w:element="metricconverter">
        <w:smartTagPr>
          <w:attr w:name="ProductID" w:val="2265 м"/>
        </w:smartTagPr>
        <w:r w:rsidR="00A519CA" w:rsidRPr="00A1645D">
          <w:rPr>
            <w:rFonts w:eastAsia="Times New Roman"/>
            <w:sz w:val="28"/>
            <w:szCs w:val="28"/>
          </w:rPr>
          <w:t>2265 м</w:t>
        </w:r>
      </w:smartTag>
      <w:r w:rsidR="00A519CA" w:rsidRPr="00A1645D">
        <w:rPr>
          <w:rFonts w:eastAsia="Times New Roman"/>
          <w:sz w:val="28"/>
          <w:szCs w:val="28"/>
        </w:rPr>
        <w:t>.</w:t>
      </w:r>
    </w:p>
    <w:p w:rsidR="003079E0" w:rsidRDefault="003079E0" w:rsidP="003079E0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3079E0" w:rsidRDefault="00A519CA" w:rsidP="003079E0">
      <w:pPr>
        <w:shd w:val="clear" w:color="auto" w:fill="FFFFFF"/>
        <w:ind w:firstLine="454"/>
        <w:jc w:val="both"/>
        <w:rPr>
          <w:rFonts w:eastAsia="Times New Roman"/>
          <w:sz w:val="28"/>
          <w:szCs w:val="28"/>
        </w:rPr>
      </w:pPr>
      <w:r w:rsidRPr="00AC2D96">
        <w:rPr>
          <w:rFonts w:eastAsia="Times New Roman"/>
          <w:sz w:val="28"/>
          <w:szCs w:val="28"/>
        </w:rPr>
        <w:t xml:space="preserve">При полезной длине приемо-отправочных путей </w:t>
      </w:r>
      <w:smartTag w:uri="urn:schemas-microsoft-com:office:smarttags" w:element="metricconverter">
        <w:smartTagPr>
          <w:attr w:name="ProductID" w:val="1050 м"/>
        </w:smartTagPr>
        <w:r w:rsidRPr="00AC2D96">
          <w:rPr>
            <w:rFonts w:eastAsia="Times New Roman"/>
            <w:sz w:val="28"/>
            <w:szCs w:val="28"/>
          </w:rPr>
          <w:t>1050 м</w:t>
        </w:r>
      </w:smartTag>
      <w:r w:rsidRPr="00AC2D96">
        <w:rPr>
          <w:rFonts w:eastAsia="Times New Roman"/>
          <w:sz w:val="28"/>
          <w:szCs w:val="28"/>
        </w:rPr>
        <w:t xml:space="preserve"> схема с продольным расположением путей требует площадки </w:t>
      </w:r>
      <w:smartTag w:uri="urn:schemas-microsoft-com:office:smarttags" w:element="metricconverter">
        <w:smartTagPr>
          <w:attr w:name="ProductID" w:val="2900 м"/>
        </w:smartTagPr>
        <w:r w:rsidRPr="00AC2D96">
          <w:rPr>
            <w:rFonts w:eastAsia="Times New Roman"/>
            <w:sz w:val="28"/>
            <w:szCs w:val="28"/>
          </w:rPr>
          <w:t>2900 м</w:t>
        </w:r>
      </w:smartTag>
      <w:r w:rsidRPr="00AC2D96">
        <w:rPr>
          <w:rFonts w:eastAsia="Times New Roman"/>
          <w:sz w:val="28"/>
          <w:szCs w:val="28"/>
        </w:rPr>
        <w:t xml:space="preserve">, а </w:t>
      </w:r>
      <w:r w:rsidR="00A1645D" w:rsidRPr="00A1645D">
        <w:rPr>
          <w:rFonts w:eastAsia="Times New Roman"/>
          <w:spacing w:val="-4"/>
          <w:sz w:val="28"/>
          <w:szCs w:val="28"/>
        </w:rPr>
        <w:t>L</w:t>
      </w:r>
      <w:r w:rsidR="00A1645D" w:rsidRPr="00A1645D">
        <w:rPr>
          <w:rFonts w:eastAsia="Times New Roman"/>
          <w:spacing w:val="-4"/>
          <w:sz w:val="28"/>
          <w:szCs w:val="28"/>
          <w:vertAlign w:val="subscript"/>
        </w:rPr>
        <w:t>ф</w:t>
      </w:r>
      <w:r w:rsidR="00A1645D" w:rsidRPr="00AC2D96">
        <w:rPr>
          <w:rFonts w:eastAsia="Times New Roman"/>
          <w:i/>
          <w:iCs/>
          <w:sz w:val="28"/>
          <w:szCs w:val="28"/>
        </w:rPr>
        <w:t xml:space="preserve"> </w:t>
      </w:r>
      <w:r w:rsidRPr="00AC2D96">
        <w:rPr>
          <w:rFonts w:eastAsia="Times New Roman"/>
          <w:i/>
          <w:iCs/>
          <w:sz w:val="28"/>
          <w:szCs w:val="28"/>
        </w:rPr>
        <w:t xml:space="preserve"> </w:t>
      </w:r>
      <w:r w:rsidRPr="00AC2D96">
        <w:rPr>
          <w:rFonts w:eastAsia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265 м"/>
        </w:smartTagPr>
        <w:r w:rsidRPr="00AC2D96">
          <w:rPr>
            <w:rFonts w:eastAsia="Times New Roman"/>
            <w:sz w:val="28"/>
            <w:szCs w:val="28"/>
          </w:rPr>
          <w:t>2265 м</w:t>
        </w:r>
      </w:smartTag>
      <w:r w:rsidRPr="00AC2D96">
        <w:rPr>
          <w:rFonts w:eastAsia="Times New Roman"/>
          <w:sz w:val="28"/>
          <w:szCs w:val="28"/>
        </w:rPr>
        <w:t xml:space="preserve">, т. е. такая станция не поместится на имеющейся площадке. </w:t>
      </w:r>
    </w:p>
    <w:p w:rsidR="003079E0" w:rsidRDefault="00A519CA" w:rsidP="003079E0">
      <w:pPr>
        <w:shd w:val="clear" w:color="auto" w:fill="FFFFFF"/>
        <w:ind w:firstLine="454"/>
        <w:jc w:val="both"/>
        <w:rPr>
          <w:rFonts w:eastAsia="Times New Roman"/>
          <w:sz w:val="28"/>
          <w:szCs w:val="28"/>
        </w:rPr>
      </w:pPr>
      <w:r w:rsidRPr="00AC2D96">
        <w:rPr>
          <w:rFonts w:eastAsia="Times New Roman"/>
          <w:sz w:val="28"/>
          <w:szCs w:val="28"/>
        </w:rPr>
        <w:t xml:space="preserve">При полупродольной схеме </w:t>
      </w:r>
      <w:r w:rsidR="00A1645D" w:rsidRPr="00962CC7">
        <w:rPr>
          <w:rFonts w:eastAsia="Times New Roman"/>
          <w:spacing w:val="-8"/>
          <w:sz w:val="28"/>
          <w:szCs w:val="28"/>
        </w:rPr>
        <w:t>L</w:t>
      </w:r>
      <w:r w:rsidR="00A1645D" w:rsidRPr="00962CC7">
        <w:rPr>
          <w:rFonts w:eastAsia="Times New Roman"/>
          <w:spacing w:val="-8"/>
          <w:sz w:val="28"/>
          <w:szCs w:val="28"/>
          <w:vertAlign w:val="subscript"/>
        </w:rPr>
        <w:t>потр</w:t>
      </w:r>
      <w:r w:rsidR="00A1645D" w:rsidRPr="00AC2D96">
        <w:rPr>
          <w:rFonts w:eastAsia="Times New Roman"/>
          <w:spacing w:val="-7"/>
          <w:sz w:val="28"/>
          <w:szCs w:val="28"/>
        </w:rPr>
        <w:t xml:space="preserve"> </w:t>
      </w:r>
      <w:r w:rsidR="00A1645D">
        <w:rPr>
          <w:rFonts w:eastAsia="Times New Roman"/>
          <w:spacing w:val="-7"/>
          <w:sz w:val="28"/>
          <w:szCs w:val="28"/>
        </w:rPr>
        <w:t>=</w:t>
      </w:r>
      <w:r w:rsidRPr="00AC2D96">
        <w:rPr>
          <w:rFonts w:eastAsia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200 м"/>
        </w:smartTagPr>
        <w:r w:rsidRPr="00AC2D96">
          <w:rPr>
            <w:rFonts w:eastAsia="Times New Roman"/>
            <w:sz w:val="28"/>
            <w:szCs w:val="28"/>
          </w:rPr>
          <w:t>2200 м</w:t>
        </w:r>
      </w:smartTag>
      <w:r w:rsidRPr="00AC2D96">
        <w:rPr>
          <w:rFonts w:eastAsia="Times New Roman"/>
          <w:sz w:val="28"/>
          <w:szCs w:val="28"/>
        </w:rPr>
        <w:t>, что несколько меньше фактической площадки. Следовательно, такая схема может быть принята для проектирования. Фактическая длина пло</w:t>
      </w:r>
      <w:r w:rsidRPr="00AC2D96">
        <w:rPr>
          <w:rFonts w:eastAsia="Times New Roman"/>
          <w:sz w:val="28"/>
          <w:szCs w:val="28"/>
        </w:rPr>
        <w:softHyphen/>
        <w:t>щадки позволяет разместить станцию поперечного типа. Промежуточные стан</w:t>
      </w:r>
      <w:r w:rsidRPr="00AC2D96">
        <w:rPr>
          <w:rFonts w:eastAsia="Times New Roman"/>
          <w:sz w:val="28"/>
          <w:szCs w:val="28"/>
        </w:rPr>
        <w:softHyphen/>
        <w:t xml:space="preserve">ции на вновь строящихся однопутных линиях </w:t>
      </w:r>
      <w:r w:rsidRPr="00AC2D96">
        <w:rPr>
          <w:rFonts w:eastAsia="Times New Roman"/>
          <w:sz w:val="28"/>
          <w:szCs w:val="28"/>
          <w:lang w:val="en-US"/>
        </w:rPr>
        <w:t>I</w:t>
      </w:r>
      <w:r w:rsidRPr="00AC2D96">
        <w:rPr>
          <w:rFonts w:eastAsia="Times New Roman"/>
          <w:sz w:val="28"/>
          <w:szCs w:val="28"/>
        </w:rPr>
        <w:t xml:space="preserve"> и </w:t>
      </w:r>
      <w:r w:rsidRPr="00AC2D96">
        <w:rPr>
          <w:rFonts w:eastAsia="Times New Roman"/>
          <w:sz w:val="28"/>
          <w:szCs w:val="28"/>
          <w:lang w:val="en-US"/>
        </w:rPr>
        <w:t>II</w:t>
      </w:r>
      <w:r w:rsidRPr="00AC2D96">
        <w:rPr>
          <w:rFonts w:eastAsia="Times New Roman"/>
          <w:sz w:val="28"/>
          <w:szCs w:val="28"/>
        </w:rPr>
        <w:t xml:space="preserve"> категорий должны проекти</w:t>
      </w:r>
      <w:r w:rsidRPr="00AC2D96">
        <w:rPr>
          <w:rFonts w:eastAsia="Times New Roman"/>
          <w:sz w:val="28"/>
          <w:szCs w:val="28"/>
        </w:rPr>
        <w:softHyphen/>
        <w:t>роваться с учетом организации скрещения удлиненных поездов. А этому требо</w:t>
      </w:r>
      <w:r w:rsidRPr="00AC2D96">
        <w:rPr>
          <w:rFonts w:eastAsia="Times New Roman"/>
          <w:sz w:val="28"/>
          <w:szCs w:val="28"/>
        </w:rPr>
        <w:softHyphen/>
        <w:t>ванию удовлетворяет полупродольная схема станции, которая и принимается для детального проектирования.</w:t>
      </w:r>
    </w:p>
    <w:p w:rsidR="003D5287" w:rsidRDefault="003D5287" w:rsidP="003079E0">
      <w:pPr>
        <w:shd w:val="clear" w:color="auto" w:fill="FFFFFF"/>
        <w:ind w:firstLine="454"/>
        <w:jc w:val="both"/>
        <w:rPr>
          <w:rFonts w:eastAsia="Times New Roman"/>
          <w:sz w:val="28"/>
          <w:szCs w:val="28"/>
        </w:rPr>
      </w:pPr>
    </w:p>
    <w:p w:rsidR="003D5287" w:rsidRDefault="003D5287" w:rsidP="003079E0">
      <w:pPr>
        <w:shd w:val="clear" w:color="auto" w:fill="FFFFFF"/>
        <w:ind w:firstLine="4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2.3  Определение места расположения  пассажирского здания</w:t>
      </w:r>
      <w:r w:rsidR="00D460FC">
        <w:rPr>
          <w:rFonts w:eastAsia="Times New Roman"/>
          <w:sz w:val="28"/>
          <w:szCs w:val="28"/>
        </w:rPr>
        <w:t xml:space="preserve"> и грузовых устройств</w:t>
      </w:r>
    </w:p>
    <w:p w:rsidR="003D5287" w:rsidRDefault="003D5287" w:rsidP="003079E0">
      <w:pPr>
        <w:shd w:val="clear" w:color="auto" w:fill="FFFFFF"/>
        <w:ind w:firstLine="454"/>
        <w:jc w:val="both"/>
        <w:rPr>
          <w:rFonts w:eastAsia="Times New Roman"/>
          <w:sz w:val="28"/>
          <w:szCs w:val="28"/>
        </w:rPr>
      </w:pPr>
    </w:p>
    <w:p w:rsidR="003079E0" w:rsidRDefault="00A519CA" w:rsidP="003079E0">
      <w:pPr>
        <w:shd w:val="clear" w:color="auto" w:fill="FFFFFF"/>
        <w:ind w:firstLine="454"/>
        <w:jc w:val="both"/>
        <w:rPr>
          <w:rFonts w:eastAsia="Times New Roman"/>
          <w:sz w:val="28"/>
          <w:szCs w:val="28"/>
        </w:rPr>
      </w:pPr>
      <w:r w:rsidRPr="00AC2D96">
        <w:rPr>
          <w:rFonts w:eastAsia="Times New Roman"/>
          <w:sz w:val="28"/>
          <w:szCs w:val="28"/>
        </w:rPr>
        <w:t>Пассажирское здание (ПЗ) должно располагаться со стороны по</w:t>
      </w:r>
      <w:r w:rsidRPr="00AC2D96">
        <w:rPr>
          <w:rFonts w:eastAsia="Times New Roman"/>
          <w:sz w:val="28"/>
          <w:szCs w:val="28"/>
        </w:rPr>
        <w:softHyphen/>
      </w:r>
      <w:r w:rsidRPr="00AC2D96">
        <w:rPr>
          <w:rFonts w:eastAsia="Times New Roman"/>
          <w:spacing w:val="-1"/>
          <w:sz w:val="28"/>
          <w:szCs w:val="28"/>
        </w:rPr>
        <w:t>селка, а если его нет, то с нагорной стороны. В продольном направле</w:t>
      </w:r>
      <w:r w:rsidRPr="00AC2D96">
        <w:rPr>
          <w:rFonts w:eastAsia="Times New Roman"/>
          <w:spacing w:val="-1"/>
          <w:sz w:val="28"/>
          <w:szCs w:val="28"/>
        </w:rPr>
        <w:softHyphen/>
      </w:r>
      <w:r w:rsidRPr="00AC2D96">
        <w:rPr>
          <w:rFonts w:eastAsia="Times New Roman"/>
          <w:spacing w:val="-2"/>
          <w:sz w:val="28"/>
          <w:szCs w:val="28"/>
        </w:rPr>
        <w:t>нии относительно трассы главного пути пассажирское здание разме</w:t>
      </w:r>
      <w:r w:rsidRPr="00AC2D96">
        <w:rPr>
          <w:rFonts w:eastAsia="Times New Roman"/>
          <w:spacing w:val="-2"/>
          <w:sz w:val="28"/>
          <w:szCs w:val="28"/>
        </w:rPr>
        <w:softHyphen/>
        <w:t xml:space="preserve">щается на более благоприятной местности и по возможности напротив </w:t>
      </w:r>
      <w:r w:rsidRPr="00AC2D96">
        <w:rPr>
          <w:rFonts w:eastAsia="Times New Roman"/>
          <w:spacing w:val="-1"/>
          <w:sz w:val="28"/>
          <w:szCs w:val="28"/>
        </w:rPr>
        <w:t xml:space="preserve">середины пассажирских платформ. При отсутствии других факторов </w:t>
      </w:r>
      <w:r w:rsidRPr="00AC2D96">
        <w:rPr>
          <w:rFonts w:eastAsia="Times New Roman"/>
          <w:spacing w:val="-2"/>
          <w:sz w:val="28"/>
          <w:szCs w:val="28"/>
        </w:rPr>
        <w:t>пассажирское здание располагается ближе к горловине, к которой при</w:t>
      </w:r>
      <w:r w:rsidRPr="00AC2D96">
        <w:rPr>
          <w:rFonts w:eastAsia="Times New Roman"/>
          <w:spacing w:val="-2"/>
          <w:sz w:val="28"/>
          <w:szCs w:val="28"/>
        </w:rPr>
        <w:softHyphen/>
      </w:r>
      <w:r w:rsidRPr="00AC2D96">
        <w:rPr>
          <w:rFonts w:eastAsia="Times New Roman"/>
          <w:sz w:val="28"/>
          <w:szCs w:val="28"/>
        </w:rPr>
        <w:t>мыкает грузовой двор и где выполняется основная маневровая работа.</w:t>
      </w:r>
    </w:p>
    <w:p w:rsidR="003079E0" w:rsidRDefault="00A519CA" w:rsidP="003079E0">
      <w:pPr>
        <w:shd w:val="clear" w:color="auto" w:fill="FFFFFF"/>
        <w:ind w:firstLine="454"/>
        <w:jc w:val="both"/>
        <w:rPr>
          <w:rFonts w:eastAsia="Times New Roman"/>
          <w:sz w:val="28"/>
          <w:szCs w:val="28"/>
        </w:rPr>
      </w:pPr>
      <w:r w:rsidRPr="00AC2D96">
        <w:rPr>
          <w:rFonts w:eastAsia="Times New Roman"/>
          <w:spacing w:val="-1"/>
          <w:sz w:val="28"/>
          <w:szCs w:val="28"/>
        </w:rPr>
        <w:t>Грузовые устройства (ГУ) на промежуточных станциях могут рас</w:t>
      </w:r>
      <w:r w:rsidRPr="00AC2D96">
        <w:rPr>
          <w:rFonts w:eastAsia="Times New Roman"/>
          <w:spacing w:val="-1"/>
          <w:sz w:val="28"/>
          <w:szCs w:val="28"/>
        </w:rPr>
        <w:softHyphen/>
      </w:r>
      <w:r w:rsidRPr="00AC2D96">
        <w:rPr>
          <w:rFonts w:eastAsia="Times New Roman"/>
          <w:spacing w:val="-2"/>
          <w:sz w:val="28"/>
          <w:szCs w:val="28"/>
        </w:rPr>
        <w:t>полагаться либо со стороны пассажирского здания, либо с противопо</w:t>
      </w:r>
      <w:r w:rsidRPr="00AC2D96">
        <w:rPr>
          <w:rFonts w:eastAsia="Times New Roman"/>
          <w:spacing w:val="-2"/>
          <w:sz w:val="28"/>
          <w:szCs w:val="28"/>
        </w:rPr>
        <w:softHyphen/>
      </w:r>
      <w:r w:rsidRPr="00AC2D96">
        <w:rPr>
          <w:rFonts w:eastAsia="Times New Roman"/>
          <w:sz w:val="28"/>
          <w:szCs w:val="28"/>
        </w:rPr>
        <w:t xml:space="preserve">ложной стороны. Это устанавливается заданием. Но грузовой двор </w:t>
      </w:r>
      <w:r w:rsidRPr="00AC2D96">
        <w:rPr>
          <w:rFonts w:eastAsia="Times New Roman"/>
          <w:spacing w:val="-1"/>
          <w:sz w:val="28"/>
          <w:szCs w:val="28"/>
        </w:rPr>
        <w:t>можно расположить с востока или с запада. При решении этого вопро</w:t>
      </w:r>
      <w:r w:rsidRPr="00AC2D96">
        <w:rPr>
          <w:rFonts w:eastAsia="Times New Roman"/>
          <w:spacing w:val="-1"/>
          <w:sz w:val="28"/>
          <w:szCs w:val="28"/>
        </w:rPr>
        <w:softHyphen/>
      </w:r>
      <w:r w:rsidRPr="00AC2D96">
        <w:rPr>
          <w:rFonts w:eastAsia="Times New Roman"/>
          <w:sz w:val="28"/>
          <w:szCs w:val="28"/>
        </w:rPr>
        <w:t xml:space="preserve">са следует учитывать расположение переезда и подъездного пути. </w:t>
      </w:r>
    </w:p>
    <w:p w:rsidR="003079E0" w:rsidRDefault="00A519CA" w:rsidP="003079E0">
      <w:pPr>
        <w:shd w:val="clear" w:color="auto" w:fill="FFFFFF"/>
        <w:ind w:firstLine="454"/>
        <w:jc w:val="both"/>
        <w:rPr>
          <w:rFonts w:eastAsia="Times New Roman"/>
          <w:spacing w:val="-3"/>
          <w:sz w:val="28"/>
          <w:szCs w:val="28"/>
        </w:rPr>
      </w:pPr>
      <w:r w:rsidRPr="00AC2D96">
        <w:rPr>
          <w:rFonts w:eastAsia="Times New Roman"/>
          <w:sz w:val="28"/>
          <w:szCs w:val="28"/>
        </w:rPr>
        <w:t>Вытяжной путь нежелательно пересекать автодорогой. Поэтому вы</w:t>
      </w:r>
      <w:r w:rsidRPr="00AC2D96">
        <w:rPr>
          <w:rFonts w:eastAsia="Times New Roman"/>
          <w:spacing w:val="-1"/>
          <w:sz w:val="28"/>
          <w:szCs w:val="28"/>
        </w:rPr>
        <w:t>тяжной путь и переезд целесообразно располагать в разных райо</w:t>
      </w:r>
      <w:r>
        <w:rPr>
          <w:rFonts w:eastAsia="Times New Roman"/>
          <w:spacing w:val="-1"/>
          <w:sz w:val="28"/>
          <w:szCs w:val="28"/>
        </w:rPr>
        <w:t>нах</w:t>
      </w:r>
      <w:r w:rsidRPr="00AC2D96">
        <w:rPr>
          <w:rFonts w:eastAsia="Times New Roman"/>
          <w:spacing w:val="-1"/>
          <w:sz w:val="28"/>
          <w:szCs w:val="28"/>
        </w:rPr>
        <w:t xml:space="preserve"> </w:t>
      </w:r>
      <w:r w:rsidRPr="00AC2D96">
        <w:rPr>
          <w:rFonts w:eastAsia="Times New Roman"/>
          <w:spacing w:val="-2"/>
          <w:sz w:val="28"/>
          <w:szCs w:val="28"/>
        </w:rPr>
        <w:t>станции. Расположение переезда либо задается по заданию на пла</w:t>
      </w:r>
      <w:r>
        <w:rPr>
          <w:rFonts w:eastAsia="Times New Roman"/>
          <w:spacing w:val="-2"/>
          <w:sz w:val="28"/>
          <w:szCs w:val="28"/>
        </w:rPr>
        <w:t>н</w:t>
      </w:r>
      <w:r w:rsidRPr="00AC2D96">
        <w:rPr>
          <w:rFonts w:eastAsia="Times New Roman"/>
          <w:spacing w:val="-2"/>
          <w:sz w:val="28"/>
          <w:szCs w:val="28"/>
        </w:rPr>
        <w:t xml:space="preserve">; </w:t>
      </w:r>
      <w:r w:rsidRPr="00AC2D96">
        <w:rPr>
          <w:rFonts w:eastAsia="Times New Roman"/>
          <w:spacing w:val="-4"/>
          <w:sz w:val="28"/>
          <w:szCs w:val="28"/>
        </w:rPr>
        <w:t>местности, либо выбирается. При этом имеет значение профиль подхо</w:t>
      </w:r>
      <w:r>
        <w:rPr>
          <w:rFonts w:eastAsia="Times New Roman"/>
          <w:spacing w:val="-4"/>
          <w:sz w:val="28"/>
          <w:szCs w:val="28"/>
        </w:rPr>
        <w:t>дов</w:t>
      </w:r>
      <w:r w:rsidRPr="00AC2D96">
        <w:rPr>
          <w:rFonts w:eastAsia="Times New Roman"/>
          <w:spacing w:val="-4"/>
          <w:sz w:val="28"/>
          <w:szCs w:val="28"/>
        </w:rPr>
        <w:t xml:space="preserve">, </w:t>
      </w:r>
      <w:r w:rsidRPr="00AC2D96">
        <w:rPr>
          <w:rFonts w:eastAsia="Times New Roman"/>
          <w:spacing w:val="-3"/>
          <w:sz w:val="28"/>
          <w:szCs w:val="28"/>
        </w:rPr>
        <w:t>к станции. Переезд обычно располагается между первым стрелочн</w:t>
      </w:r>
      <w:r>
        <w:rPr>
          <w:rFonts w:eastAsia="Times New Roman"/>
          <w:spacing w:val="-3"/>
          <w:sz w:val="28"/>
          <w:szCs w:val="28"/>
        </w:rPr>
        <w:t>ым</w:t>
      </w:r>
      <w:r w:rsidRPr="00AC2D96">
        <w:rPr>
          <w:rFonts w:eastAsia="Times New Roman"/>
          <w:spacing w:val="-3"/>
          <w:sz w:val="28"/>
          <w:szCs w:val="28"/>
        </w:rPr>
        <w:t xml:space="preserve"> </w:t>
      </w:r>
      <w:r w:rsidRPr="00AC2D96">
        <w:rPr>
          <w:rFonts w:eastAsia="Times New Roman"/>
          <w:spacing w:val="-5"/>
          <w:sz w:val="28"/>
          <w:szCs w:val="28"/>
        </w:rPr>
        <w:t>переводом и входным светофором с той стороны станции, где по услов</w:t>
      </w:r>
      <w:r>
        <w:rPr>
          <w:rFonts w:eastAsia="Times New Roman"/>
          <w:spacing w:val="-5"/>
          <w:sz w:val="28"/>
          <w:szCs w:val="28"/>
        </w:rPr>
        <w:t>и</w:t>
      </w:r>
      <w:r w:rsidRPr="00AC2D96">
        <w:rPr>
          <w:rFonts w:eastAsia="Times New Roman"/>
          <w:spacing w:val="-3"/>
          <w:sz w:val="28"/>
          <w:szCs w:val="28"/>
        </w:rPr>
        <w:t>ям профиля легче остановиться поезду. Выбрав место для переезд</w:t>
      </w:r>
      <w:r w:rsidR="00D8195C">
        <w:rPr>
          <w:rFonts w:eastAsia="Times New Roman"/>
          <w:spacing w:val="-3"/>
          <w:sz w:val="28"/>
          <w:szCs w:val="28"/>
        </w:rPr>
        <w:t>а,</w:t>
      </w:r>
      <w:r w:rsidRPr="00AC2D96">
        <w:rPr>
          <w:rFonts w:eastAsia="Times New Roman"/>
          <w:spacing w:val="-3"/>
          <w:sz w:val="28"/>
          <w:szCs w:val="28"/>
        </w:rPr>
        <w:t xml:space="preserve"> выбирают место для вытяжного пути. </w:t>
      </w:r>
    </w:p>
    <w:p w:rsidR="00A519CA" w:rsidRDefault="00A519CA" w:rsidP="003079E0">
      <w:pPr>
        <w:shd w:val="clear" w:color="auto" w:fill="FFFFFF"/>
        <w:ind w:firstLine="454"/>
        <w:jc w:val="both"/>
        <w:rPr>
          <w:rFonts w:eastAsia="Times New Roman"/>
          <w:sz w:val="28"/>
          <w:szCs w:val="28"/>
        </w:rPr>
      </w:pPr>
      <w:r w:rsidRPr="00AC2D96">
        <w:rPr>
          <w:rFonts w:eastAsia="Times New Roman"/>
          <w:spacing w:val="-3"/>
          <w:sz w:val="28"/>
          <w:szCs w:val="28"/>
        </w:rPr>
        <w:t>Грузовой двор всегда примыка</w:t>
      </w:r>
      <w:r>
        <w:rPr>
          <w:rFonts w:eastAsia="Times New Roman"/>
          <w:spacing w:val="-3"/>
          <w:sz w:val="28"/>
          <w:szCs w:val="28"/>
        </w:rPr>
        <w:t xml:space="preserve">ет </w:t>
      </w:r>
      <w:r w:rsidRPr="00AC2D96">
        <w:rPr>
          <w:rFonts w:eastAsia="Times New Roman"/>
          <w:spacing w:val="-2"/>
          <w:sz w:val="28"/>
          <w:szCs w:val="28"/>
        </w:rPr>
        <w:t xml:space="preserve">к вытяжному пути. На линиях скоростного </w:t>
      </w:r>
      <w:r w:rsidRPr="00AC2D96">
        <w:rPr>
          <w:rFonts w:eastAsia="Times New Roman"/>
          <w:spacing w:val="-3"/>
          <w:sz w:val="28"/>
          <w:szCs w:val="28"/>
        </w:rPr>
        <w:t>движения поездов главные пути пересекаются с автомобильными доро</w:t>
      </w:r>
      <w:r w:rsidRPr="00AC2D96">
        <w:rPr>
          <w:rFonts w:eastAsia="Times New Roman"/>
          <w:sz w:val="28"/>
          <w:szCs w:val="28"/>
        </w:rPr>
        <w:t>гами в разных уровнях.</w:t>
      </w:r>
    </w:p>
    <w:p w:rsidR="00CA3F57" w:rsidRDefault="00CA3F57" w:rsidP="00884B84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CA3F57" w:rsidRDefault="00CA3F57" w:rsidP="00884B84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884B84" w:rsidRDefault="00E26B02" w:rsidP="00884B84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noProof/>
        </w:rPr>
        <w:pict>
          <v:shape id="_x0000_s1078" type="#_x0000_t75" style="position:absolute;left:0;text-align:left;margin-left:9.45pt;margin-top:3.45pt;width:481.5pt;height:103.5pt;z-index:251662848">
            <v:imagedata r:id="rId6" o:title=""/>
          </v:shape>
        </w:pict>
      </w:r>
      <w:r w:rsidR="00884B84">
        <w:rPr>
          <w:rFonts w:eastAsia="Times New Roman"/>
          <w:sz w:val="28"/>
          <w:szCs w:val="28"/>
        </w:rPr>
        <w:t>а</w:t>
      </w:r>
    </w:p>
    <w:p w:rsidR="00884B84" w:rsidRPr="00AC2D96" w:rsidRDefault="00884B84" w:rsidP="00884B84">
      <w:pPr>
        <w:shd w:val="clear" w:color="auto" w:fill="FFFFFF"/>
        <w:jc w:val="both"/>
        <w:rPr>
          <w:sz w:val="28"/>
          <w:szCs w:val="28"/>
        </w:rPr>
      </w:pPr>
    </w:p>
    <w:p w:rsidR="00CA3F57" w:rsidRDefault="00CA3F57" w:rsidP="00A519CA">
      <w:p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</w:p>
    <w:p w:rsidR="00CA3F57" w:rsidRDefault="00CA3F57" w:rsidP="00A519CA">
      <w:p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</w:p>
    <w:p w:rsidR="00CA3F57" w:rsidRDefault="00CA3F57" w:rsidP="00A519CA">
      <w:p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</w:p>
    <w:p w:rsidR="00CA3F57" w:rsidRDefault="00CA3F57" w:rsidP="00A519CA">
      <w:p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</w:p>
    <w:p w:rsidR="00CA3F57" w:rsidRDefault="00CA3F57" w:rsidP="00A519CA">
      <w:p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</w:p>
    <w:p w:rsidR="00CA3F57" w:rsidRDefault="00CA3F57" w:rsidP="00A519CA">
      <w:p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</w:p>
    <w:p w:rsidR="00A519CA" w:rsidRDefault="00E26B02" w:rsidP="00A519CA">
      <w:p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  <w:r>
        <w:rPr>
          <w:noProof/>
        </w:rPr>
        <w:pict>
          <v:shape id="_x0000_s1079" type="#_x0000_t75" style="position:absolute;left:0;text-align:left;margin-left:19.95pt;margin-top:6.55pt;width:481.5pt;height:115.5pt;z-index:251663872">
            <v:imagedata r:id="rId7" o:title=""/>
          </v:shape>
        </w:pict>
      </w:r>
      <w:r w:rsidR="00884B84">
        <w:rPr>
          <w:rFonts w:eastAsia="Times New Roman"/>
          <w:spacing w:val="-1"/>
          <w:sz w:val="28"/>
          <w:szCs w:val="28"/>
        </w:rPr>
        <w:t>б</w:t>
      </w:r>
    </w:p>
    <w:p w:rsidR="00A519CA" w:rsidRPr="00AC2D96" w:rsidRDefault="00A519CA" w:rsidP="00884B84">
      <w:pPr>
        <w:shd w:val="clear" w:color="auto" w:fill="FFFFFF"/>
        <w:jc w:val="both"/>
        <w:rPr>
          <w:sz w:val="28"/>
          <w:szCs w:val="28"/>
        </w:rPr>
      </w:pPr>
    </w:p>
    <w:p w:rsidR="00CA3F57" w:rsidRDefault="00CA3F57" w:rsidP="00A519CA">
      <w:pPr>
        <w:shd w:val="clear" w:color="auto" w:fill="FFFFFF"/>
        <w:rPr>
          <w:sz w:val="28"/>
          <w:szCs w:val="28"/>
        </w:rPr>
      </w:pPr>
    </w:p>
    <w:p w:rsidR="00CA3F57" w:rsidRDefault="00CA3F57" w:rsidP="00A519CA">
      <w:pPr>
        <w:shd w:val="clear" w:color="auto" w:fill="FFFFFF"/>
        <w:rPr>
          <w:sz w:val="28"/>
          <w:szCs w:val="28"/>
        </w:rPr>
      </w:pPr>
    </w:p>
    <w:p w:rsidR="00CA3F57" w:rsidRDefault="00CA3F57" w:rsidP="00A519CA">
      <w:pPr>
        <w:shd w:val="clear" w:color="auto" w:fill="FFFFFF"/>
        <w:rPr>
          <w:sz w:val="28"/>
          <w:szCs w:val="28"/>
        </w:rPr>
      </w:pPr>
    </w:p>
    <w:p w:rsidR="00CA3F57" w:rsidRDefault="00CA3F57" w:rsidP="00A519CA">
      <w:pPr>
        <w:shd w:val="clear" w:color="auto" w:fill="FFFFFF"/>
        <w:rPr>
          <w:sz w:val="28"/>
          <w:szCs w:val="28"/>
        </w:rPr>
      </w:pPr>
    </w:p>
    <w:p w:rsidR="00CA3F57" w:rsidRDefault="00CA3F57" w:rsidP="00A519CA">
      <w:pPr>
        <w:shd w:val="clear" w:color="auto" w:fill="FFFFFF"/>
        <w:rPr>
          <w:sz w:val="28"/>
          <w:szCs w:val="28"/>
        </w:rPr>
      </w:pPr>
    </w:p>
    <w:p w:rsidR="003079E0" w:rsidRDefault="00884B84" w:rsidP="00A519C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</w:t>
      </w:r>
    </w:p>
    <w:p w:rsidR="00CA3F57" w:rsidRDefault="00E26B02" w:rsidP="00A519CA">
      <w:pPr>
        <w:shd w:val="clear" w:color="auto" w:fill="FFFFFF"/>
        <w:rPr>
          <w:sz w:val="28"/>
          <w:szCs w:val="28"/>
        </w:rPr>
      </w:pPr>
      <w:r>
        <w:rPr>
          <w:noProof/>
        </w:rPr>
        <w:pict>
          <v:shape id="_x0000_s1080" type="#_x0000_t75" style="position:absolute;margin-left:4.95pt;margin-top:12.25pt;width:481.5pt;height:97.5pt;z-index:251664896">
            <v:imagedata r:id="rId8" o:title=""/>
          </v:shape>
        </w:pict>
      </w:r>
    </w:p>
    <w:p w:rsidR="00CA3F57" w:rsidRDefault="00CA3F57" w:rsidP="00A519CA">
      <w:pPr>
        <w:shd w:val="clear" w:color="auto" w:fill="FFFFFF"/>
        <w:rPr>
          <w:sz w:val="28"/>
          <w:szCs w:val="28"/>
        </w:rPr>
      </w:pPr>
    </w:p>
    <w:p w:rsidR="00CA3F57" w:rsidRDefault="00CA3F57" w:rsidP="00A519CA">
      <w:pPr>
        <w:shd w:val="clear" w:color="auto" w:fill="FFFFFF"/>
        <w:rPr>
          <w:sz w:val="28"/>
          <w:szCs w:val="28"/>
        </w:rPr>
      </w:pPr>
    </w:p>
    <w:p w:rsidR="00CA3F57" w:rsidRDefault="00CA3F57" w:rsidP="00A519CA">
      <w:pPr>
        <w:shd w:val="clear" w:color="auto" w:fill="FFFFFF"/>
        <w:rPr>
          <w:sz w:val="28"/>
          <w:szCs w:val="28"/>
        </w:rPr>
      </w:pPr>
    </w:p>
    <w:p w:rsidR="00CA3F57" w:rsidRDefault="00CA3F57" w:rsidP="00A519CA">
      <w:pPr>
        <w:shd w:val="clear" w:color="auto" w:fill="FFFFFF"/>
        <w:rPr>
          <w:sz w:val="28"/>
          <w:szCs w:val="28"/>
        </w:rPr>
      </w:pPr>
    </w:p>
    <w:p w:rsidR="00CA3F57" w:rsidRDefault="00CA3F57" w:rsidP="00A519CA">
      <w:pPr>
        <w:shd w:val="clear" w:color="auto" w:fill="FFFFFF"/>
        <w:rPr>
          <w:sz w:val="28"/>
          <w:szCs w:val="28"/>
        </w:rPr>
      </w:pPr>
    </w:p>
    <w:p w:rsidR="00CA3F57" w:rsidRDefault="00CA3F57" w:rsidP="00A519CA">
      <w:pPr>
        <w:shd w:val="clear" w:color="auto" w:fill="FFFFFF"/>
        <w:rPr>
          <w:sz w:val="28"/>
          <w:szCs w:val="28"/>
        </w:rPr>
      </w:pPr>
    </w:p>
    <w:p w:rsidR="003079E0" w:rsidRDefault="00884B84" w:rsidP="00A519C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</w:t>
      </w:r>
      <w:r w:rsidR="00E26B02">
        <w:rPr>
          <w:sz w:val="28"/>
          <w:szCs w:val="28"/>
        </w:rPr>
        <w:pict>
          <v:shape id="_x0000_i1026" type="#_x0000_t75" style="width:481.5pt;height:129.75pt">
            <v:imagedata r:id="rId9" o:title=""/>
          </v:shape>
        </w:pict>
      </w:r>
    </w:p>
    <w:p w:rsidR="00884B84" w:rsidRDefault="00884B84" w:rsidP="00A519CA">
      <w:pPr>
        <w:shd w:val="clear" w:color="auto" w:fill="FFFFFF"/>
        <w:rPr>
          <w:sz w:val="28"/>
          <w:szCs w:val="28"/>
        </w:rPr>
      </w:pPr>
    </w:p>
    <w:p w:rsidR="00884B84" w:rsidRPr="00AC2D96" w:rsidRDefault="00884B84" w:rsidP="00E073B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661A57">
        <w:rPr>
          <w:sz w:val="28"/>
          <w:szCs w:val="28"/>
        </w:rPr>
        <w:t>2.</w:t>
      </w:r>
      <w:r w:rsidR="00E073B7">
        <w:rPr>
          <w:sz w:val="28"/>
          <w:szCs w:val="28"/>
        </w:rPr>
        <w:t>2</w:t>
      </w:r>
      <w:r>
        <w:rPr>
          <w:sz w:val="28"/>
          <w:szCs w:val="28"/>
        </w:rPr>
        <w:t xml:space="preserve"> Схемы промежуточных станций с продольным расположением путей</w:t>
      </w:r>
    </w:p>
    <w:p w:rsidR="00884B84" w:rsidRDefault="00884B84" w:rsidP="00A519CA">
      <w:pPr>
        <w:shd w:val="clear" w:color="auto" w:fill="FFFFFF"/>
        <w:rPr>
          <w:sz w:val="28"/>
          <w:szCs w:val="28"/>
        </w:rPr>
      </w:pPr>
    </w:p>
    <w:p w:rsidR="00A519CA" w:rsidRPr="00AC2D96" w:rsidRDefault="00A519CA" w:rsidP="00A519CA">
      <w:pPr>
        <w:shd w:val="clear" w:color="auto" w:fill="FFFFFF"/>
        <w:ind w:firstLine="312"/>
        <w:jc w:val="both"/>
        <w:rPr>
          <w:sz w:val="28"/>
          <w:szCs w:val="28"/>
        </w:rPr>
      </w:pPr>
      <w:r w:rsidRPr="00AC2D96">
        <w:rPr>
          <w:rFonts w:eastAsia="Times New Roman"/>
          <w:spacing w:val="-1"/>
          <w:sz w:val="28"/>
          <w:szCs w:val="28"/>
        </w:rPr>
        <w:t>Для сравнения вариантов схем станции можно использовать типо</w:t>
      </w:r>
      <w:r w:rsidRPr="00AC2D96">
        <w:rPr>
          <w:rFonts w:eastAsia="Times New Roman"/>
          <w:spacing w:val="-1"/>
          <w:sz w:val="28"/>
          <w:szCs w:val="28"/>
        </w:rPr>
        <w:softHyphen/>
      </w:r>
      <w:r w:rsidRPr="00AC2D96">
        <w:rPr>
          <w:rFonts w:eastAsia="Times New Roman"/>
          <w:spacing w:val="-2"/>
          <w:sz w:val="28"/>
          <w:szCs w:val="28"/>
        </w:rPr>
        <w:t>вые схемы</w:t>
      </w:r>
      <w:r w:rsidR="00661A57">
        <w:rPr>
          <w:rFonts w:eastAsia="Times New Roman"/>
          <w:spacing w:val="-2"/>
          <w:sz w:val="28"/>
          <w:szCs w:val="28"/>
        </w:rPr>
        <w:t>,</w:t>
      </w:r>
      <w:r w:rsidRPr="00AC2D96">
        <w:rPr>
          <w:rFonts w:eastAsia="Times New Roman"/>
          <w:spacing w:val="-2"/>
          <w:sz w:val="28"/>
          <w:szCs w:val="28"/>
        </w:rPr>
        <w:t xml:space="preserve"> приведенные на рис</w:t>
      </w:r>
      <w:r w:rsidR="00676C62">
        <w:rPr>
          <w:rFonts w:eastAsia="Times New Roman"/>
          <w:spacing w:val="-2"/>
          <w:sz w:val="28"/>
          <w:szCs w:val="28"/>
        </w:rPr>
        <w:t>унке</w:t>
      </w:r>
      <w:r w:rsidRPr="00AC2D96">
        <w:rPr>
          <w:rFonts w:eastAsia="Times New Roman"/>
          <w:spacing w:val="-2"/>
          <w:sz w:val="28"/>
          <w:szCs w:val="28"/>
        </w:rPr>
        <w:t xml:space="preserve">. </w:t>
      </w:r>
      <w:r w:rsidR="00661A57">
        <w:rPr>
          <w:rFonts w:eastAsia="Times New Roman"/>
          <w:spacing w:val="-2"/>
          <w:sz w:val="28"/>
          <w:szCs w:val="28"/>
        </w:rPr>
        <w:t>2</w:t>
      </w:r>
      <w:r w:rsidRPr="00AC2D96">
        <w:rPr>
          <w:rFonts w:eastAsia="Times New Roman"/>
          <w:spacing w:val="-2"/>
          <w:sz w:val="28"/>
          <w:szCs w:val="28"/>
        </w:rPr>
        <w:t>.2</w:t>
      </w:r>
      <w:r w:rsidR="00A1645D">
        <w:rPr>
          <w:rFonts w:eastAsia="Times New Roman"/>
          <w:spacing w:val="-2"/>
          <w:sz w:val="28"/>
          <w:szCs w:val="28"/>
        </w:rPr>
        <w:t xml:space="preserve"> - </w:t>
      </w:r>
      <w:r w:rsidR="00661A57">
        <w:rPr>
          <w:rFonts w:eastAsia="Times New Roman"/>
          <w:spacing w:val="-2"/>
          <w:sz w:val="28"/>
          <w:szCs w:val="28"/>
        </w:rPr>
        <w:t>2</w:t>
      </w:r>
      <w:r w:rsidRPr="00AC2D96">
        <w:rPr>
          <w:rFonts w:eastAsia="Times New Roman"/>
          <w:spacing w:val="-2"/>
          <w:sz w:val="28"/>
          <w:szCs w:val="28"/>
        </w:rPr>
        <w:t>.4. Если по зада</w:t>
      </w:r>
      <w:r w:rsidRPr="00AC2D96">
        <w:rPr>
          <w:rFonts w:eastAsia="Times New Roman"/>
          <w:spacing w:val="-2"/>
          <w:sz w:val="28"/>
          <w:szCs w:val="28"/>
        </w:rPr>
        <w:softHyphen/>
      </w:r>
      <w:r w:rsidRPr="00AC2D96">
        <w:rPr>
          <w:rFonts w:eastAsia="Times New Roman"/>
          <w:spacing w:val="-3"/>
          <w:sz w:val="28"/>
          <w:szCs w:val="28"/>
        </w:rPr>
        <w:t xml:space="preserve">нию станция пропускает длинносоставные поезда, то рекомендуются </w:t>
      </w:r>
      <w:r w:rsidRPr="00AC2D96">
        <w:rPr>
          <w:rFonts w:eastAsia="Times New Roman"/>
          <w:sz w:val="28"/>
          <w:szCs w:val="28"/>
        </w:rPr>
        <w:t xml:space="preserve">схемы станций, показанные на рис. </w:t>
      </w:r>
      <w:r w:rsidR="00661A57">
        <w:rPr>
          <w:rFonts w:eastAsia="Times New Roman"/>
          <w:sz w:val="28"/>
          <w:szCs w:val="28"/>
        </w:rPr>
        <w:t>2</w:t>
      </w:r>
      <w:r w:rsidRPr="00AC2D96">
        <w:rPr>
          <w:rFonts w:eastAsia="Times New Roman"/>
          <w:sz w:val="28"/>
          <w:szCs w:val="28"/>
        </w:rPr>
        <w:t xml:space="preserve">.2, </w:t>
      </w:r>
      <w:r w:rsidRPr="00AC2D96">
        <w:rPr>
          <w:rFonts w:eastAsia="Times New Roman"/>
          <w:i/>
          <w:iCs/>
          <w:sz w:val="28"/>
          <w:szCs w:val="28"/>
        </w:rPr>
        <w:t>а, б.</w:t>
      </w:r>
    </w:p>
    <w:p w:rsidR="00A519CA" w:rsidRDefault="00A519CA" w:rsidP="00A519CA">
      <w:pPr>
        <w:shd w:val="clear" w:color="auto" w:fill="FFFFFF"/>
        <w:ind w:firstLine="302"/>
        <w:jc w:val="both"/>
        <w:rPr>
          <w:rFonts w:eastAsia="Times New Roman"/>
          <w:spacing w:val="-2"/>
          <w:sz w:val="28"/>
          <w:szCs w:val="28"/>
        </w:rPr>
      </w:pPr>
      <w:r w:rsidRPr="00AC2D96">
        <w:rPr>
          <w:rFonts w:eastAsia="Times New Roman"/>
          <w:spacing w:val="-1"/>
          <w:sz w:val="28"/>
          <w:szCs w:val="28"/>
        </w:rPr>
        <w:t xml:space="preserve">Для опорных станций и станций, расположенных на линиях со </w:t>
      </w:r>
      <w:r w:rsidRPr="00AC2D96">
        <w:rPr>
          <w:rFonts w:eastAsia="Times New Roman"/>
          <w:spacing w:val="-4"/>
          <w:sz w:val="28"/>
          <w:szCs w:val="28"/>
        </w:rPr>
        <w:t xml:space="preserve">скоростным движением пассажирских поездов, рекомендуются схемы, </w:t>
      </w:r>
      <w:r w:rsidR="00E073B7">
        <w:rPr>
          <w:rFonts w:eastAsia="Times New Roman"/>
          <w:sz w:val="28"/>
          <w:szCs w:val="28"/>
        </w:rPr>
        <w:t>приведенные на рис. 2.5 и 2</w:t>
      </w:r>
      <w:r w:rsidRPr="00AC2D96">
        <w:rPr>
          <w:rFonts w:eastAsia="Times New Roman"/>
          <w:sz w:val="28"/>
          <w:szCs w:val="28"/>
        </w:rPr>
        <w:t xml:space="preserve">.6. После вычерчивания двух вариантов </w:t>
      </w:r>
      <w:r w:rsidRPr="00AC2D96">
        <w:rPr>
          <w:rFonts w:eastAsia="Times New Roman"/>
          <w:spacing w:val="-2"/>
          <w:sz w:val="28"/>
          <w:szCs w:val="28"/>
        </w:rPr>
        <w:t>схем станции следует установить, какая из рассматриваемых схем яв</w:t>
      </w:r>
      <w:r w:rsidRPr="00AC2D96">
        <w:rPr>
          <w:rFonts w:eastAsia="Times New Roman"/>
          <w:spacing w:val="-2"/>
          <w:sz w:val="28"/>
          <w:szCs w:val="28"/>
        </w:rPr>
        <w:softHyphen/>
        <w:t xml:space="preserve">ляется лучшей. </w:t>
      </w:r>
    </w:p>
    <w:p w:rsidR="00A519CA" w:rsidRPr="00AC2D96" w:rsidRDefault="00E26B02" w:rsidP="00A519CA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44pt;height:327.75pt">
            <v:imagedata r:id="rId10" o:title=""/>
          </v:shape>
        </w:pict>
      </w:r>
    </w:p>
    <w:p w:rsidR="00A519CA" w:rsidRDefault="00A519CA" w:rsidP="00A519CA">
      <w:pPr>
        <w:shd w:val="clear" w:color="auto" w:fill="FFFFFF"/>
        <w:jc w:val="center"/>
        <w:rPr>
          <w:rFonts w:eastAsia="Times New Roman"/>
          <w:spacing w:val="-17"/>
          <w:sz w:val="28"/>
          <w:szCs w:val="28"/>
          <w:lang w:val="en-US"/>
        </w:rPr>
      </w:pPr>
      <w:r w:rsidRPr="00AC2D96">
        <w:rPr>
          <w:rFonts w:eastAsia="Times New Roman"/>
          <w:spacing w:val="-17"/>
          <w:sz w:val="28"/>
          <w:szCs w:val="28"/>
        </w:rPr>
        <w:t>Р</w:t>
      </w:r>
      <w:r>
        <w:rPr>
          <w:rFonts w:eastAsia="Times New Roman"/>
          <w:spacing w:val="-17"/>
          <w:sz w:val="28"/>
          <w:szCs w:val="28"/>
        </w:rPr>
        <w:t>и</w:t>
      </w:r>
      <w:r w:rsidRPr="00AC2D96">
        <w:rPr>
          <w:rFonts w:eastAsia="Times New Roman"/>
          <w:spacing w:val="-17"/>
          <w:sz w:val="28"/>
          <w:szCs w:val="28"/>
        </w:rPr>
        <w:t xml:space="preserve">с. </w:t>
      </w:r>
      <w:r w:rsidR="00661A57">
        <w:rPr>
          <w:rFonts w:eastAsia="Times New Roman"/>
          <w:spacing w:val="-17"/>
          <w:sz w:val="28"/>
          <w:szCs w:val="28"/>
        </w:rPr>
        <w:t>2</w:t>
      </w:r>
      <w:r w:rsidRPr="00AC2D96">
        <w:rPr>
          <w:rFonts w:eastAsia="Times New Roman"/>
          <w:spacing w:val="-17"/>
          <w:sz w:val="28"/>
          <w:szCs w:val="28"/>
        </w:rPr>
        <w:t>.3. Схемы промежуточных станций с полупродольным расположением путей</w:t>
      </w:r>
    </w:p>
    <w:p w:rsidR="001F35B4" w:rsidRDefault="001F35B4" w:rsidP="001F35B4">
      <w:pPr>
        <w:shd w:val="clear" w:color="auto" w:fill="FFFFFF"/>
        <w:ind w:firstLine="302"/>
        <w:jc w:val="both"/>
        <w:rPr>
          <w:rFonts w:eastAsia="Times New Roman"/>
          <w:spacing w:val="-2"/>
          <w:sz w:val="28"/>
          <w:szCs w:val="28"/>
          <w:lang w:val="en-US"/>
        </w:rPr>
      </w:pPr>
    </w:p>
    <w:p w:rsidR="001F35B4" w:rsidRPr="00AC2D96" w:rsidRDefault="001F35B4" w:rsidP="001F35B4">
      <w:pPr>
        <w:shd w:val="clear" w:color="auto" w:fill="FFFFFF"/>
        <w:ind w:firstLine="302"/>
        <w:jc w:val="both"/>
        <w:rPr>
          <w:sz w:val="28"/>
          <w:szCs w:val="28"/>
        </w:rPr>
      </w:pPr>
      <w:r w:rsidRPr="00AC2D96">
        <w:rPr>
          <w:rFonts w:eastAsia="Times New Roman"/>
          <w:spacing w:val="-2"/>
          <w:sz w:val="28"/>
          <w:szCs w:val="28"/>
        </w:rPr>
        <w:t>Это определяется в результате технико-эксплуатацион</w:t>
      </w:r>
      <w:r w:rsidRPr="00AC2D96">
        <w:rPr>
          <w:rFonts w:eastAsia="Times New Roman"/>
          <w:sz w:val="28"/>
          <w:szCs w:val="28"/>
        </w:rPr>
        <w:t>ного сравнения, которое учитывает преимущества и недостатки каж</w:t>
      </w:r>
      <w:r w:rsidRPr="00AC2D96">
        <w:rPr>
          <w:rFonts w:eastAsia="Times New Roman"/>
          <w:sz w:val="28"/>
          <w:szCs w:val="28"/>
        </w:rPr>
        <w:softHyphen/>
        <w:t>дого варианта:</w:t>
      </w:r>
    </w:p>
    <w:p w:rsidR="001F35B4" w:rsidRPr="00AC2D96" w:rsidRDefault="001F35B4" w:rsidP="001F35B4">
      <w:pPr>
        <w:shd w:val="clear" w:color="auto" w:fill="FFFFFF"/>
        <w:ind w:firstLine="283"/>
        <w:jc w:val="both"/>
        <w:rPr>
          <w:sz w:val="28"/>
          <w:szCs w:val="28"/>
        </w:rPr>
      </w:pPr>
      <w:r w:rsidRPr="00AC2D96">
        <w:rPr>
          <w:rFonts w:eastAsia="Times New Roman"/>
          <w:sz w:val="28"/>
          <w:szCs w:val="28"/>
        </w:rPr>
        <w:t>уровень удобств и безопасность для пассажиров и работников станции;</w:t>
      </w:r>
    </w:p>
    <w:p w:rsidR="001F35B4" w:rsidRPr="00AC2D96" w:rsidRDefault="001F35B4" w:rsidP="001F35B4">
      <w:pPr>
        <w:shd w:val="clear" w:color="auto" w:fill="FFFFFF"/>
        <w:rPr>
          <w:sz w:val="28"/>
          <w:szCs w:val="28"/>
        </w:rPr>
      </w:pPr>
      <w:r w:rsidRPr="00AC2D96">
        <w:rPr>
          <w:rFonts w:eastAsia="Times New Roman"/>
          <w:sz w:val="28"/>
          <w:szCs w:val="28"/>
        </w:rPr>
        <w:t>рациональное использование  автотранспорта;</w:t>
      </w:r>
    </w:p>
    <w:p w:rsidR="001F35B4" w:rsidRPr="00AC2D96" w:rsidRDefault="001F35B4" w:rsidP="001F35B4">
      <w:pPr>
        <w:shd w:val="clear" w:color="auto" w:fill="FFFFFF"/>
        <w:rPr>
          <w:sz w:val="28"/>
          <w:szCs w:val="28"/>
        </w:rPr>
      </w:pPr>
      <w:r w:rsidRPr="00AC2D96">
        <w:rPr>
          <w:rFonts w:eastAsia="Times New Roman"/>
          <w:sz w:val="28"/>
          <w:szCs w:val="28"/>
        </w:rPr>
        <w:t>обеспечение безопасности движения поездов;</w:t>
      </w:r>
    </w:p>
    <w:p w:rsidR="001F35B4" w:rsidRPr="00AC2D96" w:rsidRDefault="001F35B4" w:rsidP="001F35B4">
      <w:pPr>
        <w:shd w:val="clear" w:color="auto" w:fill="FFFFFF"/>
        <w:rPr>
          <w:sz w:val="28"/>
          <w:szCs w:val="28"/>
        </w:rPr>
      </w:pPr>
      <w:r w:rsidRPr="00AC2D96">
        <w:rPr>
          <w:rFonts w:eastAsia="Times New Roman"/>
          <w:sz w:val="28"/>
          <w:szCs w:val="28"/>
        </w:rPr>
        <w:t>возможность развязки маршрутов в горловинах;</w:t>
      </w:r>
    </w:p>
    <w:p w:rsidR="001F35B4" w:rsidRPr="00AC2D96" w:rsidRDefault="001F35B4" w:rsidP="001F35B4">
      <w:pPr>
        <w:shd w:val="clear" w:color="auto" w:fill="FFFFFF"/>
        <w:ind w:firstLine="221"/>
        <w:jc w:val="both"/>
        <w:rPr>
          <w:sz w:val="28"/>
          <w:szCs w:val="28"/>
        </w:rPr>
      </w:pPr>
      <w:r w:rsidRPr="00AC2D96">
        <w:rPr>
          <w:rFonts w:eastAsia="Times New Roman"/>
          <w:spacing w:val="-2"/>
          <w:sz w:val="28"/>
          <w:szCs w:val="28"/>
        </w:rPr>
        <w:t>условие дальнейшего развития станции с минимальным переуст</w:t>
      </w:r>
      <w:r w:rsidRPr="00AC2D96">
        <w:rPr>
          <w:rFonts w:eastAsia="Times New Roman"/>
          <w:spacing w:val="-2"/>
          <w:sz w:val="28"/>
          <w:szCs w:val="28"/>
        </w:rPr>
        <w:softHyphen/>
        <w:t>ройством ранее уложенных путей и стрелочных переводов;</w:t>
      </w:r>
    </w:p>
    <w:p w:rsidR="001F35B4" w:rsidRPr="00AC2D96" w:rsidRDefault="001F35B4" w:rsidP="001F35B4">
      <w:pPr>
        <w:rPr>
          <w:sz w:val="28"/>
          <w:szCs w:val="28"/>
        </w:rPr>
      </w:pPr>
      <w:r w:rsidRPr="00AC2D96">
        <w:rPr>
          <w:rFonts w:eastAsia="Times New Roman"/>
          <w:spacing w:val="-1"/>
          <w:sz w:val="28"/>
          <w:szCs w:val="28"/>
        </w:rPr>
        <w:t>расположение переезда;</w:t>
      </w:r>
    </w:p>
    <w:p w:rsidR="001F35B4" w:rsidRPr="00AC2D96" w:rsidRDefault="001F35B4" w:rsidP="001F35B4">
      <w:pPr>
        <w:shd w:val="clear" w:color="auto" w:fill="FFFFFF"/>
        <w:rPr>
          <w:sz w:val="28"/>
          <w:szCs w:val="28"/>
        </w:rPr>
      </w:pPr>
      <w:r w:rsidRPr="00AC2D96">
        <w:rPr>
          <w:rFonts w:eastAsia="Times New Roman"/>
          <w:spacing w:val="-1"/>
          <w:sz w:val="28"/>
          <w:szCs w:val="28"/>
        </w:rPr>
        <w:t>объем земляных работ при сооружении грузового двора;</w:t>
      </w:r>
    </w:p>
    <w:p w:rsidR="001F35B4" w:rsidRPr="00AC2D96" w:rsidRDefault="001F35B4" w:rsidP="001F35B4">
      <w:pPr>
        <w:shd w:val="clear" w:color="auto" w:fill="FFFFFF"/>
        <w:rPr>
          <w:sz w:val="28"/>
          <w:szCs w:val="28"/>
        </w:rPr>
      </w:pPr>
      <w:r w:rsidRPr="00AC2D96">
        <w:rPr>
          <w:rFonts w:eastAsia="Times New Roman"/>
          <w:sz w:val="28"/>
          <w:szCs w:val="28"/>
        </w:rPr>
        <w:t>возможность надежных водоотводов от земляного, полотна.</w:t>
      </w:r>
    </w:p>
    <w:p w:rsidR="001F35B4" w:rsidRPr="001F35B4" w:rsidRDefault="00E26B02" w:rsidP="00A519CA">
      <w:pPr>
        <w:shd w:val="clear" w:color="auto" w:fill="FFFFFF"/>
        <w:jc w:val="center"/>
        <w:rPr>
          <w:sz w:val="28"/>
          <w:szCs w:val="28"/>
        </w:rPr>
      </w:pPr>
      <w:r>
        <w:rPr>
          <w:noProof/>
        </w:rPr>
        <w:pict>
          <v:shape id="_x0000_s1081" type="#_x0000_t75" style="position:absolute;left:0;text-align:left;margin-left:5.7pt;margin-top:5.55pt;width:474pt;height:501.25pt;z-index:251665920">
            <v:imagedata r:id="rId11" o:title=""/>
          </v:shape>
        </w:pict>
      </w:r>
    </w:p>
    <w:p w:rsidR="00A1645D" w:rsidRDefault="00A1645D" w:rsidP="00A519CA">
      <w:pPr>
        <w:rPr>
          <w:sz w:val="28"/>
          <w:szCs w:val="28"/>
        </w:rPr>
      </w:pPr>
    </w:p>
    <w:p w:rsidR="00A1645D" w:rsidRDefault="00A1645D" w:rsidP="00A519CA">
      <w:pPr>
        <w:rPr>
          <w:sz w:val="28"/>
          <w:szCs w:val="28"/>
        </w:rPr>
      </w:pPr>
    </w:p>
    <w:p w:rsidR="00E073B7" w:rsidRDefault="00E073B7" w:rsidP="00A519CA">
      <w:pPr>
        <w:rPr>
          <w:sz w:val="28"/>
          <w:szCs w:val="28"/>
        </w:rPr>
      </w:pPr>
    </w:p>
    <w:p w:rsidR="00E073B7" w:rsidRDefault="00E073B7" w:rsidP="00A519CA">
      <w:pPr>
        <w:rPr>
          <w:sz w:val="28"/>
          <w:szCs w:val="28"/>
        </w:rPr>
      </w:pPr>
    </w:p>
    <w:p w:rsidR="00E073B7" w:rsidRDefault="00E073B7" w:rsidP="00A519CA">
      <w:pPr>
        <w:rPr>
          <w:sz w:val="28"/>
          <w:szCs w:val="28"/>
        </w:rPr>
      </w:pPr>
    </w:p>
    <w:p w:rsidR="00E073B7" w:rsidRDefault="00E073B7" w:rsidP="00A519CA">
      <w:pPr>
        <w:rPr>
          <w:sz w:val="28"/>
          <w:szCs w:val="28"/>
        </w:rPr>
      </w:pPr>
    </w:p>
    <w:p w:rsidR="00E073B7" w:rsidRDefault="00E073B7" w:rsidP="00A519CA">
      <w:pPr>
        <w:rPr>
          <w:sz w:val="28"/>
          <w:szCs w:val="28"/>
        </w:rPr>
      </w:pPr>
    </w:p>
    <w:p w:rsidR="00E073B7" w:rsidRDefault="00E073B7" w:rsidP="00A519CA">
      <w:pPr>
        <w:rPr>
          <w:sz w:val="28"/>
          <w:szCs w:val="28"/>
        </w:rPr>
      </w:pPr>
    </w:p>
    <w:p w:rsidR="00E073B7" w:rsidRDefault="00E073B7" w:rsidP="00A519CA">
      <w:pPr>
        <w:rPr>
          <w:sz w:val="28"/>
          <w:szCs w:val="28"/>
        </w:rPr>
      </w:pPr>
    </w:p>
    <w:p w:rsidR="00E073B7" w:rsidRDefault="00E073B7" w:rsidP="00A519CA">
      <w:pPr>
        <w:rPr>
          <w:sz w:val="28"/>
          <w:szCs w:val="28"/>
        </w:rPr>
      </w:pPr>
    </w:p>
    <w:p w:rsidR="00E073B7" w:rsidRDefault="00E073B7" w:rsidP="00A519CA">
      <w:pPr>
        <w:rPr>
          <w:sz w:val="28"/>
          <w:szCs w:val="28"/>
        </w:rPr>
      </w:pPr>
    </w:p>
    <w:p w:rsidR="00E073B7" w:rsidRDefault="00E073B7" w:rsidP="00A519CA">
      <w:pPr>
        <w:rPr>
          <w:sz w:val="28"/>
          <w:szCs w:val="28"/>
        </w:rPr>
      </w:pPr>
    </w:p>
    <w:p w:rsidR="00E073B7" w:rsidRDefault="00E073B7" w:rsidP="00A519CA">
      <w:pPr>
        <w:rPr>
          <w:sz w:val="28"/>
          <w:szCs w:val="28"/>
        </w:rPr>
      </w:pPr>
    </w:p>
    <w:p w:rsidR="00E073B7" w:rsidRDefault="00E073B7" w:rsidP="00A519CA">
      <w:pPr>
        <w:rPr>
          <w:sz w:val="28"/>
          <w:szCs w:val="28"/>
        </w:rPr>
      </w:pPr>
    </w:p>
    <w:p w:rsidR="00E073B7" w:rsidRDefault="00E073B7" w:rsidP="00A519CA">
      <w:pPr>
        <w:rPr>
          <w:sz w:val="28"/>
          <w:szCs w:val="28"/>
        </w:rPr>
      </w:pPr>
    </w:p>
    <w:p w:rsidR="00E073B7" w:rsidRDefault="00E073B7" w:rsidP="00A519CA">
      <w:pPr>
        <w:rPr>
          <w:sz w:val="28"/>
          <w:szCs w:val="28"/>
        </w:rPr>
      </w:pPr>
    </w:p>
    <w:p w:rsidR="00E073B7" w:rsidRDefault="00E073B7" w:rsidP="00A519CA">
      <w:pPr>
        <w:rPr>
          <w:sz w:val="28"/>
          <w:szCs w:val="28"/>
        </w:rPr>
      </w:pPr>
    </w:p>
    <w:p w:rsidR="00E073B7" w:rsidRDefault="00E073B7" w:rsidP="00A519CA">
      <w:pPr>
        <w:rPr>
          <w:sz w:val="28"/>
          <w:szCs w:val="28"/>
        </w:rPr>
      </w:pPr>
    </w:p>
    <w:p w:rsidR="00E073B7" w:rsidRDefault="00E073B7" w:rsidP="00A519CA">
      <w:pPr>
        <w:rPr>
          <w:sz w:val="28"/>
          <w:szCs w:val="28"/>
        </w:rPr>
      </w:pPr>
    </w:p>
    <w:p w:rsidR="00E073B7" w:rsidRDefault="00E073B7" w:rsidP="00A519CA">
      <w:pPr>
        <w:rPr>
          <w:sz w:val="28"/>
          <w:szCs w:val="28"/>
        </w:rPr>
      </w:pPr>
    </w:p>
    <w:p w:rsidR="00E073B7" w:rsidRDefault="00E073B7" w:rsidP="00A519CA">
      <w:pPr>
        <w:rPr>
          <w:sz w:val="28"/>
          <w:szCs w:val="28"/>
        </w:rPr>
      </w:pPr>
    </w:p>
    <w:p w:rsidR="00E073B7" w:rsidRDefault="00E073B7" w:rsidP="00A519CA">
      <w:pPr>
        <w:rPr>
          <w:sz w:val="28"/>
          <w:szCs w:val="28"/>
        </w:rPr>
      </w:pPr>
    </w:p>
    <w:p w:rsidR="00E073B7" w:rsidRDefault="00E073B7" w:rsidP="00A519CA">
      <w:pPr>
        <w:rPr>
          <w:sz w:val="28"/>
          <w:szCs w:val="28"/>
        </w:rPr>
      </w:pPr>
    </w:p>
    <w:p w:rsidR="00E073B7" w:rsidRDefault="00E073B7" w:rsidP="00A519CA">
      <w:pPr>
        <w:rPr>
          <w:sz w:val="28"/>
          <w:szCs w:val="28"/>
        </w:rPr>
      </w:pPr>
    </w:p>
    <w:p w:rsidR="00E073B7" w:rsidRDefault="00E073B7" w:rsidP="00A519CA">
      <w:pPr>
        <w:rPr>
          <w:sz w:val="28"/>
          <w:szCs w:val="28"/>
        </w:rPr>
      </w:pPr>
    </w:p>
    <w:p w:rsidR="00E073B7" w:rsidRDefault="00E073B7" w:rsidP="00A519CA">
      <w:pPr>
        <w:rPr>
          <w:sz w:val="28"/>
          <w:szCs w:val="28"/>
        </w:rPr>
      </w:pPr>
    </w:p>
    <w:p w:rsidR="00E073B7" w:rsidRDefault="00E073B7" w:rsidP="00A519CA">
      <w:pPr>
        <w:rPr>
          <w:sz w:val="28"/>
          <w:szCs w:val="28"/>
        </w:rPr>
      </w:pPr>
    </w:p>
    <w:p w:rsidR="00E073B7" w:rsidRDefault="00E073B7" w:rsidP="00A519CA">
      <w:pPr>
        <w:rPr>
          <w:sz w:val="28"/>
          <w:szCs w:val="28"/>
        </w:rPr>
      </w:pPr>
    </w:p>
    <w:p w:rsidR="00E073B7" w:rsidRDefault="00E073B7" w:rsidP="00A519CA">
      <w:pPr>
        <w:rPr>
          <w:sz w:val="28"/>
          <w:szCs w:val="28"/>
        </w:rPr>
      </w:pPr>
    </w:p>
    <w:p w:rsidR="00E073B7" w:rsidRDefault="00E073B7" w:rsidP="00A519CA">
      <w:pPr>
        <w:rPr>
          <w:sz w:val="28"/>
          <w:szCs w:val="28"/>
        </w:rPr>
      </w:pPr>
    </w:p>
    <w:p w:rsidR="00E073B7" w:rsidRDefault="00E073B7" w:rsidP="00A519CA">
      <w:pPr>
        <w:rPr>
          <w:sz w:val="28"/>
          <w:szCs w:val="28"/>
        </w:rPr>
      </w:pPr>
    </w:p>
    <w:p w:rsidR="00A519CA" w:rsidRDefault="00A519CA" w:rsidP="00A519CA">
      <w:pPr>
        <w:shd w:val="clear" w:color="auto" w:fill="FFFFFF"/>
        <w:jc w:val="center"/>
        <w:rPr>
          <w:rFonts w:eastAsia="Times New Roman"/>
          <w:spacing w:val="-15"/>
          <w:sz w:val="28"/>
          <w:szCs w:val="28"/>
        </w:rPr>
      </w:pPr>
      <w:r w:rsidRPr="00AC2D96">
        <w:rPr>
          <w:rFonts w:eastAsia="Times New Roman"/>
          <w:spacing w:val="-15"/>
          <w:sz w:val="28"/>
          <w:szCs w:val="28"/>
        </w:rPr>
        <w:t xml:space="preserve">Рис. </w:t>
      </w:r>
      <w:r w:rsidR="00E073B7">
        <w:rPr>
          <w:rFonts w:eastAsia="Times New Roman"/>
          <w:spacing w:val="-15"/>
          <w:sz w:val="28"/>
          <w:szCs w:val="28"/>
        </w:rPr>
        <w:t>2</w:t>
      </w:r>
      <w:r w:rsidRPr="00AC2D96">
        <w:rPr>
          <w:rFonts w:eastAsia="Times New Roman"/>
          <w:spacing w:val="-15"/>
          <w:sz w:val="28"/>
          <w:szCs w:val="28"/>
        </w:rPr>
        <w:t>.4. Схемы промежуточных станций   с поперечным    расположением   путей</w:t>
      </w:r>
    </w:p>
    <w:p w:rsidR="00A519CA" w:rsidRPr="00AC2D96" w:rsidRDefault="00A519CA" w:rsidP="00285DDA">
      <w:pPr>
        <w:shd w:val="clear" w:color="auto" w:fill="FFFFFF"/>
        <w:ind w:firstLine="567"/>
        <w:jc w:val="both"/>
        <w:rPr>
          <w:sz w:val="28"/>
          <w:szCs w:val="28"/>
        </w:rPr>
      </w:pPr>
      <w:r w:rsidRPr="00AC2D96">
        <w:rPr>
          <w:rFonts w:eastAsia="Times New Roman"/>
          <w:spacing w:val="-4"/>
          <w:sz w:val="28"/>
          <w:szCs w:val="28"/>
        </w:rPr>
        <w:t xml:space="preserve">Вариант схемы станции, в наибольшей степени отвечающий этим </w:t>
      </w:r>
      <w:r w:rsidRPr="00AC2D96">
        <w:rPr>
          <w:rFonts w:eastAsia="Times New Roman"/>
          <w:sz w:val="28"/>
          <w:szCs w:val="28"/>
        </w:rPr>
        <w:t>требованиям, должен быть принят для дальнейшего проектирования. Обе сравниваемые схемы должны быть вычерчены немасштабно на</w:t>
      </w:r>
      <w:r>
        <w:rPr>
          <w:rFonts w:eastAsia="Times New Roman"/>
          <w:sz w:val="28"/>
          <w:szCs w:val="28"/>
        </w:rPr>
        <w:t xml:space="preserve"> </w:t>
      </w:r>
      <w:r w:rsidRPr="00AC2D96">
        <w:rPr>
          <w:rFonts w:eastAsia="Times New Roman"/>
          <w:sz w:val="28"/>
          <w:szCs w:val="28"/>
        </w:rPr>
        <w:t xml:space="preserve">промежуточных станций на линиях </w:t>
      </w:r>
      <w:r w:rsidR="005D721E">
        <w:rPr>
          <w:rFonts w:eastAsia="Times New Roman"/>
          <w:sz w:val="28"/>
          <w:szCs w:val="28"/>
        </w:rPr>
        <w:t xml:space="preserve"> </w:t>
      </w:r>
      <w:r w:rsidRPr="00AC2D96">
        <w:rPr>
          <w:rFonts w:eastAsia="Times New Roman"/>
          <w:sz w:val="28"/>
          <w:szCs w:val="28"/>
        </w:rPr>
        <w:t>скоростного движения пас</w:t>
      </w:r>
      <w:r w:rsidRPr="00AC2D96">
        <w:rPr>
          <w:rFonts w:eastAsia="Times New Roman"/>
          <w:sz w:val="28"/>
          <w:szCs w:val="28"/>
        </w:rPr>
        <w:softHyphen/>
        <w:t>сажирских поездов</w:t>
      </w:r>
      <w:r>
        <w:rPr>
          <w:rFonts w:eastAsia="Times New Roman"/>
          <w:sz w:val="28"/>
          <w:szCs w:val="28"/>
        </w:rPr>
        <w:t xml:space="preserve"> </w:t>
      </w:r>
      <w:r w:rsidRPr="00AC2D96">
        <w:rPr>
          <w:rFonts w:eastAsia="Times New Roman"/>
          <w:spacing w:val="-1"/>
          <w:sz w:val="28"/>
          <w:szCs w:val="28"/>
        </w:rPr>
        <w:t>листах формата а</w:t>
      </w:r>
      <w:r w:rsidRPr="00AC2D96">
        <w:rPr>
          <w:rFonts w:eastAsia="Times New Roman"/>
          <w:spacing w:val="-1"/>
          <w:sz w:val="28"/>
          <w:szCs w:val="28"/>
          <w:vertAlign w:val="subscript"/>
        </w:rPr>
        <w:t>п</w:t>
      </w:r>
      <w:r w:rsidRPr="00AC2D96">
        <w:rPr>
          <w:rFonts w:eastAsia="Times New Roman"/>
          <w:spacing w:val="-1"/>
          <w:sz w:val="28"/>
          <w:szCs w:val="28"/>
        </w:rPr>
        <w:t xml:space="preserve"> и приложены к разделу </w:t>
      </w:r>
      <w:r w:rsidR="00285DDA">
        <w:rPr>
          <w:rFonts w:eastAsia="Times New Roman"/>
          <w:spacing w:val="-1"/>
          <w:sz w:val="28"/>
          <w:szCs w:val="28"/>
        </w:rPr>
        <w:t>2</w:t>
      </w:r>
      <w:r w:rsidRPr="00AC2D96">
        <w:rPr>
          <w:rFonts w:eastAsia="Times New Roman"/>
          <w:spacing w:val="-1"/>
          <w:sz w:val="28"/>
          <w:szCs w:val="28"/>
        </w:rPr>
        <w:t xml:space="preserve">.3 пояснительной записки. </w:t>
      </w:r>
      <w:r w:rsidRPr="00AC2D96">
        <w:rPr>
          <w:rFonts w:eastAsia="Times New Roman"/>
          <w:spacing w:val="-2"/>
          <w:sz w:val="28"/>
          <w:szCs w:val="28"/>
        </w:rPr>
        <w:t xml:space="preserve">Выбранный вариант схемы станции наносится немасштабно на лист </w:t>
      </w:r>
      <w:r w:rsidRPr="00AC2D96">
        <w:rPr>
          <w:rFonts w:eastAsia="Times New Roman"/>
          <w:sz w:val="28"/>
          <w:szCs w:val="28"/>
        </w:rPr>
        <w:t xml:space="preserve">формата </w:t>
      </w:r>
      <w:r w:rsidRPr="00AC2D96">
        <w:rPr>
          <w:rFonts w:eastAsia="Times New Roman"/>
          <w:i/>
          <w:iCs/>
          <w:sz w:val="28"/>
          <w:szCs w:val="28"/>
        </w:rPr>
        <w:t>а</w:t>
      </w:r>
      <w:r w:rsidRPr="00AC2D96">
        <w:rPr>
          <w:rFonts w:eastAsia="Times New Roman"/>
          <w:i/>
          <w:iCs/>
          <w:sz w:val="28"/>
          <w:szCs w:val="28"/>
          <w:vertAlign w:val="subscript"/>
        </w:rPr>
        <w:t>и</w:t>
      </w:r>
      <w:r w:rsidRPr="00AC2D96">
        <w:rPr>
          <w:rFonts w:eastAsia="Times New Roman"/>
          <w:i/>
          <w:iCs/>
          <w:sz w:val="28"/>
          <w:szCs w:val="28"/>
        </w:rPr>
        <w:t xml:space="preserve">. </w:t>
      </w:r>
      <w:r w:rsidRPr="00AC2D96">
        <w:rPr>
          <w:rFonts w:eastAsia="Times New Roman"/>
          <w:sz w:val="28"/>
          <w:szCs w:val="28"/>
        </w:rPr>
        <w:t xml:space="preserve">Образец немасштабной схемы станции </w:t>
      </w:r>
      <w:r w:rsidRPr="00AC2D96">
        <w:rPr>
          <w:rFonts w:eastAsia="Times New Roman"/>
          <w:i/>
          <w:iCs/>
          <w:sz w:val="28"/>
          <w:szCs w:val="28"/>
        </w:rPr>
        <w:t xml:space="preserve">Н </w:t>
      </w:r>
      <w:r w:rsidRPr="00AC2D96">
        <w:rPr>
          <w:rFonts w:eastAsia="Times New Roman"/>
          <w:sz w:val="28"/>
          <w:szCs w:val="28"/>
        </w:rPr>
        <w:t xml:space="preserve">приведен на рис.   </w:t>
      </w:r>
      <w:r w:rsidR="00285DDA">
        <w:rPr>
          <w:rFonts w:eastAsia="Times New Roman"/>
          <w:sz w:val="28"/>
          <w:szCs w:val="28"/>
        </w:rPr>
        <w:t>2</w:t>
      </w:r>
      <w:r w:rsidRPr="00AC2D96">
        <w:rPr>
          <w:rFonts w:eastAsia="Times New Roman"/>
          <w:sz w:val="28"/>
          <w:szCs w:val="28"/>
        </w:rPr>
        <w:t>.7.</w:t>
      </w:r>
    </w:p>
    <w:p w:rsidR="00A519CA" w:rsidRDefault="00E26B02" w:rsidP="00A519CA">
      <w:pPr>
        <w:shd w:val="clear" w:color="auto" w:fill="FFFFFF"/>
        <w:ind w:firstLine="322"/>
        <w:jc w:val="both"/>
        <w:rPr>
          <w:rFonts w:eastAsia="Times New Roman"/>
          <w:sz w:val="28"/>
          <w:szCs w:val="28"/>
        </w:rPr>
      </w:pPr>
      <w:r>
        <w:rPr>
          <w:noProof/>
        </w:rPr>
        <w:pict>
          <v:shape id="_x0000_s1041" type="#_x0000_t75" style="position:absolute;left:0;text-align:left;margin-left:49.35pt;margin-top:3.85pt;width:412.4pt;height:484.4pt;rotation:359;z-index:-251668992" wrapcoords="-35 0 -35 21570 21600 21570 21600 0 -35 0">
            <v:imagedata r:id="rId12" o:title="" cropbottom="594f"/>
            <w10:wrap type="tight"/>
          </v:shape>
        </w:pict>
      </w:r>
    </w:p>
    <w:p w:rsidR="00A519CA" w:rsidRPr="00AC2D96" w:rsidRDefault="00A519CA" w:rsidP="00A519CA">
      <w:pPr>
        <w:shd w:val="clear" w:color="auto" w:fill="FFFFFF"/>
        <w:ind w:firstLine="322"/>
        <w:jc w:val="both"/>
        <w:rPr>
          <w:sz w:val="28"/>
          <w:szCs w:val="28"/>
        </w:rPr>
      </w:pPr>
    </w:p>
    <w:p w:rsidR="005D721E" w:rsidRDefault="005D721E" w:rsidP="00A519CA">
      <w:pPr>
        <w:rPr>
          <w:sz w:val="28"/>
          <w:szCs w:val="28"/>
        </w:rPr>
      </w:pPr>
    </w:p>
    <w:p w:rsidR="005D721E" w:rsidRDefault="005D721E" w:rsidP="00A519CA">
      <w:pPr>
        <w:rPr>
          <w:sz w:val="28"/>
          <w:szCs w:val="28"/>
        </w:rPr>
      </w:pPr>
    </w:p>
    <w:p w:rsidR="005D721E" w:rsidRDefault="005D721E" w:rsidP="00A519CA">
      <w:pPr>
        <w:rPr>
          <w:sz w:val="28"/>
          <w:szCs w:val="28"/>
        </w:rPr>
      </w:pPr>
    </w:p>
    <w:p w:rsidR="005D721E" w:rsidRDefault="005D721E" w:rsidP="00A519CA">
      <w:pPr>
        <w:rPr>
          <w:sz w:val="28"/>
          <w:szCs w:val="28"/>
        </w:rPr>
      </w:pPr>
    </w:p>
    <w:p w:rsidR="005D721E" w:rsidRDefault="005D721E" w:rsidP="00A519CA">
      <w:pPr>
        <w:rPr>
          <w:sz w:val="28"/>
          <w:szCs w:val="28"/>
        </w:rPr>
      </w:pPr>
    </w:p>
    <w:p w:rsidR="005D721E" w:rsidRDefault="005D721E" w:rsidP="00A519CA">
      <w:pPr>
        <w:rPr>
          <w:sz w:val="28"/>
          <w:szCs w:val="28"/>
        </w:rPr>
      </w:pPr>
    </w:p>
    <w:p w:rsidR="005D721E" w:rsidRDefault="005D721E" w:rsidP="00A519CA">
      <w:pPr>
        <w:rPr>
          <w:sz w:val="28"/>
          <w:szCs w:val="28"/>
        </w:rPr>
      </w:pPr>
    </w:p>
    <w:p w:rsidR="005D721E" w:rsidRDefault="005D721E" w:rsidP="00A519CA">
      <w:pPr>
        <w:rPr>
          <w:sz w:val="28"/>
          <w:szCs w:val="28"/>
        </w:rPr>
      </w:pPr>
    </w:p>
    <w:p w:rsidR="005D721E" w:rsidRDefault="005D721E" w:rsidP="00A519CA">
      <w:pPr>
        <w:rPr>
          <w:sz w:val="28"/>
          <w:szCs w:val="28"/>
        </w:rPr>
      </w:pPr>
    </w:p>
    <w:p w:rsidR="005D721E" w:rsidRDefault="005D721E" w:rsidP="00A519CA">
      <w:pPr>
        <w:rPr>
          <w:sz w:val="28"/>
          <w:szCs w:val="28"/>
        </w:rPr>
      </w:pPr>
    </w:p>
    <w:p w:rsidR="005D721E" w:rsidRDefault="005D721E" w:rsidP="00A519CA">
      <w:pPr>
        <w:rPr>
          <w:sz w:val="28"/>
          <w:szCs w:val="28"/>
        </w:rPr>
      </w:pPr>
    </w:p>
    <w:p w:rsidR="005D721E" w:rsidRDefault="005D721E" w:rsidP="00A519CA">
      <w:pPr>
        <w:rPr>
          <w:sz w:val="28"/>
          <w:szCs w:val="28"/>
        </w:rPr>
      </w:pPr>
    </w:p>
    <w:p w:rsidR="005D721E" w:rsidRDefault="005D721E" w:rsidP="00A519CA">
      <w:pPr>
        <w:rPr>
          <w:sz w:val="28"/>
          <w:szCs w:val="28"/>
        </w:rPr>
      </w:pPr>
    </w:p>
    <w:p w:rsidR="005D721E" w:rsidRDefault="005D721E" w:rsidP="00A519CA">
      <w:pPr>
        <w:rPr>
          <w:sz w:val="28"/>
          <w:szCs w:val="28"/>
        </w:rPr>
      </w:pPr>
    </w:p>
    <w:p w:rsidR="005D721E" w:rsidRDefault="005D721E" w:rsidP="00A519CA">
      <w:pPr>
        <w:rPr>
          <w:sz w:val="28"/>
          <w:szCs w:val="28"/>
        </w:rPr>
      </w:pPr>
    </w:p>
    <w:p w:rsidR="005D721E" w:rsidRDefault="005D721E" w:rsidP="00A519CA">
      <w:pPr>
        <w:rPr>
          <w:sz w:val="28"/>
          <w:szCs w:val="28"/>
        </w:rPr>
      </w:pPr>
    </w:p>
    <w:p w:rsidR="005D721E" w:rsidRDefault="005D721E" w:rsidP="00A519CA">
      <w:pPr>
        <w:rPr>
          <w:sz w:val="28"/>
          <w:szCs w:val="28"/>
        </w:rPr>
      </w:pPr>
    </w:p>
    <w:p w:rsidR="005D721E" w:rsidRDefault="005D721E" w:rsidP="00A519CA">
      <w:pPr>
        <w:rPr>
          <w:sz w:val="28"/>
          <w:szCs w:val="28"/>
        </w:rPr>
      </w:pPr>
    </w:p>
    <w:p w:rsidR="005D721E" w:rsidRDefault="005D721E" w:rsidP="00A519CA">
      <w:pPr>
        <w:rPr>
          <w:sz w:val="28"/>
          <w:szCs w:val="28"/>
        </w:rPr>
      </w:pPr>
    </w:p>
    <w:p w:rsidR="005D721E" w:rsidRDefault="005D721E" w:rsidP="00A519CA">
      <w:pPr>
        <w:rPr>
          <w:sz w:val="28"/>
          <w:szCs w:val="28"/>
        </w:rPr>
      </w:pPr>
    </w:p>
    <w:p w:rsidR="005D721E" w:rsidRDefault="005D721E" w:rsidP="00A519CA">
      <w:pPr>
        <w:rPr>
          <w:sz w:val="28"/>
          <w:szCs w:val="28"/>
        </w:rPr>
      </w:pPr>
    </w:p>
    <w:p w:rsidR="005D721E" w:rsidRDefault="005D721E" w:rsidP="00A519CA">
      <w:pPr>
        <w:rPr>
          <w:sz w:val="28"/>
          <w:szCs w:val="28"/>
        </w:rPr>
      </w:pPr>
    </w:p>
    <w:p w:rsidR="005D721E" w:rsidRDefault="005D721E" w:rsidP="00A519CA">
      <w:pPr>
        <w:rPr>
          <w:sz w:val="28"/>
          <w:szCs w:val="28"/>
        </w:rPr>
      </w:pPr>
    </w:p>
    <w:p w:rsidR="005D721E" w:rsidRDefault="005D721E" w:rsidP="00A519CA">
      <w:pPr>
        <w:rPr>
          <w:sz w:val="28"/>
          <w:szCs w:val="28"/>
        </w:rPr>
      </w:pPr>
    </w:p>
    <w:p w:rsidR="005D721E" w:rsidRDefault="005D721E" w:rsidP="00A519CA">
      <w:pPr>
        <w:rPr>
          <w:sz w:val="28"/>
          <w:szCs w:val="28"/>
        </w:rPr>
      </w:pPr>
    </w:p>
    <w:p w:rsidR="005D721E" w:rsidRDefault="005D721E" w:rsidP="00A519CA">
      <w:pPr>
        <w:rPr>
          <w:sz w:val="28"/>
          <w:szCs w:val="28"/>
        </w:rPr>
      </w:pPr>
    </w:p>
    <w:p w:rsidR="005D721E" w:rsidRDefault="005D721E" w:rsidP="00A519CA">
      <w:pPr>
        <w:rPr>
          <w:sz w:val="28"/>
          <w:szCs w:val="28"/>
        </w:rPr>
      </w:pPr>
    </w:p>
    <w:p w:rsidR="005D721E" w:rsidRDefault="005D721E" w:rsidP="00A519CA">
      <w:pPr>
        <w:rPr>
          <w:sz w:val="28"/>
          <w:szCs w:val="28"/>
        </w:rPr>
      </w:pPr>
    </w:p>
    <w:p w:rsidR="005D721E" w:rsidRDefault="005D721E" w:rsidP="00A519CA">
      <w:pPr>
        <w:rPr>
          <w:sz w:val="28"/>
          <w:szCs w:val="28"/>
        </w:rPr>
      </w:pPr>
    </w:p>
    <w:p w:rsidR="005D721E" w:rsidRDefault="005D721E" w:rsidP="00A519CA">
      <w:pPr>
        <w:rPr>
          <w:sz w:val="28"/>
          <w:szCs w:val="28"/>
        </w:rPr>
      </w:pPr>
    </w:p>
    <w:p w:rsidR="005D721E" w:rsidRDefault="005D721E" w:rsidP="00D8195C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Рис. </w:t>
      </w:r>
      <w:r w:rsidR="00285DDA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.5 Схемы опорных промежуточных станций с вариантами расположения грузового двора</w:t>
      </w:r>
    </w:p>
    <w:p w:rsidR="00A519CA" w:rsidRPr="00AC2D96" w:rsidRDefault="00A519CA" w:rsidP="00A519CA">
      <w:pPr>
        <w:rPr>
          <w:sz w:val="28"/>
          <w:szCs w:val="28"/>
        </w:rPr>
      </w:pPr>
      <w:r w:rsidRPr="00AC2D96">
        <w:rPr>
          <w:sz w:val="28"/>
          <w:szCs w:val="28"/>
        </w:rPr>
        <w:br w:type="column"/>
      </w:r>
      <w:r w:rsidR="00E26B02">
        <w:rPr>
          <w:sz w:val="28"/>
          <w:szCs w:val="28"/>
        </w:rPr>
        <w:pict>
          <v:shape id="_x0000_i1028" type="#_x0000_t75" style="width:412.5pt;height:429.75pt">
            <v:imagedata r:id="rId13" o:title=""/>
          </v:shape>
        </w:pict>
      </w:r>
    </w:p>
    <w:p w:rsidR="00A519CA" w:rsidRPr="00AC2D96" w:rsidRDefault="00285DDA" w:rsidP="005D721E">
      <w:pPr>
        <w:shd w:val="clear" w:color="auto" w:fill="FFFFFF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Рис. 2</w:t>
      </w:r>
      <w:r w:rsidR="00A519CA" w:rsidRPr="00AC2D96">
        <w:rPr>
          <w:rFonts w:eastAsia="Times New Roman"/>
          <w:sz w:val="28"/>
          <w:szCs w:val="28"/>
        </w:rPr>
        <w:t xml:space="preserve">.6. Схемы </w:t>
      </w:r>
      <w:r w:rsidR="005D721E">
        <w:rPr>
          <w:rFonts w:eastAsia="Times New Roman"/>
          <w:sz w:val="28"/>
          <w:szCs w:val="28"/>
        </w:rPr>
        <w:t>промежуточных станций на линиях скоростного движения пассажирских поездов</w:t>
      </w:r>
    </w:p>
    <w:p w:rsidR="00D874A6" w:rsidRPr="00797A7D" w:rsidRDefault="00E26B02" w:rsidP="00D874A6">
      <w:pPr>
        <w:rPr>
          <w:sz w:val="28"/>
          <w:szCs w:val="28"/>
        </w:rPr>
      </w:pPr>
      <w:r>
        <w:rPr>
          <w:noProof/>
        </w:rPr>
        <w:pict>
          <v:shape id="_x0000_s1047" type="#_x0000_t75" style="position:absolute;margin-left:346.35pt;margin-top:36pt;width:174pt;height:78pt;z-index:-251667968" wrapcoords="-41 0 -41 21465 21600 21465 21600 0 -41 0">
            <v:imagedata r:id="rId14" o:title=""/>
            <w10:wrap type="tight"/>
          </v:shape>
        </w:pict>
      </w:r>
    </w:p>
    <w:p w:rsidR="00D874A6" w:rsidRPr="00797A7D" w:rsidRDefault="00E26B02" w:rsidP="00D874A6">
      <w:pPr>
        <w:rPr>
          <w:sz w:val="28"/>
          <w:szCs w:val="28"/>
        </w:rPr>
      </w:pPr>
      <w:r>
        <w:rPr>
          <w:noProof/>
        </w:rPr>
        <w:pict>
          <v:shape id="_x0000_s1048" type="#_x0000_t75" style="position:absolute;margin-left:-7.65pt;margin-top:.75pt;width:5in;height:143.45pt;z-index:-251666944" wrapcoords="-41 0 -41 21533 21600 21533 21600 0 -41 0">
            <v:imagedata r:id="rId15" o:title=""/>
            <w10:wrap type="tight"/>
          </v:shape>
        </w:pict>
      </w:r>
    </w:p>
    <w:p w:rsidR="00D874A6" w:rsidRDefault="00D874A6" w:rsidP="00D874A6">
      <w:pPr>
        <w:shd w:val="clear" w:color="auto" w:fill="FFFFFF"/>
        <w:jc w:val="both"/>
        <w:rPr>
          <w:rFonts w:eastAsia="Times New Roman"/>
          <w:spacing w:val="-4"/>
          <w:sz w:val="28"/>
          <w:szCs w:val="28"/>
        </w:rPr>
      </w:pPr>
    </w:p>
    <w:p w:rsidR="00D874A6" w:rsidRDefault="00D874A6" w:rsidP="00D874A6">
      <w:pPr>
        <w:shd w:val="clear" w:color="auto" w:fill="FFFFFF"/>
        <w:jc w:val="both"/>
        <w:rPr>
          <w:rFonts w:eastAsia="Times New Roman"/>
          <w:spacing w:val="-4"/>
          <w:sz w:val="28"/>
          <w:szCs w:val="28"/>
        </w:rPr>
      </w:pPr>
    </w:p>
    <w:p w:rsidR="00D874A6" w:rsidRDefault="00D874A6" w:rsidP="00D874A6">
      <w:pPr>
        <w:shd w:val="clear" w:color="auto" w:fill="FFFFFF"/>
        <w:jc w:val="both"/>
        <w:rPr>
          <w:rFonts w:eastAsia="Times New Roman"/>
          <w:spacing w:val="-4"/>
          <w:sz w:val="28"/>
          <w:szCs w:val="28"/>
        </w:rPr>
      </w:pPr>
    </w:p>
    <w:p w:rsidR="00D874A6" w:rsidRDefault="00D874A6" w:rsidP="00D874A6">
      <w:pPr>
        <w:shd w:val="clear" w:color="auto" w:fill="FFFFFF"/>
        <w:jc w:val="both"/>
        <w:rPr>
          <w:rFonts w:eastAsia="Times New Roman"/>
          <w:spacing w:val="-4"/>
          <w:sz w:val="28"/>
          <w:szCs w:val="28"/>
        </w:rPr>
      </w:pPr>
    </w:p>
    <w:p w:rsidR="00D874A6" w:rsidRDefault="00D874A6" w:rsidP="00D874A6">
      <w:pPr>
        <w:shd w:val="clear" w:color="auto" w:fill="FFFFFF"/>
        <w:jc w:val="both"/>
        <w:rPr>
          <w:rFonts w:eastAsia="Times New Roman"/>
          <w:spacing w:val="-4"/>
          <w:sz w:val="28"/>
          <w:szCs w:val="28"/>
        </w:rPr>
      </w:pPr>
    </w:p>
    <w:p w:rsidR="00D874A6" w:rsidRPr="00797A7D" w:rsidRDefault="00285DDA" w:rsidP="00D874A6">
      <w:pPr>
        <w:shd w:val="clear" w:color="auto" w:fill="FFFFFF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Рис. 2</w:t>
      </w:r>
      <w:r w:rsidR="00D874A6" w:rsidRPr="00797A7D">
        <w:rPr>
          <w:rFonts w:eastAsia="Times New Roman"/>
          <w:sz w:val="28"/>
          <w:szCs w:val="28"/>
        </w:rPr>
        <w:t xml:space="preserve">.7. Образец немасштабной схемы станции </w:t>
      </w:r>
      <w:r w:rsidR="00D874A6" w:rsidRPr="00797A7D">
        <w:rPr>
          <w:rFonts w:eastAsia="Times New Roman"/>
          <w:i/>
          <w:iCs/>
          <w:sz w:val="28"/>
          <w:szCs w:val="28"/>
        </w:rPr>
        <w:t>Н</w:t>
      </w:r>
    </w:p>
    <w:p w:rsidR="001F35B4" w:rsidRDefault="001F35B4" w:rsidP="001F35B4">
      <w:pPr>
        <w:shd w:val="clear" w:color="auto" w:fill="FFFFFF"/>
        <w:jc w:val="both"/>
        <w:rPr>
          <w:rFonts w:eastAsia="Times New Roman"/>
          <w:spacing w:val="-2"/>
          <w:sz w:val="28"/>
          <w:szCs w:val="28"/>
          <w:lang w:val="en-US"/>
        </w:rPr>
      </w:pPr>
    </w:p>
    <w:p w:rsidR="001F35B4" w:rsidRDefault="001F35B4" w:rsidP="00A74F80">
      <w:pPr>
        <w:shd w:val="clear" w:color="auto" w:fill="FFFFFF"/>
        <w:ind w:firstLine="284"/>
        <w:jc w:val="both"/>
        <w:rPr>
          <w:rFonts w:eastAsia="Times New Roman"/>
          <w:spacing w:val="-2"/>
          <w:sz w:val="28"/>
          <w:szCs w:val="28"/>
        </w:rPr>
      </w:pPr>
      <w:r w:rsidRPr="00AC2D96">
        <w:rPr>
          <w:rFonts w:eastAsia="Times New Roman"/>
          <w:spacing w:val="-2"/>
          <w:sz w:val="28"/>
          <w:szCs w:val="28"/>
        </w:rPr>
        <w:t xml:space="preserve">Для выбранной схемы устанавливают оптимальное примыкание </w:t>
      </w:r>
      <w:r w:rsidRPr="00AC2D96">
        <w:rPr>
          <w:rFonts w:eastAsia="Times New Roman"/>
          <w:spacing w:val="-3"/>
          <w:sz w:val="28"/>
          <w:szCs w:val="28"/>
        </w:rPr>
        <w:t xml:space="preserve">подъездного пути. Наиболее целесообразные точки примыкания его </w:t>
      </w:r>
      <w:r w:rsidRPr="00AC2D96">
        <w:rPr>
          <w:rFonts w:eastAsia="Times New Roman"/>
          <w:spacing w:val="-5"/>
          <w:sz w:val="28"/>
          <w:szCs w:val="28"/>
        </w:rPr>
        <w:t xml:space="preserve">следующие: на продолжении вытяжного пути (можно в любом месте </w:t>
      </w:r>
      <w:r w:rsidRPr="00AC2D96">
        <w:rPr>
          <w:rFonts w:eastAsia="Times New Roman"/>
          <w:sz w:val="28"/>
          <w:szCs w:val="28"/>
        </w:rPr>
        <w:t xml:space="preserve">вытяжного пути), на продолжении предохранительного тупика или </w:t>
      </w:r>
      <w:r w:rsidRPr="00AC2D96">
        <w:rPr>
          <w:rFonts w:eastAsia="Times New Roman"/>
          <w:spacing w:val="-4"/>
          <w:sz w:val="28"/>
          <w:szCs w:val="28"/>
        </w:rPr>
        <w:t>к соединительным путям грузового двора. При выборе варианта примы</w:t>
      </w:r>
      <w:r w:rsidRPr="00AC2D96">
        <w:rPr>
          <w:rFonts w:eastAsia="Times New Roman"/>
          <w:spacing w:val="-4"/>
          <w:sz w:val="28"/>
          <w:szCs w:val="28"/>
        </w:rPr>
        <w:softHyphen/>
      </w:r>
      <w:r w:rsidRPr="00AC2D96">
        <w:rPr>
          <w:rFonts w:eastAsia="Times New Roman"/>
          <w:spacing w:val="-3"/>
          <w:sz w:val="28"/>
          <w:szCs w:val="28"/>
        </w:rPr>
        <w:t>кания подъездного пути рекомендуется пользоваться схемами, при</w:t>
      </w:r>
      <w:r w:rsidRPr="00AC2D96">
        <w:rPr>
          <w:rFonts w:eastAsia="Times New Roman"/>
          <w:spacing w:val="-3"/>
          <w:sz w:val="28"/>
          <w:szCs w:val="28"/>
        </w:rPr>
        <w:softHyphen/>
      </w:r>
      <w:r w:rsidRPr="00AC2D96">
        <w:rPr>
          <w:rFonts w:eastAsia="Times New Roman"/>
          <w:sz w:val="28"/>
          <w:szCs w:val="28"/>
        </w:rPr>
        <w:t xml:space="preserve">веденными на рис. </w:t>
      </w:r>
      <w:r w:rsidR="00A74F80">
        <w:rPr>
          <w:rFonts w:eastAsia="Times New Roman"/>
          <w:sz w:val="28"/>
          <w:szCs w:val="28"/>
        </w:rPr>
        <w:t>2</w:t>
      </w:r>
      <w:r w:rsidRPr="00AC2D96">
        <w:rPr>
          <w:rFonts w:eastAsia="Times New Roman"/>
          <w:sz w:val="28"/>
          <w:szCs w:val="28"/>
        </w:rPr>
        <w:t xml:space="preserve">.8. Если к станции примыкает подъездной путь </w:t>
      </w:r>
      <w:r w:rsidRPr="00AC2D96">
        <w:rPr>
          <w:rFonts w:eastAsia="Times New Roman"/>
          <w:spacing w:val="-2"/>
          <w:sz w:val="28"/>
          <w:szCs w:val="28"/>
        </w:rPr>
        <w:t>с большим объемом работы (на шахты, заводы, рудники и т. д.), то пре</w:t>
      </w:r>
      <w:r w:rsidRPr="00797A7D">
        <w:rPr>
          <w:rFonts w:eastAsia="Times New Roman"/>
          <w:spacing w:val="-4"/>
          <w:sz w:val="28"/>
          <w:szCs w:val="28"/>
        </w:rPr>
        <w:t>дусматриваются приемо-отправочные пути для приемо-сдаточных опе</w:t>
      </w:r>
      <w:r w:rsidRPr="00797A7D">
        <w:rPr>
          <w:rFonts w:eastAsia="Times New Roman"/>
          <w:spacing w:val="-4"/>
          <w:sz w:val="28"/>
          <w:szCs w:val="28"/>
        </w:rPr>
        <w:softHyphen/>
      </w:r>
      <w:r w:rsidRPr="00797A7D">
        <w:rPr>
          <w:rFonts w:eastAsia="Times New Roman"/>
          <w:spacing w:val="-2"/>
          <w:sz w:val="28"/>
          <w:szCs w:val="28"/>
        </w:rPr>
        <w:t xml:space="preserve">раций (пути 5 и б на рис. </w:t>
      </w:r>
      <w:r w:rsidR="00A74F80">
        <w:rPr>
          <w:rFonts w:eastAsia="Times New Roman"/>
          <w:spacing w:val="-2"/>
          <w:sz w:val="28"/>
          <w:szCs w:val="28"/>
        </w:rPr>
        <w:t>2</w:t>
      </w:r>
      <w:r w:rsidRPr="00797A7D">
        <w:rPr>
          <w:rFonts w:eastAsia="Times New Roman"/>
          <w:spacing w:val="-2"/>
          <w:sz w:val="28"/>
          <w:szCs w:val="28"/>
        </w:rPr>
        <w:t xml:space="preserve">.8). </w:t>
      </w:r>
    </w:p>
    <w:p w:rsidR="00D874A6" w:rsidRDefault="00D874A6" w:rsidP="00D874A6">
      <w:pPr>
        <w:shd w:val="clear" w:color="auto" w:fill="FFFFFF"/>
        <w:jc w:val="both"/>
        <w:rPr>
          <w:rFonts w:eastAsia="Times New Roman"/>
          <w:spacing w:val="-4"/>
          <w:sz w:val="28"/>
          <w:szCs w:val="28"/>
        </w:rPr>
      </w:pPr>
    </w:p>
    <w:p w:rsidR="00D874A6" w:rsidRDefault="00E26B02" w:rsidP="00D874A6">
      <w:pPr>
        <w:shd w:val="clear" w:color="auto" w:fill="FFFFFF"/>
        <w:ind w:firstLine="3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shape id="_x0000_i1029" type="#_x0000_t75" style="width:5in;height:282pt">
            <v:imagedata r:id="rId16" o:title=""/>
          </v:shape>
        </w:pict>
      </w:r>
    </w:p>
    <w:p w:rsidR="00D874A6" w:rsidRDefault="00D874A6" w:rsidP="00A74F80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797A7D">
        <w:rPr>
          <w:rFonts w:eastAsia="Times New Roman"/>
          <w:sz w:val="28"/>
          <w:szCs w:val="28"/>
        </w:rPr>
        <w:t xml:space="preserve">Рис. </w:t>
      </w:r>
      <w:r w:rsidR="00A74F80">
        <w:rPr>
          <w:rFonts w:eastAsia="Times New Roman"/>
          <w:sz w:val="28"/>
          <w:szCs w:val="28"/>
        </w:rPr>
        <w:t>2</w:t>
      </w:r>
      <w:r w:rsidRPr="00797A7D">
        <w:rPr>
          <w:rFonts w:eastAsia="Times New Roman"/>
          <w:sz w:val="28"/>
          <w:szCs w:val="28"/>
        </w:rPr>
        <w:t>.8. Варианты примыкания подъездных промежуточных  путей  к  станциям</w:t>
      </w:r>
    </w:p>
    <w:p w:rsidR="00D874A6" w:rsidRPr="00797A7D" w:rsidRDefault="00D874A6" w:rsidP="00A74F80">
      <w:pPr>
        <w:shd w:val="clear" w:color="auto" w:fill="FFFFFF"/>
        <w:ind w:firstLine="426"/>
        <w:jc w:val="both"/>
        <w:rPr>
          <w:sz w:val="28"/>
          <w:szCs w:val="28"/>
        </w:rPr>
      </w:pPr>
      <w:r w:rsidRPr="00797A7D">
        <w:rPr>
          <w:rFonts w:eastAsia="Times New Roman"/>
          <w:spacing w:val="-2"/>
          <w:sz w:val="28"/>
          <w:szCs w:val="28"/>
        </w:rPr>
        <w:t xml:space="preserve">В этом случае подъездной путь должен </w:t>
      </w:r>
      <w:r w:rsidRPr="00797A7D">
        <w:rPr>
          <w:rFonts w:eastAsia="Times New Roman"/>
          <w:spacing w:val="-3"/>
          <w:sz w:val="28"/>
          <w:szCs w:val="28"/>
        </w:rPr>
        <w:t>иметь выход на эти пути. При необходимости могут быть и другие ре</w:t>
      </w:r>
      <w:r w:rsidRPr="00797A7D">
        <w:rPr>
          <w:rFonts w:eastAsia="Times New Roman"/>
          <w:spacing w:val="-3"/>
          <w:sz w:val="28"/>
          <w:szCs w:val="28"/>
        </w:rPr>
        <w:softHyphen/>
      </w:r>
      <w:r w:rsidRPr="00797A7D">
        <w:rPr>
          <w:rFonts w:eastAsia="Times New Roman"/>
          <w:sz w:val="28"/>
          <w:szCs w:val="28"/>
        </w:rPr>
        <w:t>шения, но они должны быть обоснованы.</w:t>
      </w:r>
    </w:p>
    <w:p w:rsidR="00D874A6" w:rsidRPr="00797A7D" w:rsidRDefault="00D874A6" w:rsidP="00D874A6">
      <w:pPr>
        <w:shd w:val="clear" w:color="auto" w:fill="FFFFFF"/>
        <w:rPr>
          <w:sz w:val="28"/>
          <w:szCs w:val="28"/>
        </w:rPr>
      </w:pPr>
    </w:p>
    <w:p w:rsidR="00D874A6" w:rsidRPr="00D43202" w:rsidRDefault="001F35B4" w:rsidP="00D43202">
      <w:pPr>
        <w:shd w:val="clear" w:color="auto" w:fill="FFFFFF"/>
        <w:ind w:firstLine="426"/>
        <w:rPr>
          <w:rFonts w:eastAsia="Times New Roman"/>
          <w:sz w:val="28"/>
          <w:szCs w:val="28"/>
        </w:rPr>
      </w:pPr>
      <w:r w:rsidRPr="00D43202">
        <w:rPr>
          <w:sz w:val="28"/>
          <w:szCs w:val="28"/>
          <w:lang w:val="en-US"/>
        </w:rPr>
        <w:t>2</w:t>
      </w:r>
      <w:r w:rsidR="00D874A6" w:rsidRPr="00D43202">
        <w:rPr>
          <w:sz w:val="28"/>
          <w:szCs w:val="28"/>
        </w:rPr>
        <w:t xml:space="preserve">.4. </w:t>
      </w:r>
      <w:r w:rsidR="00D874A6" w:rsidRPr="00D43202">
        <w:rPr>
          <w:rFonts w:eastAsia="Times New Roman"/>
          <w:sz w:val="28"/>
          <w:szCs w:val="28"/>
        </w:rPr>
        <w:t xml:space="preserve">Определение размеров основных </w:t>
      </w:r>
      <w:r w:rsidR="00B751AA">
        <w:rPr>
          <w:rFonts w:eastAsia="Times New Roman"/>
          <w:sz w:val="28"/>
          <w:szCs w:val="28"/>
        </w:rPr>
        <w:t xml:space="preserve"> </w:t>
      </w:r>
      <w:r w:rsidR="00D874A6" w:rsidRPr="00D43202">
        <w:rPr>
          <w:rFonts w:eastAsia="Times New Roman"/>
          <w:sz w:val="28"/>
          <w:szCs w:val="28"/>
        </w:rPr>
        <w:t>устройств  станции</w:t>
      </w:r>
    </w:p>
    <w:p w:rsidR="00D43202" w:rsidRPr="00BF33D8" w:rsidRDefault="00D43202" w:rsidP="00D874A6">
      <w:pPr>
        <w:shd w:val="clear" w:color="auto" w:fill="FFFFFF"/>
        <w:rPr>
          <w:b/>
          <w:sz w:val="28"/>
          <w:szCs w:val="28"/>
        </w:rPr>
      </w:pPr>
    </w:p>
    <w:p w:rsidR="00D874A6" w:rsidRPr="00797A7D" w:rsidRDefault="00D874A6" w:rsidP="00D874A6">
      <w:pPr>
        <w:shd w:val="clear" w:color="auto" w:fill="FFFFFF"/>
        <w:ind w:firstLine="312"/>
        <w:jc w:val="both"/>
        <w:rPr>
          <w:sz w:val="28"/>
          <w:szCs w:val="28"/>
        </w:rPr>
      </w:pPr>
      <w:r w:rsidRPr="00797A7D">
        <w:rPr>
          <w:rFonts w:eastAsia="Times New Roman"/>
          <w:spacing w:val="-3"/>
          <w:sz w:val="28"/>
          <w:szCs w:val="28"/>
        </w:rPr>
        <w:t>В пояснительной записке должны быть отражены: обоснование чис</w:t>
      </w:r>
      <w:r w:rsidRPr="00797A7D">
        <w:rPr>
          <w:rFonts w:eastAsia="Times New Roman"/>
          <w:spacing w:val="-3"/>
          <w:sz w:val="28"/>
          <w:szCs w:val="28"/>
        </w:rPr>
        <w:softHyphen/>
      </w:r>
      <w:r w:rsidRPr="00797A7D">
        <w:rPr>
          <w:rFonts w:eastAsia="Times New Roman"/>
          <w:spacing w:val="-4"/>
          <w:sz w:val="28"/>
          <w:szCs w:val="28"/>
        </w:rPr>
        <w:t>ла и длины путей, расстояния между осями путей, расчет ширины меж</w:t>
      </w:r>
      <w:r w:rsidRPr="00797A7D">
        <w:rPr>
          <w:rFonts w:eastAsia="Times New Roman"/>
          <w:spacing w:val="-4"/>
          <w:sz w:val="28"/>
          <w:szCs w:val="28"/>
        </w:rPr>
        <w:softHyphen/>
      </w:r>
      <w:r w:rsidRPr="00797A7D">
        <w:rPr>
          <w:rFonts w:eastAsia="Times New Roman"/>
          <w:sz w:val="28"/>
          <w:szCs w:val="28"/>
        </w:rPr>
        <w:t>дупутий при расположении в них пассажирских платформ, обоснова</w:t>
      </w:r>
      <w:r w:rsidRPr="00797A7D">
        <w:rPr>
          <w:rFonts w:eastAsia="Times New Roman"/>
          <w:sz w:val="28"/>
          <w:szCs w:val="28"/>
        </w:rPr>
        <w:softHyphen/>
      </w:r>
      <w:r w:rsidRPr="00797A7D">
        <w:rPr>
          <w:rFonts w:eastAsia="Times New Roman"/>
          <w:spacing w:val="-3"/>
          <w:sz w:val="28"/>
          <w:szCs w:val="28"/>
        </w:rPr>
        <w:t>ние принятого типа верхнего строения пути и марок крестовин стрелоч</w:t>
      </w:r>
      <w:r w:rsidRPr="00797A7D">
        <w:rPr>
          <w:rFonts w:eastAsia="Times New Roman"/>
          <w:spacing w:val="-3"/>
          <w:sz w:val="28"/>
          <w:szCs w:val="28"/>
        </w:rPr>
        <w:softHyphen/>
        <w:t>ных переводов, расчет съездов, обоснование принятых размеров стре</w:t>
      </w:r>
      <w:r w:rsidRPr="00797A7D">
        <w:rPr>
          <w:rFonts w:eastAsia="Times New Roman"/>
          <w:spacing w:val="-3"/>
          <w:sz w:val="28"/>
          <w:szCs w:val="28"/>
        </w:rPr>
        <w:softHyphen/>
        <w:t>лочных узлов, установка предельных столбиков и светофоров, обосно</w:t>
      </w:r>
      <w:r w:rsidRPr="00797A7D">
        <w:rPr>
          <w:rFonts w:eastAsia="Times New Roman"/>
          <w:spacing w:val="-3"/>
          <w:sz w:val="28"/>
          <w:szCs w:val="28"/>
        </w:rPr>
        <w:softHyphen/>
      </w:r>
      <w:r w:rsidRPr="00797A7D">
        <w:rPr>
          <w:rFonts w:eastAsia="Times New Roman"/>
          <w:spacing w:val="-2"/>
          <w:sz w:val="28"/>
          <w:szCs w:val="28"/>
        </w:rPr>
        <w:t xml:space="preserve">вание принятых размеров параллельного смещения путей, описание </w:t>
      </w:r>
      <w:r w:rsidRPr="00797A7D">
        <w:rPr>
          <w:rFonts w:eastAsia="Times New Roman"/>
          <w:sz w:val="28"/>
          <w:szCs w:val="28"/>
        </w:rPr>
        <w:t>принятых типовых пассажирских и грузовых устройств.</w:t>
      </w:r>
    </w:p>
    <w:p w:rsidR="00D874A6" w:rsidRPr="00797A7D" w:rsidRDefault="00D874A6" w:rsidP="00D874A6">
      <w:pPr>
        <w:shd w:val="clear" w:color="auto" w:fill="FFFFFF"/>
        <w:ind w:firstLine="312"/>
        <w:jc w:val="both"/>
        <w:rPr>
          <w:sz w:val="28"/>
          <w:szCs w:val="28"/>
        </w:rPr>
      </w:pPr>
      <w:r w:rsidRPr="00797A7D">
        <w:rPr>
          <w:rFonts w:eastAsia="Times New Roman"/>
          <w:spacing w:val="-1"/>
          <w:sz w:val="28"/>
          <w:szCs w:val="28"/>
        </w:rPr>
        <w:t xml:space="preserve">На немасштабную схему станции наносят: оси путей, нумерацию </w:t>
      </w:r>
      <w:r w:rsidRPr="00797A7D">
        <w:rPr>
          <w:rFonts w:eastAsia="Times New Roman"/>
          <w:spacing w:val="-2"/>
          <w:sz w:val="28"/>
          <w:szCs w:val="28"/>
        </w:rPr>
        <w:t xml:space="preserve">путей и стрелок, специализацию путей, входные и выходные сигналы и </w:t>
      </w:r>
      <w:r w:rsidRPr="00797A7D">
        <w:rPr>
          <w:rFonts w:eastAsia="Times New Roman"/>
          <w:sz w:val="28"/>
          <w:szCs w:val="28"/>
        </w:rPr>
        <w:t>их нумерацию, предельные столбики, марки стрелочных переводов (кроме 1/9), ширину междупутий, тип рельсов, стрелочные узлы, дли</w:t>
      </w:r>
      <w:r w:rsidRPr="00797A7D">
        <w:rPr>
          <w:rFonts w:eastAsia="Times New Roman"/>
          <w:sz w:val="28"/>
          <w:szCs w:val="28"/>
        </w:rPr>
        <w:softHyphen/>
      </w:r>
      <w:r w:rsidRPr="00797A7D">
        <w:rPr>
          <w:rFonts w:eastAsia="Times New Roman"/>
          <w:spacing w:val="-2"/>
          <w:sz w:val="28"/>
          <w:szCs w:val="28"/>
        </w:rPr>
        <w:t xml:space="preserve">ну съездов, размеры пассажирских и грузовых устройств. Кроме того, </w:t>
      </w:r>
      <w:r w:rsidRPr="00797A7D">
        <w:rPr>
          <w:rFonts w:eastAsia="Times New Roman"/>
          <w:spacing w:val="-1"/>
          <w:sz w:val="28"/>
          <w:szCs w:val="28"/>
        </w:rPr>
        <w:t xml:space="preserve">устанавливается самый короткий (расчетный) путь, полезная длина которого должна быть равна 850, 1050 или </w:t>
      </w:r>
      <w:smartTag w:uri="urn:schemas-microsoft-com:office:smarttags" w:element="metricconverter">
        <w:smartTagPr>
          <w:attr w:name="ProductID" w:val="1250 м"/>
        </w:smartTagPr>
        <w:r w:rsidRPr="00797A7D">
          <w:rPr>
            <w:rFonts w:eastAsia="Times New Roman"/>
            <w:spacing w:val="-1"/>
            <w:sz w:val="28"/>
            <w:szCs w:val="28"/>
          </w:rPr>
          <w:t>1250 м</w:t>
        </w:r>
      </w:smartTag>
      <w:r w:rsidRPr="00797A7D">
        <w:rPr>
          <w:rFonts w:eastAsia="Times New Roman"/>
          <w:spacing w:val="-1"/>
          <w:sz w:val="28"/>
          <w:szCs w:val="28"/>
        </w:rPr>
        <w:t xml:space="preserve">. На станциях всех </w:t>
      </w:r>
      <w:r w:rsidRPr="00797A7D">
        <w:rPr>
          <w:rFonts w:eastAsia="Times New Roman"/>
          <w:sz w:val="28"/>
          <w:szCs w:val="28"/>
        </w:rPr>
        <w:t>типов обычно два пути являются расчетными (один в четном, другой в нечетном направлениях).</w:t>
      </w:r>
    </w:p>
    <w:p w:rsidR="00D874A6" w:rsidRPr="00797A7D" w:rsidRDefault="00D43202" w:rsidP="00D874A6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   </w:t>
      </w:r>
      <w:r w:rsidR="00D874A6" w:rsidRPr="00F235D6">
        <w:rPr>
          <w:rFonts w:eastAsia="Times New Roman"/>
          <w:color w:val="00B0F0"/>
          <w:spacing w:val="-3"/>
          <w:sz w:val="28"/>
          <w:szCs w:val="28"/>
        </w:rPr>
        <w:t>Пути и стрелки нумеруют по правилам, изложенным в [161. Стре</w:t>
      </w:r>
      <w:r w:rsidR="00D874A6" w:rsidRPr="00F235D6">
        <w:rPr>
          <w:rFonts w:eastAsia="Times New Roman"/>
          <w:color w:val="00B0F0"/>
          <w:spacing w:val="-3"/>
          <w:sz w:val="28"/>
          <w:szCs w:val="28"/>
        </w:rPr>
        <w:softHyphen/>
        <w:t>лочные переводы должны быть уложены с крестовинами соответствую</w:t>
      </w:r>
      <w:r w:rsidR="00D874A6" w:rsidRPr="00F235D6">
        <w:rPr>
          <w:rFonts w:eastAsia="Times New Roman"/>
          <w:color w:val="00B0F0"/>
          <w:spacing w:val="-4"/>
          <w:sz w:val="28"/>
          <w:szCs w:val="28"/>
        </w:rPr>
        <w:t>щих марок в соответствии с ПТЭ и [161.</w:t>
      </w:r>
      <w:r w:rsidR="00D874A6" w:rsidRPr="00797A7D">
        <w:rPr>
          <w:rFonts w:eastAsia="Times New Roman"/>
          <w:spacing w:val="-4"/>
          <w:sz w:val="28"/>
          <w:szCs w:val="28"/>
        </w:rPr>
        <w:t xml:space="preserve"> Следует помнить, что стрелоч</w:t>
      </w:r>
      <w:r w:rsidR="00D874A6" w:rsidRPr="00797A7D">
        <w:rPr>
          <w:rFonts w:eastAsia="Times New Roman"/>
          <w:spacing w:val="-4"/>
          <w:sz w:val="28"/>
          <w:szCs w:val="28"/>
        </w:rPr>
        <w:softHyphen/>
        <w:t>ные переводы марки 1/11 укладывают на съездах между главными путя</w:t>
      </w:r>
      <w:r w:rsidR="00D874A6" w:rsidRPr="00797A7D">
        <w:rPr>
          <w:rFonts w:eastAsia="Times New Roman"/>
          <w:spacing w:val="-4"/>
          <w:sz w:val="28"/>
          <w:szCs w:val="28"/>
        </w:rPr>
        <w:softHyphen/>
      </w:r>
      <w:r w:rsidR="00D874A6" w:rsidRPr="00797A7D">
        <w:rPr>
          <w:rFonts w:eastAsia="Times New Roman"/>
          <w:spacing w:val="-1"/>
          <w:sz w:val="28"/>
          <w:szCs w:val="28"/>
        </w:rPr>
        <w:t xml:space="preserve">ми и там, где пассажирские поезда отклоняются на боковой путь. Если </w:t>
      </w:r>
      <w:r w:rsidR="00D874A6" w:rsidRPr="00797A7D">
        <w:rPr>
          <w:rFonts w:eastAsia="Times New Roman"/>
          <w:spacing w:val="-2"/>
          <w:sz w:val="28"/>
          <w:szCs w:val="28"/>
        </w:rPr>
        <w:t xml:space="preserve">по заданию станция расположена на линии со скоростным движением </w:t>
      </w:r>
      <w:r w:rsidR="00D874A6" w:rsidRPr="00797A7D">
        <w:rPr>
          <w:rFonts w:eastAsia="Times New Roman"/>
          <w:spacing w:val="-3"/>
          <w:sz w:val="28"/>
          <w:szCs w:val="28"/>
        </w:rPr>
        <w:t>пассажирских поездов, то на главных путях укладывают стрелочные переводы не круче 1/11. В этом случае на съездах между главными пу</w:t>
      </w:r>
      <w:r w:rsidR="00D874A6" w:rsidRPr="00797A7D">
        <w:rPr>
          <w:rFonts w:eastAsia="Times New Roman"/>
          <w:spacing w:val="-3"/>
          <w:sz w:val="28"/>
          <w:szCs w:val="28"/>
        </w:rPr>
        <w:softHyphen/>
      </w:r>
      <w:r w:rsidR="00D874A6" w:rsidRPr="00797A7D">
        <w:rPr>
          <w:rFonts w:eastAsia="Times New Roman"/>
          <w:sz w:val="28"/>
          <w:szCs w:val="28"/>
        </w:rPr>
        <w:t>тями можно укладывать стрелочные переводы марки 1/18.</w:t>
      </w:r>
    </w:p>
    <w:p w:rsidR="00D874A6" w:rsidRDefault="00D874A6" w:rsidP="00D874A6">
      <w:pPr>
        <w:shd w:val="clear" w:color="auto" w:fill="FFFFFF"/>
        <w:tabs>
          <w:tab w:val="left" w:pos="1560"/>
        </w:tabs>
        <w:rPr>
          <w:rFonts w:eastAsia="Times New Roman"/>
          <w:sz w:val="28"/>
          <w:szCs w:val="28"/>
        </w:rPr>
      </w:pPr>
      <w:r w:rsidRPr="00797A7D">
        <w:rPr>
          <w:rFonts w:eastAsia="Times New Roman"/>
          <w:sz w:val="28"/>
          <w:szCs w:val="28"/>
        </w:rPr>
        <w:t xml:space="preserve">Расстояния междупутий  принимают стандартные (табл. </w:t>
      </w:r>
      <w:r w:rsidR="00D43202">
        <w:rPr>
          <w:rFonts w:eastAsia="Times New Roman"/>
          <w:sz w:val="28"/>
          <w:szCs w:val="28"/>
        </w:rPr>
        <w:t>2</w:t>
      </w:r>
      <w:r w:rsidRPr="00797A7D">
        <w:rPr>
          <w:rFonts w:eastAsia="Times New Roman"/>
          <w:sz w:val="28"/>
          <w:szCs w:val="28"/>
        </w:rPr>
        <w:t>.3).</w:t>
      </w:r>
    </w:p>
    <w:p w:rsidR="00D874A6" w:rsidRDefault="00D43202" w:rsidP="00D874A6">
      <w:pPr>
        <w:shd w:val="clear" w:color="auto" w:fill="FFFFFF"/>
        <w:tabs>
          <w:tab w:val="left" w:pos="156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Таблица 2</w:t>
      </w:r>
      <w:r w:rsidR="00D874A6">
        <w:rPr>
          <w:rFonts w:eastAsia="Times New Roman"/>
          <w:sz w:val="28"/>
          <w:szCs w:val="28"/>
        </w:rPr>
        <w:t>.3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985"/>
        <w:gridCol w:w="2268"/>
      </w:tblGrid>
      <w:tr w:rsidR="00CD2F53" w:rsidRPr="00F54439" w:rsidTr="00F54439">
        <w:trPr>
          <w:trHeight w:val="323"/>
        </w:trPr>
        <w:tc>
          <w:tcPr>
            <w:tcW w:w="5211" w:type="dxa"/>
            <w:vMerge w:val="restart"/>
          </w:tcPr>
          <w:p w:rsidR="00CD2F53" w:rsidRPr="00F54439" w:rsidRDefault="00CD2F53" w:rsidP="00F54439">
            <w:pPr>
              <w:tabs>
                <w:tab w:val="left" w:pos="1560"/>
              </w:tabs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Наименование путей</w:t>
            </w:r>
          </w:p>
        </w:tc>
        <w:tc>
          <w:tcPr>
            <w:tcW w:w="4253" w:type="dxa"/>
            <w:gridSpan w:val="2"/>
          </w:tcPr>
          <w:p w:rsidR="00CD2F53" w:rsidRPr="00F54439" w:rsidRDefault="00CD2F53" w:rsidP="00F54439">
            <w:pPr>
              <w:tabs>
                <w:tab w:val="left" w:pos="156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Расстояние, мм, между осями смежных путей на станции</w:t>
            </w:r>
          </w:p>
        </w:tc>
      </w:tr>
      <w:tr w:rsidR="00CD2F53" w:rsidRPr="00F54439" w:rsidTr="00F54439">
        <w:trPr>
          <w:trHeight w:val="322"/>
        </w:trPr>
        <w:tc>
          <w:tcPr>
            <w:tcW w:w="5211" w:type="dxa"/>
            <w:vMerge/>
          </w:tcPr>
          <w:p w:rsidR="00CD2F53" w:rsidRPr="00F54439" w:rsidRDefault="00CD2F53" w:rsidP="00F54439">
            <w:pPr>
              <w:tabs>
                <w:tab w:val="left" w:pos="1560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D2F53" w:rsidRPr="00F54439" w:rsidRDefault="00CD2F53" w:rsidP="00F54439">
            <w:pPr>
              <w:tabs>
                <w:tab w:val="left" w:pos="156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нормальное</w:t>
            </w:r>
          </w:p>
        </w:tc>
        <w:tc>
          <w:tcPr>
            <w:tcW w:w="2268" w:type="dxa"/>
          </w:tcPr>
          <w:p w:rsidR="00CD2F53" w:rsidRPr="00F54439" w:rsidRDefault="00CD2F53" w:rsidP="00F54439">
            <w:pPr>
              <w:tabs>
                <w:tab w:val="left" w:pos="156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наименьшее</w:t>
            </w:r>
          </w:p>
        </w:tc>
      </w:tr>
      <w:tr w:rsidR="005D721E" w:rsidRPr="00F54439" w:rsidTr="00F54439">
        <w:tc>
          <w:tcPr>
            <w:tcW w:w="5211" w:type="dxa"/>
          </w:tcPr>
          <w:p w:rsidR="005D721E" w:rsidRPr="00F54439" w:rsidRDefault="005D721E" w:rsidP="00F54439">
            <w:pPr>
              <w:tabs>
                <w:tab w:val="left" w:pos="1560"/>
              </w:tabs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Главные</w:t>
            </w:r>
          </w:p>
        </w:tc>
        <w:tc>
          <w:tcPr>
            <w:tcW w:w="1985" w:type="dxa"/>
            <w:vAlign w:val="bottom"/>
          </w:tcPr>
          <w:p w:rsidR="005D721E" w:rsidRPr="00F54439" w:rsidRDefault="005D721E" w:rsidP="00F54439">
            <w:pPr>
              <w:tabs>
                <w:tab w:val="left" w:pos="156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5300</w:t>
            </w:r>
          </w:p>
        </w:tc>
        <w:tc>
          <w:tcPr>
            <w:tcW w:w="2268" w:type="dxa"/>
            <w:vAlign w:val="bottom"/>
          </w:tcPr>
          <w:p w:rsidR="005D721E" w:rsidRPr="00F54439" w:rsidRDefault="005D721E" w:rsidP="00F54439">
            <w:pPr>
              <w:tabs>
                <w:tab w:val="left" w:pos="156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4800</w:t>
            </w:r>
          </w:p>
        </w:tc>
      </w:tr>
      <w:tr w:rsidR="005D721E" w:rsidRPr="00F54439" w:rsidTr="00F54439">
        <w:tc>
          <w:tcPr>
            <w:tcW w:w="5211" w:type="dxa"/>
          </w:tcPr>
          <w:p w:rsidR="005D721E" w:rsidRPr="00F54439" w:rsidRDefault="005D721E" w:rsidP="00F54439">
            <w:pPr>
              <w:tabs>
                <w:tab w:val="left" w:pos="1560"/>
              </w:tabs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Главные и смежные с ним пути:</w:t>
            </w:r>
          </w:p>
        </w:tc>
        <w:tc>
          <w:tcPr>
            <w:tcW w:w="1985" w:type="dxa"/>
            <w:vAlign w:val="bottom"/>
          </w:tcPr>
          <w:p w:rsidR="005D721E" w:rsidRPr="00F54439" w:rsidRDefault="005D721E" w:rsidP="00F54439">
            <w:pPr>
              <w:tabs>
                <w:tab w:val="left" w:pos="156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5D721E" w:rsidRPr="00F54439" w:rsidRDefault="005D721E" w:rsidP="00F54439">
            <w:pPr>
              <w:tabs>
                <w:tab w:val="left" w:pos="156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5D721E" w:rsidRPr="00F54439" w:rsidTr="00F54439">
        <w:tc>
          <w:tcPr>
            <w:tcW w:w="5211" w:type="dxa"/>
          </w:tcPr>
          <w:p w:rsidR="005D721E" w:rsidRPr="00F54439" w:rsidRDefault="005D721E" w:rsidP="00F54439">
            <w:pPr>
              <w:tabs>
                <w:tab w:val="left" w:pos="1560"/>
              </w:tabs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 xml:space="preserve">-на одно- и двухпутных линиях при скоростях движения поездов до </w:t>
            </w:r>
            <w:smartTag w:uri="urn:schemas-microsoft-com:office:smarttags" w:element="metricconverter">
              <w:smartTagPr>
                <w:attr w:name="ProductID" w:val="120 км/ч"/>
              </w:smartTagPr>
              <w:r w:rsidRPr="00F54439">
                <w:rPr>
                  <w:rFonts w:eastAsia="Times New Roman"/>
                  <w:sz w:val="28"/>
                  <w:szCs w:val="28"/>
                </w:rPr>
                <w:t>120 км/ч</w:t>
              </w:r>
            </w:smartTag>
          </w:p>
        </w:tc>
        <w:tc>
          <w:tcPr>
            <w:tcW w:w="1985" w:type="dxa"/>
            <w:vAlign w:val="bottom"/>
          </w:tcPr>
          <w:p w:rsidR="005D721E" w:rsidRPr="00F54439" w:rsidRDefault="005D721E" w:rsidP="00F54439">
            <w:pPr>
              <w:tabs>
                <w:tab w:val="left" w:pos="156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5300</w:t>
            </w:r>
          </w:p>
        </w:tc>
        <w:tc>
          <w:tcPr>
            <w:tcW w:w="2268" w:type="dxa"/>
            <w:vAlign w:val="bottom"/>
          </w:tcPr>
          <w:p w:rsidR="005D721E" w:rsidRPr="00F54439" w:rsidRDefault="005D721E" w:rsidP="00F54439">
            <w:pPr>
              <w:tabs>
                <w:tab w:val="left" w:pos="156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5300</w:t>
            </w:r>
          </w:p>
        </w:tc>
      </w:tr>
      <w:tr w:rsidR="005D721E" w:rsidRPr="00F54439" w:rsidTr="00F54439">
        <w:tc>
          <w:tcPr>
            <w:tcW w:w="5211" w:type="dxa"/>
          </w:tcPr>
          <w:p w:rsidR="005D721E" w:rsidRPr="00F54439" w:rsidRDefault="005D721E" w:rsidP="00F54439">
            <w:pPr>
              <w:tabs>
                <w:tab w:val="left" w:pos="1560"/>
              </w:tabs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 xml:space="preserve">-двухпутных линиях при скоростях движения поездов до </w:t>
            </w:r>
            <w:smartTag w:uri="urn:schemas-microsoft-com:office:smarttags" w:element="metricconverter">
              <w:smartTagPr>
                <w:attr w:name="ProductID" w:val="120 км/ч"/>
              </w:smartTagPr>
              <w:r w:rsidRPr="00F54439">
                <w:rPr>
                  <w:rFonts w:eastAsia="Times New Roman"/>
                  <w:sz w:val="28"/>
                  <w:szCs w:val="28"/>
                </w:rPr>
                <w:t>120 км/ч</w:t>
              </w:r>
            </w:smartTag>
          </w:p>
        </w:tc>
        <w:tc>
          <w:tcPr>
            <w:tcW w:w="1985" w:type="dxa"/>
            <w:vAlign w:val="bottom"/>
          </w:tcPr>
          <w:p w:rsidR="005D721E" w:rsidRPr="00F54439" w:rsidRDefault="005D721E" w:rsidP="00F54439">
            <w:pPr>
              <w:tabs>
                <w:tab w:val="left" w:pos="156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5D721E" w:rsidRPr="00F54439" w:rsidRDefault="005D721E" w:rsidP="00F54439">
            <w:pPr>
              <w:tabs>
                <w:tab w:val="left" w:pos="1560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5D721E" w:rsidRPr="00F54439" w:rsidTr="00F54439">
        <w:tc>
          <w:tcPr>
            <w:tcW w:w="5211" w:type="dxa"/>
          </w:tcPr>
          <w:p w:rsidR="005D721E" w:rsidRPr="00F54439" w:rsidRDefault="005D721E" w:rsidP="00F54439">
            <w:pPr>
              <w:tabs>
                <w:tab w:val="left" w:pos="1560"/>
              </w:tabs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Приемо-отправочные пути</w:t>
            </w:r>
          </w:p>
        </w:tc>
        <w:tc>
          <w:tcPr>
            <w:tcW w:w="1985" w:type="dxa"/>
            <w:vAlign w:val="bottom"/>
          </w:tcPr>
          <w:p w:rsidR="005D721E" w:rsidRPr="00F54439" w:rsidRDefault="005D721E" w:rsidP="00F54439">
            <w:pPr>
              <w:tabs>
                <w:tab w:val="left" w:pos="1560"/>
              </w:tabs>
              <w:jc w:val="center"/>
              <w:rPr>
                <w:rFonts w:eastAsia="Times New Roman"/>
                <w:sz w:val="28"/>
                <w:szCs w:val="28"/>
                <w:vertAlign w:val="superscript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6500</w:t>
            </w:r>
            <w:r w:rsidR="0053789E" w:rsidRPr="00F54439">
              <w:rPr>
                <w:rFonts w:eastAsia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68" w:type="dxa"/>
            <w:vAlign w:val="bottom"/>
          </w:tcPr>
          <w:p w:rsidR="005D721E" w:rsidRPr="00F54439" w:rsidRDefault="005D721E" w:rsidP="00F54439">
            <w:pPr>
              <w:tabs>
                <w:tab w:val="left" w:pos="1560"/>
              </w:tabs>
              <w:jc w:val="center"/>
              <w:rPr>
                <w:rFonts w:eastAsia="Times New Roman"/>
                <w:sz w:val="28"/>
                <w:szCs w:val="28"/>
                <w:vertAlign w:val="superscript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6500</w:t>
            </w:r>
            <w:r w:rsidR="0053789E" w:rsidRPr="00F54439">
              <w:rPr>
                <w:rFonts w:eastAsia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5D721E" w:rsidRPr="00F54439" w:rsidTr="00F54439">
        <w:tc>
          <w:tcPr>
            <w:tcW w:w="5211" w:type="dxa"/>
          </w:tcPr>
          <w:p w:rsidR="005D721E" w:rsidRPr="00F54439" w:rsidRDefault="005D721E" w:rsidP="00F54439">
            <w:pPr>
              <w:tabs>
                <w:tab w:val="left" w:pos="1560"/>
              </w:tabs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Второстепенные станционные пути:</w:t>
            </w:r>
          </w:p>
        </w:tc>
        <w:tc>
          <w:tcPr>
            <w:tcW w:w="1985" w:type="dxa"/>
            <w:vAlign w:val="bottom"/>
          </w:tcPr>
          <w:p w:rsidR="005D721E" w:rsidRPr="00F54439" w:rsidRDefault="005D721E" w:rsidP="00F54439">
            <w:pPr>
              <w:tabs>
                <w:tab w:val="left" w:pos="156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5300</w:t>
            </w:r>
          </w:p>
        </w:tc>
        <w:tc>
          <w:tcPr>
            <w:tcW w:w="2268" w:type="dxa"/>
            <w:vAlign w:val="bottom"/>
          </w:tcPr>
          <w:p w:rsidR="005D721E" w:rsidRPr="00F54439" w:rsidRDefault="005D721E" w:rsidP="00F54439">
            <w:pPr>
              <w:tabs>
                <w:tab w:val="left" w:pos="156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4800</w:t>
            </w:r>
          </w:p>
        </w:tc>
      </w:tr>
      <w:tr w:rsidR="005D721E" w:rsidRPr="00F54439" w:rsidTr="00F54439">
        <w:tc>
          <w:tcPr>
            <w:tcW w:w="5211" w:type="dxa"/>
          </w:tcPr>
          <w:p w:rsidR="005D721E" w:rsidRPr="00F54439" w:rsidRDefault="005D721E" w:rsidP="00F54439">
            <w:pPr>
              <w:tabs>
                <w:tab w:val="left" w:pos="1560"/>
              </w:tabs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Стоянки подвижного состава на грузовых дворах (кроме путей для перегрузки грузов)</w:t>
            </w:r>
          </w:p>
        </w:tc>
        <w:tc>
          <w:tcPr>
            <w:tcW w:w="1985" w:type="dxa"/>
            <w:vAlign w:val="bottom"/>
          </w:tcPr>
          <w:p w:rsidR="005D721E" w:rsidRPr="00F54439" w:rsidRDefault="005D721E" w:rsidP="00F54439">
            <w:pPr>
              <w:tabs>
                <w:tab w:val="left" w:pos="156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4800</w:t>
            </w:r>
          </w:p>
        </w:tc>
        <w:tc>
          <w:tcPr>
            <w:tcW w:w="2268" w:type="dxa"/>
            <w:vAlign w:val="bottom"/>
          </w:tcPr>
          <w:p w:rsidR="005D721E" w:rsidRPr="00F54439" w:rsidRDefault="005D721E" w:rsidP="00F54439">
            <w:pPr>
              <w:tabs>
                <w:tab w:val="left" w:pos="156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4500</w:t>
            </w:r>
          </w:p>
        </w:tc>
      </w:tr>
      <w:tr w:rsidR="005D721E" w:rsidRPr="00F54439" w:rsidTr="00F54439">
        <w:tc>
          <w:tcPr>
            <w:tcW w:w="5211" w:type="dxa"/>
          </w:tcPr>
          <w:p w:rsidR="005D721E" w:rsidRPr="00F54439" w:rsidRDefault="005D721E" w:rsidP="00F54439">
            <w:pPr>
              <w:tabs>
                <w:tab w:val="left" w:pos="1560"/>
              </w:tabs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Между вытяжным и смежным с ним путем</w:t>
            </w:r>
          </w:p>
        </w:tc>
        <w:tc>
          <w:tcPr>
            <w:tcW w:w="1985" w:type="dxa"/>
            <w:vAlign w:val="bottom"/>
          </w:tcPr>
          <w:p w:rsidR="005D721E" w:rsidRPr="00F54439" w:rsidRDefault="005D721E" w:rsidP="00F54439">
            <w:pPr>
              <w:tabs>
                <w:tab w:val="left" w:pos="156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6500</w:t>
            </w:r>
          </w:p>
        </w:tc>
        <w:tc>
          <w:tcPr>
            <w:tcW w:w="2268" w:type="dxa"/>
            <w:vAlign w:val="bottom"/>
          </w:tcPr>
          <w:p w:rsidR="005D721E" w:rsidRPr="00F54439" w:rsidRDefault="005D721E" w:rsidP="00F54439">
            <w:pPr>
              <w:tabs>
                <w:tab w:val="left" w:pos="156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5300</w:t>
            </w:r>
          </w:p>
        </w:tc>
      </w:tr>
    </w:tbl>
    <w:p w:rsidR="00D874A6" w:rsidRPr="0084392B" w:rsidRDefault="00D874A6" w:rsidP="00B47CDD">
      <w:pPr>
        <w:shd w:val="clear" w:color="auto" w:fill="FFFFFF"/>
        <w:rPr>
          <w:sz w:val="24"/>
          <w:szCs w:val="24"/>
        </w:rPr>
      </w:pPr>
      <w:r w:rsidRPr="0084392B">
        <w:rPr>
          <w:sz w:val="24"/>
          <w:szCs w:val="24"/>
        </w:rPr>
        <w:t xml:space="preserve">*  </w:t>
      </w:r>
      <w:r w:rsidRPr="0084392B">
        <w:rPr>
          <w:rFonts w:eastAsia="Times New Roman"/>
          <w:sz w:val="24"/>
          <w:szCs w:val="24"/>
        </w:rPr>
        <w:t>Это расстояние дается   без  установки  пассажирских   платформ.   При   установке  плат</w:t>
      </w:r>
      <w:r w:rsidRPr="0084392B">
        <w:rPr>
          <w:rFonts w:eastAsia="Times New Roman"/>
          <w:sz w:val="24"/>
          <w:szCs w:val="24"/>
        </w:rPr>
        <w:softHyphen/>
        <w:t>форм  ширина   междупутий рассчитывается.</w:t>
      </w:r>
    </w:p>
    <w:p w:rsidR="00D874A6" w:rsidRPr="00797A7D" w:rsidRDefault="00D874A6" w:rsidP="00D874A6">
      <w:pPr>
        <w:shd w:val="clear" w:color="auto" w:fill="FFFFFF"/>
        <w:ind w:firstLine="312"/>
        <w:jc w:val="both"/>
        <w:rPr>
          <w:sz w:val="28"/>
          <w:szCs w:val="28"/>
        </w:rPr>
      </w:pPr>
      <w:r w:rsidRPr="00797A7D">
        <w:rPr>
          <w:rFonts w:eastAsia="Times New Roman"/>
          <w:sz w:val="28"/>
          <w:szCs w:val="28"/>
        </w:rPr>
        <w:t>Ширина междупутья при размещении в нем пассажирской плат</w:t>
      </w:r>
      <w:r w:rsidRPr="00797A7D">
        <w:rPr>
          <w:rFonts w:eastAsia="Times New Roman"/>
          <w:sz w:val="28"/>
          <w:szCs w:val="28"/>
        </w:rPr>
        <w:softHyphen/>
        <w:t>формы</w:t>
      </w:r>
    </w:p>
    <w:p w:rsidR="00D874A6" w:rsidRPr="009A2C1E" w:rsidRDefault="00D874A6" w:rsidP="00D874A6">
      <w:pPr>
        <w:shd w:val="clear" w:color="auto" w:fill="FFFFFF"/>
        <w:jc w:val="center"/>
        <w:rPr>
          <w:sz w:val="28"/>
          <w:szCs w:val="28"/>
        </w:rPr>
      </w:pPr>
      <w:r w:rsidRPr="00797A7D">
        <w:rPr>
          <w:rFonts w:eastAsia="Times New Roman"/>
          <w:spacing w:val="-3"/>
          <w:sz w:val="28"/>
          <w:szCs w:val="28"/>
        </w:rPr>
        <w:t xml:space="preserve">е = </w:t>
      </w:r>
      <w:r>
        <w:rPr>
          <w:spacing w:val="-3"/>
          <w:sz w:val="28"/>
          <w:szCs w:val="28"/>
          <w:lang w:val="en-US" w:eastAsia="ko-KR"/>
        </w:rPr>
        <w:t>b</w:t>
      </w:r>
      <w:r w:rsidRPr="009A2C1E">
        <w:rPr>
          <w:spacing w:val="-3"/>
          <w:sz w:val="28"/>
          <w:szCs w:val="28"/>
          <w:vertAlign w:val="subscript"/>
          <w:lang w:eastAsia="ko-KR"/>
        </w:rPr>
        <w:t>1</w:t>
      </w:r>
      <w:r w:rsidRPr="009A2C1E">
        <w:rPr>
          <w:spacing w:val="-3"/>
          <w:sz w:val="28"/>
          <w:szCs w:val="28"/>
          <w:lang w:eastAsia="ko-KR"/>
        </w:rPr>
        <w:t xml:space="preserve"> </w:t>
      </w:r>
      <w:r>
        <w:rPr>
          <w:rFonts w:eastAsia="Times New Roman"/>
          <w:spacing w:val="-3"/>
          <w:sz w:val="28"/>
          <w:szCs w:val="28"/>
        </w:rPr>
        <w:t>+</w:t>
      </w:r>
      <w:r w:rsidRPr="009A2C1E">
        <w:rPr>
          <w:rFonts w:eastAsia="Times New Roman"/>
          <w:spacing w:val="-3"/>
          <w:sz w:val="28"/>
          <w:szCs w:val="28"/>
        </w:rPr>
        <w:t xml:space="preserve"> 2</w:t>
      </w:r>
      <w:r w:rsidRPr="009A2C1E">
        <w:rPr>
          <w:spacing w:val="-3"/>
          <w:sz w:val="28"/>
          <w:szCs w:val="28"/>
          <w:lang w:eastAsia="ko-KR"/>
        </w:rPr>
        <w:t xml:space="preserve"> </w:t>
      </w:r>
      <w:r>
        <w:rPr>
          <w:spacing w:val="-3"/>
          <w:sz w:val="28"/>
          <w:szCs w:val="28"/>
          <w:lang w:val="en-US" w:eastAsia="ko-KR"/>
        </w:rPr>
        <w:t>b</w:t>
      </w:r>
      <w:r w:rsidRPr="009A2C1E">
        <w:rPr>
          <w:spacing w:val="-3"/>
          <w:sz w:val="28"/>
          <w:szCs w:val="28"/>
          <w:vertAlign w:val="subscript"/>
          <w:lang w:eastAsia="ko-KR"/>
        </w:rPr>
        <w:t>2</w:t>
      </w:r>
    </w:p>
    <w:p w:rsidR="00D874A6" w:rsidRPr="00797A7D" w:rsidRDefault="00D874A6" w:rsidP="00D874A6">
      <w:pPr>
        <w:shd w:val="clear" w:color="auto" w:fill="FFFFFF"/>
        <w:rPr>
          <w:sz w:val="28"/>
          <w:szCs w:val="28"/>
        </w:rPr>
      </w:pPr>
      <w:r w:rsidRPr="00797A7D">
        <w:rPr>
          <w:rFonts w:eastAsia="Times New Roman"/>
          <w:sz w:val="28"/>
          <w:szCs w:val="28"/>
        </w:rPr>
        <w:t xml:space="preserve">где </w:t>
      </w:r>
      <w:r>
        <w:rPr>
          <w:spacing w:val="-3"/>
          <w:sz w:val="28"/>
          <w:szCs w:val="28"/>
          <w:lang w:val="en-US" w:eastAsia="ko-KR"/>
        </w:rPr>
        <w:t>b</w:t>
      </w:r>
      <w:r w:rsidRPr="009A2C1E">
        <w:rPr>
          <w:spacing w:val="-3"/>
          <w:sz w:val="28"/>
          <w:szCs w:val="28"/>
          <w:vertAlign w:val="subscript"/>
          <w:lang w:eastAsia="ko-KR"/>
        </w:rPr>
        <w:t>1</w:t>
      </w:r>
      <w:r>
        <w:rPr>
          <w:spacing w:val="-3"/>
          <w:sz w:val="28"/>
          <w:szCs w:val="28"/>
          <w:lang w:eastAsia="ko-KR"/>
        </w:rPr>
        <w:t xml:space="preserve"> -</w:t>
      </w:r>
      <w:r w:rsidRPr="00797A7D">
        <w:rPr>
          <w:rFonts w:eastAsia="Times New Roman"/>
          <w:sz w:val="28"/>
          <w:szCs w:val="28"/>
        </w:rPr>
        <w:t xml:space="preserve"> ширина платформы, м;</w:t>
      </w:r>
    </w:p>
    <w:p w:rsidR="00D874A6" w:rsidRPr="00797A7D" w:rsidRDefault="00D874A6" w:rsidP="00D874A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pacing w:val="-3"/>
          <w:sz w:val="28"/>
          <w:szCs w:val="28"/>
          <w:lang w:val="en-US" w:eastAsia="ko-KR"/>
        </w:rPr>
        <w:t>b</w:t>
      </w:r>
      <w:r w:rsidRPr="009A2C1E">
        <w:rPr>
          <w:spacing w:val="-3"/>
          <w:sz w:val="28"/>
          <w:szCs w:val="28"/>
          <w:vertAlign w:val="subscript"/>
          <w:lang w:eastAsia="ko-KR"/>
        </w:rPr>
        <w:t>2</w:t>
      </w:r>
      <w:r>
        <w:rPr>
          <w:spacing w:val="-3"/>
          <w:sz w:val="28"/>
          <w:szCs w:val="28"/>
          <w:vertAlign w:val="subscript"/>
          <w:lang w:eastAsia="ko-KR"/>
        </w:rPr>
        <w:t xml:space="preserve"> </w:t>
      </w:r>
      <w:r>
        <w:rPr>
          <w:spacing w:val="-3"/>
          <w:sz w:val="28"/>
          <w:szCs w:val="28"/>
          <w:lang w:eastAsia="ko-KR"/>
        </w:rPr>
        <w:t>-</w:t>
      </w:r>
      <w:r w:rsidRPr="00797A7D">
        <w:rPr>
          <w:rFonts w:eastAsia="Times New Roman"/>
          <w:sz w:val="28"/>
          <w:szCs w:val="28"/>
        </w:rPr>
        <w:t xml:space="preserve"> габаритное расстояние между платформой и осью пути, м.</w:t>
      </w:r>
    </w:p>
    <w:p w:rsidR="00D874A6" w:rsidRPr="00797A7D" w:rsidRDefault="00D874A6" w:rsidP="00D874A6">
      <w:pPr>
        <w:shd w:val="clear" w:color="auto" w:fill="FFFFFF"/>
        <w:ind w:firstLine="317"/>
        <w:jc w:val="both"/>
        <w:rPr>
          <w:sz w:val="28"/>
          <w:szCs w:val="28"/>
        </w:rPr>
      </w:pPr>
      <w:r w:rsidRPr="00797A7D">
        <w:rPr>
          <w:rFonts w:eastAsia="Times New Roman"/>
          <w:spacing w:val="-4"/>
          <w:sz w:val="28"/>
          <w:szCs w:val="28"/>
        </w:rPr>
        <w:t>Ширина промежуточных платформ на промежуточных станциях при</w:t>
      </w:r>
      <w:r w:rsidRPr="00797A7D">
        <w:rPr>
          <w:rFonts w:eastAsia="Times New Roman"/>
          <w:spacing w:val="-4"/>
          <w:sz w:val="28"/>
          <w:szCs w:val="28"/>
        </w:rPr>
        <w:softHyphen/>
      </w:r>
      <w:r w:rsidRPr="00797A7D">
        <w:rPr>
          <w:rFonts w:eastAsia="Times New Roman"/>
          <w:sz w:val="28"/>
          <w:szCs w:val="28"/>
        </w:rPr>
        <w:t xml:space="preserve">нимается </w:t>
      </w:r>
      <w:smartTag w:uri="urn:schemas-microsoft-com:office:smarttags" w:element="metricconverter">
        <w:smartTagPr>
          <w:attr w:name="ProductID" w:val="4 м"/>
        </w:smartTagPr>
        <w:r w:rsidRPr="00797A7D">
          <w:rPr>
            <w:rFonts w:eastAsia="Times New Roman"/>
            <w:sz w:val="28"/>
            <w:szCs w:val="28"/>
          </w:rPr>
          <w:t>4 м</w:t>
        </w:r>
      </w:smartTag>
      <w:r w:rsidRPr="00797A7D">
        <w:rPr>
          <w:rFonts w:eastAsia="Times New Roman"/>
          <w:sz w:val="28"/>
          <w:szCs w:val="28"/>
        </w:rPr>
        <w:t xml:space="preserve">. На станциях пригородных участков, а также на линиях </w:t>
      </w:r>
      <w:r w:rsidRPr="00797A7D">
        <w:rPr>
          <w:rFonts w:eastAsia="Times New Roman"/>
          <w:spacing w:val="-3"/>
          <w:sz w:val="28"/>
          <w:szCs w:val="28"/>
        </w:rPr>
        <w:t xml:space="preserve">со скоростным движением пассажирских поездов ширина платформ </w:t>
      </w:r>
      <w:r w:rsidRPr="00797A7D">
        <w:rPr>
          <w:rFonts w:eastAsia="Times New Roman"/>
          <w:spacing w:val="-4"/>
          <w:sz w:val="28"/>
          <w:szCs w:val="28"/>
        </w:rPr>
        <w:t>определяется типом и размерами переходов между платформой и пас</w:t>
      </w:r>
      <w:r w:rsidRPr="00797A7D">
        <w:rPr>
          <w:rFonts w:eastAsia="Times New Roman"/>
          <w:spacing w:val="-4"/>
          <w:sz w:val="28"/>
          <w:szCs w:val="28"/>
        </w:rPr>
        <w:softHyphen/>
      </w:r>
      <w:r w:rsidRPr="00797A7D">
        <w:rPr>
          <w:rFonts w:eastAsia="Times New Roman"/>
          <w:spacing w:val="-3"/>
          <w:sz w:val="28"/>
          <w:szCs w:val="28"/>
        </w:rPr>
        <w:t>сажирским зданием (тоннель, пешеходный мост) и подлежит обоснова</w:t>
      </w:r>
      <w:r w:rsidRPr="00797A7D">
        <w:rPr>
          <w:rFonts w:eastAsia="Times New Roman"/>
          <w:spacing w:val="-3"/>
          <w:sz w:val="28"/>
          <w:szCs w:val="28"/>
        </w:rPr>
        <w:softHyphen/>
      </w:r>
      <w:r w:rsidRPr="00797A7D">
        <w:rPr>
          <w:rFonts w:eastAsia="Times New Roman"/>
          <w:spacing w:val="-2"/>
          <w:sz w:val="28"/>
          <w:szCs w:val="28"/>
        </w:rPr>
        <w:t>нию в проекте. При этом ширина промежуточной пассажирской плат</w:t>
      </w:r>
      <w:r w:rsidRPr="00797A7D">
        <w:rPr>
          <w:rFonts w:eastAsia="Times New Roman"/>
          <w:spacing w:val="-2"/>
          <w:sz w:val="28"/>
          <w:szCs w:val="28"/>
        </w:rPr>
        <w:softHyphen/>
      </w:r>
      <w:r w:rsidRPr="00797A7D">
        <w:rPr>
          <w:rFonts w:eastAsia="Times New Roman"/>
          <w:sz w:val="28"/>
          <w:szCs w:val="28"/>
        </w:rPr>
        <w:t>формы может быть</w:t>
      </w:r>
    </w:p>
    <w:p w:rsidR="00D874A6" w:rsidRDefault="00D874A6" w:rsidP="00D874A6">
      <w:pPr>
        <w:shd w:val="clear" w:color="auto" w:fill="FFFFFF"/>
        <w:ind w:firstLine="2611"/>
        <w:rPr>
          <w:spacing w:val="-3"/>
          <w:sz w:val="28"/>
          <w:szCs w:val="28"/>
          <w:lang w:eastAsia="ko-KR"/>
        </w:rPr>
      </w:pPr>
      <w:r>
        <w:rPr>
          <w:spacing w:val="-3"/>
          <w:sz w:val="28"/>
          <w:szCs w:val="28"/>
          <w:lang w:val="en-US" w:eastAsia="ko-KR"/>
        </w:rPr>
        <w:t>b</w:t>
      </w:r>
      <w:r w:rsidRPr="0084392B">
        <w:rPr>
          <w:spacing w:val="-3"/>
          <w:sz w:val="28"/>
          <w:szCs w:val="28"/>
          <w:vertAlign w:val="subscript"/>
          <w:lang w:eastAsia="ko-KR"/>
        </w:rPr>
        <w:t xml:space="preserve">1 </w:t>
      </w:r>
      <w:r w:rsidRPr="0084392B">
        <w:rPr>
          <w:spacing w:val="-3"/>
          <w:sz w:val="28"/>
          <w:szCs w:val="28"/>
          <w:lang w:eastAsia="ko-KR"/>
        </w:rPr>
        <w:t xml:space="preserve">= </w:t>
      </w:r>
      <w:r>
        <w:rPr>
          <w:spacing w:val="-3"/>
          <w:sz w:val="28"/>
          <w:szCs w:val="28"/>
          <w:lang w:eastAsia="ko-KR"/>
        </w:rPr>
        <w:t>а + 2к + 2с</w:t>
      </w:r>
    </w:p>
    <w:p w:rsidR="00D874A6" w:rsidRPr="00797A7D" w:rsidRDefault="00D874A6" w:rsidP="00D874A6">
      <w:pPr>
        <w:shd w:val="clear" w:color="auto" w:fill="FFFFFF"/>
        <w:rPr>
          <w:sz w:val="28"/>
          <w:szCs w:val="28"/>
        </w:rPr>
      </w:pPr>
      <w:r w:rsidRPr="00797A7D">
        <w:rPr>
          <w:rFonts w:eastAsia="Times New Roman"/>
          <w:sz w:val="28"/>
          <w:szCs w:val="28"/>
        </w:rPr>
        <w:t xml:space="preserve">где </w:t>
      </w:r>
      <w:r w:rsidRPr="00797A7D">
        <w:rPr>
          <w:rFonts w:eastAsia="Times New Roman"/>
          <w:i/>
          <w:iCs/>
          <w:sz w:val="28"/>
          <w:szCs w:val="28"/>
        </w:rPr>
        <w:t>а</w:t>
      </w:r>
      <w:r>
        <w:rPr>
          <w:rFonts w:eastAsia="Times New Roman"/>
          <w:i/>
          <w:iCs/>
          <w:sz w:val="28"/>
          <w:szCs w:val="28"/>
        </w:rPr>
        <w:t xml:space="preserve"> -</w:t>
      </w:r>
      <w:r w:rsidRPr="00797A7D">
        <w:rPr>
          <w:rFonts w:eastAsia="Times New Roman"/>
          <w:sz w:val="28"/>
          <w:szCs w:val="28"/>
        </w:rPr>
        <w:t xml:space="preserve"> наименьшая ширина перехода или схода, м;</w:t>
      </w:r>
    </w:p>
    <w:p w:rsidR="00D874A6" w:rsidRDefault="00D874A6" w:rsidP="00D874A6">
      <w:pPr>
        <w:shd w:val="clear" w:color="auto" w:fill="FFFFFF"/>
        <w:ind w:firstLine="465"/>
        <w:rPr>
          <w:rFonts w:eastAsia="Times New Roman"/>
          <w:sz w:val="28"/>
          <w:szCs w:val="28"/>
        </w:rPr>
      </w:pPr>
      <w:r w:rsidRPr="00797A7D">
        <w:rPr>
          <w:rFonts w:eastAsia="Times New Roman"/>
          <w:i/>
          <w:iCs/>
          <w:sz w:val="28"/>
          <w:szCs w:val="28"/>
        </w:rPr>
        <w:t xml:space="preserve">к </w:t>
      </w:r>
      <w:r>
        <w:rPr>
          <w:rFonts w:eastAsia="Times New Roman"/>
          <w:i/>
          <w:iCs/>
          <w:sz w:val="28"/>
          <w:szCs w:val="28"/>
        </w:rPr>
        <w:t>-</w:t>
      </w:r>
      <w:r w:rsidRPr="00797A7D">
        <w:rPr>
          <w:rFonts w:eastAsia="Times New Roman"/>
          <w:sz w:val="28"/>
          <w:szCs w:val="28"/>
        </w:rPr>
        <w:t xml:space="preserve"> габаритное расстояние между крайней гранью сооружения на   платфор</w:t>
      </w:r>
      <w:r w:rsidRPr="00797A7D">
        <w:rPr>
          <w:rFonts w:eastAsia="Times New Roman"/>
          <w:sz w:val="28"/>
          <w:szCs w:val="28"/>
        </w:rPr>
        <w:softHyphen/>
        <w:t xml:space="preserve">ме и краем платформы (не менее </w:t>
      </w:r>
      <w:smartTag w:uri="urn:schemas-microsoft-com:office:smarttags" w:element="metricconverter">
        <w:smartTagPr>
          <w:attr w:name="ProductID" w:val="2 м"/>
        </w:smartTagPr>
        <w:r w:rsidRPr="00797A7D">
          <w:rPr>
            <w:rFonts w:eastAsia="Times New Roman"/>
            <w:sz w:val="28"/>
            <w:szCs w:val="28"/>
          </w:rPr>
          <w:t>2 м</w:t>
        </w:r>
      </w:smartTag>
      <w:r w:rsidRPr="00797A7D">
        <w:rPr>
          <w:rFonts w:eastAsia="Times New Roman"/>
          <w:sz w:val="28"/>
          <w:szCs w:val="28"/>
        </w:rPr>
        <w:t xml:space="preserve">); </w:t>
      </w:r>
    </w:p>
    <w:p w:rsidR="00D874A6" w:rsidRPr="00797A7D" w:rsidRDefault="00D874A6" w:rsidP="00D874A6">
      <w:pPr>
        <w:shd w:val="clear" w:color="auto" w:fill="FFFFFF"/>
        <w:ind w:firstLine="465"/>
        <w:rPr>
          <w:sz w:val="28"/>
          <w:szCs w:val="28"/>
        </w:rPr>
      </w:pPr>
      <w:r w:rsidRPr="00797A7D">
        <w:rPr>
          <w:rFonts w:eastAsia="Times New Roman"/>
          <w:i/>
          <w:iCs/>
          <w:sz w:val="28"/>
          <w:szCs w:val="28"/>
        </w:rPr>
        <w:t>с</w:t>
      </w:r>
      <w:r>
        <w:rPr>
          <w:rFonts w:eastAsia="Times New Roman"/>
          <w:i/>
          <w:iCs/>
          <w:sz w:val="28"/>
          <w:szCs w:val="28"/>
        </w:rPr>
        <w:t xml:space="preserve"> -</w:t>
      </w:r>
      <w:r w:rsidRPr="00797A7D">
        <w:rPr>
          <w:rFonts w:eastAsia="Times New Roman"/>
          <w:sz w:val="28"/>
          <w:szCs w:val="28"/>
        </w:rPr>
        <w:t xml:space="preserve"> строительная   толщина    вертикальных    панелей    входа   в     тоннель; </w:t>
      </w:r>
      <w:r w:rsidRPr="00797A7D">
        <w:rPr>
          <w:rFonts w:eastAsia="Times New Roman"/>
          <w:i/>
          <w:iCs/>
          <w:sz w:val="28"/>
          <w:szCs w:val="28"/>
        </w:rPr>
        <w:t xml:space="preserve">с </w:t>
      </w:r>
      <w:r>
        <w:rPr>
          <w:rFonts w:eastAsia="Times New Roman"/>
          <w:sz w:val="28"/>
          <w:szCs w:val="28"/>
        </w:rPr>
        <w:t xml:space="preserve">= (0,15 : </w:t>
      </w:r>
      <w:r w:rsidRPr="00797A7D">
        <w:rPr>
          <w:rFonts w:eastAsia="Times New Roman"/>
          <w:sz w:val="28"/>
          <w:szCs w:val="28"/>
        </w:rPr>
        <w:t>0,20) м.</w:t>
      </w:r>
    </w:p>
    <w:p w:rsidR="00D874A6" w:rsidRDefault="00D874A6" w:rsidP="00D874A6">
      <w:pPr>
        <w:shd w:val="clear" w:color="auto" w:fill="FFFFFF"/>
        <w:ind w:firstLine="293"/>
        <w:jc w:val="both"/>
        <w:rPr>
          <w:rFonts w:eastAsia="Times New Roman"/>
          <w:sz w:val="28"/>
          <w:szCs w:val="28"/>
        </w:rPr>
      </w:pPr>
      <w:r w:rsidRPr="00797A7D">
        <w:rPr>
          <w:rFonts w:eastAsia="Times New Roman"/>
          <w:spacing w:val="-3"/>
          <w:sz w:val="28"/>
          <w:szCs w:val="28"/>
        </w:rPr>
        <w:t>Ширину переходов и сходов определяют в зависимости от пассажи</w:t>
      </w:r>
      <w:r w:rsidRPr="00797A7D">
        <w:rPr>
          <w:rFonts w:eastAsia="Times New Roman"/>
          <w:spacing w:val="-3"/>
          <w:sz w:val="28"/>
          <w:szCs w:val="28"/>
        </w:rPr>
        <w:softHyphen/>
      </w:r>
      <w:r w:rsidRPr="00797A7D">
        <w:rPr>
          <w:rFonts w:eastAsia="Times New Roman"/>
          <w:sz w:val="28"/>
          <w:szCs w:val="28"/>
        </w:rPr>
        <w:t xml:space="preserve">ропотока, она должна быть не менее приведенной в табл. </w:t>
      </w:r>
      <w:r w:rsidR="005471D7">
        <w:rPr>
          <w:rFonts w:eastAsia="Times New Roman"/>
          <w:sz w:val="28"/>
          <w:szCs w:val="28"/>
        </w:rPr>
        <w:t>2</w:t>
      </w:r>
      <w:r w:rsidRPr="00797A7D">
        <w:rPr>
          <w:rFonts w:eastAsia="Times New Roman"/>
          <w:sz w:val="28"/>
          <w:szCs w:val="28"/>
        </w:rPr>
        <w:t>.4.</w:t>
      </w:r>
    </w:p>
    <w:p w:rsidR="00B47CDD" w:rsidRDefault="005471D7" w:rsidP="00D874A6">
      <w:pPr>
        <w:shd w:val="clear" w:color="auto" w:fill="FFFFFF"/>
        <w:ind w:firstLine="29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</w:t>
      </w:r>
      <w:r w:rsidR="00B47CDD" w:rsidRPr="00797A7D">
        <w:rPr>
          <w:rFonts w:eastAsia="Times New Roman"/>
          <w:sz w:val="28"/>
          <w:szCs w:val="28"/>
        </w:rPr>
        <w:t>абл</w:t>
      </w:r>
      <w:r>
        <w:rPr>
          <w:rFonts w:eastAsia="Times New Roman"/>
          <w:sz w:val="28"/>
          <w:szCs w:val="28"/>
        </w:rPr>
        <w:t>ица  2</w:t>
      </w:r>
      <w:r w:rsidR="00B47CDD" w:rsidRPr="00797A7D">
        <w:rPr>
          <w:rFonts w:eastAsia="Times New Roman"/>
          <w:sz w:val="28"/>
          <w:szCs w:val="28"/>
        </w:rPr>
        <w:t>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0"/>
        <w:gridCol w:w="4937"/>
      </w:tblGrid>
      <w:tr w:rsidR="00B47CDD" w:rsidRPr="00F54439" w:rsidTr="00F54439">
        <w:tc>
          <w:tcPr>
            <w:tcW w:w="5212" w:type="dxa"/>
          </w:tcPr>
          <w:p w:rsidR="00B47CDD" w:rsidRPr="00F54439" w:rsidRDefault="00B47CDD" w:rsidP="00F54439">
            <w:pPr>
              <w:tabs>
                <w:tab w:val="left" w:pos="156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Наименование устройств</w:t>
            </w:r>
          </w:p>
        </w:tc>
        <w:tc>
          <w:tcPr>
            <w:tcW w:w="5212" w:type="dxa"/>
          </w:tcPr>
          <w:p w:rsidR="00B47CDD" w:rsidRPr="00F54439" w:rsidRDefault="00B47CDD" w:rsidP="00F544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Ширина, м</w:t>
            </w:r>
          </w:p>
        </w:tc>
      </w:tr>
      <w:tr w:rsidR="00B47CDD" w:rsidRPr="00F54439" w:rsidTr="00F54439">
        <w:tc>
          <w:tcPr>
            <w:tcW w:w="5212" w:type="dxa"/>
          </w:tcPr>
          <w:p w:rsidR="00B47CDD" w:rsidRPr="00F54439" w:rsidRDefault="00B47CDD" w:rsidP="00F5443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Пешеходные тоннели</w:t>
            </w:r>
          </w:p>
        </w:tc>
        <w:tc>
          <w:tcPr>
            <w:tcW w:w="5212" w:type="dxa"/>
          </w:tcPr>
          <w:p w:rsidR="00B47CDD" w:rsidRPr="00F54439" w:rsidRDefault="00B47CDD" w:rsidP="00F544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3,0</w:t>
            </w:r>
          </w:p>
        </w:tc>
      </w:tr>
      <w:tr w:rsidR="00B47CDD" w:rsidRPr="00F54439" w:rsidTr="00F54439">
        <w:tc>
          <w:tcPr>
            <w:tcW w:w="5212" w:type="dxa"/>
          </w:tcPr>
          <w:p w:rsidR="00B47CDD" w:rsidRPr="00F54439" w:rsidRDefault="00B47CDD" w:rsidP="00F5443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Пешеходные мосты</w:t>
            </w:r>
          </w:p>
        </w:tc>
        <w:tc>
          <w:tcPr>
            <w:tcW w:w="5212" w:type="dxa"/>
          </w:tcPr>
          <w:p w:rsidR="00B47CDD" w:rsidRPr="00F54439" w:rsidRDefault="00B47CDD" w:rsidP="00F544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2,25</w:t>
            </w:r>
          </w:p>
        </w:tc>
      </w:tr>
      <w:tr w:rsidR="00B47CDD" w:rsidRPr="00F54439" w:rsidTr="00F54439">
        <w:tc>
          <w:tcPr>
            <w:tcW w:w="5212" w:type="dxa"/>
          </w:tcPr>
          <w:p w:rsidR="00B47CDD" w:rsidRPr="00F54439" w:rsidRDefault="00B47CDD" w:rsidP="00F5443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Переходы на уровне головки рельсов</w:t>
            </w:r>
          </w:p>
        </w:tc>
        <w:tc>
          <w:tcPr>
            <w:tcW w:w="5212" w:type="dxa"/>
          </w:tcPr>
          <w:p w:rsidR="00B47CDD" w:rsidRPr="00F54439" w:rsidRDefault="00B47CDD" w:rsidP="00F544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3,0</w:t>
            </w:r>
          </w:p>
        </w:tc>
      </w:tr>
      <w:tr w:rsidR="00B47CDD" w:rsidRPr="00F54439" w:rsidTr="00F54439">
        <w:tc>
          <w:tcPr>
            <w:tcW w:w="5212" w:type="dxa"/>
          </w:tcPr>
          <w:p w:rsidR="00B47CDD" w:rsidRPr="00F54439" w:rsidRDefault="00B47CDD" w:rsidP="00F5443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Сходы с пешеходных мостов</w:t>
            </w:r>
          </w:p>
        </w:tc>
        <w:tc>
          <w:tcPr>
            <w:tcW w:w="5212" w:type="dxa"/>
          </w:tcPr>
          <w:p w:rsidR="00B47CDD" w:rsidRPr="00F54439" w:rsidRDefault="00B47CDD" w:rsidP="00F544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 xml:space="preserve">Должны соответствовать ширине моста, но не менее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F54439">
                <w:rPr>
                  <w:rFonts w:eastAsia="Times New Roman"/>
                  <w:sz w:val="28"/>
                  <w:szCs w:val="28"/>
                </w:rPr>
                <w:t>2 м</w:t>
              </w:r>
            </w:smartTag>
          </w:p>
        </w:tc>
      </w:tr>
    </w:tbl>
    <w:p w:rsidR="00D874A6" w:rsidRPr="00797A7D" w:rsidRDefault="00D874A6" w:rsidP="00D874A6">
      <w:pPr>
        <w:shd w:val="clear" w:color="auto" w:fill="FFFFFF"/>
        <w:ind w:firstLine="293"/>
        <w:jc w:val="both"/>
        <w:rPr>
          <w:sz w:val="28"/>
          <w:szCs w:val="28"/>
        </w:rPr>
      </w:pPr>
    </w:p>
    <w:p w:rsidR="00D874A6" w:rsidRDefault="00D874A6" w:rsidP="00D874A6">
      <w:pPr>
        <w:shd w:val="clear" w:color="auto" w:fill="FFFFFF"/>
        <w:ind w:firstLine="307"/>
        <w:jc w:val="both"/>
        <w:rPr>
          <w:rFonts w:eastAsia="Times New Roman"/>
          <w:sz w:val="28"/>
          <w:szCs w:val="28"/>
        </w:rPr>
      </w:pPr>
      <w:r w:rsidRPr="00797A7D">
        <w:rPr>
          <w:rFonts w:eastAsia="Times New Roman"/>
          <w:spacing w:val="-2"/>
          <w:sz w:val="28"/>
          <w:szCs w:val="28"/>
        </w:rPr>
        <w:t>Тип рельсов главных, приемо-отправочных и прочих путей прини</w:t>
      </w:r>
      <w:r w:rsidRPr="00797A7D">
        <w:rPr>
          <w:rFonts w:eastAsia="Times New Roman"/>
          <w:spacing w:val="-2"/>
          <w:sz w:val="28"/>
          <w:szCs w:val="28"/>
        </w:rPr>
        <w:softHyphen/>
      </w:r>
      <w:r w:rsidRPr="00797A7D">
        <w:rPr>
          <w:rFonts w:eastAsia="Times New Roman"/>
          <w:sz w:val="28"/>
          <w:szCs w:val="28"/>
        </w:rPr>
        <w:t xml:space="preserve">мают согласно табл. </w:t>
      </w:r>
      <w:r w:rsidR="008B72E3">
        <w:rPr>
          <w:rFonts w:eastAsia="Times New Roman"/>
          <w:sz w:val="28"/>
          <w:szCs w:val="28"/>
        </w:rPr>
        <w:t>2</w:t>
      </w:r>
      <w:r w:rsidRPr="00797A7D">
        <w:rPr>
          <w:rFonts w:eastAsia="Times New Roman"/>
          <w:sz w:val="28"/>
          <w:szCs w:val="28"/>
        </w:rPr>
        <w:t>.5.</w:t>
      </w:r>
    </w:p>
    <w:p w:rsidR="00B47CDD" w:rsidRDefault="008B72E3" w:rsidP="00D874A6">
      <w:pPr>
        <w:shd w:val="clear" w:color="auto" w:fill="FFFFFF"/>
        <w:ind w:firstLine="3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</w:t>
      </w:r>
      <w:r w:rsidR="00B47CDD" w:rsidRPr="00797A7D">
        <w:rPr>
          <w:rFonts w:eastAsia="Times New Roman"/>
          <w:sz w:val="28"/>
          <w:szCs w:val="28"/>
        </w:rPr>
        <w:t>абл</w:t>
      </w:r>
      <w:r>
        <w:rPr>
          <w:rFonts w:eastAsia="Times New Roman"/>
          <w:sz w:val="28"/>
          <w:szCs w:val="28"/>
        </w:rPr>
        <w:t>ица 2</w:t>
      </w:r>
      <w:r w:rsidR="00B47CDD" w:rsidRPr="00797A7D">
        <w:rPr>
          <w:rFonts w:eastAsia="Times New Roman"/>
          <w:sz w:val="28"/>
          <w:szCs w:val="28"/>
        </w:rPr>
        <w:t>.5</w:t>
      </w: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701"/>
        <w:gridCol w:w="1843"/>
        <w:gridCol w:w="1701"/>
        <w:gridCol w:w="1595"/>
      </w:tblGrid>
      <w:tr w:rsidR="00B47CDD" w:rsidRPr="00F54439" w:rsidTr="00F54439">
        <w:tc>
          <w:tcPr>
            <w:tcW w:w="2943" w:type="dxa"/>
            <w:vMerge w:val="restart"/>
          </w:tcPr>
          <w:p w:rsidR="00B47CDD" w:rsidRPr="00F54439" w:rsidRDefault="00B47CDD" w:rsidP="00F5443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54439">
              <w:rPr>
                <w:rFonts w:eastAsia="Times New Roman"/>
                <w:sz w:val="24"/>
                <w:szCs w:val="24"/>
              </w:rPr>
              <w:t>Наименование путей</w:t>
            </w:r>
          </w:p>
        </w:tc>
        <w:tc>
          <w:tcPr>
            <w:tcW w:w="6840" w:type="dxa"/>
            <w:gridSpan w:val="4"/>
          </w:tcPr>
          <w:p w:rsidR="00B47CDD" w:rsidRPr="00F54439" w:rsidRDefault="00B47CDD" w:rsidP="00F544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54439">
              <w:rPr>
                <w:rFonts w:eastAsia="Times New Roman"/>
                <w:sz w:val="24"/>
                <w:szCs w:val="24"/>
              </w:rPr>
              <w:t>Железнодорожные линии категорий</w:t>
            </w:r>
          </w:p>
        </w:tc>
      </w:tr>
      <w:tr w:rsidR="00B47CDD" w:rsidRPr="00F54439" w:rsidTr="00F54439">
        <w:tc>
          <w:tcPr>
            <w:tcW w:w="2943" w:type="dxa"/>
            <w:vMerge/>
          </w:tcPr>
          <w:p w:rsidR="00B47CDD" w:rsidRPr="00F54439" w:rsidRDefault="00B47CDD" w:rsidP="00F5443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7CDD" w:rsidRPr="00F54439" w:rsidRDefault="00B47CDD" w:rsidP="00F544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54439">
              <w:rPr>
                <w:rFonts w:eastAsia="Times New Roman"/>
                <w:sz w:val="24"/>
                <w:szCs w:val="24"/>
              </w:rPr>
              <w:t>I</w:t>
            </w:r>
          </w:p>
        </w:tc>
        <w:tc>
          <w:tcPr>
            <w:tcW w:w="1843" w:type="dxa"/>
          </w:tcPr>
          <w:p w:rsidR="00B47CDD" w:rsidRPr="00F54439" w:rsidRDefault="00B47CDD" w:rsidP="00F544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54439">
              <w:rPr>
                <w:rFonts w:eastAsia="Times New Roman"/>
                <w:sz w:val="24"/>
                <w:szCs w:val="24"/>
              </w:rPr>
              <w:t>I I</w:t>
            </w:r>
          </w:p>
        </w:tc>
        <w:tc>
          <w:tcPr>
            <w:tcW w:w="1701" w:type="dxa"/>
          </w:tcPr>
          <w:p w:rsidR="00B47CDD" w:rsidRPr="00F54439" w:rsidRDefault="00B47CDD" w:rsidP="00F544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54439">
              <w:rPr>
                <w:rFonts w:eastAsia="Times New Roman"/>
                <w:sz w:val="24"/>
                <w:szCs w:val="24"/>
              </w:rPr>
              <w:t>I I I</w:t>
            </w:r>
          </w:p>
        </w:tc>
        <w:tc>
          <w:tcPr>
            <w:tcW w:w="1595" w:type="dxa"/>
          </w:tcPr>
          <w:p w:rsidR="00B47CDD" w:rsidRPr="00F54439" w:rsidRDefault="00B47CDD" w:rsidP="00F544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54439">
              <w:rPr>
                <w:rFonts w:eastAsia="Times New Roman"/>
                <w:sz w:val="24"/>
                <w:szCs w:val="24"/>
              </w:rPr>
              <w:t>IV</w:t>
            </w:r>
          </w:p>
        </w:tc>
      </w:tr>
      <w:tr w:rsidR="00B47CDD" w:rsidRPr="00F54439" w:rsidTr="00F54439">
        <w:tc>
          <w:tcPr>
            <w:tcW w:w="2943" w:type="dxa"/>
          </w:tcPr>
          <w:p w:rsidR="00B47CDD" w:rsidRPr="00F54439" w:rsidRDefault="00B47CDD" w:rsidP="00F5443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54439">
              <w:rPr>
                <w:rFonts w:eastAsia="Times New Roman"/>
                <w:sz w:val="24"/>
                <w:szCs w:val="24"/>
              </w:rPr>
              <w:t>Главные</w:t>
            </w:r>
          </w:p>
        </w:tc>
        <w:tc>
          <w:tcPr>
            <w:tcW w:w="1701" w:type="dxa"/>
          </w:tcPr>
          <w:p w:rsidR="00B47CDD" w:rsidRPr="00F54439" w:rsidRDefault="00B47CDD" w:rsidP="00F544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54439">
              <w:rPr>
                <w:rFonts w:eastAsia="Times New Roman"/>
                <w:sz w:val="24"/>
                <w:szCs w:val="24"/>
              </w:rPr>
              <w:t>Р65</w:t>
            </w:r>
          </w:p>
        </w:tc>
        <w:tc>
          <w:tcPr>
            <w:tcW w:w="1843" w:type="dxa"/>
          </w:tcPr>
          <w:p w:rsidR="00B47CDD" w:rsidRPr="00F54439" w:rsidRDefault="00B47CDD" w:rsidP="00F544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54439">
              <w:rPr>
                <w:rFonts w:eastAsia="Times New Roman"/>
                <w:sz w:val="24"/>
                <w:szCs w:val="24"/>
              </w:rPr>
              <w:t>Р65- Р50</w:t>
            </w:r>
          </w:p>
        </w:tc>
        <w:tc>
          <w:tcPr>
            <w:tcW w:w="1701" w:type="dxa"/>
          </w:tcPr>
          <w:p w:rsidR="00B47CDD" w:rsidRPr="00F54439" w:rsidRDefault="00B47CDD" w:rsidP="00F544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54439">
              <w:rPr>
                <w:rFonts w:eastAsia="Times New Roman"/>
                <w:sz w:val="24"/>
                <w:szCs w:val="24"/>
              </w:rPr>
              <w:t>Р50</w:t>
            </w:r>
            <w:r w:rsidR="009A07AB" w:rsidRPr="00F54439">
              <w:rPr>
                <w:rFonts w:eastAsia="Times New Roman"/>
                <w:sz w:val="24"/>
                <w:szCs w:val="24"/>
              </w:rPr>
              <w:t xml:space="preserve"> </w:t>
            </w:r>
            <w:r w:rsidRPr="00F54439">
              <w:rPr>
                <w:rFonts w:eastAsia="Times New Roman"/>
                <w:sz w:val="24"/>
                <w:szCs w:val="24"/>
              </w:rPr>
              <w:t>(новые), Р65 (старогодные)</w:t>
            </w:r>
          </w:p>
        </w:tc>
        <w:tc>
          <w:tcPr>
            <w:tcW w:w="1595" w:type="dxa"/>
          </w:tcPr>
          <w:p w:rsidR="00B47CDD" w:rsidRPr="00F54439" w:rsidRDefault="009A07AB" w:rsidP="00F544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54439">
              <w:rPr>
                <w:rFonts w:eastAsia="Times New Roman"/>
                <w:sz w:val="24"/>
                <w:szCs w:val="24"/>
              </w:rPr>
              <w:t>С</w:t>
            </w:r>
            <w:r w:rsidR="00B47CDD" w:rsidRPr="00F54439">
              <w:rPr>
                <w:rFonts w:eastAsia="Times New Roman"/>
                <w:sz w:val="24"/>
                <w:szCs w:val="24"/>
              </w:rPr>
              <w:t>тарогодные</w:t>
            </w:r>
            <w:r w:rsidRPr="00F54439">
              <w:rPr>
                <w:rFonts w:eastAsia="Times New Roman"/>
                <w:sz w:val="24"/>
                <w:szCs w:val="24"/>
              </w:rPr>
              <w:t xml:space="preserve"> не ниже Р50</w:t>
            </w:r>
          </w:p>
        </w:tc>
      </w:tr>
      <w:tr w:rsidR="00B47CDD" w:rsidRPr="00F54439" w:rsidTr="00F54439">
        <w:tc>
          <w:tcPr>
            <w:tcW w:w="2943" w:type="dxa"/>
          </w:tcPr>
          <w:p w:rsidR="00B47CDD" w:rsidRPr="00F54439" w:rsidRDefault="00B47CDD" w:rsidP="00F5443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54439">
              <w:rPr>
                <w:rFonts w:eastAsia="Times New Roman"/>
                <w:sz w:val="24"/>
                <w:szCs w:val="24"/>
              </w:rPr>
              <w:t>Приемо-отправочные</w:t>
            </w:r>
          </w:p>
        </w:tc>
        <w:tc>
          <w:tcPr>
            <w:tcW w:w="1701" w:type="dxa"/>
          </w:tcPr>
          <w:p w:rsidR="00B47CDD" w:rsidRPr="00F54439" w:rsidRDefault="009A07AB" w:rsidP="00F544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54439">
              <w:rPr>
                <w:rFonts w:eastAsia="Times New Roman"/>
                <w:sz w:val="24"/>
                <w:szCs w:val="24"/>
              </w:rPr>
              <w:t>Р50, Р65 (старогодные)</w:t>
            </w:r>
          </w:p>
        </w:tc>
        <w:tc>
          <w:tcPr>
            <w:tcW w:w="1843" w:type="dxa"/>
          </w:tcPr>
          <w:p w:rsidR="00B47CDD" w:rsidRPr="00F54439" w:rsidRDefault="009A07AB" w:rsidP="00F544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54439">
              <w:rPr>
                <w:rFonts w:eastAsia="Times New Roman"/>
                <w:sz w:val="24"/>
                <w:szCs w:val="24"/>
              </w:rPr>
              <w:t>Р50, Р65 (старогодные)</w:t>
            </w:r>
          </w:p>
        </w:tc>
        <w:tc>
          <w:tcPr>
            <w:tcW w:w="1701" w:type="dxa"/>
          </w:tcPr>
          <w:p w:rsidR="00B47CDD" w:rsidRPr="00F54439" w:rsidRDefault="00B47CDD" w:rsidP="00F544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54439">
              <w:rPr>
                <w:rFonts w:eastAsia="Times New Roman"/>
                <w:sz w:val="24"/>
                <w:szCs w:val="24"/>
              </w:rPr>
              <w:t>Р50 (старогодные)</w:t>
            </w:r>
          </w:p>
        </w:tc>
        <w:tc>
          <w:tcPr>
            <w:tcW w:w="1595" w:type="dxa"/>
          </w:tcPr>
          <w:p w:rsidR="00B47CDD" w:rsidRPr="00F54439" w:rsidRDefault="009A07AB" w:rsidP="00F544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54439">
              <w:rPr>
                <w:rFonts w:eastAsia="Times New Roman"/>
                <w:sz w:val="24"/>
                <w:szCs w:val="24"/>
              </w:rPr>
              <w:t>Старогодные не ниже Р43</w:t>
            </w:r>
          </w:p>
        </w:tc>
      </w:tr>
      <w:tr w:rsidR="009A07AB" w:rsidRPr="00F54439" w:rsidTr="00F54439">
        <w:tc>
          <w:tcPr>
            <w:tcW w:w="2943" w:type="dxa"/>
          </w:tcPr>
          <w:p w:rsidR="000B6F23" w:rsidRPr="00F54439" w:rsidRDefault="009A07AB" w:rsidP="00F5443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54439">
              <w:rPr>
                <w:rFonts w:eastAsia="Times New Roman"/>
                <w:sz w:val="24"/>
                <w:szCs w:val="24"/>
              </w:rPr>
              <w:t>Вытяжные, погрузочно-</w:t>
            </w:r>
          </w:p>
          <w:p w:rsidR="000B6F23" w:rsidRPr="00F54439" w:rsidRDefault="009A07AB" w:rsidP="00F5443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54439">
              <w:rPr>
                <w:rFonts w:eastAsia="Times New Roman"/>
                <w:sz w:val="24"/>
                <w:szCs w:val="24"/>
              </w:rPr>
              <w:t>выгрузочные, предохранительные</w:t>
            </w:r>
          </w:p>
          <w:p w:rsidR="009A07AB" w:rsidRPr="00F54439" w:rsidRDefault="009A07AB" w:rsidP="00F5443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54439">
              <w:rPr>
                <w:rFonts w:eastAsia="Times New Roman"/>
                <w:sz w:val="24"/>
                <w:szCs w:val="24"/>
              </w:rPr>
              <w:t>тупики, весовые</w:t>
            </w:r>
          </w:p>
        </w:tc>
        <w:tc>
          <w:tcPr>
            <w:tcW w:w="6840" w:type="dxa"/>
            <w:gridSpan w:val="4"/>
          </w:tcPr>
          <w:p w:rsidR="009A07AB" w:rsidRPr="00F54439" w:rsidRDefault="009A07AB" w:rsidP="00F544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54439">
              <w:rPr>
                <w:rFonts w:eastAsia="Times New Roman"/>
                <w:sz w:val="24"/>
                <w:szCs w:val="24"/>
              </w:rPr>
              <w:t>Старогодные не ниже Р43</w:t>
            </w:r>
          </w:p>
        </w:tc>
      </w:tr>
    </w:tbl>
    <w:p w:rsidR="00B47CDD" w:rsidRDefault="00B47CDD" w:rsidP="00D874A6">
      <w:pPr>
        <w:shd w:val="clear" w:color="auto" w:fill="FFFFFF"/>
        <w:ind w:firstLine="307"/>
        <w:jc w:val="both"/>
        <w:rPr>
          <w:rFonts w:eastAsia="Times New Roman"/>
          <w:sz w:val="28"/>
          <w:szCs w:val="28"/>
        </w:rPr>
      </w:pPr>
    </w:p>
    <w:p w:rsidR="00D874A6" w:rsidRDefault="00D874A6" w:rsidP="00B751AA">
      <w:pPr>
        <w:shd w:val="clear" w:color="auto" w:fill="FFFFFF"/>
        <w:ind w:firstLine="426"/>
        <w:jc w:val="both"/>
        <w:rPr>
          <w:rFonts w:eastAsia="Times New Roman"/>
          <w:spacing w:val="-3"/>
          <w:sz w:val="28"/>
          <w:szCs w:val="28"/>
        </w:rPr>
      </w:pPr>
      <w:r w:rsidRPr="00797A7D">
        <w:rPr>
          <w:rFonts w:eastAsia="Times New Roman"/>
          <w:spacing w:val="-1"/>
          <w:sz w:val="28"/>
          <w:szCs w:val="28"/>
        </w:rPr>
        <w:t>Если приемо-отправочные пути оборудованы рельсовыми цепями (при ЭЦ), предельные столбики ставятся в соответствии с приложени</w:t>
      </w:r>
      <w:r w:rsidRPr="00797A7D">
        <w:rPr>
          <w:rFonts w:eastAsia="Times New Roman"/>
          <w:spacing w:val="-1"/>
          <w:sz w:val="28"/>
          <w:szCs w:val="28"/>
        </w:rPr>
        <w:softHyphen/>
      </w:r>
      <w:r w:rsidRPr="00797A7D">
        <w:rPr>
          <w:rFonts w:eastAsia="Times New Roman"/>
          <w:spacing w:val="-2"/>
          <w:sz w:val="28"/>
          <w:szCs w:val="28"/>
        </w:rPr>
        <w:t xml:space="preserve">ем 1, табл. 1. Если пути не оборудованы электрическими рельсовыми </w:t>
      </w:r>
      <w:r w:rsidRPr="00797A7D">
        <w:rPr>
          <w:rFonts w:eastAsia="Times New Roman"/>
          <w:spacing w:val="-3"/>
          <w:sz w:val="28"/>
          <w:szCs w:val="28"/>
        </w:rPr>
        <w:t xml:space="preserve">цепями (при ручном обслуживании стрелочных переводов), предельные </w:t>
      </w:r>
      <w:r w:rsidRPr="00797A7D">
        <w:rPr>
          <w:rFonts w:eastAsia="Times New Roman"/>
          <w:spacing w:val="-1"/>
          <w:sz w:val="28"/>
          <w:szCs w:val="28"/>
        </w:rPr>
        <w:t xml:space="preserve">столбики устанавливаются согласно приложению 1, табл. 2. Входные </w:t>
      </w:r>
      <w:r w:rsidRPr="00797A7D">
        <w:rPr>
          <w:rFonts w:eastAsia="Times New Roman"/>
          <w:spacing w:val="-3"/>
          <w:sz w:val="28"/>
          <w:szCs w:val="28"/>
        </w:rPr>
        <w:t xml:space="preserve">светофоры устанавливают при тепловозной тяге не ближе </w:t>
      </w:r>
      <w:smartTag w:uri="urn:schemas-microsoft-com:office:smarttags" w:element="metricconverter">
        <w:smartTagPr>
          <w:attr w:name="ProductID" w:val="50 м"/>
        </w:smartTagPr>
        <w:r w:rsidRPr="00797A7D">
          <w:rPr>
            <w:rFonts w:eastAsia="Times New Roman"/>
            <w:spacing w:val="-3"/>
            <w:sz w:val="28"/>
            <w:szCs w:val="28"/>
          </w:rPr>
          <w:t>50 м</w:t>
        </w:r>
      </w:smartTag>
      <w:r w:rsidRPr="00797A7D">
        <w:rPr>
          <w:rFonts w:eastAsia="Times New Roman"/>
          <w:spacing w:val="-3"/>
          <w:sz w:val="28"/>
          <w:szCs w:val="28"/>
        </w:rPr>
        <w:t xml:space="preserve"> От ост</w:t>
      </w:r>
      <w:r w:rsidRPr="00797A7D">
        <w:rPr>
          <w:rFonts w:eastAsia="Times New Roman"/>
          <w:spacing w:val="-3"/>
          <w:sz w:val="28"/>
          <w:szCs w:val="28"/>
        </w:rPr>
        <w:softHyphen/>
      </w:r>
      <w:r w:rsidRPr="00797A7D">
        <w:rPr>
          <w:rFonts w:eastAsia="Times New Roman"/>
          <w:spacing w:val="-1"/>
          <w:sz w:val="28"/>
          <w:szCs w:val="28"/>
        </w:rPr>
        <w:t xml:space="preserve">ряка первой противошерстной стрелки или от предельного столбика </w:t>
      </w:r>
      <w:r w:rsidRPr="00797A7D">
        <w:rPr>
          <w:rFonts w:eastAsia="Times New Roman"/>
          <w:sz w:val="28"/>
          <w:szCs w:val="28"/>
        </w:rPr>
        <w:t xml:space="preserve">первой пошерстной стрелки. При электрической тяге они ставятся на </w:t>
      </w:r>
      <w:r w:rsidRPr="00797A7D">
        <w:rPr>
          <w:rFonts w:eastAsia="Times New Roman"/>
          <w:spacing w:val="-4"/>
          <w:sz w:val="28"/>
          <w:szCs w:val="28"/>
        </w:rPr>
        <w:t>200</w:t>
      </w:r>
      <w:r>
        <w:rPr>
          <w:rFonts w:eastAsia="Times New Roman"/>
          <w:spacing w:val="-4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300 м"/>
        </w:smartTagPr>
        <w:r w:rsidRPr="00797A7D">
          <w:rPr>
            <w:rFonts w:eastAsia="Times New Roman"/>
            <w:spacing w:val="-4"/>
            <w:sz w:val="28"/>
            <w:szCs w:val="28"/>
          </w:rPr>
          <w:t>300 м</w:t>
        </w:r>
      </w:smartTag>
      <w:r w:rsidRPr="00797A7D">
        <w:rPr>
          <w:rFonts w:eastAsia="Times New Roman"/>
          <w:spacing w:val="-4"/>
          <w:sz w:val="28"/>
          <w:szCs w:val="28"/>
        </w:rPr>
        <w:t xml:space="preserve"> от тех же точек. Это вызвано устройством воздушного про</w:t>
      </w:r>
      <w:r w:rsidRPr="00797A7D">
        <w:rPr>
          <w:rFonts w:eastAsia="Times New Roman"/>
          <w:spacing w:val="-4"/>
          <w:sz w:val="28"/>
          <w:szCs w:val="28"/>
        </w:rPr>
        <w:softHyphen/>
      </w:r>
      <w:r w:rsidRPr="00797A7D">
        <w:rPr>
          <w:rFonts w:eastAsia="Times New Roman"/>
          <w:spacing w:val="-2"/>
          <w:sz w:val="28"/>
          <w:szCs w:val="28"/>
        </w:rPr>
        <w:t>межутка между контактной сетью перегона и станции, который требует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Pr="00797A7D">
        <w:rPr>
          <w:rFonts w:eastAsia="Times New Roman"/>
          <w:spacing w:val="-3"/>
          <w:sz w:val="28"/>
          <w:szCs w:val="28"/>
        </w:rPr>
        <w:t xml:space="preserve">некоторого расстояния. </w:t>
      </w:r>
    </w:p>
    <w:p w:rsidR="00D874A6" w:rsidRPr="00797A7D" w:rsidRDefault="00D874A6" w:rsidP="00B751AA">
      <w:pPr>
        <w:shd w:val="clear" w:color="auto" w:fill="FFFFFF"/>
        <w:ind w:firstLine="426"/>
        <w:jc w:val="both"/>
        <w:rPr>
          <w:sz w:val="28"/>
          <w:szCs w:val="28"/>
        </w:rPr>
      </w:pPr>
      <w:r w:rsidRPr="00797A7D">
        <w:rPr>
          <w:rFonts w:eastAsia="Times New Roman"/>
          <w:spacing w:val="-3"/>
          <w:sz w:val="28"/>
          <w:szCs w:val="28"/>
        </w:rPr>
        <w:t xml:space="preserve">Входной светофор должен размещаться перед </w:t>
      </w:r>
      <w:r>
        <w:rPr>
          <w:rFonts w:eastAsia="Times New Roman"/>
          <w:spacing w:val="-3"/>
          <w:sz w:val="28"/>
          <w:szCs w:val="28"/>
        </w:rPr>
        <w:t>этим</w:t>
      </w:r>
      <w:r w:rsidRPr="00797A7D">
        <w:rPr>
          <w:rFonts w:eastAsia="Times New Roman"/>
          <w:spacing w:val="-7"/>
          <w:sz w:val="28"/>
          <w:szCs w:val="28"/>
        </w:rPr>
        <w:t xml:space="preserve"> воздушным промежутком, чтобы остановившийся перед входным </w:t>
      </w:r>
      <w:r w:rsidRPr="00797A7D">
        <w:rPr>
          <w:rFonts w:eastAsia="Times New Roman"/>
          <w:spacing w:val="-5"/>
          <w:sz w:val="28"/>
          <w:szCs w:val="28"/>
        </w:rPr>
        <w:t>светофором</w:t>
      </w:r>
      <w:r>
        <w:rPr>
          <w:rFonts w:eastAsia="Times New Roman"/>
          <w:spacing w:val="-5"/>
          <w:sz w:val="28"/>
          <w:szCs w:val="28"/>
        </w:rPr>
        <w:t xml:space="preserve"> </w:t>
      </w:r>
      <w:r w:rsidRPr="00797A7D">
        <w:rPr>
          <w:rFonts w:eastAsia="Times New Roman"/>
          <w:spacing w:val="-5"/>
          <w:sz w:val="28"/>
          <w:szCs w:val="28"/>
        </w:rPr>
        <w:t>электровоз не замкнул контактную сеть перегона и станции, когда на перегоне выполняется ремонт контактной сети. Входные све</w:t>
      </w:r>
      <w:r w:rsidRPr="00797A7D">
        <w:rPr>
          <w:rFonts w:eastAsia="Times New Roman"/>
          <w:spacing w:val="-5"/>
          <w:sz w:val="28"/>
          <w:szCs w:val="28"/>
        </w:rPr>
        <w:softHyphen/>
      </w:r>
      <w:r w:rsidRPr="00797A7D">
        <w:rPr>
          <w:rFonts w:eastAsia="Times New Roman"/>
          <w:sz w:val="28"/>
          <w:szCs w:val="28"/>
        </w:rPr>
        <w:t>тофоры нумеруют заглавной буквой Ч или Н.</w:t>
      </w:r>
    </w:p>
    <w:p w:rsidR="00D874A6" w:rsidRPr="00797A7D" w:rsidRDefault="00D874A6" w:rsidP="00B751AA">
      <w:pPr>
        <w:shd w:val="clear" w:color="auto" w:fill="FFFFFF"/>
        <w:ind w:firstLine="426"/>
        <w:rPr>
          <w:sz w:val="28"/>
          <w:szCs w:val="28"/>
        </w:rPr>
      </w:pPr>
      <w:r w:rsidRPr="00797A7D">
        <w:rPr>
          <w:rFonts w:eastAsia="Times New Roman"/>
          <w:spacing w:val="-3"/>
          <w:sz w:val="28"/>
          <w:szCs w:val="28"/>
        </w:rPr>
        <w:t>Выходные светофоры устанавливают:</w:t>
      </w:r>
    </w:p>
    <w:p w:rsidR="00D874A6" w:rsidRPr="00797A7D" w:rsidRDefault="00D874A6" w:rsidP="00D874A6">
      <w:pPr>
        <w:shd w:val="clear" w:color="auto" w:fill="FFFFFF"/>
        <w:ind w:firstLine="298"/>
        <w:jc w:val="both"/>
        <w:rPr>
          <w:sz w:val="28"/>
          <w:szCs w:val="28"/>
        </w:rPr>
      </w:pPr>
      <w:r w:rsidRPr="00797A7D">
        <w:rPr>
          <w:rFonts w:eastAsia="Times New Roman"/>
          <w:sz w:val="28"/>
          <w:szCs w:val="28"/>
        </w:rPr>
        <w:t xml:space="preserve">при противошерстной стрелке </w:t>
      </w:r>
      <w:r>
        <w:rPr>
          <w:rFonts w:eastAsia="Times New Roman"/>
          <w:sz w:val="28"/>
          <w:szCs w:val="28"/>
        </w:rPr>
        <w:t>-</w:t>
      </w:r>
      <w:r w:rsidRPr="00797A7D">
        <w:rPr>
          <w:rFonts w:eastAsia="Times New Roman"/>
          <w:sz w:val="28"/>
          <w:szCs w:val="28"/>
        </w:rPr>
        <w:t xml:space="preserve"> напротив изолирующего стыка пли стыка рамного рельса;</w:t>
      </w:r>
    </w:p>
    <w:p w:rsidR="00D874A6" w:rsidRPr="00797A7D" w:rsidRDefault="00D874A6" w:rsidP="00D874A6">
      <w:pPr>
        <w:shd w:val="clear" w:color="auto" w:fill="FFFFFF"/>
        <w:ind w:firstLine="307"/>
        <w:jc w:val="both"/>
        <w:rPr>
          <w:sz w:val="28"/>
          <w:szCs w:val="28"/>
        </w:rPr>
      </w:pPr>
      <w:r w:rsidRPr="00797A7D">
        <w:rPr>
          <w:rFonts w:eastAsia="Times New Roman"/>
          <w:spacing w:val="-3"/>
          <w:sz w:val="28"/>
          <w:szCs w:val="28"/>
        </w:rPr>
        <w:t xml:space="preserve">при пошерстной стрелке: если выходной светофор и предельный </w:t>
      </w:r>
      <w:r w:rsidRPr="00797A7D">
        <w:rPr>
          <w:rFonts w:eastAsia="Times New Roman"/>
          <w:spacing w:val="-5"/>
          <w:sz w:val="28"/>
          <w:szCs w:val="28"/>
        </w:rPr>
        <w:t xml:space="preserve">столбик находятся в одном междупутье, то светофор ставится от центра </w:t>
      </w:r>
      <w:r w:rsidRPr="00797A7D">
        <w:rPr>
          <w:rFonts w:eastAsia="Times New Roman"/>
          <w:spacing w:val="-3"/>
          <w:sz w:val="28"/>
          <w:szCs w:val="28"/>
        </w:rPr>
        <w:t>стрелочного перевода согласно приложению 1, табл. 3; если они нахо</w:t>
      </w:r>
      <w:r w:rsidRPr="00797A7D">
        <w:rPr>
          <w:rFonts w:eastAsia="Times New Roman"/>
          <w:spacing w:val="-3"/>
          <w:sz w:val="28"/>
          <w:szCs w:val="28"/>
        </w:rPr>
        <w:softHyphen/>
        <w:t xml:space="preserve">дятся в разных междупутьях, то на расстоянии </w:t>
      </w:r>
      <w:smartTag w:uri="urn:schemas-microsoft-com:office:smarttags" w:element="metricconverter">
        <w:smartTagPr>
          <w:attr w:name="ProductID" w:val="3,5 м"/>
        </w:smartTagPr>
        <w:r w:rsidRPr="00797A7D">
          <w:rPr>
            <w:rFonts w:eastAsia="Times New Roman"/>
            <w:spacing w:val="-3"/>
            <w:sz w:val="28"/>
            <w:szCs w:val="28"/>
          </w:rPr>
          <w:t>3,5 м</w:t>
        </w:r>
      </w:smartTag>
      <w:r w:rsidRPr="00797A7D">
        <w:rPr>
          <w:rFonts w:eastAsia="Times New Roman"/>
          <w:spacing w:val="-3"/>
          <w:sz w:val="28"/>
          <w:szCs w:val="28"/>
        </w:rPr>
        <w:t xml:space="preserve"> от предельного </w:t>
      </w:r>
      <w:r w:rsidRPr="00797A7D">
        <w:rPr>
          <w:rFonts w:eastAsia="Times New Roman"/>
          <w:sz w:val="28"/>
          <w:szCs w:val="28"/>
        </w:rPr>
        <w:t>столбика.</w:t>
      </w:r>
    </w:p>
    <w:p w:rsidR="00D874A6" w:rsidRPr="00797A7D" w:rsidRDefault="00D874A6" w:rsidP="00D874A6">
      <w:pPr>
        <w:shd w:val="clear" w:color="auto" w:fill="FFFFFF"/>
        <w:ind w:firstLine="302"/>
        <w:jc w:val="both"/>
        <w:rPr>
          <w:sz w:val="28"/>
          <w:szCs w:val="28"/>
        </w:rPr>
      </w:pPr>
      <w:r w:rsidRPr="00797A7D">
        <w:rPr>
          <w:rFonts w:eastAsia="Times New Roman"/>
          <w:spacing w:val="-1"/>
          <w:sz w:val="28"/>
          <w:szCs w:val="28"/>
        </w:rPr>
        <w:t>Выходные сигналы нумеруют заглавной буквой Ч или Н с цифро</w:t>
      </w:r>
      <w:r w:rsidRPr="00797A7D">
        <w:rPr>
          <w:rFonts w:eastAsia="Times New Roman"/>
          <w:spacing w:val="-1"/>
          <w:sz w:val="28"/>
          <w:szCs w:val="28"/>
        </w:rPr>
        <w:softHyphen/>
      </w:r>
      <w:r w:rsidRPr="00797A7D">
        <w:rPr>
          <w:rFonts w:eastAsia="Times New Roman"/>
          <w:sz w:val="28"/>
          <w:szCs w:val="28"/>
        </w:rPr>
        <w:t>вым индексом, обозначающим номер пути.</w:t>
      </w:r>
    </w:p>
    <w:p w:rsidR="00D874A6" w:rsidRDefault="00D874A6" w:rsidP="00D874A6">
      <w:pPr>
        <w:shd w:val="clear" w:color="auto" w:fill="FFFFFF"/>
        <w:ind w:firstLine="298"/>
        <w:jc w:val="both"/>
        <w:rPr>
          <w:rFonts w:eastAsia="Times New Roman"/>
          <w:spacing w:val="-4"/>
          <w:sz w:val="28"/>
          <w:szCs w:val="28"/>
        </w:rPr>
      </w:pPr>
      <w:r w:rsidRPr="00797A7D">
        <w:rPr>
          <w:rFonts w:eastAsia="Times New Roman"/>
          <w:spacing w:val="-4"/>
          <w:sz w:val="28"/>
          <w:szCs w:val="28"/>
        </w:rPr>
        <w:t>Стрелочные узлы рассчитываются согласно приложению 2 (опреде</w:t>
      </w:r>
      <w:r w:rsidRPr="00797A7D">
        <w:rPr>
          <w:rFonts w:eastAsia="Times New Roman"/>
          <w:spacing w:val="-4"/>
          <w:sz w:val="28"/>
          <w:szCs w:val="28"/>
        </w:rPr>
        <w:softHyphen/>
        <w:t xml:space="preserve">ляются расстояния между центрами соседних стрелочных переводов). </w:t>
      </w:r>
    </w:p>
    <w:p w:rsidR="00D874A6" w:rsidRDefault="00E26B02" w:rsidP="00D874A6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shape id="_x0000_i1030" type="#_x0000_t75" style="width:456pt;height:76.5pt">
            <v:imagedata r:id="rId17" o:title=""/>
          </v:shape>
        </w:pict>
      </w:r>
    </w:p>
    <w:p w:rsidR="00D874A6" w:rsidRPr="009A2C1E" w:rsidRDefault="00D874A6" w:rsidP="00D874A6">
      <w:pPr>
        <w:shd w:val="clear" w:color="auto" w:fill="FFFFFF"/>
        <w:jc w:val="center"/>
        <w:rPr>
          <w:sz w:val="28"/>
          <w:szCs w:val="28"/>
        </w:rPr>
      </w:pPr>
      <w:r w:rsidRPr="009A2C1E">
        <w:rPr>
          <w:rFonts w:eastAsia="Times New Roman"/>
          <w:sz w:val="28"/>
          <w:szCs w:val="28"/>
        </w:rPr>
        <w:t xml:space="preserve">Рис. </w:t>
      </w:r>
      <w:r w:rsidR="00B751AA">
        <w:rPr>
          <w:rFonts w:eastAsia="Times New Roman"/>
          <w:sz w:val="28"/>
          <w:szCs w:val="28"/>
        </w:rPr>
        <w:t>2</w:t>
      </w:r>
      <w:r w:rsidRPr="009A2C1E">
        <w:rPr>
          <w:rFonts w:eastAsia="Times New Roman"/>
          <w:sz w:val="28"/>
          <w:szCs w:val="28"/>
        </w:rPr>
        <w:t xml:space="preserve">.9. Съезды: </w:t>
      </w:r>
      <w:r w:rsidRPr="009A2C1E">
        <w:rPr>
          <w:rFonts w:eastAsia="Times New Roman"/>
          <w:iCs/>
          <w:sz w:val="28"/>
          <w:szCs w:val="28"/>
        </w:rPr>
        <w:t xml:space="preserve">а </w:t>
      </w:r>
      <w:r>
        <w:rPr>
          <w:rFonts w:eastAsia="Times New Roman"/>
          <w:iCs/>
          <w:sz w:val="28"/>
          <w:szCs w:val="28"/>
        </w:rPr>
        <w:t>-</w:t>
      </w:r>
      <w:r w:rsidRPr="009A2C1E">
        <w:rPr>
          <w:rFonts w:eastAsia="Times New Roman"/>
          <w:sz w:val="28"/>
          <w:szCs w:val="28"/>
        </w:rPr>
        <w:t xml:space="preserve"> обыкновенный;  </w:t>
      </w:r>
      <w:r w:rsidRPr="009A2C1E">
        <w:rPr>
          <w:rFonts w:eastAsia="Times New Roman"/>
          <w:iCs/>
          <w:sz w:val="28"/>
          <w:szCs w:val="28"/>
        </w:rPr>
        <w:t xml:space="preserve">б </w:t>
      </w:r>
      <w:r>
        <w:rPr>
          <w:rFonts w:eastAsia="Times New Roman"/>
          <w:iCs/>
          <w:sz w:val="28"/>
          <w:szCs w:val="28"/>
        </w:rPr>
        <w:t>-</w:t>
      </w:r>
      <w:r w:rsidRPr="009A2C1E">
        <w:rPr>
          <w:rFonts w:eastAsia="Times New Roman"/>
          <w:sz w:val="28"/>
          <w:szCs w:val="28"/>
        </w:rPr>
        <w:t xml:space="preserve"> перекрестный</w:t>
      </w:r>
    </w:p>
    <w:p w:rsidR="00D874A6" w:rsidRDefault="00D874A6" w:rsidP="00D874A6">
      <w:pPr>
        <w:shd w:val="clear" w:color="auto" w:fill="FFFFFF"/>
        <w:ind w:firstLine="298"/>
        <w:jc w:val="both"/>
        <w:rPr>
          <w:rFonts w:eastAsia="Times New Roman"/>
          <w:spacing w:val="-4"/>
          <w:sz w:val="28"/>
          <w:szCs w:val="28"/>
        </w:rPr>
      </w:pPr>
    </w:p>
    <w:p w:rsidR="00D874A6" w:rsidRDefault="00D874A6" w:rsidP="00D874A6">
      <w:pPr>
        <w:shd w:val="clear" w:color="auto" w:fill="FFFFFF"/>
        <w:ind w:firstLine="298"/>
        <w:jc w:val="both"/>
        <w:rPr>
          <w:rFonts w:eastAsia="Times New Roman"/>
          <w:sz w:val="28"/>
          <w:szCs w:val="28"/>
        </w:rPr>
      </w:pPr>
      <w:r w:rsidRPr="00797A7D">
        <w:rPr>
          <w:rFonts w:eastAsia="Times New Roman"/>
          <w:sz w:val="28"/>
          <w:szCs w:val="28"/>
        </w:rPr>
        <w:t xml:space="preserve">Расчет съездов (рис. </w:t>
      </w:r>
      <w:r w:rsidR="00B751AA">
        <w:rPr>
          <w:rFonts w:eastAsia="Times New Roman"/>
          <w:sz w:val="28"/>
          <w:szCs w:val="28"/>
        </w:rPr>
        <w:t>2</w:t>
      </w:r>
      <w:r w:rsidRPr="00797A7D">
        <w:rPr>
          <w:rFonts w:eastAsia="Times New Roman"/>
          <w:sz w:val="28"/>
          <w:szCs w:val="28"/>
        </w:rPr>
        <w:t>.9) выполняется по формуле</w:t>
      </w:r>
    </w:p>
    <w:p w:rsidR="00D874A6" w:rsidRPr="00797A7D" w:rsidRDefault="00D874A6" w:rsidP="00D874A6">
      <w:pPr>
        <w:shd w:val="clear" w:color="auto" w:fill="FFFFFF"/>
        <w:ind w:firstLine="29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Х = е</w:t>
      </w:r>
      <w:r>
        <w:rPr>
          <w:sz w:val="28"/>
          <w:szCs w:val="28"/>
          <w:lang w:val="en-US" w:eastAsia="ko-KR"/>
        </w:rPr>
        <w:t>N</w:t>
      </w:r>
      <w:r>
        <w:rPr>
          <w:rFonts w:eastAsia="Times New Roman"/>
          <w:sz w:val="28"/>
          <w:szCs w:val="28"/>
        </w:rPr>
        <w:t xml:space="preserve"> </w:t>
      </w:r>
    </w:p>
    <w:p w:rsidR="00D874A6" w:rsidRPr="00797A7D" w:rsidRDefault="00D874A6" w:rsidP="00D874A6">
      <w:pPr>
        <w:shd w:val="clear" w:color="auto" w:fill="FFFFFF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где   </w:t>
      </w:r>
      <w:r w:rsidRPr="00093C65">
        <w:rPr>
          <w:rFonts w:eastAsia="Times New Roman"/>
          <w:iCs/>
          <w:sz w:val="28"/>
          <w:szCs w:val="28"/>
        </w:rPr>
        <w:t>е -</w:t>
      </w:r>
      <w:r w:rsidRPr="00797A7D">
        <w:rPr>
          <w:rFonts w:eastAsia="Times New Roman"/>
          <w:sz w:val="28"/>
          <w:szCs w:val="28"/>
        </w:rPr>
        <w:t xml:space="preserve"> ширина  междупутья, м;</w:t>
      </w:r>
    </w:p>
    <w:p w:rsidR="00D874A6" w:rsidRPr="00797A7D" w:rsidRDefault="00D874A6" w:rsidP="00D874A6">
      <w:pPr>
        <w:shd w:val="clear" w:color="auto" w:fill="FFFFFF"/>
        <w:rPr>
          <w:sz w:val="28"/>
          <w:szCs w:val="28"/>
        </w:rPr>
      </w:pPr>
      <w:r w:rsidRPr="00093C65">
        <w:rPr>
          <w:sz w:val="28"/>
          <w:szCs w:val="28"/>
          <w:lang w:eastAsia="ko-KR"/>
        </w:rPr>
        <w:t xml:space="preserve">     </w:t>
      </w:r>
      <w:r>
        <w:rPr>
          <w:sz w:val="28"/>
          <w:szCs w:val="28"/>
          <w:lang w:val="en-US" w:eastAsia="ko-KR"/>
        </w:rPr>
        <w:t>N</w:t>
      </w:r>
      <w:r w:rsidRPr="00D874A6">
        <w:rPr>
          <w:sz w:val="28"/>
          <w:szCs w:val="28"/>
          <w:lang w:eastAsia="ko-KR"/>
        </w:rPr>
        <w:t xml:space="preserve"> -</w:t>
      </w:r>
      <w:r w:rsidRPr="00797A7D">
        <w:rPr>
          <w:rFonts w:eastAsia="Times New Roman"/>
          <w:sz w:val="28"/>
          <w:szCs w:val="28"/>
        </w:rPr>
        <w:t xml:space="preserve"> знаменатель марки  крестовины.</w:t>
      </w:r>
    </w:p>
    <w:p w:rsidR="00B751AA" w:rsidRDefault="00B751AA" w:rsidP="00D874A6">
      <w:pPr>
        <w:shd w:val="clear" w:color="auto" w:fill="FFFFFF"/>
        <w:ind w:firstLine="326"/>
        <w:jc w:val="both"/>
        <w:rPr>
          <w:rFonts w:eastAsia="Times New Roman"/>
          <w:spacing w:val="-2"/>
          <w:sz w:val="28"/>
          <w:szCs w:val="28"/>
        </w:rPr>
      </w:pPr>
    </w:p>
    <w:p w:rsidR="00B751AA" w:rsidRPr="00D43202" w:rsidRDefault="00B751AA" w:rsidP="00B751AA">
      <w:pPr>
        <w:shd w:val="clear" w:color="auto" w:fill="FFFFFF"/>
        <w:ind w:firstLine="426"/>
        <w:rPr>
          <w:rFonts w:eastAsia="Times New Roman"/>
          <w:sz w:val="28"/>
          <w:szCs w:val="28"/>
        </w:rPr>
      </w:pPr>
      <w:r w:rsidRPr="00B751AA">
        <w:rPr>
          <w:sz w:val="28"/>
          <w:szCs w:val="28"/>
        </w:rPr>
        <w:t>2</w:t>
      </w:r>
      <w:r>
        <w:rPr>
          <w:sz w:val="28"/>
          <w:szCs w:val="28"/>
        </w:rPr>
        <w:t xml:space="preserve">.5 </w:t>
      </w:r>
      <w:r w:rsidRPr="00D43202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Определение размеров пассажирских</w:t>
      </w:r>
      <w:r w:rsidRPr="00D4320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Pr="00D43202">
        <w:rPr>
          <w:rFonts w:eastAsia="Times New Roman"/>
          <w:sz w:val="28"/>
          <w:szCs w:val="28"/>
        </w:rPr>
        <w:t>устройств  станции</w:t>
      </w:r>
    </w:p>
    <w:p w:rsidR="00B751AA" w:rsidRDefault="00B751AA" w:rsidP="00D874A6">
      <w:pPr>
        <w:shd w:val="clear" w:color="auto" w:fill="FFFFFF"/>
        <w:ind w:firstLine="326"/>
        <w:jc w:val="both"/>
        <w:rPr>
          <w:rFonts w:eastAsia="Times New Roman"/>
          <w:spacing w:val="-2"/>
          <w:sz w:val="28"/>
          <w:szCs w:val="28"/>
        </w:rPr>
      </w:pPr>
    </w:p>
    <w:p w:rsidR="00D874A6" w:rsidRDefault="00D874A6" w:rsidP="00D874A6">
      <w:pPr>
        <w:shd w:val="clear" w:color="auto" w:fill="FFFFFF"/>
        <w:ind w:firstLine="326"/>
        <w:jc w:val="both"/>
        <w:rPr>
          <w:rFonts w:eastAsia="Times New Roman"/>
          <w:sz w:val="28"/>
          <w:szCs w:val="28"/>
        </w:rPr>
      </w:pPr>
      <w:r w:rsidRPr="00797A7D">
        <w:rPr>
          <w:rFonts w:eastAsia="Times New Roman"/>
          <w:spacing w:val="-2"/>
          <w:sz w:val="28"/>
          <w:szCs w:val="28"/>
        </w:rPr>
        <w:t>К пассажирским устройствам относятся пассажирское здание, пас</w:t>
      </w:r>
      <w:r w:rsidRPr="00797A7D">
        <w:rPr>
          <w:rFonts w:eastAsia="Times New Roman"/>
          <w:spacing w:val="-2"/>
          <w:sz w:val="28"/>
          <w:szCs w:val="28"/>
        </w:rPr>
        <w:softHyphen/>
      </w:r>
      <w:r w:rsidRPr="00797A7D">
        <w:rPr>
          <w:rFonts w:eastAsia="Times New Roman"/>
          <w:spacing w:val="-3"/>
          <w:sz w:val="28"/>
          <w:szCs w:val="28"/>
        </w:rPr>
        <w:t>сажирские платформы, перронные устройства и переходы, привокзаль</w:t>
      </w:r>
      <w:r w:rsidRPr="00797A7D">
        <w:rPr>
          <w:rFonts w:eastAsia="Times New Roman"/>
          <w:spacing w:val="-3"/>
          <w:sz w:val="28"/>
          <w:szCs w:val="28"/>
        </w:rPr>
        <w:softHyphen/>
      </w:r>
      <w:r w:rsidRPr="00797A7D">
        <w:rPr>
          <w:rFonts w:eastAsia="Times New Roman"/>
          <w:spacing w:val="-4"/>
          <w:sz w:val="28"/>
          <w:szCs w:val="28"/>
        </w:rPr>
        <w:t>ные площади. Пассажирские здания и другие капитальные здания и со</w:t>
      </w:r>
      <w:r w:rsidRPr="00797A7D">
        <w:rPr>
          <w:rFonts w:eastAsia="Times New Roman"/>
          <w:spacing w:val="-4"/>
          <w:sz w:val="28"/>
          <w:szCs w:val="28"/>
        </w:rPr>
        <w:softHyphen/>
      </w:r>
      <w:r w:rsidRPr="00797A7D">
        <w:rPr>
          <w:rFonts w:eastAsia="Times New Roman"/>
          <w:spacing w:val="-3"/>
          <w:sz w:val="28"/>
          <w:szCs w:val="28"/>
        </w:rPr>
        <w:t xml:space="preserve">оружения следует располагать от оси ближайшего главного пути на </w:t>
      </w:r>
      <w:r w:rsidRPr="00797A7D">
        <w:rPr>
          <w:rFonts w:eastAsia="Times New Roman"/>
          <w:spacing w:val="-4"/>
          <w:sz w:val="28"/>
          <w:szCs w:val="28"/>
        </w:rPr>
        <w:t xml:space="preserve">расстоянии не менее </w:t>
      </w:r>
      <w:smartTag w:uri="urn:schemas-microsoft-com:office:smarttags" w:element="metricconverter">
        <w:smartTagPr>
          <w:attr w:name="ProductID" w:val="20 м"/>
        </w:smartTagPr>
        <w:r w:rsidRPr="00797A7D">
          <w:rPr>
            <w:rFonts w:eastAsia="Times New Roman"/>
            <w:spacing w:val="-4"/>
            <w:sz w:val="28"/>
            <w:szCs w:val="28"/>
          </w:rPr>
          <w:t>20 м</w:t>
        </w:r>
      </w:smartTag>
      <w:r w:rsidRPr="00797A7D">
        <w:rPr>
          <w:rFonts w:eastAsia="Times New Roman"/>
          <w:spacing w:val="-4"/>
          <w:sz w:val="28"/>
          <w:szCs w:val="28"/>
        </w:rPr>
        <w:t xml:space="preserve">, а при скоростном движении пассажирских поездов </w:t>
      </w:r>
      <w:r w:rsidR="009A07AB">
        <w:rPr>
          <w:rFonts w:eastAsia="Times New Roman"/>
          <w:spacing w:val="-4"/>
          <w:sz w:val="28"/>
          <w:szCs w:val="28"/>
        </w:rPr>
        <w:t>-</w:t>
      </w:r>
      <w:r w:rsidRPr="00797A7D">
        <w:rPr>
          <w:rFonts w:eastAsia="Times New Roman"/>
          <w:spacing w:val="-4"/>
          <w:sz w:val="28"/>
          <w:szCs w:val="28"/>
        </w:rPr>
        <w:t xml:space="preserve"> не менее </w:t>
      </w:r>
      <w:smartTag w:uri="urn:schemas-microsoft-com:office:smarttags" w:element="metricconverter">
        <w:smartTagPr>
          <w:attr w:name="ProductID" w:val="25 м"/>
        </w:smartTagPr>
        <w:r w:rsidRPr="00797A7D">
          <w:rPr>
            <w:rFonts w:eastAsia="Times New Roman"/>
            <w:spacing w:val="-4"/>
            <w:sz w:val="28"/>
            <w:szCs w:val="28"/>
          </w:rPr>
          <w:t>25 м</w:t>
        </w:r>
      </w:smartTag>
      <w:r w:rsidRPr="00797A7D">
        <w:rPr>
          <w:rFonts w:eastAsia="Times New Roman"/>
          <w:spacing w:val="-4"/>
          <w:sz w:val="28"/>
          <w:szCs w:val="28"/>
        </w:rPr>
        <w:t>. Основные размеры типовых вокзалов приве</w:t>
      </w:r>
      <w:r w:rsidRPr="00797A7D">
        <w:rPr>
          <w:rFonts w:eastAsia="Times New Roman"/>
          <w:spacing w:val="-4"/>
          <w:sz w:val="28"/>
          <w:szCs w:val="28"/>
        </w:rPr>
        <w:softHyphen/>
      </w:r>
      <w:r w:rsidR="00B751AA">
        <w:rPr>
          <w:rFonts w:eastAsia="Times New Roman"/>
          <w:sz w:val="28"/>
          <w:szCs w:val="28"/>
        </w:rPr>
        <w:t>дены в табл. 2</w:t>
      </w:r>
      <w:r w:rsidRPr="00797A7D">
        <w:rPr>
          <w:rFonts w:eastAsia="Times New Roman"/>
          <w:sz w:val="28"/>
          <w:szCs w:val="28"/>
        </w:rPr>
        <w:t>.6.</w:t>
      </w:r>
    </w:p>
    <w:p w:rsidR="000E5F5F" w:rsidRDefault="00B751AA" w:rsidP="000E5F5F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</w:t>
      </w:r>
      <w:r w:rsidR="000E5F5F" w:rsidRPr="00797A7D">
        <w:rPr>
          <w:rFonts w:eastAsia="Times New Roman"/>
          <w:sz w:val="28"/>
          <w:szCs w:val="28"/>
        </w:rPr>
        <w:t>абл</w:t>
      </w:r>
      <w:r>
        <w:rPr>
          <w:rFonts w:eastAsia="Times New Roman"/>
          <w:sz w:val="28"/>
          <w:szCs w:val="28"/>
        </w:rPr>
        <w:t>ица 2</w:t>
      </w:r>
      <w:r w:rsidR="000E5F5F" w:rsidRPr="00797A7D">
        <w:rPr>
          <w:rFonts w:eastAsia="Times New Roman"/>
          <w:sz w:val="28"/>
          <w:szCs w:val="28"/>
        </w:rPr>
        <w:t>.6.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2"/>
        <w:gridCol w:w="3257"/>
        <w:gridCol w:w="3278"/>
      </w:tblGrid>
      <w:tr w:rsidR="000E5F5F" w:rsidRPr="00F54439" w:rsidTr="00F54439">
        <w:tc>
          <w:tcPr>
            <w:tcW w:w="3474" w:type="dxa"/>
            <w:vMerge w:val="restart"/>
          </w:tcPr>
          <w:p w:rsidR="000E5F5F" w:rsidRPr="00F54439" w:rsidRDefault="000E5F5F" w:rsidP="00F544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Расчетная вместимость вокзала</w:t>
            </w:r>
          </w:p>
        </w:tc>
        <w:tc>
          <w:tcPr>
            <w:tcW w:w="6950" w:type="dxa"/>
            <w:gridSpan w:val="2"/>
          </w:tcPr>
          <w:p w:rsidR="000E5F5F" w:rsidRPr="00F54439" w:rsidRDefault="000E5F5F" w:rsidP="00F544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Размеры, м</w:t>
            </w:r>
          </w:p>
        </w:tc>
      </w:tr>
      <w:tr w:rsidR="000E5F5F" w:rsidRPr="00F54439" w:rsidTr="00F54439">
        <w:tc>
          <w:tcPr>
            <w:tcW w:w="3474" w:type="dxa"/>
            <w:vMerge/>
          </w:tcPr>
          <w:p w:rsidR="000E5F5F" w:rsidRPr="00F54439" w:rsidRDefault="000E5F5F" w:rsidP="00F5443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0E5F5F" w:rsidRPr="00F54439" w:rsidRDefault="000E5F5F" w:rsidP="00F544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Длина</w:t>
            </w:r>
          </w:p>
        </w:tc>
        <w:tc>
          <w:tcPr>
            <w:tcW w:w="3475" w:type="dxa"/>
          </w:tcPr>
          <w:p w:rsidR="000E5F5F" w:rsidRPr="00F54439" w:rsidRDefault="000E5F5F" w:rsidP="00F544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Ширина</w:t>
            </w:r>
          </w:p>
        </w:tc>
      </w:tr>
      <w:tr w:rsidR="000E5F5F" w:rsidRPr="00F54439" w:rsidTr="00F54439">
        <w:tc>
          <w:tcPr>
            <w:tcW w:w="3474" w:type="dxa"/>
          </w:tcPr>
          <w:p w:rsidR="000E5F5F" w:rsidRPr="00F54439" w:rsidRDefault="000E5F5F" w:rsidP="00F544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3475" w:type="dxa"/>
          </w:tcPr>
          <w:p w:rsidR="000E5F5F" w:rsidRPr="00F54439" w:rsidRDefault="000E5F5F" w:rsidP="00F544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3475" w:type="dxa"/>
          </w:tcPr>
          <w:p w:rsidR="000E5F5F" w:rsidRPr="00F54439" w:rsidRDefault="000E5F5F" w:rsidP="00F544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0E5F5F" w:rsidRPr="00F54439" w:rsidTr="00F54439">
        <w:tc>
          <w:tcPr>
            <w:tcW w:w="3474" w:type="dxa"/>
          </w:tcPr>
          <w:p w:rsidR="000E5F5F" w:rsidRPr="00F54439" w:rsidRDefault="000E5F5F" w:rsidP="00F544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50</w:t>
            </w:r>
          </w:p>
        </w:tc>
        <w:tc>
          <w:tcPr>
            <w:tcW w:w="3475" w:type="dxa"/>
          </w:tcPr>
          <w:p w:rsidR="000E5F5F" w:rsidRPr="00F54439" w:rsidRDefault="000E5F5F" w:rsidP="00F544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3475" w:type="dxa"/>
          </w:tcPr>
          <w:p w:rsidR="000E5F5F" w:rsidRPr="00F54439" w:rsidRDefault="000E5F5F" w:rsidP="00F544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12</w:t>
            </w:r>
          </w:p>
        </w:tc>
      </w:tr>
      <w:tr w:rsidR="000E5F5F" w:rsidRPr="00F54439" w:rsidTr="00F54439">
        <w:tc>
          <w:tcPr>
            <w:tcW w:w="3474" w:type="dxa"/>
          </w:tcPr>
          <w:p w:rsidR="000E5F5F" w:rsidRPr="00F54439" w:rsidRDefault="000E5F5F" w:rsidP="00F544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3475" w:type="dxa"/>
          </w:tcPr>
          <w:p w:rsidR="000E5F5F" w:rsidRPr="00F54439" w:rsidRDefault="000E5F5F" w:rsidP="00F544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42</w:t>
            </w:r>
          </w:p>
        </w:tc>
        <w:tc>
          <w:tcPr>
            <w:tcW w:w="3475" w:type="dxa"/>
          </w:tcPr>
          <w:p w:rsidR="000E5F5F" w:rsidRPr="00F54439" w:rsidRDefault="000E5F5F" w:rsidP="00F5443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12</w:t>
            </w:r>
          </w:p>
        </w:tc>
      </w:tr>
    </w:tbl>
    <w:p w:rsidR="000E5F5F" w:rsidRDefault="000E5F5F" w:rsidP="000E5F5F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D874A6" w:rsidRDefault="00D874A6" w:rsidP="00D874A6">
      <w:pPr>
        <w:shd w:val="clear" w:color="auto" w:fill="FFFFFF"/>
        <w:jc w:val="both"/>
        <w:rPr>
          <w:rFonts w:eastAsia="Times New Roman"/>
          <w:spacing w:val="-2"/>
          <w:sz w:val="28"/>
          <w:szCs w:val="28"/>
        </w:rPr>
      </w:pPr>
      <w:r w:rsidRPr="00797A7D">
        <w:rPr>
          <w:rFonts w:eastAsia="Times New Roman"/>
          <w:sz w:val="28"/>
          <w:szCs w:val="28"/>
        </w:rPr>
        <w:t xml:space="preserve">Размеры привокзальной площади принимаются не менее </w:t>
      </w:r>
      <w:smartTag w:uri="urn:schemas-microsoft-com:office:smarttags" w:element="metricconverter">
        <w:smartTagPr>
          <w:attr w:name="ProductID" w:val="0,5 га"/>
        </w:smartTagPr>
        <w:r w:rsidRPr="00797A7D">
          <w:rPr>
            <w:rFonts w:eastAsia="Times New Roman"/>
            <w:sz w:val="28"/>
            <w:szCs w:val="28"/>
          </w:rPr>
          <w:t>0,5 га</w:t>
        </w:r>
      </w:smartTag>
      <w:r w:rsidRPr="00797A7D">
        <w:rPr>
          <w:rFonts w:eastAsia="Times New Roman"/>
          <w:sz w:val="28"/>
          <w:szCs w:val="28"/>
        </w:rPr>
        <w:t xml:space="preserve">. </w:t>
      </w:r>
      <w:r w:rsidRPr="00797A7D">
        <w:rPr>
          <w:rFonts w:eastAsia="Times New Roman"/>
          <w:spacing w:val="-3"/>
          <w:sz w:val="28"/>
          <w:szCs w:val="28"/>
        </w:rPr>
        <w:t>Вдоль фасада пассажирского здания (со стороны привокзальной пло</w:t>
      </w:r>
      <w:r w:rsidRPr="00797A7D">
        <w:rPr>
          <w:rFonts w:eastAsia="Times New Roman"/>
          <w:spacing w:val="-3"/>
          <w:sz w:val="28"/>
          <w:szCs w:val="28"/>
        </w:rPr>
        <w:softHyphen/>
      </w:r>
      <w:r w:rsidRPr="00797A7D">
        <w:rPr>
          <w:rFonts w:eastAsia="Times New Roman"/>
          <w:spacing w:val="-4"/>
          <w:sz w:val="28"/>
          <w:szCs w:val="28"/>
        </w:rPr>
        <w:t xml:space="preserve">щади) следует устраивать тротуар шириной не менее </w:t>
      </w:r>
      <w:smartTag w:uri="urn:schemas-microsoft-com:office:smarttags" w:element="metricconverter">
        <w:smartTagPr>
          <w:attr w:name="ProductID" w:val="2,25 м"/>
        </w:smartTagPr>
        <w:r w:rsidRPr="00797A7D">
          <w:rPr>
            <w:rFonts w:eastAsia="Times New Roman"/>
            <w:spacing w:val="-4"/>
            <w:sz w:val="28"/>
            <w:szCs w:val="28"/>
          </w:rPr>
          <w:t>2,25 м</w:t>
        </w:r>
      </w:smartTag>
      <w:r w:rsidRPr="00797A7D">
        <w:rPr>
          <w:rFonts w:eastAsia="Times New Roman"/>
          <w:spacing w:val="-4"/>
          <w:sz w:val="28"/>
          <w:szCs w:val="28"/>
        </w:rPr>
        <w:t xml:space="preserve">. Длину </w:t>
      </w:r>
      <w:r w:rsidRPr="00797A7D">
        <w:rPr>
          <w:rFonts w:eastAsia="Times New Roman"/>
          <w:spacing w:val="-1"/>
          <w:sz w:val="28"/>
          <w:szCs w:val="28"/>
        </w:rPr>
        <w:t xml:space="preserve">пассажирских платформ в проекте следует принимать </w:t>
      </w:r>
      <w:smartTag w:uri="urn:schemas-microsoft-com:office:smarttags" w:element="metricconverter">
        <w:smartTagPr>
          <w:attr w:name="ProductID" w:val="500 м"/>
        </w:smartTagPr>
        <w:r w:rsidRPr="00797A7D">
          <w:rPr>
            <w:rFonts w:eastAsia="Times New Roman"/>
            <w:spacing w:val="-1"/>
            <w:sz w:val="28"/>
            <w:szCs w:val="28"/>
          </w:rPr>
          <w:t>500 м</w:t>
        </w:r>
      </w:smartTag>
      <w:r w:rsidRPr="00797A7D">
        <w:rPr>
          <w:rFonts w:eastAsia="Times New Roman"/>
          <w:spacing w:val="-1"/>
          <w:sz w:val="28"/>
          <w:szCs w:val="28"/>
        </w:rPr>
        <w:t xml:space="preserve">. Однако надо предусмотреть возможность удлинения платформ в перспективе </w:t>
      </w:r>
      <w:r w:rsidRPr="00797A7D">
        <w:rPr>
          <w:rFonts w:eastAsia="Times New Roman"/>
          <w:spacing w:val="-3"/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600 м"/>
        </w:smartTagPr>
        <w:r w:rsidRPr="00797A7D">
          <w:rPr>
            <w:rFonts w:eastAsia="Times New Roman"/>
            <w:spacing w:val="-3"/>
            <w:sz w:val="28"/>
            <w:szCs w:val="28"/>
          </w:rPr>
          <w:t>600 м</w:t>
        </w:r>
      </w:smartTag>
      <w:r w:rsidRPr="00797A7D">
        <w:rPr>
          <w:rFonts w:eastAsia="Times New Roman"/>
          <w:spacing w:val="-3"/>
          <w:sz w:val="28"/>
          <w:szCs w:val="28"/>
        </w:rPr>
        <w:t xml:space="preserve"> без перестановки светофоров и других устройств станции. </w:t>
      </w:r>
      <w:r w:rsidRPr="00797A7D">
        <w:rPr>
          <w:rFonts w:eastAsia="Times New Roman"/>
          <w:sz w:val="28"/>
          <w:szCs w:val="28"/>
        </w:rPr>
        <w:t xml:space="preserve">Удлинение платформ показывают пунктиром. На скоростных линиях, </w:t>
      </w:r>
      <w:r w:rsidRPr="00797A7D">
        <w:rPr>
          <w:rFonts w:eastAsia="Times New Roman"/>
          <w:spacing w:val="-2"/>
          <w:sz w:val="28"/>
          <w:szCs w:val="28"/>
        </w:rPr>
        <w:t>а также  при  обращении  пригородного  мотор вагонного  подвижного</w:t>
      </w:r>
      <w:r w:rsidRPr="00093C65">
        <w:rPr>
          <w:rFonts w:eastAsia="Times New Roman"/>
          <w:spacing w:val="-2"/>
          <w:sz w:val="28"/>
          <w:szCs w:val="28"/>
        </w:rPr>
        <w:t xml:space="preserve"> </w:t>
      </w:r>
      <w:r w:rsidRPr="00797A7D">
        <w:rPr>
          <w:rFonts w:eastAsia="Times New Roman"/>
          <w:spacing w:val="-1"/>
          <w:sz w:val="28"/>
          <w:szCs w:val="28"/>
        </w:rPr>
        <w:t xml:space="preserve">состава платформы устраивают высокими с превышением от уровня </w:t>
      </w:r>
      <w:r w:rsidRPr="00797A7D">
        <w:rPr>
          <w:rFonts w:eastAsia="Times New Roman"/>
          <w:spacing w:val="-3"/>
          <w:sz w:val="28"/>
          <w:szCs w:val="28"/>
        </w:rPr>
        <w:t xml:space="preserve">верха головки рельса на </w:t>
      </w:r>
      <w:smartTag w:uri="urn:schemas-microsoft-com:office:smarttags" w:element="metricconverter">
        <w:smartTagPr>
          <w:attr w:name="ProductID" w:val="1100 мм"/>
        </w:smartTagPr>
        <w:r w:rsidRPr="00797A7D">
          <w:rPr>
            <w:rFonts w:eastAsia="Times New Roman"/>
            <w:spacing w:val="-3"/>
            <w:sz w:val="28"/>
            <w:szCs w:val="28"/>
          </w:rPr>
          <w:t>1100 мм</w:t>
        </w:r>
      </w:smartTag>
      <w:r w:rsidRPr="00797A7D">
        <w:rPr>
          <w:rFonts w:eastAsia="Times New Roman"/>
          <w:spacing w:val="-3"/>
          <w:sz w:val="28"/>
          <w:szCs w:val="28"/>
        </w:rPr>
        <w:t xml:space="preserve">. Во всех остальных случаях могут </w:t>
      </w:r>
      <w:r w:rsidRPr="00797A7D">
        <w:rPr>
          <w:rFonts w:eastAsia="Times New Roman"/>
          <w:spacing w:val="-2"/>
          <w:sz w:val="28"/>
          <w:szCs w:val="28"/>
        </w:rPr>
        <w:t xml:space="preserve">проектироваться низкие платформы высотой </w:t>
      </w:r>
      <w:smartTag w:uri="urn:schemas-microsoft-com:office:smarttags" w:element="metricconverter">
        <w:smartTagPr>
          <w:attr w:name="ProductID" w:val="200 мм"/>
        </w:smartTagPr>
        <w:r w:rsidRPr="00797A7D">
          <w:rPr>
            <w:rFonts w:eastAsia="Times New Roman"/>
            <w:spacing w:val="-2"/>
            <w:sz w:val="28"/>
            <w:szCs w:val="28"/>
          </w:rPr>
          <w:t>200 мм</w:t>
        </w:r>
      </w:smartTag>
      <w:r w:rsidRPr="00797A7D">
        <w:rPr>
          <w:rFonts w:eastAsia="Times New Roman"/>
          <w:spacing w:val="-2"/>
          <w:sz w:val="28"/>
          <w:szCs w:val="28"/>
        </w:rPr>
        <w:t xml:space="preserve"> от головки рельса.</w:t>
      </w:r>
    </w:p>
    <w:p w:rsidR="00D874A6" w:rsidRDefault="00D874A6" w:rsidP="00D874A6">
      <w:pPr>
        <w:shd w:val="clear" w:color="auto" w:fill="FFFFFF"/>
        <w:ind w:firstLine="302"/>
        <w:jc w:val="both"/>
        <w:rPr>
          <w:rFonts w:eastAsia="Times New Roman"/>
          <w:sz w:val="28"/>
          <w:szCs w:val="28"/>
        </w:rPr>
      </w:pPr>
      <w:r w:rsidRPr="00797A7D">
        <w:rPr>
          <w:rFonts w:eastAsia="Times New Roman"/>
          <w:spacing w:val="-2"/>
          <w:sz w:val="28"/>
          <w:szCs w:val="28"/>
        </w:rPr>
        <w:t xml:space="preserve">Основные и промежуточные </w:t>
      </w:r>
      <w:r w:rsidRPr="00F235D6">
        <w:rPr>
          <w:rFonts w:eastAsia="Times New Roman"/>
          <w:b/>
          <w:spacing w:val="-2"/>
          <w:sz w:val="28"/>
          <w:szCs w:val="28"/>
        </w:rPr>
        <w:t xml:space="preserve">платформы должны быть соединены </w:t>
      </w:r>
      <w:r w:rsidRPr="00F235D6">
        <w:rPr>
          <w:rFonts w:eastAsia="Times New Roman"/>
          <w:b/>
          <w:spacing w:val="-3"/>
          <w:sz w:val="28"/>
          <w:szCs w:val="28"/>
        </w:rPr>
        <w:t>между собой и пассажирским зданием переходами на уровне верха го</w:t>
      </w:r>
      <w:r w:rsidRPr="00F235D6">
        <w:rPr>
          <w:rFonts w:eastAsia="Times New Roman"/>
          <w:b/>
          <w:spacing w:val="-3"/>
          <w:sz w:val="28"/>
          <w:szCs w:val="28"/>
        </w:rPr>
        <w:softHyphen/>
      </w:r>
      <w:r w:rsidRPr="00F235D6">
        <w:rPr>
          <w:rFonts w:eastAsia="Times New Roman"/>
          <w:b/>
          <w:spacing w:val="-2"/>
          <w:sz w:val="28"/>
          <w:szCs w:val="28"/>
        </w:rPr>
        <w:t>ловок рельсов или в разных уровнях. Переходы в разных уровнях</w:t>
      </w:r>
      <w:r w:rsidRPr="00797A7D">
        <w:rPr>
          <w:rFonts w:eastAsia="Times New Roman"/>
          <w:spacing w:val="-2"/>
          <w:sz w:val="28"/>
          <w:szCs w:val="28"/>
        </w:rPr>
        <w:t xml:space="preserve"> сле</w:t>
      </w:r>
      <w:r w:rsidRPr="00797A7D">
        <w:rPr>
          <w:rFonts w:eastAsia="Times New Roman"/>
          <w:spacing w:val="-2"/>
          <w:sz w:val="28"/>
          <w:szCs w:val="28"/>
        </w:rPr>
        <w:softHyphen/>
      </w:r>
      <w:r w:rsidRPr="00797A7D">
        <w:rPr>
          <w:rFonts w:eastAsia="Times New Roman"/>
          <w:spacing w:val="-3"/>
          <w:sz w:val="28"/>
          <w:szCs w:val="28"/>
        </w:rPr>
        <w:t xml:space="preserve">дует предусматривать при большой посадке и высадке пассажиров, где </w:t>
      </w:r>
      <w:r w:rsidRPr="00797A7D">
        <w:rPr>
          <w:rFonts w:eastAsia="Times New Roman"/>
          <w:sz w:val="28"/>
          <w:szCs w:val="28"/>
        </w:rPr>
        <w:t xml:space="preserve">доступ пассажиров с платформ в населенный пункт преграждают пути </w:t>
      </w:r>
      <w:r w:rsidRPr="00797A7D">
        <w:rPr>
          <w:rFonts w:eastAsia="Times New Roman"/>
          <w:spacing w:val="-2"/>
          <w:sz w:val="28"/>
          <w:szCs w:val="28"/>
        </w:rPr>
        <w:t xml:space="preserve">с большими размерами движения поездов, а также на линиях, где </w:t>
      </w:r>
      <w:r w:rsidRPr="00797A7D">
        <w:rPr>
          <w:rFonts w:eastAsia="Times New Roman"/>
          <w:sz w:val="28"/>
          <w:szCs w:val="28"/>
        </w:rPr>
        <w:t xml:space="preserve">предусматривается движение пассажирских поездов со скоростями более </w:t>
      </w:r>
      <w:smartTag w:uri="urn:schemas-microsoft-com:office:smarttags" w:element="metricconverter">
        <w:smartTagPr>
          <w:attr w:name="ProductID" w:val="120 км/ч"/>
        </w:smartTagPr>
        <w:r w:rsidRPr="00797A7D">
          <w:rPr>
            <w:rFonts w:eastAsia="Times New Roman"/>
            <w:sz w:val="28"/>
            <w:szCs w:val="28"/>
          </w:rPr>
          <w:t>120 км/ч</w:t>
        </w:r>
      </w:smartTag>
      <w:r w:rsidRPr="00797A7D">
        <w:rPr>
          <w:rFonts w:eastAsia="Times New Roman"/>
          <w:sz w:val="28"/>
          <w:szCs w:val="28"/>
        </w:rPr>
        <w:t xml:space="preserve">. Размещение пассажирских устройств показано на рис. </w:t>
      </w:r>
      <w:r w:rsidR="00905AAA">
        <w:rPr>
          <w:rFonts w:eastAsia="Times New Roman"/>
          <w:sz w:val="28"/>
          <w:szCs w:val="28"/>
        </w:rPr>
        <w:t>2</w:t>
      </w:r>
      <w:r w:rsidRPr="00797A7D">
        <w:rPr>
          <w:rFonts w:eastAsia="Times New Roman"/>
          <w:sz w:val="28"/>
          <w:szCs w:val="28"/>
        </w:rPr>
        <w:t>.10.</w:t>
      </w:r>
    </w:p>
    <w:p w:rsidR="00D874A6" w:rsidRPr="00797A7D" w:rsidRDefault="00E26B02" w:rsidP="00D874A6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468pt;height:222.75pt">
            <v:imagedata r:id="rId18" o:title=""/>
          </v:shape>
        </w:pict>
      </w:r>
    </w:p>
    <w:p w:rsidR="00905AAA" w:rsidRDefault="00905AAA" w:rsidP="00905AAA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F235D6" w:rsidRDefault="00F235D6" w:rsidP="00F235D6">
      <w:pPr>
        <w:shd w:val="clear" w:color="auto" w:fill="FFFFFF"/>
        <w:ind w:hanging="403"/>
        <w:jc w:val="center"/>
        <w:rPr>
          <w:rFonts w:eastAsia="Times New Roman"/>
          <w:sz w:val="28"/>
          <w:szCs w:val="28"/>
        </w:rPr>
      </w:pPr>
      <w:r w:rsidRPr="006B7311">
        <w:rPr>
          <w:rFonts w:eastAsia="Times New Roman"/>
          <w:sz w:val="28"/>
          <w:szCs w:val="28"/>
        </w:rPr>
        <w:t xml:space="preserve">1- </w:t>
      </w:r>
      <w:r w:rsidRPr="00797A7D">
        <w:rPr>
          <w:rFonts w:eastAsia="Times New Roman"/>
          <w:sz w:val="28"/>
          <w:szCs w:val="28"/>
        </w:rPr>
        <w:t xml:space="preserve">пассажирское здание; </w:t>
      </w:r>
      <w:r w:rsidRPr="006B7311">
        <w:rPr>
          <w:rFonts w:eastAsia="Times New Roman"/>
          <w:sz w:val="28"/>
          <w:szCs w:val="28"/>
        </w:rPr>
        <w:t>2-</w:t>
      </w:r>
      <w:r w:rsidRPr="00797A7D">
        <w:rPr>
          <w:rFonts w:eastAsia="Times New Roman"/>
          <w:sz w:val="28"/>
          <w:szCs w:val="28"/>
        </w:rPr>
        <w:t xml:space="preserve"> блок вспомогательных  помещений;  </w:t>
      </w:r>
      <w:r w:rsidRPr="006B7311">
        <w:rPr>
          <w:rFonts w:eastAsia="Times New Roman"/>
          <w:sz w:val="28"/>
          <w:szCs w:val="28"/>
        </w:rPr>
        <w:t>3-</w:t>
      </w:r>
      <w:r w:rsidRPr="00797A7D">
        <w:rPr>
          <w:rFonts w:eastAsia="Times New Roman"/>
          <w:sz w:val="28"/>
          <w:szCs w:val="28"/>
        </w:rPr>
        <w:t xml:space="preserve"> водоемное здание;  </w:t>
      </w:r>
      <w:r w:rsidRPr="006B7311">
        <w:rPr>
          <w:rFonts w:eastAsia="Times New Roman"/>
          <w:sz w:val="28"/>
          <w:szCs w:val="28"/>
        </w:rPr>
        <w:t>4-</w:t>
      </w:r>
      <w:r w:rsidRPr="00797A7D">
        <w:rPr>
          <w:rFonts w:eastAsia="Times New Roman"/>
          <w:sz w:val="28"/>
          <w:szCs w:val="28"/>
        </w:rPr>
        <w:t xml:space="preserve"> основная  пассажирская платформа; 5 </w:t>
      </w:r>
      <w:r w:rsidRPr="006B7311">
        <w:rPr>
          <w:rFonts w:eastAsia="Times New Roman"/>
          <w:sz w:val="28"/>
          <w:szCs w:val="28"/>
        </w:rPr>
        <w:t>-</w:t>
      </w:r>
      <w:r w:rsidRPr="00797A7D">
        <w:rPr>
          <w:rFonts w:eastAsia="Times New Roman"/>
          <w:sz w:val="28"/>
          <w:szCs w:val="28"/>
        </w:rPr>
        <w:t xml:space="preserve"> промежуточная пассажирская платформ</w:t>
      </w:r>
      <w:r>
        <w:rPr>
          <w:rFonts w:eastAsia="Times New Roman"/>
          <w:sz w:val="28"/>
          <w:szCs w:val="28"/>
        </w:rPr>
        <w:t>а</w:t>
      </w:r>
    </w:p>
    <w:p w:rsidR="00F235D6" w:rsidRPr="00F235D6" w:rsidRDefault="00F235D6" w:rsidP="00905AAA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D874A6" w:rsidRPr="00F235D6" w:rsidRDefault="00D874A6" w:rsidP="00905AAA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797A7D">
        <w:rPr>
          <w:rFonts w:eastAsia="Times New Roman"/>
          <w:sz w:val="28"/>
          <w:szCs w:val="28"/>
        </w:rPr>
        <w:t xml:space="preserve">Рис. </w:t>
      </w:r>
      <w:r w:rsidR="00905AAA">
        <w:rPr>
          <w:rFonts w:eastAsia="Times New Roman"/>
          <w:sz w:val="28"/>
          <w:szCs w:val="28"/>
        </w:rPr>
        <w:t>2</w:t>
      </w:r>
      <w:r w:rsidRPr="00797A7D">
        <w:rPr>
          <w:rFonts w:eastAsia="Times New Roman"/>
          <w:sz w:val="28"/>
          <w:szCs w:val="28"/>
        </w:rPr>
        <w:t>.10. Схема размещения пассажирских уст</w:t>
      </w:r>
      <w:r w:rsidR="00F235D6">
        <w:rPr>
          <w:rFonts w:eastAsia="Times New Roman"/>
          <w:sz w:val="28"/>
          <w:szCs w:val="28"/>
        </w:rPr>
        <w:t>ройств на промежуточной станции</w:t>
      </w:r>
    </w:p>
    <w:p w:rsidR="00D874A6" w:rsidRPr="00797A7D" w:rsidRDefault="00D874A6" w:rsidP="00D874A6">
      <w:pPr>
        <w:shd w:val="clear" w:color="auto" w:fill="FFFFFF"/>
        <w:ind w:firstLine="302"/>
        <w:jc w:val="both"/>
        <w:rPr>
          <w:sz w:val="28"/>
          <w:szCs w:val="28"/>
        </w:rPr>
      </w:pPr>
    </w:p>
    <w:p w:rsidR="00D874A6" w:rsidRDefault="00D874A6" w:rsidP="00D874A6">
      <w:pPr>
        <w:shd w:val="clear" w:color="auto" w:fill="FFFFFF"/>
        <w:rPr>
          <w:rFonts w:eastAsia="Times New Roman"/>
          <w:sz w:val="28"/>
          <w:szCs w:val="28"/>
        </w:rPr>
      </w:pPr>
      <w:r w:rsidRPr="00797A7D">
        <w:rPr>
          <w:rFonts w:eastAsia="Times New Roman"/>
          <w:spacing w:val="-1"/>
          <w:sz w:val="28"/>
          <w:szCs w:val="28"/>
        </w:rPr>
        <w:t>При проектировании грузовых устройств неопорных промежуточ</w:t>
      </w:r>
      <w:r w:rsidRPr="00797A7D">
        <w:rPr>
          <w:rFonts w:eastAsia="Times New Roman"/>
          <w:spacing w:val="-1"/>
          <w:sz w:val="28"/>
          <w:szCs w:val="28"/>
        </w:rPr>
        <w:softHyphen/>
      </w:r>
      <w:r w:rsidRPr="00797A7D">
        <w:rPr>
          <w:rFonts w:eastAsia="Times New Roman"/>
          <w:sz w:val="28"/>
          <w:szCs w:val="28"/>
        </w:rPr>
        <w:t>ных станций следует определить минимальную полезную длину пути</w:t>
      </w:r>
      <w:r>
        <w:rPr>
          <w:rFonts w:eastAsia="Times New Roman"/>
          <w:sz w:val="28"/>
          <w:szCs w:val="28"/>
        </w:rPr>
        <w:t xml:space="preserve"> у грузовых платформ. </w:t>
      </w:r>
      <w:r w:rsidRPr="00797A7D">
        <w:rPr>
          <w:rFonts w:eastAsia="Times New Roman"/>
          <w:spacing w:val="-3"/>
          <w:sz w:val="28"/>
          <w:szCs w:val="28"/>
        </w:rPr>
        <w:t xml:space="preserve">Она определяется применительно к приведенным </w:t>
      </w:r>
      <w:r w:rsidRPr="00797A7D">
        <w:rPr>
          <w:rFonts w:eastAsia="Times New Roman"/>
          <w:sz w:val="28"/>
          <w:szCs w:val="28"/>
        </w:rPr>
        <w:t xml:space="preserve">схемам на рис. </w:t>
      </w:r>
      <w:r w:rsidR="00905AAA">
        <w:rPr>
          <w:rFonts w:eastAsia="Times New Roman"/>
          <w:sz w:val="28"/>
          <w:szCs w:val="28"/>
        </w:rPr>
        <w:t>2</w:t>
      </w:r>
      <w:r w:rsidRPr="00797A7D">
        <w:rPr>
          <w:rFonts w:eastAsia="Times New Roman"/>
          <w:sz w:val="28"/>
          <w:szCs w:val="28"/>
        </w:rPr>
        <w:t xml:space="preserve">.11. </w:t>
      </w:r>
    </w:p>
    <w:p w:rsidR="00D874A6" w:rsidRPr="006B7311" w:rsidRDefault="00E26B02" w:rsidP="00D874A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392.25pt;height:249pt">
            <v:imagedata r:id="rId19" o:title=""/>
          </v:shape>
        </w:pict>
      </w:r>
    </w:p>
    <w:p w:rsidR="00D874A6" w:rsidRPr="00797A7D" w:rsidRDefault="00D874A6" w:rsidP="00D874A6">
      <w:pPr>
        <w:rPr>
          <w:sz w:val="28"/>
          <w:szCs w:val="28"/>
        </w:rPr>
      </w:pPr>
    </w:p>
    <w:p w:rsidR="00D874A6" w:rsidRDefault="00D874A6" w:rsidP="00D874A6">
      <w:pPr>
        <w:shd w:val="clear" w:color="auto" w:fill="FFFFFF"/>
        <w:jc w:val="center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</w:t>
      </w:r>
      <w:r w:rsidRPr="00797A7D">
        <w:rPr>
          <w:spacing w:val="-1"/>
          <w:sz w:val="28"/>
          <w:szCs w:val="28"/>
        </w:rPr>
        <w:t>-</w:t>
      </w:r>
      <w:r w:rsidRPr="00797A7D">
        <w:rPr>
          <w:rFonts w:eastAsia="Times New Roman"/>
          <w:spacing w:val="-1"/>
          <w:sz w:val="28"/>
          <w:szCs w:val="28"/>
        </w:rPr>
        <w:t xml:space="preserve">крытый  склад;  </w:t>
      </w:r>
      <w:r>
        <w:rPr>
          <w:rFonts w:eastAsia="Times New Roman"/>
          <w:spacing w:val="-1"/>
          <w:sz w:val="28"/>
          <w:szCs w:val="28"/>
        </w:rPr>
        <w:t>2-</w:t>
      </w:r>
      <w:r w:rsidRPr="00797A7D">
        <w:rPr>
          <w:rFonts w:eastAsia="Times New Roman"/>
          <w:spacing w:val="-1"/>
          <w:sz w:val="28"/>
          <w:szCs w:val="28"/>
        </w:rPr>
        <w:t xml:space="preserve"> крытая   платформа;</w:t>
      </w:r>
    </w:p>
    <w:p w:rsidR="00D874A6" w:rsidRDefault="00D874A6" w:rsidP="00D874A6">
      <w:pPr>
        <w:shd w:val="clear" w:color="auto" w:fill="FFFFFF"/>
        <w:jc w:val="center"/>
        <w:rPr>
          <w:rFonts w:eastAsia="Times New Roman"/>
          <w:spacing w:val="-3"/>
          <w:sz w:val="28"/>
          <w:szCs w:val="28"/>
        </w:rPr>
      </w:pPr>
      <w:r w:rsidRPr="00797A7D">
        <w:rPr>
          <w:rFonts w:eastAsia="Times New Roman"/>
          <w:i/>
          <w:iCs/>
          <w:spacing w:val="-1"/>
          <w:sz w:val="28"/>
          <w:szCs w:val="28"/>
        </w:rPr>
        <w:t xml:space="preserve">3,  4 </w:t>
      </w:r>
      <w:r>
        <w:rPr>
          <w:rFonts w:eastAsia="Times New Roman"/>
          <w:i/>
          <w:iCs/>
          <w:spacing w:val="-1"/>
          <w:sz w:val="28"/>
          <w:szCs w:val="28"/>
        </w:rPr>
        <w:t>-</w:t>
      </w:r>
      <w:r w:rsidRPr="00797A7D">
        <w:rPr>
          <w:rFonts w:eastAsia="Times New Roman"/>
          <w:spacing w:val="-1"/>
          <w:sz w:val="28"/>
          <w:szCs w:val="28"/>
        </w:rPr>
        <w:t xml:space="preserve"> низкая   и  высокая    открытая    платформа</w:t>
      </w:r>
      <w:r w:rsidRPr="00797A7D">
        <w:rPr>
          <w:rFonts w:eastAsia="Times New Roman"/>
          <w:spacing w:val="-3"/>
          <w:sz w:val="28"/>
          <w:szCs w:val="28"/>
        </w:rPr>
        <w:t>.</w:t>
      </w:r>
    </w:p>
    <w:p w:rsidR="00D874A6" w:rsidRDefault="00D874A6" w:rsidP="00905AAA">
      <w:pPr>
        <w:shd w:val="clear" w:color="auto" w:fill="FFFFFF"/>
        <w:jc w:val="center"/>
        <w:rPr>
          <w:rFonts w:eastAsia="Times New Roman"/>
          <w:spacing w:val="-1"/>
          <w:sz w:val="28"/>
          <w:szCs w:val="28"/>
        </w:rPr>
      </w:pPr>
      <w:r w:rsidRPr="00797A7D">
        <w:rPr>
          <w:rFonts w:eastAsia="Times New Roman"/>
          <w:sz w:val="28"/>
          <w:szCs w:val="28"/>
        </w:rPr>
        <w:t xml:space="preserve">Рис. </w:t>
      </w:r>
      <w:r w:rsidR="00905AAA">
        <w:rPr>
          <w:rFonts w:eastAsia="Times New Roman"/>
          <w:sz w:val="28"/>
          <w:szCs w:val="28"/>
        </w:rPr>
        <w:t>2</w:t>
      </w:r>
      <w:r w:rsidRPr="00797A7D">
        <w:rPr>
          <w:rFonts w:eastAsia="Times New Roman"/>
          <w:sz w:val="28"/>
          <w:szCs w:val="28"/>
        </w:rPr>
        <w:t>.11. Схемы размещения грузовых устройств на неопорной промежуточной</w:t>
      </w:r>
      <w:r>
        <w:rPr>
          <w:rFonts w:eastAsia="Times New Roman"/>
          <w:sz w:val="28"/>
          <w:szCs w:val="28"/>
        </w:rPr>
        <w:t xml:space="preserve"> </w:t>
      </w:r>
      <w:r w:rsidRPr="00797A7D">
        <w:rPr>
          <w:rFonts w:eastAsia="Times New Roman"/>
          <w:spacing w:val="-1"/>
          <w:sz w:val="28"/>
          <w:szCs w:val="28"/>
        </w:rPr>
        <w:t>станции:</w:t>
      </w:r>
    </w:p>
    <w:p w:rsidR="00D874A6" w:rsidRDefault="00D874A6" w:rsidP="00D874A6">
      <w:pPr>
        <w:shd w:val="clear" w:color="auto" w:fill="FFFFFF"/>
        <w:rPr>
          <w:rFonts w:eastAsia="Times New Roman"/>
          <w:sz w:val="28"/>
          <w:szCs w:val="28"/>
        </w:rPr>
      </w:pPr>
    </w:p>
    <w:p w:rsidR="00D874A6" w:rsidRPr="00797A7D" w:rsidRDefault="00D874A6" w:rsidP="00D874A6">
      <w:pPr>
        <w:shd w:val="clear" w:color="auto" w:fill="FFFFFF"/>
        <w:rPr>
          <w:sz w:val="28"/>
          <w:szCs w:val="28"/>
        </w:rPr>
      </w:pPr>
      <w:r w:rsidRPr="00797A7D">
        <w:rPr>
          <w:rFonts w:eastAsia="Times New Roman"/>
          <w:sz w:val="28"/>
          <w:szCs w:val="28"/>
        </w:rPr>
        <w:t xml:space="preserve">Полезная длина погрузочно-выгрузочного пути </w:t>
      </w:r>
      <w:r w:rsidRPr="00797A7D">
        <w:rPr>
          <w:rFonts w:eastAsia="Times New Roman"/>
          <w:i/>
          <w:iCs/>
          <w:sz w:val="28"/>
          <w:szCs w:val="28"/>
        </w:rPr>
        <w:t xml:space="preserve">6 </w:t>
      </w:r>
      <w:r w:rsidR="00905AAA">
        <w:rPr>
          <w:rFonts w:eastAsia="Times New Roman"/>
          <w:spacing w:val="-2"/>
          <w:sz w:val="28"/>
          <w:szCs w:val="28"/>
        </w:rPr>
        <w:t>на рис. 2</w:t>
      </w:r>
      <w:r w:rsidRPr="00797A7D">
        <w:rPr>
          <w:rFonts w:eastAsia="Times New Roman"/>
          <w:spacing w:val="-2"/>
          <w:sz w:val="28"/>
          <w:szCs w:val="28"/>
        </w:rPr>
        <w:t xml:space="preserve">.11, </w:t>
      </w:r>
      <w:r w:rsidRPr="00797A7D">
        <w:rPr>
          <w:rFonts w:eastAsia="Times New Roman"/>
          <w:i/>
          <w:iCs/>
          <w:spacing w:val="-2"/>
          <w:sz w:val="28"/>
          <w:szCs w:val="28"/>
        </w:rPr>
        <w:t xml:space="preserve">а </w:t>
      </w:r>
      <w:r w:rsidRPr="00797A7D">
        <w:rPr>
          <w:rFonts w:eastAsia="Times New Roman"/>
          <w:spacing w:val="-2"/>
          <w:sz w:val="28"/>
          <w:szCs w:val="28"/>
        </w:rPr>
        <w:t xml:space="preserve">складывается из полезных длин путей </w:t>
      </w:r>
      <w:r w:rsidRPr="00E14946">
        <w:rPr>
          <w:rFonts w:eastAsia="Times New Roman"/>
          <w:iCs/>
          <w:spacing w:val="-2"/>
          <w:sz w:val="28"/>
          <w:szCs w:val="28"/>
        </w:rPr>
        <w:t xml:space="preserve">6 </w:t>
      </w:r>
      <w:r w:rsidRPr="00E14946">
        <w:rPr>
          <w:rFonts w:eastAsia="Times New Roman"/>
          <w:spacing w:val="-2"/>
          <w:sz w:val="28"/>
          <w:szCs w:val="28"/>
        </w:rPr>
        <w:t xml:space="preserve">и </w:t>
      </w:r>
      <w:r w:rsidRPr="00E14946">
        <w:rPr>
          <w:rFonts w:eastAsia="Times New Roman"/>
          <w:iCs/>
          <w:spacing w:val="-2"/>
          <w:sz w:val="28"/>
          <w:szCs w:val="28"/>
        </w:rPr>
        <w:t>6а</w:t>
      </w:r>
      <w:r w:rsidRPr="00797A7D">
        <w:rPr>
          <w:rFonts w:eastAsia="Times New Roman"/>
          <w:i/>
          <w:iCs/>
          <w:spacing w:val="-2"/>
          <w:sz w:val="28"/>
          <w:szCs w:val="28"/>
        </w:rPr>
        <w:t xml:space="preserve"> </w:t>
      </w:r>
      <w:r w:rsidRPr="00797A7D">
        <w:rPr>
          <w:rFonts w:eastAsia="Times New Roman"/>
          <w:spacing w:val="-2"/>
          <w:sz w:val="28"/>
          <w:szCs w:val="28"/>
        </w:rPr>
        <w:t>и опреде</w:t>
      </w:r>
      <w:r w:rsidRPr="00797A7D">
        <w:rPr>
          <w:rFonts w:eastAsia="Times New Roman"/>
          <w:spacing w:val="-2"/>
          <w:sz w:val="28"/>
          <w:szCs w:val="28"/>
        </w:rPr>
        <w:softHyphen/>
      </w:r>
      <w:r w:rsidRPr="00797A7D">
        <w:rPr>
          <w:rFonts w:eastAsia="Times New Roman"/>
          <w:sz w:val="28"/>
          <w:szCs w:val="28"/>
        </w:rPr>
        <w:t>ляется по формулам:</w:t>
      </w:r>
    </w:p>
    <w:p w:rsidR="00D874A6" w:rsidRPr="006B7311" w:rsidRDefault="00D874A6" w:rsidP="00D874A6">
      <w:pPr>
        <w:shd w:val="clear" w:color="auto" w:fill="FFFFFF"/>
        <w:jc w:val="center"/>
        <w:rPr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l</w:t>
      </w:r>
      <w:r>
        <w:rPr>
          <w:rFonts w:eastAsia="Times New Roman"/>
          <w:iCs/>
          <w:sz w:val="28"/>
          <w:szCs w:val="28"/>
          <w:vertAlign w:val="superscript"/>
        </w:rPr>
        <w:t>в</w:t>
      </w:r>
      <w:r>
        <w:rPr>
          <w:rFonts w:eastAsia="Times New Roman"/>
          <w:iCs/>
          <w:sz w:val="28"/>
          <w:szCs w:val="28"/>
          <w:vertAlign w:val="subscript"/>
        </w:rPr>
        <w:t>пол</w:t>
      </w:r>
      <w:r w:rsidRPr="006B7311">
        <w:rPr>
          <w:rFonts w:eastAsia="Times New Roman"/>
          <w:iCs/>
          <w:sz w:val="28"/>
          <w:szCs w:val="28"/>
        </w:rPr>
        <w:t>=</w:t>
      </w:r>
      <w:r>
        <w:rPr>
          <w:rFonts w:eastAsia="Times New Roman"/>
          <w:iCs/>
          <w:sz w:val="28"/>
          <w:szCs w:val="28"/>
        </w:rPr>
        <w:t xml:space="preserve"> </w:t>
      </w:r>
      <w:r w:rsidRPr="006B7311">
        <w:rPr>
          <w:rFonts w:eastAsia="Times New Roman"/>
          <w:iCs/>
          <w:sz w:val="28"/>
          <w:szCs w:val="28"/>
        </w:rPr>
        <w:t xml:space="preserve">Х + Т + 25 + </w:t>
      </w:r>
      <w:r>
        <w:rPr>
          <w:rFonts w:eastAsia="Times New Roman"/>
          <w:iCs/>
          <w:sz w:val="28"/>
          <w:szCs w:val="28"/>
        </w:rPr>
        <w:t>Σ</w:t>
      </w:r>
      <w:r w:rsidRPr="006B7311">
        <w:rPr>
          <w:rFonts w:eastAsia="Times New Roman"/>
          <w:iCs/>
          <w:sz w:val="28"/>
          <w:szCs w:val="28"/>
        </w:rPr>
        <w:t>1</w:t>
      </w:r>
      <w:r w:rsidRPr="006B7311">
        <w:rPr>
          <w:rFonts w:eastAsia="Times New Roman"/>
          <w:iCs/>
          <w:sz w:val="28"/>
          <w:szCs w:val="28"/>
          <w:vertAlign w:val="subscript"/>
        </w:rPr>
        <w:t>с</w:t>
      </w:r>
      <w:r>
        <w:rPr>
          <w:rFonts w:eastAsia="Times New Roman"/>
          <w:iCs/>
          <w:sz w:val="28"/>
          <w:szCs w:val="28"/>
          <w:vertAlign w:val="subscript"/>
        </w:rPr>
        <w:t>к</w:t>
      </w:r>
      <w:r w:rsidRPr="006B7311">
        <w:rPr>
          <w:rFonts w:eastAsia="Times New Roman"/>
          <w:iCs/>
          <w:sz w:val="28"/>
          <w:szCs w:val="28"/>
        </w:rPr>
        <w:t>-1</w:t>
      </w:r>
      <w:r w:rsidRPr="006B7311">
        <w:rPr>
          <w:rFonts w:eastAsia="Times New Roman"/>
          <w:iCs/>
          <w:sz w:val="28"/>
          <w:szCs w:val="28"/>
          <w:vertAlign w:val="subscript"/>
        </w:rPr>
        <w:t>с</w:t>
      </w:r>
      <w:r w:rsidRPr="006B7311">
        <w:rPr>
          <w:rFonts w:eastAsia="Times New Roman"/>
          <w:iCs/>
          <w:sz w:val="28"/>
          <w:szCs w:val="28"/>
        </w:rPr>
        <w:t>,</w:t>
      </w:r>
    </w:p>
    <w:p w:rsidR="00D874A6" w:rsidRDefault="00D874A6" w:rsidP="00D874A6">
      <w:pPr>
        <w:shd w:val="clear" w:color="auto" w:fill="FFFFFF"/>
        <w:jc w:val="center"/>
        <w:rPr>
          <w:rFonts w:eastAsia="Times New Roman"/>
          <w:iCs/>
          <w:sz w:val="28"/>
          <w:szCs w:val="28"/>
        </w:rPr>
      </w:pPr>
    </w:p>
    <w:p w:rsidR="00D874A6" w:rsidRPr="006B7311" w:rsidRDefault="00D874A6" w:rsidP="00D874A6">
      <w:pPr>
        <w:shd w:val="clear" w:color="auto" w:fill="FFFFFF"/>
        <w:jc w:val="center"/>
        <w:rPr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l</w:t>
      </w:r>
      <w:r>
        <w:rPr>
          <w:rFonts w:eastAsia="Times New Roman"/>
          <w:iCs/>
          <w:sz w:val="28"/>
          <w:szCs w:val="28"/>
          <w:vertAlign w:val="superscript"/>
        </w:rPr>
        <w:t>6а</w:t>
      </w:r>
      <w:r>
        <w:rPr>
          <w:rFonts w:eastAsia="Times New Roman"/>
          <w:iCs/>
          <w:sz w:val="28"/>
          <w:szCs w:val="28"/>
          <w:vertAlign w:val="subscript"/>
        </w:rPr>
        <w:t>пол</w:t>
      </w:r>
      <w:r w:rsidRPr="006B7311">
        <w:rPr>
          <w:sz w:val="28"/>
          <w:szCs w:val="28"/>
          <w:vertAlign w:val="subscript"/>
        </w:rPr>
        <w:t xml:space="preserve"> </w:t>
      </w:r>
      <w:r w:rsidRPr="006B7311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l</w:t>
      </w:r>
      <w:r>
        <w:rPr>
          <w:rFonts w:eastAsia="Times New Roman"/>
          <w:sz w:val="28"/>
          <w:szCs w:val="28"/>
          <w:vertAlign w:val="subscript"/>
        </w:rPr>
        <w:t>ск</w:t>
      </w:r>
      <w:r w:rsidRPr="006B73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+ </w:t>
      </w:r>
      <w:r w:rsidRPr="006B7311">
        <w:rPr>
          <w:rFonts w:eastAsia="Times New Roman"/>
          <w:sz w:val="28"/>
          <w:szCs w:val="28"/>
        </w:rPr>
        <w:t>25</w:t>
      </w:r>
      <w:r>
        <w:rPr>
          <w:rFonts w:eastAsia="Times New Roman"/>
          <w:sz w:val="28"/>
          <w:szCs w:val="28"/>
        </w:rPr>
        <w:t xml:space="preserve"> + Т + Х - l</w:t>
      </w:r>
      <w:r>
        <w:rPr>
          <w:rFonts w:eastAsia="Times New Roman"/>
          <w:sz w:val="28"/>
          <w:szCs w:val="28"/>
          <w:vertAlign w:val="subscript"/>
        </w:rPr>
        <w:t>с</w:t>
      </w:r>
      <w:r w:rsidRPr="006B7311">
        <w:rPr>
          <w:rFonts w:eastAsia="Times New Roman"/>
          <w:sz w:val="28"/>
          <w:szCs w:val="28"/>
        </w:rPr>
        <w:t xml:space="preserve"> </w:t>
      </w:r>
    </w:p>
    <w:p w:rsidR="00D874A6" w:rsidRPr="00797A7D" w:rsidRDefault="00D874A6" w:rsidP="00D874A6">
      <w:pPr>
        <w:shd w:val="clear" w:color="auto" w:fill="FFFFFF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г</w:t>
      </w:r>
      <w:r w:rsidRPr="006B7311">
        <w:rPr>
          <w:rFonts w:eastAsia="Times New Roman"/>
          <w:sz w:val="28"/>
          <w:szCs w:val="28"/>
        </w:rPr>
        <w:t>де</w:t>
      </w:r>
      <w:r>
        <w:rPr>
          <w:rFonts w:eastAsia="Times New Roman"/>
          <w:sz w:val="28"/>
          <w:szCs w:val="28"/>
        </w:rPr>
        <w:t xml:space="preserve"> </w:t>
      </w:r>
      <w:r w:rsidRPr="00797A7D">
        <w:rPr>
          <w:i/>
          <w:iCs/>
          <w:sz w:val="28"/>
          <w:szCs w:val="28"/>
          <w:lang w:val="en-US"/>
        </w:rPr>
        <w:t>X</w:t>
      </w:r>
      <w:r>
        <w:rPr>
          <w:i/>
          <w:iCs/>
          <w:sz w:val="28"/>
          <w:szCs w:val="28"/>
        </w:rPr>
        <w:t xml:space="preserve"> -</w:t>
      </w:r>
      <w:r w:rsidRPr="00797A7D">
        <w:rPr>
          <w:rFonts w:eastAsia="Times New Roman"/>
          <w:sz w:val="28"/>
          <w:szCs w:val="28"/>
        </w:rPr>
        <w:t xml:space="preserve"> длина съезда; </w:t>
      </w:r>
      <w:r w:rsidRPr="00797A7D">
        <w:rPr>
          <w:rFonts w:eastAsia="Times New Roman"/>
          <w:i/>
          <w:iCs/>
          <w:sz w:val="28"/>
          <w:szCs w:val="28"/>
        </w:rPr>
        <w:t>Т</w:t>
      </w:r>
      <w:r>
        <w:rPr>
          <w:rFonts w:eastAsia="Times New Roman"/>
          <w:i/>
          <w:iCs/>
          <w:sz w:val="28"/>
          <w:szCs w:val="28"/>
        </w:rPr>
        <w:t>-</w:t>
      </w:r>
      <w:r w:rsidRPr="00797A7D">
        <w:rPr>
          <w:rFonts w:eastAsia="Times New Roman"/>
          <w:sz w:val="28"/>
          <w:szCs w:val="28"/>
        </w:rPr>
        <w:t xml:space="preserve"> тангенс кривой; </w:t>
      </w:r>
      <w:r>
        <w:rPr>
          <w:rFonts w:eastAsia="Times New Roman"/>
          <w:sz w:val="28"/>
          <w:szCs w:val="28"/>
        </w:rPr>
        <w:t xml:space="preserve"> </w:t>
      </w:r>
      <w:r w:rsidRPr="00797A7D">
        <w:rPr>
          <w:rFonts w:eastAsia="Times New Roman"/>
          <w:sz w:val="28"/>
          <w:szCs w:val="28"/>
        </w:rPr>
        <w:t xml:space="preserve">25 </w:t>
      </w:r>
      <w:r>
        <w:rPr>
          <w:rFonts w:eastAsia="Times New Roman"/>
          <w:sz w:val="28"/>
          <w:szCs w:val="28"/>
        </w:rPr>
        <w:t>-</w:t>
      </w:r>
      <w:r w:rsidRPr="00797A7D">
        <w:rPr>
          <w:rFonts w:eastAsia="Times New Roman"/>
          <w:sz w:val="28"/>
          <w:szCs w:val="28"/>
        </w:rPr>
        <w:t xml:space="preserve"> длина для размещения базы большегрузного вагона;  </w:t>
      </w:r>
      <w:r>
        <w:rPr>
          <w:rFonts w:eastAsia="Times New Roman"/>
          <w:sz w:val="28"/>
          <w:szCs w:val="28"/>
        </w:rPr>
        <w:t>l</w:t>
      </w:r>
      <w:r>
        <w:rPr>
          <w:rFonts w:eastAsia="Times New Roman"/>
          <w:sz w:val="28"/>
          <w:szCs w:val="28"/>
          <w:vertAlign w:val="subscript"/>
        </w:rPr>
        <w:t>с</w:t>
      </w:r>
      <w:r w:rsidRPr="00797A7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- </w:t>
      </w:r>
      <w:r w:rsidRPr="00797A7D">
        <w:rPr>
          <w:rFonts w:eastAsia="Times New Roman"/>
          <w:sz w:val="28"/>
          <w:szCs w:val="28"/>
        </w:rPr>
        <w:t xml:space="preserve">расстояние от центра перевода до предельного столбика; </w:t>
      </w:r>
      <w:r>
        <w:rPr>
          <w:rFonts w:eastAsia="Times New Roman"/>
          <w:sz w:val="28"/>
          <w:szCs w:val="28"/>
        </w:rPr>
        <w:t>l</w:t>
      </w:r>
      <w:r>
        <w:rPr>
          <w:rFonts w:eastAsia="Times New Roman"/>
          <w:sz w:val="28"/>
          <w:szCs w:val="28"/>
          <w:vertAlign w:val="subscript"/>
        </w:rPr>
        <w:t>ск</w:t>
      </w:r>
      <w:r w:rsidRPr="00797A7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 w:rsidRPr="00797A7D">
        <w:rPr>
          <w:rFonts w:eastAsia="Times New Roman"/>
          <w:sz w:val="28"/>
          <w:szCs w:val="28"/>
        </w:rPr>
        <w:t xml:space="preserve"> длина склада.</w:t>
      </w:r>
    </w:p>
    <w:p w:rsidR="00D874A6" w:rsidRPr="00797A7D" w:rsidRDefault="00D874A6" w:rsidP="00D874A6">
      <w:pPr>
        <w:shd w:val="clear" w:color="auto" w:fill="FFFFFF"/>
        <w:ind w:firstLine="245"/>
        <w:jc w:val="both"/>
        <w:rPr>
          <w:sz w:val="28"/>
          <w:szCs w:val="28"/>
        </w:rPr>
      </w:pPr>
      <w:r w:rsidRPr="00797A7D">
        <w:rPr>
          <w:rFonts w:eastAsia="Times New Roman"/>
          <w:sz w:val="28"/>
          <w:szCs w:val="28"/>
        </w:rPr>
        <w:t xml:space="preserve">Схема </w:t>
      </w:r>
      <w:r w:rsidRPr="00797A7D">
        <w:rPr>
          <w:rFonts w:eastAsia="Times New Roman"/>
          <w:i/>
          <w:iCs/>
          <w:sz w:val="28"/>
          <w:szCs w:val="28"/>
        </w:rPr>
        <w:t xml:space="preserve">а </w:t>
      </w:r>
      <w:r w:rsidRPr="00797A7D">
        <w:rPr>
          <w:rFonts w:eastAsia="Times New Roman"/>
          <w:sz w:val="28"/>
          <w:szCs w:val="28"/>
        </w:rPr>
        <w:t xml:space="preserve">применяется при большой длине складов, когда </w:t>
      </w:r>
      <w:r>
        <w:rPr>
          <w:rFonts w:eastAsia="Times New Roman"/>
          <w:iCs/>
          <w:sz w:val="28"/>
          <w:szCs w:val="28"/>
        </w:rPr>
        <w:t>Σ</w:t>
      </w:r>
      <w:r w:rsidRPr="006B7311">
        <w:rPr>
          <w:rFonts w:eastAsia="Times New Roman"/>
          <w:iCs/>
          <w:sz w:val="28"/>
          <w:szCs w:val="28"/>
        </w:rPr>
        <w:t>1</w:t>
      </w:r>
      <w:r w:rsidRPr="006B7311">
        <w:rPr>
          <w:rFonts w:eastAsia="Times New Roman"/>
          <w:iCs/>
          <w:sz w:val="28"/>
          <w:szCs w:val="28"/>
          <w:vertAlign w:val="subscript"/>
        </w:rPr>
        <w:t>с</w:t>
      </w:r>
      <w:r>
        <w:rPr>
          <w:rFonts w:eastAsia="Times New Roman"/>
          <w:iCs/>
          <w:sz w:val="28"/>
          <w:szCs w:val="28"/>
          <w:vertAlign w:val="subscript"/>
        </w:rPr>
        <w:t>к</w:t>
      </w:r>
      <w:r w:rsidRPr="00797A7D">
        <w:rPr>
          <w:rFonts w:eastAsia="Times New Roman"/>
          <w:sz w:val="28"/>
          <w:szCs w:val="28"/>
        </w:rPr>
        <w:t xml:space="preserve"> &gt; </w:t>
      </w:r>
      <w:smartTag w:uri="urn:schemas-microsoft-com:office:smarttags" w:element="metricconverter">
        <w:smartTagPr>
          <w:attr w:name="ProductID" w:val="100 м"/>
        </w:smartTagPr>
        <w:r w:rsidRPr="00797A7D">
          <w:rPr>
            <w:rFonts w:eastAsia="Times New Roman"/>
            <w:sz w:val="28"/>
            <w:szCs w:val="28"/>
          </w:rPr>
          <w:t>100 м</w:t>
        </w:r>
      </w:smartTag>
      <w:r w:rsidRPr="00797A7D">
        <w:rPr>
          <w:rFonts w:eastAsia="Times New Roman"/>
          <w:sz w:val="28"/>
          <w:szCs w:val="28"/>
        </w:rPr>
        <w:t xml:space="preserve">; схема </w:t>
      </w:r>
      <w:r w:rsidRPr="004E2ACA">
        <w:rPr>
          <w:rFonts w:eastAsia="Times New Roman"/>
          <w:iCs/>
          <w:sz w:val="28"/>
          <w:szCs w:val="28"/>
        </w:rPr>
        <w:t xml:space="preserve">б </w:t>
      </w:r>
      <w:r>
        <w:rPr>
          <w:rFonts w:eastAsia="Times New Roman"/>
          <w:i/>
          <w:iCs/>
          <w:sz w:val="28"/>
          <w:szCs w:val="28"/>
        </w:rPr>
        <w:t>-</w:t>
      </w:r>
      <w:r w:rsidRPr="00797A7D">
        <w:rPr>
          <w:rFonts w:eastAsia="Times New Roman"/>
          <w:sz w:val="28"/>
          <w:szCs w:val="28"/>
        </w:rPr>
        <w:t xml:space="preserve"> при малой длине, когда </w:t>
      </w:r>
      <w:r>
        <w:rPr>
          <w:rFonts w:eastAsia="Times New Roman"/>
          <w:iCs/>
          <w:sz w:val="28"/>
          <w:szCs w:val="28"/>
        </w:rPr>
        <w:t>Σ</w:t>
      </w:r>
      <w:r w:rsidRPr="006B7311">
        <w:rPr>
          <w:rFonts w:eastAsia="Times New Roman"/>
          <w:iCs/>
          <w:sz w:val="28"/>
          <w:szCs w:val="28"/>
        </w:rPr>
        <w:t>1</w:t>
      </w:r>
      <w:r w:rsidRPr="006B7311">
        <w:rPr>
          <w:rFonts w:eastAsia="Times New Roman"/>
          <w:iCs/>
          <w:sz w:val="28"/>
          <w:szCs w:val="28"/>
          <w:vertAlign w:val="subscript"/>
        </w:rPr>
        <w:t>с</w:t>
      </w:r>
      <w:r>
        <w:rPr>
          <w:rFonts w:eastAsia="Times New Roman"/>
          <w:iCs/>
          <w:sz w:val="28"/>
          <w:szCs w:val="28"/>
          <w:vertAlign w:val="subscript"/>
        </w:rPr>
        <w:t>к</w:t>
      </w:r>
      <w:r w:rsidRPr="00797A7D">
        <w:rPr>
          <w:rFonts w:eastAsia="Times New Roman"/>
          <w:sz w:val="28"/>
          <w:szCs w:val="28"/>
        </w:rPr>
        <w:t xml:space="preserve"> &lt; </w:t>
      </w:r>
      <w:smartTag w:uri="urn:schemas-microsoft-com:office:smarttags" w:element="metricconverter">
        <w:smartTagPr>
          <w:attr w:name="ProductID" w:val="100 м"/>
        </w:smartTagPr>
        <w:r w:rsidRPr="00797A7D">
          <w:rPr>
            <w:rFonts w:eastAsia="Times New Roman"/>
            <w:sz w:val="28"/>
            <w:szCs w:val="28"/>
          </w:rPr>
          <w:t>100 м</w:t>
        </w:r>
      </w:smartTag>
      <w:r w:rsidRPr="00797A7D">
        <w:rPr>
          <w:rFonts w:eastAsia="Times New Roman"/>
          <w:sz w:val="28"/>
          <w:szCs w:val="28"/>
        </w:rPr>
        <w:t>.</w:t>
      </w:r>
    </w:p>
    <w:p w:rsidR="00D874A6" w:rsidRDefault="00D874A6" w:rsidP="00D874A6">
      <w:pPr>
        <w:shd w:val="clear" w:color="auto" w:fill="FFFFFF"/>
        <w:ind w:firstLine="326"/>
        <w:jc w:val="both"/>
        <w:rPr>
          <w:sz w:val="28"/>
          <w:szCs w:val="28"/>
        </w:rPr>
      </w:pPr>
      <w:r w:rsidRPr="00797A7D">
        <w:rPr>
          <w:rFonts w:eastAsia="Times New Roman"/>
          <w:spacing w:val="-3"/>
          <w:sz w:val="28"/>
          <w:szCs w:val="28"/>
        </w:rPr>
        <w:t xml:space="preserve">Ширина рампы со стороны железнодорожного пути равна </w:t>
      </w:r>
      <w:smartTag w:uri="urn:schemas-microsoft-com:office:smarttags" w:element="metricconverter">
        <w:smartTagPr>
          <w:attr w:name="ProductID" w:val="3 м"/>
        </w:smartTagPr>
        <w:r w:rsidRPr="00797A7D">
          <w:rPr>
            <w:rFonts w:eastAsia="Times New Roman"/>
            <w:spacing w:val="-3"/>
            <w:sz w:val="28"/>
            <w:szCs w:val="28"/>
          </w:rPr>
          <w:t>3 м</w:t>
        </w:r>
      </w:smartTag>
      <w:r w:rsidRPr="00797A7D">
        <w:rPr>
          <w:rFonts w:eastAsia="Times New Roman"/>
          <w:spacing w:val="-3"/>
          <w:sz w:val="28"/>
          <w:szCs w:val="28"/>
        </w:rPr>
        <w:t xml:space="preserve">, со стороны автомобильного транспорта </w:t>
      </w:r>
      <w:r>
        <w:rPr>
          <w:rFonts w:eastAsia="Times New Roman"/>
          <w:spacing w:val="-3"/>
          <w:sz w:val="28"/>
          <w:szCs w:val="28"/>
        </w:rPr>
        <w:t>-</w:t>
      </w:r>
      <w:r w:rsidRPr="00797A7D">
        <w:rPr>
          <w:rFonts w:eastAsia="Times New Roman"/>
          <w:spacing w:val="-3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5 м"/>
        </w:smartTagPr>
        <w:r w:rsidRPr="00797A7D">
          <w:rPr>
            <w:rFonts w:eastAsia="Times New Roman"/>
            <w:spacing w:val="-3"/>
            <w:sz w:val="28"/>
            <w:szCs w:val="28"/>
          </w:rPr>
          <w:t>1,5 м</w:t>
        </w:r>
      </w:smartTag>
      <w:r w:rsidRPr="00797A7D">
        <w:rPr>
          <w:rFonts w:eastAsia="Times New Roman"/>
          <w:spacing w:val="-3"/>
          <w:sz w:val="28"/>
          <w:szCs w:val="28"/>
        </w:rPr>
        <w:t>, что обеспечивает манев</w:t>
      </w:r>
      <w:r w:rsidRPr="00797A7D">
        <w:rPr>
          <w:rFonts w:eastAsia="Times New Roman"/>
          <w:spacing w:val="-3"/>
          <w:sz w:val="28"/>
          <w:szCs w:val="28"/>
        </w:rPr>
        <w:softHyphen/>
      </w:r>
      <w:r w:rsidR="00FC5F68">
        <w:rPr>
          <w:rFonts w:eastAsia="Times New Roman"/>
          <w:spacing w:val="-1"/>
          <w:sz w:val="28"/>
          <w:szCs w:val="28"/>
        </w:rPr>
        <w:t xml:space="preserve">ренность средств  </w:t>
      </w:r>
      <w:r w:rsidRPr="00797A7D">
        <w:rPr>
          <w:rFonts w:eastAsia="Times New Roman"/>
          <w:spacing w:val="-1"/>
          <w:sz w:val="28"/>
          <w:szCs w:val="28"/>
        </w:rPr>
        <w:t xml:space="preserve">механизации. </w:t>
      </w:r>
    </w:p>
    <w:p w:rsidR="00CB50D7" w:rsidRDefault="00CB50D7" w:rsidP="00D874A6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p w:rsidR="00D874A6" w:rsidRPr="00CB50D7" w:rsidRDefault="00CB50D7" w:rsidP="00CB50D7">
      <w:pPr>
        <w:shd w:val="clear" w:color="auto" w:fill="FFFFFF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</w:t>
      </w:r>
      <w:r w:rsidRPr="00CB50D7">
        <w:rPr>
          <w:rFonts w:eastAsia="Times New Roman"/>
          <w:b/>
          <w:sz w:val="28"/>
          <w:szCs w:val="28"/>
        </w:rPr>
        <w:t>2</w:t>
      </w:r>
      <w:r>
        <w:rPr>
          <w:rFonts w:eastAsia="Times New Roman"/>
          <w:b/>
          <w:sz w:val="28"/>
          <w:szCs w:val="28"/>
        </w:rPr>
        <w:t>.</w:t>
      </w:r>
      <w:r w:rsidRPr="00CB50D7">
        <w:rPr>
          <w:rFonts w:eastAsia="Times New Roman"/>
          <w:b/>
          <w:sz w:val="28"/>
          <w:szCs w:val="28"/>
        </w:rPr>
        <w:t xml:space="preserve">6  </w:t>
      </w:r>
      <w:r>
        <w:rPr>
          <w:rFonts w:eastAsia="Times New Roman"/>
          <w:b/>
          <w:sz w:val="28"/>
          <w:szCs w:val="28"/>
        </w:rPr>
        <w:t>Построение продольного профиля станции</w:t>
      </w:r>
    </w:p>
    <w:p w:rsidR="00905AAA" w:rsidRDefault="00905AAA" w:rsidP="00D874A6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p w:rsidR="00D874A6" w:rsidRPr="0056585E" w:rsidRDefault="00CB50D7" w:rsidP="0056585E">
      <w:pPr>
        <w:shd w:val="clear" w:color="auto" w:fill="FFFFFF"/>
        <w:ind w:firstLine="567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2.7</w:t>
      </w:r>
      <w:r w:rsidR="0056585E" w:rsidRPr="0056585E">
        <w:rPr>
          <w:rFonts w:eastAsia="Times New Roman"/>
          <w:sz w:val="28"/>
          <w:szCs w:val="28"/>
        </w:rPr>
        <w:t xml:space="preserve">  В</w:t>
      </w:r>
      <w:r w:rsidR="00D874A6" w:rsidRPr="0056585E">
        <w:rPr>
          <w:rFonts w:eastAsia="Times New Roman"/>
          <w:sz w:val="28"/>
          <w:szCs w:val="28"/>
        </w:rPr>
        <w:t>ычерчивани</w:t>
      </w:r>
      <w:r w:rsidR="0056585E" w:rsidRPr="0056585E">
        <w:rPr>
          <w:rFonts w:eastAsia="Times New Roman"/>
          <w:sz w:val="28"/>
          <w:szCs w:val="28"/>
        </w:rPr>
        <w:t>е</w:t>
      </w:r>
      <w:r w:rsidR="00D874A6" w:rsidRPr="0056585E">
        <w:rPr>
          <w:rFonts w:eastAsia="Times New Roman"/>
          <w:sz w:val="28"/>
          <w:szCs w:val="28"/>
        </w:rPr>
        <w:t xml:space="preserve"> масштабного плана </w:t>
      </w:r>
      <w:r w:rsidR="00D874A6" w:rsidRPr="0056585E">
        <w:rPr>
          <w:rFonts w:eastAsia="Times New Roman"/>
          <w:bCs/>
          <w:sz w:val="28"/>
          <w:szCs w:val="28"/>
        </w:rPr>
        <w:t>станции</w:t>
      </w:r>
    </w:p>
    <w:p w:rsidR="00D874A6" w:rsidRPr="00797A7D" w:rsidRDefault="00D874A6" w:rsidP="00D874A6">
      <w:pPr>
        <w:shd w:val="clear" w:color="auto" w:fill="FFFFFF"/>
        <w:rPr>
          <w:sz w:val="28"/>
          <w:szCs w:val="28"/>
        </w:rPr>
      </w:pPr>
    </w:p>
    <w:p w:rsidR="00D874A6" w:rsidRPr="004D5C79" w:rsidRDefault="0056585E" w:rsidP="0056585E">
      <w:pPr>
        <w:shd w:val="clear" w:color="auto" w:fill="FFFFFF"/>
        <w:ind w:firstLine="426"/>
        <w:jc w:val="both"/>
        <w:rPr>
          <w:color w:val="0070C0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</w:t>
      </w:r>
      <w:r w:rsidR="00D874A6" w:rsidRPr="00797A7D">
        <w:rPr>
          <w:rFonts w:eastAsia="Times New Roman"/>
          <w:spacing w:val="-2"/>
          <w:sz w:val="28"/>
          <w:szCs w:val="28"/>
        </w:rPr>
        <w:t xml:space="preserve">Проставив все необходимые размеры на немасштабной схеме, можно приступать к накладке плана станции в масштабе 1 : 2000. </w:t>
      </w:r>
      <w:r w:rsidR="00D874A6" w:rsidRPr="004D5C79">
        <w:rPr>
          <w:rFonts w:eastAsia="Times New Roman"/>
          <w:color w:val="0070C0"/>
          <w:spacing w:val="-2"/>
          <w:sz w:val="28"/>
          <w:szCs w:val="28"/>
        </w:rPr>
        <w:t>Построе</w:t>
      </w:r>
      <w:r w:rsidR="00D874A6" w:rsidRPr="004D5C79">
        <w:rPr>
          <w:rFonts w:eastAsia="Times New Roman"/>
          <w:color w:val="0070C0"/>
          <w:spacing w:val="-2"/>
          <w:sz w:val="28"/>
          <w:szCs w:val="28"/>
        </w:rPr>
        <w:softHyphen/>
      </w:r>
      <w:r w:rsidR="00D874A6" w:rsidRPr="004D5C79">
        <w:rPr>
          <w:rFonts w:eastAsia="Times New Roman"/>
          <w:color w:val="0070C0"/>
          <w:spacing w:val="-1"/>
          <w:sz w:val="28"/>
          <w:szCs w:val="28"/>
        </w:rPr>
        <w:t>ние плана станции следует начинать с нанесения главного пути, кото</w:t>
      </w:r>
      <w:r w:rsidR="00D874A6" w:rsidRPr="004D5C79">
        <w:rPr>
          <w:rFonts w:eastAsia="Times New Roman"/>
          <w:color w:val="0070C0"/>
          <w:spacing w:val="-1"/>
          <w:sz w:val="28"/>
          <w:szCs w:val="28"/>
        </w:rPr>
        <w:softHyphen/>
      </w:r>
      <w:r w:rsidR="00D874A6" w:rsidRPr="004D5C79">
        <w:rPr>
          <w:rFonts w:eastAsia="Times New Roman"/>
          <w:color w:val="0070C0"/>
          <w:spacing w:val="-2"/>
          <w:sz w:val="28"/>
          <w:szCs w:val="28"/>
        </w:rPr>
        <w:t>рый не меняет своего положения в плане (прямой). Этот путь прини</w:t>
      </w:r>
      <w:r w:rsidR="00D874A6" w:rsidRPr="004D5C79">
        <w:rPr>
          <w:rFonts w:eastAsia="Times New Roman"/>
          <w:color w:val="0070C0"/>
          <w:spacing w:val="-2"/>
          <w:sz w:val="28"/>
          <w:szCs w:val="28"/>
        </w:rPr>
        <w:softHyphen/>
      </w:r>
      <w:r w:rsidR="00D874A6" w:rsidRPr="004D5C79">
        <w:rPr>
          <w:rFonts w:eastAsia="Times New Roman"/>
          <w:color w:val="0070C0"/>
          <w:sz w:val="28"/>
          <w:szCs w:val="28"/>
        </w:rPr>
        <w:t xml:space="preserve">мается за ось </w:t>
      </w:r>
      <w:r w:rsidR="00D874A6" w:rsidRPr="004D5C79">
        <w:rPr>
          <w:rFonts w:eastAsia="Times New Roman"/>
          <w:i/>
          <w:iCs/>
          <w:color w:val="0070C0"/>
          <w:sz w:val="28"/>
          <w:szCs w:val="28"/>
          <w:lang w:val="en-US"/>
        </w:rPr>
        <w:t>X</w:t>
      </w:r>
      <w:r w:rsidR="00D874A6" w:rsidRPr="004D5C79">
        <w:rPr>
          <w:rFonts w:eastAsia="Times New Roman"/>
          <w:i/>
          <w:iCs/>
          <w:color w:val="0070C0"/>
          <w:sz w:val="28"/>
          <w:szCs w:val="28"/>
        </w:rPr>
        <w:t xml:space="preserve">. </w:t>
      </w:r>
      <w:r w:rsidR="00D874A6" w:rsidRPr="004D5C79">
        <w:rPr>
          <w:rFonts w:eastAsia="Times New Roman"/>
          <w:color w:val="0070C0"/>
          <w:sz w:val="28"/>
          <w:szCs w:val="28"/>
        </w:rPr>
        <w:t xml:space="preserve">При этом надо отступить от верхней кромки листа </w:t>
      </w:r>
      <w:r w:rsidR="00D874A6" w:rsidRPr="004D5C79">
        <w:rPr>
          <w:rFonts w:eastAsia="Times New Roman"/>
          <w:color w:val="0070C0"/>
          <w:spacing w:val="-1"/>
          <w:sz w:val="28"/>
          <w:szCs w:val="28"/>
        </w:rPr>
        <w:t xml:space="preserve">10 - </w:t>
      </w:r>
      <w:smartTag w:uri="urn:schemas-microsoft-com:office:smarttags" w:element="metricconverter">
        <w:smartTagPr>
          <w:attr w:name="ProductID" w:val="15 см"/>
        </w:smartTagPr>
        <w:r w:rsidR="00D874A6" w:rsidRPr="004D5C79">
          <w:rPr>
            <w:rFonts w:eastAsia="Times New Roman"/>
            <w:color w:val="0070C0"/>
            <w:spacing w:val="-1"/>
            <w:sz w:val="28"/>
            <w:szCs w:val="28"/>
          </w:rPr>
          <w:t>15 см</w:t>
        </w:r>
      </w:smartTag>
      <w:r w:rsidR="00D874A6" w:rsidRPr="004D5C79">
        <w:rPr>
          <w:rFonts w:eastAsia="Times New Roman"/>
          <w:color w:val="0070C0"/>
          <w:spacing w:val="-1"/>
          <w:sz w:val="28"/>
          <w:szCs w:val="28"/>
        </w:rPr>
        <w:t xml:space="preserve">, а для опорных станций - </w:t>
      </w:r>
      <w:smartTag w:uri="urn:schemas-microsoft-com:office:smarttags" w:element="metricconverter">
        <w:smartTagPr>
          <w:attr w:name="ProductID" w:val="30 см"/>
        </w:smartTagPr>
        <w:r w:rsidR="00D874A6" w:rsidRPr="004D5C79">
          <w:rPr>
            <w:rFonts w:eastAsia="Times New Roman"/>
            <w:color w:val="0070C0"/>
            <w:spacing w:val="-1"/>
            <w:sz w:val="28"/>
            <w:szCs w:val="28"/>
          </w:rPr>
          <w:t>30 см</w:t>
        </w:r>
      </w:smartTag>
      <w:r w:rsidR="00D874A6" w:rsidRPr="004D5C79">
        <w:rPr>
          <w:rFonts w:eastAsia="Times New Roman"/>
          <w:color w:val="0070C0"/>
          <w:spacing w:val="-1"/>
          <w:sz w:val="28"/>
          <w:szCs w:val="28"/>
        </w:rPr>
        <w:t xml:space="preserve"> (если грузовой двор распо</w:t>
      </w:r>
      <w:r w:rsidR="00D874A6" w:rsidRPr="004D5C79">
        <w:rPr>
          <w:rFonts w:eastAsia="Times New Roman"/>
          <w:color w:val="0070C0"/>
          <w:spacing w:val="-1"/>
          <w:sz w:val="28"/>
          <w:szCs w:val="28"/>
        </w:rPr>
        <w:softHyphen/>
      </w:r>
      <w:r w:rsidR="00D874A6" w:rsidRPr="004D5C79">
        <w:rPr>
          <w:rFonts w:eastAsia="Times New Roman"/>
          <w:color w:val="0070C0"/>
          <w:sz w:val="28"/>
          <w:szCs w:val="28"/>
        </w:rPr>
        <w:t xml:space="preserve">ложен сверху). На ось главного пути наносят пикеты, километровые знаки, уклоноуказатели и горизонтали. Расстояния между пикетами и горизонталями увеличивают в 10 раз, если план местности задан в масштабе 1 : 20000. С левой стороны листа оставляют </w:t>
      </w:r>
      <w:smartTag w:uri="urn:schemas-microsoft-com:office:smarttags" w:element="metricconverter">
        <w:smartTagPr>
          <w:attr w:name="ProductID" w:val="30 мм"/>
        </w:smartTagPr>
        <w:r w:rsidR="00D874A6" w:rsidRPr="004D5C79">
          <w:rPr>
            <w:rFonts w:eastAsia="Times New Roman"/>
            <w:color w:val="0070C0"/>
            <w:sz w:val="28"/>
            <w:szCs w:val="28"/>
          </w:rPr>
          <w:t>30 мм</w:t>
        </w:r>
      </w:smartTag>
      <w:r w:rsidR="00D874A6" w:rsidRPr="004D5C79">
        <w:rPr>
          <w:rFonts w:eastAsia="Times New Roman"/>
          <w:color w:val="0070C0"/>
          <w:sz w:val="28"/>
          <w:szCs w:val="28"/>
        </w:rPr>
        <w:t xml:space="preserve"> на рамку.</w:t>
      </w:r>
    </w:p>
    <w:p w:rsidR="00D874A6" w:rsidRDefault="00D874A6" w:rsidP="00D874A6">
      <w:pPr>
        <w:shd w:val="clear" w:color="auto" w:fill="FFFFFF"/>
        <w:ind w:firstLine="317"/>
        <w:jc w:val="both"/>
        <w:rPr>
          <w:rFonts w:eastAsia="Times New Roman"/>
          <w:sz w:val="28"/>
          <w:szCs w:val="28"/>
        </w:rPr>
      </w:pPr>
      <w:r w:rsidRPr="004D5C79">
        <w:rPr>
          <w:rFonts w:eastAsia="Times New Roman"/>
          <w:color w:val="0070C0"/>
          <w:spacing w:val="-2"/>
          <w:sz w:val="28"/>
          <w:szCs w:val="28"/>
        </w:rPr>
        <w:t xml:space="preserve">Накладку начинают с нанесения осей всех путей. Сначала наносят-сумму междупутий и проводят оси крайних путей. Затем наносят оси </w:t>
      </w:r>
      <w:r w:rsidRPr="004D5C79">
        <w:rPr>
          <w:rFonts w:eastAsia="Times New Roman"/>
          <w:color w:val="0070C0"/>
          <w:spacing w:val="-1"/>
          <w:sz w:val="28"/>
          <w:szCs w:val="28"/>
        </w:rPr>
        <w:t>других путей. После этого фиксируется центр первого стрелочного-перевода.</w:t>
      </w:r>
      <w:r w:rsidRPr="00797A7D">
        <w:rPr>
          <w:rFonts w:eastAsia="Times New Roman"/>
          <w:spacing w:val="-1"/>
          <w:sz w:val="28"/>
          <w:szCs w:val="28"/>
        </w:rPr>
        <w:t xml:space="preserve"> При этом следует помнить, что расстояние от уклоноуказа</w:t>
      </w:r>
      <w:r w:rsidRPr="00797A7D">
        <w:rPr>
          <w:rFonts w:eastAsia="Times New Roman"/>
          <w:sz w:val="28"/>
          <w:szCs w:val="28"/>
        </w:rPr>
        <w:t xml:space="preserve">теля до центра первого стрелочного перевода </w:t>
      </w:r>
      <w:r>
        <w:rPr>
          <w:rFonts w:eastAsia="Times New Roman"/>
          <w:sz w:val="28"/>
          <w:szCs w:val="28"/>
        </w:rPr>
        <w:t xml:space="preserve">l ≥ </w:t>
      </w:r>
      <w:r w:rsidRPr="00797A7D">
        <w:rPr>
          <w:rFonts w:eastAsia="Times New Roman"/>
          <w:i/>
          <w:iCs/>
          <w:sz w:val="28"/>
          <w:szCs w:val="28"/>
        </w:rPr>
        <w:t>Т</w:t>
      </w:r>
      <w:r w:rsidRPr="00DB0E96">
        <w:rPr>
          <w:rFonts w:eastAsia="Times New Roman"/>
          <w:iCs/>
          <w:sz w:val="28"/>
          <w:szCs w:val="28"/>
          <w:vertAlign w:val="subscript"/>
        </w:rPr>
        <w:t xml:space="preserve">в </w:t>
      </w:r>
      <w:r w:rsidRPr="00797A7D">
        <w:rPr>
          <w:rFonts w:eastAsia="Times New Roman"/>
          <w:sz w:val="28"/>
          <w:szCs w:val="28"/>
        </w:rPr>
        <w:t xml:space="preserve">+ </w:t>
      </w:r>
      <w:r w:rsidRPr="00797A7D">
        <w:rPr>
          <w:rFonts w:eastAsia="Times New Roman"/>
          <w:i/>
          <w:iCs/>
          <w:sz w:val="28"/>
          <w:szCs w:val="28"/>
        </w:rPr>
        <w:t xml:space="preserve">а, </w:t>
      </w:r>
      <w:r w:rsidRPr="00797A7D">
        <w:rPr>
          <w:rFonts w:eastAsia="Times New Roman"/>
          <w:sz w:val="28"/>
          <w:szCs w:val="28"/>
        </w:rPr>
        <w:t xml:space="preserve">если стрелка противошерстная, и </w:t>
      </w:r>
      <w:r>
        <w:rPr>
          <w:rFonts w:eastAsia="Times New Roman"/>
          <w:sz w:val="28"/>
          <w:szCs w:val="28"/>
        </w:rPr>
        <w:t xml:space="preserve">l ≥ </w:t>
      </w:r>
      <w:r w:rsidRPr="00797A7D">
        <w:rPr>
          <w:rFonts w:eastAsia="Times New Roman"/>
          <w:i/>
          <w:iCs/>
          <w:sz w:val="28"/>
          <w:szCs w:val="28"/>
        </w:rPr>
        <w:t>Т</w:t>
      </w:r>
      <w:r w:rsidRPr="00DB0E96">
        <w:rPr>
          <w:rFonts w:eastAsia="Times New Roman"/>
          <w:iCs/>
          <w:sz w:val="28"/>
          <w:szCs w:val="28"/>
          <w:vertAlign w:val="subscript"/>
        </w:rPr>
        <w:t xml:space="preserve">в </w:t>
      </w:r>
      <w:r w:rsidRPr="00797A7D">
        <w:rPr>
          <w:rFonts w:eastAsia="Times New Roman"/>
          <w:sz w:val="28"/>
          <w:szCs w:val="28"/>
        </w:rPr>
        <w:t xml:space="preserve">+ </w:t>
      </w:r>
      <w:r>
        <w:rPr>
          <w:rFonts w:eastAsia="Times New Roman"/>
          <w:iCs/>
          <w:sz w:val="28"/>
          <w:szCs w:val="28"/>
        </w:rPr>
        <w:t>b</w:t>
      </w:r>
      <w:r w:rsidRPr="00797A7D">
        <w:rPr>
          <w:rFonts w:eastAsia="Times New Roman"/>
          <w:i/>
          <w:iCs/>
          <w:sz w:val="28"/>
          <w:szCs w:val="28"/>
        </w:rPr>
        <w:t xml:space="preserve"> </w:t>
      </w:r>
      <w:r w:rsidRPr="00797A7D">
        <w:rPr>
          <w:rFonts w:eastAsia="Times New Roman"/>
          <w:sz w:val="28"/>
          <w:szCs w:val="28"/>
        </w:rPr>
        <w:t xml:space="preserve">если стрелка пошерстная. </w:t>
      </w:r>
    </w:p>
    <w:p w:rsidR="00D874A6" w:rsidRPr="00DB0E96" w:rsidRDefault="00D874A6" w:rsidP="00D874A6">
      <w:pPr>
        <w:shd w:val="clear" w:color="auto" w:fill="FFFFFF"/>
        <w:ind w:firstLine="317"/>
        <w:jc w:val="both"/>
        <w:rPr>
          <w:rFonts w:eastAsia="Times New Roman"/>
          <w:spacing w:val="-1"/>
          <w:sz w:val="28"/>
          <w:szCs w:val="28"/>
        </w:rPr>
      </w:pPr>
      <w:r w:rsidRPr="00DB0E96">
        <w:rPr>
          <w:rFonts w:eastAsia="Times New Roman"/>
          <w:sz w:val="28"/>
          <w:szCs w:val="28"/>
        </w:rPr>
        <w:t xml:space="preserve">Здесь </w:t>
      </w:r>
      <w:r w:rsidRPr="00DB0E96">
        <w:rPr>
          <w:rFonts w:eastAsia="Times New Roman"/>
          <w:iCs/>
          <w:spacing w:val="-1"/>
          <w:sz w:val="28"/>
          <w:szCs w:val="28"/>
        </w:rPr>
        <w:t>Т</w:t>
      </w:r>
      <w:r w:rsidRPr="00DB0E96">
        <w:rPr>
          <w:rFonts w:eastAsia="Times New Roman"/>
          <w:iCs/>
          <w:spacing w:val="-1"/>
          <w:sz w:val="28"/>
          <w:szCs w:val="28"/>
          <w:vertAlign w:val="subscript"/>
        </w:rPr>
        <w:t>в</w:t>
      </w:r>
      <w:r w:rsidRPr="00DB0E96">
        <w:rPr>
          <w:rFonts w:eastAsia="Times New Roman"/>
          <w:iCs/>
          <w:spacing w:val="-1"/>
          <w:sz w:val="28"/>
          <w:szCs w:val="28"/>
        </w:rPr>
        <w:t xml:space="preserve"> -</w:t>
      </w:r>
      <w:r w:rsidRPr="00DB0E96">
        <w:rPr>
          <w:rFonts w:eastAsia="Times New Roman"/>
          <w:spacing w:val="-1"/>
          <w:sz w:val="28"/>
          <w:szCs w:val="28"/>
        </w:rPr>
        <w:t xml:space="preserve"> длина тангенса вертикальной кривой; </w:t>
      </w:r>
    </w:p>
    <w:p w:rsidR="00D874A6" w:rsidRDefault="00D874A6" w:rsidP="00D874A6">
      <w:pPr>
        <w:shd w:val="clear" w:color="auto" w:fill="FFFFFF"/>
        <w:ind w:firstLine="317"/>
        <w:jc w:val="both"/>
        <w:rPr>
          <w:rFonts w:eastAsia="Times New Roman"/>
          <w:spacing w:val="-3"/>
          <w:sz w:val="28"/>
          <w:szCs w:val="28"/>
        </w:rPr>
      </w:pPr>
      <w:r w:rsidRPr="00DB0E96">
        <w:rPr>
          <w:rFonts w:eastAsia="Times New Roman"/>
          <w:iCs/>
          <w:spacing w:val="-1"/>
          <w:sz w:val="28"/>
          <w:szCs w:val="28"/>
        </w:rPr>
        <w:t>а -</w:t>
      </w:r>
      <w:r w:rsidRPr="00DB0E96">
        <w:rPr>
          <w:rFonts w:eastAsia="Times New Roman"/>
          <w:spacing w:val="-1"/>
          <w:sz w:val="28"/>
          <w:szCs w:val="28"/>
        </w:rPr>
        <w:t xml:space="preserve"> расстояние от перед</w:t>
      </w:r>
      <w:r w:rsidRPr="00DB0E96">
        <w:rPr>
          <w:rFonts w:eastAsia="Times New Roman"/>
          <w:spacing w:val="-1"/>
          <w:sz w:val="28"/>
          <w:szCs w:val="28"/>
        </w:rPr>
        <w:softHyphen/>
      </w:r>
      <w:r w:rsidRPr="00DB0E96">
        <w:rPr>
          <w:rFonts w:eastAsia="Times New Roman"/>
          <w:spacing w:val="-3"/>
          <w:sz w:val="28"/>
          <w:szCs w:val="28"/>
        </w:rPr>
        <w:t xml:space="preserve">него стыка рамного рельса до центра стрелочного перевода; </w:t>
      </w:r>
    </w:p>
    <w:p w:rsidR="00D874A6" w:rsidRDefault="00D874A6" w:rsidP="00D874A6">
      <w:pPr>
        <w:shd w:val="clear" w:color="auto" w:fill="FFFFFF"/>
        <w:ind w:firstLine="317"/>
        <w:jc w:val="both"/>
        <w:rPr>
          <w:rFonts w:eastAsia="Times New Roman"/>
          <w:sz w:val="28"/>
          <w:szCs w:val="28"/>
        </w:rPr>
      </w:pPr>
      <w:r w:rsidRPr="00DB0E96">
        <w:rPr>
          <w:rFonts w:eastAsia="Times New Roman"/>
          <w:iCs/>
          <w:sz w:val="28"/>
          <w:szCs w:val="28"/>
        </w:rPr>
        <w:t>b</w:t>
      </w:r>
      <w:r w:rsidRPr="00DB0E96">
        <w:rPr>
          <w:rFonts w:eastAsia="Times New Roman"/>
          <w:iCs/>
          <w:spacing w:val="-3"/>
          <w:sz w:val="28"/>
          <w:szCs w:val="28"/>
        </w:rPr>
        <w:t xml:space="preserve"> -</w:t>
      </w:r>
      <w:r w:rsidRPr="00DB0E96">
        <w:rPr>
          <w:rFonts w:eastAsia="Times New Roman"/>
          <w:spacing w:val="-3"/>
          <w:sz w:val="28"/>
          <w:szCs w:val="28"/>
        </w:rPr>
        <w:t xml:space="preserve"> рас</w:t>
      </w:r>
      <w:r w:rsidRPr="00DB0E96">
        <w:rPr>
          <w:rFonts w:eastAsia="Times New Roman"/>
          <w:spacing w:val="-3"/>
          <w:sz w:val="28"/>
          <w:szCs w:val="28"/>
        </w:rPr>
        <w:softHyphen/>
      </w:r>
      <w:r w:rsidRPr="00DB0E96">
        <w:rPr>
          <w:rFonts w:eastAsia="Times New Roman"/>
          <w:sz w:val="28"/>
          <w:szCs w:val="28"/>
        </w:rPr>
        <w:t xml:space="preserve">стояние от центра стрелочного перевода до конца крестовины. </w:t>
      </w:r>
    </w:p>
    <w:p w:rsidR="00D874A6" w:rsidRPr="004D5C79" w:rsidRDefault="00D874A6" w:rsidP="00D874A6">
      <w:pPr>
        <w:shd w:val="clear" w:color="auto" w:fill="FFFFFF"/>
        <w:ind w:firstLine="317"/>
        <w:jc w:val="both"/>
        <w:rPr>
          <w:color w:val="0070C0"/>
          <w:sz w:val="28"/>
          <w:szCs w:val="28"/>
        </w:rPr>
      </w:pPr>
      <w:r w:rsidRPr="004D5C79">
        <w:rPr>
          <w:rFonts w:eastAsia="Times New Roman"/>
          <w:color w:val="0070C0"/>
          <w:sz w:val="28"/>
          <w:szCs w:val="28"/>
        </w:rPr>
        <w:t xml:space="preserve">При </w:t>
      </w:r>
      <w:r w:rsidRPr="004D5C79">
        <w:rPr>
          <w:rFonts w:eastAsia="Times New Roman"/>
          <w:color w:val="0070C0"/>
          <w:spacing w:val="-1"/>
          <w:sz w:val="28"/>
          <w:szCs w:val="28"/>
        </w:rPr>
        <w:t>укладке стрелочных переводов используют марку крестовины как со</w:t>
      </w:r>
      <w:r w:rsidRPr="004D5C79">
        <w:rPr>
          <w:rFonts w:eastAsia="Times New Roman"/>
          <w:color w:val="0070C0"/>
          <w:spacing w:val="-1"/>
          <w:sz w:val="28"/>
          <w:szCs w:val="28"/>
        </w:rPr>
        <w:softHyphen/>
      </w:r>
      <w:r w:rsidRPr="004D5C79">
        <w:rPr>
          <w:rFonts w:eastAsia="Times New Roman"/>
          <w:color w:val="0070C0"/>
          <w:sz w:val="28"/>
          <w:szCs w:val="28"/>
        </w:rPr>
        <w:t>отношение катетов.</w:t>
      </w:r>
    </w:p>
    <w:p w:rsidR="00D874A6" w:rsidRPr="0019723C" w:rsidRDefault="00D874A6" w:rsidP="00D874A6">
      <w:pPr>
        <w:shd w:val="clear" w:color="auto" w:fill="FFFFFF"/>
        <w:ind w:firstLine="384"/>
        <w:jc w:val="both"/>
        <w:rPr>
          <w:sz w:val="28"/>
          <w:szCs w:val="28"/>
        </w:rPr>
      </w:pPr>
      <w:r w:rsidRPr="0019723C">
        <w:rPr>
          <w:rFonts w:eastAsia="Times New Roman"/>
          <w:sz w:val="28"/>
          <w:szCs w:val="28"/>
        </w:rPr>
        <w:t>Пример. Требуется уложить стре</w:t>
      </w:r>
      <w:r w:rsidRPr="0019723C">
        <w:rPr>
          <w:rFonts w:eastAsia="Times New Roman"/>
          <w:sz w:val="28"/>
          <w:szCs w:val="28"/>
        </w:rPr>
        <w:softHyphen/>
        <w:t xml:space="preserve">лочный перевод марки 1/9. Для этого от центра перевода откладывают </w:t>
      </w:r>
      <w:smartTag w:uri="urn:schemas-microsoft-com:office:smarttags" w:element="metricconverter">
        <w:smartTagPr>
          <w:attr w:name="ProductID" w:val="9 см"/>
        </w:smartTagPr>
        <w:r w:rsidRPr="0019723C">
          <w:rPr>
            <w:rFonts w:eastAsia="Times New Roman"/>
            <w:sz w:val="28"/>
            <w:szCs w:val="28"/>
          </w:rPr>
          <w:t>9 см</w:t>
        </w:r>
      </w:smartTag>
      <w:r w:rsidRPr="0019723C">
        <w:rPr>
          <w:rFonts w:eastAsia="Times New Roman"/>
          <w:sz w:val="28"/>
          <w:szCs w:val="28"/>
        </w:rPr>
        <w:t xml:space="preserve">, затем по перпендикуляру - </w:t>
      </w:r>
      <w:smartTag w:uri="urn:schemas-microsoft-com:office:smarttags" w:element="metricconverter">
        <w:smartTagPr>
          <w:attr w:name="ProductID" w:val="1 см"/>
        </w:smartTagPr>
        <w:r w:rsidRPr="0019723C">
          <w:rPr>
            <w:rFonts w:eastAsia="Times New Roman"/>
            <w:sz w:val="28"/>
            <w:szCs w:val="28"/>
          </w:rPr>
          <w:t>1 см</w:t>
        </w:r>
      </w:smartTag>
      <w:r w:rsidRPr="0019723C">
        <w:rPr>
          <w:rFonts w:eastAsia="Times New Roman"/>
          <w:sz w:val="28"/>
          <w:szCs w:val="28"/>
        </w:rPr>
        <w:t>. По</w:t>
      </w:r>
      <w:r w:rsidRPr="0019723C">
        <w:rPr>
          <w:rFonts w:eastAsia="Times New Roman"/>
          <w:sz w:val="28"/>
          <w:szCs w:val="28"/>
        </w:rPr>
        <w:softHyphen/>
        <w:t>лученную точку соед</w:t>
      </w:r>
      <w:r w:rsidR="002D5BD0">
        <w:rPr>
          <w:rFonts w:eastAsia="Times New Roman"/>
          <w:sz w:val="28"/>
          <w:szCs w:val="28"/>
        </w:rPr>
        <w:t>иняют с центром перевода (рис. 2</w:t>
      </w:r>
      <w:r w:rsidRPr="0019723C">
        <w:rPr>
          <w:rFonts w:eastAsia="Times New Roman"/>
          <w:sz w:val="28"/>
          <w:szCs w:val="28"/>
        </w:rPr>
        <w:t xml:space="preserve">.12, </w:t>
      </w:r>
      <w:r w:rsidRPr="0019723C">
        <w:rPr>
          <w:rFonts w:eastAsia="Times New Roman"/>
          <w:iCs/>
          <w:sz w:val="28"/>
          <w:szCs w:val="28"/>
        </w:rPr>
        <w:t>а).</w:t>
      </w:r>
    </w:p>
    <w:p w:rsidR="00D874A6" w:rsidRPr="0019723C" w:rsidRDefault="00D874A6" w:rsidP="00D874A6">
      <w:pPr>
        <w:shd w:val="clear" w:color="auto" w:fill="FFFFFF"/>
        <w:ind w:firstLine="355"/>
        <w:jc w:val="both"/>
        <w:rPr>
          <w:sz w:val="28"/>
          <w:szCs w:val="28"/>
        </w:rPr>
      </w:pPr>
      <w:r w:rsidRPr="0019723C">
        <w:rPr>
          <w:rFonts w:eastAsia="Times New Roman"/>
          <w:sz w:val="28"/>
          <w:szCs w:val="28"/>
        </w:rPr>
        <w:t>Длину съезда укладывают по пря</w:t>
      </w:r>
      <w:r w:rsidRPr="0019723C">
        <w:rPr>
          <w:rFonts w:eastAsia="Times New Roman"/>
          <w:sz w:val="28"/>
          <w:szCs w:val="28"/>
        </w:rPr>
        <w:softHyphen/>
        <w:t>мому пути и в полученном сечении по перпендикуляру фиксируют центр пере</w:t>
      </w:r>
      <w:r w:rsidRPr="0019723C">
        <w:rPr>
          <w:rFonts w:eastAsia="Times New Roman"/>
          <w:sz w:val="28"/>
          <w:szCs w:val="28"/>
        </w:rPr>
        <w:softHyphen/>
        <w:t>вода  на параллельном пути.</w:t>
      </w:r>
    </w:p>
    <w:p w:rsidR="00D874A6" w:rsidRPr="0019723C" w:rsidRDefault="00D874A6" w:rsidP="00D874A6">
      <w:pPr>
        <w:shd w:val="clear" w:color="auto" w:fill="FFFFFF"/>
        <w:ind w:firstLine="374"/>
        <w:jc w:val="both"/>
        <w:rPr>
          <w:rFonts w:eastAsia="Times New Roman"/>
          <w:iCs/>
          <w:sz w:val="28"/>
          <w:szCs w:val="28"/>
        </w:rPr>
      </w:pPr>
      <w:r w:rsidRPr="0019723C">
        <w:rPr>
          <w:rFonts w:eastAsia="Times New Roman"/>
          <w:sz w:val="28"/>
          <w:szCs w:val="28"/>
        </w:rPr>
        <w:t>Укладка съезда из стрелочных пе</w:t>
      </w:r>
      <w:r w:rsidRPr="0019723C">
        <w:rPr>
          <w:rFonts w:eastAsia="Times New Roman"/>
          <w:sz w:val="28"/>
          <w:szCs w:val="28"/>
        </w:rPr>
        <w:softHyphen/>
        <w:t xml:space="preserve">реводов с маркой крестовины 1/9 при междупутий </w:t>
      </w:r>
      <w:r w:rsidRPr="0019723C">
        <w:rPr>
          <w:rFonts w:eastAsia="Times New Roman"/>
          <w:iCs/>
          <w:sz w:val="28"/>
          <w:szCs w:val="28"/>
        </w:rPr>
        <w:t xml:space="preserve">е = </w:t>
      </w:r>
      <w:smartTag w:uri="urn:schemas-microsoft-com:office:smarttags" w:element="metricconverter">
        <w:smartTagPr>
          <w:attr w:name="ProductID" w:val="5,3 м"/>
        </w:smartTagPr>
        <w:r w:rsidRPr="0019723C">
          <w:rPr>
            <w:rFonts w:eastAsia="Times New Roman"/>
            <w:sz w:val="28"/>
            <w:szCs w:val="28"/>
          </w:rPr>
          <w:t>5,3 м</w:t>
        </w:r>
      </w:smartTag>
      <w:r w:rsidR="002D5BD0">
        <w:rPr>
          <w:rFonts w:eastAsia="Times New Roman"/>
          <w:sz w:val="28"/>
          <w:szCs w:val="28"/>
        </w:rPr>
        <w:t xml:space="preserve"> показана на рис. 2</w:t>
      </w:r>
      <w:r w:rsidRPr="0019723C">
        <w:rPr>
          <w:rFonts w:eastAsia="Times New Roman"/>
          <w:sz w:val="28"/>
          <w:szCs w:val="28"/>
        </w:rPr>
        <w:t xml:space="preserve">.12, </w:t>
      </w:r>
      <w:r w:rsidRPr="0019723C">
        <w:rPr>
          <w:rFonts w:eastAsia="Times New Roman"/>
          <w:iCs/>
          <w:sz w:val="28"/>
          <w:szCs w:val="28"/>
        </w:rPr>
        <w:t xml:space="preserve">б. </w:t>
      </w:r>
      <w:r w:rsidRPr="0019723C">
        <w:rPr>
          <w:rFonts w:eastAsia="Times New Roman"/>
          <w:sz w:val="28"/>
          <w:szCs w:val="28"/>
        </w:rPr>
        <w:t xml:space="preserve">При укладке стрелочной улицы под углом </w:t>
      </w:r>
      <w:r w:rsidRPr="0019723C">
        <w:rPr>
          <w:rFonts w:eastAsia="Times New Roman"/>
          <w:iCs/>
          <w:sz w:val="28"/>
          <w:szCs w:val="28"/>
        </w:rPr>
        <w:t xml:space="preserve">а </w:t>
      </w:r>
      <w:r w:rsidRPr="0019723C">
        <w:rPr>
          <w:rFonts w:eastAsia="Times New Roman"/>
          <w:sz w:val="28"/>
          <w:szCs w:val="28"/>
        </w:rPr>
        <w:t>по прямому пути отклады</w:t>
      </w:r>
      <w:r w:rsidRPr="0019723C">
        <w:rPr>
          <w:rFonts w:eastAsia="Times New Roman"/>
          <w:sz w:val="28"/>
          <w:szCs w:val="28"/>
        </w:rPr>
        <w:softHyphen/>
        <w:t xml:space="preserve">вается последовательно </w:t>
      </w:r>
      <w:r w:rsidRPr="0019723C">
        <w:rPr>
          <w:rFonts w:eastAsia="Times New Roman"/>
          <w:iCs/>
          <w:sz w:val="28"/>
          <w:szCs w:val="28"/>
        </w:rPr>
        <w:t>Х</w:t>
      </w:r>
      <w:r w:rsidRPr="0019723C">
        <w:rPr>
          <w:rFonts w:eastAsia="Times New Roman"/>
          <w:iCs/>
          <w:sz w:val="28"/>
          <w:szCs w:val="28"/>
          <w:vertAlign w:val="subscript"/>
        </w:rPr>
        <w:t>1</w:t>
      </w:r>
      <w:r w:rsidRPr="0019723C">
        <w:rPr>
          <w:rFonts w:eastAsia="Times New Roman"/>
          <w:iCs/>
          <w:sz w:val="28"/>
          <w:szCs w:val="28"/>
        </w:rPr>
        <w:t xml:space="preserve"> </w:t>
      </w:r>
      <w:r w:rsidRPr="0019723C">
        <w:rPr>
          <w:rFonts w:eastAsia="Times New Roman"/>
          <w:sz w:val="28"/>
          <w:szCs w:val="28"/>
        </w:rPr>
        <w:t xml:space="preserve">= </w:t>
      </w:r>
      <w:r w:rsidRPr="0019723C">
        <w:rPr>
          <w:rFonts w:eastAsia="Times New Roman"/>
          <w:iCs/>
          <w:sz w:val="28"/>
          <w:szCs w:val="28"/>
        </w:rPr>
        <w:t>е</w:t>
      </w:r>
      <w:r w:rsidRPr="0019723C">
        <w:rPr>
          <w:rFonts w:eastAsia="Times New Roman"/>
          <w:iCs/>
          <w:sz w:val="28"/>
          <w:szCs w:val="28"/>
          <w:vertAlign w:val="subscript"/>
        </w:rPr>
        <w:t>1</w:t>
      </w:r>
      <w:r w:rsidRPr="0019723C">
        <w:rPr>
          <w:rFonts w:eastAsia="Times New Roman"/>
          <w:iCs/>
          <w:sz w:val="28"/>
          <w:szCs w:val="28"/>
        </w:rPr>
        <w:t xml:space="preserve">N, </w:t>
      </w:r>
    </w:p>
    <w:p w:rsidR="00D874A6" w:rsidRPr="00797A7D" w:rsidRDefault="00D874A6" w:rsidP="00D874A6">
      <w:pPr>
        <w:shd w:val="clear" w:color="auto" w:fill="FFFFFF"/>
        <w:ind w:firstLine="374"/>
        <w:jc w:val="both"/>
        <w:rPr>
          <w:sz w:val="28"/>
          <w:szCs w:val="28"/>
        </w:rPr>
      </w:pPr>
      <w:r w:rsidRPr="0019723C">
        <w:rPr>
          <w:rFonts w:eastAsia="Times New Roman"/>
          <w:iCs/>
          <w:sz w:val="28"/>
          <w:szCs w:val="28"/>
        </w:rPr>
        <w:t>Х</w:t>
      </w:r>
      <w:r w:rsidRPr="0019723C">
        <w:rPr>
          <w:rFonts w:eastAsia="Times New Roman"/>
          <w:iCs/>
          <w:sz w:val="28"/>
          <w:szCs w:val="28"/>
          <w:vertAlign w:val="subscript"/>
        </w:rPr>
        <w:t>2</w:t>
      </w:r>
      <w:r w:rsidRPr="0019723C">
        <w:rPr>
          <w:rFonts w:eastAsia="Times New Roman"/>
          <w:iCs/>
          <w:sz w:val="28"/>
          <w:szCs w:val="28"/>
        </w:rPr>
        <w:t xml:space="preserve"> </w:t>
      </w:r>
      <w:r w:rsidRPr="0019723C">
        <w:rPr>
          <w:rFonts w:eastAsia="Times New Roman"/>
          <w:sz w:val="28"/>
          <w:szCs w:val="28"/>
        </w:rPr>
        <w:t xml:space="preserve">= </w:t>
      </w:r>
      <w:r w:rsidRPr="0019723C">
        <w:rPr>
          <w:rFonts w:eastAsia="Times New Roman"/>
          <w:iCs/>
          <w:sz w:val="28"/>
          <w:szCs w:val="28"/>
        </w:rPr>
        <w:t>е</w:t>
      </w:r>
      <w:r w:rsidRPr="0019723C">
        <w:rPr>
          <w:rFonts w:eastAsia="Times New Roman"/>
          <w:iCs/>
          <w:sz w:val="28"/>
          <w:szCs w:val="28"/>
          <w:vertAlign w:val="subscript"/>
        </w:rPr>
        <w:t>2</w:t>
      </w:r>
      <w:r w:rsidRPr="0019723C">
        <w:rPr>
          <w:rFonts w:eastAsia="Times New Roman"/>
          <w:iCs/>
          <w:sz w:val="28"/>
          <w:szCs w:val="28"/>
        </w:rPr>
        <w:t xml:space="preserve">N  </w:t>
      </w:r>
      <w:r w:rsidRPr="0019723C">
        <w:rPr>
          <w:rFonts w:eastAsia="Times New Roman"/>
          <w:sz w:val="28"/>
          <w:szCs w:val="28"/>
        </w:rPr>
        <w:t>и т. д. и по перпендикуляру соответственно на втором, третьем, четвер</w:t>
      </w:r>
      <w:r w:rsidRPr="0019723C">
        <w:rPr>
          <w:rFonts w:eastAsia="Times New Roman"/>
          <w:sz w:val="28"/>
          <w:szCs w:val="28"/>
        </w:rPr>
        <w:softHyphen/>
      </w:r>
      <w:r w:rsidRPr="00797A7D">
        <w:rPr>
          <w:rFonts w:eastAsia="Times New Roman"/>
          <w:sz w:val="28"/>
          <w:szCs w:val="28"/>
        </w:rPr>
        <w:t xml:space="preserve">том и т. д. </w:t>
      </w:r>
      <w:r>
        <w:rPr>
          <w:rFonts w:eastAsia="Times New Roman"/>
          <w:sz w:val="28"/>
          <w:szCs w:val="28"/>
        </w:rPr>
        <w:t>п</w:t>
      </w:r>
      <w:r w:rsidRPr="00797A7D">
        <w:rPr>
          <w:rFonts w:eastAsia="Times New Roman"/>
          <w:sz w:val="28"/>
          <w:szCs w:val="28"/>
        </w:rPr>
        <w:t xml:space="preserve">утях фиксируются центры стрелочных переводов (рис. </w:t>
      </w:r>
      <w:r w:rsidR="002D5BD0">
        <w:rPr>
          <w:rFonts w:eastAsia="Times New Roman"/>
          <w:sz w:val="28"/>
          <w:szCs w:val="28"/>
        </w:rPr>
        <w:t>2</w:t>
      </w:r>
      <w:r w:rsidRPr="00797A7D">
        <w:rPr>
          <w:rFonts w:eastAsia="Times New Roman"/>
          <w:sz w:val="28"/>
          <w:szCs w:val="28"/>
        </w:rPr>
        <w:t>.12, в).</w:t>
      </w:r>
    </w:p>
    <w:p w:rsidR="00D874A6" w:rsidRDefault="00E26B02" w:rsidP="00D874A6">
      <w:pPr>
        <w:shd w:val="clear" w:color="auto" w:fill="FFFFFF"/>
        <w:ind w:firstLine="298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pict>
          <v:shape id="_x0000_i1033" type="#_x0000_t75" style="width:375.75pt;height:85.5pt">
            <v:imagedata r:id="rId20" o:title="" cropbottom="51864f"/>
          </v:shape>
        </w:pict>
      </w:r>
      <w:r w:rsidR="00D874A6" w:rsidRPr="00797A7D">
        <w:rPr>
          <w:rFonts w:eastAsia="Times New Roman"/>
          <w:spacing w:val="-2"/>
          <w:sz w:val="28"/>
          <w:szCs w:val="28"/>
        </w:rPr>
        <w:t xml:space="preserve"> </w:t>
      </w:r>
    </w:p>
    <w:p w:rsidR="00D874A6" w:rsidRDefault="00D874A6" w:rsidP="00D874A6">
      <w:pPr>
        <w:shd w:val="clear" w:color="auto" w:fill="FFFFFF"/>
        <w:ind w:firstLine="298"/>
        <w:jc w:val="both"/>
        <w:rPr>
          <w:rFonts w:eastAsia="Times New Roman"/>
          <w:spacing w:val="-2"/>
          <w:sz w:val="28"/>
          <w:szCs w:val="28"/>
        </w:rPr>
      </w:pPr>
    </w:p>
    <w:p w:rsidR="00D874A6" w:rsidRDefault="00E26B02" w:rsidP="00D874A6">
      <w:pPr>
        <w:shd w:val="clear" w:color="auto" w:fill="FFFFFF"/>
        <w:ind w:firstLine="298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pict>
          <v:shape id="_x0000_i1034" type="#_x0000_t75" style="width:375.75pt;height:110.25pt">
            <v:imagedata r:id="rId20" o:title="" croptop="13672f" cropbottom="21837f"/>
          </v:shape>
        </w:pict>
      </w:r>
    </w:p>
    <w:p w:rsidR="00D874A6" w:rsidRDefault="00E26B02" w:rsidP="00D874A6">
      <w:pPr>
        <w:shd w:val="clear" w:color="auto" w:fill="FFFFFF"/>
        <w:ind w:firstLine="298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pict>
          <v:shape id="_x0000_i1035" type="#_x0000_t75" style="width:375.75pt;height:87.75pt">
            <v:imagedata r:id="rId20" o:title="" croptop="44047f"/>
          </v:shape>
        </w:pict>
      </w:r>
    </w:p>
    <w:p w:rsidR="00D874A6" w:rsidRDefault="00D874A6" w:rsidP="00D874A6">
      <w:pPr>
        <w:shd w:val="clear" w:color="auto" w:fill="FFFFFF"/>
        <w:ind w:firstLine="298"/>
        <w:jc w:val="both"/>
        <w:rPr>
          <w:rFonts w:eastAsia="Times New Roman"/>
          <w:spacing w:val="-2"/>
          <w:sz w:val="28"/>
          <w:szCs w:val="28"/>
        </w:rPr>
      </w:pPr>
    </w:p>
    <w:p w:rsidR="00D874A6" w:rsidRDefault="00D874A6" w:rsidP="00D874A6">
      <w:pPr>
        <w:shd w:val="clear" w:color="auto" w:fill="FFFFFF"/>
        <w:ind w:firstLine="298"/>
        <w:jc w:val="center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а - стрелочного перевода б - съезда; в - стрелочные улицы</w:t>
      </w:r>
    </w:p>
    <w:p w:rsidR="00D874A6" w:rsidRDefault="00D874A6" w:rsidP="00D874A6">
      <w:pPr>
        <w:shd w:val="clear" w:color="auto" w:fill="FFFFFF"/>
        <w:ind w:firstLine="298"/>
        <w:jc w:val="center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Рис. </w:t>
      </w:r>
      <w:r w:rsidR="002D5BD0">
        <w:rPr>
          <w:rFonts w:eastAsia="Times New Roman"/>
          <w:spacing w:val="-2"/>
          <w:sz w:val="28"/>
          <w:szCs w:val="28"/>
        </w:rPr>
        <w:t>2</w:t>
      </w:r>
      <w:r>
        <w:rPr>
          <w:rFonts w:eastAsia="Times New Roman"/>
          <w:spacing w:val="-2"/>
          <w:sz w:val="28"/>
          <w:szCs w:val="28"/>
        </w:rPr>
        <w:t>.12</w:t>
      </w:r>
      <w:r w:rsidR="002D5BD0">
        <w:rPr>
          <w:rFonts w:eastAsia="Times New Roman"/>
          <w:spacing w:val="-2"/>
          <w:sz w:val="28"/>
          <w:szCs w:val="28"/>
        </w:rPr>
        <w:t xml:space="preserve">   </w:t>
      </w:r>
      <w:r>
        <w:rPr>
          <w:rFonts w:eastAsia="Times New Roman"/>
          <w:spacing w:val="-2"/>
          <w:sz w:val="28"/>
          <w:szCs w:val="28"/>
        </w:rPr>
        <w:t>Примеры укладки соединений</w:t>
      </w:r>
    </w:p>
    <w:p w:rsidR="002D5BD0" w:rsidRPr="004D5C79" w:rsidRDefault="002D5BD0" w:rsidP="00D874A6">
      <w:pPr>
        <w:shd w:val="clear" w:color="auto" w:fill="FFFFFF"/>
        <w:ind w:firstLine="298"/>
        <w:jc w:val="center"/>
        <w:rPr>
          <w:rFonts w:eastAsia="Times New Roman"/>
          <w:color w:val="0070C0"/>
          <w:spacing w:val="-2"/>
          <w:sz w:val="28"/>
          <w:szCs w:val="28"/>
        </w:rPr>
      </w:pPr>
    </w:p>
    <w:p w:rsidR="00D874A6" w:rsidRDefault="00D874A6" w:rsidP="00D874A6">
      <w:pPr>
        <w:shd w:val="clear" w:color="auto" w:fill="FFFFFF"/>
        <w:ind w:firstLine="298"/>
        <w:jc w:val="both"/>
        <w:rPr>
          <w:rFonts w:eastAsia="Times New Roman"/>
          <w:sz w:val="28"/>
          <w:szCs w:val="28"/>
        </w:rPr>
      </w:pPr>
      <w:r w:rsidRPr="004D5C79">
        <w:rPr>
          <w:rFonts w:eastAsia="Times New Roman"/>
          <w:color w:val="0070C0"/>
          <w:spacing w:val="-2"/>
          <w:sz w:val="28"/>
          <w:szCs w:val="28"/>
        </w:rPr>
        <w:t xml:space="preserve">Уложив все пути и стрелочные </w:t>
      </w:r>
      <w:r w:rsidRPr="004D5C79">
        <w:rPr>
          <w:rFonts w:eastAsia="Times New Roman"/>
          <w:color w:val="0070C0"/>
          <w:spacing w:val="-3"/>
          <w:sz w:val="28"/>
          <w:szCs w:val="28"/>
        </w:rPr>
        <w:t>переводы одной из горловин, необ</w:t>
      </w:r>
      <w:r w:rsidRPr="004D5C79">
        <w:rPr>
          <w:rFonts w:eastAsia="Times New Roman"/>
          <w:color w:val="0070C0"/>
          <w:spacing w:val="-3"/>
          <w:sz w:val="28"/>
          <w:szCs w:val="28"/>
        </w:rPr>
        <w:softHyphen/>
        <w:t xml:space="preserve">ходимо расставить все предельные </w:t>
      </w:r>
      <w:r w:rsidRPr="004D5C79">
        <w:rPr>
          <w:rFonts w:eastAsia="Times New Roman"/>
          <w:color w:val="0070C0"/>
          <w:sz w:val="28"/>
          <w:szCs w:val="28"/>
        </w:rPr>
        <w:t xml:space="preserve">столбики  и выходные  светофоры, </w:t>
      </w:r>
      <w:r w:rsidRPr="004D5C79">
        <w:rPr>
          <w:rFonts w:eastAsia="Times New Roman"/>
          <w:color w:val="0070C0"/>
          <w:spacing w:val="-1"/>
          <w:sz w:val="28"/>
          <w:szCs w:val="28"/>
        </w:rPr>
        <w:t>используя уже установленные размеры на немасштабной схеме. Сле</w:t>
      </w:r>
      <w:r w:rsidRPr="004D5C79">
        <w:rPr>
          <w:rFonts w:eastAsia="Times New Roman"/>
          <w:color w:val="0070C0"/>
          <w:spacing w:val="-1"/>
          <w:sz w:val="28"/>
          <w:szCs w:val="28"/>
        </w:rPr>
        <w:softHyphen/>
      </w:r>
      <w:r w:rsidRPr="004D5C79">
        <w:rPr>
          <w:rFonts w:eastAsia="Times New Roman"/>
          <w:color w:val="0070C0"/>
          <w:spacing w:val="-2"/>
          <w:sz w:val="28"/>
          <w:szCs w:val="28"/>
        </w:rPr>
        <w:t xml:space="preserve">дует учитывать, что предельный столбик ставится от оси прямого пути ил расстоянии </w:t>
      </w:r>
      <w:smartTag w:uri="urn:schemas-microsoft-com:office:smarttags" w:element="metricconverter">
        <w:smartTagPr>
          <w:attr w:name="ProductID" w:val="2,05 м"/>
        </w:smartTagPr>
        <w:r w:rsidRPr="004D5C79">
          <w:rPr>
            <w:rFonts w:eastAsia="Times New Roman"/>
            <w:color w:val="0070C0"/>
            <w:spacing w:val="-2"/>
            <w:sz w:val="28"/>
            <w:szCs w:val="28"/>
          </w:rPr>
          <w:t>2,05 м</w:t>
        </w:r>
      </w:smartTag>
      <w:r w:rsidRPr="004D5C79">
        <w:rPr>
          <w:rFonts w:eastAsia="Times New Roman"/>
          <w:color w:val="0070C0"/>
          <w:spacing w:val="-2"/>
          <w:sz w:val="28"/>
          <w:szCs w:val="28"/>
        </w:rPr>
        <w:t xml:space="preserve">, а светофор - на </w:t>
      </w:r>
      <w:smartTag w:uri="urn:schemas-microsoft-com:office:smarttags" w:element="metricconverter">
        <w:smartTagPr>
          <w:attr w:name="ProductID" w:val="2,60 м"/>
        </w:smartTagPr>
        <w:r w:rsidRPr="004D5C79">
          <w:rPr>
            <w:rFonts w:eastAsia="Times New Roman"/>
            <w:color w:val="0070C0"/>
            <w:spacing w:val="-2"/>
            <w:sz w:val="28"/>
            <w:szCs w:val="28"/>
          </w:rPr>
          <w:t>2,60 м</w:t>
        </w:r>
      </w:smartTag>
      <w:r w:rsidRPr="004D5C79">
        <w:rPr>
          <w:rFonts w:eastAsia="Times New Roman"/>
          <w:color w:val="0070C0"/>
          <w:spacing w:val="-2"/>
          <w:sz w:val="28"/>
          <w:szCs w:val="28"/>
        </w:rPr>
        <w:t>. Переход к другой горлов</w:t>
      </w:r>
      <w:r w:rsidRPr="004D5C79">
        <w:rPr>
          <w:rFonts w:eastAsia="Times New Roman"/>
          <w:color w:val="0070C0"/>
          <w:spacing w:val="-3"/>
          <w:sz w:val="28"/>
          <w:szCs w:val="28"/>
        </w:rPr>
        <w:t>ине осуществляется через полезную длину расчетного приемо-от</w:t>
      </w:r>
      <w:r w:rsidRPr="004D5C79">
        <w:rPr>
          <w:rFonts w:eastAsia="Times New Roman"/>
          <w:color w:val="0070C0"/>
          <w:spacing w:val="-3"/>
          <w:sz w:val="28"/>
          <w:szCs w:val="28"/>
        </w:rPr>
        <w:softHyphen/>
      </w:r>
      <w:r w:rsidRPr="004D5C79">
        <w:rPr>
          <w:rFonts w:eastAsia="Times New Roman"/>
          <w:color w:val="0070C0"/>
          <w:spacing w:val="-2"/>
          <w:sz w:val="28"/>
          <w:szCs w:val="28"/>
        </w:rPr>
        <w:t xml:space="preserve">правочного пути, </w:t>
      </w:r>
      <w:r w:rsidRPr="004D5C79">
        <w:rPr>
          <w:rFonts w:eastAsia="Times New Roman"/>
          <w:color w:val="0070C0"/>
          <w:sz w:val="28"/>
          <w:szCs w:val="28"/>
        </w:rPr>
        <w:t>т.е.</w:t>
      </w:r>
      <w:r w:rsidRPr="004D5C79">
        <w:rPr>
          <w:rFonts w:eastAsia="Times New Roman"/>
          <w:color w:val="0070C0"/>
          <w:spacing w:val="-2"/>
          <w:sz w:val="28"/>
          <w:szCs w:val="28"/>
        </w:rPr>
        <w:t xml:space="preserve"> от светофора (или предельного столбика) откла</w:t>
      </w:r>
      <w:r w:rsidRPr="004D5C79">
        <w:rPr>
          <w:rFonts w:eastAsia="Times New Roman"/>
          <w:color w:val="0070C0"/>
          <w:spacing w:val="-2"/>
          <w:sz w:val="28"/>
          <w:szCs w:val="28"/>
        </w:rPr>
        <w:softHyphen/>
      </w:r>
      <w:r w:rsidRPr="004D5C79">
        <w:rPr>
          <w:rFonts w:eastAsia="Times New Roman"/>
          <w:color w:val="0070C0"/>
          <w:spacing w:val="-3"/>
          <w:sz w:val="28"/>
          <w:szCs w:val="28"/>
        </w:rPr>
        <w:t xml:space="preserve">дывают в масштабе заданную стандартную полезную длину (850, 1050, </w:t>
      </w:r>
      <w:smartTag w:uri="urn:schemas-microsoft-com:office:smarttags" w:element="metricconverter">
        <w:smartTagPr>
          <w:attr w:name="ProductID" w:val="1250 м"/>
        </w:smartTagPr>
        <w:r w:rsidRPr="004D5C79">
          <w:rPr>
            <w:rFonts w:eastAsia="Times New Roman"/>
            <w:color w:val="0070C0"/>
            <w:spacing w:val="-3"/>
            <w:sz w:val="28"/>
            <w:szCs w:val="28"/>
          </w:rPr>
          <w:t>1250 м</w:t>
        </w:r>
      </w:smartTag>
      <w:r w:rsidRPr="004D5C79">
        <w:rPr>
          <w:rFonts w:eastAsia="Times New Roman"/>
          <w:color w:val="0070C0"/>
          <w:spacing w:val="-3"/>
          <w:sz w:val="28"/>
          <w:szCs w:val="28"/>
        </w:rPr>
        <w:t xml:space="preserve">) до предельного столбика (или выходного светофора) в другой </w:t>
      </w:r>
      <w:r w:rsidRPr="004D5C79">
        <w:rPr>
          <w:rFonts w:eastAsia="Times New Roman"/>
          <w:color w:val="0070C0"/>
          <w:spacing w:val="-2"/>
          <w:sz w:val="28"/>
          <w:szCs w:val="28"/>
        </w:rPr>
        <w:t>горловине. Укладывается вторая горловина. Если схема станции про</w:t>
      </w:r>
      <w:r w:rsidRPr="004D5C79">
        <w:rPr>
          <w:rFonts w:eastAsia="Times New Roman"/>
          <w:color w:val="0070C0"/>
          <w:spacing w:val="-2"/>
          <w:sz w:val="28"/>
          <w:szCs w:val="28"/>
        </w:rPr>
        <w:softHyphen/>
      </w:r>
      <w:r w:rsidRPr="004D5C79">
        <w:rPr>
          <w:rFonts w:eastAsia="Times New Roman"/>
          <w:color w:val="0070C0"/>
          <w:sz w:val="28"/>
          <w:szCs w:val="28"/>
        </w:rPr>
        <w:t xml:space="preserve">дольного типа, то, построив центральную горловину, надо еще раз </w:t>
      </w:r>
      <w:r w:rsidRPr="004D5C79">
        <w:rPr>
          <w:rFonts w:eastAsia="Times New Roman"/>
          <w:color w:val="0070C0"/>
          <w:spacing w:val="-3"/>
          <w:sz w:val="28"/>
          <w:szCs w:val="28"/>
        </w:rPr>
        <w:t>отложить заданную полезную длину расчетного нечетного приемо-</w:t>
      </w:r>
      <w:r w:rsidRPr="004D5C79">
        <w:rPr>
          <w:rFonts w:eastAsia="Times New Roman"/>
          <w:color w:val="0070C0"/>
          <w:spacing w:val="-4"/>
          <w:sz w:val="28"/>
          <w:szCs w:val="28"/>
        </w:rPr>
        <w:t>отправочного пути. Затем надо построить нечетную входную горловину.</w:t>
      </w:r>
      <w:r w:rsidRPr="0019723C">
        <w:rPr>
          <w:rFonts w:eastAsia="Times New Roman"/>
          <w:spacing w:val="-4"/>
          <w:sz w:val="28"/>
          <w:szCs w:val="28"/>
        </w:rPr>
        <w:t xml:space="preserve"> </w:t>
      </w:r>
      <w:r w:rsidRPr="0019723C">
        <w:rPr>
          <w:rFonts w:eastAsia="Times New Roman"/>
          <w:spacing w:val="-2"/>
          <w:sz w:val="28"/>
          <w:szCs w:val="28"/>
        </w:rPr>
        <w:t xml:space="preserve">Если же укладывается план станции полупродольного типа, то после </w:t>
      </w:r>
      <w:r w:rsidRPr="0019723C">
        <w:rPr>
          <w:rFonts w:eastAsia="Times New Roman"/>
          <w:spacing w:val="-3"/>
          <w:sz w:val="28"/>
          <w:szCs w:val="28"/>
        </w:rPr>
        <w:t>укладки центральной горловины нужно перейти к другой границе стан</w:t>
      </w:r>
      <w:r w:rsidRPr="0019723C">
        <w:rPr>
          <w:rFonts w:eastAsia="Times New Roman"/>
          <w:spacing w:val="-3"/>
          <w:sz w:val="28"/>
          <w:szCs w:val="28"/>
        </w:rPr>
        <w:softHyphen/>
        <w:t xml:space="preserve">ционной площадки и на расстоянии </w:t>
      </w:r>
      <w:r w:rsidRPr="0019723C">
        <w:rPr>
          <w:rFonts w:eastAsia="Times New Roman"/>
          <w:iCs/>
          <w:sz w:val="28"/>
          <w:szCs w:val="28"/>
        </w:rPr>
        <w:t>Т</w:t>
      </w:r>
      <w:r w:rsidRPr="0019723C">
        <w:rPr>
          <w:rFonts w:eastAsia="Times New Roman"/>
          <w:iCs/>
          <w:sz w:val="28"/>
          <w:szCs w:val="28"/>
          <w:vertAlign w:val="subscript"/>
        </w:rPr>
        <w:t xml:space="preserve">в </w:t>
      </w:r>
      <w:r w:rsidRPr="0019723C">
        <w:rPr>
          <w:rFonts w:eastAsia="Times New Roman"/>
          <w:sz w:val="28"/>
          <w:szCs w:val="28"/>
        </w:rPr>
        <w:t xml:space="preserve">+ </w:t>
      </w:r>
      <w:r w:rsidRPr="0019723C">
        <w:rPr>
          <w:rFonts w:eastAsia="Times New Roman"/>
          <w:iCs/>
          <w:sz w:val="28"/>
          <w:szCs w:val="28"/>
        </w:rPr>
        <w:t>а</w:t>
      </w:r>
      <w:r w:rsidRPr="0019723C">
        <w:rPr>
          <w:rFonts w:eastAsia="Times New Roman"/>
          <w:iCs/>
          <w:spacing w:val="-3"/>
          <w:sz w:val="28"/>
          <w:szCs w:val="28"/>
        </w:rPr>
        <w:t xml:space="preserve">  </w:t>
      </w:r>
      <w:r w:rsidRPr="0019723C">
        <w:rPr>
          <w:rFonts w:eastAsia="Times New Roman"/>
          <w:smallCaps/>
          <w:spacing w:val="-3"/>
          <w:sz w:val="28"/>
          <w:szCs w:val="28"/>
        </w:rPr>
        <w:t xml:space="preserve">(или </w:t>
      </w:r>
      <w:r w:rsidRPr="0019723C">
        <w:rPr>
          <w:rFonts w:eastAsia="Times New Roman"/>
          <w:iCs/>
          <w:sz w:val="28"/>
          <w:szCs w:val="28"/>
        </w:rPr>
        <w:t>Т</w:t>
      </w:r>
      <w:r w:rsidRPr="0019723C">
        <w:rPr>
          <w:rFonts w:eastAsia="Times New Roman"/>
          <w:iCs/>
          <w:sz w:val="28"/>
          <w:szCs w:val="28"/>
          <w:vertAlign w:val="subscript"/>
        </w:rPr>
        <w:t xml:space="preserve">в </w:t>
      </w:r>
      <w:r w:rsidRPr="0019723C">
        <w:rPr>
          <w:rFonts w:eastAsia="Times New Roman"/>
          <w:sz w:val="28"/>
          <w:szCs w:val="28"/>
        </w:rPr>
        <w:t xml:space="preserve">+ </w:t>
      </w:r>
      <w:r w:rsidRPr="0019723C">
        <w:rPr>
          <w:rFonts w:eastAsia="Times New Roman"/>
          <w:iCs/>
          <w:sz w:val="28"/>
          <w:szCs w:val="28"/>
        </w:rPr>
        <w:t>b</w:t>
      </w:r>
      <w:r w:rsidRPr="0019723C">
        <w:rPr>
          <w:rFonts w:eastAsia="Times New Roman"/>
          <w:iCs/>
          <w:spacing w:val="-3"/>
          <w:sz w:val="28"/>
          <w:szCs w:val="28"/>
        </w:rPr>
        <w:t xml:space="preserve">) </w:t>
      </w:r>
      <w:r w:rsidRPr="0019723C">
        <w:rPr>
          <w:rFonts w:eastAsia="Times New Roman"/>
          <w:spacing w:val="-3"/>
          <w:sz w:val="28"/>
          <w:szCs w:val="28"/>
        </w:rPr>
        <w:t>от уклоно</w:t>
      </w:r>
      <w:r w:rsidRPr="0019723C">
        <w:rPr>
          <w:rFonts w:eastAsia="Times New Roman"/>
          <w:spacing w:val="-2"/>
          <w:sz w:val="28"/>
          <w:szCs w:val="28"/>
        </w:rPr>
        <w:t xml:space="preserve">указателя зафиксировать центр первого стрелочного перевода. Затем укладывается вся нечетная входная горловина. Через полезную длину расчетного приемо-отправочного пути для нечетных поездов переходят </w:t>
      </w:r>
      <w:r w:rsidRPr="0019723C">
        <w:rPr>
          <w:rFonts w:eastAsia="Times New Roman"/>
          <w:spacing w:val="-5"/>
          <w:sz w:val="28"/>
          <w:szCs w:val="28"/>
        </w:rPr>
        <w:t xml:space="preserve">к выходному светофору с этого приемо-отправочного пути. От светофора </w:t>
      </w:r>
      <w:r w:rsidRPr="0019723C">
        <w:rPr>
          <w:rFonts w:eastAsia="Times New Roman"/>
          <w:spacing w:val="-2"/>
          <w:sz w:val="28"/>
          <w:szCs w:val="28"/>
        </w:rPr>
        <w:t xml:space="preserve">откладывается расстояние до центра стрелочного перевода. При этом </w:t>
      </w:r>
      <w:r w:rsidRPr="0019723C">
        <w:rPr>
          <w:rFonts w:eastAsia="Times New Roman"/>
          <w:spacing w:val="-5"/>
          <w:sz w:val="28"/>
          <w:szCs w:val="28"/>
        </w:rPr>
        <w:t>необходимо проверить, чтобы расстояние от полученного центра перево</w:t>
      </w:r>
      <w:r w:rsidRPr="0019723C">
        <w:rPr>
          <w:rFonts w:eastAsia="Times New Roman"/>
          <w:spacing w:val="-5"/>
          <w:sz w:val="28"/>
          <w:szCs w:val="28"/>
        </w:rPr>
        <w:softHyphen/>
      </w:r>
      <w:r w:rsidRPr="0019723C">
        <w:rPr>
          <w:rFonts w:eastAsia="Times New Roman"/>
          <w:sz w:val="28"/>
          <w:szCs w:val="28"/>
        </w:rPr>
        <w:t xml:space="preserve">да до ранее уложенных центров переводов в центральной горловине </w:t>
      </w:r>
      <w:r w:rsidRPr="0019723C">
        <w:rPr>
          <w:rFonts w:eastAsia="Times New Roman"/>
          <w:spacing w:val="-1"/>
          <w:sz w:val="28"/>
          <w:szCs w:val="28"/>
        </w:rPr>
        <w:t xml:space="preserve">было не менее величины для данной схемы стрелочного узла. Если же </w:t>
      </w:r>
      <w:r w:rsidRPr="0019723C">
        <w:rPr>
          <w:rFonts w:eastAsia="Times New Roman"/>
          <w:spacing w:val="-2"/>
          <w:sz w:val="28"/>
          <w:szCs w:val="28"/>
        </w:rPr>
        <w:t>это условие не выполняется, необходимо сделать корректировку поло</w:t>
      </w:r>
      <w:r w:rsidRPr="0019723C">
        <w:rPr>
          <w:rFonts w:eastAsia="Times New Roman"/>
          <w:spacing w:val="-2"/>
          <w:sz w:val="28"/>
          <w:szCs w:val="28"/>
        </w:rPr>
        <w:softHyphen/>
      </w:r>
      <w:r w:rsidRPr="0019723C">
        <w:rPr>
          <w:rFonts w:eastAsia="Times New Roman"/>
          <w:spacing w:val="-3"/>
          <w:sz w:val="28"/>
          <w:szCs w:val="28"/>
        </w:rPr>
        <w:t xml:space="preserve">жения пути. </w:t>
      </w:r>
      <w:r w:rsidRPr="004D5C79">
        <w:rPr>
          <w:rFonts w:eastAsia="Times New Roman"/>
          <w:color w:val="0070C0"/>
          <w:spacing w:val="-3"/>
          <w:sz w:val="28"/>
          <w:szCs w:val="28"/>
        </w:rPr>
        <w:t xml:space="preserve">Нанеся на схему все предельные столбики и светофоры, </w:t>
      </w:r>
      <w:r w:rsidRPr="004D5C79">
        <w:rPr>
          <w:rFonts w:eastAsia="Times New Roman"/>
          <w:color w:val="0070C0"/>
          <w:spacing w:val="-2"/>
          <w:sz w:val="28"/>
          <w:szCs w:val="28"/>
        </w:rPr>
        <w:t>определяют положение оси пассажирского здания и наносят пассажир</w:t>
      </w:r>
      <w:r w:rsidRPr="004D5C79">
        <w:rPr>
          <w:rFonts w:eastAsia="Times New Roman"/>
          <w:color w:val="0070C0"/>
          <w:spacing w:val="-2"/>
          <w:sz w:val="28"/>
          <w:szCs w:val="28"/>
        </w:rPr>
        <w:softHyphen/>
      </w:r>
      <w:r w:rsidRPr="004D5C79">
        <w:rPr>
          <w:rFonts w:eastAsia="Times New Roman"/>
          <w:color w:val="0070C0"/>
          <w:sz w:val="28"/>
          <w:szCs w:val="28"/>
        </w:rPr>
        <w:t>ски</w:t>
      </w:r>
      <w:r w:rsidR="00E0221F" w:rsidRPr="004D5C79">
        <w:rPr>
          <w:rFonts w:eastAsia="Times New Roman"/>
          <w:color w:val="0070C0"/>
          <w:sz w:val="28"/>
          <w:szCs w:val="28"/>
        </w:rPr>
        <w:t>е устройства</w:t>
      </w:r>
      <w:r w:rsidR="00E0221F">
        <w:rPr>
          <w:rFonts w:eastAsia="Times New Roman"/>
          <w:sz w:val="28"/>
          <w:szCs w:val="28"/>
        </w:rPr>
        <w:t xml:space="preserve"> (рис. 2</w:t>
      </w:r>
      <w:r w:rsidRPr="00797A7D">
        <w:rPr>
          <w:rFonts w:eastAsia="Times New Roman"/>
          <w:sz w:val="28"/>
          <w:szCs w:val="28"/>
        </w:rPr>
        <w:t>.13).</w:t>
      </w:r>
    </w:p>
    <w:p w:rsidR="00D874A6" w:rsidRPr="00797A7D" w:rsidRDefault="00E26B02" w:rsidP="00D874A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477.75pt;height:82.5pt">
            <v:imagedata r:id="rId21" o:title="" cropbottom="43017f"/>
          </v:shape>
        </w:pict>
      </w:r>
    </w:p>
    <w:p w:rsidR="00D874A6" w:rsidRPr="00797A7D" w:rsidRDefault="00E26B02" w:rsidP="00D874A6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477.75pt;height:77.25pt">
            <v:imagedata r:id="rId21" o:title="" croptop="22931f" cropbottom="21351f"/>
          </v:shape>
        </w:pict>
      </w:r>
      <w:r>
        <w:rPr>
          <w:sz w:val="28"/>
          <w:szCs w:val="28"/>
        </w:rPr>
        <w:pict>
          <v:shape id="_x0000_i1038" type="#_x0000_t75" style="width:477.75pt;height:76.5pt">
            <v:imagedata r:id="rId21" o:title="" croptop="44570f"/>
          </v:shape>
        </w:pict>
      </w:r>
    </w:p>
    <w:p w:rsidR="00D874A6" w:rsidRPr="00F850F7" w:rsidRDefault="00D874A6" w:rsidP="00D874A6">
      <w:pPr>
        <w:shd w:val="clear" w:color="auto" w:fill="FFFFFF"/>
        <w:jc w:val="center"/>
        <w:rPr>
          <w:sz w:val="28"/>
          <w:szCs w:val="28"/>
        </w:rPr>
      </w:pPr>
      <w:r w:rsidRPr="00F850F7">
        <w:rPr>
          <w:rFonts w:eastAsia="Times New Roman"/>
          <w:iCs/>
          <w:sz w:val="28"/>
          <w:szCs w:val="28"/>
        </w:rPr>
        <w:t>а -</w:t>
      </w:r>
      <w:r w:rsidRPr="00F850F7">
        <w:rPr>
          <w:rFonts w:eastAsia="Times New Roman"/>
          <w:sz w:val="28"/>
          <w:szCs w:val="28"/>
        </w:rPr>
        <w:t xml:space="preserve"> поперечном; </w:t>
      </w:r>
      <w:r w:rsidRPr="00F850F7">
        <w:rPr>
          <w:rFonts w:eastAsia="Times New Roman"/>
          <w:iCs/>
          <w:sz w:val="28"/>
          <w:szCs w:val="28"/>
        </w:rPr>
        <w:t>б -</w:t>
      </w:r>
      <w:r w:rsidRPr="00F850F7">
        <w:rPr>
          <w:rFonts w:eastAsia="Times New Roman"/>
          <w:sz w:val="28"/>
          <w:szCs w:val="28"/>
        </w:rPr>
        <w:t xml:space="preserve"> полуп</w:t>
      </w:r>
      <w:r>
        <w:rPr>
          <w:rFonts w:eastAsia="Times New Roman"/>
          <w:sz w:val="28"/>
          <w:szCs w:val="28"/>
        </w:rPr>
        <w:t>р</w:t>
      </w:r>
      <w:r w:rsidRPr="00F850F7">
        <w:rPr>
          <w:rFonts w:eastAsia="Times New Roman"/>
          <w:sz w:val="28"/>
          <w:szCs w:val="28"/>
        </w:rPr>
        <w:t xml:space="preserve">одольном; </w:t>
      </w:r>
      <w:r w:rsidRPr="00F850F7">
        <w:rPr>
          <w:rFonts w:eastAsia="Times New Roman"/>
          <w:iCs/>
          <w:sz w:val="28"/>
          <w:szCs w:val="28"/>
        </w:rPr>
        <w:t>в -</w:t>
      </w:r>
      <w:r w:rsidRPr="00F850F7">
        <w:rPr>
          <w:rFonts w:eastAsia="Times New Roman"/>
          <w:sz w:val="28"/>
          <w:szCs w:val="28"/>
        </w:rPr>
        <w:t xml:space="preserve"> продольном</w:t>
      </w:r>
    </w:p>
    <w:p w:rsidR="00D874A6" w:rsidRDefault="00D874A6" w:rsidP="00D874A6">
      <w:pPr>
        <w:shd w:val="clear" w:color="auto" w:fill="FFFFFF"/>
        <w:jc w:val="center"/>
        <w:rPr>
          <w:sz w:val="28"/>
          <w:szCs w:val="28"/>
        </w:rPr>
      </w:pPr>
    </w:p>
    <w:p w:rsidR="00D874A6" w:rsidRPr="00797A7D" w:rsidRDefault="00D874A6" w:rsidP="00D874A6">
      <w:pPr>
        <w:shd w:val="clear" w:color="auto" w:fill="FFFFFF"/>
        <w:jc w:val="center"/>
        <w:rPr>
          <w:sz w:val="28"/>
          <w:szCs w:val="28"/>
        </w:rPr>
      </w:pPr>
      <w:r w:rsidRPr="00797A7D">
        <w:rPr>
          <w:rFonts w:eastAsia="Times New Roman"/>
          <w:sz w:val="28"/>
          <w:szCs w:val="28"/>
        </w:rPr>
        <w:t>Рис.</w:t>
      </w:r>
      <w:r w:rsidR="00E0221F">
        <w:rPr>
          <w:rFonts w:eastAsia="Times New Roman"/>
          <w:sz w:val="28"/>
          <w:szCs w:val="28"/>
        </w:rPr>
        <w:t>2</w:t>
      </w:r>
      <w:r w:rsidRPr="00797A7D">
        <w:rPr>
          <w:rFonts w:eastAsia="Times New Roman"/>
          <w:sz w:val="28"/>
          <w:szCs w:val="28"/>
        </w:rPr>
        <w:t>.13. Схемы размещения пассажирского здания на промежуточной станции при распол</w:t>
      </w:r>
      <w:r w:rsidR="00E0221F">
        <w:rPr>
          <w:rFonts w:eastAsia="Times New Roman"/>
          <w:sz w:val="28"/>
          <w:szCs w:val="28"/>
        </w:rPr>
        <w:t>ожении приемо-отправочных путей</w:t>
      </w:r>
    </w:p>
    <w:p w:rsidR="00D874A6" w:rsidRPr="00797A7D" w:rsidRDefault="00D874A6" w:rsidP="00D874A6">
      <w:pPr>
        <w:shd w:val="clear" w:color="auto" w:fill="FFFFFF"/>
        <w:ind w:firstLine="298"/>
        <w:jc w:val="both"/>
        <w:rPr>
          <w:sz w:val="28"/>
          <w:szCs w:val="28"/>
        </w:rPr>
      </w:pPr>
    </w:p>
    <w:p w:rsidR="00D874A6" w:rsidRPr="004D5C79" w:rsidRDefault="00D874A6" w:rsidP="00D874A6">
      <w:pPr>
        <w:shd w:val="clear" w:color="auto" w:fill="FFFFFF"/>
        <w:ind w:firstLine="298"/>
        <w:jc w:val="both"/>
        <w:rPr>
          <w:color w:val="0070C0"/>
          <w:sz w:val="28"/>
          <w:szCs w:val="28"/>
        </w:rPr>
      </w:pPr>
      <w:r w:rsidRPr="004D5C79">
        <w:rPr>
          <w:rFonts w:eastAsia="Times New Roman"/>
          <w:color w:val="0070C0"/>
          <w:spacing w:val="-1"/>
          <w:sz w:val="28"/>
          <w:szCs w:val="28"/>
        </w:rPr>
        <w:t>Положение пассажирского здания определяется планировкой по</w:t>
      </w:r>
      <w:r w:rsidRPr="004D5C79">
        <w:rPr>
          <w:rFonts w:eastAsia="Times New Roman"/>
          <w:color w:val="0070C0"/>
          <w:sz w:val="28"/>
          <w:szCs w:val="28"/>
        </w:rPr>
        <w:t>селка. Если это не влияет, то пассажирское здание располагается бли</w:t>
      </w:r>
      <w:r w:rsidRPr="004D5C79">
        <w:rPr>
          <w:rFonts w:eastAsia="Times New Roman"/>
          <w:color w:val="0070C0"/>
          <w:sz w:val="28"/>
          <w:szCs w:val="28"/>
        </w:rPr>
        <w:softHyphen/>
        <w:t>же к горловине с маневровой работой.</w:t>
      </w:r>
    </w:p>
    <w:p w:rsidR="00D874A6" w:rsidRPr="004D5C79" w:rsidRDefault="00D874A6" w:rsidP="00D874A6">
      <w:pPr>
        <w:shd w:val="clear" w:color="auto" w:fill="FFFFFF"/>
        <w:ind w:firstLine="302"/>
        <w:jc w:val="both"/>
        <w:rPr>
          <w:color w:val="0070C0"/>
          <w:sz w:val="28"/>
          <w:szCs w:val="28"/>
        </w:rPr>
      </w:pPr>
      <w:r w:rsidRPr="004D5C79">
        <w:rPr>
          <w:rFonts w:eastAsia="Times New Roman"/>
          <w:color w:val="0070C0"/>
          <w:spacing w:val="-2"/>
          <w:sz w:val="28"/>
          <w:szCs w:val="28"/>
        </w:rPr>
        <w:t xml:space="preserve">После нанесения на плане станции всех пассажирских устройств </w:t>
      </w:r>
      <w:r w:rsidRPr="004D5C79">
        <w:rPr>
          <w:rFonts w:eastAsia="Times New Roman"/>
          <w:color w:val="0070C0"/>
          <w:sz w:val="28"/>
          <w:szCs w:val="28"/>
        </w:rPr>
        <w:t>проектируется грузовой двор.</w:t>
      </w:r>
      <w:r w:rsidRPr="00797A7D">
        <w:rPr>
          <w:rFonts w:eastAsia="Times New Roman"/>
          <w:sz w:val="28"/>
          <w:szCs w:val="28"/>
        </w:rPr>
        <w:t xml:space="preserve"> Если по заданию станция опорная, то </w:t>
      </w:r>
      <w:r w:rsidRPr="00797A7D">
        <w:rPr>
          <w:rFonts w:eastAsia="Times New Roman"/>
          <w:spacing w:val="-2"/>
          <w:sz w:val="28"/>
          <w:szCs w:val="28"/>
        </w:rPr>
        <w:t xml:space="preserve">схема грузового двора зависит от суточной грузопереработки станции. </w:t>
      </w:r>
      <w:r w:rsidRPr="00797A7D">
        <w:rPr>
          <w:rFonts w:eastAsia="Times New Roman"/>
          <w:spacing w:val="-4"/>
          <w:sz w:val="28"/>
          <w:szCs w:val="28"/>
        </w:rPr>
        <w:t xml:space="preserve">Рекомендуемые схемы грузовых дворов приведены в </w:t>
      </w:r>
      <w:r w:rsidRPr="00F656D9">
        <w:rPr>
          <w:rFonts w:eastAsia="Times New Roman"/>
          <w:bCs/>
          <w:spacing w:val="-4"/>
          <w:sz w:val="28"/>
          <w:szCs w:val="28"/>
        </w:rPr>
        <w:t>[13,24].</w:t>
      </w:r>
      <w:r w:rsidRPr="00797A7D">
        <w:rPr>
          <w:rFonts w:eastAsia="Times New Roman"/>
          <w:b/>
          <w:bCs/>
          <w:spacing w:val="-4"/>
          <w:sz w:val="28"/>
          <w:szCs w:val="28"/>
        </w:rPr>
        <w:t xml:space="preserve"> </w:t>
      </w:r>
      <w:r w:rsidRPr="004D5C79">
        <w:rPr>
          <w:rFonts w:eastAsia="Times New Roman"/>
          <w:color w:val="0070C0"/>
          <w:spacing w:val="-4"/>
          <w:sz w:val="28"/>
          <w:szCs w:val="28"/>
        </w:rPr>
        <w:t>При плани</w:t>
      </w:r>
      <w:r w:rsidRPr="004D5C79">
        <w:rPr>
          <w:rFonts w:eastAsia="Times New Roman"/>
          <w:color w:val="0070C0"/>
          <w:spacing w:val="-4"/>
          <w:sz w:val="28"/>
          <w:szCs w:val="28"/>
        </w:rPr>
        <w:softHyphen/>
      </w:r>
      <w:r w:rsidRPr="004D5C79">
        <w:rPr>
          <w:rFonts w:eastAsia="Times New Roman"/>
          <w:color w:val="0070C0"/>
          <w:sz w:val="28"/>
          <w:szCs w:val="28"/>
        </w:rPr>
        <w:t>ровке грузовых дворов должны быть выполнены следующие условия:</w:t>
      </w:r>
    </w:p>
    <w:p w:rsidR="00D874A6" w:rsidRPr="004D5C79" w:rsidRDefault="00D874A6" w:rsidP="00D874A6">
      <w:pPr>
        <w:shd w:val="clear" w:color="auto" w:fill="FFFFFF"/>
        <w:ind w:firstLine="302"/>
        <w:jc w:val="both"/>
        <w:rPr>
          <w:color w:val="0070C0"/>
          <w:sz w:val="28"/>
          <w:szCs w:val="28"/>
        </w:rPr>
      </w:pPr>
      <w:r w:rsidRPr="004D5C79">
        <w:rPr>
          <w:rFonts w:eastAsia="Times New Roman"/>
          <w:color w:val="0070C0"/>
          <w:spacing w:val="-2"/>
          <w:sz w:val="28"/>
          <w:szCs w:val="28"/>
        </w:rPr>
        <w:t xml:space="preserve">возможность дальнейшего развития складов в длину и размещение </w:t>
      </w:r>
      <w:r w:rsidRPr="004D5C79">
        <w:rPr>
          <w:rFonts w:eastAsia="Times New Roman"/>
          <w:color w:val="0070C0"/>
          <w:spacing w:val="-4"/>
          <w:sz w:val="28"/>
          <w:szCs w:val="28"/>
        </w:rPr>
        <w:t xml:space="preserve">новых грузовых фронтов без переустройства и сноса ранее построенных </w:t>
      </w:r>
      <w:r w:rsidRPr="004D5C79">
        <w:rPr>
          <w:rFonts w:eastAsia="Times New Roman"/>
          <w:color w:val="0070C0"/>
          <w:sz w:val="28"/>
          <w:szCs w:val="28"/>
        </w:rPr>
        <w:t>складов и устройств;</w:t>
      </w:r>
    </w:p>
    <w:p w:rsidR="00D874A6" w:rsidRPr="004D5C79" w:rsidRDefault="00D874A6" w:rsidP="00D874A6">
      <w:pPr>
        <w:shd w:val="clear" w:color="auto" w:fill="FFFFFF"/>
        <w:ind w:firstLine="307"/>
        <w:jc w:val="both"/>
        <w:rPr>
          <w:color w:val="0070C0"/>
          <w:sz w:val="28"/>
          <w:szCs w:val="28"/>
        </w:rPr>
      </w:pPr>
      <w:r w:rsidRPr="004D5C79">
        <w:rPr>
          <w:rFonts w:eastAsia="Times New Roman"/>
          <w:color w:val="0070C0"/>
          <w:spacing w:val="-3"/>
          <w:sz w:val="28"/>
          <w:szCs w:val="28"/>
        </w:rPr>
        <w:t xml:space="preserve">расположение и ширина проездов и мест стоянки автотранспортных </w:t>
      </w:r>
      <w:r w:rsidRPr="004D5C79">
        <w:rPr>
          <w:rFonts w:eastAsia="Times New Roman"/>
          <w:color w:val="0070C0"/>
          <w:spacing w:val="-4"/>
          <w:sz w:val="28"/>
          <w:szCs w:val="28"/>
        </w:rPr>
        <w:t>средств, обеспечивающие поточное и беспрепятственное следование ав</w:t>
      </w:r>
      <w:r w:rsidRPr="004D5C79">
        <w:rPr>
          <w:rFonts w:eastAsia="Times New Roman"/>
          <w:color w:val="0070C0"/>
          <w:spacing w:val="-4"/>
          <w:sz w:val="28"/>
          <w:szCs w:val="28"/>
        </w:rPr>
        <w:softHyphen/>
      </w:r>
      <w:r w:rsidRPr="004D5C79">
        <w:rPr>
          <w:rFonts w:eastAsia="Times New Roman"/>
          <w:color w:val="0070C0"/>
          <w:spacing w:val="-3"/>
          <w:sz w:val="28"/>
          <w:szCs w:val="28"/>
        </w:rPr>
        <w:t xml:space="preserve">томобилей, их поворот и подачу к грузовым фронтам без нарушения </w:t>
      </w:r>
      <w:r w:rsidRPr="004D5C79">
        <w:rPr>
          <w:rFonts w:eastAsia="Times New Roman"/>
          <w:color w:val="0070C0"/>
          <w:sz w:val="28"/>
          <w:szCs w:val="28"/>
        </w:rPr>
        <w:t>погрузки-выгрузки у соседних складов;</w:t>
      </w:r>
    </w:p>
    <w:p w:rsidR="00D874A6" w:rsidRPr="004D5C79" w:rsidRDefault="00D874A6" w:rsidP="00D874A6">
      <w:pPr>
        <w:shd w:val="clear" w:color="auto" w:fill="FFFFFF"/>
        <w:ind w:firstLine="312"/>
        <w:jc w:val="both"/>
        <w:rPr>
          <w:color w:val="0070C0"/>
          <w:sz w:val="28"/>
          <w:szCs w:val="28"/>
        </w:rPr>
      </w:pPr>
      <w:r w:rsidRPr="004D5C79">
        <w:rPr>
          <w:rFonts w:eastAsia="Times New Roman"/>
          <w:color w:val="0070C0"/>
          <w:spacing w:val="-3"/>
          <w:sz w:val="28"/>
          <w:szCs w:val="28"/>
        </w:rPr>
        <w:t xml:space="preserve">удаление складов и мест выгрузки сыпучих вяжущих строительных </w:t>
      </w:r>
      <w:r w:rsidRPr="004D5C79">
        <w:rPr>
          <w:rFonts w:eastAsia="Times New Roman"/>
          <w:color w:val="0070C0"/>
          <w:spacing w:val="-1"/>
          <w:sz w:val="28"/>
          <w:szCs w:val="28"/>
        </w:rPr>
        <w:t>материалов (цемент, известь, алебастр), а также площадок для выгруз</w:t>
      </w:r>
      <w:r w:rsidRPr="004D5C79">
        <w:rPr>
          <w:rFonts w:eastAsia="Times New Roman"/>
          <w:color w:val="0070C0"/>
          <w:spacing w:val="-1"/>
          <w:sz w:val="28"/>
          <w:szCs w:val="28"/>
        </w:rPr>
        <w:softHyphen/>
      </w:r>
      <w:r w:rsidRPr="004D5C79">
        <w:rPr>
          <w:rFonts w:eastAsia="Times New Roman"/>
          <w:color w:val="0070C0"/>
          <w:sz w:val="28"/>
          <w:szCs w:val="28"/>
        </w:rPr>
        <w:t xml:space="preserve">ки других пылящих грузов (уголь, песок и др.) от складов штучных грузов, контейнерных площадок на расстояние не менее </w:t>
      </w:r>
      <w:smartTag w:uri="urn:schemas-microsoft-com:office:smarttags" w:element="metricconverter">
        <w:smartTagPr>
          <w:attr w:name="ProductID" w:val="50 м"/>
        </w:smartTagPr>
        <w:r w:rsidRPr="004D5C79">
          <w:rPr>
            <w:rFonts w:eastAsia="Times New Roman"/>
            <w:color w:val="0070C0"/>
            <w:sz w:val="28"/>
            <w:szCs w:val="28"/>
          </w:rPr>
          <w:t>50 м</w:t>
        </w:r>
      </w:smartTag>
      <w:r w:rsidRPr="004D5C79">
        <w:rPr>
          <w:rFonts w:eastAsia="Times New Roman"/>
          <w:color w:val="0070C0"/>
          <w:sz w:val="28"/>
          <w:szCs w:val="28"/>
        </w:rPr>
        <w:t>;</w:t>
      </w:r>
    </w:p>
    <w:p w:rsidR="00D874A6" w:rsidRPr="004D5C79" w:rsidRDefault="00D874A6" w:rsidP="00D874A6">
      <w:pPr>
        <w:shd w:val="clear" w:color="auto" w:fill="FFFFFF"/>
        <w:ind w:firstLine="288"/>
        <w:jc w:val="both"/>
        <w:rPr>
          <w:color w:val="0070C0"/>
          <w:sz w:val="28"/>
          <w:szCs w:val="28"/>
        </w:rPr>
      </w:pPr>
      <w:r w:rsidRPr="004D5C79">
        <w:rPr>
          <w:rFonts w:eastAsia="Times New Roman"/>
          <w:color w:val="0070C0"/>
          <w:spacing w:val="-4"/>
          <w:sz w:val="28"/>
          <w:szCs w:val="28"/>
        </w:rPr>
        <w:t xml:space="preserve">обеспечение отвода поверхностных вод с помощью канав, ливневой </w:t>
      </w:r>
      <w:r w:rsidRPr="004D5C79">
        <w:rPr>
          <w:rFonts w:eastAsia="Times New Roman"/>
          <w:color w:val="0070C0"/>
          <w:sz w:val="28"/>
          <w:szCs w:val="28"/>
        </w:rPr>
        <w:t>канализации, лотков и труб.</w:t>
      </w:r>
    </w:p>
    <w:p w:rsidR="00D874A6" w:rsidRPr="00797A7D" w:rsidRDefault="00D874A6" w:rsidP="00D874A6">
      <w:pPr>
        <w:shd w:val="clear" w:color="auto" w:fill="FFFFFF"/>
        <w:ind w:firstLine="302"/>
        <w:jc w:val="both"/>
        <w:rPr>
          <w:sz w:val="28"/>
          <w:szCs w:val="28"/>
        </w:rPr>
      </w:pPr>
      <w:r w:rsidRPr="00797A7D">
        <w:rPr>
          <w:rFonts w:eastAsia="Times New Roman"/>
          <w:spacing w:val="-3"/>
          <w:sz w:val="28"/>
          <w:szCs w:val="28"/>
        </w:rPr>
        <w:t>При укладке грузовых дворов опорных промежуточных станций расстояние между крайним приемо-отправочным путем и путем грузо</w:t>
      </w:r>
      <w:r w:rsidRPr="00797A7D">
        <w:rPr>
          <w:rFonts w:eastAsia="Times New Roman"/>
          <w:spacing w:val="-3"/>
          <w:sz w:val="28"/>
          <w:szCs w:val="28"/>
        </w:rPr>
        <w:softHyphen/>
      </w:r>
      <w:r w:rsidRPr="00797A7D">
        <w:rPr>
          <w:rFonts w:eastAsia="Times New Roman"/>
          <w:spacing w:val="-1"/>
          <w:sz w:val="28"/>
          <w:szCs w:val="28"/>
        </w:rPr>
        <w:t xml:space="preserve">вого двора должно быть не менее </w:t>
      </w:r>
      <w:smartTag w:uri="urn:schemas-microsoft-com:office:smarttags" w:element="metricconverter">
        <w:smartTagPr>
          <w:attr w:name="ProductID" w:val="17,1 м"/>
        </w:smartTagPr>
        <w:r w:rsidRPr="00797A7D">
          <w:rPr>
            <w:rFonts w:eastAsia="Times New Roman"/>
            <w:spacing w:val="-1"/>
            <w:sz w:val="28"/>
            <w:szCs w:val="28"/>
          </w:rPr>
          <w:t>17,1 м</w:t>
        </w:r>
      </w:smartTag>
      <w:r w:rsidRPr="00797A7D">
        <w:rPr>
          <w:rFonts w:eastAsia="Times New Roman"/>
          <w:spacing w:val="-1"/>
          <w:sz w:val="28"/>
          <w:szCs w:val="28"/>
        </w:rPr>
        <w:t xml:space="preserve"> (5,3 + 6,5 + 5,3) с учетом воз</w:t>
      </w:r>
      <w:r w:rsidRPr="00797A7D">
        <w:rPr>
          <w:rFonts w:eastAsia="Times New Roman"/>
          <w:spacing w:val="-1"/>
          <w:sz w:val="28"/>
          <w:szCs w:val="28"/>
        </w:rPr>
        <w:softHyphen/>
      </w:r>
      <w:r w:rsidRPr="00797A7D">
        <w:rPr>
          <w:rFonts w:eastAsia="Times New Roman"/>
          <w:sz w:val="28"/>
          <w:szCs w:val="28"/>
        </w:rPr>
        <w:t xml:space="preserve">можности укладки еще двух станционных путей. Ширина крытых </w:t>
      </w:r>
      <w:r w:rsidRPr="00797A7D">
        <w:rPr>
          <w:rFonts w:eastAsia="Times New Roman"/>
          <w:spacing w:val="-3"/>
          <w:sz w:val="28"/>
          <w:szCs w:val="28"/>
        </w:rPr>
        <w:t xml:space="preserve">складов принимается </w:t>
      </w:r>
      <w:smartTag w:uri="urn:schemas-microsoft-com:office:smarttags" w:element="metricconverter">
        <w:smartTagPr>
          <w:attr w:name="ProductID" w:val="18 м"/>
        </w:smartTagPr>
        <w:r w:rsidRPr="00797A7D">
          <w:rPr>
            <w:rFonts w:eastAsia="Times New Roman"/>
            <w:spacing w:val="-3"/>
            <w:sz w:val="28"/>
            <w:szCs w:val="28"/>
          </w:rPr>
          <w:t>18 м</w:t>
        </w:r>
      </w:smartTag>
      <w:r w:rsidRPr="00797A7D">
        <w:rPr>
          <w:rFonts w:eastAsia="Times New Roman"/>
          <w:spacing w:val="-3"/>
          <w:sz w:val="28"/>
          <w:szCs w:val="28"/>
        </w:rPr>
        <w:t xml:space="preserve">. Размеры повышенного пути при суточном </w:t>
      </w:r>
      <w:r w:rsidRPr="00797A7D">
        <w:rPr>
          <w:rFonts w:eastAsia="Times New Roman"/>
          <w:spacing w:val="-1"/>
          <w:sz w:val="28"/>
          <w:szCs w:val="28"/>
        </w:rPr>
        <w:t xml:space="preserve">грузообороте до трех вагонов следующие: высота эстакады </w:t>
      </w:r>
      <w:smartTag w:uri="urn:schemas-microsoft-com:office:smarttags" w:element="metricconverter">
        <w:smartTagPr>
          <w:attr w:name="ProductID" w:val="2,5 м"/>
        </w:smartTagPr>
        <w:r w:rsidRPr="00797A7D">
          <w:rPr>
            <w:rFonts w:eastAsia="Times New Roman"/>
            <w:spacing w:val="-1"/>
            <w:sz w:val="28"/>
            <w:szCs w:val="28"/>
          </w:rPr>
          <w:t>2,5 м</w:t>
        </w:r>
      </w:smartTag>
      <w:r w:rsidRPr="00797A7D">
        <w:rPr>
          <w:rFonts w:eastAsia="Times New Roman"/>
          <w:spacing w:val="-1"/>
          <w:sz w:val="28"/>
          <w:szCs w:val="28"/>
        </w:rPr>
        <w:t>, дли</w:t>
      </w:r>
      <w:r w:rsidRPr="00797A7D">
        <w:rPr>
          <w:rFonts w:eastAsia="Times New Roman"/>
          <w:spacing w:val="-1"/>
          <w:sz w:val="28"/>
          <w:szCs w:val="28"/>
        </w:rPr>
        <w:softHyphen/>
      </w:r>
      <w:r w:rsidRPr="00797A7D">
        <w:rPr>
          <w:rFonts w:eastAsia="Times New Roman"/>
          <w:spacing w:val="-2"/>
          <w:sz w:val="28"/>
          <w:szCs w:val="28"/>
        </w:rPr>
        <w:t xml:space="preserve">на эстакады </w:t>
      </w:r>
      <w:smartTag w:uri="urn:schemas-microsoft-com:office:smarttags" w:element="metricconverter">
        <w:smartTagPr>
          <w:attr w:name="ProductID" w:val="60 м"/>
        </w:smartTagPr>
        <w:r w:rsidRPr="00797A7D">
          <w:rPr>
            <w:rFonts w:eastAsia="Times New Roman"/>
            <w:spacing w:val="-2"/>
            <w:sz w:val="28"/>
            <w:szCs w:val="28"/>
          </w:rPr>
          <w:t>60 м</w:t>
        </w:r>
      </w:smartTag>
      <w:r w:rsidRPr="00797A7D">
        <w:rPr>
          <w:rFonts w:eastAsia="Times New Roman"/>
          <w:spacing w:val="-2"/>
          <w:sz w:val="28"/>
          <w:szCs w:val="28"/>
        </w:rPr>
        <w:t xml:space="preserve">, ширина склада </w:t>
      </w:r>
      <w:smartTag w:uri="urn:schemas-microsoft-com:office:smarttags" w:element="metricconverter">
        <w:smartTagPr>
          <w:attr w:name="ProductID" w:val="20,36 м"/>
        </w:smartTagPr>
        <w:r w:rsidRPr="00797A7D">
          <w:rPr>
            <w:rFonts w:eastAsia="Times New Roman"/>
            <w:spacing w:val="-2"/>
            <w:sz w:val="28"/>
            <w:szCs w:val="28"/>
          </w:rPr>
          <w:t>20,36 м</w:t>
        </w:r>
      </w:smartTag>
      <w:r w:rsidRPr="00797A7D">
        <w:rPr>
          <w:rFonts w:eastAsia="Times New Roman"/>
          <w:spacing w:val="-2"/>
          <w:sz w:val="28"/>
          <w:szCs w:val="28"/>
        </w:rPr>
        <w:t xml:space="preserve">, ориентировочная стоимость </w:t>
      </w:r>
      <w:r w:rsidRPr="00797A7D">
        <w:rPr>
          <w:rFonts w:eastAsia="Times New Roman"/>
          <w:sz w:val="28"/>
          <w:szCs w:val="28"/>
        </w:rPr>
        <w:t>45,2 тыс. руб.</w:t>
      </w:r>
    </w:p>
    <w:p w:rsidR="00D874A6" w:rsidRDefault="00D874A6" w:rsidP="00D874A6">
      <w:pPr>
        <w:shd w:val="clear" w:color="auto" w:fill="FFFFFF"/>
        <w:jc w:val="both"/>
        <w:rPr>
          <w:rFonts w:eastAsia="Times New Roman"/>
          <w:spacing w:val="-2"/>
          <w:sz w:val="28"/>
          <w:szCs w:val="28"/>
        </w:rPr>
      </w:pPr>
      <w:r w:rsidRPr="00797A7D">
        <w:rPr>
          <w:rFonts w:eastAsia="Times New Roman"/>
          <w:spacing w:val="-3"/>
          <w:sz w:val="28"/>
          <w:szCs w:val="28"/>
        </w:rPr>
        <w:t xml:space="preserve">На повышенном пути предусматривается работа транспортных </w:t>
      </w:r>
      <w:r w:rsidRPr="00797A7D">
        <w:rPr>
          <w:rFonts w:eastAsia="Times New Roman"/>
          <w:spacing w:val="-2"/>
          <w:sz w:val="28"/>
          <w:szCs w:val="28"/>
        </w:rPr>
        <w:t>погрузчиков или грейферных кранов. Для переработки вяжущих стро</w:t>
      </w:r>
      <w:r w:rsidRPr="00797A7D">
        <w:rPr>
          <w:rFonts w:eastAsia="Times New Roman"/>
          <w:spacing w:val="-2"/>
          <w:sz w:val="28"/>
          <w:szCs w:val="28"/>
        </w:rPr>
        <w:softHyphen/>
      </w:r>
      <w:r w:rsidRPr="00797A7D">
        <w:rPr>
          <w:rFonts w:eastAsia="Times New Roman"/>
          <w:sz w:val="28"/>
          <w:szCs w:val="28"/>
        </w:rPr>
        <w:t>ительных материалов, перевозимых в крытых вагонах, и для выгруз</w:t>
      </w:r>
      <w:r w:rsidRPr="00797A7D">
        <w:rPr>
          <w:rFonts w:eastAsia="Times New Roman"/>
          <w:sz w:val="28"/>
          <w:szCs w:val="28"/>
        </w:rPr>
        <w:softHyphen/>
      </w:r>
      <w:r w:rsidRPr="00797A7D">
        <w:rPr>
          <w:rFonts w:eastAsia="Times New Roman"/>
          <w:spacing w:val="-2"/>
          <w:sz w:val="28"/>
          <w:szCs w:val="28"/>
        </w:rPr>
        <w:t xml:space="preserve">ки грузов по прямому варианту «вагон </w:t>
      </w:r>
      <w:r>
        <w:rPr>
          <w:rFonts w:eastAsia="Times New Roman"/>
          <w:spacing w:val="-2"/>
          <w:sz w:val="28"/>
          <w:szCs w:val="28"/>
        </w:rPr>
        <w:t>-</w:t>
      </w:r>
      <w:r w:rsidRPr="00797A7D">
        <w:rPr>
          <w:rFonts w:eastAsia="Times New Roman"/>
          <w:spacing w:val="-2"/>
          <w:sz w:val="28"/>
          <w:szCs w:val="28"/>
        </w:rPr>
        <w:t xml:space="preserve"> автомобиль» предусматри</w:t>
      </w:r>
      <w:r w:rsidRPr="00797A7D">
        <w:rPr>
          <w:rFonts w:eastAsia="Times New Roman"/>
          <w:spacing w:val="-2"/>
          <w:sz w:val="28"/>
          <w:szCs w:val="28"/>
        </w:rPr>
        <w:softHyphen/>
        <w:t>вается платформа. Проезжая часть дороги для двустороннего движения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Pr="00797A7D">
        <w:rPr>
          <w:rFonts w:eastAsia="Times New Roman"/>
          <w:spacing w:val="-4"/>
          <w:sz w:val="28"/>
          <w:szCs w:val="28"/>
        </w:rPr>
        <w:t>автомобилей проектируется равной 7</w:t>
      </w:r>
      <w:r>
        <w:rPr>
          <w:rFonts w:eastAsia="Times New Roman"/>
          <w:spacing w:val="-4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8 м"/>
        </w:smartTagPr>
        <w:r w:rsidRPr="00797A7D">
          <w:rPr>
            <w:rFonts w:eastAsia="Times New Roman"/>
            <w:spacing w:val="-4"/>
            <w:sz w:val="28"/>
            <w:szCs w:val="28"/>
          </w:rPr>
          <w:t>8 м</w:t>
        </w:r>
      </w:smartTag>
      <w:r w:rsidRPr="00797A7D">
        <w:rPr>
          <w:rFonts w:eastAsia="Times New Roman"/>
          <w:spacing w:val="-4"/>
          <w:sz w:val="28"/>
          <w:szCs w:val="28"/>
        </w:rPr>
        <w:t xml:space="preserve"> и одностороннего </w:t>
      </w:r>
      <w:r>
        <w:rPr>
          <w:rFonts w:eastAsia="Times New Roman"/>
          <w:spacing w:val="-4"/>
          <w:sz w:val="28"/>
          <w:szCs w:val="28"/>
        </w:rPr>
        <w:t>–</w:t>
      </w:r>
      <w:r w:rsidRPr="00797A7D">
        <w:rPr>
          <w:rFonts w:eastAsia="Times New Roman"/>
          <w:spacing w:val="-4"/>
          <w:sz w:val="28"/>
          <w:szCs w:val="28"/>
        </w:rPr>
        <w:t xml:space="preserve"> 4</w:t>
      </w:r>
      <w:r>
        <w:rPr>
          <w:rFonts w:eastAsia="Times New Roman"/>
          <w:spacing w:val="-4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5 м"/>
        </w:smartTagPr>
        <w:r w:rsidRPr="00797A7D">
          <w:rPr>
            <w:rFonts w:eastAsia="Times New Roman"/>
            <w:spacing w:val="-4"/>
            <w:sz w:val="28"/>
            <w:szCs w:val="28"/>
          </w:rPr>
          <w:t>5 м</w:t>
        </w:r>
      </w:smartTag>
      <w:r w:rsidRPr="00797A7D">
        <w:rPr>
          <w:rFonts w:eastAsia="Times New Roman"/>
          <w:spacing w:val="-4"/>
          <w:sz w:val="28"/>
          <w:szCs w:val="28"/>
        </w:rPr>
        <w:t xml:space="preserve">. </w:t>
      </w:r>
    </w:p>
    <w:p w:rsidR="00D874A6" w:rsidRPr="00797A7D" w:rsidRDefault="00D874A6" w:rsidP="00D874A6">
      <w:pPr>
        <w:shd w:val="clear" w:color="auto" w:fill="FFFFFF"/>
        <w:jc w:val="both"/>
        <w:rPr>
          <w:sz w:val="28"/>
          <w:szCs w:val="28"/>
        </w:rPr>
      </w:pPr>
      <w:r w:rsidRPr="00797A7D">
        <w:rPr>
          <w:rFonts w:eastAsia="Times New Roman"/>
          <w:spacing w:val="-2"/>
          <w:sz w:val="28"/>
          <w:szCs w:val="28"/>
        </w:rPr>
        <w:t xml:space="preserve">На грузовых дворах с любой грузопереработкой предусматриваются </w:t>
      </w:r>
      <w:r w:rsidRPr="00797A7D">
        <w:rPr>
          <w:rFonts w:eastAsia="Times New Roman"/>
          <w:sz w:val="28"/>
          <w:szCs w:val="28"/>
        </w:rPr>
        <w:t>служебно-технические  помещения:</w:t>
      </w:r>
    </w:p>
    <w:p w:rsidR="00D874A6" w:rsidRPr="00797A7D" w:rsidRDefault="00D874A6" w:rsidP="00D874A6">
      <w:pPr>
        <w:shd w:val="clear" w:color="auto" w:fill="FFFFFF"/>
        <w:rPr>
          <w:sz w:val="28"/>
          <w:szCs w:val="28"/>
        </w:rPr>
      </w:pPr>
      <w:r w:rsidRPr="00797A7D">
        <w:rPr>
          <w:rFonts w:eastAsia="Times New Roman"/>
          <w:sz w:val="28"/>
          <w:szCs w:val="28"/>
        </w:rPr>
        <w:t>зарядная  для   аккумуля</w:t>
      </w:r>
      <w:r>
        <w:rPr>
          <w:rFonts w:eastAsia="Times New Roman"/>
          <w:sz w:val="28"/>
          <w:szCs w:val="28"/>
        </w:rPr>
        <w:t>торных  погрузчиков  с  гаражом -</w:t>
      </w:r>
      <w:r w:rsidRPr="00797A7D">
        <w:rPr>
          <w:rFonts w:eastAsia="Times New Roman"/>
          <w:sz w:val="28"/>
          <w:szCs w:val="28"/>
        </w:rPr>
        <w:t xml:space="preserve"> 12 х </w:t>
      </w:r>
      <w:smartTag w:uri="urn:schemas-microsoft-com:office:smarttags" w:element="metricconverter">
        <w:smartTagPr>
          <w:attr w:name="ProductID" w:val="6 м2"/>
        </w:smartTagPr>
        <w:r w:rsidRPr="00797A7D">
          <w:rPr>
            <w:rFonts w:eastAsia="Times New Roman"/>
            <w:sz w:val="28"/>
            <w:szCs w:val="28"/>
          </w:rPr>
          <w:t>6 м</w:t>
        </w:r>
        <w:r w:rsidRPr="00797A7D">
          <w:rPr>
            <w:rFonts w:eastAsia="Times New Roman"/>
            <w:sz w:val="28"/>
            <w:szCs w:val="28"/>
            <w:vertAlign w:val="superscript"/>
          </w:rPr>
          <w:t>2</w:t>
        </w:r>
      </w:smartTag>
    </w:p>
    <w:p w:rsidR="00D874A6" w:rsidRPr="00F50640" w:rsidRDefault="00D874A6" w:rsidP="00D874A6">
      <w:pPr>
        <w:shd w:val="clear" w:color="auto" w:fill="FFFFFF"/>
        <w:rPr>
          <w:sz w:val="28"/>
          <w:szCs w:val="28"/>
          <w:vertAlign w:val="superscript"/>
        </w:rPr>
      </w:pPr>
      <w:r w:rsidRPr="00797A7D">
        <w:rPr>
          <w:rFonts w:eastAsia="Times New Roman"/>
          <w:spacing w:val="-3"/>
          <w:sz w:val="28"/>
          <w:szCs w:val="28"/>
        </w:rPr>
        <w:t>административно-бытовое   здание</w:t>
      </w:r>
      <w:r>
        <w:rPr>
          <w:rFonts w:eastAsia="Times New Roman"/>
          <w:spacing w:val="-3"/>
          <w:sz w:val="28"/>
          <w:szCs w:val="28"/>
        </w:rPr>
        <w:t xml:space="preserve"> (одноэтажное) – 24 х 12м</w:t>
      </w:r>
      <w:r>
        <w:rPr>
          <w:rFonts w:eastAsia="Times New Roman"/>
          <w:spacing w:val="-3"/>
          <w:sz w:val="28"/>
          <w:szCs w:val="28"/>
          <w:vertAlign w:val="superscript"/>
        </w:rPr>
        <w:t>2</w:t>
      </w:r>
    </w:p>
    <w:p w:rsidR="00D874A6" w:rsidRDefault="00D874A6" w:rsidP="00D874A6">
      <w:pPr>
        <w:shd w:val="clear" w:color="auto" w:fill="FFFFFF"/>
        <w:rPr>
          <w:rFonts w:eastAsia="Times New Roman"/>
          <w:sz w:val="28"/>
          <w:szCs w:val="28"/>
        </w:rPr>
      </w:pPr>
      <w:r w:rsidRPr="00797A7D">
        <w:rPr>
          <w:rFonts w:eastAsia="Times New Roman"/>
          <w:sz w:val="28"/>
          <w:szCs w:val="28"/>
        </w:rPr>
        <w:t xml:space="preserve">для работников открытых складов </w:t>
      </w:r>
      <w:r>
        <w:rPr>
          <w:rFonts w:eastAsia="Times New Roman"/>
          <w:sz w:val="28"/>
          <w:szCs w:val="28"/>
        </w:rPr>
        <w:t>-</w:t>
      </w:r>
      <w:r w:rsidRPr="00797A7D">
        <w:rPr>
          <w:rFonts w:eastAsia="Times New Roman"/>
          <w:sz w:val="28"/>
          <w:szCs w:val="28"/>
        </w:rPr>
        <w:t xml:space="preserve"> 6 </w:t>
      </w:r>
      <w:r>
        <w:rPr>
          <w:rFonts w:eastAsia="Times New Roman"/>
          <w:sz w:val="28"/>
          <w:szCs w:val="28"/>
        </w:rPr>
        <w:t>х</w:t>
      </w:r>
      <w:r w:rsidRPr="00797A7D">
        <w:rPr>
          <w:rFonts w:eastAsia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 м2"/>
        </w:smartTagPr>
        <w:r w:rsidRPr="00797A7D">
          <w:rPr>
            <w:rFonts w:eastAsia="Times New Roman"/>
            <w:sz w:val="28"/>
            <w:szCs w:val="28"/>
          </w:rPr>
          <w:t>6 м</w:t>
        </w:r>
        <w:r>
          <w:rPr>
            <w:rFonts w:eastAsia="Times New Roman"/>
            <w:sz w:val="28"/>
            <w:szCs w:val="28"/>
            <w:vertAlign w:val="superscript"/>
          </w:rPr>
          <w:t>2</w:t>
        </w:r>
      </w:smartTag>
      <w:r w:rsidRPr="00797A7D">
        <w:rPr>
          <w:rFonts w:eastAsia="Times New Roman"/>
          <w:sz w:val="28"/>
          <w:szCs w:val="28"/>
        </w:rPr>
        <w:t xml:space="preserve">, </w:t>
      </w:r>
    </w:p>
    <w:p w:rsidR="00D874A6" w:rsidRDefault="00D874A6" w:rsidP="00D874A6">
      <w:pPr>
        <w:shd w:val="clear" w:color="auto" w:fill="FFFFFF"/>
        <w:rPr>
          <w:rFonts w:eastAsia="Times New Roman"/>
          <w:sz w:val="28"/>
          <w:szCs w:val="28"/>
        </w:rPr>
      </w:pPr>
      <w:r w:rsidRPr="00797A7D">
        <w:rPr>
          <w:rFonts w:eastAsia="Times New Roman"/>
          <w:sz w:val="28"/>
          <w:szCs w:val="28"/>
        </w:rPr>
        <w:t xml:space="preserve">контрольный пост размерами стрелочного поста на 3 чел.; </w:t>
      </w:r>
    </w:p>
    <w:p w:rsidR="00D874A6" w:rsidRDefault="00D874A6" w:rsidP="00D874A6">
      <w:pPr>
        <w:shd w:val="clear" w:color="auto" w:fill="FFFFFF"/>
        <w:rPr>
          <w:rFonts w:eastAsia="Times New Roman"/>
          <w:sz w:val="28"/>
          <w:szCs w:val="28"/>
        </w:rPr>
      </w:pPr>
      <w:r w:rsidRPr="00797A7D">
        <w:rPr>
          <w:rFonts w:eastAsia="Times New Roman"/>
          <w:sz w:val="28"/>
          <w:szCs w:val="28"/>
        </w:rPr>
        <w:t xml:space="preserve">гараж на 5 машин </w:t>
      </w:r>
      <w:r>
        <w:rPr>
          <w:rFonts w:eastAsia="Times New Roman"/>
          <w:sz w:val="28"/>
          <w:szCs w:val="28"/>
        </w:rPr>
        <w:t>-</w:t>
      </w:r>
      <w:r w:rsidRPr="00797A7D">
        <w:rPr>
          <w:rFonts w:eastAsia="Times New Roman"/>
          <w:sz w:val="28"/>
          <w:szCs w:val="28"/>
        </w:rPr>
        <w:t xml:space="preserve"> 18 </w:t>
      </w:r>
      <w:r>
        <w:rPr>
          <w:rFonts w:eastAsia="Times New Roman"/>
          <w:sz w:val="28"/>
          <w:szCs w:val="28"/>
        </w:rPr>
        <w:t>х</w:t>
      </w:r>
      <w:r w:rsidRPr="00797A7D">
        <w:rPr>
          <w:rFonts w:eastAsia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2 м"/>
        </w:smartTagPr>
        <w:r w:rsidRPr="00797A7D">
          <w:rPr>
            <w:rFonts w:eastAsia="Times New Roman"/>
            <w:sz w:val="28"/>
            <w:szCs w:val="28"/>
          </w:rPr>
          <w:t>12 м</w:t>
        </w:r>
      </w:smartTag>
      <w:r w:rsidRPr="00797A7D">
        <w:rPr>
          <w:rFonts w:eastAsia="Times New Roman"/>
          <w:sz w:val="28"/>
          <w:szCs w:val="28"/>
        </w:rPr>
        <w:t xml:space="preserve">; трансформаторная, вагонные и автомобильные весы. </w:t>
      </w:r>
    </w:p>
    <w:p w:rsidR="00D874A6" w:rsidRDefault="00E26B02" w:rsidP="00D874A6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shape id="_x0000_i1039" type="#_x0000_t75" style="width:343.5pt;height:100.5pt">
            <v:imagedata r:id="rId22" o:title=""/>
          </v:shape>
        </w:pict>
      </w:r>
    </w:p>
    <w:p w:rsidR="00D874A6" w:rsidRDefault="00D874A6" w:rsidP="00D874A6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797A7D">
        <w:rPr>
          <w:rFonts w:eastAsia="Times New Roman"/>
          <w:sz w:val="28"/>
          <w:szCs w:val="28"/>
        </w:rPr>
        <w:t xml:space="preserve">Рис. </w:t>
      </w:r>
      <w:r w:rsidR="00E0221F">
        <w:rPr>
          <w:rFonts w:eastAsia="Times New Roman"/>
          <w:sz w:val="28"/>
          <w:szCs w:val="28"/>
        </w:rPr>
        <w:t>2</w:t>
      </w:r>
      <w:r w:rsidRPr="00797A7D">
        <w:rPr>
          <w:rFonts w:eastAsia="Times New Roman"/>
          <w:sz w:val="28"/>
          <w:szCs w:val="28"/>
        </w:rPr>
        <w:t>.14. Схема размещения вагонных весов на весовом пути</w:t>
      </w:r>
    </w:p>
    <w:p w:rsidR="00D874A6" w:rsidRDefault="00D874A6" w:rsidP="00D874A6">
      <w:pPr>
        <w:shd w:val="clear" w:color="auto" w:fill="FFFFFF"/>
        <w:rPr>
          <w:rFonts w:eastAsia="Times New Roman"/>
          <w:sz w:val="28"/>
          <w:szCs w:val="28"/>
        </w:rPr>
      </w:pPr>
    </w:p>
    <w:p w:rsidR="00D874A6" w:rsidRDefault="00D874A6" w:rsidP="00D874A6">
      <w:pPr>
        <w:shd w:val="clear" w:color="auto" w:fill="FFFFFF"/>
        <w:rPr>
          <w:rFonts w:eastAsia="Times New Roman"/>
          <w:sz w:val="28"/>
          <w:szCs w:val="28"/>
        </w:rPr>
      </w:pPr>
      <w:r w:rsidRPr="00797A7D">
        <w:rPr>
          <w:rFonts w:eastAsia="Times New Roman"/>
          <w:sz w:val="28"/>
          <w:szCs w:val="28"/>
        </w:rPr>
        <w:t>При проектировании вагонных весов должны быть выдержаны раз</w:t>
      </w:r>
      <w:r w:rsidRPr="00797A7D">
        <w:rPr>
          <w:rFonts w:eastAsia="Times New Roman"/>
          <w:sz w:val="28"/>
          <w:szCs w:val="28"/>
        </w:rPr>
        <w:softHyphen/>
        <w:t xml:space="preserve">меры, приведенные на рис. </w:t>
      </w:r>
      <w:r w:rsidR="00E0221F">
        <w:rPr>
          <w:rFonts w:eastAsia="Times New Roman"/>
          <w:sz w:val="28"/>
          <w:szCs w:val="28"/>
        </w:rPr>
        <w:t>2</w:t>
      </w:r>
      <w:r w:rsidRPr="00797A7D">
        <w:rPr>
          <w:rFonts w:eastAsia="Times New Roman"/>
          <w:sz w:val="28"/>
          <w:szCs w:val="28"/>
        </w:rPr>
        <w:t xml:space="preserve">.14, где </w:t>
      </w:r>
      <w:r w:rsidRPr="00F50640">
        <w:rPr>
          <w:rFonts w:eastAsia="Times New Roman"/>
          <w:iCs/>
          <w:sz w:val="28"/>
          <w:szCs w:val="28"/>
        </w:rPr>
        <w:t>Т -</w:t>
      </w:r>
      <w:r w:rsidRPr="00F50640">
        <w:rPr>
          <w:rFonts w:eastAsia="Times New Roman"/>
          <w:sz w:val="28"/>
          <w:szCs w:val="28"/>
        </w:rPr>
        <w:t xml:space="preserve"> тангенс</w:t>
      </w:r>
      <w:r w:rsidRPr="00797A7D">
        <w:rPr>
          <w:rFonts w:eastAsia="Times New Roman"/>
          <w:sz w:val="28"/>
          <w:szCs w:val="28"/>
        </w:rPr>
        <w:t xml:space="preserve"> кривой; </w:t>
      </w:r>
    </w:p>
    <w:p w:rsidR="00E0221F" w:rsidRDefault="00E0221F" w:rsidP="00D874A6">
      <w:pPr>
        <w:shd w:val="clear" w:color="auto" w:fill="FFFFFF"/>
        <w:rPr>
          <w:rFonts w:eastAsia="Times New Roman"/>
          <w:sz w:val="28"/>
          <w:szCs w:val="28"/>
        </w:rPr>
      </w:pPr>
    </w:p>
    <w:p w:rsidR="00D874A6" w:rsidRDefault="00D874A6" w:rsidP="00D874A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Т = Rtgα/2 = 200·1/18 = 11м</w:t>
      </w:r>
    </w:p>
    <w:p w:rsidR="00E0221F" w:rsidRPr="00797A7D" w:rsidRDefault="00E0221F" w:rsidP="00D874A6">
      <w:pPr>
        <w:shd w:val="clear" w:color="auto" w:fill="FFFFFF"/>
        <w:rPr>
          <w:sz w:val="28"/>
          <w:szCs w:val="28"/>
        </w:rPr>
      </w:pPr>
    </w:p>
    <w:p w:rsidR="00D874A6" w:rsidRDefault="00D874A6" w:rsidP="00D874A6">
      <w:pPr>
        <w:shd w:val="clear" w:color="auto" w:fill="FFFFFF"/>
        <w:ind w:firstLine="317"/>
        <w:jc w:val="both"/>
        <w:rPr>
          <w:rFonts w:eastAsia="Times New Roman"/>
          <w:sz w:val="28"/>
          <w:szCs w:val="28"/>
        </w:rPr>
      </w:pPr>
      <w:r w:rsidRPr="00797A7D">
        <w:rPr>
          <w:rFonts w:eastAsia="Times New Roman"/>
          <w:sz w:val="28"/>
          <w:szCs w:val="28"/>
        </w:rPr>
        <w:t xml:space="preserve">На плане станции при необходимости должен быть сделан переход с уширенного междупутья на нормальное, что позволит уменьшить объем земляных и балластировочных работ. При смещении главных </w:t>
      </w:r>
      <w:r w:rsidRPr="00797A7D">
        <w:rPr>
          <w:rFonts w:eastAsia="Times New Roman"/>
          <w:spacing w:val="-1"/>
          <w:sz w:val="28"/>
          <w:szCs w:val="28"/>
        </w:rPr>
        <w:t>путей радиусы кривых и длины прямых вставок между кривыми сог</w:t>
      </w:r>
      <w:r w:rsidRPr="00797A7D">
        <w:rPr>
          <w:rFonts w:eastAsia="Times New Roman"/>
          <w:spacing w:val="-1"/>
          <w:sz w:val="28"/>
          <w:szCs w:val="28"/>
        </w:rPr>
        <w:softHyphen/>
      </w:r>
      <w:r w:rsidRPr="00797A7D">
        <w:rPr>
          <w:rFonts w:eastAsia="Times New Roman"/>
          <w:sz w:val="28"/>
          <w:szCs w:val="28"/>
        </w:rPr>
        <w:t xml:space="preserve">ласно [16] принимаются по нормам, указанным в табл. </w:t>
      </w:r>
      <w:r w:rsidR="00156C5D">
        <w:rPr>
          <w:rFonts w:eastAsia="Times New Roman"/>
          <w:sz w:val="28"/>
          <w:szCs w:val="28"/>
        </w:rPr>
        <w:t>2</w:t>
      </w:r>
      <w:r w:rsidRPr="00797A7D">
        <w:rPr>
          <w:rFonts w:eastAsia="Times New Roman"/>
          <w:sz w:val="28"/>
          <w:szCs w:val="28"/>
        </w:rPr>
        <w:t>.7.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2467"/>
        <w:gridCol w:w="2465"/>
        <w:gridCol w:w="2415"/>
      </w:tblGrid>
      <w:tr w:rsidR="00FD57F9" w:rsidRPr="00F54439" w:rsidTr="00F54439">
        <w:tc>
          <w:tcPr>
            <w:tcW w:w="2606" w:type="dxa"/>
            <w:vMerge w:val="restart"/>
          </w:tcPr>
          <w:p w:rsidR="00FD57F9" w:rsidRPr="00F54439" w:rsidRDefault="00FD57F9" w:rsidP="00F544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54439">
              <w:rPr>
                <w:rFonts w:eastAsia="Times New Roman"/>
                <w:sz w:val="24"/>
                <w:szCs w:val="24"/>
              </w:rPr>
              <w:t>Категории железнодорожной линии</w:t>
            </w:r>
          </w:p>
        </w:tc>
        <w:tc>
          <w:tcPr>
            <w:tcW w:w="2606" w:type="dxa"/>
            <w:vMerge w:val="restart"/>
          </w:tcPr>
          <w:p w:rsidR="00FD57F9" w:rsidRPr="00F54439" w:rsidRDefault="00FD57F9" w:rsidP="00F544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54439">
              <w:rPr>
                <w:rFonts w:eastAsia="Times New Roman"/>
                <w:sz w:val="24"/>
                <w:szCs w:val="24"/>
              </w:rPr>
              <w:t>Рекомендуемые радиусы в плане, м</w:t>
            </w:r>
          </w:p>
        </w:tc>
        <w:tc>
          <w:tcPr>
            <w:tcW w:w="5212" w:type="dxa"/>
            <w:gridSpan w:val="2"/>
          </w:tcPr>
          <w:p w:rsidR="00FD57F9" w:rsidRPr="00F54439" w:rsidRDefault="00FD57F9" w:rsidP="00F544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54439">
              <w:rPr>
                <w:rFonts w:eastAsia="Times New Roman"/>
                <w:sz w:val="24"/>
                <w:szCs w:val="24"/>
              </w:rPr>
              <w:t>Длины прямых вставок между кривыми, направленными в разные стороны, м</w:t>
            </w:r>
          </w:p>
        </w:tc>
      </w:tr>
      <w:tr w:rsidR="00FD57F9" w:rsidRPr="00F54439" w:rsidTr="00F54439">
        <w:trPr>
          <w:trHeight w:val="285"/>
        </w:trPr>
        <w:tc>
          <w:tcPr>
            <w:tcW w:w="2606" w:type="dxa"/>
            <w:vMerge/>
          </w:tcPr>
          <w:p w:rsidR="00FD57F9" w:rsidRPr="00F54439" w:rsidRDefault="00FD57F9" w:rsidP="00F544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FD57F9" w:rsidRPr="00F54439" w:rsidRDefault="00FD57F9" w:rsidP="00F544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FD57F9" w:rsidRPr="00F54439" w:rsidRDefault="00FD57F9" w:rsidP="00F544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54439">
              <w:rPr>
                <w:rFonts w:eastAsia="Times New Roman"/>
                <w:sz w:val="24"/>
                <w:szCs w:val="24"/>
              </w:rPr>
              <w:t>рекомендуемые</w:t>
            </w:r>
          </w:p>
        </w:tc>
        <w:tc>
          <w:tcPr>
            <w:tcW w:w="2606" w:type="dxa"/>
          </w:tcPr>
          <w:p w:rsidR="00FD57F9" w:rsidRPr="00F54439" w:rsidRDefault="00FD57F9" w:rsidP="00F544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54439">
              <w:rPr>
                <w:rFonts w:eastAsia="Times New Roman"/>
                <w:sz w:val="24"/>
                <w:szCs w:val="24"/>
              </w:rPr>
              <w:t>допускаемые</w:t>
            </w:r>
          </w:p>
        </w:tc>
      </w:tr>
      <w:tr w:rsidR="00FD57F9" w:rsidRPr="00F54439" w:rsidTr="00F54439">
        <w:tc>
          <w:tcPr>
            <w:tcW w:w="2606" w:type="dxa"/>
          </w:tcPr>
          <w:p w:rsidR="00FD57F9" w:rsidRPr="00F54439" w:rsidRDefault="00FD57F9" w:rsidP="00F5443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54439">
              <w:rPr>
                <w:rFonts w:eastAsia="Times New Roman"/>
                <w:sz w:val="24"/>
                <w:szCs w:val="24"/>
              </w:rPr>
              <w:t>Линия I категории при движении поездов со скоростью:</w:t>
            </w:r>
          </w:p>
        </w:tc>
        <w:tc>
          <w:tcPr>
            <w:tcW w:w="2606" w:type="dxa"/>
          </w:tcPr>
          <w:p w:rsidR="00FD57F9" w:rsidRPr="00F54439" w:rsidRDefault="00FD57F9" w:rsidP="00F544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FD57F9" w:rsidRPr="00F54439" w:rsidRDefault="00FD57F9" w:rsidP="00F544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FD57F9" w:rsidRPr="00F54439" w:rsidRDefault="00FD57F9" w:rsidP="00F5443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9723C" w:rsidRPr="00F54439" w:rsidTr="00F54439">
        <w:tc>
          <w:tcPr>
            <w:tcW w:w="2606" w:type="dxa"/>
          </w:tcPr>
          <w:p w:rsidR="0019723C" w:rsidRPr="00F54439" w:rsidRDefault="00FD57F9" w:rsidP="00F5443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54439">
              <w:rPr>
                <w:rFonts w:eastAsia="Times New Roman"/>
                <w:sz w:val="24"/>
                <w:szCs w:val="24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120 км/ч"/>
              </w:smartTagPr>
              <w:r w:rsidRPr="00F54439">
                <w:rPr>
                  <w:rFonts w:eastAsia="Times New Roman"/>
                  <w:sz w:val="24"/>
                  <w:szCs w:val="24"/>
                </w:rPr>
                <w:t>120 км/ч</w:t>
              </w:r>
            </w:smartTag>
          </w:p>
        </w:tc>
        <w:tc>
          <w:tcPr>
            <w:tcW w:w="2606" w:type="dxa"/>
          </w:tcPr>
          <w:p w:rsidR="0019723C" w:rsidRPr="00F54439" w:rsidRDefault="00FD57F9" w:rsidP="00F544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54439">
              <w:rPr>
                <w:rFonts w:eastAsia="Times New Roman"/>
                <w:sz w:val="24"/>
                <w:szCs w:val="24"/>
              </w:rPr>
              <w:t>4000-2500</w:t>
            </w:r>
          </w:p>
        </w:tc>
        <w:tc>
          <w:tcPr>
            <w:tcW w:w="2606" w:type="dxa"/>
          </w:tcPr>
          <w:p w:rsidR="0019723C" w:rsidRPr="00F54439" w:rsidRDefault="00FD57F9" w:rsidP="00F544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54439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2606" w:type="dxa"/>
          </w:tcPr>
          <w:p w:rsidR="0019723C" w:rsidRPr="00F54439" w:rsidRDefault="00FD57F9" w:rsidP="00F544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54439">
              <w:rPr>
                <w:rFonts w:eastAsia="Times New Roman"/>
                <w:sz w:val="24"/>
                <w:szCs w:val="24"/>
              </w:rPr>
              <w:t>50</w:t>
            </w:r>
          </w:p>
        </w:tc>
      </w:tr>
      <w:tr w:rsidR="0019723C" w:rsidRPr="00F54439" w:rsidTr="00F54439">
        <w:tc>
          <w:tcPr>
            <w:tcW w:w="2606" w:type="dxa"/>
          </w:tcPr>
          <w:p w:rsidR="0019723C" w:rsidRPr="00F54439" w:rsidRDefault="00FD57F9" w:rsidP="00F54439">
            <w:pPr>
              <w:jc w:val="both"/>
              <w:rPr>
                <w:rFonts w:eastAsia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0 км/ч"/>
              </w:smartTagPr>
              <w:r w:rsidRPr="00F54439">
                <w:rPr>
                  <w:rFonts w:eastAsia="Times New Roman"/>
                  <w:sz w:val="24"/>
                  <w:szCs w:val="24"/>
                </w:rPr>
                <w:t>120 км/ч</w:t>
              </w:r>
            </w:smartTag>
            <w:r w:rsidRPr="00F54439">
              <w:rPr>
                <w:rFonts w:eastAsia="Times New Roman"/>
                <w:sz w:val="24"/>
                <w:szCs w:val="24"/>
              </w:rPr>
              <w:t xml:space="preserve"> и менее</w:t>
            </w:r>
          </w:p>
        </w:tc>
        <w:tc>
          <w:tcPr>
            <w:tcW w:w="2606" w:type="dxa"/>
          </w:tcPr>
          <w:p w:rsidR="0019723C" w:rsidRPr="00F54439" w:rsidRDefault="00FD57F9" w:rsidP="00F544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54439">
              <w:rPr>
                <w:rFonts w:eastAsia="Times New Roman"/>
                <w:sz w:val="24"/>
                <w:szCs w:val="24"/>
              </w:rPr>
              <w:t>4000-1500</w:t>
            </w:r>
          </w:p>
        </w:tc>
        <w:tc>
          <w:tcPr>
            <w:tcW w:w="2606" w:type="dxa"/>
          </w:tcPr>
          <w:p w:rsidR="0019723C" w:rsidRPr="00F54439" w:rsidRDefault="00FD57F9" w:rsidP="00F544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54439"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2606" w:type="dxa"/>
          </w:tcPr>
          <w:p w:rsidR="0019723C" w:rsidRPr="00F54439" w:rsidRDefault="00FD57F9" w:rsidP="00F544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54439">
              <w:rPr>
                <w:rFonts w:eastAsia="Times New Roman"/>
                <w:sz w:val="24"/>
                <w:szCs w:val="24"/>
              </w:rPr>
              <w:t>30</w:t>
            </w:r>
          </w:p>
        </w:tc>
      </w:tr>
      <w:tr w:rsidR="0019723C" w:rsidRPr="00F54439" w:rsidTr="00F54439">
        <w:tc>
          <w:tcPr>
            <w:tcW w:w="2606" w:type="dxa"/>
          </w:tcPr>
          <w:p w:rsidR="0019723C" w:rsidRPr="00F54439" w:rsidRDefault="00FD57F9" w:rsidP="00F5443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54439">
              <w:rPr>
                <w:rFonts w:eastAsia="Times New Roman"/>
                <w:sz w:val="24"/>
                <w:szCs w:val="24"/>
              </w:rPr>
              <w:t>Линия I I категории</w:t>
            </w:r>
          </w:p>
        </w:tc>
        <w:tc>
          <w:tcPr>
            <w:tcW w:w="2606" w:type="dxa"/>
          </w:tcPr>
          <w:p w:rsidR="0019723C" w:rsidRPr="00F54439" w:rsidRDefault="00FD57F9" w:rsidP="00F544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54439">
              <w:rPr>
                <w:rFonts w:eastAsia="Times New Roman"/>
                <w:sz w:val="24"/>
                <w:szCs w:val="24"/>
              </w:rPr>
              <w:t>4000-1200</w:t>
            </w:r>
          </w:p>
        </w:tc>
        <w:tc>
          <w:tcPr>
            <w:tcW w:w="2606" w:type="dxa"/>
          </w:tcPr>
          <w:p w:rsidR="0019723C" w:rsidRPr="00F54439" w:rsidRDefault="00FD57F9" w:rsidP="00F544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54439"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2606" w:type="dxa"/>
          </w:tcPr>
          <w:p w:rsidR="0019723C" w:rsidRPr="00F54439" w:rsidRDefault="00FD57F9" w:rsidP="00F544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54439">
              <w:rPr>
                <w:rFonts w:eastAsia="Times New Roman"/>
                <w:sz w:val="24"/>
                <w:szCs w:val="24"/>
              </w:rPr>
              <w:t>30</w:t>
            </w:r>
          </w:p>
        </w:tc>
      </w:tr>
      <w:tr w:rsidR="0019723C" w:rsidRPr="00F54439" w:rsidTr="00F54439">
        <w:tc>
          <w:tcPr>
            <w:tcW w:w="2606" w:type="dxa"/>
          </w:tcPr>
          <w:p w:rsidR="0019723C" w:rsidRPr="00F54439" w:rsidRDefault="00FD57F9" w:rsidP="00F5443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54439">
              <w:rPr>
                <w:rFonts w:eastAsia="Times New Roman"/>
                <w:sz w:val="24"/>
                <w:szCs w:val="24"/>
              </w:rPr>
              <w:t>Линия I I I категории</w:t>
            </w:r>
          </w:p>
        </w:tc>
        <w:tc>
          <w:tcPr>
            <w:tcW w:w="2606" w:type="dxa"/>
          </w:tcPr>
          <w:p w:rsidR="0019723C" w:rsidRPr="00F54439" w:rsidRDefault="00FD57F9" w:rsidP="00F544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54439">
              <w:rPr>
                <w:rFonts w:eastAsia="Times New Roman"/>
                <w:sz w:val="24"/>
                <w:szCs w:val="24"/>
              </w:rPr>
              <w:t>2000-1200</w:t>
            </w:r>
          </w:p>
        </w:tc>
        <w:tc>
          <w:tcPr>
            <w:tcW w:w="2606" w:type="dxa"/>
          </w:tcPr>
          <w:p w:rsidR="0019723C" w:rsidRPr="00F54439" w:rsidRDefault="00FD57F9" w:rsidP="00F544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54439"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2606" w:type="dxa"/>
          </w:tcPr>
          <w:p w:rsidR="0019723C" w:rsidRPr="00F54439" w:rsidRDefault="00FD57F9" w:rsidP="00F544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54439">
              <w:rPr>
                <w:rFonts w:eastAsia="Times New Roman"/>
                <w:sz w:val="24"/>
                <w:szCs w:val="24"/>
              </w:rPr>
              <w:t>30</w:t>
            </w:r>
          </w:p>
        </w:tc>
      </w:tr>
    </w:tbl>
    <w:p w:rsidR="0019723C" w:rsidRDefault="0019723C" w:rsidP="00D874A6">
      <w:pPr>
        <w:shd w:val="clear" w:color="auto" w:fill="FFFFFF"/>
        <w:ind w:firstLine="317"/>
        <w:jc w:val="both"/>
        <w:rPr>
          <w:rFonts w:eastAsia="Times New Roman"/>
          <w:sz w:val="28"/>
          <w:szCs w:val="28"/>
        </w:rPr>
      </w:pPr>
    </w:p>
    <w:p w:rsidR="00D874A6" w:rsidRDefault="00D874A6" w:rsidP="00D874A6">
      <w:pPr>
        <w:shd w:val="clear" w:color="auto" w:fill="FFFFFF"/>
        <w:ind w:firstLine="307"/>
        <w:jc w:val="both"/>
        <w:rPr>
          <w:rFonts w:eastAsia="Times New Roman"/>
          <w:sz w:val="28"/>
          <w:szCs w:val="28"/>
        </w:rPr>
      </w:pPr>
      <w:r w:rsidRPr="00797A7D">
        <w:rPr>
          <w:rFonts w:eastAsia="Times New Roman"/>
          <w:spacing w:val="-2"/>
          <w:sz w:val="28"/>
          <w:szCs w:val="28"/>
        </w:rPr>
        <w:t xml:space="preserve">При смещении других станционных путей применяются радиусы </w:t>
      </w:r>
      <w:r w:rsidRPr="00797A7D">
        <w:rPr>
          <w:rFonts w:eastAsia="Times New Roman"/>
          <w:spacing w:val="-3"/>
          <w:sz w:val="28"/>
          <w:szCs w:val="28"/>
        </w:rPr>
        <w:t xml:space="preserve">кривых 600, 300, 250, </w:t>
      </w:r>
      <w:smartTag w:uri="urn:schemas-microsoft-com:office:smarttags" w:element="metricconverter">
        <w:smartTagPr>
          <w:attr w:name="ProductID" w:val="200 м"/>
        </w:smartTagPr>
        <w:r w:rsidRPr="00797A7D">
          <w:rPr>
            <w:rFonts w:eastAsia="Times New Roman"/>
            <w:spacing w:val="-3"/>
            <w:sz w:val="28"/>
            <w:szCs w:val="28"/>
          </w:rPr>
          <w:t>200 м</w:t>
        </w:r>
      </w:smartTag>
      <w:r w:rsidRPr="00797A7D">
        <w:rPr>
          <w:rFonts w:eastAsia="Times New Roman"/>
          <w:spacing w:val="-3"/>
          <w:sz w:val="28"/>
          <w:szCs w:val="28"/>
        </w:rPr>
        <w:t>. При смещении главных и приемо-отпра</w:t>
      </w:r>
      <w:r w:rsidRPr="00797A7D">
        <w:rPr>
          <w:rFonts w:eastAsia="Times New Roman"/>
          <w:spacing w:val="-5"/>
          <w:sz w:val="28"/>
          <w:szCs w:val="28"/>
        </w:rPr>
        <w:t xml:space="preserve">вочных путей, по которым предусматривается безостановочный пропуск </w:t>
      </w:r>
      <w:r w:rsidRPr="00797A7D">
        <w:rPr>
          <w:rFonts w:eastAsia="Times New Roman"/>
          <w:spacing w:val="-2"/>
          <w:sz w:val="28"/>
          <w:szCs w:val="28"/>
        </w:rPr>
        <w:t xml:space="preserve">поездов, следует предусматривать переходные кривые. Оба случая </w:t>
      </w:r>
      <w:r w:rsidRPr="00797A7D">
        <w:rPr>
          <w:rFonts w:eastAsia="Times New Roman"/>
          <w:sz w:val="28"/>
          <w:szCs w:val="28"/>
        </w:rPr>
        <w:t xml:space="preserve">параллельного смещения путей показаны на рис. </w:t>
      </w:r>
      <w:r w:rsidR="00156C5D">
        <w:rPr>
          <w:rFonts w:eastAsia="Times New Roman"/>
          <w:sz w:val="28"/>
          <w:szCs w:val="28"/>
        </w:rPr>
        <w:t>2</w:t>
      </w:r>
      <w:r w:rsidRPr="00797A7D">
        <w:rPr>
          <w:rFonts w:eastAsia="Times New Roman"/>
          <w:sz w:val="28"/>
          <w:szCs w:val="28"/>
        </w:rPr>
        <w:t>.15.</w:t>
      </w:r>
    </w:p>
    <w:p w:rsidR="00D874A6" w:rsidRPr="00797A7D" w:rsidRDefault="00D874A6" w:rsidP="00D874A6">
      <w:pPr>
        <w:shd w:val="clear" w:color="auto" w:fill="FFFFFF"/>
        <w:rPr>
          <w:sz w:val="28"/>
          <w:szCs w:val="28"/>
        </w:rPr>
      </w:pPr>
    </w:p>
    <w:p w:rsidR="00D874A6" w:rsidRDefault="00E26B02" w:rsidP="00D874A6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300.75pt;height:105pt">
            <v:imagedata r:id="rId23" o:title="" cropbottom="33365f"/>
          </v:shape>
        </w:pict>
      </w:r>
    </w:p>
    <w:p w:rsidR="00D874A6" w:rsidRDefault="00E26B02" w:rsidP="00D874A6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306.75pt;height:114pt">
            <v:imagedata r:id="rId23" o:title="" croptop="31080f"/>
          </v:shape>
        </w:pict>
      </w:r>
    </w:p>
    <w:p w:rsidR="00D874A6" w:rsidRPr="00797A7D" w:rsidRDefault="00D874A6" w:rsidP="00D874A6">
      <w:pPr>
        <w:rPr>
          <w:sz w:val="28"/>
          <w:szCs w:val="28"/>
        </w:rPr>
      </w:pPr>
      <w:r w:rsidRPr="00797A7D">
        <w:rPr>
          <w:rFonts w:eastAsia="Times New Roman"/>
          <w:i/>
          <w:iCs/>
          <w:sz w:val="28"/>
          <w:szCs w:val="28"/>
        </w:rPr>
        <w:t xml:space="preserve">а </w:t>
      </w:r>
      <w:r>
        <w:rPr>
          <w:rFonts w:eastAsia="Times New Roman"/>
          <w:i/>
          <w:iCs/>
          <w:sz w:val="28"/>
          <w:szCs w:val="28"/>
        </w:rPr>
        <w:t>-</w:t>
      </w:r>
      <w:r w:rsidRPr="00797A7D">
        <w:rPr>
          <w:rFonts w:eastAsia="Times New Roman"/>
          <w:sz w:val="28"/>
          <w:szCs w:val="28"/>
        </w:rPr>
        <w:t xml:space="preserve"> без переходных кривых; </w:t>
      </w:r>
      <w:r w:rsidRPr="00797A7D">
        <w:rPr>
          <w:rFonts w:eastAsia="Times New Roman"/>
          <w:i/>
          <w:iCs/>
          <w:sz w:val="28"/>
          <w:szCs w:val="28"/>
        </w:rPr>
        <w:t xml:space="preserve">б </w:t>
      </w:r>
      <w:r>
        <w:rPr>
          <w:rFonts w:eastAsia="Times New Roman"/>
          <w:i/>
          <w:iCs/>
          <w:sz w:val="28"/>
          <w:szCs w:val="28"/>
        </w:rPr>
        <w:t>-</w:t>
      </w:r>
      <w:r w:rsidRPr="00797A7D">
        <w:rPr>
          <w:rFonts w:eastAsia="Times New Roman"/>
          <w:sz w:val="28"/>
          <w:szCs w:val="28"/>
        </w:rPr>
        <w:t xml:space="preserve"> с переходными кривыми</w:t>
      </w:r>
    </w:p>
    <w:p w:rsidR="00D874A6" w:rsidRDefault="00D874A6" w:rsidP="00D874A6">
      <w:pPr>
        <w:rPr>
          <w:rFonts w:eastAsia="Times New Roman"/>
          <w:sz w:val="28"/>
          <w:szCs w:val="28"/>
        </w:rPr>
      </w:pPr>
    </w:p>
    <w:p w:rsidR="00D874A6" w:rsidRPr="00797A7D" w:rsidRDefault="00D874A6" w:rsidP="00D874A6">
      <w:pPr>
        <w:rPr>
          <w:sz w:val="28"/>
          <w:szCs w:val="28"/>
        </w:rPr>
      </w:pPr>
      <w:r w:rsidRPr="00797A7D">
        <w:rPr>
          <w:rFonts w:eastAsia="Times New Roman"/>
          <w:sz w:val="28"/>
          <w:szCs w:val="28"/>
        </w:rPr>
        <w:t xml:space="preserve">Рис. </w:t>
      </w:r>
      <w:r w:rsidR="00156C5D">
        <w:rPr>
          <w:rFonts w:eastAsia="Times New Roman"/>
          <w:sz w:val="28"/>
          <w:szCs w:val="28"/>
        </w:rPr>
        <w:t>2</w:t>
      </w:r>
      <w:r w:rsidRPr="00797A7D">
        <w:rPr>
          <w:rFonts w:eastAsia="Times New Roman"/>
          <w:sz w:val="28"/>
          <w:szCs w:val="28"/>
        </w:rPr>
        <w:t xml:space="preserve">.15. Схемы параллельного смещения пути: </w:t>
      </w:r>
    </w:p>
    <w:p w:rsidR="00D874A6" w:rsidRPr="00797A7D" w:rsidRDefault="00D874A6" w:rsidP="00D874A6">
      <w:pPr>
        <w:shd w:val="clear" w:color="auto" w:fill="FFFFFF"/>
        <w:ind w:firstLine="355"/>
        <w:jc w:val="both"/>
        <w:rPr>
          <w:sz w:val="28"/>
          <w:szCs w:val="28"/>
        </w:rPr>
      </w:pPr>
      <w:r w:rsidRPr="00797A7D">
        <w:rPr>
          <w:rFonts w:eastAsia="Times New Roman"/>
          <w:b/>
          <w:bCs/>
          <w:sz w:val="28"/>
          <w:szCs w:val="28"/>
        </w:rPr>
        <w:t xml:space="preserve">Пример. </w:t>
      </w:r>
      <w:r w:rsidRPr="00797A7D">
        <w:rPr>
          <w:rFonts w:eastAsia="Times New Roman"/>
          <w:sz w:val="28"/>
          <w:szCs w:val="28"/>
        </w:rPr>
        <w:t xml:space="preserve">Необходимо увеличить междупутье главных путей с 4,1 до </w:t>
      </w:r>
      <w:smartTag w:uri="urn:schemas-microsoft-com:office:smarttags" w:element="metricconverter">
        <w:smartTagPr>
          <w:attr w:name="ProductID" w:val="4,8 м"/>
        </w:smartTagPr>
        <w:r w:rsidRPr="00797A7D">
          <w:rPr>
            <w:rFonts w:eastAsia="Times New Roman"/>
            <w:sz w:val="28"/>
            <w:szCs w:val="28"/>
          </w:rPr>
          <w:t>4,8 м</w:t>
        </w:r>
      </w:smartTag>
      <w:r w:rsidRPr="00797A7D">
        <w:rPr>
          <w:rFonts w:eastAsia="Times New Roman"/>
          <w:sz w:val="28"/>
          <w:szCs w:val="28"/>
        </w:rPr>
        <w:t xml:space="preserve"> (рис. </w:t>
      </w:r>
      <w:r w:rsidR="00B94D0F">
        <w:rPr>
          <w:rFonts w:eastAsia="Times New Roman"/>
          <w:sz w:val="28"/>
          <w:szCs w:val="28"/>
        </w:rPr>
        <w:t>2</w:t>
      </w:r>
      <w:r w:rsidRPr="00797A7D">
        <w:rPr>
          <w:rFonts w:eastAsia="Times New Roman"/>
          <w:sz w:val="28"/>
          <w:szCs w:val="28"/>
        </w:rPr>
        <w:t xml:space="preserve">.15, </w:t>
      </w:r>
      <w:r w:rsidRPr="00797A7D">
        <w:rPr>
          <w:rFonts w:eastAsia="Times New Roman"/>
          <w:i/>
          <w:iCs/>
          <w:sz w:val="28"/>
          <w:szCs w:val="28"/>
        </w:rPr>
        <w:t>а).</w:t>
      </w:r>
    </w:p>
    <w:p w:rsidR="00D874A6" w:rsidRPr="00FD57F9" w:rsidRDefault="00D874A6" w:rsidP="00D874A6">
      <w:pPr>
        <w:shd w:val="clear" w:color="auto" w:fill="FFFFFF"/>
        <w:ind w:firstLine="355"/>
        <w:jc w:val="both"/>
        <w:rPr>
          <w:sz w:val="28"/>
          <w:szCs w:val="28"/>
        </w:rPr>
      </w:pPr>
      <w:r w:rsidRPr="00797A7D">
        <w:rPr>
          <w:rFonts w:eastAsia="Times New Roman"/>
          <w:sz w:val="28"/>
          <w:szCs w:val="28"/>
        </w:rPr>
        <w:t xml:space="preserve">Поперечное смещение составит </w:t>
      </w:r>
      <w:r w:rsidRPr="00797A7D">
        <w:rPr>
          <w:rFonts w:eastAsia="Times New Roman"/>
          <w:i/>
          <w:iCs/>
          <w:sz w:val="28"/>
          <w:szCs w:val="28"/>
        </w:rPr>
        <w:t>е</w:t>
      </w:r>
      <w:r w:rsidRPr="00797A7D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797A7D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-</w:t>
      </w:r>
      <w:r w:rsidRPr="00797A7D">
        <w:rPr>
          <w:rFonts w:eastAsia="Times New Roman"/>
          <w:sz w:val="28"/>
          <w:szCs w:val="28"/>
        </w:rPr>
        <w:t xml:space="preserve"> е</w:t>
      </w:r>
      <w:r w:rsidRPr="00797A7D">
        <w:rPr>
          <w:rFonts w:eastAsia="Times New Roman"/>
          <w:sz w:val="28"/>
          <w:szCs w:val="28"/>
          <w:vertAlign w:val="subscript"/>
        </w:rPr>
        <w:t>2</w:t>
      </w:r>
      <w:r w:rsidRPr="00797A7D">
        <w:rPr>
          <w:rFonts w:eastAsia="Times New Roman"/>
          <w:sz w:val="28"/>
          <w:szCs w:val="28"/>
        </w:rPr>
        <w:t xml:space="preserve"> = 4,8</w:t>
      </w:r>
      <w:r>
        <w:rPr>
          <w:rFonts w:eastAsia="Times New Roman"/>
          <w:sz w:val="28"/>
          <w:szCs w:val="28"/>
        </w:rPr>
        <w:t xml:space="preserve"> - </w:t>
      </w:r>
      <w:r w:rsidRPr="00797A7D">
        <w:rPr>
          <w:rFonts w:eastAsia="Times New Roman"/>
          <w:sz w:val="28"/>
          <w:szCs w:val="28"/>
        </w:rPr>
        <w:t xml:space="preserve">4,1 = </w:t>
      </w:r>
      <w:smartTag w:uri="urn:schemas-microsoft-com:office:smarttags" w:element="metricconverter">
        <w:smartTagPr>
          <w:attr w:name="ProductID" w:val="0,7 м"/>
        </w:smartTagPr>
        <w:r w:rsidRPr="00797A7D">
          <w:rPr>
            <w:rFonts w:eastAsia="Times New Roman"/>
            <w:sz w:val="28"/>
            <w:szCs w:val="28"/>
          </w:rPr>
          <w:t>0,7 м</w:t>
        </w:r>
      </w:smartTag>
      <w:r w:rsidRPr="00797A7D">
        <w:rPr>
          <w:rFonts w:eastAsia="Times New Roman"/>
          <w:sz w:val="28"/>
          <w:szCs w:val="28"/>
        </w:rPr>
        <w:t>. При радиу</w:t>
      </w:r>
      <w:r w:rsidRPr="00797A7D">
        <w:rPr>
          <w:rFonts w:eastAsia="Times New Roman"/>
          <w:sz w:val="28"/>
          <w:szCs w:val="28"/>
        </w:rPr>
        <w:softHyphen/>
        <w:t xml:space="preserve">се кривой </w:t>
      </w:r>
      <w:r>
        <w:rPr>
          <w:rFonts w:eastAsia="Times New Roman"/>
          <w:sz w:val="28"/>
          <w:szCs w:val="28"/>
        </w:rPr>
        <w:t>R</w:t>
      </w:r>
      <w:r w:rsidRPr="00797A7D">
        <w:rPr>
          <w:rFonts w:eastAsia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000 м"/>
        </w:smartTagPr>
        <w:r w:rsidRPr="00797A7D">
          <w:rPr>
            <w:rFonts w:eastAsia="Times New Roman"/>
            <w:sz w:val="28"/>
            <w:szCs w:val="28"/>
          </w:rPr>
          <w:t>4000 м</w:t>
        </w:r>
      </w:smartTag>
      <w:r w:rsidRPr="00797A7D">
        <w:rPr>
          <w:rFonts w:eastAsia="Times New Roman"/>
          <w:sz w:val="28"/>
          <w:szCs w:val="28"/>
        </w:rPr>
        <w:t xml:space="preserve"> и прямой вставке </w:t>
      </w:r>
      <w:r>
        <w:rPr>
          <w:rFonts w:eastAsia="Times New Roman"/>
          <w:sz w:val="28"/>
          <w:szCs w:val="28"/>
        </w:rPr>
        <w:t>d</w:t>
      </w:r>
      <w:r w:rsidRPr="00797A7D">
        <w:rPr>
          <w:rFonts w:eastAsia="Times New Roman"/>
          <w:i/>
          <w:iCs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5 м"/>
        </w:smartTagPr>
        <w:r w:rsidRPr="00797A7D">
          <w:rPr>
            <w:rFonts w:eastAsia="Times New Roman"/>
            <w:sz w:val="28"/>
            <w:szCs w:val="28"/>
          </w:rPr>
          <w:t>75 м</w:t>
        </w:r>
      </w:smartTag>
      <w:r w:rsidRPr="00797A7D">
        <w:rPr>
          <w:rFonts w:eastAsia="Times New Roman"/>
          <w:sz w:val="28"/>
          <w:szCs w:val="28"/>
        </w:rPr>
        <w:t xml:space="preserve"> тангенс круговой кривой </w:t>
      </w:r>
      <w:r w:rsidRPr="00795ADC">
        <w:rPr>
          <w:rFonts w:eastAsia="Times New Roman"/>
          <w:iCs/>
          <w:sz w:val="28"/>
          <w:szCs w:val="28"/>
        </w:rPr>
        <w:t>Т</w:t>
      </w:r>
      <w:r w:rsidRPr="00797A7D">
        <w:rPr>
          <w:rFonts w:eastAsia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3,38 м"/>
        </w:smartTagPr>
        <w:r w:rsidRPr="00797A7D">
          <w:rPr>
            <w:rFonts w:eastAsia="Times New Roman"/>
            <w:sz w:val="28"/>
            <w:szCs w:val="28"/>
          </w:rPr>
          <w:t>13,38 м</w:t>
        </w:r>
      </w:smartTag>
      <w:r w:rsidRPr="00797A7D">
        <w:rPr>
          <w:rFonts w:eastAsia="Times New Roman"/>
          <w:sz w:val="28"/>
          <w:szCs w:val="28"/>
        </w:rPr>
        <w:t xml:space="preserve">, а длина смещения </w:t>
      </w:r>
      <w:r>
        <w:rPr>
          <w:rFonts w:eastAsia="Times New Roman"/>
          <w:sz w:val="28"/>
          <w:szCs w:val="28"/>
        </w:rPr>
        <w:t>L</w:t>
      </w:r>
      <w:r w:rsidRPr="00797A7D">
        <w:rPr>
          <w:rFonts w:eastAsia="Times New Roman"/>
          <w:i/>
          <w:iCs/>
          <w:sz w:val="28"/>
          <w:szCs w:val="28"/>
        </w:rPr>
        <w:t xml:space="preserve"> </w:t>
      </w:r>
      <w:r w:rsidRPr="00797A7D">
        <w:rPr>
          <w:rFonts w:eastAsia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31,39 м"/>
        </w:smartTagPr>
        <w:r w:rsidRPr="00797A7D">
          <w:rPr>
            <w:rFonts w:eastAsia="Times New Roman"/>
            <w:sz w:val="28"/>
            <w:szCs w:val="28"/>
          </w:rPr>
          <w:t>131,39 м</w:t>
        </w:r>
      </w:smartTag>
      <w:r w:rsidRPr="00797A7D">
        <w:rPr>
          <w:rFonts w:eastAsia="Times New Roman"/>
          <w:sz w:val="28"/>
          <w:szCs w:val="28"/>
        </w:rPr>
        <w:t xml:space="preserve">. На пути </w:t>
      </w:r>
      <w:r w:rsidRPr="00797A7D">
        <w:rPr>
          <w:rFonts w:eastAsia="Times New Roman"/>
          <w:sz w:val="28"/>
          <w:szCs w:val="28"/>
          <w:lang w:val="en-US"/>
        </w:rPr>
        <w:t>II</w:t>
      </w:r>
      <w:r w:rsidRPr="00797A7D">
        <w:rPr>
          <w:rFonts w:eastAsia="Times New Roman"/>
          <w:sz w:val="28"/>
          <w:szCs w:val="28"/>
        </w:rPr>
        <w:t xml:space="preserve"> выбирают точку </w:t>
      </w:r>
      <w:r>
        <w:rPr>
          <w:rFonts w:eastAsia="Times New Roman"/>
          <w:sz w:val="28"/>
          <w:szCs w:val="28"/>
        </w:rPr>
        <w:t>-</w:t>
      </w:r>
      <w:r w:rsidRPr="00797A7D">
        <w:rPr>
          <w:rFonts w:eastAsia="Times New Roman"/>
          <w:sz w:val="28"/>
          <w:szCs w:val="28"/>
        </w:rPr>
        <w:t xml:space="preserve"> на</w:t>
      </w:r>
      <w:r w:rsidRPr="00797A7D">
        <w:rPr>
          <w:rFonts w:eastAsia="Times New Roman"/>
          <w:sz w:val="28"/>
          <w:szCs w:val="28"/>
        </w:rPr>
        <w:softHyphen/>
        <w:t xml:space="preserve">чало смещения. От нее откладывают </w:t>
      </w:r>
      <w:r>
        <w:rPr>
          <w:rFonts w:eastAsia="Times New Roman"/>
          <w:sz w:val="28"/>
          <w:szCs w:val="28"/>
        </w:rPr>
        <w:t>L</w:t>
      </w:r>
      <w:r w:rsidRPr="00797A7D">
        <w:rPr>
          <w:rFonts w:eastAsia="Times New Roman"/>
          <w:i/>
          <w:iCs/>
          <w:sz w:val="28"/>
          <w:szCs w:val="28"/>
        </w:rPr>
        <w:t xml:space="preserve"> </w:t>
      </w:r>
      <w:r w:rsidRPr="00797A7D">
        <w:rPr>
          <w:rFonts w:eastAsia="Times New Roman"/>
          <w:sz w:val="28"/>
          <w:szCs w:val="28"/>
        </w:rPr>
        <w:t xml:space="preserve">= 131,39 и ставят знак начала кривой. От обоих тангенсных знаков откладывают </w:t>
      </w:r>
      <w:r w:rsidRPr="00795ADC">
        <w:rPr>
          <w:rFonts w:eastAsia="Times New Roman"/>
          <w:iCs/>
          <w:sz w:val="28"/>
          <w:szCs w:val="28"/>
        </w:rPr>
        <w:t>Т.</w:t>
      </w:r>
      <w:r w:rsidRPr="00797A7D">
        <w:rPr>
          <w:rFonts w:eastAsia="Times New Roman"/>
          <w:i/>
          <w:iCs/>
          <w:sz w:val="28"/>
          <w:szCs w:val="28"/>
        </w:rPr>
        <w:t xml:space="preserve"> </w:t>
      </w:r>
      <w:r w:rsidRPr="00797A7D">
        <w:rPr>
          <w:rFonts w:eastAsia="Times New Roman"/>
          <w:sz w:val="28"/>
          <w:szCs w:val="28"/>
        </w:rPr>
        <w:t>На полученных точках фиксируют вершины углов, которые соединяют между собой прямой. На полученной наклон</w:t>
      </w:r>
      <w:r w:rsidRPr="00797A7D">
        <w:rPr>
          <w:rFonts w:eastAsia="Times New Roman"/>
          <w:sz w:val="28"/>
          <w:szCs w:val="28"/>
        </w:rPr>
        <w:softHyphen/>
        <w:t xml:space="preserve">ной прямой также </w:t>
      </w:r>
      <w:r w:rsidRPr="00FD57F9">
        <w:rPr>
          <w:rFonts w:eastAsia="Times New Roman"/>
          <w:sz w:val="28"/>
          <w:szCs w:val="28"/>
        </w:rPr>
        <w:t xml:space="preserve">откладывают </w:t>
      </w:r>
      <w:r w:rsidRPr="00FD57F9">
        <w:rPr>
          <w:rFonts w:eastAsia="Times New Roman"/>
          <w:iCs/>
          <w:sz w:val="28"/>
          <w:szCs w:val="28"/>
        </w:rPr>
        <w:t xml:space="preserve">Т, </w:t>
      </w:r>
      <w:r w:rsidRPr="00FD57F9">
        <w:rPr>
          <w:rFonts w:eastAsia="Times New Roman"/>
          <w:sz w:val="28"/>
          <w:szCs w:val="28"/>
        </w:rPr>
        <w:t>ставят знаки начала кривой.</w:t>
      </w:r>
    </w:p>
    <w:p w:rsidR="00D874A6" w:rsidRPr="00FD57F9" w:rsidRDefault="00D874A6" w:rsidP="00D874A6">
      <w:pPr>
        <w:shd w:val="clear" w:color="auto" w:fill="FFFFFF"/>
        <w:ind w:firstLine="355"/>
        <w:jc w:val="both"/>
        <w:rPr>
          <w:sz w:val="28"/>
          <w:szCs w:val="28"/>
        </w:rPr>
      </w:pPr>
      <w:r w:rsidRPr="00FD57F9">
        <w:rPr>
          <w:rFonts w:eastAsia="Times New Roman"/>
          <w:sz w:val="28"/>
          <w:szCs w:val="28"/>
        </w:rPr>
        <w:t xml:space="preserve">Необходимо параллельно сместить </w:t>
      </w:r>
      <w:r w:rsidRPr="00FD57F9">
        <w:rPr>
          <w:rFonts w:eastAsia="Times New Roman"/>
          <w:sz w:val="28"/>
          <w:szCs w:val="28"/>
          <w:lang w:val="en-US"/>
        </w:rPr>
        <w:t>II</w:t>
      </w:r>
      <w:r w:rsidRPr="00FD57F9">
        <w:rPr>
          <w:rFonts w:eastAsia="Times New Roman"/>
          <w:sz w:val="28"/>
          <w:szCs w:val="28"/>
        </w:rPr>
        <w:t xml:space="preserve"> главный путь на разницу </w:t>
      </w:r>
      <w:r w:rsidRPr="00FD57F9">
        <w:rPr>
          <w:rFonts w:eastAsia="Times New Roman"/>
          <w:iCs/>
          <w:sz w:val="28"/>
          <w:szCs w:val="28"/>
        </w:rPr>
        <w:t>е</w:t>
      </w:r>
      <w:r w:rsidRPr="00FD57F9">
        <w:rPr>
          <w:rFonts w:eastAsia="Times New Roman"/>
          <w:iCs/>
          <w:sz w:val="28"/>
          <w:szCs w:val="28"/>
          <w:vertAlign w:val="subscript"/>
        </w:rPr>
        <w:t>г</w:t>
      </w:r>
      <w:r w:rsidRPr="00FD57F9">
        <w:rPr>
          <w:rFonts w:eastAsia="Times New Roman"/>
          <w:iCs/>
          <w:sz w:val="28"/>
          <w:szCs w:val="28"/>
        </w:rPr>
        <w:t xml:space="preserve"> -</w:t>
      </w:r>
      <w:r w:rsidRPr="00FD57F9">
        <w:rPr>
          <w:rFonts w:eastAsia="Times New Roman"/>
          <w:sz w:val="28"/>
          <w:szCs w:val="28"/>
        </w:rPr>
        <w:t xml:space="preserve"> </w:t>
      </w:r>
      <w:r w:rsidRPr="00FD57F9">
        <w:rPr>
          <w:rFonts w:eastAsia="Times New Roman"/>
          <w:iCs/>
          <w:sz w:val="28"/>
          <w:szCs w:val="28"/>
        </w:rPr>
        <w:t>е</w:t>
      </w:r>
      <w:r w:rsidRPr="00FD57F9">
        <w:rPr>
          <w:rFonts w:eastAsia="Times New Roman"/>
          <w:iCs/>
          <w:sz w:val="28"/>
          <w:szCs w:val="28"/>
          <w:vertAlign w:val="subscript"/>
        </w:rPr>
        <w:t>2</w:t>
      </w:r>
      <w:r w:rsidRPr="00FD57F9">
        <w:rPr>
          <w:rFonts w:eastAsia="Times New Roman"/>
          <w:iCs/>
          <w:sz w:val="28"/>
          <w:szCs w:val="28"/>
        </w:rPr>
        <w:t xml:space="preserve"> </w:t>
      </w:r>
      <w:r w:rsidRPr="00FD57F9">
        <w:rPr>
          <w:rFonts w:eastAsia="Times New Roman"/>
          <w:sz w:val="28"/>
          <w:szCs w:val="28"/>
        </w:rPr>
        <w:t xml:space="preserve"> = 4,8 - 4,1 = </w:t>
      </w:r>
      <w:smartTag w:uri="urn:schemas-microsoft-com:office:smarttags" w:element="metricconverter">
        <w:smartTagPr>
          <w:attr w:name="ProductID" w:val="0,7 м"/>
        </w:smartTagPr>
        <w:r w:rsidRPr="00FD57F9">
          <w:rPr>
            <w:rFonts w:eastAsia="Times New Roman"/>
            <w:sz w:val="28"/>
            <w:szCs w:val="28"/>
          </w:rPr>
          <w:t>0,7 м</w:t>
        </w:r>
      </w:smartTag>
      <w:r w:rsidRPr="00FD57F9">
        <w:rPr>
          <w:rFonts w:eastAsia="Times New Roman"/>
          <w:sz w:val="28"/>
          <w:szCs w:val="28"/>
        </w:rPr>
        <w:t xml:space="preserve"> (см. рис. </w:t>
      </w:r>
      <w:r w:rsidR="00B94D0F">
        <w:rPr>
          <w:rFonts w:eastAsia="Times New Roman"/>
          <w:sz w:val="28"/>
          <w:szCs w:val="28"/>
        </w:rPr>
        <w:t>2</w:t>
      </w:r>
      <w:r w:rsidRPr="00FD57F9">
        <w:rPr>
          <w:rFonts w:eastAsia="Times New Roman"/>
          <w:sz w:val="28"/>
          <w:szCs w:val="28"/>
        </w:rPr>
        <w:t xml:space="preserve">.15, </w:t>
      </w:r>
      <w:r w:rsidRPr="00FD57F9">
        <w:rPr>
          <w:rFonts w:eastAsia="Times New Roman"/>
          <w:iCs/>
          <w:sz w:val="28"/>
          <w:szCs w:val="28"/>
        </w:rPr>
        <w:t xml:space="preserve">б). </w:t>
      </w:r>
      <w:r w:rsidRPr="00FD57F9">
        <w:rPr>
          <w:rFonts w:eastAsia="Times New Roman"/>
          <w:sz w:val="28"/>
          <w:szCs w:val="28"/>
        </w:rPr>
        <w:t xml:space="preserve">При радиусе </w:t>
      </w:r>
      <w:smartTag w:uri="urn:schemas-microsoft-com:office:smarttags" w:element="metricconverter">
        <w:smartTagPr>
          <w:attr w:name="ProductID" w:val="4000 м"/>
        </w:smartTagPr>
        <w:r w:rsidRPr="00FD57F9">
          <w:rPr>
            <w:rFonts w:eastAsia="Times New Roman"/>
            <w:sz w:val="28"/>
            <w:szCs w:val="28"/>
          </w:rPr>
          <w:t>4000 м</w:t>
        </w:r>
      </w:smartTag>
      <w:r w:rsidRPr="00FD57F9">
        <w:rPr>
          <w:rFonts w:eastAsia="Times New Roman"/>
          <w:sz w:val="28"/>
          <w:szCs w:val="28"/>
        </w:rPr>
        <w:t xml:space="preserve"> принимается прямая вставка </w:t>
      </w:r>
      <w:smartTag w:uri="urn:schemas-microsoft-com:office:smarttags" w:element="metricconverter">
        <w:smartTagPr>
          <w:attr w:name="ProductID" w:val="30 м"/>
        </w:smartTagPr>
        <w:r w:rsidRPr="00FD57F9">
          <w:rPr>
            <w:rFonts w:eastAsia="Times New Roman"/>
            <w:sz w:val="28"/>
            <w:szCs w:val="28"/>
          </w:rPr>
          <w:t>30 м</w:t>
        </w:r>
      </w:smartTag>
      <w:r w:rsidRPr="00FD57F9">
        <w:rPr>
          <w:rFonts w:eastAsia="Times New Roman"/>
          <w:sz w:val="28"/>
          <w:szCs w:val="28"/>
        </w:rPr>
        <w:t xml:space="preserve"> и длина переходной кривой l = </w:t>
      </w:r>
      <w:smartTag w:uri="urn:schemas-microsoft-com:office:smarttags" w:element="metricconverter">
        <w:smartTagPr>
          <w:attr w:name="ProductID" w:val="20 м"/>
        </w:smartTagPr>
        <w:r w:rsidRPr="00FD57F9">
          <w:rPr>
            <w:rFonts w:eastAsia="Times New Roman"/>
            <w:sz w:val="28"/>
            <w:szCs w:val="28"/>
          </w:rPr>
          <w:t>20 м</w:t>
        </w:r>
      </w:smartTag>
      <w:r w:rsidRPr="00FD57F9">
        <w:rPr>
          <w:rFonts w:eastAsia="Times New Roman"/>
          <w:sz w:val="28"/>
          <w:szCs w:val="28"/>
        </w:rPr>
        <w:t xml:space="preserve"> (на рисунке m- приращение тангенса круговой кривой при устройстве переходной кривой).</w:t>
      </w:r>
    </w:p>
    <w:p w:rsidR="00D874A6" w:rsidRPr="00FD57F9" w:rsidRDefault="00D874A6" w:rsidP="00D874A6">
      <w:pPr>
        <w:shd w:val="clear" w:color="auto" w:fill="FFFFFF"/>
        <w:ind w:firstLine="355"/>
        <w:jc w:val="both"/>
        <w:rPr>
          <w:sz w:val="28"/>
          <w:szCs w:val="28"/>
        </w:rPr>
      </w:pPr>
      <w:r w:rsidRPr="00FD57F9">
        <w:rPr>
          <w:rFonts w:eastAsia="Times New Roman"/>
          <w:sz w:val="28"/>
          <w:szCs w:val="28"/>
        </w:rPr>
        <w:t xml:space="preserve">На пути </w:t>
      </w:r>
      <w:r w:rsidRPr="00FD57F9">
        <w:rPr>
          <w:rFonts w:eastAsia="Times New Roman"/>
          <w:sz w:val="28"/>
          <w:szCs w:val="28"/>
          <w:lang w:val="en-US"/>
        </w:rPr>
        <w:t>II</w:t>
      </w:r>
      <w:r w:rsidRPr="00FD57F9">
        <w:rPr>
          <w:rFonts w:eastAsia="Times New Roman"/>
          <w:sz w:val="28"/>
          <w:szCs w:val="28"/>
        </w:rPr>
        <w:t xml:space="preserve"> выбирают точку </w:t>
      </w:r>
      <w:r w:rsidRPr="00FD57F9">
        <w:rPr>
          <w:rFonts w:eastAsia="Times New Roman"/>
          <w:iCs/>
          <w:sz w:val="28"/>
          <w:szCs w:val="28"/>
        </w:rPr>
        <w:t xml:space="preserve">А </w:t>
      </w:r>
      <w:r w:rsidRPr="00FD57F9">
        <w:rPr>
          <w:rFonts w:eastAsia="Times New Roman"/>
          <w:sz w:val="28"/>
          <w:szCs w:val="28"/>
        </w:rPr>
        <w:t xml:space="preserve">как начало смещения и откладывается L = </w:t>
      </w:r>
      <w:smartTag w:uri="urn:schemas-microsoft-com:office:smarttags" w:element="metricconverter">
        <w:smartTagPr>
          <w:attr w:name="ProductID" w:val="10 м"/>
        </w:smartTagPr>
        <w:r w:rsidRPr="00FD57F9">
          <w:rPr>
            <w:rFonts w:eastAsia="Times New Roman"/>
            <w:sz w:val="28"/>
            <w:szCs w:val="28"/>
          </w:rPr>
          <w:t>10 м</w:t>
        </w:r>
      </w:smartTag>
      <w:r w:rsidRPr="00FD57F9">
        <w:rPr>
          <w:rFonts w:eastAsia="Times New Roman"/>
          <w:sz w:val="28"/>
          <w:szCs w:val="28"/>
        </w:rPr>
        <w:t xml:space="preserve">, фиксируется начало круговой кривой. Затем от точки </w:t>
      </w:r>
      <w:r w:rsidRPr="00FD57F9">
        <w:rPr>
          <w:rFonts w:eastAsia="Times New Roman"/>
          <w:iCs/>
          <w:sz w:val="28"/>
          <w:szCs w:val="28"/>
        </w:rPr>
        <w:t xml:space="preserve">А </w:t>
      </w:r>
      <w:r w:rsidRPr="00FD57F9">
        <w:rPr>
          <w:rFonts w:eastAsia="Times New Roman"/>
          <w:sz w:val="28"/>
          <w:szCs w:val="28"/>
        </w:rPr>
        <w:t>откладывают L</w:t>
      </w:r>
      <w:r w:rsidRPr="00FD57F9">
        <w:rPr>
          <w:rFonts w:eastAsia="Times New Roman"/>
          <w:iCs/>
          <w:sz w:val="28"/>
          <w:szCs w:val="28"/>
        </w:rPr>
        <w:t xml:space="preserve"> </w:t>
      </w:r>
      <w:r w:rsidRPr="00FD57F9">
        <w:rPr>
          <w:rFonts w:eastAsia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38,52 м"/>
        </w:smartTagPr>
        <w:r w:rsidRPr="00FD57F9">
          <w:rPr>
            <w:rFonts w:eastAsia="Times New Roman"/>
            <w:sz w:val="28"/>
            <w:szCs w:val="28"/>
          </w:rPr>
          <w:t>138,52 м</w:t>
        </w:r>
      </w:smartTag>
      <w:r w:rsidRPr="00FD57F9">
        <w:rPr>
          <w:rFonts w:eastAsia="Times New Roman"/>
          <w:sz w:val="28"/>
          <w:szCs w:val="28"/>
        </w:rPr>
        <w:t xml:space="preserve"> и фиксируется точка </w:t>
      </w:r>
      <w:r w:rsidRPr="00FD57F9">
        <w:rPr>
          <w:rFonts w:eastAsia="Times New Roman"/>
          <w:iCs/>
          <w:sz w:val="28"/>
          <w:szCs w:val="28"/>
        </w:rPr>
        <w:t xml:space="preserve">В, </w:t>
      </w:r>
      <w:r w:rsidRPr="00FD57F9">
        <w:rPr>
          <w:rFonts w:eastAsia="Times New Roman"/>
          <w:sz w:val="28"/>
          <w:szCs w:val="28"/>
        </w:rPr>
        <w:t>от которой откладывается m</w:t>
      </w:r>
      <w:r w:rsidRPr="00FD57F9">
        <w:rPr>
          <w:rFonts w:eastAsia="Times New Roman"/>
          <w:iCs/>
          <w:sz w:val="28"/>
          <w:szCs w:val="28"/>
        </w:rPr>
        <w:t xml:space="preserve"> </w:t>
      </w:r>
      <w:r w:rsidRPr="00FD57F9">
        <w:rPr>
          <w:rFonts w:eastAsia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0 м"/>
        </w:smartTagPr>
        <w:r w:rsidRPr="00FD57F9">
          <w:rPr>
            <w:rFonts w:eastAsia="Times New Roman"/>
            <w:sz w:val="28"/>
            <w:szCs w:val="28"/>
          </w:rPr>
          <w:t>10 м</w:t>
        </w:r>
      </w:smartTag>
      <w:r w:rsidRPr="00FD57F9">
        <w:rPr>
          <w:rFonts w:eastAsia="Times New Roman"/>
          <w:sz w:val="28"/>
          <w:szCs w:val="28"/>
        </w:rPr>
        <w:t xml:space="preserve"> и обо</w:t>
      </w:r>
      <w:r w:rsidRPr="00FD57F9">
        <w:rPr>
          <w:rFonts w:eastAsia="Times New Roman"/>
          <w:sz w:val="28"/>
          <w:szCs w:val="28"/>
        </w:rPr>
        <w:softHyphen/>
        <w:t xml:space="preserve">значается начало круговой кривой. Откладывают </w:t>
      </w:r>
      <w:r w:rsidRPr="00FD57F9">
        <w:rPr>
          <w:rFonts w:eastAsia="Times New Roman"/>
          <w:iCs/>
          <w:sz w:val="28"/>
          <w:szCs w:val="28"/>
        </w:rPr>
        <w:t xml:space="preserve">Т = </w:t>
      </w:r>
      <w:smartTag w:uri="urn:schemas-microsoft-com:office:smarttags" w:element="metricconverter">
        <w:smartTagPr>
          <w:attr w:name="ProductID" w:val="26,29 м"/>
        </w:smartTagPr>
        <w:r w:rsidRPr="00FD57F9">
          <w:rPr>
            <w:rFonts w:eastAsia="Times New Roman"/>
            <w:sz w:val="28"/>
            <w:szCs w:val="28"/>
          </w:rPr>
          <w:t>26,29 м</w:t>
        </w:r>
      </w:smartTag>
      <w:r w:rsidRPr="00FD57F9">
        <w:rPr>
          <w:rFonts w:eastAsia="Times New Roman"/>
          <w:sz w:val="28"/>
          <w:szCs w:val="28"/>
        </w:rPr>
        <w:t xml:space="preserve"> от обоих начал круговых кривых. В найденных точках фиксируют вершины углов поворота, ко</w:t>
      </w:r>
      <w:r w:rsidRPr="00FD57F9">
        <w:rPr>
          <w:rFonts w:eastAsia="Times New Roman"/>
          <w:sz w:val="28"/>
          <w:szCs w:val="28"/>
        </w:rPr>
        <w:softHyphen/>
        <w:t>торые соединяют прямой. На наклонной прямой от обеих вершин углов поворо</w:t>
      </w:r>
      <w:r w:rsidRPr="00FD57F9">
        <w:rPr>
          <w:rFonts w:eastAsia="Times New Roman"/>
          <w:sz w:val="28"/>
          <w:szCs w:val="28"/>
        </w:rPr>
        <w:softHyphen/>
        <w:t xml:space="preserve">та откладывают </w:t>
      </w:r>
      <w:r w:rsidRPr="00FD57F9">
        <w:rPr>
          <w:rFonts w:eastAsia="Times New Roman"/>
          <w:iCs/>
          <w:sz w:val="28"/>
          <w:szCs w:val="28"/>
        </w:rPr>
        <w:t xml:space="preserve">Т. </w:t>
      </w:r>
      <w:r w:rsidRPr="00FD57F9">
        <w:rPr>
          <w:rFonts w:eastAsia="Times New Roman"/>
          <w:sz w:val="28"/>
          <w:szCs w:val="28"/>
        </w:rPr>
        <w:t>При смещении путей на станциях со скоростным движением поездов следует пользоваться табл. 16.47 [16].</w:t>
      </w:r>
    </w:p>
    <w:p w:rsidR="00D874A6" w:rsidRPr="00797A7D" w:rsidRDefault="00D874A6" w:rsidP="00D874A6">
      <w:pPr>
        <w:shd w:val="clear" w:color="auto" w:fill="FFFFFF"/>
        <w:rPr>
          <w:sz w:val="28"/>
          <w:szCs w:val="28"/>
        </w:rPr>
      </w:pPr>
      <w:r w:rsidRPr="00797A7D">
        <w:rPr>
          <w:rFonts w:eastAsia="Times New Roman"/>
          <w:b/>
          <w:bCs/>
          <w:spacing w:val="-5"/>
          <w:sz w:val="28"/>
          <w:szCs w:val="28"/>
        </w:rPr>
        <w:t>Координирование точек плана станции</w:t>
      </w:r>
    </w:p>
    <w:p w:rsidR="00D874A6" w:rsidRPr="00797A7D" w:rsidRDefault="00D874A6" w:rsidP="00D874A6">
      <w:pPr>
        <w:shd w:val="clear" w:color="auto" w:fill="FFFFFF"/>
        <w:ind w:firstLine="288"/>
        <w:jc w:val="both"/>
        <w:rPr>
          <w:sz w:val="28"/>
          <w:szCs w:val="28"/>
        </w:rPr>
      </w:pPr>
      <w:r w:rsidRPr="00797A7D">
        <w:rPr>
          <w:rFonts w:eastAsia="Times New Roman"/>
          <w:spacing w:val="-3"/>
          <w:sz w:val="28"/>
          <w:szCs w:val="28"/>
        </w:rPr>
        <w:t xml:space="preserve">После выполнения смещения можно приступать к координированию </w:t>
      </w:r>
      <w:r w:rsidRPr="00797A7D">
        <w:rPr>
          <w:rFonts w:eastAsia="Times New Roman"/>
          <w:spacing w:val="-4"/>
          <w:sz w:val="28"/>
          <w:szCs w:val="28"/>
        </w:rPr>
        <w:t xml:space="preserve">основных точек (центров стрелочных переводов, предельных столбиков, </w:t>
      </w:r>
      <w:r w:rsidRPr="00797A7D">
        <w:rPr>
          <w:rFonts w:eastAsia="Times New Roman"/>
          <w:spacing w:val="-1"/>
          <w:sz w:val="28"/>
          <w:szCs w:val="28"/>
        </w:rPr>
        <w:t>упоров, концов пассажирских платформ, входных и выходных сигна</w:t>
      </w:r>
      <w:r w:rsidRPr="00797A7D">
        <w:rPr>
          <w:rFonts w:eastAsia="Times New Roman"/>
          <w:spacing w:val="-1"/>
          <w:sz w:val="28"/>
          <w:szCs w:val="28"/>
        </w:rPr>
        <w:softHyphen/>
      </w:r>
      <w:r w:rsidRPr="00797A7D">
        <w:rPr>
          <w:rFonts w:eastAsia="Times New Roman"/>
          <w:sz w:val="28"/>
          <w:szCs w:val="28"/>
        </w:rPr>
        <w:t>лов, вершин углов поворота).</w:t>
      </w:r>
    </w:p>
    <w:p w:rsidR="00D874A6" w:rsidRPr="00797A7D" w:rsidRDefault="00D874A6" w:rsidP="00D874A6">
      <w:pPr>
        <w:shd w:val="clear" w:color="auto" w:fill="FFFFFF"/>
        <w:ind w:firstLine="307"/>
        <w:jc w:val="both"/>
        <w:rPr>
          <w:sz w:val="28"/>
          <w:szCs w:val="28"/>
        </w:rPr>
      </w:pPr>
      <w:r w:rsidRPr="00797A7D">
        <w:rPr>
          <w:rFonts w:eastAsia="Times New Roman"/>
          <w:sz w:val="28"/>
          <w:szCs w:val="28"/>
        </w:rPr>
        <w:t xml:space="preserve">За ось </w:t>
      </w:r>
      <w:r w:rsidRPr="00797A7D">
        <w:rPr>
          <w:rFonts w:eastAsia="Times New Roman"/>
          <w:i/>
          <w:iCs/>
          <w:sz w:val="28"/>
          <w:szCs w:val="28"/>
          <w:lang w:val="en-US"/>
        </w:rPr>
        <w:t>X</w:t>
      </w:r>
      <w:r w:rsidRPr="00797A7D">
        <w:rPr>
          <w:rFonts w:eastAsia="Times New Roman"/>
          <w:i/>
          <w:iCs/>
          <w:sz w:val="28"/>
          <w:szCs w:val="28"/>
        </w:rPr>
        <w:t xml:space="preserve"> </w:t>
      </w:r>
      <w:r w:rsidRPr="00797A7D">
        <w:rPr>
          <w:rFonts w:eastAsia="Times New Roman"/>
          <w:sz w:val="28"/>
          <w:szCs w:val="28"/>
        </w:rPr>
        <w:t xml:space="preserve">принимается один из главных путей, который не меняет </w:t>
      </w:r>
      <w:r w:rsidRPr="00797A7D">
        <w:rPr>
          <w:rFonts w:eastAsia="Times New Roman"/>
          <w:spacing w:val="-4"/>
          <w:sz w:val="28"/>
          <w:szCs w:val="28"/>
        </w:rPr>
        <w:t xml:space="preserve">своего положения в плане (прямой). За ось </w:t>
      </w:r>
      <w:r>
        <w:rPr>
          <w:rFonts w:eastAsia="Times New Roman"/>
          <w:sz w:val="28"/>
          <w:szCs w:val="28"/>
        </w:rPr>
        <w:t>Υ</w:t>
      </w:r>
      <w:r w:rsidRPr="00797A7D">
        <w:rPr>
          <w:rFonts w:eastAsia="Times New Roman"/>
          <w:i/>
          <w:iCs/>
          <w:spacing w:val="-4"/>
          <w:sz w:val="28"/>
          <w:szCs w:val="28"/>
        </w:rPr>
        <w:t xml:space="preserve">  </w:t>
      </w:r>
      <w:r w:rsidRPr="00797A7D">
        <w:rPr>
          <w:rFonts w:eastAsia="Times New Roman"/>
          <w:spacing w:val="-4"/>
          <w:sz w:val="28"/>
          <w:szCs w:val="28"/>
        </w:rPr>
        <w:t>принимается ось пассажир</w:t>
      </w:r>
      <w:r w:rsidRPr="00797A7D">
        <w:rPr>
          <w:rFonts w:eastAsia="Times New Roman"/>
          <w:spacing w:val="-4"/>
          <w:sz w:val="28"/>
          <w:szCs w:val="28"/>
        </w:rPr>
        <w:softHyphen/>
      </w:r>
      <w:r w:rsidRPr="00797A7D">
        <w:rPr>
          <w:rFonts w:eastAsia="Times New Roman"/>
          <w:spacing w:val="-1"/>
          <w:sz w:val="28"/>
          <w:szCs w:val="28"/>
        </w:rPr>
        <w:t xml:space="preserve">ского здания. Началом координат будет являться точка пересечения главного пути с осью пассажирского здания. Координата </w:t>
      </w:r>
      <w:r w:rsidRPr="00797A7D">
        <w:rPr>
          <w:rFonts w:eastAsia="Times New Roman"/>
          <w:i/>
          <w:iCs/>
          <w:spacing w:val="-1"/>
          <w:sz w:val="28"/>
          <w:szCs w:val="28"/>
          <w:lang w:val="en-US"/>
        </w:rPr>
        <w:t>X</w:t>
      </w:r>
      <w:r w:rsidRPr="00797A7D"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r w:rsidRPr="00797A7D">
        <w:rPr>
          <w:rFonts w:eastAsia="Times New Roman"/>
          <w:spacing w:val="-1"/>
          <w:sz w:val="28"/>
          <w:szCs w:val="28"/>
        </w:rPr>
        <w:t xml:space="preserve">условно </w:t>
      </w:r>
      <w:r w:rsidRPr="00797A7D">
        <w:rPr>
          <w:rFonts w:eastAsia="Times New Roman"/>
          <w:sz w:val="28"/>
          <w:szCs w:val="28"/>
        </w:rPr>
        <w:t xml:space="preserve">принимается в любом случае со знаком (+), координата </w:t>
      </w:r>
      <w:r w:rsidRPr="00797A7D">
        <w:rPr>
          <w:rFonts w:eastAsia="Times New Roman"/>
          <w:i/>
          <w:iCs/>
          <w:sz w:val="28"/>
          <w:szCs w:val="28"/>
        </w:rPr>
        <w:t xml:space="preserve">У </w:t>
      </w:r>
      <w:r w:rsidRPr="00797A7D">
        <w:rPr>
          <w:rFonts w:eastAsia="Times New Roman"/>
          <w:sz w:val="28"/>
          <w:szCs w:val="28"/>
        </w:rPr>
        <w:t xml:space="preserve">имеет знак </w:t>
      </w:r>
      <w:r w:rsidRPr="00797A7D">
        <w:rPr>
          <w:rFonts w:eastAsia="Times New Roman"/>
          <w:spacing w:val="-2"/>
          <w:sz w:val="28"/>
          <w:szCs w:val="28"/>
        </w:rPr>
        <w:t xml:space="preserve">(+), если точка расположена выше оси </w:t>
      </w:r>
      <w:r w:rsidRPr="00797A7D">
        <w:rPr>
          <w:rFonts w:eastAsia="Times New Roman"/>
          <w:i/>
          <w:iCs/>
          <w:spacing w:val="-2"/>
          <w:sz w:val="28"/>
          <w:szCs w:val="28"/>
          <w:lang w:val="en-US"/>
        </w:rPr>
        <w:t>X</w:t>
      </w:r>
      <w:r w:rsidRPr="00797A7D">
        <w:rPr>
          <w:rFonts w:eastAsia="Times New Roman"/>
          <w:i/>
          <w:iCs/>
          <w:spacing w:val="-2"/>
          <w:sz w:val="28"/>
          <w:szCs w:val="28"/>
        </w:rPr>
        <w:t xml:space="preserve">, </w:t>
      </w:r>
      <w:r w:rsidRPr="00797A7D">
        <w:rPr>
          <w:rFonts w:eastAsia="Times New Roman"/>
          <w:spacing w:val="-2"/>
          <w:sz w:val="28"/>
          <w:szCs w:val="28"/>
        </w:rPr>
        <w:t>и знак (</w:t>
      </w:r>
      <w:r>
        <w:rPr>
          <w:rFonts w:eastAsia="Times New Roman"/>
          <w:spacing w:val="-2"/>
          <w:sz w:val="28"/>
          <w:szCs w:val="28"/>
        </w:rPr>
        <w:t>-</w:t>
      </w:r>
      <w:r w:rsidRPr="00797A7D">
        <w:rPr>
          <w:rFonts w:eastAsia="Times New Roman"/>
          <w:spacing w:val="-2"/>
          <w:sz w:val="28"/>
          <w:szCs w:val="28"/>
        </w:rPr>
        <w:t>), если точка рас</w:t>
      </w:r>
      <w:r w:rsidRPr="00797A7D">
        <w:rPr>
          <w:rFonts w:eastAsia="Times New Roman"/>
          <w:spacing w:val="-2"/>
          <w:sz w:val="28"/>
          <w:szCs w:val="28"/>
        </w:rPr>
        <w:softHyphen/>
      </w:r>
      <w:r w:rsidRPr="00797A7D">
        <w:rPr>
          <w:rFonts w:eastAsia="Times New Roman"/>
          <w:sz w:val="28"/>
          <w:szCs w:val="28"/>
        </w:rPr>
        <w:t xml:space="preserve">положена ниже оси </w:t>
      </w:r>
      <w:r w:rsidRPr="00797A7D">
        <w:rPr>
          <w:rFonts w:eastAsia="Times New Roman"/>
          <w:i/>
          <w:iCs/>
          <w:sz w:val="28"/>
          <w:szCs w:val="28"/>
          <w:lang w:val="en-US"/>
        </w:rPr>
        <w:t>X</w:t>
      </w:r>
      <w:r w:rsidRPr="00797A7D">
        <w:rPr>
          <w:rFonts w:eastAsia="Times New Roman"/>
          <w:i/>
          <w:iCs/>
          <w:sz w:val="28"/>
          <w:szCs w:val="28"/>
        </w:rPr>
        <w:t>.</w:t>
      </w:r>
    </w:p>
    <w:p w:rsidR="00D874A6" w:rsidRPr="00797A7D" w:rsidRDefault="00D874A6" w:rsidP="00D874A6">
      <w:pPr>
        <w:shd w:val="clear" w:color="auto" w:fill="FFFFFF"/>
        <w:ind w:firstLine="288"/>
        <w:jc w:val="both"/>
        <w:rPr>
          <w:sz w:val="28"/>
          <w:szCs w:val="28"/>
        </w:rPr>
      </w:pPr>
      <w:r w:rsidRPr="00797A7D">
        <w:rPr>
          <w:rFonts w:eastAsia="Times New Roman"/>
          <w:spacing w:val="-1"/>
          <w:sz w:val="28"/>
          <w:szCs w:val="28"/>
        </w:rPr>
        <w:t xml:space="preserve">Для координирования делается сетка в верхней или нижней части </w:t>
      </w:r>
      <w:r w:rsidRPr="00797A7D">
        <w:rPr>
          <w:rFonts w:eastAsia="Times New Roman"/>
          <w:sz w:val="28"/>
          <w:szCs w:val="28"/>
        </w:rPr>
        <w:t>листа по приведенному образцу.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612"/>
      </w:tblGrid>
      <w:tr w:rsidR="00D874A6" w:rsidRPr="00F54439" w:rsidTr="00F54439">
        <w:tc>
          <w:tcPr>
            <w:tcW w:w="7114" w:type="dxa"/>
          </w:tcPr>
          <w:p w:rsidR="00D874A6" w:rsidRPr="00F54439" w:rsidRDefault="00D874A6" w:rsidP="00D874A6">
            <w:pPr>
              <w:rPr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 xml:space="preserve">Наименование точек                                          </w:t>
            </w:r>
          </w:p>
        </w:tc>
        <w:tc>
          <w:tcPr>
            <w:tcW w:w="7114" w:type="dxa"/>
          </w:tcPr>
          <w:p w:rsidR="00D874A6" w:rsidRPr="00F54439" w:rsidRDefault="00D874A6" w:rsidP="00D874A6">
            <w:pPr>
              <w:rPr>
                <w:sz w:val="28"/>
                <w:szCs w:val="28"/>
              </w:rPr>
            </w:pPr>
          </w:p>
        </w:tc>
      </w:tr>
      <w:tr w:rsidR="00D874A6" w:rsidRPr="00F54439" w:rsidTr="00F54439">
        <w:tc>
          <w:tcPr>
            <w:tcW w:w="7114" w:type="dxa"/>
          </w:tcPr>
          <w:p w:rsidR="00D874A6" w:rsidRPr="00F54439" w:rsidRDefault="00D874A6" w:rsidP="00D874A6">
            <w:pPr>
              <w:rPr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>Расстояние от оси здания (</w:t>
            </w:r>
            <w:r w:rsidRPr="00F54439">
              <w:rPr>
                <w:rFonts w:eastAsia="Times New Roman"/>
                <w:sz w:val="28"/>
                <w:szCs w:val="28"/>
                <w:lang w:val="en-US"/>
              </w:rPr>
              <w:t>X</w:t>
            </w:r>
            <w:r w:rsidRPr="00F54439">
              <w:rPr>
                <w:rFonts w:eastAsia="Times New Roman"/>
                <w:sz w:val="28"/>
                <w:szCs w:val="28"/>
              </w:rPr>
              <w:t xml:space="preserve">),  м                    </w:t>
            </w:r>
          </w:p>
        </w:tc>
        <w:tc>
          <w:tcPr>
            <w:tcW w:w="7114" w:type="dxa"/>
          </w:tcPr>
          <w:p w:rsidR="00D874A6" w:rsidRPr="00F54439" w:rsidRDefault="00D874A6" w:rsidP="00D874A6">
            <w:pPr>
              <w:rPr>
                <w:sz w:val="28"/>
                <w:szCs w:val="28"/>
              </w:rPr>
            </w:pPr>
          </w:p>
        </w:tc>
      </w:tr>
      <w:tr w:rsidR="00D874A6" w:rsidRPr="00F54439" w:rsidTr="00F54439">
        <w:tc>
          <w:tcPr>
            <w:tcW w:w="7114" w:type="dxa"/>
          </w:tcPr>
          <w:p w:rsidR="00D874A6" w:rsidRPr="00F54439" w:rsidRDefault="00D874A6" w:rsidP="00D874A6">
            <w:pPr>
              <w:rPr>
                <w:sz w:val="28"/>
                <w:szCs w:val="28"/>
              </w:rPr>
            </w:pPr>
            <w:r w:rsidRPr="00F54439">
              <w:rPr>
                <w:rFonts w:eastAsia="Times New Roman"/>
                <w:sz w:val="28"/>
                <w:szCs w:val="28"/>
              </w:rPr>
              <w:t xml:space="preserve">Расстояние от оси главного пути (Υ),  м       </w:t>
            </w:r>
          </w:p>
        </w:tc>
        <w:tc>
          <w:tcPr>
            <w:tcW w:w="7114" w:type="dxa"/>
          </w:tcPr>
          <w:p w:rsidR="00D874A6" w:rsidRPr="00F54439" w:rsidRDefault="00D874A6" w:rsidP="00D874A6">
            <w:pPr>
              <w:rPr>
                <w:sz w:val="28"/>
                <w:szCs w:val="28"/>
              </w:rPr>
            </w:pPr>
          </w:p>
        </w:tc>
      </w:tr>
    </w:tbl>
    <w:p w:rsidR="00D874A6" w:rsidRPr="00797A7D" w:rsidRDefault="00D874A6" w:rsidP="00D874A6">
      <w:pPr>
        <w:rPr>
          <w:sz w:val="28"/>
          <w:szCs w:val="28"/>
        </w:rPr>
      </w:pPr>
    </w:p>
    <w:p w:rsidR="00D874A6" w:rsidRPr="00797A7D" w:rsidRDefault="00D874A6" w:rsidP="00D874A6">
      <w:pPr>
        <w:shd w:val="clear" w:color="auto" w:fill="FFFFFF"/>
        <w:ind w:firstLine="307"/>
        <w:jc w:val="both"/>
        <w:rPr>
          <w:sz w:val="28"/>
          <w:szCs w:val="28"/>
        </w:rPr>
      </w:pPr>
      <w:r w:rsidRPr="00797A7D">
        <w:rPr>
          <w:rFonts w:eastAsia="Times New Roman"/>
          <w:spacing w:val="-3"/>
          <w:sz w:val="28"/>
          <w:szCs w:val="28"/>
        </w:rPr>
        <w:t xml:space="preserve">Координирование начинают с выходного светофора расчетного приемо-отправочного пути. Координату выходного сигнала определяют </w:t>
      </w:r>
      <w:r w:rsidRPr="00797A7D">
        <w:rPr>
          <w:rFonts w:eastAsia="Times New Roman"/>
          <w:spacing w:val="-1"/>
          <w:sz w:val="28"/>
          <w:szCs w:val="28"/>
        </w:rPr>
        <w:t>по масштабной линейке. Чтобы определить координату точки, ограни</w:t>
      </w:r>
      <w:r w:rsidRPr="00797A7D">
        <w:rPr>
          <w:rFonts w:eastAsia="Times New Roman"/>
          <w:spacing w:val="-1"/>
          <w:sz w:val="28"/>
          <w:szCs w:val="28"/>
        </w:rPr>
        <w:softHyphen/>
      </w:r>
      <w:r w:rsidRPr="00797A7D">
        <w:rPr>
          <w:rFonts w:eastAsia="Times New Roman"/>
          <w:spacing w:val="-2"/>
          <w:sz w:val="28"/>
          <w:szCs w:val="28"/>
        </w:rPr>
        <w:t xml:space="preserve">чивающей полезную длину этого расчетного пути в другой горловине, надо из заданной полезной длины пути (850, 1050, </w:t>
      </w:r>
      <w:smartTag w:uri="urn:schemas-microsoft-com:office:smarttags" w:element="metricconverter">
        <w:smartTagPr>
          <w:attr w:name="ProductID" w:val="1250 м"/>
        </w:smartTagPr>
        <w:r w:rsidRPr="00797A7D">
          <w:rPr>
            <w:rFonts w:eastAsia="Times New Roman"/>
            <w:spacing w:val="-2"/>
            <w:sz w:val="28"/>
            <w:szCs w:val="28"/>
          </w:rPr>
          <w:t>1250 м</w:t>
        </w:r>
      </w:smartTag>
      <w:r w:rsidRPr="00797A7D">
        <w:rPr>
          <w:rFonts w:eastAsia="Times New Roman"/>
          <w:spacing w:val="-2"/>
          <w:sz w:val="28"/>
          <w:szCs w:val="28"/>
        </w:rPr>
        <w:t xml:space="preserve">) вычесть координату </w:t>
      </w:r>
      <w:r w:rsidRPr="00364C1D">
        <w:rPr>
          <w:rFonts w:eastAsia="Times New Roman"/>
          <w:i/>
          <w:iCs/>
          <w:spacing w:val="-2"/>
          <w:sz w:val="28"/>
          <w:szCs w:val="28"/>
          <w:lang w:val="en-US"/>
        </w:rPr>
        <w:t>X</w:t>
      </w:r>
      <w:r w:rsidRPr="00797A7D">
        <w:rPr>
          <w:rFonts w:eastAsia="Times New Roman"/>
          <w:i/>
          <w:iCs/>
          <w:spacing w:val="-2"/>
          <w:sz w:val="28"/>
          <w:szCs w:val="28"/>
        </w:rPr>
        <w:t xml:space="preserve">, </w:t>
      </w:r>
      <w:r w:rsidRPr="00797A7D">
        <w:rPr>
          <w:rFonts w:eastAsia="Times New Roman"/>
          <w:spacing w:val="-2"/>
          <w:sz w:val="28"/>
          <w:szCs w:val="28"/>
        </w:rPr>
        <w:t xml:space="preserve">определяемую по масштабной линейке. Затем, пользуясь размерами по немасштабной схеме, определить </w:t>
      </w:r>
      <w:r w:rsidRPr="00797A7D">
        <w:rPr>
          <w:rFonts w:eastAsia="Times New Roman"/>
          <w:i/>
          <w:iCs/>
          <w:spacing w:val="-2"/>
          <w:sz w:val="28"/>
          <w:szCs w:val="28"/>
          <w:lang w:val="en-US"/>
        </w:rPr>
        <w:t>X</w:t>
      </w:r>
      <w:r w:rsidRPr="00797A7D">
        <w:rPr>
          <w:rFonts w:eastAsia="Times New Roman"/>
          <w:i/>
          <w:iCs/>
          <w:spacing w:val="-2"/>
          <w:sz w:val="28"/>
          <w:szCs w:val="28"/>
        </w:rPr>
        <w:t xml:space="preserve"> </w:t>
      </w:r>
      <w:r w:rsidRPr="00797A7D">
        <w:rPr>
          <w:rFonts w:eastAsia="Times New Roman"/>
          <w:spacing w:val="-2"/>
          <w:sz w:val="28"/>
          <w:szCs w:val="28"/>
        </w:rPr>
        <w:t xml:space="preserve">для всех остальных </w:t>
      </w:r>
      <w:r w:rsidRPr="00797A7D">
        <w:rPr>
          <w:rFonts w:eastAsia="Times New Roman"/>
          <w:spacing w:val="-1"/>
          <w:sz w:val="28"/>
          <w:szCs w:val="28"/>
        </w:rPr>
        <w:t xml:space="preserve">точек. Результаты координирования по оси </w:t>
      </w:r>
      <w:r w:rsidRPr="00797A7D">
        <w:rPr>
          <w:rFonts w:eastAsia="Times New Roman"/>
          <w:i/>
          <w:iCs/>
          <w:spacing w:val="-1"/>
          <w:sz w:val="28"/>
          <w:szCs w:val="28"/>
          <w:lang w:val="en-US"/>
        </w:rPr>
        <w:t>X</w:t>
      </w:r>
      <w:r w:rsidRPr="00797A7D"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r w:rsidRPr="00797A7D">
        <w:rPr>
          <w:rFonts w:eastAsia="Times New Roman"/>
          <w:spacing w:val="-1"/>
          <w:sz w:val="28"/>
          <w:szCs w:val="28"/>
        </w:rPr>
        <w:t>дают возможность убе</w:t>
      </w:r>
      <w:r w:rsidRPr="00797A7D">
        <w:rPr>
          <w:rFonts w:eastAsia="Times New Roman"/>
          <w:spacing w:val="-1"/>
          <w:sz w:val="28"/>
          <w:szCs w:val="28"/>
        </w:rPr>
        <w:softHyphen/>
      </w:r>
      <w:r w:rsidRPr="00797A7D">
        <w:rPr>
          <w:rFonts w:eastAsia="Times New Roman"/>
          <w:spacing w:val="-2"/>
          <w:sz w:val="28"/>
          <w:szCs w:val="28"/>
        </w:rPr>
        <w:t xml:space="preserve">диться в размещении выбранной схемы в пределах заданной длины </w:t>
      </w:r>
      <w:r w:rsidRPr="00797A7D">
        <w:rPr>
          <w:rFonts w:eastAsia="Times New Roman"/>
          <w:sz w:val="28"/>
          <w:szCs w:val="28"/>
        </w:rPr>
        <w:t>станционной площадки. Если по координатам выбранная схема стан</w:t>
      </w:r>
      <w:r w:rsidRPr="00797A7D">
        <w:rPr>
          <w:rFonts w:eastAsia="Times New Roman"/>
          <w:sz w:val="28"/>
          <w:szCs w:val="28"/>
        </w:rPr>
        <w:softHyphen/>
      </w:r>
      <w:r w:rsidRPr="00797A7D">
        <w:rPr>
          <w:rFonts w:eastAsia="Times New Roman"/>
          <w:spacing w:val="-2"/>
          <w:sz w:val="28"/>
          <w:szCs w:val="28"/>
        </w:rPr>
        <w:t>ции превышает заданную длину станционной площадки, то можно сок</w:t>
      </w:r>
      <w:r w:rsidRPr="00797A7D">
        <w:rPr>
          <w:rFonts w:eastAsia="Times New Roman"/>
          <w:spacing w:val="-2"/>
          <w:sz w:val="28"/>
          <w:szCs w:val="28"/>
        </w:rPr>
        <w:softHyphen/>
      </w:r>
      <w:r w:rsidRPr="00797A7D">
        <w:rPr>
          <w:rFonts w:eastAsia="Times New Roman"/>
          <w:sz w:val="28"/>
          <w:szCs w:val="28"/>
        </w:rPr>
        <w:t>ратить длину станции,  используя  один  из -</w:t>
      </w:r>
      <w:r>
        <w:rPr>
          <w:rFonts w:eastAsia="Times New Roman"/>
          <w:sz w:val="28"/>
          <w:szCs w:val="28"/>
        </w:rPr>
        <w:t xml:space="preserve"> </w:t>
      </w:r>
      <w:r w:rsidRPr="00797A7D">
        <w:rPr>
          <w:rFonts w:eastAsia="Times New Roman"/>
          <w:sz w:val="28"/>
          <w:szCs w:val="28"/>
        </w:rPr>
        <w:t>предлагаемых  способов:</w:t>
      </w:r>
    </w:p>
    <w:p w:rsidR="00D874A6" w:rsidRPr="00797A7D" w:rsidRDefault="00D874A6" w:rsidP="00D874A6">
      <w:pPr>
        <w:shd w:val="clear" w:color="auto" w:fill="FFFFFF"/>
        <w:rPr>
          <w:sz w:val="28"/>
          <w:szCs w:val="28"/>
        </w:rPr>
      </w:pPr>
      <w:r w:rsidRPr="00797A7D">
        <w:rPr>
          <w:rFonts w:eastAsia="Times New Roman"/>
          <w:sz w:val="28"/>
          <w:szCs w:val="28"/>
        </w:rPr>
        <w:t>в горловинах запроектировать перекрестные съезды;</w:t>
      </w:r>
    </w:p>
    <w:p w:rsidR="00D874A6" w:rsidRPr="00797A7D" w:rsidRDefault="00D874A6" w:rsidP="00D874A6">
      <w:pPr>
        <w:shd w:val="clear" w:color="auto" w:fill="FFFFFF"/>
        <w:ind w:firstLine="317"/>
        <w:jc w:val="both"/>
        <w:rPr>
          <w:sz w:val="28"/>
          <w:szCs w:val="28"/>
        </w:rPr>
      </w:pPr>
      <w:r w:rsidRPr="00797A7D">
        <w:rPr>
          <w:rFonts w:eastAsia="Times New Roman"/>
          <w:spacing w:val="-4"/>
          <w:sz w:val="28"/>
          <w:szCs w:val="28"/>
        </w:rPr>
        <w:t>согласно [16] диспетчерские съезды и отдельные стрелочные перево</w:t>
      </w:r>
      <w:r w:rsidRPr="00797A7D">
        <w:rPr>
          <w:rFonts w:eastAsia="Times New Roman"/>
          <w:spacing w:val="-4"/>
          <w:sz w:val="28"/>
          <w:szCs w:val="28"/>
        </w:rPr>
        <w:softHyphen/>
      </w:r>
      <w:r w:rsidRPr="00797A7D">
        <w:rPr>
          <w:rFonts w:eastAsia="Times New Roman"/>
          <w:spacing w:val="-1"/>
          <w:sz w:val="28"/>
          <w:szCs w:val="28"/>
        </w:rPr>
        <w:t xml:space="preserve">ды на главных путях за пределами горловин можно проектировать на </w:t>
      </w:r>
      <w:r w:rsidRPr="00797A7D">
        <w:rPr>
          <w:rFonts w:eastAsia="Times New Roman"/>
          <w:sz w:val="28"/>
          <w:szCs w:val="28"/>
        </w:rPr>
        <w:t>любом уклоне до руководящего включительно;</w:t>
      </w:r>
    </w:p>
    <w:p w:rsidR="00D874A6" w:rsidRPr="00797A7D" w:rsidRDefault="00D874A6" w:rsidP="00D874A6">
      <w:pPr>
        <w:shd w:val="clear" w:color="auto" w:fill="FFFFFF"/>
        <w:ind w:firstLine="302"/>
        <w:jc w:val="both"/>
        <w:rPr>
          <w:sz w:val="28"/>
          <w:szCs w:val="28"/>
        </w:rPr>
      </w:pPr>
      <w:r w:rsidRPr="00797A7D">
        <w:rPr>
          <w:rFonts w:eastAsia="Times New Roman"/>
          <w:sz w:val="28"/>
          <w:szCs w:val="28"/>
        </w:rPr>
        <w:t>вытяжные пути за пределами стрелочной горловины располагают в соответствии с профилем   смежного участка главного пути [16];</w:t>
      </w:r>
    </w:p>
    <w:p w:rsidR="00D874A6" w:rsidRPr="00797A7D" w:rsidRDefault="00D874A6" w:rsidP="00D874A6">
      <w:pPr>
        <w:shd w:val="clear" w:color="auto" w:fill="FFFFFF"/>
        <w:ind w:firstLine="298"/>
        <w:jc w:val="both"/>
        <w:rPr>
          <w:sz w:val="28"/>
          <w:szCs w:val="28"/>
        </w:rPr>
      </w:pPr>
      <w:r w:rsidRPr="00797A7D">
        <w:rPr>
          <w:rFonts w:eastAsia="Times New Roman"/>
          <w:spacing w:val="-3"/>
          <w:sz w:val="28"/>
          <w:szCs w:val="28"/>
        </w:rPr>
        <w:t xml:space="preserve">уменьшить до минимально допустимых вставки между смежными </w:t>
      </w:r>
      <w:r w:rsidRPr="00797A7D">
        <w:rPr>
          <w:rFonts w:eastAsia="Times New Roman"/>
          <w:sz w:val="28"/>
          <w:szCs w:val="28"/>
        </w:rPr>
        <w:t>стрелочными переводами.</w:t>
      </w:r>
    </w:p>
    <w:p w:rsidR="00D874A6" w:rsidRPr="008767A0" w:rsidRDefault="00D874A6" w:rsidP="00D874A6">
      <w:pPr>
        <w:shd w:val="clear" w:color="auto" w:fill="FFFFFF"/>
        <w:jc w:val="center"/>
        <w:rPr>
          <w:b/>
          <w:sz w:val="28"/>
          <w:szCs w:val="28"/>
        </w:rPr>
      </w:pPr>
      <w:r w:rsidRPr="008767A0">
        <w:rPr>
          <w:rFonts w:eastAsia="Times New Roman"/>
          <w:b/>
          <w:sz w:val="28"/>
          <w:szCs w:val="28"/>
        </w:rPr>
        <w:t>Прочие устройства</w:t>
      </w:r>
    </w:p>
    <w:p w:rsidR="00D874A6" w:rsidRDefault="00D874A6" w:rsidP="00D874A6">
      <w:pPr>
        <w:shd w:val="clear" w:color="auto" w:fill="FFFFFF"/>
        <w:rPr>
          <w:rFonts w:eastAsia="Times New Roman"/>
          <w:sz w:val="28"/>
          <w:szCs w:val="28"/>
        </w:rPr>
      </w:pPr>
      <w:r w:rsidRPr="008767A0">
        <w:rPr>
          <w:rFonts w:eastAsia="Times New Roman"/>
          <w:b/>
          <w:sz w:val="28"/>
          <w:szCs w:val="28"/>
        </w:rPr>
        <w:t>Устройства водоснабжения</w:t>
      </w:r>
      <w:r w:rsidRPr="00797A7D">
        <w:rPr>
          <w:rFonts w:eastAsia="Times New Roman"/>
          <w:sz w:val="28"/>
          <w:szCs w:val="28"/>
        </w:rPr>
        <w:t xml:space="preserve">. </w:t>
      </w:r>
    </w:p>
    <w:p w:rsidR="00B94D0F" w:rsidRDefault="00D874A6" w:rsidP="00D874A6">
      <w:pPr>
        <w:shd w:val="clear" w:color="auto" w:fill="FFFFFF"/>
        <w:rPr>
          <w:rFonts w:eastAsia="Times New Roman"/>
          <w:spacing w:val="-2"/>
          <w:sz w:val="28"/>
          <w:szCs w:val="28"/>
        </w:rPr>
      </w:pPr>
      <w:r w:rsidRPr="00797A7D">
        <w:rPr>
          <w:rFonts w:eastAsia="Times New Roman"/>
          <w:sz w:val="28"/>
          <w:szCs w:val="28"/>
        </w:rPr>
        <w:t xml:space="preserve">Для снабжения населенных пунктов </w:t>
      </w:r>
      <w:r w:rsidRPr="00797A7D">
        <w:rPr>
          <w:rFonts w:eastAsia="Times New Roman"/>
          <w:spacing w:val="-2"/>
          <w:sz w:val="28"/>
          <w:szCs w:val="28"/>
        </w:rPr>
        <w:t>. и нужд станции строится водоемное здание, расположенное на расстоя</w:t>
      </w:r>
      <w:r w:rsidRPr="00797A7D">
        <w:rPr>
          <w:rFonts w:eastAsia="Times New Roman"/>
          <w:spacing w:val="-2"/>
          <w:sz w:val="28"/>
          <w:szCs w:val="28"/>
        </w:rPr>
        <w:softHyphen/>
      </w:r>
      <w:r w:rsidRPr="00797A7D">
        <w:rPr>
          <w:rFonts w:eastAsia="Times New Roman"/>
          <w:spacing w:val="-1"/>
          <w:sz w:val="28"/>
          <w:szCs w:val="28"/>
        </w:rPr>
        <w:t xml:space="preserve">нии не менее </w:t>
      </w:r>
      <w:smartTag w:uri="urn:schemas-microsoft-com:office:smarttags" w:element="metricconverter">
        <w:smartTagPr>
          <w:attr w:name="ProductID" w:val="150 м"/>
        </w:smartTagPr>
        <w:r w:rsidRPr="00797A7D">
          <w:rPr>
            <w:rFonts w:eastAsia="Times New Roman"/>
            <w:spacing w:val="-1"/>
            <w:sz w:val="28"/>
            <w:szCs w:val="28"/>
          </w:rPr>
          <w:t>150 м</w:t>
        </w:r>
      </w:smartTag>
      <w:r w:rsidRPr="00797A7D">
        <w:rPr>
          <w:rFonts w:eastAsia="Times New Roman"/>
          <w:spacing w:val="-1"/>
          <w:sz w:val="28"/>
          <w:szCs w:val="28"/>
        </w:rPr>
        <w:t xml:space="preserve"> от оси пассажирского здания и </w:t>
      </w:r>
      <w:smartTag w:uri="urn:schemas-microsoft-com:office:smarttags" w:element="metricconverter">
        <w:smartTagPr>
          <w:attr w:name="ProductID" w:val="70 м"/>
        </w:smartTagPr>
        <w:r w:rsidRPr="00797A7D">
          <w:rPr>
            <w:rFonts w:eastAsia="Times New Roman"/>
            <w:spacing w:val="-1"/>
            <w:sz w:val="28"/>
            <w:szCs w:val="28"/>
          </w:rPr>
          <w:t>70 м</w:t>
        </w:r>
      </w:smartTag>
      <w:r w:rsidRPr="00797A7D">
        <w:rPr>
          <w:rFonts w:eastAsia="Times New Roman"/>
          <w:spacing w:val="-1"/>
          <w:sz w:val="28"/>
          <w:szCs w:val="28"/>
        </w:rPr>
        <w:t xml:space="preserve"> от оси главного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="00334D65">
        <w:rPr>
          <w:rFonts w:eastAsia="Times New Roman"/>
          <w:spacing w:val="-2"/>
          <w:sz w:val="28"/>
          <w:szCs w:val="28"/>
        </w:rPr>
        <w:t>пути.</w:t>
      </w:r>
    </w:p>
    <w:p w:rsidR="00B94D0F" w:rsidRDefault="00E26B02" w:rsidP="00D874A6">
      <w:pPr>
        <w:shd w:val="clear" w:color="auto" w:fill="FFFFFF"/>
        <w:rPr>
          <w:rFonts w:eastAsia="Times New Roman"/>
          <w:spacing w:val="-2"/>
          <w:sz w:val="28"/>
          <w:szCs w:val="28"/>
        </w:rPr>
      </w:pPr>
      <w:r>
        <w:rPr>
          <w:noProof/>
        </w:rPr>
        <w:pict>
          <v:shape id="_x0000_s1082" type="#_x0000_t75" style="position:absolute;margin-left:50.75pt;margin-top:1.2pt;width:344.25pt;height:69pt;z-index:251666944">
            <v:imagedata r:id="rId24" o:title=""/>
          </v:shape>
        </w:pict>
      </w:r>
    </w:p>
    <w:p w:rsidR="00B94D0F" w:rsidRDefault="00B94D0F" w:rsidP="00D874A6">
      <w:pPr>
        <w:shd w:val="clear" w:color="auto" w:fill="FFFFFF"/>
        <w:rPr>
          <w:rFonts w:eastAsia="Times New Roman"/>
          <w:spacing w:val="-2"/>
          <w:sz w:val="28"/>
          <w:szCs w:val="28"/>
        </w:rPr>
      </w:pPr>
    </w:p>
    <w:p w:rsidR="00B94D0F" w:rsidRDefault="00B94D0F" w:rsidP="00D874A6">
      <w:pPr>
        <w:shd w:val="clear" w:color="auto" w:fill="FFFFFF"/>
        <w:rPr>
          <w:rFonts w:eastAsia="Times New Roman"/>
          <w:spacing w:val="-2"/>
          <w:sz w:val="28"/>
          <w:szCs w:val="28"/>
        </w:rPr>
      </w:pPr>
    </w:p>
    <w:p w:rsidR="00B94D0F" w:rsidRDefault="00B94D0F" w:rsidP="00D874A6">
      <w:pPr>
        <w:shd w:val="clear" w:color="auto" w:fill="FFFFFF"/>
        <w:rPr>
          <w:rFonts w:eastAsia="Times New Roman"/>
          <w:spacing w:val="-2"/>
          <w:sz w:val="28"/>
          <w:szCs w:val="28"/>
        </w:rPr>
      </w:pPr>
    </w:p>
    <w:p w:rsidR="00D874A6" w:rsidRPr="00797A7D" w:rsidRDefault="00D874A6" w:rsidP="00D874A6">
      <w:pPr>
        <w:shd w:val="clear" w:color="auto" w:fill="FFFFFF"/>
        <w:rPr>
          <w:sz w:val="28"/>
          <w:szCs w:val="28"/>
        </w:rPr>
      </w:pPr>
    </w:p>
    <w:p w:rsidR="00D874A6" w:rsidRPr="00797A7D" w:rsidRDefault="00D874A6" w:rsidP="00D874A6">
      <w:pPr>
        <w:shd w:val="clear" w:color="auto" w:fill="FFFFFF"/>
        <w:tabs>
          <w:tab w:val="left" w:pos="3835"/>
        </w:tabs>
        <w:jc w:val="center"/>
        <w:rPr>
          <w:sz w:val="28"/>
          <w:szCs w:val="28"/>
        </w:rPr>
      </w:pPr>
      <w:r w:rsidRPr="00797A7D">
        <w:rPr>
          <w:rFonts w:eastAsia="Times New Roman"/>
          <w:sz w:val="28"/>
          <w:szCs w:val="28"/>
        </w:rPr>
        <w:t>Рис.-</w:t>
      </w:r>
      <w:r w:rsidR="00E12B4A">
        <w:rPr>
          <w:rFonts w:eastAsia="Times New Roman"/>
          <w:sz w:val="28"/>
          <w:szCs w:val="28"/>
        </w:rPr>
        <w:t xml:space="preserve"> </w:t>
      </w:r>
      <w:r w:rsidR="00B94D0F">
        <w:rPr>
          <w:rFonts w:eastAsia="Times New Roman"/>
          <w:sz w:val="28"/>
          <w:szCs w:val="28"/>
        </w:rPr>
        <w:t>2</w:t>
      </w:r>
      <w:r w:rsidRPr="00797A7D">
        <w:rPr>
          <w:rFonts w:eastAsia="Times New Roman"/>
          <w:sz w:val="28"/>
          <w:szCs w:val="28"/>
        </w:rPr>
        <w:t>.16. Сеть водоснабжения</w:t>
      </w:r>
    </w:p>
    <w:p w:rsidR="00D874A6" w:rsidRPr="00797A7D" w:rsidRDefault="00D874A6" w:rsidP="00D874A6">
      <w:pPr>
        <w:shd w:val="clear" w:color="auto" w:fill="FFFFFF"/>
        <w:jc w:val="both"/>
        <w:rPr>
          <w:sz w:val="28"/>
          <w:szCs w:val="28"/>
        </w:rPr>
      </w:pPr>
      <w:r w:rsidRPr="00797A7D">
        <w:rPr>
          <w:rFonts w:eastAsia="Times New Roman"/>
          <w:spacing w:val="-2"/>
          <w:sz w:val="28"/>
          <w:szCs w:val="28"/>
        </w:rPr>
        <w:t xml:space="preserve">От водоемного здания отводится водоразводящая сеть. Вода должна быть подведена к пассажирскому зданию, блоку </w:t>
      </w:r>
      <w:r w:rsidRPr="00797A7D">
        <w:rPr>
          <w:rFonts w:eastAsia="Times New Roman"/>
          <w:spacing w:val="-1"/>
          <w:sz w:val="28"/>
          <w:szCs w:val="28"/>
        </w:rPr>
        <w:t>вспомогательных помещений, поселку и на грузовой двор. При про</w:t>
      </w:r>
      <w:r w:rsidRPr="00797A7D">
        <w:rPr>
          <w:rFonts w:eastAsia="Times New Roman"/>
          <w:spacing w:val="-1"/>
          <w:sz w:val="28"/>
          <w:szCs w:val="28"/>
        </w:rPr>
        <w:softHyphen/>
      </w:r>
      <w:r w:rsidRPr="00797A7D">
        <w:rPr>
          <w:rFonts w:eastAsia="Times New Roman"/>
          <w:spacing w:val="-2"/>
          <w:sz w:val="28"/>
          <w:szCs w:val="28"/>
        </w:rPr>
        <w:t xml:space="preserve">кладке водоразводящей сети железнодорожные пути пересекаются под </w:t>
      </w:r>
      <w:r w:rsidRPr="00797A7D">
        <w:rPr>
          <w:rFonts w:eastAsia="Times New Roman"/>
          <w:spacing w:val="-1"/>
          <w:sz w:val="28"/>
          <w:szCs w:val="28"/>
        </w:rPr>
        <w:t>прямым углом. Запрещается проводить трубы под зданиями и стре</w:t>
      </w:r>
      <w:r w:rsidRPr="00797A7D">
        <w:rPr>
          <w:rFonts w:eastAsia="Times New Roman"/>
          <w:spacing w:val="-1"/>
          <w:sz w:val="28"/>
          <w:szCs w:val="28"/>
        </w:rPr>
        <w:softHyphen/>
      </w:r>
      <w:r w:rsidRPr="00797A7D">
        <w:rPr>
          <w:rFonts w:eastAsia="Times New Roman"/>
          <w:spacing w:val="-2"/>
          <w:sz w:val="28"/>
          <w:szCs w:val="28"/>
        </w:rPr>
        <w:t>лочными переводами. На линиях водоразводящей сети стрелками по</w:t>
      </w:r>
      <w:r w:rsidRPr="00797A7D">
        <w:rPr>
          <w:rFonts w:eastAsia="Times New Roman"/>
          <w:spacing w:val="-2"/>
          <w:sz w:val="28"/>
          <w:szCs w:val="28"/>
        </w:rPr>
        <w:softHyphen/>
      </w:r>
      <w:r w:rsidRPr="00797A7D">
        <w:rPr>
          <w:rFonts w:eastAsia="Times New Roman"/>
          <w:sz w:val="28"/>
          <w:szCs w:val="28"/>
        </w:rPr>
        <w:t xml:space="preserve">казывают направление течения воды (рис. </w:t>
      </w:r>
      <w:r w:rsidR="00334D65">
        <w:rPr>
          <w:rFonts w:eastAsia="Times New Roman"/>
          <w:sz w:val="28"/>
          <w:szCs w:val="28"/>
        </w:rPr>
        <w:t>2</w:t>
      </w:r>
      <w:r w:rsidRPr="00797A7D">
        <w:rPr>
          <w:rFonts w:eastAsia="Times New Roman"/>
          <w:sz w:val="28"/>
          <w:szCs w:val="28"/>
        </w:rPr>
        <w:t>.16).</w:t>
      </w:r>
    </w:p>
    <w:p w:rsidR="00D874A6" w:rsidRPr="00797A7D" w:rsidRDefault="00D874A6" w:rsidP="00D874A6">
      <w:pPr>
        <w:shd w:val="clear" w:color="auto" w:fill="FFFFFF"/>
        <w:jc w:val="both"/>
        <w:rPr>
          <w:sz w:val="28"/>
          <w:szCs w:val="28"/>
        </w:rPr>
      </w:pPr>
      <w:r w:rsidRPr="00797A7D">
        <w:rPr>
          <w:rFonts w:eastAsia="Times New Roman"/>
          <w:spacing w:val="-1"/>
          <w:sz w:val="28"/>
          <w:szCs w:val="28"/>
        </w:rPr>
        <w:t xml:space="preserve">Полоса отвода предусматривается для размещения различных </w:t>
      </w:r>
      <w:r w:rsidRPr="00797A7D">
        <w:rPr>
          <w:rFonts w:eastAsia="Times New Roman"/>
          <w:sz w:val="28"/>
          <w:szCs w:val="28"/>
        </w:rPr>
        <w:t>сооружений, станций, защитных устройств и лесонасаждений, слу</w:t>
      </w:r>
      <w:r w:rsidRPr="00797A7D">
        <w:rPr>
          <w:rFonts w:eastAsia="Times New Roman"/>
          <w:sz w:val="28"/>
          <w:szCs w:val="28"/>
        </w:rPr>
        <w:softHyphen/>
      </w:r>
      <w:r w:rsidRPr="00797A7D">
        <w:rPr>
          <w:rFonts w:eastAsia="Times New Roman"/>
          <w:spacing w:val="-2"/>
          <w:sz w:val="28"/>
          <w:szCs w:val="28"/>
        </w:rPr>
        <w:t xml:space="preserve">жебных и технических зданий. На станциях ширина полосы отвода </w:t>
      </w:r>
      <w:r w:rsidRPr="00797A7D">
        <w:rPr>
          <w:rFonts w:eastAsia="Times New Roman"/>
          <w:sz w:val="28"/>
          <w:szCs w:val="28"/>
        </w:rPr>
        <w:t xml:space="preserve">назначается в соответствии с проектом их развития в перспективе. </w:t>
      </w:r>
      <w:r w:rsidRPr="00797A7D">
        <w:rPr>
          <w:rFonts w:eastAsia="Times New Roman"/>
          <w:spacing w:val="-2"/>
          <w:sz w:val="28"/>
          <w:szCs w:val="28"/>
        </w:rPr>
        <w:t>В любом случае расстояние от оси крайнего пути раздельного пунк</w:t>
      </w:r>
      <w:r w:rsidRPr="00797A7D">
        <w:rPr>
          <w:rFonts w:eastAsia="Times New Roman"/>
          <w:spacing w:val="-2"/>
          <w:sz w:val="28"/>
          <w:szCs w:val="28"/>
        </w:rPr>
        <w:softHyphen/>
      </w:r>
      <w:r w:rsidRPr="00797A7D">
        <w:rPr>
          <w:rFonts w:eastAsia="Times New Roman"/>
          <w:spacing w:val="-1"/>
          <w:sz w:val="28"/>
          <w:szCs w:val="28"/>
        </w:rPr>
        <w:t xml:space="preserve">та до границы полосы отвода принимают не менее </w:t>
      </w:r>
      <w:smartTag w:uri="urn:schemas-microsoft-com:office:smarttags" w:element="metricconverter">
        <w:smartTagPr>
          <w:attr w:name="ProductID" w:val="10 м"/>
        </w:smartTagPr>
        <w:r w:rsidRPr="00797A7D">
          <w:rPr>
            <w:rFonts w:eastAsia="Times New Roman"/>
            <w:spacing w:val="-1"/>
            <w:sz w:val="28"/>
            <w:szCs w:val="28"/>
          </w:rPr>
          <w:t>10 м</w:t>
        </w:r>
      </w:smartTag>
      <w:r w:rsidRPr="00797A7D">
        <w:rPr>
          <w:rFonts w:eastAsia="Times New Roman"/>
          <w:spacing w:val="-1"/>
          <w:sz w:val="28"/>
          <w:szCs w:val="28"/>
        </w:rPr>
        <w:t>.</w:t>
      </w:r>
    </w:p>
    <w:p w:rsidR="00D874A6" w:rsidRPr="00797A7D" w:rsidRDefault="00D874A6" w:rsidP="00D874A6">
      <w:pPr>
        <w:shd w:val="clear" w:color="auto" w:fill="FFFFFF"/>
        <w:ind w:firstLine="322"/>
        <w:jc w:val="both"/>
        <w:rPr>
          <w:sz w:val="28"/>
          <w:szCs w:val="28"/>
        </w:rPr>
      </w:pPr>
      <w:r w:rsidRPr="00797A7D">
        <w:rPr>
          <w:rFonts w:eastAsia="Times New Roman"/>
          <w:sz w:val="28"/>
          <w:szCs w:val="28"/>
        </w:rPr>
        <w:t>К служебным помещениям относятся стрелочные посты на стан</w:t>
      </w:r>
      <w:r w:rsidRPr="00797A7D">
        <w:rPr>
          <w:rFonts w:eastAsia="Times New Roman"/>
          <w:sz w:val="28"/>
          <w:szCs w:val="28"/>
        </w:rPr>
        <w:softHyphen/>
      </w:r>
      <w:r w:rsidRPr="00797A7D">
        <w:rPr>
          <w:rFonts w:eastAsia="Times New Roman"/>
          <w:spacing w:val="-1"/>
          <w:sz w:val="28"/>
          <w:szCs w:val="28"/>
        </w:rPr>
        <w:t>циях, не оборудованных централизацией стрелок, и посты централи</w:t>
      </w:r>
      <w:r w:rsidRPr="00797A7D">
        <w:rPr>
          <w:rFonts w:eastAsia="Times New Roman"/>
          <w:spacing w:val="-1"/>
          <w:sz w:val="28"/>
          <w:szCs w:val="28"/>
        </w:rPr>
        <w:softHyphen/>
      </w:r>
      <w:r w:rsidRPr="00797A7D">
        <w:rPr>
          <w:rFonts w:eastAsia="Times New Roman"/>
          <w:sz w:val="28"/>
          <w:szCs w:val="28"/>
        </w:rPr>
        <w:t>зации. На станциях с централизацией стрелок вместо стрелочных по</w:t>
      </w:r>
      <w:r w:rsidRPr="00797A7D">
        <w:rPr>
          <w:rFonts w:eastAsia="Times New Roman"/>
          <w:sz w:val="28"/>
          <w:szCs w:val="28"/>
        </w:rPr>
        <w:softHyphen/>
      </w:r>
      <w:r w:rsidRPr="00797A7D">
        <w:rPr>
          <w:rFonts w:eastAsia="Times New Roman"/>
          <w:spacing w:val="-2"/>
          <w:sz w:val="28"/>
          <w:szCs w:val="28"/>
        </w:rPr>
        <w:t>стов устраиваются помещения для чистильщиков стрелок. Они разме</w:t>
      </w:r>
      <w:r w:rsidRPr="00797A7D">
        <w:rPr>
          <w:rFonts w:eastAsia="Times New Roman"/>
          <w:spacing w:val="-2"/>
          <w:sz w:val="28"/>
          <w:szCs w:val="28"/>
        </w:rPr>
        <w:softHyphen/>
      </w:r>
      <w:r w:rsidRPr="00797A7D">
        <w:rPr>
          <w:rFonts w:eastAsia="Times New Roman"/>
          <w:sz w:val="28"/>
          <w:szCs w:val="28"/>
        </w:rPr>
        <w:t xml:space="preserve">щаются не ближе </w:t>
      </w:r>
      <w:smartTag w:uri="urn:schemas-microsoft-com:office:smarttags" w:element="metricconverter">
        <w:smartTagPr>
          <w:attr w:name="ProductID" w:val="3,1 м"/>
        </w:smartTagPr>
        <w:r w:rsidRPr="00797A7D">
          <w:rPr>
            <w:rFonts w:eastAsia="Times New Roman"/>
            <w:sz w:val="28"/>
            <w:szCs w:val="28"/>
          </w:rPr>
          <w:t>3,1 м</w:t>
        </w:r>
      </w:smartTag>
      <w:r w:rsidRPr="00797A7D">
        <w:rPr>
          <w:rFonts w:eastAsia="Times New Roman"/>
          <w:sz w:val="28"/>
          <w:szCs w:val="28"/>
        </w:rPr>
        <w:t xml:space="preserve"> от оси ближайшего пути с правой стороны по </w:t>
      </w:r>
      <w:r w:rsidRPr="00797A7D">
        <w:rPr>
          <w:rFonts w:eastAsia="Times New Roman"/>
          <w:spacing w:val="-2"/>
          <w:sz w:val="28"/>
          <w:szCs w:val="28"/>
        </w:rPr>
        <w:t>ходу прибывающих поездов. Пост централизации располагается в пас</w:t>
      </w:r>
      <w:r w:rsidRPr="00797A7D">
        <w:rPr>
          <w:rFonts w:eastAsia="Times New Roman"/>
          <w:spacing w:val="-2"/>
          <w:sz w:val="28"/>
          <w:szCs w:val="28"/>
        </w:rPr>
        <w:softHyphen/>
      </w:r>
      <w:r w:rsidRPr="00797A7D">
        <w:rPr>
          <w:rFonts w:eastAsia="Times New Roman"/>
          <w:sz w:val="28"/>
          <w:szCs w:val="28"/>
        </w:rPr>
        <w:t>сажирском здании.</w:t>
      </w:r>
    </w:p>
    <w:p w:rsidR="00D874A6" w:rsidRPr="00797A7D" w:rsidRDefault="00D874A6" w:rsidP="00D874A6">
      <w:pPr>
        <w:shd w:val="clear" w:color="auto" w:fill="FFFFFF"/>
        <w:ind w:firstLine="322"/>
        <w:jc w:val="both"/>
        <w:rPr>
          <w:sz w:val="28"/>
          <w:szCs w:val="28"/>
        </w:rPr>
      </w:pPr>
      <w:r w:rsidRPr="00797A7D">
        <w:rPr>
          <w:rFonts w:eastAsia="Times New Roman"/>
          <w:sz w:val="28"/>
          <w:szCs w:val="28"/>
        </w:rPr>
        <w:t xml:space="preserve">Устройства электрификации. На электрифицированных железных </w:t>
      </w:r>
      <w:r w:rsidRPr="00797A7D">
        <w:rPr>
          <w:rFonts w:eastAsia="Times New Roman"/>
          <w:spacing w:val="-2"/>
          <w:sz w:val="28"/>
          <w:szCs w:val="28"/>
        </w:rPr>
        <w:t>дорогах на промежуточных станциях электрифицируются: приемо</w:t>
      </w:r>
      <w:r>
        <w:rPr>
          <w:rFonts w:eastAsia="Times New Roman"/>
          <w:spacing w:val="-2"/>
          <w:sz w:val="28"/>
          <w:szCs w:val="28"/>
        </w:rPr>
        <w:t>-</w:t>
      </w:r>
      <w:r w:rsidRPr="00797A7D">
        <w:rPr>
          <w:rFonts w:eastAsia="Times New Roman"/>
          <w:spacing w:val="-2"/>
          <w:sz w:val="28"/>
          <w:szCs w:val="28"/>
        </w:rPr>
        <w:t xml:space="preserve">отправочные пути; все съезды, по которым предусматривается пропуск </w:t>
      </w:r>
      <w:r w:rsidRPr="00797A7D">
        <w:rPr>
          <w:rFonts w:eastAsia="Times New Roman"/>
          <w:spacing w:val="-1"/>
          <w:sz w:val="28"/>
          <w:szCs w:val="28"/>
        </w:rPr>
        <w:t>поездов с электровозами, а также все съезды между электрифицируе</w:t>
      </w:r>
      <w:r w:rsidRPr="00797A7D">
        <w:rPr>
          <w:rFonts w:eastAsia="Times New Roman"/>
          <w:spacing w:val="-1"/>
          <w:sz w:val="28"/>
          <w:szCs w:val="28"/>
        </w:rPr>
        <w:softHyphen/>
      </w:r>
      <w:r w:rsidRPr="00797A7D">
        <w:rPr>
          <w:rFonts w:eastAsia="Times New Roman"/>
          <w:sz w:val="28"/>
          <w:szCs w:val="28"/>
        </w:rPr>
        <w:t>мыми путями; маневровые вытяжки.</w:t>
      </w:r>
    </w:p>
    <w:p w:rsidR="00D874A6" w:rsidRDefault="00D874A6" w:rsidP="00D874A6">
      <w:pPr>
        <w:shd w:val="clear" w:color="auto" w:fill="FFFFFF"/>
        <w:ind w:firstLine="298"/>
        <w:jc w:val="both"/>
        <w:rPr>
          <w:rFonts w:eastAsia="Times New Roman"/>
          <w:spacing w:val="-1"/>
          <w:sz w:val="28"/>
          <w:szCs w:val="28"/>
        </w:rPr>
      </w:pPr>
      <w:r w:rsidRPr="00797A7D">
        <w:rPr>
          <w:rFonts w:eastAsia="Times New Roman"/>
          <w:spacing w:val="-2"/>
          <w:sz w:val="28"/>
          <w:szCs w:val="28"/>
        </w:rPr>
        <w:t xml:space="preserve">Если на промежуточной станции вся маневровая работа по подаче </w:t>
      </w:r>
      <w:r w:rsidRPr="00797A7D">
        <w:rPr>
          <w:rFonts w:eastAsia="Times New Roman"/>
          <w:spacing w:val="-1"/>
          <w:sz w:val="28"/>
          <w:szCs w:val="28"/>
        </w:rPr>
        <w:t>вагонов к местам погрузки-выгрузки и уборке выполняется локомоти</w:t>
      </w:r>
      <w:r w:rsidRPr="00797A7D">
        <w:rPr>
          <w:rFonts w:eastAsia="Times New Roman"/>
          <w:spacing w:val="-1"/>
          <w:sz w:val="28"/>
          <w:szCs w:val="28"/>
        </w:rPr>
        <w:softHyphen/>
      </w:r>
      <w:r w:rsidRPr="00797A7D">
        <w:rPr>
          <w:rFonts w:eastAsia="Times New Roman"/>
          <w:spacing w:val="-3"/>
          <w:sz w:val="28"/>
          <w:szCs w:val="28"/>
        </w:rPr>
        <w:t>вом сборного поезда, то контактной сетью оборудуются все пути, по которым предусматриваются эти маневры (кроме погрузочно-выгрузоч</w:t>
      </w:r>
      <w:r w:rsidRPr="00797A7D">
        <w:rPr>
          <w:rFonts w:eastAsia="Times New Roman"/>
          <w:sz w:val="28"/>
          <w:szCs w:val="28"/>
        </w:rPr>
        <w:t>ных путей, на которых предусматривается работа грузовых механиз</w:t>
      </w:r>
      <w:r w:rsidRPr="00797A7D">
        <w:rPr>
          <w:rFonts w:eastAsia="Times New Roman"/>
          <w:sz w:val="28"/>
          <w:szCs w:val="28"/>
        </w:rPr>
        <w:softHyphen/>
      </w:r>
      <w:r w:rsidRPr="00797A7D">
        <w:rPr>
          <w:rFonts w:eastAsia="Times New Roman"/>
          <w:spacing w:val="-1"/>
          <w:sz w:val="28"/>
          <w:szCs w:val="28"/>
        </w:rPr>
        <w:t>мов). На тех станциях, где маневровая работа по обслуживанию по</w:t>
      </w:r>
      <w:r w:rsidRPr="00797A7D">
        <w:rPr>
          <w:rFonts w:eastAsia="Times New Roman"/>
          <w:spacing w:val="-3"/>
          <w:sz w:val="28"/>
          <w:szCs w:val="28"/>
        </w:rPr>
        <w:t>грузочно-выгрузочных путей выполняется приписным или диспетчер</w:t>
      </w:r>
      <w:r w:rsidRPr="00797A7D">
        <w:rPr>
          <w:rFonts w:eastAsia="Times New Roman"/>
          <w:spacing w:val="-3"/>
          <w:sz w:val="28"/>
          <w:szCs w:val="28"/>
        </w:rPr>
        <w:softHyphen/>
      </w:r>
      <w:r w:rsidRPr="00797A7D">
        <w:rPr>
          <w:rFonts w:eastAsia="Times New Roman"/>
          <w:sz w:val="28"/>
          <w:szCs w:val="28"/>
        </w:rPr>
        <w:t xml:space="preserve">ским маневровым локомотивом (тепловозом), электрифицируются </w:t>
      </w:r>
      <w:r w:rsidRPr="00797A7D">
        <w:rPr>
          <w:rFonts w:eastAsia="Times New Roman"/>
          <w:spacing w:val="-1"/>
          <w:sz w:val="28"/>
          <w:szCs w:val="28"/>
        </w:rPr>
        <w:t>только вытяжные пути и головные участки тех путей, на которых ва</w:t>
      </w:r>
      <w:r w:rsidRPr="00797A7D">
        <w:rPr>
          <w:rFonts w:eastAsia="Times New Roman"/>
          <w:spacing w:val="-1"/>
          <w:sz w:val="28"/>
          <w:szCs w:val="28"/>
        </w:rPr>
        <w:softHyphen/>
      </w:r>
      <w:r w:rsidRPr="00797A7D">
        <w:rPr>
          <w:rFonts w:eastAsia="Times New Roman"/>
          <w:spacing w:val="-2"/>
          <w:sz w:val="28"/>
          <w:szCs w:val="28"/>
        </w:rPr>
        <w:t>гоны, отцепляемые от сборного поезда, отставляются поездным ло</w:t>
      </w:r>
      <w:r w:rsidRPr="00797A7D">
        <w:rPr>
          <w:rFonts w:eastAsia="Times New Roman"/>
          <w:spacing w:val="-2"/>
          <w:sz w:val="28"/>
          <w:szCs w:val="28"/>
        </w:rPr>
        <w:softHyphen/>
      </w:r>
      <w:r w:rsidRPr="00797A7D">
        <w:rPr>
          <w:rFonts w:eastAsia="Times New Roman"/>
          <w:spacing w:val="-3"/>
          <w:sz w:val="28"/>
          <w:szCs w:val="28"/>
        </w:rPr>
        <w:t xml:space="preserve">комотивом и с которых последний забирает группы, подготовленные </w:t>
      </w:r>
      <w:r w:rsidRPr="00797A7D">
        <w:rPr>
          <w:rFonts w:eastAsia="Times New Roman"/>
          <w:sz w:val="28"/>
          <w:szCs w:val="28"/>
        </w:rPr>
        <w:t>маневровым локомотивом.</w:t>
      </w:r>
      <w:r w:rsidR="00334D65">
        <w:rPr>
          <w:rFonts w:eastAsia="Times New Roman"/>
          <w:sz w:val="28"/>
          <w:szCs w:val="28"/>
        </w:rPr>
        <w:t xml:space="preserve"> </w:t>
      </w:r>
      <w:r w:rsidRPr="00797A7D">
        <w:rPr>
          <w:rFonts w:eastAsia="Times New Roman"/>
          <w:spacing w:val="-2"/>
          <w:sz w:val="28"/>
          <w:szCs w:val="28"/>
        </w:rPr>
        <w:t>При расстановке опор контактной сети в пределах станции необхо</w:t>
      </w:r>
      <w:r w:rsidRPr="00797A7D">
        <w:rPr>
          <w:rFonts w:eastAsia="Times New Roman"/>
          <w:spacing w:val="-2"/>
          <w:sz w:val="28"/>
          <w:szCs w:val="28"/>
        </w:rPr>
        <w:softHyphen/>
        <w:t>димо учитывать ее дальнейшее развитие. Опоры контактной сети уста</w:t>
      </w:r>
      <w:r w:rsidRPr="00797A7D">
        <w:rPr>
          <w:rFonts w:eastAsia="Times New Roman"/>
          <w:spacing w:val="-2"/>
          <w:sz w:val="28"/>
          <w:szCs w:val="28"/>
        </w:rPr>
        <w:softHyphen/>
      </w:r>
      <w:r w:rsidRPr="00797A7D">
        <w:rPr>
          <w:rFonts w:eastAsia="Times New Roman"/>
          <w:spacing w:val="-1"/>
          <w:sz w:val="28"/>
          <w:szCs w:val="28"/>
        </w:rPr>
        <w:t>навливают на расстоянии 40</w:t>
      </w:r>
      <w:r>
        <w:rPr>
          <w:rFonts w:eastAsia="Times New Roman"/>
          <w:spacing w:val="-1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72 м"/>
        </w:smartTagPr>
        <w:r w:rsidRPr="00797A7D">
          <w:rPr>
            <w:rFonts w:eastAsia="Times New Roman"/>
            <w:spacing w:val="-1"/>
            <w:sz w:val="28"/>
            <w:szCs w:val="28"/>
          </w:rPr>
          <w:t>72 м</w:t>
        </w:r>
      </w:smartTag>
      <w:r w:rsidRPr="00797A7D">
        <w:rPr>
          <w:rFonts w:eastAsia="Times New Roman"/>
          <w:spacing w:val="-1"/>
          <w:sz w:val="28"/>
          <w:szCs w:val="28"/>
        </w:rPr>
        <w:t xml:space="preserve">. </w:t>
      </w:r>
    </w:p>
    <w:p w:rsidR="00D874A6" w:rsidRDefault="00E26B02" w:rsidP="00D874A6">
      <w:pPr>
        <w:shd w:val="clear" w:color="auto" w:fill="FFFFFF"/>
        <w:ind w:firstLine="298"/>
        <w:jc w:val="both"/>
        <w:rPr>
          <w:rFonts w:eastAsia="Times New Roman"/>
          <w:sz w:val="28"/>
          <w:szCs w:val="28"/>
        </w:rPr>
      </w:pPr>
      <w:r>
        <w:rPr>
          <w:noProof/>
        </w:rPr>
        <w:pict>
          <v:shape id="_x0000_s1083" type="#_x0000_t75" style="position:absolute;left:0;text-align:left;margin-left:6.45pt;margin-top:30.6pt;width:465pt;height:123.75pt;z-index:251667968">
            <v:imagedata r:id="rId25" o:title=""/>
          </v:shape>
        </w:pict>
      </w:r>
      <w:r w:rsidR="00D874A6" w:rsidRPr="00797A7D">
        <w:rPr>
          <w:rFonts w:eastAsia="Times New Roman"/>
          <w:spacing w:val="-1"/>
          <w:sz w:val="28"/>
          <w:szCs w:val="28"/>
        </w:rPr>
        <w:t xml:space="preserve">Типовой проект железобетонных </w:t>
      </w:r>
      <w:r w:rsidR="00D874A6" w:rsidRPr="00797A7D">
        <w:rPr>
          <w:rFonts w:eastAsia="Times New Roman"/>
          <w:spacing w:val="-2"/>
          <w:sz w:val="28"/>
          <w:szCs w:val="28"/>
        </w:rPr>
        <w:t>опор   с  жесткими   поперечинами    предусматривает   перекрытие   до</w:t>
      </w:r>
      <w:r w:rsidR="00D874A6">
        <w:rPr>
          <w:rFonts w:eastAsia="Times New Roman"/>
          <w:spacing w:val="-2"/>
          <w:sz w:val="28"/>
          <w:szCs w:val="28"/>
        </w:rPr>
        <w:t xml:space="preserve"> </w:t>
      </w:r>
      <w:r w:rsidR="00D874A6">
        <w:rPr>
          <w:rFonts w:eastAsia="Times New Roman"/>
          <w:sz w:val="28"/>
          <w:szCs w:val="28"/>
        </w:rPr>
        <w:t>в</w:t>
      </w:r>
      <w:r w:rsidR="00D874A6" w:rsidRPr="00797A7D">
        <w:rPr>
          <w:rFonts w:eastAsia="Times New Roman"/>
          <w:sz w:val="28"/>
          <w:szCs w:val="28"/>
        </w:rPr>
        <w:t>о</w:t>
      </w:r>
      <w:r w:rsidR="00D874A6">
        <w:rPr>
          <w:rFonts w:eastAsia="Times New Roman"/>
          <w:sz w:val="28"/>
          <w:szCs w:val="28"/>
        </w:rPr>
        <w:t>сь</w:t>
      </w:r>
      <w:r w:rsidR="00D874A6" w:rsidRPr="00797A7D">
        <w:rPr>
          <w:rFonts w:eastAsia="Times New Roman"/>
          <w:sz w:val="28"/>
          <w:szCs w:val="28"/>
        </w:rPr>
        <w:t>ми путей.</w:t>
      </w:r>
    </w:p>
    <w:p w:rsidR="00334D65" w:rsidRDefault="00334D65" w:rsidP="00D874A6">
      <w:pPr>
        <w:shd w:val="clear" w:color="auto" w:fill="FFFFFF"/>
        <w:ind w:firstLine="298"/>
        <w:jc w:val="both"/>
        <w:rPr>
          <w:rFonts w:eastAsia="Times New Roman"/>
          <w:sz w:val="28"/>
          <w:szCs w:val="28"/>
        </w:rPr>
      </w:pPr>
    </w:p>
    <w:p w:rsidR="00334D65" w:rsidRDefault="00334D65" w:rsidP="00D874A6">
      <w:pPr>
        <w:shd w:val="clear" w:color="auto" w:fill="FFFFFF"/>
        <w:ind w:firstLine="298"/>
        <w:jc w:val="both"/>
        <w:rPr>
          <w:rFonts w:eastAsia="Times New Roman"/>
          <w:sz w:val="28"/>
          <w:szCs w:val="28"/>
        </w:rPr>
      </w:pPr>
    </w:p>
    <w:p w:rsidR="00334D65" w:rsidRDefault="00334D65" w:rsidP="00D874A6">
      <w:pPr>
        <w:shd w:val="clear" w:color="auto" w:fill="FFFFFF"/>
        <w:ind w:firstLine="298"/>
        <w:jc w:val="both"/>
        <w:rPr>
          <w:rFonts w:eastAsia="Times New Roman"/>
          <w:sz w:val="28"/>
          <w:szCs w:val="28"/>
        </w:rPr>
      </w:pPr>
    </w:p>
    <w:p w:rsidR="00334D65" w:rsidRDefault="00334D65" w:rsidP="00D874A6">
      <w:pPr>
        <w:shd w:val="clear" w:color="auto" w:fill="FFFFFF"/>
        <w:ind w:firstLine="298"/>
        <w:jc w:val="both"/>
        <w:rPr>
          <w:rFonts w:eastAsia="Times New Roman"/>
          <w:sz w:val="28"/>
          <w:szCs w:val="28"/>
        </w:rPr>
      </w:pPr>
    </w:p>
    <w:p w:rsidR="00334D65" w:rsidRPr="00797A7D" w:rsidRDefault="00334D65" w:rsidP="00D874A6">
      <w:pPr>
        <w:shd w:val="clear" w:color="auto" w:fill="FFFFFF"/>
        <w:ind w:firstLine="298"/>
        <w:jc w:val="both"/>
        <w:rPr>
          <w:sz w:val="28"/>
          <w:szCs w:val="28"/>
        </w:rPr>
      </w:pPr>
    </w:p>
    <w:p w:rsidR="00D874A6" w:rsidRDefault="00D874A6" w:rsidP="00D874A6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334D65" w:rsidRDefault="00334D65" w:rsidP="00D874A6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334D65" w:rsidRDefault="00334D65" w:rsidP="00D874A6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D874A6" w:rsidRDefault="00D874A6" w:rsidP="00D874A6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Рис </w:t>
      </w:r>
      <w:r w:rsidR="00334D65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.17 Пример размещения опор контактной сети в горловине станции</w:t>
      </w:r>
    </w:p>
    <w:p w:rsidR="00334D65" w:rsidRDefault="00D874A6" w:rsidP="00D874A6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D874A6" w:rsidRPr="00797A7D" w:rsidRDefault="00D874A6" w:rsidP="00D874A6">
      <w:pPr>
        <w:shd w:val="clear" w:color="auto" w:fill="FFFFFF"/>
        <w:jc w:val="center"/>
        <w:rPr>
          <w:sz w:val="28"/>
          <w:szCs w:val="28"/>
        </w:rPr>
      </w:pPr>
      <w:r w:rsidRPr="00797A7D">
        <w:rPr>
          <w:rFonts w:eastAsia="Times New Roman"/>
          <w:sz w:val="28"/>
          <w:szCs w:val="28"/>
        </w:rPr>
        <w:t>Ведомость стрелочных переводов</w:t>
      </w:r>
    </w:p>
    <w:p w:rsidR="00E12B4A" w:rsidRDefault="00D874A6" w:rsidP="00D874A6">
      <w:pPr>
        <w:shd w:val="clear" w:color="auto" w:fill="FFFFFF"/>
        <w:rPr>
          <w:rFonts w:eastAsia="Times New Roman"/>
          <w:spacing w:val="-2"/>
          <w:sz w:val="28"/>
          <w:szCs w:val="28"/>
        </w:rPr>
      </w:pPr>
      <w:r w:rsidRPr="00797A7D">
        <w:rPr>
          <w:rFonts w:eastAsia="Times New Roman"/>
          <w:sz w:val="28"/>
          <w:szCs w:val="28"/>
        </w:rPr>
        <w:t>Расстояние от оси крайнего пути до опоры принимают</w:t>
      </w:r>
      <w:r>
        <w:rPr>
          <w:rFonts w:eastAsia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,1 м"/>
        </w:smartTagPr>
        <w:r>
          <w:rPr>
            <w:rFonts w:eastAsia="Times New Roman"/>
            <w:sz w:val="28"/>
            <w:szCs w:val="28"/>
          </w:rPr>
          <w:t>3,1</w:t>
        </w:r>
        <w:r w:rsidRPr="00797A7D">
          <w:rPr>
            <w:rFonts w:eastAsia="Times New Roman"/>
            <w:sz w:val="28"/>
            <w:szCs w:val="28"/>
          </w:rPr>
          <w:t xml:space="preserve"> </w:t>
        </w:r>
        <w:r w:rsidRPr="00797A7D">
          <w:rPr>
            <w:rFonts w:eastAsia="Times New Roman"/>
            <w:spacing w:val="-2"/>
            <w:sz w:val="28"/>
            <w:szCs w:val="28"/>
          </w:rPr>
          <w:t>м</w:t>
        </w:r>
      </w:smartTag>
      <w:r w:rsidRPr="00797A7D">
        <w:rPr>
          <w:rFonts w:eastAsia="Times New Roman"/>
          <w:spacing w:val="-2"/>
          <w:sz w:val="28"/>
          <w:szCs w:val="28"/>
        </w:rPr>
        <w:t xml:space="preserve">. </w:t>
      </w:r>
    </w:p>
    <w:p w:rsidR="00D874A6" w:rsidRDefault="00D874A6" w:rsidP="00D874A6">
      <w:pPr>
        <w:shd w:val="clear" w:color="auto" w:fill="FFFFFF"/>
        <w:rPr>
          <w:rFonts w:eastAsia="Times New Roman"/>
          <w:spacing w:val="-2"/>
          <w:sz w:val="28"/>
          <w:szCs w:val="28"/>
        </w:rPr>
      </w:pPr>
      <w:r w:rsidRPr="00797A7D">
        <w:rPr>
          <w:rFonts w:eastAsia="Times New Roman"/>
          <w:spacing w:val="-2"/>
          <w:sz w:val="28"/>
          <w:szCs w:val="28"/>
        </w:rPr>
        <w:t>Места установки устройств, фиксирующих воздушную стрелку:</w:t>
      </w:r>
    </w:p>
    <w:p w:rsidR="00E12B4A" w:rsidRPr="00797A7D" w:rsidRDefault="00E12B4A" w:rsidP="00D874A6">
      <w:pPr>
        <w:shd w:val="clear" w:color="auto" w:fill="FFFFFF"/>
        <w:rPr>
          <w:sz w:val="28"/>
          <w:szCs w:val="28"/>
        </w:rPr>
      </w:pPr>
    </w:p>
    <w:p w:rsidR="00D874A6" w:rsidRDefault="00D874A6" w:rsidP="00D874A6">
      <w:pPr>
        <w:shd w:val="clear" w:color="auto" w:fill="FFFFFF"/>
        <w:tabs>
          <w:tab w:val="left" w:leader="dot" w:pos="4104"/>
        </w:tabs>
        <w:rPr>
          <w:rFonts w:eastAsia="Times New Roman"/>
          <w:sz w:val="24"/>
          <w:szCs w:val="24"/>
        </w:rPr>
      </w:pPr>
      <w:r w:rsidRPr="004C08AB">
        <w:rPr>
          <w:rFonts w:eastAsia="Times New Roman"/>
          <w:spacing w:val="-2"/>
          <w:sz w:val="24"/>
          <w:szCs w:val="24"/>
        </w:rPr>
        <w:t xml:space="preserve">Марка  крестовин  переводов                                       </w:t>
      </w:r>
      <w:r>
        <w:rPr>
          <w:rFonts w:eastAsia="Times New Roman"/>
          <w:spacing w:val="-2"/>
          <w:sz w:val="24"/>
          <w:szCs w:val="24"/>
        </w:rPr>
        <w:t xml:space="preserve">      </w:t>
      </w:r>
      <w:r w:rsidRPr="004C08AB">
        <w:rPr>
          <w:rFonts w:eastAsia="Times New Roman"/>
          <w:spacing w:val="-2"/>
          <w:sz w:val="24"/>
          <w:szCs w:val="24"/>
        </w:rPr>
        <w:t>1/22    1/18    1/11     1/9</w:t>
      </w:r>
      <w:r w:rsidRPr="004C08AB">
        <w:rPr>
          <w:rFonts w:eastAsia="Times New Roman"/>
          <w:spacing w:val="-2"/>
          <w:sz w:val="24"/>
          <w:szCs w:val="24"/>
        </w:rPr>
        <w:br/>
      </w:r>
      <w:r w:rsidRPr="004C08AB">
        <w:rPr>
          <w:rFonts w:eastAsia="Times New Roman"/>
          <w:sz w:val="24"/>
          <w:szCs w:val="24"/>
        </w:rPr>
        <w:t>Расстояние   (с)   от центра  перевода  в  сто</w:t>
      </w:r>
      <w:r w:rsidRPr="004C08AB">
        <w:rPr>
          <w:rFonts w:eastAsia="Times New Roman"/>
          <w:sz w:val="24"/>
          <w:szCs w:val="24"/>
        </w:rPr>
        <w:softHyphen/>
        <w:t xml:space="preserve">рону крестовины, м </w:t>
      </w:r>
      <w:r>
        <w:rPr>
          <w:rFonts w:eastAsia="Times New Roman"/>
          <w:sz w:val="24"/>
          <w:szCs w:val="24"/>
        </w:rPr>
        <w:t xml:space="preserve">  </w:t>
      </w:r>
      <w:r w:rsidRPr="004C08AB">
        <w:rPr>
          <w:rFonts w:eastAsia="Times New Roman"/>
          <w:sz w:val="24"/>
          <w:szCs w:val="24"/>
        </w:rPr>
        <w:t>12,0    10,0      7,0     6,0</w:t>
      </w:r>
    </w:p>
    <w:p w:rsidR="00E12B4A" w:rsidRPr="004C08AB" w:rsidRDefault="00E12B4A" w:rsidP="00D874A6">
      <w:pPr>
        <w:shd w:val="clear" w:color="auto" w:fill="FFFFFF"/>
        <w:tabs>
          <w:tab w:val="left" w:leader="dot" w:pos="4104"/>
        </w:tabs>
        <w:rPr>
          <w:sz w:val="24"/>
          <w:szCs w:val="24"/>
        </w:rPr>
      </w:pPr>
    </w:p>
    <w:p w:rsidR="00D874A6" w:rsidRPr="00797A7D" w:rsidRDefault="00D874A6" w:rsidP="00D874A6">
      <w:pPr>
        <w:shd w:val="clear" w:color="auto" w:fill="FFFFFF"/>
        <w:ind w:firstLine="293"/>
        <w:jc w:val="both"/>
        <w:rPr>
          <w:sz w:val="28"/>
          <w:szCs w:val="28"/>
        </w:rPr>
      </w:pPr>
      <w:r w:rsidRPr="00797A7D">
        <w:rPr>
          <w:rFonts w:eastAsia="Times New Roman"/>
          <w:sz w:val="28"/>
          <w:szCs w:val="28"/>
        </w:rPr>
        <w:t>Пример расположения стрелочных переводов и опор контактной с</w:t>
      </w:r>
      <w:r>
        <w:rPr>
          <w:rFonts w:eastAsia="Times New Roman"/>
          <w:sz w:val="28"/>
          <w:szCs w:val="28"/>
        </w:rPr>
        <w:t>е</w:t>
      </w:r>
      <w:r w:rsidRPr="00797A7D">
        <w:rPr>
          <w:rFonts w:eastAsia="Times New Roman"/>
          <w:sz w:val="28"/>
          <w:szCs w:val="28"/>
        </w:rPr>
        <w:t>ти в горловине станции показан на рис. 7</w:t>
      </w:r>
      <w:r w:rsidR="00030F84">
        <w:rPr>
          <w:rFonts w:eastAsia="Times New Roman"/>
          <w:sz w:val="28"/>
          <w:szCs w:val="28"/>
        </w:rPr>
        <w:t>2</w:t>
      </w:r>
      <w:r w:rsidRPr="00797A7D">
        <w:rPr>
          <w:rFonts w:eastAsia="Times New Roman"/>
          <w:sz w:val="28"/>
          <w:szCs w:val="28"/>
        </w:rPr>
        <w:t>17.</w:t>
      </w:r>
    </w:p>
    <w:p w:rsidR="00D874A6" w:rsidRDefault="00D874A6" w:rsidP="00D874A6">
      <w:pPr>
        <w:shd w:val="clear" w:color="auto" w:fill="FFFFFF"/>
        <w:jc w:val="center"/>
        <w:rPr>
          <w:sz w:val="28"/>
          <w:szCs w:val="28"/>
        </w:rPr>
      </w:pPr>
    </w:p>
    <w:p w:rsidR="00D874A6" w:rsidRDefault="00D874A6" w:rsidP="00D874A6">
      <w:pPr>
        <w:shd w:val="clear" w:color="auto" w:fill="FFFFFF"/>
        <w:jc w:val="center"/>
        <w:rPr>
          <w:sz w:val="28"/>
          <w:szCs w:val="28"/>
        </w:rPr>
      </w:pPr>
    </w:p>
    <w:p w:rsidR="00D874A6" w:rsidRPr="00FD4AAA" w:rsidRDefault="00030F84" w:rsidP="00D874A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874A6" w:rsidRPr="00FD4AAA">
        <w:rPr>
          <w:b/>
          <w:sz w:val="28"/>
          <w:szCs w:val="28"/>
        </w:rPr>
        <w:t xml:space="preserve">.8. </w:t>
      </w:r>
      <w:r w:rsidR="00D874A6" w:rsidRPr="00FD4AAA">
        <w:rPr>
          <w:rFonts w:eastAsia="Times New Roman"/>
          <w:b/>
          <w:sz w:val="28"/>
          <w:szCs w:val="28"/>
        </w:rPr>
        <w:t>Оформление масштабной схемы</w:t>
      </w:r>
    </w:p>
    <w:p w:rsidR="00D874A6" w:rsidRPr="0021460D" w:rsidRDefault="00D874A6" w:rsidP="00D874A6">
      <w:pPr>
        <w:shd w:val="clear" w:color="auto" w:fill="FFFFFF"/>
        <w:ind w:firstLine="288"/>
        <w:jc w:val="both"/>
        <w:rPr>
          <w:rFonts w:eastAsia="Times New Roman"/>
          <w:color w:val="0070C0"/>
          <w:sz w:val="28"/>
          <w:szCs w:val="28"/>
        </w:rPr>
      </w:pPr>
      <w:r w:rsidRPr="0021460D">
        <w:rPr>
          <w:rFonts w:eastAsia="Times New Roman"/>
          <w:color w:val="0070C0"/>
          <w:spacing w:val="-4"/>
          <w:sz w:val="28"/>
          <w:szCs w:val="28"/>
        </w:rPr>
        <w:t>При обводке главные пути следует выделить более тол</w:t>
      </w:r>
      <w:r w:rsidRPr="0021460D">
        <w:rPr>
          <w:rFonts w:eastAsia="Times New Roman"/>
          <w:color w:val="0070C0"/>
          <w:spacing w:val="-1"/>
          <w:sz w:val="28"/>
          <w:szCs w:val="28"/>
        </w:rPr>
        <w:t xml:space="preserve">стой линией. </w:t>
      </w:r>
      <w:r w:rsidR="00BC1BA0" w:rsidRPr="0021460D">
        <w:rPr>
          <w:rFonts w:eastAsia="Times New Roman"/>
          <w:color w:val="0070C0"/>
          <w:spacing w:val="-1"/>
          <w:sz w:val="28"/>
          <w:szCs w:val="28"/>
        </w:rPr>
        <w:t xml:space="preserve">На плане станции </w:t>
      </w:r>
      <w:r w:rsidRPr="0021460D">
        <w:rPr>
          <w:rFonts w:eastAsia="Times New Roman"/>
          <w:color w:val="0070C0"/>
          <w:spacing w:val="-1"/>
          <w:sz w:val="28"/>
          <w:szCs w:val="28"/>
        </w:rPr>
        <w:t xml:space="preserve"> привод</w:t>
      </w:r>
      <w:r w:rsidR="00BC1BA0" w:rsidRPr="0021460D">
        <w:rPr>
          <w:rFonts w:eastAsia="Times New Roman"/>
          <w:color w:val="0070C0"/>
          <w:spacing w:val="-1"/>
          <w:sz w:val="28"/>
          <w:szCs w:val="28"/>
        </w:rPr>
        <w:t>и</w:t>
      </w:r>
      <w:r w:rsidRPr="0021460D">
        <w:rPr>
          <w:rFonts w:eastAsia="Times New Roman"/>
          <w:color w:val="0070C0"/>
          <w:spacing w:val="-1"/>
          <w:sz w:val="28"/>
          <w:szCs w:val="28"/>
        </w:rPr>
        <w:t>тся ведомо</w:t>
      </w:r>
      <w:r w:rsidRPr="0021460D">
        <w:rPr>
          <w:rFonts w:eastAsia="Times New Roman"/>
          <w:color w:val="0070C0"/>
          <w:spacing w:val="-1"/>
          <w:sz w:val="28"/>
          <w:szCs w:val="28"/>
        </w:rPr>
        <w:softHyphen/>
      </w:r>
      <w:r w:rsidRPr="0021460D">
        <w:rPr>
          <w:rFonts w:eastAsia="Times New Roman"/>
          <w:color w:val="0070C0"/>
          <w:spacing w:val="-3"/>
          <w:sz w:val="28"/>
          <w:szCs w:val="28"/>
        </w:rPr>
        <w:t>с</w:t>
      </w:r>
      <w:r w:rsidR="00BC1BA0" w:rsidRPr="0021460D">
        <w:rPr>
          <w:rFonts w:eastAsia="Times New Roman"/>
          <w:color w:val="0070C0"/>
          <w:spacing w:val="-3"/>
          <w:sz w:val="28"/>
          <w:szCs w:val="28"/>
        </w:rPr>
        <w:t>ть путей. В</w:t>
      </w:r>
      <w:r w:rsidRPr="0021460D">
        <w:rPr>
          <w:rFonts w:eastAsia="Times New Roman"/>
          <w:color w:val="0070C0"/>
          <w:spacing w:val="-3"/>
          <w:sz w:val="28"/>
          <w:szCs w:val="28"/>
        </w:rPr>
        <w:t>едо</w:t>
      </w:r>
      <w:r w:rsidRPr="0021460D">
        <w:rPr>
          <w:rFonts w:eastAsia="Times New Roman"/>
          <w:color w:val="0070C0"/>
          <w:spacing w:val="-3"/>
          <w:sz w:val="28"/>
          <w:szCs w:val="28"/>
        </w:rPr>
        <w:softHyphen/>
      </w:r>
      <w:r w:rsidRPr="0021460D">
        <w:rPr>
          <w:rFonts w:eastAsia="Times New Roman"/>
          <w:color w:val="0070C0"/>
          <w:sz w:val="28"/>
          <w:szCs w:val="28"/>
        </w:rPr>
        <w:t>мост</w:t>
      </w:r>
      <w:r w:rsidR="00BC1BA0" w:rsidRPr="0021460D">
        <w:rPr>
          <w:rFonts w:eastAsia="Times New Roman"/>
          <w:color w:val="0070C0"/>
          <w:sz w:val="28"/>
          <w:szCs w:val="28"/>
        </w:rPr>
        <w:t>ь путей представлена в таблице 2.</w:t>
      </w:r>
      <w:r w:rsidR="0021460D" w:rsidRPr="0021460D">
        <w:rPr>
          <w:rFonts w:eastAsia="Times New Roman"/>
          <w:color w:val="0070C0"/>
          <w:sz w:val="28"/>
          <w:szCs w:val="28"/>
        </w:rPr>
        <w:t xml:space="preserve">? </w:t>
      </w:r>
    </w:p>
    <w:p w:rsidR="0021460D" w:rsidRPr="0021460D" w:rsidRDefault="0021460D" w:rsidP="00D874A6">
      <w:pPr>
        <w:shd w:val="clear" w:color="auto" w:fill="FFFFFF"/>
        <w:ind w:firstLine="288"/>
        <w:jc w:val="both"/>
        <w:rPr>
          <w:rFonts w:eastAsia="Times New Roman"/>
          <w:color w:val="0070C0"/>
          <w:sz w:val="28"/>
          <w:szCs w:val="28"/>
        </w:rPr>
      </w:pPr>
    </w:p>
    <w:p w:rsidR="0021460D" w:rsidRPr="0021460D" w:rsidRDefault="0021460D" w:rsidP="00D874A6">
      <w:pPr>
        <w:shd w:val="clear" w:color="auto" w:fill="FFFFFF"/>
        <w:ind w:firstLine="288"/>
        <w:jc w:val="both"/>
        <w:rPr>
          <w:color w:val="0070C0"/>
          <w:sz w:val="28"/>
          <w:szCs w:val="28"/>
        </w:rPr>
      </w:pPr>
      <w:r w:rsidRPr="0021460D">
        <w:rPr>
          <w:rFonts w:eastAsia="Times New Roman"/>
          <w:color w:val="0070C0"/>
          <w:sz w:val="28"/>
          <w:szCs w:val="28"/>
        </w:rPr>
        <w:t>Таблица 2.?</w:t>
      </w:r>
    </w:p>
    <w:p w:rsidR="00D874A6" w:rsidRDefault="00D874A6" w:rsidP="0021460D">
      <w:pPr>
        <w:shd w:val="clear" w:color="auto" w:fill="FFFFFF"/>
        <w:ind w:firstLine="322"/>
        <w:rPr>
          <w:b/>
          <w:color w:val="0070C0"/>
          <w:sz w:val="28"/>
          <w:szCs w:val="28"/>
        </w:rPr>
      </w:pPr>
      <w:r w:rsidRPr="00BC1BA0">
        <w:rPr>
          <w:b/>
          <w:color w:val="0070C0"/>
          <w:sz w:val="28"/>
          <w:szCs w:val="28"/>
        </w:rPr>
        <w:t>Ведомость железнодорожных путей</w:t>
      </w:r>
    </w:p>
    <w:p w:rsidR="0021460D" w:rsidRPr="00BC1BA0" w:rsidRDefault="0021460D" w:rsidP="0021460D">
      <w:pPr>
        <w:shd w:val="clear" w:color="auto" w:fill="FFFFFF"/>
        <w:ind w:firstLine="322"/>
        <w:rPr>
          <w:b/>
          <w:color w:val="0070C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1977"/>
        <w:gridCol w:w="1358"/>
        <w:gridCol w:w="1358"/>
        <w:gridCol w:w="1358"/>
        <w:gridCol w:w="1278"/>
        <w:gridCol w:w="1458"/>
      </w:tblGrid>
      <w:tr w:rsidR="00D874A6" w:rsidRPr="00BC1BA0" w:rsidTr="00F54439">
        <w:trPr>
          <w:trHeight w:val="300"/>
        </w:trPr>
        <w:tc>
          <w:tcPr>
            <w:tcW w:w="2020" w:type="dxa"/>
            <w:vMerge w:val="restart"/>
          </w:tcPr>
          <w:p w:rsidR="00D874A6" w:rsidRPr="00BC1BA0" w:rsidRDefault="00BC1BA0" w:rsidP="00F54439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№ пути</w:t>
            </w:r>
          </w:p>
        </w:tc>
        <w:tc>
          <w:tcPr>
            <w:tcW w:w="2021" w:type="dxa"/>
            <w:vMerge w:val="restart"/>
          </w:tcPr>
          <w:p w:rsidR="00D874A6" w:rsidRPr="00BC1BA0" w:rsidRDefault="00D874A6" w:rsidP="00F54439">
            <w:pPr>
              <w:jc w:val="center"/>
              <w:rPr>
                <w:color w:val="0070C0"/>
                <w:sz w:val="28"/>
                <w:szCs w:val="28"/>
              </w:rPr>
            </w:pPr>
            <w:r w:rsidRPr="00BC1BA0">
              <w:rPr>
                <w:rFonts w:eastAsia="Times New Roman"/>
                <w:color w:val="0070C0"/>
                <w:sz w:val="28"/>
                <w:szCs w:val="28"/>
              </w:rPr>
              <w:t>Наименование</w:t>
            </w:r>
          </w:p>
        </w:tc>
        <w:tc>
          <w:tcPr>
            <w:tcW w:w="6063" w:type="dxa"/>
            <w:gridSpan w:val="3"/>
          </w:tcPr>
          <w:p w:rsidR="00D874A6" w:rsidRPr="00BC1BA0" w:rsidRDefault="00D874A6" w:rsidP="00F54439">
            <w:pPr>
              <w:jc w:val="center"/>
              <w:rPr>
                <w:color w:val="0070C0"/>
                <w:sz w:val="28"/>
                <w:szCs w:val="28"/>
              </w:rPr>
            </w:pPr>
            <w:r w:rsidRPr="00BC1BA0">
              <w:rPr>
                <w:color w:val="0070C0"/>
                <w:sz w:val="28"/>
                <w:szCs w:val="28"/>
              </w:rPr>
              <w:t>Граница пути</w:t>
            </w:r>
          </w:p>
        </w:tc>
        <w:tc>
          <w:tcPr>
            <w:tcW w:w="4042" w:type="dxa"/>
            <w:gridSpan w:val="2"/>
          </w:tcPr>
          <w:p w:rsidR="00D874A6" w:rsidRPr="00BC1BA0" w:rsidRDefault="00D874A6" w:rsidP="00F54439">
            <w:pPr>
              <w:jc w:val="center"/>
              <w:rPr>
                <w:color w:val="0070C0"/>
                <w:sz w:val="28"/>
                <w:szCs w:val="28"/>
              </w:rPr>
            </w:pPr>
            <w:r w:rsidRPr="00BC1BA0">
              <w:rPr>
                <w:color w:val="0070C0"/>
                <w:sz w:val="28"/>
                <w:szCs w:val="28"/>
              </w:rPr>
              <w:t>Длина пути, м</w:t>
            </w:r>
          </w:p>
        </w:tc>
      </w:tr>
      <w:tr w:rsidR="00D874A6" w:rsidRPr="00BC1BA0" w:rsidTr="00F54439">
        <w:trPr>
          <w:trHeight w:val="330"/>
        </w:trPr>
        <w:tc>
          <w:tcPr>
            <w:tcW w:w="2020" w:type="dxa"/>
            <w:vMerge/>
          </w:tcPr>
          <w:p w:rsidR="00D874A6" w:rsidRPr="00BC1BA0" w:rsidRDefault="00D874A6" w:rsidP="00D874A6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</w:tcPr>
          <w:p w:rsidR="00D874A6" w:rsidRPr="00BC1BA0" w:rsidRDefault="00D874A6" w:rsidP="00D874A6">
            <w:pPr>
              <w:rPr>
                <w:rFonts w:eastAsia="Times New Roman"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</w:tcPr>
          <w:p w:rsidR="00D874A6" w:rsidRPr="00BC1BA0" w:rsidRDefault="00D874A6" w:rsidP="00F54439">
            <w:pPr>
              <w:jc w:val="center"/>
              <w:rPr>
                <w:color w:val="0070C0"/>
                <w:sz w:val="28"/>
                <w:szCs w:val="28"/>
              </w:rPr>
            </w:pPr>
            <w:r w:rsidRPr="00BC1BA0">
              <w:rPr>
                <w:color w:val="0070C0"/>
                <w:sz w:val="28"/>
                <w:szCs w:val="28"/>
              </w:rPr>
              <w:t>от стрелки</w:t>
            </w:r>
          </w:p>
        </w:tc>
        <w:tc>
          <w:tcPr>
            <w:tcW w:w="2021" w:type="dxa"/>
          </w:tcPr>
          <w:p w:rsidR="00D874A6" w:rsidRPr="00BC1BA0" w:rsidRDefault="00D874A6" w:rsidP="00F54439">
            <w:pPr>
              <w:jc w:val="center"/>
              <w:rPr>
                <w:color w:val="0070C0"/>
                <w:sz w:val="28"/>
                <w:szCs w:val="28"/>
              </w:rPr>
            </w:pPr>
            <w:r w:rsidRPr="00BC1BA0">
              <w:rPr>
                <w:color w:val="0070C0"/>
                <w:sz w:val="28"/>
                <w:szCs w:val="28"/>
              </w:rPr>
              <w:t>через стрелки</w:t>
            </w:r>
          </w:p>
        </w:tc>
        <w:tc>
          <w:tcPr>
            <w:tcW w:w="2021" w:type="dxa"/>
          </w:tcPr>
          <w:p w:rsidR="00D874A6" w:rsidRPr="00BC1BA0" w:rsidRDefault="00D874A6" w:rsidP="00F54439">
            <w:pPr>
              <w:jc w:val="center"/>
              <w:rPr>
                <w:color w:val="0070C0"/>
                <w:sz w:val="28"/>
                <w:szCs w:val="28"/>
              </w:rPr>
            </w:pPr>
            <w:r w:rsidRPr="00BC1BA0">
              <w:rPr>
                <w:color w:val="0070C0"/>
                <w:sz w:val="28"/>
                <w:szCs w:val="28"/>
              </w:rPr>
              <w:t>до стрелки</w:t>
            </w:r>
          </w:p>
        </w:tc>
        <w:tc>
          <w:tcPr>
            <w:tcW w:w="2021" w:type="dxa"/>
          </w:tcPr>
          <w:p w:rsidR="00D874A6" w:rsidRPr="00BC1BA0" w:rsidRDefault="00D874A6" w:rsidP="00F54439">
            <w:pPr>
              <w:jc w:val="center"/>
              <w:rPr>
                <w:color w:val="0070C0"/>
                <w:sz w:val="28"/>
                <w:szCs w:val="28"/>
              </w:rPr>
            </w:pPr>
            <w:r w:rsidRPr="00BC1BA0">
              <w:rPr>
                <w:color w:val="0070C0"/>
                <w:sz w:val="28"/>
                <w:szCs w:val="28"/>
              </w:rPr>
              <w:t>полная</w:t>
            </w:r>
          </w:p>
        </w:tc>
        <w:tc>
          <w:tcPr>
            <w:tcW w:w="2021" w:type="dxa"/>
          </w:tcPr>
          <w:p w:rsidR="00D874A6" w:rsidRPr="00BC1BA0" w:rsidRDefault="00D874A6" w:rsidP="00F54439">
            <w:pPr>
              <w:jc w:val="center"/>
              <w:rPr>
                <w:color w:val="0070C0"/>
                <w:sz w:val="28"/>
                <w:szCs w:val="28"/>
              </w:rPr>
            </w:pPr>
            <w:r w:rsidRPr="00BC1BA0">
              <w:rPr>
                <w:color w:val="0070C0"/>
                <w:sz w:val="28"/>
                <w:szCs w:val="28"/>
              </w:rPr>
              <w:t>полезная</w:t>
            </w:r>
          </w:p>
        </w:tc>
      </w:tr>
      <w:tr w:rsidR="00D874A6" w:rsidRPr="00BC1BA0" w:rsidTr="00F54439">
        <w:tc>
          <w:tcPr>
            <w:tcW w:w="2020" w:type="dxa"/>
          </w:tcPr>
          <w:p w:rsidR="00D874A6" w:rsidRPr="00BC1BA0" w:rsidRDefault="00D874A6" w:rsidP="00D874A6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</w:tcPr>
          <w:p w:rsidR="00D874A6" w:rsidRPr="00BC1BA0" w:rsidRDefault="00D874A6" w:rsidP="00D874A6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</w:tcPr>
          <w:p w:rsidR="00D874A6" w:rsidRPr="00BC1BA0" w:rsidRDefault="00D874A6" w:rsidP="00D874A6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</w:tcPr>
          <w:p w:rsidR="00D874A6" w:rsidRPr="00BC1BA0" w:rsidRDefault="00D874A6" w:rsidP="00D874A6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</w:tcPr>
          <w:p w:rsidR="00D874A6" w:rsidRPr="00BC1BA0" w:rsidRDefault="00D874A6" w:rsidP="00D874A6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</w:tcPr>
          <w:p w:rsidR="00D874A6" w:rsidRPr="00BC1BA0" w:rsidRDefault="00D874A6" w:rsidP="00D874A6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</w:tcPr>
          <w:p w:rsidR="00D874A6" w:rsidRPr="00BC1BA0" w:rsidRDefault="00D874A6" w:rsidP="00D874A6">
            <w:pPr>
              <w:rPr>
                <w:color w:val="0070C0"/>
                <w:sz w:val="28"/>
                <w:szCs w:val="28"/>
              </w:rPr>
            </w:pPr>
          </w:p>
        </w:tc>
      </w:tr>
    </w:tbl>
    <w:p w:rsidR="00D874A6" w:rsidRDefault="00D874A6" w:rsidP="00D874A6">
      <w:pPr>
        <w:shd w:val="clear" w:color="auto" w:fill="FFFFFF"/>
        <w:ind w:firstLine="32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74A6" w:rsidRDefault="00D874A6" w:rsidP="00D874A6">
      <w:pPr>
        <w:shd w:val="clear" w:color="auto" w:fill="FFFFFF"/>
        <w:ind w:firstLine="322"/>
        <w:jc w:val="center"/>
        <w:rPr>
          <w:b/>
          <w:sz w:val="28"/>
          <w:szCs w:val="28"/>
        </w:rPr>
      </w:pPr>
      <w:r w:rsidRPr="0057116C">
        <w:rPr>
          <w:b/>
          <w:sz w:val="28"/>
          <w:szCs w:val="28"/>
        </w:rPr>
        <w:t>Ведомость стрелочных переводов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5"/>
        <w:gridCol w:w="1811"/>
        <w:gridCol w:w="1686"/>
        <w:gridCol w:w="1750"/>
        <w:gridCol w:w="1750"/>
        <w:gridCol w:w="1745"/>
      </w:tblGrid>
      <w:tr w:rsidR="00D874A6" w:rsidRPr="00F54439" w:rsidTr="00F54439">
        <w:tc>
          <w:tcPr>
            <w:tcW w:w="2357" w:type="dxa"/>
          </w:tcPr>
          <w:p w:rsidR="00D874A6" w:rsidRPr="00F54439" w:rsidRDefault="00D874A6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Тип рельса</w:t>
            </w:r>
          </w:p>
        </w:tc>
        <w:tc>
          <w:tcPr>
            <w:tcW w:w="2358" w:type="dxa"/>
          </w:tcPr>
          <w:p w:rsidR="00D874A6" w:rsidRPr="00F54439" w:rsidRDefault="00D874A6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Сторонность</w:t>
            </w:r>
          </w:p>
        </w:tc>
        <w:tc>
          <w:tcPr>
            <w:tcW w:w="2358" w:type="dxa"/>
          </w:tcPr>
          <w:p w:rsidR="00D874A6" w:rsidRPr="00F54439" w:rsidRDefault="00D874A6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Материал крестовины</w:t>
            </w:r>
          </w:p>
        </w:tc>
        <w:tc>
          <w:tcPr>
            <w:tcW w:w="2357" w:type="dxa"/>
          </w:tcPr>
          <w:p w:rsidR="00D874A6" w:rsidRPr="00F54439" w:rsidRDefault="00D874A6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Тип стрелочного перевода</w:t>
            </w:r>
          </w:p>
        </w:tc>
        <w:tc>
          <w:tcPr>
            <w:tcW w:w="2358" w:type="dxa"/>
          </w:tcPr>
          <w:p w:rsidR="00D874A6" w:rsidRPr="00F54439" w:rsidRDefault="00D874A6" w:rsidP="00F54439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№ стрелочного перевода</w:t>
            </w:r>
          </w:p>
        </w:tc>
        <w:tc>
          <w:tcPr>
            <w:tcW w:w="2358" w:type="dxa"/>
          </w:tcPr>
          <w:p w:rsidR="00D874A6" w:rsidRPr="00F54439" w:rsidRDefault="00D874A6" w:rsidP="00F5443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Количество,</w:t>
            </w:r>
          </w:p>
          <w:p w:rsidR="00D874A6" w:rsidRPr="00F54439" w:rsidRDefault="00D874A6" w:rsidP="00F5443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шт.</w:t>
            </w:r>
          </w:p>
        </w:tc>
      </w:tr>
      <w:tr w:rsidR="00D874A6" w:rsidRPr="00F54439" w:rsidTr="00F54439">
        <w:tc>
          <w:tcPr>
            <w:tcW w:w="2357" w:type="dxa"/>
          </w:tcPr>
          <w:p w:rsidR="00D874A6" w:rsidRPr="00F54439" w:rsidRDefault="00D874A6" w:rsidP="00F5443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15</w:t>
            </w:r>
          </w:p>
        </w:tc>
        <w:tc>
          <w:tcPr>
            <w:tcW w:w="2358" w:type="dxa"/>
          </w:tcPr>
          <w:p w:rsidR="00D874A6" w:rsidRPr="00F54439" w:rsidRDefault="00D874A6" w:rsidP="00F5443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30</w:t>
            </w:r>
          </w:p>
        </w:tc>
        <w:tc>
          <w:tcPr>
            <w:tcW w:w="2358" w:type="dxa"/>
          </w:tcPr>
          <w:p w:rsidR="00D874A6" w:rsidRPr="00F54439" w:rsidRDefault="00D874A6" w:rsidP="00F5443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20</w:t>
            </w:r>
          </w:p>
        </w:tc>
        <w:tc>
          <w:tcPr>
            <w:tcW w:w="2357" w:type="dxa"/>
          </w:tcPr>
          <w:p w:rsidR="00D874A6" w:rsidRPr="00F54439" w:rsidRDefault="00D874A6" w:rsidP="00F5443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25</w:t>
            </w:r>
          </w:p>
        </w:tc>
        <w:tc>
          <w:tcPr>
            <w:tcW w:w="2358" w:type="dxa"/>
          </w:tcPr>
          <w:p w:rsidR="00D874A6" w:rsidRPr="00F54439" w:rsidRDefault="00D874A6" w:rsidP="00F5443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40</w:t>
            </w:r>
          </w:p>
        </w:tc>
        <w:tc>
          <w:tcPr>
            <w:tcW w:w="2358" w:type="dxa"/>
          </w:tcPr>
          <w:p w:rsidR="00D874A6" w:rsidRPr="00F54439" w:rsidRDefault="00D874A6" w:rsidP="00F5443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20</w:t>
            </w:r>
          </w:p>
        </w:tc>
      </w:tr>
    </w:tbl>
    <w:p w:rsidR="00D874A6" w:rsidRPr="0057116C" w:rsidRDefault="00D874A6" w:rsidP="00D874A6">
      <w:pPr>
        <w:shd w:val="clear" w:color="auto" w:fill="FFFFFF"/>
        <w:ind w:firstLine="322"/>
        <w:jc w:val="center"/>
        <w:rPr>
          <w:b/>
          <w:sz w:val="28"/>
          <w:szCs w:val="28"/>
        </w:rPr>
      </w:pPr>
    </w:p>
    <w:p w:rsidR="00D874A6" w:rsidRPr="00064056" w:rsidRDefault="00D874A6" w:rsidP="00D874A6">
      <w:pPr>
        <w:shd w:val="clear" w:color="auto" w:fill="FFFFFF"/>
        <w:ind w:firstLine="322"/>
        <w:rPr>
          <w:sz w:val="24"/>
          <w:szCs w:val="24"/>
        </w:rPr>
      </w:pPr>
      <w:r w:rsidRPr="00064056">
        <w:rPr>
          <w:rFonts w:eastAsia="Times New Roman"/>
          <w:spacing w:val="46"/>
          <w:sz w:val="24"/>
          <w:szCs w:val="24"/>
        </w:rPr>
        <w:t>Примечание.</w:t>
      </w:r>
      <w:r w:rsidRPr="00064056">
        <w:rPr>
          <w:rFonts w:eastAsia="Times New Roman"/>
          <w:sz w:val="24"/>
          <w:szCs w:val="24"/>
        </w:rPr>
        <w:t xml:space="preserve"> В графе «Сторонность» указывается сторонность стрелки в зави</w:t>
      </w:r>
      <w:r w:rsidRPr="00064056">
        <w:rPr>
          <w:rFonts w:eastAsia="Times New Roman"/>
          <w:sz w:val="24"/>
          <w:szCs w:val="24"/>
        </w:rPr>
        <w:softHyphen/>
        <w:t>симости от направления отклонения железнодорожного пути (правый или левый стрелоч</w:t>
      </w:r>
      <w:r w:rsidRPr="00064056">
        <w:rPr>
          <w:rFonts w:eastAsia="Times New Roman"/>
          <w:sz w:val="24"/>
          <w:szCs w:val="24"/>
        </w:rPr>
        <w:softHyphen/>
        <w:t>ный перевод); в графе «Тип стрелочного перевода» - наименование стрелочного перевода, например  обыкновенный, симметричный.</w:t>
      </w:r>
    </w:p>
    <w:p w:rsidR="00D874A6" w:rsidRDefault="00D874A6" w:rsidP="00D874A6">
      <w:pPr>
        <w:shd w:val="clear" w:color="auto" w:fill="FFFFFF"/>
        <w:ind w:firstLine="307"/>
        <w:jc w:val="both"/>
        <w:rPr>
          <w:rFonts w:eastAsia="Times New Roman"/>
          <w:spacing w:val="-3"/>
          <w:sz w:val="28"/>
          <w:szCs w:val="28"/>
        </w:rPr>
      </w:pPr>
    </w:p>
    <w:p w:rsidR="00D874A6" w:rsidRPr="00BC1BA0" w:rsidRDefault="00D874A6" w:rsidP="00D874A6">
      <w:pPr>
        <w:shd w:val="clear" w:color="auto" w:fill="FFFFFF"/>
        <w:ind w:firstLine="307"/>
        <w:jc w:val="both"/>
        <w:rPr>
          <w:color w:val="0070C0"/>
          <w:sz w:val="28"/>
          <w:szCs w:val="28"/>
        </w:rPr>
      </w:pPr>
      <w:r w:rsidRPr="00BC1BA0">
        <w:rPr>
          <w:rFonts w:eastAsia="Times New Roman"/>
          <w:color w:val="0070C0"/>
          <w:spacing w:val="-3"/>
          <w:sz w:val="28"/>
          <w:szCs w:val="28"/>
        </w:rPr>
        <w:t xml:space="preserve">В курсовом проекте определяют полную, строительную и полезную </w:t>
      </w:r>
      <w:r w:rsidRPr="00BC1BA0">
        <w:rPr>
          <w:rFonts w:eastAsia="Times New Roman"/>
          <w:color w:val="0070C0"/>
          <w:spacing w:val="-2"/>
          <w:sz w:val="28"/>
          <w:szCs w:val="28"/>
        </w:rPr>
        <w:t>длины путей. Полная длина путей определяется между центрами стре</w:t>
      </w:r>
      <w:r w:rsidRPr="00BC1BA0">
        <w:rPr>
          <w:rFonts w:eastAsia="Times New Roman"/>
          <w:color w:val="0070C0"/>
          <w:spacing w:val="-2"/>
          <w:sz w:val="28"/>
          <w:szCs w:val="28"/>
        </w:rPr>
        <w:softHyphen/>
      </w:r>
      <w:r w:rsidRPr="00BC1BA0">
        <w:rPr>
          <w:rFonts w:eastAsia="Times New Roman"/>
          <w:color w:val="0070C0"/>
          <w:spacing w:val="-3"/>
          <w:sz w:val="28"/>
          <w:szCs w:val="28"/>
        </w:rPr>
        <w:t>лочных переводов, ведущих на этот путь, в том и другом конце. Пере</w:t>
      </w:r>
      <w:r w:rsidRPr="00BC1BA0">
        <w:rPr>
          <w:rFonts w:eastAsia="Times New Roman"/>
          <w:color w:val="0070C0"/>
          <w:spacing w:val="-3"/>
          <w:sz w:val="28"/>
          <w:szCs w:val="28"/>
        </w:rPr>
        <w:softHyphen/>
      </w:r>
      <w:r w:rsidRPr="00BC1BA0">
        <w:rPr>
          <w:rFonts w:eastAsia="Times New Roman"/>
          <w:color w:val="0070C0"/>
          <w:spacing w:val="-2"/>
          <w:sz w:val="28"/>
          <w:szCs w:val="28"/>
        </w:rPr>
        <w:t xml:space="preserve">водом, ведущим на данный путь в одном конце станции, считается тот, </w:t>
      </w:r>
      <w:r w:rsidRPr="00BC1BA0">
        <w:rPr>
          <w:rFonts w:eastAsia="Times New Roman"/>
          <w:color w:val="0070C0"/>
          <w:spacing w:val="-3"/>
          <w:sz w:val="28"/>
          <w:szCs w:val="28"/>
        </w:rPr>
        <w:t xml:space="preserve">на котором данный путь впервые искривляется, если идти от середины </w:t>
      </w:r>
      <w:r w:rsidRPr="00BC1BA0">
        <w:rPr>
          <w:rFonts w:eastAsia="Times New Roman"/>
          <w:color w:val="0070C0"/>
          <w:sz w:val="28"/>
          <w:szCs w:val="28"/>
        </w:rPr>
        <w:t xml:space="preserve">пути. Пример определения полной и полезной длин путей приведен в приложении 6. В случае когда один путь является продолжением </w:t>
      </w:r>
      <w:r w:rsidRPr="00BC1BA0">
        <w:rPr>
          <w:rFonts w:eastAsia="Times New Roman"/>
          <w:color w:val="0070C0"/>
          <w:spacing w:val="-3"/>
          <w:sz w:val="28"/>
          <w:szCs w:val="28"/>
        </w:rPr>
        <w:t xml:space="preserve">другого, граница их полных длин должна быть общей (одной точкой). </w:t>
      </w:r>
      <w:r w:rsidRPr="00BC1BA0">
        <w:rPr>
          <w:rFonts w:eastAsia="Times New Roman"/>
          <w:color w:val="0070C0"/>
          <w:spacing w:val="-4"/>
          <w:sz w:val="28"/>
          <w:szCs w:val="28"/>
        </w:rPr>
        <w:t>Полная длина съездов и соединений, не вошедших в полную длину дру</w:t>
      </w:r>
      <w:r w:rsidRPr="00BC1BA0">
        <w:rPr>
          <w:rFonts w:eastAsia="Times New Roman"/>
          <w:color w:val="0070C0"/>
          <w:spacing w:val="-4"/>
          <w:sz w:val="28"/>
          <w:szCs w:val="28"/>
        </w:rPr>
        <w:softHyphen/>
      </w:r>
      <w:r w:rsidRPr="00BC1BA0">
        <w:rPr>
          <w:rFonts w:eastAsia="Times New Roman"/>
          <w:color w:val="0070C0"/>
          <w:sz w:val="28"/>
          <w:szCs w:val="28"/>
        </w:rPr>
        <w:t>гих путей, рассчитывается отдельно.</w:t>
      </w:r>
    </w:p>
    <w:p w:rsidR="00D874A6" w:rsidRPr="00BC1BA0" w:rsidRDefault="00D874A6" w:rsidP="00D874A6">
      <w:pPr>
        <w:shd w:val="clear" w:color="auto" w:fill="FFFFFF"/>
        <w:ind w:firstLine="302"/>
        <w:jc w:val="both"/>
        <w:rPr>
          <w:color w:val="0070C0"/>
          <w:sz w:val="28"/>
          <w:szCs w:val="28"/>
        </w:rPr>
      </w:pPr>
      <w:r w:rsidRPr="00BC1BA0">
        <w:rPr>
          <w:rFonts w:eastAsia="Times New Roman"/>
          <w:color w:val="0070C0"/>
          <w:spacing w:val="-2"/>
          <w:sz w:val="28"/>
          <w:szCs w:val="28"/>
        </w:rPr>
        <w:t xml:space="preserve">Строительная длина пути определяется вычитанием из полной его </w:t>
      </w:r>
      <w:r w:rsidRPr="00BC1BA0">
        <w:rPr>
          <w:rFonts w:eastAsia="Times New Roman"/>
          <w:color w:val="0070C0"/>
          <w:sz w:val="28"/>
          <w:szCs w:val="28"/>
        </w:rPr>
        <w:t xml:space="preserve">длины суммарной протяженности стрелочных переводов, лежащих </w:t>
      </w:r>
      <w:r w:rsidRPr="00BC1BA0">
        <w:rPr>
          <w:rFonts w:eastAsia="Times New Roman"/>
          <w:color w:val="0070C0"/>
          <w:spacing w:val="-3"/>
          <w:sz w:val="28"/>
          <w:szCs w:val="28"/>
        </w:rPr>
        <w:t xml:space="preserve">в пределах полной длины пути. На рис. 7.18, </w:t>
      </w:r>
      <w:r w:rsidRPr="00BC1BA0">
        <w:rPr>
          <w:rFonts w:eastAsia="Times New Roman"/>
          <w:i/>
          <w:iCs/>
          <w:color w:val="0070C0"/>
          <w:spacing w:val="-3"/>
          <w:sz w:val="28"/>
          <w:szCs w:val="28"/>
        </w:rPr>
        <w:t xml:space="preserve">а </w:t>
      </w:r>
      <w:r w:rsidRPr="00BC1BA0">
        <w:rPr>
          <w:rFonts w:eastAsia="Times New Roman"/>
          <w:color w:val="0070C0"/>
          <w:spacing w:val="-3"/>
          <w:sz w:val="28"/>
          <w:szCs w:val="28"/>
        </w:rPr>
        <w:t>показан пример опреде</w:t>
      </w:r>
      <w:r w:rsidRPr="00BC1BA0">
        <w:rPr>
          <w:rFonts w:eastAsia="Times New Roman"/>
          <w:color w:val="0070C0"/>
          <w:spacing w:val="-3"/>
          <w:sz w:val="28"/>
          <w:szCs w:val="28"/>
        </w:rPr>
        <w:softHyphen/>
      </w:r>
      <w:r w:rsidRPr="00BC1BA0">
        <w:rPr>
          <w:rFonts w:eastAsia="Times New Roman"/>
          <w:color w:val="0070C0"/>
          <w:sz w:val="28"/>
          <w:szCs w:val="28"/>
        </w:rPr>
        <w:t>ления полной длины путей.</w:t>
      </w:r>
    </w:p>
    <w:p w:rsidR="00D874A6" w:rsidRPr="00BC1BA0" w:rsidRDefault="00D874A6" w:rsidP="00D874A6">
      <w:pPr>
        <w:shd w:val="clear" w:color="auto" w:fill="FFFFFF"/>
        <w:ind w:firstLine="307"/>
        <w:jc w:val="both"/>
        <w:rPr>
          <w:color w:val="0070C0"/>
          <w:sz w:val="28"/>
          <w:szCs w:val="28"/>
        </w:rPr>
      </w:pPr>
      <w:r w:rsidRPr="00BC1BA0">
        <w:rPr>
          <w:rFonts w:eastAsia="Times New Roman"/>
          <w:color w:val="0070C0"/>
          <w:spacing w:val="-1"/>
          <w:sz w:val="28"/>
          <w:szCs w:val="28"/>
        </w:rPr>
        <w:t>Чтобы определить строительную длину второго пути, надо из L</w:t>
      </w:r>
      <w:r w:rsidRPr="00BC1BA0">
        <w:rPr>
          <w:rFonts w:eastAsia="Times New Roman"/>
          <w:color w:val="0070C0"/>
          <w:spacing w:val="-1"/>
          <w:sz w:val="28"/>
          <w:szCs w:val="28"/>
          <w:vertAlign w:val="subscript"/>
        </w:rPr>
        <w:t>2</w:t>
      </w:r>
      <w:r w:rsidRPr="00BC1BA0">
        <w:rPr>
          <w:rFonts w:eastAsia="Times New Roman"/>
          <w:i/>
          <w:iCs/>
          <w:color w:val="0070C0"/>
          <w:spacing w:val="-1"/>
          <w:sz w:val="28"/>
          <w:szCs w:val="28"/>
        </w:rPr>
        <w:t xml:space="preserve"> </w:t>
      </w:r>
      <w:r w:rsidRPr="00BC1BA0">
        <w:rPr>
          <w:rFonts w:eastAsia="Times New Roman"/>
          <w:color w:val="0070C0"/>
          <w:spacing w:val="-3"/>
          <w:sz w:val="28"/>
          <w:szCs w:val="28"/>
        </w:rPr>
        <w:t>вычесть b</w:t>
      </w:r>
      <w:r w:rsidRPr="00BC1BA0">
        <w:rPr>
          <w:rFonts w:eastAsia="Times New Roman"/>
          <w:i/>
          <w:iCs/>
          <w:color w:val="0070C0"/>
          <w:spacing w:val="-3"/>
          <w:sz w:val="28"/>
          <w:szCs w:val="28"/>
        </w:rPr>
        <w:t xml:space="preserve"> </w:t>
      </w:r>
      <w:r w:rsidRPr="00BC1BA0">
        <w:rPr>
          <w:rFonts w:eastAsia="Times New Roman"/>
          <w:color w:val="0070C0"/>
          <w:spacing w:val="-3"/>
          <w:sz w:val="28"/>
          <w:szCs w:val="28"/>
        </w:rPr>
        <w:t xml:space="preserve">для перевода </w:t>
      </w:r>
      <w:r w:rsidRPr="00BC1BA0">
        <w:rPr>
          <w:rFonts w:eastAsia="Times New Roman"/>
          <w:iCs/>
          <w:color w:val="0070C0"/>
          <w:spacing w:val="-3"/>
          <w:sz w:val="28"/>
          <w:szCs w:val="28"/>
        </w:rPr>
        <w:t>4</w:t>
      </w:r>
      <w:r w:rsidRPr="00BC1BA0">
        <w:rPr>
          <w:rFonts w:eastAsia="Times New Roman"/>
          <w:i/>
          <w:iCs/>
          <w:color w:val="0070C0"/>
          <w:spacing w:val="-3"/>
          <w:sz w:val="28"/>
          <w:szCs w:val="28"/>
        </w:rPr>
        <w:t xml:space="preserve"> </w:t>
      </w:r>
      <w:r w:rsidRPr="00BC1BA0">
        <w:rPr>
          <w:rFonts w:eastAsia="Times New Roman"/>
          <w:color w:val="0070C0"/>
          <w:spacing w:val="-3"/>
          <w:sz w:val="28"/>
          <w:szCs w:val="28"/>
        </w:rPr>
        <w:t>и b</w:t>
      </w:r>
      <w:r w:rsidRPr="00BC1BA0">
        <w:rPr>
          <w:rFonts w:eastAsia="Times New Roman"/>
          <w:i/>
          <w:iCs/>
          <w:color w:val="0070C0"/>
          <w:spacing w:val="-3"/>
          <w:sz w:val="28"/>
          <w:szCs w:val="28"/>
        </w:rPr>
        <w:t xml:space="preserve">  </w:t>
      </w:r>
      <w:r w:rsidRPr="00BC1BA0">
        <w:rPr>
          <w:rFonts w:eastAsia="Times New Roman"/>
          <w:color w:val="0070C0"/>
          <w:spacing w:val="-3"/>
          <w:sz w:val="28"/>
          <w:szCs w:val="28"/>
        </w:rPr>
        <w:t xml:space="preserve">для перевода </w:t>
      </w:r>
      <w:r w:rsidRPr="00BC1BA0">
        <w:rPr>
          <w:rFonts w:eastAsia="Times New Roman"/>
          <w:iCs/>
          <w:color w:val="0070C0"/>
          <w:spacing w:val="-3"/>
          <w:sz w:val="28"/>
          <w:szCs w:val="28"/>
        </w:rPr>
        <w:t>3</w:t>
      </w:r>
      <w:r w:rsidRPr="00BC1BA0">
        <w:rPr>
          <w:rFonts w:eastAsia="Times New Roman"/>
          <w:i/>
          <w:iCs/>
          <w:color w:val="0070C0"/>
          <w:spacing w:val="-3"/>
          <w:sz w:val="28"/>
          <w:szCs w:val="28"/>
        </w:rPr>
        <w:t xml:space="preserve"> </w:t>
      </w:r>
      <w:r w:rsidRPr="00BC1BA0">
        <w:rPr>
          <w:rFonts w:eastAsia="Times New Roman"/>
          <w:iCs/>
          <w:color w:val="0070C0"/>
          <w:spacing w:val="-3"/>
          <w:sz w:val="28"/>
          <w:szCs w:val="28"/>
        </w:rPr>
        <w:t>(</w:t>
      </w:r>
      <w:r w:rsidRPr="00BC1BA0">
        <w:rPr>
          <w:rFonts w:eastAsia="Times New Roman"/>
          <w:color w:val="0070C0"/>
          <w:spacing w:val="-3"/>
          <w:sz w:val="28"/>
          <w:szCs w:val="28"/>
        </w:rPr>
        <w:t>b</w:t>
      </w:r>
      <w:r w:rsidRPr="00BC1BA0">
        <w:rPr>
          <w:rFonts w:eastAsia="Times New Roman"/>
          <w:i/>
          <w:iCs/>
          <w:color w:val="0070C0"/>
          <w:spacing w:val="-3"/>
          <w:sz w:val="28"/>
          <w:szCs w:val="28"/>
        </w:rPr>
        <w:t xml:space="preserve"> -</w:t>
      </w:r>
      <w:r w:rsidRPr="00BC1BA0">
        <w:rPr>
          <w:rFonts w:eastAsia="Times New Roman"/>
          <w:color w:val="0070C0"/>
          <w:spacing w:val="-3"/>
          <w:sz w:val="28"/>
          <w:szCs w:val="28"/>
        </w:rPr>
        <w:t xml:space="preserve"> расстояние между </w:t>
      </w:r>
      <w:r w:rsidRPr="00BC1BA0">
        <w:rPr>
          <w:rFonts w:eastAsia="Times New Roman"/>
          <w:color w:val="0070C0"/>
          <w:spacing w:val="-1"/>
          <w:sz w:val="28"/>
          <w:szCs w:val="28"/>
        </w:rPr>
        <w:t xml:space="preserve">центром стрелочного перевода и торцом крестовины). Строительная </w:t>
      </w:r>
      <w:r w:rsidRPr="00BC1BA0">
        <w:rPr>
          <w:rFonts w:eastAsia="Times New Roman"/>
          <w:color w:val="0070C0"/>
          <w:spacing w:val="-2"/>
          <w:sz w:val="28"/>
          <w:szCs w:val="28"/>
        </w:rPr>
        <w:t xml:space="preserve">длина третьего пути будет определена вычитанием из </w:t>
      </w:r>
      <w:r w:rsidRPr="00BC1BA0">
        <w:rPr>
          <w:rFonts w:eastAsia="Times New Roman"/>
          <w:color w:val="0070C0"/>
          <w:spacing w:val="-1"/>
          <w:sz w:val="28"/>
          <w:szCs w:val="28"/>
        </w:rPr>
        <w:t>L</w:t>
      </w:r>
      <w:r w:rsidRPr="00BC1BA0">
        <w:rPr>
          <w:rFonts w:eastAsia="Times New Roman"/>
          <w:color w:val="0070C0"/>
          <w:spacing w:val="-1"/>
          <w:sz w:val="28"/>
          <w:szCs w:val="28"/>
          <w:vertAlign w:val="subscript"/>
        </w:rPr>
        <w:t xml:space="preserve">3 </w:t>
      </w:r>
      <w:r w:rsidRPr="00BC1BA0">
        <w:rPr>
          <w:rFonts w:eastAsia="Times New Roman"/>
          <w:color w:val="0070C0"/>
          <w:spacing w:val="-2"/>
          <w:sz w:val="28"/>
          <w:szCs w:val="28"/>
        </w:rPr>
        <w:t xml:space="preserve">полной длины </w:t>
      </w:r>
      <w:r w:rsidRPr="00BC1BA0">
        <w:rPr>
          <w:rFonts w:eastAsia="Times New Roman"/>
          <w:iCs/>
          <w:color w:val="0070C0"/>
          <w:sz w:val="28"/>
          <w:szCs w:val="28"/>
        </w:rPr>
        <w:t xml:space="preserve">(а </w:t>
      </w:r>
      <w:r w:rsidRPr="00BC1BA0">
        <w:rPr>
          <w:rFonts w:eastAsia="Times New Roman"/>
          <w:color w:val="0070C0"/>
          <w:sz w:val="28"/>
          <w:szCs w:val="28"/>
        </w:rPr>
        <w:t xml:space="preserve">+ </w:t>
      </w:r>
      <w:r w:rsidRPr="00BC1BA0">
        <w:rPr>
          <w:rFonts w:eastAsia="Times New Roman"/>
          <w:color w:val="0070C0"/>
          <w:spacing w:val="-3"/>
          <w:sz w:val="28"/>
          <w:szCs w:val="28"/>
        </w:rPr>
        <w:t>b</w:t>
      </w:r>
      <w:r w:rsidRPr="00BC1BA0">
        <w:rPr>
          <w:rFonts w:eastAsia="Times New Roman"/>
          <w:iCs/>
          <w:color w:val="0070C0"/>
          <w:sz w:val="28"/>
          <w:szCs w:val="28"/>
        </w:rPr>
        <w:t>)</w:t>
      </w:r>
      <w:r w:rsidRPr="00BC1BA0">
        <w:rPr>
          <w:rFonts w:eastAsia="Times New Roman"/>
          <w:i/>
          <w:iCs/>
          <w:color w:val="0070C0"/>
          <w:sz w:val="28"/>
          <w:szCs w:val="28"/>
        </w:rPr>
        <w:t xml:space="preserve"> </w:t>
      </w:r>
      <w:r w:rsidRPr="00BC1BA0">
        <w:rPr>
          <w:rFonts w:eastAsia="Times New Roman"/>
          <w:color w:val="0070C0"/>
          <w:sz w:val="28"/>
          <w:szCs w:val="28"/>
        </w:rPr>
        <w:t xml:space="preserve">двух стрелочных переводов </w:t>
      </w:r>
      <w:r w:rsidRPr="00BC1BA0">
        <w:rPr>
          <w:rFonts w:eastAsia="Times New Roman"/>
          <w:iCs/>
          <w:color w:val="0070C0"/>
          <w:sz w:val="28"/>
          <w:szCs w:val="28"/>
        </w:rPr>
        <w:t xml:space="preserve">3 </w:t>
      </w:r>
      <w:r w:rsidRPr="00BC1BA0">
        <w:rPr>
          <w:rFonts w:eastAsia="Times New Roman"/>
          <w:color w:val="0070C0"/>
          <w:sz w:val="28"/>
          <w:szCs w:val="28"/>
        </w:rPr>
        <w:t xml:space="preserve">и </w:t>
      </w:r>
      <w:r w:rsidRPr="00BC1BA0">
        <w:rPr>
          <w:rFonts w:eastAsia="Times New Roman"/>
          <w:iCs/>
          <w:color w:val="0070C0"/>
          <w:sz w:val="28"/>
          <w:szCs w:val="28"/>
        </w:rPr>
        <w:t xml:space="preserve">4 </w:t>
      </w:r>
      <w:r w:rsidRPr="00BC1BA0">
        <w:rPr>
          <w:rFonts w:eastAsia="Times New Roman"/>
          <w:color w:val="0070C0"/>
          <w:sz w:val="28"/>
          <w:szCs w:val="28"/>
        </w:rPr>
        <w:t xml:space="preserve">и </w:t>
      </w:r>
      <w:r w:rsidRPr="00BC1BA0">
        <w:rPr>
          <w:rFonts w:eastAsia="Times New Roman"/>
          <w:iCs/>
          <w:color w:val="0070C0"/>
          <w:sz w:val="28"/>
          <w:szCs w:val="28"/>
        </w:rPr>
        <w:t>2</w:t>
      </w:r>
      <w:r w:rsidRPr="00BC1BA0">
        <w:rPr>
          <w:rFonts w:eastAsia="Times New Roman"/>
          <w:color w:val="0070C0"/>
          <w:spacing w:val="-3"/>
          <w:sz w:val="28"/>
          <w:szCs w:val="28"/>
        </w:rPr>
        <w:t xml:space="preserve"> b</w:t>
      </w:r>
      <w:r w:rsidRPr="00BC1BA0">
        <w:rPr>
          <w:rFonts w:eastAsia="Times New Roman"/>
          <w:iCs/>
          <w:color w:val="0070C0"/>
          <w:sz w:val="28"/>
          <w:szCs w:val="28"/>
        </w:rPr>
        <w:t xml:space="preserve"> </w:t>
      </w:r>
      <w:r w:rsidRPr="00BC1BA0">
        <w:rPr>
          <w:rFonts w:eastAsia="Times New Roman"/>
          <w:color w:val="0070C0"/>
          <w:sz w:val="28"/>
          <w:szCs w:val="28"/>
        </w:rPr>
        <w:t xml:space="preserve">стрелочных переводов </w:t>
      </w:r>
      <w:r w:rsidRPr="00BC1BA0">
        <w:rPr>
          <w:rFonts w:eastAsia="Times New Roman"/>
          <w:iCs/>
          <w:color w:val="0070C0"/>
          <w:sz w:val="28"/>
          <w:szCs w:val="28"/>
        </w:rPr>
        <w:t>1 и 2.</w:t>
      </w:r>
    </w:p>
    <w:p w:rsidR="00D874A6" w:rsidRDefault="00D874A6" w:rsidP="00D874A6">
      <w:pPr>
        <w:shd w:val="clear" w:color="auto" w:fill="FFFFFF"/>
        <w:ind w:firstLine="307"/>
        <w:jc w:val="both"/>
        <w:rPr>
          <w:rFonts w:eastAsia="Times New Roman"/>
          <w:i/>
          <w:iCs/>
          <w:sz w:val="28"/>
          <w:szCs w:val="28"/>
        </w:rPr>
      </w:pPr>
      <w:r w:rsidRPr="00797A7D">
        <w:rPr>
          <w:rFonts w:eastAsia="Times New Roman"/>
          <w:spacing w:val="-1"/>
          <w:sz w:val="28"/>
          <w:szCs w:val="28"/>
        </w:rPr>
        <w:t xml:space="preserve">Чтобы определить строительную длину второго пути, надо из </w:t>
      </w:r>
      <w:r>
        <w:rPr>
          <w:rFonts w:eastAsia="Times New Roman"/>
          <w:spacing w:val="-1"/>
          <w:sz w:val="28"/>
          <w:szCs w:val="28"/>
        </w:rPr>
        <w:t>L</w:t>
      </w:r>
      <w:r>
        <w:rPr>
          <w:rFonts w:eastAsia="Times New Roman"/>
          <w:spacing w:val="-1"/>
          <w:sz w:val="28"/>
          <w:szCs w:val="28"/>
          <w:vertAlign w:val="subscript"/>
        </w:rPr>
        <w:t>3</w:t>
      </w:r>
      <w:r w:rsidRPr="00797A7D">
        <w:rPr>
          <w:rFonts w:eastAsia="Times New Roman"/>
          <w:i/>
          <w:iCs/>
          <w:spacing w:val="-1"/>
          <w:sz w:val="28"/>
          <w:szCs w:val="28"/>
          <w:vertAlign w:val="subscript"/>
        </w:rPr>
        <w:t xml:space="preserve"> </w:t>
      </w:r>
      <w:r w:rsidRPr="00797A7D">
        <w:rPr>
          <w:rFonts w:eastAsia="Times New Roman"/>
          <w:spacing w:val="-2"/>
          <w:sz w:val="28"/>
          <w:szCs w:val="28"/>
        </w:rPr>
        <w:t xml:space="preserve">вычесть </w:t>
      </w:r>
      <w:r>
        <w:rPr>
          <w:rFonts w:eastAsia="Times New Roman"/>
          <w:spacing w:val="-3"/>
          <w:sz w:val="28"/>
          <w:szCs w:val="28"/>
        </w:rPr>
        <w:t>b</w:t>
      </w:r>
      <w:r w:rsidRPr="00797A7D">
        <w:rPr>
          <w:rFonts w:eastAsia="Times New Roman"/>
          <w:i/>
          <w:iCs/>
          <w:spacing w:val="-2"/>
          <w:sz w:val="28"/>
          <w:szCs w:val="28"/>
        </w:rPr>
        <w:t xml:space="preserve"> </w:t>
      </w:r>
      <w:r w:rsidRPr="00797A7D">
        <w:rPr>
          <w:rFonts w:eastAsia="Times New Roman"/>
          <w:spacing w:val="-2"/>
          <w:sz w:val="28"/>
          <w:szCs w:val="28"/>
        </w:rPr>
        <w:t xml:space="preserve">перевода </w:t>
      </w:r>
      <w:r w:rsidRPr="00797A7D">
        <w:rPr>
          <w:rFonts w:eastAsia="Times New Roman"/>
          <w:i/>
          <w:iCs/>
          <w:spacing w:val="-2"/>
          <w:sz w:val="28"/>
          <w:szCs w:val="28"/>
        </w:rPr>
        <w:t xml:space="preserve">4, </w:t>
      </w:r>
      <w:r w:rsidRPr="00797A7D">
        <w:rPr>
          <w:rFonts w:eastAsia="Times New Roman"/>
          <w:spacing w:val="-2"/>
          <w:sz w:val="28"/>
          <w:szCs w:val="28"/>
        </w:rPr>
        <w:t xml:space="preserve">полную длину </w:t>
      </w:r>
      <w:r w:rsidRPr="00D800CE">
        <w:rPr>
          <w:rFonts w:eastAsia="Times New Roman"/>
          <w:iCs/>
          <w:spacing w:val="-2"/>
          <w:sz w:val="28"/>
          <w:szCs w:val="28"/>
        </w:rPr>
        <w:t xml:space="preserve">(а </w:t>
      </w:r>
      <w:r w:rsidRPr="00D800CE">
        <w:rPr>
          <w:rFonts w:eastAsia="Times New Roman"/>
          <w:spacing w:val="-2"/>
          <w:sz w:val="28"/>
          <w:szCs w:val="28"/>
        </w:rPr>
        <w:t xml:space="preserve">+ </w:t>
      </w:r>
      <w:r w:rsidRPr="00D800CE">
        <w:rPr>
          <w:rFonts w:eastAsia="Times New Roman"/>
          <w:spacing w:val="-3"/>
          <w:sz w:val="28"/>
          <w:szCs w:val="28"/>
        </w:rPr>
        <w:t>b</w:t>
      </w:r>
      <w:r w:rsidRPr="00D800CE">
        <w:rPr>
          <w:rFonts w:eastAsia="Times New Roman"/>
          <w:iCs/>
          <w:spacing w:val="-2"/>
          <w:sz w:val="28"/>
          <w:szCs w:val="28"/>
        </w:rPr>
        <w:t>)</w:t>
      </w:r>
      <w:r w:rsidRPr="00797A7D">
        <w:rPr>
          <w:rFonts w:eastAsia="Times New Roman"/>
          <w:i/>
          <w:iCs/>
          <w:spacing w:val="-2"/>
          <w:sz w:val="28"/>
          <w:szCs w:val="28"/>
        </w:rPr>
        <w:t xml:space="preserve"> </w:t>
      </w:r>
      <w:r w:rsidRPr="00797A7D">
        <w:rPr>
          <w:rFonts w:eastAsia="Times New Roman"/>
          <w:spacing w:val="-2"/>
          <w:sz w:val="28"/>
          <w:szCs w:val="28"/>
        </w:rPr>
        <w:t xml:space="preserve">перевода 5 и а перевода </w:t>
      </w:r>
      <w:r w:rsidRPr="00797A7D">
        <w:rPr>
          <w:rFonts w:eastAsia="Times New Roman"/>
          <w:i/>
          <w:iCs/>
          <w:spacing w:val="-2"/>
          <w:sz w:val="28"/>
          <w:szCs w:val="28"/>
        </w:rPr>
        <w:t xml:space="preserve">3 </w:t>
      </w:r>
      <w:r w:rsidRPr="00797A7D">
        <w:rPr>
          <w:rFonts w:eastAsia="Times New Roman"/>
          <w:sz w:val="28"/>
          <w:szCs w:val="28"/>
        </w:rPr>
        <w:t xml:space="preserve">(рис. 7.18, </w:t>
      </w:r>
      <w:r w:rsidRPr="00797A7D">
        <w:rPr>
          <w:rFonts w:eastAsia="Times New Roman"/>
          <w:i/>
          <w:iCs/>
          <w:sz w:val="28"/>
          <w:szCs w:val="28"/>
        </w:rPr>
        <w:t>б).</w:t>
      </w:r>
    </w:p>
    <w:p w:rsidR="00D874A6" w:rsidRDefault="00D874A6" w:rsidP="00D874A6">
      <w:pPr>
        <w:shd w:val="clear" w:color="auto" w:fill="FFFFFF"/>
        <w:ind w:firstLine="307"/>
        <w:jc w:val="both"/>
        <w:rPr>
          <w:rFonts w:eastAsia="Times New Roman"/>
          <w:i/>
          <w:iCs/>
          <w:sz w:val="28"/>
          <w:szCs w:val="28"/>
        </w:rPr>
      </w:pPr>
    </w:p>
    <w:p w:rsidR="00D874A6" w:rsidRPr="00797A7D" w:rsidRDefault="00E26B02" w:rsidP="00D874A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489.75pt;height:116.25pt">
            <v:imagedata r:id="rId26" o:title=""/>
          </v:shape>
        </w:pict>
      </w:r>
    </w:p>
    <w:p w:rsidR="00D874A6" w:rsidRDefault="00D874A6" w:rsidP="00D874A6">
      <w:pPr>
        <w:shd w:val="clear" w:color="auto" w:fill="FFFFFF"/>
        <w:ind w:firstLine="293"/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L</w:t>
      </w:r>
      <w:r>
        <w:rPr>
          <w:rFonts w:eastAsia="Times New Roman"/>
          <w:spacing w:val="-1"/>
          <w:sz w:val="28"/>
          <w:szCs w:val="28"/>
          <w:vertAlign w:val="subscript"/>
        </w:rPr>
        <w:t>2</w:t>
      </w:r>
      <w:r>
        <w:rPr>
          <w:rFonts w:eastAsia="Times New Roman"/>
          <w:spacing w:val="-1"/>
          <w:sz w:val="28"/>
          <w:szCs w:val="28"/>
        </w:rPr>
        <w:t>,L</w:t>
      </w:r>
      <w:r>
        <w:rPr>
          <w:rFonts w:eastAsia="Times New Roman"/>
          <w:spacing w:val="-1"/>
          <w:sz w:val="28"/>
          <w:szCs w:val="28"/>
          <w:vertAlign w:val="subscript"/>
        </w:rPr>
        <w:t xml:space="preserve">3 </w:t>
      </w:r>
      <w:r>
        <w:rPr>
          <w:rFonts w:eastAsia="Times New Roman"/>
          <w:spacing w:val="-1"/>
          <w:sz w:val="28"/>
          <w:szCs w:val="28"/>
        </w:rPr>
        <w:t>– соответственно полная длина второго и третьего пути</w:t>
      </w:r>
    </w:p>
    <w:p w:rsidR="00D874A6" w:rsidRDefault="005F1B13" w:rsidP="00D874A6">
      <w:pPr>
        <w:shd w:val="clear" w:color="auto" w:fill="FFFFFF"/>
        <w:ind w:firstLine="293"/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Рис. 2.</w:t>
      </w:r>
      <w:r w:rsidR="00D874A6">
        <w:rPr>
          <w:rFonts w:eastAsia="Times New Roman"/>
          <w:spacing w:val="-1"/>
          <w:sz w:val="28"/>
          <w:szCs w:val="28"/>
        </w:rPr>
        <w:t>18 Пример определения полной длины пути</w:t>
      </w:r>
    </w:p>
    <w:p w:rsidR="00D874A6" w:rsidRDefault="00D874A6" w:rsidP="00D874A6">
      <w:pPr>
        <w:shd w:val="clear" w:color="auto" w:fill="FFFFFF"/>
        <w:ind w:firstLine="293"/>
        <w:jc w:val="both"/>
        <w:rPr>
          <w:rFonts w:eastAsia="Times New Roman"/>
          <w:spacing w:val="-2"/>
          <w:sz w:val="28"/>
          <w:szCs w:val="28"/>
        </w:rPr>
      </w:pPr>
    </w:p>
    <w:p w:rsidR="00D874A6" w:rsidRPr="00797A7D" w:rsidRDefault="00D874A6" w:rsidP="00D874A6">
      <w:pPr>
        <w:shd w:val="clear" w:color="auto" w:fill="FFFFFF"/>
        <w:ind w:firstLine="293"/>
        <w:jc w:val="both"/>
        <w:rPr>
          <w:sz w:val="28"/>
          <w:szCs w:val="28"/>
        </w:rPr>
      </w:pPr>
      <w:r w:rsidRPr="00797A7D">
        <w:rPr>
          <w:rFonts w:eastAsia="Times New Roman"/>
          <w:spacing w:val="-2"/>
          <w:sz w:val="28"/>
          <w:szCs w:val="28"/>
        </w:rPr>
        <w:t xml:space="preserve">Строительная длина третьего пути будет определена вычитанием из </w:t>
      </w:r>
      <w:r>
        <w:rPr>
          <w:rFonts w:eastAsia="Times New Roman"/>
          <w:spacing w:val="-1"/>
          <w:sz w:val="28"/>
          <w:szCs w:val="28"/>
        </w:rPr>
        <w:t>L</w:t>
      </w:r>
      <w:r w:rsidRPr="00797A7D">
        <w:rPr>
          <w:rFonts w:eastAsia="Times New Roman"/>
          <w:i/>
          <w:iCs/>
          <w:spacing w:val="-3"/>
          <w:sz w:val="28"/>
          <w:szCs w:val="28"/>
        </w:rPr>
        <w:t xml:space="preserve"> </w:t>
      </w:r>
      <w:r w:rsidRPr="00797A7D">
        <w:rPr>
          <w:rFonts w:eastAsia="Times New Roman"/>
          <w:spacing w:val="-3"/>
          <w:sz w:val="28"/>
          <w:szCs w:val="28"/>
        </w:rPr>
        <w:t xml:space="preserve">размера </w:t>
      </w:r>
      <w:r w:rsidRPr="00797A7D">
        <w:rPr>
          <w:rFonts w:eastAsia="Times New Roman"/>
          <w:i/>
          <w:iCs/>
          <w:spacing w:val="-3"/>
          <w:sz w:val="28"/>
          <w:szCs w:val="28"/>
        </w:rPr>
        <w:t xml:space="preserve">а </w:t>
      </w:r>
      <w:r w:rsidRPr="00797A7D">
        <w:rPr>
          <w:rFonts w:eastAsia="Times New Roman"/>
          <w:spacing w:val="-3"/>
          <w:sz w:val="28"/>
          <w:szCs w:val="28"/>
        </w:rPr>
        <w:t xml:space="preserve">перевода </w:t>
      </w:r>
      <w:r w:rsidRPr="00D800CE">
        <w:rPr>
          <w:rFonts w:eastAsia="Times New Roman"/>
          <w:iCs/>
          <w:spacing w:val="-3"/>
          <w:sz w:val="28"/>
          <w:szCs w:val="28"/>
        </w:rPr>
        <w:t>6</w:t>
      </w:r>
      <w:r w:rsidRPr="00797A7D">
        <w:rPr>
          <w:rFonts w:eastAsia="Times New Roman"/>
          <w:i/>
          <w:iCs/>
          <w:spacing w:val="-3"/>
          <w:sz w:val="28"/>
          <w:szCs w:val="28"/>
        </w:rPr>
        <w:t xml:space="preserve"> </w:t>
      </w:r>
      <w:r w:rsidRPr="00797A7D">
        <w:rPr>
          <w:rFonts w:eastAsia="Times New Roman"/>
          <w:spacing w:val="-3"/>
          <w:sz w:val="28"/>
          <w:szCs w:val="28"/>
        </w:rPr>
        <w:t xml:space="preserve">и размера </w:t>
      </w:r>
      <w:r>
        <w:rPr>
          <w:rFonts w:eastAsia="Times New Roman"/>
          <w:spacing w:val="-3"/>
          <w:sz w:val="28"/>
          <w:szCs w:val="28"/>
        </w:rPr>
        <w:t>b</w:t>
      </w:r>
      <w:r w:rsidRPr="00797A7D">
        <w:rPr>
          <w:rFonts w:eastAsia="Times New Roman"/>
          <w:i/>
          <w:iCs/>
          <w:spacing w:val="-3"/>
          <w:sz w:val="28"/>
          <w:szCs w:val="28"/>
        </w:rPr>
        <w:t xml:space="preserve"> </w:t>
      </w:r>
      <w:r w:rsidRPr="00797A7D">
        <w:rPr>
          <w:rFonts w:eastAsia="Times New Roman"/>
          <w:spacing w:val="-3"/>
          <w:sz w:val="28"/>
          <w:szCs w:val="28"/>
        </w:rPr>
        <w:t xml:space="preserve">перевода </w:t>
      </w:r>
      <w:r w:rsidRPr="00797A7D">
        <w:rPr>
          <w:rFonts w:eastAsia="Times New Roman"/>
          <w:i/>
          <w:iCs/>
          <w:spacing w:val="-3"/>
          <w:sz w:val="28"/>
          <w:szCs w:val="28"/>
        </w:rPr>
        <w:t xml:space="preserve">5. </w:t>
      </w:r>
      <w:r w:rsidRPr="00797A7D">
        <w:rPr>
          <w:rFonts w:eastAsia="Times New Roman"/>
          <w:spacing w:val="-3"/>
          <w:sz w:val="28"/>
          <w:szCs w:val="28"/>
        </w:rPr>
        <w:t xml:space="preserve">Строительная длина четвертого пути определяется путем вычитания из </w:t>
      </w:r>
      <w:r>
        <w:rPr>
          <w:rFonts w:eastAsia="Times New Roman"/>
          <w:spacing w:val="-1"/>
          <w:sz w:val="28"/>
          <w:szCs w:val="28"/>
        </w:rPr>
        <w:t>L</w:t>
      </w:r>
      <w:r>
        <w:rPr>
          <w:rFonts w:eastAsia="Times New Roman"/>
          <w:spacing w:val="-1"/>
          <w:sz w:val="28"/>
          <w:szCs w:val="28"/>
          <w:vertAlign w:val="subscript"/>
        </w:rPr>
        <w:t>4</w:t>
      </w:r>
      <w:r w:rsidRPr="00797A7D">
        <w:rPr>
          <w:rFonts w:eastAsia="Times New Roman"/>
          <w:i/>
          <w:iCs/>
          <w:spacing w:val="-3"/>
          <w:sz w:val="28"/>
          <w:szCs w:val="28"/>
        </w:rPr>
        <w:t xml:space="preserve"> </w:t>
      </w:r>
      <w:r w:rsidRPr="00797A7D">
        <w:rPr>
          <w:rFonts w:eastAsia="Times New Roman"/>
          <w:spacing w:val="-3"/>
          <w:sz w:val="28"/>
          <w:szCs w:val="28"/>
        </w:rPr>
        <w:t xml:space="preserve">размера </w:t>
      </w:r>
      <w:r>
        <w:rPr>
          <w:rFonts w:eastAsia="Times New Roman"/>
          <w:spacing w:val="-3"/>
          <w:sz w:val="28"/>
          <w:szCs w:val="28"/>
        </w:rPr>
        <w:t>b</w:t>
      </w:r>
      <w:r w:rsidRPr="00797A7D">
        <w:rPr>
          <w:rFonts w:eastAsia="Times New Roman"/>
          <w:i/>
          <w:iCs/>
          <w:spacing w:val="-3"/>
          <w:sz w:val="28"/>
          <w:szCs w:val="28"/>
        </w:rPr>
        <w:t xml:space="preserve"> </w:t>
      </w:r>
      <w:r w:rsidRPr="00797A7D">
        <w:rPr>
          <w:rFonts w:eastAsia="Times New Roman"/>
          <w:spacing w:val="-3"/>
          <w:sz w:val="28"/>
          <w:szCs w:val="28"/>
        </w:rPr>
        <w:t>перево</w:t>
      </w:r>
      <w:r>
        <w:rPr>
          <w:rFonts w:eastAsia="Times New Roman"/>
          <w:spacing w:val="-3"/>
          <w:sz w:val="28"/>
          <w:szCs w:val="28"/>
        </w:rPr>
        <w:t>да 6.</w:t>
      </w:r>
    </w:p>
    <w:p w:rsidR="00D874A6" w:rsidRDefault="00E26B02" w:rsidP="00E12B4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510pt;height:299.25pt">
            <v:imagedata r:id="rId27" o:title=""/>
          </v:shape>
        </w:pict>
      </w:r>
    </w:p>
    <w:p w:rsidR="00D874A6" w:rsidRDefault="00D874A6" w:rsidP="00D874A6">
      <w:pPr>
        <w:shd w:val="clear" w:color="auto" w:fill="FFFFFF"/>
        <w:ind w:firstLine="293"/>
        <w:jc w:val="both"/>
        <w:rPr>
          <w:sz w:val="28"/>
          <w:szCs w:val="28"/>
        </w:rPr>
      </w:pPr>
    </w:p>
    <w:p w:rsidR="00D874A6" w:rsidRPr="00883CED" w:rsidRDefault="00D874A6" w:rsidP="00D874A6">
      <w:pPr>
        <w:shd w:val="clear" w:color="auto" w:fill="FFFFFF"/>
        <w:jc w:val="both"/>
        <w:rPr>
          <w:sz w:val="28"/>
          <w:szCs w:val="28"/>
        </w:rPr>
      </w:pPr>
      <w:r w:rsidRPr="00883CED">
        <w:rPr>
          <w:rFonts w:eastAsia="Times New Roman"/>
          <w:spacing w:val="-2"/>
          <w:sz w:val="28"/>
          <w:szCs w:val="28"/>
        </w:rPr>
        <w:t xml:space="preserve">Чтобы определить строительную длину пятого пути, надо из </w:t>
      </w:r>
      <w:r>
        <w:rPr>
          <w:rFonts w:eastAsia="Times New Roman"/>
          <w:spacing w:val="-2"/>
          <w:sz w:val="28"/>
          <w:szCs w:val="28"/>
        </w:rPr>
        <w:t>L</w:t>
      </w:r>
      <w:r>
        <w:rPr>
          <w:rFonts w:eastAsia="Times New Roman"/>
          <w:spacing w:val="-2"/>
          <w:sz w:val="28"/>
          <w:szCs w:val="28"/>
          <w:vertAlign w:val="subscript"/>
        </w:rPr>
        <w:t>5</w:t>
      </w:r>
      <w:r w:rsidRPr="00883CED">
        <w:rPr>
          <w:rFonts w:eastAsia="Times New Roman"/>
          <w:iCs/>
          <w:spacing w:val="-2"/>
          <w:sz w:val="28"/>
          <w:szCs w:val="28"/>
          <w:vertAlign w:val="subscript"/>
        </w:rPr>
        <w:t xml:space="preserve"> </w:t>
      </w:r>
      <w:r w:rsidRPr="00883CED">
        <w:rPr>
          <w:rFonts w:eastAsia="Times New Roman"/>
          <w:spacing w:val="-4"/>
          <w:sz w:val="28"/>
          <w:szCs w:val="28"/>
        </w:rPr>
        <w:t xml:space="preserve">вычесть </w:t>
      </w:r>
      <w:r>
        <w:rPr>
          <w:rFonts w:eastAsia="Times New Roman"/>
          <w:spacing w:val="-4"/>
          <w:sz w:val="28"/>
          <w:szCs w:val="28"/>
        </w:rPr>
        <w:t>b</w:t>
      </w:r>
      <w:r w:rsidRPr="00883CED">
        <w:rPr>
          <w:rFonts w:eastAsia="Times New Roman"/>
          <w:iCs/>
          <w:spacing w:val="-4"/>
          <w:sz w:val="28"/>
          <w:szCs w:val="28"/>
        </w:rPr>
        <w:t xml:space="preserve"> </w:t>
      </w:r>
      <w:r w:rsidRPr="00883CED">
        <w:rPr>
          <w:rFonts w:eastAsia="Times New Roman"/>
          <w:spacing w:val="-4"/>
          <w:sz w:val="28"/>
          <w:szCs w:val="28"/>
        </w:rPr>
        <w:t xml:space="preserve">перевода </w:t>
      </w:r>
      <w:r w:rsidRPr="00883CED">
        <w:rPr>
          <w:rFonts w:eastAsia="Times New Roman"/>
          <w:iCs/>
          <w:spacing w:val="-4"/>
          <w:sz w:val="28"/>
          <w:szCs w:val="28"/>
        </w:rPr>
        <w:t xml:space="preserve">3. </w:t>
      </w:r>
      <w:r w:rsidRPr="00883CED">
        <w:rPr>
          <w:rFonts w:eastAsia="Times New Roman"/>
          <w:spacing w:val="-4"/>
          <w:sz w:val="28"/>
          <w:szCs w:val="28"/>
        </w:rPr>
        <w:t xml:space="preserve">Строительная длина съезда </w:t>
      </w:r>
      <w:r w:rsidRPr="00883CED">
        <w:rPr>
          <w:rFonts w:eastAsia="Times New Roman"/>
          <w:iCs/>
          <w:spacing w:val="-4"/>
          <w:sz w:val="28"/>
          <w:szCs w:val="28"/>
        </w:rPr>
        <w:t>1</w:t>
      </w:r>
      <w:r>
        <w:rPr>
          <w:rFonts w:eastAsia="Times New Roman"/>
          <w:iCs/>
          <w:spacing w:val="-4"/>
          <w:sz w:val="28"/>
          <w:szCs w:val="28"/>
        </w:rPr>
        <w:t xml:space="preserve"> - </w:t>
      </w:r>
      <w:r w:rsidRPr="00883CED">
        <w:rPr>
          <w:rFonts w:eastAsia="Times New Roman"/>
          <w:iCs/>
          <w:spacing w:val="-4"/>
          <w:sz w:val="28"/>
          <w:szCs w:val="28"/>
        </w:rPr>
        <w:t xml:space="preserve">3 </w:t>
      </w:r>
      <w:r w:rsidRPr="00883CED">
        <w:rPr>
          <w:rFonts w:eastAsia="Times New Roman"/>
          <w:spacing w:val="-4"/>
          <w:sz w:val="28"/>
          <w:szCs w:val="28"/>
        </w:rPr>
        <w:t xml:space="preserve">будет определена, </w:t>
      </w:r>
      <w:r w:rsidRPr="00883CED">
        <w:rPr>
          <w:rFonts w:eastAsia="Times New Roman"/>
          <w:spacing w:val="-1"/>
          <w:sz w:val="28"/>
          <w:szCs w:val="28"/>
        </w:rPr>
        <w:t xml:space="preserve">как разность из </w:t>
      </w:r>
      <w:r>
        <w:rPr>
          <w:rFonts w:eastAsia="Times New Roman"/>
          <w:spacing w:val="-1"/>
          <w:sz w:val="28"/>
          <w:szCs w:val="28"/>
        </w:rPr>
        <w:t>L</w:t>
      </w:r>
      <w:r>
        <w:rPr>
          <w:rFonts w:eastAsia="Times New Roman"/>
          <w:spacing w:val="-1"/>
          <w:sz w:val="28"/>
          <w:szCs w:val="28"/>
          <w:vertAlign w:val="subscript"/>
        </w:rPr>
        <w:t>1-3</w:t>
      </w:r>
      <w:r w:rsidRPr="00883CED">
        <w:rPr>
          <w:rFonts w:eastAsia="Times New Roman"/>
          <w:iCs/>
          <w:spacing w:val="-1"/>
          <w:sz w:val="28"/>
          <w:szCs w:val="28"/>
        </w:rPr>
        <w:t xml:space="preserve"> </w:t>
      </w:r>
      <w:r w:rsidRPr="00883CED">
        <w:rPr>
          <w:rFonts w:eastAsia="Times New Roman"/>
          <w:spacing w:val="-1"/>
          <w:sz w:val="28"/>
          <w:szCs w:val="28"/>
        </w:rPr>
        <w:t xml:space="preserve">размеров </w:t>
      </w:r>
      <w:r w:rsidRPr="00883CED">
        <w:rPr>
          <w:rFonts w:eastAsia="Times New Roman"/>
          <w:iCs/>
          <w:spacing w:val="-1"/>
          <w:sz w:val="28"/>
          <w:szCs w:val="28"/>
        </w:rPr>
        <w:t xml:space="preserve">Ъ </w:t>
      </w:r>
      <w:r w:rsidRPr="00883CED">
        <w:rPr>
          <w:rFonts w:eastAsia="Times New Roman"/>
          <w:spacing w:val="-1"/>
          <w:sz w:val="28"/>
          <w:szCs w:val="28"/>
        </w:rPr>
        <w:t xml:space="preserve">для перевода </w:t>
      </w:r>
      <w:r>
        <w:rPr>
          <w:rFonts w:eastAsia="Times New Roman"/>
          <w:spacing w:val="-1"/>
          <w:sz w:val="28"/>
          <w:szCs w:val="28"/>
        </w:rPr>
        <w:t>l</w:t>
      </w:r>
      <w:r w:rsidRPr="00883CED">
        <w:rPr>
          <w:rFonts w:eastAsia="Times New Roman"/>
          <w:spacing w:val="-1"/>
          <w:sz w:val="28"/>
          <w:szCs w:val="28"/>
        </w:rPr>
        <w:t xml:space="preserve"> и перевода </w:t>
      </w:r>
      <w:r w:rsidRPr="00883CED">
        <w:rPr>
          <w:rFonts w:eastAsia="Times New Roman"/>
          <w:iCs/>
          <w:spacing w:val="-1"/>
          <w:sz w:val="28"/>
          <w:szCs w:val="28"/>
        </w:rPr>
        <w:t xml:space="preserve">3. </w:t>
      </w:r>
      <w:r w:rsidRPr="00883CED">
        <w:rPr>
          <w:rFonts w:eastAsia="Times New Roman"/>
          <w:spacing w:val="-1"/>
          <w:sz w:val="28"/>
          <w:szCs w:val="28"/>
        </w:rPr>
        <w:t>Строи</w:t>
      </w:r>
      <w:r w:rsidRPr="00883CED">
        <w:rPr>
          <w:rFonts w:eastAsia="Times New Roman"/>
          <w:spacing w:val="-1"/>
          <w:sz w:val="28"/>
          <w:szCs w:val="28"/>
        </w:rPr>
        <w:softHyphen/>
      </w:r>
      <w:r w:rsidRPr="00883CED">
        <w:rPr>
          <w:rFonts w:eastAsia="Times New Roman"/>
          <w:sz w:val="28"/>
          <w:szCs w:val="28"/>
        </w:rPr>
        <w:t xml:space="preserve">тельная длина соединения </w:t>
      </w:r>
      <w:r w:rsidRPr="00883CED">
        <w:rPr>
          <w:rFonts w:eastAsia="Times New Roman"/>
          <w:iCs/>
          <w:sz w:val="28"/>
          <w:szCs w:val="28"/>
        </w:rPr>
        <w:t>2</w:t>
      </w:r>
      <w:r>
        <w:rPr>
          <w:rFonts w:eastAsia="Times New Roman"/>
          <w:iCs/>
          <w:sz w:val="28"/>
          <w:szCs w:val="28"/>
        </w:rPr>
        <w:t xml:space="preserve"> - </w:t>
      </w:r>
      <w:r w:rsidRPr="00883CED">
        <w:rPr>
          <w:rFonts w:eastAsia="Times New Roman"/>
          <w:iCs/>
          <w:sz w:val="28"/>
          <w:szCs w:val="28"/>
        </w:rPr>
        <w:t>4</w:t>
      </w:r>
      <w:r>
        <w:rPr>
          <w:rFonts w:eastAsia="Times New Roman"/>
          <w:iCs/>
          <w:sz w:val="28"/>
          <w:szCs w:val="28"/>
        </w:rPr>
        <w:t xml:space="preserve"> - </w:t>
      </w:r>
      <w:r w:rsidRPr="00883CED">
        <w:rPr>
          <w:rFonts w:eastAsia="Times New Roman"/>
          <w:iCs/>
          <w:sz w:val="28"/>
          <w:szCs w:val="28"/>
        </w:rPr>
        <w:t xml:space="preserve">6 </w:t>
      </w:r>
      <w:r w:rsidRPr="00883CED">
        <w:rPr>
          <w:rFonts w:eastAsia="Times New Roman"/>
          <w:sz w:val="28"/>
          <w:szCs w:val="28"/>
        </w:rPr>
        <w:t xml:space="preserve">определяется вычитанием из </w:t>
      </w:r>
      <w:r>
        <w:rPr>
          <w:rFonts w:eastAsia="Times New Roman"/>
          <w:sz w:val="28"/>
          <w:szCs w:val="28"/>
        </w:rPr>
        <w:t>L</w:t>
      </w:r>
      <w:r>
        <w:rPr>
          <w:rFonts w:eastAsia="Times New Roman"/>
          <w:sz w:val="28"/>
          <w:szCs w:val="28"/>
          <w:vertAlign w:val="subscript"/>
        </w:rPr>
        <w:t>2-4-6</w:t>
      </w:r>
      <w:r w:rsidRPr="00883CED">
        <w:rPr>
          <w:rFonts w:eastAsia="Times New Roman"/>
          <w:sz w:val="28"/>
          <w:szCs w:val="28"/>
        </w:rPr>
        <w:t xml:space="preserve"> размеров </w:t>
      </w:r>
      <w:r>
        <w:rPr>
          <w:rFonts w:eastAsia="Times New Roman"/>
          <w:sz w:val="28"/>
          <w:szCs w:val="28"/>
        </w:rPr>
        <w:t>b</w:t>
      </w:r>
      <w:r w:rsidRPr="00883CED">
        <w:rPr>
          <w:rFonts w:eastAsia="Times New Roman"/>
          <w:iCs/>
          <w:sz w:val="28"/>
          <w:szCs w:val="28"/>
        </w:rPr>
        <w:t xml:space="preserve"> </w:t>
      </w:r>
      <w:r w:rsidRPr="00883CED">
        <w:rPr>
          <w:rFonts w:eastAsia="Times New Roman"/>
          <w:sz w:val="28"/>
          <w:szCs w:val="28"/>
        </w:rPr>
        <w:t xml:space="preserve">перевода </w:t>
      </w:r>
      <w:r w:rsidRPr="00883CED">
        <w:rPr>
          <w:rFonts w:eastAsia="Times New Roman"/>
          <w:iCs/>
          <w:sz w:val="28"/>
          <w:szCs w:val="28"/>
        </w:rPr>
        <w:t xml:space="preserve">2 </w:t>
      </w:r>
      <w:r w:rsidRPr="00883CED">
        <w:rPr>
          <w:rFonts w:eastAsia="Times New Roman"/>
          <w:sz w:val="28"/>
          <w:szCs w:val="28"/>
        </w:rPr>
        <w:t xml:space="preserve">и перевода </w:t>
      </w:r>
      <w:r w:rsidRPr="00883CED">
        <w:rPr>
          <w:rFonts w:eastAsia="Times New Roman"/>
          <w:iCs/>
          <w:sz w:val="28"/>
          <w:szCs w:val="28"/>
        </w:rPr>
        <w:t xml:space="preserve">6 </w:t>
      </w:r>
      <w:r w:rsidRPr="00883CED">
        <w:rPr>
          <w:rFonts w:eastAsia="Times New Roman"/>
          <w:sz w:val="28"/>
          <w:szCs w:val="28"/>
        </w:rPr>
        <w:t xml:space="preserve">полной длины (а + </w:t>
      </w:r>
      <w:r>
        <w:rPr>
          <w:rFonts w:eastAsia="Times New Roman"/>
          <w:sz w:val="28"/>
          <w:szCs w:val="28"/>
        </w:rPr>
        <w:t>b</w:t>
      </w:r>
      <w:r w:rsidRPr="00883CED">
        <w:rPr>
          <w:rFonts w:eastAsia="Times New Roman"/>
          <w:iCs/>
          <w:sz w:val="28"/>
          <w:szCs w:val="28"/>
        </w:rPr>
        <w:t xml:space="preserve">) </w:t>
      </w:r>
      <w:r w:rsidRPr="00883CED">
        <w:rPr>
          <w:rFonts w:eastAsia="Times New Roman"/>
          <w:sz w:val="28"/>
          <w:szCs w:val="28"/>
        </w:rPr>
        <w:t xml:space="preserve">перевода </w:t>
      </w:r>
      <w:r w:rsidRPr="00883CED">
        <w:rPr>
          <w:rFonts w:eastAsia="Times New Roman"/>
          <w:iCs/>
          <w:sz w:val="28"/>
          <w:szCs w:val="28"/>
        </w:rPr>
        <w:t>4.</w:t>
      </w:r>
    </w:p>
    <w:p w:rsidR="00BC1BA0" w:rsidRDefault="00BC1BA0" w:rsidP="00D874A6">
      <w:pPr>
        <w:shd w:val="clear" w:color="auto" w:fill="FFFFFF"/>
        <w:jc w:val="center"/>
        <w:rPr>
          <w:b/>
          <w:iCs/>
          <w:sz w:val="28"/>
          <w:szCs w:val="28"/>
          <w:lang w:val="en-US"/>
        </w:rPr>
      </w:pPr>
    </w:p>
    <w:p w:rsidR="00D874A6" w:rsidRPr="00BC1BA0" w:rsidRDefault="005F1B13" w:rsidP="00D874A6">
      <w:pPr>
        <w:shd w:val="clear" w:color="auto" w:fill="FFFFFF"/>
        <w:jc w:val="center"/>
        <w:rPr>
          <w:b/>
          <w:color w:val="0070C0"/>
          <w:sz w:val="28"/>
          <w:szCs w:val="28"/>
        </w:rPr>
      </w:pPr>
      <w:r w:rsidRPr="00BC1BA0">
        <w:rPr>
          <w:b/>
          <w:iCs/>
          <w:color w:val="0070C0"/>
          <w:sz w:val="28"/>
          <w:szCs w:val="28"/>
        </w:rPr>
        <w:t>3</w:t>
      </w:r>
      <w:r w:rsidR="00D874A6" w:rsidRPr="00BC1BA0">
        <w:rPr>
          <w:b/>
          <w:iCs/>
          <w:color w:val="0070C0"/>
          <w:sz w:val="28"/>
          <w:szCs w:val="28"/>
        </w:rPr>
        <w:t xml:space="preserve"> </w:t>
      </w:r>
      <w:r w:rsidR="00D874A6" w:rsidRPr="00BC1BA0">
        <w:rPr>
          <w:rFonts w:eastAsia="Times New Roman"/>
          <w:b/>
          <w:color w:val="0070C0"/>
          <w:sz w:val="28"/>
          <w:szCs w:val="28"/>
        </w:rPr>
        <w:t>Организация работы станции</w:t>
      </w:r>
    </w:p>
    <w:p w:rsidR="00D874A6" w:rsidRPr="00BC1BA0" w:rsidRDefault="00D874A6" w:rsidP="00D874A6">
      <w:pPr>
        <w:shd w:val="clear" w:color="auto" w:fill="FFFFFF"/>
        <w:jc w:val="both"/>
        <w:rPr>
          <w:color w:val="0070C0"/>
          <w:sz w:val="28"/>
          <w:szCs w:val="28"/>
        </w:rPr>
      </w:pPr>
      <w:r w:rsidRPr="00BC1BA0">
        <w:rPr>
          <w:rFonts w:eastAsia="Times New Roman"/>
          <w:color w:val="0070C0"/>
          <w:spacing w:val="-2"/>
          <w:sz w:val="28"/>
          <w:szCs w:val="28"/>
        </w:rPr>
        <w:t>В этом разделе пояснительной записки для всех тем курсового проектирования следует описать работу станции по организации прие</w:t>
      </w:r>
      <w:r w:rsidRPr="00BC1BA0">
        <w:rPr>
          <w:rFonts w:eastAsia="Times New Roman"/>
          <w:color w:val="0070C0"/>
          <w:spacing w:val="-2"/>
          <w:sz w:val="28"/>
          <w:szCs w:val="28"/>
        </w:rPr>
        <w:softHyphen/>
        <w:t>ма, отправления и безостановочного проследования пассажирских и грузовых поездов, с указанием номеров стрелочных переводов, входя</w:t>
      </w:r>
      <w:r w:rsidRPr="00BC1BA0">
        <w:rPr>
          <w:rFonts w:eastAsia="Times New Roman"/>
          <w:color w:val="0070C0"/>
          <w:spacing w:val="-2"/>
          <w:sz w:val="28"/>
          <w:szCs w:val="28"/>
        </w:rPr>
        <w:softHyphen/>
      </w:r>
      <w:r w:rsidRPr="00BC1BA0">
        <w:rPr>
          <w:rFonts w:eastAsia="Times New Roman"/>
          <w:color w:val="0070C0"/>
          <w:sz w:val="28"/>
          <w:szCs w:val="28"/>
        </w:rPr>
        <w:t>щих в маршрут. При описании организации обгона и скрещения по</w:t>
      </w:r>
      <w:r w:rsidRPr="00BC1BA0">
        <w:rPr>
          <w:rFonts w:eastAsia="Times New Roman"/>
          <w:color w:val="0070C0"/>
          <w:sz w:val="28"/>
          <w:szCs w:val="28"/>
        </w:rPr>
        <w:softHyphen/>
      </w:r>
      <w:r w:rsidRPr="00BC1BA0">
        <w:rPr>
          <w:rFonts w:eastAsia="Times New Roman"/>
          <w:color w:val="0070C0"/>
          <w:spacing w:val="-3"/>
          <w:sz w:val="28"/>
          <w:szCs w:val="28"/>
        </w:rPr>
        <w:t>ездов следует обратить внимание на возможность организации безоста</w:t>
      </w:r>
      <w:r w:rsidRPr="00BC1BA0">
        <w:rPr>
          <w:rFonts w:eastAsia="Times New Roman"/>
          <w:color w:val="0070C0"/>
          <w:spacing w:val="-3"/>
          <w:sz w:val="28"/>
          <w:szCs w:val="28"/>
        </w:rPr>
        <w:softHyphen/>
      </w:r>
      <w:r w:rsidRPr="00BC1BA0">
        <w:rPr>
          <w:rFonts w:eastAsia="Times New Roman"/>
          <w:color w:val="0070C0"/>
          <w:spacing w:val="-1"/>
          <w:sz w:val="28"/>
          <w:szCs w:val="28"/>
        </w:rPr>
        <w:t xml:space="preserve">новочного скрещения поездов на данной станции. Следует описать </w:t>
      </w:r>
      <w:r w:rsidRPr="00BC1BA0">
        <w:rPr>
          <w:rFonts w:eastAsia="Times New Roman"/>
          <w:color w:val="0070C0"/>
          <w:sz w:val="28"/>
          <w:szCs w:val="28"/>
        </w:rPr>
        <w:t>развязку маршрутов в горловинах станции, перечислить параллель</w:t>
      </w:r>
      <w:r w:rsidRPr="00BC1BA0">
        <w:rPr>
          <w:rFonts w:eastAsia="Times New Roman"/>
          <w:color w:val="0070C0"/>
          <w:sz w:val="28"/>
          <w:szCs w:val="28"/>
        </w:rPr>
        <w:softHyphen/>
      </w:r>
      <w:r w:rsidRPr="00BC1BA0">
        <w:rPr>
          <w:rFonts w:eastAsia="Times New Roman"/>
          <w:color w:val="0070C0"/>
          <w:spacing w:val="-3"/>
          <w:sz w:val="28"/>
          <w:szCs w:val="28"/>
        </w:rPr>
        <w:t>ные операции. При описании организации работы со сборными поезда</w:t>
      </w:r>
      <w:r w:rsidRPr="00BC1BA0">
        <w:rPr>
          <w:rFonts w:eastAsia="Times New Roman"/>
          <w:color w:val="0070C0"/>
          <w:spacing w:val="-3"/>
          <w:sz w:val="28"/>
          <w:szCs w:val="28"/>
        </w:rPr>
        <w:softHyphen/>
      </w:r>
      <w:r w:rsidRPr="00BC1BA0">
        <w:rPr>
          <w:rFonts w:eastAsia="Times New Roman"/>
          <w:color w:val="0070C0"/>
          <w:sz w:val="28"/>
          <w:szCs w:val="28"/>
        </w:rPr>
        <w:t xml:space="preserve">ми указать конкретно, каким локомотивом выполняется маневровая </w:t>
      </w:r>
      <w:r w:rsidRPr="00BC1BA0">
        <w:rPr>
          <w:rFonts w:eastAsia="Times New Roman"/>
          <w:color w:val="0070C0"/>
          <w:spacing w:val="-3"/>
          <w:sz w:val="28"/>
          <w:szCs w:val="28"/>
        </w:rPr>
        <w:t xml:space="preserve">работа со сборными поездами, и описать эту работу. Если к станции </w:t>
      </w:r>
      <w:r w:rsidRPr="00BC1BA0">
        <w:rPr>
          <w:rFonts w:eastAsia="Times New Roman"/>
          <w:color w:val="0070C0"/>
          <w:spacing w:val="-4"/>
          <w:sz w:val="28"/>
          <w:szCs w:val="28"/>
        </w:rPr>
        <w:t>примыкают подъездные пути с большой работой, следует: описать поря</w:t>
      </w:r>
      <w:r w:rsidRPr="00BC1BA0">
        <w:rPr>
          <w:rFonts w:eastAsia="Times New Roman"/>
          <w:color w:val="0070C0"/>
          <w:spacing w:val="-4"/>
          <w:sz w:val="28"/>
          <w:szCs w:val="28"/>
        </w:rPr>
        <w:softHyphen/>
        <w:t>док подачи и уборки вагонов на подъездной путь; выполнение приемо</w:t>
      </w:r>
      <w:r w:rsidRPr="00BC1BA0">
        <w:rPr>
          <w:rFonts w:eastAsia="Times New Roman"/>
          <w:color w:val="0070C0"/>
          <w:spacing w:val="-4"/>
          <w:sz w:val="28"/>
          <w:szCs w:val="28"/>
        </w:rPr>
        <w:softHyphen/>
      </w:r>
      <w:r w:rsidRPr="00BC1BA0">
        <w:rPr>
          <w:rFonts w:eastAsia="Times New Roman"/>
          <w:color w:val="0070C0"/>
          <w:spacing w:val="-2"/>
          <w:sz w:val="28"/>
          <w:szCs w:val="28"/>
        </w:rPr>
        <w:t xml:space="preserve">сдаточных операций на выделенных для этого путях; указать, каким </w:t>
      </w:r>
      <w:r w:rsidRPr="00BC1BA0">
        <w:rPr>
          <w:rFonts w:eastAsia="Times New Roman"/>
          <w:color w:val="0070C0"/>
          <w:sz w:val="28"/>
          <w:szCs w:val="28"/>
        </w:rPr>
        <w:t>локомотивом обслуживаются подъездные пути.</w:t>
      </w:r>
    </w:p>
    <w:p w:rsidR="00D874A6" w:rsidRPr="00BC1BA0" w:rsidRDefault="00D874A6" w:rsidP="00D874A6">
      <w:pPr>
        <w:shd w:val="clear" w:color="auto" w:fill="FFFFFF"/>
        <w:ind w:firstLine="317"/>
        <w:jc w:val="both"/>
        <w:rPr>
          <w:color w:val="0070C0"/>
          <w:sz w:val="28"/>
          <w:szCs w:val="28"/>
        </w:rPr>
      </w:pPr>
      <w:r w:rsidRPr="00BC1BA0">
        <w:rPr>
          <w:rFonts w:eastAsia="Times New Roman"/>
          <w:color w:val="0070C0"/>
          <w:spacing w:val="-2"/>
          <w:sz w:val="28"/>
          <w:szCs w:val="28"/>
        </w:rPr>
        <w:t>Если станция по заданию опорная, то следует описать, как достав</w:t>
      </w:r>
      <w:r w:rsidRPr="00BC1BA0">
        <w:rPr>
          <w:rFonts w:eastAsia="Times New Roman"/>
          <w:color w:val="0070C0"/>
          <w:spacing w:val="-2"/>
          <w:sz w:val="28"/>
          <w:szCs w:val="28"/>
        </w:rPr>
        <w:softHyphen/>
        <w:t>ляются грузы с соседних станций, механизацию погрузочно-выгрузоч</w:t>
      </w:r>
      <w:r w:rsidRPr="00BC1BA0">
        <w:rPr>
          <w:rFonts w:eastAsia="Times New Roman"/>
          <w:color w:val="0070C0"/>
          <w:sz w:val="28"/>
          <w:szCs w:val="28"/>
        </w:rPr>
        <w:t>ных работ. При описании работы станции можно пользоваться [4].</w:t>
      </w:r>
    </w:p>
    <w:p w:rsidR="00BC1BA0" w:rsidRDefault="00BC1BA0" w:rsidP="00D874A6">
      <w:pPr>
        <w:shd w:val="clear" w:color="auto" w:fill="FFFFFF"/>
        <w:rPr>
          <w:b/>
          <w:sz w:val="28"/>
          <w:szCs w:val="28"/>
          <w:lang w:val="en-US"/>
        </w:rPr>
      </w:pPr>
    </w:p>
    <w:p w:rsidR="00BC1BA0" w:rsidRDefault="00BC1BA0" w:rsidP="00D874A6">
      <w:pPr>
        <w:shd w:val="clear" w:color="auto" w:fill="FFFFFF"/>
        <w:rPr>
          <w:b/>
          <w:sz w:val="28"/>
          <w:szCs w:val="28"/>
          <w:lang w:val="en-US"/>
        </w:rPr>
      </w:pPr>
    </w:p>
    <w:p w:rsidR="00BC1BA0" w:rsidRDefault="00BC1BA0" w:rsidP="00D874A6">
      <w:pPr>
        <w:shd w:val="clear" w:color="auto" w:fill="FFFFFF"/>
        <w:rPr>
          <w:b/>
          <w:sz w:val="28"/>
          <w:szCs w:val="28"/>
          <w:lang w:val="en-US"/>
        </w:rPr>
      </w:pPr>
    </w:p>
    <w:p w:rsidR="00D874A6" w:rsidRPr="009D598C" w:rsidRDefault="00D874A6" w:rsidP="00D874A6">
      <w:pPr>
        <w:shd w:val="clear" w:color="auto" w:fill="FFFFFF"/>
        <w:rPr>
          <w:b/>
          <w:sz w:val="28"/>
          <w:szCs w:val="28"/>
        </w:rPr>
      </w:pPr>
      <w:r w:rsidRPr="009D598C">
        <w:rPr>
          <w:b/>
          <w:sz w:val="28"/>
          <w:szCs w:val="28"/>
        </w:rPr>
        <w:t xml:space="preserve">7.10. </w:t>
      </w:r>
      <w:r w:rsidRPr="009D598C">
        <w:rPr>
          <w:rFonts w:eastAsia="Times New Roman"/>
          <w:b/>
          <w:sz w:val="28"/>
          <w:szCs w:val="28"/>
        </w:rPr>
        <w:t>Продольным</w:t>
      </w:r>
      <w:r w:rsidR="00F00F76">
        <w:rPr>
          <w:rFonts w:eastAsia="Times New Roman"/>
          <w:b/>
          <w:sz w:val="28"/>
          <w:szCs w:val="28"/>
        </w:rPr>
        <w:t xml:space="preserve"> </w:t>
      </w:r>
      <w:r w:rsidRPr="009D598C">
        <w:rPr>
          <w:rFonts w:eastAsia="Times New Roman"/>
          <w:b/>
          <w:sz w:val="28"/>
          <w:szCs w:val="28"/>
        </w:rPr>
        <w:t>и поперечный проф</w:t>
      </w:r>
      <w:r>
        <w:rPr>
          <w:rFonts w:eastAsia="Times New Roman"/>
          <w:b/>
          <w:sz w:val="28"/>
          <w:szCs w:val="28"/>
        </w:rPr>
        <w:t>или</w:t>
      </w:r>
      <w:r w:rsidRPr="009D598C">
        <w:rPr>
          <w:rFonts w:eastAsia="Times New Roman"/>
          <w:b/>
          <w:sz w:val="28"/>
          <w:szCs w:val="28"/>
        </w:rPr>
        <w:t xml:space="preserve"> земляного полотна</w:t>
      </w:r>
    </w:p>
    <w:p w:rsidR="00D874A6" w:rsidRPr="002C6351" w:rsidRDefault="00D874A6" w:rsidP="00D874A6">
      <w:pPr>
        <w:shd w:val="clear" w:color="auto" w:fill="FFFFFF"/>
        <w:ind w:firstLine="312"/>
        <w:jc w:val="both"/>
        <w:rPr>
          <w:sz w:val="28"/>
          <w:szCs w:val="28"/>
        </w:rPr>
      </w:pPr>
      <w:r w:rsidRPr="002C6351">
        <w:rPr>
          <w:rFonts w:eastAsia="Times New Roman"/>
          <w:spacing w:val="-3"/>
          <w:sz w:val="28"/>
          <w:szCs w:val="28"/>
        </w:rPr>
        <w:t xml:space="preserve">К пояснительной записке должны быть приложены продольный, </w:t>
      </w:r>
      <w:r w:rsidRPr="002C6351">
        <w:rPr>
          <w:rFonts w:eastAsia="Times New Roman"/>
          <w:spacing w:val="-1"/>
          <w:sz w:val="28"/>
          <w:szCs w:val="28"/>
        </w:rPr>
        <w:t>поперечный профили и ведомость подсчета объема земляных работ.</w:t>
      </w:r>
    </w:p>
    <w:p w:rsidR="00D874A6" w:rsidRPr="002C6351" w:rsidRDefault="00D874A6" w:rsidP="00D874A6">
      <w:pPr>
        <w:shd w:val="clear" w:color="auto" w:fill="FFFFFF"/>
        <w:ind w:firstLine="312"/>
        <w:jc w:val="both"/>
        <w:rPr>
          <w:sz w:val="28"/>
          <w:szCs w:val="28"/>
        </w:rPr>
      </w:pPr>
      <w:r w:rsidRPr="002C6351">
        <w:rPr>
          <w:rFonts w:eastAsia="Times New Roman"/>
          <w:spacing w:val="-3"/>
          <w:sz w:val="28"/>
          <w:szCs w:val="28"/>
        </w:rPr>
        <w:t>Продольный профиль главного пути вычерчивается на миллиметро</w:t>
      </w:r>
      <w:r w:rsidRPr="002C6351">
        <w:rPr>
          <w:rFonts w:eastAsia="Times New Roman"/>
          <w:spacing w:val="-3"/>
          <w:sz w:val="28"/>
          <w:szCs w:val="28"/>
        </w:rPr>
        <w:softHyphen/>
      </w:r>
      <w:r w:rsidRPr="002C6351">
        <w:rPr>
          <w:rFonts w:eastAsia="Times New Roman"/>
          <w:spacing w:val="-4"/>
          <w:sz w:val="28"/>
          <w:szCs w:val="28"/>
        </w:rPr>
        <w:t xml:space="preserve">вой бумаге (высота </w:t>
      </w:r>
      <w:smartTag w:uri="urn:schemas-microsoft-com:office:smarttags" w:element="metricconverter">
        <w:smartTagPr>
          <w:attr w:name="ProductID" w:val="30 см"/>
        </w:smartTagPr>
        <w:r w:rsidRPr="002C6351">
          <w:rPr>
            <w:rFonts w:eastAsia="Times New Roman"/>
            <w:spacing w:val="-4"/>
            <w:sz w:val="28"/>
            <w:szCs w:val="28"/>
          </w:rPr>
          <w:t>30 см</w:t>
        </w:r>
      </w:smartTag>
      <w:r w:rsidRPr="002C6351">
        <w:rPr>
          <w:rFonts w:eastAsia="Times New Roman"/>
          <w:spacing w:val="-4"/>
          <w:sz w:val="28"/>
          <w:szCs w:val="28"/>
        </w:rPr>
        <w:t xml:space="preserve">, длина зависит от протяженности станции и </w:t>
      </w:r>
      <w:r w:rsidRPr="002C6351">
        <w:rPr>
          <w:rFonts w:eastAsia="Times New Roman"/>
          <w:sz w:val="28"/>
          <w:szCs w:val="28"/>
        </w:rPr>
        <w:t xml:space="preserve">подходов). Профиль составляется по оси главного пути, принятого за </w:t>
      </w:r>
      <w:r w:rsidRPr="002C6351">
        <w:rPr>
          <w:rFonts w:eastAsia="Times New Roman"/>
          <w:spacing w:val="-4"/>
          <w:sz w:val="28"/>
          <w:szCs w:val="28"/>
        </w:rPr>
        <w:t xml:space="preserve">ось </w:t>
      </w:r>
      <w:r w:rsidRPr="002C6351">
        <w:rPr>
          <w:rFonts w:eastAsia="Times New Roman"/>
          <w:i/>
          <w:iCs/>
          <w:spacing w:val="-4"/>
          <w:sz w:val="28"/>
          <w:szCs w:val="28"/>
          <w:lang w:val="en-US"/>
        </w:rPr>
        <w:t>X</w:t>
      </w:r>
      <w:r w:rsidRPr="002C6351">
        <w:rPr>
          <w:rFonts w:eastAsia="Times New Roman"/>
          <w:i/>
          <w:iCs/>
          <w:spacing w:val="-4"/>
          <w:sz w:val="28"/>
          <w:szCs w:val="28"/>
        </w:rPr>
        <w:t xml:space="preserve">, </w:t>
      </w:r>
      <w:r w:rsidRPr="002C6351">
        <w:rPr>
          <w:rFonts w:eastAsia="Times New Roman"/>
          <w:spacing w:val="-4"/>
          <w:sz w:val="28"/>
          <w:szCs w:val="28"/>
        </w:rPr>
        <w:t xml:space="preserve">в пределах станционной площадки и заданных подходов к ней. </w:t>
      </w:r>
      <w:r w:rsidRPr="002C6351">
        <w:rPr>
          <w:rFonts w:eastAsia="Times New Roman"/>
          <w:sz w:val="28"/>
          <w:szCs w:val="28"/>
        </w:rPr>
        <w:t xml:space="preserve">Продольный профиль станции </w:t>
      </w:r>
      <w:r w:rsidRPr="002C6351">
        <w:rPr>
          <w:rFonts w:eastAsia="Times New Roman"/>
          <w:i/>
          <w:iCs/>
          <w:sz w:val="28"/>
          <w:szCs w:val="28"/>
        </w:rPr>
        <w:t xml:space="preserve">Н </w:t>
      </w:r>
      <w:r w:rsidRPr="002C6351">
        <w:rPr>
          <w:rFonts w:eastAsia="Times New Roman"/>
          <w:sz w:val="28"/>
          <w:szCs w:val="28"/>
        </w:rPr>
        <w:t>показан на рис. 7.19.</w:t>
      </w:r>
    </w:p>
    <w:p w:rsidR="00D874A6" w:rsidRPr="002C6351" w:rsidRDefault="00D874A6" w:rsidP="00D874A6">
      <w:pPr>
        <w:shd w:val="clear" w:color="auto" w:fill="FFFFFF"/>
        <w:ind w:firstLine="302"/>
        <w:jc w:val="both"/>
        <w:rPr>
          <w:sz w:val="28"/>
          <w:szCs w:val="28"/>
        </w:rPr>
      </w:pPr>
      <w:r w:rsidRPr="002C6351">
        <w:rPr>
          <w:rFonts w:eastAsia="Times New Roman"/>
          <w:spacing w:val="-2"/>
          <w:sz w:val="28"/>
          <w:szCs w:val="28"/>
        </w:rPr>
        <w:t>Заполнение сетки продольного профиля следует начинать с рас</w:t>
      </w:r>
      <w:r w:rsidRPr="002C6351">
        <w:rPr>
          <w:rFonts w:eastAsia="Times New Roman"/>
          <w:spacing w:val="-2"/>
          <w:sz w:val="28"/>
          <w:szCs w:val="28"/>
        </w:rPr>
        <w:softHyphen/>
      </w:r>
      <w:r w:rsidRPr="002C6351">
        <w:rPr>
          <w:rFonts w:eastAsia="Times New Roman"/>
          <w:spacing w:val="-3"/>
          <w:sz w:val="28"/>
          <w:szCs w:val="28"/>
        </w:rPr>
        <w:t xml:space="preserve">становки пикетов и километров с масштабного плана станции. Затем </w:t>
      </w:r>
      <w:r w:rsidRPr="002C6351">
        <w:rPr>
          <w:rFonts w:eastAsia="Times New Roman"/>
          <w:sz w:val="28"/>
          <w:szCs w:val="28"/>
        </w:rPr>
        <w:t>заполняется графа «Отметки земли» для каждого пикета. Отметки земли определяют с использованием горизонталей (рис. 7.20).</w:t>
      </w:r>
    </w:p>
    <w:p w:rsidR="00D874A6" w:rsidRPr="002C6351" w:rsidRDefault="00D874A6" w:rsidP="00D874A6">
      <w:pPr>
        <w:shd w:val="clear" w:color="auto" w:fill="FFFFFF"/>
        <w:ind w:firstLine="341"/>
        <w:jc w:val="both"/>
        <w:rPr>
          <w:sz w:val="28"/>
          <w:szCs w:val="28"/>
        </w:rPr>
      </w:pPr>
      <w:r w:rsidRPr="002C6351">
        <w:rPr>
          <w:sz w:val="28"/>
          <w:szCs w:val="28"/>
        </w:rPr>
        <w:t xml:space="preserve">1. </w:t>
      </w:r>
      <w:r w:rsidRPr="002C6351">
        <w:rPr>
          <w:rFonts w:eastAsia="Times New Roman"/>
          <w:sz w:val="28"/>
          <w:szCs w:val="28"/>
        </w:rPr>
        <w:t>Через пикет (</w:t>
      </w:r>
      <w:r>
        <w:rPr>
          <w:rFonts w:eastAsia="Times New Roman"/>
          <w:sz w:val="28"/>
          <w:szCs w:val="28"/>
        </w:rPr>
        <w:t>ПК1</w:t>
      </w:r>
      <w:r w:rsidRPr="002C6351">
        <w:rPr>
          <w:rFonts w:eastAsia="Times New Roman"/>
          <w:sz w:val="28"/>
          <w:szCs w:val="28"/>
        </w:rPr>
        <w:t xml:space="preserve">) проводится перпендикуляр </w:t>
      </w:r>
      <w:r w:rsidRPr="009D598C">
        <w:rPr>
          <w:rFonts w:eastAsia="Times New Roman"/>
          <w:iCs/>
          <w:sz w:val="28"/>
          <w:szCs w:val="28"/>
        </w:rPr>
        <w:t>АБ</w:t>
      </w:r>
      <w:r w:rsidRPr="002C6351">
        <w:rPr>
          <w:rFonts w:eastAsia="Times New Roman"/>
          <w:i/>
          <w:iCs/>
          <w:sz w:val="28"/>
          <w:szCs w:val="28"/>
        </w:rPr>
        <w:t xml:space="preserve"> </w:t>
      </w:r>
      <w:r w:rsidRPr="002C6351">
        <w:rPr>
          <w:rFonts w:eastAsia="Times New Roman"/>
          <w:sz w:val="28"/>
          <w:szCs w:val="28"/>
        </w:rPr>
        <w:t xml:space="preserve">между соседними горизонталями </w:t>
      </w:r>
      <w:r w:rsidRPr="009D598C">
        <w:rPr>
          <w:rFonts w:eastAsia="Times New Roman"/>
          <w:iCs/>
          <w:sz w:val="28"/>
          <w:szCs w:val="28"/>
        </w:rPr>
        <w:t xml:space="preserve">20 </w:t>
      </w:r>
      <w:r w:rsidRPr="009D598C">
        <w:rPr>
          <w:rFonts w:eastAsia="Times New Roman"/>
          <w:sz w:val="28"/>
          <w:szCs w:val="28"/>
        </w:rPr>
        <w:t xml:space="preserve">и </w:t>
      </w:r>
      <w:r w:rsidRPr="009D598C">
        <w:rPr>
          <w:rFonts w:eastAsia="Times New Roman"/>
          <w:iCs/>
          <w:sz w:val="28"/>
          <w:szCs w:val="28"/>
        </w:rPr>
        <w:t>21</w:t>
      </w:r>
      <w:r w:rsidRPr="002C6351">
        <w:rPr>
          <w:rFonts w:eastAsia="Times New Roman"/>
          <w:i/>
          <w:iCs/>
          <w:sz w:val="28"/>
          <w:szCs w:val="28"/>
        </w:rPr>
        <w:t xml:space="preserve">. </w:t>
      </w:r>
      <w:r w:rsidRPr="002C6351">
        <w:rPr>
          <w:rFonts w:eastAsia="Times New Roman"/>
          <w:sz w:val="28"/>
          <w:szCs w:val="28"/>
        </w:rPr>
        <w:t xml:space="preserve">измеряется его длина </w:t>
      </w:r>
      <w:r>
        <w:rPr>
          <w:rFonts w:eastAsia="Times New Roman"/>
          <w:sz w:val="28"/>
          <w:szCs w:val="28"/>
        </w:rPr>
        <w:t>l</w:t>
      </w:r>
      <w:r w:rsidRPr="002C6351">
        <w:rPr>
          <w:rFonts w:eastAsia="Times New Roman"/>
          <w:sz w:val="28"/>
          <w:szCs w:val="28"/>
        </w:rPr>
        <w:t xml:space="preserve"> (мм).</w:t>
      </w:r>
    </w:p>
    <w:p w:rsidR="00D874A6" w:rsidRPr="00797A7D" w:rsidRDefault="00D874A6" w:rsidP="00D874A6">
      <w:pPr>
        <w:shd w:val="clear" w:color="auto" w:fill="FFFFFF"/>
        <w:jc w:val="both"/>
        <w:rPr>
          <w:sz w:val="28"/>
          <w:szCs w:val="28"/>
        </w:rPr>
      </w:pPr>
      <w:r w:rsidRPr="00797A7D">
        <w:rPr>
          <w:sz w:val="28"/>
          <w:szCs w:val="28"/>
        </w:rPr>
        <w:t xml:space="preserve">2. </w:t>
      </w:r>
      <w:r w:rsidRPr="00797A7D">
        <w:rPr>
          <w:rFonts w:eastAsia="Times New Roman"/>
          <w:sz w:val="28"/>
          <w:szCs w:val="28"/>
        </w:rPr>
        <w:t xml:space="preserve">Измеряют по перпендикуляру расстояние </w:t>
      </w:r>
      <w:r>
        <w:rPr>
          <w:rFonts w:eastAsia="Times New Roman"/>
          <w:sz w:val="28"/>
          <w:szCs w:val="28"/>
        </w:rPr>
        <w:t>l</w:t>
      </w:r>
      <w:r>
        <w:rPr>
          <w:rFonts w:eastAsia="Times New Roman"/>
          <w:sz w:val="28"/>
          <w:szCs w:val="28"/>
          <w:vertAlign w:val="subscript"/>
        </w:rPr>
        <w:t>1</w:t>
      </w:r>
      <w:r w:rsidRPr="00797A7D">
        <w:rPr>
          <w:rFonts w:eastAsia="Times New Roman"/>
          <w:i/>
          <w:iCs/>
          <w:sz w:val="28"/>
          <w:szCs w:val="28"/>
        </w:rPr>
        <w:t xml:space="preserve"> </w:t>
      </w:r>
      <w:r w:rsidRPr="00797A7D">
        <w:rPr>
          <w:rFonts w:eastAsia="Times New Roman"/>
          <w:sz w:val="28"/>
          <w:szCs w:val="28"/>
        </w:rPr>
        <w:t>(мм)   до одной  из горизонталей.</w:t>
      </w:r>
    </w:p>
    <w:p w:rsidR="00D874A6" w:rsidRPr="00797A7D" w:rsidRDefault="00D874A6" w:rsidP="00D874A6">
      <w:pPr>
        <w:shd w:val="clear" w:color="auto" w:fill="FFFFFF"/>
        <w:rPr>
          <w:sz w:val="28"/>
          <w:szCs w:val="28"/>
        </w:rPr>
      </w:pPr>
      <w:r w:rsidRPr="00797A7D">
        <w:rPr>
          <w:spacing w:val="-1"/>
          <w:sz w:val="28"/>
          <w:szCs w:val="28"/>
        </w:rPr>
        <w:t xml:space="preserve">3 </w:t>
      </w:r>
      <w:r w:rsidRPr="00797A7D">
        <w:rPr>
          <w:rFonts w:eastAsia="Times New Roman"/>
          <w:spacing w:val="-1"/>
          <w:sz w:val="28"/>
          <w:szCs w:val="28"/>
        </w:rPr>
        <w:t xml:space="preserve">Определяют разницу в отметках горизонталей </w:t>
      </w:r>
      <w:r>
        <w:rPr>
          <w:rFonts w:eastAsia="Times New Roman"/>
          <w:spacing w:val="-1"/>
          <w:sz w:val="28"/>
          <w:szCs w:val="28"/>
        </w:rPr>
        <w:t>h</w:t>
      </w:r>
      <w:r w:rsidRPr="00797A7D">
        <w:rPr>
          <w:rFonts w:eastAsia="Times New Roman"/>
          <w:i/>
          <w:iCs/>
          <w:spacing w:val="-1"/>
          <w:sz w:val="28"/>
          <w:szCs w:val="28"/>
        </w:rPr>
        <w:t xml:space="preserve"> </w:t>
      </w:r>
      <w:r w:rsidRPr="00797A7D">
        <w:rPr>
          <w:rFonts w:eastAsia="Times New Roman"/>
          <w:spacing w:val="-1"/>
          <w:sz w:val="28"/>
          <w:szCs w:val="28"/>
        </w:rPr>
        <w:t>(здесь</w:t>
      </w:r>
      <w:r>
        <w:rPr>
          <w:rFonts w:eastAsia="Times New Roman"/>
          <w:spacing w:val="-1"/>
          <w:sz w:val="28"/>
          <w:szCs w:val="28"/>
        </w:rPr>
        <w:t xml:space="preserve"> h = </w:t>
      </w:r>
      <w:r w:rsidRPr="00797A7D">
        <w:rPr>
          <w:rFonts w:eastAsia="Times New Roman"/>
          <w:sz w:val="28"/>
          <w:szCs w:val="28"/>
        </w:rPr>
        <w:t>1м).</w:t>
      </w:r>
    </w:p>
    <w:p w:rsidR="00D874A6" w:rsidRDefault="00D874A6" w:rsidP="00D874A6">
      <w:pPr>
        <w:shd w:val="clear" w:color="auto" w:fill="FFFFFF"/>
        <w:tabs>
          <w:tab w:val="left" w:pos="566"/>
        </w:tabs>
        <w:rPr>
          <w:rFonts w:eastAsia="Times New Roman"/>
          <w:sz w:val="28"/>
          <w:szCs w:val="28"/>
        </w:rPr>
      </w:pPr>
      <w:r w:rsidRPr="00797A7D">
        <w:rPr>
          <w:spacing w:val="-9"/>
          <w:sz w:val="28"/>
          <w:szCs w:val="28"/>
        </w:rPr>
        <w:t>4.</w:t>
      </w:r>
      <w:r w:rsidRPr="00797A7D">
        <w:rPr>
          <w:rFonts w:eastAsia="Times New Roman"/>
          <w:sz w:val="28"/>
          <w:szCs w:val="28"/>
        </w:rPr>
        <w:t>Составляют пропорцию</w:t>
      </w:r>
      <w:r>
        <w:rPr>
          <w:rFonts w:eastAsia="Times New Roman"/>
          <w:sz w:val="28"/>
          <w:szCs w:val="28"/>
        </w:rPr>
        <w:t>:</w:t>
      </w:r>
    </w:p>
    <w:p w:rsidR="00D874A6" w:rsidRDefault="00E26B02" w:rsidP="00E12B4A">
      <w:pPr>
        <w:shd w:val="clear" w:color="auto" w:fill="FFFFFF"/>
        <w:tabs>
          <w:tab w:val="left" w:pos="566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shape id="_x0000_i1044" type="#_x0000_t75" style="width:231.75pt;height:40.5pt">
            <v:imagedata r:id="rId28" o:title=""/>
          </v:shape>
        </w:pict>
      </w:r>
    </w:p>
    <w:p w:rsidR="00D874A6" w:rsidRDefault="00D874A6" w:rsidP="00D874A6">
      <w:pPr>
        <w:shd w:val="clear" w:color="auto" w:fill="FFFFFF"/>
        <w:tabs>
          <w:tab w:val="left" w:pos="566"/>
        </w:tabs>
        <w:rPr>
          <w:rFonts w:eastAsia="Times New Roman"/>
          <w:sz w:val="28"/>
          <w:szCs w:val="28"/>
        </w:rPr>
      </w:pPr>
    </w:p>
    <w:p w:rsidR="00D874A6" w:rsidRPr="00797A7D" w:rsidRDefault="00D874A6" w:rsidP="00D874A6">
      <w:pPr>
        <w:shd w:val="clear" w:color="auto" w:fill="FFFFFF"/>
        <w:tabs>
          <w:tab w:val="left" w:pos="566"/>
        </w:tabs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где Х</w:t>
      </w:r>
      <w:r w:rsidRPr="00797A7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- </w:t>
      </w:r>
      <w:r w:rsidRPr="00797A7D">
        <w:rPr>
          <w:rFonts w:eastAsia="Times New Roman"/>
          <w:sz w:val="28"/>
          <w:szCs w:val="28"/>
        </w:rPr>
        <w:t>превышение</w:t>
      </w:r>
      <w:r>
        <w:rPr>
          <w:rFonts w:eastAsia="Times New Roman"/>
          <w:sz w:val="28"/>
          <w:szCs w:val="28"/>
        </w:rPr>
        <w:t xml:space="preserve"> </w:t>
      </w:r>
      <w:r w:rsidRPr="00797A7D">
        <w:rPr>
          <w:sz w:val="28"/>
          <w:szCs w:val="28"/>
        </w:rPr>
        <w:t>(</w:t>
      </w:r>
      <w:r w:rsidRPr="00797A7D">
        <w:rPr>
          <w:rFonts w:eastAsia="Times New Roman"/>
          <w:sz w:val="28"/>
          <w:szCs w:val="28"/>
        </w:rPr>
        <w:t>или понижение) данной точки над выбранной горизонталью (</w:t>
      </w:r>
      <w:smartTag w:uri="urn:schemas-microsoft-com:office:smarttags" w:element="metricconverter">
        <w:smartTagPr>
          <w:attr w:name="ProductID" w:val="20 м"/>
        </w:smartTagPr>
        <w:r w:rsidRPr="00797A7D">
          <w:rPr>
            <w:rFonts w:eastAsia="Times New Roman"/>
            <w:sz w:val="28"/>
            <w:szCs w:val="28"/>
          </w:rPr>
          <w:t>20 м</w:t>
        </w:r>
      </w:smartTag>
      <w:r w:rsidRPr="00797A7D">
        <w:rPr>
          <w:rFonts w:eastAsia="Times New Roman"/>
          <w:sz w:val="28"/>
          <w:szCs w:val="28"/>
        </w:rPr>
        <w:t>).</w:t>
      </w:r>
    </w:p>
    <w:p w:rsidR="00D874A6" w:rsidRPr="00797A7D" w:rsidRDefault="00D874A6" w:rsidP="00D874A6">
      <w:pPr>
        <w:shd w:val="clear" w:color="auto" w:fill="FFFFFF"/>
        <w:tabs>
          <w:tab w:val="left" w:pos="566"/>
        </w:tabs>
        <w:ind w:firstLine="288"/>
        <w:jc w:val="both"/>
        <w:rPr>
          <w:sz w:val="28"/>
          <w:szCs w:val="28"/>
        </w:rPr>
      </w:pPr>
      <w:r w:rsidRPr="00797A7D">
        <w:rPr>
          <w:spacing w:val="-10"/>
          <w:sz w:val="28"/>
          <w:szCs w:val="28"/>
        </w:rPr>
        <w:t>5.</w:t>
      </w:r>
      <w:r w:rsidRPr="00797A7D">
        <w:rPr>
          <w:sz w:val="28"/>
          <w:szCs w:val="28"/>
        </w:rPr>
        <w:tab/>
      </w:r>
      <w:r w:rsidRPr="00797A7D">
        <w:rPr>
          <w:rFonts w:eastAsia="Times New Roman"/>
          <w:sz w:val="28"/>
          <w:szCs w:val="28"/>
        </w:rPr>
        <w:t xml:space="preserve">К отметке горизонтали прибавляют (или вычитают) </w:t>
      </w:r>
      <w:r w:rsidRPr="00797A7D">
        <w:rPr>
          <w:rFonts w:eastAsia="Times New Roman"/>
          <w:i/>
          <w:iCs/>
          <w:sz w:val="28"/>
          <w:szCs w:val="28"/>
          <w:lang w:val="en-US"/>
        </w:rPr>
        <w:t>X</w:t>
      </w:r>
      <w:r w:rsidRPr="00797A7D">
        <w:rPr>
          <w:rFonts w:eastAsia="Times New Roman"/>
          <w:i/>
          <w:iCs/>
          <w:sz w:val="28"/>
          <w:szCs w:val="28"/>
        </w:rPr>
        <w:t xml:space="preserve">. </w:t>
      </w:r>
      <w:r w:rsidRPr="00797A7D">
        <w:rPr>
          <w:rFonts w:eastAsia="Times New Roman"/>
          <w:sz w:val="28"/>
          <w:szCs w:val="28"/>
        </w:rPr>
        <w:t>Это и</w:t>
      </w:r>
      <w:r>
        <w:rPr>
          <w:rFonts w:eastAsia="Times New Roman"/>
          <w:sz w:val="28"/>
          <w:szCs w:val="28"/>
        </w:rPr>
        <w:t xml:space="preserve"> </w:t>
      </w:r>
      <w:r w:rsidRPr="00797A7D">
        <w:rPr>
          <w:rFonts w:eastAsia="Times New Roman"/>
          <w:sz w:val="28"/>
          <w:szCs w:val="28"/>
        </w:rPr>
        <w:t xml:space="preserve">будет отметка земли в данной точке </w:t>
      </w:r>
      <w:r w:rsidRPr="006C76B7">
        <w:rPr>
          <w:rFonts w:eastAsia="Times New Roman"/>
          <w:iCs/>
          <w:sz w:val="28"/>
          <w:szCs w:val="28"/>
        </w:rPr>
        <w:t>(ПК1)</w:t>
      </w:r>
      <w:r>
        <w:rPr>
          <w:rFonts w:eastAsia="Times New Roman"/>
          <w:iCs/>
          <w:sz w:val="28"/>
          <w:szCs w:val="28"/>
        </w:rPr>
        <w:t>.</w:t>
      </w:r>
    </w:p>
    <w:p w:rsidR="00D874A6" w:rsidRPr="00797A7D" w:rsidRDefault="00D874A6" w:rsidP="00D874A6">
      <w:pPr>
        <w:shd w:val="clear" w:color="auto" w:fill="FFFFFF"/>
        <w:ind w:firstLine="365"/>
        <w:jc w:val="both"/>
        <w:rPr>
          <w:sz w:val="28"/>
          <w:szCs w:val="28"/>
        </w:rPr>
      </w:pPr>
      <w:r w:rsidRPr="00797A7D">
        <w:rPr>
          <w:rFonts w:eastAsia="Times New Roman"/>
          <w:sz w:val="28"/>
          <w:szCs w:val="28"/>
        </w:rPr>
        <w:t xml:space="preserve">Пример. Определить отметку земли: </w:t>
      </w:r>
      <w:r>
        <w:rPr>
          <w:rFonts w:eastAsia="Times New Roman"/>
          <w:sz w:val="28"/>
          <w:szCs w:val="28"/>
        </w:rPr>
        <w:t xml:space="preserve">l </w:t>
      </w:r>
      <w:r w:rsidRPr="00797A7D">
        <w:rPr>
          <w:rFonts w:eastAsia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5 мм"/>
        </w:smartTagPr>
        <w:r w:rsidRPr="00797A7D">
          <w:rPr>
            <w:rFonts w:eastAsia="Times New Roman"/>
            <w:sz w:val="28"/>
            <w:szCs w:val="28"/>
          </w:rPr>
          <w:t>35 мм</w:t>
        </w:r>
      </w:smartTag>
      <w:r w:rsidRPr="00797A7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l</w:t>
      </w:r>
      <w:r>
        <w:rPr>
          <w:rFonts w:eastAsia="Times New Roman"/>
          <w:iCs/>
          <w:sz w:val="28"/>
          <w:szCs w:val="28"/>
          <w:vertAlign w:val="subscript"/>
        </w:rPr>
        <w:t>1</w:t>
      </w:r>
      <w:r w:rsidRPr="00797A7D">
        <w:rPr>
          <w:rFonts w:eastAsia="Times New Roman"/>
          <w:i/>
          <w:iCs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8 мм"/>
        </w:smartTagPr>
        <w:r w:rsidRPr="00797A7D">
          <w:rPr>
            <w:rFonts w:eastAsia="Times New Roman"/>
            <w:sz w:val="28"/>
            <w:szCs w:val="28"/>
          </w:rPr>
          <w:t>18 мм</w:t>
        </w:r>
      </w:smartTag>
      <w:r w:rsidRPr="00797A7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h</w:t>
      </w:r>
      <w:r w:rsidRPr="00797A7D">
        <w:rPr>
          <w:rFonts w:eastAsia="Times New Roman"/>
          <w:i/>
          <w:iCs/>
          <w:sz w:val="28"/>
          <w:szCs w:val="28"/>
        </w:rPr>
        <w:t xml:space="preserve"> </w:t>
      </w:r>
      <w:r w:rsidRPr="00797A7D">
        <w:rPr>
          <w:rFonts w:eastAsia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 м"/>
        </w:smartTagPr>
        <w:r w:rsidRPr="00797A7D">
          <w:rPr>
            <w:rFonts w:eastAsia="Times New Roman"/>
            <w:sz w:val="28"/>
            <w:szCs w:val="28"/>
          </w:rPr>
          <w:t>1 м</w:t>
        </w:r>
      </w:smartTag>
      <w:r w:rsidRPr="00797A7D">
        <w:rPr>
          <w:rFonts w:eastAsia="Times New Roman"/>
          <w:sz w:val="28"/>
          <w:szCs w:val="28"/>
        </w:rPr>
        <w:t xml:space="preserve">. </w:t>
      </w:r>
      <w:r w:rsidRPr="00797A7D">
        <w:rPr>
          <w:rFonts w:eastAsia="Times New Roman"/>
          <w:i/>
          <w:iCs/>
          <w:sz w:val="28"/>
          <w:szCs w:val="28"/>
          <w:lang w:val="en-US"/>
        </w:rPr>
        <w:t>X</w:t>
      </w:r>
      <w:r w:rsidRPr="00797A7D">
        <w:rPr>
          <w:rFonts w:eastAsia="Times New Roman"/>
          <w:i/>
          <w:iCs/>
          <w:sz w:val="28"/>
          <w:szCs w:val="28"/>
        </w:rPr>
        <w:t xml:space="preserve"> </w:t>
      </w:r>
      <w:r w:rsidRPr="00797A7D">
        <w:rPr>
          <w:rFonts w:eastAsia="Times New Roman"/>
          <w:sz w:val="28"/>
          <w:szCs w:val="28"/>
        </w:rPr>
        <w:t xml:space="preserve">будет с превышением. Тогда отметка земли на </w:t>
      </w:r>
      <w:r w:rsidRPr="00E84A60">
        <w:rPr>
          <w:rFonts w:eastAsia="Times New Roman"/>
          <w:iCs/>
          <w:sz w:val="28"/>
          <w:szCs w:val="28"/>
        </w:rPr>
        <w:t>ПК1</w:t>
      </w:r>
      <w:r w:rsidRPr="00797A7D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h</w:t>
      </w:r>
      <w:r>
        <w:rPr>
          <w:rFonts w:eastAsia="Times New Roman"/>
          <w:iCs/>
          <w:sz w:val="28"/>
          <w:szCs w:val="28"/>
          <w:vertAlign w:val="subscript"/>
        </w:rPr>
        <w:t>пк1</w:t>
      </w:r>
      <w:r w:rsidRPr="00797A7D">
        <w:rPr>
          <w:rFonts w:eastAsia="Times New Roman"/>
          <w:i/>
          <w:iCs/>
          <w:sz w:val="28"/>
          <w:szCs w:val="28"/>
        </w:rPr>
        <w:t xml:space="preserve">= </w:t>
      </w:r>
      <w:r w:rsidRPr="00797A7D">
        <w:rPr>
          <w:rFonts w:eastAsia="Times New Roman"/>
          <w:sz w:val="28"/>
          <w:szCs w:val="28"/>
        </w:rPr>
        <w:t>20,00</w:t>
      </w:r>
      <w:r>
        <w:rPr>
          <w:rFonts w:eastAsia="Times New Roman"/>
          <w:sz w:val="28"/>
          <w:szCs w:val="28"/>
        </w:rPr>
        <w:t xml:space="preserve"> </w:t>
      </w:r>
      <w:r w:rsidRPr="00797A7D">
        <w:rPr>
          <w:rFonts w:eastAsia="Times New Roman"/>
          <w:sz w:val="28"/>
          <w:szCs w:val="28"/>
        </w:rPr>
        <w:t>+</w:t>
      </w:r>
      <w:r>
        <w:rPr>
          <w:rFonts w:eastAsia="Times New Roman"/>
          <w:sz w:val="28"/>
          <w:szCs w:val="28"/>
        </w:rPr>
        <w:t xml:space="preserve"> </w:t>
      </w:r>
      <w:r w:rsidRPr="00797A7D">
        <w:rPr>
          <w:rFonts w:eastAsia="Times New Roman"/>
          <w:sz w:val="28"/>
          <w:szCs w:val="28"/>
        </w:rPr>
        <w:t>0,51=20,51 м.</w:t>
      </w:r>
    </w:p>
    <w:p w:rsidR="00D874A6" w:rsidRPr="00797A7D" w:rsidRDefault="00D874A6" w:rsidP="00D874A6">
      <w:pPr>
        <w:shd w:val="clear" w:color="auto" w:fill="FFFFFF"/>
        <w:ind w:firstLine="365"/>
        <w:jc w:val="both"/>
        <w:rPr>
          <w:sz w:val="28"/>
          <w:szCs w:val="28"/>
        </w:rPr>
      </w:pPr>
      <w:r w:rsidRPr="00797A7D">
        <w:rPr>
          <w:rFonts w:eastAsia="Times New Roman"/>
          <w:sz w:val="28"/>
          <w:szCs w:val="28"/>
        </w:rPr>
        <w:t>Затем заполняют графу «Проектные уклоны». В ней сначала определяют положение уклоноуказателей и согласно им вычерчивают профиль. В графе «Отметки бровки земляного полотна» проставляют отметку с первого уклоноуказателя. Все остальные отметки зависят от проектного уклона и от отметки пер</w:t>
      </w:r>
      <w:r w:rsidRPr="00797A7D">
        <w:rPr>
          <w:rFonts w:eastAsia="Times New Roman"/>
          <w:sz w:val="28"/>
          <w:szCs w:val="28"/>
        </w:rPr>
        <w:softHyphen/>
        <w:t xml:space="preserve">вого уклоноуказателя. Чтобы узнать разницу проектных отметок для соседних пикетов, составляют пропорцию. Например, если подъем 1,2 </w:t>
      </w:r>
      <w:r w:rsidRPr="00E84A60">
        <w:rPr>
          <w:rFonts w:eastAsia="Times New Roman"/>
          <w:sz w:val="28"/>
          <w:szCs w:val="28"/>
        </w:rPr>
        <w:t>°/</w:t>
      </w:r>
      <w:r w:rsidRPr="00E84A60">
        <w:rPr>
          <w:rFonts w:eastAsia="Times New Roman"/>
          <w:sz w:val="28"/>
          <w:szCs w:val="28"/>
          <w:vertAlign w:val="subscript"/>
        </w:rPr>
        <w:t>00</w:t>
      </w:r>
      <w:r w:rsidRPr="00797A7D">
        <w:rPr>
          <w:rFonts w:eastAsia="Times New Roman"/>
          <w:sz w:val="28"/>
          <w:szCs w:val="28"/>
        </w:rPr>
        <w:t>, то</w:t>
      </w:r>
    </w:p>
    <w:p w:rsidR="00D874A6" w:rsidRDefault="00E26B02" w:rsidP="00D874A6">
      <w:pPr>
        <w:shd w:val="clear" w:color="auto" w:fill="FFFFFF"/>
        <w:ind w:firstLine="355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shape id="_x0000_i1045" type="#_x0000_t75" style="width:236.25pt;height:42.75pt">
            <v:imagedata r:id="rId29" o:title=""/>
          </v:shape>
        </w:pict>
      </w:r>
    </w:p>
    <w:p w:rsidR="00D874A6" w:rsidRPr="00797A7D" w:rsidRDefault="00D874A6" w:rsidP="00D874A6">
      <w:pPr>
        <w:shd w:val="clear" w:color="auto" w:fill="FFFFFF"/>
        <w:ind w:firstLine="355"/>
        <w:rPr>
          <w:sz w:val="28"/>
          <w:szCs w:val="28"/>
        </w:rPr>
      </w:pPr>
      <w:r w:rsidRPr="00797A7D">
        <w:rPr>
          <w:rFonts w:eastAsia="Times New Roman"/>
          <w:sz w:val="28"/>
          <w:szCs w:val="28"/>
        </w:rPr>
        <w:t>Следовательно, разница проектных отметок между двумя пикетами состав</w:t>
      </w:r>
      <w:r w:rsidRPr="00797A7D">
        <w:rPr>
          <w:rFonts w:eastAsia="Times New Roman"/>
          <w:sz w:val="28"/>
          <w:szCs w:val="28"/>
        </w:rPr>
        <w:softHyphen/>
        <w:t xml:space="preserve">ляет </w:t>
      </w:r>
      <w:smartTag w:uri="urn:schemas-microsoft-com:office:smarttags" w:element="metricconverter">
        <w:smartTagPr>
          <w:attr w:name="ProductID" w:val="0,12 м"/>
        </w:smartTagPr>
        <w:r w:rsidRPr="00797A7D">
          <w:rPr>
            <w:rFonts w:eastAsia="Times New Roman"/>
            <w:sz w:val="28"/>
            <w:szCs w:val="28"/>
          </w:rPr>
          <w:t>0,12 м</w:t>
        </w:r>
      </w:smartTag>
      <w:r w:rsidRPr="00797A7D">
        <w:rPr>
          <w:rFonts w:eastAsia="Times New Roman"/>
          <w:sz w:val="28"/>
          <w:szCs w:val="28"/>
        </w:rPr>
        <w:t>.</w:t>
      </w:r>
    </w:p>
    <w:p w:rsidR="00D874A6" w:rsidRPr="00797A7D" w:rsidRDefault="00D874A6" w:rsidP="00D874A6">
      <w:pPr>
        <w:shd w:val="clear" w:color="auto" w:fill="FFFFFF"/>
        <w:tabs>
          <w:tab w:val="left" w:pos="3408"/>
        </w:tabs>
        <w:jc w:val="both"/>
        <w:rPr>
          <w:sz w:val="28"/>
          <w:szCs w:val="28"/>
        </w:rPr>
      </w:pPr>
      <w:r w:rsidRPr="00797A7D">
        <w:rPr>
          <w:rFonts w:eastAsia="Times New Roman"/>
          <w:sz w:val="28"/>
          <w:szCs w:val="28"/>
        </w:rPr>
        <w:t>В графе «Развернутый план пути» наносят путевое развитие стан</w:t>
      </w:r>
      <w:r w:rsidRPr="00797A7D">
        <w:rPr>
          <w:rFonts w:eastAsia="Times New Roman"/>
          <w:sz w:val="28"/>
          <w:szCs w:val="28"/>
        </w:rPr>
        <w:softHyphen/>
      </w:r>
      <w:r w:rsidRPr="00797A7D">
        <w:rPr>
          <w:rFonts w:eastAsia="Times New Roman"/>
          <w:spacing w:val="-2"/>
          <w:sz w:val="28"/>
          <w:szCs w:val="28"/>
        </w:rPr>
        <w:t>ции, положение оси пассажирского здания, положение переезда, искус</w:t>
      </w:r>
      <w:r w:rsidRPr="00797A7D">
        <w:rPr>
          <w:rFonts w:eastAsia="Times New Roman"/>
          <w:spacing w:val="-2"/>
          <w:sz w:val="28"/>
          <w:szCs w:val="28"/>
        </w:rPr>
        <w:softHyphen/>
      </w:r>
      <w:r w:rsidRPr="00797A7D">
        <w:rPr>
          <w:rFonts w:eastAsia="Times New Roman"/>
          <w:spacing w:val="-3"/>
          <w:sz w:val="28"/>
          <w:szCs w:val="28"/>
        </w:rPr>
        <w:t>ственных сооружений и т. д. Границы станции должны точно выдержи</w:t>
      </w:r>
      <w:r w:rsidRPr="00797A7D">
        <w:rPr>
          <w:rFonts w:eastAsia="Times New Roman"/>
          <w:spacing w:val="-3"/>
          <w:sz w:val="28"/>
          <w:szCs w:val="28"/>
        </w:rPr>
        <w:softHyphen/>
      </w:r>
      <w:r w:rsidRPr="00797A7D">
        <w:rPr>
          <w:rFonts w:eastAsia="Times New Roman"/>
          <w:spacing w:val="-2"/>
          <w:sz w:val="28"/>
          <w:szCs w:val="28"/>
        </w:rPr>
        <w:t>ваться по пикетам. Для удобства вычерчивания продольного профиля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Pr="00797A7D">
        <w:rPr>
          <w:rFonts w:eastAsia="Times New Roman"/>
          <w:spacing w:val="-3"/>
          <w:sz w:val="28"/>
          <w:szCs w:val="28"/>
        </w:rPr>
        <w:t>вводится условный «нуль отсчета». Чтобы выбрать отметку условного</w:t>
      </w:r>
      <w:r>
        <w:rPr>
          <w:rFonts w:eastAsia="Times New Roman"/>
          <w:spacing w:val="-3"/>
          <w:sz w:val="28"/>
          <w:szCs w:val="28"/>
        </w:rPr>
        <w:t xml:space="preserve"> </w:t>
      </w:r>
      <w:r w:rsidRPr="00797A7D">
        <w:rPr>
          <w:rFonts w:eastAsia="Times New Roman"/>
          <w:spacing w:val="-3"/>
          <w:sz w:val="28"/>
          <w:szCs w:val="28"/>
        </w:rPr>
        <w:t>«нуля отсчета», сравнивают между собой отметки земли и проектные</w:t>
      </w:r>
      <w:r>
        <w:rPr>
          <w:rFonts w:eastAsia="Times New Roman"/>
          <w:spacing w:val="-3"/>
          <w:sz w:val="28"/>
          <w:szCs w:val="28"/>
        </w:rPr>
        <w:t xml:space="preserve"> </w:t>
      </w:r>
      <w:r w:rsidRPr="00797A7D">
        <w:rPr>
          <w:rFonts w:eastAsia="Times New Roman"/>
          <w:spacing w:val="-3"/>
          <w:sz w:val="28"/>
          <w:szCs w:val="28"/>
        </w:rPr>
        <w:t>отметки бровки земляного полотна. Выбирают наименьшую из них,</w:t>
      </w:r>
      <w:r>
        <w:rPr>
          <w:rFonts w:eastAsia="Times New Roman"/>
          <w:spacing w:val="-3"/>
          <w:sz w:val="28"/>
          <w:szCs w:val="28"/>
        </w:rPr>
        <w:t xml:space="preserve"> </w:t>
      </w:r>
      <w:r w:rsidRPr="00797A7D">
        <w:rPr>
          <w:rFonts w:eastAsia="Times New Roman"/>
          <w:spacing w:val="-3"/>
          <w:sz w:val="28"/>
          <w:szCs w:val="28"/>
        </w:rPr>
        <w:t>вычитают 2</w:t>
      </w:r>
      <w:r>
        <w:rPr>
          <w:rFonts w:eastAsia="Times New Roman"/>
          <w:spacing w:val="-3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3 м"/>
        </w:smartTagPr>
        <w:r w:rsidRPr="00797A7D">
          <w:rPr>
            <w:rFonts w:eastAsia="Times New Roman"/>
            <w:spacing w:val="-3"/>
            <w:sz w:val="28"/>
            <w:szCs w:val="28"/>
          </w:rPr>
          <w:t>3 м</w:t>
        </w:r>
      </w:smartTag>
      <w:r w:rsidRPr="00797A7D">
        <w:rPr>
          <w:rFonts w:eastAsia="Times New Roman"/>
          <w:spacing w:val="-3"/>
          <w:sz w:val="28"/>
          <w:szCs w:val="28"/>
        </w:rPr>
        <w:t>, это и будет отметка условного «нуля отсчета». Для</w:t>
      </w:r>
      <w:r>
        <w:rPr>
          <w:rFonts w:eastAsia="Times New Roman"/>
          <w:spacing w:val="-3"/>
          <w:sz w:val="28"/>
          <w:szCs w:val="28"/>
        </w:rPr>
        <w:t xml:space="preserve"> </w:t>
      </w:r>
      <w:r w:rsidRPr="00797A7D">
        <w:rPr>
          <w:rFonts w:eastAsia="Times New Roman"/>
          <w:spacing w:val="-2"/>
          <w:sz w:val="28"/>
          <w:szCs w:val="28"/>
        </w:rPr>
        <w:t>удобства расчетов это число округляют до целого. На рис. 7.19 отметка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Pr="00797A7D">
        <w:rPr>
          <w:rFonts w:eastAsia="Times New Roman"/>
          <w:spacing w:val="-3"/>
          <w:sz w:val="28"/>
          <w:szCs w:val="28"/>
        </w:rPr>
        <w:t xml:space="preserve">условного «нуля отсчета» принята </w:t>
      </w:r>
      <w:smartTag w:uri="urn:schemas-microsoft-com:office:smarttags" w:element="metricconverter">
        <w:smartTagPr>
          <w:attr w:name="ProductID" w:val="10 м"/>
        </w:smartTagPr>
        <w:r w:rsidRPr="00797A7D">
          <w:rPr>
            <w:rFonts w:eastAsia="Times New Roman"/>
            <w:spacing w:val="-3"/>
            <w:sz w:val="28"/>
            <w:szCs w:val="28"/>
          </w:rPr>
          <w:t>10 м</w:t>
        </w:r>
      </w:smartTag>
      <w:r w:rsidRPr="00797A7D">
        <w:rPr>
          <w:rFonts w:eastAsia="Times New Roman"/>
          <w:spacing w:val="-3"/>
          <w:sz w:val="28"/>
          <w:szCs w:val="28"/>
        </w:rPr>
        <w:t>. Чтобы построить линию земли,</w:t>
      </w:r>
      <w:r>
        <w:rPr>
          <w:rFonts w:eastAsia="Times New Roman"/>
          <w:spacing w:val="-3"/>
          <w:sz w:val="28"/>
          <w:szCs w:val="28"/>
        </w:rPr>
        <w:t xml:space="preserve"> </w:t>
      </w:r>
      <w:r w:rsidRPr="00797A7D">
        <w:rPr>
          <w:rFonts w:eastAsia="Times New Roman"/>
          <w:sz w:val="28"/>
          <w:szCs w:val="28"/>
        </w:rPr>
        <w:t>из отметок земли по каждому пикету вычитают отметку условного</w:t>
      </w:r>
      <w:r>
        <w:rPr>
          <w:rFonts w:eastAsia="Times New Roman"/>
          <w:sz w:val="28"/>
          <w:szCs w:val="28"/>
        </w:rPr>
        <w:t xml:space="preserve"> </w:t>
      </w:r>
      <w:r w:rsidRPr="00797A7D">
        <w:rPr>
          <w:rFonts w:eastAsia="Times New Roman"/>
          <w:sz w:val="28"/>
          <w:szCs w:val="28"/>
        </w:rPr>
        <w:t>«нуля отсчета». Полученное число в сантиметрах делят на 2, так как</w:t>
      </w:r>
      <w:r>
        <w:rPr>
          <w:rFonts w:eastAsia="Times New Roman"/>
          <w:sz w:val="28"/>
          <w:szCs w:val="28"/>
        </w:rPr>
        <w:t xml:space="preserve"> </w:t>
      </w:r>
      <w:r w:rsidRPr="00797A7D">
        <w:rPr>
          <w:rFonts w:eastAsia="Times New Roman"/>
          <w:spacing w:val="-3"/>
          <w:sz w:val="28"/>
          <w:szCs w:val="28"/>
        </w:rPr>
        <w:t>М 1 : 200, и откладывают от самой верхней горизонтальной линии сетки</w:t>
      </w:r>
      <w:r>
        <w:rPr>
          <w:rFonts w:eastAsia="Times New Roman"/>
          <w:spacing w:val="-3"/>
          <w:sz w:val="28"/>
          <w:szCs w:val="28"/>
        </w:rPr>
        <w:t xml:space="preserve"> </w:t>
      </w:r>
      <w:r w:rsidRPr="00797A7D">
        <w:rPr>
          <w:rFonts w:eastAsia="Times New Roman"/>
          <w:spacing w:val="-5"/>
          <w:sz w:val="28"/>
          <w:szCs w:val="28"/>
        </w:rPr>
        <w:t>профиля. Соединяют полученные соседние точки между собой прямыми.</w:t>
      </w:r>
      <w:r>
        <w:rPr>
          <w:rFonts w:eastAsia="Times New Roman"/>
          <w:spacing w:val="-5"/>
          <w:sz w:val="28"/>
          <w:szCs w:val="28"/>
        </w:rPr>
        <w:t xml:space="preserve"> </w:t>
      </w:r>
      <w:r w:rsidRPr="00797A7D">
        <w:rPr>
          <w:rFonts w:eastAsia="Times New Roman"/>
          <w:spacing w:val="-1"/>
          <w:sz w:val="28"/>
          <w:szCs w:val="28"/>
        </w:rPr>
        <w:t>Аналогично строят линию продольного профиля земляного полотна.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Pr="00797A7D">
        <w:rPr>
          <w:rFonts w:eastAsia="Times New Roman"/>
          <w:spacing w:val="-3"/>
          <w:sz w:val="28"/>
          <w:szCs w:val="28"/>
        </w:rPr>
        <w:t>Затем находят разности между отметками земли (черными) и проектны</w:t>
      </w:r>
      <w:r w:rsidRPr="00797A7D">
        <w:rPr>
          <w:rFonts w:eastAsia="Times New Roman"/>
          <w:spacing w:val="-3"/>
          <w:sz w:val="28"/>
          <w:szCs w:val="28"/>
        </w:rPr>
        <w:softHyphen/>
      </w:r>
      <w:r w:rsidRPr="00797A7D">
        <w:rPr>
          <w:rFonts w:eastAsia="Times New Roman"/>
          <w:sz w:val="28"/>
          <w:szCs w:val="28"/>
        </w:rPr>
        <w:t>ми отметками (красными). Это бу</w:t>
      </w:r>
      <w:r>
        <w:rPr>
          <w:rFonts w:eastAsia="Times New Roman"/>
          <w:sz w:val="28"/>
          <w:szCs w:val="28"/>
        </w:rPr>
        <w:t>д</w:t>
      </w:r>
      <w:r w:rsidRPr="00797A7D">
        <w:rPr>
          <w:rFonts w:eastAsia="Times New Roman"/>
          <w:sz w:val="28"/>
          <w:szCs w:val="28"/>
        </w:rPr>
        <w:t>ут рабочие отметки.   Они указы</w:t>
      </w:r>
      <w:r>
        <w:rPr>
          <w:rFonts w:eastAsia="Times New Roman"/>
          <w:sz w:val="28"/>
          <w:szCs w:val="28"/>
        </w:rPr>
        <w:t>в</w:t>
      </w:r>
      <w:r w:rsidRPr="00797A7D">
        <w:rPr>
          <w:rFonts w:eastAsia="Times New Roman"/>
          <w:sz w:val="28"/>
          <w:szCs w:val="28"/>
        </w:rPr>
        <w:t>ают высоту   насыпей (цифры над</w:t>
      </w:r>
      <w:r>
        <w:rPr>
          <w:rFonts w:eastAsia="Times New Roman"/>
          <w:sz w:val="28"/>
          <w:szCs w:val="28"/>
        </w:rPr>
        <w:t xml:space="preserve"> </w:t>
      </w:r>
      <w:r w:rsidRPr="00797A7D">
        <w:rPr>
          <w:rFonts w:eastAsia="Times New Roman"/>
          <w:i/>
          <w:iCs/>
          <w:sz w:val="28"/>
          <w:szCs w:val="28"/>
        </w:rPr>
        <w:t xml:space="preserve">     </w:t>
      </w:r>
      <w:r w:rsidRPr="00797A7D">
        <w:rPr>
          <w:rFonts w:eastAsia="Times New Roman"/>
          <w:sz w:val="28"/>
          <w:szCs w:val="28"/>
        </w:rPr>
        <w:t>линией  профиля)  и   глубину вы</w:t>
      </w:r>
      <w:r>
        <w:rPr>
          <w:rFonts w:eastAsia="Times New Roman"/>
          <w:sz w:val="28"/>
          <w:szCs w:val="28"/>
        </w:rPr>
        <w:t>е</w:t>
      </w:r>
      <w:r w:rsidRPr="00797A7D">
        <w:rPr>
          <w:rFonts w:eastAsia="Times New Roman"/>
          <w:sz w:val="28"/>
          <w:szCs w:val="28"/>
        </w:rPr>
        <w:t>мок (цифры под линией профиля). На  линии  профиля отмечают оси</w:t>
      </w:r>
      <w:r>
        <w:rPr>
          <w:rFonts w:eastAsia="Times New Roman"/>
          <w:sz w:val="28"/>
          <w:szCs w:val="28"/>
        </w:rPr>
        <w:t xml:space="preserve"> </w:t>
      </w:r>
      <w:r w:rsidRPr="00797A7D">
        <w:rPr>
          <w:rFonts w:eastAsia="Times New Roman"/>
          <w:spacing w:val="-1"/>
          <w:sz w:val="28"/>
          <w:szCs w:val="28"/>
        </w:rPr>
        <w:t>переездов,   раздельного   пункта  и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искусственных</w:t>
      </w:r>
      <w:r w:rsidRPr="00797A7D">
        <w:rPr>
          <w:rFonts w:eastAsia="Times New Roman"/>
          <w:spacing w:val="-3"/>
          <w:sz w:val="28"/>
          <w:szCs w:val="28"/>
        </w:rPr>
        <w:t xml:space="preserve"> сооружений.   Про</w:t>
      </w:r>
      <w:r>
        <w:rPr>
          <w:rFonts w:eastAsia="Times New Roman"/>
          <w:spacing w:val="-3"/>
          <w:sz w:val="28"/>
          <w:szCs w:val="28"/>
        </w:rPr>
        <w:t>ектная линия, линии ординат от точек перелома проектной линии прямые и кривые в плане, развернутый план пути выполняют сплошной или толстой основной линией.</w:t>
      </w:r>
    </w:p>
    <w:p w:rsidR="00D874A6" w:rsidRDefault="00E26B02" w:rsidP="00D874A6">
      <w:pPr>
        <w:shd w:val="clear" w:color="auto" w:fill="FFFFFF"/>
        <w:tabs>
          <w:tab w:val="left" w:pos="3437"/>
        </w:tabs>
        <w:rPr>
          <w:rFonts w:eastAsia="Times New Roman"/>
          <w:spacing w:val="-12"/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pict>
          <v:shape id="_x0000_i1046" type="#_x0000_t75" style="width:237.75pt;height:96pt">
            <v:imagedata r:id="rId30" o:title=""/>
          </v:shape>
        </w:pict>
      </w:r>
    </w:p>
    <w:p w:rsidR="00D874A6" w:rsidRDefault="00D874A6" w:rsidP="00D874A6">
      <w:pPr>
        <w:shd w:val="clear" w:color="auto" w:fill="FFFFFF"/>
        <w:tabs>
          <w:tab w:val="left" w:pos="3437"/>
        </w:tabs>
        <w:rPr>
          <w:rFonts w:eastAsia="Times New Roman"/>
          <w:spacing w:val="-18"/>
          <w:sz w:val="28"/>
          <w:szCs w:val="28"/>
        </w:rPr>
      </w:pPr>
      <w:r w:rsidRPr="00797A7D">
        <w:rPr>
          <w:rFonts w:eastAsia="Times New Roman"/>
          <w:spacing w:val="-12"/>
          <w:sz w:val="28"/>
          <w:szCs w:val="28"/>
        </w:rPr>
        <w:t xml:space="preserve">Рис. 7.20. Схема для определения </w:t>
      </w:r>
      <w:r>
        <w:rPr>
          <w:rFonts w:eastAsia="Times New Roman"/>
          <w:spacing w:val="-12"/>
          <w:sz w:val="28"/>
          <w:szCs w:val="28"/>
        </w:rPr>
        <w:t>от</w:t>
      </w:r>
      <w:r w:rsidRPr="00797A7D">
        <w:rPr>
          <w:rFonts w:eastAsia="Times New Roman"/>
          <w:spacing w:val="-18"/>
          <w:sz w:val="28"/>
          <w:szCs w:val="28"/>
        </w:rPr>
        <w:t>меток</w:t>
      </w:r>
      <w:r>
        <w:rPr>
          <w:rFonts w:eastAsia="Times New Roman"/>
          <w:spacing w:val="-18"/>
          <w:sz w:val="28"/>
          <w:szCs w:val="28"/>
        </w:rPr>
        <w:t xml:space="preserve"> </w:t>
      </w:r>
      <w:r w:rsidRPr="00797A7D">
        <w:rPr>
          <w:rFonts w:eastAsia="Times New Roman"/>
          <w:spacing w:val="-18"/>
          <w:sz w:val="28"/>
          <w:szCs w:val="28"/>
        </w:rPr>
        <w:t xml:space="preserve"> земли</w:t>
      </w:r>
      <w:r>
        <w:rPr>
          <w:rFonts w:eastAsia="Times New Roman"/>
          <w:spacing w:val="-18"/>
          <w:sz w:val="28"/>
          <w:szCs w:val="28"/>
        </w:rPr>
        <w:t xml:space="preserve">  </w:t>
      </w:r>
    </w:p>
    <w:p w:rsidR="00D874A6" w:rsidRPr="008D3221" w:rsidRDefault="00D874A6" w:rsidP="00D874A6">
      <w:pPr>
        <w:shd w:val="clear" w:color="auto" w:fill="FFFFFF"/>
        <w:tabs>
          <w:tab w:val="left" w:pos="3437"/>
        </w:tabs>
        <w:rPr>
          <w:sz w:val="24"/>
          <w:szCs w:val="24"/>
        </w:rPr>
      </w:pPr>
    </w:p>
    <w:p w:rsidR="00D874A6" w:rsidRPr="008D3221" w:rsidRDefault="00D874A6" w:rsidP="00D874A6">
      <w:pPr>
        <w:shd w:val="clear" w:color="auto" w:fill="FFFFFF"/>
        <w:ind w:firstLine="326"/>
        <w:jc w:val="both"/>
        <w:rPr>
          <w:sz w:val="24"/>
          <w:szCs w:val="24"/>
        </w:rPr>
      </w:pPr>
      <w:r w:rsidRPr="008D3221">
        <w:rPr>
          <w:rFonts w:eastAsia="Times New Roman"/>
          <w:sz w:val="24"/>
          <w:szCs w:val="24"/>
        </w:rPr>
        <w:t>При спокойном рельефе местности расчеты можно сократить, определять площади поперечного сечения не на каждом пикете, а лишь в тех сечениях, где изменяется сумма междупутий (ширина земляного полотна), при этом сечения, как правило, не совпадают с пикетами. прямые и кривые в плане, развернутый план пути выполняют сплош</w:t>
      </w:r>
      <w:r w:rsidRPr="008D3221">
        <w:rPr>
          <w:rFonts w:eastAsia="Times New Roman"/>
          <w:sz w:val="24"/>
          <w:szCs w:val="24"/>
        </w:rPr>
        <w:softHyphen/>
        <w:t xml:space="preserve">ной толстой основной линией. </w:t>
      </w:r>
    </w:p>
    <w:p w:rsidR="00D874A6" w:rsidRDefault="00D874A6" w:rsidP="00D874A6">
      <w:pPr>
        <w:shd w:val="clear" w:color="auto" w:fill="FFFFFF"/>
        <w:tabs>
          <w:tab w:val="left" w:pos="6466"/>
        </w:tabs>
        <w:ind w:firstLine="322"/>
        <w:jc w:val="both"/>
        <w:rPr>
          <w:rFonts w:eastAsia="Times New Roman"/>
          <w:sz w:val="28"/>
          <w:szCs w:val="28"/>
        </w:rPr>
      </w:pPr>
      <w:r w:rsidRPr="008D3221">
        <w:rPr>
          <w:rFonts w:eastAsia="Times New Roman"/>
          <w:b/>
          <w:spacing w:val="-1"/>
          <w:sz w:val="28"/>
          <w:szCs w:val="28"/>
        </w:rPr>
        <w:t>Для определения объема земляных работ</w:t>
      </w:r>
      <w:r w:rsidRPr="00797A7D">
        <w:rPr>
          <w:rFonts w:eastAsia="Times New Roman"/>
          <w:spacing w:val="-1"/>
          <w:sz w:val="28"/>
          <w:szCs w:val="28"/>
        </w:rPr>
        <w:t xml:space="preserve"> рекомендуется заполнить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Pr="00797A7D">
        <w:rPr>
          <w:rFonts w:eastAsia="Times New Roman"/>
          <w:spacing w:val="-4"/>
          <w:sz w:val="28"/>
          <w:szCs w:val="28"/>
        </w:rPr>
        <w:t>Ведомость подсчета объема земляных работ (табл. 7.8) на основании</w:t>
      </w:r>
      <w:r>
        <w:rPr>
          <w:rFonts w:eastAsia="Times New Roman"/>
          <w:spacing w:val="-4"/>
          <w:sz w:val="28"/>
          <w:szCs w:val="28"/>
        </w:rPr>
        <w:t xml:space="preserve"> </w:t>
      </w:r>
      <w:r w:rsidRPr="00797A7D">
        <w:rPr>
          <w:rFonts w:eastAsia="Times New Roman"/>
          <w:sz w:val="28"/>
          <w:szCs w:val="28"/>
        </w:rPr>
        <w:t xml:space="preserve">масштабного плана станции и продольного профиля. </w:t>
      </w:r>
    </w:p>
    <w:p w:rsidR="00D874A6" w:rsidRDefault="00E26B02" w:rsidP="00D874A6">
      <w:pPr>
        <w:shd w:val="clear" w:color="auto" w:fill="FFFFFF"/>
        <w:tabs>
          <w:tab w:val="left" w:pos="6466"/>
        </w:tabs>
        <w:ind w:firstLine="322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47" type="#_x0000_t75" style="width:340.5pt;height:345.75pt">
            <v:imagedata r:id="rId31" o:title=""/>
          </v:shape>
        </w:pict>
      </w:r>
    </w:p>
    <w:p w:rsidR="00D874A6" w:rsidRPr="00797A7D" w:rsidRDefault="00D874A6" w:rsidP="00D874A6">
      <w:pPr>
        <w:shd w:val="clear" w:color="auto" w:fill="FFFFFF"/>
        <w:tabs>
          <w:tab w:val="left" w:pos="6466"/>
        </w:tabs>
        <w:ind w:firstLine="322"/>
        <w:jc w:val="both"/>
        <w:rPr>
          <w:sz w:val="28"/>
          <w:szCs w:val="28"/>
        </w:rPr>
      </w:pPr>
      <w:r w:rsidRPr="00797A7D">
        <w:rPr>
          <w:rFonts w:eastAsia="Times New Roman"/>
          <w:sz w:val="28"/>
          <w:szCs w:val="28"/>
        </w:rPr>
        <w:t>В графу «Пикеты</w:t>
      </w:r>
      <w:r>
        <w:rPr>
          <w:rFonts w:eastAsia="Times New Roman"/>
          <w:sz w:val="28"/>
          <w:szCs w:val="28"/>
        </w:rPr>
        <w:t xml:space="preserve"> </w:t>
      </w:r>
      <w:r w:rsidRPr="00797A7D">
        <w:rPr>
          <w:rFonts w:eastAsia="Times New Roman"/>
          <w:spacing w:val="-2"/>
          <w:sz w:val="28"/>
          <w:szCs w:val="28"/>
        </w:rPr>
        <w:t>и плюсы» заносят все пикеты станционной площадки и те точки, где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Pr="00797A7D">
        <w:rPr>
          <w:rFonts w:eastAsia="Times New Roman"/>
          <w:spacing w:val="-4"/>
          <w:sz w:val="28"/>
          <w:szCs w:val="28"/>
        </w:rPr>
        <w:t xml:space="preserve">рабочие отметки равны нулю. Табл. 7.8 начинается с </w:t>
      </w:r>
      <w:r w:rsidRPr="00797A7D">
        <w:rPr>
          <w:rFonts w:eastAsia="Times New Roman"/>
          <w:i/>
          <w:iCs/>
          <w:spacing w:val="-4"/>
          <w:sz w:val="28"/>
          <w:szCs w:val="28"/>
        </w:rPr>
        <w:t xml:space="preserve">ПК </w:t>
      </w:r>
      <w:r w:rsidRPr="00797A7D">
        <w:rPr>
          <w:rFonts w:eastAsia="Times New Roman"/>
          <w:spacing w:val="-4"/>
          <w:sz w:val="28"/>
          <w:szCs w:val="28"/>
        </w:rPr>
        <w:t>4, так как на</w:t>
      </w:r>
      <w:r>
        <w:rPr>
          <w:rFonts w:eastAsia="Times New Roman"/>
          <w:spacing w:val="-4"/>
          <w:sz w:val="28"/>
          <w:szCs w:val="28"/>
        </w:rPr>
        <w:t xml:space="preserve"> </w:t>
      </w:r>
      <w:r w:rsidRPr="00797A7D">
        <w:rPr>
          <w:rFonts w:eastAsia="Times New Roman"/>
          <w:spacing w:val="-2"/>
          <w:sz w:val="28"/>
          <w:szCs w:val="28"/>
        </w:rPr>
        <w:t>предыдущих пикетах станционных путей нет. В графу «Рабочая отмет</w:t>
      </w:r>
      <w:r w:rsidRPr="00797A7D">
        <w:rPr>
          <w:rFonts w:eastAsia="Times New Roman"/>
          <w:spacing w:val="-2"/>
          <w:sz w:val="28"/>
          <w:szCs w:val="28"/>
        </w:rPr>
        <w:softHyphen/>
      </w:r>
      <w:r w:rsidRPr="00797A7D">
        <w:rPr>
          <w:rFonts w:eastAsia="Times New Roman"/>
          <w:sz w:val="28"/>
          <w:szCs w:val="28"/>
        </w:rPr>
        <w:t>ка» переносят все отметки с продольного профиля со знаком (</w:t>
      </w:r>
      <w:r>
        <w:rPr>
          <w:rFonts w:eastAsia="Times New Roman"/>
          <w:sz w:val="28"/>
          <w:szCs w:val="28"/>
        </w:rPr>
        <w:t>+</w:t>
      </w:r>
      <w:r w:rsidRPr="00797A7D">
        <w:rPr>
          <w:rFonts w:eastAsia="Times New Roman"/>
          <w:sz w:val="28"/>
          <w:szCs w:val="28"/>
        </w:rPr>
        <w:t>) на</w:t>
      </w:r>
      <w:r w:rsidRPr="00797A7D"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 </w:t>
      </w:r>
      <w:r w:rsidRPr="00797A7D">
        <w:rPr>
          <w:rFonts w:eastAsia="Times New Roman"/>
          <w:sz w:val="28"/>
          <w:szCs w:val="28"/>
        </w:rPr>
        <w:t>сыпи, со знаком (</w:t>
      </w:r>
      <w:r>
        <w:rPr>
          <w:rFonts w:eastAsia="Times New Roman"/>
          <w:sz w:val="28"/>
          <w:szCs w:val="28"/>
        </w:rPr>
        <w:t>-</w:t>
      </w:r>
      <w:r w:rsidRPr="00797A7D">
        <w:rPr>
          <w:rFonts w:eastAsia="Times New Roman"/>
          <w:sz w:val="28"/>
          <w:szCs w:val="28"/>
        </w:rPr>
        <w:t xml:space="preserve">) выемки: </w:t>
      </w:r>
      <w:r>
        <w:rPr>
          <w:rFonts w:eastAsia="Times New Roman"/>
          <w:sz w:val="28"/>
          <w:szCs w:val="28"/>
        </w:rPr>
        <w:t>±h</w:t>
      </w:r>
      <w:r>
        <w:rPr>
          <w:rFonts w:eastAsia="Times New Roman"/>
          <w:sz w:val="28"/>
          <w:szCs w:val="28"/>
          <w:vertAlign w:val="subscript"/>
        </w:rPr>
        <w:t>р</w:t>
      </w:r>
      <w:r w:rsidRPr="00797A7D">
        <w:rPr>
          <w:rFonts w:eastAsia="Times New Roman"/>
          <w:sz w:val="28"/>
          <w:szCs w:val="28"/>
        </w:rPr>
        <w:t>.</w:t>
      </w:r>
      <w:r w:rsidRPr="00797A7D">
        <w:rPr>
          <w:rFonts w:eastAsia="Times New Roman"/>
          <w:sz w:val="28"/>
          <w:szCs w:val="28"/>
        </w:rPr>
        <w:br/>
      </w:r>
    </w:p>
    <w:p w:rsidR="00D874A6" w:rsidRPr="00797A7D" w:rsidRDefault="00D874A6" w:rsidP="00D874A6">
      <w:pPr>
        <w:shd w:val="clear" w:color="auto" w:fill="FFFFFF"/>
        <w:ind w:firstLine="302"/>
        <w:jc w:val="both"/>
        <w:rPr>
          <w:sz w:val="28"/>
          <w:szCs w:val="28"/>
        </w:rPr>
      </w:pPr>
      <w:r w:rsidRPr="00797A7D">
        <w:rPr>
          <w:rFonts w:eastAsia="Times New Roman"/>
          <w:spacing w:val="-2"/>
          <w:sz w:val="28"/>
          <w:szCs w:val="28"/>
        </w:rPr>
        <w:t>В графе «Сумма междупутий» (</w:t>
      </w:r>
      <w:r>
        <w:rPr>
          <w:rFonts w:eastAsia="Times New Roman"/>
          <w:spacing w:val="-2"/>
          <w:sz w:val="28"/>
          <w:szCs w:val="28"/>
        </w:rPr>
        <w:t>Σl – l</w:t>
      </w:r>
      <w:r>
        <w:rPr>
          <w:rFonts w:eastAsia="Times New Roman"/>
          <w:spacing w:val="-2"/>
          <w:sz w:val="28"/>
          <w:szCs w:val="28"/>
          <w:vertAlign w:val="subscript"/>
        </w:rPr>
        <w:t>гл</w:t>
      </w:r>
      <w:r w:rsidRPr="00797A7D">
        <w:rPr>
          <w:rFonts w:eastAsia="Times New Roman"/>
          <w:spacing w:val="-2"/>
          <w:sz w:val="28"/>
          <w:szCs w:val="28"/>
        </w:rPr>
        <w:t>) учитываются все между</w:t>
      </w:r>
      <w:r w:rsidRPr="00797A7D">
        <w:rPr>
          <w:rFonts w:eastAsia="Times New Roman"/>
          <w:spacing w:val="-2"/>
          <w:sz w:val="28"/>
          <w:szCs w:val="28"/>
        </w:rPr>
        <w:softHyphen/>
      </w:r>
      <w:r w:rsidRPr="00797A7D">
        <w:rPr>
          <w:rFonts w:eastAsia="Times New Roman"/>
          <w:sz w:val="28"/>
          <w:szCs w:val="28"/>
        </w:rPr>
        <w:t xml:space="preserve">путья. На двухпутных линиях не учитывается междупутье главных </w:t>
      </w:r>
      <w:r w:rsidRPr="00797A7D">
        <w:rPr>
          <w:rFonts w:eastAsia="Times New Roman"/>
          <w:spacing w:val="-4"/>
          <w:sz w:val="28"/>
          <w:szCs w:val="28"/>
        </w:rPr>
        <w:t>путей (так как земляные работы по главным путям учитываются в проек</w:t>
      </w:r>
      <w:r w:rsidRPr="00797A7D">
        <w:rPr>
          <w:rFonts w:eastAsia="Times New Roman"/>
          <w:spacing w:val="-4"/>
          <w:sz w:val="28"/>
          <w:szCs w:val="28"/>
        </w:rPr>
        <w:softHyphen/>
      </w:r>
      <w:r w:rsidRPr="00797A7D">
        <w:rPr>
          <w:rFonts w:eastAsia="Times New Roman"/>
          <w:spacing w:val="-8"/>
          <w:sz w:val="28"/>
          <w:szCs w:val="28"/>
        </w:rPr>
        <w:t>те строительства линии). Затем определяют площадь сечения:</w:t>
      </w:r>
      <w:r>
        <w:rPr>
          <w:rFonts w:eastAsia="Times New Roman"/>
          <w:spacing w:val="-8"/>
          <w:sz w:val="28"/>
          <w:szCs w:val="28"/>
        </w:rPr>
        <w:t xml:space="preserve"> w = </w:t>
      </w:r>
      <w:r>
        <w:rPr>
          <w:rFonts w:eastAsia="Times New Roman"/>
          <w:sz w:val="28"/>
          <w:szCs w:val="28"/>
        </w:rPr>
        <w:t>h</w:t>
      </w:r>
      <w:r>
        <w:rPr>
          <w:rFonts w:eastAsia="Times New Roman"/>
          <w:sz w:val="28"/>
          <w:szCs w:val="28"/>
          <w:vertAlign w:val="subscript"/>
        </w:rPr>
        <w:t xml:space="preserve">р </w:t>
      </w:r>
      <w:r>
        <w:rPr>
          <w:rFonts w:eastAsia="Times New Roman"/>
          <w:sz w:val="28"/>
          <w:szCs w:val="28"/>
        </w:rPr>
        <w:t xml:space="preserve">· </w:t>
      </w:r>
      <w:r w:rsidRPr="00797A7D">
        <w:rPr>
          <w:rFonts w:eastAsia="Times New Roman"/>
          <w:spacing w:val="-2"/>
          <w:sz w:val="28"/>
          <w:szCs w:val="28"/>
        </w:rPr>
        <w:t>(</w:t>
      </w:r>
      <w:r>
        <w:rPr>
          <w:rFonts w:eastAsia="Times New Roman"/>
          <w:spacing w:val="-2"/>
          <w:sz w:val="28"/>
          <w:szCs w:val="28"/>
        </w:rPr>
        <w:t>Σl – l</w:t>
      </w:r>
      <w:r>
        <w:rPr>
          <w:rFonts w:eastAsia="Times New Roman"/>
          <w:spacing w:val="-2"/>
          <w:sz w:val="28"/>
          <w:szCs w:val="28"/>
          <w:vertAlign w:val="subscript"/>
        </w:rPr>
        <w:t>гл</w:t>
      </w:r>
      <w:r w:rsidRPr="00797A7D">
        <w:rPr>
          <w:rFonts w:eastAsia="Times New Roman"/>
          <w:spacing w:val="-2"/>
          <w:sz w:val="28"/>
          <w:szCs w:val="28"/>
        </w:rPr>
        <w:t>)</w:t>
      </w:r>
      <w:r>
        <w:rPr>
          <w:rFonts w:eastAsia="Times New Roman"/>
          <w:spacing w:val="-2"/>
          <w:sz w:val="28"/>
          <w:szCs w:val="28"/>
        </w:rPr>
        <w:t>.</w:t>
      </w:r>
      <w:r w:rsidRPr="00797A7D">
        <w:rPr>
          <w:rFonts w:eastAsia="Times New Roman"/>
          <w:spacing w:val="-1"/>
          <w:sz w:val="28"/>
          <w:szCs w:val="28"/>
        </w:rPr>
        <w:t xml:space="preserve"> При определении средних площадей сечения </w:t>
      </w:r>
      <w:r>
        <w:rPr>
          <w:rFonts w:eastAsia="Times New Roman"/>
          <w:spacing w:val="-8"/>
          <w:sz w:val="28"/>
          <w:szCs w:val="28"/>
        </w:rPr>
        <w:t>w</w:t>
      </w:r>
      <w:r>
        <w:rPr>
          <w:rFonts w:eastAsia="Times New Roman"/>
          <w:spacing w:val="-8"/>
          <w:sz w:val="28"/>
          <w:szCs w:val="28"/>
          <w:vertAlign w:val="subscript"/>
        </w:rPr>
        <w:t>ср</w:t>
      </w:r>
      <w:r>
        <w:rPr>
          <w:rFonts w:eastAsia="Times New Roman"/>
          <w:spacing w:val="-8"/>
          <w:sz w:val="28"/>
          <w:szCs w:val="28"/>
        </w:rPr>
        <w:t xml:space="preserve"> = (w</w:t>
      </w:r>
      <w:r>
        <w:rPr>
          <w:rFonts w:eastAsia="Times New Roman"/>
          <w:spacing w:val="-8"/>
          <w:sz w:val="28"/>
          <w:szCs w:val="28"/>
          <w:vertAlign w:val="subscript"/>
        </w:rPr>
        <w:t>1</w:t>
      </w:r>
      <w:r>
        <w:rPr>
          <w:rFonts w:eastAsia="Times New Roman"/>
          <w:spacing w:val="-8"/>
          <w:sz w:val="28"/>
          <w:szCs w:val="28"/>
        </w:rPr>
        <w:t xml:space="preserve"> + w</w:t>
      </w:r>
      <w:r>
        <w:rPr>
          <w:rFonts w:eastAsia="Times New Roman"/>
          <w:spacing w:val="-8"/>
          <w:sz w:val="28"/>
          <w:szCs w:val="28"/>
          <w:vertAlign w:val="subscript"/>
        </w:rPr>
        <w:t>2</w:t>
      </w:r>
      <w:r>
        <w:rPr>
          <w:rFonts w:eastAsia="Times New Roman"/>
          <w:spacing w:val="-8"/>
          <w:sz w:val="28"/>
          <w:szCs w:val="28"/>
        </w:rPr>
        <w:t xml:space="preserve"> </w:t>
      </w:r>
      <w:r w:rsidRPr="00797A7D">
        <w:rPr>
          <w:rFonts w:eastAsia="Times New Roman"/>
          <w:spacing w:val="-3"/>
          <w:sz w:val="28"/>
          <w:szCs w:val="28"/>
        </w:rPr>
        <w:t xml:space="preserve">)/2 следует обратить внимание на то, что </w:t>
      </w:r>
      <w:r w:rsidRPr="00446943">
        <w:rPr>
          <w:rFonts w:eastAsia="Times New Roman"/>
          <w:sz w:val="28"/>
          <w:szCs w:val="28"/>
        </w:rPr>
        <w:t>г о р и з о н т а л ь н ые строки смещаются.</w:t>
      </w:r>
      <w:r w:rsidRPr="00797A7D">
        <w:rPr>
          <w:rFonts w:eastAsia="Times New Roman"/>
          <w:sz w:val="28"/>
          <w:szCs w:val="28"/>
        </w:rPr>
        <w:t xml:space="preserve"> </w:t>
      </w:r>
      <w:r w:rsidRPr="00797A7D">
        <w:rPr>
          <w:rFonts w:eastAsia="Times New Roman"/>
          <w:spacing w:val="-4"/>
          <w:sz w:val="28"/>
          <w:szCs w:val="28"/>
        </w:rPr>
        <w:t xml:space="preserve">Расстояние </w:t>
      </w:r>
      <w:r>
        <w:rPr>
          <w:rFonts w:eastAsia="Times New Roman"/>
          <w:spacing w:val="-4"/>
          <w:sz w:val="28"/>
          <w:szCs w:val="28"/>
        </w:rPr>
        <w:t>l</w:t>
      </w:r>
      <w:r w:rsidRPr="00797A7D">
        <w:rPr>
          <w:rFonts w:eastAsia="Times New Roman"/>
          <w:spacing w:val="-4"/>
          <w:sz w:val="28"/>
          <w:szCs w:val="28"/>
        </w:rPr>
        <w:t xml:space="preserve"> определяют как разность, получаемую вычитанием из номера последующего пикета номера пре</w:t>
      </w:r>
      <w:r w:rsidRPr="00797A7D">
        <w:rPr>
          <w:rFonts w:eastAsia="Times New Roman"/>
          <w:spacing w:val="-4"/>
          <w:sz w:val="28"/>
          <w:szCs w:val="28"/>
        </w:rPr>
        <w:softHyphen/>
      </w:r>
      <w:r w:rsidRPr="00797A7D">
        <w:rPr>
          <w:rFonts w:eastAsia="Times New Roman"/>
          <w:sz w:val="28"/>
          <w:szCs w:val="28"/>
        </w:rPr>
        <w:t>дыдущего пикета или суммированием.</w:t>
      </w:r>
    </w:p>
    <w:p w:rsidR="00D874A6" w:rsidRPr="00797A7D" w:rsidRDefault="00D874A6" w:rsidP="00D874A6">
      <w:pPr>
        <w:shd w:val="clear" w:color="auto" w:fill="FFFFFF"/>
        <w:ind w:firstLine="302"/>
        <w:jc w:val="both"/>
        <w:rPr>
          <w:sz w:val="28"/>
          <w:szCs w:val="28"/>
        </w:rPr>
      </w:pPr>
      <w:r w:rsidRPr="00797A7D">
        <w:rPr>
          <w:rFonts w:eastAsia="Times New Roman"/>
          <w:spacing w:val="-2"/>
          <w:sz w:val="28"/>
          <w:szCs w:val="28"/>
        </w:rPr>
        <w:t xml:space="preserve">Объем земляных работ </w:t>
      </w:r>
      <w:r w:rsidRPr="00C932ED">
        <w:rPr>
          <w:rFonts w:eastAsia="Times New Roman"/>
          <w:iCs/>
          <w:spacing w:val="-2"/>
          <w:sz w:val="28"/>
          <w:szCs w:val="28"/>
          <w:lang w:val="en-US"/>
        </w:rPr>
        <w:t>V</w:t>
      </w:r>
      <w:r w:rsidRPr="00797A7D">
        <w:rPr>
          <w:rFonts w:eastAsia="Times New Roman"/>
          <w:spacing w:val="-2"/>
          <w:sz w:val="28"/>
          <w:szCs w:val="28"/>
        </w:rPr>
        <w:t>(м</w:t>
      </w:r>
      <w:r w:rsidRPr="00797A7D">
        <w:rPr>
          <w:rFonts w:eastAsia="Times New Roman"/>
          <w:spacing w:val="-2"/>
          <w:sz w:val="28"/>
          <w:szCs w:val="28"/>
          <w:vertAlign w:val="superscript"/>
        </w:rPr>
        <w:t>3</w:t>
      </w:r>
      <w:r w:rsidRPr="00797A7D">
        <w:rPr>
          <w:rFonts w:eastAsia="Times New Roman"/>
          <w:spacing w:val="-2"/>
          <w:sz w:val="28"/>
          <w:szCs w:val="28"/>
        </w:rPr>
        <w:t>) получают умножением средней пло</w:t>
      </w:r>
      <w:r w:rsidRPr="00797A7D">
        <w:rPr>
          <w:rFonts w:eastAsia="Times New Roman"/>
          <w:spacing w:val="-2"/>
          <w:sz w:val="28"/>
          <w:szCs w:val="28"/>
        </w:rPr>
        <w:softHyphen/>
      </w:r>
      <w:r w:rsidRPr="00797A7D">
        <w:rPr>
          <w:rFonts w:eastAsia="Times New Roman"/>
          <w:sz w:val="28"/>
          <w:szCs w:val="28"/>
        </w:rPr>
        <w:t xml:space="preserve">щади  сечения  поперечника </w:t>
      </w:r>
      <w:r>
        <w:rPr>
          <w:rFonts w:eastAsia="Times New Roman"/>
          <w:spacing w:val="-8"/>
          <w:sz w:val="28"/>
          <w:szCs w:val="28"/>
        </w:rPr>
        <w:t>w</w:t>
      </w:r>
      <w:r>
        <w:rPr>
          <w:rFonts w:eastAsia="Times New Roman"/>
          <w:spacing w:val="-8"/>
          <w:sz w:val="28"/>
          <w:szCs w:val="28"/>
          <w:vertAlign w:val="subscript"/>
        </w:rPr>
        <w:t>ср</w:t>
      </w:r>
      <w:r>
        <w:rPr>
          <w:rFonts w:eastAsia="Times New Roman"/>
          <w:spacing w:val="-8"/>
          <w:sz w:val="28"/>
          <w:szCs w:val="28"/>
        </w:rPr>
        <w:t xml:space="preserve"> </w:t>
      </w:r>
      <w:r w:rsidRPr="00797A7D">
        <w:rPr>
          <w:rFonts w:eastAsia="Times New Roman"/>
          <w:sz w:val="28"/>
          <w:szCs w:val="28"/>
        </w:rPr>
        <w:t xml:space="preserve">на  расстояние </w:t>
      </w:r>
      <w:r>
        <w:rPr>
          <w:rFonts w:eastAsia="Times New Roman"/>
          <w:sz w:val="28"/>
          <w:szCs w:val="28"/>
        </w:rPr>
        <w:t>l</w:t>
      </w:r>
      <w:r w:rsidRPr="00797A7D">
        <w:rPr>
          <w:rFonts w:eastAsia="Times New Roman"/>
          <w:sz w:val="28"/>
          <w:szCs w:val="28"/>
        </w:rPr>
        <w:t>.</w:t>
      </w:r>
    </w:p>
    <w:p w:rsidR="00D874A6" w:rsidRPr="00797A7D" w:rsidRDefault="00D874A6" w:rsidP="00D874A6">
      <w:pPr>
        <w:shd w:val="clear" w:color="auto" w:fill="FFFFFF"/>
        <w:ind w:firstLine="307"/>
        <w:jc w:val="both"/>
        <w:rPr>
          <w:sz w:val="28"/>
          <w:szCs w:val="28"/>
        </w:rPr>
      </w:pPr>
      <w:r w:rsidRPr="00797A7D">
        <w:rPr>
          <w:rFonts w:eastAsia="Times New Roman"/>
          <w:spacing w:val="-4"/>
          <w:sz w:val="28"/>
          <w:szCs w:val="28"/>
        </w:rPr>
        <w:t>Подсчитав объем насыпей и выемок, складывают их и получают об</w:t>
      </w:r>
      <w:r w:rsidRPr="00797A7D">
        <w:rPr>
          <w:rFonts w:eastAsia="Times New Roman"/>
          <w:spacing w:val="-4"/>
          <w:sz w:val="28"/>
          <w:szCs w:val="28"/>
        </w:rPr>
        <w:softHyphen/>
      </w:r>
      <w:r w:rsidRPr="00797A7D">
        <w:rPr>
          <w:rFonts w:eastAsia="Times New Roman"/>
          <w:sz w:val="28"/>
          <w:szCs w:val="28"/>
        </w:rPr>
        <w:t>щий объем земляных работ.</w:t>
      </w:r>
    </w:p>
    <w:p w:rsidR="00D874A6" w:rsidRDefault="00D874A6" w:rsidP="00D874A6">
      <w:pPr>
        <w:shd w:val="clear" w:color="auto" w:fill="FFFFFF"/>
        <w:ind w:firstLine="317"/>
        <w:jc w:val="both"/>
        <w:rPr>
          <w:rFonts w:eastAsia="Times New Roman"/>
          <w:spacing w:val="-3"/>
          <w:sz w:val="28"/>
          <w:szCs w:val="28"/>
        </w:rPr>
      </w:pPr>
      <w:r w:rsidRPr="00BA506F">
        <w:rPr>
          <w:rFonts w:eastAsia="Times New Roman"/>
          <w:b/>
          <w:spacing w:val="-1"/>
          <w:sz w:val="28"/>
          <w:szCs w:val="28"/>
        </w:rPr>
        <w:t>Поперечный профиль</w:t>
      </w:r>
      <w:r w:rsidRPr="00797A7D">
        <w:rPr>
          <w:rFonts w:eastAsia="Times New Roman"/>
          <w:spacing w:val="-1"/>
          <w:sz w:val="28"/>
          <w:szCs w:val="28"/>
        </w:rPr>
        <w:t xml:space="preserve"> земляного полотна разрабатывается для од</w:t>
      </w:r>
      <w:r w:rsidRPr="00797A7D">
        <w:rPr>
          <w:rFonts w:eastAsia="Times New Roman"/>
          <w:spacing w:val="-1"/>
          <w:sz w:val="28"/>
          <w:szCs w:val="28"/>
        </w:rPr>
        <w:softHyphen/>
      </w:r>
      <w:r w:rsidRPr="00797A7D">
        <w:rPr>
          <w:rFonts w:eastAsia="Times New Roman"/>
          <w:spacing w:val="-3"/>
          <w:sz w:val="28"/>
          <w:szCs w:val="28"/>
        </w:rPr>
        <w:t xml:space="preserve">ного или нескольких сечений, указанных преподавателем. Поперечный </w:t>
      </w:r>
      <w:r w:rsidRPr="00797A7D">
        <w:rPr>
          <w:rFonts w:eastAsia="Times New Roman"/>
          <w:spacing w:val="-2"/>
          <w:sz w:val="28"/>
          <w:szCs w:val="28"/>
        </w:rPr>
        <w:t xml:space="preserve">профиль вычерчивают на миллиметровой бумаге в масштабе 1 : 200. </w:t>
      </w:r>
      <w:r w:rsidRPr="00797A7D">
        <w:rPr>
          <w:rFonts w:eastAsia="Times New Roman"/>
          <w:sz w:val="28"/>
          <w:szCs w:val="28"/>
        </w:rPr>
        <w:t xml:space="preserve">Высота листа бумаги </w:t>
      </w:r>
      <w:smartTag w:uri="urn:schemas-microsoft-com:office:smarttags" w:element="metricconverter">
        <w:smartTagPr>
          <w:attr w:name="ProductID" w:val="30 см"/>
        </w:smartTagPr>
        <w:r w:rsidRPr="00797A7D">
          <w:rPr>
            <w:rFonts w:eastAsia="Times New Roman"/>
            <w:sz w:val="28"/>
            <w:szCs w:val="28"/>
          </w:rPr>
          <w:t>30 см</w:t>
        </w:r>
      </w:smartTag>
      <w:r w:rsidRPr="00797A7D">
        <w:rPr>
          <w:rFonts w:eastAsia="Times New Roman"/>
          <w:sz w:val="28"/>
          <w:szCs w:val="28"/>
        </w:rPr>
        <w:t xml:space="preserve">, длина зависит от числа путей, входящих </w:t>
      </w:r>
      <w:r w:rsidRPr="00797A7D">
        <w:rPr>
          <w:rFonts w:eastAsia="Times New Roman"/>
          <w:spacing w:val="-1"/>
          <w:sz w:val="28"/>
          <w:szCs w:val="28"/>
        </w:rPr>
        <w:t>в это сечение, и от ширины междупутий. Кроме того, в эту длину вхо</w:t>
      </w:r>
      <w:r w:rsidRPr="00797A7D">
        <w:rPr>
          <w:rFonts w:eastAsia="Times New Roman"/>
          <w:spacing w:val="-1"/>
          <w:sz w:val="28"/>
          <w:szCs w:val="28"/>
        </w:rPr>
        <w:softHyphen/>
      </w:r>
      <w:r w:rsidRPr="00797A7D">
        <w:rPr>
          <w:rFonts w:eastAsia="Times New Roman"/>
          <w:spacing w:val="-3"/>
          <w:sz w:val="28"/>
          <w:szCs w:val="28"/>
        </w:rPr>
        <w:t>дят водоотводы. Точки, ограничивающие поперечное сечение, рекомен</w:t>
      </w:r>
      <w:r w:rsidRPr="00797A7D">
        <w:rPr>
          <w:rFonts w:eastAsia="Times New Roman"/>
          <w:spacing w:val="-3"/>
          <w:sz w:val="28"/>
          <w:szCs w:val="28"/>
        </w:rPr>
        <w:softHyphen/>
      </w:r>
      <w:r w:rsidRPr="00797A7D">
        <w:rPr>
          <w:rFonts w:eastAsia="Times New Roman"/>
          <w:spacing w:val="-2"/>
          <w:sz w:val="28"/>
          <w:szCs w:val="28"/>
        </w:rPr>
        <w:t xml:space="preserve">дуется предусматривать на расстоянии не менее </w:t>
      </w:r>
      <w:smartTag w:uri="urn:schemas-microsoft-com:office:smarttags" w:element="metricconverter">
        <w:smartTagPr>
          <w:attr w:name="ProductID" w:val="15 м"/>
        </w:smartTagPr>
        <w:r w:rsidRPr="00797A7D">
          <w:rPr>
            <w:rFonts w:eastAsia="Times New Roman"/>
            <w:spacing w:val="-2"/>
            <w:sz w:val="28"/>
            <w:szCs w:val="28"/>
          </w:rPr>
          <w:t>15 м</w:t>
        </w:r>
      </w:smartTag>
      <w:r w:rsidRPr="00797A7D">
        <w:rPr>
          <w:rFonts w:eastAsia="Times New Roman"/>
          <w:spacing w:val="-2"/>
          <w:sz w:val="28"/>
          <w:szCs w:val="28"/>
        </w:rPr>
        <w:t xml:space="preserve"> от осей крайних </w:t>
      </w:r>
      <w:r w:rsidRPr="00797A7D">
        <w:rPr>
          <w:rFonts w:eastAsia="Times New Roman"/>
          <w:sz w:val="28"/>
          <w:szCs w:val="28"/>
        </w:rPr>
        <w:t xml:space="preserve">путей Образец выполнения поперечного профиля для </w:t>
      </w:r>
      <w:r w:rsidRPr="004857A3">
        <w:rPr>
          <w:rFonts w:eastAsia="Times New Roman"/>
          <w:iCs/>
          <w:sz w:val="28"/>
          <w:szCs w:val="28"/>
        </w:rPr>
        <w:t xml:space="preserve">ПК </w:t>
      </w:r>
      <w:r w:rsidRPr="00797A7D">
        <w:rPr>
          <w:rFonts w:eastAsia="Times New Roman"/>
          <w:sz w:val="28"/>
          <w:szCs w:val="28"/>
        </w:rPr>
        <w:t>1172 пока</w:t>
      </w:r>
      <w:r w:rsidRPr="00797A7D">
        <w:rPr>
          <w:rFonts w:eastAsia="Times New Roman"/>
          <w:sz w:val="28"/>
          <w:szCs w:val="28"/>
        </w:rPr>
        <w:softHyphen/>
      </w:r>
      <w:r w:rsidRPr="00797A7D">
        <w:rPr>
          <w:rFonts w:eastAsia="Times New Roman"/>
          <w:spacing w:val="-3"/>
          <w:sz w:val="28"/>
          <w:szCs w:val="28"/>
        </w:rPr>
        <w:t xml:space="preserve">зан на рис. 7.21. </w:t>
      </w:r>
    </w:p>
    <w:p w:rsidR="00D874A6" w:rsidRDefault="00D874A6" w:rsidP="00D874A6">
      <w:pPr>
        <w:shd w:val="clear" w:color="auto" w:fill="FFFFFF"/>
        <w:ind w:firstLine="317"/>
        <w:jc w:val="both"/>
        <w:rPr>
          <w:rFonts w:eastAsia="Times New Roman"/>
          <w:spacing w:val="-3"/>
          <w:sz w:val="28"/>
          <w:szCs w:val="28"/>
        </w:rPr>
      </w:pPr>
    </w:p>
    <w:p w:rsidR="00D874A6" w:rsidRDefault="00E26B02" w:rsidP="00D874A6">
      <w:pPr>
        <w:shd w:val="clear" w:color="auto" w:fill="FFFFFF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pict>
          <v:shape id="_x0000_i1048" type="#_x0000_t75" style="width:511.5pt;height:207.75pt">
            <v:imagedata r:id="rId32" o:title=""/>
          </v:shape>
        </w:pict>
      </w:r>
    </w:p>
    <w:p w:rsidR="00D874A6" w:rsidRDefault="00D874A6" w:rsidP="00D874A6">
      <w:pPr>
        <w:shd w:val="clear" w:color="auto" w:fill="FFFFFF"/>
        <w:ind w:firstLine="317"/>
        <w:jc w:val="center"/>
        <w:rPr>
          <w:rFonts w:eastAsia="Times New Roman"/>
          <w:spacing w:val="-3"/>
          <w:sz w:val="28"/>
          <w:szCs w:val="28"/>
        </w:rPr>
      </w:pPr>
    </w:p>
    <w:p w:rsidR="00D874A6" w:rsidRDefault="00D874A6" w:rsidP="00D874A6">
      <w:pPr>
        <w:shd w:val="clear" w:color="auto" w:fill="FFFFFF"/>
        <w:ind w:firstLine="317"/>
        <w:jc w:val="center"/>
        <w:rPr>
          <w:rFonts w:eastAsia="Times New Roman"/>
          <w:spacing w:val="-3"/>
          <w:sz w:val="28"/>
          <w:szCs w:val="28"/>
        </w:rPr>
      </w:pPr>
    </w:p>
    <w:p w:rsidR="00D874A6" w:rsidRDefault="00D874A6" w:rsidP="00D874A6">
      <w:pPr>
        <w:shd w:val="clear" w:color="auto" w:fill="FFFFFF"/>
        <w:ind w:firstLine="317"/>
        <w:jc w:val="center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Рис. 7.21 Поперечный профиль пикета</w:t>
      </w:r>
    </w:p>
    <w:p w:rsidR="00D874A6" w:rsidRDefault="00D874A6" w:rsidP="00D874A6">
      <w:pPr>
        <w:shd w:val="clear" w:color="auto" w:fill="FFFFFF"/>
        <w:ind w:firstLine="317"/>
        <w:jc w:val="both"/>
        <w:rPr>
          <w:rFonts w:eastAsia="Times New Roman"/>
          <w:spacing w:val="-3"/>
          <w:sz w:val="28"/>
          <w:szCs w:val="28"/>
        </w:rPr>
      </w:pPr>
    </w:p>
    <w:p w:rsidR="00D874A6" w:rsidRDefault="00D874A6" w:rsidP="00D874A6">
      <w:pPr>
        <w:shd w:val="clear" w:color="auto" w:fill="FFFFFF"/>
        <w:ind w:firstLine="317"/>
        <w:jc w:val="both"/>
        <w:rPr>
          <w:rFonts w:eastAsia="Times New Roman"/>
          <w:sz w:val="28"/>
          <w:szCs w:val="28"/>
        </w:rPr>
      </w:pPr>
      <w:r w:rsidRPr="00797A7D">
        <w:rPr>
          <w:rFonts w:eastAsia="Times New Roman"/>
          <w:spacing w:val="-3"/>
          <w:sz w:val="28"/>
          <w:szCs w:val="28"/>
        </w:rPr>
        <w:t>Поперечный профиль вычерчен применительно к стан</w:t>
      </w:r>
      <w:r w:rsidRPr="00797A7D">
        <w:rPr>
          <w:rFonts w:eastAsia="Times New Roman"/>
          <w:spacing w:val="-3"/>
          <w:sz w:val="28"/>
          <w:szCs w:val="28"/>
        </w:rPr>
        <w:softHyphen/>
      </w:r>
      <w:r w:rsidRPr="00797A7D">
        <w:rPr>
          <w:rFonts w:eastAsia="Times New Roman"/>
          <w:sz w:val="28"/>
          <w:szCs w:val="28"/>
        </w:rPr>
        <w:t>ции, план которой приведен на рис. 7.22.</w:t>
      </w:r>
    </w:p>
    <w:p w:rsidR="00D874A6" w:rsidRDefault="00E26B02" w:rsidP="00D874A6">
      <w:pPr>
        <w:shd w:val="clear" w:color="auto" w:fill="FFFFFF"/>
        <w:ind w:firstLine="31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shape id="_x0000_i1049" type="#_x0000_t75" style="width:486pt;height:439.5pt">
            <v:imagedata r:id="rId33" o:title=""/>
          </v:shape>
        </w:pict>
      </w:r>
    </w:p>
    <w:p w:rsidR="000D18BF" w:rsidRDefault="000D18BF" w:rsidP="000D18BF">
      <w:pPr>
        <w:shd w:val="clear" w:color="auto" w:fill="FFFFFF"/>
        <w:ind w:firstLine="31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Рис. 7.22 План промежуточной станции Н</w:t>
      </w:r>
    </w:p>
    <w:p w:rsidR="00F01A32" w:rsidRDefault="00E26B02" w:rsidP="00992C98">
      <w:pPr>
        <w:shd w:val="clear" w:color="auto" w:fill="FFFFFF"/>
        <w:jc w:val="center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pict>
          <v:shape id="_x0000_i1050" type="#_x0000_t75" style="width:510pt;height:276.75pt">
            <v:imagedata r:id="rId34" o:title=""/>
          </v:shape>
        </w:pict>
      </w:r>
      <w:r w:rsidR="00F01A32">
        <w:rPr>
          <w:rFonts w:eastAsia="Times New Roman"/>
          <w:spacing w:val="-2"/>
          <w:sz w:val="28"/>
          <w:szCs w:val="28"/>
        </w:rPr>
        <w:t>Продолжение рис. 7.22</w:t>
      </w:r>
    </w:p>
    <w:p w:rsidR="00DC4C23" w:rsidRDefault="00DC4C23" w:rsidP="00992C98">
      <w:pPr>
        <w:shd w:val="clear" w:color="auto" w:fill="FFFFFF"/>
        <w:jc w:val="center"/>
        <w:rPr>
          <w:rFonts w:eastAsia="Times New Roman"/>
          <w:spacing w:val="-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3254"/>
        <w:gridCol w:w="3317"/>
      </w:tblGrid>
      <w:tr w:rsidR="00DC4C23" w:rsidRPr="00F54439" w:rsidTr="00F54439">
        <w:tc>
          <w:tcPr>
            <w:tcW w:w="3474" w:type="dxa"/>
            <w:vMerge w:val="restart"/>
            <w:vAlign w:val="center"/>
          </w:tcPr>
          <w:p w:rsidR="00DC4C23" w:rsidRPr="00F54439" w:rsidRDefault="00DC4C23" w:rsidP="00F54439">
            <w:pPr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 w:rsidRPr="00F54439">
              <w:rPr>
                <w:rFonts w:eastAsia="Times New Roman"/>
                <w:spacing w:val="-2"/>
                <w:sz w:val="28"/>
                <w:szCs w:val="28"/>
              </w:rPr>
              <w:t>Категории железнодорожной линии</w:t>
            </w:r>
          </w:p>
        </w:tc>
        <w:tc>
          <w:tcPr>
            <w:tcW w:w="6950" w:type="dxa"/>
            <w:gridSpan w:val="2"/>
          </w:tcPr>
          <w:p w:rsidR="00DC4C23" w:rsidRPr="00F54439" w:rsidRDefault="00DC4C23" w:rsidP="00DC4C23">
            <w:pPr>
              <w:rPr>
                <w:rFonts w:eastAsia="Times New Roman"/>
                <w:spacing w:val="-2"/>
                <w:sz w:val="28"/>
                <w:szCs w:val="28"/>
              </w:rPr>
            </w:pPr>
            <w:r w:rsidRPr="00F54439">
              <w:rPr>
                <w:rFonts w:eastAsia="Times New Roman"/>
                <w:spacing w:val="-2"/>
                <w:sz w:val="28"/>
                <w:szCs w:val="28"/>
              </w:rPr>
              <w:t>Ширина земляного полотна, м, при использовании грунтов</w:t>
            </w:r>
          </w:p>
        </w:tc>
      </w:tr>
      <w:tr w:rsidR="00DC4C23" w:rsidRPr="00F54439" w:rsidTr="00F54439">
        <w:tc>
          <w:tcPr>
            <w:tcW w:w="3474" w:type="dxa"/>
            <w:vMerge/>
          </w:tcPr>
          <w:p w:rsidR="00DC4C23" w:rsidRPr="00F54439" w:rsidRDefault="00DC4C23" w:rsidP="00DC4C23">
            <w:pPr>
              <w:rPr>
                <w:rFonts w:eastAsia="Times New Roman"/>
                <w:spacing w:val="-2"/>
                <w:sz w:val="28"/>
                <w:szCs w:val="28"/>
              </w:rPr>
            </w:pPr>
          </w:p>
        </w:tc>
        <w:tc>
          <w:tcPr>
            <w:tcW w:w="3475" w:type="dxa"/>
          </w:tcPr>
          <w:p w:rsidR="00DC4C23" w:rsidRPr="00F54439" w:rsidRDefault="00DC4C23" w:rsidP="00F54439">
            <w:pPr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 w:rsidRPr="00F54439">
              <w:rPr>
                <w:rFonts w:eastAsia="Times New Roman"/>
                <w:spacing w:val="-2"/>
                <w:sz w:val="28"/>
                <w:szCs w:val="28"/>
              </w:rPr>
              <w:t>Глинистых и недренирующих песков (мелких и пылевых)</w:t>
            </w:r>
          </w:p>
        </w:tc>
        <w:tc>
          <w:tcPr>
            <w:tcW w:w="3475" w:type="dxa"/>
          </w:tcPr>
          <w:p w:rsidR="00DC4C23" w:rsidRPr="00F54439" w:rsidRDefault="00DC4C23" w:rsidP="00F54439">
            <w:pPr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 w:rsidRPr="00F54439">
              <w:rPr>
                <w:rFonts w:eastAsia="Times New Roman"/>
                <w:spacing w:val="-2"/>
                <w:sz w:val="28"/>
                <w:szCs w:val="28"/>
              </w:rPr>
              <w:t>Скальных крупнообломочных и песчаных дреннирующих</w:t>
            </w:r>
          </w:p>
        </w:tc>
      </w:tr>
      <w:tr w:rsidR="00DC4C23" w:rsidRPr="00F54439" w:rsidTr="00F54439">
        <w:tc>
          <w:tcPr>
            <w:tcW w:w="3474" w:type="dxa"/>
          </w:tcPr>
          <w:p w:rsidR="00DC4C23" w:rsidRPr="00F54439" w:rsidRDefault="00DC4C23" w:rsidP="00DC4C23">
            <w:pPr>
              <w:rPr>
                <w:rFonts w:eastAsia="Times New Roman"/>
                <w:spacing w:val="-2"/>
                <w:sz w:val="28"/>
                <w:szCs w:val="28"/>
              </w:rPr>
            </w:pPr>
            <w:r w:rsidRPr="00F54439">
              <w:rPr>
                <w:rFonts w:eastAsia="Times New Roman"/>
                <w:spacing w:val="-2"/>
                <w:sz w:val="28"/>
                <w:szCs w:val="28"/>
              </w:rPr>
              <w:t>I</w:t>
            </w:r>
          </w:p>
        </w:tc>
        <w:tc>
          <w:tcPr>
            <w:tcW w:w="3475" w:type="dxa"/>
          </w:tcPr>
          <w:p w:rsidR="00DC4C23" w:rsidRPr="00F54439" w:rsidRDefault="00DC4C23" w:rsidP="00F54439">
            <w:pPr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 w:rsidRPr="00F54439">
              <w:rPr>
                <w:rFonts w:eastAsia="Times New Roman"/>
                <w:spacing w:val="-2"/>
                <w:sz w:val="28"/>
                <w:szCs w:val="28"/>
              </w:rPr>
              <w:t>7,0</w:t>
            </w:r>
          </w:p>
        </w:tc>
        <w:tc>
          <w:tcPr>
            <w:tcW w:w="3475" w:type="dxa"/>
          </w:tcPr>
          <w:p w:rsidR="00DC4C23" w:rsidRPr="00F54439" w:rsidRDefault="00DC4C23" w:rsidP="00F54439">
            <w:pPr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 w:rsidRPr="00F54439">
              <w:rPr>
                <w:rFonts w:eastAsia="Times New Roman"/>
                <w:spacing w:val="-2"/>
                <w:sz w:val="28"/>
                <w:szCs w:val="28"/>
              </w:rPr>
              <w:t>6,0</w:t>
            </w:r>
          </w:p>
        </w:tc>
      </w:tr>
      <w:tr w:rsidR="00DC4C23" w:rsidRPr="00F54439" w:rsidTr="00F54439">
        <w:tc>
          <w:tcPr>
            <w:tcW w:w="3474" w:type="dxa"/>
          </w:tcPr>
          <w:p w:rsidR="00DC4C23" w:rsidRPr="00F54439" w:rsidRDefault="00DC4C23" w:rsidP="00DC4C23">
            <w:pPr>
              <w:rPr>
                <w:rFonts w:eastAsia="Times New Roman"/>
                <w:spacing w:val="-2"/>
                <w:sz w:val="28"/>
                <w:szCs w:val="28"/>
              </w:rPr>
            </w:pPr>
            <w:r w:rsidRPr="00F54439">
              <w:rPr>
                <w:rFonts w:eastAsia="Times New Roman"/>
                <w:spacing w:val="-2"/>
                <w:sz w:val="28"/>
                <w:szCs w:val="28"/>
              </w:rPr>
              <w:t>I I</w:t>
            </w:r>
          </w:p>
        </w:tc>
        <w:tc>
          <w:tcPr>
            <w:tcW w:w="3475" w:type="dxa"/>
          </w:tcPr>
          <w:p w:rsidR="00DC4C23" w:rsidRPr="00F54439" w:rsidRDefault="00DC4C23" w:rsidP="00F54439">
            <w:pPr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 w:rsidRPr="00F54439">
              <w:rPr>
                <w:rFonts w:eastAsia="Times New Roman"/>
                <w:spacing w:val="-2"/>
                <w:sz w:val="28"/>
                <w:szCs w:val="28"/>
              </w:rPr>
              <w:t>6,5</w:t>
            </w:r>
          </w:p>
        </w:tc>
        <w:tc>
          <w:tcPr>
            <w:tcW w:w="3475" w:type="dxa"/>
          </w:tcPr>
          <w:p w:rsidR="00DC4C23" w:rsidRPr="00F54439" w:rsidRDefault="00DC4C23" w:rsidP="00F54439">
            <w:pPr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 w:rsidRPr="00F54439">
              <w:rPr>
                <w:rFonts w:eastAsia="Times New Roman"/>
                <w:spacing w:val="-2"/>
                <w:sz w:val="28"/>
                <w:szCs w:val="28"/>
              </w:rPr>
              <w:t>5,8</w:t>
            </w:r>
          </w:p>
        </w:tc>
      </w:tr>
      <w:tr w:rsidR="00DC4C23" w:rsidRPr="00F54439" w:rsidTr="00F54439">
        <w:tc>
          <w:tcPr>
            <w:tcW w:w="3474" w:type="dxa"/>
          </w:tcPr>
          <w:p w:rsidR="00DC4C23" w:rsidRPr="00F54439" w:rsidRDefault="00DC4C23" w:rsidP="00DC4C23">
            <w:pPr>
              <w:rPr>
                <w:rFonts w:eastAsia="Times New Roman"/>
                <w:spacing w:val="-2"/>
                <w:sz w:val="28"/>
                <w:szCs w:val="28"/>
              </w:rPr>
            </w:pPr>
            <w:r w:rsidRPr="00F54439">
              <w:rPr>
                <w:rFonts w:eastAsia="Times New Roman"/>
                <w:spacing w:val="-2"/>
                <w:sz w:val="28"/>
                <w:szCs w:val="28"/>
              </w:rPr>
              <w:t>I I I</w:t>
            </w:r>
          </w:p>
        </w:tc>
        <w:tc>
          <w:tcPr>
            <w:tcW w:w="3475" w:type="dxa"/>
          </w:tcPr>
          <w:p w:rsidR="00DC4C23" w:rsidRPr="00F54439" w:rsidRDefault="00DC4C23" w:rsidP="00F54439">
            <w:pPr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 w:rsidRPr="00F54439">
              <w:rPr>
                <w:rFonts w:eastAsia="Times New Roman"/>
                <w:spacing w:val="-2"/>
                <w:sz w:val="28"/>
                <w:szCs w:val="28"/>
              </w:rPr>
              <w:t>6,0</w:t>
            </w:r>
          </w:p>
        </w:tc>
        <w:tc>
          <w:tcPr>
            <w:tcW w:w="3475" w:type="dxa"/>
          </w:tcPr>
          <w:p w:rsidR="00DC4C23" w:rsidRPr="00F54439" w:rsidRDefault="00DC4C23" w:rsidP="00F54439">
            <w:pPr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 w:rsidRPr="00F54439">
              <w:rPr>
                <w:rFonts w:eastAsia="Times New Roman"/>
                <w:spacing w:val="-2"/>
                <w:sz w:val="28"/>
                <w:szCs w:val="28"/>
              </w:rPr>
              <w:t>5,2</w:t>
            </w:r>
          </w:p>
        </w:tc>
      </w:tr>
      <w:tr w:rsidR="00DC4C23" w:rsidRPr="00F54439" w:rsidTr="00F54439">
        <w:tc>
          <w:tcPr>
            <w:tcW w:w="3474" w:type="dxa"/>
          </w:tcPr>
          <w:p w:rsidR="00DC4C23" w:rsidRPr="00F54439" w:rsidRDefault="00DC4C23" w:rsidP="00DC4C23">
            <w:pPr>
              <w:rPr>
                <w:rFonts w:eastAsia="Times New Roman"/>
                <w:spacing w:val="-2"/>
                <w:sz w:val="28"/>
                <w:szCs w:val="28"/>
              </w:rPr>
            </w:pPr>
            <w:r w:rsidRPr="00F54439">
              <w:rPr>
                <w:rFonts w:eastAsia="Times New Roman"/>
                <w:spacing w:val="-2"/>
                <w:sz w:val="28"/>
                <w:szCs w:val="28"/>
              </w:rPr>
              <w:t>IV</w:t>
            </w:r>
          </w:p>
        </w:tc>
        <w:tc>
          <w:tcPr>
            <w:tcW w:w="3475" w:type="dxa"/>
          </w:tcPr>
          <w:p w:rsidR="00DC4C23" w:rsidRPr="00F54439" w:rsidRDefault="00DC4C23" w:rsidP="00F54439">
            <w:pPr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 w:rsidRPr="00F54439">
              <w:rPr>
                <w:rFonts w:eastAsia="Times New Roman"/>
                <w:spacing w:val="-2"/>
                <w:sz w:val="28"/>
                <w:szCs w:val="28"/>
              </w:rPr>
              <w:t>5,5</w:t>
            </w:r>
          </w:p>
        </w:tc>
        <w:tc>
          <w:tcPr>
            <w:tcW w:w="3475" w:type="dxa"/>
          </w:tcPr>
          <w:p w:rsidR="00DC4C23" w:rsidRPr="00F54439" w:rsidRDefault="00DC4C23" w:rsidP="00F54439">
            <w:pPr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 w:rsidRPr="00F54439">
              <w:rPr>
                <w:rFonts w:eastAsia="Times New Roman"/>
                <w:spacing w:val="-2"/>
                <w:sz w:val="28"/>
                <w:szCs w:val="28"/>
              </w:rPr>
              <w:t>5,0</w:t>
            </w:r>
          </w:p>
        </w:tc>
      </w:tr>
    </w:tbl>
    <w:p w:rsidR="00DC4C23" w:rsidRDefault="00E26B02" w:rsidP="00DC4C23">
      <w:pPr>
        <w:shd w:val="clear" w:color="auto" w:fill="FFFFFF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noProof/>
          <w:spacing w:val="-2"/>
          <w:sz w:val="28"/>
          <w:szCs w:val="28"/>
        </w:rPr>
        <w:pict>
          <v:line id="_x0000_s1061" style="position:absolute;z-index:251653632;mso-position-horizontal-relative:text;mso-position-vertical-relative:text" from="358.35pt,15.4pt" to="358.35pt,135.4pt"/>
        </w:pict>
      </w:r>
      <w:r>
        <w:rPr>
          <w:rFonts w:eastAsia="Times New Roman"/>
          <w:noProof/>
          <w:spacing w:val="-2"/>
          <w:sz w:val="28"/>
          <w:szCs w:val="28"/>
        </w:rPr>
        <w:pict>
          <v:line id="_x0000_s1070" style="position:absolute;z-index:251657728;mso-position-horizontal-relative:text;mso-position-vertical-relative:text" from="220.35pt,15.4pt" to="220.35pt,153.4pt"/>
        </w:pict>
      </w:r>
      <w:r>
        <w:rPr>
          <w:rFonts w:eastAsia="Times New Roman"/>
          <w:noProof/>
          <w:spacing w:val="-2"/>
          <w:sz w:val="28"/>
          <w:szCs w:val="28"/>
        </w:rPr>
        <w:pict>
          <v:line id="_x0000_s1054" style="position:absolute;z-index:251650560;mso-position-horizontal-relative:text;mso-position-vertical-relative:text" from="340.35pt,15.4pt" to="364.35pt,15.4p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714"/>
      </w:tblGrid>
      <w:tr w:rsidR="006E5704" w:rsidRPr="00F54439" w:rsidTr="00F54439">
        <w:tc>
          <w:tcPr>
            <w:tcW w:w="2235" w:type="dxa"/>
            <w:vMerge w:val="restart"/>
          </w:tcPr>
          <w:p w:rsidR="006E5704" w:rsidRPr="00F54439" w:rsidRDefault="006E5704" w:rsidP="00DC4C23">
            <w:pPr>
              <w:rPr>
                <w:rFonts w:eastAsia="Times New Roman"/>
                <w:spacing w:val="-2"/>
                <w:sz w:val="28"/>
                <w:szCs w:val="28"/>
              </w:rPr>
            </w:pPr>
            <w:r w:rsidRPr="00F54439">
              <w:rPr>
                <w:rFonts w:eastAsia="Times New Roman"/>
                <w:spacing w:val="-2"/>
                <w:sz w:val="28"/>
                <w:szCs w:val="28"/>
              </w:rPr>
              <w:t xml:space="preserve">Проектные </w:t>
            </w:r>
          </w:p>
          <w:p w:rsidR="006E5704" w:rsidRPr="00F54439" w:rsidRDefault="006E5704" w:rsidP="00DC4C23">
            <w:pPr>
              <w:rPr>
                <w:rFonts w:eastAsia="Times New Roman"/>
                <w:spacing w:val="-2"/>
                <w:sz w:val="28"/>
                <w:szCs w:val="28"/>
              </w:rPr>
            </w:pPr>
            <w:r w:rsidRPr="00F54439">
              <w:rPr>
                <w:rFonts w:eastAsia="Times New Roman"/>
                <w:spacing w:val="-2"/>
                <w:sz w:val="28"/>
                <w:szCs w:val="28"/>
              </w:rPr>
              <w:t>данные</w:t>
            </w:r>
          </w:p>
        </w:tc>
        <w:tc>
          <w:tcPr>
            <w:tcW w:w="4714" w:type="dxa"/>
          </w:tcPr>
          <w:p w:rsidR="006E5704" w:rsidRPr="00F54439" w:rsidRDefault="006E5704" w:rsidP="00DC4C23">
            <w:pPr>
              <w:rPr>
                <w:rFonts w:eastAsia="Times New Roman"/>
                <w:spacing w:val="-2"/>
                <w:sz w:val="28"/>
                <w:szCs w:val="28"/>
              </w:rPr>
            </w:pPr>
            <w:r w:rsidRPr="00F54439">
              <w:rPr>
                <w:rFonts w:eastAsia="Times New Roman"/>
                <w:spacing w:val="-2"/>
                <w:sz w:val="28"/>
                <w:szCs w:val="28"/>
              </w:rPr>
              <w:t>Отметка, м</w:t>
            </w:r>
          </w:p>
          <w:p w:rsidR="006E5704" w:rsidRPr="00F54439" w:rsidRDefault="006E5704" w:rsidP="00DC4C23">
            <w:pPr>
              <w:rPr>
                <w:rFonts w:eastAsia="Times New Roman"/>
                <w:spacing w:val="-2"/>
                <w:sz w:val="28"/>
                <w:szCs w:val="28"/>
              </w:rPr>
            </w:pPr>
          </w:p>
        </w:tc>
      </w:tr>
      <w:tr w:rsidR="006E5704" w:rsidRPr="00F54439" w:rsidTr="00F54439">
        <w:tc>
          <w:tcPr>
            <w:tcW w:w="2235" w:type="dxa"/>
            <w:vMerge/>
          </w:tcPr>
          <w:p w:rsidR="006E5704" w:rsidRPr="00F54439" w:rsidRDefault="006E5704" w:rsidP="00DC4C23">
            <w:pPr>
              <w:rPr>
                <w:rFonts w:eastAsia="Times New Roman"/>
                <w:spacing w:val="-2"/>
                <w:sz w:val="28"/>
                <w:szCs w:val="28"/>
              </w:rPr>
            </w:pPr>
          </w:p>
        </w:tc>
        <w:tc>
          <w:tcPr>
            <w:tcW w:w="4714" w:type="dxa"/>
          </w:tcPr>
          <w:p w:rsidR="006E5704" w:rsidRPr="00F54439" w:rsidRDefault="00E26B02" w:rsidP="00DC4C23">
            <w:pPr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noProof/>
                <w:spacing w:val="-2"/>
                <w:sz w:val="28"/>
                <w:szCs w:val="28"/>
              </w:rPr>
              <w:pict>
                <v:line id="_x0000_s1073" style="position:absolute;z-index:251660800;mso-position-horizontal-relative:text;mso-position-vertical-relative:text" from="228.6pt,2.1pt" to="252.6pt,2.1pt"/>
              </w:pict>
            </w:r>
            <w:r w:rsidR="006E5704" w:rsidRPr="00F54439">
              <w:rPr>
                <w:rFonts w:eastAsia="Times New Roman"/>
                <w:spacing w:val="-2"/>
                <w:sz w:val="28"/>
                <w:szCs w:val="28"/>
              </w:rPr>
              <w:t>Расстояние, м</w:t>
            </w:r>
          </w:p>
          <w:p w:rsidR="006E5704" w:rsidRPr="00F54439" w:rsidRDefault="006E5704" w:rsidP="00DC4C23">
            <w:pPr>
              <w:rPr>
                <w:rFonts w:eastAsia="Times New Roman"/>
                <w:spacing w:val="-2"/>
                <w:sz w:val="28"/>
                <w:szCs w:val="28"/>
              </w:rPr>
            </w:pPr>
          </w:p>
        </w:tc>
      </w:tr>
      <w:tr w:rsidR="006E5704" w:rsidRPr="00F54439" w:rsidTr="00F54439">
        <w:tc>
          <w:tcPr>
            <w:tcW w:w="2235" w:type="dxa"/>
            <w:vMerge w:val="restart"/>
          </w:tcPr>
          <w:p w:rsidR="006E5704" w:rsidRPr="00F54439" w:rsidRDefault="006E5704" w:rsidP="00DC4C23">
            <w:pPr>
              <w:rPr>
                <w:rFonts w:eastAsia="Times New Roman"/>
                <w:spacing w:val="-2"/>
                <w:sz w:val="28"/>
                <w:szCs w:val="28"/>
              </w:rPr>
            </w:pPr>
            <w:r w:rsidRPr="00F54439">
              <w:rPr>
                <w:rFonts w:eastAsia="Times New Roman"/>
                <w:spacing w:val="-2"/>
                <w:sz w:val="28"/>
                <w:szCs w:val="28"/>
              </w:rPr>
              <w:t xml:space="preserve">Фактические </w:t>
            </w:r>
          </w:p>
          <w:p w:rsidR="006E5704" w:rsidRPr="00F54439" w:rsidRDefault="00E26B02" w:rsidP="00DC4C23">
            <w:pPr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noProof/>
                <w:spacing w:val="-2"/>
                <w:sz w:val="28"/>
                <w:szCs w:val="28"/>
              </w:rPr>
              <w:pict>
                <v:line id="_x0000_s1072" style="position:absolute;z-index:251659776" from="106.35pt,31.3pt" to="106.35pt,55.3pt"/>
              </w:pict>
            </w:r>
            <w:r>
              <w:rPr>
                <w:rFonts w:eastAsia="Times New Roman"/>
                <w:noProof/>
                <w:spacing w:val="-2"/>
                <w:sz w:val="28"/>
                <w:szCs w:val="28"/>
              </w:rPr>
              <w:pict>
                <v:line id="_x0000_s1068" style="position:absolute;z-index:251655680" from="-7.55pt,31.9pt" to="-7.55pt,55.9pt"/>
              </w:pict>
            </w:r>
            <w:r>
              <w:rPr>
                <w:rFonts w:eastAsia="Times New Roman"/>
                <w:noProof/>
                <w:spacing w:val="-2"/>
                <w:sz w:val="28"/>
                <w:szCs w:val="28"/>
              </w:rPr>
              <w:pict>
                <v:line id="_x0000_s1069" style="position:absolute;z-index:251656704" from="106.35pt,15.5pt" to="106.35pt,33.5pt"/>
              </w:pict>
            </w:r>
            <w:r w:rsidR="006E5704" w:rsidRPr="00F54439">
              <w:rPr>
                <w:rFonts w:eastAsia="Times New Roman"/>
                <w:spacing w:val="-2"/>
                <w:sz w:val="28"/>
                <w:szCs w:val="28"/>
              </w:rPr>
              <w:t>данные</w:t>
            </w:r>
          </w:p>
        </w:tc>
        <w:tc>
          <w:tcPr>
            <w:tcW w:w="4714" w:type="dxa"/>
          </w:tcPr>
          <w:p w:rsidR="006E5704" w:rsidRPr="00F54439" w:rsidRDefault="00E26B02" w:rsidP="006E5704">
            <w:pPr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noProof/>
                <w:spacing w:val="-2"/>
                <w:sz w:val="28"/>
                <w:szCs w:val="28"/>
              </w:rPr>
              <w:pict>
                <v:line id="_x0000_s1062" style="position:absolute;z-index:251654656;mso-position-horizontal-relative:text;mso-position-vertical-relative:text" from="240.6pt,1.6pt" to="240.6pt,1.6pt"/>
              </w:pict>
            </w:r>
            <w:r>
              <w:rPr>
                <w:rFonts w:eastAsia="Times New Roman"/>
                <w:noProof/>
                <w:spacing w:val="-2"/>
                <w:sz w:val="28"/>
                <w:szCs w:val="28"/>
              </w:rPr>
              <w:pict>
                <v:line id="_x0000_s1059" style="position:absolute;z-index:251651584;mso-position-horizontal-relative:text;mso-position-vertical-relative:text" from="234.6pt,2.15pt" to="252.6pt,2.15pt"/>
              </w:pict>
            </w:r>
            <w:r w:rsidR="006E5704" w:rsidRPr="00F54439">
              <w:rPr>
                <w:rFonts w:eastAsia="Times New Roman"/>
                <w:spacing w:val="-2"/>
                <w:sz w:val="28"/>
                <w:szCs w:val="28"/>
              </w:rPr>
              <w:t>Отметка земли м</w:t>
            </w:r>
          </w:p>
          <w:p w:rsidR="006E5704" w:rsidRPr="00F54439" w:rsidRDefault="006E5704" w:rsidP="006E5704">
            <w:pPr>
              <w:rPr>
                <w:rFonts w:eastAsia="Times New Roman"/>
                <w:spacing w:val="-2"/>
                <w:sz w:val="28"/>
                <w:szCs w:val="28"/>
              </w:rPr>
            </w:pPr>
          </w:p>
        </w:tc>
      </w:tr>
      <w:tr w:rsidR="006E5704" w:rsidRPr="00F54439" w:rsidTr="00F54439">
        <w:tc>
          <w:tcPr>
            <w:tcW w:w="2235" w:type="dxa"/>
            <w:vMerge/>
          </w:tcPr>
          <w:p w:rsidR="006E5704" w:rsidRPr="00F54439" w:rsidRDefault="006E5704" w:rsidP="00DC4C23">
            <w:pPr>
              <w:rPr>
                <w:rFonts w:eastAsia="Times New Roman"/>
                <w:spacing w:val="-2"/>
                <w:sz w:val="28"/>
                <w:szCs w:val="28"/>
              </w:rPr>
            </w:pPr>
          </w:p>
        </w:tc>
        <w:tc>
          <w:tcPr>
            <w:tcW w:w="4714" w:type="dxa"/>
          </w:tcPr>
          <w:p w:rsidR="006E5704" w:rsidRPr="00F54439" w:rsidRDefault="00E26B02" w:rsidP="006E5704">
            <w:pPr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noProof/>
                <w:spacing w:val="-2"/>
                <w:sz w:val="28"/>
                <w:szCs w:val="28"/>
              </w:rPr>
              <w:pict>
                <v:line id="_x0000_s1074" style="position:absolute;z-index:251661824;mso-position-horizontal-relative:text;mso-position-vertical-relative:text" from="228.6pt,2.7pt" to="252.6pt,2.7pt"/>
              </w:pict>
            </w:r>
            <w:r>
              <w:rPr>
                <w:rFonts w:eastAsia="Times New Roman"/>
                <w:noProof/>
                <w:spacing w:val="-2"/>
                <w:sz w:val="28"/>
                <w:szCs w:val="28"/>
              </w:rPr>
              <w:pict>
                <v:line id="_x0000_s1060" style="position:absolute;z-index:251652608;mso-position-horizontal-relative:text;mso-position-vertical-relative:text" from="228.6pt,15pt" to="252.6pt,15pt"/>
              </w:pict>
            </w:r>
            <w:r w:rsidR="006E5704" w:rsidRPr="00F54439">
              <w:rPr>
                <w:rFonts w:eastAsia="Times New Roman"/>
                <w:spacing w:val="-2"/>
                <w:sz w:val="28"/>
                <w:szCs w:val="28"/>
              </w:rPr>
              <w:t>Расстояние, м</w:t>
            </w:r>
          </w:p>
        </w:tc>
      </w:tr>
    </w:tbl>
    <w:p w:rsidR="00DC4C23" w:rsidRDefault="006E5704" w:rsidP="00DC4C23">
      <w:pPr>
        <w:shd w:val="clear" w:color="auto" w:fill="FFFFFF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       30                30</w:t>
      </w:r>
    </w:p>
    <w:p w:rsidR="00683250" w:rsidRDefault="00E26B02" w:rsidP="0001537F">
      <w:pPr>
        <w:shd w:val="clear" w:color="auto" w:fill="FFFFFF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noProof/>
          <w:spacing w:val="-2"/>
          <w:sz w:val="28"/>
          <w:szCs w:val="28"/>
        </w:rPr>
        <w:pict>
          <v:line id="_x0000_s1071" style="position:absolute;left:0;text-align:left;z-index:251658752" from="-7.65pt,.3pt" to="226.35pt,.3pt"/>
        </w:pict>
      </w:r>
      <w:r>
        <w:rPr>
          <w:rFonts w:eastAsia="Times New Roman"/>
          <w:spacing w:val="-2"/>
          <w:sz w:val="28"/>
          <w:szCs w:val="28"/>
        </w:rPr>
        <w:pict>
          <v:shape id="_x0000_i1051" type="#_x0000_t75" style="width:375.75pt;height:150.75pt">
            <v:imagedata r:id="rId35" o:title="" cropleft="34338f"/>
          </v:shape>
        </w:pict>
      </w:r>
    </w:p>
    <w:p w:rsidR="00683250" w:rsidRDefault="00683250" w:rsidP="0001537F">
      <w:pPr>
        <w:shd w:val="clear" w:color="auto" w:fill="FFFFFF"/>
        <w:jc w:val="both"/>
        <w:rPr>
          <w:rFonts w:eastAsia="Times New Roman"/>
          <w:spacing w:val="-2"/>
          <w:sz w:val="28"/>
          <w:szCs w:val="28"/>
        </w:rPr>
      </w:pPr>
    </w:p>
    <w:p w:rsidR="00683250" w:rsidRDefault="00683250" w:rsidP="0001537F">
      <w:pPr>
        <w:shd w:val="clear" w:color="auto" w:fill="FFFFFF"/>
        <w:jc w:val="both"/>
        <w:rPr>
          <w:rFonts w:eastAsia="Times New Roman"/>
          <w:spacing w:val="-2"/>
          <w:sz w:val="28"/>
          <w:szCs w:val="28"/>
        </w:rPr>
      </w:pPr>
    </w:p>
    <w:p w:rsidR="000A738F" w:rsidRDefault="00E26B02" w:rsidP="0001537F">
      <w:pPr>
        <w:shd w:val="clear" w:color="auto" w:fill="FFFFFF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pict>
          <v:shape id="_x0000_i1052" type="#_x0000_t75" style="width:509.25pt;height:265.5pt">
            <v:imagedata r:id="rId36" o:title=""/>
          </v:shape>
        </w:pict>
      </w:r>
    </w:p>
    <w:p w:rsidR="000A738F" w:rsidRDefault="000A738F" w:rsidP="0001537F">
      <w:pPr>
        <w:shd w:val="clear" w:color="auto" w:fill="FFFFFF"/>
        <w:jc w:val="both"/>
        <w:rPr>
          <w:rFonts w:eastAsia="Times New Roman"/>
          <w:spacing w:val="-2"/>
          <w:sz w:val="28"/>
          <w:szCs w:val="28"/>
        </w:rPr>
      </w:pPr>
    </w:p>
    <w:p w:rsidR="00992C98" w:rsidRDefault="00E26B02" w:rsidP="0001537F">
      <w:pPr>
        <w:shd w:val="clear" w:color="auto" w:fill="FFFFFF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pict>
          <v:shape id="_x0000_i1053" type="#_x0000_t75" style="width:509.25pt;height:265.5pt">
            <v:imagedata r:id="rId36" o:title=""/>
          </v:shape>
        </w:pict>
      </w:r>
    </w:p>
    <w:p w:rsidR="00992C98" w:rsidRDefault="00992C98" w:rsidP="0001537F">
      <w:pPr>
        <w:shd w:val="clear" w:color="auto" w:fill="FFFFFF"/>
        <w:jc w:val="both"/>
        <w:rPr>
          <w:rFonts w:eastAsia="Times New Roman"/>
          <w:spacing w:val="-2"/>
          <w:sz w:val="28"/>
          <w:szCs w:val="28"/>
        </w:rPr>
      </w:pPr>
    </w:p>
    <w:p w:rsidR="00992C98" w:rsidRDefault="00992C98" w:rsidP="0001537F">
      <w:pPr>
        <w:shd w:val="clear" w:color="auto" w:fill="FFFFFF"/>
        <w:jc w:val="both"/>
        <w:rPr>
          <w:rFonts w:eastAsia="Times New Roman"/>
          <w:spacing w:val="-2"/>
          <w:sz w:val="28"/>
          <w:szCs w:val="28"/>
        </w:rPr>
      </w:pPr>
    </w:p>
    <w:p w:rsidR="00992C98" w:rsidRDefault="00E26B02" w:rsidP="0001537F">
      <w:pPr>
        <w:shd w:val="clear" w:color="auto" w:fill="FFFFFF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pict>
          <v:shape id="_x0000_i1054" type="#_x0000_t75" style="width:510pt;height:271.5pt">
            <v:imagedata r:id="rId37" o:title=""/>
          </v:shape>
        </w:pict>
      </w:r>
    </w:p>
    <w:p w:rsidR="00992C98" w:rsidRDefault="00992C98" w:rsidP="0001537F">
      <w:pPr>
        <w:shd w:val="clear" w:color="auto" w:fill="FFFFFF"/>
        <w:jc w:val="both"/>
        <w:rPr>
          <w:rFonts w:eastAsia="Times New Roman"/>
          <w:spacing w:val="-2"/>
          <w:sz w:val="28"/>
          <w:szCs w:val="28"/>
        </w:rPr>
      </w:pPr>
    </w:p>
    <w:p w:rsidR="00D874A6" w:rsidRPr="00797A7D" w:rsidRDefault="00D874A6" w:rsidP="0001537F">
      <w:pPr>
        <w:shd w:val="clear" w:color="auto" w:fill="FFFFFF"/>
        <w:jc w:val="both"/>
        <w:rPr>
          <w:sz w:val="28"/>
          <w:szCs w:val="28"/>
        </w:rPr>
      </w:pPr>
      <w:r w:rsidRPr="00797A7D">
        <w:rPr>
          <w:rFonts w:eastAsia="Times New Roman"/>
          <w:spacing w:val="-2"/>
          <w:sz w:val="28"/>
          <w:szCs w:val="28"/>
        </w:rPr>
        <w:t xml:space="preserve">Поперечные профили земляного полотна устраиваются одно- и </w:t>
      </w:r>
      <w:r w:rsidRPr="00797A7D">
        <w:rPr>
          <w:rFonts w:eastAsia="Times New Roman"/>
          <w:spacing w:val="-3"/>
          <w:sz w:val="28"/>
          <w:szCs w:val="28"/>
        </w:rPr>
        <w:t xml:space="preserve">двускатные Односкатные применяются в основном для промежуточных </w:t>
      </w:r>
      <w:r w:rsidRPr="00797A7D">
        <w:rPr>
          <w:rFonts w:eastAsia="Times New Roman"/>
          <w:spacing w:val="-2"/>
          <w:sz w:val="28"/>
          <w:szCs w:val="28"/>
        </w:rPr>
        <w:t>станций однопутных линий с небольшим числом путей, если главный путь укладывается на песчаном балласте и нет промежуточной плат</w:t>
      </w:r>
      <w:r w:rsidRPr="00797A7D">
        <w:rPr>
          <w:rFonts w:eastAsia="Times New Roman"/>
          <w:spacing w:val="-2"/>
          <w:sz w:val="28"/>
          <w:szCs w:val="28"/>
        </w:rPr>
        <w:softHyphen/>
      </w:r>
      <w:r w:rsidRPr="00797A7D">
        <w:rPr>
          <w:rFonts w:eastAsia="Times New Roman"/>
          <w:sz w:val="28"/>
          <w:szCs w:val="28"/>
        </w:rPr>
        <w:t xml:space="preserve">формы При двускатном профиле уклон поверхности делается в обе </w:t>
      </w:r>
      <w:r w:rsidRPr="00797A7D">
        <w:rPr>
          <w:rFonts w:eastAsia="Times New Roman"/>
          <w:spacing w:val="-2"/>
          <w:sz w:val="28"/>
          <w:szCs w:val="28"/>
        </w:rPr>
        <w:t xml:space="preserve">стороны от оси междупутья главных путей, а на однопутных линиях </w:t>
      </w:r>
      <w:r>
        <w:rPr>
          <w:rFonts w:eastAsia="Times New Roman"/>
          <w:spacing w:val="-2"/>
          <w:sz w:val="28"/>
          <w:szCs w:val="28"/>
        </w:rPr>
        <w:t>-</w:t>
      </w:r>
      <w:r w:rsidRPr="00797A7D">
        <w:rPr>
          <w:rFonts w:eastAsia="Times New Roman"/>
          <w:spacing w:val="-2"/>
          <w:sz w:val="28"/>
          <w:szCs w:val="28"/>
        </w:rPr>
        <w:t xml:space="preserve"> от оси междупутья главного и предполагаемого второго пути. Уклон поверхности односкатных поперечников направлен от пассажирского </w:t>
      </w:r>
      <w:r w:rsidRPr="00797A7D">
        <w:rPr>
          <w:rFonts w:eastAsia="Times New Roman"/>
          <w:sz w:val="28"/>
          <w:szCs w:val="28"/>
        </w:rPr>
        <w:t>здания в полевую сторону.</w:t>
      </w:r>
    </w:p>
    <w:p w:rsidR="00D874A6" w:rsidRPr="00797A7D" w:rsidRDefault="00D874A6" w:rsidP="00D874A6">
      <w:pPr>
        <w:shd w:val="clear" w:color="auto" w:fill="FFFFFF"/>
        <w:ind w:firstLine="278"/>
        <w:jc w:val="both"/>
        <w:rPr>
          <w:sz w:val="28"/>
          <w:szCs w:val="28"/>
        </w:rPr>
      </w:pPr>
      <w:r w:rsidRPr="00797A7D">
        <w:rPr>
          <w:rFonts w:eastAsia="Times New Roman"/>
          <w:spacing w:val="-2"/>
          <w:sz w:val="28"/>
          <w:szCs w:val="28"/>
        </w:rPr>
        <w:t xml:space="preserve">Расстояние от оси крайних станционных путей до бровки земляного </w:t>
      </w:r>
      <w:r w:rsidRPr="00797A7D">
        <w:rPr>
          <w:rFonts w:eastAsia="Times New Roman"/>
          <w:sz w:val="28"/>
          <w:szCs w:val="28"/>
        </w:rPr>
        <w:t>полотна должно быть не менее половины ширины земляного полотна на прямых участках пути однопутных линий (табл. 7.9).</w:t>
      </w:r>
    </w:p>
    <w:p w:rsidR="00D874A6" w:rsidRPr="00797A7D" w:rsidRDefault="00D874A6" w:rsidP="00D874A6">
      <w:pPr>
        <w:shd w:val="clear" w:color="auto" w:fill="FFFFFF"/>
        <w:ind w:firstLine="269"/>
        <w:rPr>
          <w:sz w:val="28"/>
          <w:szCs w:val="28"/>
        </w:rPr>
      </w:pPr>
      <w:r w:rsidRPr="00797A7D">
        <w:rPr>
          <w:rFonts w:eastAsia="Times New Roman"/>
          <w:sz w:val="28"/>
          <w:szCs w:val="28"/>
        </w:rPr>
        <w:t xml:space="preserve">Для вытяжных путей расстояние до бровки земляного полотна </w:t>
      </w:r>
      <w:r>
        <w:rPr>
          <w:rFonts w:eastAsia="Times New Roman"/>
          <w:sz w:val="28"/>
          <w:szCs w:val="28"/>
        </w:rPr>
        <w:t>бе</w:t>
      </w:r>
      <w:r w:rsidRPr="00797A7D">
        <w:rPr>
          <w:rFonts w:eastAsia="Times New Roman"/>
          <w:spacing w:val="-1"/>
          <w:sz w:val="28"/>
          <w:szCs w:val="28"/>
        </w:rPr>
        <w:t xml:space="preserve">рется не менее </w:t>
      </w:r>
      <w:smartTag w:uri="urn:schemas-microsoft-com:office:smarttags" w:element="metricconverter">
        <w:smartTagPr>
          <w:attr w:name="ProductID" w:val="3,25 м"/>
        </w:smartTagPr>
        <w:r w:rsidRPr="00797A7D">
          <w:rPr>
            <w:rFonts w:eastAsia="Times New Roman"/>
            <w:spacing w:val="-1"/>
            <w:sz w:val="28"/>
            <w:szCs w:val="28"/>
          </w:rPr>
          <w:t>3,25 м</w:t>
        </w:r>
      </w:smartTag>
      <w:r w:rsidRPr="00797A7D">
        <w:rPr>
          <w:rFonts w:eastAsia="Times New Roman"/>
          <w:spacing w:val="-1"/>
          <w:sz w:val="28"/>
          <w:szCs w:val="28"/>
        </w:rPr>
        <w:t xml:space="preserve"> для линий всех категорий. Уклон верха земляно</w:t>
      </w:r>
      <w:r w:rsidRPr="00797A7D">
        <w:rPr>
          <w:rFonts w:eastAsia="Times New Roman"/>
          <w:spacing w:val="-1"/>
          <w:sz w:val="28"/>
          <w:szCs w:val="28"/>
        </w:rPr>
        <w:softHyphen/>
      </w:r>
      <w:r w:rsidRPr="00797A7D">
        <w:rPr>
          <w:rFonts w:eastAsia="Times New Roman"/>
          <w:sz w:val="28"/>
          <w:szCs w:val="28"/>
        </w:rPr>
        <w:t xml:space="preserve">го полотна может быть </w:t>
      </w:r>
      <w:r w:rsidR="00E12B4A">
        <w:rPr>
          <w:rFonts w:eastAsia="Times New Roman"/>
          <w:sz w:val="28"/>
          <w:szCs w:val="28"/>
        </w:rPr>
        <w:t>в</w:t>
      </w:r>
      <w:r w:rsidRPr="00797A7D">
        <w:rPr>
          <w:rFonts w:eastAsia="Times New Roman"/>
          <w:sz w:val="28"/>
          <w:szCs w:val="28"/>
        </w:rPr>
        <w:t>ыбран в пределах 0,01</w:t>
      </w:r>
      <w:r>
        <w:rPr>
          <w:rFonts w:eastAsia="Times New Roman"/>
          <w:sz w:val="28"/>
          <w:szCs w:val="28"/>
        </w:rPr>
        <w:t xml:space="preserve">- </w:t>
      </w:r>
      <w:r w:rsidRPr="00797A7D">
        <w:rPr>
          <w:rFonts w:eastAsia="Times New Roman"/>
          <w:sz w:val="28"/>
          <w:szCs w:val="28"/>
        </w:rPr>
        <w:t>0,02.</w:t>
      </w:r>
    </w:p>
    <w:p w:rsidR="00D874A6" w:rsidRDefault="00D874A6" w:rsidP="00D874A6">
      <w:pPr>
        <w:shd w:val="clear" w:color="auto" w:fill="FFFFFF"/>
        <w:rPr>
          <w:rFonts w:eastAsia="Times New Roman"/>
          <w:sz w:val="28"/>
          <w:szCs w:val="28"/>
        </w:rPr>
      </w:pPr>
      <w:r w:rsidRPr="00797A7D">
        <w:rPr>
          <w:rFonts w:eastAsia="Times New Roman"/>
          <w:spacing w:val="-3"/>
          <w:sz w:val="28"/>
          <w:szCs w:val="28"/>
        </w:rPr>
        <w:t>Порядок построения поперечного профиля следующий. На мил</w:t>
      </w:r>
      <w:r w:rsidRPr="00797A7D">
        <w:rPr>
          <w:rFonts w:eastAsia="Times New Roman"/>
          <w:spacing w:val="-3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лиметровой бумаге </w:t>
      </w:r>
      <w:r w:rsidRPr="00797A7D">
        <w:rPr>
          <w:rFonts w:eastAsia="Times New Roman"/>
          <w:sz w:val="28"/>
          <w:szCs w:val="28"/>
        </w:rPr>
        <w:t xml:space="preserve">вычерчивают сетку, см. стр. </w:t>
      </w:r>
      <w:r>
        <w:rPr>
          <w:rFonts w:eastAsia="Times New Roman"/>
          <w:sz w:val="28"/>
          <w:szCs w:val="28"/>
        </w:rPr>
        <w:t>263.</w:t>
      </w:r>
    </w:p>
    <w:p w:rsidR="00D874A6" w:rsidRPr="00797A7D" w:rsidRDefault="00D874A6" w:rsidP="00D874A6">
      <w:pPr>
        <w:shd w:val="clear" w:color="auto" w:fill="FFFFFF"/>
        <w:ind w:firstLine="288"/>
        <w:jc w:val="both"/>
        <w:rPr>
          <w:sz w:val="28"/>
          <w:szCs w:val="28"/>
        </w:rPr>
      </w:pPr>
      <w:r w:rsidRPr="00797A7D">
        <w:rPr>
          <w:rFonts w:eastAsia="Times New Roman"/>
          <w:spacing w:val="-2"/>
          <w:sz w:val="28"/>
          <w:szCs w:val="28"/>
        </w:rPr>
        <w:t>При выполнении поперечного профиля направление взгляда при</w:t>
      </w:r>
      <w:r w:rsidRPr="00797A7D">
        <w:rPr>
          <w:rFonts w:eastAsia="Times New Roman"/>
          <w:spacing w:val="-2"/>
          <w:sz w:val="28"/>
          <w:szCs w:val="28"/>
        </w:rPr>
        <w:softHyphen/>
      </w:r>
      <w:r w:rsidRPr="00797A7D">
        <w:rPr>
          <w:rFonts w:eastAsia="Times New Roman"/>
          <w:sz w:val="28"/>
          <w:szCs w:val="28"/>
        </w:rPr>
        <w:t xml:space="preserve">нимается в сторону возрастания километров. Наносят оси и номера </w:t>
      </w:r>
      <w:r w:rsidRPr="00797A7D">
        <w:rPr>
          <w:rFonts w:eastAsia="Times New Roman"/>
          <w:spacing w:val="-2"/>
          <w:sz w:val="28"/>
          <w:szCs w:val="28"/>
        </w:rPr>
        <w:t xml:space="preserve">путей, междупутные расстояния. От осей крайних путей в обе стороны </w:t>
      </w:r>
      <w:r w:rsidRPr="00797A7D">
        <w:rPr>
          <w:rFonts w:eastAsia="Times New Roman"/>
          <w:spacing w:val="-3"/>
          <w:sz w:val="28"/>
          <w:szCs w:val="28"/>
        </w:rPr>
        <w:t>откладывают по половине расст</w:t>
      </w:r>
      <w:r>
        <w:rPr>
          <w:rFonts w:eastAsia="Times New Roman"/>
          <w:spacing w:val="-3"/>
          <w:sz w:val="28"/>
          <w:szCs w:val="28"/>
        </w:rPr>
        <w:t>ояния, указанного в табл. 7.9, -</w:t>
      </w:r>
      <w:r w:rsidRPr="00797A7D">
        <w:rPr>
          <w:rFonts w:eastAsia="Times New Roman"/>
          <w:spacing w:val="-3"/>
          <w:sz w:val="28"/>
          <w:szCs w:val="28"/>
        </w:rPr>
        <w:t xml:space="preserve"> бров</w:t>
      </w:r>
      <w:r w:rsidRPr="00797A7D">
        <w:rPr>
          <w:rFonts w:eastAsia="Times New Roman"/>
          <w:spacing w:val="-3"/>
          <w:sz w:val="28"/>
          <w:szCs w:val="28"/>
        </w:rPr>
        <w:softHyphen/>
      </w:r>
      <w:r w:rsidRPr="00797A7D">
        <w:rPr>
          <w:rFonts w:eastAsia="Times New Roman"/>
          <w:sz w:val="28"/>
          <w:szCs w:val="28"/>
        </w:rPr>
        <w:t xml:space="preserve">ки земляного полотна. На рис. 7.21 от оси пути </w:t>
      </w:r>
      <w:r w:rsidRPr="00797A7D">
        <w:rPr>
          <w:rFonts w:eastAsia="Times New Roman"/>
          <w:i/>
          <w:iCs/>
          <w:sz w:val="28"/>
          <w:szCs w:val="28"/>
        </w:rPr>
        <w:t xml:space="preserve">9 </w:t>
      </w:r>
      <w:r w:rsidRPr="00797A7D">
        <w:rPr>
          <w:rFonts w:eastAsia="Times New Roman"/>
          <w:sz w:val="28"/>
          <w:szCs w:val="28"/>
        </w:rPr>
        <w:t xml:space="preserve">отложено </w:t>
      </w:r>
      <w:smartTag w:uri="urn:schemas-microsoft-com:office:smarttags" w:element="metricconverter">
        <w:smartTagPr>
          <w:attr w:name="ProductID" w:val="3,25 м"/>
        </w:smartTagPr>
        <w:r w:rsidRPr="00797A7D">
          <w:rPr>
            <w:rFonts w:eastAsia="Times New Roman"/>
            <w:sz w:val="28"/>
            <w:szCs w:val="28"/>
          </w:rPr>
          <w:t>3,25 м</w:t>
        </w:r>
      </w:smartTag>
      <w:r w:rsidRPr="00797A7D">
        <w:rPr>
          <w:rFonts w:eastAsia="Times New Roman"/>
          <w:sz w:val="28"/>
          <w:szCs w:val="28"/>
        </w:rPr>
        <w:t xml:space="preserve">, </w:t>
      </w:r>
      <w:r w:rsidRPr="00797A7D">
        <w:rPr>
          <w:rFonts w:eastAsia="Times New Roman"/>
          <w:spacing w:val="-2"/>
          <w:sz w:val="28"/>
          <w:szCs w:val="28"/>
        </w:rPr>
        <w:t xml:space="preserve">так как путь </w:t>
      </w:r>
      <w:r w:rsidRPr="00797A7D">
        <w:rPr>
          <w:rFonts w:eastAsia="Times New Roman"/>
          <w:i/>
          <w:iCs/>
          <w:spacing w:val="-2"/>
          <w:sz w:val="28"/>
          <w:szCs w:val="28"/>
        </w:rPr>
        <w:t xml:space="preserve">9 </w:t>
      </w:r>
      <w:r w:rsidRPr="00797A7D">
        <w:rPr>
          <w:rFonts w:eastAsia="Times New Roman"/>
          <w:spacing w:val="-2"/>
          <w:sz w:val="28"/>
          <w:szCs w:val="28"/>
        </w:rPr>
        <w:t xml:space="preserve">вытяжной. Затем определяют отметки земли аналогично </w:t>
      </w:r>
      <w:r w:rsidRPr="00797A7D">
        <w:rPr>
          <w:rFonts w:eastAsia="Times New Roman"/>
          <w:spacing w:val="-3"/>
          <w:sz w:val="28"/>
          <w:szCs w:val="28"/>
        </w:rPr>
        <w:t xml:space="preserve">продольному профилю. Выбирают условный «нуль отсчета» и строят </w:t>
      </w:r>
      <w:r w:rsidRPr="00797A7D">
        <w:rPr>
          <w:rFonts w:eastAsia="Times New Roman"/>
          <w:spacing w:val="-4"/>
          <w:sz w:val="28"/>
          <w:szCs w:val="28"/>
        </w:rPr>
        <w:t xml:space="preserve">линию земли. Затем междупутье между </w:t>
      </w:r>
      <w:r w:rsidRPr="00797A7D">
        <w:rPr>
          <w:rFonts w:eastAsia="Times New Roman"/>
          <w:spacing w:val="-4"/>
          <w:sz w:val="28"/>
          <w:szCs w:val="28"/>
          <w:lang w:val="en-US"/>
        </w:rPr>
        <w:t>I</w:t>
      </w:r>
      <w:r w:rsidRPr="00797A7D">
        <w:rPr>
          <w:rFonts w:eastAsia="Times New Roman"/>
          <w:spacing w:val="-4"/>
          <w:sz w:val="28"/>
          <w:szCs w:val="28"/>
        </w:rPr>
        <w:t xml:space="preserve"> и </w:t>
      </w:r>
      <w:r w:rsidRPr="00797A7D">
        <w:rPr>
          <w:rFonts w:eastAsia="Times New Roman"/>
          <w:spacing w:val="-4"/>
          <w:sz w:val="28"/>
          <w:szCs w:val="28"/>
          <w:lang w:val="en-US"/>
        </w:rPr>
        <w:t>II</w:t>
      </w:r>
      <w:r w:rsidRPr="00797A7D">
        <w:rPr>
          <w:rFonts w:eastAsia="Times New Roman"/>
          <w:spacing w:val="-4"/>
          <w:sz w:val="28"/>
          <w:szCs w:val="28"/>
        </w:rPr>
        <w:t xml:space="preserve"> путями делят пополам и </w:t>
      </w:r>
      <w:r w:rsidRPr="00797A7D">
        <w:rPr>
          <w:rFonts w:eastAsia="Times New Roman"/>
          <w:sz w:val="28"/>
          <w:szCs w:val="28"/>
        </w:rPr>
        <w:t xml:space="preserve">получают ось междупутья </w:t>
      </w:r>
      <w:r>
        <w:rPr>
          <w:rFonts w:eastAsia="Times New Roman"/>
          <w:sz w:val="28"/>
          <w:szCs w:val="28"/>
        </w:rPr>
        <w:t>-</w:t>
      </w:r>
      <w:r w:rsidRPr="00797A7D">
        <w:rPr>
          <w:rFonts w:eastAsia="Times New Roman"/>
          <w:sz w:val="28"/>
          <w:szCs w:val="28"/>
        </w:rPr>
        <w:t xml:space="preserve"> вершину сливной   призмы.   Чтобы  определить проектную отметку вершины сливной призмы, необходимо </w:t>
      </w:r>
      <w:r w:rsidRPr="00797A7D">
        <w:rPr>
          <w:rFonts w:eastAsia="Times New Roman"/>
          <w:spacing w:val="-3"/>
          <w:sz w:val="28"/>
          <w:szCs w:val="28"/>
        </w:rPr>
        <w:t xml:space="preserve">из продольного профиля выбрать проектную отметку бровки земляного </w:t>
      </w:r>
      <w:r w:rsidRPr="00797A7D">
        <w:rPr>
          <w:rFonts w:eastAsia="Times New Roman"/>
          <w:sz w:val="28"/>
          <w:szCs w:val="28"/>
        </w:rPr>
        <w:t xml:space="preserve">полотна в заданном сечении. Проектная отметка вершины сливной </w:t>
      </w:r>
      <w:r w:rsidRPr="00797A7D">
        <w:rPr>
          <w:rFonts w:eastAsia="Times New Roman"/>
          <w:spacing w:val="-2"/>
          <w:sz w:val="28"/>
          <w:szCs w:val="28"/>
        </w:rPr>
        <w:t>призмы будет определена как проектная отметка из продольного про</w:t>
      </w:r>
      <w:r w:rsidRPr="00797A7D">
        <w:rPr>
          <w:rFonts w:eastAsia="Times New Roman"/>
          <w:spacing w:val="-2"/>
          <w:sz w:val="28"/>
          <w:szCs w:val="28"/>
        </w:rPr>
        <w:softHyphen/>
        <w:t xml:space="preserve">филя плюс </w:t>
      </w:r>
      <w:smartTag w:uri="urn:schemas-microsoft-com:office:smarttags" w:element="metricconverter">
        <w:smartTagPr>
          <w:attr w:name="ProductID" w:val="0,15 м"/>
        </w:smartTagPr>
        <w:r w:rsidRPr="00797A7D">
          <w:rPr>
            <w:rFonts w:eastAsia="Times New Roman"/>
            <w:spacing w:val="-2"/>
            <w:sz w:val="28"/>
            <w:szCs w:val="28"/>
          </w:rPr>
          <w:t>0,15 м</w:t>
        </w:r>
      </w:smartTag>
      <w:r w:rsidRPr="00797A7D">
        <w:rPr>
          <w:rFonts w:eastAsia="Times New Roman"/>
          <w:spacing w:val="-2"/>
          <w:sz w:val="28"/>
          <w:szCs w:val="28"/>
        </w:rPr>
        <w:t xml:space="preserve"> (для однопутных линий) или плюс </w:t>
      </w:r>
      <w:smartTag w:uri="urn:schemas-microsoft-com:office:smarttags" w:element="metricconverter">
        <w:smartTagPr>
          <w:attr w:name="ProductID" w:val="0,20 м"/>
        </w:smartTagPr>
        <w:r w:rsidRPr="00797A7D">
          <w:rPr>
            <w:rFonts w:eastAsia="Times New Roman"/>
            <w:spacing w:val="-2"/>
            <w:sz w:val="28"/>
            <w:szCs w:val="28"/>
          </w:rPr>
          <w:t>0,20 м</w:t>
        </w:r>
      </w:smartTag>
      <w:r w:rsidRPr="00797A7D">
        <w:rPr>
          <w:rFonts w:eastAsia="Times New Roman"/>
          <w:spacing w:val="-2"/>
          <w:sz w:val="28"/>
          <w:szCs w:val="28"/>
        </w:rPr>
        <w:t xml:space="preserve"> (для двух</w:t>
      </w:r>
      <w:r w:rsidRPr="00797A7D">
        <w:rPr>
          <w:rFonts w:eastAsia="Times New Roman"/>
          <w:spacing w:val="-2"/>
          <w:sz w:val="28"/>
          <w:szCs w:val="28"/>
        </w:rPr>
        <w:softHyphen/>
      </w:r>
      <w:r w:rsidRPr="00797A7D">
        <w:rPr>
          <w:rFonts w:eastAsia="Times New Roman"/>
          <w:spacing w:val="-1"/>
          <w:sz w:val="28"/>
          <w:szCs w:val="28"/>
        </w:rPr>
        <w:t xml:space="preserve">путных). На рис. 7.19 проектная отметка </w:t>
      </w:r>
      <w:r w:rsidRPr="00797A7D">
        <w:rPr>
          <w:rFonts w:eastAsia="Times New Roman"/>
          <w:spacing w:val="-1"/>
          <w:sz w:val="28"/>
          <w:szCs w:val="28"/>
          <w:lang w:val="en-US"/>
        </w:rPr>
        <w:t>I</w:t>
      </w:r>
      <w:r w:rsidRPr="00797A7D">
        <w:rPr>
          <w:rFonts w:eastAsia="Times New Roman"/>
          <w:spacing w:val="-1"/>
          <w:sz w:val="28"/>
          <w:szCs w:val="28"/>
        </w:rPr>
        <w:t xml:space="preserve"> пути продольного профиля </w:t>
      </w:r>
      <w:smartTag w:uri="urn:schemas-microsoft-com:office:smarttags" w:element="metricconverter">
        <w:smartTagPr>
          <w:attr w:name="ProductID" w:val="15,82 м"/>
        </w:smartTagPr>
        <w:r w:rsidRPr="00797A7D">
          <w:rPr>
            <w:rFonts w:eastAsia="Times New Roman"/>
            <w:sz w:val="28"/>
            <w:szCs w:val="28"/>
          </w:rPr>
          <w:t>15,82 м</w:t>
        </w:r>
      </w:smartTag>
      <w:r w:rsidRPr="00797A7D">
        <w:rPr>
          <w:rFonts w:eastAsia="Times New Roman"/>
          <w:sz w:val="28"/>
          <w:szCs w:val="28"/>
        </w:rPr>
        <w:t xml:space="preserve">. Проектная отметка вершины сливной призмы будет 15,82 + 0,20 = </w:t>
      </w:r>
      <w:smartTag w:uri="urn:schemas-microsoft-com:office:smarttags" w:element="metricconverter">
        <w:smartTagPr>
          <w:attr w:name="ProductID" w:val="16,02 м"/>
        </w:smartTagPr>
        <w:r w:rsidRPr="00797A7D">
          <w:rPr>
            <w:rFonts w:eastAsia="Times New Roman"/>
            <w:sz w:val="28"/>
            <w:szCs w:val="28"/>
          </w:rPr>
          <w:t>16,02 м</w:t>
        </w:r>
      </w:smartTag>
      <w:r w:rsidRPr="00797A7D">
        <w:rPr>
          <w:rFonts w:eastAsia="Times New Roman"/>
          <w:sz w:val="28"/>
          <w:szCs w:val="28"/>
        </w:rPr>
        <w:t xml:space="preserve">. Так как профиль двускатный и тип поперечного профиля </w:t>
      </w:r>
      <w:r>
        <w:rPr>
          <w:rFonts w:eastAsia="Times New Roman"/>
          <w:sz w:val="28"/>
          <w:szCs w:val="28"/>
        </w:rPr>
        <w:t>-</w:t>
      </w:r>
      <w:r w:rsidRPr="00797A7D">
        <w:rPr>
          <w:rFonts w:eastAsia="Times New Roman"/>
          <w:sz w:val="28"/>
          <w:szCs w:val="28"/>
        </w:rPr>
        <w:t xml:space="preserve"> выемка, то принят </w:t>
      </w:r>
      <w:r>
        <w:rPr>
          <w:rFonts w:eastAsia="Times New Roman"/>
          <w:sz w:val="28"/>
          <w:szCs w:val="28"/>
        </w:rPr>
        <w:t>уклон земляного полотна 0,02. Оп</w:t>
      </w:r>
      <w:r w:rsidRPr="00797A7D">
        <w:rPr>
          <w:rFonts w:eastAsia="Times New Roman"/>
          <w:sz w:val="28"/>
          <w:szCs w:val="28"/>
        </w:rPr>
        <w:t>реде</w:t>
      </w:r>
      <w:r w:rsidRPr="00797A7D">
        <w:rPr>
          <w:rFonts w:eastAsia="Times New Roman"/>
          <w:w w:val="90"/>
          <w:sz w:val="28"/>
          <w:szCs w:val="28"/>
        </w:rPr>
        <w:t>ляют проектные отметки для всех путей. Для этого  составляют  про</w:t>
      </w:r>
      <w:r w:rsidRPr="00797A7D">
        <w:rPr>
          <w:rFonts w:eastAsia="Times New Roman"/>
          <w:w w:val="90"/>
          <w:sz w:val="28"/>
          <w:szCs w:val="28"/>
        </w:rPr>
        <w:softHyphen/>
        <w:t>порцию:</w:t>
      </w:r>
    </w:p>
    <w:p w:rsidR="00D874A6" w:rsidRPr="00485AD6" w:rsidRDefault="00D874A6" w:rsidP="00D874A6">
      <w:pPr>
        <w:shd w:val="clear" w:color="auto" w:fill="FFFFFF"/>
        <w:jc w:val="center"/>
        <w:rPr>
          <w:sz w:val="28"/>
          <w:szCs w:val="28"/>
        </w:rPr>
      </w:pPr>
      <w:r w:rsidRPr="00485AD6">
        <w:rPr>
          <w:w w:val="90"/>
          <w:sz w:val="28"/>
          <w:szCs w:val="28"/>
        </w:rPr>
        <w:t xml:space="preserve">1000 : 2,65 = 20 : </w:t>
      </w:r>
      <w:r w:rsidRPr="00485AD6">
        <w:rPr>
          <w:iCs/>
          <w:w w:val="90"/>
          <w:sz w:val="28"/>
          <w:szCs w:val="28"/>
          <w:lang w:val="en-US"/>
        </w:rPr>
        <w:t>X</w:t>
      </w:r>
      <w:r w:rsidRPr="00485AD6">
        <w:rPr>
          <w:iCs/>
          <w:w w:val="90"/>
          <w:sz w:val="28"/>
          <w:szCs w:val="28"/>
        </w:rPr>
        <w:t xml:space="preserve">,    </w:t>
      </w:r>
      <w:r w:rsidRPr="00485AD6">
        <w:rPr>
          <w:rFonts w:eastAsia="Times New Roman"/>
          <w:iCs/>
          <w:w w:val="90"/>
          <w:sz w:val="28"/>
          <w:szCs w:val="28"/>
        </w:rPr>
        <w:t xml:space="preserve">Х= </w:t>
      </w:r>
      <w:smartTag w:uri="urn:schemas-microsoft-com:office:smarttags" w:element="metricconverter">
        <w:smartTagPr>
          <w:attr w:name="ProductID" w:val="0,053 м"/>
        </w:smartTagPr>
        <w:r w:rsidRPr="00485AD6">
          <w:rPr>
            <w:rFonts w:eastAsia="Times New Roman"/>
            <w:w w:val="90"/>
            <w:sz w:val="28"/>
            <w:szCs w:val="28"/>
          </w:rPr>
          <w:t>0,053 м</w:t>
        </w:r>
      </w:smartTag>
      <w:r w:rsidRPr="00485AD6">
        <w:rPr>
          <w:rFonts w:eastAsia="Times New Roman"/>
          <w:w w:val="90"/>
          <w:sz w:val="28"/>
          <w:szCs w:val="28"/>
        </w:rPr>
        <w:t>.</w:t>
      </w:r>
    </w:p>
    <w:p w:rsidR="00D874A6" w:rsidRPr="00797A7D" w:rsidRDefault="00D874A6" w:rsidP="00D874A6">
      <w:pPr>
        <w:shd w:val="clear" w:color="auto" w:fill="FFFFFF"/>
        <w:ind w:firstLine="307"/>
        <w:jc w:val="both"/>
        <w:rPr>
          <w:sz w:val="28"/>
          <w:szCs w:val="28"/>
        </w:rPr>
      </w:pPr>
      <w:r w:rsidRPr="00797A7D">
        <w:rPr>
          <w:rFonts w:eastAsia="Times New Roman"/>
          <w:w w:val="90"/>
          <w:sz w:val="28"/>
          <w:szCs w:val="28"/>
        </w:rPr>
        <w:t xml:space="preserve">Следовательно, проектные отметки осей </w:t>
      </w:r>
      <w:r w:rsidRPr="00797A7D">
        <w:rPr>
          <w:rFonts w:eastAsia="Times New Roman"/>
          <w:w w:val="90"/>
          <w:sz w:val="28"/>
          <w:szCs w:val="28"/>
          <w:lang w:val="en-US"/>
        </w:rPr>
        <w:t>I</w:t>
      </w:r>
      <w:r w:rsidRPr="00797A7D">
        <w:rPr>
          <w:rFonts w:eastAsia="Times New Roman"/>
          <w:w w:val="90"/>
          <w:sz w:val="28"/>
          <w:szCs w:val="28"/>
        </w:rPr>
        <w:t xml:space="preserve"> и </w:t>
      </w:r>
      <w:r w:rsidRPr="00797A7D">
        <w:rPr>
          <w:rFonts w:eastAsia="Times New Roman"/>
          <w:w w:val="90"/>
          <w:sz w:val="28"/>
          <w:szCs w:val="28"/>
          <w:lang w:val="en-US"/>
        </w:rPr>
        <w:t>II</w:t>
      </w:r>
      <w:r w:rsidRPr="00797A7D">
        <w:rPr>
          <w:rFonts w:eastAsia="Times New Roman"/>
          <w:w w:val="90"/>
          <w:sz w:val="28"/>
          <w:szCs w:val="28"/>
        </w:rPr>
        <w:t xml:space="preserve"> путей будут меньше отметки вершины сливной призмы на </w:t>
      </w:r>
      <w:smartTag w:uri="urn:schemas-microsoft-com:office:smarttags" w:element="metricconverter">
        <w:smartTagPr>
          <w:attr w:name="ProductID" w:val="0,053 м"/>
        </w:smartTagPr>
        <w:r w:rsidRPr="00797A7D">
          <w:rPr>
            <w:rFonts w:eastAsia="Times New Roman"/>
            <w:w w:val="90"/>
            <w:sz w:val="28"/>
            <w:szCs w:val="28"/>
          </w:rPr>
          <w:t>0,053 м</w:t>
        </w:r>
      </w:smartTag>
      <w:r w:rsidRPr="00797A7D">
        <w:rPr>
          <w:rFonts w:eastAsia="Times New Roman"/>
          <w:w w:val="90"/>
          <w:sz w:val="28"/>
          <w:szCs w:val="28"/>
        </w:rPr>
        <w:t xml:space="preserve"> и составят </w:t>
      </w:r>
      <w:smartTag w:uri="urn:schemas-microsoft-com:office:smarttags" w:element="metricconverter">
        <w:smartTagPr>
          <w:attr w:name="ProductID" w:val="15,96 м"/>
        </w:smartTagPr>
        <w:r w:rsidRPr="00797A7D">
          <w:rPr>
            <w:rFonts w:eastAsia="Times New Roman"/>
            <w:w w:val="90"/>
            <w:sz w:val="28"/>
            <w:szCs w:val="28"/>
          </w:rPr>
          <w:t>15,96 м</w:t>
        </w:r>
      </w:smartTag>
      <w:r w:rsidRPr="00797A7D">
        <w:rPr>
          <w:rFonts w:eastAsia="Times New Roman"/>
          <w:w w:val="90"/>
          <w:sz w:val="28"/>
          <w:szCs w:val="28"/>
        </w:rPr>
        <w:t xml:space="preserve">. Таким же образом определяют отметки остальных путей. Затем вычерчивают линию земляного полотна до его бровок. Если строится поперечный профиль выемки, то с двух сторон вычерчивают кюветы глубиной </w:t>
      </w:r>
      <w:smartTag w:uri="urn:schemas-microsoft-com:office:smarttags" w:element="metricconverter">
        <w:smartTagPr>
          <w:attr w:name="ProductID" w:val="0,6 м"/>
        </w:smartTagPr>
        <w:r w:rsidRPr="00797A7D">
          <w:rPr>
            <w:rFonts w:eastAsia="Times New Roman"/>
            <w:w w:val="90"/>
            <w:sz w:val="28"/>
            <w:szCs w:val="28"/>
          </w:rPr>
          <w:t>0,6 м</w:t>
        </w:r>
      </w:smartTag>
      <w:r w:rsidRPr="00797A7D">
        <w:rPr>
          <w:rFonts w:eastAsia="Times New Roman"/>
          <w:w w:val="90"/>
          <w:sz w:val="28"/>
          <w:szCs w:val="28"/>
        </w:rPr>
        <w:t xml:space="preserve"> с крутизной откосов 1: 1,5. Если строится поперечный профиль насыпи, то с обеих сторон от ее бровок делают откосы 1 : 1,5, а затем откладывают по </w:t>
      </w:r>
      <w:smartTag w:uri="urn:schemas-microsoft-com:office:smarttags" w:element="metricconverter">
        <w:smartTagPr>
          <w:attr w:name="ProductID" w:val="3 м"/>
        </w:smartTagPr>
        <w:r w:rsidRPr="00797A7D">
          <w:rPr>
            <w:rFonts w:eastAsia="Times New Roman"/>
            <w:w w:val="90"/>
            <w:sz w:val="28"/>
            <w:szCs w:val="28"/>
          </w:rPr>
          <w:t>3 м</w:t>
        </w:r>
      </w:smartTag>
      <w:r w:rsidRPr="00797A7D">
        <w:rPr>
          <w:rFonts w:eastAsia="Times New Roman"/>
          <w:w w:val="90"/>
          <w:sz w:val="28"/>
          <w:szCs w:val="28"/>
        </w:rPr>
        <w:t xml:space="preserve"> для бермы.</w:t>
      </w:r>
    </w:p>
    <w:p w:rsidR="00D874A6" w:rsidRPr="00797A7D" w:rsidRDefault="00D874A6" w:rsidP="00D874A6">
      <w:pPr>
        <w:shd w:val="clear" w:color="auto" w:fill="FFFFFF"/>
        <w:rPr>
          <w:sz w:val="28"/>
          <w:szCs w:val="28"/>
        </w:rPr>
      </w:pPr>
      <w:r w:rsidRPr="00797A7D">
        <w:rPr>
          <w:rFonts w:eastAsia="Times New Roman"/>
          <w:sz w:val="28"/>
          <w:szCs w:val="28"/>
        </w:rPr>
        <w:t>Продолжение рис. 7.22</w:t>
      </w:r>
    </w:p>
    <w:p w:rsidR="00D874A6" w:rsidRPr="00797A7D" w:rsidRDefault="00D874A6" w:rsidP="00D874A6">
      <w:pPr>
        <w:shd w:val="clear" w:color="auto" w:fill="FFFFFF"/>
        <w:ind w:firstLine="288"/>
        <w:jc w:val="both"/>
        <w:rPr>
          <w:sz w:val="28"/>
          <w:szCs w:val="28"/>
        </w:rPr>
      </w:pPr>
      <w:r w:rsidRPr="00797A7D">
        <w:rPr>
          <w:rFonts w:eastAsia="Times New Roman"/>
          <w:w w:val="90"/>
          <w:sz w:val="28"/>
          <w:szCs w:val="28"/>
        </w:rPr>
        <w:t xml:space="preserve">Если участок однопутный, то со стороны укладки будущего второго пути берма увеличивается на </w:t>
      </w:r>
      <w:smartTag w:uri="urn:schemas-microsoft-com:office:smarttags" w:element="metricconverter">
        <w:smartTagPr>
          <w:attr w:name="ProductID" w:val="4,1 м"/>
        </w:smartTagPr>
        <w:r w:rsidRPr="00797A7D">
          <w:rPr>
            <w:rFonts w:eastAsia="Times New Roman"/>
            <w:w w:val="90"/>
            <w:sz w:val="28"/>
            <w:szCs w:val="28"/>
          </w:rPr>
          <w:t>4,1 м</w:t>
        </w:r>
      </w:smartTag>
      <w:r w:rsidRPr="00797A7D">
        <w:rPr>
          <w:rFonts w:eastAsia="Times New Roman"/>
          <w:w w:val="90"/>
          <w:sz w:val="28"/>
          <w:szCs w:val="28"/>
        </w:rPr>
        <w:t>. Затем вычерчивают резерв крутиз</w:t>
      </w:r>
      <w:r w:rsidRPr="00797A7D">
        <w:rPr>
          <w:rFonts w:eastAsia="Times New Roman"/>
          <w:w w:val="90"/>
          <w:sz w:val="28"/>
          <w:szCs w:val="28"/>
        </w:rPr>
        <w:softHyphen/>
        <w:t xml:space="preserve">ной откоса 1 : 1,5. В некоторых вариантах может получиться профиль полунасыпи </w:t>
      </w:r>
      <w:r>
        <w:rPr>
          <w:rFonts w:eastAsia="Times New Roman"/>
          <w:w w:val="90"/>
          <w:sz w:val="28"/>
          <w:szCs w:val="28"/>
        </w:rPr>
        <w:t>-</w:t>
      </w:r>
      <w:r w:rsidRPr="00797A7D">
        <w:rPr>
          <w:rFonts w:eastAsia="Times New Roman"/>
          <w:w w:val="90"/>
          <w:sz w:val="28"/>
          <w:szCs w:val="28"/>
        </w:rPr>
        <w:t xml:space="preserve"> полувыемки.</w:t>
      </w:r>
    </w:p>
    <w:p w:rsidR="00D874A6" w:rsidRPr="00797A7D" w:rsidRDefault="00D874A6" w:rsidP="00D874A6">
      <w:pPr>
        <w:shd w:val="clear" w:color="auto" w:fill="FFFFFF"/>
        <w:ind w:firstLine="283"/>
        <w:jc w:val="both"/>
        <w:rPr>
          <w:sz w:val="28"/>
          <w:szCs w:val="28"/>
        </w:rPr>
      </w:pPr>
      <w:r w:rsidRPr="00797A7D">
        <w:rPr>
          <w:rFonts w:eastAsia="Times New Roman"/>
          <w:w w:val="90"/>
          <w:sz w:val="28"/>
          <w:szCs w:val="28"/>
        </w:rPr>
        <w:t>После вычерчивания поперечного профиля делают привязку глав</w:t>
      </w:r>
      <w:r w:rsidRPr="00797A7D">
        <w:rPr>
          <w:rFonts w:eastAsia="Times New Roman"/>
          <w:w w:val="90"/>
          <w:sz w:val="28"/>
          <w:szCs w:val="28"/>
        </w:rPr>
        <w:softHyphen/>
        <w:t xml:space="preserve">ного пути, принятого за ось </w:t>
      </w:r>
      <w:r w:rsidRPr="00797A7D">
        <w:rPr>
          <w:rFonts w:eastAsia="Times New Roman"/>
          <w:i/>
          <w:iCs/>
          <w:w w:val="90"/>
          <w:sz w:val="28"/>
          <w:szCs w:val="28"/>
          <w:lang w:val="en-US"/>
        </w:rPr>
        <w:t>X</w:t>
      </w:r>
      <w:r w:rsidRPr="00797A7D">
        <w:rPr>
          <w:rFonts w:eastAsia="Times New Roman"/>
          <w:i/>
          <w:iCs/>
          <w:w w:val="90"/>
          <w:sz w:val="28"/>
          <w:szCs w:val="28"/>
        </w:rPr>
        <w:t xml:space="preserve">, </w:t>
      </w:r>
      <w:r w:rsidRPr="00797A7D">
        <w:rPr>
          <w:rFonts w:eastAsia="Times New Roman"/>
          <w:w w:val="90"/>
          <w:sz w:val="28"/>
          <w:szCs w:val="28"/>
        </w:rPr>
        <w:t>к пикету. Согласно [16] на осях путей должны быть указаны отметки поверхности головки рельса (</w:t>
      </w:r>
      <w:r>
        <w:rPr>
          <w:rFonts w:eastAsia="Times New Roman"/>
          <w:w w:val="90"/>
          <w:sz w:val="28"/>
          <w:szCs w:val="28"/>
        </w:rPr>
        <w:t>П</w:t>
      </w:r>
      <w:r w:rsidRPr="00797A7D">
        <w:rPr>
          <w:rFonts w:eastAsia="Times New Roman"/>
          <w:w w:val="90"/>
          <w:sz w:val="28"/>
          <w:szCs w:val="28"/>
        </w:rPr>
        <w:t>ГР). Можно определять отметку ПГР только для главного пути, принятого</w:t>
      </w:r>
    </w:p>
    <w:p w:rsidR="00D874A6" w:rsidRPr="00797A7D" w:rsidRDefault="00D874A6" w:rsidP="00D874A6">
      <w:pPr>
        <w:shd w:val="clear" w:color="auto" w:fill="FFFFFF"/>
        <w:jc w:val="both"/>
        <w:rPr>
          <w:sz w:val="28"/>
          <w:szCs w:val="28"/>
        </w:rPr>
      </w:pPr>
      <w:r w:rsidRPr="00797A7D">
        <w:rPr>
          <w:rFonts w:eastAsia="Times New Roman"/>
          <w:spacing w:val="-3"/>
          <w:sz w:val="28"/>
          <w:szCs w:val="28"/>
        </w:rPr>
        <w:t xml:space="preserve">за ось </w:t>
      </w:r>
      <w:r w:rsidRPr="00797A7D">
        <w:rPr>
          <w:rFonts w:eastAsia="Times New Roman"/>
          <w:i/>
          <w:iCs/>
          <w:spacing w:val="-3"/>
          <w:sz w:val="28"/>
          <w:szCs w:val="28"/>
          <w:lang w:val="en-US"/>
        </w:rPr>
        <w:t>X</w:t>
      </w:r>
      <w:r w:rsidRPr="00797A7D">
        <w:rPr>
          <w:rFonts w:eastAsia="Times New Roman"/>
          <w:i/>
          <w:iCs/>
          <w:spacing w:val="-3"/>
          <w:sz w:val="28"/>
          <w:szCs w:val="28"/>
        </w:rPr>
        <w:t xml:space="preserve">. </w:t>
      </w:r>
      <w:r w:rsidRPr="00797A7D">
        <w:rPr>
          <w:rFonts w:eastAsia="Times New Roman"/>
          <w:spacing w:val="-3"/>
          <w:sz w:val="28"/>
          <w:szCs w:val="28"/>
        </w:rPr>
        <w:t>Это выполняют следующим образом. Если главные пути уло</w:t>
      </w:r>
      <w:r w:rsidRPr="00797A7D">
        <w:rPr>
          <w:rFonts w:eastAsia="Times New Roman"/>
          <w:spacing w:val="-3"/>
          <w:sz w:val="28"/>
          <w:szCs w:val="28"/>
        </w:rPr>
        <w:softHyphen/>
        <w:t>жены на щебеночном или асбестовом балласте, толщина которого при</w:t>
      </w:r>
      <w:r w:rsidRPr="00797A7D">
        <w:rPr>
          <w:rFonts w:eastAsia="Times New Roman"/>
          <w:spacing w:val="-3"/>
          <w:sz w:val="28"/>
          <w:szCs w:val="28"/>
        </w:rPr>
        <w:softHyphen/>
        <w:t>ведена в табл. 7.10, то над линией земляного полотна под главными пу</w:t>
      </w:r>
      <w:r w:rsidRPr="00797A7D">
        <w:rPr>
          <w:rFonts w:eastAsia="Times New Roman"/>
          <w:spacing w:val="-3"/>
          <w:sz w:val="28"/>
          <w:szCs w:val="28"/>
        </w:rPr>
        <w:softHyphen/>
      </w:r>
      <w:r w:rsidRPr="00797A7D">
        <w:rPr>
          <w:rFonts w:eastAsia="Times New Roman"/>
          <w:sz w:val="28"/>
          <w:szCs w:val="28"/>
        </w:rPr>
        <w:t xml:space="preserve">тями укладывают песчаную подушку высотой </w:t>
      </w:r>
      <w:smartTag w:uri="urn:schemas-microsoft-com:office:smarttags" w:element="metricconverter">
        <w:smartTagPr>
          <w:attr w:name="ProductID" w:val="20 см"/>
        </w:smartTagPr>
        <w:r w:rsidRPr="00797A7D">
          <w:rPr>
            <w:rFonts w:eastAsia="Times New Roman"/>
            <w:sz w:val="28"/>
            <w:szCs w:val="28"/>
          </w:rPr>
          <w:t>20 см</w:t>
        </w:r>
      </w:smartTag>
      <w:r w:rsidRPr="00797A7D">
        <w:rPr>
          <w:rFonts w:eastAsia="Times New Roman"/>
          <w:sz w:val="28"/>
          <w:szCs w:val="28"/>
        </w:rPr>
        <w:t>.</w:t>
      </w:r>
    </w:p>
    <w:p w:rsidR="00D874A6" w:rsidRPr="00797A7D" w:rsidRDefault="00D874A6" w:rsidP="00D874A6">
      <w:pPr>
        <w:shd w:val="clear" w:color="auto" w:fill="FFFFFF"/>
        <w:ind w:firstLine="322"/>
        <w:jc w:val="both"/>
        <w:rPr>
          <w:sz w:val="28"/>
          <w:szCs w:val="28"/>
        </w:rPr>
      </w:pPr>
      <w:r w:rsidRPr="00797A7D">
        <w:rPr>
          <w:rFonts w:eastAsia="Times New Roman"/>
          <w:spacing w:val="-2"/>
          <w:sz w:val="28"/>
          <w:szCs w:val="28"/>
        </w:rPr>
        <w:t xml:space="preserve">На рис. 7.21 показан образец поперечного профиля для линии </w:t>
      </w:r>
      <w:r w:rsidRPr="00797A7D">
        <w:rPr>
          <w:rFonts w:eastAsia="Times New Roman"/>
          <w:spacing w:val="-2"/>
          <w:sz w:val="28"/>
          <w:szCs w:val="28"/>
          <w:lang w:val="en-US"/>
        </w:rPr>
        <w:t>II</w:t>
      </w:r>
      <w:r w:rsidRPr="00797A7D">
        <w:rPr>
          <w:rFonts w:eastAsia="Times New Roman"/>
          <w:spacing w:val="-2"/>
          <w:sz w:val="28"/>
          <w:szCs w:val="28"/>
        </w:rPr>
        <w:t xml:space="preserve"> ка</w:t>
      </w:r>
      <w:r w:rsidRPr="00797A7D">
        <w:rPr>
          <w:rFonts w:eastAsia="Times New Roman"/>
          <w:spacing w:val="-2"/>
          <w:sz w:val="28"/>
          <w:szCs w:val="28"/>
        </w:rPr>
        <w:softHyphen/>
      </w:r>
      <w:r w:rsidRPr="00797A7D">
        <w:rPr>
          <w:rFonts w:eastAsia="Times New Roman"/>
          <w:spacing w:val="-3"/>
          <w:sz w:val="28"/>
          <w:szCs w:val="28"/>
        </w:rPr>
        <w:t xml:space="preserve">тегории, главные пути на железобетонных шпалах. Поэтому толщина </w:t>
      </w:r>
      <w:r w:rsidRPr="00797A7D">
        <w:rPr>
          <w:rFonts w:eastAsia="Times New Roman"/>
          <w:spacing w:val="-2"/>
          <w:sz w:val="28"/>
          <w:szCs w:val="28"/>
        </w:rPr>
        <w:t xml:space="preserve">щебеночного балласта под главными путями </w:t>
      </w:r>
      <w:r>
        <w:rPr>
          <w:rFonts w:eastAsia="Times New Roman"/>
          <w:spacing w:val="-2"/>
          <w:sz w:val="28"/>
          <w:szCs w:val="28"/>
        </w:rPr>
        <w:t>h</w:t>
      </w:r>
      <w:r>
        <w:rPr>
          <w:rFonts w:eastAsia="Times New Roman"/>
          <w:spacing w:val="-2"/>
          <w:sz w:val="28"/>
          <w:szCs w:val="28"/>
          <w:vertAlign w:val="subscript"/>
        </w:rPr>
        <w:t>б</w:t>
      </w:r>
      <w:r w:rsidRPr="00797A7D">
        <w:rPr>
          <w:rFonts w:eastAsia="Times New Roman"/>
          <w:i/>
          <w:iCs/>
          <w:spacing w:val="-2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0 см"/>
        </w:smartTagPr>
        <w:r w:rsidRPr="00797A7D">
          <w:rPr>
            <w:rFonts w:eastAsia="Times New Roman"/>
            <w:spacing w:val="-2"/>
            <w:sz w:val="28"/>
            <w:szCs w:val="28"/>
          </w:rPr>
          <w:t>30 см</w:t>
        </w:r>
      </w:smartTag>
      <w:r w:rsidRPr="00797A7D">
        <w:rPr>
          <w:rFonts w:eastAsia="Times New Roman"/>
          <w:spacing w:val="-2"/>
          <w:sz w:val="28"/>
          <w:szCs w:val="28"/>
        </w:rPr>
        <w:t xml:space="preserve">, а толщина песчаной подушки равна </w:t>
      </w:r>
      <w:smartTag w:uri="urn:schemas-microsoft-com:office:smarttags" w:element="metricconverter">
        <w:smartTagPr>
          <w:attr w:name="ProductID" w:val="20 см"/>
        </w:smartTagPr>
        <w:r w:rsidRPr="00797A7D">
          <w:rPr>
            <w:rFonts w:eastAsia="Times New Roman"/>
            <w:spacing w:val="-2"/>
            <w:sz w:val="28"/>
            <w:szCs w:val="28"/>
          </w:rPr>
          <w:t>20 см</w:t>
        </w:r>
      </w:smartTag>
      <w:r w:rsidRPr="00797A7D">
        <w:rPr>
          <w:rFonts w:eastAsia="Times New Roman"/>
          <w:spacing w:val="-2"/>
          <w:sz w:val="28"/>
          <w:szCs w:val="28"/>
        </w:rPr>
        <w:t xml:space="preserve">. На щебеночный балласт укладывают </w:t>
      </w:r>
      <w:r w:rsidRPr="00797A7D">
        <w:rPr>
          <w:rFonts w:eastAsia="Times New Roman"/>
          <w:sz w:val="28"/>
          <w:szCs w:val="28"/>
        </w:rPr>
        <w:t>шпалы. Высоту   шпалы   можно   принимать:   деревянной</w:t>
      </w:r>
      <w:r>
        <w:rPr>
          <w:rFonts w:eastAsia="Times New Roman"/>
          <w:sz w:val="28"/>
          <w:szCs w:val="28"/>
        </w:rPr>
        <w:t xml:space="preserve"> -</w:t>
      </w:r>
      <w:r w:rsidRPr="00797A7D">
        <w:rPr>
          <w:rFonts w:eastAsia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12 м"/>
        </w:smartTagPr>
        <w:r w:rsidRPr="00797A7D">
          <w:rPr>
            <w:rFonts w:eastAsia="Times New Roman"/>
            <w:sz w:val="28"/>
            <w:szCs w:val="28"/>
          </w:rPr>
          <w:t>0,12 м</w:t>
        </w:r>
      </w:smartTag>
      <w:r w:rsidRPr="00797A7D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 w:rsidRPr="00797A7D">
        <w:rPr>
          <w:rFonts w:eastAsia="Times New Roman"/>
          <w:sz w:val="28"/>
          <w:szCs w:val="28"/>
        </w:rPr>
        <w:t xml:space="preserve">железобетонной </w:t>
      </w:r>
      <w:r>
        <w:rPr>
          <w:rFonts w:eastAsia="Times New Roman"/>
          <w:sz w:val="28"/>
          <w:szCs w:val="28"/>
        </w:rPr>
        <w:t>-</w:t>
      </w:r>
      <w:r w:rsidRPr="00797A7D">
        <w:rPr>
          <w:rFonts w:eastAsia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19 м"/>
        </w:smartTagPr>
        <w:r w:rsidRPr="00797A7D">
          <w:rPr>
            <w:rFonts w:eastAsia="Times New Roman"/>
            <w:sz w:val="28"/>
            <w:szCs w:val="28"/>
          </w:rPr>
          <w:t>0,19 м</w:t>
        </w:r>
      </w:smartTag>
      <w:r w:rsidRPr="00797A7D">
        <w:rPr>
          <w:rFonts w:eastAsia="Times New Roman"/>
          <w:sz w:val="28"/>
          <w:szCs w:val="28"/>
        </w:rPr>
        <w:t xml:space="preserve">. Высота рельсов принимается: для Р65 </w:t>
      </w:r>
      <w:r>
        <w:rPr>
          <w:rFonts w:eastAsia="Times New Roman"/>
          <w:sz w:val="28"/>
          <w:szCs w:val="28"/>
        </w:rPr>
        <w:t>h</w:t>
      </w:r>
      <w:r w:rsidRPr="00797A7D">
        <w:rPr>
          <w:rFonts w:eastAsia="Times New Roman"/>
          <w:i/>
          <w:iCs/>
          <w:sz w:val="28"/>
          <w:szCs w:val="28"/>
        </w:rPr>
        <w:t xml:space="preserve"> </w:t>
      </w:r>
      <w:r w:rsidRPr="00797A7D">
        <w:rPr>
          <w:rFonts w:eastAsia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,18 м"/>
        </w:smartTagPr>
        <w:r w:rsidRPr="00797A7D">
          <w:rPr>
            <w:rFonts w:eastAsia="Times New Roman"/>
            <w:sz w:val="28"/>
            <w:szCs w:val="28"/>
          </w:rPr>
          <w:t>0,18 м</w:t>
        </w:r>
      </w:smartTag>
      <w:r w:rsidRPr="00797A7D">
        <w:rPr>
          <w:rFonts w:eastAsia="Times New Roman"/>
          <w:sz w:val="28"/>
          <w:szCs w:val="28"/>
        </w:rPr>
        <w:t xml:space="preserve">, а для Р50 </w:t>
      </w:r>
      <w:r>
        <w:rPr>
          <w:rFonts w:eastAsia="Times New Roman"/>
          <w:sz w:val="28"/>
          <w:szCs w:val="28"/>
        </w:rPr>
        <w:t>h</w:t>
      </w:r>
      <w:r w:rsidRPr="00797A7D">
        <w:rPr>
          <w:rFonts w:eastAsia="Times New Roman"/>
          <w:i/>
          <w:iCs/>
          <w:sz w:val="28"/>
          <w:szCs w:val="28"/>
        </w:rPr>
        <w:t xml:space="preserve"> </w:t>
      </w:r>
      <w:r w:rsidRPr="00797A7D">
        <w:rPr>
          <w:rFonts w:eastAsia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,152 м"/>
        </w:smartTagPr>
        <w:r w:rsidRPr="00797A7D">
          <w:rPr>
            <w:rFonts w:eastAsia="Times New Roman"/>
            <w:sz w:val="28"/>
            <w:szCs w:val="28"/>
          </w:rPr>
          <w:t>0,152 м</w:t>
        </w:r>
      </w:smartTag>
      <w:r w:rsidRPr="00797A7D">
        <w:rPr>
          <w:rFonts w:eastAsia="Times New Roman"/>
          <w:sz w:val="28"/>
          <w:szCs w:val="28"/>
        </w:rPr>
        <w:t>.</w:t>
      </w:r>
    </w:p>
    <w:p w:rsidR="00D874A6" w:rsidRPr="00797A7D" w:rsidRDefault="00D874A6" w:rsidP="00D874A6">
      <w:pPr>
        <w:shd w:val="clear" w:color="auto" w:fill="FFFFFF"/>
        <w:ind w:firstLine="298"/>
        <w:jc w:val="both"/>
        <w:rPr>
          <w:sz w:val="28"/>
          <w:szCs w:val="28"/>
        </w:rPr>
      </w:pPr>
      <w:r w:rsidRPr="00797A7D">
        <w:rPr>
          <w:rFonts w:eastAsia="Times New Roman"/>
          <w:spacing w:val="-2"/>
          <w:sz w:val="28"/>
          <w:szCs w:val="28"/>
        </w:rPr>
        <w:t xml:space="preserve">Определим ПГР. Для этого нужно прибавить к проектной отметке земляного полотна для </w:t>
      </w:r>
      <w:r w:rsidRPr="00797A7D">
        <w:rPr>
          <w:rFonts w:eastAsia="Times New Roman"/>
          <w:spacing w:val="-2"/>
          <w:sz w:val="28"/>
          <w:szCs w:val="28"/>
          <w:lang w:val="en-US"/>
        </w:rPr>
        <w:t>I</w:t>
      </w:r>
      <w:r w:rsidRPr="00797A7D">
        <w:rPr>
          <w:rFonts w:eastAsia="Times New Roman"/>
          <w:spacing w:val="-2"/>
          <w:sz w:val="28"/>
          <w:szCs w:val="28"/>
        </w:rPr>
        <w:t xml:space="preserve"> пути толщину балластного слоя, шпалы, под</w:t>
      </w:r>
      <w:r w:rsidRPr="00797A7D">
        <w:rPr>
          <w:rFonts w:eastAsia="Times New Roman"/>
          <w:spacing w:val="-2"/>
          <w:sz w:val="28"/>
          <w:szCs w:val="28"/>
        </w:rPr>
        <w:softHyphen/>
      </w:r>
      <w:r w:rsidRPr="00797A7D">
        <w:rPr>
          <w:rFonts w:eastAsia="Times New Roman"/>
          <w:sz w:val="28"/>
          <w:szCs w:val="28"/>
        </w:rPr>
        <w:t>кладки и высоту рельса. Например, ПГР</w:t>
      </w:r>
      <w:r>
        <w:rPr>
          <w:rFonts w:eastAsia="Times New Roman"/>
          <w:sz w:val="28"/>
          <w:szCs w:val="28"/>
          <w:vertAlign w:val="subscript"/>
        </w:rPr>
        <w:t>1</w:t>
      </w:r>
      <w:r w:rsidRPr="00797A7D">
        <w:rPr>
          <w:rFonts w:eastAsia="Times New Roman"/>
          <w:sz w:val="28"/>
          <w:szCs w:val="28"/>
        </w:rPr>
        <w:t xml:space="preserve"> = 15,96 + (0,20 + 0,30) + 0,19 + 0,01 +</w:t>
      </w:r>
      <w:r>
        <w:rPr>
          <w:rFonts w:eastAsia="Times New Roman"/>
          <w:sz w:val="28"/>
          <w:szCs w:val="28"/>
        </w:rPr>
        <w:t xml:space="preserve"> </w:t>
      </w:r>
      <w:r w:rsidRPr="00797A7D">
        <w:rPr>
          <w:rFonts w:eastAsia="Times New Roman"/>
          <w:sz w:val="28"/>
          <w:szCs w:val="28"/>
        </w:rPr>
        <w:t>0,18</w:t>
      </w:r>
      <w:r>
        <w:rPr>
          <w:rFonts w:eastAsia="Times New Roman"/>
          <w:sz w:val="28"/>
          <w:szCs w:val="28"/>
        </w:rPr>
        <w:t xml:space="preserve"> </w:t>
      </w:r>
      <w:r w:rsidRPr="00797A7D">
        <w:rPr>
          <w:rFonts w:eastAsia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6,84 м"/>
        </w:smartTagPr>
        <w:r w:rsidRPr="00797A7D">
          <w:rPr>
            <w:rFonts w:eastAsia="Times New Roman"/>
            <w:sz w:val="28"/>
            <w:szCs w:val="28"/>
          </w:rPr>
          <w:t>16,84 м</w:t>
        </w:r>
      </w:smartTag>
      <w:r w:rsidRPr="00797A7D">
        <w:rPr>
          <w:rFonts w:eastAsia="Times New Roman"/>
          <w:sz w:val="28"/>
          <w:szCs w:val="28"/>
        </w:rPr>
        <w:t>.</w:t>
      </w:r>
    </w:p>
    <w:p w:rsidR="00D874A6" w:rsidRPr="00797A7D" w:rsidRDefault="00D874A6" w:rsidP="00D874A6">
      <w:pPr>
        <w:shd w:val="clear" w:color="auto" w:fill="FFFFFF"/>
        <w:ind w:firstLine="326"/>
        <w:jc w:val="both"/>
        <w:rPr>
          <w:sz w:val="28"/>
          <w:szCs w:val="28"/>
        </w:rPr>
      </w:pPr>
      <w:r w:rsidRPr="00797A7D">
        <w:rPr>
          <w:rFonts w:eastAsia="Times New Roman"/>
          <w:spacing w:val="-3"/>
          <w:sz w:val="28"/>
          <w:szCs w:val="28"/>
        </w:rPr>
        <w:t xml:space="preserve">Полученную отметку ПГР записывают по оси </w:t>
      </w:r>
      <w:r w:rsidRPr="00797A7D">
        <w:rPr>
          <w:rFonts w:eastAsia="Times New Roman"/>
          <w:spacing w:val="-3"/>
          <w:sz w:val="28"/>
          <w:szCs w:val="28"/>
          <w:lang w:val="en-US"/>
        </w:rPr>
        <w:t>I</w:t>
      </w:r>
      <w:r w:rsidRPr="00797A7D">
        <w:rPr>
          <w:rFonts w:eastAsia="Times New Roman"/>
          <w:spacing w:val="-3"/>
          <w:sz w:val="28"/>
          <w:szCs w:val="28"/>
        </w:rPr>
        <w:t xml:space="preserve"> пути. При обводке поперечного профиля проектные контуры и линии ординат от точек пе</w:t>
      </w:r>
      <w:r w:rsidRPr="00797A7D">
        <w:rPr>
          <w:rFonts w:eastAsia="Times New Roman"/>
          <w:spacing w:val="-3"/>
          <w:sz w:val="28"/>
          <w:szCs w:val="28"/>
        </w:rPr>
        <w:softHyphen/>
        <w:t xml:space="preserve">релома проектных контуров выполняют сплошной толстой основной </w:t>
      </w:r>
      <w:r w:rsidRPr="00797A7D">
        <w:rPr>
          <w:rFonts w:eastAsia="Times New Roman"/>
          <w:sz w:val="28"/>
          <w:szCs w:val="28"/>
        </w:rPr>
        <w:t>линией.</w:t>
      </w:r>
    </w:p>
    <w:p w:rsidR="00D874A6" w:rsidRPr="00F86E58" w:rsidRDefault="00D874A6" w:rsidP="00D874A6">
      <w:pPr>
        <w:shd w:val="clear" w:color="auto" w:fill="FFFFFF"/>
        <w:rPr>
          <w:b/>
          <w:sz w:val="28"/>
          <w:szCs w:val="28"/>
        </w:rPr>
      </w:pPr>
      <w:r w:rsidRPr="00F86E58">
        <w:rPr>
          <w:b/>
          <w:sz w:val="28"/>
          <w:szCs w:val="28"/>
        </w:rPr>
        <w:t xml:space="preserve">7.11. </w:t>
      </w:r>
      <w:r w:rsidRPr="00F86E58">
        <w:rPr>
          <w:rFonts w:eastAsia="Times New Roman"/>
          <w:b/>
          <w:sz w:val="28"/>
          <w:szCs w:val="28"/>
        </w:rPr>
        <w:t>Расчет строительной стоимости станции</w:t>
      </w:r>
    </w:p>
    <w:p w:rsidR="00D874A6" w:rsidRPr="00797A7D" w:rsidRDefault="00D874A6" w:rsidP="00D874A6">
      <w:pPr>
        <w:shd w:val="clear" w:color="auto" w:fill="FFFFFF"/>
        <w:ind w:firstLine="302"/>
        <w:jc w:val="both"/>
        <w:rPr>
          <w:sz w:val="28"/>
          <w:szCs w:val="28"/>
        </w:rPr>
      </w:pPr>
      <w:r w:rsidRPr="00797A7D">
        <w:rPr>
          <w:rFonts w:eastAsia="Times New Roman"/>
          <w:spacing w:val="-2"/>
          <w:sz w:val="28"/>
          <w:szCs w:val="28"/>
        </w:rPr>
        <w:t>Стоимость сооружения станции принимается по укрупненным из</w:t>
      </w:r>
      <w:r w:rsidRPr="00797A7D">
        <w:rPr>
          <w:rFonts w:eastAsia="Times New Roman"/>
          <w:spacing w:val="-2"/>
          <w:sz w:val="28"/>
          <w:szCs w:val="28"/>
        </w:rPr>
        <w:softHyphen/>
        <w:t xml:space="preserve">мерителям (приложение 4). Для определения строительной стоимости </w:t>
      </w:r>
      <w:r w:rsidRPr="00797A7D">
        <w:rPr>
          <w:rFonts w:eastAsia="Times New Roman"/>
          <w:spacing w:val="-1"/>
          <w:sz w:val="28"/>
          <w:szCs w:val="28"/>
        </w:rPr>
        <w:t xml:space="preserve">станции составляют ведомость, в которую заносят объемы земляных </w:t>
      </w:r>
      <w:r w:rsidRPr="00797A7D">
        <w:rPr>
          <w:rFonts w:eastAsia="Times New Roman"/>
          <w:spacing w:val="-2"/>
          <w:sz w:val="28"/>
          <w:szCs w:val="28"/>
        </w:rPr>
        <w:t xml:space="preserve">работ. Объемы по остальным наименованиям работ принимают по ведомостям путей, стрелочных переводов, зданий и сооружений и по </w:t>
      </w:r>
      <w:r w:rsidRPr="00797A7D">
        <w:rPr>
          <w:rFonts w:eastAsia="Times New Roman"/>
          <w:spacing w:val="-3"/>
          <w:sz w:val="28"/>
          <w:szCs w:val="28"/>
        </w:rPr>
        <w:t xml:space="preserve">самому плану станции. При подсчете стоимости укладки станционных </w:t>
      </w:r>
      <w:r w:rsidRPr="00797A7D">
        <w:rPr>
          <w:rFonts w:eastAsia="Times New Roman"/>
          <w:spacing w:val="-2"/>
          <w:sz w:val="28"/>
          <w:szCs w:val="28"/>
        </w:rPr>
        <w:t xml:space="preserve">путей берется строительная длина по каждому пути и типу рельсов без </w:t>
      </w:r>
      <w:r w:rsidRPr="00797A7D">
        <w:rPr>
          <w:rFonts w:eastAsia="Times New Roman"/>
          <w:spacing w:val="-3"/>
          <w:sz w:val="28"/>
          <w:szCs w:val="28"/>
        </w:rPr>
        <w:t>учета главных путей. При подсчете стоимости электрической центра</w:t>
      </w:r>
      <w:r w:rsidRPr="00797A7D">
        <w:rPr>
          <w:rFonts w:eastAsia="Times New Roman"/>
          <w:spacing w:val="-3"/>
          <w:sz w:val="28"/>
          <w:szCs w:val="28"/>
        </w:rPr>
        <w:softHyphen/>
      </w:r>
      <w:r w:rsidRPr="00797A7D">
        <w:rPr>
          <w:rFonts w:eastAsia="Times New Roman"/>
          <w:spacing w:val="-2"/>
          <w:sz w:val="28"/>
          <w:szCs w:val="28"/>
        </w:rPr>
        <w:t>лизации из таблицы стрелочных переводов выбирают стрелки, вклю</w:t>
      </w:r>
      <w:r w:rsidRPr="00797A7D">
        <w:rPr>
          <w:rFonts w:eastAsia="Times New Roman"/>
          <w:spacing w:val="-2"/>
          <w:sz w:val="28"/>
          <w:szCs w:val="28"/>
        </w:rPr>
        <w:softHyphen/>
        <w:t xml:space="preserve">ченные в ЭЦ. Число упоров принимают по плану станции. Площадь </w:t>
      </w:r>
      <w:r w:rsidRPr="00797A7D">
        <w:rPr>
          <w:rFonts w:eastAsia="Times New Roman"/>
          <w:spacing w:val="-1"/>
          <w:sz w:val="28"/>
          <w:szCs w:val="28"/>
        </w:rPr>
        <w:t xml:space="preserve">пассажирских платформ определяют умножением ширины платформы на ее длину. Размеры грузовых устройств определяют по заданию. </w:t>
      </w:r>
      <w:r w:rsidRPr="00797A7D">
        <w:rPr>
          <w:rFonts w:eastAsia="Times New Roman"/>
          <w:spacing w:val="-3"/>
          <w:sz w:val="28"/>
          <w:szCs w:val="28"/>
        </w:rPr>
        <w:t>Протяженность автодорог, лотков, пешеходных мостов, заборов, водо</w:t>
      </w:r>
      <w:r w:rsidRPr="00797A7D">
        <w:rPr>
          <w:rFonts w:eastAsia="Times New Roman"/>
          <w:spacing w:val="-3"/>
          <w:sz w:val="28"/>
          <w:szCs w:val="28"/>
        </w:rPr>
        <w:softHyphen/>
      </w:r>
      <w:r w:rsidRPr="00797A7D">
        <w:rPr>
          <w:rFonts w:eastAsia="Times New Roman"/>
          <w:sz w:val="28"/>
          <w:szCs w:val="28"/>
        </w:rPr>
        <w:t>проводных труб измеряется масштабной линейкой на плане станции.</w:t>
      </w:r>
    </w:p>
    <w:p w:rsidR="00BC1BA0" w:rsidRDefault="00BC1BA0" w:rsidP="00D874A6">
      <w:pPr>
        <w:shd w:val="clear" w:color="auto" w:fill="FFFFFF"/>
        <w:rPr>
          <w:b/>
          <w:sz w:val="28"/>
          <w:szCs w:val="28"/>
          <w:lang w:val="en-US"/>
        </w:rPr>
      </w:pPr>
    </w:p>
    <w:p w:rsidR="00D874A6" w:rsidRDefault="00BC1BA0" w:rsidP="00BC1BA0">
      <w:pPr>
        <w:shd w:val="clear" w:color="auto" w:fill="FFFFFF"/>
        <w:jc w:val="center"/>
        <w:rPr>
          <w:rFonts w:eastAsia="Times New Roman"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4</w:t>
      </w:r>
      <w:r w:rsidR="00D874A6" w:rsidRPr="00F86E58">
        <w:rPr>
          <w:b/>
          <w:sz w:val="28"/>
          <w:szCs w:val="28"/>
        </w:rPr>
        <w:t xml:space="preserve">. </w:t>
      </w:r>
      <w:r w:rsidR="00D874A6" w:rsidRPr="00F86E58">
        <w:rPr>
          <w:rFonts w:eastAsia="Times New Roman"/>
          <w:b/>
          <w:sz w:val="28"/>
          <w:szCs w:val="28"/>
        </w:rPr>
        <w:t>Обеспечение безопасности движения. Охрана труда на станции</w:t>
      </w:r>
    </w:p>
    <w:p w:rsidR="00BC1BA0" w:rsidRPr="00BC1BA0" w:rsidRDefault="00BC1BA0" w:rsidP="00BC1BA0">
      <w:pPr>
        <w:shd w:val="clear" w:color="auto" w:fill="FFFFFF"/>
        <w:jc w:val="center"/>
        <w:rPr>
          <w:b/>
          <w:sz w:val="28"/>
          <w:szCs w:val="28"/>
          <w:lang w:val="en-US"/>
        </w:rPr>
      </w:pPr>
    </w:p>
    <w:p w:rsidR="00D874A6" w:rsidRPr="00797A7D" w:rsidRDefault="00D874A6" w:rsidP="00D874A6">
      <w:pPr>
        <w:shd w:val="clear" w:color="auto" w:fill="FFFFFF"/>
        <w:ind w:firstLine="317"/>
        <w:jc w:val="both"/>
        <w:rPr>
          <w:sz w:val="28"/>
          <w:szCs w:val="28"/>
        </w:rPr>
      </w:pPr>
      <w:r w:rsidRPr="00797A7D">
        <w:rPr>
          <w:rFonts w:eastAsia="Times New Roman"/>
          <w:spacing w:val="-1"/>
          <w:sz w:val="28"/>
          <w:szCs w:val="28"/>
        </w:rPr>
        <w:t xml:space="preserve">В пояснительной записке следует описать мероприятия по охране </w:t>
      </w:r>
      <w:r w:rsidRPr="00797A7D">
        <w:rPr>
          <w:rFonts w:eastAsia="Times New Roman"/>
          <w:spacing w:val="-2"/>
          <w:sz w:val="28"/>
          <w:szCs w:val="28"/>
        </w:rPr>
        <w:t>труда работников станции и обеспечению безопасности движения по</w:t>
      </w:r>
      <w:r w:rsidRPr="00797A7D">
        <w:rPr>
          <w:rFonts w:eastAsia="Times New Roman"/>
          <w:spacing w:val="-2"/>
          <w:sz w:val="28"/>
          <w:szCs w:val="28"/>
        </w:rPr>
        <w:softHyphen/>
        <w:t>ездов (принятые габаритные расстояния от оси пути до зданий и соору</w:t>
      </w:r>
      <w:r w:rsidRPr="00797A7D">
        <w:rPr>
          <w:rFonts w:eastAsia="Times New Roman"/>
          <w:spacing w:val="-2"/>
          <w:sz w:val="28"/>
          <w:szCs w:val="28"/>
        </w:rPr>
        <w:softHyphen/>
        <w:t>жений, оборудование переездов шлагбаумами и сигнализацией, взаим</w:t>
      </w:r>
      <w:r w:rsidRPr="00797A7D">
        <w:rPr>
          <w:rFonts w:eastAsia="Times New Roman"/>
          <w:spacing w:val="-2"/>
          <w:sz w:val="28"/>
          <w:szCs w:val="28"/>
        </w:rPr>
        <w:softHyphen/>
        <w:t xml:space="preserve">ное замыкание стрелок и сигналов, электрическое освещение устройств </w:t>
      </w:r>
      <w:r w:rsidRPr="00797A7D">
        <w:rPr>
          <w:rFonts w:eastAsia="Times New Roman"/>
          <w:spacing w:val="-3"/>
          <w:sz w:val="28"/>
          <w:szCs w:val="28"/>
        </w:rPr>
        <w:t>с указанием норм освещенности отдельных объектов, маршруты следо</w:t>
      </w:r>
      <w:r w:rsidRPr="00797A7D">
        <w:rPr>
          <w:rFonts w:eastAsia="Times New Roman"/>
          <w:spacing w:val="-3"/>
          <w:sz w:val="28"/>
          <w:szCs w:val="28"/>
        </w:rPr>
        <w:softHyphen/>
      </w:r>
      <w:r w:rsidRPr="00797A7D">
        <w:rPr>
          <w:rFonts w:eastAsia="Times New Roman"/>
          <w:spacing w:val="-2"/>
          <w:sz w:val="28"/>
          <w:szCs w:val="28"/>
        </w:rPr>
        <w:t>вания работников на работу, техника безопасности на электрифициро</w:t>
      </w:r>
      <w:r w:rsidRPr="00797A7D">
        <w:rPr>
          <w:rFonts w:eastAsia="Times New Roman"/>
          <w:spacing w:val="-2"/>
          <w:sz w:val="28"/>
          <w:szCs w:val="28"/>
        </w:rPr>
        <w:softHyphen/>
      </w:r>
      <w:r w:rsidRPr="00797A7D">
        <w:rPr>
          <w:rFonts w:eastAsia="Times New Roman"/>
          <w:sz w:val="28"/>
          <w:szCs w:val="28"/>
        </w:rPr>
        <w:t>ванных линиях).</w:t>
      </w:r>
    </w:p>
    <w:p w:rsidR="00BC1BA0" w:rsidRDefault="00BC1BA0" w:rsidP="00D874A6">
      <w:pPr>
        <w:shd w:val="clear" w:color="auto" w:fill="FFFFFF"/>
        <w:jc w:val="center"/>
        <w:rPr>
          <w:rFonts w:eastAsia="Times New Roman"/>
          <w:b/>
          <w:bCs/>
          <w:spacing w:val="-3"/>
          <w:sz w:val="28"/>
          <w:szCs w:val="28"/>
          <w:lang w:val="en-US"/>
        </w:rPr>
      </w:pPr>
    </w:p>
    <w:p w:rsidR="00D874A6" w:rsidRPr="00797A7D" w:rsidRDefault="00D874A6" w:rsidP="00D874A6">
      <w:pPr>
        <w:shd w:val="clear" w:color="auto" w:fill="FFFFFF"/>
        <w:jc w:val="center"/>
        <w:rPr>
          <w:sz w:val="28"/>
          <w:szCs w:val="28"/>
        </w:rPr>
      </w:pPr>
      <w:r w:rsidRPr="00797A7D">
        <w:rPr>
          <w:rFonts w:eastAsia="Times New Roman"/>
          <w:b/>
          <w:bCs/>
          <w:spacing w:val="-3"/>
          <w:sz w:val="28"/>
          <w:szCs w:val="28"/>
        </w:rPr>
        <w:t>Заключение</w:t>
      </w:r>
    </w:p>
    <w:p w:rsidR="00D874A6" w:rsidRDefault="00D874A6" w:rsidP="00D874A6">
      <w:pPr>
        <w:shd w:val="clear" w:color="auto" w:fill="FFFFFF"/>
        <w:ind w:firstLine="302"/>
        <w:jc w:val="both"/>
        <w:rPr>
          <w:rFonts w:eastAsia="Times New Roman"/>
          <w:sz w:val="28"/>
          <w:szCs w:val="28"/>
        </w:rPr>
      </w:pPr>
      <w:r w:rsidRPr="00797A7D">
        <w:rPr>
          <w:rFonts w:eastAsia="Times New Roman"/>
          <w:spacing w:val="-3"/>
          <w:sz w:val="28"/>
          <w:szCs w:val="28"/>
        </w:rPr>
        <w:t xml:space="preserve">Обобщающий вывод об успешности решения основных вопросов </w:t>
      </w:r>
      <w:r w:rsidRPr="00797A7D">
        <w:rPr>
          <w:rFonts w:eastAsia="Times New Roman"/>
          <w:spacing w:val="-2"/>
          <w:sz w:val="28"/>
          <w:szCs w:val="28"/>
        </w:rPr>
        <w:t xml:space="preserve">задания, соответствие проекта требованиям Инструкции (ВСН 56-78), СНиП, постановлениям партии и правительства по железнодорожному </w:t>
      </w:r>
      <w:r w:rsidRPr="00797A7D">
        <w:rPr>
          <w:rFonts w:eastAsia="Times New Roman"/>
          <w:sz w:val="28"/>
          <w:szCs w:val="28"/>
        </w:rPr>
        <w:t>транспорту.</w:t>
      </w:r>
    </w:p>
    <w:p w:rsidR="0094566A" w:rsidRDefault="0094566A" w:rsidP="00D874A6">
      <w:pPr>
        <w:shd w:val="clear" w:color="auto" w:fill="FFFFFF"/>
        <w:ind w:firstLine="302"/>
        <w:jc w:val="both"/>
        <w:rPr>
          <w:rFonts w:eastAsia="Times New Roman"/>
          <w:sz w:val="28"/>
          <w:szCs w:val="28"/>
        </w:rPr>
      </w:pPr>
    </w:p>
    <w:p w:rsidR="00797C89" w:rsidRDefault="00797C89" w:rsidP="00D874A6">
      <w:pPr>
        <w:shd w:val="clear" w:color="auto" w:fill="FFFFFF"/>
        <w:ind w:firstLine="302"/>
        <w:jc w:val="both"/>
        <w:rPr>
          <w:rFonts w:eastAsia="Times New Roman"/>
          <w:sz w:val="28"/>
          <w:szCs w:val="28"/>
        </w:rPr>
      </w:pPr>
    </w:p>
    <w:p w:rsidR="00797C89" w:rsidRDefault="00797C89" w:rsidP="00D874A6">
      <w:pPr>
        <w:shd w:val="clear" w:color="auto" w:fill="FFFFFF"/>
        <w:ind w:firstLine="302"/>
        <w:jc w:val="both"/>
        <w:rPr>
          <w:rFonts w:eastAsia="Times New Roman"/>
          <w:sz w:val="28"/>
          <w:szCs w:val="28"/>
        </w:rPr>
      </w:pPr>
    </w:p>
    <w:p w:rsidR="00797C89" w:rsidRDefault="00797C89" w:rsidP="00D874A6">
      <w:pPr>
        <w:shd w:val="clear" w:color="auto" w:fill="FFFFFF"/>
        <w:ind w:firstLine="302"/>
        <w:jc w:val="both"/>
        <w:rPr>
          <w:rFonts w:eastAsia="Times New Roman"/>
          <w:sz w:val="28"/>
          <w:szCs w:val="28"/>
        </w:rPr>
      </w:pPr>
    </w:p>
    <w:p w:rsidR="00797C89" w:rsidRDefault="00797C89" w:rsidP="00D874A6">
      <w:pPr>
        <w:shd w:val="clear" w:color="auto" w:fill="FFFFFF"/>
        <w:ind w:firstLine="302"/>
        <w:jc w:val="both"/>
        <w:rPr>
          <w:rFonts w:eastAsia="Times New Roman"/>
          <w:sz w:val="28"/>
          <w:szCs w:val="28"/>
        </w:rPr>
      </w:pPr>
    </w:p>
    <w:p w:rsidR="00797C89" w:rsidRDefault="00797C89" w:rsidP="00D874A6">
      <w:pPr>
        <w:shd w:val="clear" w:color="auto" w:fill="FFFFFF"/>
        <w:ind w:firstLine="302"/>
        <w:jc w:val="both"/>
        <w:rPr>
          <w:rFonts w:eastAsia="Times New Roman"/>
          <w:sz w:val="28"/>
          <w:szCs w:val="28"/>
        </w:rPr>
      </w:pPr>
    </w:p>
    <w:tbl>
      <w:tblPr>
        <w:tblW w:w="10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128"/>
        <w:gridCol w:w="935"/>
        <w:gridCol w:w="938"/>
        <w:gridCol w:w="1494"/>
        <w:gridCol w:w="1000"/>
        <w:gridCol w:w="914"/>
        <w:gridCol w:w="1399"/>
        <w:gridCol w:w="1022"/>
      </w:tblGrid>
      <w:tr w:rsidR="0094566A" w:rsidRPr="0094566A" w:rsidTr="00F54439">
        <w:trPr>
          <w:trHeight w:val="240"/>
        </w:trPr>
        <w:tc>
          <w:tcPr>
            <w:tcW w:w="673" w:type="dxa"/>
            <w:vMerge w:val="restart"/>
          </w:tcPr>
          <w:p w:rsidR="0094566A" w:rsidRDefault="0094566A" w:rsidP="00F54439">
            <w:pPr>
              <w:jc w:val="center"/>
            </w:pPr>
            <w:r w:rsidRPr="0094566A">
              <w:t>№</w:t>
            </w:r>
          </w:p>
          <w:p w:rsidR="0094566A" w:rsidRPr="0094566A" w:rsidRDefault="0094566A" w:rsidP="00F54439">
            <w:pPr>
              <w:jc w:val="center"/>
            </w:pPr>
            <w:r w:rsidRPr="0094566A">
              <w:t>пути</w:t>
            </w:r>
          </w:p>
        </w:tc>
        <w:tc>
          <w:tcPr>
            <w:tcW w:w="2129" w:type="dxa"/>
            <w:vMerge w:val="restart"/>
          </w:tcPr>
          <w:p w:rsidR="0094566A" w:rsidRPr="0094566A" w:rsidRDefault="0094566A" w:rsidP="00F54439">
            <w:pPr>
              <w:jc w:val="center"/>
            </w:pPr>
            <w:r w:rsidRPr="0094566A">
              <w:t>Наименование</w:t>
            </w:r>
          </w:p>
        </w:tc>
        <w:tc>
          <w:tcPr>
            <w:tcW w:w="1001" w:type="dxa"/>
            <w:vMerge w:val="restart"/>
          </w:tcPr>
          <w:p w:rsidR="0094566A" w:rsidRPr="0094566A" w:rsidRDefault="0094566A" w:rsidP="00F54439">
            <w:pPr>
              <w:jc w:val="center"/>
            </w:pPr>
            <w:r w:rsidRPr="0094566A">
              <w:t>Тип рельсов</w:t>
            </w:r>
          </w:p>
        </w:tc>
        <w:tc>
          <w:tcPr>
            <w:tcW w:w="3251" w:type="dxa"/>
            <w:gridSpan w:val="3"/>
          </w:tcPr>
          <w:p w:rsidR="0094566A" w:rsidRPr="0094566A" w:rsidRDefault="0094566A" w:rsidP="00F54439">
            <w:pPr>
              <w:jc w:val="center"/>
            </w:pPr>
            <w:r w:rsidRPr="0094566A">
              <w:t>Граница путей</w:t>
            </w:r>
          </w:p>
        </w:tc>
        <w:tc>
          <w:tcPr>
            <w:tcW w:w="3419" w:type="dxa"/>
            <w:gridSpan w:val="3"/>
          </w:tcPr>
          <w:p w:rsidR="0094566A" w:rsidRPr="0094566A" w:rsidRDefault="0094566A" w:rsidP="00F54439">
            <w:pPr>
              <w:jc w:val="center"/>
            </w:pPr>
            <w:r w:rsidRPr="0094566A">
              <w:t>Длина путей</w:t>
            </w:r>
          </w:p>
        </w:tc>
      </w:tr>
      <w:tr w:rsidR="0094566A" w:rsidRPr="0094566A" w:rsidTr="00F54439">
        <w:trPr>
          <w:trHeight w:val="405"/>
        </w:trPr>
        <w:tc>
          <w:tcPr>
            <w:tcW w:w="673" w:type="dxa"/>
            <w:vMerge/>
          </w:tcPr>
          <w:p w:rsidR="0094566A" w:rsidRPr="0094566A" w:rsidRDefault="0094566A" w:rsidP="00F54439">
            <w:pPr>
              <w:jc w:val="center"/>
            </w:pPr>
          </w:p>
        </w:tc>
        <w:tc>
          <w:tcPr>
            <w:tcW w:w="2129" w:type="dxa"/>
            <w:vMerge/>
          </w:tcPr>
          <w:p w:rsidR="0094566A" w:rsidRPr="0094566A" w:rsidRDefault="0094566A" w:rsidP="00F54439">
            <w:pPr>
              <w:jc w:val="center"/>
            </w:pPr>
          </w:p>
        </w:tc>
        <w:tc>
          <w:tcPr>
            <w:tcW w:w="1001" w:type="dxa"/>
            <w:vMerge/>
          </w:tcPr>
          <w:p w:rsidR="0094566A" w:rsidRPr="0094566A" w:rsidRDefault="0094566A" w:rsidP="00F54439">
            <w:pPr>
              <w:jc w:val="center"/>
            </w:pPr>
          </w:p>
        </w:tc>
        <w:tc>
          <w:tcPr>
            <w:tcW w:w="999" w:type="dxa"/>
          </w:tcPr>
          <w:p w:rsidR="0094566A" w:rsidRPr="0094566A" w:rsidRDefault="0094566A" w:rsidP="00F54439">
            <w:pPr>
              <w:jc w:val="center"/>
            </w:pPr>
            <w:r w:rsidRPr="0094566A">
              <w:t>От</w:t>
            </w:r>
          </w:p>
          <w:p w:rsidR="0094566A" w:rsidRPr="0094566A" w:rsidRDefault="0094566A" w:rsidP="00F54439">
            <w:pPr>
              <w:jc w:val="center"/>
            </w:pPr>
            <w:r w:rsidRPr="0094566A">
              <w:t>стрелки</w:t>
            </w:r>
          </w:p>
        </w:tc>
        <w:tc>
          <w:tcPr>
            <w:tcW w:w="1118" w:type="dxa"/>
          </w:tcPr>
          <w:p w:rsidR="0094566A" w:rsidRPr="0094566A" w:rsidRDefault="0094566A" w:rsidP="00F54439">
            <w:pPr>
              <w:jc w:val="center"/>
            </w:pPr>
            <w:r w:rsidRPr="0094566A">
              <w:t>через стрелки</w:t>
            </w:r>
          </w:p>
        </w:tc>
        <w:tc>
          <w:tcPr>
            <w:tcW w:w="1134" w:type="dxa"/>
          </w:tcPr>
          <w:p w:rsidR="0094566A" w:rsidRPr="0094566A" w:rsidRDefault="0094566A" w:rsidP="00F54439">
            <w:pPr>
              <w:jc w:val="center"/>
            </w:pPr>
            <w:r w:rsidRPr="0094566A">
              <w:t>До стрелки</w:t>
            </w:r>
          </w:p>
          <w:p w:rsidR="0094566A" w:rsidRPr="0094566A" w:rsidRDefault="0094566A" w:rsidP="00F54439">
            <w:pPr>
              <w:jc w:val="center"/>
            </w:pPr>
            <w:r w:rsidRPr="0094566A">
              <w:t>(упор)</w:t>
            </w:r>
          </w:p>
        </w:tc>
        <w:tc>
          <w:tcPr>
            <w:tcW w:w="991" w:type="dxa"/>
          </w:tcPr>
          <w:p w:rsidR="0094566A" w:rsidRPr="0094566A" w:rsidRDefault="0094566A" w:rsidP="00F54439">
            <w:pPr>
              <w:jc w:val="center"/>
            </w:pPr>
            <w:r w:rsidRPr="0094566A">
              <w:t>Полная</w:t>
            </w:r>
          </w:p>
        </w:tc>
        <w:tc>
          <w:tcPr>
            <w:tcW w:w="1399" w:type="dxa"/>
          </w:tcPr>
          <w:p w:rsidR="0094566A" w:rsidRPr="0094566A" w:rsidRDefault="0094566A" w:rsidP="00F54439">
            <w:pPr>
              <w:jc w:val="center"/>
            </w:pPr>
            <w:r w:rsidRPr="0094566A">
              <w:t>Строительная</w:t>
            </w:r>
          </w:p>
        </w:tc>
        <w:tc>
          <w:tcPr>
            <w:tcW w:w="1029" w:type="dxa"/>
          </w:tcPr>
          <w:p w:rsidR="0094566A" w:rsidRPr="0094566A" w:rsidRDefault="0094566A" w:rsidP="00F54439">
            <w:pPr>
              <w:jc w:val="center"/>
            </w:pPr>
            <w:r w:rsidRPr="0094566A">
              <w:t>Полезная</w:t>
            </w:r>
          </w:p>
        </w:tc>
      </w:tr>
      <w:tr w:rsidR="0094566A" w:rsidRPr="0094566A" w:rsidTr="00F54439">
        <w:tc>
          <w:tcPr>
            <w:tcW w:w="673" w:type="dxa"/>
          </w:tcPr>
          <w:p w:rsidR="0094566A" w:rsidRPr="0094566A" w:rsidRDefault="0094566A" w:rsidP="00F54439">
            <w:pPr>
              <w:jc w:val="center"/>
            </w:pPr>
            <w:r>
              <w:t>I</w:t>
            </w:r>
          </w:p>
        </w:tc>
        <w:tc>
          <w:tcPr>
            <w:tcW w:w="2129" w:type="dxa"/>
          </w:tcPr>
          <w:p w:rsidR="0094566A" w:rsidRPr="0094566A" w:rsidRDefault="0094566A" w:rsidP="00F54439">
            <w:pPr>
              <w:jc w:val="both"/>
            </w:pPr>
            <w:r>
              <w:t>Главный</w:t>
            </w:r>
          </w:p>
        </w:tc>
        <w:tc>
          <w:tcPr>
            <w:tcW w:w="1001" w:type="dxa"/>
          </w:tcPr>
          <w:p w:rsidR="0094566A" w:rsidRPr="00F54439" w:rsidRDefault="00A40A98" w:rsidP="00F54439">
            <w:pPr>
              <w:jc w:val="center"/>
              <w:rPr>
                <w:lang w:val="en-US"/>
              </w:rPr>
            </w:pPr>
            <w:r>
              <w:t>Р</w:t>
            </w:r>
            <w:r w:rsidRPr="00F54439">
              <w:rPr>
                <w:lang w:val="en-US"/>
              </w:rPr>
              <w:t>65</w:t>
            </w:r>
          </w:p>
        </w:tc>
        <w:tc>
          <w:tcPr>
            <w:tcW w:w="999" w:type="dxa"/>
          </w:tcPr>
          <w:p w:rsidR="0094566A" w:rsidRPr="0094566A" w:rsidRDefault="00056924" w:rsidP="00F54439">
            <w:pPr>
              <w:jc w:val="center"/>
            </w:pPr>
            <w:r>
              <w:t>1</w:t>
            </w:r>
          </w:p>
        </w:tc>
        <w:tc>
          <w:tcPr>
            <w:tcW w:w="1118" w:type="dxa"/>
          </w:tcPr>
          <w:p w:rsidR="0094566A" w:rsidRDefault="006E61FD" w:rsidP="00F54439">
            <w:pPr>
              <w:jc w:val="center"/>
            </w:pPr>
            <w:r>
              <w:t>5;7;13;15;</w:t>
            </w:r>
          </w:p>
          <w:p w:rsidR="006E61FD" w:rsidRPr="0094566A" w:rsidRDefault="006E61FD" w:rsidP="00F54439">
            <w:pPr>
              <w:jc w:val="center"/>
            </w:pPr>
            <w:r>
              <w:t>14;</w:t>
            </w:r>
          </w:p>
        </w:tc>
        <w:tc>
          <w:tcPr>
            <w:tcW w:w="1134" w:type="dxa"/>
          </w:tcPr>
          <w:p w:rsidR="0094566A" w:rsidRPr="0094566A" w:rsidRDefault="00FB20F6" w:rsidP="00F54439">
            <w:pPr>
              <w:jc w:val="center"/>
            </w:pPr>
            <w:r>
              <w:t>4</w:t>
            </w:r>
          </w:p>
        </w:tc>
        <w:tc>
          <w:tcPr>
            <w:tcW w:w="991" w:type="dxa"/>
          </w:tcPr>
          <w:p w:rsidR="0094566A" w:rsidRPr="0094566A" w:rsidRDefault="003E164F" w:rsidP="00F54439">
            <w:pPr>
              <w:jc w:val="center"/>
            </w:pPr>
            <w:r>
              <w:t>(2475)</w:t>
            </w:r>
          </w:p>
        </w:tc>
        <w:tc>
          <w:tcPr>
            <w:tcW w:w="1399" w:type="dxa"/>
          </w:tcPr>
          <w:p w:rsidR="0094566A" w:rsidRPr="0094566A" w:rsidRDefault="00CC04B1" w:rsidP="00F54439">
            <w:pPr>
              <w:jc w:val="center"/>
            </w:pPr>
            <w:r>
              <w:t>(2279)</w:t>
            </w:r>
          </w:p>
        </w:tc>
        <w:tc>
          <w:tcPr>
            <w:tcW w:w="1029" w:type="dxa"/>
          </w:tcPr>
          <w:p w:rsidR="0094566A" w:rsidRPr="0094566A" w:rsidRDefault="00CC04B1" w:rsidP="00F54439">
            <w:pPr>
              <w:jc w:val="center"/>
            </w:pPr>
            <w:r>
              <w:t>(1063)</w:t>
            </w:r>
          </w:p>
        </w:tc>
      </w:tr>
      <w:tr w:rsidR="0094566A" w:rsidRPr="0094566A" w:rsidTr="00F54439">
        <w:tc>
          <w:tcPr>
            <w:tcW w:w="673" w:type="dxa"/>
          </w:tcPr>
          <w:p w:rsidR="0094566A" w:rsidRPr="0094566A" w:rsidRDefault="0094566A" w:rsidP="00F54439">
            <w:pPr>
              <w:jc w:val="center"/>
            </w:pPr>
            <w:r>
              <w:t>II</w:t>
            </w:r>
          </w:p>
        </w:tc>
        <w:tc>
          <w:tcPr>
            <w:tcW w:w="2129" w:type="dxa"/>
          </w:tcPr>
          <w:p w:rsidR="0094566A" w:rsidRPr="0094566A" w:rsidRDefault="0094566A" w:rsidP="00F54439">
            <w:pPr>
              <w:jc w:val="both"/>
            </w:pPr>
            <w:r>
              <w:t>Главный</w:t>
            </w:r>
          </w:p>
        </w:tc>
        <w:tc>
          <w:tcPr>
            <w:tcW w:w="1001" w:type="dxa"/>
          </w:tcPr>
          <w:p w:rsidR="0094566A" w:rsidRPr="0094566A" w:rsidRDefault="00A40A98" w:rsidP="00F54439">
            <w:pPr>
              <w:jc w:val="center"/>
            </w:pPr>
            <w:r>
              <w:t>Р</w:t>
            </w:r>
            <w:r w:rsidRPr="00F54439">
              <w:rPr>
                <w:lang w:val="en-US"/>
              </w:rPr>
              <w:t>65</w:t>
            </w:r>
          </w:p>
        </w:tc>
        <w:tc>
          <w:tcPr>
            <w:tcW w:w="999" w:type="dxa"/>
          </w:tcPr>
          <w:p w:rsidR="0094566A" w:rsidRPr="0094566A" w:rsidRDefault="00056924" w:rsidP="00F54439">
            <w:pPr>
              <w:jc w:val="center"/>
            </w:pPr>
            <w:r>
              <w:t>2</w:t>
            </w:r>
          </w:p>
        </w:tc>
        <w:tc>
          <w:tcPr>
            <w:tcW w:w="1118" w:type="dxa"/>
          </w:tcPr>
          <w:p w:rsidR="0094566A" w:rsidRPr="0094566A" w:rsidRDefault="00FB20F6" w:rsidP="00F54439">
            <w:pPr>
              <w:jc w:val="center"/>
            </w:pPr>
            <w:r>
              <w:t>6;9;12;11;17;25</w:t>
            </w:r>
          </w:p>
        </w:tc>
        <w:tc>
          <w:tcPr>
            <w:tcW w:w="1134" w:type="dxa"/>
          </w:tcPr>
          <w:p w:rsidR="0094566A" w:rsidRPr="0094566A" w:rsidRDefault="00FB20F6" w:rsidP="00F54439">
            <w:pPr>
              <w:jc w:val="center"/>
            </w:pPr>
            <w:r>
              <w:t>3</w:t>
            </w:r>
          </w:p>
        </w:tc>
        <w:tc>
          <w:tcPr>
            <w:tcW w:w="991" w:type="dxa"/>
          </w:tcPr>
          <w:p w:rsidR="0094566A" w:rsidRPr="0094566A" w:rsidRDefault="003E164F" w:rsidP="00F54439">
            <w:pPr>
              <w:jc w:val="center"/>
            </w:pPr>
            <w:r>
              <w:t>(2465)</w:t>
            </w:r>
          </w:p>
        </w:tc>
        <w:tc>
          <w:tcPr>
            <w:tcW w:w="1399" w:type="dxa"/>
          </w:tcPr>
          <w:p w:rsidR="0094566A" w:rsidRPr="0094566A" w:rsidRDefault="00CC04B1" w:rsidP="00F54439">
            <w:pPr>
              <w:jc w:val="center"/>
            </w:pPr>
            <w:r>
              <w:t>(2239)</w:t>
            </w:r>
          </w:p>
        </w:tc>
        <w:tc>
          <w:tcPr>
            <w:tcW w:w="1029" w:type="dxa"/>
          </w:tcPr>
          <w:p w:rsidR="0094566A" w:rsidRPr="0094566A" w:rsidRDefault="00CC04B1" w:rsidP="00F54439">
            <w:pPr>
              <w:jc w:val="center"/>
            </w:pPr>
            <w:r>
              <w:t>(1153)</w:t>
            </w:r>
          </w:p>
        </w:tc>
      </w:tr>
      <w:tr w:rsidR="0094566A" w:rsidRPr="0094566A" w:rsidTr="00F54439">
        <w:tc>
          <w:tcPr>
            <w:tcW w:w="673" w:type="dxa"/>
          </w:tcPr>
          <w:p w:rsidR="0094566A" w:rsidRPr="0094566A" w:rsidRDefault="0094566A" w:rsidP="00F54439">
            <w:pPr>
              <w:jc w:val="center"/>
            </w:pPr>
            <w:r>
              <w:t>3</w:t>
            </w:r>
          </w:p>
        </w:tc>
        <w:tc>
          <w:tcPr>
            <w:tcW w:w="2129" w:type="dxa"/>
          </w:tcPr>
          <w:p w:rsidR="0094566A" w:rsidRPr="0094566A" w:rsidRDefault="0094566A" w:rsidP="00F54439">
            <w:pPr>
              <w:jc w:val="both"/>
            </w:pPr>
            <w:r>
              <w:t>Приемо-отправочный</w:t>
            </w:r>
          </w:p>
        </w:tc>
        <w:tc>
          <w:tcPr>
            <w:tcW w:w="1001" w:type="dxa"/>
          </w:tcPr>
          <w:p w:rsidR="0094566A" w:rsidRPr="0094566A" w:rsidRDefault="00A40A98" w:rsidP="00F54439">
            <w:pPr>
              <w:jc w:val="center"/>
            </w:pPr>
            <w:r>
              <w:t>Р50</w:t>
            </w:r>
          </w:p>
        </w:tc>
        <w:tc>
          <w:tcPr>
            <w:tcW w:w="999" w:type="dxa"/>
          </w:tcPr>
          <w:p w:rsidR="0094566A" w:rsidRPr="0094566A" w:rsidRDefault="00056924" w:rsidP="00F54439">
            <w:pPr>
              <w:jc w:val="center"/>
            </w:pPr>
            <w:r>
              <w:t>15</w:t>
            </w:r>
          </w:p>
        </w:tc>
        <w:tc>
          <w:tcPr>
            <w:tcW w:w="1118" w:type="dxa"/>
          </w:tcPr>
          <w:p w:rsidR="0094566A" w:rsidRPr="0094566A" w:rsidRDefault="0094566A" w:rsidP="00F54439">
            <w:pPr>
              <w:jc w:val="center"/>
            </w:pPr>
          </w:p>
        </w:tc>
        <w:tc>
          <w:tcPr>
            <w:tcW w:w="1134" w:type="dxa"/>
          </w:tcPr>
          <w:p w:rsidR="0094566A" w:rsidRPr="0094566A" w:rsidRDefault="00FB20F6" w:rsidP="00F54439">
            <w:pPr>
              <w:jc w:val="center"/>
            </w:pPr>
            <w:r>
              <w:t>5</w:t>
            </w:r>
          </w:p>
        </w:tc>
        <w:tc>
          <w:tcPr>
            <w:tcW w:w="991" w:type="dxa"/>
          </w:tcPr>
          <w:p w:rsidR="0094566A" w:rsidRPr="0094566A" w:rsidRDefault="009821EB" w:rsidP="00F54439">
            <w:pPr>
              <w:jc w:val="center"/>
            </w:pPr>
            <w:r>
              <w:t>1140</w:t>
            </w:r>
          </w:p>
        </w:tc>
        <w:tc>
          <w:tcPr>
            <w:tcW w:w="1399" w:type="dxa"/>
          </w:tcPr>
          <w:p w:rsidR="0094566A" w:rsidRPr="0094566A" w:rsidRDefault="00542F30" w:rsidP="00F54439">
            <w:pPr>
              <w:jc w:val="center"/>
            </w:pPr>
            <w:r>
              <w:t>1109</w:t>
            </w:r>
          </w:p>
        </w:tc>
        <w:tc>
          <w:tcPr>
            <w:tcW w:w="1029" w:type="dxa"/>
          </w:tcPr>
          <w:p w:rsidR="0094566A" w:rsidRPr="0094566A" w:rsidRDefault="00D04509" w:rsidP="00F54439">
            <w:pPr>
              <w:jc w:val="center"/>
            </w:pPr>
            <w:r>
              <w:t>1050</w:t>
            </w:r>
          </w:p>
        </w:tc>
      </w:tr>
      <w:tr w:rsidR="0094566A" w:rsidRPr="0094566A" w:rsidTr="00F54439">
        <w:tc>
          <w:tcPr>
            <w:tcW w:w="673" w:type="dxa"/>
          </w:tcPr>
          <w:p w:rsidR="0094566A" w:rsidRPr="0094566A" w:rsidRDefault="0094566A" w:rsidP="00F54439">
            <w:pPr>
              <w:jc w:val="center"/>
            </w:pPr>
            <w:r>
              <w:t>4</w:t>
            </w:r>
          </w:p>
        </w:tc>
        <w:tc>
          <w:tcPr>
            <w:tcW w:w="2129" w:type="dxa"/>
          </w:tcPr>
          <w:p w:rsidR="0094566A" w:rsidRPr="0094566A" w:rsidRDefault="0094566A" w:rsidP="00F54439">
            <w:pPr>
              <w:jc w:val="both"/>
            </w:pPr>
            <w:r>
              <w:t>Приемо-отправочный</w:t>
            </w:r>
          </w:p>
        </w:tc>
        <w:tc>
          <w:tcPr>
            <w:tcW w:w="1001" w:type="dxa"/>
          </w:tcPr>
          <w:p w:rsidR="0094566A" w:rsidRPr="0094566A" w:rsidRDefault="00A40A98" w:rsidP="00F54439">
            <w:pPr>
              <w:jc w:val="center"/>
            </w:pPr>
            <w:r>
              <w:t>Р50</w:t>
            </w:r>
          </w:p>
        </w:tc>
        <w:tc>
          <w:tcPr>
            <w:tcW w:w="999" w:type="dxa"/>
          </w:tcPr>
          <w:p w:rsidR="0094566A" w:rsidRPr="0094566A" w:rsidRDefault="00056924" w:rsidP="00F54439">
            <w:pPr>
              <w:jc w:val="center"/>
            </w:pPr>
            <w:r>
              <w:t>8</w:t>
            </w:r>
          </w:p>
        </w:tc>
        <w:tc>
          <w:tcPr>
            <w:tcW w:w="1118" w:type="dxa"/>
          </w:tcPr>
          <w:p w:rsidR="0094566A" w:rsidRPr="0094566A" w:rsidRDefault="0094566A" w:rsidP="00F54439">
            <w:pPr>
              <w:jc w:val="center"/>
            </w:pPr>
          </w:p>
        </w:tc>
        <w:tc>
          <w:tcPr>
            <w:tcW w:w="1134" w:type="dxa"/>
          </w:tcPr>
          <w:p w:rsidR="0094566A" w:rsidRPr="0094566A" w:rsidRDefault="00FB20F6" w:rsidP="00F54439">
            <w:pPr>
              <w:jc w:val="center"/>
            </w:pPr>
            <w:r>
              <w:t>21</w:t>
            </w:r>
          </w:p>
        </w:tc>
        <w:tc>
          <w:tcPr>
            <w:tcW w:w="991" w:type="dxa"/>
          </w:tcPr>
          <w:p w:rsidR="0094566A" w:rsidRPr="0094566A" w:rsidRDefault="009821EB" w:rsidP="00F54439">
            <w:pPr>
              <w:jc w:val="center"/>
            </w:pPr>
            <w:r>
              <w:t>1203</w:t>
            </w:r>
          </w:p>
        </w:tc>
        <w:tc>
          <w:tcPr>
            <w:tcW w:w="1399" w:type="dxa"/>
          </w:tcPr>
          <w:p w:rsidR="0094566A" w:rsidRPr="0094566A" w:rsidRDefault="00542F30" w:rsidP="00F54439">
            <w:pPr>
              <w:jc w:val="center"/>
            </w:pPr>
            <w:r>
              <w:t>1145</w:t>
            </w:r>
          </w:p>
        </w:tc>
        <w:tc>
          <w:tcPr>
            <w:tcW w:w="1029" w:type="dxa"/>
          </w:tcPr>
          <w:p w:rsidR="0094566A" w:rsidRPr="0094566A" w:rsidRDefault="00D04509" w:rsidP="00F54439">
            <w:pPr>
              <w:jc w:val="center"/>
            </w:pPr>
            <w:r>
              <w:t>1076</w:t>
            </w:r>
          </w:p>
        </w:tc>
      </w:tr>
      <w:tr w:rsidR="0094566A" w:rsidRPr="0094566A" w:rsidTr="00F54439">
        <w:tc>
          <w:tcPr>
            <w:tcW w:w="673" w:type="dxa"/>
          </w:tcPr>
          <w:p w:rsidR="0094566A" w:rsidRPr="0094566A" w:rsidRDefault="0094566A" w:rsidP="00F54439">
            <w:pPr>
              <w:jc w:val="center"/>
            </w:pPr>
            <w:r>
              <w:t>5</w:t>
            </w:r>
          </w:p>
        </w:tc>
        <w:tc>
          <w:tcPr>
            <w:tcW w:w="2129" w:type="dxa"/>
          </w:tcPr>
          <w:p w:rsidR="0094566A" w:rsidRPr="0094566A" w:rsidRDefault="0094566A" w:rsidP="00F54439">
            <w:pPr>
              <w:jc w:val="both"/>
            </w:pPr>
            <w:r>
              <w:t>Приемо-отправочный</w:t>
            </w:r>
          </w:p>
        </w:tc>
        <w:tc>
          <w:tcPr>
            <w:tcW w:w="1001" w:type="dxa"/>
          </w:tcPr>
          <w:p w:rsidR="0094566A" w:rsidRPr="0094566A" w:rsidRDefault="00A40A98" w:rsidP="00F54439">
            <w:pPr>
              <w:jc w:val="center"/>
            </w:pPr>
            <w:r>
              <w:t>Р50</w:t>
            </w:r>
          </w:p>
        </w:tc>
        <w:tc>
          <w:tcPr>
            <w:tcW w:w="999" w:type="dxa"/>
          </w:tcPr>
          <w:p w:rsidR="0094566A" w:rsidRPr="0094566A" w:rsidRDefault="000B2741" w:rsidP="00F54439">
            <w:pPr>
              <w:jc w:val="center"/>
            </w:pPr>
            <w:r>
              <w:t>10</w:t>
            </w:r>
          </w:p>
        </w:tc>
        <w:tc>
          <w:tcPr>
            <w:tcW w:w="1118" w:type="dxa"/>
          </w:tcPr>
          <w:p w:rsidR="0094566A" w:rsidRPr="0094566A" w:rsidRDefault="0094566A" w:rsidP="00F54439">
            <w:pPr>
              <w:jc w:val="center"/>
            </w:pPr>
          </w:p>
        </w:tc>
        <w:tc>
          <w:tcPr>
            <w:tcW w:w="1134" w:type="dxa"/>
          </w:tcPr>
          <w:p w:rsidR="0094566A" w:rsidRPr="0094566A" w:rsidRDefault="00FB20F6" w:rsidP="00F54439">
            <w:pPr>
              <w:jc w:val="center"/>
            </w:pPr>
            <w:r>
              <w:t>31</w:t>
            </w:r>
          </w:p>
        </w:tc>
        <w:tc>
          <w:tcPr>
            <w:tcW w:w="991" w:type="dxa"/>
          </w:tcPr>
          <w:p w:rsidR="0094566A" w:rsidRPr="0094566A" w:rsidRDefault="009821EB" w:rsidP="00F54439">
            <w:pPr>
              <w:jc w:val="center"/>
            </w:pPr>
            <w:r>
              <w:t>1200</w:t>
            </w:r>
          </w:p>
        </w:tc>
        <w:tc>
          <w:tcPr>
            <w:tcW w:w="1399" w:type="dxa"/>
          </w:tcPr>
          <w:p w:rsidR="0094566A" w:rsidRPr="0094566A" w:rsidRDefault="00542F30" w:rsidP="00F54439">
            <w:pPr>
              <w:jc w:val="center"/>
            </w:pPr>
            <w:r>
              <w:t>1106</w:t>
            </w:r>
          </w:p>
        </w:tc>
        <w:tc>
          <w:tcPr>
            <w:tcW w:w="1029" w:type="dxa"/>
          </w:tcPr>
          <w:p w:rsidR="0094566A" w:rsidRPr="0094566A" w:rsidRDefault="00D04509" w:rsidP="00F54439">
            <w:pPr>
              <w:jc w:val="center"/>
            </w:pPr>
            <w:r>
              <w:t>1050</w:t>
            </w:r>
          </w:p>
        </w:tc>
      </w:tr>
      <w:tr w:rsidR="0094566A" w:rsidRPr="0094566A" w:rsidTr="00F54439">
        <w:tc>
          <w:tcPr>
            <w:tcW w:w="673" w:type="dxa"/>
          </w:tcPr>
          <w:p w:rsidR="0094566A" w:rsidRPr="0094566A" w:rsidRDefault="0094566A" w:rsidP="00F54439">
            <w:pPr>
              <w:jc w:val="center"/>
            </w:pPr>
            <w:r>
              <w:t>6</w:t>
            </w:r>
          </w:p>
        </w:tc>
        <w:tc>
          <w:tcPr>
            <w:tcW w:w="2129" w:type="dxa"/>
          </w:tcPr>
          <w:p w:rsidR="0094566A" w:rsidRPr="0094566A" w:rsidRDefault="0094566A" w:rsidP="00F54439">
            <w:pPr>
              <w:jc w:val="both"/>
            </w:pPr>
            <w:r>
              <w:t>Погрузо-выгрузочный</w:t>
            </w:r>
          </w:p>
        </w:tc>
        <w:tc>
          <w:tcPr>
            <w:tcW w:w="1001" w:type="dxa"/>
          </w:tcPr>
          <w:p w:rsidR="0094566A" w:rsidRPr="0094566A" w:rsidRDefault="00A40A98" w:rsidP="00F54439">
            <w:pPr>
              <w:jc w:val="center"/>
            </w:pPr>
            <w:r>
              <w:t>Р50</w:t>
            </w:r>
          </w:p>
        </w:tc>
        <w:tc>
          <w:tcPr>
            <w:tcW w:w="999" w:type="dxa"/>
          </w:tcPr>
          <w:p w:rsidR="0094566A" w:rsidRPr="0094566A" w:rsidRDefault="000B2741" w:rsidP="00F54439">
            <w:pPr>
              <w:jc w:val="center"/>
            </w:pPr>
            <w:r>
              <w:t>37</w:t>
            </w:r>
          </w:p>
        </w:tc>
        <w:tc>
          <w:tcPr>
            <w:tcW w:w="1118" w:type="dxa"/>
          </w:tcPr>
          <w:p w:rsidR="0094566A" w:rsidRPr="0094566A" w:rsidRDefault="0094566A" w:rsidP="00F54439">
            <w:pPr>
              <w:jc w:val="center"/>
            </w:pPr>
          </w:p>
        </w:tc>
        <w:tc>
          <w:tcPr>
            <w:tcW w:w="1134" w:type="dxa"/>
          </w:tcPr>
          <w:p w:rsidR="0094566A" w:rsidRPr="0094566A" w:rsidRDefault="00FB20F6" w:rsidP="00F54439">
            <w:pPr>
              <w:jc w:val="center"/>
            </w:pPr>
            <w:r>
              <w:t>29</w:t>
            </w:r>
          </w:p>
        </w:tc>
        <w:tc>
          <w:tcPr>
            <w:tcW w:w="991" w:type="dxa"/>
          </w:tcPr>
          <w:p w:rsidR="0094566A" w:rsidRPr="0094566A" w:rsidRDefault="00DE41A8" w:rsidP="00F54439">
            <w:pPr>
              <w:jc w:val="center"/>
            </w:pPr>
            <w:r>
              <w:t>510</w:t>
            </w:r>
          </w:p>
        </w:tc>
        <w:tc>
          <w:tcPr>
            <w:tcW w:w="1399" w:type="dxa"/>
          </w:tcPr>
          <w:p w:rsidR="0094566A" w:rsidRPr="0094566A" w:rsidRDefault="00542F30" w:rsidP="00F54439">
            <w:pPr>
              <w:jc w:val="center"/>
            </w:pPr>
            <w:r>
              <w:t>386</w:t>
            </w:r>
          </w:p>
        </w:tc>
        <w:tc>
          <w:tcPr>
            <w:tcW w:w="1029" w:type="dxa"/>
          </w:tcPr>
          <w:p w:rsidR="0094566A" w:rsidRPr="0094566A" w:rsidRDefault="00D04509" w:rsidP="00F54439">
            <w:pPr>
              <w:jc w:val="center"/>
            </w:pPr>
            <w:r>
              <w:t>162</w:t>
            </w:r>
          </w:p>
        </w:tc>
      </w:tr>
      <w:tr w:rsidR="0094566A" w:rsidRPr="0094566A" w:rsidTr="00F54439">
        <w:tc>
          <w:tcPr>
            <w:tcW w:w="673" w:type="dxa"/>
          </w:tcPr>
          <w:p w:rsidR="0094566A" w:rsidRPr="0094566A" w:rsidRDefault="0094566A" w:rsidP="00F54439">
            <w:pPr>
              <w:jc w:val="center"/>
            </w:pPr>
            <w:r>
              <w:t>7</w:t>
            </w:r>
          </w:p>
        </w:tc>
        <w:tc>
          <w:tcPr>
            <w:tcW w:w="2129" w:type="dxa"/>
          </w:tcPr>
          <w:p w:rsidR="0094566A" w:rsidRPr="0094566A" w:rsidRDefault="0094566A" w:rsidP="00F54439">
            <w:pPr>
              <w:jc w:val="both"/>
            </w:pPr>
            <w:r>
              <w:t>Выставочный</w:t>
            </w:r>
          </w:p>
        </w:tc>
        <w:tc>
          <w:tcPr>
            <w:tcW w:w="1001" w:type="dxa"/>
          </w:tcPr>
          <w:p w:rsidR="0094566A" w:rsidRPr="0094566A" w:rsidRDefault="00A40A98" w:rsidP="00F54439">
            <w:pPr>
              <w:jc w:val="center"/>
            </w:pPr>
            <w:r>
              <w:t>Р50</w:t>
            </w:r>
          </w:p>
        </w:tc>
        <w:tc>
          <w:tcPr>
            <w:tcW w:w="999" w:type="dxa"/>
          </w:tcPr>
          <w:p w:rsidR="0094566A" w:rsidRPr="0094566A" w:rsidRDefault="000B2741" w:rsidP="00F54439">
            <w:pPr>
              <w:jc w:val="center"/>
            </w:pPr>
            <w:r>
              <w:t>35</w:t>
            </w:r>
          </w:p>
        </w:tc>
        <w:tc>
          <w:tcPr>
            <w:tcW w:w="1118" w:type="dxa"/>
          </w:tcPr>
          <w:p w:rsidR="0094566A" w:rsidRPr="0094566A" w:rsidRDefault="0094566A" w:rsidP="00F54439">
            <w:pPr>
              <w:jc w:val="center"/>
            </w:pPr>
          </w:p>
        </w:tc>
        <w:tc>
          <w:tcPr>
            <w:tcW w:w="1134" w:type="dxa"/>
          </w:tcPr>
          <w:p w:rsidR="0094566A" w:rsidRPr="0094566A" w:rsidRDefault="00FB20F6" w:rsidP="00F54439">
            <w:pPr>
              <w:jc w:val="center"/>
            </w:pPr>
            <w:r>
              <w:t>33</w:t>
            </w:r>
          </w:p>
        </w:tc>
        <w:tc>
          <w:tcPr>
            <w:tcW w:w="991" w:type="dxa"/>
          </w:tcPr>
          <w:p w:rsidR="0094566A" w:rsidRPr="0094566A" w:rsidRDefault="00DE41A8" w:rsidP="00F54439">
            <w:pPr>
              <w:jc w:val="center"/>
            </w:pPr>
            <w:r>
              <w:t>240</w:t>
            </w:r>
          </w:p>
        </w:tc>
        <w:tc>
          <w:tcPr>
            <w:tcW w:w="1399" w:type="dxa"/>
          </w:tcPr>
          <w:p w:rsidR="0094566A" w:rsidRPr="0094566A" w:rsidRDefault="00542F30" w:rsidP="00F54439">
            <w:pPr>
              <w:jc w:val="center"/>
            </w:pPr>
            <w:r>
              <w:t>209</w:t>
            </w:r>
          </w:p>
        </w:tc>
        <w:tc>
          <w:tcPr>
            <w:tcW w:w="1029" w:type="dxa"/>
          </w:tcPr>
          <w:p w:rsidR="0094566A" w:rsidRPr="0094566A" w:rsidRDefault="00D04509" w:rsidP="00F54439">
            <w:pPr>
              <w:jc w:val="center"/>
            </w:pPr>
            <w:r>
              <w:t>162</w:t>
            </w:r>
          </w:p>
        </w:tc>
      </w:tr>
      <w:tr w:rsidR="0094566A" w:rsidRPr="0094566A" w:rsidTr="00F54439">
        <w:tc>
          <w:tcPr>
            <w:tcW w:w="673" w:type="dxa"/>
          </w:tcPr>
          <w:p w:rsidR="0094566A" w:rsidRPr="0094566A" w:rsidRDefault="0094566A" w:rsidP="00F54439">
            <w:pPr>
              <w:jc w:val="center"/>
            </w:pPr>
            <w:r>
              <w:t>8</w:t>
            </w:r>
          </w:p>
        </w:tc>
        <w:tc>
          <w:tcPr>
            <w:tcW w:w="2129" w:type="dxa"/>
          </w:tcPr>
          <w:p w:rsidR="0094566A" w:rsidRDefault="0094566A" w:rsidP="00F54439">
            <w:pPr>
              <w:jc w:val="both"/>
            </w:pPr>
            <w:r>
              <w:t>Предохранительный</w:t>
            </w:r>
          </w:p>
          <w:p w:rsidR="0094566A" w:rsidRPr="0094566A" w:rsidRDefault="0094566A" w:rsidP="00F54439">
            <w:pPr>
              <w:jc w:val="both"/>
            </w:pPr>
            <w:r>
              <w:t>тупик</w:t>
            </w:r>
          </w:p>
        </w:tc>
        <w:tc>
          <w:tcPr>
            <w:tcW w:w="1001" w:type="dxa"/>
          </w:tcPr>
          <w:p w:rsidR="0094566A" w:rsidRPr="0094566A" w:rsidRDefault="00A40A98" w:rsidP="00F54439">
            <w:pPr>
              <w:jc w:val="center"/>
            </w:pPr>
            <w:r>
              <w:t>Р50</w:t>
            </w:r>
          </w:p>
        </w:tc>
        <w:tc>
          <w:tcPr>
            <w:tcW w:w="999" w:type="dxa"/>
          </w:tcPr>
          <w:p w:rsidR="0094566A" w:rsidRPr="0094566A" w:rsidRDefault="000B2741" w:rsidP="00F54439">
            <w:pPr>
              <w:jc w:val="center"/>
            </w:pPr>
            <w:r>
              <w:t>8</w:t>
            </w:r>
          </w:p>
        </w:tc>
        <w:tc>
          <w:tcPr>
            <w:tcW w:w="1118" w:type="dxa"/>
          </w:tcPr>
          <w:p w:rsidR="0094566A" w:rsidRPr="0094566A" w:rsidRDefault="00CB0C35" w:rsidP="00F5443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4566A" w:rsidRPr="0094566A" w:rsidRDefault="00FB20F6" w:rsidP="00F54439">
            <w:pPr>
              <w:jc w:val="center"/>
            </w:pPr>
            <w:r>
              <w:t>Упор</w:t>
            </w:r>
          </w:p>
        </w:tc>
        <w:tc>
          <w:tcPr>
            <w:tcW w:w="991" w:type="dxa"/>
          </w:tcPr>
          <w:p w:rsidR="0094566A" w:rsidRPr="0094566A" w:rsidRDefault="00DE41A8" w:rsidP="00F54439">
            <w:pPr>
              <w:jc w:val="center"/>
            </w:pPr>
            <w:r>
              <w:t>93</w:t>
            </w:r>
          </w:p>
        </w:tc>
        <w:tc>
          <w:tcPr>
            <w:tcW w:w="1399" w:type="dxa"/>
          </w:tcPr>
          <w:p w:rsidR="0094566A" w:rsidRPr="0094566A" w:rsidRDefault="00542F30" w:rsidP="00F54439">
            <w:pPr>
              <w:jc w:val="center"/>
            </w:pPr>
            <w:r>
              <w:t>78</w:t>
            </w:r>
          </w:p>
        </w:tc>
        <w:tc>
          <w:tcPr>
            <w:tcW w:w="1029" w:type="dxa"/>
          </w:tcPr>
          <w:p w:rsidR="0094566A" w:rsidRPr="0094566A" w:rsidRDefault="00D04509" w:rsidP="00F54439">
            <w:pPr>
              <w:jc w:val="center"/>
            </w:pPr>
            <w:r>
              <w:t>50</w:t>
            </w:r>
          </w:p>
        </w:tc>
      </w:tr>
      <w:tr w:rsidR="0094566A" w:rsidRPr="0094566A" w:rsidTr="00F54439">
        <w:tc>
          <w:tcPr>
            <w:tcW w:w="673" w:type="dxa"/>
          </w:tcPr>
          <w:p w:rsidR="0094566A" w:rsidRPr="0094566A" w:rsidRDefault="0094566A" w:rsidP="00F54439">
            <w:pPr>
              <w:jc w:val="center"/>
            </w:pPr>
            <w:r>
              <w:t>9</w:t>
            </w:r>
          </w:p>
        </w:tc>
        <w:tc>
          <w:tcPr>
            <w:tcW w:w="2129" w:type="dxa"/>
          </w:tcPr>
          <w:p w:rsidR="0094566A" w:rsidRPr="0094566A" w:rsidRDefault="0094566A" w:rsidP="00F54439">
            <w:pPr>
              <w:jc w:val="both"/>
            </w:pPr>
            <w:r>
              <w:t>Вытяжной</w:t>
            </w:r>
          </w:p>
        </w:tc>
        <w:tc>
          <w:tcPr>
            <w:tcW w:w="1001" w:type="dxa"/>
          </w:tcPr>
          <w:p w:rsidR="0094566A" w:rsidRPr="0094566A" w:rsidRDefault="00A40A98" w:rsidP="00F54439">
            <w:pPr>
              <w:jc w:val="center"/>
            </w:pPr>
            <w:r>
              <w:t>Р50</w:t>
            </w:r>
          </w:p>
        </w:tc>
        <w:tc>
          <w:tcPr>
            <w:tcW w:w="999" w:type="dxa"/>
          </w:tcPr>
          <w:p w:rsidR="0094566A" w:rsidRPr="0094566A" w:rsidRDefault="000B2741" w:rsidP="00F54439">
            <w:pPr>
              <w:jc w:val="center"/>
            </w:pPr>
            <w:r>
              <w:t>21</w:t>
            </w:r>
          </w:p>
        </w:tc>
        <w:tc>
          <w:tcPr>
            <w:tcW w:w="1118" w:type="dxa"/>
          </w:tcPr>
          <w:p w:rsidR="0094566A" w:rsidRPr="0094566A" w:rsidRDefault="0094566A" w:rsidP="00F54439">
            <w:pPr>
              <w:jc w:val="center"/>
            </w:pPr>
          </w:p>
        </w:tc>
        <w:tc>
          <w:tcPr>
            <w:tcW w:w="1134" w:type="dxa"/>
          </w:tcPr>
          <w:p w:rsidR="0094566A" w:rsidRPr="0094566A" w:rsidRDefault="00FB20F6" w:rsidP="00F54439">
            <w:pPr>
              <w:jc w:val="center"/>
            </w:pPr>
            <w:r>
              <w:t>Упор</w:t>
            </w:r>
          </w:p>
        </w:tc>
        <w:tc>
          <w:tcPr>
            <w:tcW w:w="991" w:type="dxa"/>
          </w:tcPr>
          <w:p w:rsidR="0094566A" w:rsidRPr="0094566A" w:rsidRDefault="00DE41A8" w:rsidP="00F54439">
            <w:pPr>
              <w:jc w:val="center"/>
            </w:pPr>
            <w:r>
              <w:t>620</w:t>
            </w:r>
          </w:p>
        </w:tc>
        <w:tc>
          <w:tcPr>
            <w:tcW w:w="1399" w:type="dxa"/>
          </w:tcPr>
          <w:p w:rsidR="0094566A" w:rsidRPr="0094566A" w:rsidRDefault="00542F30" w:rsidP="00F54439">
            <w:pPr>
              <w:jc w:val="center"/>
            </w:pPr>
            <w:r>
              <w:t>449</w:t>
            </w:r>
          </w:p>
        </w:tc>
        <w:tc>
          <w:tcPr>
            <w:tcW w:w="1029" w:type="dxa"/>
          </w:tcPr>
          <w:p w:rsidR="0094566A" w:rsidRPr="0094566A" w:rsidRDefault="00D04509" w:rsidP="00F54439">
            <w:pPr>
              <w:jc w:val="center"/>
            </w:pPr>
            <w:r>
              <w:t>525</w:t>
            </w:r>
          </w:p>
        </w:tc>
      </w:tr>
      <w:tr w:rsidR="0094566A" w:rsidRPr="0094566A" w:rsidTr="00F54439">
        <w:tc>
          <w:tcPr>
            <w:tcW w:w="673" w:type="dxa"/>
          </w:tcPr>
          <w:p w:rsidR="0094566A" w:rsidRPr="0094566A" w:rsidRDefault="0094566A" w:rsidP="00F54439">
            <w:pPr>
              <w:jc w:val="center"/>
            </w:pPr>
            <w:r>
              <w:t>10</w:t>
            </w:r>
          </w:p>
        </w:tc>
        <w:tc>
          <w:tcPr>
            <w:tcW w:w="2129" w:type="dxa"/>
          </w:tcPr>
          <w:p w:rsidR="0094566A" w:rsidRPr="0094566A" w:rsidRDefault="0094566A" w:rsidP="00F54439">
            <w:pPr>
              <w:jc w:val="both"/>
            </w:pPr>
            <w:r>
              <w:t>Весовой</w:t>
            </w:r>
          </w:p>
        </w:tc>
        <w:tc>
          <w:tcPr>
            <w:tcW w:w="1001" w:type="dxa"/>
          </w:tcPr>
          <w:p w:rsidR="0094566A" w:rsidRPr="0094566A" w:rsidRDefault="00A40A98" w:rsidP="00F54439">
            <w:pPr>
              <w:jc w:val="center"/>
            </w:pPr>
            <w:r>
              <w:t>Р50</w:t>
            </w:r>
          </w:p>
        </w:tc>
        <w:tc>
          <w:tcPr>
            <w:tcW w:w="999" w:type="dxa"/>
          </w:tcPr>
          <w:p w:rsidR="0094566A" w:rsidRPr="0094566A" w:rsidRDefault="000B2741" w:rsidP="00F54439">
            <w:pPr>
              <w:jc w:val="center"/>
            </w:pPr>
            <w:r>
              <w:t>39</w:t>
            </w:r>
          </w:p>
        </w:tc>
        <w:tc>
          <w:tcPr>
            <w:tcW w:w="1118" w:type="dxa"/>
          </w:tcPr>
          <w:p w:rsidR="0094566A" w:rsidRPr="0094566A" w:rsidRDefault="00CB0C35" w:rsidP="00F5443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4566A" w:rsidRPr="0094566A" w:rsidRDefault="00FB20F6" w:rsidP="00F54439">
            <w:pPr>
              <w:jc w:val="center"/>
            </w:pPr>
            <w:r>
              <w:t>41</w:t>
            </w:r>
          </w:p>
        </w:tc>
        <w:tc>
          <w:tcPr>
            <w:tcW w:w="991" w:type="dxa"/>
          </w:tcPr>
          <w:p w:rsidR="0094566A" w:rsidRPr="0094566A" w:rsidRDefault="00DE41A8" w:rsidP="00F54439">
            <w:pPr>
              <w:jc w:val="center"/>
            </w:pPr>
            <w:r>
              <w:t>174</w:t>
            </w:r>
          </w:p>
        </w:tc>
        <w:tc>
          <w:tcPr>
            <w:tcW w:w="1399" w:type="dxa"/>
          </w:tcPr>
          <w:p w:rsidR="0094566A" w:rsidRPr="0094566A" w:rsidRDefault="00542F30" w:rsidP="00F54439">
            <w:pPr>
              <w:jc w:val="center"/>
            </w:pPr>
            <w:r>
              <w:t>144</w:t>
            </w:r>
          </w:p>
        </w:tc>
        <w:tc>
          <w:tcPr>
            <w:tcW w:w="1029" w:type="dxa"/>
          </w:tcPr>
          <w:p w:rsidR="0094566A" w:rsidRPr="0094566A" w:rsidRDefault="00D04509" w:rsidP="00F54439">
            <w:pPr>
              <w:jc w:val="center"/>
            </w:pPr>
            <w:r>
              <w:t>-</w:t>
            </w:r>
          </w:p>
        </w:tc>
      </w:tr>
      <w:tr w:rsidR="0094566A" w:rsidRPr="0094566A" w:rsidTr="00F54439">
        <w:tc>
          <w:tcPr>
            <w:tcW w:w="673" w:type="dxa"/>
          </w:tcPr>
          <w:p w:rsidR="0094566A" w:rsidRPr="0094566A" w:rsidRDefault="0094566A" w:rsidP="00F54439">
            <w:pPr>
              <w:jc w:val="both"/>
            </w:pPr>
          </w:p>
        </w:tc>
        <w:tc>
          <w:tcPr>
            <w:tcW w:w="2129" w:type="dxa"/>
          </w:tcPr>
          <w:p w:rsidR="0094566A" w:rsidRPr="0094566A" w:rsidRDefault="0094566A" w:rsidP="00F54439">
            <w:pPr>
              <w:jc w:val="both"/>
            </w:pPr>
            <w:r>
              <w:t>Съезды</w:t>
            </w:r>
          </w:p>
        </w:tc>
        <w:tc>
          <w:tcPr>
            <w:tcW w:w="1001" w:type="dxa"/>
          </w:tcPr>
          <w:p w:rsidR="0094566A" w:rsidRPr="0094566A" w:rsidRDefault="000B2741" w:rsidP="00F54439">
            <w:pPr>
              <w:jc w:val="center"/>
            </w:pPr>
            <w:r>
              <w:t>Р65</w:t>
            </w:r>
          </w:p>
        </w:tc>
        <w:tc>
          <w:tcPr>
            <w:tcW w:w="999" w:type="dxa"/>
          </w:tcPr>
          <w:p w:rsidR="0094566A" w:rsidRPr="0094566A" w:rsidRDefault="000B2741" w:rsidP="00F54439">
            <w:pPr>
              <w:jc w:val="center"/>
            </w:pPr>
            <w:r>
              <w:t>2</w:t>
            </w:r>
          </w:p>
        </w:tc>
        <w:tc>
          <w:tcPr>
            <w:tcW w:w="1118" w:type="dxa"/>
          </w:tcPr>
          <w:p w:rsidR="0094566A" w:rsidRPr="0094566A" w:rsidRDefault="00CB0C35" w:rsidP="00F5443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4566A" w:rsidRPr="0094566A" w:rsidRDefault="00FB20F6" w:rsidP="00F54439">
            <w:pPr>
              <w:jc w:val="center"/>
            </w:pPr>
            <w:r>
              <w:t>4</w:t>
            </w:r>
          </w:p>
        </w:tc>
        <w:tc>
          <w:tcPr>
            <w:tcW w:w="991" w:type="dxa"/>
          </w:tcPr>
          <w:p w:rsidR="0094566A" w:rsidRPr="0094566A" w:rsidRDefault="00DE41A8" w:rsidP="00F54439">
            <w:pPr>
              <w:jc w:val="center"/>
            </w:pPr>
            <w:r>
              <w:t>58</w:t>
            </w:r>
          </w:p>
        </w:tc>
        <w:tc>
          <w:tcPr>
            <w:tcW w:w="1399" w:type="dxa"/>
          </w:tcPr>
          <w:p w:rsidR="0094566A" w:rsidRPr="0094566A" w:rsidRDefault="00542F30" w:rsidP="00F54439">
            <w:pPr>
              <w:jc w:val="center"/>
            </w:pPr>
            <w:r>
              <w:t>19,0</w:t>
            </w:r>
          </w:p>
        </w:tc>
        <w:tc>
          <w:tcPr>
            <w:tcW w:w="1029" w:type="dxa"/>
          </w:tcPr>
          <w:p w:rsidR="0094566A" w:rsidRPr="0094566A" w:rsidRDefault="00D04509" w:rsidP="00F54439">
            <w:pPr>
              <w:jc w:val="center"/>
            </w:pPr>
            <w:r>
              <w:t>-</w:t>
            </w:r>
          </w:p>
        </w:tc>
      </w:tr>
      <w:tr w:rsidR="0094566A" w:rsidRPr="0094566A" w:rsidTr="00F54439">
        <w:tc>
          <w:tcPr>
            <w:tcW w:w="673" w:type="dxa"/>
          </w:tcPr>
          <w:p w:rsidR="0094566A" w:rsidRPr="0094566A" w:rsidRDefault="0094566A" w:rsidP="00F54439">
            <w:pPr>
              <w:jc w:val="both"/>
            </w:pPr>
          </w:p>
        </w:tc>
        <w:tc>
          <w:tcPr>
            <w:tcW w:w="2129" w:type="dxa"/>
          </w:tcPr>
          <w:p w:rsidR="0094566A" w:rsidRPr="00F54439" w:rsidRDefault="0094566A" w:rsidP="00F54439">
            <w:pPr>
              <w:jc w:val="both"/>
              <w:rPr>
                <w:lang w:val="en-US" w:eastAsia="ko-KR"/>
              </w:rPr>
            </w:pPr>
            <w:r>
              <w:t>-</w:t>
            </w:r>
            <w:r w:rsidR="00802C91" w:rsidRPr="00F54439">
              <w:rPr>
                <w:lang w:val="en-US"/>
              </w:rPr>
              <w:t>-</w:t>
            </w:r>
            <w:r>
              <w:t xml:space="preserve"> </w:t>
            </w:r>
          </w:p>
        </w:tc>
        <w:tc>
          <w:tcPr>
            <w:tcW w:w="1001" w:type="dxa"/>
          </w:tcPr>
          <w:p w:rsidR="0094566A" w:rsidRPr="0094566A" w:rsidRDefault="000B2741" w:rsidP="00F54439">
            <w:pPr>
              <w:jc w:val="center"/>
            </w:pPr>
            <w:r>
              <w:t>Р65</w:t>
            </w:r>
          </w:p>
        </w:tc>
        <w:tc>
          <w:tcPr>
            <w:tcW w:w="999" w:type="dxa"/>
          </w:tcPr>
          <w:p w:rsidR="0094566A" w:rsidRPr="0094566A" w:rsidRDefault="000B2741" w:rsidP="00F54439">
            <w:pPr>
              <w:jc w:val="center"/>
            </w:pPr>
            <w:r>
              <w:t>12</w:t>
            </w:r>
          </w:p>
        </w:tc>
        <w:tc>
          <w:tcPr>
            <w:tcW w:w="1118" w:type="dxa"/>
          </w:tcPr>
          <w:p w:rsidR="0094566A" w:rsidRPr="0094566A" w:rsidRDefault="00CB0C35" w:rsidP="00F5443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4566A" w:rsidRPr="0094566A" w:rsidRDefault="00FB20F6" w:rsidP="00F54439">
            <w:pPr>
              <w:jc w:val="center"/>
            </w:pPr>
            <w:r>
              <w:t>14</w:t>
            </w:r>
          </w:p>
        </w:tc>
        <w:tc>
          <w:tcPr>
            <w:tcW w:w="991" w:type="dxa"/>
          </w:tcPr>
          <w:p w:rsidR="0094566A" w:rsidRPr="0094566A" w:rsidRDefault="00DE41A8" w:rsidP="00F54439">
            <w:pPr>
              <w:jc w:val="center"/>
            </w:pPr>
            <w:r>
              <w:t>58</w:t>
            </w:r>
          </w:p>
        </w:tc>
        <w:tc>
          <w:tcPr>
            <w:tcW w:w="1399" w:type="dxa"/>
          </w:tcPr>
          <w:p w:rsidR="0094566A" w:rsidRPr="0094566A" w:rsidRDefault="00542F30" w:rsidP="00F54439">
            <w:pPr>
              <w:jc w:val="center"/>
            </w:pPr>
            <w:r>
              <w:t>19,0</w:t>
            </w:r>
          </w:p>
        </w:tc>
        <w:tc>
          <w:tcPr>
            <w:tcW w:w="1029" w:type="dxa"/>
          </w:tcPr>
          <w:p w:rsidR="0094566A" w:rsidRPr="0094566A" w:rsidRDefault="00D04509" w:rsidP="00F54439">
            <w:pPr>
              <w:jc w:val="center"/>
            </w:pPr>
            <w:r>
              <w:t>-</w:t>
            </w:r>
          </w:p>
        </w:tc>
      </w:tr>
      <w:tr w:rsidR="0094566A" w:rsidRPr="0094566A" w:rsidTr="00F54439">
        <w:tc>
          <w:tcPr>
            <w:tcW w:w="673" w:type="dxa"/>
          </w:tcPr>
          <w:p w:rsidR="0094566A" w:rsidRPr="0094566A" w:rsidRDefault="0094566A" w:rsidP="00F54439">
            <w:pPr>
              <w:jc w:val="both"/>
            </w:pPr>
          </w:p>
        </w:tc>
        <w:tc>
          <w:tcPr>
            <w:tcW w:w="2129" w:type="dxa"/>
          </w:tcPr>
          <w:p w:rsidR="0094566A" w:rsidRPr="00F54439" w:rsidRDefault="00802C91" w:rsidP="00F54439">
            <w:pPr>
              <w:jc w:val="both"/>
              <w:rPr>
                <w:lang w:val="en-US"/>
              </w:rPr>
            </w:pPr>
            <w:r w:rsidRPr="00F54439">
              <w:rPr>
                <w:lang w:val="en-US"/>
              </w:rPr>
              <w:t>-</w:t>
            </w:r>
          </w:p>
        </w:tc>
        <w:tc>
          <w:tcPr>
            <w:tcW w:w="1001" w:type="dxa"/>
          </w:tcPr>
          <w:p w:rsidR="0094566A" w:rsidRPr="0094566A" w:rsidRDefault="000B2741" w:rsidP="00F54439">
            <w:pPr>
              <w:jc w:val="center"/>
            </w:pPr>
            <w:r>
              <w:t>Р65</w:t>
            </w:r>
          </w:p>
        </w:tc>
        <w:tc>
          <w:tcPr>
            <w:tcW w:w="999" w:type="dxa"/>
          </w:tcPr>
          <w:p w:rsidR="0094566A" w:rsidRPr="0094566A" w:rsidRDefault="000B2741" w:rsidP="00F54439">
            <w:pPr>
              <w:jc w:val="center"/>
            </w:pPr>
            <w:r>
              <w:t>11</w:t>
            </w:r>
          </w:p>
        </w:tc>
        <w:tc>
          <w:tcPr>
            <w:tcW w:w="1118" w:type="dxa"/>
          </w:tcPr>
          <w:p w:rsidR="0094566A" w:rsidRPr="0094566A" w:rsidRDefault="00CB0C35" w:rsidP="00F5443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4566A" w:rsidRPr="0094566A" w:rsidRDefault="00FB20F6" w:rsidP="00F54439">
            <w:pPr>
              <w:jc w:val="center"/>
            </w:pPr>
            <w:r>
              <w:t>13</w:t>
            </w:r>
          </w:p>
        </w:tc>
        <w:tc>
          <w:tcPr>
            <w:tcW w:w="991" w:type="dxa"/>
          </w:tcPr>
          <w:p w:rsidR="0094566A" w:rsidRPr="0094566A" w:rsidRDefault="00DE41A8" w:rsidP="00F54439">
            <w:pPr>
              <w:jc w:val="center"/>
            </w:pPr>
            <w:r>
              <w:t>58</w:t>
            </w:r>
          </w:p>
        </w:tc>
        <w:tc>
          <w:tcPr>
            <w:tcW w:w="1399" w:type="dxa"/>
          </w:tcPr>
          <w:p w:rsidR="0094566A" w:rsidRPr="0094566A" w:rsidRDefault="00542F30" w:rsidP="00F54439">
            <w:pPr>
              <w:jc w:val="center"/>
            </w:pPr>
            <w:r>
              <w:t>19,0</w:t>
            </w:r>
          </w:p>
        </w:tc>
        <w:tc>
          <w:tcPr>
            <w:tcW w:w="1029" w:type="dxa"/>
          </w:tcPr>
          <w:p w:rsidR="0094566A" w:rsidRPr="0094566A" w:rsidRDefault="00D04509" w:rsidP="00F54439">
            <w:pPr>
              <w:jc w:val="center"/>
            </w:pPr>
            <w:r>
              <w:t>-</w:t>
            </w:r>
          </w:p>
        </w:tc>
      </w:tr>
      <w:tr w:rsidR="0094566A" w:rsidRPr="0094566A" w:rsidTr="00F54439">
        <w:tc>
          <w:tcPr>
            <w:tcW w:w="673" w:type="dxa"/>
          </w:tcPr>
          <w:p w:rsidR="0094566A" w:rsidRPr="0094566A" w:rsidRDefault="0094566A" w:rsidP="00F54439">
            <w:pPr>
              <w:jc w:val="both"/>
            </w:pPr>
          </w:p>
        </w:tc>
        <w:tc>
          <w:tcPr>
            <w:tcW w:w="2129" w:type="dxa"/>
          </w:tcPr>
          <w:p w:rsidR="0094566A" w:rsidRPr="00F54439" w:rsidRDefault="00802C91" w:rsidP="00F54439">
            <w:pPr>
              <w:jc w:val="both"/>
              <w:rPr>
                <w:lang w:val="en-US"/>
              </w:rPr>
            </w:pPr>
            <w:r w:rsidRPr="00F54439">
              <w:rPr>
                <w:lang w:val="en-US"/>
              </w:rPr>
              <w:t>-</w:t>
            </w:r>
          </w:p>
        </w:tc>
        <w:tc>
          <w:tcPr>
            <w:tcW w:w="1001" w:type="dxa"/>
          </w:tcPr>
          <w:p w:rsidR="0094566A" w:rsidRPr="0094566A" w:rsidRDefault="000B2741" w:rsidP="00F54439">
            <w:pPr>
              <w:jc w:val="center"/>
            </w:pPr>
            <w:r>
              <w:t>Р65</w:t>
            </w:r>
          </w:p>
        </w:tc>
        <w:tc>
          <w:tcPr>
            <w:tcW w:w="999" w:type="dxa"/>
          </w:tcPr>
          <w:p w:rsidR="0094566A" w:rsidRPr="0094566A" w:rsidRDefault="000B2741" w:rsidP="00F54439">
            <w:pPr>
              <w:jc w:val="center"/>
            </w:pPr>
            <w:r>
              <w:t>7</w:t>
            </w:r>
          </w:p>
        </w:tc>
        <w:tc>
          <w:tcPr>
            <w:tcW w:w="1118" w:type="dxa"/>
          </w:tcPr>
          <w:p w:rsidR="0094566A" w:rsidRPr="0094566A" w:rsidRDefault="00CB0C35" w:rsidP="00F5443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4566A" w:rsidRPr="0094566A" w:rsidRDefault="00FB20F6" w:rsidP="00F54439">
            <w:pPr>
              <w:jc w:val="center"/>
            </w:pPr>
            <w:r>
              <w:t>9</w:t>
            </w:r>
          </w:p>
        </w:tc>
        <w:tc>
          <w:tcPr>
            <w:tcW w:w="991" w:type="dxa"/>
          </w:tcPr>
          <w:p w:rsidR="0094566A" w:rsidRPr="0094566A" w:rsidRDefault="00DE41A8" w:rsidP="00F54439">
            <w:pPr>
              <w:jc w:val="center"/>
            </w:pPr>
            <w:r>
              <w:t>58</w:t>
            </w:r>
          </w:p>
        </w:tc>
        <w:tc>
          <w:tcPr>
            <w:tcW w:w="1399" w:type="dxa"/>
          </w:tcPr>
          <w:p w:rsidR="0094566A" w:rsidRPr="0094566A" w:rsidRDefault="00542F30" w:rsidP="00F54439">
            <w:pPr>
              <w:jc w:val="center"/>
            </w:pPr>
            <w:r>
              <w:t>19,0</w:t>
            </w:r>
          </w:p>
        </w:tc>
        <w:tc>
          <w:tcPr>
            <w:tcW w:w="1029" w:type="dxa"/>
          </w:tcPr>
          <w:p w:rsidR="0094566A" w:rsidRPr="0094566A" w:rsidRDefault="00D04509" w:rsidP="00F54439">
            <w:pPr>
              <w:jc w:val="center"/>
            </w:pPr>
            <w:r>
              <w:t>-</w:t>
            </w:r>
          </w:p>
        </w:tc>
      </w:tr>
      <w:tr w:rsidR="0094566A" w:rsidRPr="0094566A" w:rsidTr="00F54439">
        <w:tc>
          <w:tcPr>
            <w:tcW w:w="673" w:type="dxa"/>
          </w:tcPr>
          <w:p w:rsidR="0094566A" w:rsidRPr="0094566A" w:rsidRDefault="0094566A" w:rsidP="00F54439">
            <w:pPr>
              <w:jc w:val="both"/>
            </w:pPr>
          </w:p>
        </w:tc>
        <w:tc>
          <w:tcPr>
            <w:tcW w:w="2129" w:type="dxa"/>
          </w:tcPr>
          <w:p w:rsidR="0094566A" w:rsidRPr="00F54439" w:rsidRDefault="00802C91" w:rsidP="00F54439">
            <w:pPr>
              <w:jc w:val="both"/>
              <w:rPr>
                <w:lang w:val="en-US"/>
              </w:rPr>
            </w:pPr>
            <w:r w:rsidRPr="00F54439">
              <w:rPr>
                <w:lang w:val="en-US"/>
              </w:rPr>
              <w:t>-</w:t>
            </w:r>
          </w:p>
        </w:tc>
        <w:tc>
          <w:tcPr>
            <w:tcW w:w="1001" w:type="dxa"/>
          </w:tcPr>
          <w:p w:rsidR="0094566A" w:rsidRPr="0094566A" w:rsidRDefault="000B2741" w:rsidP="00F54439">
            <w:pPr>
              <w:jc w:val="center"/>
            </w:pPr>
            <w:r>
              <w:t>Р65</w:t>
            </w:r>
          </w:p>
        </w:tc>
        <w:tc>
          <w:tcPr>
            <w:tcW w:w="999" w:type="dxa"/>
          </w:tcPr>
          <w:p w:rsidR="0094566A" w:rsidRPr="0094566A" w:rsidRDefault="000B2741" w:rsidP="00F54439">
            <w:pPr>
              <w:jc w:val="center"/>
            </w:pPr>
            <w:r>
              <w:t>1</w:t>
            </w:r>
          </w:p>
        </w:tc>
        <w:tc>
          <w:tcPr>
            <w:tcW w:w="1118" w:type="dxa"/>
          </w:tcPr>
          <w:p w:rsidR="0094566A" w:rsidRPr="0094566A" w:rsidRDefault="00CB0C35" w:rsidP="00F5443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4566A" w:rsidRPr="0094566A" w:rsidRDefault="00FB20F6" w:rsidP="00F54439">
            <w:pPr>
              <w:jc w:val="center"/>
            </w:pPr>
            <w:r>
              <w:t>3</w:t>
            </w:r>
          </w:p>
        </w:tc>
        <w:tc>
          <w:tcPr>
            <w:tcW w:w="991" w:type="dxa"/>
          </w:tcPr>
          <w:p w:rsidR="0094566A" w:rsidRPr="0094566A" w:rsidRDefault="00DE41A8" w:rsidP="00F54439">
            <w:pPr>
              <w:jc w:val="center"/>
            </w:pPr>
            <w:r>
              <w:t>58</w:t>
            </w:r>
          </w:p>
        </w:tc>
        <w:tc>
          <w:tcPr>
            <w:tcW w:w="1399" w:type="dxa"/>
          </w:tcPr>
          <w:p w:rsidR="0094566A" w:rsidRPr="0094566A" w:rsidRDefault="00542F30" w:rsidP="00F54439">
            <w:pPr>
              <w:jc w:val="center"/>
            </w:pPr>
            <w:r>
              <w:t>19,0</w:t>
            </w:r>
          </w:p>
        </w:tc>
        <w:tc>
          <w:tcPr>
            <w:tcW w:w="1029" w:type="dxa"/>
          </w:tcPr>
          <w:p w:rsidR="0094566A" w:rsidRPr="0094566A" w:rsidRDefault="00D04509" w:rsidP="00F54439">
            <w:pPr>
              <w:jc w:val="center"/>
            </w:pPr>
            <w:r>
              <w:t>-</w:t>
            </w:r>
          </w:p>
        </w:tc>
      </w:tr>
      <w:tr w:rsidR="0094566A" w:rsidRPr="0094566A" w:rsidTr="00F54439">
        <w:tc>
          <w:tcPr>
            <w:tcW w:w="673" w:type="dxa"/>
          </w:tcPr>
          <w:p w:rsidR="0094566A" w:rsidRPr="0094566A" w:rsidRDefault="0094566A" w:rsidP="00F54439">
            <w:pPr>
              <w:jc w:val="both"/>
            </w:pPr>
          </w:p>
        </w:tc>
        <w:tc>
          <w:tcPr>
            <w:tcW w:w="2129" w:type="dxa"/>
          </w:tcPr>
          <w:p w:rsidR="0094566A" w:rsidRPr="00F54439" w:rsidRDefault="00802C91" w:rsidP="00F54439">
            <w:pPr>
              <w:jc w:val="both"/>
              <w:rPr>
                <w:lang w:val="en-US"/>
              </w:rPr>
            </w:pPr>
            <w:r w:rsidRPr="00F54439">
              <w:rPr>
                <w:lang w:val="en-US"/>
              </w:rPr>
              <w:t>-</w:t>
            </w:r>
          </w:p>
        </w:tc>
        <w:tc>
          <w:tcPr>
            <w:tcW w:w="1001" w:type="dxa"/>
          </w:tcPr>
          <w:p w:rsidR="0094566A" w:rsidRPr="0094566A" w:rsidRDefault="000B2741" w:rsidP="00F54439">
            <w:pPr>
              <w:jc w:val="center"/>
            </w:pPr>
            <w:r>
              <w:t>Р50</w:t>
            </w:r>
          </w:p>
        </w:tc>
        <w:tc>
          <w:tcPr>
            <w:tcW w:w="999" w:type="dxa"/>
          </w:tcPr>
          <w:p w:rsidR="0094566A" w:rsidRPr="0094566A" w:rsidRDefault="000B2741" w:rsidP="00F54439">
            <w:pPr>
              <w:jc w:val="center"/>
            </w:pPr>
            <w:r>
              <w:t>21</w:t>
            </w:r>
          </w:p>
        </w:tc>
        <w:tc>
          <w:tcPr>
            <w:tcW w:w="1118" w:type="dxa"/>
          </w:tcPr>
          <w:p w:rsidR="0094566A" w:rsidRPr="0094566A" w:rsidRDefault="00CB0C35" w:rsidP="00F5443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4566A" w:rsidRPr="0094566A" w:rsidRDefault="00FB20F6" w:rsidP="00F54439">
            <w:pPr>
              <w:jc w:val="center"/>
            </w:pPr>
            <w:r>
              <w:t>23</w:t>
            </w:r>
          </w:p>
        </w:tc>
        <w:tc>
          <w:tcPr>
            <w:tcW w:w="991" w:type="dxa"/>
          </w:tcPr>
          <w:p w:rsidR="0094566A" w:rsidRPr="0094566A" w:rsidRDefault="00DE41A8" w:rsidP="00F54439">
            <w:pPr>
              <w:jc w:val="center"/>
            </w:pPr>
            <w:r>
              <w:t>48</w:t>
            </w:r>
          </w:p>
        </w:tc>
        <w:tc>
          <w:tcPr>
            <w:tcW w:w="1399" w:type="dxa"/>
          </w:tcPr>
          <w:p w:rsidR="0094566A" w:rsidRPr="0094566A" w:rsidRDefault="00542F30" w:rsidP="00F54439">
            <w:pPr>
              <w:jc w:val="center"/>
            </w:pPr>
            <w:r>
              <w:t>17,0</w:t>
            </w:r>
          </w:p>
        </w:tc>
        <w:tc>
          <w:tcPr>
            <w:tcW w:w="1029" w:type="dxa"/>
          </w:tcPr>
          <w:p w:rsidR="0094566A" w:rsidRPr="0094566A" w:rsidRDefault="00D04509" w:rsidP="00F54439">
            <w:pPr>
              <w:jc w:val="center"/>
            </w:pPr>
            <w:r>
              <w:t>-</w:t>
            </w:r>
          </w:p>
        </w:tc>
      </w:tr>
      <w:tr w:rsidR="0094566A" w:rsidRPr="0094566A" w:rsidTr="00F54439">
        <w:tc>
          <w:tcPr>
            <w:tcW w:w="673" w:type="dxa"/>
          </w:tcPr>
          <w:p w:rsidR="0094566A" w:rsidRPr="0094566A" w:rsidRDefault="0094566A" w:rsidP="00F54439">
            <w:pPr>
              <w:jc w:val="both"/>
            </w:pPr>
          </w:p>
        </w:tc>
        <w:tc>
          <w:tcPr>
            <w:tcW w:w="2129" w:type="dxa"/>
          </w:tcPr>
          <w:p w:rsidR="0094566A" w:rsidRPr="00F54439" w:rsidRDefault="00802C91" w:rsidP="00F54439">
            <w:pPr>
              <w:jc w:val="both"/>
              <w:rPr>
                <w:lang w:val="en-US"/>
              </w:rPr>
            </w:pPr>
            <w:r w:rsidRPr="00F54439">
              <w:rPr>
                <w:lang w:val="en-US"/>
              </w:rPr>
              <w:t>-</w:t>
            </w:r>
          </w:p>
        </w:tc>
        <w:tc>
          <w:tcPr>
            <w:tcW w:w="1001" w:type="dxa"/>
          </w:tcPr>
          <w:p w:rsidR="0094566A" w:rsidRPr="0094566A" w:rsidRDefault="000B2741" w:rsidP="00F54439">
            <w:pPr>
              <w:jc w:val="center"/>
            </w:pPr>
            <w:r>
              <w:t>Р50</w:t>
            </w:r>
          </w:p>
        </w:tc>
        <w:tc>
          <w:tcPr>
            <w:tcW w:w="999" w:type="dxa"/>
          </w:tcPr>
          <w:p w:rsidR="0094566A" w:rsidRPr="0094566A" w:rsidRDefault="000B2741" w:rsidP="00F54439">
            <w:pPr>
              <w:jc w:val="center"/>
            </w:pPr>
            <w:r>
              <w:t>17</w:t>
            </w:r>
          </w:p>
        </w:tc>
        <w:tc>
          <w:tcPr>
            <w:tcW w:w="1118" w:type="dxa"/>
          </w:tcPr>
          <w:p w:rsidR="0094566A" w:rsidRPr="0094566A" w:rsidRDefault="00CB0C35" w:rsidP="00F5443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4566A" w:rsidRPr="0094566A" w:rsidRDefault="00FB20F6" w:rsidP="00F54439">
            <w:pPr>
              <w:jc w:val="center"/>
            </w:pPr>
            <w:r>
              <w:t>19</w:t>
            </w:r>
          </w:p>
        </w:tc>
        <w:tc>
          <w:tcPr>
            <w:tcW w:w="991" w:type="dxa"/>
          </w:tcPr>
          <w:p w:rsidR="0094566A" w:rsidRPr="0094566A" w:rsidRDefault="00DE41A8" w:rsidP="00F54439">
            <w:pPr>
              <w:jc w:val="center"/>
            </w:pPr>
            <w:r>
              <w:t>58</w:t>
            </w:r>
          </w:p>
        </w:tc>
        <w:tc>
          <w:tcPr>
            <w:tcW w:w="1399" w:type="dxa"/>
          </w:tcPr>
          <w:p w:rsidR="0094566A" w:rsidRPr="0094566A" w:rsidRDefault="00542F30" w:rsidP="00F54439">
            <w:pPr>
              <w:jc w:val="center"/>
            </w:pPr>
            <w:r>
              <w:t>27,0</w:t>
            </w:r>
          </w:p>
        </w:tc>
        <w:tc>
          <w:tcPr>
            <w:tcW w:w="1029" w:type="dxa"/>
          </w:tcPr>
          <w:p w:rsidR="0094566A" w:rsidRPr="0094566A" w:rsidRDefault="00D04509" w:rsidP="00F54439">
            <w:pPr>
              <w:jc w:val="center"/>
            </w:pPr>
            <w:r>
              <w:t>-</w:t>
            </w:r>
          </w:p>
        </w:tc>
      </w:tr>
      <w:tr w:rsidR="0094566A" w:rsidRPr="0094566A" w:rsidTr="00F54439">
        <w:tc>
          <w:tcPr>
            <w:tcW w:w="673" w:type="dxa"/>
          </w:tcPr>
          <w:p w:rsidR="0094566A" w:rsidRPr="0094566A" w:rsidRDefault="0094566A" w:rsidP="00F54439">
            <w:pPr>
              <w:jc w:val="both"/>
            </w:pPr>
          </w:p>
        </w:tc>
        <w:tc>
          <w:tcPr>
            <w:tcW w:w="2129" w:type="dxa"/>
          </w:tcPr>
          <w:p w:rsidR="0094566A" w:rsidRPr="00F54439" w:rsidRDefault="00802C91" w:rsidP="00F54439">
            <w:pPr>
              <w:jc w:val="both"/>
              <w:rPr>
                <w:lang w:val="en-US"/>
              </w:rPr>
            </w:pPr>
            <w:r w:rsidRPr="00F54439">
              <w:rPr>
                <w:lang w:val="en-US"/>
              </w:rPr>
              <w:t>-</w:t>
            </w:r>
          </w:p>
        </w:tc>
        <w:tc>
          <w:tcPr>
            <w:tcW w:w="1001" w:type="dxa"/>
          </w:tcPr>
          <w:p w:rsidR="0094566A" w:rsidRPr="0094566A" w:rsidRDefault="000B2741" w:rsidP="00F54439">
            <w:pPr>
              <w:jc w:val="center"/>
            </w:pPr>
            <w:r>
              <w:t>Р50</w:t>
            </w:r>
          </w:p>
        </w:tc>
        <w:tc>
          <w:tcPr>
            <w:tcW w:w="999" w:type="dxa"/>
          </w:tcPr>
          <w:p w:rsidR="0094566A" w:rsidRPr="0094566A" w:rsidRDefault="000B2741" w:rsidP="00F54439">
            <w:pPr>
              <w:jc w:val="center"/>
            </w:pPr>
            <w:r>
              <w:t>25</w:t>
            </w:r>
          </w:p>
        </w:tc>
        <w:tc>
          <w:tcPr>
            <w:tcW w:w="1118" w:type="dxa"/>
          </w:tcPr>
          <w:p w:rsidR="0094566A" w:rsidRPr="0094566A" w:rsidRDefault="00CB0C35" w:rsidP="00F5443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4566A" w:rsidRPr="0094566A" w:rsidRDefault="00FB20F6" w:rsidP="00F54439">
            <w:pPr>
              <w:jc w:val="center"/>
            </w:pPr>
            <w:r>
              <w:t>27</w:t>
            </w:r>
          </w:p>
        </w:tc>
        <w:tc>
          <w:tcPr>
            <w:tcW w:w="991" w:type="dxa"/>
          </w:tcPr>
          <w:p w:rsidR="0094566A" w:rsidRPr="0094566A" w:rsidRDefault="00DE41A8" w:rsidP="00F54439">
            <w:pPr>
              <w:jc w:val="center"/>
            </w:pPr>
            <w:r>
              <w:t>58</w:t>
            </w:r>
          </w:p>
        </w:tc>
        <w:tc>
          <w:tcPr>
            <w:tcW w:w="1399" w:type="dxa"/>
          </w:tcPr>
          <w:p w:rsidR="0094566A" w:rsidRPr="0094566A" w:rsidRDefault="00542F30" w:rsidP="00F54439">
            <w:pPr>
              <w:jc w:val="center"/>
            </w:pPr>
            <w:r>
              <w:t>27,0</w:t>
            </w:r>
          </w:p>
        </w:tc>
        <w:tc>
          <w:tcPr>
            <w:tcW w:w="1029" w:type="dxa"/>
          </w:tcPr>
          <w:p w:rsidR="0094566A" w:rsidRPr="0094566A" w:rsidRDefault="00D04509" w:rsidP="00F54439">
            <w:pPr>
              <w:jc w:val="center"/>
            </w:pPr>
            <w:r>
              <w:t>-</w:t>
            </w:r>
          </w:p>
        </w:tc>
      </w:tr>
      <w:tr w:rsidR="0094566A" w:rsidRPr="0094566A" w:rsidTr="00F54439">
        <w:tc>
          <w:tcPr>
            <w:tcW w:w="673" w:type="dxa"/>
          </w:tcPr>
          <w:p w:rsidR="0094566A" w:rsidRPr="0094566A" w:rsidRDefault="0094566A" w:rsidP="00F54439">
            <w:pPr>
              <w:jc w:val="both"/>
            </w:pPr>
          </w:p>
        </w:tc>
        <w:tc>
          <w:tcPr>
            <w:tcW w:w="2129" w:type="dxa"/>
          </w:tcPr>
          <w:p w:rsidR="0094566A" w:rsidRPr="00F54439" w:rsidRDefault="00802C91" w:rsidP="00F54439">
            <w:pPr>
              <w:jc w:val="both"/>
              <w:rPr>
                <w:lang w:val="en-US"/>
              </w:rPr>
            </w:pPr>
            <w:r w:rsidRPr="00F54439">
              <w:rPr>
                <w:lang w:val="en-US"/>
              </w:rPr>
              <w:t>-</w:t>
            </w:r>
          </w:p>
        </w:tc>
        <w:tc>
          <w:tcPr>
            <w:tcW w:w="1001" w:type="dxa"/>
          </w:tcPr>
          <w:p w:rsidR="0094566A" w:rsidRPr="0094566A" w:rsidRDefault="000B2741" w:rsidP="00F54439">
            <w:pPr>
              <w:jc w:val="center"/>
            </w:pPr>
            <w:r>
              <w:t>Р50</w:t>
            </w:r>
          </w:p>
        </w:tc>
        <w:tc>
          <w:tcPr>
            <w:tcW w:w="999" w:type="dxa"/>
          </w:tcPr>
          <w:p w:rsidR="0094566A" w:rsidRPr="0094566A" w:rsidRDefault="000B2741" w:rsidP="00F54439">
            <w:pPr>
              <w:jc w:val="center"/>
            </w:pPr>
            <w:r>
              <w:t>6</w:t>
            </w:r>
          </w:p>
        </w:tc>
        <w:tc>
          <w:tcPr>
            <w:tcW w:w="1118" w:type="dxa"/>
          </w:tcPr>
          <w:p w:rsidR="0094566A" w:rsidRPr="0094566A" w:rsidRDefault="00CB0C35" w:rsidP="00F5443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4566A" w:rsidRPr="0094566A" w:rsidRDefault="00FB20F6" w:rsidP="00F54439">
            <w:pPr>
              <w:jc w:val="center"/>
            </w:pPr>
            <w:r>
              <w:t>8</w:t>
            </w:r>
          </w:p>
        </w:tc>
        <w:tc>
          <w:tcPr>
            <w:tcW w:w="991" w:type="dxa"/>
          </w:tcPr>
          <w:p w:rsidR="0094566A" w:rsidRPr="0094566A" w:rsidRDefault="00DE41A8" w:rsidP="00F54439">
            <w:pPr>
              <w:jc w:val="center"/>
            </w:pPr>
            <w:r>
              <w:t>48</w:t>
            </w:r>
          </w:p>
        </w:tc>
        <w:tc>
          <w:tcPr>
            <w:tcW w:w="1399" w:type="dxa"/>
          </w:tcPr>
          <w:p w:rsidR="0094566A" w:rsidRPr="0094566A" w:rsidRDefault="00542F30" w:rsidP="00F54439">
            <w:pPr>
              <w:jc w:val="center"/>
            </w:pPr>
            <w:r>
              <w:t>17,0</w:t>
            </w:r>
          </w:p>
        </w:tc>
        <w:tc>
          <w:tcPr>
            <w:tcW w:w="1029" w:type="dxa"/>
          </w:tcPr>
          <w:p w:rsidR="0094566A" w:rsidRPr="0094566A" w:rsidRDefault="00D04509" w:rsidP="00F54439">
            <w:pPr>
              <w:jc w:val="center"/>
            </w:pPr>
            <w:r>
              <w:t>-</w:t>
            </w:r>
          </w:p>
        </w:tc>
      </w:tr>
    </w:tbl>
    <w:p w:rsidR="0094566A" w:rsidRPr="00797A7D" w:rsidRDefault="0094566A" w:rsidP="00D874A6">
      <w:pPr>
        <w:shd w:val="clear" w:color="auto" w:fill="FFFFFF"/>
        <w:ind w:firstLine="302"/>
        <w:jc w:val="both"/>
        <w:rPr>
          <w:sz w:val="28"/>
          <w:szCs w:val="28"/>
        </w:rPr>
      </w:pPr>
    </w:p>
    <w:p w:rsidR="00D874A6" w:rsidRDefault="00633930" w:rsidP="00D874A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D55332">
        <w:rPr>
          <w:sz w:val="28"/>
          <w:szCs w:val="28"/>
        </w:rPr>
        <w:t>2 Расстояние l</w:t>
      </w:r>
      <w:r w:rsidR="00D55332">
        <w:rPr>
          <w:sz w:val="28"/>
          <w:szCs w:val="28"/>
          <w:vertAlign w:val="subscript"/>
        </w:rPr>
        <w:t>пр</w:t>
      </w:r>
      <w:r w:rsidR="00D55332">
        <w:rPr>
          <w:sz w:val="28"/>
          <w:szCs w:val="28"/>
        </w:rPr>
        <w:t xml:space="preserve"> от центра стрелочного перевода до предельного столбика (м) для путей, не оборудованных электрическими рельсовыми цепями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1152"/>
        <w:gridCol w:w="1150"/>
        <w:gridCol w:w="1150"/>
        <w:gridCol w:w="1150"/>
        <w:gridCol w:w="1150"/>
        <w:gridCol w:w="1150"/>
        <w:gridCol w:w="1150"/>
      </w:tblGrid>
      <w:tr w:rsidR="0091190C" w:rsidRPr="00F54439" w:rsidTr="00F54439">
        <w:tc>
          <w:tcPr>
            <w:tcW w:w="1659" w:type="dxa"/>
            <w:vMerge w:val="restart"/>
          </w:tcPr>
          <w:p w:rsidR="0091190C" w:rsidRPr="00F54439" w:rsidRDefault="009B5FCB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Междупутья, м</w:t>
            </w:r>
          </w:p>
        </w:tc>
        <w:tc>
          <w:tcPr>
            <w:tcW w:w="3757" w:type="dxa"/>
            <w:gridSpan w:val="3"/>
          </w:tcPr>
          <w:p w:rsidR="0091190C" w:rsidRPr="00F54439" w:rsidRDefault="0091190C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1/11</w:t>
            </w:r>
          </w:p>
        </w:tc>
        <w:tc>
          <w:tcPr>
            <w:tcW w:w="5008" w:type="dxa"/>
            <w:gridSpan w:val="4"/>
          </w:tcPr>
          <w:p w:rsidR="0091190C" w:rsidRPr="00F54439" w:rsidRDefault="0091190C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1/9</w:t>
            </w:r>
          </w:p>
        </w:tc>
      </w:tr>
      <w:tr w:rsidR="0091190C" w:rsidRPr="00F54439" w:rsidTr="00F54439">
        <w:tc>
          <w:tcPr>
            <w:tcW w:w="1659" w:type="dxa"/>
            <w:vMerge/>
          </w:tcPr>
          <w:p w:rsidR="0091190C" w:rsidRPr="00F54439" w:rsidRDefault="0091190C" w:rsidP="00F54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65" w:type="dxa"/>
            <w:gridSpan w:val="7"/>
          </w:tcPr>
          <w:p w:rsidR="0091190C" w:rsidRPr="00F54439" w:rsidRDefault="0091190C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Радиусы закрестовинной кривой, м</w:t>
            </w:r>
          </w:p>
        </w:tc>
      </w:tr>
      <w:tr w:rsidR="0091190C" w:rsidRPr="00F54439" w:rsidTr="00F54439">
        <w:tc>
          <w:tcPr>
            <w:tcW w:w="1659" w:type="dxa"/>
            <w:vMerge/>
          </w:tcPr>
          <w:p w:rsidR="0091190C" w:rsidRPr="00F54439" w:rsidRDefault="0091190C" w:rsidP="00F54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91190C" w:rsidRPr="00F54439" w:rsidRDefault="0091190C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300</w:t>
            </w:r>
          </w:p>
        </w:tc>
        <w:tc>
          <w:tcPr>
            <w:tcW w:w="1252" w:type="dxa"/>
          </w:tcPr>
          <w:p w:rsidR="0091190C" w:rsidRPr="00F54439" w:rsidRDefault="0091190C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400</w:t>
            </w:r>
          </w:p>
        </w:tc>
        <w:tc>
          <w:tcPr>
            <w:tcW w:w="1252" w:type="dxa"/>
          </w:tcPr>
          <w:p w:rsidR="0091190C" w:rsidRPr="00F54439" w:rsidRDefault="0091190C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500</w:t>
            </w:r>
          </w:p>
        </w:tc>
        <w:tc>
          <w:tcPr>
            <w:tcW w:w="1252" w:type="dxa"/>
          </w:tcPr>
          <w:p w:rsidR="0091190C" w:rsidRPr="00F54439" w:rsidRDefault="0091190C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200</w:t>
            </w:r>
          </w:p>
        </w:tc>
        <w:tc>
          <w:tcPr>
            <w:tcW w:w="1252" w:type="dxa"/>
          </w:tcPr>
          <w:p w:rsidR="0091190C" w:rsidRPr="00F54439" w:rsidRDefault="0091190C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250</w:t>
            </w:r>
          </w:p>
        </w:tc>
        <w:tc>
          <w:tcPr>
            <w:tcW w:w="1252" w:type="dxa"/>
          </w:tcPr>
          <w:p w:rsidR="0091190C" w:rsidRPr="00F54439" w:rsidRDefault="0091190C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300</w:t>
            </w:r>
          </w:p>
        </w:tc>
        <w:tc>
          <w:tcPr>
            <w:tcW w:w="1252" w:type="dxa"/>
          </w:tcPr>
          <w:p w:rsidR="0091190C" w:rsidRPr="00F54439" w:rsidRDefault="0091190C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400</w:t>
            </w:r>
          </w:p>
        </w:tc>
      </w:tr>
      <w:tr w:rsidR="00FE68B4" w:rsidRPr="00F54439" w:rsidTr="00F54439">
        <w:tc>
          <w:tcPr>
            <w:tcW w:w="1659" w:type="dxa"/>
          </w:tcPr>
          <w:p w:rsidR="00FE68B4" w:rsidRPr="00F54439" w:rsidRDefault="008576EE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4,8</w:t>
            </w:r>
          </w:p>
        </w:tc>
        <w:tc>
          <w:tcPr>
            <w:tcW w:w="1253" w:type="dxa"/>
          </w:tcPr>
          <w:p w:rsidR="00FE68B4" w:rsidRPr="00F54439" w:rsidRDefault="00D5113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48</w:t>
            </w:r>
          </w:p>
        </w:tc>
        <w:tc>
          <w:tcPr>
            <w:tcW w:w="1252" w:type="dxa"/>
          </w:tcPr>
          <w:p w:rsidR="00FE68B4" w:rsidRPr="00F54439" w:rsidRDefault="00535B7C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49</w:t>
            </w:r>
          </w:p>
        </w:tc>
        <w:tc>
          <w:tcPr>
            <w:tcW w:w="1252" w:type="dxa"/>
          </w:tcPr>
          <w:p w:rsidR="00FE68B4" w:rsidRPr="00F54439" w:rsidRDefault="00393178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51</w:t>
            </w:r>
          </w:p>
        </w:tc>
        <w:tc>
          <w:tcPr>
            <w:tcW w:w="1252" w:type="dxa"/>
          </w:tcPr>
          <w:p w:rsidR="00FE68B4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40</w:t>
            </w:r>
          </w:p>
        </w:tc>
        <w:tc>
          <w:tcPr>
            <w:tcW w:w="1252" w:type="dxa"/>
          </w:tcPr>
          <w:p w:rsidR="00FE68B4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41</w:t>
            </w:r>
          </w:p>
        </w:tc>
        <w:tc>
          <w:tcPr>
            <w:tcW w:w="1252" w:type="dxa"/>
          </w:tcPr>
          <w:p w:rsidR="00FE68B4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42</w:t>
            </w:r>
          </w:p>
        </w:tc>
        <w:tc>
          <w:tcPr>
            <w:tcW w:w="1252" w:type="dxa"/>
          </w:tcPr>
          <w:p w:rsidR="00FE68B4" w:rsidRPr="00F54439" w:rsidRDefault="00AD5E39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44</w:t>
            </w:r>
          </w:p>
        </w:tc>
      </w:tr>
      <w:tr w:rsidR="00DE5363" w:rsidRPr="00F54439" w:rsidTr="00F54439">
        <w:tc>
          <w:tcPr>
            <w:tcW w:w="1659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4,9</w:t>
            </w:r>
          </w:p>
        </w:tc>
        <w:tc>
          <w:tcPr>
            <w:tcW w:w="1253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48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49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50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40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40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41</w:t>
            </w:r>
          </w:p>
        </w:tc>
        <w:tc>
          <w:tcPr>
            <w:tcW w:w="1252" w:type="dxa"/>
          </w:tcPr>
          <w:p w:rsidR="00DE5363" w:rsidRPr="00F54439" w:rsidRDefault="00AD5E39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43</w:t>
            </w:r>
          </w:p>
        </w:tc>
      </w:tr>
      <w:tr w:rsidR="00DE5363" w:rsidRPr="00F54439" w:rsidTr="00F54439">
        <w:tc>
          <w:tcPr>
            <w:tcW w:w="1659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5,0</w:t>
            </w:r>
          </w:p>
        </w:tc>
        <w:tc>
          <w:tcPr>
            <w:tcW w:w="1253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48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48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49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40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40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41</w:t>
            </w:r>
          </w:p>
        </w:tc>
        <w:tc>
          <w:tcPr>
            <w:tcW w:w="1252" w:type="dxa"/>
          </w:tcPr>
          <w:p w:rsidR="00DE5363" w:rsidRPr="00F54439" w:rsidRDefault="00AD5E39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42</w:t>
            </w:r>
          </w:p>
        </w:tc>
      </w:tr>
      <w:tr w:rsidR="00DE5363" w:rsidRPr="00F54439" w:rsidTr="00F54439">
        <w:tc>
          <w:tcPr>
            <w:tcW w:w="1659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5,1</w:t>
            </w:r>
          </w:p>
        </w:tc>
        <w:tc>
          <w:tcPr>
            <w:tcW w:w="1253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47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48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49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39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40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40</w:t>
            </w:r>
          </w:p>
        </w:tc>
        <w:tc>
          <w:tcPr>
            <w:tcW w:w="1252" w:type="dxa"/>
          </w:tcPr>
          <w:p w:rsidR="00DE5363" w:rsidRPr="00F54439" w:rsidRDefault="00AD5E39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42</w:t>
            </w:r>
          </w:p>
        </w:tc>
      </w:tr>
      <w:tr w:rsidR="00DE5363" w:rsidRPr="00F54439" w:rsidTr="00F54439">
        <w:tc>
          <w:tcPr>
            <w:tcW w:w="1659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5,2</w:t>
            </w:r>
          </w:p>
        </w:tc>
        <w:tc>
          <w:tcPr>
            <w:tcW w:w="1253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47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47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48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39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39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40</w:t>
            </w:r>
          </w:p>
        </w:tc>
        <w:tc>
          <w:tcPr>
            <w:tcW w:w="1252" w:type="dxa"/>
          </w:tcPr>
          <w:p w:rsidR="00DE5363" w:rsidRPr="00F54439" w:rsidRDefault="00AD5E39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41</w:t>
            </w:r>
          </w:p>
        </w:tc>
      </w:tr>
      <w:tr w:rsidR="00DE5363" w:rsidRPr="00F54439" w:rsidTr="00F54439">
        <w:tc>
          <w:tcPr>
            <w:tcW w:w="1659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5,3</w:t>
            </w:r>
          </w:p>
        </w:tc>
        <w:tc>
          <w:tcPr>
            <w:tcW w:w="1253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47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47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48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39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39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39</w:t>
            </w:r>
          </w:p>
        </w:tc>
        <w:tc>
          <w:tcPr>
            <w:tcW w:w="1252" w:type="dxa"/>
          </w:tcPr>
          <w:p w:rsidR="00DE5363" w:rsidRPr="00F54439" w:rsidRDefault="00AD5E39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41</w:t>
            </w:r>
          </w:p>
        </w:tc>
      </w:tr>
      <w:tr w:rsidR="00DE5363" w:rsidRPr="00F54439" w:rsidTr="00F54439">
        <w:tc>
          <w:tcPr>
            <w:tcW w:w="1659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5,4</w:t>
            </w:r>
          </w:p>
        </w:tc>
        <w:tc>
          <w:tcPr>
            <w:tcW w:w="1253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47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47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48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39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39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39</w:t>
            </w:r>
          </w:p>
        </w:tc>
        <w:tc>
          <w:tcPr>
            <w:tcW w:w="1252" w:type="dxa"/>
          </w:tcPr>
          <w:p w:rsidR="00DE5363" w:rsidRPr="00F54439" w:rsidRDefault="00AD5E39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40</w:t>
            </w:r>
          </w:p>
        </w:tc>
      </w:tr>
      <w:tr w:rsidR="00DE5363" w:rsidRPr="00F54439" w:rsidTr="00F54439">
        <w:tc>
          <w:tcPr>
            <w:tcW w:w="1659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5,5-5,6</w:t>
            </w:r>
          </w:p>
        </w:tc>
        <w:tc>
          <w:tcPr>
            <w:tcW w:w="1253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46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47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47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38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39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39</w:t>
            </w:r>
          </w:p>
        </w:tc>
        <w:tc>
          <w:tcPr>
            <w:tcW w:w="1252" w:type="dxa"/>
          </w:tcPr>
          <w:p w:rsidR="00DE5363" w:rsidRPr="00F54439" w:rsidRDefault="00AD5E39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40</w:t>
            </w:r>
          </w:p>
        </w:tc>
      </w:tr>
      <w:tr w:rsidR="00DE5363" w:rsidRPr="00F54439" w:rsidTr="00F54439">
        <w:tc>
          <w:tcPr>
            <w:tcW w:w="1659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5,7</w:t>
            </w:r>
          </w:p>
        </w:tc>
        <w:tc>
          <w:tcPr>
            <w:tcW w:w="1253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46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47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47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38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39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39</w:t>
            </w:r>
          </w:p>
        </w:tc>
        <w:tc>
          <w:tcPr>
            <w:tcW w:w="1252" w:type="dxa"/>
          </w:tcPr>
          <w:p w:rsidR="00DE5363" w:rsidRPr="00F54439" w:rsidRDefault="00AD5E39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39</w:t>
            </w:r>
          </w:p>
        </w:tc>
      </w:tr>
      <w:tr w:rsidR="00DE5363" w:rsidRPr="00F54439" w:rsidTr="00F54439">
        <w:tc>
          <w:tcPr>
            <w:tcW w:w="1659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5,8</w:t>
            </w:r>
          </w:p>
        </w:tc>
        <w:tc>
          <w:tcPr>
            <w:tcW w:w="1253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46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47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47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38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38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39</w:t>
            </w:r>
          </w:p>
        </w:tc>
        <w:tc>
          <w:tcPr>
            <w:tcW w:w="1252" w:type="dxa"/>
          </w:tcPr>
          <w:p w:rsidR="00DE5363" w:rsidRPr="00F54439" w:rsidRDefault="00AD5E39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39</w:t>
            </w:r>
          </w:p>
        </w:tc>
      </w:tr>
      <w:tr w:rsidR="00DE5363" w:rsidRPr="00F54439" w:rsidTr="00F54439">
        <w:tc>
          <w:tcPr>
            <w:tcW w:w="1659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5,9-6,0</w:t>
            </w:r>
          </w:p>
        </w:tc>
        <w:tc>
          <w:tcPr>
            <w:tcW w:w="1253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46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46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47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38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38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39</w:t>
            </w:r>
          </w:p>
        </w:tc>
        <w:tc>
          <w:tcPr>
            <w:tcW w:w="1252" w:type="dxa"/>
          </w:tcPr>
          <w:p w:rsidR="00DE5363" w:rsidRPr="00F54439" w:rsidRDefault="00AD5E39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39</w:t>
            </w:r>
          </w:p>
        </w:tc>
      </w:tr>
      <w:tr w:rsidR="00DE5363" w:rsidRPr="00F54439" w:rsidTr="00F54439">
        <w:tc>
          <w:tcPr>
            <w:tcW w:w="1659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6,1-6,2</w:t>
            </w:r>
          </w:p>
        </w:tc>
        <w:tc>
          <w:tcPr>
            <w:tcW w:w="1253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46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46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46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38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38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38</w:t>
            </w:r>
          </w:p>
        </w:tc>
        <w:tc>
          <w:tcPr>
            <w:tcW w:w="1252" w:type="dxa"/>
          </w:tcPr>
          <w:p w:rsidR="00DE5363" w:rsidRPr="00F54439" w:rsidRDefault="00AD5E39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39</w:t>
            </w:r>
          </w:p>
        </w:tc>
      </w:tr>
      <w:tr w:rsidR="00DE5363" w:rsidRPr="00F54439" w:rsidTr="00F54439">
        <w:tc>
          <w:tcPr>
            <w:tcW w:w="1659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6,3-6,4</w:t>
            </w:r>
          </w:p>
        </w:tc>
        <w:tc>
          <w:tcPr>
            <w:tcW w:w="1253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46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46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46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38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38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38</w:t>
            </w:r>
          </w:p>
        </w:tc>
        <w:tc>
          <w:tcPr>
            <w:tcW w:w="1252" w:type="dxa"/>
          </w:tcPr>
          <w:p w:rsidR="00DE5363" w:rsidRPr="00F54439" w:rsidRDefault="00AD5E39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38</w:t>
            </w:r>
          </w:p>
        </w:tc>
      </w:tr>
      <w:tr w:rsidR="00DE5363" w:rsidRPr="00F54439" w:rsidTr="00F54439">
        <w:tc>
          <w:tcPr>
            <w:tcW w:w="1659" w:type="dxa"/>
          </w:tcPr>
          <w:p w:rsidR="00DE5363" w:rsidRPr="00F54439" w:rsidRDefault="00DE5363" w:rsidP="00D874A6">
            <w:pPr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6,5 и более</w:t>
            </w:r>
          </w:p>
        </w:tc>
        <w:tc>
          <w:tcPr>
            <w:tcW w:w="1253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46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46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46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37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37</w:t>
            </w:r>
          </w:p>
        </w:tc>
        <w:tc>
          <w:tcPr>
            <w:tcW w:w="1252" w:type="dxa"/>
          </w:tcPr>
          <w:p w:rsidR="00DE5363" w:rsidRPr="00F54439" w:rsidRDefault="00DE536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38</w:t>
            </w:r>
          </w:p>
        </w:tc>
        <w:tc>
          <w:tcPr>
            <w:tcW w:w="1252" w:type="dxa"/>
          </w:tcPr>
          <w:p w:rsidR="00DE5363" w:rsidRPr="00F54439" w:rsidRDefault="00AD5E39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38</w:t>
            </w:r>
          </w:p>
        </w:tc>
      </w:tr>
    </w:tbl>
    <w:p w:rsidR="00D55332" w:rsidRPr="00D55332" w:rsidRDefault="00D55332" w:rsidP="00D874A6">
      <w:pPr>
        <w:shd w:val="clear" w:color="auto" w:fill="FFFFFF"/>
        <w:rPr>
          <w:sz w:val="28"/>
          <w:szCs w:val="28"/>
        </w:rPr>
      </w:pPr>
    </w:p>
    <w:p w:rsidR="009D7CB0" w:rsidRDefault="009D7CB0" w:rsidP="009D7CB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Таблица 2 Расстояние l</w:t>
      </w:r>
      <w:r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 xml:space="preserve"> от центра стрелочного перевода до светофора на железобетонной или металлической опоре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938"/>
        <w:gridCol w:w="937"/>
        <w:gridCol w:w="882"/>
        <w:gridCol w:w="882"/>
        <w:gridCol w:w="882"/>
        <w:gridCol w:w="883"/>
        <w:gridCol w:w="883"/>
        <w:gridCol w:w="883"/>
        <w:gridCol w:w="883"/>
      </w:tblGrid>
      <w:tr w:rsidR="009B5FCB" w:rsidRPr="00F54439" w:rsidTr="00F54439">
        <w:tc>
          <w:tcPr>
            <w:tcW w:w="1805" w:type="dxa"/>
            <w:vMerge w:val="restart"/>
          </w:tcPr>
          <w:p w:rsidR="009B5FCB" w:rsidRPr="00F54439" w:rsidRDefault="009B5FCB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Междупутья, м</w:t>
            </w:r>
          </w:p>
        </w:tc>
        <w:tc>
          <w:tcPr>
            <w:tcW w:w="983" w:type="dxa"/>
          </w:tcPr>
          <w:p w:rsidR="009B5FCB" w:rsidRPr="00F54439" w:rsidRDefault="009B5FCB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1/22</w:t>
            </w:r>
          </w:p>
        </w:tc>
        <w:tc>
          <w:tcPr>
            <w:tcW w:w="982" w:type="dxa"/>
          </w:tcPr>
          <w:p w:rsidR="009B5FCB" w:rsidRPr="00F54439" w:rsidRDefault="009B5FCB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1/18</w:t>
            </w:r>
          </w:p>
        </w:tc>
        <w:tc>
          <w:tcPr>
            <w:tcW w:w="2850" w:type="dxa"/>
            <w:gridSpan w:val="3"/>
          </w:tcPr>
          <w:p w:rsidR="009B5FCB" w:rsidRPr="00F54439" w:rsidRDefault="009B5FCB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1/11</w:t>
            </w:r>
          </w:p>
        </w:tc>
        <w:tc>
          <w:tcPr>
            <w:tcW w:w="3804" w:type="dxa"/>
            <w:gridSpan w:val="4"/>
          </w:tcPr>
          <w:p w:rsidR="009B5FCB" w:rsidRPr="00F54439" w:rsidRDefault="009B5FCB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1/9</w:t>
            </w:r>
          </w:p>
        </w:tc>
      </w:tr>
      <w:tr w:rsidR="009B5FCB" w:rsidRPr="00F54439" w:rsidTr="00F54439">
        <w:tc>
          <w:tcPr>
            <w:tcW w:w="1805" w:type="dxa"/>
            <w:vMerge/>
          </w:tcPr>
          <w:p w:rsidR="009B5FCB" w:rsidRPr="00F54439" w:rsidRDefault="009B5FCB" w:rsidP="009D7CB0">
            <w:pPr>
              <w:rPr>
                <w:sz w:val="28"/>
                <w:szCs w:val="28"/>
              </w:rPr>
            </w:pPr>
          </w:p>
        </w:tc>
        <w:tc>
          <w:tcPr>
            <w:tcW w:w="8619" w:type="dxa"/>
            <w:gridSpan w:val="9"/>
          </w:tcPr>
          <w:p w:rsidR="009B5FCB" w:rsidRPr="00F54439" w:rsidRDefault="009B5FCB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Радиусы закрестовинной кривой, м</w:t>
            </w:r>
          </w:p>
        </w:tc>
      </w:tr>
      <w:tr w:rsidR="009B5FCB" w:rsidRPr="00F54439" w:rsidTr="00F54439">
        <w:tc>
          <w:tcPr>
            <w:tcW w:w="1805" w:type="dxa"/>
            <w:vMerge/>
          </w:tcPr>
          <w:p w:rsidR="009B5FCB" w:rsidRPr="00F54439" w:rsidRDefault="009B5FCB" w:rsidP="009D7CB0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9B5FCB" w:rsidRPr="00F54439" w:rsidRDefault="009B5FCB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1500</w:t>
            </w:r>
          </w:p>
        </w:tc>
        <w:tc>
          <w:tcPr>
            <w:tcW w:w="982" w:type="dxa"/>
          </w:tcPr>
          <w:p w:rsidR="009B5FCB" w:rsidRPr="00F54439" w:rsidRDefault="009B5FCB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1000</w:t>
            </w:r>
          </w:p>
        </w:tc>
        <w:tc>
          <w:tcPr>
            <w:tcW w:w="950" w:type="dxa"/>
          </w:tcPr>
          <w:p w:rsidR="009B5FCB" w:rsidRPr="00F54439" w:rsidRDefault="009B5FCB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300</w:t>
            </w:r>
          </w:p>
        </w:tc>
        <w:tc>
          <w:tcPr>
            <w:tcW w:w="950" w:type="dxa"/>
          </w:tcPr>
          <w:p w:rsidR="009B5FCB" w:rsidRPr="00F54439" w:rsidRDefault="009B5FCB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400</w:t>
            </w:r>
          </w:p>
        </w:tc>
        <w:tc>
          <w:tcPr>
            <w:tcW w:w="950" w:type="dxa"/>
          </w:tcPr>
          <w:p w:rsidR="009B5FCB" w:rsidRPr="00F54439" w:rsidRDefault="009B5FCB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500</w:t>
            </w:r>
          </w:p>
        </w:tc>
        <w:tc>
          <w:tcPr>
            <w:tcW w:w="951" w:type="dxa"/>
          </w:tcPr>
          <w:p w:rsidR="009B5FCB" w:rsidRPr="00F54439" w:rsidRDefault="009B5FCB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200</w:t>
            </w:r>
          </w:p>
        </w:tc>
        <w:tc>
          <w:tcPr>
            <w:tcW w:w="951" w:type="dxa"/>
          </w:tcPr>
          <w:p w:rsidR="009B5FCB" w:rsidRPr="00F54439" w:rsidRDefault="009B5FCB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250</w:t>
            </w:r>
          </w:p>
        </w:tc>
        <w:tc>
          <w:tcPr>
            <w:tcW w:w="951" w:type="dxa"/>
          </w:tcPr>
          <w:p w:rsidR="009B5FCB" w:rsidRPr="00F54439" w:rsidRDefault="009B5FCB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300</w:t>
            </w:r>
          </w:p>
        </w:tc>
        <w:tc>
          <w:tcPr>
            <w:tcW w:w="951" w:type="dxa"/>
          </w:tcPr>
          <w:p w:rsidR="009B5FCB" w:rsidRPr="00F54439" w:rsidRDefault="009B5FCB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400</w:t>
            </w:r>
          </w:p>
        </w:tc>
      </w:tr>
      <w:tr w:rsidR="009B5FCB" w:rsidRPr="00F54439" w:rsidTr="00F54439">
        <w:tc>
          <w:tcPr>
            <w:tcW w:w="1805" w:type="dxa"/>
          </w:tcPr>
          <w:p w:rsidR="009B5FCB" w:rsidRPr="00F54439" w:rsidRDefault="002658DA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5,2</w:t>
            </w:r>
          </w:p>
        </w:tc>
        <w:tc>
          <w:tcPr>
            <w:tcW w:w="983" w:type="dxa"/>
          </w:tcPr>
          <w:p w:rsidR="009B5FCB" w:rsidRPr="00F54439" w:rsidRDefault="006D526C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-</w:t>
            </w:r>
          </w:p>
        </w:tc>
        <w:tc>
          <w:tcPr>
            <w:tcW w:w="982" w:type="dxa"/>
          </w:tcPr>
          <w:p w:rsidR="009B5FCB" w:rsidRPr="00F54439" w:rsidRDefault="008C36B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137</w:t>
            </w:r>
          </w:p>
        </w:tc>
        <w:tc>
          <w:tcPr>
            <w:tcW w:w="950" w:type="dxa"/>
          </w:tcPr>
          <w:p w:rsidR="009B5FCB" w:rsidRPr="00F54439" w:rsidRDefault="0009009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81</w:t>
            </w:r>
          </w:p>
        </w:tc>
        <w:tc>
          <w:tcPr>
            <w:tcW w:w="950" w:type="dxa"/>
          </w:tcPr>
          <w:p w:rsidR="009B5FCB" w:rsidRPr="00F54439" w:rsidRDefault="00827BCC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85</w:t>
            </w:r>
          </w:p>
        </w:tc>
        <w:tc>
          <w:tcPr>
            <w:tcW w:w="950" w:type="dxa"/>
          </w:tcPr>
          <w:p w:rsidR="009B5FCB" w:rsidRPr="00F54439" w:rsidRDefault="00B1654B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90</w:t>
            </w:r>
          </w:p>
        </w:tc>
        <w:tc>
          <w:tcPr>
            <w:tcW w:w="951" w:type="dxa"/>
          </w:tcPr>
          <w:p w:rsidR="009B5FCB" w:rsidRPr="00F54439" w:rsidRDefault="001F3C8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68</w:t>
            </w:r>
          </w:p>
        </w:tc>
        <w:tc>
          <w:tcPr>
            <w:tcW w:w="951" w:type="dxa"/>
          </w:tcPr>
          <w:p w:rsidR="009B5FCB" w:rsidRPr="00F54439" w:rsidRDefault="00ED223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71</w:t>
            </w:r>
          </w:p>
        </w:tc>
        <w:tc>
          <w:tcPr>
            <w:tcW w:w="951" w:type="dxa"/>
          </w:tcPr>
          <w:p w:rsidR="009B5FCB" w:rsidRPr="00F54439" w:rsidRDefault="00F8014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74</w:t>
            </w:r>
          </w:p>
        </w:tc>
        <w:tc>
          <w:tcPr>
            <w:tcW w:w="951" w:type="dxa"/>
          </w:tcPr>
          <w:p w:rsidR="009B5FCB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79</w:t>
            </w:r>
          </w:p>
        </w:tc>
      </w:tr>
      <w:tr w:rsidR="009B5FCB" w:rsidRPr="00F54439" w:rsidTr="00F54439">
        <w:tc>
          <w:tcPr>
            <w:tcW w:w="1805" w:type="dxa"/>
          </w:tcPr>
          <w:p w:rsidR="009B5FCB" w:rsidRPr="00F54439" w:rsidRDefault="002658DA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5,3</w:t>
            </w:r>
          </w:p>
        </w:tc>
        <w:tc>
          <w:tcPr>
            <w:tcW w:w="983" w:type="dxa"/>
          </w:tcPr>
          <w:p w:rsidR="009B5FCB" w:rsidRPr="00F54439" w:rsidRDefault="006D526C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136</w:t>
            </w:r>
          </w:p>
        </w:tc>
        <w:tc>
          <w:tcPr>
            <w:tcW w:w="982" w:type="dxa"/>
          </w:tcPr>
          <w:p w:rsidR="009B5FCB" w:rsidRPr="00F54439" w:rsidRDefault="008C36B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113</w:t>
            </w:r>
          </w:p>
        </w:tc>
        <w:tc>
          <w:tcPr>
            <w:tcW w:w="950" w:type="dxa"/>
          </w:tcPr>
          <w:p w:rsidR="009B5FCB" w:rsidRPr="00F54439" w:rsidRDefault="0009009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72</w:t>
            </w:r>
          </w:p>
        </w:tc>
        <w:tc>
          <w:tcPr>
            <w:tcW w:w="950" w:type="dxa"/>
          </w:tcPr>
          <w:p w:rsidR="009B5FCB" w:rsidRPr="00F54439" w:rsidRDefault="00827BCC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74</w:t>
            </w:r>
          </w:p>
        </w:tc>
        <w:tc>
          <w:tcPr>
            <w:tcW w:w="950" w:type="dxa"/>
          </w:tcPr>
          <w:p w:rsidR="009B5FCB" w:rsidRPr="00F54439" w:rsidRDefault="00B1654B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76</w:t>
            </w:r>
          </w:p>
        </w:tc>
        <w:tc>
          <w:tcPr>
            <w:tcW w:w="951" w:type="dxa"/>
          </w:tcPr>
          <w:p w:rsidR="009B5FCB" w:rsidRPr="00F54439" w:rsidRDefault="001F3C8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60</w:t>
            </w:r>
          </w:p>
        </w:tc>
        <w:tc>
          <w:tcPr>
            <w:tcW w:w="951" w:type="dxa"/>
          </w:tcPr>
          <w:p w:rsidR="009B5FCB" w:rsidRPr="00F54439" w:rsidRDefault="00ED223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62</w:t>
            </w:r>
          </w:p>
        </w:tc>
        <w:tc>
          <w:tcPr>
            <w:tcW w:w="951" w:type="dxa"/>
          </w:tcPr>
          <w:p w:rsidR="009B5FCB" w:rsidRPr="00F54439" w:rsidRDefault="00F8014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65</w:t>
            </w:r>
          </w:p>
        </w:tc>
        <w:tc>
          <w:tcPr>
            <w:tcW w:w="951" w:type="dxa"/>
          </w:tcPr>
          <w:p w:rsidR="009B5FCB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68</w:t>
            </w:r>
          </w:p>
        </w:tc>
      </w:tr>
      <w:tr w:rsidR="009B5FCB" w:rsidRPr="00F54439" w:rsidTr="00F54439">
        <w:tc>
          <w:tcPr>
            <w:tcW w:w="1805" w:type="dxa"/>
          </w:tcPr>
          <w:p w:rsidR="009B5FCB" w:rsidRPr="00F54439" w:rsidRDefault="002658DA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5,4</w:t>
            </w:r>
          </w:p>
        </w:tc>
        <w:tc>
          <w:tcPr>
            <w:tcW w:w="983" w:type="dxa"/>
          </w:tcPr>
          <w:p w:rsidR="009B5FCB" w:rsidRPr="00F54439" w:rsidRDefault="006D526C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130</w:t>
            </w:r>
          </w:p>
        </w:tc>
        <w:tc>
          <w:tcPr>
            <w:tcW w:w="982" w:type="dxa"/>
          </w:tcPr>
          <w:p w:rsidR="009B5FCB" w:rsidRPr="00F54439" w:rsidRDefault="008C36B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107</w:t>
            </w:r>
          </w:p>
        </w:tc>
        <w:tc>
          <w:tcPr>
            <w:tcW w:w="950" w:type="dxa"/>
          </w:tcPr>
          <w:p w:rsidR="009B5FCB" w:rsidRPr="00F54439" w:rsidRDefault="0009009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67</w:t>
            </w:r>
          </w:p>
        </w:tc>
        <w:tc>
          <w:tcPr>
            <w:tcW w:w="950" w:type="dxa"/>
          </w:tcPr>
          <w:p w:rsidR="009B5FCB" w:rsidRPr="00F54439" w:rsidRDefault="00827BCC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69</w:t>
            </w:r>
          </w:p>
        </w:tc>
        <w:tc>
          <w:tcPr>
            <w:tcW w:w="950" w:type="dxa"/>
          </w:tcPr>
          <w:p w:rsidR="009B5FCB" w:rsidRPr="00F54439" w:rsidRDefault="00B1654B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71</w:t>
            </w:r>
          </w:p>
        </w:tc>
        <w:tc>
          <w:tcPr>
            <w:tcW w:w="951" w:type="dxa"/>
          </w:tcPr>
          <w:p w:rsidR="009B5FCB" w:rsidRPr="00F54439" w:rsidRDefault="001F3C8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57</w:t>
            </w:r>
          </w:p>
        </w:tc>
        <w:tc>
          <w:tcPr>
            <w:tcW w:w="951" w:type="dxa"/>
          </w:tcPr>
          <w:p w:rsidR="009B5FCB" w:rsidRPr="00F54439" w:rsidRDefault="00ED223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58</w:t>
            </w:r>
          </w:p>
        </w:tc>
        <w:tc>
          <w:tcPr>
            <w:tcW w:w="951" w:type="dxa"/>
          </w:tcPr>
          <w:p w:rsidR="009B5FCB" w:rsidRPr="00F54439" w:rsidRDefault="00F8014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59</w:t>
            </w:r>
          </w:p>
        </w:tc>
        <w:tc>
          <w:tcPr>
            <w:tcW w:w="951" w:type="dxa"/>
          </w:tcPr>
          <w:p w:rsidR="009B5FCB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62</w:t>
            </w:r>
          </w:p>
        </w:tc>
      </w:tr>
      <w:tr w:rsidR="009B5FCB" w:rsidRPr="00F54439" w:rsidTr="00F54439">
        <w:tc>
          <w:tcPr>
            <w:tcW w:w="1805" w:type="dxa"/>
          </w:tcPr>
          <w:p w:rsidR="009B5FCB" w:rsidRPr="00F54439" w:rsidRDefault="002658DA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5,5</w:t>
            </w:r>
          </w:p>
        </w:tc>
        <w:tc>
          <w:tcPr>
            <w:tcW w:w="983" w:type="dxa"/>
          </w:tcPr>
          <w:p w:rsidR="009B5FCB" w:rsidRPr="00F54439" w:rsidRDefault="006D526C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127</w:t>
            </w:r>
          </w:p>
        </w:tc>
        <w:tc>
          <w:tcPr>
            <w:tcW w:w="982" w:type="dxa"/>
          </w:tcPr>
          <w:p w:rsidR="009B5FCB" w:rsidRPr="00F54439" w:rsidRDefault="008C36B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105</w:t>
            </w:r>
          </w:p>
        </w:tc>
        <w:tc>
          <w:tcPr>
            <w:tcW w:w="950" w:type="dxa"/>
          </w:tcPr>
          <w:p w:rsidR="009B5FCB" w:rsidRPr="00F54439" w:rsidRDefault="0009009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64</w:t>
            </w:r>
          </w:p>
        </w:tc>
        <w:tc>
          <w:tcPr>
            <w:tcW w:w="950" w:type="dxa"/>
          </w:tcPr>
          <w:p w:rsidR="009B5FCB" w:rsidRPr="00F54439" w:rsidRDefault="00827BCC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66</w:t>
            </w:r>
          </w:p>
        </w:tc>
        <w:tc>
          <w:tcPr>
            <w:tcW w:w="950" w:type="dxa"/>
          </w:tcPr>
          <w:p w:rsidR="009B5FCB" w:rsidRPr="00F54439" w:rsidRDefault="00B1654B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69</w:t>
            </w:r>
          </w:p>
        </w:tc>
        <w:tc>
          <w:tcPr>
            <w:tcW w:w="951" w:type="dxa"/>
          </w:tcPr>
          <w:p w:rsidR="009B5FCB" w:rsidRPr="00F54439" w:rsidRDefault="001F3C8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54</w:t>
            </w:r>
          </w:p>
        </w:tc>
        <w:tc>
          <w:tcPr>
            <w:tcW w:w="951" w:type="dxa"/>
          </w:tcPr>
          <w:p w:rsidR="009B5FCB" w:rsidRPr="00F54439" w:rsidRDefault="00ED223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55</w:t>
            </w:r>
          </w:p>
        </w:tc>
        <w:tc>
          <w:tcPr>
            <w:tcW w:w="951" w:type="dxa"/>
          </w:tcPr>
          <w:p w:rsidR="009B5FCB" w:rsidRPr="00F54439" w:rsidRDefault="00F8014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56</w:t>
            </w:r>
          </w:p>
        </w:tc>
        <w:tc>
          <w:tcPr>
            <w:tcW w:w="951" w:type="dxa"/>
          </w:tcPr>
          <w:p w:rsidR="009B5FCB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59</w:t>
            </w:r>
          </w:p>
        </w:tc>
      </w:tr>
      <w:tr w:rsidR="009B5FCB" w:rsidRPr="00F54439" w:rsidTr="00F54439">
        <w:tc>
          <w:tcPr>
            <w:tcW w:w="1805" w:type="dxa"/>
          </w:tcPr>
          <w:p w:rsidR="009B5FCB" w:rsidRPr="00F54439" w:rsidRDefault="002658DA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5,6</w:t>
            </w:r>
          </w:p>
        </w:tc>
        <w:tc>
          <w:tcPr>
            <w:tcW w:w="983" w:type="dxa"/>
          </w:tcPr>
          <w:p w:rsidR="009B5FCB" w:rsidRPr="00F54439" w:rsidRDefault="006D526C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124</w:t>
            </w:r>
          </w:p>
        </w:tc>
        <w:tc>
          <w:tcPr>
            <w:tcW w:w="982" w:type="dxa"/>
          </w:tcPr>
          <w:p w:rsidR="009B5FCB" w:rsidRPr="00F54439" w:rsidRDefault="008C36B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102</w:t>
            </w:r>
          </w:p>
        </w:tc>
        <w:tc>
          <w:tcPr>
            <w:tcW w:w="950" w:type="dxa"/>
          </w:tcPr>
          <w:p w:rsidR="009B5FCB" w:rsidRPr="00F54439" w:rsidRDefault="0009009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63</w:t>
            </w:r>
          </w:p>
        </w:tc>
        <w:tc>
          <w:tcPr>
            <w:tcW w:w="950" w:type="dxa"/>
          </w:tcPr>
          <w:p w:rsidR="009B5FCB" w:rsidRPr="00F54439" w:rsidRDefault="00827BCC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65</w:t>
            </w:r>
          </w:p>
        </w:tc>
        <w:tc>
          <w:tcPr>
            <w:tcW w:w="950" w:type="dxa"/>
          </w:tcPr>
          <w:p w:rsidR="009B5FCB" w:rsidRPr="00F54439" w:rsidRDefault="00B1654B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67</w:t>
            </w:r>
          </w:p>
        </w:tc>
        <w:tc>
          <w:tcPr>
            <w:tcW w:w="951" w:type="dxa"/>
          </w:tcPr>
          <w:p w:rsidR="009B5FCB" w:rsidRPr="00F54439" w:rsidRDefault="001F3C8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53</w:t>
            </w:r>
          </w:p>
        </w:tc>
        <w:tc>
          <w:tcPr>
            <w:tcW w:w="951" w:type="dxa"/>
          </w:tcPr>
          <w:p w:rsidR="009B5FCB" w:rsidRPr="00F54439" w:rsidRDefault="00ED223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53</w:t>
            </w:r>
          </w:p>
        </w:tc>
        <w:tc>
          <w:tcPr>
            <w:tcW w:w="951" w:type="dxa"/>
          </w:tcPr>
          <w:p w:rsidR="009B5FCB" w:rsidRPr="00F54439" w:rsidRDefault="00F8014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55</w:t>
            </w:r>
          </w:p>
        </w:tc>
        <w:tc>
          <w:tcPr>
            <w:tcW w:w="951" w:type="dxa"/>
          </w:tcPr>
          <w:p w:rsidR="009B5FCB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57</w:t>
            </w:r>
          </w:p>
        </w:tc>
      </w:tr>
      <w:tr w:rsidR="009B5FCB" w:rsidRPr="00F54439" w:rsidTr="00F54439">
        <w:tc>
          <w:tcPr>
            <w:tcW w:w="1805" w:type="dxa"/>
          </w:tcPr>
          <w:p w:rsidR="009B5FCB" w:rsidRPr="00F54439" w:rsidRDefault="002658DA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5,7</w:t>
            </w:r>
          </w:p>
        </w:tc>
        <w:tc>
          <w:tcPr>
            <w:tcW w:w="983" w:type="dxa"/>
          </w:tcPr>
          <w:p w:rsidR="009B5FCB" w:rsidRPr="00F54439" w:rsidRDefault="006D526C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122</w:t>
            </w:r>
          </w:p>
        </w:tc>
        <w:tc>
          <w:tcPr>
            <w:tcW w:w="982" w:type="dxa"/>
          </w:tcPr>
          <w:p w:rsidR="009B5FCB" w:rsidRPr="00F54439" w:rsidRDefault="008C36B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101</w:t>
            </w:r>
          </w:p>
        </w:tc>
        <w:tc>
          <w:tcPr>
            <w:tcW w:w="950" w:type="dxa"/>
          </w:tcPr>
          <w:p w:rsidR="009B5FCB" w:rsidRPr="00F54439" w:rsidRDefault="0009009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62</w:t>
            </w:r>
          </w:p>
        </w:tc>
        <w:tc>
          <w:tcPr>
            <w:tcW w:w="950" w:type="dxa"/>
          </w:tcPr>
          <w:p w:rsidR="009B5FCB" w:rsidRPr="00F54439" w:rsidRDefault="00827BCC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63</w:t>
            </w:r>
          </w:p>
        </w:tc>
        <w:tc>
          <w:tcPr>
            <w:tcW w:w="950" w:type="dxa"/>
          </w:tcPr>
          <w:p w:rsidR="009B5FCB" w:rsidRPr="00F54439" w:rsidRDefault="00B1654B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65</w:t>
            </w:r>
          </w:p>
        </w:tc>
        <w:tc>
          <w:tcPr>
            <w:tcW w:w="951" w:type="dxa"/>
          </w:tcPr>
          <w:p w:rsidR="009B5FCB" w:rsidRPr="00F54439" w:rsidRDefault="001F3C8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52</w:t>
            </w:r>
          </w:p>
        </w:tc>
        <w:tc>
          <w:tcPr>
            <w:tcW w:w="951" w:type="dxa"/>
          </w:tcPr>
          <w:p w:rsidR="009B5FCB" w:rsidRPr="00F54439" w:rsidRDefault="00ED223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52</w:t>
            </w:r>
          </w:p>
        </w:tc>
        <w:tc>
          <w:tcPr>
            <w:tcW w:w="951" w:type="dxa"/>
          </w:tcPr>
          <w:p w:rsidR="009B5FCB" w:rsidRPr="00F54439" w:rsidRDefault="00F8014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53</w:t>
            </w:r>
          </w:p>
        </w:tc>
        <w:tc>
          <w:tcPr>
            <w:tcW w:w="951" w:type="dxa"/>
          </w:tcPr>
          <w:p w:rsidR="009B5FCB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56</w:t>
            </w:r>
          </w:p>
        </w:tc>
      </w:tr>
      <w:tr w:rsidR="009B5FCB" w:rsidRPr="00F54439" w:rsidTr="00F54439">
        <w:tc>
          <w:tcPr>
            <w:tcW w:w="1805" w:type="dxa"/>
          </w:tcPr>
          <w:p w:rsidR="009B5FCB" w:rsidRPr="00F54439" w:rsidRDefault="002658DA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5,8</w:t>
            </w:r>
          </w:p>
        </w:tc>
        <w:tc>
          <w:tcPr>
            <w:tcW w:w="983" w:type="dxa"/>
          </w:tcPr>
          <w:p w:rsidR="009B5FCB" w:rsidRPr="00F54439" w:rsidRDefault="006D526C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121</w:t>
            </w:r>
          </w:p>
        </w:tc>
        <w:tc>
          <w:tcPr>
            <w:tcW w:w="982" w:type="dxa"/>
          </w:tcPr>
          <w:p w:rsidR="009B5FCB" w:rsidRPr="00F54439" w:rsidRDefault="008C36B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99</w:t>
            </w:r>
          </w:p>
        </w:tc>
        <w:tc>
          <w:tcPr>
            <w:tcW w:w="950" w:type="dxa"/>
          </w:tcPr>
          <w:p w:rsidR="009B5FCB" w:rsidRPr="00F54439" w:rsidRDefault="0009009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61</w:t>
            </w:r>
          </w:p>
        </w:tc>
        <w:tc>
          <w:tcPr>
            <w:tcW w:w="950" w:type="dxa"/>
          </w:tcPr>
          <w:p w:rsidR="009B5FCB" w:rsidRPr="00F54439" w:rsidRDefault="00827BCC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62</w:t>
            </w:r>
          </w:p>
        </w:tc>
        <w:tc>
          <w:tcPr>
            <w:tcW w:w="950" w:type="dxa"/>
          </w:tcPr>
          <w:p w:rsidR="009B5FCB" w:rsidRPr="00F54439" w:rsidRDefault="00B1654B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64</w:t>
            </w:r>
          </w:p>
        </w:tc>
        <w:tc>
          <w:tcPr>
            <w:tcW w:w="951" w:type="dxa"/>
          </w:tcPr>
          <w:p w:rsidR="009B5FCB" w:rsidRPr="00F54439" w:rsidRDefault="001F3C8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51</w:t>
            </w:r>
          </w:p>
        </w:tc>
        <w:tc>
          <w:tcPr>
            <w:tcW w:w="951" w:type="dxa"/>
          </w:tcPr>
          <w:p w:rsidR="009B5FCB" w:rsidRPr="00F54439" w:rsidRDefault="00ED223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52</w:t>
            </w:r>
          </w:p>
        </w:tc>
        <w:tc>
          <w:tcPr>
            <w:tcW w:w="951" w:type="dxa"/>
          </w:tcPr>
          <w:p w:rsidR="009B5FCB" w:rsidRPr="00F54439" w:rsidRDefault="00F8014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52</w:t>
            </w:r>
          </w:p>
        </w:tc>
        <w:tc>
          <w:tcPr>
            <w:tcW w:w="951" w:type="dxa"/>
          </w:tcPr>
          <w:p w:rsidR="009B5FCB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55</w:t>
            </w:r>
          </w:p>
        </w:tc>
      </w:tr>
      <w:tr w:rsidR="009B5FCB" w:rsidRPr="00F54439" w:rsidTr="00F54439">
        <w:tc>
          <w:tcPr>
            <w:tcW w:w="1805" w:type="dxa"/>
          </w:tcPr>
          <w:p w:rsidR="009B5FCB" w:rsidRPr="00F54439" w:rsidRDefault="002658DA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5,9</w:t>
            </w:r>
          </w:p>
        </w:tc>
        <w:tc>
          <w:tcPr>
            <w:tcW w:w="983" w:type="dxa"/>
          </w:tcPr>
          <w:p w:rsidR="009B5FCB" w:rsidRPr="00F54439" w:rsidRDefault="006D526C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119</w:t>
            </w:r>
          </w:p>
        </w:tc>
        <w:tc>
          <w:tcPr>
            <w:tcW w:w="982" w:type="dxa"/>
          </w:tcPr>
          <w:p w:rsidR="009B5FCB" w:rsidRPr="00F54439" w:rsidRDefault="008C36B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98</w:t>
            </w:r>
          </w:p>
        </w:tc>
        <w:tc>
          <w:tcPr>
            <w:tcW w:w="950" w:type="dxa"/>
          </w:tcPr>
          <w:p w:rsidR="009B5FCB" w:rsidRPr="00F54439" w:rsidRDefault="0009009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60</w:t>
            </w:r>
          </w:p>
        </w:tc>
        <w:tc>
          <w:tcPr>
            <w:tcW w:w="950" w:type="dxa"/>
          </w:tcPr>
          <w:p w:rsidR="009B5FCB" w:rsidRPr="00F54439" w:rsidRDefault="00827BCC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62</w:t>
            </w:r>
          </w:p>
        </w:tc>
        <w:tc>
          <w:tcPr>
            <w:tcW w:w="950" w:type="dxa"/>
          </w:tcPr>
          <w:p w:rsidR="009B5FCB" w:rsidRPr="00F54439" w:rsidRDefault="00B1654B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63</w:t>
            </w:r>
          </w:p>
        </w:tc>
        <w:tc>
          <w:tcPr>
            <w:tcW w:w="951" w:type="dxa"/>
          </w:tcPr>
          <w:p w:rsidR="009B5FCB" w:rsidRPr="00F54439" w:rsidRDefault="001F3C8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50</w:t>
            </w:r>
          </w:p>
        </w:tc>
        <w:tc>
          <w:tcPr>
            <w:tcW w:w="951" w:type="dxa"/>
          </w:tcPr>
          <w:p w:rsidR="009B5FCB" w:rsidRPr="00F54439" w:rsidRDefault="00ED223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51</w:t>
            </w:r>
          </w:p>
        </w:tc>
        <w:tc>
          <w:tcPr>
            <w:tcW w:w="951" w:type="dxa"/>
          </w:tcPr>
          <w:p w:rsidR="009B5FCB" w:rsidRPr="00F54439" w:rsidRDefault="00F8014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52</w:t>
            </w:r>
          </w:p>
        </w:tc>
        <w:tc>
          <w:tcPr>
            <w:tcW w:w="951" w:type="dxa"/>
          </w:tcPr>
          <w:p w:rsidR="009B5FCB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54</w:t>
            </w:r>
          </w:p>
        </w:tc>
      </w:tr>
      <w:tr w:rsidR="00B1654B" w:rsidRPr="00F54439" w:rsidTr="00F54439">
        <w:tc>
          <w:tcPr>
            <w:tcW w:w="1805" w:type="dxa"/>
          </w:tcPr>
          <w:p w:rsidR="00B1654B" w:rsidRPr="00F54439" w:rsidRDefault="00B1654B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6,0</w:t>
            </w:r>
          </w:p>
        </w:tc>
        <w:tc>
          <w:tcPr>
            <w:tcW w:w="983" w:type="dxa"/>
          </w:tcPr>
          <w:p w:rsidR="00B1654B" w:rsidRPr="00F54439" w:rsidRDefault="00B1654B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118</w:t>
            </w:r>
          </w:p>
        </w:tc>
        <w:tc>
          <w:tcPr>
            <w:tcW w:w="982" w:type="dxa"/>
          </w:tcPr>
          <w:p w:rsidR="00B1654B" w:rsidRPr="00F54439" w:rsidRDefault="00B1654B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98</w:t>
            </w:r>
          </w:p>
        </w:tc>
        <w:tc>
          <w:tcPr>
            <w:tcW w:w="950" w:type="dxa"/>
          </w:tcPr>
          <w:p w:rsidR="00B1654B" w:rsidRPr="00F54439" w:rsidRDefault="00B1654B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60</w:t>
            </w:r>
          </w:p>
        </w:tc>
        <w:tc>
          <w:tcPr>
            <w:tcW w:w="950" w:type="dxa"/>
          </w:tcPr>
          <w:p w:rsidR="00B1654B" w:rsidRPr="00F54439" w:rsidRDefault="00B1654B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61</w:t>
            </w:r>
          </w:p>
        </w:tc>
        <w:tc>
          <w:tcPr>
            <w:tcW w:w="950" w:type="dxa"/>
          </w:tcPr>
          <w:p w:rsidR="00B1654B" w:rsidRPr="00F54439" w:rsidRDefault="00B1654B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62</w:t>
            </w:r>
          </w:p>
        </w:tc>
        <w:tc>
          <w:tcPr>
            <w:tcW w:w="951" w:type="dxa"/>
          </w:tcPr>
          <w:p w:rsidR="00B1654B" w:rsidRPr="00F54439" w:rsidRDefault="001F3C8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50</w:t>
            </w:r>
          </w:p>
        </w:tc>
        <w:tc>
          <w:tcPr>
            <w:tcW w:w="951" w:type="dxa"/>
          </w:tcPr>
          <w:p w:rsidR="00B1654B" w:rsidRPr="00F54439" w:rsidRDefault="00ED223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50</w:t>
            </w:r>
          </w:p>
        </w:tc>
        <w:tc>
          <w:tcPr>
            <w:tcW w:w="951" w:type="dxa"/>
          </w:tcPr>
          <w:p w:rsidR="00B1654B" w:rsidRPr="00F54439" w:rsidRDefault="00F8014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51</w:t>
            </w:r>
          </w:p>
        </w:tc>
        <w:tc>
          <w:tcPr>
            <w:tcW w:w="951" w:type="dxa"/>
          </w:tcPr>
          <w:p w:rsidR="00B1654B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53</w:t>
            </w:r>
          </w:p>
        </w:tc>
      </w:tr>
      <w:tr w:rsidR="00B1654B" w:rsidRPr="00F54439" w:rsidTr="00F54439">
        <w:tc>
          <w:tcPr>
            <w:tcW w:w="1805" w:type="dxa"/>
          </w:tcPr>
          <w:p w:rsidR="00B1654B" w:rsidRPr="00F54439" w:rsidRDefault="00B1654B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6,1</w:t>
            </w:r>
          </w:p>
        </w:tc>
        <w:tc>
          <w:tcPr>
            <w:tcW w:w="983" w:type="dxa"/>
          </w:tcPr>
          <w:p w:rsidR="00B1654B" w:rsidRPr="00F54439" w:rsidRDefault="00B1654B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118</w:t>
            </w:r>
          </w:p>
        </w:tc>
        <w:tc>
          <w:tcPr>
            <w:tcW w:w="982" w:type="dxa"/>
          </w:tcPr>
          <w:p w:rsidR="00B1654B" w:rsidRPr="00F54439" w:rsidRDefault="00B1654B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97</w:t>
            </w:r>
          </w:p>
        </w:tc>
        <w:tc>
          <w:tcPr>
            <w:tcW w:w="950" w:type="dxa"/>
          </w:tcPr>
          <w:p w:rsidR="00B1654B" w:rsidRPr="00F54439" w:rsidRDefault="00B1654B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60</w:t>
            </w:r>
          </w:p>
        </w:tc>
        <w:tc>
          <w:tcPr>
            <w:tcW w:w="950" w:type="dxa"/>
          </w:tcPr>
          <w:p w:rsidR="00B1654B" w:rsidRPr="00F54439" w:rsidRDefault="00B1654B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60</w:t>
            </w:r>
          </w:p>
        </w:tc>
        <w:tc>
          <w:tcPr>
            <w:tcW w:w="950" w:type="dxa"/>
          </w:tcPr>
          <w:p w:rsidR="00B1654B" w:rsidRPr="00F54439" w:rsidRDefault="00B1654B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62</w:t>
            </w:r>
          </w:p>
        </w:tc>
        <w:tc>
          <w:tcPr>
            <w:tcW w:w="951" w:type="dxa"/>
          </w:tcPr>
          <w:p w:rsidR="00B1654B" w:rsidRPr="00F54439" w:rsidRDefault="001F3C8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50</w:t>
            </w:r>
          </w:p>
        </w:tc>
        <w:tc>
          <w:tcPr>
            <w:tcW w:w="951" w:type="dxa"/>
          </w:tcPr>
          <w:p w:rsidR="00B1654B" w:rsidRPr="00F54439" w:rsidRDefault="00ED223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50</w:t>
            </w:r>
          </w:p>
        </w:tc>
        <w:tc>
          <w:tcPr>
            <w:tcW w:w="951" w:type="dxa"/>
          </w:tcPr>
          <w:p w:rsidR="00B1654B" w:rsidRPr="00F54439" w:rsidRDefault="00F8014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51</w:t>
            </w:r>
          </w:p>
        </w:tc>
        <w:tc>
          <w:tcPr>
            <w:tcW w:w="951" w:type="dxa"/>
          </w:tcPr>
          <w:p w:rsidR="00B1654B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52</w:t>
            </w:r>
          </w:p>
        </w:tc>
      </w:tr>
      <w:tr w:rsidR="00B1654B" w:rsidRPr="00F54439" w:rsidTr="00F54439">
        <w:tc>
          <w:tcPr>
            <w:tcW w:w="1805" w:type="dxa"/>
          </w:tcPr>
          <w:p w:rsidR="00B1654B" w:rsidRPr="00F54439" w:rsidRDefault="00B1654B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6,2</w:t>
            </w:r>
          </w:p>
        </w:tc>
        <w:tc>
          <w:tcPr>
            <w:tcW w:w="983" w:type="dxa"/>
          </w:tcPr>
          <w:p w:rsidR="00B1654B" w:rsidRPr="00F54439" w:rsidRDefault="00B1654B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117</w:t>
            </w:r>
          </w:p>
        </w:tc>
        <w:tc>
          <w:tcPr>
            <w:tcW w:w="982" w:type="dxa"/>
          </w:tcPr>
          <w:p w:rsidR="00B1654B" w:rsidRPr="00F54439" w:rsidRDefault="00B1654B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96</w:t>
            </w:r>
          </w:p>
        </w:tc>
        <w:tc>
          <w:tcPr>
            <w:tcW w:w="950" w:type="dxa"/>
          </w:tcPr>
          <w:p w:rsidR="00B1654B" w:rsidRPr="00F54439" w:rsidRDefault="00B1654B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59</w:t>
            </w:r>
          </w:p>
        </w:tc>
        <w:tc>
          <w:tcPr>
            <w:tcW w:w="950" w:type="dxa"/>
          </w:tcPr>
          <w:p w:rsidR="00B1654B" w:rsidRPr="00F54439" w:rsidRDefault="00B1654B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60</w:t>
            </w:r>
          </w:p>
        </w:tc>
        <w:tc>
          <w:tcPr>
            <w:tcW w:w="950" w:type="dxa"/>
          </w:tcPr>
          <w:p w:rsidR="00B1654B" w:rsidRPr="00F54439" w:rsidRDefault="00B1654B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61</w:t>
            </w:r>
          </w:p>
        </w:tc>
        <w:tc>
          <w:tcPr>
            <w:tcW w:w="951" w:type="dxa"/>
          </w:tcPr>
          <w:p w:rsidR="00B1654B" w:rsidRPr="00F54439" w:rsidRDefault="001F3C8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49</w:t>
            </w:r>
          </w:p>
        </w:tc>
        <w:tc>
          <w:tcPr>
            <w:tcW w:w="951" w:type="dxa"/>
          </w:tcPr>
          <w:p w:rsidR="00B1654B" w:rsidRPr="00F54439" w:rsidRDefault="00ED223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50</w:t>
            </w:r>
          </w:p>
        </w:tc>
        <w:tc>
          <w:tcPr>
            <w:tcW w:w="951" w:type="dxa"/>
          </w:tcPr>
          <w:p w:rsidR="00B1654B" w:rsidRPr="00F54439" w:rsidRDefault="00F8014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50</w:t>
            </w:r>
          </w:p>
        </w:tc>
        <w:tc>
          <w:tcPr>
            <w:tcW w:w="951" w:type="dxa"/>
          </w:tcPr>
          <w:p w:rsidR="00B1654B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52</w:t>
            </w:r>
          </w:p>
        </w:tc>
      </w:tr>
      <w:tr w:rsidR="00ED2237" w:rsidRPr="00F54439" w:rsidTr="00F54439">
        <w:tc>
          <w:tcPr>
            <w:tcW w:w="1805" w:type="dxa"/>
          </w:tcPr>
          <w:p w:rsidR="00ED2237" w:rsidRPr="00F54439" w:rsidRDefault="00ED223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6,3</w:t>
            </w:r>
          </w:p>
        </w:tc>
        <w:tc>
          <w:tcPr>
            <w:tcW w:w="983" w:type="dxa"/>
          </w:tcPr>
          <w:p w:rsidR="00ED2237" w:rsidRPr="00F54439" w:rsidRDefault="00ED223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116</w:t>
            </w:r>
          </w:p>
        </w:tc>
        <w:tc>
          <w:tcPr>
            <w:tcW w:w="982" w:type="dxa"/>
          </w:tcPr>
          <w:p w:rsidR="00ED2237" w:rsidRPr="00F54439" w:rsidRDefault="00ED223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96</w:t>
            </w:r>
          </w:p>
        </w:tc>
        <w:tc>
          <w:tcPr>
            <w:tcW w:w="950" w:type="dxa"/>
          </w:tcPr>
          <w:p w:rsidR="00ED2237" w:rsidRPr="00F54439" w:rsidRDefault="00ED223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59</w:t>
            </w:r>
          </w:p>
        </w:tc>
        <w:tc>
          <w:tcPr>
            <w:tcW w:w="950" w:type="dxa"/>
          </w:tcPr>
          <w:p w:rsidR="00ED2237" w:rsidRPr="00F54439" w:rsidRDefault="00ED223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60</w:t>
            </w:r>
          </w:p>
        </w:tc>
        <w:tc>
          <w:tcPr>
            <w:tcW w:w="950" w:type="dxa"/>
          </w:tcPr>
          <w:p w:rsidR="00ED2237" w:rsidRPr="00F54439" w:rsidRDefault="00ED223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61</w:t>
            </w:r>
          </w:p>
        </w:tc>
        <w:tc>
          <w:tcPr>
            <w:tcW w:w="951" w:type="dxa"/>
          </w:tcPr>
          <w:p w:rsidR="00ED2237" w:rsidRPr="00F54439" w:rsidRDefault="00ED223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49</w:t>
            </w:r>
          </w:p>
        </w:tc>
        <w:tc>
          <w:tcPr>
            <w:tcW w:w="951" w:type="dxa"/>
          </w:tcPr>
          <w:p w:rsidR="00ED2237" w:rsidRPr="00F54439" w:rsidRDefault="00ED223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49</w:t>
            </w:r>
          </w:p>
        </w:tc>
        <w:tc>
          <w:tcPr>
            <w:tcW w:w="951" w:type="dxa"/>
          </w:tcPr>
          <w:p w:rsidR="00ED2237" w:rsidRPr="00F54439" w:rsidRDefault="00F8014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50</w:t>
            </w:r>
          </w:p>
        </w:tc>
        <w:tc>
          <w:tcPr>
            <w:tcW w:w="951" w:type="dxa"/>
          </w:tcPr>
          <w:p w:rsidR="00ED2237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51</w:t>
            </w:r>
          </w:p>
        </w:tc>
      </w:tr>
      <w:tr w:rsidR="00ED2237" w:rsidRPr="00F54439" w:rsidTr="00F54439">
        <w:tc>
          <w:tcPr>
            <w:tcW w:w="1805" w:type="dxa"/>
          </w:tcPr>
          <w:p w:rsidR="00ED2237" w:rsidRPr="00F54439" w:rsidRDefault="00ED223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6,4</w:t>
            </w:r>
          </w:p>
        </w:tc>
        <w:tc>
          <w:tcPr>
            <w:tcW w:w="983" w:type="dxa"/>
          </w:tcPr>
          <w:p w:rsidR="00ED2237" w:rsidRPr="00F54439" w:rsidRDefault="00ED223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116</w:t>
            </w:r>
          </w:p>
        </w:tc>
        <w:tc>
          <w:tcPr>
            <w:tcW w:w="982" w:type="dxa"/>
          </w:tcPr>
          <w:p w:rsidR="00ED2237" w:rsidRPr="00F54439" w:rsidRDefault="00ED223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96</w:t>
            </w:r>
          </w:p>
        </w:tc>
        <w:tc>
          <w:tcPr>
            <w:tcW w:w="950" w:type="dxa"/>
          </w:tcPr>
          <w:p w:rsidR="00ED2237" w:rsidRPr="00F54439" w:rsidRDefault="00ED223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59</w:t>
            </w:r>
          </w:p>
        </w:tc>
        <w:tc>
          <w:tcPr>
            <w:tcW w:w="950" w:type="dxa"/>
          </w:tcPr>
          <w:p w:rsidR="00ED2237" w:rsidRPr="00F54439" w:rsidRDefault="00ED223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59</w:t>
            </w:r>
          </w:p>
        </w:tc>
        <w:tc>
          <w:tcPr>
            <w:tcW w:w="950" w:type="dxa"/>
          </w:tcPr>
          <w:p w:rsidR="00ED2237" w:rsidRPr="00F54439" w:rsidRDefault="00ED223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60</w:t>
            </w:r>
          </w:p>
        </w:tc>
        <w:tc>
          <w:tcPr>
            <w:tcW w:w="951" w:type="dxa"/>
          </w:tcPr>
          <w:p w:rsidR="00ED2237" w:rsidRPr="00F54439" w:rsidRDefault="00ED223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49</w:t>
            </w:r>
          </w:p>
        </w:tc>
        <w:tc>
          <w:tcPr>
            <w:tcW w:w="951" w:type="dxa"/>
          </w:tcPr>
          <w:p w:rsidR="00ED2237" w:rsidRPr="00F54439" w:rsidRDefault="00ED223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49</w:t>
            </w:r>
          </w:p>
        </w:tc>
        <w:tc>
          <w:tcPr>
            <w:tcW w:w="951" w:type="dxa"/>
          </w:tcPr>
          <w:p w:rsidR="00ED2237" w:rsidRPr="00F54439" w:rsidRDefault="00F8014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49</w:t>
            </w:r>
          </w:p>
        </w:tc>
        <w:tc>
          <w:tcPr>
            <w:tcW w:w="951" w:type="dxa"/>
          </w:tcPr>
          <w:p w:rsidR="00ED2237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51</w:t>
            </w:r>
          </w:p>
        </w:tc>
      </w:tr>
      <w:tr w:rsidR="00ED2237" w:rsidRPr="00F54439" w:rsidTr="00F54439">
        <w:tc>
          <w:tcPr>
            <w:tcW w:w="1805" w:type="dxa"/>
          </w:tcPr>
          <w:p w:rsidR="00ED2237" w:rsidRPr="00F54439" w:rsidRDefault="00ED223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6,5</w:t>
            </w:r>
          </w:p>
        </w:tc>
        <w:tc>
          <w:tcPr>
            <w:tcW w:w="983" w:type="dxa"/>
          </w:tcPr>
          <w:p w:rsidR="00ED2237" w:rsidRPr="00F54439" w:rsidRDefault="00ED223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116</w:t>
            </w:r>
          </w:p>
        </w:tc>
        <w:tc>
          <w:tcPr>
            <w:tcW w:w="982" w:type="dxa"/>
          </w:tcPr>
          <w:p w:rsidR="00ED2237" w:rsidRPr="00F54439" w:rsidRDefault="00ED223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95</w:t>
            </w:r>
          </w:p>
        </w:tc>
        <w:tc>
          <w:tcPr>
            <w:tcW w:w="950" w:type="dxa"/>
          </w:tcPr>
          <w:p w:rsidR="00ED2237" w:rsidRPr="00F54439" w:rsidRDefault="00ED223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59</w:t>
            </w:r>
          </w:p>
        </w:tc>
        <w:tc>
          <w:tcPr>
            <w:tcW w:w="950" w:type="dxa"/>
          </w:tcPr>
          <w:p w:rsidR="00ED2237" w:rsidRPr="00F54439" w:rsidRDefault="00ED223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59</w:t>
            </w:r>
          </w:p>
        </w:tc>
        <w:tc>
          <w:tcPr>
            <w:tcW w:w="950" w:type="dxa"/>
          </w:tcPr>
          <w:p w:rsidR="00ED2237" w:rsidRPr="00F54439" w:rsidRDefault="00ED223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60</w:t>
            </w:r>
          </w:p>
        </w:tc>
        <w:tc>
          <w:tcPr>
            <w:tcW w:w="951" w:type="dxa"/>
          </w:tcPr>
          <w:p w:rsidR="00ED2237" w:rsidRPr="00F54439" w:rsidRDefault="00ED223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49</w:t>
            </w:r>
          </w:p>
        </w:tc>
        <w:tc>
          <w:tcPr>
            <w:tcW w:w="951" w:type="dxa"/>
          </w:tcPr>
          <w:p w:rsidR="00ED2237" w:rsidRPr="00F54439" w:rsidRDefault="00ED223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49</w:t>
            </w:r>
          </w:p>
        </w:tc>
        <w:tc>
          <w:tcPr>
            <w:tcW w:w="951" w:type="dxa"/>
          </w:tcPr>
          <w:p w:rsidR="00ED2237" w:rsidRPr="00F54439" w:rsidRDefault="00F8014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49</w:t>
            </w:r>
          </w:p>
        </w:tc>
        <w:tc>
          <w:tcPr>
            <w:tcW w:w="951" w:type="dxa"/>
          </w:tcPr>
          <w:p w:rsidR="00ED2237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50</w:t>
            </w:r>
          </w:p>
        </w:tc>
      </w:tr>
      <w:tr w:rsidR="00ED2237" w:rsidRPr="00F54439" w:rsidTr="00F54439">
        <w:tc>
          <w:tcPr>
            <w:tcW w:w="1805" w:type="dxa"/>
          </w:tcPr>
          <w:p w:rsidR="00ED2237" w:rsidRPr="00F54439" w:rsidRDefault="00ED223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6,6-6,7</w:t>
            </w:r>
          </w:p>
        </w:tc>
        <w:tc>
          <w:tcPr>
            <w:tcW w:w="983" w:type="dxa"/>
          </w:tcPr>
          <w:p w:rsidR="00ED2237" w:rsidRPr="00F54439" w:rsidRDefault="00ED223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116</w:t>
            </w:r>
          </w:p>
        </w:tc>
        <w:tc>
          <w:tcPr>
            <w:tcW w:w="982" w:type="dxa"/>
          </w:tcPr>
          <w:p w:rsidR="00ED2237" w:rsidRPr="00F54439" w:rsidRDefault="00ED223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95</w:t>
            </w:r>
          </w:p>
        </w:tc>
        <w:tc>
          <w:tcPr>
            <w:tcW w:w="950" w:type="dxa"/>
          </w:tcPr>
          <w:p w:rsidR="00ED2237" w:rsidRPr="00F54439" w:rsidRDefault="00ED223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58</w:t>
            </w:r>
          </w:p>
        </w:tc>
        <w:tc>
          <w:tcPr>
            <w:tcW w:w="950" w:type="dxa"/>
          </w:tcPr>
          <w:p w:rsidR="00ED2237" w:rsidRPr="00F54439" w:rsidRDefault="00ED223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59</w:t>
            </w:r>
          </w:p>
        </w:tc>
        <w:tc>
          <w:tcPr>
            <w:tcW w:w="950" w:type="dxa"/>
          </w:tcPr>
          <w:p w:rsidR="00ED2237" w:rsidRPr="00F54439" w:rsidRDefault="00ED223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59</w:t>
            </w:r>
          </w:p>
        </w:tc>
        <w:tc>
          <w:tcPr>
            <w:tcW w:w="951" w:type="dxa"/>
          </w:tcPr>
          <w:p w:rsidR="00ED2237" w:rsidRPr="00F54439" w:rsidRDefault="00ED223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49</w:t>
            </w:r>
          </w:p>
        </w:tc>
        <w:tc>
          <w:tcPr>
            <w:tcW w:w="951" w:type="dxa"/>
          </w:tcPr>
          <w:p w:rsidR="00ED2237" w:rsidRPr="00F54439" w:rsidRDefault="00ED223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49</w:t>
            </w:r>
          </w:p>
        </w:tc>
        <w:tc>
          <w:tcPr>
            <w:tcW w:w="951" w:type="dxa"/>
          </w:tcPr>
          <w:p w:rsidR="00ED2237" w:rsidRPr="00F54439" w:rsidRDefault="00F8014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49</w:t>
            </w:r>
          </w:p>
        </w:tc>
        <w:tc>
          <w:tcPr>
            <w:tcW w:w="951" w:type="dxa"/>
          </w:tcPr>
          <w:p w:rsidR="00ED2237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50</w:t>
            </w:r>
          </w:p>
        </w:tc>
      </w:tr>
      <w:tr w:rsidR="00EF0851" w:rsidRPr="00F54439" w:rsidTr="00F54439">
        <w:tc>
          <w:tcPr>
            <w:tcW w:w="1805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6,8</w:t>
            </w:r>
          </w:p>
        </w:tc>
        <w:tc>
          <w:tcPr>
            <w:tcW w:w="983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115</w:t>
            </w:r>
          </w:p>
        </w:tc>
        <w:tc>
          <w:tcPr>
            <w:tcW w:w="982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94</w:t>
            </w:r>
          </w:p>
        </w:tc>
        <w:tc>
          <w:tcPr>
            <w:tcW w:w="950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58</w:t>
            </w:r>
          </w:p>
        </w:tc>
        <w:tc>
          <w:tcPr>
            <w:tcW w:w="950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59</w:t>
            </w:r>
          </w:p>
        </w:tc>
        <w:tc>
          <w:tcPr>
            <w:tcW w:w="950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59</w:t>
            </w:r>
          </w:p>
        </w:tc>
        <w:tc>
          <w:tcPr>
            <w:tcW w:w="951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48</w:t>
            </w:r>
          </w:p>
        </w:tc>
        <w:tc>
          <w:tcPr>
            <w:tcW w:w="951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49</w:t>
            </w:r>
          </w:p>
        </w:tc>
        <w:tc>
          <w:tcPr>
            <w:tcW w:w="951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49</w:t>
            </w:r>
          </w:p>
        </w:tc>
        <w:tc>
          <w:tcPr>
            <w:tcW w:w="951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49</w:t>
            </w:r>
          </w:p>
        </w:tc>
      </w:tr>
      <w:tr w:rsidR="00EF0851" w:rsidRPr="00F54439" w:rsidTr="00F54439">
        <w:tc>
          <w:tcPr>
            <w:tcW w:w="1805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6,9</w:t>
            </w:r>
          </w:p>
        </w:tc>
        <w:tc>
          <w:tcPr>
            <w:tcW w:w="983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115</w:t>
            </w:r>
          </w:p>
        </w:tc>
        <w:tc>
          <w:tcPr>
            <w:tcW w:w="982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94</w:t>
            </w:r>
          </w:p>
        </w:tc>
        <w:tc>
          <w:tcPr>
            <w:tcW w:w="950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58</w:t>
            </w:r>
          </w:p>
        </w:tc>
        <w:tc>
          <w:tcPr>
            <w:tcW w:w="950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59</w:t>
            </w:r>
          </w:p>
        </w:tc>
        <w:tc>
          <w:tcPr>
            <w:tcW w:w="950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59</w:t>
            </w:r>
          </w:p>
        </w:tc>
        <w:tc>
          <w:tcPr>
            <w:tcW w:w="951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48</w:t>
            </w:r>
          </w:p>
        </w:tc>
        <w:tc>
          <w:tcPr>
            <w:tcW w:w="951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48</w:t>
            </w:r>
          </w:p>
        </w:tc>
        <w:tc>
          <w:tcPr>
            <w:tcW w:w="951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49</w:t>
            </w:r>
          </w:p>
        </w:tc>
        <w:tc>
          <w:tcPr>
            <w:tcW w:w="951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49</w:t>
            </w:r>
          </w:p>
        </w:tc>
      </w:tr>
      <w:tr w:rsidR="00EF0851" w:rsidRPr="00F54439" w:rsidTr="00F54439">
        <w:tc>
          <w:tcPr>
            <w:tcW w:w="1805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7,0</w:t>
            </w:r>
          </w:p>
        </w:tc>
        <w:tc>
          <w:tcPr>
            <w:tcW w:w="983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115</w:t>
            </w:r>
          </w:p>
        </w:tc>
        <w:tc>
          <w:tcPr>
            <w:tcW w:w="982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94</w:t>
            </w:r>
          </w:p>
        </w:tc>
        <w:tc>
          <w:tcPr>
            <w:tcW w:w="950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58</w:t>
            </w:r>
          </w:p>
        </w:tc>
        <w:tc>
          <w:tcPr>
            <w:tcW w:w="950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58</w:t>
            </w:r>
          </w:p>
        </w:tc>
        <w:tc>
          <w:tcPr>
            <w:tcW w:w="950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59</w:t>
            </w:r>
          </w:p>
        </w:tc>
        <w:tc>
          <w:tcPr>
            <w:tcW w:w="951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48</w:t>
            </w:r>
          </w:p>
        </w:tc>
        <w:tc>
          <w:tcPr>
            <w:tcW w:w="951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48</w:t>
            </w:r>
          </w:p>
        </w:tc>
        <w:tc>
          <w:tcPr>
            <w:tcW w:w="951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49</w:t>
            </w:r>
          </w:p>
        </w:tc>
        <w:tc>
          <w:tcPr>
            <w:tcW w:w="951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49</w:t>
            </w:r>
          </w:p>
        </w:tc>
      </w:tr>
      <w:tr w:rsidR="00EF0851" w:rsidRPr="00F54439" w:rsidTr="00F54439">
        <w:tc>
          <w:tcPr>
            <w:tcW w:w="1805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7,1-7,3</w:t>
            </w:r>
          </w:p>
        </w:tc>
        <w:tc>
          <w:tcPr>
            <w:tcW w:w="983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115</w:t>
            </w:r>
          </w:p>
        </w:tc>
        <w:tc>
          <w:tcPr>
            <w:tcW w:w="982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94</w:t>
            </w:r>
          </w:p>
        </w:tc>
        <w:tc>
          <w:tcPr>
            <w:tcW w:w="950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58</w:t>
            </w:r>
          </w:p>
        </w:tc>
        <w:tc>
          <w:tcPr>
            <w:tcW w:w="950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58</w:t>
            </w:r>
          </w:p>
        </w:tc>
        <w:tc>
          <w:tcPr>
            <w:tcW w:w="950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59</w:t>
            </w:r>
          </w:p>
        </w:tc>
        <w:tc>
          <w:tcPr>
            <w:tcW w:w="951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48</w:t>
            </w:r>
          </w:p>
        </w:tc>
        <w:tc>
          <w:tcPr>
            <w:tcW w:w="951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48</w:t>
            </w:r>
          </w:p>
        </w:tc>
        <w:tc>
          <w:tcPr>
            <w:tcW w:w="951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48</w:t>
            </w:r>
          </w:p>
        </w:tc>
        <w:tc>
          <w:tcPr>
            <w:tcW w:w="951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49</w:t>
            </w:r>
          </w:p>
        </w:tc>
      </w:tr>
      <w:tr w:rsidR="00EF0851" w:rsidRPr="00F54439" w:rsidTr="00F54439">
        <w:tc>
          <w:tcPr>
            <w:tcW w:w="1805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7,4-7,5</w:t>
            </w:r>
          </w:p>
        </w:tc>
        <w:tc>
          <w:tcPr>
            <w:tcW w:w="983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115</w:t>
            </w:r>
          </w:p>
        </w:tc>
        <w:tc>
          <w:tcPr>
            <w:tcW w:w="982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94</w:t>
            </w:r>
          </w:p>
        </w:tc>
        <w:tc>
          <w:tcPr>
            <w:tcW w:w="950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58</w:t>
            </w:r>
          </w:p>
        </w:tc>
        <w:tc>
          <w:tcPr>
            <w:tcW w:w="950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58</w:t>
            </w:r>
          </w:p>
        </w:tc>
        <w:tc>
          <w:tcPr>
            <w:tcW w:w="950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58</w:t>
            </w:r>
          </w:p>
        </w:tc>
        <w:tc>
          <w:tcPr>
            <w:tcW w:w="951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47</w:t>
            </w:r>
          </w:p>
        </w:tc>
        <w:tc>
          <w:tcPr>
            <w:tcW w:w="951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48</w:t>
            </w:r>
          </w:p>
        </w:tc>
        <w:tc>
          <w:tcPr>
            <w:tcW w:w="951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48</w:t>
            </w:r>
          </w:p>
        </w:tc>
        <w:tc>
          <w:tcPr>
            <w:tcW w:w="951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48</w:t>
            </w:r>
          </w:p>
        </w:tc>
      </w:tr>
      <w:tr w:rsidR="00EF0851" w:rsidRPr="00F54439" w:rsidTr="00F54439">
        <w:tc>
          <w:tcPr>
            <w:tcW w:w="1805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7,6 и более</w:t>
            </w:r>
          </w:p>
        </w:tc>
        <w:tc>
          <w:tcPr>
            <w:tcW w:w="983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115</w:t>
            </w:r>
          </w:p>
        </w:tc>
        <w:tc>
          <w:tcPr>
            <w:tcW w:w="982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94</w:t>
            </w:r>
          </w:p>
        </w:tc>
        <w:tc>
          <w:tcPr>
            <w:tcW w:w="950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58</w:t>
            </w:r>
          </w:p>
        </w:tc>
        <w:tc>
          <w:tcPr>
            <w:tcW w:w="950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58</w:t>
            </w:r>
          </w:p>
        </w:tc>
        <w:tc>
          <w:tcPr>
            <w:tcW w:w="950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58</w:t>
            </w:r>
          </w:p>
        </w:tc>
        <w:tc>
          <w:tcPr>
            <w:tcW w:w="951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47</w:t>
            </w:r>
          </w:p>
        </w:tc>
        <w:tc>
          <w:tcPr>
            <w:tcW w:w="951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47</w:t>
            </w:r>
          </w:p>
        </w:tc>
        <w:tc>
          <w:tcPr>
            <w:tcW w:w="951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47</w:t>
            </w:r>
          </w:p>
        </w:tc>
        <w:tc>
          <w:tcPr>
            <w:tcW w:w="951" w:type="dxa"/>
          </w:tcPr>
          <w:p w:rsidR="00EF0851" w:rsidRPr="00F54439" w:rsidRDefault="00EF0851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47</w:t>
            </w:r>
          </w:p>
        </w:tc>
      </w:tr>
    </w:tbl>
    <w:p w:rsidR="006B670D" w:rsidRDefault="006B670D" w:rsidP="009D7CB0">
      <w:pPr>
        <w:shd w:val="clear" w:color="auto" w:fill="FFFFFF"/>
        <w:rPr>
          <w:sz w:val="28"/>
          <w:szCs w:val="28"/>
        </w:rPr>
      </w:pPr>
    </w:p>
    <w:p w:rsidR="00A519CA" w:rsidRPr="00510B2E" w:rsidRDefault="00510B2E" w:rsidP="00510B2E">
      <w:pPr>
        <w:shd w:val="clear" w:color="auto" w:fill="FFFFFF"/>
        <w:ind w:firstLine="283"/>
        <w:jc w:val="center"/>
        <w:rPr>
          <w:b/>
          <w:sz w:val="28"/>
          <w:szCs w:val="28"/>
        </w:rPr>
      </w:pPr>
      <w:r w:rsidRPr="00510B2E">
        <w:rPr>
          <w:b/>
          <w:sz w:val="28"/>
          <w:szCs w:val="28"/>
        </w:rPr>
        <w:t>Основные размеры обыкновенных стрелочных переводов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18"/>
        <w:gridCol w:w="1067"/>
        <w:gridCol w:w="1067"/>
        <w:gridCol w:w="1067"/>
        <w:gridCol w:w="1067"/>
        <w:gridCol w:w="1067"/>
        <w:gridCol w:w="1068"/>
        <w:gridCol w:w="1064"/>
      </w:tblGrid>
      <w:tr w:rsidR="00510B2E" w:rsidRPr="006247DF" w:rsidTr="00F54439">
        <w:trPr>
          <w:trHeight w:val="405"/>
        </w:trPr>
        <w:tc>
          <w:tcPr>
            <w:tcW w:w="1384" w:type="dxa"/>
            <w:vMerge w:val="restart"/>
            <w:textDirection w:val="btLr"/>
          </w:tcPr>
          <w:p w:rsidR="00510B2E" w:rsidRPr="006247DF" w:rsidRDefault="00510B2E" w:rsidP="00F54439">
            <w:pPr>
              <w:ind w:left="113" w:right="113"/>
            </w:pPr>
          </w:p>
          <w:p w:rsidR="00510B2E" w:rsidRPr="00F54439" w:rsidRDefault="006247DF" w:rsidP="00F54439">
            <w:pPr>
              <w:ind w:left="113" w:right="113"/>
              <w:rPr>
                <w:b/>
              </w:rPr>
            </w:pPr>
            <w:r w:rsidRPr="006247DF">
              <w:t>Марка крестовины</w:t>
            </w:r>
            <w:r w:rsidR="00A042D6">
              <w:t xml:space="preserve"> </w:t>
            </w:r>
            <w:r w:rsidR="00A042D6" w:rsidRPr="00F54439">
              <w:rPr>
                <w:b/>
              </w:rPr>
              <w:t>tg</w:t>
            </w:r>
            <w:r w:rsidRPr="00F54439">
              <w:rPr>
                <w:b/>
              </w:rPr>
              <w:t xml:space="preserve"> </w:t>
            </w:r>
            <w:r w:rsidR="00A042D6" w:rsidRPr="00F54439">
              <w:rPr>
                <w:b/>
              </w:rPr>
              <w:t>α</w:t>
            </w:r>
          </w:p>
          <w:p w:rsidR="00510B2E" w:rsidRPr="006247DF" w:rsidRDefault="00510B2E" w:rsidP="00F54439">
            <w:pPr>
              <w:ind w:left="113" w:right="113"/>
            </w:pPr>
          </w:p>
          <w:p w:rsidR="00510B2E" w:rsidRPr="006247DF" w:rsidRDefault="00510B2E" w:rsidP="00F54439">
            <w:pPr>
              <w:ind w:left="113" w:right="113"/>
            </w:pPr>
          </w:p>
          <w:p w:rsidR="00510B2E" w:rsidRPr="006247DF" w:rsidRDefault="00510B2E" w:rsidP="00F54439">
            <w:pPr>
              <w:ind w:left="113" w:right="113"/>
            </w:pPr>
          </w:p>
          <w:p w:rsidR="00510B2E" w:rsidRPr="006247DF" w:rsidRDefault="00510B2E" w:rsidP="00F54439">
            <w:pPr>
              <w:ind w:left="113" w:right="113"/>
            </w:pPr>
          </w:p>
        </w:tc>
        <w:tc>
          <w:tcPr>
            <w:tcW w:w="1418" w:type="dxa"/>
            <w:vMerge w:val="restart"/>
            <w:textDirection w:val="btLr"/>
          </w:tcPr>
          <w:p w:rsidR="00510B2E" w:rsidRPr="006247DF" w:rsidRDefault="006247DF" w:rsidP="00F54439">
            <w:pPr>
              <w:ind w:left="113" w:right="113"/>
            </w:pPr>
            <w:r w:rsidRPr="006247DF">
              <w:t xml:space="preserve">Угол крестовины </w:t>
            </w:r>
            <w:r w:rsidRPr="00F54439">
              <w:rPr>
                <w:b/>
              </w:rPr>
              <w:t>α</w:t>
            </w:r>
          </w:p>
        </w:tc>
        <w:tc>
          <w:tcPr>
            <w:tcW w:w="6403" w:type="dxa"/>
            <w:gridSpan w:val="6"/>
          </w:tcPr>
          <w:p w:rsidR="00510B2E" w:rsidRPr="006247DF" w:rsidRDefault="00510B2E" w:rsidP="00A042D6">
            <w:r w:rsidRPr="006247DF">
              <w:t>Расстояния, м</w:t>
            </w:r>
          </w:p>
        </w:tc>
        <w:tc>
          <w:tcPr>
            <w:tcW w:w="1064" w:type="dxa"/>
            <w:vMerge w:val="restart"/>
            <w:textDirection w:val="btLr"/>
          </w:tcPr>
          <w:p w:rsidR="00510B2E" w:rsidRPr="006247DF" w:rsidRDefault="00D82171" w:rsidP="00F54439">
            <w:pPr>
              <w:ind w:left="113" w:right="113"/>
            </w:pPr>
            <w:r>
              <w:t>Полная длина перевода L, м</w:t>
            </w:r>
          </w:p>
        </w:tc>
      </w:tr>
      <w:tr w:rsidR="00510B2E" w:rsidRPr="006247DF" w:rsidTr="00F54439">
        <w:trPr>
          <w:cantSplit/>
          <w:trHeight w:val="2643"/>
        </w:trPr>
        <w:tc>
          <w:tcPr>
            <w:tcW w:w="1384" w:type="dxa"/>
            <w:vMerge/>
          </w:tcPr>
          <w:p w:rsidR="00510B2E" w:rsidRPr="006247DF" w:rsidRDefault="00510B2E" w:rsidP="00F54439">
            <w:pPr>
              <w:jc w:val="both"/>
            </w:pPr>
          </w:p>
        </w:tc>
        <w:tc>
          <w:tcPr>
            <w:tcW w:w="1418" w:type="dxa"/>
            <w:vMerge/>
          </w:tcPr>
          <w:p w:rsidR="00510B2E" w:rsidRPr="006247DF" w:rsidRDefault="00510B2E" w:rsidP="00F54439">
            <w:pPr>
              <w:jc w:val="both"/>
            </w:pPr>
          </w:p>
        </w:tc>
        <w:tc>
          <w:tcPr>
            <w:tcW w:w="1067" w:type="dxa"/>
            <w:textDirection w:val="btLr"/>
          </w:tcPr>
          <w:p w:rsidR="00510B2E" w:rsidRPr="006247DF" w:rsidRDefault="006247DF" w:rsidP="00F54439">
            <w:pPr>
              <w:ind w:left="113" w:right="113"/>
              <w:jc w:val="both"/>
            </w:pPr>
            <w:r>
              <w:t>о</w:t>
            </w:r>
            <w:r w:rsidRPr="006247DF">
              <w:t xml:space="preserve">т переднего стыка рамных рельсов до начала остряка </w:t>
            </w:r>
            <w:r w:rsidRPr="00F54439">
              <w:rPr>
                <w:b/>
              </w:rPr>
              <w:t>m</w:t>
            </w:r>
          </w:p>
        </w:tc>
        <w:tc>
          <w:tcPr>
            <w:tcW w:w="1067" w:type="dxa"/>
            <w:textDirection w:val="btLr"/>
          </w:tcPr>
          <w:p w:rsidR="00510B2E" w:rsidRDefault="006247DF" w:rsidP="00F54439">
            <w:pPr>
              <w:ind w:left="113" w:right="113"/>
              <w:jc w:val="both"/>
            </w:pPr>
            <w:r>
              <w:t>от начала остряка до центра</w:t>
            </w:r>
          </w:p>
          <w:p w:rsidR="006247DF" w:rsidRPr="00F54439" w:rsidRDefault="006247DF" w:rsidP="00F54439">
            <w:pPr>
              <w:ind w:left="113" w:right="113"/>
              <w:jc w:val="both"/>
              <w:rPr>
                <w:vertAlign w:val="subscript"/>
              </w:rPr>
            </w:pPr>
            <w:r>
              <w:t xml:space="preserve">перевода </w:t>
            </w:r>
            <w:r w:rsidRPr="00F54439">
              <w:rPr>
                <w:b/>
              </w:rPr>
              <w:t>а</w:t>
            </w:r>
            <w:r w:rsidRPr="00F54439">
              <w:rPr>
                <w:b/>
                <w:vertAlign w:val="subscript"/>
              </w:rPr>
              <w:t>о</w:t>
            </w:r>
          </w:p>
        </w:tc>
        <w:tc>
          <w:tcPr>
            <w:tcW w:w="1067" w:type="dxa"/>
            <w:textDirection w:val="btLr"/>
          </w:tcPr>
          <w:p w:rsidR="00510B2E" w:rsidRPr="006247DF" w:rsidRDefault="006247DF" w:rsidP="00F54439">
            <w:pPr>
              <w:ind w:left="113" w:right="113"/>
              <w:jc w:val="both"/>
            </w:pPr>
            <w:r>
              <w:t xml:space="preserve">от переднего стыка рамных рельсов до центра перевода </w:t>
            </w:r>
            <w:r w:rsidRPr="00F54439">
              <w:rPr>
                <w:b/>
              </w:rPr>
              <w:t>а</w:t>
            </w:r>
          </w:p>
        </w:tc>
        <w:tc>
          <w:tcPr>
            <w:tcW w:w="1067" w:type="dxa"/>
            <w:textDirection w:val="btLr"/>
          </w:tcPr>
          <w:p w:rsidR="00510B2E" w:rsidRPr="00F54439" w:rsidRDefault="006247DF" w:rsidP="00F54439">
            <w:pPr>
              <w:ind w:left="113" w:right="113"/>
              <w:jc w:val="both"/>
              <w:rPr>
                <w:vertAlign w:val="subscript"/>
              </w:rPr>
            </w:pPr>
            <w:r>
              <w:t xml:space="preserve">От центра перевода до математического центра крестовины </w:t>
            </w:r>
            <w:r w:rsidRPr="00F54439">
              <w:rPr>
                <w:b/>
              </w:rPr>
              <w:t>b</w:t>
            </w:r>
            <w:r w:rsidRPr="00F54439">
              <w:rPr>
                <w:b/>
                <w:vertAlign w:val="subscript"/>
              </w:rPr>
              <w:t>о</w:t>
            </w:r>
          </w:p>
        </w:tc>
        <w:tc>
          <w:tcPr>
            <w:tcW w:w="1067" w:type="dxa"/>
            <w:textDirection w:val="btLr"/>
          </w:tcPr>
          <w:p w:rsidR="00510B2E" w:rsidRPr="006247DF" w:rsidRDefault="006247DF" w:rsidP="00F54439">
            <w:pPr>
              <w:ind w:left="113" w:right="113"/>
              <w:jc w:val="both"/>
            </w:pPr>
            <w:r>
              <w:t xml:space="preserve">от математического центра крестовины до ее заднего стыка </w:t>
            </w:r>
            <w:r w:rsidRPr="00F54439">
              <w:rPr>
                <w:b/>
              </w:rPr>
              <w:t>q</w:t>
            </w:r>
          </w:p>
        </w:tc>
        <w:tc>
          <w:tcPr>
            <w:tcW w:w="1068" w:type="dxa"/>
            <w:textDirection w:val="btLr"/>
          </w:tcPr>
          <w:p w:rsidR="00510B2E" w:rsidRPr="006247DF" w:rsidRDefault="00DC3AC9" w:rsidP="00F54439">
            <w:pPr>
              <w:ind w:left="113" w:right="113"/>
              <w:jc w:val="both"/>
            </w:pPr>
            <w:r>
              <w:t xml:space="preserve">От центра перевода до торца крестовины </w:t>
            </w:r>
            <w:r w:rsidRPr="00F54439">
              <w:rPr>
                <w:b/>
              </w:rPr>
              <w:t>b</w:t>
            </w:r>
          </w:p>
        </w:tc>
        <w:tc>
          <w:tcPr>
            <w:tcW w:w="1064" w:type="dxa"/>
            <w:vMerge/>
          </w:tcPr>
          <w:p w:rsidR="00510B2E" w:rsidRPr="006247DF" w:rsidRDefault="00510B2E" w:rsidP="00F54439">
            <w:pPr>
              <w:jc w:val="both"/>
            </w:pPr>
          </w:p>
        </w:tc>
      </w:tr>
      <w:tr w:rsidR="00C51D83" w:rsidRPr="00F54439" w:rsidTr="00F54439">
        <w:tc>
          <w:tcPr>
            <w:tcW w:w="10269" w:type="dxa"/>
            <w:gridSpan w:val="9"/>
          </w:tcPr>
          <w:p w:rsidR="00C51D83" w:rsidRPr="00F54439" w:rsidRDefault="00C51D83" w:rsidP="00F54439">
            <w:pPr>
              <w:jc w:val="center"/>
              <w:rPr>
                <w:b/>
                <w:sz w:val="28"/>
                <w:szCs w:val="28"/>
              </w:rPr>
            </w:pPr>
            <w:r w:rsidRPr="00F54439">
              <w:rPr>
                <w:b/>
                <w:sz w:val="28"/>
                <w:szCs w:val="28"/>
              </w:rPr>
              <w:t>Р 65</w:t>
            </w:r>
          </w:p>
        </w:tc>
      </w:tr>
      <w:tr w:rsidR="00C51D83" w:rsidRPr="00F54439" w:rsidTr="00F54439">
        <w:tc>
          <w:tcPr>
            <w:tcW w:w="1384" w:type="dxa"/>
          </w:tcPr>
          <w:p w:rsidR="00C51D83" w:rsidRPr="00F54439" w:rsidRDefault="00C51D83" w:rsidP="00F54439">
            <w:pPr>
              <w:jc w:val="both"/>
              <w:rPr>
                <w:sz w:val="28"/>
                <w:szCs w:val="28"/>
                <w:lang w:val="en-US"/>
              </w:rPr>
            </w:pPr>
            <w:r w:rsidRPr="00F54439">
              <w:rPr>
                <w:sz w:val="28"/>
                <w:szCs w:val="28"/>
                <w:lang w:val="en-US"/>
              </w:rPr>
              <w:t>1/22</w:t>
            </w:r>
          </w:p>
        </w:tc>
        <w:tc>
          <w:tcPr>
            <w:tcW w:w="1418" w:type="dxa"/>
          </w:tcPr>
          <w:p w:rsidR="00C51D83" w:rsidRPr="00F54439" w:rsidRDefault="003B5DD8" w:rsidP="00F54439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F54439">
              <w:rPr>
                <w:sz w:val="28"/>
                <w:szCs w:val="28"/>
              </w:rPr>
              <w:t>3</w:t>
            </w:r>
            <w:r w:rsidRPr="00F54439">
              <w:rPr>
                <w:sz w:val="28"/>
                <w:szCs w:val="28"/>
                <w:vertAlign w:val="superscript"/>
              </w:rPr>
              <w:t>0</w:t>
            </w:r>
            <w:r w:rsidRPr="00F54439">
              <w:rPr>
                <w:sz w:val="28"/>
                <w:szCs w:val="28"/>
              </w:rPr>
              <w:t>35</w:t>
            </w:r>
            <w:r w:rsidRPr="00F54439">
              <w:rPr>
                <w:sz w:val="28"/>
                <w:szCs w:val="28"/>
                <w:vertAlign w:val="superscript"/>
              </w:rPr>
              <w:t>´</w:t>
            </w:r>
            <w:r w:rsidRPr="00F54439">
              <w:rPr>
                <w:sz w:val="28"/>
                <w:szCs w:val="28"/>
                <w:lang w:val="en-US"/>
              </w:rPr>
              <w:t>50</w:t>
            </w:r>
            <w:r w:rsidRPr="00F54439">
              <w:rPr>
                <w:sz w:val="28"/>
                <w:szCs w:val="28"/>
                <w:vertAlign w:val="superscript"/>
                <w:lang w:val="en-US"/>
              </w:rPr>
              <w:t>´´</w:t>
            </w:r>
          </w:p>
        </w:tc>
        <w:tc>
          <w:tcPr>
            <w:tcW w:w="1067" w:type="dxa"/>
          </w:tcPr>
          <w:p w:rsidR="00C51D83" w:rsidRPr="00F54439" w:rsidRDefault="008E7F27" w:rsidP="00F54439">
            <w:pPr>
              <w:jc w:val="center"/>
              <w:rPr>
                <w:sz w:val="28"/>
                <w:szCs w:val="28"/>
                <w:lang w:val="en-US"/>
              </w:rPr>
            </w:pPr>
            <w:r w:rsidRPr="00F54439">
              <w:rPr>
                <w:sz w:val="28"/>
                <w:szCs w:val="28"/>
                <w:lang w:val="en-US"/>
              </w:rPr>
              <w:t>5</w:t>
            </w:r>
            <w:r w:rsidRPr="00F54439">
              <w:rPr>
                <w:sz w:val="28"/>
                <w:szCs w:val="28"/>
              </w:rPr>
              <w:t>,</w:t>
            </w:r>
            <w:r w:rsidRPr="00F54439">
              <w:rPr>
                <w:sz w:val="28"/>
                <w:szCs w:val="28"/>
                <w:lang w:val="en-US"/>
              </w:rPr>
              <w:t>034</w:t>
            </w:r>
          </w:p>
        </w:tc>
        <w:tc>
          <w:tcPr>
            <w:tcW w:w="1067" w:type="dxa"/>
          </w:tcPr>
          <w:p w:rsidR="00C51D83" w:rsidRPr="00F54439" w:rsidRDefault="008E7F2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26,920</w:t>
            </w:r>
          </w:p>
        </w:tc>
        <w:tc>
          <w:tcPr>
            <w:tcW w:w="1067" w:type="dxa"/>
          </w:tcPr>
          <w:p w:rsidR="00C51D83" w:rsidRPr="00F54439" w:rsidRDefault="008E7F2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31,954</w:t>
            </w:r>
          </w:p>
        </w:tc>
        <w:tc>
          <w:tcPr>
            <w:tcW w:w="1067" w:type="dxa"/>
          </w:tcPr>
          <w:p w:rsidR="00C51D83" w:rsidRPr="00F54439" w:rsidRDefault="008E7F2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33,526</w:t>
            </w:r>
          </w:p>
        </w:tc>
        <w:tc>
          <w:tcPr>
            <w:tcW w:w="1067" w:type="dxa"/>
          </w:tcPr>
          <w:p w:rsidR="00C51D83" w:rsidRPr="00F54439" w:rsidRDefault="001F396A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5,060</w:t>
            </w:r>
          </w:p>
        </w:tc>
        <w:tc>
          <w:tcPr>
            <w:tcW w:w="1068" w:type="dxa"/>
          </w:tcPr>
          <w:p w:rsidR="00C51D83" w:rsidRPr="00F54439" w:rsidRDefault="008B7AE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38,586</w:t>
            </w:r>
          </w:p>
        </w:tc>
        <w:tc>
          <w:tcPr>
            <w:tcW w:w="1064" w:type="dxa"/>
          </w:tcPr>
          <w:p w:rsidR="00C51D83" w:rsidRPr="00F54439" w:rsidRDefault="008B7AE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70,540</w:t>
            </w:r>
          </w:p>
        </w:tc>
      </w:tr>
      <w:tr w:rsidR="00510B2E" w:rsidRPr="00F54439" w:rsidTr="00F54439">
        <w:tc>
          <w:tcPr>
            <w:tcW w:w="1384" w:type="dxa"/>
          </w:tcPr>
          <w:p w:rsidR="00510B2E" w:rsidRPr="00F54439" w:rsidRDefault="00C51D83" w:rsidP="00F54439">
            <w:pPr>
              <w:jc w:val="both"/>
              <w:rPr>
                <w:sz w:val="28"/>
                <w:szCs w:val="28"/>
                <w:lang w:val="en-US"/>
              </w:rPr>
            </w:pPr>
            <w:r w:rsidRPr="00F54439">
              <w:rPr>
                <w:sz w:val="28"/>
                <w:szCs w:val="28"/>
                <w:lang w:val="en-US"/>
              </w:rPr>
              <w:t>1/18</w:t>
            </w:r>
          </w:p>
        </w:tc>
        <w:tc>
          <w:tcPr>
            <w:tcW w:w="1418" w:type="dxa"/>
          </w:tcPr>
          <w:p w:rsidR="00510B2E" w:rsidRPr="00F54439" w:rsidRDefault="003B5DD8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</w:t>
            </w:r>
            <w:r w:rsidRPr="00F54439">
              <w:rPr>
                <w:sz w:val="28"/>
                <w:szCs w:val="28"/>
                <w:vertAlign w:val="superscript"/>
              </w:rPr>
              <w:t>0</w:t>
            </w:r>
            <w:r w:rsidRPr="00F54439">
              <w:rPr>
                <w:sz w:val="28"/>
                <w:szCs w:val="28"/>
                <w:lang w:val="en-US"/>
              </w:rPr>
              <w:t>10</w:t>
            </w:r>
            <w:r w:rsidRPr="00F54439">
              <w:rPr>
                <w:sz w:val="28"/>
                <w:szCs w:val="28"/>
                <w:vertAlign w:val="superscript"/>
              </w:rPr>
              <w:t>´</w:t>
            </w:r>
            <w:r w:rsidRPr="00F54439">
              <w:rPr>
                <w:sz w:val="28"/>
                <w:szCs w:val="28"/>
                <w:lang w:val="en-US"/>
              </w:rPr>
              <w:t>12</w:t>
            </w:r>
            <w:r w:rsidRPr="00F54439">
              <w:rPr>
                <w:sz w:val="28"/>
                <w:szCs w:val="28"/>
                <w:vertAlign w:val="superscript"/>
                <w:lang w:val="en-US"/>
              </w:rPr>
              <w:t>´´</w:t>
            </w:r>
          </w:p>
        </w:tc>
        <w:tc>
          <w:tcPr>
            <w:tcW w:w="1067" w:type="dxa"/>
          </w:tcPr>
          <w:p w:rsidR="00510B2E" w:rsidRPr="00F54439" w:rsidRDefault="008E7F2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3,83</w:t>
            </w:r>
          </w:p>
        </w:tc>
        <w:tc>
          <w:tcPr>
            <w:tcW w:w="1067" w:type="dxa"/>
          </w:tcPr>
          <w:p w:rsidR="00510B2E" w:rsidRPr="00F54439" w:rsidRDefault="008E7F2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21,79</w:t>
            </w:r>
          </w:p>
        </w:tc>
        <w:tc>
          <w:tcPr>
            <w:tcW w:w="1067" w:type="dxa"/>
          </w:tcPr>
          <w:p w:rsidR="00510B2E" w:rsidRPr="00F54439" w:rsidRDefault="008E7F2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25,62</w:t>
            </w:r>
          </w:p>
        </w:tc>
        <w:tc>
          <w:tcPr>
            <w:tcW w:w="1067" w:type="dxa"/>
          </w:tcPr>
          <w:p w:rsidR="00510B2E" w:rsidRPr="00F54439" w:rsidRDefault="008E7F2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27,46</w:t>
            </w:r>
          </w:p>
        </w:tc>
        <w:tc>
          <w:tcPr>
            <w:tcW w:w="1067" w:type="dxa"/>
          </w:tcPr>
          <w:p w:rsidR="00510B2E" w:rsidRPr="00F54439" w:rsidRDefault="001F396A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4,42</w:t>
            </w:r>
          </w:p>
        </w:tc>
        <w:tc>
          <w:tcPr>
            <w:tcW w:w="1068" w:type="dxa"/>
          </w:tcPr>
          <w:p w:rsidR="00510B2E" w:rsidRPr="00F54439" w:rsidRDefault="008B7AE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31,89</w:t>
            </w:r>
          </w:p>
        </w:tc>
        <w:tc>
          <w:tcPr>
            <w:tcW w:w="1064" w:type="dxa"/>
          </w:tcPr>
          <w:p w:rsidR="00510B2E" w:rsidRPr="00F54439" w:rsidRDefault="008B7AE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57,51</w:t>
            </w:r>
          </w:p>
        </w:tc>
      </w:tr>
      <w:tr w:rsidR="00510B2E" w:rsidRPr="00F54439" w:rsidTr="00F54439">
        <w:tc>
          <w:tcPr>
            <w:tcW w:w="1384" w:type="dxa"/>
          </w:tcPr>
          <w:p w:rsidR="00510B2E" w:rsidRPr="00F54439" w:rsidRDefault="00C51D83" w:rsidP="00F54439">
            <w:pPr>
              <w:jc w:val="both"/>
              <w:rPr>
                <w:sz w:val="28"/>
                <w:szCs w:val="28"/>
                <w:lang w:val="en-US"/>
              </w:rPr>
            </w:pPr>
            <w:r w:rsidRPr="00F54439">
              <w:rPr>
                <w:sz w:val="28"/>
                <w:szCs w:val="28"/>
                <w:lang w:val="en-US"/>
              </w:rPr>
              <w:t>1/11</w:t>
            </w:r>
          </w:p>
        </w:tc>
        <w:tc>
          <w:tcPr>
            <w:tcW w:w="1418" w:type="dxa"/>
          </w:tcPr>
          <w:p w:rsidR="00510B2E" w:rsidRPr="00F54439" w:rsidRDefault="003B5DD8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  <w:lang w:val="en-US"/>
              </w:rPr>
              <w:t>5</w:t>
            </w:r>
            <w:r w:rsidRPr="00F54439">
              <w:rPr>
                <w:sz w:val="28"/>
                <w:szCs w:val="28"/>
                <w:vertAlign w:val="superscript"/>
              </w:rPr>
              <w:t>0</w:t>
            </w:r>
            <w:r w:rsidRPr="00F54439">
              <w:rPr>
                <w:sz w:val="28"/>
                <w:szCs w:val="28"/>
                <w:lang w:val="en-US"/>
              </w:rPr>
              <w:t>11</w:t>
            </w:r>
            <w:r w:rsidRPr="00F54439">
              <w:rPr>
                <w:sz w:val="28"/>
                <w:szCs w:val="28"/>
                <w:vertAlign w:val="superscript"/>
              </w:rPr>
              <w:t>´</w:t>
            </w:r>
            <w:r w:rsidRPr="00F54439">
              <w:rPr>
                <w:sz w:val="28"/>
                <w:szCs w:val="28"/>
                <w:lang w:val="en-US"/>
              </w:rPr>
              <w:t>40</w:t>
            </w:r>
            <w:r w:rsidRPr="00F54439">
              <w:rPr>
                <w:sz w:val="28"/>
                <w:szCs w:val="28"/>
                <w:vertAlign w:val="superscript"/>
                <w:lang w:val="en-US"/>
              </w:rPr>
              <w:t>´´</w:t>
            </w:r>
          </w:p>
        </w:tc>
        <w:tc>
          <w:tcPr>
            <w:tcW w:w="1067" w:type="dxa"/>
          </w:tcPr>
          <w:p w:rsidR="00510B2E" w:rsidRPr="00F54439" w:rsidRDefault="008E7F2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2,76</w:t>
            </w:r>
          </w:p>
        </w:tc>
        <w:tc>
          <w:tcPr>
            <w:tcW w:w="1067" w:type="dxa"/>
          </w:tcPr>
          <w:p w:rsidR="00510B2E" w:rsidRPr="00F54439" w:rsidRDefault="008E7F2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11,29</w:t>
            </w:r>
          </w:p>
        </w:tc>
        <w:tc>
          <w:tcPr>
            <w:tcW w:w="1067" w:type="dxa"/>
          </w:tcPr>
          <w:p w:rsidR="00510B2E" w:rsidRPr="00F54439" w:rsidRDefault="008E7F2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14,06</w:t>
            </w:r>
          </w:p>
        </w:tc>
        <w:tc>
          <w:tcPr>
            <w:tcW w:w="1067" w:type="dxa"/>
          </w:tcPr>
          <w:p w:rsidR="00510B2E" w:rsidRPr="00F54439" w:rsidRDefault="008E7F2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16,75</w:t>
            </w:r>
          </w:p>
        </w:tc>
        <w:tc>
          <w:tcPr>
            <w:tcW w:w="1067" w:type="dxa"/>
          </w:tcPr>
          <w:p w:rsidR="00510B2E" w:rsidRPr="00F54439" w:rsidRDefault="001F396A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2,55</w:t>
            </w:r>
          </w:p>
        </w:tc>
        <w:tc>
          <w:tcPr>
            <w:tcW w:w="1068" w:type="dxa"/>
          </w:tcPr>
          <w:p w:rsidR="00510B2E" w:rsidRPr="00F54439" w:rsidRDefault="008B7AE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19,30</w:t>
            </w:r>
          </w:p>
        </w:tc>
        <w:tc>
          <w:tcPr>
            <w:tcW w:w="1064" w:type="dxa"/>
          </w:tcPr>
          <w:p w:rsidR="00510B2E" w:rsidRPr="00F54439" w:rsidRDefault="008B7AE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33,36</w:t>
            </w:r>
          </w:p>
        </w:tc>
      </w:tr>
      <w:tr w:rsidR="00510B2E" w:rsidRPr="00F54439" w:rsidTr="00F54439">
        <w:tc>
          <w:tcPr>
            <w:tcW w:w="1384" w:type="dxa"/>
          </w:tcPr>
          <w:p w:rsidR="00510B2E" w:rsidRPr="00F54439" w:rsidRDefault="00C51D83" w:rsidP="00F54439">
            <w:pPr>
              <w:jc w:val="both"/>
              <w:rPr>
                <w:sz w:val="28"/>
                <w:szCs w:val="28"/>
                <w:vertAlign w:val="superscript"/>
                <w:lang w:val="en-US"/>
              </w:rPr>
            </w:pPr>
            <w:r w:rsidRPr="00F54439">
              <w:rPr>
                <w:sz w:val="28"/>
                <w:szCs w:val="28"/>
                <w:lang w:val="en-US"/>
              </w:rPr>
              <w:t>1/11</w:t>
            </w:r>
            <w:r w:rsidRPr="00F54439">
              <w:rPr>
                <w:sz w:val="28"/>
                <w:szCs w:val="28"/>
                <w:vertAlign w:val="superscript"/>
                <w:lang w:val="en-US"/>
              </w:rPr>
              <w:t>*</w:t>
            </w:r>
          </w:p>
        </w:tc>
        <w:tc>
          <w:tcPr>
            <w:tcW w:w="1418" w:type="dxa"/>
          </w:tcPr>
          <w:p w:rsidR="00510B2E" w:rsidRPr="00F54439" w:rsidRDefault="003B5DD8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  <w:lang w:val="en-US"/>
              </w:rPr>
              <w:t>5</w:t>
            </w:r>
            <w:r w:rsidRPr="00F54439">
              <w:rPr>
                <w:sz w:val="28"/>
                <w:szCs w:val="28"/>
                <w:vertAlign w:val="superscript"/>
              </w:rPr>
              <w:t>0</w:t>
            </w:r>
            <w:r w:rsidRPr="00F54439">
              <w:rPr>
                <w:sz w:val="28"/>
                <w:szCs w:val="28"/>
                <w:lang w:val="en-US"/>
              </w:rPr>
              <w:t>11</w:t>
            </w:r>
            <w:r w:rsidRPr="00F54439">
              <w:rPr>
                <w:sz w:val="28"/>
                <w:szCs w:val="28"/>
                <w:vertAlign w:val="superscript"/>
              </w:rPr>
              <w:t>´</w:t>
            </w:r>
            <w:r w:rsidRPr="00F54439">
              <w:rPr>
                <w:sz w:val="28"/>
                <w:szCs w:val="28"/>
                <w:lang w:val="en-US"/>
              </w:rPr>
              <w:t>40</w:t>
            </w:r>
            <w:r w:rsidRPr="00F54439">
              <w:rPr>
                <w:sz w:val="28"/>
                <w:szCs w:val="28"/>
                <w:vertAlign w:val="superscript"/>
                <w:lang w:val="en-US"/>
              </w:rPr>
              <w:t>´´</w:t>
            </w:r>
          </w:p>
        </w:tc>
        <w:tc>
          <w:tcPr>
            <w:tcW w:w="1067" w:type="dxa"/>
          </w:tcPr>
          <w:p w:rsidR="00510B2E" w:rsidRPr="00F54439" w:rsidRDefault="008E7F2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2,76</w:t>
            </w:r>
          </w:p>
        </w:tc>
        <w:tc>
          <w:tcPr>
            <w:tcW w:w="1067" w:type="dxa"/>
          </w:tcPr>
          <w:p w:rsidR="00510B2E" w:rsidRPr="00F54439" w:rsidRDefault="008E7F2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11,29</w:t>
            </w:r>
          </w:p>
        </w:tc>
        <w:tc>
          <w:tcPr>
            <w:tcW w:w="1067" w:type="dxa"/>
          </w:tcPr>
          <w:p w:rsidR="00510B2E" w:rsidRPr="00F54439" w:rsidRDefault="008E7F2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14,06</w:t>
            </w:r>
          </w:p>
        </w:tc>
        <w:tc>
          <w:tcPr>
            <w:tcW w:w="1067" w:type="dxa"/>
          </w:tcPr>
          <w:p w:rsidR="00510B2E" w:rsidRPr="00F54439" w:rsidRDefault="008E7F2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16,75</w:t>
            </w:r>
          </w:p>
        </w:tc>
        <w:tc>
          <w:tcPr>
            <w:tcW w:w="1067" w:type="dxa"/>
          </w:tcPr>
          <w:p w:rsidR="00510B2E" w:rsidRPr="00F54439" w:rsidRDefault="001F396A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3,67</w:t>
            </w:r>
          </w:p>
        </w:tc>
        <w:tc>
          <w:tcPr>
            <w:tcW w:w="1068" w:type="dxa"/>
          </w:tcPr>
          <w:p w:rsidR="00510B2E" w:rsidRPr="00F54439" w:rsidRDefault="008B7AE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20,42</w:t>
            </w:r>
          </w:p>
        </w:tc>
        <w:tc>
          <w:tcPr>
            <w:tcW w:w="1064" w:type="dxa"/>
          </w:tcPr>
          <w:p w:rsidR="00510B2E" w:rsidRPr="00F54439" w:rsidRDefault="008B7AE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34,48</w:t>
            </w:r>
          </w:p>
        </w:tc>
      </w:tr>
      <w:tr w:rsidR="00510B2E" w:rsidRPr="00F54439" w:rsidTr="00F54439">
        <w:tc>
          <w:tcPr>
            <w:tcW w:w="1384" w:type="dxa"/>
          </w:tcPr>
          <w:p w:rsidR="00510B2E" w:rsidRPr="00F54439" w:rsidRDefault="00C51D83" w:rsidP="00F54439">
            <w:pPr>
              <w:jc w:val="both"/>
              <w:rPr>
                <w:sz w:val="28"/>
                <w:szCs w:val="28"/>
                <w:vertAlign w:val="superscript"/>
                <w:lang w:val="en-US"/>
              </w:rPr>
            </w:pPr>
            <w:r w:rsidRPr="00F54439">
              <w:rPr>
                <w:sz w:val="28"/>
                <w:szCs w:val="28"/>
                <w:lang w:val="en-US"/>
              </w:rPr>
              <w:t>1/11</w:t>
            </w:r>
            <w:r w:rsidRPr="00F54439">
              <w:rPr>
                <w:sz w:val="28"/>
                <w:szCs w:val="28"/>
                <w:vertAlign w:val="superscript"/>
                <w:lang w:val="en-US"/>
              </w:rPr>
              <w:t>**</w:t>
            </w:r>
          </w:p>
        </w:tc>
        <w:tc>
          <w:tcPr>
            <w:tcW w:w="1418" w:type="dxa"/>
          </w:tcPr>
          <w:p w:rsidR="00510B2E" w:rsidRPr="00F54439" w:rsidRDefault="003B5DD8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  <w:lang w:val="en-US"/>
              </w:rPr>
              <w:t>5</w:t>
            </w:r>
            <w:r w:rsidRPr="00F54439">
              <w:rPr>
                <w:sz w:val="28"/>
                <w:szCs w:val="28"/>
                <w:vertAlign w:val="superscript"/>
              </w:rPr>
              <w:t>0</w:t>
            </w:r>
            <w:r w:rsidRPr="00F54439">
              <w:rPr>
                <w:sz w:val="28"/>
                <w:szCs w:val="28"/>
                <w:lang w:val="en-US"/>
              </w:rPr>
              <w:t>11</w:t>
            </w:r>
            <w:r w:rsidRPr="00F54439">
              <w:rPr>
                <w:sz w:val="28"/>
                <w:szCs w:val="28"/>
                <w:vertAlign w:val="superscript"/>
              </w:rPr>
              <w:t>´</w:t>
            </w:r>
            <w:r w:rsidRPr="00F54439">
              <w:rPr>
                <w:sz w:val="28"/>
                <w:szCs w:val="28"/>
                <w:lang w:val="en-US"/>
              </w:rPr>
              <w:t>40</w:t>
            </w:r>
            <w:r w:rsidRPr="00F54439">
              <w:rPr>
                <w:sz w:val="28"/>
                <w:szCs w:val="28"/>
                <w:vertAlign w:val="superscript"/>
                <w:lang w:val="en-US"/>
              </w:rPr>
              <w:t>´´</w:t>
            </w:r>
          </w:p>
        </w:tc>
        <w:tc>
          <w:tcPr>
            <w:tcW w:w="1067" w:type="dxa"/>
          </w:tcPr>
          <w:p w:rsidR="00510B2E" w:rsidRPr="00F54439" w:rsidRDefault="008E7F2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2,76</w:t>
            </w:r>
          </w:p>
        </w:tc>
        <w:tc>
          <w:tcPr>
            <w:tcW w:w="1067" w:type="dxa"/>
          </w:tcPr>
          <w:p w:rsidR="00510B2E" w:rsidRPr="00F54439" w:rsidRDefault="008E7F2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11,29</w:t>
            </w:r>
          </w:p>
        </w:tc>
        <w:tc>
          <w:tcPr>
            <w:tcW w:w="1067" w:type="dxa"/>
          </w:tcPr>
          <w:p w:rsidR="00510B2E" w:rsidRPr="00F54439" w:rsidRDefault="008E7F2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14,06</w:t>
            </w:r>
          </w:p>
        </w:tc>
        <w:tc>
          <w:tcPr>
            <w:tcW w:w="1067" w:type="dxa"/>
          </w:tcPr>
          <w:p w:rsidR="00510B2E" w:rsidRPr="00F54439" w:rsidRDefault="008E7F2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16,75</w:t>
            </w:r>
          </w:p>
        </w:tc>
        <w:tc>
          <w:tcPr>
            <w:tcW w:w="1067" w:type="dxa"/>
          </w:tcPr>
          <w:p w:rsidR="00510B2E" w:rsidRPr="00F54439" w:rsidRDefault="001F396A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6,83</w:t>
            </w:r>
          </w:p>
        </w:tc>
        <w:tc>
          <w:tcPr>
            <w:tcW w:w="1068" w:type="dxa"/>
          </w:tcPr>
          <w:p w:rsidR="00510B2E" w:rsidRPr="00F54439" w:rsidRDefault="008B7AE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23,58</w:t>
            </w:r>
          </w:p>
        </w:tc>
        <w:tc>
          <w:tcPr>
            <w:tcW w:w="1064" w:type="dxa"/>
          </w:tcPr>
          <w:p w:rsidR="00510B2E" w:rsidRPr="00F54439" w:rsidRDefault="008B7AE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37,64</w:t>
            </w:r>
          </w:p>
        </w:tc>
      </w:tr>
      <w:tr w:rsidR="00510B2E" w:rsidRPr="00F54439" w:rsidTr="00F54439">
        <w:tc>
          <w:tcPr>
            <w:tcW w:w="1384" w:type="dxa"/>
          </w:tcPr>
          <w:p w:rsidR="00510B2E" w:rsidRPr="00F54439" w:rsidRDefault="00C51D83" w:rsidP="00F54439">
            <w:pPr>
              <w:jc w:val="both"/>
              <w:rPr>
                <w:sz w:val="28"/>
                <w:szCs w:val="28"/>
                <w:lang w:val="en-US"/>
              </w:rPr>
            </w:pPr>
            <w:r w:rsidRPr="00F54439">
              <w:rPr>
                <w:sz w:val="28"/>
                <w:szCs w:val="28"/>
                <w:lang w:val="en-US"/>
              </w:rPr>
              <w:t>1/9</w:t>
            </w:r>
          </w:p>
        </w:tc>
        <w:tc>
          <w:tcPr>
            <w:tcW w:w="1418" w:type="dxa"/>
          </w:tcPr>
          <w:p w:rsidR="00510B2E" w:rsidRPr="00F54439" w:rsidRDefault="003B5DD8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  <w:lang w:val="en-US"/>
              </w:rPr>
              <w:t>6</w:t>
            </w:r>
            <w:r w:rsidRPr="00F54439">
              <w:rPr>
                <w:sz w:val="28"/>
                <w:szCs w:val="28"/>
                <w:vertAlign w:val="superscript"/>
              </w:rPr>
              <w:t>0</w:t>
            </w:r>
            <w:r w:rsidRPr="00F54439">
              <w:rPr>
                <w:sz w:val="28"/>
                <w:szCs w:val="28"/>
                <w:lang w:val="en-US"/>
              </w:rPr>
              <w:t>20</w:t>
            </w:r>
            <w:r w:rsidRPr="00F54439">
              <w:rPr>
                <w:sz w:val="28"/>
                <w:szCs w:val="28"/>
                <w:vertAlign w:val="superscript"/>
              </w:rPr>
              <w:t>´</w:t>
            </w:r>
            <w:r w:rsidRPr="00F54439">
              <w:rPr>
                <w:sz w:val="28"/>
                <w:szCs w:val="28"/>
                <w:lang w:val="en-US"/>
              </w:rPr>
              <w:t>25</w:t>
            </w:r>
            <w:r w:rsidRPr="00F54439">
              <w:rPr>
                <w:sz w:val="28"/>
                <w:szCs w:val="28"/>
                <w:vertAlign w:val="superscript"/>
                <w:lang w:val="en-US"/>
              </w:rPr>
              <w:t>´´</w:t>
            </w:r>
          </w:p>
        </w:tc>
        <w:tc>
          <w:tcPr>
            <w:tcW w:w="1067" w:type="dxa"/>
          </w:tcPr>
          <w:p w:rsidR="00510B2E" w:rsidRPr="00F54439" w:rsidRDefault="008E7F2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2,76</w:t>
            </w:r>
          </w:p>
        </w:tc>
        <w:tc>
          <w:tcPr>
            <w:tcW w:w="1067" w:type="dxa"/>
          </w:tcPr>
          <w:p w:rsidR="00510B2E" w:rsidRPr="00F54439" w:rsidRDefault="008E7F2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12,45</w:t>
            </w:r>
          </w:p>
        </w:tc>
        <w:tc>
          <w:tcPr>
            <w:tcW w:w="1067" w:type="dxa"/>
          </w:tcPr>
          <w:p w:rsidR="00510B2E" w:rsidRPr="00F54439" w:rsidRDefault="008E7F2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15,22</w:t>
            </w:r>
          </w:p>
        </w:tc>
        <w:tc>
          <w:tcPr>
            <w:tcW w:w="1067" w:type="dxa"/>
          </w:tcPr>
          <w:p w:rsidR="00510B2E" w:rsidRPr="00F54439" w:rsidRDefault="008E7F27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13,72</w:t>
            </w:r>
          </w:p>
        </w:tc>
        <w:tc>
          <w:tcPr>
            <w:tcW w:w="1067" w:type="dxa"/>
          </w:tcPr>
          <w:p w:rsidR="00510B2E" w:rsidRPr="00F54439" w:rsidRDefault="001F396A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2,09</w:t>
            </w:r>
          </w:p>
        </w:tc>
        <w:tc>
          <w:tcPr>
            <w:tcW w:w="1068" w:type="dxa"/>
          </w:tcPr>
          <w:p w:rsidR="00510B2E" w:rsidRPr="00F54439" w:rsidRDefault="008B7AE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15,81</w:t>
            </w:r>
          </w:p>
        </w:tc>
        <w:tc>
          <w:tcPr>
            <w:tcW w:w="1064" w:type="dxa"/>
          </w:tcPr>
          <w:p w:rsidR="00510B2E" w:rsidRPr="00F54439" w:rsidRDefault="008B7AE3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31,03</w:t>
            </w:r>
          </w:p>
        </w:tc>
      </w:tr>
      <w:tr w:rsidR="00C51D83" w:rsidRPr="00F54439" w:rsidTr="00F54439">
        <w:tc>
          <w:tcPr>
            <w:tcW w:w="10269" w:type="dxa"/>
            <w:gridSpan w:val="9"/>
          </w:tcPr>
          <w:p w:rsidR="00C51D83" w:rsidRPr="00F54439" w:rsidRDefault="00C51D83" w:rsidP="00F54439">
            <w:pPr>
              <w:jc w:val="center"/>
              <w:rPr>
                <w:b/>
                <w:sz w:val="28"/>
                <w:szCs w:val="28"/>
              </w:rPr>
            </w:pPr>
            <w:r w:rsidRPr="00F54439">
              <w:rPr>
                <w:b/>
                <w:sz w:val="28"/>
                <w:szCs w:val="28"/>
              </w:rPr>
              <w:t>Р 50</w:t>
            </w:r>
          </w:p>
        </w:tc>
      </w:tr>
      <w:tr w:rsidR="00FB11AE" w:rsidRPr="00F54439" w:rsidTr="00F54439">
        <w:tc>
          <w:tcPr>
            <w:tcW w:w="1384" w:type="dxa"/>
          </w:tcPr>
          <w:p w:rsidR="00FB11AE" w:rsidRPr="00F54439" w:rsidRDefault="00FB11AE" w:rsidP="00F54439">
            <w:pPr>
              <w:jc w:val="both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1/18</w:t>
            </w:r>
          </w:p>
        </w:tc>
        <w:tc>
          <w:tcPr>
            <w:tcW w:w="1418" w:type="dxa"/>
          </w:tcPr>
          <w:p w:rsidR="00FB11AE" w:rsidRPr="00F54439" w:rsidRDefault="00FB11AE" w:rsidP="00F54439">
            <w:pPr>
              <w:jc w:val="both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</w:t>
            </w:r>
            <w:r w:rsidRPr="00F54439">
              <w:rPr>
                <w:sz w:val="28"/>
                <w:szCs w:val="28"/>
                <w:vertAlign w:val="superscript"/>
              </w:rPr>
              <w:t>0</w:t>
            </w:r>
            <w:r w:rsidRPr="00F54439">
              <w:rPr>
                <w:sz w:val="28"/>
                <w:szCs w:val="28"/>
                <w:lang w:val="en-US"/>
              </w:rPr>
              <w:t>10</w:t>
            </w:r>
            <w:r w:rsidRPr="00F54439">
              <w:rPr>
                <w:sz w:val="28"/>
                <w:szCs w:val="28"/>
                <w:vertAlign w:val="superscript"/>
              </w:rPr>
              <w:t>´</w:t>
            </w:r>
            <w:r w:rsidRPr="00F54439">
              <w:rPr>
                <w:sz w:val="28"/>
                <w:szCs w:val="28"/>
                <w:lang w:val="en-US"/>
              </w:rPr>
              <w:t>12</w:t>
            </w:r>
            <w:r w:rsidRPr="00F54439">
              <w:rPr>
                <w:sz w:val="28"/>
                <w:szCs w:val="28"/>
                <w:vertAlign w:val="superscript"/>
                <w:lang w:val="en-US"/>
              </w:rPr>
              <w:t>´´</w:t>
            </w:r>
          </w:p>
        </w:tc>
        <w:tc>
          <w:tcPr>
            <w:tcW w:w="1067" w:type="dxa"/>
          </w:tcPr>
          <w:p w:rsidR="00FB11AE" w:rsidRPr="00F54439" w:rsidRDefault="00FB11AE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3,83</w:t>
            </w:r>
          </w:p>
        </w:tc>
        <w:tc>
          <w:tcPr>
            <w:tcW w:w="1067" w:type="dxa"/>
          </w:tcPr>
          <w:p w:rsidR="00FB11AE" w:rsidRPr="00F54439" w:rsidRDefault="00FB11AE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21,79</w:t>
            </w:r>
          </w:p>
        </w:tc>
        <w:tc>
          <w:tcPr>
            <w:tcW w:w="1067" w:type="dxa"/>
          </w:tcPr>
          <w:p w:rsidR="00FB11AE" w:rsidRPr="00F54439" w:rsidRDefault="00FB11AE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25,62</w:t>
            </w:r>
          </w:p>
        </w:tc>
        <w:tc>
          <w:tcPr>
            <w:tcW w:w="1067" w:type="dxa"/>
          </w:tcPr>
          <w:p w:rsidR="00FB11AE" w:rsidRPr="00F54439" w:rsidRDefault="00FB11AE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27,46</w:t>
            </w:r>
          </w:p>
        </w:tc>
        <w:tc>
          <w:tcPr>
            <w:tcW w:w="1067" w:type="dxa"/>
          </w:tcPr>
          <w:p w:rsidR="00FB11AE" w:rsidRPr="00F54439" w:rsidRDefault="00FB11AE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4,42</w:t>
            </w:r>
          </w:p>
        </w:tc>
        <w:tc>
          <w:tcPr>
            <w:tcW w:w="1068" w:type="dxa"/>
          </w:tcPr>
          <w:p w:rsidR="00FB11AE" w:rsidRPr="00F54439" w:rsidRDefault="00FB11AE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31,89</w:t>
            </w:r>
          </w:p>
        </w:tc>
        <w:tc>
          <w:tcPr>
            <w:tcW w:w="1064" w:type="dxa"/>
          </w:tcPr>
          <w:p w:rsidR="00FB11AE" w:rsidRPr="00F54439" w:rsidRDefault="00FB11AE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57,51</w:t>
            </w:r>
          </w:p>
        </w:tc>
      </w:tr>
      <w:tr w:rsidR="00FB11AE" w:rsidRPr="00F54439" w:rsidTr="00F54439">
        <w:tc>
          <w:tcPr>
            <w:tcW w:w="1384" w:type="dxa"/>
          </w:tcPr>
          <w:p w:rsidR="00FB11AE" w:rsidRPr="00F54439" w:rsidRDefault="00FB11AE" w:rsidP="00F54439">
            <w:pPr>
              <w:jc w:val="both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1/11</w:t>
            </w:r>
          </w:p>
        </w:tc>
        <w:tc>
          <w:tcPr>
            <w:tcW w:w="1418" w:type="dxa"/>
          </w:tcPr>
          <w:p w:rsidR="00FB11AE" w:rsidRPr="00F54439" w:rsidRDefault="00FB11AE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  <w:lang w:val="en-US"/>
              </w:rPr>
              <w:t>5</w:t>
            </w:r>
            <w:r w:rsidRPr="00F54439">
              <w:rPr>
                <w:sz w:val="28"/>
                <w:szCs w:val="28"/>
                <w:vertAlign w:val="superscript"/>
              </w:rPr>
              <w:t>0</w:t>
            </w:r>
            <w:r w:rsidRPr="00F54439">
              <w:rPr>
                <w:sz w:val="28"/>
                <w:szCs w:val="28"/>
                <w:lang w:val="en-US"/>
              </w:rPr>
              <w:t>11</w:t>
            </w:r>
            <w:r w:rsidRPr="00F54439">
              <w:rPr>
                <w:sz w:val="28"/>
                <w:szCs w:val="28"/>
                <w:vertAlign w:val="superscript"/>
              </w:rPr>
              <w:t>´</w:t>
            </w:r>
            <w:r w:rsidRPr="00F54439">
              <w:rPr>
                <w:sz w:val="28"/>
                <w:szCs w:val="28"/>
                <w:lang w:val="en-US"/>
              </w:rPr>
              <w:t>40</w:t>
            </w:r>
            <w:r w:rsidRPr="00F54439">
              <w:rPr>
                <w:sz w:val="28"/>
                <w:szCs w:val="28"/>
                <w:vertAlign w:val="superscript"/>
                <w:lang w:val="en-US"/>
              </w:rPr>
              <w:t>´´</w:t>
            </w:r>
          </w:p>
        </w:tc>
        <w:tc>
          <w:tcPr>
            <w:tcW w:w="1067" w:type="dxa"/>
          </w:tcPr>
          <w:p w:rsidR="00FB11AE" w:rsidRPr="00F54439" w:rsidRDefault="00FB11AE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4,32</w:t>
            </w:r>
          </w:p>
        </w:tc>
        <w:tc>
          <w:tcPr>
            <w:tcW w:w="1067" w:type="dxa"/>
          </w:tcPr>
          <w:p w:rsidR="00FB11AE" w:rsidRPr="00F54439" w:rsidRDefault="00FB11AE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10,14</w:t>
            </w:r>
          </w:p>
        </w:tc>
        <w:tc>
          <w:tcPr>
            <w:tcW w:w="1067" w:type="dxa"/>
          </w:tcPr>
          <w:p w:rsidR="00FB11AE" w:rsidRPr="00F54439" w:rsidRDefault="00FB11AE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14,47</w:t>
            </w:r>
          </w:p>
        </w:tc>
        <w:tc>
          <w:tcPr>
            <w:tcW w:w="1067" w:type="dxa"/>
          </w:tcPr>
          <w:p w:rsidR="00FB11AE" w:rsidRPr="00F54439" w:rsidRDefault="00FB11AE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16,75</w:t>
            </w:r>
          </w:p>
        </w:tc>
        <w:tc>
          <w:tcPr>
            <w:tcW w:w="1067" w:type="dxa"/>
          </w:tcPr>
          <w:p w:rsidR="00FB11AE" w:rsidRPr="00F54439" w:rsidRDefault="00FB11AE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2,30</w:t>
            </w:r>
          </w:p>
        </w:tc>
        <w:tc>
          <w:tcPr>
            <w:tcW w:w="1068" w:type="dxa"/>
          </w:tcPr>
          <w:p w:rsidR="00FB11AE" w:rsidRPr="00F54439" w:rsidRDefault="00FB11AE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19,05</w:t>
            </w:r>
          </w:p>
        </w:tc>
        <w:tc>
          <w:tcPr>
            <w:tcW w:w="1064" w:type="dxa"/>
          </w:tcPr>
          <w:p w:rsidR="00FB11AE" w:rsidRPr="00F54439" w:rsidRDefault="00FB11AE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33,52</w:t>
            </w:r>
          </w:p>
        </w:tc>
      </w:tr>
      <w:tr w:rsidR="00FB11AE" w:rsidRPr="00F54439" w:rsidTr="00F54439">
        <w:tc>
          <w:tcPr>
            <w:tcW w:w="1384" w:type="dxa"/>
          </w:tcPr>
          <w:p w:rsidR="00FB11AE" w:rsidRPr="00F54439" w:rsidRDefault="00FB11AE" w:rsidP="00F54439">
            <w:pPr>
              <w:jc w:val="both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1/9</w:t>
            </w:r>
          </w:p>
        </w:tc>
        <w:tc>
          <w:tcPr>
            <w:tcW w:w="1418" w:type="dxa"/>
          </w:tcPr>
          <w:p w:rsidR="00FB11AE" w:rsidRPr="00F54439" w:rsidRDefault="00FB11AE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  <w:lang w:val="en-US"/>
              </w:rPr>
              <w:t>6</w:t>
            </w:r>
            <w:r w:rsidRPr="00F54439">
              <w:rPr>
                <w:sz w:val="28"/>
                <w:szCs w:val="28"/>
                <w:vertAlign w:val="superscript"/>
              </w:rPr>
              <w:t>0</w:t>
            </w:r>
            <w:r w:rsidRPr="00F54439">
              <w:rPr>
                <w:sz w:val="28"/>
                <w:szCs w:val="28"/>
                <w:lang w:val="en-US"/>
              </w:rPr>
              <w:t>20</w:t>
            </w:r>
            <w:r w:rsidRPr="00F54439">
              <w:rPr>
                <w:sz w:val="28"/>
                <w:szCs w:val="28"/>
                <w:vertAlign w:val="superscript"/>
              </w:rPr>
              <w:t>´</w:t>
            </w:r>
            <w:r w:rsidRPr="00F54439">
              <w:rPr>
                <w:sz w:val="28"/>
                <w:szCs w:val="28"/>
                <w:lang w:val="en-US"/>
              </w:rPr>
              <w:t>25</w:t>
            </w:r>
            <w:r w:rsidRPr="00F54439">
              <w:rPr>
                <w:sz w:val="28"/>
                <w:szCs w:val="28"/>
                <w:vertAlign w:val="superscript"/>
                <w:lang w:val="en-US"/>
              </w:rPr>
              <w:t>´´</w:t>
            </w:r>
          </w:p>
        </w:tc>
        <w:tc>
          <w:tcPr>
            <w:tcW w:w="1067" w:type="dxa"/>
          </w:tcPr>
          <w:p w:rsidR="00FB11AE" w:rsidRPr="00F54439" w:rsidRDefault="00FB11AE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4,32</w:t>
            </w:r>
          </w:p>
        </w:tc>
        <w:tc>
          <w:tcPr>
            <w:tcW w:w="1067" w:type="dxa"/>
          </w:tcPr>
          <w:p w:rsidR="00FB11AE" w:rsidRPr="00F54439" w:rsidRDefault="00FB11AE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11,13</w:t>
            </w:r>
          </w:p>
        </w:tc>
        <w:tc>
          <w:tcPr>
            <w:tcW w:w="1067" w:type="dxa"/>
          </w:tcPr>
          <w:p w:rsidR="00FB11AE" w:rsidRPr="00F54439" w:rsidRDefault="00FB11AE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15,45</w:t>
            </w:r>
          </w:p>
        </w:tc>
        <w:tc>
          <w:tcPr>
            <w:tcW w:w="1067" w:type="dxa"/>
          </w:tcPr>
          <w:p w:rsidR="00FB11AE" w:rsidRPr="00F54439" w:rsidRDefault="00FB11AE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13,72</w:t>
            </w:r>
          </w:p>
        </w:tc>
        <w:tc>
          <w:tcPr>
            <w:tcW w:w="1067" w:type="dxa"/>
          </w:tcPr>
          <w:p w:rsidR="00FB11AE" w:rsidRPr="00F54439" w:rsidRDefault="00FB11AE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1,88</w:t>
            </w:r>
          </w:p>
        </w:tc>
        <w:tc>
          <w:tcPr>
            <w:tcW w:w="1068" w:type="dxa"/>
          </w:tcPr>
          <w:p w:rsidR="00FB11AE" w:rsidRPr="00F54439" w:rsidRDefault="00FB11AE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15,60</w:t>
            </w:r>
          </w:p>
        </w:tc>
        <w:tc>
          <w:tcPr>
            <w:tcW w:w="1064" w:type="dxa"/>
          </w:tcPr>
          <w:p w:rsidR="00FB11AE" w:rsidRPr="00F54439" w:rsidRDefault="00FB11AE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31,05</w:t>
            </w:r>
          </w:p>
        </w:tc>
      </w:tr>
      <w:tr w:rsidR="00FB11AE" w:rsidRPr="00F54439" w:rsidTr="00F54439">
        <w:tc>
          <w:tcPr>
            <w:tcW w:w="10269" w:type="dxa"/>
            <w:gridSpan w:val="9"/>
          </w:tcPr>
          <w:p w:rsidR="00FB11AE" w:rsidRPr="00F54439" w:rsidRDefault="00FB11AE" w:rsidP="00F54439">
            <w:pPr>
              <w:jc w:val="center"/>
              <w:rPr>
                <w:b/>
                <w:sz w:val="28"/>
                <w:szCs w:val="28"/>
              </w:rPr>
            </w:pPr>
            <w:r w:rsidRPr="00F54439">
              <w:rPr>
                <w:b/>
                <w:sz w:val="28"/>
                <w:szCs w:val="28"/>
              </w:rPr>
              <w:t>Р43</w:t>
            </w:r>
          </w:p>
        </w:tc>
      </w:tr>
      <w:tr w:rsidR="00DE065C" w:rsidRPr="00F54439" w:rsidTr="00F54439">
        <w:tc>
          <w:tcPr>
            <w:tcW w:w="1384" w:type="dxa"/>
          </w:tcPr>
          <w:p w:rsidR="00DE065C" w:rsidRPr="00F54439" w:rsidRDefault="00DE065C" w:rsidP="00F54439">
            <w:pPr>
              <w:jc w:val="both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1/11</w:t>
            </w:r>
          </w:p>
        </w:tc>
        <w:tc>
          <w:tcPr>
            <w:tcW w:w="1418" w:type="dxa"/>
          </w:tcPr>
          <w:p w:rsidR="00DE065C" w:rsidRPr="00F54439" w:rsidRDefault="00DE065C" w:rsidP="00F54439">
            <w:pPr>
              <w:jc w:val="both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  <w:lang w:val="en-US"/>
              </w:rPr>
              <w:t>5</w:t>
            </w:r>
            <w:r w:rsidRPr="00F54439">
              <w:rPr>
                <w:sz w:val="28"/>
                <w:szCs w:val="28"/>
                <w:vertAlign w:val="superscript"/>
              </w:rPr>
              <w:t>0</w:t>
            </w:r>
            <w:r w:rsidRPr="00F54439">
              <w:rPr>
                <w:sz w:val="28"/>
                <w:szCs w:val="28"/>
                <w:lang w:val="en-US"/>
              </w:rPr>
              <w:t>11</w:t>
            </w:r>
            <w:r w:rsidRPr="00F54439">
              <w:rPr>
                <w:sz w:val="28"/>
                <w:szCs w:val="28"/>
                <w:vertAlign w:val="superscript"/>
              </w:rPr>
              <w:t>´</w:t>
            </w:r>
            <w:r w:rsidRPr="00F54439">
              <w:rPr>
                <w:sz w:val="28"/>
                <w:szCs w:val="28"/>
                <w:lang w:val="en-US"/>
              </w:rPr>
              <w:t>40</w:t>
            </w:r>
            <w:r w:rsidRPr="00F54439">
              <w:rPr>
                <w:sz w:val="28"/>
                <w:szCs w:val="28"/>
                <w:vertAlign w:val="superscript"/>
                <w:lang w:val="en-US"/>
              </w:rPr>
              <w:t>´´</w:t>
            </w:r>
          </w:p>
        </w:tc>
        <w:tc>
          <w:tcPr>
            <w:tcW w:w="1067" w:type="dxa"/>
          </w:tcPr>
          <w:p w:rsidR="00DE065C" w:rsidRPr="00F54439" w:rsidRDefault="00DE065C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4,32</w:t>
            </w:r>
          </w:p>
        </w:tc>
        <w:tc>
          <w:tcPr>
            <w:tcW w:w="1067" w:type="dxa"/>
          </w:tcPr>
          <w:p w:rsidR="00DE065C" w:rsidRPr="00F54439" w:rsidRDefault="00DE065C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10,14</w:t>
            </w:r>
          </w:p>
        </w:tc>
        <w:tc>
          <w:tcPr>
            <w:tcW w:w="1067" w:type="dxa"/>
          </w:tcPr>
          <w:p w:rsidR="00DE065C" w:rsidRPr="00F54439" w:rsidRDefault="00DE065C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14,47</w:t>
            </w:r>
          </w:p>
        </w:tc>
        <w:tc>
          <w:tcPr>
            <w:tcW w:w="1067" w:type="dxa"/>
          </w:tcPr>
          <w:p w:rsidR="00DE065C" w:rsidRPr="00F54439" w:rsidRDefault="00DE065C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16,75</w:t>
            </w:r>
          </w:p>
        </w:tc>
        <w:tc>
          <w:tcPr>
            <w:tcW w:w="1067" w:type="dxa"/>
          </w:tcPr>
          <w:p w:rsidR="00DE065C" w:rsidRPr="00F54439" w:rsidRDefault="00DE065C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2,30</w:t>
            </w:r>
          </w:p>
        </w:tc>
        <w:tc>
          <w:tcPr>
            <w:tcW w:w="1068" w:type="dxa"/>
          </w:tcPr>
          <w:p w:rsidR="00DE065C" w:rsidRPr="00F54439" w:rsidRDefault="00DE065C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19,05</w:t>
            </w:r>
          </w:p>
        </w:tc>
        <w:tc>
          <w:tcPr>
            <w:tcW w:w="1064" w:type="dxa"/>
          </w:tcPr>
          <w:p w:rsidR="00DE065C" w:rsidRPr="00F54439" w:rsidRDefault="00DE065C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33,52</w:t>
            </w:r>
          </w:p>
        </w:tc>
      </w:tr>
      <w:tr w:rsidR="00DE065C" w:rsidRPr="00F54439" w:rsidTr="00F54439">
        <w:tc>
          <w:tcPr>
            <w:tcW w:w="1384" w:type="dxa"/>
          </w:tcPr>
          <w:p w:rsidR="00DE065C" w:rsidRPr="00F54439" w:rsidRDefault="00DE065C" w:rsidP="00F54439">
            <w:pPr>
              <w:jc w:val="both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1/9</w:t>
            </w:r>
          </w:p>
        </w:tc>
        <w:tc>
          <w:tcPr>
            <w:tcW w:w="1418" w:type="dxa"/>
          </w:tcPr>
          <w:p w:rsidR="00DE065C" w:rsidRPr="00F54439" w:rsidRDefault="00DE065C" w:rsidP="00F54439">
            <w:pPr>
              <w:jc w:val="both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  <w:lang w:val="en-US"/>
              </w:rPr>
              <w:t>6</w:t>
            </w:r>
            <w:r w:rsidRPr="00F54439">
              <w:rPr>
                <w:sz w:val="28"/>
                <w:szCs w:val="28"/>
                <w:vertAlign w:val="superscript"/>
              </w:rPr>
              <w:t>0</w:t>
            </w:r>
            <w:r w:rsidRPr="00F54439">
              <w:rPr>
                <w:sz w:val="28"/>
                <w:szCs w:val="28"/>
                <w:lang w:val="en-US"/>
              </w:rPr>
              <w:t>20</w:t>
            </w:r>
            <w:r w:rsidRPr="00F54439">
              <w:rPr>
                <w:sz w:val="28"/>
                <w:szCs w:val="28"/>
                <w:vertAlign w:val="superscript"/>
              </w:rPr>
              <w:t>´</w:t>
            </w:r>
            <w:r w:rsidRPr="00F54439">
              <w:rPr>
                <w:sz w:val="28"/>
                <w:szCs w:val="28"/>
                <w:lang w:val="en-US"/>
              </w:rPr>
              <w:t>25</w:t>
            </w:r>
            <w:r w:rsidRPr="00F54439">
              <w:rPr>
                <w:sz w:val="28"/>
                <w:szCs w:val="28"/>
                <w:vertAlign w:val="superscript"/>
                <w:lang w:val="en-US"/>
              </w:rPr>
              <w:t>´´</w:t>
            </w:r>
          </w:p>
        </w:tc>
        <w:tc>
          <w:tcPr>
            <w:tcW w:w="1067" w:type="dxa"/>
          </w:tcPr>
          <w:p w:rsidR="00DE065C" w:rsidRPr="00F54439" w:rsidRDefault="00DE065C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4,32</w:t>
            </w:r>
          </w:p>
        </w:tc>
        <w:tc>
          <w:tcPr>
            <w:tcW w:w="1067" w:type="dxa"/>
          </w:tcPr>
          <w:p w:rsidR="00DE065C" w:rsidRPr="00F54439" w:rsidRDefault="00DE065C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11,13</w:t>
            </w:r>
          </w:p>
        </w:tc>
        <w:tc>
          <w:tcPr>
            <w:tcW w:w="1067" w:type="dxa"/>
          </w:tcPr>
          <w:p w:rsidR="00DE065C" w:rsidRPr="00F54439" w:rsidRDefault="00DE065C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15,45</w:t>
            </w:r>
          </w:p>
        </w:tc>
        <w:tc>
          <w:tcPr>
            <w:tcW w:w="1067" w:type="dxa"/>
          </w:tcPr>
          <w:p w:rsidR="00DE065C" w:rsidRPr="00F54439" w:rsidRDefault="00DE065C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13,72</w:t>
            </w:r>
          </w:p>
        </w:tc>
        <w:tc>
          <w:tcPr>
            <w:tcW w:w="1067" w:type="dxa"/>
          </w:tcPr>
          <w:p w:rsidR="00DE065C" w:rsidRPr="00F54439" w:rsidRDefault="00DE065C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1,88</w:t>
            </w:r>
          </w:p>
        </w:tc>
        <w:tc>
          <w:tcPr>
            <w:tcW w:w="1068" w:type="dxa"/>
          </w:tcPr>
          <w:p w:rsidR="00DE065C" w:rsidRPr="00F54439" w:rsidRDefault="00DE065C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15,60</w:t>
            </w:r>
          </w:p>
        </w:tc>
        <w:tc>
          <w:tcPr>
            <w:tcW w:w="1064" w:type="dxa"/>
          </w:tcPr>
          <w:p w:rsidR="00DE065C" w:rsidRPr="00F54439" w:rsidRDefault="00DE065C" w:rsidP="00F54439">
            <w:pPr>
              <w:jc w:val="center"/>
              <w:rPr>
                <w:sz w:val="28"/>
                <w:szCs w:val="28"/>
              </w:rPr>
            </w:pPr>
            <w:r w:rsidRPr="00F54439">
              <w:rPr>
                <w:sz w:val="28"/>
                <w:szCs w:val="28"/>
              </w:rPr>
              <w:t>31,05</w:t>
            </w:r>
          </w:p>
        </w:tc>
      </w:tr>
    </w:tbl>
    <w:p w:rsidR="00A519CA" w:rsidRPr="006C1DC1" w:rsidRDefault="006C1DC1" w:rsidP="00560A1D">
      <w:pPr>
        <w:shd w:val="clear" w:color="auto" w:fill="FFFFFF"/>
        <w:ind w:firstLine="278"/>
        <w:jc w:val="both"/>
        <w:rPr>
          <w:sz w:val="24"/>
          <w:szCs w:val="24"/>
        </w:rPr>
      </w:pPr>
      <w:r w:rsidRPr="006C1DC1">
        <w:rPr>
          <w:sz w:val="24"/>
          <w:szCs w:val="24"/>
        </w:rPr>
        <w:t xml:space="preserve">* Стрелочный перевод для скоростного движения до </w:t>
      </w:r>
      <w:smartTag w:uri="urn:schemas-microsoft-com:office:smarttags" w:element="metricconverter">
        <w:smartTagPr>
          <w:attr w:name="ProductID" w:val="160 км/ч"/>
        </w:smartTagPr>
        <w:r w:rsidRPr="006C1DC1">
          <w:rPr>
            <w:sz w:val="24"/>
            <w:szCs w:val="24"/>
          </w:rPr>
          <w:t>160 км/ч</w:t>
        </w:r>
      </w:smartTag>
      <w:r w:rsidRPr="006C1DC1">
        <w:rPr>
          <w:sz w:val="24"/>
          <w:szCs w:val="24"/>
        </w:rPr>
        <w:t>.</w:t>
      </w:r>
    </w:p>
    <w:p w:rsidR="006C1DC1" w:rsidRDefault="006C1DC1" w:rsidP="00560A1D">
      <w:pPr>
        <w:shd w:val="clear" w:color="auto" w:fill="FFFFFF"/>
        <w:ind w:firstLine="278"/>
        <w:jc w:val="both"/>
        <w:rPr>
          <w:sz w:val="24"/>
          <w:szCs w:val="24"/>
        </w:rPr>
      </w:pPr>
      <w:r w:rsidRPr="006C1DC1">
        <w:rPr>
          <w:sz w:val="24"/>
          <w:szCs w:val="24"/>
        </w:rPr>
        <w:t>** Крестовина с подвижными элементами.</w:t>
      </w:r>
    </w:p>
    <w:p w:rsidR="007C230F" w:rsidRDefault="007C230F" w:rsidP="00560A1D">
      <w:pPr>
        <w:shd w:val="clear" w:color="auto" w:fill="FFFFFF"/>
        <w:ind w:firstLine="278"/>
        <w:jc w:val="both"/>
        <w:rPr>
          <w:sz w:val="24"/>
          <w:szCs w:val="24"/>
        </w:rPr>
      </w:pPr>
    </w:p>
    <w:p w:rsidR="007C230F" w:rsidRDefault="007C230F" w:rsidP="00560A1D">
      <w:pPr>
        <w:shd w:val="clear" w:color="auto" w:fill="FFFFFF"/>
        <w:ind w:firstLine="278"/>
        <w:jc w:val="both"/>
        <w:rPr>
          <w:sz w:val="24"/>
          <w:szCs w:val="24"/>
        </w:rPr>
      </w:pPr>
      <w:r>
        <w:rPr>
          <w:sz w:val="24"/>
          <w:szCs w:val="24"/>
        </w:rPr>
        <w:t>Расстояние Х (м) между центрами смежных стрелочных переводов</w:t>
      </w:r>
    </w:p>
    <w:p w:rsidR="007C230F" w:rsidRDefault="007C230F" w:rsidP="00560A1D">
      <w:pPr>
        <w:shd w:val="clear" w:color="auto" w:fill="FFFFFF"/>
        <w:ind w:firstLine="278"/>
        <w:jc w:val="both"/>
        <w:rPr>
          <w:sz w:val="24"/>
          <w:szCs w:val="24"/>
        </w:rPr>
      </w:pPr>
      <w:r>
        <w:rPr>
          <w:sz w:val="24"/>
          <w:szCs w:val="24"/>
        </w:rPr>
        <w:t>Таблица 1 При встречной укладке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3"/>
        <w:gridCol w:w="2007"/>
        <w:gridCol w:w="2007"/>
        <w:gridCol w:w="1935"/>
        <w:gridCol w:w="1935"/>
      </w:tblGrid>
      <w:tr w:rsidR="003E17AA" w:rsidRPr="00F54439" w:rsidTr="00F54439">
        <w:trPr>
          <w:trHeight w:val="210"/>
        </w:trPr>
        <w:tc>
          <w:tcPr>
            <w:tcW w:w="2084" w:type="dxa"/>
            <w:vMerge w:val="restart"/>
          </w:tcPr>
          <w:p w:rsidR="003E17AA" w:rsidRPr="00F54439" w:rsidRDefault="003E17AA" w:rsidP="00F54439">
            <w:pPr>
              <w:jc w:val="both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Марка крестовины</w:t>
            </w:r>
          </w:p>
        </w:tc>
        <w:tc>
          <w:tcPr>
            <w:tcW w:w="8340" w:type="dxa"/>
            <w:gridSpan w:val="4"/>
          </w:tcPr>
          <w:p w:rsidR="003E17AA" w:rsidRPr="00F54439" w:rsidRDefault="003E17AA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Прямая вставка d, м</w:t>
            </w:r>
          </w:p>
        </w:tc>
      </w:tr>
      <w:tr w:rsidR="003E17AA" w:rsidRPr="00F54439" w:rsidTr="00F54439">
        <w:trPr>
          <w:trHeight w:val="340"/>
        </w:trPr>
        <w:tc>
          <w:tcPr>
            <w:tcW w:w="2084" w:type="dxa"/>
            <w:vMerge/>
          </w:tcPr>
          <w:p w:rsidR="003E17AA" w:rsidRPr="00F54439" w:rsidRDefault="003E17AA" w:rsidP="00F544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3E17AA" w:rsidRPr="00F54439" w:rsidRDefault="003E17AA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25</w:t>
            </w:r>
          </w:p>
        </w:tc>
        <w:tc>
          <w:tcPr>
            <w:tcW w:w="2085" w:type="dxa"/>
          </w:tcPr>
          <w:p w:rsidR="003E17AA" w:rsidRPr="00F54439" w:rsidRDefault="003E17AA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12,5</w:t>
            </w:r>
          </w:p>
        </w:tc>
        <w:tc>
          <w:tcPr>
            <w:tcW w:w="2085" w:type="dxa"/>
          </w:tcPr>
          <w:p w:rsidR="003E17AA" w:rsidRPr="00F54439" w:rsidRDefault="003E17AA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6,25</w:t>
            </w:r>
          </w:p>
        </w:tc>
        <w:tc>
          <w:tcPr>
            <w:tcW w:w="2085" w:type="dxa"/>
          </w:tcPr>
          <w:p w:rsidR="003E17AA" w:rsidRPr="00F54439" w:rsidRDefault="003E17AA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0</w:t>
            </w:r>
          </w:p>
        </w:tc>
      </w:tr>
      <w:tr w:rsidR="003E17AA" w:rsidRPr="00F54439" w:rsidTr="00F54439">
        <w:tc>
          <w:tcPr>
            <w:tcW w:w="10424" w:type="dxa"/>
            <w:gridSpan w:val="5"/>
          </w:tcPr>
          <w:p w:rsidR="003E17AA" w:rsidRPr="00F54439" w:rsidRDefault="003E17AA" w:rsidP="00F54439">
            <w:pPr>
              <w:jc w:val="center"/>
              <w:rPr>
                <w:b/>
                <w:sz w:val="24"/>
                <w:szCs w:val="24"/>
              </w:rPr>
            </w:pPr>
            <w:r w:rsidRPr="00F54439">
              <w:rPr>
                <w:b/>
                <w:sz w:val="24"/>
                <w:szCs w:val="24"/>
              </w:rPr>
              <w:t>Р65</w:t>
            </w:r>
          </w:p>
        </w:tc>
      </w:tr>
      <w:tr w:rsidR="003E17AA" w:rsidRPr="00F54439" w:rsidTr="00F54439">
        <w:tc>
          <w:tcPr>
            <w:tcW w:w="2084" w:type="dxa"/>
          </w:tcPr>
          <w:p w:rsidR="003E17AA" w:rsidRPr="00F54439" w:rsidRDefault="00D40E32" w:rsidP="00F54439">
            <w:pPr>
              <w:jc w:val="both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1/22-1/22</w:t>
            </w:r>
          </w:p>
        </w:tc>
        <w:tc>
          <w:tcPr>
            <w:tcW w:w="2085" w:type="dxa"/>
          </w:tcPr>
          <w:p w:rsidR="003E17AA" w:rsidRPr="00F54439" w:rsidRDefault="004D48B3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88,92</w:t>
            </w:r>
          </w:p>
        </w:tc>
        <w:tc>
          <w:tcPr>
            <w:tcW w:w="2085" w:type="dxa"/>
          </w:tcPr>
          <w:p w:rsidR="003E17AA" w:rsidRPr="00F54439" w:rsidRDefault="004D48B3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76,42</w:t>
            </w:r>
          </w:p>
        </w:tc>
        <w:tc>
          <w:tcPr>
            <w:tcW w:w="2085" w:type="dxa"/>
          </w:tcPr>
          <w:p w:rsidR="003E17AA" w:rsidRPr="00F54439" w:rsidRDefault="00EF74F2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70,17</w:t>
            </w:r>
          </w:p>
        </w:tc>
        <w:tc>
          <w:tcPr>
            <w:tcW w:w="2085" w:type="dxa"/>
          </w:tcPr>
          <w:p w:rsidR="003E17AA" w:rsidRPr="00F54439" w:rsidRDefault="00EF74F2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63,91</w:t>
            </w:r>
          </w:p>
        </w:tc>
      </w:tr>
      <w:tr w:rsidR="003E17AA" w:rsidRPr="00F54439" w:rsidTr="00F54439">
        <w:tc>
          <w:tcPr>
            <w:tcW w:w="2084" w:type="dxa"/>
          </w:tcPr>
          <w:p w:rsidR="003E17AA" w:rsidRPr="00F54439" w:rsidRDefault="00D40E32" w:rsidP="00F54439">
            <w:pPr>
              <w:jc w:val="both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1/22-1/11</w:t>
            </w:r>
          </w:p>
        </w:tc>
        <w:tc>
          <w:tcPr>
            <w:tcW w:w="2085" w:type="dxa"/>
          </w:tcPr>
          <w:p w:rsidR="003E17AA" w:rsidRPr="00F54439" w:rsidRDefault="004D48B3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71,03</w:t>
            </w:r>
          </w:p>
        </w:tc>
        <w:tc>
          <w:tcPr>
            <w:tcW w:w="2085" w:type="dxa"/>
          </w:tcPr>
          <w:p w:rsidR="003E17AA" w:rsidRPr="00F54439" w:rsidRDefault="004D48B3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58,53</w:t>
            </w:r>
          </w:p>
        </w:tc>
        <w:tc>
          <w:tcPr>
            <w:tcW w:w="2085" w:type="dxa"/>
          </w:tcPr>
          <w:p w:rsidR="003E17AA" w:rsidRPr="00F54439" w:rsidRDefault="00EF74F2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52,28</w:t>
            </w:r>
          </w:p>
        </w:tc>
        <w:tc>
          <w:tcPr>
            <w:tcW w:w="2085" w:type="dxa"/>
          </w:tcPr>
          <w:p w:rsidR="003E17AA" w:rsidRPr="00F54439" w:rsidRDefault="00EF74F2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-</w:t>
            </w:r>
          </w:p>
        </w:tc>
      </w:tr>
      <w:tr w:rsidR="003E17AA" w:rsidRPr="00F54439" w:rsidTr="00F54439">
        <w:tc>
          <w:tcPr>
            <w:tcW w:w="2084" w:type="dxa"/>
          </w:tcPr>
          <w:p w:rsidR="003E17AA" w:rsidRPr="00F54439" w:rsidRDefault="00D40E32" w:rsidP="00F54439">
            <w:pPr>
              <w:jc w:val="both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1/18-1/18</w:t>
            </w:r>
          </w:p>
        </w:tc>
        <w:tc>
          <w:tcPr>
            <w:tcW w:w="2085" w:type="dxa"/>
          </w:tcPr>
          <w:p w:rsidR="003E17AA" w:rsidRPr="00F54439" w:rsidRDefault="004D48B3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-</w:t>
            </w:r>
          </w:p>
        </w:tc>
        <w:tc>
          <w:tcPr>
            <w:tcW w:w="2085" w:type="dxa"/>
          </w:tcPr>
          <w:p w:rsidR="003E17AA" w:rsidRPr="00F54439" w:rsidRDefault="004D48B3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63,77</w:t>
            </w:r>
          </w:p>
        </w:tc>
        <w:tc>
          <w:tcPr>
            <w:tcW w:w="2085" w:type="dxa"/>
          </w:tcPr>
          <w:p w:rsidR="003E17AA" w:rsidRPr="00F54439" w:rsidRDefault="00EF74F2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57,52</w:t>
            </w:r>
          </w:p>
        </w:tc>
        <w:tc>
          <w:tcPr>
            <w:tcW w:w="2085" w:type="dxa"/>
          </w:tcPr>
          <w:p w:rsidR="003E17AA" w:rsidRPr="00F54439" w:rsidRDefault="00EF74F2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-</w:t>
            </w:r>
          </w:p>
        </w:tc>
      </w:tr>
      <w:tr w:rsidR="003E17AA" w:rsidRPr="00F54439" w:rsidTr="00F54439">
        <w:tc>
          <w:tcPr>
            <w:tcW w:w="2084" w:type="dxa"/>
          </w:tcPr>
          <w:p w:rsidR="003E17AA" w:rsidRPr="00F54439" w:rsidRDefault="00D40E32" w:rsidP="00F54439">
            <w:pPr>
              <w:jc w:val="both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1/18-1/11</w:t>
            </w:r>
          </w:p>
        </w:tc>
        <w:tc>
          <w:tcPr>
            <w:tcW w:w="2085" w:type="dxa"/>
          </w:tcPr>
          <w:p w:rsidR="003E17AA" w:rsidRPr="00F54439" w:rsidRDefault="004D48B3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-</w:t>
            </w:r>
          </w:p>
        </w:tc>
        <w:tc>
          <w:tcPr>
            <w:tcW w:w="2085" w:type="dxa"/>
          </w:tcPr>
          <w:p w:rsidR="003E17AA" w:rsidRPr="00F54439" w:rsidRDefault="004D48B3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52,20</w:t>
            </w:r>
          </w:p>
        </w:tc>
        <w:tc>
          <w:tcPr>
            <w:tcW w:w="2085" w:type="dxa"/>
          </w:tcPr>
          <w:p w:rsidR="003E17AA" w:rsidRPr="00F54439" w:rsidRDefault="00EF74F2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45,95</w:t>
            </w:r>
          </w:p>
        </w:tc>
        <w:tc>
          <w:tcPr>
            <w:tcW w:w="2085" w:type="dxa"/>
          </w:tcPr>
          <w:p w:rsidR="003E17AA" w:rsidRPr="00F54439" w:rsidRDefault="00EF74F2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-</w:t>
            </w:r>
          </w:p>
        </w:tc>
      </w:tr>
      <w:tr w:rsidR="003E17AA" w:rsidRPr="00F54439" w:rsidTr="00F54439">
        <w:tc>
          <w:tcPr>
            <w:tcW w:w="2084" w:type="dxa"/>
          </w:tcPr>
          <w:p w:rsidR="003E17AA" w:rsidRPr="00F54439" w:rsidRDefault="00D40E32" w:rsidP="00F54439">
            <w:pPr>
              <w:jc w:val="both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1/18-1/9</w:t>
            </w:r>
          </w:p>
        </w:tc>
        <w:tc>
          <w:tcPr>
            <w:tcW w:w="2085" w:type="dxa"/>
          </w:tcPr>
          <w:p w:rsidR="003E17AA" w:rsidRPr="00F54439" w:rsidRDefault="004D48B3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-</w:t>
            </w:r>
          </w:p>
        </w:tc>
        <w:tc>
          <w:tcPr>
            <w:tcW w:w="2085" w:type="dxa"/>
          </w:tcPr>
          <w:p w:rsidR="003E17AA" w:rsidRPr="00F54439" w:rsidRDefault="004D48B3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53,36</w:t>
            </w:r>
          </w:p>
        </w:tc>
        <w:tc>
          <w:tcPr>
            <w:tcW w:w="2085" w:type="dxa"/>
          </w:tcPr>
          <w:p w:rsidR="003E17AA" w:rsidRPr="00F54439" w:rsidRDefault="00EF74F2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47,11</w:t>
            </w:r>
          </w:p>
        </w:tc>
        <w:tc>
          <w:tcPr>
            <w:tcW w:w="2085" w:type="dxa"/>
          </w:tcPr>
          <w:p w:rsidR="003E17AA" w:rsidRPr="00F54439" w:rsidRDefault="00EF74F2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-</w:t>
            </w:r>
          </w:p>
        </w:tc>
      </w:tr>
      <w:tr w:rsidR="003E17AA" w:rsidRPr="00F54439" w:rsidTr="00F54439">
        <w:tc>
          <w:tcPr>
            <w:tcW w:w="2084" w:type="dxa"/>
          </w:tcPr>
          <w:p w:rsidR="003E17AA" w:rsidRPr="00F54439" w:rsidRDefault="00D40E32" w:rsidP="00F54439">
            <w:pPr>
              <w:jc w:val="both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1/11-1/11ск</w:t>
            </w:r>
          </w:p>
        </w:tc>
        <w:tc>
          <w:tcPr>
            <w:tcW w:w="2085" w:type="dxa"/>
          </w:tcPr>
          <w:p w:rsidR="003E17AA" w:rsidRPr="00F54439" w:rsidRDefault="004D48B3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53,13</w:t>
            </w:r>
          </w:p>
        </w:tc>
        <w:tc>
          <w:tcPr>
            <w:tcW w:w="2085" w:type="dxa"/>
          </w:tcPr>
          <w:p w:rsidR="003E17AA" w:rsidRPr="00F54439" w:rsidRDefault="004D48B3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40,63</w:t>
            </w:r>
          </w:p>
        </w:tc>
        <w:tc>
          <w:tcPr>
            <w:tcW w:w="2085" w:type="dxa"/>
          </w:tcPr>
          <w:p w:rsidR="003E17AA" w:rsidRPr="00F54439" w:rsidRDefault="00EF74F2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-</w:t>
            </w:r>
          </w:p>
        </w:tc>
        <w:tc>
          <w:tcPr>
            <w:tcW w:w="2085" w:type="dxa"/>
          </w:tcPr>
          <w:p w:rsidR="003E17AA" w:rsidRPr="00F54439" w:rsidRDefault="00EF74F2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-</w:t>
            </w:r>
          </w:p>
        </w:tc>
      </w:tr>
      <w:tr w:rsidR="003E17AA" w:rsidRPr="00F54439" w:rsidTr="00F54439">
        <w:tc>
          <w:tcPr>
            <w:tcW w:w="2084" w:type="dxa"/>
          </w:tcPr>
          <w:p w:rsidR="003E17AA" w:rsidRPr="00F54439" w:rsidRDefault="00D40E32" w:rsidP="00F54439">
            <w:pPr>
              <w:jc w:val="both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1/11-1/11</w:t>
            </w:r>
          </w:p>
        </w:tc>
        <w:tc>
          <w:tcPr>
            <w:tcW w:w="2085" w:type="dxa"/>
          </w:tcPr>
          <w:p w:rsidR="003E17AA" w:rsidRPr="00F54439" w:rsidRDefault="004D48B3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53,13</w:t>
            </w:r>
          </w:p>
        </w:tc>
        <w:tc>
          <w:tcPr>
            <w:tcW w:w="2085" w:type="dxa"/>
          </w:tcPr>
          <w:p w:rsidR="003E17AA" w:rsidRPr="00F54439" w:rsidRDefault="004D48B3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40,63</w:t>
            </w:r>
          </w:p>
        </w:tc>
        <w:tc>
          <w:tcPr>
            <w:tcW w:w="2085" w:type="dxa"/>
          </w:tcPr>
          <w:p w:rsidR="003E17AA" w:rsidRPr="00F54439" w:rsidRDefault="00EF74F2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34,38</w:t>
            </w:r>
          </w:p>
        </w:tc>
        <w:tc>
          <w:tcPr>
            <w:tcW w:w="2085" w:type="dxa"/>
          </w:tcPr>
          <w:p w:rsidR="003E17AA" w:rsidRPr="00F54439" w:rsidRDefault="00EF74F2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-</w:t>
            </w:r>
          </w:p>
        </w:tc>
      </w:tr>
      <w:tr w:rsidR="003E17AA" w:rsidRPr="00F54439" w:rsidTr="00F54439">
        <w:tc>
          <w:tcPr>
            <w:tcW w:w="2084" w:type="dxa"/>
          </w:tcPr>
          <w:p w:rsidR="003E17AA" w:rsidRPr="00F54439" w:rsidRDefault="00D40E32" w:rsidP="00F54439">
            <w:pPr>
              <w:jc w:val="both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1/11-1/9</w:t>
            </w:r>
          </w:p>
        </w:tc>
        <w:tc>
          <w:tcPr>
            <w:tcW w:w="2085" w:type="dxa"/>
          </w:tcPr>
          <w:p w:rsidR="003E17AA" w:rsidRPr="00F54439" w:rsidRDefault="004D48B3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-</w:t>
            </w:r>
          </w:p>
        </w:tc>
        <w:tc>
          <w:tcPr>
            <w:tcW w:w="2085" w:type="dxa"/>
          </w:tcPr>
          <w:p w:rsidR="003E17AA" w:rsidRPr="00F54439" w:rsidRDefault="004D48B3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41,80</w:t>
            </w:r>
          </w:p>
        </w:tc>
        <w:tc>
          <w:tcPr>
            <w:tcW w:w="2085" w:type="dxa"/>
          </w:tcPr>
          <w:p w:rsidR="003E17AA" w:rsidRPr="00F54439" w:rsidRDefault="00EF74F2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35,55</w:t>
            </w:r>
          </w:p>
        </w:tc>
        <w:tc>
          <w:tcPr>
            <w:tcW w:w="2085" w:type="dxa"/>
          </w:tcPr>
          <w:p w:rsidR="003E17AA" w:rsidRPr="00F54439" w:rsidRDefault="00EF74F2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-</w:t>
            </w:r>
          </w:p>
        </w:tc>
      </w:tr>
      <w:tr w:rsidR="003E17AA" w:rsidRPr="00F54439" w:rsidTr="00F54439">
        <w:tc>
          <w:tcPr>
            <w:tcW w:w="2084" w:type="dxa"/>
          </w:tcPr>
          <w:p w:rsidR="003E17AA" w:rsidRPr="00F54439" w:rsidRDefault="00D40E32" w:rsidP="00F54439">
            <w:pPr>
              <w:jc w:val="both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1/9 -1/9</w:t>
            </w:r>
          </w:p>
        </w:tc>
        <w:tc>
          <w:tcPr>
            <w:tcW w:w="2085" w:type="dxa"/>
          </w:tcPr>
          <w:p w:rsidR="003E17AA" w:rsidRPr="00F54439" w:rsidRDefault="004D48B3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-</w:t>
            </w:r>
          </w:p>
        </w:tc>
        <w:tc>
          <w:tcPr>
            <w:tcW w:w="2085" w:type="dxa"/>
          </w:tcPr>
          <w:p w:rsidR="003E17AA" w:rsidRPr="00F54439" w:rsidRDefault="004D48B3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42,96</w:t>
            </w:r>
          </w:p>
        </w:tc>
        <w:tc>
          <w:tcPr>
            <w:tcW w:w="2085" w:type="dxa"/>
          </w:tcPr>
          <w:p w:rsidR="003E17AA" w:rsidRPr="00F54439" w:rsidRDefault="00EF74F2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36,71</w:t>
            </w:r>
          </w:p>
        </w:tc>
        <w:tc>
          <w:tcPr>
            <w:tcW w:w="2085" w:type="dxa"/>
          </w:tcPr>
          <w:p w:rsidR="003E17AA" w:rsidRPr="00F54439" w:rsidRDefault="00EF74F2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-</w:t>
            </w:r>
          </w:p>
        </w:tc>
      </w:tr>
      <w:tr w:rsidR="00D40E32" w:rsidRPr="00F54439" w:rsidTr="00F54439">
        <w:tc>
          <w:tcPr>
            <w:tcW w:w="10424" w:type="dxa"/>
            <w:gridSpan w:val="5"/>
          </w:tcPr>
          <w:p w:rsidR="00D40E32" w:rsidRPr="00F54439" w:rsidRDefault="00D40E32" w:rsidP="00F54439">
            <w:pPr>
              <w:jc w:val="center"/>
              <w:rPr>
                <w:b/>
                <w:sz w:val="24"/>
                <w:szCs w:val="24"/>
              </w:rPr>
            </w:pPr>
            <w:r w:rsidRPr="00F54439">
              <w:rPr>
                <w:b/>
                <w:sz w:val="24"/>
                <w:szCs w:val="24"/>
              </w:rPr>
              <w:t>Р50</w:t>
            </w:r>
          </w:p>
        </w:tc>
      </w:tr>
      <w:tr w:rsidR="003E17AA" w:rsidRPr="00F54439" w:rsidTr="00F54439">
        <w:tc>
          <w:tcPr>
            <w:tcW w:w="2084" w:type="dxa"/>
          </w:tcPr>
          <w:p w:rsidR="003E17AA" w:rsidRPr="00F54439" w:rsidRDefault="00A464E6" w:rsidP="00F54439">
            <w:pPr>
              <w:jc w:val="both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1/18-1/18</w:t>
            </w:r>
          </w:p>
        </w:tc>
        <w:tc>
          <w:tcPr>
            <w:tcW w:w="2085" w:type="dxa"/>
          </w:tcPr>
          <w:p w:rsidR="003E17AA" w:rsidRPr="00F54439" w:rsidRDefault="008837F2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-</w:t>
            </w:r>
          </w:p>
        </w:tc>
        <w:tc>
          <w:tcPr>
            <w:tcW w:w="2085" w:type="dxa"/>
          </w:tcPr>
          <w:p w:rsidR="003E17AA" w:rsidRPr="00F54439" w:rsidRDefault="005C7E51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63,77</w:t>
            </w:r>
          </w:p>
        </w:tc>
        <w:tc>
          <w:tcPr>
            <w:tcW w:w="2085" w:type="dxa"/>
          </w:tcPr>
          <w:p w:rsidR="003E17AA" w:rsidRPr="00F54439" w:rsidRDefault="00884CA1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57,52</w:t>
            </w:r>
          </w:p>
        </w:tc>
        <w:tc>
          <w:tcPr>
            <w:tcW w:w="2085" w:type="dxa"/>
          </w:tcPr>
          <w:p w:rsidR="003E17AA" w:rsidRPr="00F54439" w:rsidRDefault="00884CA1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-</w:t>
            </w:r>
          </w:p>
        </w:tc>
      </w:tr>
      <w:tr w:rsidR="003E17AA" w:rsidRPr="00F54439" w:rsidTr="00F54439">
        <w:tc>
          <w:tcPr>
            <w:tcW w:w="2084" w:type="dxa"/>
          </w:tcPr>
          <w:p w:rsidR="003E17AA" w:rsidRPr="00F54439" w:rsidRDefault="00A464E6" w:rsidP="00F54439">
            <w:pPr>
              <w:jc w:val="both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1/18-1/11</w:t>
            </w:r>
          </w:p>
        </w:tc>
        <w:tc>
          <w:tcPr>
            <w:tcW w:w="2085" w:type="dxa"/>
          </w:tcPr>
          <w:p w:rsidR="003E17AA" w:rsidRPr="00F54439" w:rsidRDefault="008837F2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-</w:t>
            </w:r>
          </w:p>
        </w:tc>
        <w:tc>
          <w:tcPr>
            <w:tcW w:w="2085" w:type="dxa"/>
          </w:tcPr>
          <w:p w:rsidR="003E17AA" w:rsidRPr="00F54439" w:rsidRDefault="005C7E51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52,61</w:t>
            </w:r>
          </w:p>
        </w:tc>
        <w:tc>
          <w:tcPr>
            <w:tcW w:w="2085" w:type="dxa"/>
          </w:tcPr>
          <w:p w:rsidR="003E17AA" w:rsidRPr="00F54439" w:rsidRDefault="00884CA1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46,36</w:t>
            </w:r>
          </w:p>
        </w:tc>
        <w:tc>
          <w:tcPr>
            <w:tcW w:w="2085" w:type="dxa"/>
          </w:tcPr>
          <w:p w:rsidR="003E17AA" w:rsidRPr="00F54439" w:rsidRDefault="00884CA1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-</w:t>
            </w:r>
          </w:p>
        </w:tc>
      </w:tr>
      <w:tr w:rsidR="003E17AA" w:rsidRPr="00F54439" w:rsidTr="00F54439">
        <w:tc>
          <w:tcPr>
            <w:tcW w:w="2084" w:type="dxa"/>
          </w:tcPr>
          <w:p w:rsidR="003E17AA" w:rsidRPr="00F54439" w:rsidRDefault="00A464E6" w:rsidP="00F54439">
            <w:pPr>
              <w:jc w:val="both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1/18-1/9</w:t>
            </w:r>
          </w:p>
        </w:tc>
        <w:tc>
          <w:tcPr>
            <w:tcW w:w="2085" w:type="dxa"/>
          </w:tcPr>
          <w:p w:rsidR="003E17AA" w:rsidRPr="00F54439" w:rsidRDefault="008837F2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-</w:t>
            </w:r>
          </w:p>
        </w:tc>
        <w:tc>
          <w:tcPr>
            <w:tcW w:w="2085" w:type="dxa"/>
          </w:tcPr>
          <w:p w:rsidR="003E17AA" w:rsidRPr="00F54439" w:rsidRDefault="005C7E51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53,60</w:t>
            </w:r>
          </w:p>
        </w:tc>
        <w:tc>
          <w:tcPr>
            <w:tcW w:w="2085" w:type="dxa"/>
          </w:tcPr>
          <w:p w:rsidR="003E17AA" w:rsidRPr="00F54439" w:rsidRDefault="00884CA1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47,35</w:t>
            </w:r>
          </w:p>
        </w:tc>
        <w:tc>
          <w:tcPr>
            <w:tcW w:w="2085" w:type="dxa"/>
          </w:tcPr>
          <w:p w:rsidR="003E17AA" w:rsidRPr="00F54439" w:rsidRDefault="00884CA1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-</w:t>
            </w:r>
          </w:p>
        </w:tc>
      </w:tr>
      <w:tr w:rsidR="003E17AA" w:rsidRPr="00F54439" w:rsidTr="00F54439">
        <w:tc>
          <w:tcPr>
            <w:tcW w:w="2084" w:type="dxa"/>
          </w:tcPr>
          <w:p w:rsidR="003E17AA" w:rsidRPr="00F54439" w:rsidRDefault="00A464E6" w:rsidP="00F54439">
            <w:pPr>
              <w:jc w:val="both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1/11-1/11</w:t>
            </w:r>
          </w:p>
        </w:tc>
        <w:tc>
          <w:tcPr>
            <w:tcW w:w="2085" w:type="dxa"/>
          </w:tcPr>
          <w:p w:rsidR="003E17AA" w:rsidRPr="00F54439" w:rsidRDefault="008837F2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-</w:t>
            </w:r>
          </w:p>
        </w:tc>
        <w:tc>
          <w:tcPr>
            <w:tcW w:w="2085" w:type="dxa"/>
          </w:tcPr>
          <w:p w:rsidR="003E17AA" w:rsidRPr="00F54439" w:rsidRDefault="005C7E51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41,46</w:t>
            </w:r>
          </w:p>
        </w:tc>
        <w:tc>
          <w:tcPr>
            <w:tcW w:w="2085" w:type="dxa"/>
          </w:tcPr>
          <w:p w:rsidR="003E17AA" w:rsidRPr="00F54439" w:rsidRDefault="00884CA1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35,21</w:t>
            </w:r>
          </w:p>
        </w:tc>
        <w:tc>
          <w:tcPr>
            <w:tcW w:w="2085" w:type="dxa"/>
          </w:tcPr>
          <w:p w:rsidR="003E17AA" w:rsidRPr="00F54439" w:rsidRDefault="00884CA1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28,95</w:t>
            </w:r>
          </w:p>
        </w:tc>
      </w:tr>
      <w:tr w:rsidR="00A464E6" w:rsidRPr="00F54439" w:rsidTr="00F54439">
        <w:tc>
          <w:tcPr>
            <w:tcW w:w="2084" w:type="dxa"/>
          </w:tcPr>
          <w:p w:rsidR="00A464E6" w:rsidRPr="00F54439" w:rsidRDefault="00A464E6" w:rsidP="00F54439">
            <w:pPr>
              <w:jc w:val="both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1/11-1/9</w:t>
            </w:r>
          </w:p>
        </w:tc>
        <w:tc>
          <w:tcPr>
            <w:tcW w:w="2085" w:type="dxa"/>
          </w:tcPr>
          <w:p w:rsidR="00A464E6" w:rsidRPr="00F54439" w:rsidRDefault="008837F2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-</w:t>
            </w:r>
          </w:p>
        </w:tc>
        <w:tc>
          <w:tcPr>
            <w:tcW w:w="2085" w:type="dxa"/>
          </w:tcPr>
          <w:p w:rsidR="00A464E6" w:rsidRPr="00F54439" w:rsidRDefault="005C7E51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42,44</w:t>
            </w:r>
          </w:p>
        </w:tc>
        <w:tc>
          <w:tcPr>
            <w:tcW w:w="2085" w:type="dxa"/>
          </w:tcPr>
          <w:p w:rsidR="00A464E6" w:rsidRPr="00F54439" w:rsidRDefault="00884CA1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36,19</w:t>
            </w:r>
          </w:p>
        </w:tc>
        <w:tc>
          <w:tcPr>
            <w:tcW w:w="2085" w:type="dxa"/>
          </w:tcPr>
          <w:p w:rsidR="00A464E6" w:rsidRPr="00F54439" w:rsidRDefault="00884CA1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29,93</w:t>
            </w:r>
          </w:p>
        </w:tc>
      </w:tr>
      <w:tr w:rsidR="00A464E6" w:rsidRPr="00F54439" w:rsidTr="00F54439">
        <w:tc>
          <w:tcPr>
            <w:tcW w:w="2084" w:type="dxa"/>
          </w:tcPr>
          <w:p w:rsidR="00A464E6" w:rsidRPr="00F54439" w:rsidRDefault="00A464E6" w:rsidP="00F54439">
            <w:pPr>
              <w:jc w:val="both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1/9 -1/9</w:t>
            </w:r>
          </w:p>
        </w:tc>
        <w:tc>
          <w:tcPr>
            <w:tcW w:w="2085" w:type="dxa"/>
          </w:tcPr>
          <w:p w:rsidR="00A464E6" w:rsidRPr="00F54439" w:rsidRDefault="008837F2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-</w:t>
            </w:r>
          </w:p>
        </w:tc>
        <w:tc>
          <w:tcPr>
            <w:tcW w:w="2085" w:type="dxa"/>
          </w:tcPr>
          <w:p w:rsidR="00A464E6" w:rsidRPr="00F54439" w:rsidRDefault="005C7E51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43,43</w:t>
            </w:r>
          </w:p>
        </w:tc>
        <w:tc>
          <w:tcPr>
            <w:tcW w:w="2085" w:type="dxa"/>
          </w:tcPr>
          <w:p w:rsidR="00A464E6" w:rsidRPr="00F54439" w:rsidRDefault="00884CA1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37,18</w:t>
            </w:r>
          </w:p>
        </w:tc>
        <w:tc>
          <w:tcPr>
            <w:tcW w:w="2085" w:type="dxa"/>
          </w:tcPr>
          <w:p w:rsidR="00A464E6" w:rsidRPr="00F54439" w:rsidRDefault="00884CA1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30,92</w:t>
            </w:r>
          </w:p>
        </w:tc>
      </w:tr>
      <w:tr w:rsidR="00A464E6" w:rsidRPr="00F54439" w:rsidTr="00F54439">
        <w:tc>
          <w:tcPr>
            <w:tcW w:w="10424" w:type="dxa"/>
            <w:gridSpan w:val="5"/>
          </w:tcPr>
          <w:p w:rsidR="00A464E6" w:rsidRPr="00F54439" w:rsidRDefault="00A464E6" w:rsidP="00F54439">
            <w:pPr>
              <w:jc w:val="center"/>
              <w:rPr>
                <w:b/>
                <w:sz w:val="24"/>
                <w:szCs w:val="24"/>
              </w:rPr>
            </w:pPr>
            <w:r w:rsidRPr="00F54439">
              <w:rPr>
                <w:b/>
                <w:sz w:val="24"/>
                <w:szCs w:val="24"/>
              </w:rPr>
              <w:t>Р65-Р50</w:t>
            </w:r>
          </w:p>
        </w:tc>
      </w:tr>
      <w:tr w:rsidR="00A464E6" w:rsidRPr="00F54439" w:rsidTr="00F54439">
        <w:tc>
          <w:tcPr>
            <w:tcW w:w="2084" w:type="dxa"/>
          </w:tcPr>
          <w:p w:rsidR="00A464E6" w:rsidRPr="00F54439" w:rsidRDefault="00A464E6" w:rsidP="00F54439">
            <w:pPr>
              <w:jc w:val="both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1/22-1/11</w:t>
            </w:r>
          </w:p>
        </w:tc>
        <w:tc>
          <w:tcPr>
            <w:tcW w:w="2085" w:type="dxa"/>
          </w:tcPr>
          <w:p w:rsidR="00A464E6" w:rsidRPr="00F54439" w:rsidRDefault="004A2053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71,44</w:t>
            </w:r>
          </w:p>
        </w:tc>
        <w:tc>
          <w:tcPr>
            <w:tcW w:w="2085" w:type="dxa"/>
          </w:tcPr>
          <w:p w:rsidR="00A464E6" w:rsidRPr="00F54439" w:rsidRDefault="003A4EBC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58,94</w:t>
            </w:r>
          </w:p>
        </w:tc>
        <w:tc>
          <w:tcPr>
            <w:tcW w:w="2085" w:type="dxa"/>
          </w:tcPr>
          <w:p w:rsidR="00A464E6" w:rsidRPr="00F54439" w:rsidRDefault="003A4EBC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-</w:t>
            </w:r>
          </w:p>
        </w:tc>
        <w:tc>
          <w:tcPr>
            <w:tcW w:w="2085" w:type="dxa"/>
          </w:tcPr>
          <w:p w:rsidR="00A464E6" w:rsidRPr="00F54439" w:rsidRDefault="003A4EBC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-</w:t>
            </w:r>
          </w:p>
        </w:tc>
      </w:tr>
      <w:tr w:rsidR="00A464E6" w:rsidRPr="00F54439" w:rsidTr="00F54439">
        <w:tc>
          <w:tcPr>
            <w:tcW w:w="2084" w:type="dxa"/>
          </w:tcPr>
          <w:p w:rsidR="00A464E6" w:rsidRPr="00F54439" w:rsidRDefault="00A464E6" w:rsidP="00F54439">
            <w:pPr>
              <w:jc w:val="both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1/22-1/9</w:t>
            </w:r>
          </w:p>
        </w:tc>
        <w:tc>
          <w:tcPr>
            <w:tcW w:w="2085" w:type="dxa"/>
          </w:tcPr>
          <w:p w:rsidR="00A464E6" w:rsidRPr="00F54439" w:rsidRDefault="004A2053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72,42</w:t>
            </w:r>
          </w:p>
        </w:tc>
        <w:tc>
          <w:tcPr>
            <w:tcW w:w="2085" w:type="dxa"/>
          </w:tcPr>
          <w:p w:rsidR="00A464E6" w:rsidRPr="00F54439" w:rsidRDefault="003A4EBC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59,92</w:t>
            </w:r>
          </w:p>
        </w:tc>
        <w:tc>
          <w:tcPr>
            <w:tcW w:w="2085" w:type="dxa"/>
          </w:tcPr>
          <w:p w:rsidR="00A464E6" w:rsidRPr="00F54439" w:rsidRDefault="003A4EBC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-</w:t>
            </w:r>
          </w:p>
        </w:tc>
        <w:tc>
          <w:tcPr>
            <w:tcW w:w="2085" w:type="dxa"/>
          </w:tcPr>
          <w:p w:rsidR="00A464E6" w:rsidRPr="00F54439" w:rsidRDefault="003A4EBC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-</w:t>
            </w:r>
          </w:p>
        </w:tc>
      </w:tr>
      <w:tr w:rsidR="00A464E6" w:rsidRPr="00F54439" w:rsidTr="00F54439">
        <w:tc>
          <w:tcPr>
            <w:tcW w:w="2084" w:type="dxa"/>
          </w:tcPr>
          <w:p w:rsidR="00A464E6" w:rsidRPr="00F54439" w:rsidRDefault="00A464E6" w:rsidP="00F54439">
            <w:pPr>
              <w:jc w:val="both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1/18-1/11</w:t>
            </w:r>
          </w:p>
        </w:tc>
        <w:tc>
          <w:tcPr>
            <w:tcW w:w="2085" w:type="dxa"/>
          </w:tcPr>
          <w:p w:rsidR="00A464E6" w:rsidRPr="00F54439" w:rsidRDefault="004A2053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65,11</w:t>
            </w:r>
          </w:p>
        </w:tc>
        <w:tc>
          <w:tcPr>
            <w:tcW w:w="2085" w:type="dxa"/>
          </w:tcPr>
          <w:p w:rsidR="00A464E6" w:rsidRPr="00F54439" w:rsidRDefault="003A4EBC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52,61</w:t>
            </w:r>
          </w:p>
        </w:tc>
        <w:tc>
          <w:tcPr>
            <w:tcW w:w="2085" w:type="dxa"/>
          </w:tcPr>
          <w:p w:rsidR="00A464E6" w:rsidRPr="00F54439" w:rsidRDefault="003A4EBC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-</w:t>
            </w:r>
          </w:p>
        </w:tc>
        <w:tc>
          <w:tcPr>
            <w:tcW w:w="2085" w:type="dxa"/>
          </w:tcPr>
          <w:p w:rsidR="00A464E6" w:rsidRPr="00F54439" w:rsidRDefault="003A4EBC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-</w:t>
            </w:r>
          </w:p>
        </w:tc>
      </w:tr>
      <w:tr w:rsidR="00A464E6" w:rsidRPr="00F54439" w:rsidTr="00F54439">
        <w:tc>
          <w:tcPr>
            <w:tcW w:w="2084" w:type="dxa"/>
          </w:tcPr>
          <w:p w:rsidR="00A464E6" w:rsidRPr="00F54439" w:rsidRDefault="00A464E6" w:rsidP="00F54439">
            <w:pPr>
              <w:jc w:val="both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1/18-1/9</w:t>
            </w:r>
          </w:p>
        </w:tc>
        <w:tc>
          <w:tcPr>
            <w:tcW w:w="2085" w:type="dxa"/>
          </w:tcPr>
          <w:p w:rsidR="00A464E6" w:rsidRPr="00F54439" w:rsidRDefault="004A2053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66,10</w:t>
            </w:r>
          </w:p>
        </w:tc>
        <w:tc>
          <w:tcPr>
            <w:tcW w:w="2085" w:type="dxa"/>
          </w:tcPr>
          <w:p w:rsidR="00A464E6" w:rsidRPr="00F54439" w:rsidRDefault="003A4EBC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53,60</w:t>
            </w:r>
          </w:p>
        </w:tc>
        <w:tc>
          <w:tcPr>
            <w:tcW w:w="2085" w:type="dxa"/>
          </w:tcPr>
          <w:p w:rsidR="00A464E6" w:rsidRPr="00F54439" w:rsidRDefault="003A4EBC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-</w:t>
            </w:r>
          </w:p>
        </w:tc>
        <w:tc>
          <w:tcPr>
            <w:tcW w:w="2085" w:type="dxa"/>
          </w:tcPr>
          <w:p w:rsidR="00A464E6" w:rsidRPr="00F54439" w:rsidRDefault="003A4EBC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-</w:t>
            </w:r>
          </w:p>
        </w:tc>
      </w:tr>
      <w:tr w:rsidR="00A464E6" w:rsidRPr="00F54439" w:rsidTr="00F54439">
        <w:tc>
          <w:tcPr>
            <w:tcW w:w="2084" w:type="dxa"/>
          </w:tcPr>
          <w:p w:rsidR="00A464E6" w:rsidRPr="00F54439" w:rsidRDefault="00A464E6" w:rsidP="00F54439">
            <w:pPr>
              <w:jc w:val="both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1/11-1/11</w:t>
            </w:r>
          </w:p>
        </w:tc>
        <w:tc>
          <w:tcPr>
            <w:tcW w:w="2085" w:type="dxa"/>
          </w:tcPr>
          <w:p w:rsidR="00A464E6" w:rsidRPr="00F54439" w:rsidRDefault="004A2053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53,55</w:t>
            </w:r>
          </w:p>
        </w:tc>
        <w:tc>
          <w:tcPr>
            <w:tcW w:w="2085" w:type="dxa"/>
          </w:tcPr>
          <w:p w:rsidR="00A464E6" w:rsidRPr="00F54439" w:rsidRDefault="003A4EBC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41,05</w:t>
            </w:r>
          </w:p>
        </w:tc>
        <w:tc>
          <w:tcPr>
            <w:tcW w:w="2085" w:type="dxa"/>
          </w:tcPr>
          <w:p w:rsidR="00A464E6" w:rsidRPr="00F54439" w:rsidRDefault="003A4EBC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-</w:t>
            </w:r>
          </w:p>
        </w:tc>
        <w:tc>
          <w:tcPr>
            <w:tcW w:w="2085" w:type="dxa"/>
          </w:tcPr>
          <w:p w:rsidR="00A464E6" w:rsidRPr="00F54439" w:rsidRDefault="003A4EBC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-</w:t>
            </w:r>
          </w:p>
        </w:tc>
      </w:tr>
      <w:tr w:rsidR="00A464E6" w:rsidRPr="00F54439" w:rsidTr="00F54439">
        <w:tc>
          <w:tcPr>
            <w:tcW w:w="2084" w:type="dxa"/>
          </w:tcPr>
          <w:p w:rsidR="00A464E6" w:rsidRPr="00F54439" w:rsidRDefault="00A464E6" w:rsidP="00F54439">
            <w:pPr>
              <w:jc w:val="both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1/11-1/9</w:t>
            </w:r>
          </w:p>
        </w:tc>
        <w:tc>
          <w:tcPr>
            <w:tcW w:w="2085" w:type="dxa"/>
          </w:tcPr>
          <w:p w:rsidR="00A464E6" w:rsidRPr="00F54439" w:rsidRDefault="004A2053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54,53</w:t>
            </w:r>
          </w:p>
        </w:tc>
        <w:tc>
          <w:tcPr>
            <w:tcW w:w="2085" w:type="dxa"/>
          </w:tcPr>
          <w:p w:rsidR="00A464E6" w:rsidRPr="00F54439" w:rsidRDefault="003A4EBC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42,03</w:t>
            </w:r>
          </w:p>
        </w:tc>
        <w:tc>
          <w:tcPr>
            <w:tcW w:w="2085" w:type="dxa"/>
          </w:tcPr>
          <w:p w:rsidR="00A464E6" w:rsidRPr="00F54439" w:rsidRDefault="003A4EBC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-</w:t>
            </w:r>
          </w:p>
        </w:tc>
        <w:tc>
          <w:tcPr>
            <w:tcW w:w="2085" w:type="dxa"/>
          </w:tcPr>
          <w:p w:rsidR="00A464E6" w:rsidRPr="00F54439" w:rsidRDefault="003A4EBC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-</w:t>
            </w:r>
          </w:p>
        </w:tc>
      </w:tr>
      <w:tr w:rsidR="00A464E6" w:rsidRPr="00F54439" w:rsidTr="00F54439">
        <w:tc>
          <w:tcPr>
            <w:tcW w:w="2084" w:type="dxa"/>
          </w:tcPr>
          <w:p w:rsidR="00A464E6" w:rsidRPr="00F54439" w:rsidRDefault="00A464E6" w:rsidP="00F54439">
            <w:pPr>
              <w:jc w:val="both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1/9-1/11</w:t>
            </w:r>
          </w:p>
        </w:tc>
        <w:tc>
          <w:tcPr>
            <w:tcW w:w="2085" w:type="dxa"/>
          </w:tcPr>
          <w:p w:rsidR="00A464E6" w:rsidRPr="00F54439" w:rsidRDefault="004A2053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54,71</w:t>
            </w:r>
          </w:p>
        </w:tc>
        <w:tc>
          <w:tcPr>
            <w:tcW w:w="2085" w:type="dxa"/>
          </w:tcPr>
          <w:p w:rsidR="00A464E6" w:rsidRPr="00F54439" w:rsidRDefault="003A4EBC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42,21</w:t>
            </w:r>
          </w:p>
        </w:tc>
        <w:tc>
          <w:tcPr>
            <w:tcW w:w="2085" w:type="dxa"/>
          </w:tcPr>
          <w:p w:rsidR="00A464E6" w:rsidRPr="00F54439" w:rsidRDefault="003A4EBC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-</w:t>
            </w:r>
          </w:p>
        </w:tc>
        <w:tc>
          <w:tcPr>
            <w:tcW w:w="2085" w:type="dxa"/>
          </w:tcPr>
          <w:p w:rsidR="00A464E6" w:rsidRPr="00F54439" w:rsidRDefault="003A4EBC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-</w:t>
            </w:r>
          </w:p>
        </w:tc>
      </w:tr>
      <w:tr w:rsidR="00A464E6" w:rsidRPr="00F54439" w:rsidTr="00F54439">
        <w:tc>
          <w:tcPr>
            <w:tcW w:w="2084" w:type="dxa"/>
          </w:tcPr>
          <w:p w:rsidR="00A464E6" w:rsidRPr="00F54439" w:rsidRDefault="00A464E6" w:rsidP="00F54439">
            <w:pPr>
              <w:jc w:val="both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1/9-1/9</w:t>
            </w:r>
          </w:p>
        </w:tc>
        <w:tc>
          <w:tcPr>
            <w:tcW w:w="2085" w:type="dxa"/>
          </w:tcPr>
          <w:p w:rsidR="00A464E6" w:rsidRPr="00F54439" w:rsidRDefault="004A2053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55,69</w:t>
            </w:r>
          </w:p>
        </w:tc>
        <w:tc>
          <w:tcPr>
            <w:tcW w:w="2085" w:type="dxa"/>
          </w:tcPr>
          <w:p w:rsidR="00A464E6" w:rsidRPr="00F54439" w:rsidRDefault="003A4EBC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43,19</w:t>
            </w:r>
          </w:p>
        </w:tc>
        <w:tc>
          <w:tcPr>
            <w:tcW w:w="2085" w:type="dxa"/>
          </w:tcPr>
          <w:p w:rsidR="00A464E6" w:rsidRPr="00F54439" w:rsidRDefault="003A4EBC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-</w:t>
            </w:r>
          </w:p>
        </w:tc>
        <w:tc>
          <w:tcPr>
            <w:tcW w:w="2085" w:type="dxa"/>
          </w:tcPr>
          <w:p w:rsidR="00A464E6" w:rsidRPr="00F54439" w:rsidRDefault="003A4EBC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-</w:t>
            </w:r>
          </w:p>
        </w:tc>
      </w:tr>
      <w:tr w:rsidR="00BE3167" w:rsidRPr="00F54439" w:rsidTr="00F54439">
        <w:tc>
          <w:tcPr>
            <w:tcW w:w="2084" w:type="dxa"/>
          </w:tcPr>
          <w:p w:rsidR="00BE3167" w:rsidRPr="00F54439" w:rsidRDefault="00BE3167" w:rsidP="00F54439">
            <w:pPr>
              <w:jc w:val="both"/>
              <w:rPr>
                <w:sz w:val="24"/>
                <w:szCs w:val="24"/>
              </w:rPr>
            </w:pPr>
          </w:p>
          <w:p w:rsidR="00BE3167" w:rsidRPr="00F54439" w:rsidRDefault="00BE3167" w:rsidP="00F54439">
            <w:pPr>
              <w:jc w:val="both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d, м</w:t>
            </w:r>
          </w:p>
          <w:p w:rsidR="00BE3167" w:rsidRPr="00F54439" w:rsidRDefault="00BE3167" w:rsidP="00F54439">
            <w:pPr>
              <w:jc w:val="both"/>
              <w:rPr>
                <w:sz w:val="24"/>
                <w:szCs w:val="24"/>
              </w:rPr>
            </w:pPr>
          </w:p>
          <w:p w:rsidR="00BE3167" w:rsidRPr="00F54439" w:rsidRDefault="00BE3167" w:rsidP="00F544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BE3167" w:rsidRPr="00F54439" w:rsidRDefault="00BE3167" w:rsidP="00F54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BE3167" w:rsidRPr="00F54439" w:rsidRDefault="00BE3167" w:rsidP="00F54439">
            <w:pPr>
              <w:jc w:val="center"/>
              <w:rPr>
                <w:sz w:val="24"/>
                <w:szCs w:val="24"/>
              </w:rPr>
            </w:pPr>
          </w:p>
        </w:tc>
      </w:tr>
      <w:tr w:rsidR="00BE3167" w:rsidRPr="00F54439" w:rsidTr="00F54439">
        <w:tc>
          <w:tcPr>
            <w:tcW w:w="2084" w:type="dxa"/>
          </w:tcPr>
          <w:p w:rsidR="00BE3167" w:rsidRPr="00F54439" w:rsidRDefault="00BE3167" w:rsidP="00F54439">
            <w:pPr>
              <w:jc w:val="both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25</w:t>
            </w:r>
          </w:p>
        </w:tc>
        <w:tc>
          <w:tcPr>
            <w:tcW w:w="8340" w:type="dxa"/>
            <w:gridSpan w:val="4"/>
          </w:tcPr>
          <w:p w:rsidR="00BE3167" w:rsidRPr="00F54439" w:rsidRDefault="00BE3167" w:rsidP="00BE3167">
            <w:pPr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На главных путях, где предусматривается движение пассажирских поездов со скоростью 121 – 160км/ч</w:t>
            </w:r>
          </w:p>
        </w:tc>
      </w:tr>
      <w:tr w:rsidR="00BE3167" w:rsidRPr="00F54439" w:rsidTr="00F54439">
        <w:tc>
          <w:tcPr>
            <w:tcW w:w="2084" w:type="dxa"/>
          </w:tcPr>
          <w:p w:rsidR="00BE3167" w:rsidRPr="00F54439" w:rsidRDefault="00BE3167" w:rsidP="00F54439">
            <w:pPr>
              <w:jc w:val="both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12,5</w:t>
            </w:r>
          </w:p>
        </w:tc>
        <w:tc>
          <w:tcPr>
            <w:tcW w:w="4170" w:type="dxa"/>
            <w:gridSpan w:val="2"/>
          </w:tcPr>
          <w:p w:rsidR="00BE3167" w:rsidRPr="00F54439" w:rsidRDefault="00BE3167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На главных и приемо-отправочных путях</w:t>
            </w:r>
          </w:p>
        </w:tc>
        <w:tc>
          <w:tcPr>
            <w:tcW w:w="4170" w:type="dxa"/>
            <w:gridSpan w:val="2"/>
          </w:tcPr>
          <w:p w:rsidR="00BE3167" w:rsidRPr="00F54439" w:rsidRDefault="00BE3167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На главных путях</w:t>
            </w:r>
          </w:p>
        </w:tc>
      </w:tr>
      <w:tr w:rsidR="00781772" w:rsidRPr="00F54439" w:rsidTr="00F54439">
        <w:tc>
          <w:tcPr>
            <w:tcW w:w="2084" w:type="dxa"/>
          </w:tcPr>
          <w:p w:rsidR="00781772" w:rsidRPr="00F54439" w:rsidRDefault="00781772" w:rsidP="00F54439">
            <w:pPr>
              <w:jc w:val="both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6,25</w:t>
            </w:r>
          </w:p>
        </w:tc>
        <w:tc>
          <w:tcPr>
            <w:tcW w:w="4170" w:type="dxa"/>
            <w:gridSpan w:val="2"/>
          </w:tcPr>
          <w:p w:rsidR="00781772" w:rsidRPr="00F54439" w:rsidRDefault="0027051B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На приемо-отправочных путях крупных станций, а также в стесненных условиях на главных и приемо-отправочных других станций</w:t>
            </w:r>
          </w:p>
        </w:tc>
        <w:tc>
          <w:tcPr>
            <w:tcW w:w="4170" w:type="dxa"/>
            <w:gridSpan w:val="2"/>
          </w:tcPr>
          <w:p w:rsidR="00781772" w:rsidRPr="00F54439" w:rsidRDefault="00632A03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На приемо-отправочных путях, а в стесненных условиях и на главных путях</w:t>
            </w:r>
          </w:p>
        </w:tc>
      </w:tr>
      <w:tr w:rsidR="00781772" w:rsidRPr="00F54439" w:rsidTr="00F54439">
        <w:tc>
          <w:tcPr>
            <w:tcW w:w="2084" w:type="dxa"/>
          </w:tcPr>
          <w:p w:rsidR="00781772" w:rsidRPr="00F54439" w:rsidRDefault="00781772" w:rsidP="00F54439">
            <w:pPr>
              <w:jc w:val="both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0</w:t>
            </w:r>
          </w:p>
        </w:tc>
        <w:tc>
          <w:tcPr>
            <w:tcW w:w="4170" w:type="dxa"/>
            <w:gridSpan w:val="2"/>
          </w:tcPr>
          <w:p w:rsidR="00781772" w:rsidRPr="00F54439" w:rsidRDefault="00632A03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>На второстепенныхстанционных путях</w:t>
            </w:r>
          </w:p>
        </w:tc>
        <w:tc>
          <w:tcPr>
            <w:tcW w:w="4170" w:type="dxa"/>
            <w:gridSpan w:val="2"/>
          </w:tcPr>
          <w:p w:rsidR="00781772" w:rsidRPr="00F54439" w:rsidRDefault="00632A03" w:rsidP="00F54439">
            <w:pPr>
              <w:jc w:val="center"/>
              <w:rPr>
                <w:sz w:val="24"/>
                <w:szCs w:val="24"/>
              </w:rPr>
            </w:pPr>
            <w:r w:rsidRPr="00F54439">
              <w:rPr>
                <w:sz w:val="24"/>
                <w:szCs w:val="24"/>
              </w:rPr>
              <w:t xml:space="preserve">На приемо-отправочных путях при расстоянии между остряками, равном или более </w:t>
            </w:r>
            <w:smartTag w:uri="urn:schemas-microsoft-com:office:smarttags" w:element="metricconverter">
              <w:smartTagPr>
                <w:attr w:name="ProductID" w:val="8,66 м"/>
              </w:smartTagPr>
              <w:r w:rsidRPr="00F54439">
                <w:rPr>
                  <w:sz w:val="24"/>
                  <w:szCs w:val="24"/>
                </w:rPr>
                <w:t>8,66 м</w:t>
              </w:r>
            </w:smartTag>
            <w:r w:rsidRPr="00F54439">
              <w:rPr>
                <w:sz w:val="24"/>
                <w:szCs w:val="24"/>
              </w:rPr>
              <w:t>, а также на второстепенных путях</w:t>
            </w:r>
          </w:p>
        </w:tc>
      </w:tr>
    </w:tbl>
    <w:p w:rsidR="003E17AA" w:rsidRDefault="003E17AA" w:rsidP="00560A1D">
      <w:pPr>
        <w:shd w:val="clear" w:color="auto" w:fill="FFFFFF"/>
        <w:ind w:firstLine="278"/>
        <w:jc w:val="both"/>
        <w:rPr>
          <w:sz w:val="24"/>
          <w:szCs w:val="24"/>
        </w:rPr>
      </w:pPr>
    </w:p>
    <w:p w:rsidR="00BE3167" w:rsidRDefault="00BE3167" w:rsidP="00560A1D">
      <w:pPr>
        <w:shd w:val="clear" w:color="auto" w:fill="FFFFFF"/>
        <w:ind w:firstLine="278"/>
        <w:jc w:val="both"/>
        <w:rPr>
          <w:sz w:val="24"/>
          <w:szCs w:val="24"/>
        </w:rPr>
      </w:pPr>
    </w:p>
    <w:p w:rsidR="00BE3167" w:rsidRPr="006C1DC1" w:rsidRDefault="00BE3167" w:rsidP="00560A1D">
      <w:pPr>
        <w:shd w:val="clear" w:color="auto" w:fill="FFFFFF"/>
        <w:ind w:firstLine="278"/>
        <w:jc w:val="both"/>
        <w:rPr>
          <w:sz w:val="24"/>
          <w:szCs w:val="24"/>
        </w:rPr>
      </w:pPr>
      <w:bookmarkStart w:id="0" w:name="_GoBack"/>
      <w:bookmarkEnd w:id="0"/>
    </w:p>
    <w:sectPr w:rsidR="00BE3167" w:rsidRPr="006C1DC1" w:rsidSect="003079E0">
      <w:type w:val="nextColumn"/>
      <w:pgSz w:w="11909" w:h="16834"/>
      <w:pgMar w:top="1134" w:right="567" w:bottom="141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2407"/>
    <w:multiLevelType w:val="hybridMultilevel"/>
    <w:tmpl w:val="D5907DF6"/>
    <w:lvl w:ilvl="0" w:tplc="AAAAC98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0A1D"/>
    <w:rsid w:val="0001537F"/>
    <w:rsid w:val="00030F84"/>
    <w:rsid w:val="00056924"/>
    <w:rsid w:val="00083673"/>
    <w:rsid w:val="00090097"/>
    <w:rsid w:val="000A738F"/>
    <w:rsid w:val="000B2741"/>
    <w:rsid w:val="000B6F23"/>
    <w:rsid w:val="000D18BF"/>
    <w:rsid w:val="000E5F5F"/>
    <w:rsid w:val="00153E32"/>
    <w:rsid w:val="00156C5D"/>
    <w:rsid w:val="0019723C"/>
    <w:rsid w:val="001B1864"/>
    <w:rsid w:val="001F35B4"/>
    <w:rsid w:val="001F396A"/>
    <w:rsid w:val="001F3C81"/>
    <w:rsid w:val="0021460D"/>
    <w:rsid w:val="002658DA"/>
    <w:rsid w:val="0027051B"/>
    <w:rsid w:val="00285DDA"/>
    <w:rsid w:val="002D5BD0"/>
    <w:rsid w:val="002D6D13"/>
    <w:rsid w:val="003079E0"/>
    <w:rsid w:val="00311519"/>
    <w:rsid w:val="00334D65"/>
    <w:rsid w:val="00393178"/>
    <w:rsid w:val="003A4EBC"/>
    <w:rsid w:val="003B5DD8"/>
    <w:rsid w:val="003C0604"/>
    <w:rsid w:val="003C204F"/>
    <w:rsid w:val="003D5287"/>
    <w:rsid w:val="003E164F"/>
    <w:rsid w:val="003E17AA"/>
    <w:rsid w:val="004031A4"/>
    <w:rsid w:val="004A2053"/>
    <w:rsid w:val="004C0609"/>
    <w:rsid w:val="004D48B3"/>
    <w:rsid w:val="004D5C79"/>
    <w:rsid w:val="00510B2E"/>
    <w:rsid w:val="00532FF4"/>
    <w:rsid w:val="00535B7C"/>
    <w:rsid w:val="0053789E"/>
    <w:rsid w:val="00542F30"/>
    <w:rsid w:val="005471D7"/>
    <w:rsid w:val="00560A1D"/>
    <w:rsid w:val="0056585E"/>
    <w:rsid w:val="005A1D8C"/>
    <w:rsid w:val="005C7E51"/>
    <w:rsid w:val="005D721E"/>
    <w:rsid w:val="005F1B13"/>
    <w:rsid w:val="006247DF"/>
    <w:rsid w:val="00632A03"/>
    <w:rsid w:val="00633930"/>
    <w:rsid w:val="00661A57"/>
    <w:rsid w:val="00676C62"/>
    <w:rsid w:val="00683250"/>
    <w:rsid w:val="006B670D"/>
    <w:rsid w:val="006B7F3E"/>
    <w:rsid w:val="006C1DC1"/>
    <w:rsid w:val="006D526C"/>
    <w:rsid w:val="006E5704"/>
    <w:rsid w:val="006E61FD"/>
    <w:rsid w:val="00775C4C"/>
    <w:rsid w:val="00781772"/>
    <w:rsid w:val="00797C89"/>
    <w:rsid w:val="007C230F"/>
    <w:rsid w:val="00802C91"/>
    <w:rsid w:val="00827BCC"/>
    <w:rsid w:val="0085582E"/>
    <w:rsid w:val="008576EE"/>
    <w:rsid w:val="008837F2"/>
    <w:rsid w:val="00884B84"/>
    <w:rsid w:val="00884CA1"/>
    <w:rsid w:val="008A758F"/>
    <w:rsid w:val="008B72E3"/>
    <w:rsid w:val="008B7AE3"/>
    <w:rsid w:val="008C36B1"/>
    <w:rsid w:val="008E76C0"/>
    <w:rsid w:val="008E7F27"/>
    <w:rsid w:val="00905AAA"/>
    <w:rsid w:val="009072C2"/>
    <w:rsid w:val="0091190C"/>
    <w:rsid w:val="009232FB"/>
    <w:rsid w:val="0094566A"/>
    <w:rsid w:val="00962CC7"/>
    <w:rsid w:val="009821EB"/>
    <w:rsid w:val="00992C98"/>
    <w:rsid w:val="009A07AB"/>
    <w:rsid w:val="009B5FCB"/>
    <w:rsid w:val="009D7CB0"/>
    <w:rsid w:val="00A042D6"/>
    <w:rsid w:val="00A07DBD"/>
    <w:rsid w:val="00A1645D"/>
    <w:rsid w:val="00A353FB"/>
    <w:rsid w:val="00A40A98"/>
    <w:rsid w:val="00A464E6"/>
    <w:rsid w:val="00A519CA"/>
    <w:rsid w:val="00A7371B"/>
    <w:rsid w:val="00A74F80"/>
    <w:rsid w:val="00AD5E39"/>
    <w:rsid w:val="00AF4A19"/>
    <w:rsid w:val="00B1654B"/>
    <w:rsid w:val="00B269F3"/>
    <w:rsid w:val="00B3453D"/>
    <w:rsid w:val="00B47CDD"/>
    <w:rsid w:val="00B561FC"/>
    <w:rsid w:val="00B751AA"/>
    <w:rsid w:val="00B94D0F"/>
    <w:rsid w:val="00BC1BA0"/>
    <w:rsid w:val="00BE3167"/>
    <w:rsid w:val="00C51D83"/>
    <w:rsid w:val="00CA3F57"/>
    <w:rsid w:val="00CB0C35"/>
    <w:rsid w:val="00CB50D7"/>
    <w:rsid w:val="00CC04B1"/>
    <w:rsid w:val="00CC48D1"/>
    <w:rsid w:val="00CD2F53"/>
    <w:rsid w:val="00D04509"/>
    <w:rsid w:val="00D05329"/>
    <w:rsid w:val="00D40E32"/>
    <w:rsid w:val="00D43202"/>
    <w:rsid w:val="00D460FC"/>
    <w:rsid w:val="00D51131"/>
    <w:rsid w:val="00D55332"/>
    <w:rsid w:val="00D8195C"/>
    <w:rsid w:val="00D82171"/>
    <w:rsid w:val="00D874A6"/>
    <w:rsid w:val="00DC3AC9"/>
    <w:rsid w:val="00DC4C23"/>
    <w:rsid w:val="00DE065C"/>
    <w:rsid w:val="00DE41A8"/>
    <w:rsid w:val="00DE5363"/>
    <w:rsid w:val="00E0221F"/>
    <w:rsid w:val="00E073B7"/>
    <w:rsid w:val="00E12B4A"/>
    <w:rsid w:val="00E26B02"/>
    <w:rsid w:val="00E420D5"/>
    <w:rsid w:val="00ED2237"/>
    <w:rsid w:val="00EE1007"/>
    <w:rsid w:val="00EF0851"/>
    <w:rsid w:val="00EF74F2"/>
    <w:rsid w:val="00F00F76"/>
    <w:rsid w:val="00F01A32"/>
    <w:rsid w:val="00F235D6"/>
    <w:rsid w:val="00F54439"/>
    <w:rsid w:val="00F73546"/>
    <w:rsid w:val="00F80147"/>
    <w:rsid w:val="00FB11AE"/>
    <w:rsid w:val="00FB20F6"/>
    <w:rsid w:val="00FC5F68"/>
    <w:rsid w:val="00FD57F9"/>
    <w:rsid w:val="00FE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14"/>
    <o:shapelayout v:ext="edit">
      <o:idmap v:ext="edit" data="1"/>
    </o:shapelayout>
  </w:shapeDefaults>
  <w:decimalSymbol w:val=","/>
  <w:listSeparator w:val=";"/>
  <w15:chartTrackingRefBased/>
  <w15:docId w15:val="{3FD6170F-9475-4D2B-A1F8-F49AD755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54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theme" Target="theme/theme1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8098</Words>
  <Characters>46160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ПРОЕКТИРОВАНИЕ ПРОМЕЖУТОЧНОЙ СТАНЦИИ</vt:lpstr>
    </vt:vector>
  </TitlesOfParts>
  <Company/>
  <LinksUpToDate>false</LinksUpToDate>
  <CharactersWithSpaces>54150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ПРОЕКТИРОВАНИЕ ПРОМЕЖУТОЧНОЙ СТАНЦИИ</dc:title>
  <dc:subject/>
  <dc:creator>112</dc:creator>
  <cp:keywords/>
  <dc:description/>
  <cp:lastModifiedBy>Irina</cp:lastModifiedBy>
  <cp:revision>2</cp:revision>
  <dcterms:created xsi:type="dcterms:W3CDTF">2014-11-13T08:16:00Z</dcterms:created>
  <dcterms:modified xsi:type="dcterms:W3CDTF">2014-11-13T08:16:00Z</dcterms:modified>
</cp:coreProperties>
</file>