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89" w:rsidRPr="0060116F" w:rsidRDefault="00795089" w:rsidP="0060116F">
      <w:pPr>
        <w:pStyle w:val="a3"/>
        <w:spacing w:after="0" w:line="360" w:lineRule="auto"/>
        <w:jc w:val="center"/>
        <w:rPr>
          <w:caps/>
          <w:sz w:val="28"/>
          <w:szCs w:val="28"/>
        </w:rPr>
      </w:pPr>
      <w:r w:rsidRPr="0060116F">
        <w:rPr>
          <w:caps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795089" w:rsidRPr="0060116F" w:rsidRDefault="00795089" w:rsidP="0060116F">
      <w:pPr>
        <w:pStyle w:val="a3"/>
        <w:spacing w:after="0" w:line="360" w:lineRule="auto"/>
        <w:jc w:val="center"/>
        <w:rPr>
          <w:caps/>
          <w:sz w:val="28"/>
          <w:szCs w:val="28"/>
        </w:rPr>
      </w:pPr>
      <w:r w:rsidRPr="0060116F">
        <w:rPr>
          <w:caps/>
          <w:sz w:val="28"/>
          <w:szCs w:val="28"/>
        </w:rPr>
        <w:t>«Воронежская Государственная Медицинская Академия</w:t>
      </w:r>
    </w:p>
    <w:p w:rsidR="00795089" w:rsidRPr="0060116F" w:rsidRDefault="00795089" w:rsidP="0060116F">
      <w:pPr>
        <w:pStyle w:val="a3"/>
        <w:spacing w:after="0" w:line="360" w:lineRule="auto"/>
        <w:jc w:val="center"/>
        <w:rPr>
          <w:caps/>
          <w:sz w:val="28"/>
          <w:szCs w:val="28"/>
        </w:rPr>
      </w:pPr>
      <w:r w:rsidRPr="0060116F">
        <w:rPr>
          <w:caps/>
          <w:sz w:val="28"/>
          <w:szCs w:val="28"/>
        </w:rPr>
        <w:t>им. Н.Н.Бурденко РОСздрава»</w:t>
      </w:r>
    </w:p>
    <w:p w:rsidR="00795089" w:rsidRPr="0060116F" w:rsidRDefault="00795089" w:rsidP="0060116F">
      <w:pPr>
        <w:widowControl w:val="0"/>
        <w:spacing w:line="360" w:lineRule="auto"/>
        <w:jc w:val="center"/>
        <w:rPr>
          <w:bCs/>
          <w:sz w:val="28"/>
          <w:szCs w:val="28"/>
        </w:rPr>
      </w:pPr>
      <w:r w:rsidRPr="0060116F">
        <w:rPr>
          <w:bCs/>
          <w:sz w:val="28"/>
          <w:szCs w:val="28"/>
        </w:rPr>
        <w:t>КАФЕДРА ЭПИДЕМИОЛОГИИ</w:t>
      </w:r>
    </w:p>
    <w:p w:rsidR="00795089" w:rsidRPr="0060116F" w:rsidRDefault="006E3D27" w:rsidP="0060116F">
      <w:pPr>
        <w:widowControl w:val="0"/>
        <w:spacing w:line="360" w:lineRule="auto"/>
        <w:jc w:val="center"/>
        <w:rPr>
          <w:sz w:val="28"/>
          <w:szCs w:val="28"/>
        </w:rPr>
      </w:pPr>
      <w:r w:rsidRPr="0060116F">
        <w:rPr>
          <w:sz w:val="28"/>
          <w:szCs w:val="28"/>
        </w:rPr>
        <w:t>Зав</w:t>
      </w:r>
      <w:r w:rsidR="00CF595A" w:rsidRPr="0060116F">
        <w:rPr>
          <w:sz w:val="28"/>
          <w:szCs w:val="28"/>
        </w:rPr>
        <w:t>. к</w:t>
      </w:r>
      <w:r w:rsidRPr="0060116F">
        <w:rPr>
          <w:sz w:val="28"/>
          <w:szCs w:val="28"/>
        </w:rPr>
        <w:t xml:space="preserve">афедрой: </w:t>
      </w:r>
      <w:r w:rsidR="00C06F78" w:rsidRPr="0060116F">
        <w:rPr>
          <w:sz w:val="28"/>
          <w:szCs w:val="28"/>
        </w:rPr>
        <w:t>п</w:t>
      </w:r>
      <w:r w:rsidR="00247F91" w:rsidRPr="0060116F">
        <w:rPr>
          <w:sz w:val="28"/>
          <w:szCs w:val="28"/>
        </w:rPr>
        <w:t>р</w:t>
      </w:r>
      <w:r w:rsidR="00766483" w:rsidRPr="0060116F">
        <w:rPr>
          <w:sz w:val="28"/>
          <w:szCs w:val="28"/>
        </w:rPr>
        <w:t>о</w:t>
      </w:r>
      <w:r w:rsidR="00247F91" w:rsidRPr="0060116F">
        <w:rPr>
          <w:sz w:val="28"/>
          <w:szCs w:val="28"/>
        </w:rPr>
        <w:t>ф., д.м.н. Мамчик Н.П</w:t>
      </w:r>
      <w:r w:rsidR="00766483" w:rsidRPr="0060116F">
        <w:rPr>
          <w:sz w:val="28"/>
          <w:szCs w:val="28"/>
        </w:rPr>
        <w:t>.</w:t>
      </w:r>
    </w:p>
    <w:p w:rsidR="00795089" w:rsidRPr="0060116F" w:rsidRDefault="00795089" w:rsidP="0060116F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60116F">
        <w:rPr>
          <w:b/>
          <w:bCs/>
          <w:sz w:val="28"/>
          <w:szCs w:val="28"/>
        </w:rPr>
        <w:t>КУРСОВАЯ РАБОТА</w:t>
      </w:r>
    </w:p>
    <w:p w:rsidR="00795089" w:rsidRPr="0060116F" w:rsidRDefault="00C06F78" w:rsidP="0060116F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60116F">
        <w:rPr>
          <w:b/>
          <w:sz w:val="28"/>
          <w:szCs w:val="28"/>
        </w:rPr>
        <w:t>Инцидентность</w:t>
      </w:r>
      <w:r w:rsidR="0060116F" w:rsidRPr="0060116F">
        <w:rPr>
          <w:b/>
          <w:sz w:val="28"/>
          <w:szCs w:val="28"/>
        </w:rPr>
        <w:t xml:space="preserve"> </w:t>
      </w:r>
      <w:r w:rsidR="003248FD" w:rsidRPr="0060116F">
        <w:rPr>
          <w:b/>
          <w:sz w:val="28"/>
          <w:szCs w:val="28"/>
        </w:rPr>
        <w:t>туберкулезом</w:t>
      </w: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right"/>
        <w:rPr>
          <w:sz w:val="28"/>
          <w:szCs w:val="28"/>
        </w:rPr>
      </w:pPr>
      <w:r w:rsidRPr="0060116F">
        <w:rPr>
          <w:sz w:val="28"/>
          <w:szCs w:val="28"/>
        </w:rPr>
        <w:t>Исполнитель: студент группы №508</w:t>
      </w:r>
    </w:p>
    <w:p w:rsidR="00795089" w:rsidRPr="0060116F" w:rsidRDefault="00795089" w:rsidP="0060116F">
      <w:pPr>
        <w:widowControl w:val="0"/>
        <w:spacing w:line="360" w:lineRule="auto"/>
        <w:jc w:val="right"/>
        <w:rPr>
          <w:sz w:val="28"/>
          <w:szCs w:val="28"/>
        </w:rPr>
      </w:pPr>
      <w:r w:rsidRPr="0060116F">
        <w:rPr>
          <w:sz w:val="28"/>
          <w:szCs w:val="28"/>
        </w:rPr>
        <w:t>педиатрического факультета</w:t>
      </w:r>
    </w:p>
    <w:p w:rsidR="00795089" w:rsidRPr="0060116F" w:rsidRDefault="003248FD" w:rsidP="0060116F">
      <w:pPr>
        <w:widowControl w:val="0"/>
        <w:spacing w:line="360" w:lineRule="auto"/>
        <w:jc w:val="right"/>
        <w:rPr>
          <w:sz w:val="28"/>
          <w:szCs w:val="28"/>
        </w:rPr>
      </w:pPr>
      <w:r w:rsidRPr="0060116F">
        <w:rPr>
          <w:sz w:val="28"/>
          <w:szCs w:val="28"/>
        </w:rPr>
        <w:t>Щеголева Юлия Павловна</w:t>
      </w:r>
    </w:p>
    <w:p w:rsidR="00795089" w:rsidRPr="0060116F" w:rsidRDefault="00795089" w:rsidP="0060116F">
      <w:pPr>
        <w:widowControl w:val="0"/>
        <w:spacing w:line="360" w:lineRule="auto"/>
        <w:jc w:val="right"/>
        <w:rPr>
          <w:sz w:val="28"/>
          <w:szCs w:val="28"/>
        </w:rPr>
      </w:pPr>
      <w:r w:rsidRPr="0060116F">
        <w:rPr>
          <w:sz w:val="28"/>
          <w:szCs w:val="28"/>
        </w:rPr>
        <w:t>Руководитель:</w:t>
      </w:r>
      <w:r w:rsidR="006E7D8F" w:rsidRPr="0060116F">
        <w:rPr>
          <w:sz w:val="28"/>
          <w:szCs w:val="28"/>
        </w:rPr>
        <w:t xml:space="preserve"> ассистент</w:t>
      </w:r>
      <w:r w:rsidR="00247F91" w:rsidRPr="0060116F">
        <w:rPr>
          <w:sz w:val="28"/>
          <w:szCs w:val="28"/>
        </w:rPr>
        <w:t>, к.м.н</w:t>
      </w:r>
    </w:p>
    <w:p w:rsidR="006E7D8F" w:rsidRPr="0060116F" w:rsidRDefault="006E7D8F" w:rsidP="0060116F">
      <w:pPr>
        <w:widowControl w:val="0"/>
        <w:spacing w:line="360" w:lineRule="auto"/>
        <w:jc w:val="right"/>
        <w:rPr>
          <w:sz w:val="28"/>
          <w:szCs w:val="28"/>
        </w:rPr>
      </w:pPr>
      <w:r w:rsidRPr="0060116F">
        <w:rPr>
          <w:sz w:val="28"/>
          <w:szCs w:val="28"/>
        </w:rPr>
        <w:t>Панина Ольга Алексеевна</w:t>
      </w: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</w:p>
    <w:p w:rsidR="00795089" w:rsidRPr="0060116F" w:rsidRDefault="00795089" w:rsidP="0060116F">
      <w:pPr>
        <w:widowControl w:val="0"/>
        <w:spacing w:line="360" w:lineRule="auto"/>
        <w:jc w:val="center"/>
        <w:rPr>
          <w:sz w:val="28"/>
          <w:szCs w:val="28"/>
        </w:rPr>
      </w:pPr>
      <w:r w:rsidRPr="0060116F">
        <w:rPr>
          <w:sz w:val="28"/>
          <w:szCs w:val="28"/>
        </w:rPr>
        <w:t>Воронеж – 2006</w:t>
      </w:r>
    </w:p>
    <w:p w:rsidR="003C47FC" w:rsidRDefault="0060116F" w:rsidP="0060116F">
      <w:pPr>
        <w:widowControl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C47FC" w:rsidRPr="0060116F">
        <w:rPr>
          <w:b/>
          <w:bCs/>
          <w:sz w:val="28"/>
          <w:szCs w:val="28"/>
        </w:rPr>
        <w:t>ОГЛАВЛЕНИЕ</w:t>
      </w:r>
    </w:p>
    <w:p w:rsidR="0060116F" w:rsidRPr="0060116F" w:rsidRDefault="0060116F" w:rsidP="0060116F">
      <w:pPr>
        <w:widowControl w:val="0"/>
        <w:spacing w:line="360" w:lineRule="auto"/>
        <w:rPr>
          <w:b/>
          <w:bCs/>
          <w:sz w:val="28"/>
          <w:szCs w:val="28"/>
        </w:rPr>
      </w:pPr>
    </w:p>
    <w:p w:rsidR="003C47FC" w:rsidRPr="0060116F" w:rsidRDefault="0060116F" w:rsidP="0060116F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3C47FC" w:rsidRPr="0060116F">
        <w:rPr>
          <w:sz w:val="28"/>
          <w:szCs w:val="28"/>
        </w:rPr>
        <w:t>ведение</w:t>
      </w:r>
    </w:p>
    <w:p w:rsidR="003C47FC" w:rsidRPr="0060116F" w:rsidRDefault="0060116F" w:rsidP="0060116F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3C47FC" w:rsidRPr="0060116F">
        <w:rPr>
          <w:sz w:val="28"/>
          <w:szCs w:val="28"/>
        </w:rPr>
        <w:t>бзор литературы</w:t>
      </w:r>
    </w:p>
    <w:p w:rsidR="003C47FC" w:rsidRPr="0060116F" w:rsidRDefault="0060116F" w:rsidP="0060116F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3C47FC" w:rsidRPr="0060116F">
        <w:rPr>
          <w:sz w:val="28"/>
          <w:szCs w:val="28"/>
        </w:rPr>
        <w:t>сновн</w:t>
      </w:r>
      <w:r w:rsidR="006E7D8F" w:rsidRPr="0060116F">
        <w:rPr>
          <w:sz w:val="28"/>
          <w:szCs w:val="28"/>
        </w:rPr>
        <w:t>ая</w:t>
      </w:r>
      <w:r w:rsidR="003C47FC" w:rsidRPr="0060116F">
        <w:rPr>
          <w:sz w:val="28"/>
          <w:szCs w:val="28"/>
        </w:rPr>
        <w:t xml:space="preserve"> часть </w:t>
      </w:r>
    </w:p>
    <w:p w:rsidR="003C47FC" w:rsidRPr="0060116F" w:rsidRDefault="0060116F" w:rsidP="0060116F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3C47FC" w:rsidRPr="0060116F">
        <w:rPr>
          <w:sz w:val="28"/>
          <w:szCs w:val="28"/>
        </w:rPr>
        <w:t>аключение, выводы и практические рекомендации</w:t>
      </w:r>
    </w:p>
    <w:p w:rsidR="00954ABC" w:rsidRPr="0060116F" w:rsidRDefault="0060116F" w:rsidP="0060116F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3C47FC" w:rsidRPr="0060116F">
        <w:rPr>
          <w:sz w:val="28"/>
          <w:szCs w:val="28"/>
        </w:rPr>
        <w:t>писок использованных источников литературы</w:t>
      </w:r>
    </w:p>
    <w:p w:rsidR="003C47FC" w:rsidRPr="0060116F" w:rsidRDefault="003C47FC" w:rsidP="0060116F">
      <w:pPr>
        <w:widowControl w:val="0"/>
        <w:spacing w:line="360" w:lineRule="auto"/>
        <w:rPr>
          <w:sz w:val="28"/>
          <w:szCs w:val="28"/>
        </w:rPr>
      </w:pPr>
    </w:p>
    <w:p w:rsidR="003C47FC" w:rsidRPr="0060116F" w:rsidRDefault="0060116F" w:rsidP="0060116F">
      <w:pPr>
        <w:widowControl w:val="0"/>
        <w:spacing w:line="360" w:lineRule="auto"/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C47FC" w:rsidRPr="0060116F">
        <w:rPr>
          <w:b/>
          <w:bCs/>
          <w:sz w:val="28"/>
          <w:szCs w:val="28"/>
        </w:rPr>
        <w:t>ВВЕДЕНИЕ</w:t>
      </w:r>
    </w:p>
    <w:p w:rsidR="0060116F" w:rsidRDefault="0060116F" w:rsidP="0060116F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6A6903" w:rsidRPr="0060116F" w:rsidRDefault="00992D91" w:rsidP="0060116F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0116F">
        <w:rPr>
          <w:bCs/>
          <w:sz w:val="28"/>
          <w:szCs w:val="28"/>
        </w:rPr>
        <w:t>Туберкулез</w:t>
      </w:r>
      <w:r w:rsidR="006A6903" w:rsidRPr="0060116F">
        <w:rPr>
          <w:bCs/>
          <w:sz w:val="28"/>
          <w:szCs w:val="28"/>
        </w:rPr>
        <w:t xml:space="preserve"> представляет собой трудную глобальную проблему всего мира.</w:t>
      </w:r>
    </w:p>
    <w:p w:rsidR="00EE455C" w:rsidRPr="0060116F" w:rsidRDefault="00EE455C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 xml:space="preserve">Примерно одна треть населения Земли инфицирована </w:t>
      </w:r>
      <w:r w:rsidR="00992D91" w:rsidRPr="0060116F">
        <w:rPr>
          <w:sz w:val="28"/>
          <w:szCs w:val="28"/>
        </w:rPr>
        <w:t>микобактерией туберкулеза</w:t>
      </w:r>
      <w:r w:rsidR="004C582A" w:rsidRPr="0060116F">
        <w:rPr>
          <w:sz w:val="28"/>
          <w:szCs w:val="28"/>
        </w:rPr>
        <w:t xml:space="preserve"> </w:t>
      </w:r>
      <w:r w:rsidR="004415B2" w:rsidRPr="0060116F">
        <w:rPr>
          <w:sz w:val="28"/>
          <w:szCs w:val="28"/>
        </w:rPr>
        <w:t>(МКБ)</w:t>
      </w:r>
      <w:r w:rsidRPr="0060116F">
        <w:rPr>
          <w:sz w:val="28"/>
          <w:szCs w:val="28"/>
        </w:rPr>
        <w:t>. Ежегодно в мире заболевают туберкулезом 7,5—8 млн</w:t>
      </w:r>
      <w:r w:rsidR="00992D91" w:rsidRPr="0060116F">
        <w:rPr>
          <w:sz w:val="28"/>
          <w:szCs w:val="28"/>
        </w:rPr>
        <w:t>.</w:t>
      </w:r>
      <w:r w:rsidRPr="0060116F">
        <w:rPr>
          <w:sz w:val="28"/>
          <w:szCs w:val="28"/>
        </w:rPr>
        <w:t xml:space="preserve"> человек.</w:t>
      </w:r>
      <w:r w:rsid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От 15 до 20 млн</w:t>
      </w:r>
      <w:r w:rsidR="00992D91" w:rsidRPr="0060116F">
        <w:rPr>
          <w:sz w:val="28"/>
          <w:szCs w:val="28"/>
        </w:rPr>
        <w:t>.</w:t>
      </w:r>
      <w:r w:rsidRPr="0060116F">
        <w:rPr>
          <w:sz w:val="28"/>
          <w:szCs w:val="28"/>
        </w:rPr>
        <w:t xml:space="preserve"> больных туберкулезом легких выделяют МВТ. Умирают каждый год от туберкулеза приблизительно 1,5 млн</w:t>
      </w:r>
      <w:r w:rsidR="00992D91" w:rsidRPr="0060116F">
        <w:rPr>
          <w:sz w:val="28"/>
          <w:szCs w:val="28"/>
        </w:rPr>
        <w:t>.</w:t>
      </w:r>
      <w:r w:rsidRPr="0060116F">
        <w:rPr>
          <w:sz w:val="28"/>
          <w:szCs w:val="28"/>
        </w:rPr>
        <w:t xml:space="preserve"> человек. Приводят и такие сведения: каждые 4 с</w:t>
      </w:r>
      <w:r w:rsidR="00AD3898" w:rsidRPr="0060116F">
        <w:rPr>
          <w:sz w:val="28"/>
          <w:szCs w:val="28"/>
        </w:rPr>
        <w:t>ек</w:t>
      </w:r>
      <w:r w:rsidRPr="0060116F">
        <w:rPr>
          <w:sz w:val="28"/>
          <w:szCs w:val="28"/>
        </w:rPr>
        <w:t xml:space="preserve"> один человек заболевает туберкулезом и каждые 10 с</w:t>
      </w:r>
      <w:r w:rsidR="00AD3898" w:rsidRPr="0060116F">
        <w:rPr>
          <w:sz w:val="28"/>
          <w:szCs w:val="28"/>
        </w:rPr>
        <w:t>ек</w:t>
      </w:r>
      <w:r w:rsidRPr="0060116F">
        <w:rPr>
          <w:sz w:val="28"/>
          <w:szCs w:val="28"/>
        </w:rPr>
        <w:t xml:space="preserve"> 1 человек умирает от туберкулеза. Среди инфекционных заболеваний туберкулез как причина смерти по-прежнему занимает одно из первых мест. В связи с этим ВОЗ в </w:t>
      </w:r>
      <w:smartTag w:uri="urn:schemas-microsoft-com:office:smarttags" w:element="metricconverter">
        <w:smartTagPr>
          <w:attr w:name="ProductID" w:val="1993 г"/>
        </w:smartTagPr>
        <w:r w:rsidRPr="0060116F">
          <w:rPr>
            <w:sz w:val="28"/>
            <w:szCs w:val="28"/>
          </w:rPr>
          <w:t>1993 г</w:t>
        </w:r>
      </w:smartTag>
      <w:r w:rsidRPr="0060116F">
        <w:rPr>
          <w:sz w:val="28"/>
          <w:szCs w:val="28"/>
        </w:rPr>
        <w:t xml:space="preserve">. </w:t>
      </w:r>
      <w:r w:rsidR="00EF40AD" w:rsidRPr="0060116F">
        <w:rPr>
          <w:sz w:val="28"/>
          <w:szCs w:val="28"/>
        </w:rPr>
        <w:t>вынуждена была пойти на беспрецедентный шаг и объявила туберкулез глобальной опасностью.</w:t>
      </w:r>
    </w:p>
    <w:p w:rsidR="003C47FC" w:rsidRPr="0060116F" w:rsidRDefault="003C47FC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Актуальность проблемы туберкулеза обусловлена следующими данными.</w:t>
      </w:r>
    </w:p>
    <w:p w:rsidR="003C47FC" w:rsidRPr="0060116F" w:rsidRDefault="003C47FC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1.</w:t>
      </w:r>
      <w:r w:rsid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Тенденция к росту заболеваемости.</w:t>
      </w:r>
    </w:p>
    <w:p w:rsidR="003C47FC" w:rsidRPr="0060116F" w:rsidRDefault="003C47FC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2.</w:t>
      </w:r>
      <w:r w:rsid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Рост смертности от туберкулеза.</w:t>
      </w:r>
    </w:p>
    <w:p w:rsidR="003C47FC" w:rsidRPr="0060116F" w:rsidRDefault="003C47FC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3.</w:t>
      </w:r>
      <w:r w:rsid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Рост заболеваемости туберкулезом не только взрослых, но и детей.</w:t>
      </w:r>
    </w:p>
    <w:p w:rsidR="003C47FC" w:rsidRPr="0060116F" w:rsidRDefault="003C47FC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4.</w:t>
      </w:r>
      <w:r w:rsid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Значительный экономический ущерб.</w:t>
      </w:r>
    </w:p>
    <w:p w:rsidR="003C47FC" w:rsidRPr="0060116F" w:rsidRDefault="003C47FC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5.</w:t>
      </w:r>
      <w:r w:rsid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Тяжесть течения и хронизация заболевания.</w:t>
      </w:r>
    </w:p>
    <w:p w:rsidR="003C47FC" w:rsidRPr="0060116F" w:rsidRDefault="003C47FC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6.</w:t>
      </w:r>
      <w:r w:rsid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Значительная инвалидизация населения.</w:t>
      </w:r>
    </w:p>
    <w:p w:rsidR="003C47FC" w:rsidRPr="0060116F" w:rsidRDefault="003C47FC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7.</w:t>
      </w:r>
      <w:r w:rsid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Множественная локализация патологического процесса и многообразие источников инфекции.</w:t>
      </w:r>
    </w:p>
    <w:p w:rsidR="00973AAB" w:rsidRPr="0060116F" w:rsidRDefault="003C47FC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8.</w:t>
      </w:r>
      <w:r w:rsid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Формирование лекарственной устойчивости у возбудителей туберкулеза.</w:t>
      </w:r>
    </w:p>
    <w:p w:rsidR="00973AAB" w:rsidRPr="0060116F" w:rsidRDefault="00973AAB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Туберкулез - инфекционное заболевание, вызываемое микобактериями и характеризующееся чаще всего хроническим течением, многообразием клинических проявлений (легочные и внелегочные формы), поражением различных органов, главным образом дыхательной системы. Наряду с легочным туберкулезом возможно развитие и внелегочных форм (костно-суставный туберкулез, туберкулез почек, кожи, кишечника, глаз, мозговой ткани и мозговых оболочек, некоторых других органов и тканей).</w:t>
      </w:r>
    </w:p>
    <w:p w:rsidR="004D7D76" w:rsidRPr="0060116F" w:rsidRDefault="004D7D76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 xml:space="preserve">Туберкулез у людей вызывают </w:t>
      </w:r>
      <w:r w:rsidRPr="0060116F">
        <w:rPr>
          <w:sz w:val="28"/>
          <w:szCs w:val="28"/>
          <w:lang w:val="en-US"/>
        </w:rPr>
        <w:t>Mycobacterium</w:t>
      </w:r>
      <w:r w:rsidRPr="0060116F">
        <w:rPr>
          <w:sz w:val="28"/>
          <w:szCs w:val="28"/>
        </w:rPr>
        <w:t xml:space="preserve"> </w:t>
      </w:r>
      <w:r w:rsidR="004415B2" w:rsidRPr="0060116F">
        <w:rPr>
          <w:sz w:val="28"/>
          <w:szCs w:val="28"/>
          <w:lang w:val="en-US"/>
        </w:rPr>
        <w:t>t</w:t>
      </w:r>
      <w:r w:rsidRPr="0060116F">
        <w:rPr>
          <w:sz w:val="28"/>
          <w:szCs w:val="28"/>
          <w:lang w:val="en-US"/>
        </w:rPr>
        <w:t>uberculosis</w:t>
      </w:r>
      <w:r w:rsidRPr="0060116F">
        <w:rPr>
          <w:sz w:val="28"/>
          <w:szCs w:val="28"/>
        </w:rPr>
        <w:t>,</w:t>
      </w:r>
      <w:r w:rsidR="0060116F">
        <w:rPr>
          <w:sz w:val="28"/>
          <w:szCs w:val="28"/>
        </w:rPr>
        <w:t xml:space="preserve"> </w:t>
      </w:r>
      <w:r w:rsidRPr="0060116F">
        <w:rPr>
          <w:sz w:val="28"/>
          <w:szCs w:val="28"/>
          <w:lang w:val="en-US"/>
        </w:rPr>
        <w:t>Mycobacterium</w:t>
      </w:r>
      <w:r w:rsidRPr="0060116F">
        <w:rPr>
          <w:sz w:val="28"/>
          <w:szCs w:val="28"/>
        </w:rPr>
        <w:t xml:space="preserve"> </w:t>
      </w:r>
      <w:r w:rsidR="004415B2" w:rsidRPr="0060116F">
        <w:rPr>
          <w:sz w:val="28"/>
          <w:szCs w:val="28"/>
          <w:lang w:val="en-US"/>
        </w:rPr>
        <w:t>bovis</w:t>
      </w:r>
      <w:r w:rsidR="004415B2" w:rsidRPr="0060116F">
        <w:rPr>
          <w:sz w:val="28"/>
          <w:szCs w:val="28"/>
        </w:rPr>
        <w:t xml:space="preserve"> и</w:t>
      </w:r>
      <w:r w:rsidR="0060116F">
        <w:rPr>
          <w:sz w:val="28"/>
          <w:szCs w:val="28"/>
        </w:rPr>
        <w:t xml:space="preserve"> </w:t>
      </w:r>
      <w:r w:rsidR="004415B2" w:rsidRPr="0060116F">
        <w:rPr>
          <w:sz w:val="28"/>
          <w:szCs w:val="28"/>
          <w:lang w:val="en-US"/>
        </w:rPr>
        <w:t>Mycobacterium</w:t>
      </w:r>
      <w:r w:rsidR="0060116F">
        <w:rPr>
          <w:sz w:val="28"/>
          <w:szCs w:val="28"/>
        </w:rPr>
        <w:t xml:space="preserve"> </w:t>
      </w:r>
      <w:r w:rsidR="004415B2" w:rsidRPr="0060116F">
        <w:rPr>
          <w:sz w:val="28"/>
          <w:szCs w:val="28"/>
          <w:lang w:val="en-US"/>
        </w:rPr>
        <w:t>africanum</w:t>
      </w:r>
      <w:r w:rsidR="004415B2" w:rsidRPr="0060116F">
        <w:rPr>
          <w:sz w:val="28"/>
          <w:szCs w:val="28"/>
        </w:rPr>
        <w:t>.. Источником инфекции</w:t>
      </w:r>
      <w:r w:rsidR="0060116F">
        <w:rPr>
          <w:sz w:val="28"/>
          <w:szCs w:val="28"/>
        </w:rPr>
        <w:t xml:space="preserve"> </w:t>
      </w:r>
      <w:r w:rsidR="004415B2" w:rsidRPr="0060116F">
        <w:rPr>
          <w:sz w:val="28"/>
          <w:szCs w:val="28"/>
        </w:rPr>
        <w:t>являются люди, больные заразными формами туберкулеза и животные. Чаще всего заражение туберкулезом осуществляется</w:t>
      </w:r>
      <w:r w:rsidR="0060116F">
        <w:rPr>
          <w:sz w:val="28"/>
          <w:szCs w:val="28"/>
        </w:rPr>
        <w:t xml:space="preserve"> </w:t>
      </w:r>
      <w:r w:rsidR="004415B2" w:rsidRPr="0060116F">
        <w:rPr>
          <w:sz w:val="28"/>
          <w:szCs w:val="28"/>
        </w:rPr>
        <w:t>воздушно – капельным путем (90-95% всех</w:t>
      </w:r>
      <w:r w:rsidR="0060116F">
        <w:rPr>
          <w:sz w:val="28"/>
          <w:szCs w:val="28"/>
        </w:rPr>
        <w:t xml:space="preserve"> </w:t>
      </w:r>
      <w:r w:rsidR="004415B2" w:rsidRPr="0060116F">
        <w:rPr>
          <w:sz w:val="28"/>
          <w:szCs w:val="28"/>
        </w:rPr>
        <w:t>эффективных заражений).</w:t>
      </w:r>
      <w:r w:rsidR="0060116F">
        <w:rPr>
          <w:sz w:val="28"/>
          <w:szCs w:val="28"/>
        </w:rPr>
        <w:t xml:space="preserve"> </w:t>
      </w:r>
      <w:r w:rsidR="004415B2" w:rsidRPr="0060116F">
        <w:rPr>
          <w:sz w:val="28"/>
          <w:szCs w:val="28"/>
        </w:rPr>
        <w:t>Воздушно-пылевой путь имеет второстепенное значение. Реже заражение происходит при употреблении в пищу молока от б</w:t>
      </w:r>
      <w:r w:rsidR="004C582A" w:rsidRPr="0060116F">
        <w:rPr>
          <w:sz w:val="28"/>
          <w:szCs w:val="28"/>
        </w:rPr>
        <w:t>ольных туберкулезом коров и вертикальным путем. Восприимчивость при туберкулезе всеобщая, хотя и не абсолютная – из огромного числа инфицированных клиническая картина развивается только у 10%.</w:t>
      </w:r>
    </w:p>
    <w:p w:rsidR="00A9698F" w:rsidRPr="0060116F" w:rsidRDefault="00A9698F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9698F" w:rsidRPr="0060116F" w:rsidRDefault="0060116F" w:rsidP="0060116F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D1B62" w:rsidRPr="0060116F">
        <w:rPr>
          <w:b/>
          <w:sz w:val="28"/>
          <w:szCs w:val="28"/>
        </w:rPr>
        <w:t>ОСНОВНАЯ ЧАСТЬ</w:t>
      </w:r>
    </w:p>
    <w:p w:rsidR="0060116F" w:rsidRDefault="0060116F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9698F" w:rsidRPr="0060116F" w:rsidRDefault="00FD1B62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 xml:space="preserve">Туберкулез остается важной причиной заболеваемости и смертности во всем мире. </w:t>
      </w:r>
    </w:p>
    <w:p w:rsidR="004C582A" w:rsidRPr="0060116F" w:rsidRDefault="004C582A" w:rsidP="0060116F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0116F">
        <w:rPr>
          <w:bCs/>
          <w:sz w:val="28"/>
          <w:szCs w:val="28"/>
        </w:rPr>
        <w:t xml:space="preserve">В России до начала </w:t>
      </w:r>
      <w:r w:rsidRPr="0060116F">
        <w:rPr>
          <w:bCs/>
          <w:sz w:val="28"/>
          <w:szCs w:val="28"/>
          <w:lang w:val="en-US"/>
        </w:rPr>
        <w:t>XX</w:t>
      </w:r>
      <w:r w:rsidRPr="0060116F">
        <w:rPr>
          <w:bCs/>
          <w:sz w:val="28"/>
          <w:szCs w:val="28"/>
        </w:rPr>
        <w:t xml:space="preserve"> в. не было обязательной регистрации заболеваемости и смертности от туберкулеза. Однако имеются сведения о высокой заболеваемости туберкулезом в армии. Предпосылками для его распространения бы</w:t>
      </w:r>
      <w:r w:rsidR="0063477B" w:rsidRPr="0060116F">
        <w:rPr>
          <w:bCs/>
          <w:sz w:val="28"/>
          <w:szCs w:val="28"/>
        </w:rPr>
        <w:t>ли скученность и антисанитарные</w:t>
      </w:r>
      <w:r w:rsidR="0060116F">
        <w:rPr>
          <w:bCs/>
          <w:sz w:val="28"/>
          <w:szCs w:val="28"/>
        </w:rPr>
        <w:t xml:space="preserve"> </w:t>
      </w:r>
      <w:r w:rsidRPr="0060116F">
        <w:rPr>
          <w:bCs/>
          <w:sz w:val="28"/>
          <w:szCs w:val="28"/>
        </w:rPr>
        <w:t>условия казарменной жизни. Во время войн туберкулез наиболее широко распространялся не только в армии, но и в тылу. Так, за годы Первой мировой войны</w:t>
      </w:r>
      <w:r w:rsidR="0060116F">
        <w:rPr>
          <w:bCs/>
          <w:sz w:val="28"/>
          <w:szCs w:val="28"/>
        </w:rPr>
        <w:t xml:space="preserve"> </w:t>
      </w:r>
      <w:r w:rsidRPr="0060116F">
        <w:rPr>
          <w:bCs/>
          <w:sz w:val="28"/>
          <w:szCs w:val="28"/>
        </w:rPr>
        <w:t>1914</w:t>
      </w:r>
      <w:r w:rsidR="001D341F" w:rsidRPr="0060116F">
        <w:rPr>
          <w:bCs/>
          <w:sz w:val="28"/>
          <w:szCs w:val="28"/>
        </w:rPr>
        <w:t xml:space="preserve"> </w:t>
      </w:r>
      <w:r w:rsidRPr="0060116F">
        <w:rPr>
          <w:bCs/>
          <w:sz w:val="28"/>
          <w:szCs w:val="28"/>
        </w:rPr>
        <w:t>—</w:t>
      </w:r>
      <w:r w:rsidR="001D341F" w:rsidRPr="0060116F">
        <w:rPr>
          <w:bCs/>
          <w:sz w:val="28"/>
          <w:szCs w:val="28"/>
        </w:rPr>
        <w:t xml:space="preserve"> </w:t>
      </w:r>
      <w:r w:rsidRPr="0060116F">
        <w:rPr>
          <w:bCs/>
          <w:sz w:val="28"/>
          <w:szCs w:val="28"/>
        </w:rPr>
        <w:t xml:space="preserve">1918 гг. в </w:t>
      </w:r>
      <w:r w:rsidR="001D341F" w:rsidRPr="0060116F">
        <w:rPr>
          <w:bCs/>
          <w:sz w:val="28"/>
          <w:szCs w:val="28"/>
        </w:rPr>
        <w:t>т</w:t>
      </w:r>
      <w:r w:rsidRPr="0060116F">
        <w:rPr>
          <w:bCs/>
          <w:sz w:val="28"/>
          <w:szCs w:val="28"/>
        </w:rPr>
        <w:t>ылу</w:t>
      </w:r>
      <w:r w:rsidR="001D341F" w:rsidRPr="0060116F">
        <w:rPr>
          <w:bCs/>
          <w:sz w:val="28"/>
          <w:szCs w:val="28"/>
        </w:rPr>
        <w:t xml:space="preserve"> у</w:t>
      </w:r>
      <w:r w:rsidRPr="0060116F">
        <w:rPr>
          <w:bCs/>
          <w:sz w:val="28"/>
          <w:szCs w:val="28"/>
        </w:rPr>
        <w:t xml:space="preserve">мерли от туберкулеза </w:t>
      </w:r>
      <w:r w:rsidR="001D341F" w:rsidRPr="0060116F">
        <w:rPr>
          <w:bCs/>
          <w:iCs/>
          <w:sz w:val="28"/>
          <w:szCs w:val="28"/>
        </w:rPr>
        <w:t>2</w:t>
      </w:r>
      <w:r w:rsidRPr="0060116F">
        <w:rPr>
          <w:bCs/>
          <w:i/>
          <w:iCs/>
          <w:sz w:val="28"/>
          <w:szCs w:val="28"/>
        </w:rPr>
        <w:t xml:space="preserve"> </w:t>
      </w:r>
      <w:r w:rsidRPr="0060116F">
        <w:rPr>
          <w:bCs/>
          <w:sz w:val="28"/>
          <w:szCs w:val="28"/>
        </w:rPr>
        <w:t>млн человек</w:t>
      </w:r>
      <w:r w:rsidR="001D341F" w:rsidRPr="0060116F">
        <w:rPr>
          <w:bCs/>
          <w:sz w:val="28"/>
          <w:szCs w:val="28"/>
        </w:rPr>
        <w:t>.</w:t>
      </w:r>
    </w:p>
    <w:p w:rsidR="001D341F" w:rsidRPr="0060116F" w:rsidRDefault="001D341F" w:rsidP="0060116F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0116F">
        <w:rPr>
          <w:bCs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22 г"/>
        </w:smartTagPr>
        <w:r w:rsidRPr="0060116F">
          <w:rPr>
            <w:bCs/>
            <w:sz w:val="28"/>
            <w:szCs w:val="28"/>
          </w:rPr>
          <w:t>1922 г</w:t>
        </w:r>
      </w:smartTag>
      <w:r w:rsidRPr="0060116F">
        <w:rPr>
          <w:bCs/>
          <w:sz w:val="28"/>
          <w:szCs w:val="28"/>
        </w:rPr>
        <w:t xml:space="preserve">. народный комиссар здравоохранения РСФСР Н. А. Семашко писал: «Туберкулез уносит в могилу большее число жертв, чем самые тяжелые болезни, вместе взятые. Туберкулез так распространен, что каждый час в России умирают 80 человек, в одной только Москве — 11 человек ежедневно, но в десятки и сотни, раз большее число он калечит. Туберкулез уносит больше жертв, чем самые кровопролитные войны» (газета «Правда», 26 ноября </w:t>
      </w:r>
      <w:smartTag w:uri="urn:schemas-microsoft-com:office:smarttags" w:element="metricconverter">
        <w:smartTagPr>
          <w:attr w:name="ProductID" w:val="1922 г"/>
        </w:smartTagPr>
        <w:r w:rsidRPr="0060116F">
          <w:rPr>
            <w:bCs/>
            <w:sz w:val="28"/>
            <w:szCs w:val="28"/>
          </w:rPr>
          <w:t>1922 г</w:t>
        </w:r>
      </w:smartTag>
      <w:r w:rsidRPr="0060116F">
        <w:rPr>
          <w:bCs/>
          <w:sz w:val="28"/>
          <w:szCs w:val="28"/>
        </w:rPr>
        <w:t>.).</w:t>
      </w:r>
    </w:p>
    <w:p w:rsidR="001D341F" w:rsidRPr="0060116F" w:rsidRDefault="001D341F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bCs/>
          <w:sz w:val="28"/>
          <w:szCs w:val="28"/>
        </w:rPr>
        <w:t xml:space="preserve">К началу 30-х годов смертность от туберкулеза несколько снизилась, но перед Великой Отечественной войной вновь возросла </w:t>
      </w:r>
      <w:r w:rsidR="0063477B" w:rsidRPr="0060116F">
        <w:rPr>
          <w:bCs/>
          <w:sz w:val="28"/>
          <w:szCs w:val="28"/>
        </w:rPr>
        <w:t>н</w:t>
      </w:r>
      <w:r w:rsidRPr="0060116F">
        <w:rPr>
          <w:bCs/>
          <w:sz w:val="28"/>
          <w:szCs w:val="28"/>
        </w:rPr>
        <w:t>а фоне социальных проблем. Рост смертности продолжался в первые 2 года войны, но с середины военного периода</w:t>
      </w:r>
      <w:r w:rsidR="0063477B" w:rsidRPr="0060116F">
        <w:rPr>
          <w:bCs/>
          <w:sz w:val="28"/>
          <w:szCs w:val="28"/>
        </w:rPr>
        <w:t xml:space="preserve"> </w:t>
      </w:r>
      <w:r w:rsidRPr="0060116F">
        <w:rPr>
          <w:bCs/>
          <w:sz w:val="28"/>
          <w:szCs w:val="28"/>
        </w:rPr>
        <w:t>—</w:t>
      </w:r>
      <w:r w:rsidR="0063477B" w:rsidRPr="0060116F">
        <w:rPr>
          <w:bCs/>
          <w:sz w:val="28"/>
          <w:szCs w:val="28"/>
        </w:rPr>
        <w:t xml:space="preserve"> </w:t>
      </w:r>
      <w:r w:rsidRPr="0060116F">
        <w:rPr>
          <w:bCs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43 г"/>
        </w:smartTagPr>
        <w:r w:rsidRPr="0060116F">
          <w:rPr>
            <w:bCs/>
            <w:sz w:val="28"/>
            <w:szCs w:val="28"/>
          </w:rPr>
          <w:t>1943 г</w:t>
        </w:r>
      </w:smartTag>
      <w:r w:rsidRPr="0060116F">
        <w:rPr>
          <w:bCs/>
          <w:sz w:val="28"/>
          <w:szCs w:val="28"/>
        </w:rPr>
        <w:t>. — отмечалось снижение заболеваемости и смертности от туберкулеза. К концу 80-х — началу 90-х годов среди постоянного населения, курируемого открытой сетью противотуберкулезных диспансеров Министерства здравоохранения СССР</w:t>
      </w:r>
      <w:r w:rsidRPr="0060116F">
        <w:rPr>
          <w:b/>
          <w:bCs/>
          <w:sz w:val="28"/>
          <w:szCs w:val="28"/>
        </w:rPr>
        <w:t xml:space="preserve">, </w:t>
      </w:r>
      <w:r w:rsidRPr="0060116F">
        <w:rPr>
          <w:bCs/>
          <w:sz w:val="28"/>
          <w:szCs w:val="28"/>
        </w:rPr>
        <w:t>показатель заболеваемости постепенно снизился до 34,</w:t>
      </w:r>
      <w:r w:rsidRPr="0060116F">
        <w:rPr>
          <w:b/>
          <w:bCs/>
          <w:sz w:val="28"/>
          <w:szCs w:val="28"/>
        </w:rPr>
        <w:t xml:space="preserve"> </w:t>
      </w:r>
      <w:r w:rsidRPr="0060116F">
        <w:rPr>
          <w:bCs/>
          <w:sz w:val="28"/>
          <w:szCs w:val="28"/>
        </w:rPr>
        <w:t>а показатель смертности — до 7,7.</w:t>
      </w:r>
    </w:p>
    <w:p w:rsidR="001D341F" w:rsidRPr="0060116F" w:rsidRDefault="001D341F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bCs/>
          <w:sz w:val="28"/>
          <w:szCs w:val="28"/>
        </w:rPr>
        <w:t xml:space="preserve">Абсолютные показатели заболеваемости и смертности </w:t>
      </w:r>
      <w:r w:rsidRPr="0060116F">
        <w:rPr>
          <w:sz w:val="28"/>
          <w:szCs w:val="28"/>
        </w:rPr>
        <w:t xml:space="preserve">от </w:t>
      </w:r>
      <w:r w:rsidRPr="0060116F">
        <w:rPr>
          <w:bCs/>
          <w:sz w:val="28"/>
          <w:szCs w:val="28"/>
        </w:rPr>
        <w:t>туберкулеза в СССР считались закрытыми. Статистические данные о туберкулезе были под грифом «Для служебного пользования». Возможность открытой публикации всех данных появилась лишь с начала 90-х годов, а с их середины отмечается улучшение положения со статистикой.</w:t>
      </w:r>
    </w:p>
    <w:p w:rsidR="00CE38E5" w:rsidRPr="0060116F" w:rsidRDefault="001D341F" w:rsidP="0060116F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0116F">
        <w:rPr>
          <w:bCs/>
          <w:sz w:val="28"/>
          <w:szCs w:val="28"/>
        </w:rPr>
        <w:t xml:space="preserve">После распада СССР эпидемиологическая ситуация относительно распространенности туберкулеза ухудшилась. Главными причинами такого ухудшения были экономический спад, военные конфликты, миграционные процессы, рост числа безработных и лиц без определенного места жительства, снижение жизненного уровня населения, изменение экологической обстановки. Ситуацию усугубили крайне недостаточное финансирование противотуберкулезных мероприятий, сокращение контрольных обследований населения, разрушение вертикали управления противотуберкулезной службой и ее разобщение с общей лечебной сетью. Рост заболеваемости продолжался до </w:t>
      </w:r>
      <w:smartTag w:uri="urn:schemas-microsoft-com:office:smarttags" w:element="metricconverter">
        <w:smartTagPr>
          <w:attr w:name="ProductID" w:val="2000 г"/>
        </w:smartTagPr>
        <w:r w:rsidRPr="0060116F">
          <w:rPr>
            <w:bCs/>
            <w:sz w:val="28"/>
            <w:szCs w:val="28"/>
          </w:rPr>
          <w:t>2000 г</w:t>
        </w:r>
      </w:smartTag>
      <w:r w:rsidRPr="0060116F">
        <w:rPr>
          <w:bCs/>
          <w:sz w:val="28"/>
          <w:szCs w:val="28"/>
        </w:rPr>
        <w:t>.</w:t>
      </w:r>
    </w:p>
    <w:p w:rsidR="00CE38E5" w:rsidRPr="0060116F" w:rsidRDefault="00CE38E5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Сравнительно полные статистические данные о туберкулезе в Воронежской области с учетом данных всех ведомств</w:t>
      </w:r>
      <w:r w:rsidR="0063477B" w:rsidRPr="0060116F">
        <w:rPr>
          <w:sz w:val="28"/>
          <w:szCs w:val="28"/>
        </w:rPr>
        <w:t>,</w:t>
      </w:r>
      <w:r w:rsidRPr="0060116F">
        <w:rPr>
          <w:sz w:val="28"/>
          <w:szCs w:val="28"/>
        </w:rPr>
        <w:t xml:space="preserve"> впервые получены на рубеже веков — в </w:t>
      </w:r>
      <w:smartTag w:uri="urn:schemas-microsoft-com:office:smarttags" w:element="metricconverter">
        <w:smartTagPr>
          <w:attr w:name="ProductID" w:val="2000 г"/>
        </w:smartTagPr>
        <w:r w:rsidRPr="0060116F">
          <w:rPr>
            <w:sz w:val="28"/>
            <w:szCs w:val="28"/>
          </w:rPr>
          <w:t>2000 г</w:t>
        </w:r>
      </w:smartTag>
      <w:r w:rsidRPr="0060116F">
        <w:rPr>
          <w:sz w:val="28"/>
          <w:szCs w:val="28"/>
        </w:rPr>
        <w:t>. (табл. 1).</w:t>
      </w:r>
    </w:p>
    <w:p w:rsidR="0060116F" w:rsidRDefault="0060116F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E38E5" w:rsidRPr="0060116F" w:rsidRDefault="00CE38E5" w:rsidP="0060116F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0116F">
        <w:rPr>
          <w:sz w:val="28"/>
          <w:szCs w:val="28"/>
        </w:rPr>
        <w:t>Табл.1</w:t>
      </w:r>
      <w:r w:rsidRPr="0060116F">
        <w:rPr>
          <w:bCs/>
          <w:sz w:val="28"/>
          <w:szCs w:val="28"/>
        </w:rPr>
        <w:t>.</w:t>
      </w:r>
    </w:p>
    <w:p w:rsidR="00CE38E5" w:rsidRPr="0060116F" w:rsidRDefault="00CE38E5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bCs/>
          <w:sz w:val="28"/>
          <w:szCs w:val="28"/>
        </w:rPr>
        <w:t>Заболеваемость туберкулез</w:t>
      </w:r>
      <w:r w:rsidR="00706DDA" w:rsidRPr="0060116F">
        <w:rPr>
          <w:bCs/>
          <w:sz w:val="28"/>
          <w:szCs w:val="28"/>
        </w:rPr>
        <w:t>ом</w:t>
      </w:r>
      <w:r w:rsidRPr="0060116F">
        <w:rPr>
          <w:bCs/>
          <w:sz w:val="28"/>
          <w:szCs w:val="28"/>
        </w:rPr>
        <w:t xml:space="preserve"> в </w:t>
      </w:r>
      <w:r w:rsidR="00706DDA" w:rsidRPr="0060116F">
        <w:rPr>
          <w:bCs/>
          <w:sz w:val="28"/>
          <w:szCs w:val="28"/>
        </w:rPr>
        <w:t>Воронежской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655"/>
        <w:gridCol w:w="597"/>
        <w:gridCol w:w="655"/>
        <w:gridCol w:w="597"/>
        <w:gridCol w:w="655"/>
        <w:gridCol w:w="597"/>
        <w:gridCol w:w="597"/>
        <w:gridCol w:w="655"/>
        <w:gridCol w:w="597"/>
        <w:gridCol w:w="597"/>
        <w:gridCol w:w="655"/>
        <w:gridCol w:w="597"/>
        <w:gridCol w:w="643"/>
      </w:tblGrid>
      <w:tr w:rsidR="00CE38E5" w:rsidRPr="008B3888" w:rsidTr="008B3888">
        <w:trPr>
          <w:trHeight w:val="691"/>
        </w:trPr>
        <w:tc>
          <w:tcPr>
            <w:tcW w:w="770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Год</w:t>
            </w:r>
          </w:p>
        </w:tc>
        <w:tc>
          <w:tcPr>
            <w:tcW w:w="654" w:type="pct"/>
            <w:gridSpan w:val="2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1996</w:t>
            </w:r>
          </w:p>
        </w:tc>
        <w:tc>
          <w:tcPr>
            <w:tcW w:w="654" w:type="pct"/>
            <w:gridSpan w:val="2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1997</w:t>
            </w:r>
          </w:p>
        </w:tc>
        <w:tc>
          <w:tcPr>
            <w:tcW w:w="966" w:type="pct"/>
            <w:gridSpan w:val="3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1998</w:t>
            </w:r>
          </w:p>
        </w:tc>
        <w:tc>
          <w:tcPr>
            <w:tcW w:w="966" w:type="pct"/>
            <w:gridSpan w:val="3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1999</w:t>
            </w:r>
          </w:p>
        </w:tc>
        <w:tc>
          <w:tcPr>
            <w:tcW w:w="991" w:type="pct"/>
            <w:gridSpan w:val="3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2000</w:t>
            </w:r>
          </w:p>
        </w:tc>
      </w:tr>
      <w:tr w:rsidR="00CE38E5" w:rsidRPr="008B3888" w:rsidTr="008B3888">
        <w:trPr>
          <w:cantSplit/>
          <w:trHeight w:val="1086"/>
        </w:trPr>
        <w:tc>
          <w:tcPr>
            <w:tcW w:w="770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Показатель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Абс</w:t>
            </w: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  <w:textDirection w:val="tbRl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На 100000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абс</w:t>
            </w:r>
          </w:p>
        </w:tc>
        <w:tc>
          <w:tcPr>
            <w:tcW w:w="312" w:type="pct"/>
            <w:shd w:val="clear" w:color="auto" w:fill="auto"/>
            <w:textDirection w:val="tbRl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На 100000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абс</w:t>
            </w:r>
          </w:p>
        </w:tc>
        <w:tc>
          <w:tcPr>
            <w:tcW w:w="312" w:type="pct"/>
            <w:shd w:val="clear" w:color="auto" w:fill="auto"/>
            <w:textDirection w:val="tbRl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На 100000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РФ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абс</w:t>
            </w:r>
          </w:p>
        </w:tc>
        <w:tc>
          <w:tcPr>
            <w:tcW w:w="312" w:type="pct"/>
            <w:shd w:val="clear" w:color="auto" w:fill="auto"/>
            <w:textDirection w:val="tbRl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На 100000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РФ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абс</w:t>
            </w:r>
          </w:p>
        </w:tc>
        <w:tc>
          <w:tcPr>
            <w:tcW w:w="312" w:type="pct"/>
            <w:shd w:val="clear" w:color="auto" w:fill="auto"/>
            <w:textDirection w:val="tbRl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На 100000</w:t>
            </w:r>
          </w:p>
        </w:tc>
        <w:tc>
          <w:tcPr>
            <w:tcW w:w="338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РФ</w:t>
            </w:r>
          </w:p>
        </w:tc>
      </w:tr>
      <w:tr w:rsidR="00CE38E5" w:rsidRPr="008B3888" w:rsidTr="008B3888">
        <w:trPr>
          <w:trHeight w:val="1239"/>
        </w:trPr>
        <w:tc>
          <w:tcPr>
            <w:tcW w:w="770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Всего больных туберку-</w:t>
            </w: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лезом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1183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48,5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1130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46,3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1332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54,6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58,6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1210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49,6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61,4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1344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55,1</w:t>
            </w:r>
          </w:p>
        </w:tc>
        <w:tc>
          <w:tcPr>
            <w:tcW w:w="338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68,4</w:t>
            </w:r>
          </w:p>
        </w:tc>
      </w:tr>
      <w:tr w:rsidR="00CE38E5" w:rsidRPr="008B3888" w:rsidTr="008B3888">
        <w:trPr>
          <w:trHeight w:val="744"/>
        </w:trPr>
        <w:tc>
          <w:tcPr>
            <w:tcW w:w="770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В том числе органов дыхания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1097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44,9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1047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42,9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1252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51,3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54,7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1135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46,5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57,6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1277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52,3</w:t>
            </w:r>
          </w:p>
        </w:tc>
        <w:tc>
          <w:tcPr>
            <w:tcW w:w="338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64,6</w:t>
            </w:r>
          </w:p>
        </w:tc>
      </w:tr>
      <w:tr w:rsidR="00CE38E5" w:rsidRPr="008B3888" w:rsidTr="008B3888">
        <w:trPr>
          <w:trHeight w:val="744"/>
        </w:trPr>
        <w:tc>
          <w:tcPr>
            <w:tcW w:w="770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Из них бацил-лярные формы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668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27,4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657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26,9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711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29,1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23,3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664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27,2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24,3</w:t>
            </w:r>
          </w:p>
        </w:tc>
        <w:tc>
          <w:tcPr>
            <w:tcW w:w="34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743</w:t>
            </w:r>
          </w:p>
        </w:tc>
        <w:tc>
          <w:tcPr>
            <w:tcW w:w="312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30,4</w:t>
            </w:r>
          </w:p>
        </w:tc>
        <w:tc>
          <w:tcPr>
            <w:tcW w:w="338" w:type="pct"/>
            <w:shd w:val="clear" w:color="auto" w:fill="auto"/>
          </w:tcPr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E38E5" w:rsidRPr="008B3888" w:rsidRDefault="00CE38E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25,7</w:t>
            </w:r>
          </w:p>
        </w:tc>
      </w:tr>
    </w:tbl>
    <w:p w:rsidR="009F0546" w:rsidRPr="0060116F" w:rsidRDefault="0060116F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F0546" w:rsidRPr="0060116F">
        <w:rPr>
          <w:sz w:val="28"/>
          <w:szCs w:val="28"/>
        </w:rPr>
        <w:t>По предварительным данным численность постоянного населения Воронежской области составляет 2440913 человек.</w:t>
      </w:r>
    </w:p>
    <w:p w:rsidR="0060116F" w:rsidRDefault="005E3DFB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 xml:space="preserve">Изучены </w:t>
      </w:r>
      <w:r w:rsidR="009F0546" w:rsidRPr="0060116F">
        <w:rPr>
          <w:sz w:val="28"/>
          <w:szCs w:val="28"/>
        </w:rPr>
        <w:t>эпидемиологические</w:t>
      </w:r>
      <w:r w:rsidRPr="0060116F">
        <w:rPr>
          <w:sz w:val="28"/>
          <w:szCs w:val="28"/>
        </w:rPr>
        <w:t xml:space="preserve"> показатели по </w:t>
      </w:r>
      <w:r w:rsidR="009F0546" w:rsidRPr="0060116F">
        <w:rPr>
          <w:sz w:val="28"/>
          <w:szCs w:val="28"/>
        </w:rPr>
        <w:t>туберкулезу</w:t>
      </w:r>
      <w:r w:rsidR="004F0600" w:rsidRPr="0060116F">
        <w:rPr>
          <w:sz w:val="28"/>
          <w:szCs w:val="28"/>
        </w:rPr>
        <w:t xml:space="preserve"> на теpр</w:t>
      </w:r>
      <w:r w:rsidRPr="0060116F">
        <w:rPr>
          <w:sz w:val="28"/>
          <w:szCs w:val="28"/>
        </w:rPr>
        <w:t>итоpии Воронежской области.</w:t>
      </w:r>
    </w:p>
    <w:p w:rsidR="0060116F" w:rsidRDefault="0060116F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4F51" w:rsidRPr="0060116F" w:rsidRDefault="005E3DFB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 xml:space="preserve"> </w:t>
      </w:r>
      <w:r w:rsidR="00343202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267.75pt">
            <v:imagedata r:id="rId5" o:title=""/>
          </v:shape>
        </w:pict>
      </w:r>
    </w:p>
    <w:p w:rsidR="00F72236" w:rsidRPr="0060116F" w:rsidRDefault="00C44F51" w:rsidP="0060116F">
      <w:pPr>
        <w:pStyle w:val="ad"/>
        <w:widowControl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60116F">
        <w:rPr>
          <w:b w:val="0"/>
          <w:sz w:val="28"/>
          <w:szCs w:val="28"/>
        </w:rPr>
        <w:t xml:space="preserve">Рисунок </w:t>
      </w:r>
      <w:r w:rsidR="00BC3FEB" w:rsidRPr="0060116F">
        <w:rPr>
          <w:b w:val="0"/>
          <w:noProof/>
          <w:sz w:val="28"/>
          <w:szCs w:val="28"/>
        </w:rPr>
        <w:t>1</w:t>
      </w:r>
    </w:p>
    <w:p w:rsidR="00F72236" w:rsidRPr="0060116F" w:rsidRDefault="00F72236" w:rsidP="0060116F">
      <w:pPr>
        <w:pStyle w:val="ad"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4F51" w:rsidRPr="0060116F" w:rsidRDefault="00343202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08pt;height:222.75pt">
            <v:imagedata r:id="rId6" o:title=""/>
          </v:shape>
        </w:pict>
      </w:r>
    </w:p>
    <w:p w:rsidR="00F72236" w:rsidRPr="0060116F" w:rsidRDefault="00C44F51" w:rsidP="0060116F">
      <w:pPr>
        <w:pStyle w:val="ad"/>
        <w:widowControl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60116F">
        <w:rPr>
          <w:b w:val="0"/>
          <w:sz w:val="28"/>
          <w:szCs w:val="28"/>
        </w:rPr>
        <w:t xml:space="preserve">Рисунок </w:t>
      </w:r>
      <w:r w:rsidR="00BC3FEB" w:rsidRPr="0060116F">
        <w:rPr>
          <w:b w:val="0"/>
          <w:noProof/>
          <w:sz w:val="28"/>
          <w:szCs w:val="28"/>
        </w:rPr>
        <w:t>2</w:t>
      </w:r>
    </w:p>
    <w:p w:rsidR="0060116F" w:rsidRDefault="00F72236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Туберкулез в Воронежской области</w:t>
      </w:r>
      <w:r w:rsidR="00A558BD" w:rsidRPr="0060116F">
        <w:rPr>
          <w:sz w:val="28"/>
          <w:szCs w:val="28"/>
        </w:rPr>
        <w:t xml:space="preserve"> </w:t>
      </w:r>
    </w:p>
    <w:p w:rsidR="0073359C" w:rsidRPr="0060116F" w:rsidRDefault="0060116F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3359C" w:rsidRPr="0060116F">
        <w:rPr>
          <w:sz w:val="28"/>
          <w:szCs w:val="28"/>
        </w:rPr>
        <w:t>На гистограмме</w:t>
      </w:r>
      <w:r w:rsidR="001C0698" w:rsidRPr="0060116F">
        <w:rPr>
          <w:sz w:val="28"/>
          <w:szCs w:val="28"/>
        </w:rPr>
        <w:t xml:space="preserve"> (рис. 1)</w:t>
      </w:r>
      <w:r w:rsidR="0073359C" w:rsidRPr="0060116F">
        <w:rPr>
          <w:sz w:val="28"/>
          <w:szCs w:val="28"/>
        </w:rPr>
        <w:t xml:space="preserve">, а так же на </w:t>
      </w:r>
      <w:r w:rsidR="00F72236" w:rsidRPr="0060116F">
        <w:rPr>
          <w:sz w:val="28"/>
          <w:szCs w:val="28"/>
        </w:rPr>
        <w:t>простой линейной диаграмме</w:t>
      </w:r>
      <w:r w:rsidR="001C0698" w:rsidRPr="0060116F">
        <w:rPr>
          <w:sz w:val="28"/>
          <w:szCs w:val="28"/>
        </w:rPr>
        <w:t xml:space="preserve"> (рис. 2)</w:t>
      </w:r>
      <w:r w:rsidR="00F72236" w:rsidRPr="0060116F">
        <w:rPr>
          <w:sz w:val="28"/>
          <w:szCs w:val="28"/>
        </w:rPr>
        <w:t xml:space="preserve"> </w:t>
      </w:r>
      <w:r w:rsidR="0073359C" w:rsidRPr="0060116F">
        <w:rPr>
          <w:sz w:val="28"/>
          <w:szCs w:val="28"/>
        </w:rPr>
        <w:t xml:space="preserve">хорошо видно, что эпидемиологическая ситуация продолжает ухудшаться с 1996 по 2000 год. Установлено повышение заболеваемости за 5 лет на 13.6%. </w:t>
      </w:r>
    </w:p>
    <w:p w:rsidR="0073359C" w:rsidRDefault="0073359C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В 2000</w:t>
      </w:r>
      <w:r w:rsidR="0063477B" w:rsidRP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г</w:t>
      </w:r>
      <w:r w:rsidR="0063477B" w:rsidRPr="0060116F">
        <w:rPr>
          <w:sz w:val="28"/>
          <w:szCs w:val="28"/>
        </w:rPr>
        <w:t>оду</w:t>
      </w:r>
      <w:r w:rsidRPr="0060116F">
        <w:rPr>
          <w:sz w:val="28"/>
          <w:szCs w:val="28"/>
        </w:rPr>
        <w:t xml:space="preserve"> заболеваемость увеличилась по сравнению с предыдущим годом на 10 % .</w:t>
      </w:r>
      <w:r w:rsidR="00A558BD" w:rsidRPr="0060116F">
        <w:rPr>
          <w:sz w:val="28"/>
          <w:szCs w:val="28"/>
        </w:rPr>
        <w:t xml:space="preserve"> </w:t>
      </w:r>
    </w:p>
    <w:p w:rsidR="0060116F" w:rsidRPr="0060116F" w:rsidRDefault="0060116F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4F51" w:rsidRPr="0060116F" w:rsidRDefault="00343202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84.75pt;height:254.25pt">
            <v:imagedata r:id="rId7" o:title=""/>
          </v:shape>
        </w:pict>
      </w:r>
    </w:p>
    <w:p w:rsidR="00A558BD" w:rsidRPr="0060116F" w:rsidRDefault="00C44F51" w:rsidP="0060116F">
      <w:pPr>
        <w:pStyle w:val="ad"/>
        <w:widowControl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60116F">
        <w:rPr>
          <w:b w:val="0"/>
          <w:sz w:val="28"/>
          <w:szCs w:val="28"/>
        </w:rPr>
        <w:t xml:space="preserve">Рисунок </w:t>
      </w:r>
      <w:r w:rsidR="00BC3FEB" w:rsidRPr="0060116F">
        <w:rPr>
          <w:b w:val="0"/>
          <w:noProof/>
          <w:sz w:val="28"/>
          <w:szCs w:val="28"/>
        </w:rPr>
        <w:t>3</w:t>
      </w:r>
    </w:p>
    <w:p w:rsidR="00A558BD" w:rsidRPr="0060116F" w:rsidRDefault="00A558BD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Туберкулез всего</w:t>
      </w:r>
    </w:p>
    <w:p w:rsidR="00FF1690" w:rsidRPr="0060116F" w:rsidRDefault="00FF1690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72236" w:rsidRPr="0060116F" w:rsidRDefault="0063477B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 xml:space="preserve">Если сравнить показатели заболеваемости </w:t>
      </w:r>
      <w:r w:rsidR="00706DDA" w:rsidRPr="0060116F">
        <w:rPr>
          <w:sz w:val="28"/>
          <w:szCs w:val="28"/>
        </w:rPr>
        <w:t xml:space="preserve">туберкулезом </w:t>
      </w:r>
      <w:r w:rsidRPr="0060116F">
        <w:rPr>
          <w:sz w:val="28"/>
          <w:szCs w:val="28"/>
        </w:rPr>
        <w:t>за 3 года по РФ и Воронежской области</w:t>
      </w:r>
      <w:r w:rsidR="001C0698" w:rsidRPr="0060116F">
        <w:rPr>
          <w:sz w:val="28"/>
          <w:szCs w:val="28"/>
        </w:rPr>
        <w:t xml:space="preserve"> (рис 3)</w:t>
      </w:r>
      <w:r w:rsidRPr="0060116F">
        <w:rPr>
          <w:sz w:val="28"/>
          <w:szCs w:val="28"/>
        </w:rPr>
        <w:t xml:space="preserve">, то мы увидим, что в Воронежской области они ниже: </w:t>
      </w:r>
      <w:r w:rsidR="00706DDA" w:rsidRPr="0060116F">
        <w:rPr>
          <w:sz w:val="28"/>
          <w:szCs w:val="28"/>
        </w:rPr>
        <w:t>в</w:t>
      </w:r>
      <w:r w:rsidRPr="0060116F">
        <w:rPr>
          <w:sz w:val="28"/>
          <w:szCs w:val="28"/>
        </w:rPr>
        <w:t xml:space="preserve"> 1998г</w:t>
      </w:r>
      <w:r w:rsidR="00706DDA" w:rsidRP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-</w:t>
      </w:r>
      <w:r w:rsidR="00706DDA" w:rsidRP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на</w:t>
      </w:r>
      <w:r w:rsidR="00706DDA" w:rsidRPr="0060116F">
        <w:rPr>
          <w:sz w:val="28"/>
          <w:szCs w:val="28"/>
        </w:rPr>
        <w:t xml:space="preserve"> 6,8%, в </w:t>
      </w:r>
      <w:smartTag w:uri="urn:schemas-microsoft-com:office:smarttags" w:element="metricconverter">
        <w:smartTagPr>
          <w:attr w:name="ProductID" w:val="1999 г"/>
        </w:smartTagPr>
        <w:r w:rsidR="00706DDA" w:rsidRPr="0060116F">
          <w:rPr>
            <w:sz w:val="28"/>
            <w:szCs w:val="28"/>
          </w:rPr>
          <w:t>1999 г</w:t>
        </w:r>
      </w:smartTag>
      <w:r w:rsidR="00706DDA" w:rsidRPr="0060116F">
        <w:rPr>
          <w:sz w:val="28"/>
          <w:szCs w:val="28"/>
        </w:rPr>
        <w:t xml:space="preserve">. – на 19,2%, в </w:t>
      </w:r>
      <w:smartTag w:uri="urn:schemas-microsoft-com:office:smarttags" w:element="metricconverter">
        <w:smartTagPr>
          <w:attr w:name="ProductID" w:val="2000 г"/>
        </w:smartTagPr>
        <w:r w:rsidR="00706DDA" w:rsidRPr="0060116F">
          <w:rPr>
            <w:sz w:val="28"/>
            <w:szCs w:val="28"/>
          </w:rPr>
          <w:t>2000 г</w:t>
        </w:r>
      </w:smartTag>
      <w:r w:rsidR="00706DDA" w:rsidRPr="0060116F">
        <w:rPr>
          <w:sz w:val="28"/>
          <w:szCs w:val="28"/>
        </w:rPr>
        <w:t xml:space="preserve"> – на 19.4%</w:t>
      </w:r>
    </w:p>
    <w:p w:rsidR="00A558BD" w:rsidRPr="0060116F" w:rsidRDefault="00A558BD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В cтpуктуpе заболеваемости туберкулез</w:t>
      </w:r>
      <w:r w:rsidR="004F0600" w:rsidRPr="0060116F">
        <w:rPr>
          <w:sz w:val="28"/>
          <w:szCs w:val="28"/>
        </w:rPr>
        <w:t>а</w:t>
      </w:r>
      <w:r w:rsidRPr="0060116F">
        <w:rPr>
          <w:sz w:val="28"/>
          <w:szCs w:val="28"/>
        </w:rPr>
        <w:t xml:space="preserve"> органов дыхания cоcтавляет 94,9%. </w:t>
      </w:r>
      <w:r w:rsidR="001C0698" w:rsidRPr="0060116F">
        <w:rPr>
          <w:sz w:val="28"/>
          <w:szCs w:val="28"/>
        </w:rPr>
        <w:t>(рис 4)</w:t>
      </w:r>
      <w:r w:rsidRPr="0060116F">
        <w:rPr>
          <w:sz w:val="28"/>
          <w:szCs w:val="28"/>
        </w:rPr>
        <w:t xml:space="preserve">И так же как и туберкулез всего по Воронежской области показатели ниже, чем по РФ: в </w:t>
      </w:r>
      <w:smartTag w:uri="urn:schemas-microsoft-com:office:smarttags" w:element="metricconverter">
        <w:smartTagPr>
          <w:attr w:name="ProductID" w:val="1998 г"/>
        </w:smartTagPr>
        <w:r w:rsidRPr="0060116F">
          <w:rPr>
            <w:sz w:val="28"/>
            <w:szCs w:val="28"/>
          </w:rPr>
          <w:t>1998 г</w:t>
        </w:r>
      </w:smartTag>
      <w:r w:rsidRPr="0060116F">
        <w:rPr>
          <w:sz w:val="28"/>
          <w:szCs w:val="28"/>
        </w:rPr>
        <w:t xml:space="preserve">. – на 6,2%, в </w:t>
      </w:r>
      <w:smartTag w:uri="urn:schemas-microsoft-com:office:smarttags" w:element="metricconverter">
        <w:smartTagPr>
          <w:attr w:name="ProductID" w:val="1999 г"/>
        </w:smartTagPr>
        <w:r w:rsidRPr="0060116F">
          <w:rPr>
            <w:sz w:val="28"/>
            <w:szCs w:val="28"/>
          </w:rPr>
          <w:t>1999 г</w:t>
        </w:r>
      </w:smartTag>
      <w:r w:rsidRPr="0060116F">
        <w:rPr>
          <w:sz w:val="28"/>
          <w:szCs w:val="28"/>
        </w:rPr>
        <w:t>. – 19.3%, а в 2000 году разница составляет 19%.</w:t>
      </w:r>
    </w:p>
    <w:p w:rsidR="00C44F51" w:rsidRPr="0060116F" w:rsidRDefault="0060116F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43202">
        <w:rPr>
          <w:sz w:val="28"/>
          <w:szCs w:val="28"/>
        </w:rPr>
        <w:pict>
          <v:shape id="_x0000_i1028" type="#_x0000_t75" style="width:416.25pt;height:252.75pt">
            <v:imagedata r:id="rId8" o:title=""/>
          </v:shape>
        </w:pict>
      </w:r>
    </w:p>
    <w:p w:rsidR="00F72236" w:rsidRPr="0060116F" w:rsidRDefault="00C44F51" w:rsidP="0060116F">
      <w:pPr>
        <w:pStyle w:val="ad"/>
        <w:widowControl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60116F">
        <w:rPr>
          <w:b w:val="0"/>
          <w:sz w:val="28"/>
          <w:szCs w:val="28"/>
        </w:rPr>
        <w:t xml:space="preserve">Рисунок </w:t>
      </w:r>
      <w:r w:rsidR="00BC3FEB" w:rsidRPr="0060116F">
        <w:rPr>
          <w:b w:val="0"/>
          <w:noProof/>
          <w:sz w:val="28"/>
          <w:szCs w:val="28"/>
        </w:rPr>
        <w:t>4</w:t>
      </w:r>
    </w:p>
    <w:p w:rsidR="00A558BD" w:rsidRPr="0060116F" w:rsidRDefault="00A558BD" w:rsidP="0060116F">
      <w:pPr>
        <w:pStyle w:val="ad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Туберкулез органов дыхания</w:t>
      </w:r>
    </w:p>
    <w:p w:rsidR="009F0546" w:rsidRPr="0060116F" w:rsidRDefault="009F0546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F0546" w:rsidRDefault="004F0600" w:rsidP="0060116F">
      <w:pPr>
        <w:pStyle w:val="ad"/>
        <w:widowControl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60116F">
        <w:rPr>
          <w:b w:val="0"/>
          <w:sz w:val="28"/>
          <w:szCs w:val="28"/>
        </w:rPr>
        <w:t>Бациллярные формы туберкулеза составляют в среднем</w:t>
      </w:r>
      <w:r w:rsidR="001C0698" w:rsidRPr="0060116F">
        <w:rPr>
          <w:b w:val="0"/>
          <w:sz w:val="28"/>
          <w:szCs w:val="28"/>
        </w:rPr>
        <w:t xml:space="preserve"> 44,4% от общего числа болеющих (рис. 1), так же</w:t>
      </w:r>
      <w:r w:rsidRPr="0060116F">
        <w:rPr>
          <w:b w:val="0"/>
          <w:sz w:val="28"/>
          <w:szCs w:val="28"/>
        </w:rPr>
        <w:t xml:space="preserve"> </w:t>
      </w:r>
      <w:r w:rsidR="001C0698" w:rsidRPr="0060116F">
        <w:rPr>
          <w:b w:val="0"/>
          <w:sz w:val="28"/>
          <w:szCs w:val="28"/>
        </w:rPr>
        <w:t xml:space="preserve">как и общая заболеваемость имеет тенденцию к увеличению, что отчетливо просматривается на линейной диаграмме (рис 5) </w:t>
      </w:r>
    </w:p>
    <w:p w:rsidR="0060116F" w:rsidRPr="0060116F" w:rsidRDefault="0060116F" w:rsidP="0060116F"/>
    <w:p w:rsidR="00C44F51" w:rsidRPr="0060116F" w:rsidRDefault="00343202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55.5pt;height:221.25pt">
            <v:imagedata r:id="rId9" o:title=""/>
          </v:shape>
        </w:pict>
      </w:r>
    </w:p>
    <w:p w:rsidR="00CF595A" w:rsidRPr="0060116F" w:rsidRDefault="00C44F51" w:rsidP="0060116F">
      <w:pPr>
        <w:pStyle w:val="ad"/>
        <w:widowControl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60116F">
        <w:rPr>
          <w:b w:val="0"/>
          <w:sz w:val="28"/>
          <w:szCs w:val="28"/>
        </w:rPr>
        <w:t xml:space="preserve">Рисунок </w:t>
      </w:r>
      <w:r w:rsidR="00BC3FEB" w:rsidRPr="0060116F">
        <w:rPr>
          <w:b w:val="0"/>
          <w:noProof/>
          <w:sz w:val="28"/>
          <w:szCs w:val="28"/>
        </w:rPr>
        <w:t>5</w:t>
      </w:r>
    </w:p>
    <w:p w:rsidR="00A558BD" w:rsidRPr="0060116F" w:rsidRDefault="0060116F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F1690" w:rsidRPr="0060116F">
        <w:rPr>
          <w:sz w:val="28"/>
          <w:szCs w:val="28"/>
        </w:rPr>
        <w:t xml:space="preserve">Но если сравнить показатели заболеваемости бациллярными формами туберкулеза за 3 года по РФ и Воронежской области (рис 6), то мы увидим обратную ситуацию – по Воронежской области показатели на 100000 населения выше, чем по РФ: в </w:t>
      </w:r>
      <w:smartTag w:uri="urn:schemas-microsoft-com:office:smarttags" w:element="metricconverter">
        <w:smartTagPr>
          <w:attr w:name="ProductID" w:val="1998 г"/>
        </w:smartTagPr>
        <w:r w:rsidR="00FF1690" w:rsidRPr="0060116F">
          <w:rPr>
            <w:sz w:val="28"/>
            <w:szCs w:val="28"/>
          </w:rPr>
          <w:t>1998 г</w:t>
        </w:r>
      </w:smartTag>
      <w:r w:rsidR="00FF1690" w:rsidRPr="0060116F">
        <w:rPr>
          <w:sz w:val="28"/>
          <w:szCs w:val="28"/>
        </w:rPr>
        <w:t xml:space="preserve"> – на 19,9% , в </w:t>
      </w:r>
      <w:smartTag w:uri="urn:schemas-microsoft-com:office:smarttags" w:element="metricconverter">
        <w:smartTagPr>
          <w:attr w:name="ProductID" w:val="1999 г"/>
        </w:smartTagPr>
        <w:r w:rsidR="00FF1690" w:rsidRPr="0060116F">
          <w:rPr>
            <w:sz w:val="28"/>
            <w:szCs w:val="28"/>
          </w:rPr>
          <w:t>1999 г</w:t>
        </w:r>
      </w:smartTag>
      <w:r w:rsidR="00FF1690" w:rsidRPr="0060116F">
        <w:rPr>
          <w:sz w:val="28"/>
          <w:szCs w:val="28"/>
        </w:rPr>
        <w:t xml:space="preserve">. – на 10.7% , а в </w:t>
      </w:r>
      <w:smartTag w:uri="urn:schemas-microsoft-com:office:smarttags" w:element="metricconverter">
        <w:smartTagPr>
          <w:attr w:name="ProductID" w:val="2000 г"/>
        </w:smartTagPr>
        <w:r w:rsidR="00FF1690" w:rsidRPr="0060116F">
          <w:rPr>
            <w:sz w:val="28"/>
            <w:szCs w:val="28"/>
          </w:rPr>
          <w:t>2000 г</w:t>
        </w:r>
      </w:smartTag>
      <w:r w:rsidR="00FF1690" w:rsidRPr="0060116F">
        <w:rPr>
          <w:sz w:val="28"/>
          <w:szCs w:val="28"/>
        </w:rPr>
        <w:t>. разница составила- 15.5%.</w:t>
      </w:r>
    </w:p>
    <w:p w:rsidR="00CF595A" w:rsidRPr="0060116F" w:rsidRDefault="00CF595A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4F51" w:rsidRPr="0060116F" w:rsidRDefault="00343202" w:rsidP="0060116F">
      <w:pPr>
        <w:pStyle w:val="ad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374.25pt;height:284.25pt">
            <v:imagedata r:id="rId10" o:title=""/>
          </v:shape>
        </w:pict>
      </w:r>
    </w:p>
    <w:p w:rsidR="00E20738" w:rsidRPr="0060116F" w:rsidRDefault="00C44F51" w:rsidP="0060116F">
      <w:pPr>
        <w:pStyle w:val="ad"/>
        <w:widowControl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60116F">
        <w:rPr>
          <w:b w:val="0"/>
          <w:sz w:val="28"/>
          <w:szCs w:val="28"/>
        </w:rPr>
        <w:t xml:space="preserve">Рисунок </w:t>
      </w:r>
      <w:r w:rsidR="00BC3FEB" w:rsidRPr="0060116F">
        <w:rPr>
          <w:b w:val="0"/>
          <w:noProof/>
          <w:sz w:val="28"/>
          <w:szCs w:val="28"/>
        </w:rPr>
        <w:t>6</w:t>
      </w:r>
    </w:p>
    <w:p w:rsidR="00E20738" w:rsidRPr="0060116F" w:rsidRDefault="00E20738" w:rsidP="0060116F">
      <w:pPr>
        <w:pStyle w:val="ad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 xml:space="preserve">Бациллярные формы </w:t>
      </w:r>
    </w:p>
    <w:p w:rsidR="00E317A9" w:rsidRPr="0060116F" w:rsidRDefault="0060116F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0E02" w:rsidRPr="0060116F" w:rsidRDefault="00E317A9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2000 г"/>
        </w:smartTagPr>
        <w:r w:rsidRPr="0060116F">
          <w:rPr>
            <w:sz w:val="28"/>
            <w:szCs w:val="28"/>
          </w:rPr>
          <w:t>2000 г</w:t>
        </w:r>
      </w:smartTag>
      <w:r w:rsidRPr="0060116F">
        <w:rPr>
          <w:sz w:val="28"/>
          <w:szCs w:val="28"/>
        </w:rPr>
        <w:t>. в стране отмечаются некоторая стабилизация эпидемической обстановки и даже небольшое снижение заболеваемости туберкулезом (таб. 2). Улучшение в основном произошло за счет уменьшения заболеваемости в пенитенциарной системе после ее передачи из Министерства внутренних дел в Министерство юстиции РФ.</w:t>
      </w:r>
    </w:p>
    <w:p w:rsidR="008A1995" w:rsidRPr="0060116F" w:rsidRDefault="008A1995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4F51" w:rsidRPr="0060116F" w:rsidRDefault="0060116F" w:rsidP="0060116F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E317A9" w:rsidRPr="0060116F">
        <w:rPr>
          <w:sz w:val="28"/>
          <w:szCs w:val="28"/>
        </w:rPr>
        <w:t>Таб. 2.</w:t>
      </w:r>
      <w:r w:rsidR="00E317A9" w:rsidRPr="0060116F">
        <w:rPr>
          <w:b/>
          <w:bCs/>
          <w:sz w:val="28"/>
          <w:szCs w:val="28"/>
        </w:rPr>
        <w:t xml:space="preserve"> </w:t>
      </w:r>
    </w:p>
    <w:p w:rsidR="000A0E02" w:rsidRPr="0060116F" w:rsidRDefault="00E317A9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bCs/>
          <w:sz w:val="28"/>
          <w:szCs w:val="28"/>
        </w:rPr>
        <w:t>Заболеваемость и смертность от туберкулеза в России на 100 000 населения</w:t>
      </w:r>
      <w:r w:rsidR="008A1995" w:rsidRPr="0060116F">
        <w:rPr>
          <w:b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1905"/>
        <w:gridCol w:w="1905"/>
        <w:gridCol w:w="1905"/>
        <w:gridCol w:w="1905"/>
      </w:tblGrid>
      <w:tr w:rsidR="00E317A9" w:rsidRPr="008B3888" w:rsidTr="008B3888">
        <w:tc>
          <w:tcPr>
            <w:tcW w:w="1970" w:type="dxa"/>
            <w:shd w:val="clear" w:color="auto" w:fill="auto"/>
          </w:tcPr>
          <w:p w:rsidR="00E317A9" w:rsidRPr="008B3888" w:rsidRDefault="008A1995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П</w:t>
            </w:r>
            <w:r w:rsidR="00E317A9" w:rsidRPr="008B3888">
              <w:rPr>
                <w:sz w:val="20"/>
                <w:szCs w:val="20"/>
              </w:rPr>
              <w:t>оказатель</w:t>
            </w:r>
          </w:p>
        </w:tc>
        <w:tc>
          <w:tcPr>
            <w:tcW w:w="1971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2000</w:t>
            </w:r>
          </w:p>
        </w:tc>
        <w:tc>
          <w:tcPr>
            <w:tcW w:w="1971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2001</w:t>
            </w:r>
          </w:p>
        </w:tc>
        <w:tc>
          <w:tcPr>
            <w:tcW w:w="1971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2002</w:t>
            </w:r>
          </w:p>
        </w:tc>
        <w:tc>
          <w:tcPr>
            <w:tcW w:w="1971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2003</w:t>
            </w:r>
          </w:p>
        </w:tc>
      </w:tr>
      <w:tr w:rsidR="00E317A9" w:rsidRPr="008B3888" w:rsidTr="008B3888">
        <w:tc>
          <w:tcPr>
            <w:tcW w:w="1970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971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90,7</w:t>
            </w:r>
          </w:p>
        </w:tc>
        <w:tc>
          <w:tcPr>
            <w:tcW w:w="1971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87,4</w:t>
            </w:r>
          </w:p>
        </w:tc>
        <w:tc>
          <w:tcPr>
            <w:tcW w:w="1971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86,1</w:t>
            </w:r>
          </w:p>
        </w:tc>
        <w:tc>
          <w:tcPr>
            <w:tcW w:w="1971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83,2</w:t>
            </w:r>
          </w:p>
        </w:tc>
      </w:tr>
      <w:tr w:rsidR="00E317A9" w:rsidRPr="008B3888" w:rsidTr="008B3888">
        <w:tc>
          <w:tcPr>
            <w:tcW w:w="1970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смертность</w:t>
            </w:r>
          </w:p>
        </w:tc>
        <w:tc>
          <w:tcPr>
            <w:tcW w:w="1971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20,4</w:t>
            </w:r>
          </w:p>
        </w:tc>
        <w:tc>
          <w:tcPr>
            <w:tcW w:w="1971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19,9</w:t>
            </w:r>
          </w:p>
        </w:tc>
        <w:tc>
          <w:tcPr>
            <w:tcW w:w="1971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21,5</w:t>
            </w:r>
          </w:p>
        </w:tc>
        <w:tc>
          <w:tcPr>
            <w:tcW w:w="1971" w:type="dxa"/>
            <w:shd w:val="clear" w:color="auto" w:fill="auto"/>
          </w:tcPr>
          <w:p w:rsidR="00E317A9" w:rsidRPr="008B3888" w:rsidRDefault="00E317A9" w:rsidP="008B3888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B3888">
              <w:rPr>
                <w:sz w:val="20"/>
                <w:szCs w:val="20"/>
              </w:rPr>
              <w:t>21,8</w:t>
            </w:r>
          </w:p>
        </w:tc>
      </w:tr>
    </w:tbl>
    <w:p w:rsidR="000A0E02" w:rsidRPr="0060116F" w:rsidRDefault="000A0E02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A1995" w:rsidRDefault="008A1995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Нагляднее заболеваемость и смертность представлена на линейной диаграмме (рис. 7), на которой видно, что заболеваемость</w:t>
      </w:r>
      <w:r w:rsid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постепенно снижается, а смертность, наоборот, плавно повышается. За 4 года заболеваемость уменьшилась на 8,3% и составила в 2003 году</w:t>
      </w:r>
      <w:r w:rsidR="00711897" w:rsidRPr="0060116F">
        <w:rPr>
          <w:sz w:val="28"/>
          <w:szCs w:val="28"/>
        </w:rPr>
        <w:t xml:space="preserve"> в абсолютных числах -339284 больных. Смертность увеличилась на 6,4</w:t>
      </w:r>
      <w:r w:rsidR="00711897" w:rsidRPr="0060116F">
        <w:rPr>
          <w:sz w:val="28"/>
          <w:szCs w:val="28"/>
          <w:lang w:val="en-US"/>
        </w:rPr>
        <w:t>%</w:t>
      </w:r>
      <w:r w:rsidR="00711897" w:rsidRPr="0060116F">
        <w:rPr>
          <w:sz w:val="28"/>
          <w:szCs w:val="28"/>
        </w:rPr>
        <w:t>.</w:t>
      </w:r>
    </w:p>
    <w:p w:rsidR="0060116F" w:rsidRPr="0060116F" w:rsidRDefault="0060116F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A1995" w:rsidRPr="0060116F" w:rsidRDefault="00343202" w:rsidP="0060116F">
      <w:pPr>
        <w:widowControl w:val="0"/>
        <w:shd w:val="clear" w:color="auto" w:fill="FFFFFF"/>
        <w:spacing w:line="360" w:lineRule="auto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34.25pt;height:207.75pt">
            <v:imagedata r:id="rId11" o:title=""/>
          </v:shape>
        </w:pict>
      </w:r>
      <w:r w:rsidR="00C44F51" w:rsidRPr="0060116F">
        <w:rPr>
          <w:sz w:val="28"/>
          <w:szCs w:val="28"/>
        </w:rPr>
        <w:t xml:space="preserve">Рисунок </w:t>
      </w:r>
      <w:r w:rsidR="00BC3FEB" w:rsidRPr="0060116F">
        <w:rPr>
          <w:noProof/>
          <w:sz w:val="28"/>
          <w:szCs w:val="28"/>
        </w:rPr>
        <w:t>7</w:t>
      </w:r>
    </w:p>
    <w:p w:rsidR="0060116F" w:rsidRDefault="0060116F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A1995" w:rsidRPr="0060116F" w:rsidRDefault="008A1995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 xml:space="preserve">Резервуар туберкулезной инфекции остается большим — инфицировано около 80 </w:t>
      </w:r>
      <w:r w:rsidRPr="0060116F">
        <w:rPr>
          <w:i/>
          <w:iCs/>
          <w:sz w:val="28"/>
          <w:szCs w:val="28"/>
        </w:rPr>
        <w:t xml:space="preserve">% </w:t>
      </w:r>
      <w:r w:rsidRPr="0060116F">
        <w:rPr>
          <w:sz w:val="28"/>
          <w:szCs w:val="28"/>
        </w:rPr>
        <w:t>населения. При этом снижение заболеваемости, выявление и лечение больных влияют относительно быстро только на часть резервуара инфекции — число больных туберкулезом. Другая часть резервуара инфекции — число здоровых, но инфицированных людей — может уменьшиться только за длительный период социально-экономического и эпидемического благополучия. Именно поэтому туберкулез, согласно эпидемиологическим прогнозам, еще долгое время будет распространенным заболеванием.</w:t>
      </w:r>
    </w:p>
    <w:p w:rsidR="00C44F51" w:rsidRPr="0060116F" w:rsidRDefault="00C44F51" w:rsidP="00601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A0E02" w:rsidRPr="0060116F" w:rsidRDefault="0060116F" w:rsidP="0060116F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B5062" w:rsidRPr="0060116F">
        <w:rPr>
          <w:b/>
          <w:sz w:val="28"/>
          <w:szCs w:val="28"/>
        </w:rPr>
        <w:t>ВЫВОДЫ И ПРАКТИЧЕСКИЕ РЕКОМЕНДАЦИИ</w:t>
      </w:r>
    </w:p>
    <w:p w:rsidR="0060116F" w:rsidRDefault="0060116F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2C77" w:rsidRPr="0060116F" w:rsidRDefault="00642C77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 xml:space="preserve">Современную эпидемическую ситуацию по туберкулезу можно охарактеризовать как развившуюся эпидемию, так как начиная с 1991 года происходит значительный рост заболеваемости туберкулезом. К </w:t>
      </w:r>
      <w:smartTag w:uri="urn:schemas-microsoft-com:office:smarttags" w:element="metricconverter">
        <w:smartTagPr>
          <w:attr w:name="ProductID" w:val="1996 г"/>
        </w:smartTagPr>
        <w:r w:rsidRPr="0060116F">
          <w:rPr>
            <w:sz w:val="28"/>
            <w:szCs w:val="28"/>
          </w:rPr>
          <w:t>199</w:t>
        </w:r>
        <w:r w:rsidR="00B86933" w:rsidRPr="0060116F">
          <w:rPr>
            <w:sz w:val="28"/>
            <w:szCs w:val="28"/>
          </w:rPr>
          <w:t>6</w:t>
        </w:r>
        <w:r w:rsidRPr="0060116F">
          <w:rPr>
            <w:sz w:val="28"/>
            <w:szCs w:val="28"/>
          </w:rPr>
          <w:t xml:space="preserve"> г</w:t>
        </w:r>
      </w:smartTag>
      <w:r w:rsidRPr="0060116F">
        <w:rPr>
          <w:sz w:val="28"/>
          <w:szCs w:val="28"/>
        </w:rPr>
        <w:t xml:space="preserve">. показатель уже достиг </w:t>
      </w:r>
      <w:r w:rsidR="00B86933" w:rsidRPr="0060116F">
        <w:rPr>
          <w:sz w:val="28"/>
          <w:szCs w:val="28"/>
        </w:rPr>
        <w:t>48,5</w:t>
      </w:r>
      <w:r w:rsidRPr="0060116F">
        <w:rPr>
          <w:sz w:val="28"/>
          <w:szCs w:val="28"/>
        </w:rPr>
        <w:t xml:space="preserve"> на 100 тысяч населения, при эпидемическом пороге 30,0 на 100 тысяч населения. В 199</w:t>
      </w:r>
      <w:r w:rsidR="00B86933" w:rsidRPr="0060116F">
        <w:rPr>
          <w:sz w:val="28"/>
          <w:szCs w:val="28"/>
        </w:rPr>
        <w:t>8</w:t>
      </w:r>
      <w:r w:rsidRPr="0060116F">
        <w:rPr>
          <w:sz w:val="28"/>
          <w:szCs w:val="28"/>
        </w:rPr>
        <w:t xml:space="preserve">. он увеличился до </w:t>
      </w:r>
      <w:r w:rsidR="00B86933" w:rsidRPr="0060116F">
        <w:rPr>
          <w:sz w:val="28"/>
          <w:szCs w:val="28"/>
        </w:rPr>
        <w:t>54,6</w:t>
      </w:r>
      <w:r w:rsidRPr="0060116F">
        <w:rPr>
          <w:sz w:val="28"/>
          <w:szCs w:val="28"/>
        </w:rPr>
        <w:t xml:space="preserve">, а к </w:t>
      </w:r>
      <w:r w:rsidR="00B86933" w:rsidRPr="0060116F">
        <w:rPr>
          <w:sz w:val="28"/>
          <w:szCs w:val="28"/>
        </w:rPr>
        <w:t>2000</w:t>
      </w:r>
      <w:r w:rsidRPr="0060116F">
        <w:rPr>
          <w:sz w:val="28"/>
          <w:szCs w:val="28"/>
        </w:rPr>
        <w:t xml:space="preserve">г. </w:t>
      </w:r>
      <w:r w:rsidR="00B86933" w:rsidRPr="0060116F">
        <w:rPr>
          <w:sz w:val="28"/>
          <w:szCs w:val="28"/>
        </w:rPr>
        <w:t>составил</w:t>
      </w:r>
      <w:r w:rsidRPr="0060116F">
        <w:rPr>
          <w:sz w:val="28"/>
          <w:szCs w:val="28"/>
        </w:rPr>
        <w:t xml:space="preserve"> </w:t>
      </w:r>
      <w:r w:rsidR="00B86933" w:rsidRPr="0060116F">
        <w:rPr>
          <w:sz w:val="28"/>
          <w:szCs w:val="28"/>
        </w:rPr>
        <w:t>55,1 по Воронежской области и 68,4 по РФ</w:t>
      </w:r>
      <w:r w:rsidRPr="0060116F">
        <w:rPr>
          <w:sz w:val="28"/>
          <w:szCs w:val="28"/>
        </w:rPr>
        <w:t xml:space="preserve"> на 100 тысяч населения.</w:t>
      </w:r>
      <w:r w:rsidR="00B86933" w:rsidRPr="0060116F">
        <w:rPr>
          <w:sz w:val="28"/>
          <w:szCs w:val="28"/>
        </w:rPr>
        <w:t xml:space="preserve"> Поэтому в апреле 1993 года ВОЗ объявила нарастающую эпидемию туберкулеза чрезвычайной ситуацией международного значения. В нашей стране неблагоприятным эпидемиологическим признаком современной ситуации является рост заболеваемости туберкулезом не только среди взрослых, но и среди детей</w:t>
      </w:r>
    </w:p>
    <w:p w:rsidR="00B86933" w:rsidRPr="0060116F" w:rsidRDefault="00BB5062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Причиной неблагоприятной эпидемиологической обстановки в 199</w:t>
      </w:r>
      <w:r w:rsidR="00B86933" w:rsidRPr="0060116F">
        <w:rPr>
          <w:sz w:val="28"/>
          <w:szCs w:val="28"/>
        </w:rPr>
        <w:t>6</w:t>
      </w:r>
      <w:r w:rsidRPr="0060116F">
        <w:rPr>
          <w:sz w:val="28"/>
          <w:szCs w:val="28"/>
        </w:rPr>
        <w:t xml:space="preserve"> – 2000 годах явился низкий уровень значительной части населения и прежде всего неполноценное питание социально незащищенных групп населения, рост алкоголизма и наркомании, продолжающиеся миграционные процессы, большое число лиц без определенного места жительства, неудовлетворительные условия содержания заключенных, прекращение в 90-х годах предоставления больным с открытыми формами туберкулеза изолированной жилплощади, позднее выявление и госпитализация больных</w:t>
      </w:r>
      <w:r w:rsidR="00F14CDA" w:rsidRPr="0060116F">
        <w:rPr>
          <w:sz w:val="28"/>
          <w:szCs w:val="28"/>
        </w:rPr>
        <w:t xml:space="preserve"> в результате чего риск заболеть контактных лиц увеличивается, а также низкая материально-техническая баз многих противотуберкулезных учреждений.</w:t>
      </w:r>
    </w:p>
    <w:p w:rsidR="00642C77" w:rsidRPr="0060116F" w:rsidRDefault="00642C77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0116F">
        <w:rPr>
          <w:sz w:val="28"/>
          <w:szCs w:val="28"/>
        </w:rPr>
        <w:t>Cущеcтвующая cиcтема эпидемиологичеcкого надзоpа тpебует pефоpмиpования. В уcловияx неодноpодного в пpоcтpанcтве и вpемени воздейcтвия внутpенниx и внешниx фактоpов на эпидемичеcкий пpоцеcc, а также pазличной cтепени неадекватноcти pегиcтpиpуемыx показателей, пpименение тpадиционныx пpиемов оценки эпидемиологичеcкой cитуации дает неубедительные и пpотивоpечивые pезультаты. Внедpение компьютеpизованныx cиcтем упpавления базой данныx тpебует pазpаботки cоответcтвующего математичеcкого обеcпечения. Его цель — обеcпечение pуководcтва оpганов здpавооxpанения и меcтной админиcтpации объективной инфоpмацией для pазpаботки и коppектиpовки комплекcныx теppитоpиальныx пpогpамм по боpьбе c тубеpкулезом.</w:t>
      </w:r>
    </w:p>
    <w:p w:rsidR="00B86933" w:rsidRPr="0060116F" w:rsidRDefault="00B86933" w:rsidP="006011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86933" w:rsidRPr="0060116F" w:rsidRDefault="0060116F" w:rsidP="0060116F">
      <w:pPr>
        <w:widowControl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86933" w:rsidRPr="0060116F">
        <w:rPr>
          <w:b/>
          <w:bCs/>
          <w:sz w:val="28"/>
          <w:szCs w:val="28"/>
        </w:rPr>
        <w:t>Литература</w:t>
      </w:r>
    </w:p>
    <w:p w:rsidR="00B86933" w:rsidRPr="0060116F" w:rsidRDefault="00B86933" w:rsidP="0060116F">
      <w:pPr>
        <w:widowControl w:val="0"/>
        <w:spacing w:line="360" w:lineRule="auto"/>
        <w:rPr>
          <w:sz w:val="28"/>
          <w:szCs w:val="28"/>
        </w:rPr>
      </w:pPr>
    </w:p>
    <w:p w:rsidR="00B86933" w:rsidRPr="0060116F" w:rsidRDefault="00B86933" w:rsidP="0060116F">
      <w:pPr>
        <w:widowControl w:val="0"/>
        <w:numPr>
          <w:ilvl w:val="0"/>
          <w:numId w:val="2"/>
        </w:numPr>
        <w:tabs>
          <w:tab w:val="clear" w:pos="750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60116F">
        <w:rPr>
          <w:sz w:val="28"/>
          <w:szCs w:val="28"/>
        </w:rPr>
        <w:t>Русакова Е.В. Эпидемиология и профилактика аспирационных антропонозов, эпидемиологический надзор и противоэпидемические мероприятия / Е.В. Русакова. – М.: ГОУ ВУНМЦ, 2003. – 160 с.</w:t>
      </w:r>
    </w:p>
    <w:p w:rsidR="00B86933" w:rsidRPr="0060116F" w:rsidRDefault="00B86933" w:rsidP="0060116F">
      <w:pPr>
        <w:widowControl w:val="0"/>
        <w:numPr>
          <w:ilvl w:val="0"/>
          <w:numId w:val="2"/>
        </w:numPr>
        <w:tabs>
          <w:tab w:val="clear" w:pos="750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60116F">
        <w:rPr>
          <w:sz w:val="28"/>
          <w:szCs w:val="28"/>
        </w:rPr>
        <w:t>Зуева Л.П., Яфаев Р.Х.</w:t>
      </w:r>
      <w:r w:rsidR="0060116F">
        <w:rPr>
          <w:sz w:val="28"/>
          <w:szCs w:val="28"/>
        </w:rPr>
        <w:t xml:space="preserve"> </w:t>
      </w:r>
      <w:r w:rsidRPr="0060116F">
        <w:rPr>
          <w:sz w:val="28"/>
          <w:szCs w:val="28"/>
        </w:rPr>
        <w:t>Эпидемиология: Учебник. -СПб: ООО «Издательство ФОЛИАНТ», 2005.-752 с.:ил.</w:t>
      </w:r>
    </w:p>
    <w:p w:rsidR="00B86933" w:rsidRPr="0060116F" w:rsidRDefault="00B86933" w:rsidP="0060116F">
      <w:pPr>
        <w:widowControl w:val="0"/>
        <w:numPr>
          <w:ilvl w:val="0"/>
          <w:numId w:val="2"/>
        </w:numPr>
        <w:tabs>
          <w:tab w:val="clear" w:pos="750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60116F">
        <w:rPr>
          <w:sz w:val="28"/>
          <w:szCs w:val="28"/>
        </w:rPr>
        <w:t>Перельман М.И., Корякин В.А., Богадельникова И.В. Фтизиатрия: учебная литература для студентов медицинских вузов и медицинских факультетов университетов. Издание 3-е. М. «Медицина»,2004.-с</w:t>
      </w:r>
    </w:p>
    <w:p w:rsidR="00B86933" w:rsidRPr="0060116F" w:rsidRDefault="00B86933" w:rsidP="0060116F">
      <w:pPr>
        <w:widowControl w:val="0"/>
        <w:numPr>
          <w:ilvl w:val="0"/>
          <w:numId w:val="2"/>
        </w:numPr>
        <w:tabs>
          <w:tab w:val="clear" w:pos="750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60116F">
        <w:rPr>
          <w:sz w:val="28"/>
          <w:szCs w:val="28"/>
        </w:rPr>
        <w:t>Журнал микробиологии, эпидемиологии и иммунобиологии. 2002. Выпуск 4. С. 14</w:t>
      </w:r>
    </w:p>
    <w:p w:rsidR="00B86933" w:rsidRPr="0060116F" w:rsidRDefault="00B86933" w:rsidP="0060116F">
      <w:pPr>
        <w:widowControl w:val="0"/>
        <w:numPr>
          <w:ilvl w:val="0"/>
          <w:numId w:val="2"/>
        </w:numPr>
        <w:tabs>
          <w:tab w:val="clear" w:pos="750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60116F">
        <w:rPr>
          <w:sz w:val="28"/>
          <w:szCs w:val="28"/>
        </w:rPr>
        <w:t>Вестник Российской академии медицинских наук. 2000. №12. С 19-20</w:t>
      </w:r>
    </w:p>
    <w:p w:rsidR="00B86933" w:rsidRPr="0060116F" w:rsidRDefault="00B86933" w:rsidP="0060116F">
      <w:pPr>
        <w:widowControl w:val="0"/>
        <w:numPr>
          <w:ilvl w:val="0"/>
          <w:numId w:val="2"/>
        </w:numPr>
        <w:tabs>
          <w:tab w:val="clear" w:pos="750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60116F">
        <w:rPr>
          <w:sz w:val="28"/>
          <w:szCs w:val="28"/>
        </w:rPr>
        <w:t>Проблемы туберкулеза и болезни легких. 2003.- № 8. С 49-50</w:t>
      </w:r>
    </w:p>
    <w:p w:rsidR="00B86933" w:rsidRPr="0060116F" w:rsidRDefault="00B86933" w:rsidP="0060116F">
      <w:pPr>
        <w:widowControl w:val="0"/>
        <w:numPr>
          <w:ilvl w:val="0"/>
          <w:numId w:val="2"/>
        </w:numPr>
        <w:tabs>
          <w:tab w:val="clear" w:pos="750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60116F">
        <w:rPr>
          <w:sz w:val="28"/>
          <w:szCs w:val="28"/>
        </w:rPr>
        <w:t>Научно-практический журнал: Проблемы туберкулеза. 2000. №6 С 33-36</w:t>
      </w:r>
    </w:p>
    <w:p w:rsidR="00B86933" w:rsidRPr="0060116F" w:rsidRDefault="00B86933" w:rsidP="0060116F">
      <w:pPr>
        <w:widowControl w:val="0"/>
        <w:numPr>
          <w:ilvl w:val="0"/>
          <w:numId w:val="2"/>
        </w:numPr>
        <w:tabs>
          <w:tab w:val="clear" w:pos="750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60116F">
        <w:rPr>
          <w:sz w:val="28"/>
          <w:szCs w:val="28"/>
        </w:rPr>
        <w:t>Ломако М.Н. Вопросы борьбы с туберкулезом. Минск. 1974.-238с. С 6-11</w:t>
      </w:r>
    </w:p>
    <w:p w:rsidR="00B86933" w:rsidRPr="0060116F" w:rsidRDefault="00B86933" w:rsidP="0060116F">
      <w:pPr>
        <w:widowControl w:val="0"/>
        <w:tabs>
          <w:tab w:val="num" w:pos="426"/>
        </w:tabs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B86933" w:rsidRPr="0060116F" w:rsidSect="0060116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96994"/>
    <w:multiLevelType w:val="hybridMultilevel"/>
    <w:tmpl w:val="0570E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1C3CB0"/>
    <w:multiLevelType w:val="hybridMultilevel"/>
    <w:tmpl w:val="D3E8E8B4"/>
    <w:lvl w:ilvl="0" w:tplc="5284273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089"/>
    <w:rsid w:val="000331BE"/>
    <w:rsid w:val="000A0E02"/>
    <w:rsid w:val="000C5372"/>
    <w:rsid w:val="001C0698"/>
    <w:rsid w:val="001D2CC1"/>
    <w:rsid w:val="001D341F"/>
    <w:rsid w:val="00247F91"/>
    <w:rsid w:val="002607DA"/>
    <w:rsid w:val="003248FD"/>
    <w:rsid w:val="00343202"/>
    <w:rsid w:val="003B2F6E"/>
    <w:rsid w:val="003C47FC"/>
    <w:rsid w:val="00404826"/>
    <w:rsid w:val="004415B2"/>
    <w:rsid w:val="004600ED"/>
    <w:rsid w:val="004C582A"/>
    <w:rsid w:val="004D7D76"/>
    <w:rsid w:val="004F0600"/>
    <w:rsid w:val="004F65DB"/>
    <w:rsid w:val="00540AC3"/>
    <w:rsid w:val="00570528"/>
    <w:rsid w:val="005E3DFB"/>
    <w:rsid w:val="0060116F"/>
    <w:rsid w:val="0063477B"/>
    <w:rsid w:val="00642C77"/>
    <w:rsid w:val="006A6903"/>
    <w:rsid w:val="006E3D27"/>
    <w:rsid w:val="006E7D8F"/>
    <w:rsid w:val="00706DDA"/>
    <w:rsid w:val="00711897"/>
    <w:rsid w:val="0073359C"/>
    <w:rsid w:val="00766483"/>
    <w:rsid w:val="00795089"/>
    <w:rsid w:val="00881027"/>
    <w:rsid w:val="008A1995"/>
    <w:rsid w:val="008B3888"/>
    <w:rsid w:val="008F3C66"/>
    <w:rsid w:val="00914CA7"/>
    <w:rsid w:val="00954ABC"/>
    <w:rsid w:val="00973AAB"/>
    <w:rsid w:val="00992D91"/>
    <w:rsid w:val="009E5F80"/>
    <w:rsid w:val="009F0546"/>
    <w:rsid w:val="00A558BD"/>
    <w:rsid w:val="00A9698F"/>
    <w:rsid w:val="00AD3898"/>
    <w:rsid w:val="00B6075F"/>
    <w:rsid w:val="00B86933"/>
    <w:rsid w:val="00BB5062"/>
    <w:rsid w:val="00BC3FEB"/>
    <w:rsid w:val="00BE2D3D"/>
    <w:rsid w:val="00BF09A5"/>
    <w:rsid w:val="00C06F78"/>
    <w:rsid w:val="00C44F51"/>
    <w:rsid w:val="00CE38E5"/>
    <w:rsid w:val="00CF595A"/>
    <w:rsid w:val="00D11651"/>
    <w:rsid w:val="00D13158"/>
    <w:rsid w:val="00D664F6"/>
    <w:rsid w:val="00DC0290"/>
    <w:rsid w:val="00DE41B9"/>
    <w:rsid w:val="00E20738"/>
    <w:rsid w:val="00E317A9"/>
    <w:rsid w:val="00E901B1"/>
    <w:rsid w:val="00EA4A17"/>
    <w:rsid w:val="00EB4E9E"/>
    <w:rsid w:val="00EE455C"/>
    <w:rsid w:val="00EF40AD"/>
    <w:rsid w:val="00F14CDA"/>
    <w:rsid w:val="00F72236"/>
    <w:rsid w:val="00FD1B62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E9C0A4BF-9EE5-45C8-83BD-2BCEF6DD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0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10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81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795089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table" w:styleId="a5">
    <w:name w:val="Table Grid"/>
    <w:basedOn w:val="a1"/>
    <w:uiPriority w:val="59"/>
    <w:rsid w:val="00A969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a"/>
    <w:uiPriority w:val="99"/>
    <w:rsid w:val="00881027"/>
    <w:pPr>
      <w:ind w:left="283" w:hanging="283"/>
    </w:pPr>
  </w:style>
  <w:style w:type="paragraph" w:styleId="21">
    <w:name w:val="List 2"/>
    <w:basedOn w:val="a"/>
    <w:uiPriority w:val="99"/>
    <w:rsid w:val="00881027"/>
    <w:pPr>
      <w:ind w:left="566" w:hanging="283"/>
    </w:pPr>
  </w:style>
  <w:style w:type="paragraph" w:styleId="a7">
    <w:name w:val="Title"/>
    <w:basedOn w:val="a"/>
    <w:link w:val="a8"/>
    <w:uiPriority w:val="10"/>
    <w:qFormat/>
    <w:rsid w:val="0088102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ody Text Indent"/>
    <w:basedOn w:val="a"/>
    <w:link w:val="aa"/>
    <w:uiPriority w:val="99"/>
    <w:rsid w:val="00881027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ab">
    <w:name w:val="Subtitle"/>
    <w:basedOn w:val="a"/>
    <w:link w:val="ac"/>
    <w:uiPriority w:val="11"/>
    <w:qFormat/>
    <w:rsid w:val="0088102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c">
    <w:name w:val="Подзаголовок Знак"/>
    <w:link w:val="ab"/>
    <w:uiPriority w:val="11"/>
    <w:rPr>
      <w:rFonts w:ascii="Cambria" w:eastAsia="Times New Roman" w:hAnsi="Cambria" w:cs="Times New Roman"/>
      <w:sz w:val="24"/>
      <w:szCs w:val="24"/>
    </w:rPr>
  </w:style>
  <w:style w:type="paragraph" w:styleId="22">
    <w:name w:val="Body Text First Indent 2"/>
    <w:basedOn w:val="a9"/>
    <w:link w:val="23"/>
    <w:uiPriority w:val="99"/>
    <w:rsid w:val="00881027"/>
    <w:pPr>
      <w:ind w:firstLine="210"/>
    </w:pPr>
  </w:style>
  <w:style w:type="character" w:customStyle="1" w:styleId="23">
    <w:name w:val="Красная строка 2 Знак"/>
    <w:link w:val="22"/>
    <w:uiPriority w:val="99"/>
    <w:semiHidden/>
  </w:style>
  <w:style w:type="paragraph" w:styleId="ad">
    <w:name w:val="caption"/>
    <w:basedOn w:val="a"/>
    <w:next w:val="a"/>
    <w:uiPriority w:val="35"/>
    <w:qFormat/>
    <w:rsid w:val="004F65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Щеголева Юля</dc:creator>
  <cp:keywords/>
  <dc:description/>
  <cp:lastModifiedBy>admin</cp:lastModifiedBy>
  <cp:revision>2</cp:revision>
  <cp:lastPrinted>2006-09-30T08:37:00Z</cp:lastPrinted>
  <dcterms:created xsi:type="dcterms:W3CDTF">2014-02-25T00:42:00Z</dcterms:created>
  <dcterms:modified xsi:type="dcterms:W3CDTF">2014-02-25T00:42:00Z</dcterms:modified>
</cp:coreProperties>
</file>