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63" w:rsidRDefault="00AC3E63" w:rsidP="00AC3E63">
      <w:pPr>
        <w:pStyle w:val="1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AC3E63" w:rsidRDefault="00AC3E63" w:rsidP="00AC3E63">
      <w:pPr>
        <w:pStyle w:val="1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МОСКОВСКОГО ГОСУДАРСТВЕННОГО ИНДУСТРИАЛЬНОГО УНИВЕРСИТЕТА в г. ВЯЗЬМЕ</w:t>
      </w: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jc w:val="center"/>
        <w:rPr>
          <w:sz w:val="28"/>
          <w:szCs w:val="28"/>
        </w:rPr>
      </w:pP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>на заседании кафедры ПИИТ</w:t>
      </w: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      от        2006г. </w:t>
      </w: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кафедрой ПИИТ</w:t>
      </w: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 к.п.н. К.А.Кузьмин</w:t>
      </w:r>
    </w:p>
    <w:p w:rsidR="00AC3E63" w:rsidRDefault="00AC3E63" w:rsidP="00AC3E63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«_____»_______________2006г.</w:t>
      </w: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Методические указания по выполнению лабораторных работ </w:t>
      </w:r>
    </w:p>
    <w:p w:rsidR="00AC3E63" w:rsidRDefault="00AC3E63" w:rsidP="00AC3E63">
      <w:pPr>
        <w:autoSpaceDE w:val="0"/>
        <w:autoSpaceDN w:val="0"/>
        <w:adjustRightInd w:val="0"/>
        <w:jc w:val="center"/>
        <w:rPr>
          <w:bCs/>
          <w:sz w:val="32"/>
        </w:rPr>
      </w:pPr>
    </w:p>
    <w:p w:rsidR="00AC3E63" w:rsidRDefault="00AC3E63" w:rsidP="00AC3E63">
      <w:pPr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по дисциплине</w:t>
      </w:r>
    </w:p>
    <w:p w:rsidR="00AC3E63" w:rsidRDefault="00AC3E63" w:rsidP="00AC3E6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z w:val="32"/>
        </w:rPr>
        <w:t>«</w:t>
      </w:r>
      <w:r>
        <w:rPr>
          <w:rFonts w:cs="TimesNewRoman,Bold"/>
          <w:b/>
          <w:bCs/>
          <w:sz w:val="32"/>
          <w:szCs w:val="32"/>
        </w:rPr>
        <w:t xml:space="preserve">Информационные </w:t>
      </w:r>
      <w:r>
        <w:rPr>
          <w:b/>
          <w:sz w:val="32"/>
          <w:szCs w:val="32"/>
        </w:rPr>
        <w:t xml:space="preserve">системы в производственном менеджменте» </w:t>
      </w:r>
    </w:p>
    <w:p w:rsidR="0060015B" w:rsidRDefault="0060015B" w:rsidP="00AC3E63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32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специальности: 080801 «Прикладная информатика в экономике»</w:t>
      </w:r>
    </w:p>
    <w:p w:rsidR="00AC3E63" w:rsidRDefault="00AC3E63" w:rsidP="00AC3E63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форма обучения: очная</w:t>
      </w: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Разработал</w:t>
      </w:r>
      <w:r w:rsidR="002E68A4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>:                                                              М. Ш. Ким</w:t>
      </w:r>
      <w:r w:rsidR="002E68A4">
        <w:rPr>
          <w:rFonts w:ascii="Times New Roman" w:hAnsi="Times New Roman"/>
          <w:bCs/>
          <w:sz w:val="28"/>
        </w:rPr>
        <w:t>, С.А. Дмитриева</w:t>
      </w: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</w:rPr>
      </w:pPr>
    </w:p>
    <w:p w:rsidR="00AC3E63" w:rsidRDefault="00AC3E63" w:rsidP="00AC3E63">
      <w:pPr>
        <w:pStyle w:val="10"/>
        <w:widowControl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</w:rPr>
      </w:pPr>
    </w:p>
    <w:p w:rsidR="00AC3E63" w:rsidRDefault="00AC3E63" w:rsidP="00AC3E63">
      <w:pPr>
        <w:jc w:val="center"/>
        <w:rPr>
          <w:bCs/>
          <w:sz w:val="28"/>
        </w:rPr>
      </w:pPr>
    </w:p>
    <w:p w:rsidR="00AC3E63" w:rsidRDefault="00AC3E63" w:rsidP="00AC3E63">
      <w:pPr>
        <w:jc w:val="center"/>
        <w:rPr>
          <w:bCs/>
          <w:sz w:val="28"/>
        </w:rPr>
      </w:pPr>
    </w:p>
    <w:p w:rsidR="00AC3E63" w:rsidRDefault="00AC3E63" w:rsidP="00AC3E63">
      <w:pPr>
        <w:jc w:val="center"/>
        <w:rPr>
          <w:bCs/>
          <w:sz w:val="28"/>
        </w:rPr>
      </w:pPr>
    </w:p>
    <w:p w:rsidR="00AC3E63" w:rsidRDefault="00AC3E63" w:rsidP="00AC3E63">
      <w:pPr>
        <w:jc w:val="center"/>
        <w:rPr>
          <w:bCs/>
          <w:sz w:val="28"/>
        </w:rPr>
      </w:pPr>
      <w:smartTag w:uri="urn:schemas-microsoft-com:office:smarttags" w:element="metricconverter">
        <w:smartTagPr>
          <w:attr w:name="ProductID" w:val="2006 г"/>
        </w:smartTagPr>
        <w:r>
          <w:rPr>
            <w:bCs/>
            <w:sz w:val="28"/>
          </w:rPr>
          <w:t>2006 г</w:t>
        </w:r>
      </w:smartTag>
      <w:r>
        <w:rPr>
          <w:bCs/>
          <w:sz w:val="28"/>
        </w:rPr>
        <w:t>.</w:t>
      </w:r>
    </w:p>
    <w:p w:rsidR="00AC3E63" w:rsidRDefault="00AC3E63" w:rsidP="00AC3E63">
      <w:pPr>
        <w:jc w:val="center"/>
        <w:rPr>
          <w:b/>
          <w:sz w:val="28"/>
        </w:rPr>
      </w:pPr>
    </w:p>
    <w:p w:rsidR="00AC3E63" w:rsidRDefault="00AC3E63" w:rsidP="00AC3E63">
      <w:pPr>
        <w:pStyle w:val="6"/>
        <w:spacing w:before="0" w:after="0"/>
        <w:rPr>
          <w:b w:val="0"/>
          <w:bCs w:val="0"/>
          <w:sz w:val="28"/>
        </w:rPr>
      </w:pPr>
    </w:p>
    <w:p w:rsidR="00AC3E63" w:rsidRDefault="00AC3E63" w:rsidP="00AC3E63">
      <w:pPr>
        <w:pStyle w:val="6"/>
        <w:spacing w:before="0" w:after="0"/>
        <w:rPr>
          <w:rFonts w:ascii="ArialNarrow-Bold" w:hAnsi="ArialNarrow-Bold" w:cs="ArialNarrow-Bold"/>
          <w:b w:val="0"/>
          <w:bCs w:val="0"/>
          <w:sz w:val="36"/>
          <w:szCs w:val="36"/>
        </w:rPr>
      </w:pPr>
    </w:p>
    <w:p w:rsidR="00AC3E63" w:rsidRDefault="00AC3E63" w:rsidP="00AC3E63">
      <w:pPr>
        <w:pStyle w:val="6"/>
        <w:spacing w:before="0" w:after="0"/>
        <w:rPr>
          <w:rFonts w:ascii="ArialNarrow-Bold" w:hAnsi="ArialNarrow-Bold" w:cs="ArialNarrow-Bold"/>
          <w:b w:val="0"/>
          <w:bCs w:val="0"/>
          <w:sz w:val="36"/>
          <w:szCs w:val="36"/>
        </w:rPr>
      </w:pPr>
    </w:p>
    <w:p w:rsidR="00AC3E63" w:rsidRDefault="00AC3E63" w:rsidP="00AC3E63">
      <w:pPr>
        <w:pStyle w:val="6"/>
        <w:spacing w:before="0" w:after="0"/>
        <w:rPr>
          <w:rFonts w:ascii="ArialNarrow-Bold" w:hAnsi="ArialNarrow-Bold" w:cs="ArialNarrow-Bold"/>
          <w:b w:val="0"/>
          <w:bCs w:val="0"/>
          <w:sz w:val="36"/>
          <w:szCs w:val="36"/>
        </w:rPr>
      </w:pPr>
    </w:p>
    <w:p w:rsidR="00AC3E63" w:rsidRDefault="00AC3E63" w:rsidP="00AC3E63">
      <w:pPr>
        <w:pStyle w:val="6"/>
        <w:spacing w:before="0" w:after="0"/>
        <w:rPr>
          <w:rFonts w:ascii="ArialNarrow-Bold" w:hAnsi="ArialNarrow-Bold" w:cs="ArialNarrow-Bold"/>
          <w:b w:val="0"/>
          <w:bCs w:val="0"/>
          <w:sz w:val="36"/>
          <w:szCs w:val="36"/>
        </w:rPr>
      </w:pPr>
    </w:p>
    <w:p w:rsidR="00AC3E63" w:rsidRDefault="00AC3E63" w:rsidP="00AC3E63">
      <w:pPr>
        <w:pStyle w:val="6"/>
        <w:spacing w:before="0" w:after="0"/>
        <w:rPr>
          <w:rFonts w:ascii="ArialNarrow-Bold" w:hAnsi="ArialNarrow-Bold" w:cs="ArialNarrow-Bold"/>
          <w:b w:val="0"/>
          <w:bCs w:val="0"/>
          <w:sz w:val="36"/>
          <w:szCs w:val="36"/>
        </w:rPr>
      </w:pPr>
    </w:p>
    <w:p w:rsidR="00AC3E63" w:rsidRDefault="00AC3E63" w:rsidP="00AC3E63">
      <w:pPr>
        <w:pStyle w:val="6"/>
        <w:spacing w:before="0" w:after="0"/>
        <w:rPr>
          <w:b w:val="0"/>
          <w:sz w:val="28"/>
        </w:rPr>
      </w:pPr>
      <w:r>
        <w:rPr>
          <w:b w:val="0"/>
          <w:sz w:val="28"/>
        </w:rPr>
        <w:t>Автор</w:t>
      </w:r>
      <w:r w:rsidR="002E68A4">
        <w:rPr>
          <w:b w:val="0"/>
          <w:sz w:val="28"/>
        </w:rPr>
        <w:t>ы</w:t>
      </w:r>
      <w:r>
        <w:rPr>
          <w:sz w:val="28"/>
        </w:rPr>
        <w:t xml:space="preserve">:                                                  </w:t>
      </w:r>
      <w:r w:rsidR="002E68A4">
        <w:rPr>
          <w:sz w:val="28"/>
        </w:rPr>
        <w:t xml:space="preserve">   </w:t>
      </w:r>
      <w:r>
        <w:rPr>
          <w:sz w:val="28"/>
        </w:rPr>
        <w:t xml:space="preserve"> </w:t>
      </w:r>
      <w:r w:rsidR="002E68A4"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b w:val="0"/>
          <w:sz w:val="28"/>
        </w:rPr>
        <w:t>старший преподаватель Ким М. Ш.</w:t>
      </w:r>
      <w:r w:rsidR="002E68A4">
        <w:rPr>
          <w:b w:val="0"/>
          <w:sz w:val="28"/>
        </w:rPr>
        <w:t>,</w:t>
      </w:r>
    </w:p>
    <w:p w:rsidR="002E68A4" w:rsidRPr="002E68A4" w:rsidRDefault="002E68A4" w:rsidP="002E68A4">
      <w:pPr>
        <w:jc w:val="right"/>
        <w:rPr>
          <w:sz w:val="28"/>
          <w:szCs w:val="28"/>
        </w:rPr>
      </w:pPr>
      <w:r w:rsidRPr="002E68A4">
        <w:rPr>
          <w:sz w:val="28"/>
          <w:szCs w:val="28"/>
        </w:rPr>
        <w:t xml:space="preserve">ассистент </w:t>
      </w:r>
      <w:r>
        <w:rPr>
          <w:sz w:val="28"/>
          <w:szCs w:val="28"/>
        </w:rPr>
        <w:t>Дмитриева С.А.</w:t>
      </w:r>
    </w:p>
    <w:p w:rsidR="0060015B" w:rsidRDefault="0060015B" w:rsidP="00AC3E63">
      <w:pPr>
        <w:pStyle w:val="6"/>
        <w:spacing w:before="0" w:after="0"/>
        <w:rPr>
          <w:b w:val="0"/>
          <w:sz w:val="28"/>
        </w:rPr>
      </w:pPr>
    </w:p>
    <w:p w:rsidR="00AC3E63" w:rsidRDefault="00AC3E63" w:rsidP="00AC3E63">
      <w:pPr>
        <w:pStyle w:val="6"/>
        <w:spacing w:before="0" w:after="0"/>
        <w:rPr>
          <w:b w:val="0"/>
          <w:sz w:val="28"/>
        </w:rPr>
      </w:pPr>
      <w:r>
        <w:rPr>
          <w:b w:val="0"/>
          <w:sz w:val="28"/>
        </w:rPr>
        <w:t xml:space="preserve">Рецензент:                                      </w:t>
      </w:r>
      <w:r w:rsidR="0060015B"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       </w:t>
      </w:r>
      <w:r>
        <w:rPr>
          <w:b w:val="0"/>
          <w:sz w:val="28"/>
          <w:szCs w:val="28"/>
        </w:rPr>
        <w:t>к.п.н. К.А.Кузьмин</w:t>
      </w:r>
    </w:p>
    <w:p w:rsidR="00AC3E63" w:rsidRDefault="00AC3E63" w:rsidP="00AC3E63">
      <w:pPr>
        <w:pStyle w:val="6"/>
        <w:spacing w:before="0" w:after="0"/>
        <w:ind w:firstLine="468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</w:t>
      </w:r>
    </w:p>
    <w:p w:rsidR="00AC3E63" w:rsidRDefault="00AC3E63" w:rsidP="00AC3E63"/>
    <w:p w:rsidR="00AC3E63" w:rsidRDefault="00AC3E63" w:rsidP="00AC3E63"/>
    <w:p w:rsidR="00AC3E63" w:rsidRDefault="00AC3E63" w:rsidP="00AC3E63"/>
    <w:p w:rsidR="00AC3E63" w:rsidRDefault="00AC3E63" w:rsidP="00AC3E63"/>
    <w:p w:rsidR="00AC3E63" w:rsidRDefault="00AC3E63" w:rsidP="00AC3E63">
      <w:pPr>
        <w:rPr>
          <w:sz w:val="28"/>
          <w:szCs w:val="28"/>
        </w:rPr>
      </w:pPr>
      <w:r>
        <w:rPr>
          <w:sz w:val="28"/>
          <w:szCs w:val="28"/>
        </w:rPr>
        <w:t>тираж  - 100 экз.</w:t>
      </w:r>
    </w:p>
    <w:p w:rsidR="00AC3E63" w:rsidRDefault="00AC3E63" w:rsidP="00AC3E63">
      <w:pPr>
        <w:rPr>
          <w:sz w:val="28"/>
          <w:szCs w:val="28"/>
        </w:rPr>
      </w:pPr>
    </w:p>
    <w:p w:rsidR="00AC3E63" w:rsidRDefault="00AC3E63" w:rsidP="00AC3E63">
      <w:pPr>
        <w:rPr>
          <w:sz w:val="28"/>
          <w:szCs w:val="28"/>
        </w:rPr>
      </w:pPr>
      <w:r>
        <w:rPr>
          <w:sz w:val="28"/>
          <w:szCs w:val="28"/>
        </w:rPr>
        <w:t>Издательство – РИЦ ВФ МГИУ</w:t>
      </w:r>
    </w:p>
    <w:p w:rsidR="00AC3E63" w:rsidRDefault="00AC3E63" w:rsidP="00AC3E63">
      <w:pPr>
        <w:rPr>
          <w:sz w:val="28"/>
          <w:szCs w:val="28"/>
        </w:rPr>
      </w:pPr>
      <w:r>
        <w:rPr>
          <w:sz w:val="28"/>
          <w:szCs w:val="28"/>
        </w:rPr>
        <w:t>Место издания – г.Вязьма, ул.Просвещения, д.6а</w:t>
      </w:r>
    </w:p>
    <w:p w:rsidR="00AC3E63" w:rsidRPr="00371B15" w:rsidRDefault="00AC3E63" w:rsidP="00371B15">
      <w:pPr>
        <w:pStyle w:val="a3"/>
        <w:spacing w:line="360" w:lineRule="auto"/>
        <w:jc w:val="center"/>
        <w:rPr>
          <w:b/>
          <w:bCs/>
          <w:szCs w:val="28"/>
        </w:rPr>
      </w:pPr>
      <w:r>
        <w:br w:type="page"/>
      </w:r>
      <w:r w:rsidRPr="00371B15">
        <w:rPr>
          <w:b/>
          <w:bCs/>
          <w:szCs w:val="28"/>
        </w:rPr>
        <w:t>СОДЕРЖАНИЕ</w:t>
      </w:r>
    </w:p>
    <w:p w:rsidR="00371B15" w:rsidRPr="00371B15" w:rsidRDefault="00371B15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371B15">
        <w:rPr>
          <w:sz w:val="28"/>
          <w:szCs w:val="28"/>
        </w:rPr>
        <w:fldChar w:fldCharType="begin"/>
      </w:r>
      <w:r w:rsidRPr="00371B15">
        <w:rPr>
          <w:sz w:val="28"/>
          <w:szCs w:val="28"/>
        </w:rPr>
        <w:instrText xml:space="preserve"> TOC \o "1-3" \h \z \u </w:instrText>
      </w:r>
      <w:r w:rsidRPr="00371B15">
        <w:rPr>
          <w:sz w:val="28"/>
          <w:szCs w:val="28"/>
        </w:rPr>
        <w:fldChar w:fldCharType="separate"/>
      </w:r>
      <w:hyperlink w:anchor="_Toc146179312" w:history="1">
        <w:r w:rsidRPr="00371B15">
          <w:rPr>
            <w:rStyle w:val="a7"/>
            <w:noProof/>
            <w:sz w:val="28"/>
            <w:szCs w:val="28"/>
          </w:rPr>
          <w:t>1. Пояснительная записка</w:t>
        </w:r>
        <w:r w:rsidRPr="00371B15">
          <w:rPr>
            <w:noProof/>
            <w:webHidden/>
            <w:sz w:val="28"/>
            <w:szCs w:val="28"/>
          </w:rPr>
          <w:tab/>
        </w:r>
        <w:r w:rsidRPr="00371B15">
          <w:rPr>
            <w:noProof/>
            <w:webHidden/>
            <w:sz w:val="28"/>
            <w:szCs w:val="28"/>
          </w:rPr>
          <w:fldChar w:fldCharType="begin"/>
        </w:r>
        <w:r w:rsidRPr="00371B15">
          <w:rPr>
            <w:noProof/>
            <w:webHidden/>
            <w:sz w:val="28"/>
            <w:szCs w:val="28"/>
          </w:rPr>
          <w:instrText xml:space="preserve"> PAGEREF _Toc146179312 \h </w:instrText>
        </w:r>
        <w:r w:rsidRPr="00371B15">
          <w:rPr>
            <w:noProof/>
            <w:webHidden/>
            <w:sz w:val="28"/>
            <w:szCs w:val="28"/>
          </w:rPr>
        </w:r>
        <w:r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4</w:t>
        </w:r>
        <w:r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3" w:history="1">
        <w:r w:rsidR="00371B15" w:rsidRPr="00371B15">
          <w:rPr>
            <w:rStyle w:val="a7"/>
            <w:noProof/>
            <w:sz w:val="28"/>
            <w:szCs w:val="28"/>
          </w:rPr>
          <w:t>2. Примерный тематический план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_Toc146179313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5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4" w:history="1">
        <w:r w:rsidR="00371B15" w:rsidRPr="00371B15">
          <w:rPr>
            <w:rStyle w:val="a7"/>
            <w:noProof/>
            <w:sz w:val="28"/>
            <w:szCs w:val="28"/>
          </w:rPr>
          <w:t>3. Методические указания по выполнению лабораторных работ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_Toc146179314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6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5" w:history="1">
        <w:r w:rsidR="00371B15" w:rsidRPr="00371B15">
          <w:rPr>
            <w:rStyle w:val="a7"/>
            <w:noProof/>
            <w:sz w:val="28"/>
            <w:szCs w:val="28"/>
          </w:rPr>
          <w:t>Лабораторная работа №1.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_Toc146179315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6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6" w:history="1">
        <w:r w:rsidR="00371B15" w:rsidRPr="00371B15">
          <w:rPr>
            <w:rStyle w:val="a7"/>
            <w:iCs/>
            <w:noProof/>
            <w:sz w:val="28"/>
            <w:szCs w:val="28"/>
          </w:rPr>
          <w:t>Лабораторная работа №2.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_Toc146179316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7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7" w:history="1">
        <w:r w:rsidR="00371B15" w:rsidRPr="00371B15">
          <w:rPr>
            <w:rStyle w:val="a7"/>
            <w:noProof/>
            <w:sz w:val="28"/>
            <w:szCs w:val="28"/>
          </w:rPr>
          <w:t>Лабораторная работа №3.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_Toc146179317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11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8" w:history="1">
        <w:r w:rsidR="00371B15" w:rsidRPr="00371B15">
          <w:rPr>
            <w:rStyle w:val="a7"/>
            <w:iCs/>
            <w:noProof/>
            <w:sz w:val="28"/>
            <w:szCs w:val="28"/>
          </w:rPr>
          <w:t>Лабораторная работа №4.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_Toc146179318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13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19" w:history="1">
        <w:r w:rsidR="00371B15" w:rsidRPr="00371B15">
          <w:rPr>
            <w:rStyle w:val="a7"/>
            <w:noProof/>
            <w:sz w:val="28"/>
            <w:szCs w:val="28"/>
          </w:rPr>
          <w:t>4. Требования к оформлению лабораторной работы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_Toc146179319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17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P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46179320" w:history="1">
        <w:r w:rsidR="00371B15" w:rsidRPr="00371B15">
          <w:rPr>
            <w:rStyle w:val="a7"/>
            <w:noProof/>
            <w:sz w:val="28"/>
            <w:szCs w:val="28"/>
          </w:rPr>
          <w:t>5. Список литературы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_Toc146179320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18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371B15" w:rsidRDefault="001F5434" w:rsidP="00371B15">
      <w:pPr>
        <w:pStyle w:val="12"/>
        <w:tabs>
          <w:tab w:val="right" w:leader="dot" w:pos="9628"/>
        </w:tabs>
        <w:spacing w:line="360" w:lineRule="auto"/>
        <w:rPr>
          <w:noProof/>
        </w:rPr>
      </w:pPr>
      <w:hyperlink w:anchor="_Toc146179321" w:history="1">
        <w:r w:rsidR="00371B15" w:rsidRPr="00371B15">
          <w:rPr>
            <w:rStyle w:val="a7"/>
            <w:noProof/>
            <w:sz w:val="28"/>
            <w:szCs w:val="28"/>
          </w:rPr>
          <w:t>Приложение 1</w:t>
        </w:r>
        <w:r w:rsidR="00371B15" w:rsidRPr="00371B15">
          <w:rPr>
            <w:noProof/>
            <w:webHidden/>
            <w:sz w:val="28"/>
            <w:szCs w:val="28"/>
          </w:rPr>
          <w:tab/>
        </w:r>
        <w:r w:rsidR="00371B15" w:rsidRPr="00371B15">
          <w:rPr>
            <w:noProof/>
            <w:webHidden/>
            <w:sz w:val="28"/>
            <w:szCs w:val="28"/>
          </w:rPr>
          <w:fldChar w:fldCharType="begin"/>
        </w:r>
        <w:r w:rsidR="00371B15" w:rsidRPr="00371B15">
          <w:rPr>
            <w:noProof/>
            <w:webHidden/>
            <w:sz w:val="28"/>
            <w:szCs w:val="28"/>
          </w:rPr>
          <w:instrText xml:space="preserve"> PAGEREF _Toc146179321 \h </w:instrText>
        </w:r>
        <w:r w:rsidR="00371B15" w:rsidRPr="00371B15">
          <w:rPr>
            <w:noProof/>
            <w:webHidden/>
            <w:sz w:val="28"/>
            <w:szCs w:val="28"/>
          </w:rPr>
        </w:r>
        <w:r w:rsidR="00371B15" w:rsidRPr="00371B15">
          <w:rPr>
            <w:noProof/>
            <w:webHidden/>
            <w:sz w:val="28"/>
            <w:szCs w:val="28"/>
          </w:rPr>
          <w:fldChar w:fldCharType="separate"/>
        </w:r>
        <w:r w:rsidR="00195D25">
          <w:rPr>
            <w:noProof/>
            <w:webHidden/>
            <w:sz w:val="28"/>
            <w:szCs w:val="28"/>
          </w:rPr>
          <w:t>19</w:t>
        </w:r>
        <w:r w:rsidR="00371B15" w:rsidRPr="00371B15">
          <w:rPr>
            <w:noProof/>
            <w:webHidden/>
            <w:sz w:val="28"/>
            <w:szCs w:val="28"/>
          </w:rPr>
          <w:fldChar w:fldCharType="end"/>
        </w:r>
      </w:hyperlink>
    </w:p>
    <w:p w:rsidR="00AC3E63" w:rsidRDefault="00371B15" w:rsidP="00371B15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371B15">
        <w:rPr>
          <w:sz w:val="28"/>
          <w:szCs w:val="28"/>
        </w:rPr>
        <w:fldChar w:fldCharType="end"/>
      </w:r>
      <w:r w:rsidR="00AC3E63">
        <w:br w:type="page"/>
      </w:r>
      <w:bookmarkStart w:id="0" w:name="_Toc131317246"/>
      <w:bookmarkStart w:id="1" w:name="_Toc146179312"/>
      <w:r w:rsidR="00AC3E63">
        <w:rPr>
          <w:rFonts w:ascii="Times New Roman" w:hAnsi="Times New Roman"/>
          <w:sz w:val="28"/>
        </w:rPr>
        <w:t>1. Пояснительная записка</w:t>
      </w:r>
      <w:bookmarkEnd w:id="0"/>
      <w:bookmarkEnd w:id="1"/>
    </w:p>
    <w:p w:rsidR="00AC3E63" w:rsidRDefault="00AC3E63" w:rsidP="00AC3E63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Современные автоматизированные рабочие места и информационные технологии открывают для организации возможности влиять на эффективность производственного процесса, полноту и достоверность отражения положения</w:t>
      </w:r>
      <w:r w:rsidR="00725907">
        <w:rPr>
          <w:rFonts w:ascii="TimesNewRoman" w:hAnsi="TimesNewRoman" w:cs="TimesNewRoman"/>
          <w:sz w:val="28"/>
          <w:szCs w:val="28"/>
        </w:rPr>
        <w:t xml:space="preserve"> в производственной деятельности</w:t>
      </w:r>
      <w:r>
        <w:rPr>
          <w:rFonts w:ascii="TimesNewRoman" w:hAnsi="TimesNewRoman" w:cs="TimesNewRoman"/>
          <w:sz w:val="28"/>
          <w:szCs w:val="28"/>
        </w:rPr>
        <w:t xml:space="preserve">, а также обеспечивать управленческий персонал своевременной и полной информацией, требующейся для принятия управленческих решений. </w:t>
      </w:r>
    </w:p>
    <w:p w:rsidR="00AC3E63" w:rsidRDefault="00AC3E63" w:rsidP="00AC3E63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Цель дисциплины «Информационные системы в производственном менеджменте» - формирование у студентов теоретических знаний и получение практических навыков по применению информационных систем в управлении производством.</w:t>
      </w:r>
    </w:p>
    <w:p w:rsidR="00AC3E63" w:rsidRPr="00AC3E63" w:rsidRDefault="00AC3E63" w:rsidP="00AC3E63">
      <w:pPr>
        <w:widowControl w:val="0"/>
        <w:ind w:firstLine="709"/>
        <w:jc w:val="both"/>
        <w:rPr>
          <w:sz w:val="28"/>
          <w:szCs w:val="28"/>
        </w:rPr>
      </w:pPr>
      <w:r w:rsidRPr="00AC3E63">
        <w:rPr>
          <w:sz w:val="28"/>
          <w:szCs w:val="28"/>
        </w:rPr>
        <w:t>В результате изучения курса студенты должны свободно ориентироваться во всём многообразии корпоративных информационных систем, знать основные способы и режимы обработки производственной информации, а также обладать практическими навыками использования инструментальных и прикладных информационных технологий в различных отраслях производства.</w:t>
      </w:r>
    </w:p>
    <w:p w:rsidR="00AC3E63" w:rsidRPr="00AC3E63" w:rsidRDefault="00AC3E63" w:rsidP="00AC3E63">
      <w:pPr>
        <w:pStyle w:val="a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AC3E63">
        <w:rPr>
          <w:sz w:val="28"/>
          <w:szCs w:val="28"/>
        </w:rPr>
        <w:t xml:space="preserve">Изучение курса основывается на следующих дисциплинах «Информационные технологии», «Информационные системы», «Базы данных» и </w:t>
      </w:r>
      <w:r w:rsidR="00725907">
        <w:rPr>
          <w:sz w:val="28"/>
          <w:szCs w:val="28"/>
        </w:rPr>
        <w:t>«Производственный менеджмент»</w:t>
      </w:r>
      <w:r w:rsidRPr="00AC3E63">
        <w:rPr>
          <w:sz w:val="28"/>
          <w:szCs w:val="28"/>
        </w:rPr>
        <w:t xml:space="preserve">.  </w:t>
      </w:r>
    </w:p>
    <w:p w:rsidR="00AC3E63" w:rsidRDefault="00AC3E63" w:rsidP="00AC3E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процессе изучения курса студенты знакомятся с основными тенденциями информатизации в сфере производственного менеджмента, овладевают практическими навыками в использовании информационных технологий в различных областях производственной деятельности. Важное значение в процессе обучения приобретает овладение навыками самостоятельной ориентации в многообразном рынке компьютерных программ и систем.</w:t>
      </w:r>
    </w:p>
    <w:p w:rsidR="00AC3E63" w:rsidRPr="00AC3E63" w:rsidRDefault="00AC3E63" w:rsidP="00AC3E6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C3E63">
        <w:rPr>
          <w:sz w:val="28"/>
          <w:szCs w:val="28"/>
        </w:rPr>
        <w:t xml:space="preserve">Изучения курса предполагает проведение лекционных занятий и лабораторных работ, консультаций, а также самостоятельную работу студентов. </w:t>
      </w:r>
    </w:p>
    <w:p w:rsidR="00AC3E63" w:rsidRDefault="00AC3E63" w:rsidP="00AC3E63">
      <w:pPr>
        <w:pStyle w:val="a3"/>
        <w:ind w:firstLine="709"/>
        <w:jc w:val="both"/>
      </w:pPr>
      <w:r>
        <w:t xml:space="preserve">Целью проведения лабораторных работ является получение студентами практических навыков работы в среде </w:t>
      </w:r>
      <w:r w:rsidR="00725907">
        <w:t>информационных</w:t>
      </w:r>
      <w:r>
        <w:t xml:space="preserve"> систем </w:t>
      </w:r>
      <w:r w:rsidR="00725907">
        <w:t xml:space="preserve">БЭСТ-Про, БЭСТ-5, Флагман, Галактика </w:t>
      </w:r>
      <w:r>
        <w:t xml:space="preserve">и закрепление теоретических знаний.    </w:t>
      </w:r>
    </w:p>
    <w:p w:rsidR="00AC3E63" w:rsidRDefault="00AC3E63" w:rsidP="00AC3E63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2" w:name="_Toc131317247"/>
      <w:bookmarkStart w:id="3" w:name="_Toc146179313"/>
      <w:r>
        <w:rPr>
          <w:rFonts w:ascii="Times New Roman" w:hAnsi="Times New Roman"/>
          <w:sz w:val="28"/>
        </w:rPr>
        <w:t>2. Примерный тематический план</w:t>
      </w:r>
      <w:bookmarkEnd w:id="2"/>
      <w:bookmarkEnd w:id="3"/>
    </w:p>
    <w:p w:rsidR="00312C0E" w:rsidRPr="00312C0E" w:rsidRDefault="00312C0E" w:rsidP="00312C0E"/>
    <w:p w:rsidR="00AC3E63" w:rsidRPr="00DF1E5D" w:rsidRDefault="00AC3E63" w:rsidP="00DF1E5D">
      <w:pPr>
        <w:pStyle w:val="2"/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  <w:r w:rsidRPr="00DF1E5D">
        <w:rPr>
          <w:sz w:val="28"/>
          <w:szCs w:val="28"/>
        </w:rPr>
        <w:t>Для студентов очной формы обучения</w:t>
      </w:r>
    </w:p>
    <w:p w:rsidR="00AC3E63" w:rsidRPr="00DF1E5D" w:rsidRDefault="00AC3E63" w:rsidP="00DF1E5D">
      <w:pPr>
        <w:pStyle w:val="2"/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  <w:r w:rsidRPr="00DF1E5D">
        <w:rPr>
          <w:sz w:val="28"/>
          <w:szCs w:val="28"/>
        </w:rPr>
        <w:t>специальности 080801 «Прикладная информатика в экономике»</w:t>
      </w:r>
    </w:p>
    <w:p w:rsidR="00AC3E63" w:rsidRDefault="00AC3E63" w:rsidP="00DF1E5D">
      <w:pPr>
        <w:pStyle w:val="2"/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  <w:r w:rsidRPr="00DF1E5D">
        <w:rPr>
          <w:sz w:val="28"/>
          <w:szCs w:val="28"/>
        </w:rPr>
        <w:t>(план приема 2002</w:t>
      </w:r>
      <w:r w:rsidR="00312C0E">
        <w:rPr>
          <w:sz w:val="28"/>
          <w:szCs w:val="28"/>
        </w:rPr>
        <w:t>-2005</w:t>
      </w:r>
      <w:r w:rsidRPr="00DF1E5D">
        <w:rPr>
          <w:sz w:val="28"/>
          <w:szCs w:val="28"/>
        </w:rPr>
        <w:t>г.)</w:t>
      </w:r>
    </w:p>
    <w:p w:rsidR="00312C0E" w:rsidRPr="00DF1E5D" w:rsidRDefault="00312C0E" w:rsidP="00DF1E5D">
      <w:pPr>
        <w:pStyle w:val="2"/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9"/>
        <w:gridCol w:w="1281"/>
        <w:gridCol w:w="1030"/>
        <w:gridCol w:w="1106"/>
        <w:gridCol w:w="1067"/>
      </w:tblGrid>
      <w:tr w:rsidR="00AC3E63">
        <w:trPr>
          <w:cantSplit/>
          <w:trHeight w:val="135"/>
          <w:jc w:val="center"/>
        </w:trPr>
        <w:tc>
          <w:tcPr>
            <w:tcW w:w="5709" w:type="dxa"/>
            <w:vMerge w:val="restart"/>
            <w:shd w:val="clear" w:color="auto" w:fill="E0E0E0"/>
          </w:tcPr>
          <w:p w:rsidR="00AC3E63" w:rsidRDefault="00AC3E63" w:rsidP="00DF1E5D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4484" w:type="dxa"/>
            <w:gridSpan w:val="4"/>
            <w:shd w:val="clear" w:color="auto" w:fill="E0E0E0"/>
          </w:tcPr>
          <w:p w:rsidR="00AC3E63" w:rsidRDefault="00AC3E63" w:rsidP="00DF1E5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</w:tr>
      <w:tr w:rsidR="00AC3E63">
        <w:trPr>
          <w:cantSplit/>
          <w:trHeight w:val="345"/>
          <w:jc w:val="center"/>
        </w:trPr>
        <w:tc>
          <w:tcPr>
            <w:tcW w:w="5709" w:type="dxa"/>
            <w:vMerge/>
            <w:shd w:val="clear" w:color="auto" w:fill="E0E0E0"/>
          </w:tcPr>
          <w:p w:rsidR="00AC3E63" w:rsidRDefault="00AC3E63" w:rsidP="00DF1E5D">
            <w:p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E0E0E0"/>
          </w:tcPr>
          <w:p w:rsidR="00AC3E63" w:rsidRDefault="00AC3E63" w:rsidP="00DF1E5D">
            <w:pPr>
              <w:pStyle w:val="a3"/>
              <w:ind w:firstLine="87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3203" w:type="dxa"/>
            <w:gridSpan w:val="3"/>
            <w:shd w:val="clear" w:color="auto" w:fill="E0E0E0"/>
          </w:tcPr>
          <w:p w:rsidR="00AC3E63" w:rsidRDefault="00AC3E63" w:rsidP="00DF1E5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 том числе</w:t>
            </w:r>
          </w:p>
        </w:tc>
      </w:tr>
      <w:tr w:rsidR="00AC3E63">
        <w:trPr>
          <w:cantSplit/>
          <w:trHeight w:val="278"/>
          <w:jc w:val="center"/>
        </w:trPr>
        <w:tc>
          <w:tcPr>
            <w:tcW w:w="5709" w:type="dxa"/>
            <w:vMerge/>
            <w:shd w:val="clear" w:color="auto" w:fill="E0E0E0"/>
          </w:tcPr>
          <w:p w:rsidR="00AC3E63" w:rsidRDefault="00AC3E63" w:rsidP="00DF1E5D">
            <w:p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E0E0E0"/>
          </w:tcPr>
          <w:p w:rsidR="00AC3E63" w:rsidRDefault="00AC3E63" w:rsidP="00DF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E0E0E0"/>
            <w:tcMar>
              <w:left w:w="0" w:type="dxa"/>
              <w:right w:w="0" w:type="dxa"/>
            </w:tcMar>
          </w:tcPr>
          <w:p w:rsidR="00AC3E63" w:rsidRDefault="00AC3E63" w:rsidP="00DF1E5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1106" w:type="dxa"/>
            <w:shd w:val="clear" w:color="auto" w:fill="E0E0E0"/>
            <w:tcMar>
              <w:left w:w="0" w:type="dxa"/>
              <w:right w:w="0" w:type="dxa"/>
            </w:tcMar>
          </w:tcPr>
          <w:p w:rsidR="00AC3E63" w:rsidRDefault="00AC3E63" w:rsidP="00DF1E5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Лаб.раб.</w:t>
            </w:r>
          </w:p>
        </w:tc>
        <w:tc>
          <w:tcPr>
            <w:tcW w:w="1067" w:type="dxa"/>
            <w:shd w:val="clear" w:color="auto" w:fill="E0E0E0"/>
            <w:tcMar>
              <w:left w:w="0" w:type="dxa"/>
              <w:right w:w="0" w:type="dxa"/>
            </w:tcMar>
          </w:tcPr>
          <w:p w:rsidR="00AC3E63" w:rsidRDefault="00AC3E63" w:rsidP="00DF1E5D">
            <w:pPr>
              <w:pStyle w:val="a3"/>
              <w:ind w:hanging="44"/>
              <w:jc w:val="center"/>
              <w:rPr>
                <w:szCs w:val="28"/>
              </w:rPr>
            </w:pPr>
            <w:r>
              <w:rPr>
                <w:szCs w:val="28"/>
              </w:rPr>
              <w:t>СРиЗ</w:t>
            </w:r>
          </w:p>
        </w:tc>
      </w:tr>
      <w:tr w:rsidR="00AC3E63">
        <w:trPr>
          <w:cantSplit/>
          <w:trHeight w:val="345"/>
          <w:jc w:val="center"/>
        </w:trPr>
        <w:tc>
          <w:tcPr>
            <w:tcW w:w="5709" w:type="dxa"/>
            <w:shd w:val="clear" w:color="auto" w:fill="E0E0E0"/>
          </w:tcPr>
          <w:p w:rsidR="00AC3E63" w:rsidRDefault="00AC3E63" w:rsidP="00DF1E5D">
            <w:pPr>
              <w:tabs>
                <w:tab w:val="left" w:pos="252"/>
              </w:tabs>
              <w:jc w:val="center"/>
              <w:rPr>
                <w:rFonts w:ascii="TimesNewRoman" w:hAnsi="TimesNewRoman" w:cs="TimesNewRoman"/>
                <w:szCs w:val="28"/>
              </w:rPr>
            </w:pPr>
            <w:r>
              <w:rPr>
                <w:rFonts w:ascii="TimesNewRoman" w:hAnsi="TimesNewRoman" w:cs="TimesNewRoman"/>
                <w:szCs w:val="28"/>
              </w:rPr>
              <w:t>1</w:t>
            </w:r>
          </w:p>
        </w:tc>
        <w:tc>
          <w:tcPr>
            <w:tcW w:w="1281" w:type="dxa"/>
            <w:shd w:val="clear" w:color="auto" w:fill="E0E0E0"/>
          </w:tcPr>
          <w:p w:rsidR="00AC3E63" w:rsidRDefault="00AC3E63" w:rsidP="00DF1E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0" w:type="dxa"/>
            <w:shd w:val="clear" w:color="auto" w:fill="E0E0E0"/>
          </w:tcPr>
          <w:p w:rsidR="00AC3E63" w:rsidRDefault="00AC3E63" w:rsidP="00DF1E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06" w:type="dxa"/>
            <w:shd w:val="clear" w:color="auto" w:fill="E0E0E0"/>
          </w:tcPr>
          <w:p w:rsidR="00AC3E63" w:rsidRDefault="00AC3E63" w:rsidP="00DF1E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67" w:type="dxa"/>
            <w:shd w:val="clear" w:color="auto" w:fill="E0E0E0"/>
          </w:tcPr>
          <w:p w:rsidR="00AC3E63" w:rsidRDefault="00AC3E63" w:rsidP="00DF1E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25907">
        <w:trPr>
          <w:cantSplit/>
          <w:trHeight w:val="345"/>
          <w:jc w:val="center"/>
        </w:trPr>
        <w:tc>
          <w:tcPr>
            <w:tcW w:w="5709" w:type="dxa"/>
          </w:tcPr>
          <w:p w:rsidR="00725907" w:rsidRPr="00F11748" w:rsidRDefault="00725907" w:rsidP="00DF1E5D">
            <w:pPr>
              <w:pStyle w:val="a3"/>
              <w:jc w:val="both"/>
            </w:pPr>
            <w:r w:rsidRPr="00791FF7">
              <w:rPr>
                <w:b/>
                <w:bCs/>
                <w:iCs/>
              </w:rPr>
              <w:t>Тема 1</w:t>
            </w:r>
            <w:r>
              <w:rPr>
                <w:b/>
                <w:bCs/>
                <w:iCs/>
              </w:rPr>
              <w:t xml:space="preserve">. </w:t>
            </w:r>
            <w:r>
              <w:rPr>
                <w:bCs/>
                <w:iCs/>
              </w:rPr>
              <w:t>Информационное обеспечение управления производством</w:t>
            </w:r>
          </w:p>
        </w:tc>
        <w:tc>
          <w:tcPr>
            <w:tcW w:w="1281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0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25907">
        <w:trPr>
          <w:cantSplit/>
          <w:trHeight w:val="345"/>
          <w:jc w:val="center"/>
        </w:trPr>
        <w:tc>
          <w:tcPr>
            <w:tcW w:w="5709" w:type="dxa"/>
          </w:tcPr>
          <w:p w:rsidR="00725907" w:rsidRPr="00791FF7" w:rsidRDefault="00725907" w:rsidP="00DF1E5D">
            <w:pPr>
              <w:pStyle w:val="a3"/>
              <w:jc w:val="both"/>
            </w:pPr>
            <w:r w:rsidRPr="00791FF7">
              <w:t xml:space="preserve"> </w:t>
            </w:r>
            <w:r w:rsidRPr="00791FF7">
              <w:rPr>
                <w:b/>
                <w:bCs/>
                <w:iCs/>
              </w:rPr>
              <w:t xml:space="preserve">Тема 2. </w:t>
            </w:r>
            <w:r>
              <w:rPr>
                <w:iCs/>
              </w:rPr>
              <w:t>Виды информационных систем менеджмента</w:t>
            </w:r>
          </w:p>
        </w:tc>
        <w:tc>
          <w:tcPr>
            <w:tcW w:w="1281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30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6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25907">
        <w:trPr>
          <w:cantSplit/>
          <w:trHeight w:val="300"/>
          <w:jc w:val="center"/>
        </w:trPr>
        <w:tc>
          <w:tcPr>
            <w:tcW w:w="5709" w:type="dxa"/>
          </w:tcPr>
          <w:p w:rsidR="00725907" w:rsidRPr="004609E2" w:rsidRDefault="00725907" w:rsidP="00DF1E5D">
            <w:pPr>
              <w:pStyle w:val="a3"/>
              <w:jc w:val="both"/>
            </w:pPr>
            <w:r w:rsidRPr="00791FF7">
              <w:rPr>
                <w:b/>
                <w:bCs/>
                <w:iCs/>
              </w:rPr>
              <w:t xml:space="preserve">Тема 3. </w:t>
            </w:r>
            <w:r>
              <w:rPr>
                <w:bCs/>
                <w:iCs/>
              </w:rPr>
              <w:t>Системы  БЭСТ-Про, БЭСТ-5 в управлении производством</w:t>
            </w:r>
          </w:p>
        </w:tc>
        <w:tc>
          <w:tcPr>
            <w:tcW w:w="1281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0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5907">
        <w:trPr>
          <w:cantSplit/>
          <w:trHeight w:val="379"/>
          <w:jc w:val="center"/>
        </w:trPr>
        <w:tc>
          <w:tcPr>
            <w:tcW w:w="5709" w:type="dxa"/>
          </w:tcPr>
          <w:p w:rsidR="00725907" w:rsidRPr="00791FF7" w:rsidRDefault="00725907" w:rsidP="00DF1E5D">
            <w:pPr>
              <w:pStyle w:val="a3"/>
              <w:jc w:val="both"/>
            </w:pPr>
            <w:r w:rsidRPr="00791FF7">
              <w:rPr>
                <w:b/>
                <w:bCs/>
                <w:iCs/>
              </w:rPr>
              <w:t xml:space="preserve">Тема 4. </w:t>
            </w:r>
            <w:r w:rsidRPr="004609E2">
              <w:rPr>
                <w:bCs/>
                <w:iCs/>
              </w:rPr>
              <w:t>Корпоративн</w:t>
            </w:r>
            <w:r>
              <w:rPr>
                <w:bCs/>
                <w:iCs/>
              </w:rPr>
              <w:t>ая</w:t>
            </w:r>
            <w:r w:rsidRPr="004609E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информационная </w:t>
            </w:r>
            <w:r w:rsidRPr="004609E2">
              <w:rPr>
                <w:bCs/>
                <w:iCs/>
              </w:rPr>
              <w:t>систем</w:t>
            </w:r>
            <w:r>
              <w:rPr>
                <w:bCs/>
                <w:iCs/>
              </w:rPr>
              <w:t xml:space="preserve">а Галактика </w:t>
            </w:r>
          </w:p>
        </w:tc>
        <w:tc>
          <w:tcPr>
            <w:tcW w:w="1281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30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25907">
        <w:trPr>
          <w:cantSplit/>
          <w:trHeight w:val="401"/>
          <w:jc w:val="center"/>
        </w:trPr>
        <w:tc>
          <w:tcPr>
            <w:tcW w:w="5709" w:type="dxa"/>
          </w:tcPr>
          <w:p w:rsidR="00725907" w:rsidRPr="00791FF7" w:rsidRDefault="00725907" w:rsidP="00DF1E5D">
            <w:pPr>
              <w:pStyle w:val="a3"/>
              <w:jc w:val="both"/>
            </w:pPr>
            <w:r w:rsidRPr="00791FF7">
              <w:rPr>
                <w:b/>
                <w:bCs/>
                <w:iCs/>
              </w:rPr>
              <w:t xml:space="preserve">Тема 5. </w:t>
            </w:r>
            <w:r w:rsidRPr="004609E2">
              <w:rPr>
                <w:bCs/>
                <w:iCs/>
              </w:rPr>
              <w:t>Корпоративн</w:t>
            </w:r>
            <w:r>
              <w:rPr>
                <w:bCs/>
                <w:iCs/>
              </w:rPr>
              <w:t>ая</w:t>
            </w:r>
            <w:r w:rsidRPr="004609E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информационная </w:t>
            </w:r>
            <w:r w:rsidRPr="004609E2">
              <w:rPr>
                <w:bCs/>
                <w:iCs/>
              </w:rPr>
              <w:t>систем</w:t>
            </w:r>
            <w:r>
              <w:rPr>
                <w:bCs/>
                <w:iCs/>
              </w:rPr>
              <w:t>а Флагман</w:t>
            </w:r>
          </w:p>
        </w:tc>
        <w:tc>
          <w:tcPr>
            <w:tcW w:w="1281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30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</w:tcPr>
          <w:p w:rsidR="00725907" w:rsidRDefault="00725907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5907">
        <w:trPr>
          <w:cantSplit/>
          <w:trHeight w:val="285"/>
          <w:jc w:val="center"/>
        </w:trPr>
        <w:tc>
          <w:tcPr>
            <w:tcW w:w="5709" w:type="dxa"/>
          </w:tcPr>
          <w:p w:rsidR="00725907" w:rsidRPr="00791FF7" w:rsidRDefault="00725907" w:rsidP="00DF1E5D">
            <w:pPr>
              <w:pStyle w:val="a3"/>
              <w:jc w:val="both"/>
            </w:pPr>
            <w:r w:rsidRPr="00791FF7">
              <w:t>Итого:</w:t>
            </w:r>
          </w:p>
        </w:tc>
        <w:tc>
          <w:tcPr>
            <w:tcW w:w="1281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30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06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67" w:type="dxa"/>
          </w:tcPr>
          <w:p w:rsidR="00725907" w:rsidRDefault="00DF1E5D" w:rsidP="00DF1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AC3E63" w:rsidRDefault="00AC3E63" w:rsidP="00AC3E63">
      <w:pPr>
        <w:pStyle w:val="1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  <w:bookmarkStart w:id="4" w:name="_Toc131317248"/>
      <w:bookmarkStart w:id="5" w:name="_Toc146179314"/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Методические указания по выполнению лабораторных работ</w:t>
      </w:r>
      <w:bookmarkEnd w:id="4"/>
      <w:bookmarkEnd w:id="5"/>
    </w:p>
    <w:p w:rsidR="00AC3E63" w:rsidRDefault="00AC3E63" w:rsidP="00AC3E63">
      <w:pPr>
        <w:autoSpaceDE w:val="0"/>
        <w:autoSpaceDN w:val="0"/>
        <w:adjustRightInd w:val="0"/>
        <w:ind w:firstLine="720"/>
        <w:jc w:val="center"/>
        <w:rPr>
          <w:b/>
          <w:bCs/>
          <w:i/>
          <w:sz w:val="28"/>
          <w:szCs w:val="28"/>
        </w:rPr>
      </w:pPr>
    </w:p>
    <w:p w:rsidR="00371B15" w:rsidRPr="00371B15" w:rsidRDefault="00AC3E63" w:rsidP="00371B15">
      <w:pPr>
        <w:pStyle w:val="1"/>
        <w:spacing w:before="0" w:after="0"/>
        <w:jc w:val="center"/>
        <w:rPr>
          <w:rFonts w:ascii="Times New Roman" w:hAnsi="Times New Roman"/>
          <w:bCs w:val="0"/>
          <w:i/>
          <w:sz w:val="28"/>
          <w:szCs w:val="28"/>
        </w:rPr>
      </w:pPr>
      <w:bookmarkStart w:id="6" w:name="_Toc146179315"/>
      <w:r w:rsidRPr="00371B15">
        <w:rPr>
          <w:rFonts w:ascii="Times New Roman" w:hAnsi="Times New Roman"/>
          <w:bCs w:val="0"/>
          <w:i/>
          <w:sz w:val="28"/>
          <w:szCs w:val="28"/>
        </w:rPr>
        <w:t>Лабораторная работа №1.</w:t>
      </w:r>
      <w:bookmarkEnd w:id="6"/>
      <w:r w:rsidR="00371B15" w:rsidRPr="00371B15">
        <w:rPr>
          <w:rFonts w:ascii="Times New Roman" w:hAnsi="Times New Roman"/>
          <w:bCs w:val="0"/>
          <w:i/>
          <w:sz w:val="28"/>
          <w:szCs w:val="28"/>
        </w:rPr>
        <w:t xml:space="preserve"> </w:t>
      </w:r>
    </w:p>
    <w:p w:rsidR="00AC3E63" w:rsidRDefault="00AC3E63" w:rsidP="00AC3E63">
      <w:pPr>
        <w:autoSpaceDE w:val="0"/>
        <w:autoSpaceDN w:val="0"/>
        <w:adjustRightInd w:val="0"/>
        <w:ind w:firstLine="72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(4 часа)</w:t>
      </w:r>
    </w:p>
    <w:p w:rsidR="0060015B" w:rsidRPr="0060015B" w:rsidRDefault="0060015B" w:rsidP="0060015B">
      <w:pPr>
        <w:pStyle w:val="6"/>
        <w:spacing w:before="0" w:after="0"/>
        <w:ind w:firstLine="709"/>
        <w:jc w:val="both"/>
        <w:rPr>
          <w:b w:val="0"/>
          <w:bCs w:val="0"/>
          <w:sz w:val="28"/>
        </w:rPr>
      </w:pPr>
      <w:r w:rsidRPr="0060015B">
        <w:rPr>
          <w:b w:val="0"/>
          <w:bCs w:val="0"/>
          <w:iCs/>
          <w:sz w:val="28"/>
        </w:rPr>
        <w:t>Тема:</w:t>
      </w:r>
      <w:r w:rsidRPr="00243DD2">
        <w:rPr>
          <w:bCs w:val="0"/>
          <w:iCs/>
          <w:sz w:val="28"/>
        </w:rPr>
        <w:t xml:space="preserve"> </w:t>
      </w:r>
      <w:r w:rsidRPr="0060015B">
        <w:rPr>
          <w:b w:val="0"/>
          <w:bCs w:val="0"/>
          <w:sz w:val="28"/>
        </w:rPr>
        <w:t xml:space="preserve">Разработка базы данных реализации производственной задачи </w:t>
      </w:r>
      <w:r w:rsidR="002C64F2">
        <w:rPr>
          <w:b w:val="0"/>
          <w:bCs w:val="0"/>
          <w:sz w:val="28"/>
        </w:rPr>
        <w:t>с использованием средств информационных технологий (</w:t>
      </w:r>
      <w:r w:rsidR="002C64F2">
        <w:rPr>
          <w:b w:val="0"/>
          <w:bCs w:val="0"/>
          <w:sz w:val="28"/>
          <w:lang w:val="en-US"/>
        </w:rPr>
        <w:t>MS</w:t>
      </w:r>
      <w:r w:rsidR="002C64F2" w:rsidRPr="002C64F2">
        <w:rPr>
          <w:b w:val="0"/>
          <w:bCs w:val="0"/>
          <w:sz w:val="28"/>
        </w:rPr>
        <w:t xml:space="preserve"> </w:t>
      </w:r>
      <w:r w:rsidR="002C64F2">
        <w:rPr>
          <w:b w:val="0"/>
          <w:bCs w:val="0"/>
          <w:sz w:val="28"/>
          <w:lang w:val="en-US"/>
        </w:rPr>
        <w:t>Excel</w:t>
      </w:r>
      <w:r w:rsidR="002C64F2" w:rsidRPr="002C64F2">
        <w:rPr>
          <w:b w:val="0"/>
          <w:bCs w:val="0"/>
          <w:sz w:val="28"/>
        </w:rPr>
        <w:t xml:space="preserve">, </w:t>
      </w:r>
      <w:r w:rsidRPr="0060015B">
        <w:rPr>
          <w:b w:val="0"/>
          <w:bCs w:val="0"/>
          <w:sz w:val="28"/>
          <w:lang w:val="en-US"/>
        </w:rPr>
        <w:t>MS</w:t>
      </w:r>
      <w:r w:rsidRPr="0060015B">
        <w:rPr>
          <w:b w:val="0"/>
          <w:bCs w:val="0"/>
          <w:sz w:val="28"/>
        </w:rPr>
        <w:t xml:space="preserve"> </w:t>
      </w:r>
      <w:r w:rsidRPr="0060015B">
        <w:rPr>
          <w:b w:val="0"/>
          <w:bCs w:val="0"/>
          <w:sz w:val="28"/>
          <w:lang w:val="en-US"/>
        </w:rPr>
        <w:t>Access</w:t>
      </w:r>
      <w:r w:rsidR="002C64F2">
        <w:rPr>
          <w:b w:val="0"/>
          <w:bCs w:val="0"/>
          <w:sz w:val="28"/>
        </w:rPr>
        <w:t>, Дельфи</w:t>
      </w:r>
      <w:r w:rsidR="002C64F2" w:rsidRPr="002C64F2">
        <w:rPr>
          <w:b w:val="0"/>
          <w:bCs w:val="0"/>
          <w:sz w:val="28"/>
        </w:rPr>
        <w:t xml:space="preserve">, </w:t>
      </w:r>
      <w:r w:rsidR="002C64F2">
        <w:rPr>
          <w:b w:val="0"/>
          <w:bCs w:val="0"/>
          <w:sz w:val="28"/>
          <w:lang w:val="en-US"/>
        </w:rPr>
        <w:t>QBasic</w:t>
      </w:r>
      <w:r w:rsidR="002C64F2">
        <w:rPr>
          <w:b w:val="0"/>
          <w:bCs w:val="0"/>
          <w:sz w:val="28"/>
        </w:rPr>
        <w:t xml:space="preserve"> и др.)</w:t>
      </w:r>
      <w:r w:rsidRPr="0060015B">
        <w:rPr>
          <w:b w:val="0"/>
          <w:bCs w:val="0"/>
          <w:sz w:val="28"/>
        </w:rPr>
        <w:t>.</w:t>
      </w:r>
    </w:p>
    <w:p w:rsidR="0060015B" w:rsidRDefault="0060015B" w:rsidP="0060015B">
      <w:pPr>
        <w:pStyle w:val="a3"/>
        <w:ind w:firstLine="709"/>
        <w:jc w:val="both"/>
        <w:rPr>
          <w:bCs/>
        </w:rPr>
      </w:pPr>
      <w:r>
        <w:rPr>
          <w:bCs/>
        </w:rPr>
        <w:t>Цель:</w:t>
      </w:r>
      <w:r w:rsidR="0089214E">
        <w:rPr>
          <w:bCs/>
        </w:rPr>
        <w:t xml:space="preserve"> Изучить структуру производственной информации.</w:t>
      </w:r>
    </w:p>
    <w:p w:rsidR="0060015B" w:rsidRDefault="0060015B" w:rsidP="0060015B">
      <w:pPr>
        <w:pStyle w:val="a3"/>
        <w:ind w:firstLine="709"/>
        <w:jc w:val="both"/>
        <w:rPr>
          <w:bCs/>
        </w:rPr>
      </w:pPr>
      <w:r>
        <w:rPr>
          <w:bCs/>
        </w:rPr>
        <w:t>Задание:</w:t>
      </w:r>
    </w:p>
    <w:p w:rsidR="0060015B" w:rsidRPr="0089214E" w:rsidRDefault="0089214E" w:rsidP="0089214E">
      <w:pPr>
        <w:pStyle w:val="6"/>
        <w:spacing w:before="0" w:after="0"/>
        <w:ind w:firstLine="709"/>
        <w:jc w:val="both"/>
        <w:rPr>
          <w:b w:val="0"/>
          <w:sz w:val="28"/>
          <w:szCs w:val="28"/>
        </w:rPr>
      </w:pPr>
      <w:r w:rsidRPr="0089214E">
        <w:rPr>
          <w:b w:val="0"/>
          <w:sz w:val="28"/>
          <w:szCs w:val="28"/>
        </w:rPr>
        <w:t xml:space="preserve">1. Разработать структуру информации для реализации производственной задачи.  </w:t>
      </w:r>
      <w:r w:rsidR="00DD10D7" w:rsidRPr="0089214E">
        <w:rPr>
          <w:b w:val="0"/>
          <w:sz w:val="28"/>
          <w:szCs w:val="28"/>
        </w:rPr>
        <w:t>Варианты производственных задач:</w:t>
      </w:r>
    </w:p>
    <w:p w:rsidR="00DD10D7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формирование производственной программы;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расчет калькуляции затрат на производство;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планирование потребности в производственных запасах;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планирование потребности в основных средствах;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учет и контроль движения материалов на складе;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контроль качества произведенной продукции;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контроль продаж готовой продукции;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планирование потребности в персонале;</w:t>
      </w:r>
    </w:p>
    <w:p w:rsidR="0089214E" w:rsidRDefault="0089214E" w:rsidP="0089214E">
      <w:pPr>
        <w:autoSpaceDE w:val="0"/>
        <w:autoSpaceDN w:val="0"/>
        <w:adjustRightInd w:val="0"/>
        <w:ind w:left="720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>управле</w:t>
      </w:r>
      <w:r w:rsidR="002E68A4">
        <w:rPr>
          <w:rFonts w:ascii="TimesNewRoman" w:hAnsi="TimesNewRoman" w:cs="TimesNewRoman"/>
          <w:bCs/>
          <w:sz w:val="28"/>
          <w:szCs w:val="28"/>
        </w:rPr>
        <w:t>ние технологическими процессами;</w:t>
      </w:r>
    </w:p>
    <w:p w:rsidR="002E68A4" w:rsidRPr="002E68A4" w:rsidRDefault="002E68A4" w:rsidP="002E68A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годовое планирование закупок сырья и материалов;</w:t>
      </w:r>
    </w:p>
    <w:p w:rsidR="002E68A4" w:rsidRPr="002E68A4" w:rsidRDefault="002E68A4" w:rsidP="002E68A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задача по выбору студента.</w:t>
      </w:r>
    </w:p>
    <w:p w:rsidR="0089214E" w:rsidRDefault="0089214E" w:rsidP="0089214E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2. Используя возможности </w:t>
      </w:r>
      <w:r w:rsidR="002C64F2">
        <w:rPr>
          <w:rFonts w:ascii="TimesNewRoman" w:hAnsi="TimesNewRoman" w:cs="TimesNewRoman"/>
          <w:bCs/>
          <w:sz w:val="28"/>
          <w:szCs w:val="28"/>
        </w:rPr>
        <w:t>информационных технологий</w:t>
      </w:r>
      <w:r w:rsidRPr="0089214E">
        <w:rPr>
          <w:rFonts w:ascii="TimesNewRoman" w:hAnsi="TimesNewRoman" w:cs="TimesNewRoman"/>
          <w:bCs/>
          <w:sz w:val="28"/>
          <w:szCs w:val="28"/>
        </w:rPr>
        <w:t xml:space="preserve"> </w:t>
      </w:r>
      <w:r>
        <w:rPr>
          <w:rFonts w:ascii="TimesNewRoman" w:hAnsi="TimesNewRoman" w:cs="TimesNewRoman"/>
          <w:bCs/>
          <w:sz w:val="28"/>
          <w:szCs w:val="28"/>
        </w:rPr>
        <w:t>реализовать решение поставленной производственной задачи.</w:t>
      </w:r>
    </w:p>
    <w:p w:rsidR="0089214E" w:rsidRDefault="0089214E" w:rsidP="0089214E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bCs/>
          <w:sz w:val="28"/>
          <w:szCs w:val="28"/>
        </w:rPr>
      </w:pPr>
    </w:p>
    <w:p w:rsidR="007C45F5" w:rsidRDefault="007C45F5" w:rsidP="0089214E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Краткие теоретические сведения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 любой информационной системе организуются определен</w:t>
      </w:r>
      <w:r w:rsidRPr="000A1BE6">
        <w:rPr>
          <w:color w:val="000000"/>
          <w:spacing w:val="-5"/>
          <w:sz w:val="28"/>
          <w:szCs w:val="28"/>
        </w:rPr>
        <w:softHyphen/>
        <w:t>ные процессы, чтобы: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выявить информационные потребности;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</w:t>
      </w:r>
      <w:r w:rsidRPr="000A1BE6">
        <w:rPr>
          <w:color w:val="000000"/>
          <w:spacing w:val="-5"/>
          <w:sz w:val="28"/>
          <w:szCs w:val="28"/>
        </w:rPr>
        <w:t>существить отбор источников информации;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осуществить сбор информации;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выполнить действия  по  обработке  информации,  оценке ее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полноты   и  значимости  и   по  представлению ее  в удобном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виде;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вывести информацию для предоставления потребителям или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передачи в другую систему;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организовать использование информации для оценки тенден</w:t>
      </w:r>
      <w:r w:rsidRPr="000A1BE6">
        <w:rPr>
          <w:color w:val="000000"/>
          <w:spacing w:val="-5"/>
          <w:sz w:val="28"/>
          <w:szCs w:val="28"/>
        </w:rPr>
        <w:softHyphen/>
        <w:t>ций, разработки прогнозов, оценки альтернатив решений и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действий, выработки стратегии;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организовать  обратную  связь —   по  результатам   обработки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данных осуществить коррекцию взаимодействия с внешней</w:t>
      </w:r>
      <w:r>
        <w:rPr>
          <w:color w:val="000000"/>
          <w:spacing w:val="-5"/>
          <w:sz w:val="28"/>
          <w:szCs w:val="28"/>
        </w:rPr>
        <w:t xml:space="preserve"> </w:t>
      </w:r>
      <w:r w:rsidRPr="000A1BE6">
        <w:rPr>
          <w:color w:val="000000"/>
          <w:spacing w:val="-5"/>
          <w:sz w:val="28"/>
          <w:szCs w:val="28"/>
        </w:rPr>
        <w:t>средой.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Все эти действия осуществляются с помощью тех или иных информационных технологий в рамках информационной систе</w:t>
      </w:r>
      <w:r w:rsidRPr="000A1BE6">
        <w:rPr>
          <w:color w:val="000000"/>
          <w:spacing w:val="-5"/>
          <w:sz w:val="28"/>
          <w:szCs w:val="28"/>
        </w:rPr>
        <w:softHyphen/>
        <w:t>мы организации. Для любой ор</w:t>
      </w:r>
      <w:r>
        <w:rPr>
          <w:color w:val="000000"/>
          <w:spacing w:val="-5"/>
          <w:sz w:val="28"/>
          <w:szCs w:val="28"/>
        </w:rPr>
        <w:t xml:space="preserve">ганизации является существенным </w:t>
      </w:r>
      <w:r w:rsidRPr="000A1BE6">
        <w:rPr>
          <w:color w:val="000000"/>
          <w:spacing w:val="-5"/>
          <w:sz w:val="28"/>
          <w:szCs w:val="28"/>
        </w:rPr>
        <w:t>установление регламента функционирования информа</w:t>
      </w:r>
      <w:r w:rsidRPr="000A1BE6">
        <w:rPr>
          <w:color w:val="000000"/>
          <w:spacing w:val="-5"/>
          <w:sz w:val="28"/>
          <w:szCs w:val="28"/>
        </w:rPr>
        <w:softHyphen/>
        <w:t>ци</w:t>
      </w:r>
      <w:r>
        <w:rPr>
          <w:color w:val="000000"/>
          <w:spacing w:val="-5"/>
          <w:sz w:val="28"/>
          <w:szCs w:val="28"/>
        </w:rPr>
        <w:t>онной системы — от выявления ин</w:t>
      </w:r>
      <w:r w:rsidRPr="000A1BE6">
        <w:rPr>
          <w:color w:val="000000"/>
          <w:spacing w:val="-5"/>
          <w:sz w:val="28"/>
          <w:szCs w:val="28"/>
        </w:rPr>
        <w:t>формационных потребностей до исполь</w:t>
      </w:r>
      <w:r w:rsidRPr="000A1BE6">
        <w:rPr>
          <w:color w:val="000000"/>
          <w:spacing w:val="-5"/>
          <w:sz w:val="28"/>
          <w:szCs w:val="28"/>
        </w:rPr>
        <w:softHyphen/>
        <w:t>зования информации. Речь идет о типизации задач, решаемых в организации, установлении периодичности получения, обра</w:t>
      </w:r>
      <w:r w:rsidRPr="000A1BE6">
        <w:rPr>
          <w:color w:val="000000"/>
          <w:spacing w:val="-5"/>
          <w:sz w:val="28"/>
          <w:szCs w:val="28"/>
        </w:rPr>
        <w:softHyphen/>
        <w:t>ботки и использования информации, стандартизации входных и выходных документов, стандартизации процедур обработки ин</w:t>
      </w:r>
      <w:r w:rsidRPr="000A1BE6">
        <w:rPr>
          <w:color w:val="000000"/>
          <w:spacing w:val="-5"/>
          <w:sz w:val="28"/>
          <w:szCs w:val="28"/>
        </w:rPr>
        <w:softHyphen/>
        <w:t>формации.</w:t>
      </w:r>
    </w:p>
    <w:p w:rsidR="00CF0DB4" w:rsidRPr="000A1BE6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Запросы к информационной системе и, следовательно, процедуры формирования ответа на них можно подразделить на рутинные и нерутинные. Рутинные процедуры характеризуются заданностью исходной и выходной информации, а также опре</w:t>
      </w:r>
      <w:r w:rsidRPr="000A1BE6">
        <w:rPr>
          <w:color w:val="000000"/>
          <w:spacing w:val="-5"/>
          <w:sz w:val="28"/>
          <w:szCs w:val="28"/>
        </w:rPr>
        <w:softHyphen/>
        <w:t>деленностью алгоритма получения последней из первой. Выде</w:t>
      </w:r>
      <w:r w:rsidRPr="000A1BE6">
        <w:rPr>
          <w:color w:val="000000"/>
          <w:spacing w:val="-5"/>
          <w:sz w:val="28"/>
          <w:szCs w:val="28"/>
        </w:rPr>
        <w:softHyphen/>
        <w:t>ление рутинных задач и п</w:t>
      </w:r>
      <w:r>
        <w:rPr>
          <w:color w:val="000000"/>
          <w:spacing w:val="-5"/>
          <w:sz w:val="28"/>
          <w:szCs w:val="28"/>
        </w:rPr>
        <w:t>роцедур обработки информации по</w:t>
      </w:r>
      <w:r w:rsidRPr="000A1BE6">
        <w:rPr>
          <w:color w:val="000000"/>
          <w:spacing w:val="-5"/>
          <w:sz w:val="28"/>
          <w:szCs w:val="28"/>
        </w:rPr>
        <w:t>зволяет их формализовать, а в дальнейшем и автоматизировать. Вопрос лишь в том, в состоянии ли используемые в организа</w:t>
      </w:r>
      <w:r w:rsidRPr="000A1BE6">
        <w:rPr>
          <w:color w:val="000000"/>
          <w:spacing w:val="-5"/>
          <w:sz w:val="28"/>
          <w:szCs w:val="28"/>
        </w:rPr>
        <w:softHyphen/>
        <w:t>ции информационные технологии обеспечить инфраструктуру для этого. Если рутинные повседневные действия автоматизиро</w:t>
      </w:r>
      <w:r w:rsidRPr="000A1BE6">
        <w:rPr>
          <w:color w:val="000000"/>
          <w:spacing w:val="-5"/>
          <w:sz w:val="28"/>
          <w:szCs w:val="28"/>
        </w:rPr>
        <w:softHyphen/>
        <w:t>ваны, то гораздо проще обрабатывать нерутинные случайные запросы.</w:t>
      </w:r>
    </w:p>
    <w:p w:rsidR="00CF0DB4" w:rsidRDefault="00CF0DB4" w:rsidP="00CF0DB4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0A1BE6">
        <w:rPr>
          <w:color w:val="000000"/>
          <w:spacing w:val="-5"/>
          <w:sz w:val="28"/>
          <w:szCs w:val="28"/>
        </w:rPr>
        <w:t>В основе любой системы лежит процесс. В основе информаци</w:t>
      </w:r>
      <w:r w:rsidRPr="000A1BE6">
        <w:rPr>
          <w:color w:val="000000"/>
          <w:spacing w:val="-5"/>
          <w:sz w:val="28"/>
          <w:szCs w:val="28"/>
        </w:rPr>
        <w:softHyphen/>
        <w:t>онной системы — процесс производства информации. В этом смысле мы можем рассматривать информационную систему как систему управления, где этот процесс является объектом управле</w:t>
      </w:r>
      <w:r w:rsidRPr="000A1BE6">
        <w:rPr>
          <w:color w:val="000000"/>
          <w:spacing w:val="-5"/>
          <w:sz w:val="28"/>
          <w:szCs w:val="28"/>
        </w:rPr>
        <w:softHyphen/>
        <w:t>ния. И, как во всякой системе управления, существуют органы управления информационной системой.</w:t>
      </w:r>
    </w:p>
    <w:p w:rsidR="00FB16AF" w:rsidRDefault="00FB16AF" w:rsidP="00FB16AF">
      <w:pPr>
        <w:pStyle w:val="13"/>
        <w:keepNext w:val="0"/>
        <w:spacing w:line="240" w:lineRule="auto"/>
        <w:ind w:firstLine="709"/>
        <w:jc w:val="left"/>
        <w:rPr>
          <w:bCs/>
          <w:snapToGrid/>
          <w:szCs w:val="28"/>
          <w:lang w:val="ru-RU"/>
        </w:rPr>
      </w:pPr>
    </w:p>
    <w:p w:rsidR="002E68A4" w:rsidRPr="002E68A4" w:rsidRDefault="002E68A4" w:rsidP="00FB16AF">
      <w:pPr>
        <w:pStyle w:val="13"/>
        <w:keepNext w:val="0"/>
        <w:spacing w:line="240" w:lineRule="auto"/>
        <w:ind w:firstLine="709"/>
        <w:jc w:val="left"/>
        <w:rPr>
          <w:bCs/>
          <w:snapToGrid/>
          <w:szCs w:val="28"/>
          <w:lang w:val="ru-RU"/>
        </w:rPr>
      </w:pPr>
      <w:r w:rsidRPr="002E68A4">
        <w:rPr>
          <w:bCs/>
          <w:snapToGrid/>
          <w:szCs w:val="28"/>
          <w:lang w:val="ru-RU"/>
        </w:rPr>
        <w:t>Ход выполнения работы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Ознакомиться с заданием лабораторной работы и краткими теоретическими сведениями.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Выбрать предметную область для автоматизации в рамках данной лабораторной работы.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Провести системный анализ предметной области, выявить производственную задачу, выполнение которой нужно автоматизировать.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Выделить информационные объекты предметной области, необходимые для решения поставленной задачи. Описать реквизиты выделенных информационных объектов, выбирая уровень абстрагирования с позиции решаемой задачи. Указать связи между объектами.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Построить датологическую модель предметной области с учетом ограничений, накладываемых СУБД и инструментальными средствами, выбранными для физической реализации базы данных.</w:t>
      </w:r>
    </w:p>
    <w:p w:rsidR="002E68A4" w:rsidRPr="002E68A4" w:rsidRDefault="002E68A4" w:rsidP="002E68A4">
      <w:pPr>
        <w:widowControl w:val="0"/>
        <w:numPr>
          <w:ilvl w:val="0"/>
          <w:numId w:val="10"/>
        </w:numPr>
        <w:tabs>
          <w:tab w:val="clear" w:pos="1995"/>
          <w:tab w:val="num" w:pos="1080"/>
        </w:tabs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Произвести физическое проектирование и реализацию базы данных и приложения для работы с ней. На данном этапе необходимо создать базу данных, разработать формы для ввода данных, отчеты и запросы, необходимые для решения поставленной задачи. При необходимости проведения статистического или корреляционно-регрессионного анализа данных, построения трендов, диаграмм, графиков и др. обработки данных, требующей сложных математических вычислений можно осуществить экспорт данных в табличный процессор </w:t>
      </w:r>
      <w:r w:rsidRPr="002E68A4">
        <w:rPr>
          <w:sz w:val="28"/>
          <w:szCs w:val="28"/>
          <w:lang w:val="en-US"/>
        </w:rPr>
        <w:t>Excel</w:t>
      </w:r>
      <w:r w:rsidRPr="002E68A4">
        <w:rPr>
          <w:sz w:val="28"/>
          <w:szCs w:val="28"/>
        </w:rPr>
        <w:t>.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В отчет по выполнению лабораторной работы включить результаты системного анализа предметной области, инфологического и датологического проектирования, описание физической структуры программы. 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В описание  физической структуры программы необходимо включить</w:t>
      </w:r>
      <w:r w:rsidR="000828AD">
        <w:rPr>
          <w:sz w:val="28"/>
          <w:szCs w:val="28"/>
        </w:rPr>
        <w:t>:</w:t>
      </w:r>
      <w:r w:rsidRPr="002E68A4">
        <w:rPr>
          <w:sz w:val="28"/>
          <w:szCs w:val="28"/>
        </w:rPr>
        <w:t xml:space="preserve"> </w:t>
      </w:r>
    </w:p>
    <w:p w:rsidR="002E68A4" w:rsidRPr="002E68A4" w:rsidRDefault="002E68A4" w:rsidP="000828AD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схему взаимодействия программных модулей, с указанием их функциональной нагрузки; </w:t>
      </w:r>
    </w:p>
    <w:p w:rsidR="002E68A4" w:rsidRPr="002E68A4" w:rsidRDefault="002E68A4" w:rsidP="000828AD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описание реализованных для решения поставленной задачи запросов и отчетов, с указанием источников данных и смысловой нагрузки результатов их выполнения;</w:t>
      </w:r>
    </w:p>
    <w:p w:rsidR="002E68A4" w:rsidRPr="002E68A4" w:rsidRDefault="002E68A4" w:rsidP="000828AD">
      <w:pPr>
        <w:pStyle w:val="2"/>
        <w:widowControl w:val="0"/>
        <w:spacing w:after="0" w:line="240" w:lineRule="auto"/>
        <w:ind w:left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результаты выполнения производимых расчетов.</w:t>
      </w:r>
    </w:p>
    <w:p w:rsidR="002E68A4" w:rsidRPr="002E68A4" w:rsidRDefault="002E68A4" w:rsidP="00FB16AF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При использовании экспорта данных в табличный процессор </w:t>
      </w:r>
      <w:r w:rsidRPr="002E68A4">
        <w:rPr>
          <w:sz w:val="28"/>
          <w:szCs w:val="28"/>
          <w:lang w:val="en-US"/>
        </w:rPr>
        <w:t>Excel</w:t>
      </w:r>
      <w:r w:rsidRPr="002E68A4">
        <w:rPr>
          <w:sz w:val="28"/>
          <w:szCs w:val="28"/>
        </w:rPr>
        <w:t xml:space="preserve">, описать механизм </w:t>
      </w:r>
      <w:r w:rsidRPr="002E68A4">
        <w:rPr>
          <w:bCs/>
          <w:iCs/>
          <w:sz w:val="28"/>
          <w:szCs w:val="28"/>
        </w:rPr>
        <w:t>передачи</w:t>
      </w:r>
      <w:r w:rsidRPr="002E68A4">
        <w:rPr>
          <w:sz w:val="28"/>
          <w:szCs w:val="28"/>
        </w:rPr>
        <w:t xml:space="preserve"> данных, функции задействованные для их обработки, построенные диаграммы и графики. Указать смысловую нагрузку результатов обработки данных, построенных диаграмм и графиков, их роль в решении поставленной производственной задачи.</w:t>
      </w:r>
    </w:p>
    <w:p w:rsidR="00FB16AF" w:rsidRDefault="00FB16AF" w:rsidP="00FB16AF">
      <w:pPr>
        <w:pStyle w:val="2"/>
        <w:widowControl w:val="0"/>
        <w:tabs>
          <w:tab w:val="left" w:pos="72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2E68A4" w:rsidRPr="002E68A4" w:rsidRDefault="002E68A4" w:rsidP="00FB16AF">
      <w:pPr>
        <w:pStyle w:val="2"/>
        <w:widowControl w:val="0"/>
        <w:tabs>
          <w:tab w:val="left" w:pos="720"/>
        </w:tabs>
        <w:spacing w:after="0" w:line="240" w:lineRule="auto"/>
        <w:ind w:firstLine="709"/>
        <w:rPr>
          <w:b/>
          <w:bCs/>
          <w:sz w:val="28"/>
          <w:szCs w:val="28"/>
        </w:rPr>
      </w:pPr>
      <w:r w:rsidRPr="002E68A4">
        <w:rPr>
          <w:b/>
          <w:bCs/>
          <w:sz w:val="28"/>
          <w:szCs w:val="28"/>
        </w:rPr>
        <w:t>Техническое и программное обеспечение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Лабораторная работа проводится на персональных ЭВМ, отвечающих заданным характеристикам: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процессор: </w:t>
      </w:r>
      <w:r w:rsidRPr="002E68A4">
        <w:rPr>
          <w:sz w:val="28"/>
          <w:szCs w:val="28"/>
          <w:lang w:val="en-US"/>
        </w:rPr>
        <w:t>Pentium</w:t>
      </w:r>
      <w:r w:rsidRPr="002E68A4">
        <w:rPr>
          <w:sz w:val="28"/>
          <w:szCs w:val="28"/>
        </w:rPr>
        <w:t xml:space="preserve">-Ш или выше, с тактовой частотой не менее 800 Гц; 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объем оперативной памяти - не менее 256 Mb; 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свободное пространство на жестком диске - не менее 500 Mb; 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монитор стандарта SVGA; 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мышь; </w:t>
      </w:r>
    </w:p>
    <w:p w:rsidR="002E68A4" w:rsidRPr="002E68A4" w:rsidRDefault="002E68A4" w:rsidP="000828AD">
      <w:pPr>
        <w:widowControl w:val="0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операционная система: Windows 98 SE и выше.</w:t>
      </w:r>
    </w:p>
    <w:p w:rsidR="002E68A4" w:rsidRPr="002E68A4" w:rsidRDefault="002E68A4" w:rsidP="000828A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2E68A4">
        <w:rPr>
          <w:sz w:val="28"/>
          <w:szCs w:val="28"/>
        </w:rPr>
        <w:t xml:space="preserve">прикладное программное обеспечение: </w:t>
      </w:r>
      <w:r w:rsidRPr="002E68A4">
        <w:rPr>
          <w:sz w:val="28"/>
          <w:szCs w:val="28"/>
          <w:lang w:val="en-US"/>
        </w:rPr>
        <w:t>Microsoft</w:t>
      </w:r>
      <w:r w:rsidRPr="002E68A4">
        <w:rPr>
          <w:sz w:val="28"/>
          <w:szCs w:val="28"/>
        </w:rPr>
        <w:t xml:space="preserve"> </w:t>
      </w:r>
      <w:r w:rsidRPr="002E68A4">
        <w:rPr>
          <w:sz w:val="28"/>
          <w:szCs w:val="28"/>
          <w:lang w:val="en-US"/>
        </w:rPr>
        <w:t>Word</w:t>
      </w:r>
      <w:r w:rsidRPr="002E68A4">
        <w:rPr>
          <w:sz w:val="28"/>
          <w:szCs w:val="28"/>
        </w:rPr>
        <w:t xml:space="preserve">, </w:t>
      </w:r>
      <w:r w:rsidRPr="002E68A4">
        <w:rPr>
          <w:sz w:val="28"/>
          <w:szCs w:val="28"/>
          <w:lang w:val="en-US"/>
        </w:rPr>
        <w:t>Microsoft</w:t>
      </w:r>
      <w:r w:rsidRPr="002E68A4">
        <w:rPr>
          <w:sz w:val="28"/>
          <w:szCs w:val="28"/>
        </w:rPr>
        <w:t xml:space="preserve"> </w:t>
      </w:r>
      <w:r w:rsidRPr="002E68A4">
        <w:rPr>
          <w:sz w:val="28"/>
          <w:szCs w:val="28"/>
          <w:lang w:val="en-US"/>
        </w:rPr>
        <w:t>Access</w:t>
      </w:r>
      <w:r w:rsidRPr="002E68A4">
        <w:rPr>
          <w:sz w:val="28"/>
          <w:szCs w:val="28"/>
        </w:rPr>
        <w:t xml:space="preserve">, </w:t>
      </w:r>
      <w:r w:rsidRPr="002E68A4">
        <w:rPr>
          <w:sz w:val="28"/>
          <w:szCs w:val="28"/>
          <w:lang w:val="en-US"/>
        </w:rPr>
        <w:t>Microsoft</w:t>
      </w:r>
      <w:r w:rsidRPr="002E68A4">
        <w:rPr>
          <w:sz w:val="28"/>
          <w:szCs w:val="28"/>
        </w:rPr>
        <w:t xml:space="preserve"> </w:t>
      </w:r>
      <w:r w:rsidRPr="002E68A4">
        <w:rPr>
          <w:sz w:val="28"/>
          <w:szCs w:val="28"/>
          <w:lang w:val="en-US"/>
        </w:rPr>
        <w:t>Excel</w:t>
      </w:r>
      <w:r w:rsidRPr="002E68A4">
        <w:rPr>
          <w:sz w:val="28"/>
          <w:szCs w:val="28"/>
        </w:rPr>
        <w:t>.</w:t>
      </w:r>
    </w:p>
    <w:p w:rsidR="00FB16AF" w:rsidRDefault="00FB16AF" w:rsidP="00FB16AF">
      <w:pPr>
        <w:pStyle w:val="2"/>
        <w:widowControl w:val="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2E68A4" w:rsidRPr="002E68A4" w:rsidRDefault="002E68A4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2E68A4">
        <w:rPr>
          <w:b/>
          <w:bCs/>
          <w:sz w:val="28"/>
          <w:szCs w:val="28"/>
        </w:rPr>
        <w:t>Место проведения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Компьютерный класс.</w:t>
      </w:r>
    </w:p>
    <w:p w:rsidR="00FB16AF" w:rsidRDefault="00FB16AF" w:rsidP="00FB16AF">
      <w:pPr>
        <w:pStyle w:val="2"/>
        <w:widowControl w:val="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2E68A4" w:rsidRPr="002E68A4" w:rsidRDefault="002E68A4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2E68A4">
        <w:rPr>
          <w:b/>
          <w:bCs/>
          <w:sz w:val="28"/>
          <w:szCs w:val="28"/>
        </w:rPr>
        <w:t>Вопросы для допуска к лабораторной работе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Структура базовой информационной технологии управления производством. 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Основные аспекты представления экономической информации.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 xml:space="preserve"> Ресурсы информационных систем управления производством.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Функциональные задачи производственного менеджмента.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Информационные технологии автоматизации офиса.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Понятие базы данных. Структура файла базы данных. Этапы проектирования баз данных.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E68A4">
        <w:rPr>
          <w:b/>
          <w:bCs/>
          <w:sz w:val="28"/>
          <w:szCs w:val="28"/>
        </w:rPr>
        <w:t>Рекомендуемая литература: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68A4">
        <w:rPr>
          <w:color w:val="000000"/>
          <w:sz w:val="28"/>
          <w:szCs w:val="28"/>
        </w:rPr>
        <w:t>Золотова С.И.  Практикум по Access. – М.: Финансы и статистика, 2003. – 144 с.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993"/>
          <w:tab w:val="left" w:pos="112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68A4">
        <w:rPr>
          <w:color w:val="000000"/>
          <w:sz w:val="28"/>
          <w:szCs w:val="28"/>
        </w:rPr>
        <w:t>Информатика: Учебник. – 3-е перераб. изд./ Под ред.  проф. Н.В. Макаровой. – М.: Финансы и статистика, 1999. – 768 с.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68A4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68A4">
        <w:rPr>
          <w:color w:val="000000"/>
          <w:sz w:val="28"/>
          <w:szCs w:val="28"/>
        </w:rPr>
        <w:t>Нейбауэр А. Access 97 для занятых – Спб: Питер, 1997. – 368 с.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68A4">
        <w:rPr>
          <w:color w:val="000000"/>
          <w:sz w:val="28"/>
          <w:szCs w:val="28"/>
        </w:rPr>
        <w:t>Рычков В. Microsoft Excel 2000: краткий курс – СПб: Питер, 2001. – 320с.</w:t>
      </w:r>
    </w:p>
    <w:p w:rsidR="002E68A4" w:rsidRPr="002E68A4" w:rsidRDefault="002E68A4" w:rsidP="002E68A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993"/>
          <w:tab w:val="left" w:pos="11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68A4">
        <w:rPr>
          <w:color w:val="000000"/>
          <w:sz w:val="28"/>
          <w:szCs w:val="28"/>
        </w:rPr>
        <w:t>Устинова</w:t>
      </w:r>
      <w:r w:rsidRPr="002E68A4">
        <w:rPr>
          <w:sz w:val="28"/>
          <w:szCs w:val="28"/>
        </w:rPr>
        <w:t xml:space="preserve"> Г. М.. Информационные системы менеджмента: Учебное пособие. – СПб.: </w:t>
      </w:r>
      <w:r w:rsidRPr="002E68A4">
        <w:rPr>
          <w:sz w:val="28"/>
          <w:szCs w:val="28"/>
          <w:lang w:val="en-US"/>
        </w:rPr>
        <w:t>DiaSoft</w:t>
      </w:r>
      <w:r w:rsidRPr="002E68A4">
        <w:rPr>
          <w:sz w:val="28"/>
          <w:szCs w:val="28"/>
        </w:rPr>
        <w:t>, 2000</w:t>
      </w:r>
    </w:p>
    <w:p w:rsidR="002E68A4" w:rsidRPr="002E68A4" w:rsidRDefault="002E68A4" w:rsidP="002E68A4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E68A4" w:rsidRPr="002E68A4" w:rsidRDefault="002E68A4" w:rsidP="002E68A4">
      <w:pPr>
        <w:pStyle w:val="2"/>
        <w:widowControl w:val="0"/>
        <w:tabs>
          <w:tab w:val="left" w:pos="108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E68A4">
        <w:rPr>
          <w:b/>
          <w:sz w:val="28"/>
          <w:szCs w:val="28"/>
        </w:rPr>
        <w:t>Вопросы и задания к защите лабораторной работы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3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Обосновать выбор производственной задачи.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3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Описать основные функции, выполняемые разработанной программой для выполнения поставленной задачи.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3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Описать основные этапы создания базовой информационной технологии реализации поставленной задачи.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3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Описать структуру базы данных, обосновать выбор информационных объектов.</w:t>
      </w:r>
    </w:p>
    <w:p w:rsidR="002E68A4" w:rsidRPr="002E68A4" w:rsidRDefault="002E68A4" w:rsidP="002E68A4">
      <w:pPr>
        <w:pStyle w:val="2"/>
        <w:widowControl w:val="0"/>
        <w:numPr>
          <w:ilvl w:val="0"/>
          <w:numId w:val="13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E68A4">
        <w:rPr>
          <w:sz w:val="28"/>
          <w:szCs w:val="28"/>
        </w:rPr>
        <w:t>Показать разработанную программу, описать назначение реализованных форм, запросов и отчетов.</w:t>
      </w:r>
    </w:p>
    <w:p w:rsidR="007C45F5" w:rsidRPr="007C45F5" w:rsidRDefault="007C45F5" w:rsidP="0089214E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b/>
          <w:bCs/>
          <w:sz w:val="28"/>
          <w:szCs w:val="28"/>
        </w:rPr>
      </w:pPr>
    </w:p>
    <w:p w:rsidR="00371B15" w:rsidRPr="00371B15" w:rsidRDefault="0060015B" w:rsidP="00371B15">
      <w:pPr>
        <w:pStyle w:val="1"/>
        <w:spacing w:before="0" w:after="0"/>
        <w:jc w:val="center"/>
        <w:rPr>
          <w:rFonts w:ascii="Times New Roman" w:hAnsi="Times New Roman"/>
          <w:bCs w:val="0"/>
          <w:i/>
          <w:iCs/>
          <w:sz w:val="28"/>
        </w:rPr>
      </w:pPr>
      <w:bookmarkStart w:id="7" w:name="_Toc146179316"/>
      <w:r w:rsidRPr="00371B15">
        <w:rPr>
          <w:rFonts w:ascii="Times New Roman" w:hAnsi="Times New Roman"/>
          <w:bCs w:val="0"/>
          <w:i/>
          <w:iCs/>
          <w:sz w:val="28"/>
        </w:rPr>
        <w:t>Лабораторная работа №2.</w:t>
      </w:r>
      <w:bookmarkEnd w:id="7"/>
      <w:r w:rsidRPr="00371B15">
        <w:rPr>
          <w:rFonts w:ascii="Times New Roman" w:hAnsi="Times New Roman"/>
          <w:bCs w:val="0"/>
          <w:i/>
          <w:iCs/>
          <w:sz w:val="28"/>
        </w:rPr>
        <w:t xml:space="preserve"> </w:t>
      </w:r>
    </w:p>
    <w:p w:rsidR="0060015B" w:rsidRPr="00243DD2" w:rsidRDefault="0060015B" w:rsidP="0060015B">
      <w:pPr>
        <w:ind w:firstLine="720"/>
        <w:jc w:val="center"/>
        <w:rPr>
          <w:b/>
          <w:bCs/>
          <w:i/>
          <w:iCs/>
          <w:sz w:val="28"/>
        </w:rPr>
      </w:pPr>
      <w:r w:rsidRPr="00243DD2">
        <w:rPr>
          <w:b/>
          <w:bCs/>
          <w:i/>
          <w:iCs/>
          <w:sz w:val="28"/>
        </w:rPr>
        <w:t>(</w:t>
      </w:r>
      <w:r>
        <w:rPr>
          <w:b/>
          <w:bCs/>
          <w:i/>
          <w:iCs/>
          <w:sz w:val="28"/>
        </w:rPr>
        <w:t>4</w:t>
      </w:r>
      <w:r w:rsidRPr="00243DD2">
        <w:rPr>
          <w:b/>
          <w:bCs/>
          <w:i/>
          <w:iCs/>
          <w:sz w:val="28"/>
        </w:rPr>
        <w:t xml:space="preserve"> часа)</w:t>
      </w:r>
    </w:p>
    <w:p w:rsidR="0060015B" w:rsidRPr="0060015B" w:rsidRDefault="0060015B" w:rsidP="0060015B">
      <w:pPr>
        <w:ind w:firstLine="720"/>
        <w:jc w:val="both"/>
        <w:rPr>
          <w:bCs/>
          <w:iCs/>
          <w:sz w:val="28"/>
        </w:rPr>
      </w:pPr>
      <w:r w:rsidRPr="00243DD2">
        <w:rPr>
          <w:bCs/>
          <w:iCs/>
          <w:sz w:val="28"/>
        </w:rPr>
        <w:t xml:space="preserve">Тема: </w:t>
      </w:r>
      <w:r w:rsidRPr="0060015B">
        <w:rPr>
          <w:bCs/>
          <w:iCs/>
          <w:sz w:val="28"/>
        </w:rPr>
        <w:t>Основные функциональные подсистемы БЭСТ-Про.</w:t>
      </w:r>
    </w:p>
    <w:p w:rsidR="0060015B" w:rsidRDefault="0060015B" w:rsidP="0060015B">
      <w:pPr>
        <w:pStyle w:val="a3"/>
        <w:ind w:firstLine="709"/>
        <w:jc w:val="both"/>
        <w:rPr>
          <w:bCs/>
        </w:rPr>
      </w:pPr>
      <w:r>
        <w:rPr>
          <w:bCs/>
        </w:rPr>
        <w:t>Цель:</w:t>
      </w:r>
      <w:r w:rsidR="00CF0DB4">
        <w:rPr>
          <w:bCs/>
        </w:rPr>
        <w:t xml:space="preserve"> </w:t>
      </w:r>
      <w:r w:rsidR="0090539D">
        <w:rPr>
          <w:bCs/>
        </w:rPr>
        <w:t>Изучение структуры программного комплекса БЭСТ-Про</w:t>
      </w:r>
    </w:p>
    <w:p w:rsidR="00B32E26" w:rsidRDefault="0060015B" w:rsidP="0060015B">
      <w:pPr>
        <w:pStyle w:val="a3"/>
        <w:ind w:firstLine="709"/>
        <w:jc w:val="both"/>
        <w:rPr>
          <w:bCs/>
        </w:rPr>
      </w:pPr>
      <w:r>
        <w:rPr>
          <w:bCs/>
        </w:rPr>
        <w:t>Задание:</w:t>
      </w:r>
      <w:r w:rsidR="00B32E26">
        <w:rPr>
          <w:bCs/>
        </w:rPr>
        <w:t xml:space="preserve"> </w:t>
      </w:r>
    </w:p>
    <w:p w:rsidR="0060015B" w:rsidRDefault="00B32E26" w:rsidP="0060015B">
      <w:pPr>
        <w:pStyle w:val="a3"/>
        <w:ind w:firstLine="709"/>
        <w:jc w:val="both"/>
        <w:rPr>
          <w:bCs/>
        </w:rPr>
      </w:pPr>
      <w:r>
        <w:rPr>
          <w:bCs/>
        </w:rPr>
        <w:t>1. Изучить модульный состав следующих подсистем  программного комплекса БЭСТ-Про:</w:t>
      </w:r>
    </w:p>
    <w:p w:rsidR="00B32E26" w:rsidRDefault="00B32E26" w:rsidP="0060015B">
      <w:pPr>
        <w:pStyle w:val="a3"/>
        <w:ind w:firstLine="709"/>
        <w:jc w:val="both"/>
        <w:rPr>
          <w:szCs w:val="28"/>
        </w:rPr>
      </w:pPr>
      <w:r w:rsidRPr="0090539D">
        <w:rPr>
          <w:szCs w:val="28"/>
        </w:rPr>
        <w:t>Учет денежных средств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расчетов по договорам</w:t>
      </w:r>
    </w:p>
    <w:p w:rsidR="00B32E26" w:rsidRDefault="00B32E26" w:rsidP="0060015B">
      <w:pPr>
        <w:pStyle w:val="a3"/>
        <w:ind w:firstLine="709"/>
        <w:jc w:val="both"/>
        <w:rPr>
          <w:szCs w:val="28"/>
        </w:rPr>
      </w:pPr>
      <w:r w:rsidRPr="0090539D">
        <w:rPr>
          <w:szCs w:val="28"/>
        </w:rPr>
        <w:t>Управление запасами</w:t>
      </w:r>
    </w:p>
    <w:p w:rsidR="00B32E26" w:rsidRDefault="00B32E26" w:rsidP="0060015B">
      <w:pPr>
        <w:pStyle w:val="a3"/>
        <w:ind w:firstLine="709"/>
        <w:jc w:val="both"/>
        <w:rPr>
          <w:szCs w:val="28"/>
        </w:rPr>
      </w:pPr>
      <w:r w:rsidRPr="0090539D">
        <w:rPr>
          <w:szCs w:val="28"/>
        </w:rPr>
        <w:t>Управление закупками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работ и услуг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Управление сбытом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Управление производством</w:t>
      </w:r>
    </w:p>
    <w:p w:rsidR="00B32E26" w:rsidRDefault="00B32E26" w:rsidP="0060015B">
      <w:pPr>
        <w:pStyle w:val="a3"/>
        <w:ind w:firstLine="709"/>
        <w:jc w:val="both"/>
        <w:rPr>
          <w:szCs w:val="28"/>
        </w:rPr>
      </w:pPr>
      <w:r w:rsidRPr="0090539D">
        <w:rPr>
          <w:szCs w:val="28"/>
        </w:rPr>
        <w:t>Учет взаиморасчетов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основных средств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автотранспорта</w:t>
      </w:r>
    </w:p>
    <w:p w:rsidR="00B32E26" w:rsidRPr="0090539D" w:rsidRDefault="00B32E26" w:rsidP="00B32E26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Главная книга</w:t>
      </w:r>
    </w:p>
    <w:p w:rsidR="0090539D" w:rsidRPr="00243DD2" w:rsidRDefault="0090539D" w:rsidP="0060015B">
      <w:pPr>
        <w:pStyle w:val="a3"/>
        <w:ind w:firstLine="709"/>
        <w:jc w:val="both"/>
        <w:rPr>
          <w:bCs/>
        </w:rPr>
      </w:pPr>
      <w:r w:rsidRPr="0090539D">
        <w:rPr>
          <w:szCs w:val="28"/>
        </w:rPr>
        <w:t>Налоговый учет</w:t>
      </w:r>
    </w:p>
    <w:p w:rsidR="00B32E26" w:rsidRPr="00B32E26" w:rsidRDefault="00B32E26" w:rsidP="0090539D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Cs/>
          <w:sz w:val="28"/>
          <w:szCs w:val="28"/>
        </w:rPr>
      </w:pPr>
      <w:r>
        <w:rPr>
          <w:rFonts w:cs="TimesNewRoman"/>
          <w:bCs/>
          <w:sz w:val="28"/>
          <w:szCs w:val="28"/>
        </w:rPr>
        <w:t>2. Реализовать решение</w:t>
      </w:r>
      <w:r w:rsidRPr="00B32E26">
        <w:rPr>
          <w:sz w:val="28"/>
          <w:szCs w:val="28"/>
        </w:rPr>
        <w:t xml:space="preserve"> производственной задачи</w:t>
      </w:r>
      <w:r>
        <w:rPr>
          <w:sz w:val="28"/>
          <w:szCs w:val="28"/>
        </w:rPr>
        <w:t>, описанной в лабораторной работе №1</w:t>
      </w:r>
      <w:r w:rsidRPr="00B32E26">
        <w:rPr>
          <w:sz w:val="28"/>
          <w:szCs w:val="28"/>
        </w:rPr>
        <w:t>.</w:t>
      </w:r>
    </w:p>
    <w:p w:rsidR="00B32E26" w:rsidRDefault="00B32E26" w:rsidP="0090539D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/>
          <w:bCs/>
          <w:sz w:val="28"/>
          <w:szCs w:val="28"/>
        </w:rPr>
      </w:pPr>
    </w:p>
    <w:p w:rsidR="007C45F5" w:rsidRPr="0090539D" w:rsidRDefault="007C45F5" w:rsidP="0090539D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/>
          <w:bCs/>
          <w:sz w:val="28"/>
          <w:szCs w:val="28"/>
        </w:rPr>
      </w:pPr>
      <w:r w:rsidRPr="0090539D">
        <w:rPr>
          <w:rFonts w:cs="TimesNewRoman"/>
          <w:b/>
          <w:bCs/>
          <w:sz w:val="28"/>
          <w:szCs w:val="28"/>
        </w:rPr>
        <w:t>Краткие теоретические сведения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Системный комплекс </w:t>
      </w:r>
      <w:r w:rsidRPr="0090539D">
        <w:rPr>
          <w:bCs/>
          <w:iCs/>
          <w:szCs w:val="28"/>
        </w:rPr>
        <w:t>БЭСТ-ПРО</w:t>
      </w:r>
      <w:r w:rsidRPr="0090539D">
        <w:rPr>
          <w:szCs w:val="28"/>
        </w:rPr>
        <w:t xml:space="preserve"> относится к классу многопользовательских программ, предназначенных для автоматизации многих аспектов хозяйственной деятельности предприятий различного профиля. Он обеспечивает автоматизацию бухгалтерского, налогового и кадрового учета, документооборота, анализа данных, и управления, помогая прогнозировать и планировать деятельность предприятия на основе оптимальных управленческих решений.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bCs/>
          <w:iCs/>
          <w:szCs w:val="28"/>
        </w:rPr>
        <w:t>БЭСТ-ПРО</w:t>
      </w:r>
      <w:r w:rsidRPr="0090539D">
        <w:rPr>
          <w:szCs w:val="28"/>
        </w:rPr>
        <w:t xml:space="preserve"> обеспечивает оперативный бухгалтерский учет – учет хозяйственной операции одновременно с оформлением (учетом) соответствующего документа. В рамках оперативного учета программа позволяет регистрировать (или создавать) первичные документы, начиная от закупок материально-производственных запасов и кончая управлением производственными операциями и реализацией товаров и готовой продукции. При этом обеспечивается полный контроль взаимоотношений с поставщиками и покупателями, выполняются конкретные операции в циклах расходования, производства и получения доходов и формируются массивы первичных документов.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Система </w:t>
      </w:r>
      <w:r w:rsidRPr="0090539D">
        <w:rPr>
          <w:bCs/>
          <w:iCs/>
          <w:szCs w:val="28"/>
        </w:rPr>
        <w:t>БЭСТ-ПРО</w:t>
      </w:r>
      <w:r w:rsidRPr="0090539D">
        <w:rPr>
          <w:szCs w:val="28"/>
        </w:rPr>
        <w:t xml:space="preserve"> предназначена для использования предприятиями различного профиля и формы собственности. Она может применяться в торговле (оптовой и розничной), в сфере услуг, в производстве и бюджетной сфере. Адаптация системы к предприятиям различного профиля выполняется за счет подбора компонентов программы. Комплекс </w:t>
      </w:r>
      <w:r w:rsidRPr="0090539D">
        <w:rPr>
          <w:bCs/>
          <w:iCs/>
          <w:szCs w:val="28"/>
        </w:rPr>
        <w:t>БЭСТ-ПРО</w:t>
      </w:r>
      <w:r w:rsidRPr="0090539D">
        <w:rPr>
          <w:szCs w:val="28"/>
        </w:rPr>
        <w:t>, в основном, ориентирован на применение предприятиями, средними по размеру, с небольшим количеством рабочих мест. Однако, за счет специальных средств конфигурирования системы, она может быть адаптирована для применения малыми предприятиями (вплоть до однопользовательских конфигураций) или достаточно крупными предприятиями. Единственное ограничение – локальная сеть, связывающая рабочие места, должна обслуживаться одним сервером. То есть программа не поддерживает распределенные многосерверные сети.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i/>
          <w:szCs w:val="28"/>
        </w:rPr>
      </w:pPr>
      <w:r w:rsidRPr="0090539D">
        <w:rPr>
          <w:szCs w:val="28"/>
        </w:rPr>
        <w:t xml:space="preserve">Программный комплекс </w:t>
      </w:r>
      <w:r w:rsidRPr="0090539D">
        <w:rPr>
          <w:bCs/>
          <w:iCs/>
          <w:szCs w:val="28"/>
        </w:rPr>
        <w:t>БЭСТ-ПРО</w:t>
      </w:r>
      <w:r w:rsidRPr="0090539D">
        <w:rPr>
          <w:szCs w:val="28"/>
        </w:rPr>
        <w:t xml:space="preserve"> имеет модульную архитектуру. Каждый модуль обладает относительной самостоятельностью и может эксплуатироваться как в составе комплекса, так и отдельно. Модуль называется прикладной подсистемой программы </w:t>
      </w:r>
      <w:r w:rsidRPr="0090539D">
        <w:rPr>
          <w:bCs/>
          <w:iCs/>
          <w:szCs w:val="28"/>
        </w:rPr>
        <w:t>БЭСТ-ПРО.</w:t>
      </w:r>
      <w:r w:rsidRPr="0090539D">
        <w:rPr>
          <w:szCs w:val="28"/>
        </w:rPr>
        <w:t xml:space="preserve">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Каждая подсистема предназначена для автоматизации учета одной из сторон деятельности предприятия. Кроме того, в состав комплекса входят модули администрирования системы и общие справочники. Они являются обязательными и обеспечивают функционирование программы при любой конфигурации системы. Набор подсистем и модулей в конкретной поставке может различаться в зависимости от профиля предприятия или задач учета.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1. Система "Учет денежных средств" предназначена для выполнения следующих функций: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движения наличных и безналичных денежных средств</w:t>
      </w:r>
      <w:r>
        <w:rPr>
          <w:szCs w:val="28"/>
        </w:rPr>
        <w:t>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учет расчетов с подотчетными лицами</w:t>
      </w:r>
      <w:r>
        <w:rPr>
          <w:szCs w:val="28"/>
        </w:rPr>
        <w:t>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депонированной заработной платы</w:t>
      </w:r>
      <w:r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2. Учет расчетов по договорам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"Учет договоров" предназначена для выполнения следующих функции: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ведение </w:t>
      </w:r>
      <w:r w:rsidR="0090539D" w:rsidRPr="0090539D">
        <w:rPr>
          <w:szCs w:val="28"/>
        </w:rPr>
        <w:t>картотеки договоров;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сведение </w:t>
      </w:r>
      <w:r w:rsidR="0090539D" w:rsidRPr="0090539D">
        <w:rPr>
          <w:szCs w:val="28"/>
        </w:rPr>
        <w:t>расчетов по договорам в произвольной валюте расчетов;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контроль </w:t>
      </w:r>
      <w:r w:rsidR="0090539D" w:rsidRPr="0090539D">
        <w:rPr>
          <w:szCs w:val="28"/>
        </w:rPr>
        <w:t>исполнения договоров по суммам и срокам исполнения договорных обязательств;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начисление </w:t>
      </w:r>
      <w:r w:rsidR="0090539D" w:rsidRPr="0090539D">
        <w:rPr>
          <w:szCs w:val="28"/>
        </w:rPr>
        <w:t>штрафных санкций за неисполнение договорных обязательств;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ведение </w:t>
      </w:r>
      <w:r w:rsidR="0090539D" w:rsidRPr="0090539D">
        <w:rPr>
          <w:szCs w:val="28"/>
        </w:rPr>
        <w:t>корреспонденции по договорам.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3. Управление запасами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управления запасами предназначена для количественно-суммового учета наличия и движения материальных запасов. Функциональные возможности системы позволяют ее применять на предприятиях различных отраслей и форм собственности для решения следующих задач: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 xml:space="preserve">наличия материальных </w:t>
      </w:r>
      <w:r>
        <w:rPr>
          <w:szCs w:val="28"/>
        </w:rPr>
        <w:t>запасов на складах предприятия;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наличия запа</w:t>
      </w:r>
      <w:r>
        <w:rPr>
          <w:szCs w:val="28"/>
        </w:rPr>
        <w:t>сов, переданных в производство;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наличия запасов принятых на реализацию (консигнация, коми</w:t>
      </w:r>
      <w:r>
        <w:rPr>
          <w:szCs w:val="28"/>
        </w:rPr>
        <w:t>ссия) и ответственное хранение;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наличия запасов переданных на реализацию (консигнация, коми</w:t>
      </w:r>
      <w:r>
        <w:rPr>
          <w:szCs w:val="28"/>
        </w:rPr>
        <w:t>ссия) и ответственное хранение;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тары подлежащей возврату поставщикам и подл</w:t>
      </w:r>
      <w:r>
        <w:rPr>
          <w:szCs w:val="28"/>
        </w:rPr>
        <w:t>ежащей возврату от покупателей;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МБП в э</w:t>
      </w:r>
      <w:r>
        <w:rPr>
          <w:szCs w:val="28"/>
        </w:rPr>
        <w:t>ксплуатации, расчет износа МБП;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движения материальных запасов (поступление, вы</w:t>
      </w:r>
      <w:r>
        <w:rPr>
          <w:szCs w:val="28"/>
        </w:rPr>
        <w:t>бытие, внутреннее перемещение);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операци</w:t>
      </w:r>
      <w:r>
        <w:rPr>
          <w:szCs w:val="28"/>
        </w:rPr>
        <w:t>й сборки (разборки) комплектов;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фак</w:t>
      </w:r>
      <w:r>
        <w:rPr>
          <w:szCs w:val="28"/>
        </w:rPr>
        <w:t>тической себестоимости запасов;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проведение </w:t>
      </w:r>
      <w:r w:rsidR="0090539D" w:rsidRPr="0090539D">
        <w:rPr>
          <w:szCs w:val="28"/>
        </w:rPr>
        <w:t xml:space="preserve">инвентаризации наличия запасов и переоценки запасов.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Таким образом, система управления запасами комплекса БЭСТ-ПРО позволяет организовать полнофункциональный учет различных операций по учету наличия, движения и оценки материальных запасов на предприятии.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4. Управление закупками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"Управление закупками" предназначена для выполнения следующих функций: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формирование </w:t>
      </w:r>
      <w:r w:rsidR="0090539D" w:rsidRPr="0090539D">
        <w:rPr>
          <w:szCs w:val="28"/>
        </w:rPr>
        <w:t>заказов поставщикам и контроль за их исполнением;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оформление </w:t>
      </w:r>
      <w:r w:rsidR="0090539D" w:rsidRPr="0090539D">
        <w:rPr>
          <w:szCs w:val="28"/>
        </w:rPr>
        <w:t>прихода запасов на предприятие;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возвраты </w:t>
      </w:r>
      <w:r w:rsidR="0090539D" w:rsidRPr="0090539D">
        <w:rPr>
          <w:szCs w:val="28"/>
        </w:rPr>
        <w:t>поставщикам;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расчеты </w:t>
      </w:r>
      <w:r w:rsidR="0090539D" w:rsidRPr="0090539D">
        <w:rPr>
          <w:szCs w:val="28"/>
        </w:rPr>
        <w:t>с поставщиками.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5. Учет работ и услуг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"Учет работ и услуг" предназначена для ввода актов на выполнения работ и услуг, оказанных предприятием или его контрагентами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6. Управление сбытом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"Управление сбытом" предназначена для выполнения следующих функций: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прием </w:t>
      </w:r>
      <w:r w:rsidR="0090539D" w:rsidRPr="0090539D">
        <w:rPr>
          <w:szCs w:val="28"/>
        </w:rPr>
        <w:t>заказов от покупателей на товары и готовую продукцию и контроль их исполнения;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оформление </w:t>
      </w:r>
      <w:r w:rsidR="0090539D" w:rsidRPr="0090539D">
        <w:rPr>
          <w:szCs w:val="28"/>
        </w:rPr>
        <w:t>товарных документов на отгрузку;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возврата товаров и готовой продукции;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расчеты </w:t>
      </w:r>
      <w:r w:rsidR="0090539D" w:rsidRPr="0090539D">
        <w:rPr>
          <w:szCs w:val="28"/>
        </w:rPr>
        <w:t>с покупателями.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7. Управление производством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Назначение системы и функциональные возможности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Подсистема управления производством программного комплекса БЭСТ-ПРО предназначена для выполнения функций подготовки и настройки параметров производственного процесса, планирования объемов производства, расчета календарных графиков производства, потребностей в материальных ресурсах и производственных мощностях, контроля хода производства, учета материалов, продукции и полуфабрикатов, брака и отходов, формирования производственной отчетности и калькуляции затрат на производство.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Подсистема обладает следующими функциональными возможностями: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поддержка </w:t>
      </w:r>
      <w:r w:rsidR="0090539D" w:rsidRPr="0090539D">
        <w:rPr>
          <w:szCs w:val="28"/>
        </w:rPr>
        <w:t>неогран</w:t>
      </w:r>
      <w:r>
        <w:rPr>
          <w:szCs w:val="28"/>
        </w:rPr>
        <w:t>иченного числа рабочих центров;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норм расхода материалов, формирование структуры продукции с неограниченным числом уров</w:t>
      </w:r>
      <w:r>
        <w:rPr>
          <w:szCs w:val="28"/>
        </w:rPr>
        <w:t>ней входимости узлов и деталей;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ввод </w:t>
      </w:r>
      <w:r w:rsidR="0090539D" w:rsidRPr="0090539D">
        <w:rPr>
          <w:szCs w:val="28"/>
        </w:rPr>
        <w:t>маршрутов движе</w:t>
      </w:r>
      <w:r>
        <w:rPr>
          <w:szCs w:val="28"/>
        </w:rPr>
        <w:t>ния продукции и полуфабрикатов;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t>учет замен материалов;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объемов производства</w:t>
      </w:r>
      <w:r>
        <w:rPr>
          <w:szCs w:val="28"/>
        </w:rPr>
        <w:t xml:space="preserve"> на основании заказов клиентов;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производственного графика, планов запуска/выпуска продукци</w:t>
      </w:r>
      <w:r>
        <w:rPr>
          <w:szCs w:val="28"/>
        </w:rPr>
        <w:t>и и полуфабрикатов;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потребносте</w:t>
      </w:r>
      <w:r>
        <w:rPr>
          <w:szCs w:val="28"/>
        </w:rPr>
        <w:t>й в производственных мощностях;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формирование </w:t>
      </w:r>
      <w:r w:rsidR="0090539D" w:rsidRPr="0090539D">
        <w:rPr>
          <w:szCs w:val="28"/>
        </w:rPr>
        <w:t>ежедневных списков операций по каждому рабочему цен</w:t>
      </w:r>
      <w:r>
        <w:rPr>
          <w:szCs w:val="28"/>
        </w:rPr>
        <w:t>тру;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общих потребностей в материалах, дефицита материалов и форми</w:t>
      </w:r>
      <w:r>
        <w:rPr>
          <w:szCs w:val="28"/>
        </w:rPr>
        <w:t>рование заказов поставщикам;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формирование </w:t>
      </w:r>
      <w:r>
        <w:rPr>
          <w:szCs w:val="28"/>
        </w:rPr>
        <w:t>наряд-заказов производству;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внутрицеховой </w:t>
      </w:r>
      <w:r w:rsidR="0090539D" w:rsidRPr="0090539D">
        <w:rPr>
          <w:szCs w:val="28"/>
        </w:rPr>
        <w:t>учет операци</w:t>
      </w:r>
      <w:r>
        <w:rPr>
          <w:szCs w:val="28"/>
        </w:rPr>
        <w:t>й и контроль хода производства;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движе</w:t>
      </w:r>
      <w:r>
        <w:rPr>
          <w:szCs w:val="28"/>
        </w:rPr>
        <w:t>ния продукции и полуфабрикатов;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>
        <w:rPr>
          <w:szCs w:val="28"/>
        </w:rPr>
        <w:t>движения сырья и материалов;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t>учет брака и отходов;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>
        <w:rPr>
          <w:szCs w:val="28"/>
        </w:rPr>
        <w:t>незавершенного производства;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формирование </w:t>
      </w:r>
      <w:r w:rsidR="0090539D" w:rsidRPr="0090539D">
        <w:rPr>
          <w:szCs w:val="28"/>
        </w:rPr>
        <w:t>ц</w:t>
      </w:r>
      <w:r>
        <w:rPr>
          <w:szCs w:val="28"/>
        </w:rPr>
        <w:t>еховой отчетности;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распределение </w:t>
      </w:r>
      <w:r w:rsidR="0090539D" w:rsidRPr="0090539D">
        <w:rPr>
          <w:szCs w:val="28"/>
        </w:rPr>
        <w:t>израсходованных материалов по группам продукции, видам продук</w:t>
      </w:r>
      <w:r>
        <w:rPr>
          <w:szCs w:val="28"/>
        </w:rPr>
        <w:t>ции и производственным заказам;</w:t>
      </w:r>
    </w:p>
    <w:p w:rsidR="0090539D" w:rsidRPr="0090539D" w:rsidRDefault="00B32E26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формирование </w:t>
      </w:r>
      <w:r w:rsidR="0090539D" w:rsidRPr="0090539D">
        <w:rPr>
          <w:szCs w:val="28"/>
        </w:rPr>
        <w:t>сводн</w:t>
      </w:r>
      <w:r>
        <w:rPr>
          <w:szCs w:val="28"/>
        </w:rPr>
        <w:t>ой производственной отчетности;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бухгалтерский </w:t>
      </w:r>
      <w:r>
        <w:rPr>
          <w:szCs w:val="28"/>
        </w:rPr>
        <w:t>учет производства;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t>учет и распределение затрат;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 xml:space="preserve">плановой и фактической себестоимости продукции.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Подсистема Управления производством может применяться на предприятиях различных отраслей промышленности.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8. Учет взаиморасчетов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b/>
          <w:bCs/>
          <w:kern w:val="32"/>
          <w:szCs w:val="28"/>
        </w:rPr>
      </w:pPr>
      <w:r w:rsidRPr="0090539D">
        <w:rPr>
          <w:b/>
          <w:bCs/>
          <w:kern w:val="32"/>
          <w:szCs w:val="28"/>
        </w:rPr>
        <w:t>Контроль взаиморасчетов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Режим контроля взаиморасчетов позволяет контролировать текущее сальдо расчетов с каждым контрагентом предприятия. 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Контроль текущего сальдо производится через </w:t>
      </w:r>
      <w:r w:rsidRPr="0090539D">
        <w:rPr>
          <w:b/>
          <w:bCs/>
          <w:szCs w:val="28"/>
        </w:rPr>
        <w:t>карточку контрагента</w:t>
      </w:r>
      <w:r w:rsidRPr="0090539D">
        <w:rPr>
          <w:szCs w:val="28"/>
        </w:rPr>
        <w:t xml:space="preserve">. Сведения в карточке представлены за </w:t>
      </w:r>
      <w:r w:rsidRPr="0090539D">
        <w:rPr>
          <w:b/>
          <w:bCs/>
          <w:szCs w:val="28"/>
        </w:rPr>
        <w:t>контрольный период</w:t>
      </w:r>
      <w:r w:rsidRPr="0090539D">
        <w:rPr>
          <w:szCs w:val="28"/>
        </w:rPr>
        <w:t>, заданный при установке фильтра на картотеку, и содержат: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начальное </w:t>
      </w:r>
      <w:r w:rsidR="0090539D" w:rsidRPr="0090539D">
        <w:rPr>
          <w:szCs w:val="28"/>
        </w:rPr>
        <w:t>и конечное сальдо расчетов за контрольный период. Задолженность контрагента перед предприятием показывается со знаком плюс, задолженность предприятия перед контрагентом - со знаком ми</w:t>
      </w:r>
      <w:r>
        <w:rPr>
          <w:szCs w:val="28"/>
        </w:rPr>
        <w:t>нус;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перечень </w:t>
      </w:r>
      <w:r w:rsidR="0090539D" w:rsidRPr="0090539D">
        <w:rPr>
          <w:szCs w:val="28"/>
        </w:rPr>
        <w:t>документов, сформированных за контрольный период. В перечне представлены только документы движения ресурсов, влияющие на состояние взаиморасчетов.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Разнесение сумм документов на расчеты с контрагентом производится автоматически по следующим правилам: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суммы платежных документов - при регистрации платежа по выписке банка или по листу кассовой книги;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суммы авансовых отчетов - при регистрации в журнале авансовых расчетов;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суммы </w:t>
      </w:r>
      <w:r w:rsidR="0090539D" w:rsidRPr="0090539D">
        <w:rPr>
          <w:szCs w:val="28"/>
        </w:rPr>
        <w:t>приходных и расходных накладных, счетов-накладных, актов возв</w:t>
      </w:r>
      <w:r>
        <w:rPr>
          <w:szCs w:val="28"/>
        </w:rPr>
        <w:t>рата, и актов выполненных работ;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суммы карточек инвентаризации - при сохранении карточек.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9. Учет основных средств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"Учет основных средств" предназначена для выполнения следующих функций: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наличия ОС и НМА;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оформление </w:t>
      </w:r>
      <w:r w:rsidR="0090539D" w:rsidRPr="0090539D">
        <w:rPr>
          <w:szCs w:val="28"/>
        </w:rPr>
        <w:t>документов движения ОС и НМА;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расчет </w:t>
      </w:r>
      <w:r w:rsidR="0090539D" w:rsidRPr="0090539D">
        <w:rPr>
          <w:szCs w:val="28"/>
        </w:rPr>
        <w:t>амортизации ОС и НМА. Переоценка. Инвентаризация.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10. Учет автотранспорта</w:t>
      </w:r>
      <w:r w:rsidR="0031442E">
        <w:rPr>
          <w:szCs w:val="28"/>
        </w:rPr>
        <w:t>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"Взаиморасчеты с контрагентами" предназначена для выполнения следующих функций: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работы автотранспорта;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расхода топлива и горюче-смазочных материалов;</w:t>
      </w:r>
    </w:p>
    <w:p w:rsidR="0090539D" w:rsidRPr="0090539D" w:rsidRDefault="0031442E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 xml:space="preserve">учет </w:t>
      </w:r>
      <w:r w:rsidR="0090539D" w:rsidRPr="0090539D">
        <w:rPr>
          <w:szCs w:val="28"/>
        </w:rPr>
        <w:t>работы водителей.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11. Главная книга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"Главная книга " предназначена для ведения сводного бухгалтерского учета на основе первичных документов, введенных в прикладных системах, а также для формирования сводной бухгалтерской отчетности.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12. Налоговый учет</w:t>
      </w:r>
    </w:p>
    <w:p w:rsidR="0090539D" w:rsidRPr="0090539D" w:rsidRDefault="0090539D" w:rsidP="0090539D">
      <w:pPr>
        <w:pStyle w:val="a3"/>
        <w:widowControl w:val="0"/>
        <w:ind w:firstLine="709"/>
        <w:jc w:val="both"/>
        <w:rPr>
          <w:szCs w:val="28"/>
        </w:rPr>
      </w:pPr>
      <w:r w:rsidRPr="0090539D">
        <w:rPr>
          <w:szCs w:val="28"/>
        </w:rPr>
        <w:t>Система "Налоговый учет" предназначена для формирования счетов-фактур, ведения книги покупок и книги продаж.</w:t>
      </w:r>
    </w:p>
    <w:p w:rsidR="0060015B" w:rsidRPr="00FB16AF" w:rsidRDefault="0060015B" w:rsidP="00FB16AF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FB16AF" w:rsidRPr="00FB16AF" w:rsidRDefault="00FB16AF" w:rsidP="00FB16AF">
      <w:pPr>
        <w:pStyle w:val="13"/>
        <w:keepNext w:val="0"/>
        <w:spacing w:line="240" w:lineRule="auto"/>
        <w:ind w:firstLine="709"/>
        <w:jc w:val="left"/>
        <w:rPr>
          <w:bCs/>
          <w:snapToGrid/>
          <w:szCs w:val="28"/>
          <w:lang w:val="ru-RU"/>
        </w:rPr>
      </w:pPr>
      <w:r w:rsidRPr="00FB16AF">
        <w:rPr>
          <w:bCs/>
          <w:snapToGrid/>
          <w:szCs w:val="28"/>
          <w:lang w:val="ru-RU"/>
        </w:rPr>
        <w:t>Ход выполнения работы</w:t>
      </w:r>
    </w:p>
    <w:p w:rsidR="00FB16AF" w:rsidRPr="00FB16AF" w:rsidRDefault="00FB16AF" w:rsidP="00FB16AF">
      <w:pPr>
        <w:widowControl w:val="0"/>
        <w:numPr>
          <w:ilvl w:val="0"/>
          <w:numId w:val="16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Ознакомиться с заданием лабораторной работы и краткими теоретическими сведениями.</w:t>
      </w:r>
    </w:p>
    <w:p w:rsidR="00FB16AF" w:rsidRPr="00FB16AF" w:rsidRDefault="00FB16AF" w:rsidP="00FB16AF">
      <w:pPr>
        <w:widowControl w:val="0"/>
        <w:numPr>
          <w:ilvl w:val="0"/>
          <w:numId w:val="16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Рассмотреть организацию модулей различных пользователей в системе.</w:t>
      </w:r>
    </w:p>
    <w:p w:rsidR="00B90E57" w:rsidRPr="00B90E57" w:rsidRDefault="00FB16AF" w:rsidP="00B90E57">
      <w:pPr>
        <w:widowControl w:val="0"/>
        <w:numPr>
          <w:ilvl w:val="0"/>
          <w:numId w:val="16"/>
        </w:numPr>
        <w:tabs>
          <w:tab w:val="num" w:pos="1080"/>
        </w:tabs>
        <w:ind w:left="0"/>
        <w:jc w:val="both"/>
        <w:rPr>
          <w:rFonts w:cs="TimesNewRoman"/>
          <w:bCs/>
          <w:sz w:val="28"/>
          <w:szCs w:val="28"/>
        </w:rPr>
      </w:pPr>
      <w:r w:rsidRPr="00FB16AF">
        <w:rPr>
          <w:sz w:val="28"/>
          <w:szCs w:val="28"/>
        </w:rPr>
        <w:t xml:space="preserve">Зайти в систему пользователем «Администратор». </w:t>
      </w:r>
    </w:p>
    <w:p w:rsidR="00FB16AF" w:rsidRPr="00FB16AF" w:rsidRDefault="00B90E57" w:rsidP="00FB16AF">
      <w:pPr>
        <w:widowControl w:val="0"/>
        <w:numPr>
          <w:ilvl w:val="0"/>
          <w:numId w:val="16"/>
        </w:numPr>
        <w:tabs>
          <w:tab w:val="num" w:pos="1080"/>
        </w:tabs>
        <w:ind w:left="0"/>
        <w:jc w:val="both"/>
        <w:rPr>
          <w:sz w:val="28"/>
          <w:szCs w:val="28"/>
        </w:rPr>
      </w:pPr>
      <w:r>
        <w:rPr>
          <w:rFonts w:cs="TimesNewRoman"/>
          <w:bCs/>
          <w:sz w:val="28"/>
          <w:szCs w:val="28"/>
        </w:rPr>
        <w:t>Реализовать решение</w:t>
      </w:r>
      <w:r w:rsidRPr="00B32E26">
        <w:rPr>
          <w:sz w:val="28"/>
          <w:szCs w:val="28"/>
        </w:rPr>
        <w:t xml:space="preserve"> производственной задачи</w:t>
      </w:r>
      <w:r>
        <w:rPr>
          <w:sz w:val="28"/>
          <w:szCs w:val="28"/>
        </w:rPr>
        <w:t xml:space="preserve">, описанной в лабораторной работе №1, для этого </w:t>
      </w:r>
      <w:r w:rsidRPr="00FB16AF">
        <w:rPr>
          <w:sz w:val="28"/>
          <w:szCs w:val="28"/>
        </w:rPr>
        <w:t xml:space="preserve">зайти </w:t>
      </w:r>
      <w:r w:rsidR="00FB16AF" w:rsidRPr="00FB16AF">
        <w:rPr>
          <w:sz w:val="28"/>
          <w:szCs w:val="28"/>
        </w:rPr>
        <w:t xml:space="preserve">в систему как </w:t>
      </w:r>
      <w:r>
        <w:rPr>
          <w:sz w:val="28"/>
          <w:szCs w:val="28"/>
        </w:rPr>
        <w:t xml:space="preserve">соответствующий </w:t>
      </w:r>
      <w:r w:rsidR="00FB16AF" w:rsidRPr="00FB16AF">
        <w:rPr>
          <w:sz w:val="28"/>
          <w:szCs w:val="28"/>
        </w:rPr>
        <w:t>пользо</w:t>
      </w:r>
      <w:r>
        <w:rPr>
          <w:sz w:val="28"/>
          <w:szCs w:val="28"/>
        </w:rPr>
        <w:t>ватель</w:t>
      </w:r>
      <w:r w:rsidR="00FB16AF" w:rsidRPr="00FB16AF">
        <w:rPr>
          <w:sz w:val="28"/>
          <w:szCs w:val="28"/>
        </w:rPr>
        <w:t>. Проверить работоспособность назначенных модулей: возможность их запуска, возможность редактирования данных. Проверить выполнение назначенных ограничений рабочего места.</w:t>
      </w:r>
    </w:p>
    <w:p w:rsidR="00FB16AF" w:rsidRPr="00FB16AF" w:rsidRDefault="00FB16AF" w:rsidP="00FB16AF">
      <w:pPr>
        <w:widowControl w:val="0"/>
        <w:numPr>
          <w:ilvl w:val="0"/>
          <w:numId w:val="16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Составить отчет о проделанной работе. </w:t>
      </w:r>
    </w:p>
    <w:p w:rsidR="00FB16AF" w:rsidRPr="00FB16AF" w:rsidRDefault="00FB16AF" w:rsidP="00FB16AF">
      <w:pPr>
        <w:widowControl w:val="0"/>
        <w:tabs>
          <w:tab w:val="num" w:pos="1080"/>
        </w:tabs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В отчет по выполнению лабораторной работы включить:</w:t>
      </w:r>
    </w:p>
    <w:p w:rsidR="00FB16AF" w:rsidRPr="00FB16AF" w:rsidRDefault="00FB16AF" w:rsidP="000828AD">
      <w:pPr>
        <w:widowControl w:val="0"/>
        <w:ind w:firstLine="72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перечень имеющихся в системе рабочих мест, описание доступных модулей и ограничений для каждого пользователя;</w:t>
      </w:r>
    </w:p>
    <w:p w:rsidR="00FB16AF" w:rsidRPr="00FB16AF" w:rsidRDefault="00FB16AF" w:rsidP="000828AD">
      <w:pPr>
        <w:widowControl w:val="0"/>
        <w:ind w:firstLine="72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информацию о </w:t>
      </w:r>
      <w:r w:rsidR="00B90E57">
        <w:rPr>
          <w:sz w:val="28"/>
          <w:szCs w:val="28"/>
        </w:rPr>
        <w:t xml:space="preserve">соответствующем производственной задаче </w:t>
      </w:r>
      <w:r w:rsidRPr="00FB16AF">
        <w:rPr>
          <w:sz w:val="28"/>
          <w:szCs w:val="28"/>
        </w:rPr>
        <w:t xml:space="preserve"> рабочем  месте: название, выполняемые функции, перечень назначенных модулей, установленные ограничения на работу с программой;</w:t>
      </w:r>
    </w:p>
    <w:p w:rsidR="00FB16AF" w:rsidRPr="00FB16AF" w:rsidRDefault="00FB16AF" w:rsidP="000828AD">
      <w:pPr>
        <w:widowControl w:val="0"/>
        <w:ind w:firstLine="72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результаты проверки работоспособности рабочего места.</w:t>
      </w: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FB16AF">
        <w:rPr>
          <w:b/>
          <w:bCs/>
          <w:sz w:val="28"/>
          <w:szCs w:val="28"/>
        </w:rPr>
        <w:t>Техническое и программное обеспечение</w:t>
      </w: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sz w:val="28"/>
          <w:szCs w:val="28"/>
        </w:rPr>
      </w:pPr>
      <w:r w:rsidRPr="00FB16AF">
        <w:rPr>
          <w:sz w:val="28"/>
          <w:szCs w:val="28"/>
        </w:rPr>
        <w:t>Лабораторная работа проводится на персональных ЭВМ, отвечающих заданным характеристикам: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процессор: </w:t>
      </w:r>
      <w:r w:rsidRPr="00FB16AF">
        <w:rPr>
          <w:sz w:val="28"/>
          <w:szCs w:val="28"/>
          <w:lang w:val="en-US"/>
        </w:rPr>
        <w:t>Pentium</w:t>
      </w:r>
      <w:r w:rsidRPr="00FB16AF">
        <w:rPr>
          <w:sz w:val="28"/>
          <w:szCs w:val="28"/>
        </w:rPr>
        <w:t xml:space="preserve">-Ш или выше, с тактовой частотой не менее 800 Гц; 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объем оперативной памяти - не менее 256 Mb; 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свободное пространство на жестком диске - не менее 500 Mb; 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монитор стандарта SVGA; 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мышь; </w:t>
      </w:r>
    </w:p>
    <w:p w:rsidR="00FB16AF" w:rsidRPr="00FB16AF" w:rsidRDefault="00FB16AF" w:rsidP="000828AD">
      <w:pPr>
        <w:widowControl w:val="0"/>
        <w:ind w:firstLine="709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операционная система: Windows 98 SE и выше.</w:t>
      </w:r>
    </w:p>
    <w:p w:rsidR="00FB16AF" w:rsidRPr="00FB16AF" w:rsidRDefault="00FB16AF" w:rsidP="000828A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FB16AF">
        <w:rPr>
          <w:sz w:val="28"/>
          <w:szCs w:val="28"/>
        </w:rPr>
        <w:t xml:space="preserve">прикладное программное обеспечение: </w:t>
      </w:r>
      <w:r w:rsidRPr="00FB16AF">
        <w:rPr>
          <w:sz w:val="28"/>
          <w:szCs w:val="28"/>
          <w:lang w:val="en-US"/>
        </w:rPr>
        <w:t>Microsoft</w:t>
      </w:r>
      <w:r w:rsidRPr="00FB16AF">
        <w:rPr>
          <w:sz w:val="28"/>
          <w:szCs w:val="28"/>
        </w:rPr>
        <w:t xml:space="preserve"> </w:t>
      </w:r>
      <w:r w:rsidRPr="00FB16AF">
        <w:rPr>
          <w:sz w:val="28"/>
          <w:szCs w:val="28"/>
          <w:lang w:val="en-US"/>
        </w:rPr>
        <w:t>Word</w:t>
      </w:r>
      <w:r w:rsidRPr="00FB16AF">
        <w:rPr>
          <w:sz w:val="28"/>
          <w:szCs w:val="28"/>
        </w:rPr>
        <w:t>, БЭСТ-ПРО .</w:t>
      </w:r>
    </w:p>
    <w:p w:rsidR="00FB16AF" w:rsidRPr="00FB16AF" w:rsidRDefault="00FB16AF" w:rsidP="00FB16AF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FB16AF">
        <w:rPr>
          <w:b/>
          <w:bCs/>
          <w:sz w:val="28"/>
          <w:szCs w:val="28"/>
        </w:rPr>
        <w:t>Место проведения</w:t>
      </w: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sz w:val="28"/>
          <w:szCs w:val="28"/>
        </w:rPr>
      </w:pPr>
      <w:r w:rsidRPr="00FB16AF">
        <w:rPr>
          <w:sz w:val="28"/>
          <w:szCs w:val="28"/>
        </w:rPr>
        <w:t>Компьютерный класс.</w:t>
      </w:r>
    </w:p>
    <w:p w:rsidR="00FB16AF" w:rsidRDefault="00FB16AF" w:rsidP="00FB16AF">
      <w:pPr>
        <w:pStyle w:val="2"/>
        <w:widowControl w:val="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FB16AF">
        <w:rPr>
          <w:b/>
          <w:bCs/>
          <w:sz w:val="28"/>
          <w:szCs w:val="28"/>
        </w:rPr>
        <w:t>Вопросы для допуска к лабораторной работе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Структура системы БЭСТ-ПРО, основные функции.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Основные модули системы БЭСТ-ПРО.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Меню рабочего места в системе БЭСТ-ПРО.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Формирование отчетов в системе БЭСТ-ПРО. Конструктор отчетов.</w:t>
      </w: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</w:p>
    <w:p w:rsidR="00FB16AF" w:rsidRPr="00FB16AF" w:rsidRDefault="00FB16AF" w:rsidP="00FB16AF">
      <w:pPr>
        <w:pStyle w:val="2"/>
        <w:widowControl w:val="0"/>
        <w:spacing w:after="0" w:line="240" w:lineRule="auto"/>
        <w:ind w:firstLine="709"/>
        <w:rPr>
          <w:b/>
          <w:bCs/>
          <w:sz w:val="28"/>
          <w:szCs w:val="28"/>
        </w:rPr>
      </w:pPr>
      <w:r w:rsidRPr="00FB16AF">
        <w:rPr>
          <w:b/>
          <w:bCs/>
          <w:sz w:val="28"/>
          <w:szCs w:val="28"/>
        </w:rPr>
        <w:t>Рекомендуемая литература:</w:t>
      </w:r>
    </w:p>
    <w:p w:rsidR="00FB16AF" w:rsidRPr="00FB16AF" w:rsidRDefault="00FB16AF" w:rsidP="00FB16AF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FB16AF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FB16AF" w:rsidRPr="00FB16AF" w:rsidRDefault="00FB16AF" w:rsidP="00FB16AF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B16AF">
        <w:rPr>
          <w:color w:val="000000"/>
          <w:sz w:val="28"/>
          <w:szCs w:val="28"/>
        </w:rPr>
        <w:t>Устинова</w:t>
      </w:r>
      <w:r w:rsidRPr="00FB16AF">
        <w:rPr>
          <w:sz w:val="28"/>
          <w:szCs w:val="28"/>
        </w:rPr>
        <w:t xml:space="preserve"> Г. М.. Информационные системы менеджмента: Учебное пособие. – СПб.: DiaSoft, 2000</w:t>
      </w:r>
    </w:p>
    <w:p w:rsidR="00FB16AF" w:rsidRPr="00FB16AF" w:rsidRDefault="00FB16AF" w:rsidP="00FB16AF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F5434">
        <w:rPr>
          <w:sz w:val="28"/>
          <w:szCs w:val="28"/>
        </w:rPr>
        <w:t>http://www.bestnet.r</w:t>
      </w:r>
      <w:r w:rsidRPr="001F5434">
        <w:rPr>
          <w:sz w:val="28"/>
          <w:szCs w:val="28"/>
          <w:lang w:val="en-US"/>
        </w:rPr>
        <w:t>u</w:t>
      </w:r>
    </w:p>
    <w:p w:rsidR="00FB16AF" w:rsidRPr="00FB16AF" w:rsidRDefault="00FB16AF" w:rsidP="00FB16AF">
      <w:pPr>
        <w:pStyle w:val="2"/>
        <w:widowControl w:val="0"/>
        <w:tabs>
          <w:tab w:val="left" w:pos="108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FB16AF" w:rsidRPr="00FB16AF" w:rsidRDefault="00FB16AF" w:rsidP="00FB16AF">
      <w:pPr>
        <w:pStyle w:val="2"/>
        <w:widowControl w:val="0"/>
        <w:tabs>
          <w:tab w:val="left" w:pos="1080"/>
        </w:tabs>
        <w:spacing w:after="0" w:line="240" w:lineRule="auto"/>
        <w:ind w:firstLine="709"/>
        <w:rPr>
          <w:b/>
          <w:sz w:val="28"/>
          <w:szCs w:val="28"/>
        </w:rPr>
      </w:pPr>
      <w:r w:rsidRPr="00FB16AF">
        <w:rPr>
          <w:b/>
          <w:sz w:val="28"/>
          <w:szCs w:val="28"/>
        </w:rPr>
        <w:t>Вопросы и задания к защите лабораторной работы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Описать имеющиеся в системе рабочие места, их функциональное назначение, доступные модули и действующие ограничения.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 xml:space="preserve">Описать </w:t>
      </w:r>
      <w:r w:rsidR="00B90E57">
        <w:rPr>
          <w:sz w:val="28"/>
          <w:szCs w:val="28"/>
        </w:rPr>
        <w:t xml:space="preserve">соответствующее производственной задаче </w:t>
      </w:r>
      <w:r w:rsidR="00B90E57" w:rsidRPr="00FB16AF">
        <w:rPr>
          <w:sz w:val="28"/>
          <w:szCs w:val="28"/>
        </w:rPr>
        <w:t xml:space="preserve"> </w:t>
      </w:r>
      <w:r w:rsidRPr="00FB16AF">
        <w:rPr>
          <w:sz w:val="28"/>
          <w:szCs w:val="28"/>
        </w:rPr>
        <w:t>рабочее место: его назначение, выполняемые функции, обосновать набор доступных модулей и установленные для рабочего места ограничения.</w:t>
      </w:r>
    </w:p>
    <w:p w:rsidR="00FB16AF" w:rsidRPr="00FB16AF" w:rsidRDefault="00FB16AF" w:rsidP="00FB16AF">
      <w:pPr>
        <w:pStyle w:val="2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FB16AF">
        <w:rPr>
          <w:sz w:val="28"/>
          <w:szCs w:val="28"/>
        </w:rPr>
        <w:t>Продемонстрировать работу рабочего места.</w:t>
      </w:r>
    </w:p>
    <w:p w:rsidR="00FB16AF" w:rsidRPr="007C45F5" w:rsidRDefault="00FB16AF" w:rsidP="0060015B">
      <w:pPr>
        <w:ind w:firstLine="720"/>
        <w:jc w:val="both"/>
        <w:rPr>
          <w:bCs/>
          <w:iCs/>
          <w:sz w:val="28"/>
        </w:rPr>
      </w:pPr>
    </w:p>
    <w:p w:rsidR="00371B15" w:rsidRPr="00371B15" w:rsidRDefault="003F38B7" w:rsidP="00371B15">
      <w:pPr>
        <w:pStyle w:val="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" w:name="_Toc146179317"/>
      <w:r>
        <w:rPr>
          <w:rFonts w:ascii="Times New Roman" w:hAnsi="Times New Roman"/>
          <w:i/>
          <w:sz w:val="28"/>
          <w:szCs w:val="28"/>
        </w:rPr>
        <w:br w:type="page"/>
      </w:r>
      <w:r w:rsidR="0060015B" w:rsidRPr="00371B15">
        <w:rPr>
          <w:rFonts w:ascii="Times New Roman" w:hAnsi="Times New Roman"/>
          <w:i/>
          <w:sz w:val="28"/>
          <w:szCs w:val="28"/>
        </w:rPr>
        <w:t>Лабораторная работа №3.</w:t>
      </w:r>
      <w:bookmarkEnd w:id="8"/>
    </w:p>
    <w:p w:rsidR="0060015B" w:rsidRPr="00243DD2" w:rsidRDefault="0060015B" w:rsidP="0060015B">
      <w:pPr>
        <w:jc w:val="center"/>
        <w:rPr>
          <w:b/>
          <w:i/>
          <w:sz w:val="28"/>
          <w:szCs w:val="28"/>
        </w:rPr>
      </w:pPr>
      <w:r w:rsidRPr="00243DD2"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5</w:t>
      </w:r>
      <w:r w:rsidRPr="00243DD2">
        <w:rPr>
          <w:b/>
          <w:i/>
          <w:sz w:val="28"/>
          <w:szCs w:val="28"/>
        </w:rPr>
        <w:t xml:space="preserve"> час</w:t>
      </w:r>
      <w:r>
        <w:rPr>
          <w:b/>
          <w:i/>
          <w:sz w:val="28"/>
          <w:szCs w:val="28"/>
        </w:rPr>
        <w:t>ов</w:t>
      </w:r>
      <w:r w:rsidRPr="00243DD2">
        <w:rPr>
          <w:b/>
          <w:i/>
          <w:sz w:val="28"/>
          <w:szCs w:val="28"/>
        </w:rPr>
        <w:t>)</w:t>
      </w:r>
    </w:p>
    <w:p w:rsidR="0060015B" w:rsidRPr="0060015B" w:rsidRDefault="0060015B" w:rsidP="0060015B">
      <w:pPr>
        <w:ind w:firstLine="720"/>
        <w:jc w:val="both"/>
        <w:rPr>
          <w:bCs/>
          <w:iCs/>
          <w:sz w:val="28"/>
        </w:rPr>
      </w:pPr>
      <w:r w:rsidRPr="00243DD2">
        <w:rPr>
          <w:sz w:val="28"/>
          <w:szCs w:val="28"/>
        </w:rPr>
        <w:t xml:space="preserve">Тема: </w:t>
      </w:r>
      <w:r w:rsidRPr="0060015B">
        <w:rPr>
          <w:bCs/>
          <w:iCs/>
          <w:sz w:val="28"/>
        </w:rPr>
        <w:t>Особенности информационной системы БЭСТ-5.</w:t>
      </w:r>
    </w:p>
    <w:p w:rsidR="0060015B" w:rsidRPr="00243DD2" w:rsidRDefault="0060015B" w:rsidP="0060015B">
      <w:pPr>
        <w:pStyle w:val="a3"/>
        <w:ind w:firstLine="709"/>
        <w:jc w:val="both"/>
        <w:rPr>
          <w:bCs/>
        </w:rPr>
      </w:pPr>
      <w:r w:rsidRPr="00243DD2">
        <w:rPr>
          <w:bCs/>
        </w:rPr>
        <w:t>Цель:</w:t>
      </w:r>
      <w:r w:rsidR="0031442E" w:rsidRPr="0031442E">
        <w:rPr>
          <w:bCs/>
        </w:rPr>
        <w:t xml:space="preserve"> </w:t>
      </w:r>
      <w:r w:rsidR="0031442E">
        <w:rPr>
          <w:bCs/>
        </w:rPr>
        <w:t>Изучение структуры программного комплекса БЭСТ-5</w:t>
      </w:r>
    </w:p>
    <w:p w:rsidR="0060015B" w:rsidRDefault="0060015B" w:rsidP="0060015B">
      <w:pPr>
        <w:pStyle w:val="a3"/>
        <w:ind w:firstLine="709"/>
        <w:jc w:val="both"/>
        <w:rPr>
          <w:bCs/>
        </w:rPr>
      </w:pPr>
      <w:r>
        <w:rPr>
          <w:bCs/>
        </w:rPr>
        <w:t>Задание:</w:t>
      </w:r>
    </w:p>
    <w:p w:rsidR="0031442E" w:rsidRDefault="0031442E" w:rsidP="0060015B">
      <w:pPr>
        <w:pStyle w:val="a3"/>
        <w:ind w:firstLine="709"/>
        <w:jc w:val="both"/>
        <w:rPr>
          <w:bCs/>
        </w:rPr>
      </w:pPr>
      <w:r>
        <w:rPr>
          <w:bCs/>
        </w:rPr>
        <w:t xml:space="preserve">1. </w:t>
      </w:r>
      <w:r w:rsidR="00352A5D">
        <w:rPr>
          <w:bCs/>
        </w:rPr>
        <w:t xml:space="preserve">Изучить модульный состав подсистем  </w:t>
      </w:r>
      <w:r w:rsidR="00FB16AF">
        <w:rPr>
          <w:bCs/>
        </w:rPr>
        <w:t>информационной системы</w:t>
      </w:r>
      <w:r w:rsidR="00352A5D">
        <w:rPr>
          <w:bCs/>
        </w:rPr>
        <w:t xml:space="preserve"> БЭСТ-5.</w:t>
      </w:r>
    </w:p>
    <w:p w:rsidR="00352A5D" w:rsidRPr="00B32E26" w:rsidRDefault="00352A5D" w:rsidP="00352A5D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Cs/>
          <w:sz w:val="28"/>
          <w:szCs w:val="28"/>
        </w:rPr>
      </w:pPr>
      <w:r>
        <w:rPr>
          <w:bCs/>
        </w:rPr>
        <w:t xml:space="preserve">2. </w:t>
      </w:r>
      <w:r>
        <w:rPr>
          <w:rFonts w:cs="TimesNewRoman"/>
          <w:bCs/>
          <w:sz w:val="28"/>
          <w:szCs w:val="28"/>
        </w:rPr>
        <w:t>Реализовать решение</w:t>
      </w:r>
      <w:r w:rsidRPr="00B32E26">
        <w:rPr>
          <w:sz w:val="28"/>
          <w:szCs w:val="28"/>
        </w:rPr>
        <w:t xml:space="preserve"> производственной задачи</w:t>
      </w:r>
      <w:r>
        <w:rPr>
          <w:sz w:val="28"/>
          <w:szCs w:val="28"/>
        </w:rPr>
        <w:t>, описанной в лабораторной работе №1</w:t>
      </w:r>
      <w:r w:rsidRPr="00B32E26">
        <w:rPr>
          <w:sz w:val="28"/>
          <w:szCs w:val="28"/>
        </w:rPr>
        <w:t>.</w:t>
      </w:r>
    </w:p>
    <w:p w:rsidR="00352A5D" w:rsidRPr="00243DD2" w:rsidRDefault="00352A5D" w:rsidP="0060015B">
      <w:pPr>
        <w:pStyle w:val="a3"/>
        <w:ind w:firstLine="709"/>
        <w:jc w:val="both"/>
        <w:rPr>
          <w:bCs/>
        </w:rPr>
      </w:pPr>
    </w:p>
    <w:p w:rsidR="007C45F5" w:rsidRDefault="007C45F5" w:rsidP="00352A5D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Краткие теоретические сведения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Система БЭСТ-5 представляет собой комплексную программу управления предприятием, которая поддерживает весь цикл учетных и управленческих процедур: </w:t>
      </w:r>
    </w:p>
    <w:p w:rsidR="0031442E" w:rsidRDefault="0031442E" w:rsidP="00371B15">
      <w:pPr>
        <w:pStyle w:val="a3"/>
        <w:ind w:firstLine="720"/>
      </w:pPr>
      <w:r>
        <w:t xml:space="preserve">планирование деятельности; </w:t>
      </w:r>
    </w:p>
    <w:p w:rsidR="0031442E" w:rsidRDefault="0031442E" w:rsidP="00371B15">
      <w:pPr>
        <w:pStyle w:val="a3"/>
        <w:ind w:firstLine="720"/>
      </w:pPr>
      <w:r>
        <w:t xml:space="preserve">сбор фактических данных (ведение учета); </w:t>
      </w:r>
    </w:p>
    <w:p w:rsidR="0031442E" w:rsidRDefault="0031442E" w:rsidP="00371B15">
      <w:pPr>
        <w:pStyle w:val="a3"/>
        <w:ind w:firstLine="720"/>
      </w:pPr>
      <w:r>
        <w:t xml:space="preserve">трансформацию первичной информации в информацию для менеджмента; </w:t>
      </w:r>
    </w:p>
    <w:p w:rsidR="0031442E" w:rsidRDefault="0031442E" w:rsidP="00371B15">
      <w:pPr>
        <w:pStyle w:val="a3"/>
        <w:ind w:firstLine="720"/>
      </w:pPr>
      <w:r>
        <w:t xml:space="preserve">контроль отклонений показателей от плановых значений; </w:t>
      </w:r>
    </w:p>
    <w:p w:rsidR="0031442E" w:rsidRDefault="0031442E" w:rsidP="00371B15">
      <w:pPr>
        <w:pStyle w:val="a3"/>
        <w:ind w:firstLine="720"/>
      </w:pPr>
      <w:r>
        <w:t xml:space="preserve">развитые аналитические процедуры. 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Комплекс ориентирован на малый и средний бизнес и может применяться практически на любых предприятиях. При этом система БЭСТ-5 продолжает линию продуктов БЭСТ. Программа БЭСТ-5 наследует все прикладное содержание программного комплекса БЭСТ-</w:t>
      </w:r>
      <w:r w:rsidR="00352A5D">
        <w:rPr>
          <w:sz w:val="28"/>
        </w:rPr>
        <w:t xml:space="preserve"> </w:t>
      </w:r>
      <w:r>
        <w:rPr>
          <w:sz w:val="28"/>
        </w:rPr>
        <w:t>4 и переносит его на современную технологическую платформу. В качестве преимуществ комплекса можно выделить следующие:</w:t>
      </w:r>
    </w:p>
    <w:p w:rsidR="0031442E" w:rsidRDefault="00352A5D" w:rsidP="000828AD">
      <w:pPr>
        <w:pStyle w:val="a3"/>
        <w:ind w:firstLine="720"/>
        <w:jc w:val="both"/>
      </w:pPr>
      <w:r>
        <w:t xml:space="preserve">функциональная </w:t>
      </w:r>
      <w:r w:rsidR="0031442E">
        <w:t>полнота системы, высокая степень ее готовности к исполь</w:t>
      </w:r>
      <w:r>
        <w:t>зованию;</w:t>
      </w:r>
    </w:p>
    <w:p w:rsidR="0031442E" w:rsidRDefault="00352A5D" w:rsidP="000828AD">
      <w:pPr>
        <w:pStyle w:val="a3"/>
        <w:ind w:firstLine="720"/>
        <w:jc w:val="both"/>
      </w:pPr>
      <w:r>
        <w:t xml:space="preserve">удобные </w:t>
      </w:r>
      <w:r w:rsidR="0031442E">
        <w:t>возможности адаптации к</w:t>
      </w:r>
      <w:r>
        <w:t xml:space="preserve"> конкретным условиям применения;</w:t>
      </w:r>
    </w:p>
    <w:p w:rsidR="0031442E" w:rsidRDefault="00352A5D" w:rsidP="000828AD">
      <w:pPr>
        <w:pStyle w:val="a3"/>
        <w:ind w:firstLine="720"/>
        <w:jc w:val="both"/>
      </w:pPr>
      <w:r>
        <w:t xml:space="preserve">легкость </w:t>
      </w:r>
      <w:r w:rsidR="0031442E">
        <w:t>освоения и уд</w:t>
      </w:r>
      <w:r>
        <w:t>обство ведения учетных операций;</w:t>
      </w:r>
    </w:p>
    <w:p w:rsidR="0031442E" w:rsidRDefault="00352A5D" w:rsidP="000828AD">
      <w:pPr>
        <w:pStyle w:val="a3"/>
        <w:ind w:firstLine="720"/>
        <w:jc w:val="both"/>
      </w:pPr>
      <w:r>
        <w:t xml:space="preserve">разделение </w:t>
      </w:r>
      <w:r w:rsidR="0031442E">
        <w:t xml:space="preserve">бухгалтерского и управленческого учета </w:t>
      </w:r>
      <w:r>
        <w:t>с поддержкой связей между ними;</w:t>
      </w:r>
    </w:p>
    <w:p w:rsidR="0031442E" w:rsidRDefault="00352A5D" w:rsidP="000828AD">
      <w:pPr>
        <w:pStyle w:val="a3"/>
        <w:ind w:firstLine="720"/>
        <w:jc w:val="both"/>
      </w:pPr>
      <w:r>
        <w:t xml:space="preserve">средства </w:t>
      </w:r>
      <w:r w:rsidR="0031442E">
        <w:t>планирования деятельности на основе гибкой системы бюд</w:t>
      </w:r>
      <w:r>
        <w:t>жетов;</w:t>
      </w:r>
    </w:p>
    <w:p w:rsidR="0031442E" w:rsidRDefault="00352A5D" w:rsidP="000828AD">
      <w:pPr>
        <w:pStyle w:val="a3"/>
        <w:ind w:firstLine="720"/>
        <w:jc w:val="both"/>
      </w:pPr>
      <w:r>
        <w:t xml:space="preserve">возможность </w:t>
      </w:r>
      <w:r w:rsidR="0031442E">
        <w:t>построения единого инфо</w:t>
      </w:r>
      <w:r>
        <w:t>рмационного пространства фирмы;</w:t>
      </w:r>
    </w:p>
    <w:p w:rsidR="0031442E" w:rsidRDefault="00352A5D" w:rsidP="000828AD">
      <w:pPr>
        <w:pStyle w:val="a3"/>
        <w:ind w:firstLine="720"/>
        <w:jc w:val="both"/>
      </w:pPr>
      <w:r>
        <w:t xml:space="preserve">использование </w:t>
      </w:r>
      <w:r w:rsidR="0031442E">
        <w:t>контроллинга в качестве технологии управления бизне</w:t>
      </w:r>
      <w:r>
        <w:t>сом;</w:t>
      </w:r>
    </w:p>
    <w:p w:rsidR="0031442E" w:rsidRDefault="00352A5D" w:rsidP="000828AD">
      <w:pPr>
        <w:pStyle w:val="a3"/>
        <w:ind w:firstLine="720"/>
        <w:jc w:val="both"/>
      </w:pPr>
      <w:r>
        <w:t xml:space="preserve">использование </w:t>
      </w:r>
      <w:r w:rsidR="0031442E">
        <w:t xml:space="preserve">в системе прогрессивных технологических решений.    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Система БЭСТ-5 относится к классу многопользовательских комплексных программ автоматизации деятельности предприятия. В рамках своих бухгалтерских функций она обеспечивает автоматизацию деятельности бухгалтерии по всем аспектам бухгалтерского учета, начиная от ввода первичных документов и формирования книги учета операций, и заканчивая построением баланса предприятия, отчета о финансовых результатах, справок для налоговых инспекций и т.д. 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основу программного комплекса заложены как стандартные принципы бухгалтерского учета, так и оригинальные модели поддержки системы учета, документооборота.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Налоговый учет ведется в системе параллельно бухгалтерскому учету, что позволяет избежать бухгалтерам двойной работы. </w:t>
      </w:r>
    </w:p>
    <w:p w:rsidR="0031442E" w:rsidRDefault="0031442E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оперативного учета программа обеспечивает полную поддержку цикла получения дохода, начиная от оформления заказа и выписки счета на оплату, до сведения расчетов по оплате и отгрузки продукции. Блоки оперативного учета диверсифицированы, имеются специальные модули для предприятий оптовой торговли, промышленных предприятий, розничной торговли. </w:t>
      </w:r>
    </w:p>
    <w:p w:rsidR="0060015B" w:rsidRPr="008366EB" w:rsidRDefault="0031442E" w:rsidP="00352A5D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</w:rPr>
        <w:t>Система БЭСТ-5 является полноценным 32-разрядным приложением среды Windows. Она может эксплуатироваться на компьютерах, работающих под управлением этой среды, начиная от платформы MS Windows’2000.</w:t>
      </w:r>
    </w:p>
    <w:p w:rsidR="00352A5D" w:rsidRDefault="00352A5D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Немаловажный аспект любой «стандартной» системы — наличие в ней базовых функций учета.  </w:t>
      </w:r>
    </w:p>
    <w:p w:rsidR="00352A5D" w:rsidRDefault="00352A5D" w:rsidP="00352A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Интегрированная система БЭСТ-5 представляет собой набор взаимосвязанных приложений, каждое из которых может функционировать как независимо, так и в составе комплекса. </w:t>
      </w:r>
      <w:r>
        <w:rPr>
          <w:color w:val="000000"/>
          <w:sz w:val="28"/>
        </w:rPr>
        <w:t xml:space="preserve">Каждое приложение предназначено для учета ресурсов определенного вида или ведения общего бухгалтерского, </w:t>
      </w:r>
      <w:r>
        <w:rPr>
          <w:sz w:val="28"/>
        </w:rPr>
        <w:t>налогового или управленческого учета. Приложения системы объединены в логические группы. Структура групп представлена в следующей таблице:</w:t>
      </w:r>
    </w:p>
    <w:p w:rsidR="00352A5D" w:rsidRPr="00352A5D" w:rsidRDefault="00352A5D" w:rsidP="00352A5D">
      <w:pPr>
        <w:pStyle w:val="a5"/>
        <w:widowControl w:val="0"/>
        <w:spacing w:before="0" w:after="0"/>
        <w:ind w:firstLine="709"/>
        <w:rPr>
          <w:b/>
          <w:sz w:val="28"/>
          <w:szCs w:val="28"/>
        </w:rPr>
      </w:pPr>
      <w:r w:rsidRPr="00352A5D">
        <w:rPr>
          <w:b/>
          <w:sz w:val="28"/>
          <w:szCs w:val="28"/>
        </w:rPr>
        <w:t>Структура БЭСТ-5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6424"/>
      </w:tblGrid>
      <w:tr w:rsidR="00352A5D" w:rsidRPr="00B90E57">
        <w:trPr>
          <w:cantSplit/>
          <w:jc w:val="center"/>
        </w:trPr>
        <w:tc>
          <w:tcPr>
            <w:tcW w:w="3041" w:type="dxa"/>
            <w:shd w:val="clear" w:color="auto" w:fill="E0E0E0"/>
          </w:tcPr>
          <w:p w:rsidR="00352A5D" w:rsidRPr="00B90E57" w:rsidRDefault="00352A5D" w:rsidP="00352A5D">
            <w:pPr>
              <w:pStyle w:val="a6"/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Группа</w:t>
            </w:r>
          </w:p>
        </w:tc>
        <w:tc>
          <w:tcPr>
            <w:tcW w:w="6424" w:type="dxa"/>
            <w:shd w:val="clear" w:color="auto" w:fill="E0E0E0"/>
          </w:tcPr>
          <w:p w:rsidR="00352A5D" w:rsidRPr="00B90E57" w:rsidRDefault="00352A5D" w:rsidP="00352A5D">
            <w:pPr>
              <w:pStyle w:val="a6"/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Приложения (подсистемы)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Финансы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Счета в банках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Касса. Подотчеты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Расчеты. Договоры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Основные средства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Бухгалтерский учет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Логистика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Закупки. Поставщики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Продажи. Клиенты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Сырье. Материалы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Товары. Продукция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Торговый зал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Анализ товаров и услуг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Персонал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Кадры</w:t>
            </w:r>
          </w:p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Заработная плата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Прочие модули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Обмен данными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Администрирование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Предприятия и базы данных</w:t>
            </w:r>
          </w:p>
        </w:tc>
      </w:tr>
      <w:tr w:rsidR="00352A5D" w:rsidRPr="00B90E57">
        <w:trPr>
          <w:cantSplit/>
          <w:jc w:val="center"/>
        </w:trPr>
        <w:tc>
          <w:tcPr>
            <w:tcW w:w="3041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Разное</w:t>
            </w:r>
          </w:p>
        </w:tc>
        <w:tc>
          <w:tcPr>
            <w:tcW w:w="6424" w:type="dxa"/>
          </w:tcPr>
          <w:p w:rsidR="00352A5D" w:rsidRPr="00B90E57" w:rsidRDefault="00352A5D" w:rsidP="00352A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B90E57">
              <w:rPr>
                <w:sz w:val="28"/>
                <w:szCs w:val="28"/>
              </w:rPr>
              <w:t>Стандартные</w:t>
            </w:r>
          </w:p>
        </w:tc>
      </w:tr>
    </w:tbl>
    <w:p w:rsidR="00352A5D" w:rsidRDefault="00352A5D" w:rsidP="00352A5D">
      <w:pPr>
        <w:widowControl w:val="0"/>
        <w:ind w:firstLine="709"/>
        <w:jc w:val="both"/>
      </w:pPr>
    </w:p>
    <w:p w:rsidR="00352A5D" w:rsidRPr="003F38B7" w:rsidRDefault="00352A5D" w:rsidP="003F38B7">
      <w:pPr>
        <w:widowControl w:val="0"/>
        <w:ind w:firstLine="709"/>
        <w:jc w:val="both"/>
        <w:rPr>
          <w:sz w:val="28"/>
          <w:szCs w:val="28"/>
        </w:rPr>
      </w:pPr>
      <w:r w:rsidRPr="003F38B7">
        <w:rPr>
          <w:sz w:val="28"/>
          <w:szCs w:val="28"/>
        </w:rPr>
        <w:t>Каждое приложение содержит набор режимов и включает инструментальные средства для ввода данных и анализа деятельности компании. Программный комплекс может быть расширен удаленными блоками:</w:t>
      </w:r>
      <w:r w:rsidR="003F38B7" w:rsidRPr="003F38B7">
        <w:rPr>
          <w:sz w:val="28"/>
          <w:szCs w:val="28"/>
        </w:rPr>
        <w:t xml:space="preserve"> </w:t>
      </w:r>
      <w:r w:rsidRPr="003F38B7">
        <w:rPr>
          <w:sz w:val="28"/>
          <w:szCs w:val="28"/>
        </w:rPr>
        <w:t>удаленный склад сырья, материалов;</w:t>
      </w:r>
      <w:r w:rsidR="003F38B7" w:rsidRPr="003F38B7">
        <w:rPr>
          <w:sz w:val="28"/>
          <w:szCs w:val="28"/>
        </w:rPr>
        <w:t xml:space="preserve"> </w:t>
      </w:r>
      <w:r w:rsidRPr="003F38B7">
        <w:rPr>
          <w:sz w:val="28"/>
          <w:szCs w:val="28"/>
        </w:rPr>
        <w:t>удаленный склад товаров, продукции;</w:t>
      </w:r>
      <w:r w:rsidR="003F38B7" w:rsidRPr="003F38B7">
        <w:rPr>
          <w:sz w:val="28"/>
          <w:szCs w:val="28"/>
        </w:rPr>
        <w:t xml:space="preserve"> </w:t>
      </w:r>
      <w:r w:rsidRPr="003F38B7">
        <w:rPr>
          <w:sz w:val="28"/>
          <w:szCs w:val="28"/>
        </w:rPr>
        <w:t>удаленный торговый зал.</w:t>
      </w:r>
    </w:p>
    <w:p w:rsidR="00FB16AF" w:rsidRDefault="00FB16AF" w:rsidP="00371B15">
      <w:pPr>
        <w:pStyle w:val="a3"/>
        <w:ind w:firstLine="720"/>
      </w:pPr>
    </w:p>
    <w:p w:rsidR="00FB16AF" w:rsidRPr="00201B93" w:rsidRDefault="00FB16AF" w:rsidP="00201B93">
      <w:pPr>
        <w:pStyle w:val="13"/>
        <w:keepNext w:val="0"/>
        <w:spacing w:line="240" w:lineRule="auto"/>
        <w:ind w:firstLine="709"/>
        <w:jc w:val="both"/>
        <w:rPr>
          <w:bCs/>
          <w:snapToGrid/>
          <w:szCs w:val="28"/>
          <w:lang w:val="ru-RU"/>
        </w:rPr>
      </w:pPr>
      <w:r w:rsidRPr="00201B93">
        <w:rPr>
          <w:bCs/>
          <w:snapToGrid/>
          <w:szCs w:val="28"/>
          <w:lang w:val="ru-RU"/>
        </w:rPr>
        <w:t>Ход выполнения работы</w:t>
      </w:r>
    </w:p>
    <w:p w:rsidR="00FB16AF" w:rsidRPr="00201B93" w:rsidRDefault="00FB16AF" w:rsidP="00201B93">
      <w:pPr>
        <w:widowControl w:val="0"/>
        <w:numPr>
          <w:ilvl w:val="0"/>
          <w:numId w:val="21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Ознакомиться с заданием лабораторной работы и краткими теоретическими сведениями.</w:t>
      </w:r>
    </w:p>
    <w:p w:rsidR="00201B93" w:rsidRPr="00201B93" w:rsidRDefault="00FB16AF" w:rsidP="00201B93">
      <w:pPr>
        <w:widowControl w:val="0"/>
        <w:numPr>
          <w:ilvl w:val="0"/>
          <w:numId w:val="21"/>
        </w:numPr>
        <w:tabs>
          <w:tab w:val="num" w:pos="1080"/>
        </w:tabs>
        <w:ind w:left="0"/>
        <w:jc w:val="both"/>
        <w:rPr>
          <w:rFonts w:cs="TimesNewRoman"/>
          <w:bCs/>
          <w:sz w:val="28"/>
          <w:szCs w:val="28"/>
        </w:rPr>
      </w:pPr>
      <w:r w:rsidRPr="00201B93">
        <w:rPr>
          <w:sz w:val="28"/>
          <w:szCs w:val="28"/>
        </w:rPr>
        <w:t>Рассмотреть функциональные возможности основных подсистем программы БЭСТ-5.</w:t>
      </w:r>
      <w:r w:rsidR="00201B93" w:rsidRPr="00201B93">
        <w:rPr>
          <w:sz w:val="28"/>
          <w:szCs w:val="28"/>
        </w:rPr>
        <w:t xml:space="preserve"> </w:t>
      </w:r>
    </w:p>
    <w:p w:rsidR="00201B93" w:rsidRPr="00201B93" w:rsidRDefault="00201B93" w:rsidP="00201B93">
      <w:pPr>
        <w:widowControl w:val="0"/>
        <w:numPr>
          <w:ilvl w:val="0"/>
          <w:numId w:val="21"/>
        </w:numPr>
        <w:tabs>
          <w:tab w:val="num" w:pos="1080"/>
        </w:tabs>
        <w:ind w:left="0"/>
        <w:jc w:val="both"/>
        <w:rPr>
          <w:rFonts w:cs="TimesNewRoman"/>
          <w:bCs/>
          <w:sz w:val="28"/>
          <w:szCs w:val="28"/>
        </w:rPr>
      </w:pPr>
      <w:r w:rsidRPr="00201B93">
        <w:rPr>
          <w:rFonts w:cs="TimesNewRoman"/>
          <w:bCs/>
          <w:sz w:val="28"/>
          <w:szCs w:val="28"/>
        </w:rPr>
        <w:t>Реализовать решение</w:t>
      </w:r>
      <w:r w:rsidRPr="00201B93">
        <w:rPr>
          <w:sz w:val="28"/>
          <w:szCs w:val="28"/>
        </w:rPr>
        <w:t xml:space="preserve"> производственной задачи, описанной в лабораторной работе №1.</w:t>
      </w:r>
    </w:p>
    <w:p w:rsidR="00FB16AF" w:rsidRPr="00201B93" w:rsidRDefault="00FB16AF" w:rsidP="00201B93">
      <w:pPr>
        <w:widowControl w:val="0"/>
        <w:numPr>
          <w:ilvl w:val="0"/>
          <w:numId w:val="21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Составить отчет о проделанной работе. </w:t>
      </w:r>
    </w:p>
    <w:p w:rsidR="00201B93" w:rsidRPr="00201B93" w:rsidRDefault="00201B93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01B93">
        <w:rPr>
          <w:b/>
          <w:bCs/>
          <w:sz w:val="28"/>
          <w:szCs w:val="28"/>
        </w:rPr>
        <w:t>Техническое и программное обеспечение</w:t>
      </w: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Лабораторная работа проводится на персональных ЭВМ, отвечающих заданным характеристикам: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процессор: </w:t>
      </w:r>
      <w:r w:rsidRPr="00201B93">
        <w:rPr>
          <w:sz w:val="28"/>
          <w:szCs w:val="28"/>
          <w:lang w:val="en-US"/>
        </w:rPr>
        <w:t>Pentium</w:t>
      </w:r>
      <w:r w:rsidRPr="00201B93">
        <w:rPr>
          <w:sz w:val="28"/>
          <w:szCs w:val="28"/>
        </w:rPr>
        <w:t xml:space="preserve">-Ш или выше, с тактовой частотой не менее 800 Гц; 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объем оперативной памяти - не менее 256 Mb; 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свободное пространство на жестком диске - не менее 500 Mb; 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монитор стандарта SVGA; 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мышь; </w:t>
      </w:r>
    </w:p>
    <w:p w:rsidR="00FB16AF" w:rsidRPr="00201B93" w:rsidRDefault="00FB16AF" w:rsidP="000828AD">
      <w:pPr>
        <w:widowControl w:val="0"/>
        <w:ind w:left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операционная система: Windows 98 SE и выше.</w:t>
      </w:r>
    </w:p>
    <w:p w:rsidR="00FB16AF" w:rsidRPr="00201B93" w:rsidRDefault="00FB16AF" w:rsidP="000828AD">
      <w:pPr>
        <w:widowControl w:val="0"/>
        <w:ind w:left="709"/>
        <w:jc w:val="both"/>
        <w:rPr>
          <w:b/>
          <w:bCs/>
          <w:sz w:val="28"/>
          <w:szCs w:val="28"/>
        </w:rPr>
      </w:pPr>
      <w:r w:rsidRPr="00201B93">
        <w:rPr>
          <w:sz w:val="28"/>
          <w:szCs w:val="28"/>
        </w:rPr>
        <w:t xml:space="preserve">прикладное программное обеспечение: </w:t>
      </w:r>
      <w:r w:rsidRPr="00201B93">
        <w:rPr>
          <w:sz w:val="28"/>
          <w:szCs w:val="28"/>
          <w:lang w:val="en-US"/>
        </w:rPr>
        <w:t>Microsoft</w:t>
      </w:r>
      <w:r w:rsidRPr="00201B93">
        <w:rPr>
          <w:sz w:val="28"/>
          <w:szCs w:val="28"/>
        </w:rPr>
        <w:t xml:space="preserve"> </w:t>
      </w:r>
      <w:r w:rsidRPr="00201B93">
        <w:rPr>
          <w:sz w:val="28"/>
          <w:szCs w:val="28"/>
          <w:lang w:val="en-US"/>
        </w:rPr>
        <w:t>Word</w:t>
      </w:r>
      <w:r w:rsidRPr="00201B93">
        <w:rPr>
          <w:sz w:val="28"/>
          <w:szCs w:val="28"/>
        </w:rPr>
        <w:t>, БЭСТ-5 .</w:t>
      </w:r>
    </w:p>
    <w:p w:rsidR="00FB16AF" w:rsidRPr="00201B93" w:rsidRDefault="00FB16AF" w:rsidP="00201B93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01B93">
        <w:rPr>
          <w:b/>
          <w:bCs/>
          <w:sz w:val="28"/>
          <w:szCs w:val="28"/>
        </w:rPr>
        <w:t>Место проведения</w:t>
      </w: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Компьютерный класс.</w:t>
      </w: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01B93">
        <w:rPr>
          <w:b/>
          <w:bCs/>
          <w:sz w:val="28"/>
          <w:szCs w:val="28"/>
        </w:rPr>
        <w:t>Вопросы для допуска к лабораторной работе</w:t>
      </w:r>
    </w:p>
    <w:p w:rsidR="00FB16AF" w:rsidRPr="00201B93" w:rsidRDefault="00FB16AF" w:rsidP="00201B93">
      <w:pPr>
        <w:pStyle w:val="2"/>
        <w:widowControl w:val="0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Структура системы БЭСТ-5, основные функции..</w:t>
      </w:r>
    </w:p>
    <w:p w:rsidR="00FB16AF" w:rsidRPr="00201B93" w:rsidRDefault="00FB16AF" w:rsidP="00201B93">
      <w:pPr>
        <w:pStyle w:val="2"/>
        <w:widowControl w:val="0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Основные группы системы БЭСТ-5.</w:t>
      </w:r>
    </w:p>
    <w:p w:rsidR="00FB16AF" w:rsidRPr="00201B93" w:rsidRDefault="00FB16AF" w:rsidP="00201B93">
      <w:pPr>
        <w:pStyle w:val="2"/>
        <w:widowControl w:val="0"/>
        <w:numPr>
          <w:ilvl w:val="0"/>
          <w:numId w:val="22"/>
        </w:numPr>
        <w:spacing w:after="0" w:line="240" w:lineRule="auto"/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Возможности, предоставляемые системой БЭСТ-5 для автоматизации функций производственного менеджмента.</w:t>
      </w: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01B93">
        <w:rPr>
          <w:b/>
          <w:bCs/>
          <w:sz w:val="28"/>
          <w:szCs w:val="28"/>
        </w:rPr>
        <w:t>Рекомендуемая литература:</w:t>
      </w:r>
    </w:p>
    <w:p w:rsidR="00FB16AF" w:rsidRPr="00201B93" w:rsidRDefault="00FB16AF" w:rsidP="00201B93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201B93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FB16AF" w:rsidRPr="00201B93" w:rsidRDefault="00FB16AF" w:rsidP="00201B93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01B93">
        <w:rPr>
          <w:color w:val="000000"/>
          <w:sz w:val="28"/>
          <w:szCs w:val="28"/>
        </w:rPr>
        <w:t>Устинова</w:t>
      </w:r>
      <w:r w:rsidRPr="00201B93">
        <w:rPr>
          <w:sz w:val="28"/>
          <w:szCs w:val="28"/>
        </w:rPr>
        <w:t xml:space="preserve"> Г. М.. Информационные системы менеджмента: Учебное пособие. – СПб.: DiaSoft, 2000</w:t>
      </w:r>
    </w:p>
    <w:p w:rsidR="00FB16AF" w:rsidRPr="00201B93" w:rsidRDefault="00FB16AF" w:rsidP="00201B93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F5434">
        <w:rPr>
          <w:sz w:val="28"/>
          <w:szCs w:val="28"/>
        </w:rPr>
        <w:t>http://www.bestnet.r</w:t>
      </w:r>
      <w:r w:rsidRPr="001F5434">
        <w:rPr>
          <w:sz w:val="28"/>
          <w:szCs w:val="28"/>
          <w:lang w:val="en-US"/>
        </w:rPr>
        <w:t>u</w:t>
      </w:r>
    </w:p>
    <w:p w:rsidR="00FB16AF" w:rsidRPr="00201B93" w:rsidRDefault="00FB16AF" w:rsidP="00201B93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FB16AF" w:rsidRPr="00201B93" w:rsidRDefault="00FB16AF" w:rsidP="00201B93">
      <w:pPr>
        <w:pStyle w:val="2"/>
        <w:widowControl w:val="0"/>
        <w:tabs>
          <w:tab w:val="left" w:pos="108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01B93">
        <w:rPr>
          <w:b/>
          <w:sz w:val="28"/>
          <w:szCs w:val="28"/>
        </w:rPr>
        <w:t>Вопросы и задания к защите лабораторной работы</w:t>
      </w:r>
    </w:p>
    <w:p w:rsidR="00FB16AF" w:rsidRPr="00201B93" w:rsidRDefault="00FB16AF" w:rsidP="00201B93">
      <w:pPr>
        <w:pStyle w:val="2"/>
        <w:widowControl w:val="0"/>
        <w:numPr>
          <w:ilvl w:val="0"/>
          <w:numId w:val="24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>Описать имеющиеся в системе группы, их структуру и функциональное назначение модулей.</w:t>
      </w:r>
    </w:p>
    <w:p w:rsidR="00FB16AF" w:rsidRPr="00201B93" w:rsidRDefault="00FB16AF" w:rsidP="00201B93">
      <w:pPr>
        <w:pStyle w:val="2"/>
        <w:widowControl w:val="0"/>
        <w:numPr>
          <w:ilvl w:val="0"/>
          <w:numId w:val="24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Продемонстрировать экранные формы </w:t>
      </w:r>
      <w:r w:rsidR="003F38B7">
        <w:rPr>
          <w:sz w:val="28"/>
          <w:szCs w:val="28"/>
        </w:rPr>
        <w:t>решения производственной задачи</w:t>
      </w:r>
    </w:p>
    <w:p w:rsidR="00FB16AF" w:rsidRDefault="00FB16AF" w:rsidP="00371B15">
      <w:pPr>
        <w:pStyle w:val="a3"/>
        <w:ind w:firstLine="720"/>
      </w:pPr>
    </w:p>
    <w:p w:rsidR="00371B15" w:rsidRPr="00371B15" w:rsidRDefault="0060015B" w:rsidP="00371B15">
      <w:pPr>
        <w:pStyle w:val="1"/>
        <w:spacing w:before="0" w:after="0"/>
        <w:jc w:val="center"/>
        <w:rPr>
          <w:rFonts w:ascii="Times New Roman" w:hAnsi="Times New Roman"/>
          <w:bCs w:val="0"/>
          <w:i/>
          <w:iCs/>
          <w:sz w:val="28"/>
        </w:rPr>
      </w:pPr>
      <w:bookmarkStart w:id="9" w:name="_Toc146179318"/>
      <w:r w:rsidRPr="00371B15">
        <w:rPr>
          <w:rFonts w:ascii="Times New Roman" w:hAnsi="Times New Roman"/>
          <w:bCs w:val="0"/>
          <w:i/>
          <w:iCs/>
          <w:sz w:val="28"/>
        </w:rPr>
        <w:t>Лабораторная работа №</w:t>
      </w:r>
      <w:r w:rsidR="00312C0E" w:rsidRPr="00371B15">
        <w:rPr>
          <w:rFonts w:ascii="Times New Roman" w:hAnsi="Times New Roman"/>
          <w:bCs w:val="0"/>
          <w:i/>
          <w:iCs/>
          <w:sz w:val="28"/>
        </w:rPr>
        <w:t>4</w:t>
      </w:r>
      <w:r w:rsidRPr="00371B15">
        <w:rPr>
          <w:rFonts w:ascii="Times New Roman" w:hAnsi="Times New Roman"/>
          <w:bCs w:val="0"/>
          <w:i/>
          <w:iCs/>
          <w:sz w:val="28"/>
        </w:rPr>
        <w:t>.</w:t>
      </w:r>
      <w:bookmarkEnd w:id="9"/>
      <w:r w:rsidR="00312C0E" w:rsidRPr="00371B15">
        <w:rPr>
          <w:rFonts w:ascii="Times New Roman" w:hAnsi="Times New Roman"/>
          <w:bCs w:val="0"/>
          <w:i/>
          <w:iCs/>
          <w:sz w:val="28"/>
        </w:rPr>
        <w:t xml:space="preserve"> </w:t>
      </w:r>
    </w:p>
    <w:p w:rsidR="0060015B" w:rsidRPr="00243DD2" w:rsidRDefault="0060015B" w:rsidP="0060015B">
      <w:pPr>
        <w:pStyle w:val="6"/>
        <w:spacing w:before="0" w:after="0"/>
        <w:ind w:firstLine="708"/>
        <w:jc w:val="center"/>
        <w:rPr>
          <w:bCs w:val="0"/>
          <w:i/>
          <w:iCs/>
          <w:sz w:val="28"/>
        </w:rPr>
      </w:pPr>
      <w:r w:rsidRPr="00243DD2">
        <w:rPr>
          <w:bCs w:val="0"/>
          <w:i/>
          <w:iCs/>
          <w:sz w:val="28"/>
        </w:rPr>
        <w:t>(</w:t>
      </w:r>
      <w:r w:rsidR="00312C0E">
        <w:rPr>
          <w:bCs w:val="0"/>
          <w:i/>
          <w:iCs/>
          <w:sz w:val="28"/>
        </w:rPr>
        <w:t>4</w:t>
      </w:r>
      <w:r w:rsidRPr="00243DD2">
        <w:rPr>
          <w:bCs w:val="0"/>
          <w:i/>
          <w:iCs/>
          <w:sz w:val="28"/>
        </w:rPr>
        <w:t xml:space="preserve"> часа)</w:t>
      </w:r>
    </w:p>
    <w:p w:rsidR="0060015B" w:rsidRPr="0060015B" w:rsidRDefault="0060015B" w:rsidP="0060015B">
      <w:pPr>
        <w:pStyle w:val="6"/>
        <w:spacing w:before="0" w:after="0"/>
        <w:ind w:firstLine="709"/>
        <w:jc w:val="both"/>
        <w:rPr>
          <w:b w:val="0"/>
          <w:sz w:val="28"/>
          <w:szCs w:val="28"/>
        </w:rPr>
      </w:pPr>
      <w:r w:rsidRPr="00243DD2">
        <w:rPr>
          <w:b w:val="0"/>
          <w:bCs w:val="0"/>
          <w:iCs/>
          <w:sz w:val="28"/>
        </w:rPr>
        <w:t xml:space="preserve">Тема: </w:t>
      </w:r>
      <w:r w:rsidRPr="0060015B">
        <w:rPr>
          <w:b w:val="0"/>
          <w:bCs w:val="0"/>
          <w:iCs/>
          <w:sz w:val="28"/>
        </w:rPr>
        <w:t xml:space="preserve">Работа основных подсистем управления предприятием </w:t>
      </w:r>
      <w:r w:rsidRPr="0060015B">
        <w:rPr>
          <w:b w:val="0"/>
          <w:sz w:val="28"/>
          <w:szCs w:val="28"/>
        </w:rPr>
        <w:t>в программном комплексе «Флагман».</w:t>
      </w:r>
    </w:p>
    <w:p w:rsidR="00352A5D" w:rsidRDefault="0060015B" w:rsidP="00352A5D">
      <w:pPr>
        <w:pStyle w:val="a3"/>
        <w:ind w:firstLine="709"/>
        <w:jc w:val="both"/>
        <w:rPr>
          <w:bCs/>
        </w:rPr>
      </w:pPr>
      <w:r>
        <w:rPr>
          <w:bCs/>
        </w:rPr>
        <w:t>Цель:</w:t>
      </w:r>
      <w:r w:rsidR="00352A5D" w:rsidRPr="00352A5D">
        <w:rPr>
          <w:bCs/>
        </w:rPr>
        <w:t xml:space="preserve"> </w:t>
      </w:r>
      <w:r w:rsidR="00352A5D">
        <w:rPr>
          <w:bCs/>
        </w:rPr>
        <w:t xml:space="preserve">Изучение структуры программного комплекса </w:t>
      </w:r>
      <w:r w:rsidR="00A31C76">
        <w:rPr>
          <w:bCs/>
        </w:rPr>
        <w:t>«Флагман»</w:t>
      </w:r>
    </w:p>
    <w:p w:rsidR="00352A5D" w:rsidRDefault="00352A5D" w:rsidP="00A31C76">
      <w:pPr>
        <w:pStyle w:val="a3"/>
        <w:widowControl w:val="0"/>
        <w:ind w:firstLine="709"/>
        <w:jc w:val="both"/>
        <w:rPr>
          <w:bCs/>
        </w:rPr>
      </w:pPr>
      <w:r>
        <w:rPr>
          <w:bCs/>
        </w:rPr>
        <w:t xml:space="preserve">Задание: </w:t>
      </w:r>
    </w:p>
    <w:p w:rsidR="00352A5D" w:rsidRDefault="00352A5D" w:rsidP="00A31C76">
      <w:pPr>
        <w:pStyle w:val="a3"/>
        <w:widowControl w:val="0"/>
        <w:ind w:firstLine="709"/>
        <w:jc w:val="both"/>
        <w:rPr>
          <w:bCs/>
        </w:rPr>
      </w:pPr>
      <w:r>
        <w:rPr>
          <w:bCs/>
        </w:rPr>
        <w:t>1. Изучить модульный состав подсистем  программного комплекса</w:t>
      </w:r>
      <w:r w:rsidR="00A31C76">
        <w:rPr>
          <w:bCs/>
        </w:rPr>
        <w:t xml:space="preserve"> «Флагман»</w:t>
      </w:r>
      <w:r>
        <w:rPr>
          <w:bCs/>
        </w:rPr>
        <w:t>:</w:t>
      </w:r>
    </w:p>
    <w:p w:rsidR="00352A5D" w:rsidRPr="00B32E26" w:rsidRDefault="00A31C76" w:rsidP="00A31C76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Cs/>
          <w:sz w:val="28"/>
          <w:szCs w:val="28"/>
        </w:rPr>
      </w:pPr>
      <w:r>
        <w:rPr>
          <w:rFonts w:cs="TimesNewRoman"/>
          <w:bCs/>
          <w:sz w:val="28"/>
          <w:szCs w:val="28"/>
        </w:rPr>
        <w:t xml:space="preserve">2. </w:t>
      </w:r>
      <w:r w:rsidR="00352A5D">
        <w:rPr>
          <w:rFonts w:cs="TimesNewRoman"/>
          <w:bCs/>
          <w:sz w:val="28"/>
          <w:szCs w:val="28"/>
        </w:rPr>
        <w:t>Реализовать решение</w:t>
      </w:r>
      <w:r w:rsidR="00352A5D" w:rsidRPr="00B32E26">
        <w:rPr>
          <w:sz w:val="28"/>
          <w:szCs w:val="28"/>
        </w:rPr>
        <w:t xml:space="preserve"> производственной задачи</w:t>
      </w:r>
      <w:r w:rsidR="00352A5D">
        <w:rPr>
          <w:sz w:val="28"/>
          <w:szCs w:val="28"/>
        </w:rPr>
        <w:t>, описанной в лабораторной работе №1</w:t>
      </w:r>
      <w:r w:rsidR="00352A5D" w:rsidRPr="00B32E26">
        <w:rPr>
          <w:sz w:val="28"/>
          <w:szCs w:val="28"/>
        </w:rPr>
        <w:t>.</w:t>
      </w:r>
    </w:p>
    <w:p w:rsidR="00352A5D" w:rsidRPr="00243DD2" w:rsidRDefault="00352A5D" w:rsidP="00A31C76">
      <w:pPr>
        <w:pStyle w:val="a3"/>
        <w:widowControl w:val="0"/>
        <w:ind w:firstLine="709"/>
        <w:jc w:val="both"/>
        <w:rPr>
          <w:bCs/>
        </w:rPr>
      </w:pPr>
    </w:p>
    <w:p w:rsidR="007C45F5" w:rsidRPr="00A31C76" w:rsidRDefault="007C45F5" w:rsidP="00A31C76">
      <w:pPr>
        <w:widowControl w:val="0"/>
        <w:autoSpaceDE w:val="0"/>
        <w:autoSpaceDN w:val="0"/>
        <w:adjustRightInd w:val="0"/>
        <w:ind w:firstLine="709"/>
        <w:jc w:val="both"/>
        <w:rPr>
          <w:rFonts w:cs="TimesNewRoman"/>
          <w:b/>
          <w:bCs/>
          <w:sz w:val="28"/>
          <w:szCs w:val="28"/>
        </w:rPr>
      </w:pPr>
      <w:r w:rsidRPr="00A31C76">
        <w:rPr>
          <w:rFonts w:cs="TimesNewRoman"/>
          <w:b/>
          <w:bCs/>
          <w:sz w:val="28"/>
          <w:szCs w:val="28"/>
        </w:rPr>
        <w:t>Краткие теоретические сведения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К</w:t>
      </w:r>
      <w:r w:rsidRPr="00A31C76">
        <w:rPr>
          <w:sz w:val="28"/>
          <w:szCs w:val="28"/>
        </w:rPr>
        <w:t>орпоративная информационная система "Флагман" предназначена для решения задач автоматизации управления предприятиями, холдингами, корпорациями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В</w:t>
      </w:r>
      <w:r w:rsidRPr="00A31C76">
        <w:rPr>
          <w:sz w:val="28"/>
          <w:szCs w:val="28"/>
        </w:rPr>
        <w:t xml:space="preserve"> структурном отношении система состоит из семи контуров, каждый из которых, в свою очередь, включает несколько подсистем. Подсистемы могут работать как совместно, обеспечивая согласованную работу в рамках всего предприятия или нескольких подразделений, так и автономно. Надо отметить, что комплексный подход к автоматизации учета и управления предприятиями требует полной интеграции учетной и управленческой информации всех функциональных служб предприятия. В соответствии с этим подходом, система «Флагман» базируется на использовании единого информационного пространства, и, кроме того, обладает средствами объединения данных, полученных на автономных рабочих местах.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И</w:t>
      </w:r>
      <w:r w:rsidRPr="00A31C76">
        <w:rPr>
          <w:sz w:val="28"/>
          <w:szCs w:val="28"/>
        </w:rPr>
        <w:t>нтеграция информационного пространства позволяет эффективно решить важнейшие задачи, стоящие перед руководством предприятия: повысить достоверность получения данных и оперативность их обработки, получив за счет этого дополнительные конкурентные преимущества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В</w:t>
      </w:r>
      <w:r w:rsidRPr="00A31C76">
        <w:rPr>
          <w:sz w:val="28"/>
          <w:szCs w:val="28"/>
        </w:rPr>
        <w:t xml:space="preserve"> системе предусмотрено использование стандартных бизнес-процедур, связанных с важнейшими участками финансово-хозяйственной деятельности предприятия: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осуществляется стратегическое, текущее и оперативное планирование;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обеспечивается бюджетирование ресурсов, управление финансовыми потоками и экономическим состоянием предприятия;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осуществляются функции маркетингового, логистического и операционного менеджмента;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обеспечивается управление трудовыми ресурсами;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ведется управленческий и бухгалтерский учет;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обеспечивается управление себестоимостью продукции; 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обеспечивается мониторинг ресурсов и результатов деятельности предприятия.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/>
          <w:bCs/>
          <w:sz w:val="28"/>
          <w:szCs w:val="28"/>
        </w:rPr>
        <w:t>О</w:t>
      </w:r>
      <w:r w:rsidRPr="00A31C76">
        <w:rPr>
          <w:sz w:val="28"/>
          <w:szCs w:val="28"/>
        </w:rPr>
        <w:t>сновополагающие принципы построения корпоративной информационной системы: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комплексный подход к составу подсистем и задач автомат</w:t>
      </w:r>
      <w:r>
        <w:rPr>
          <w:sz w:val="28"/>
          <w:szCs w:val="28"/>
        </w:rPr>
        <w:t>изации управления предприятием;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обеспечение работы всех программных модулей системы в едином информационном пространстве с предоставлением возможности локальной работы отдельных подсистем, групп пользователей и </w:t>
      </w:r>
      <w:r>
        <w:rPr>
          <w:sz w:val="28"/>
          <w:szCs w:val="28"/>
        </w:rPr>
        <w:t>рабочих мест;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использование единой системы документооборота, обеспечение принципа однократности ввода данных, возможность использования выходных документо</w:t>
      </w:r>
      <w:r>
        <w:rPr>
          <w:sz w:val="28"/>
          <w:szCs w:val="28"/>
        </w:rPr>
        <w:t>в системы в качестве первичных;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возможность одновременного обслуживания системой нескольких бизнес-единиц (предприятий), с получе</w:t>
      </w:r>
      <w:r>
        <w:rPr>
          <w:sz w:val="28"/>
          <w:szCs w:val="28"/>
        </w:rPr>
        <w:t>нием консолидированных отчетов;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возможность работы пользователей, обслуживающих разные бизнес-единицы, с едиными или автономным</w:t>
      </w:r>
      <w:r>
        <w:rPr>
          <w:sz w:val="28"/>
          <w:szCs w:val="28"/>
        </w:rPr>
        <w:t>и аналитическими справочниками;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открытость </w:t>
      </w:r>
      <w:r>
        <w:rPr>
          <w:sz w:val="28"/>
          <w:szCs w:val="28"/>
        </w:rPr>
        <w:t>структур хранения информации;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обеспечение возможности работы в условиях распределенной обработки данных; 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использование во всех подсистемах общих программных библиотек, с поддержанием единой технологии обработки данных и стандартизованных интерфейсов.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К</w:t>
      </w:r>
      <w:r w:rsidRPr="00A31C76">
        <w:rPr>
          <w:sz w:val="28"/>
          <w:szCs w:val="28"/>
        </w:rPr>
        <w:t>ИС «Флагман» является открытой и гибкой системой. Это обеспечивается за счет предоставления пользователям всей необходимой технологической документации и инструментария для настройки и модификации системы. Дополнительную степень гибкости системе придает поддержка нескольких серверов баз данных.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Н</w:t>
      </w:r>
      <w:r w:rsidRPr="00A31C76">
        <w:rPr>
          <w:sz w:val="28"/>
          <w:szCs w:val="28"/>
        </w:rPr>
        <w:t>абор инструментальных средств КИС «Флагман» обеспечивает: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гибкую и оперативную настройку системы на бизнес-логику предприятия;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создание пользовательских алгоритмов и процедур обработки данных, модификацию алгоритмов, поставляемых разработчиком;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использование поставляемой библиотеки функциональных классов при создании (программировании) внешних пользовательских приложений;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организацию произвольно-сложной системы документооборота; </w:t>
      </w:r>
    </w:p>
    <w:p w:rsidR="00A31C76" w:rsidRPr="00A31C76" w:rsidRDefault="00A31C76" w:rsidP="003F38B7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настройку произвольного количества пользовательских интерфейсов;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разработку произвольных пользовательских отчетов;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экспорт и импорт данных, взаимодействие и интеграцию с внешними приложениями, удаленный доступ и репликацию данных; </w:t>
      </w:r>
    </w:p>
    <w:p w:rsidR="00A31C76" w:rsidRPr="00A31C76" w:rsidRDefault="00A31C76" w:rsidP="00A31C76">
      <w:pPr>
        <w:widowControl w:val="0"/>
        <w:ind w:firstLine="708"/>
        <w:jc w:val="both"/>
        <w:rPr>
          <w:sz w:val="28"/>
          <w:szCs w:val="28"/>
        </w:rPr>
      </w:pPr>
      <w:r w:rsidRPr="00A31C76">
        <w:rPr>
          <w:sz w:val="28"/>
          <w:szCs w:val="28"/>
        </w:rPr>
        <w:t xml:space="preserve">авторизацию доступа к данным и протоколирование работы пользователей; 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sz w:val="28"/>
          <w:szCs w:val="28"/>
        </w:rPr>
        <w:t>интеграцию с приложениями Microsoft Office.</w:t>
      </w:r>
    </w:p>
    <w:p w:rsidR="00A31C76" w:rsidRP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 w:rsidRPr="00A31C76">
        <w:rPr>
          <w:bCs/>
          <w:sz w:val="28"/>
          <w:szCs w:val="28"/>
        </w:rPr>
        <w:t>Р</w:t>
      </w:r>
      <w:r w:rsidRPr="00A31C76">
        <w:rPr>
          <w:sz w:val="28"/>
          <w:szCs w:val="28"/>
        </w:rPr>
        <w:t>ешение задач автоматизации управления осуществляется на базе построения информационно-технологической модели предприятия. Осуществляется настройка системы на бизнес-процессы: автоматизируются процедуры сбора, обработки и обобщения первичной информации. При этом внедрение системы не требует полной перестройки существующей системы управления предприятием, поскольку программный продукт настраивается на специфику предприятия. Необходимость реинжиниринга отдельных бизнес-процессов, возникающая при внедрении КИС «Флагман», диктуется исключительно потребностями предприятия, а не жесткостью программного комплекса</w:t>
      </w:r>
    </w:p>
    <w:p w:rsidR="00A31C76" w:rsidRDefault="00A31C76" w:rsidP="00A31C76">
      <w:pPr>
        <w:widowControl w:val="0"/>
        <w:ind w:firstLine="709"/>
        <w:jc w:val="both"/>
      </w:pPr>
      <w:r w:rsidRPr="00A31C76">
        <w:rPr>
          <w:bCs/>
          <w:sz w:val="28"/>
          <w:szCs w:val="28"/>
        </w:rPr>
        <w:t>В</w:t>
      </w:r>
      <w:r w:rsidRPr="00A31C76">
        <w:rPr>
          <w:sz w:val="28"/>
          <w:szCs w:val="28"/>
        </w:rPr>
        <w:t>недрение комплексной системы «Флагман» упорядочивает работу предприятия, обеспечивает руководителей всех уровней своевременной и полноценной информацией, необходимой для принятия эффективных управленческих решений. Система обеспечивает полноценный учет и контроль основных финансово-хозяйственных процессов, происходящих на предприятии.</w:t>
      </w:r>
      <w:r w:rsidRPr="00A31C76">
        <w:t xml:space="preserve"> </w:t>
      </w:r>
    </w:p>
    <w:p w:rsidR="00A31C76" w:rsidRDefault="00A31C76" w:rsidP="00A31C76">
      <w:pPr>
        <w:widowControl w:val="0"/>
        <w:ind w:firstLine="709"/>
        <w:jc w:val="both"/>
      </w:pPr>
      <w:r>
        <w:rPr>
          <w:sz w:val="28"/>
          <w:szCs w:val="28"/>
        </w:rPr>
        <w:t>Контуры и подсистемы.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Контур </w:t>
      </w:r>
      <w:r w:rsidRPr="00A31C76">
        <w:rPr>
          <w:sz w:val="28"/>
          <w:szCs w:val="28"/>
        </w:rPr>
        <w:t>Финансово-экономическое управление</w:t>
      </w:r>
      <w:r>
        <w:rPr>
          <w:sz w:val="28"/>
          <w:szCs w:val="28"/>
        </w:rPr>
        <w:t>: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1C76">
        <w:t xml:space="preserve"> </w:t>
      </w:r>
      <w:r w:rsidRPr="00A31C76"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A31C76">
        <w:rPr>
          <w:sz w:val="28"/>
          <w:szCs w:val="28"/>
        </w:rPr>
        <w:t>Маркетинг</w:t>
      </w:r>
      <w:r w:rsidR="003F38B7">
        <w:rPr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8B7">
        <w:rPr>
          <w:sz w:val="28"/>
          <w:szCs w:val="28"/>
        </w:rPr>
        <w:t>Подсистема «</w:t>
      </w:r>
      <w:r w:rsidRPr="00A31C76">
        <w:rPr>
          <w:sz w:val="28"/>
          <w:szCs w:val="28"/>
        </w:rPr>
        <w:t>Технико-экономическое планирование</w:t>
      </w:r>
      <w:r w:rsidR="003F38B7">
        <w:rPr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C76"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«Договоры и взаиморасчеты»;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C76"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«Финансовый менеджмент».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Контур </w:t>
      </w:r>
      <w:r w:rsidRPr="00A31C76">
        <w:rPr>
          <w:sz w:val="28"/>
          <w:szCs w:val="28"/>
        </w:rPr>
        <w:t>Логистика</w:t>
      </w:r>
      <w:r>
        <w:rPr>
          <w:sz w:val="28"/>
          <w:szCs w:val="28"/>
        </w:rPr>
        <w:t>: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C76"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«Сбыт и торговля»;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8B7">
        <w:rPr>
          <w:sz w:val="28"/>
          <w:szCs w:val="28"/>
        </w:rPr>
        <w:t>Подсистема «Складской учет»;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8B7">
        <w:rPr>
          <w:sz w:val="28"/>
          <w:szCs w:val="28"/>
        </w:rPr>
        <w:t>Подсистема «Снабжение и закупки».</w:t>
      </w:r>
    </w:p>
    <w:p w:rsidR="00A31C76" w:rsidRDefault="00A31C76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Контур </w:t>
      </w:r>
      <w:r w:rsidRPr="00A31C76">
        <w:rPr>
          <w:sz w:val="28"/>
          <w:szCs w:val="28"/>
        </w:rPr>
        <w:t>Управление производством</w:t>
      </w:r>
      <w:r>
        <w:rPr>
          <w:sz w:val="28"/>
          <w:szCs w:val="28"/>
        </w:rPr>
        <w:t>:</w:t>
      </w:r>
    </w:p>
    <w:p w:rsidR="00A31C76" w:rsidRP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sz w:val="28"/>
          <w:szCs w:val="28"/>
        </w:rPr>
        <w:t xml:space="preserve">- 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Техническая подготовка производства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Управление проектами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Календарное планирование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Управление цехом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Услуги и сервис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Подсистема </w:t>
      </w:r>
      <w:r w:rsidR="003F38B7">
        <w:rPr>
          <w:sz w:val="28"/>
          <w:szCs w:val="28"/>
        </w:rPr>
        <w:t>«</w:t>
      </w:r>
      <w:r w:rsidRPr="001F5434">
        <w:rPr>
          <w:rFonts w:cs="Arial CYR"/>
          <w:sz w:val="28"/>
          <w:szCs w:val="28"/>
        </w:rPr>
        <w:t>Отраслевые решения</w:t>
      </w:r>
      <w:r w:rsidR="003F38B7">
        <w:rPr>
          <w:rFonts w:cs="Arial CYR"/>
          <w:sz w:val="28"/>
          <w:szCs w:val="28"/>
        </w:rPr>
        <w:t>».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Контур </w:t>
      </w:r>
      <w:r w:rsidRPr="001F5434">
        <w:rPr>
          <w:rFonts w:cs="Arial CYR"/>
          <w:sz w:val="28"/>
          <w:szCs w:val="28"/>
        </w:rPr>
        <w:t>Управление персоналом</w:t>
      </w:r>
      <w:r>
        <w:rPr>
          <w:rFonts w:cs="Arial CYR"/>
          <w:sz w:val="28"/>
          <w:szCs w:val="28"/>
        </w:rPr>
        <w:t>: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="003F38B7">
        <w:rPr>
          <w:rFonts w:cs="Arial CYR"/>
          <w:sz w:val="28"/>
          <w:szCs w:val="28"/>
        </w:rPr>
        <w:t>Подсистема «Персонал»;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A31C76">
        <w:rPr>
          <w:rFonts w:cs="Arial CYR"/>
          <w:sz w:val="28"/>
          <w:szCs w:val="28"/>
        </w:rPr>
        <w:t xml:space="preserve">Подсистема </w:t>
      </w:r>
      <w:r w:rsidR="003F38B7">
        <w:rPr>
          <w:rFonts w:cs="Arial CYR"/>
          <w:sz w:val="28"/>
          <w:szCs w:val="28"/>
        </w:rPr>
        <w:t>«</w:t>
      </w:r>
      <w:r w:rsidRPr="00A31C76">
        <w:rPr>
          <w:rFonts w:cs="Arial CYR"/>
          <w:sz w:val="28"/>
          <w:szCs w:val="28"/>
        </w:rPr>
        <w:t>Зарплата"</w:t>
      </w:r>
      <w:r w:rsidR="003F38B7">
        <w:rPr>
          <w:rFonts w:cs="Arial CYR"/>
          <w:sz w:val="28"/>
          <w:szCs w:val="28"/>
        </w:rPr>
        <w:t>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A31C76">
        <w:rPr>
          <w:rFonts w:cs="Arial CYR"/>
          <w:sz w:val="28"/>
          <w:szCs w:val="28"/>
        </w:rPr>
        <w:t xml:space="preserve">Программный модуль </w:t>
      </w:r>
      <w:r w:rsidR="003F38B7">
        <w:rPr>
          <w:rFonts w:cs="Arial CYR"/>
          <w:sz w:val="28"/>
          <w:szCs w:val="28"/>
        </w:rPr>
        <w:t>«</w:t>
      </w:r>
      <w:r w:rsidRPr="00A31C76">
        <w:rPr>
          <w:rFonts w:cs="Arial CYR"/>
          <w:sz w:val="28"/>
          <w:szCs w:val="28"/>
        </w:rPr>
        <w:t>Налог</w:t>
      </w:r>
      <w:r w:rsidR="003F38B7">
        <w:rPr>
          <w:rFonts w:cs="Arial CYR"/>
          <w:sz w:val="28"/>
          <w:szCs w:val="28"/>
        </w:rPr>
        <w:t>».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Контур </w:t>
      </w:r>
      <w:r w:rsidRPr="001F5434">
        <w:rPr>
          <w:rFonts w:cs="Arial CYR"/>
          <w:sz w:val="28"/>
          <w:szCs w:val="28"/>
        </w:rPr>
        <w:t>Бухгалтерский учет и анализ</w:t>
      </w:r>
      <w:r>
        <w:rPr>
          <w:rFonts w:cs="Arial CYR"/>
          <w:sz w:val="28"/>
          <w:szCs w:val="28"/>
        </w:rPr>
        <w:t>: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A31C76">
        <w:rPr>
          <w:rFonts w:cs="Arial CYR"/>
          <w:sz w:val="28"/>
          <w:szCs w:val="28"/>
        </w:rPr>
        <w:t>По</w:t>
      </w:r>
      <w:r w:rsidR="003F38B7">
        <w:rPr>
          <w:rFonts w:cs="Arial CYR"/>
          <w:sz w:val="28"/>
          <w:szCs w:val="28"/>
        </w:rPr>
        <w:t>дсистема «Бухгалтерский учет»;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A31C76">
        <w:rPr>
          <w:rFonts w:cs="Arial CYR"/>
          <w:sz w:val="28"/>
          <w:szCs w:val="28"/>
        </w:rPr>
        <w:t xml:space="preserve">Программный модуль </w:t>
      </w:r>
      <w:r w:rsidR="003F38B7">
        <w:rPr>
          <w:rFonts w:cs="Arial CYR"/>
          <w:sz w:val="28"/>
          <w:szCs w:val="28"/>
        </w:rPr>
        <w:t>«Финансовый анализ».</w:t>
      </w:r>
    </w:p>
    <w:p w:rsidR="00A31C76" w:rsidRDefault="00A31C76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Контур </w:t>
      </w:r>
      <w:r w:rsidRPr="001F5434">
        <w:rPr>
          <w:rFonts w:cs="Arial CYR"/>
          <w:sz w:val="28"/>
          <w:szCs w:val="28"/>
        </w:rPr>
        <w:t>Контроллинг</w:t>
      </w:r>
      <w:r w:rsidR="00371B15">
        <w:rPr>
          <w:rFonts w:cs="Arial CYR"/>
          <w:sz w:val="28"/>
          <w:szCs w:val="28"/>
        </w:rPr>
        <w:t>:</w:t>
      </w:r>
    </w:p>
    <w:p w:rsidR="00371B15" w:rsidRDefault="00371B15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371B15">
        <w:rPr>
          <w:rFonts w:cs="Arial CYR"/>
          <w:sz w:val="28"/>
          <w:szCs w:val="28"/>
        </w:rPr>
        <w:t xml:space="preserve">Подсистема </w:t>
      </w:r>
      <w:r w:rsidR="003F38B7">
        <w:rPr>
          <w:rFonts w:cs="Arial CYR"/>
          <w:sz w:val="28"/>
          <w:szCs w:val="28"/>
        </w:rPr>
        <w:t>«Управление затратами»;</w:t>
      </w:r>
    </w:p>
    <w:p w:rsidR="00371B15" w:rsidRDefault="00371B15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="003F38B7">
        <w:rPr>
          <w:rFonts w:cs="Arial CYR"/>
          <w:sz w:val="28"/>
          <w:szCs w:val="28"/>
        </w:rPr>
        <w:t>Подсистема «Мониторинг бизнеса».</w:t>
      </w:r>
    </w:p>
    <w:p w:rsidR="00371B15" w:rsidRDefault="00371B15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Контур </w:t>
      </w:r>
      <w:r w:rsidRPr="001F5434">
        <w:rPr>
          <w:rFonts w:cs="Arial CYR"/>
          <w:sz w:val="28"/>
          <w:szCs w:val="28"/>
        </w:rPr>
        <w:t>Управление информационными ресурсами</w:t>
      </w:r>
      <w:r>
        <w:rPr>
          <w:rFonts w:cs="Arial CYR"/>
          <w:sz w:val="28"/>
          <w:szCs w:val="28"/>
        </w:rPr>
        <w:t>:</w:t>
      </w:r>
    </w:p>
    <w:p w:rsidR="00371B15" w:rsidRDefault="00371B15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- </w:t>
      </w:r>
      <w:r w:rsidRPr="00371B15">
        <w:rPr>
          <w:rFonts w:cs="Arial CYR"/>
          <w:sz w:val="28"/>
          <w:szCs w:val="28"/>
        </w:rPr>
        <w:t xml:space="preserve">Программный модуль </w:t>
      </w:r>
      <w:r w:rsidR="003F38B7">
        <w:rPr>
          <w:rFonts w:cs="Arial CYR"/>
          <w:sz w:val="28"/>
          <w:szCs w:val="28"/>
        </w:rPr>
        <w:t>«Администрирование»;</w:t>
      </w:r>
    </w:p>
    <w:p w:rsidR="00371B15" w:rsidRPr="00A31C76" w:rsidRDefault="00371B15" w:rsidP="00A31C76">
      <w:pPr>
        <w:widowControl w:val="0"/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-</w:t>
      </w:r>
      <w:r w:rsidRPr="00371B15">
        <w:t xml:space="preserve"> </w:t>
      </w:r>
      <w:r w:rsidRPr="00371B15">
        <w:rPr>
          <w:rFonts w:cs="Arial CYR"/>
          <w:sz w:val="28"/>
          <w:szCs w:val="28"/>
        </w:rPr>
        <w:t xml:space="preserve">Подсистема </w:t>
      </w:r>
      <w:r w:rsidR="003F38B7">
        <w:rPr>
          <w:rFonts w:cs="Arial CYR"/>
          <w:sz w:val="28"/>
          <w:szCs w:val="28"/>
        </w:rPr>
        <w:t>«Документооборот»;</w:t>
      </w:r>
    </w:p>
    <w:p w:rsidR="00A31C76" w:rsidRDefault="00371B15" w:rsidP="00A31C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B15">
        <w:rPr>
          <w:sz w:val="28"/>
          <w:szCs w:val="28"/>
        </w:rPr>
        <w:t>Инструментальные средства</w:t>
      </w:r>
      <w:r w:rsidR="00B90E57">
        <w:rPr>
          <w:sz w:val="28"/>
          <w:szCs w:val="28"/>
        </w:rPr>
        <w:t>.</w:t>
      </w:r>
    </w:p>
    <w:p w:rsidR="00B90E57" w:rsidRPr="00A31C76" w:rsidRDefault="00B90E57" w:rsidP="00A31C76">
      <w:pPr>
        <w:widowControl w:val="0"/>
        <w:ind w:firstLine="709"/>
        <w:jc w:val="both"/>
        <w:rPr>
          <w:sz w:val="28"/>
          <w:szCs w:val="28"/>
        </w:rPr>
      </w:pPr>
    </w:p>
    <w:p w:rsidR="00B90E57" w:rsidRPr="00B90E57" w:rsidRDefault="00B90E57" w:rsidP="00B90E57">
      <w:pPr>
        <w:pStyle w:val="13"/>
        <w:keepNext w:val="0"/>
        <w:spacing w:line="240" w:lineRule="auto"/>
        <w:ind w:firstLine="709"/>
        <w:jc w:val="both"/>
        <w:rPr>
          <w:bCs/>
          <w:snapToGrid/>
          <w:szCs w:val="28"/>
          <w:lang w:val="ru-RU"/>
        </w:rPr>
      </w:pPr>
      <w:r w:rsidRPr="00B90E57">
        <w:rPr>
          <w:bCs/>
          <w:snapToGrid/>
          <w:szCs w:val="28"/>
          <w:lang w:val="ru-RU"/>
        </w:rPr>
        <w:t>Ход выполнения работы</w:t>
      </w:r>
    </w:p>
    <w:p w:rsidR="00B90E57" w:rsidRPr="00B90E57" w:rsidRDefault="00B90E57" w:rsidP="00B90E57">
      <w:pPr>
        <w:widowControl w:val="0"/>
        <w:numPr>
          <w:ilvl w:val="0"/>
          <w:numId w:val="25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Ознакомиться с заданием лабораторной работы и краткими теоретическими сведениями.</w:t>
      </w:r>
    </w:p>
    <w:p w:rsidR="00B90E57" w:rsidRDefault="00B90E57" w:rsidP="00B90E57">
      <w:pPr>
        <w:widowControl w:val="0"/>
        <w:numPr>
          <w:ilvl w:val="0"/>
          <w:numId w:val="25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Рассмотреть функциональные возможности основных подсистем программы «Флагман».</w:t>
      </w:r>
    </w:p>
    <w:p w:rsidR="003F38B7" w:rsidRPr="00201B93" w:rsidRDefault="003F38B7" w:rsidP="003F38B7">
      <w:pPr>
        <w:widowControl w:val="0"/>
        <w:numPr>
          <w:ilvl w:val="0"/>
          <w:numId w:val="25"/>
        </w:numPr>
        <w:jc w:val="both"/>
        <w:rPr>
          <w:rFonts w:cs="TimesNewRoman"/>
          <w:bCs/>
          <w:sz w:val="28"/>
          <w:szCs w:val="28"/>
        </w:rPr>
      </w:pPr>
      <w:r w:rsidRPr="00201B93">
        <w:rPr>
          <w:rFonts w:cs="TimesNewRoman"/>
          <w:bCs/>
          <w:sz w:val="28"/>
          <w:szCs w:val="28"/>
        </w:rPr>
        <w:t>Реализовать решение</w:t>
      </w:r>
      <w:r w:rsidRPr="00201B93">
        <w:rPr>
          <w:sz w:val="28"/>
          <w:szCs w:val="28"/>
        </w:rPr>
        <w:t xml:space="preserve"> производственной задачи, описанной в лабораторной работе №1.</w:t>
      </w:r>
    </w:p>
    <w:p w:rsidR="00B90E57" w:rsidRPr="00B90E57" w:rsidRDefault="00B90E57" w:rsidP="00B90E57">
      <w:pPr>
        <w:widowControl w:val="0"/>
        <w:numPr>
          <w:ilvl w:val="0"/>
          <w:numId w:val="25"/>
        </w:numPr>
        <w:tabs>
          <w:tab w:val="num" w:pos="1080"/>
        </w:tabs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Составить отчет о проделанной работе. </w:t>
      </w:r>
    </w:p>
    <w:p w:rsid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B90E57">
        <w:rPr>
          <w:b/>
          <w:bCs/>
          <w:sz w:val="28"/>
          <w:szCs w:val="28"/>
        </w:rPr>
        <w:t>Техническое и программное обеспечение</w:t>
      </w: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Лабораторная работа проводится на персональных ЭВМ, отвечающих заданным характеристикам: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процессор: </w:t>
      </w:r>
      <w:r w:rsidRPr="00B90E57">
        <w:rPr>
          <w:sz w:val="28"/>
          <w:szCs w:val="28"/>
          <w:lang w:val="en-US"/>
        </w:rPr>
        <w:t>Pentium</w:t>
      </w:r>
      <w:r w:rsidRPr="00B90E57">
        <w:rPr>
          <w:sz w:val="28"/>
          <w:szCs w:val="28"/>
        </w:rPr>
        <w:t xml:space="preserve">-Ш или выше, с тактовой частотой не менее 800 Гц; 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объем оперативной памяти - не менее 256 Mb; 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свободное пространство на жестком диске - не менее 500 Mb; 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монитор стандарта SVGA; 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мышь; </w:t>
      </w:r>
    </w:p>
    <w:p w:rsidR="00B90E57" w:rsidRPr="00B90E57" w:rsidRDefault="00B90E57" w:rsidP="000828AD">
      <w:pPr>
        <w:widowControl w:val="0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операционная система: Windows 98 SE и выше.</w:t>
      </w:r>
    </w:p>
    <w:p w:rsidR="00B90E57" w:rsidRPr="00B90E57" w:rsidRDefault="00B90E57" w:rsidP="000828A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B90E57">
        <w:rPr>
          <w:sz w:val="28"/>
          <w:szCs w:val="28"/>
        </w:rPr>
        <w:t xml:space="preserve">прикладное программное обеспечение: </w:t>
      </w:r>
      <w:r w:rsidRPr="00B90E57">
        <w:rPr>
          <w:sz w:val="28"/>
          <w:szCs w:val="28"/>
          <w:lang w:val="en-US"/>
        </w:rPr>
        <w:t>Microsoft</w:t>
      </w:r>
      <w:r w:rsidRPr="00B90E57">
        <w:rPr>
          <w:sz w:val="28"/>
          <w:szCs w:val="28"/>
        </w:rPr>
        <w:t xml:space="preserve"> </w:t>
      </w:r>
      <w:r w:rsidRPr="00B90E57">
        <w:rPr>
          <w:sz w:val="28"/>
          <w:szCs w:val="28"/>
          <w:lang w:val="en-US"/>
        </w:rPr>
        <w:t>Word</w:t>
      </w:r>
      <w:r w:rsidRPr="00B90E57">
        <w:rPr>
          <w:sz w:val="28"/>
          <w:szCs w:val="28"/>
        </w:rPr>
        <w:t>, система «Флагман».</w:t>
      </w:r>
    </w:p>
    <w:p w:rsidR="00B90E57" w:rsidRPr="00B90E57" w:rsidRDefault="00B90E57" w:rsidP="00B90E57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B90E57">
        <w:rPr>
          <w:b/>
          <w:bCs/>
          <w:sz w:val="28"/>
          <w:szCs w:val="28"/>
        </w:rPr>
        <w:t>Место проведения</w:t>
      </w: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Компьютерный класс.</w:t>
      </w: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B90E57">
        <w:rPr>
          <w:b/>
          <w:bCs/>
          <w:sz w:val="28"/>
          <w:szCs w:val="28"/>
        </w:rPr>
        <w:t>Вопросы для допуска к лабораторной работе</w:t>
      </w:r>
    </w:p>
    <w:p w:rsidR="00B90E57" w:rsidRPr="00B90E57" w:rsidRDefault="00B90E57" w:rsidP="00B90E57">
      <w:pPr>
        <w:pStyle w:val="2"/>
        <w:widowControl w:val="0"/>
        <w:numPr>
          <w:ilvl w:val="0"/>
          <w:numId w:val="26"/>
        </w:numPr>
        <w:spacing w:after="0" w:line="240" w:lineRule="auto"/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Структура информационной системы «Флагман». Работа основных программных модулей. </w:t>
      </w:r>
    </w:p>
    <w:p w:rsidR="00B90E57" w:rsidRPr="00B90E57" w:rsidRDefault="00B90E57" w:rsidP="00B90E57">
      <w:pPr>
        <w:pStyle w:val="2"/>
        <w:widowControl w:val="0"/>
        <w:numPr>
          <w:ilvl w:val="0"/>
          <w:numId w:val="26"/>
        </w:numPr>
        <w:spacing w:after="0" w:line="240" w:lineRule="auto"/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Функциональные подсистемы системы «Флагман».</w:t>
      </w:r>
    </w:p>
    <w:p w:rsidR="00B90E57" w:rsidRPr="00B90E57" w:rsidRDefault="00B90E57" w:rsidP="00B90E57">
      <w:pPr>
        <w:pStyle w:val="2"/>
        <w:widowControl w:val="0"/>
        <w:numPr>
          <w:ilvl w:val="0"/>
          <w:numId w:val="26"/>
        </w:numPr>
        <w:spacing w:after="0" w:line="240" w:lineRule="auto"/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Возможности, предоставляемые системой «Флагман» для автоматизации функций производственного менеджмента.</w:t>
      </w: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B90E57">
        <w:rPr>
          <w:b/>
          <w:bCs/>
          <w:sz w:val="28"/>
          <w:szCs w:val="28"/>
        </w:rPr>
        <w:t>Рекомендуемая литература:</w:t>
      </w:r>
    </w:p>
    <w:p w:rsidR="00B90E57" w:rsidRPr="00B90E57" w:rsidRDefault="00B90E57" w:rsidP="00B90E57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B90E57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B90E57" w:rsidRPr="00B90E57" w:rsidRDefault="00B90E57" w:rsidP="00B90E57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B90E57">
        <w:rPr>
          <w:color w:val="000000"/>
          <w:sz w:val="28"/>
          <w:szCs w:val="28"/>
        </w:rPr>
        <w:t>Устинова</w:t>
      </w:r>
      <w:r w:rsidRPr="00B90E57">
        <w:rPr>
          <w:sz w:val="28"/>
          <w:szCs w:val="28"/>
        </w:rPr>
        <w:t xml:space="preserve"> Г. М.. Информационные системы менеджмента: Учебное </w:t>
      </w:r>
      <w:r w:rsidRPr="00B90E57">
        <w:rPr>
          <w:color w:val="000000"/>
          <w:sz w:val="28"/>
          <w:szCs w:val="28"/>
        </w:rPr>
        <w:t>пособие. – СПб.: DiaSoft, 2000</w:t>
      </w:r>
    </w:p>
    <w:p w:rsidR="00B90E57" w:rsidRPr="00B90E57" w:rsidRDefault="001F5434" w:rsidP="00B90E57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num" w:pos="709"/>
          <w:tab w:val="left" w:pos="900"/>
          <w:tab w:val="left" w:pos="1120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hyperlink w:history="1">
        <w:r w:rsidR="00B90E57" w:rsidRPr="00B90E57">
          <w:rPr>
            <w:color w:val="000000"/>
            <w:sz w:val="28"/>
            <w:szCs w:val="28"/>
          </w:rPr>
          <w:t xml:space="preserve">http://www.flagman.com.ru </w:t>
        </w:r>
      </w:hyperlink>
    </w:p>
    <w:p w:rsidR="00B90E57" w:rsidRPr="00B90E57" w:rsidRDefault="00B90E57" w:rsidP="00B90E5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B90E57" w:rsidRPr="00B90E57" w:rsidRDefault="00B90E57" w:rsidP="00B90E57">
      <w:pPr>
        <w:pStyle w:val="2"/>
        <w:widowControl w:val="0"/>
        <w:tabs>
          <w:tab w:val="left" w:pos="108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90E57">
        <w:rPr>
          <w:b/>
          <w:sz w:val="28"/>
          <w:szCs w:val="28"/>
        </w:rPr>
        <w:t>Вопросы и задания к защите лабораторной работы</w:t>
      </w:r>
    </w:p>
    <w:p w:rsidR="00B90E57" w:rsidRPr="00B90E57" w:rsidRDefault="00B90E57" w:rsidP="00B90E57">
      <w:pPr>
        <w:pStyle w:val="2"/>
        <w:widowControl w:val="0"/>
        <w:numPr>
          <w:ilvl w:val="0"/>
          <w:numId w:val="28"/>
        </w:numPr>
        <w:tabs>
          <w:tab w:val="left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Описать имеющиеся в системе группы, их структуру и функциональное назначение модулей.</w:t>
      </w:r>
    </w:p>
    <w:p w:rsidR="003F38B7" w:rsidRPr="00201B93" w:rsidRDefault="003F38B7" w:rsidP="003F38B7">
      <w:pPr>
        <w:pStyle w:val="2"/>
        <w:widowControl w:val="0"/>
        <w:numPr>
          <w:ilvl w:val="0"/>
          <w:numId w:val="28"/>
        </w:numPr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 w:rsidRPr="00201B93">
        <w:rPr>
          <w:sz w:val="28"/>
          <w:szCs w:val="28"/>
        </w:rPr>
        <w:t xml:space="preserve">Продемонстрировать экранные формы </w:t>
      </w:r>
      <w:r>
        <w:rPr>
          <w:sz w:val="28"/>
          <w:szCs w:val="28"/>
        </w:rPr>
        <w:t>решения производственной задачи</w:t>
      </w:r>
    </w:p>
    <w:p w:rsidR="003F38B7" w:rsidRDefault="003F38B7" w:rsidP="003F38B7">
      <w:pPr>
        <w:pStyle w:val="a3"/>
        <w:ind w:firstLine="720"/>
      </w:pPr>
    </w:p>
    <w:p w:rsidR="0060015B" w:rsidRPr="00A31C76" w:rsidRDefault="0060015B" w:rsidP="0060015B">
      <w:pPr>
        <w:ind w:firstLine="720"/>
        <w:jc w:val="both"/>
        <w:rPr>
          <w:bCs/>
          <w:iCs/>
          <w:sz w:val="28"/>
        </w:rPr>
      </w:pPr>
    </w:p>
    <w:p w:rsidR="0060015B" w:rsidRPr="00D15300" w:rsidRDefault="0060015B" w:rsidP="0060015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0" w:name="_Toc131317250"/>
      <w:r>
        <w:rPr>
          <w:rFonts w:ascii="Times New Roman" w:hAnsi="Times New Roman"/>
          <w:sz w:val="28"/>
          <w:szCs w:val="28"/>
        </w:rPr>
        <w:br w:type="page"/>
      </w:r>
      <w:bookmarkStart w:id="11" w:name="_Toc146179319"/>
      <w:r w:rsidRPr="00D15300">
        <w:rPr>
          <w:rFonts w:ascii="Times New Roman" w:hAnsi="Times New Roman"/>
          <w:sz w:val="28"/>
          <w:szCs w:val="28"/>
        </w:rPr>
        <w:t xml:space="preserve">4. Требования к оформлению лабораторной </w:t>
      </w:r>
      <w:bookmarkEnd w:id="10"/>
      <w:r>
        <w:rPr>
          <w:rFonts w:ascii="Times New Roman" w:hAnsi="Times New Roman"/>
          <w:sz w:val="28"/>
          <w:szCs w:val="28"/>
        </w:rPr>
        <w:t>работы</w:t>
      </w:r>
      <w:bookmarkEnd w:id="11"/>
    </w:p>
    <w:p w:rsidR="0060015B" w:rsidRPr="00D15300" w:rsidRDefault="0060015B" w:rsidP="0060015B"/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выполнена  машинописным текстом на листах формата А4.Титульный лист оформляется в соответствии с  Приложением 1. На нем указать в соответствии с требованиями нормоконтроля выходные</w:t>
      </w:r>
      <w:r>
        <w:t xml:space="preserve"> </w:t>
      </w:r>
      <w:r>
        <w:rPr>
          <w:sz w:val="28"/>
          <w:szCs w:val="28"/>
        </w:rPr>
        <w:t xml:space="preserve">данные ВУЗа, специальность, курс, группу, полностью фамилию, имя, отчество студента и преподавателя. 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должны соблюдаться поля: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слева - 30-35мм,  справа –5-10мм, сверху – 15-20мм,  снизу – 20-25мм.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14; межстрочный интервал – 1,5; стиль –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нумерации страниц необходимо учитывать титульный лист. 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Нумерация разделов и подпунктов производится только арабскими цифрами.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Сокращения слов не допускаются, кроме общепринятых.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Таблицы и рисунки должны иметь название и соответствующий номер (арабскими цифрами), который состоит, как правило, из номера раздела и порядкового номера таблицы (рисунка) внутри раздела, например, рис.1.2., табл.2.3. Они должны иметь ссылки в тексте, которые при необходимости сопровождаются краткими пояснениями. Название рисунка помещают под самим рисунком, а название таблицы над таблицей.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Формулы также должны иметь номер, который проставляется в круглых скобках справа от нее и состоит, как правило, из номера раздела и порядкового номера формулы внутри раздела. Смысл и значение всех входящих в формулы элементов должны быть расшифрованы либо в предшествующем тексте, либо в экспликации (т.е. раскрыты условные обозначения), непосредственно следующей за формулой.</w:t>
      </w:r>
    </w:p>
    <w:p w:rsidR="0060015B" w:rsidRDefault="0060015B" w:rsidP="00600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тексте, также должны быть ссылки литературные источники в квадратных скобках […], например, [4]. </w:t>
      </w:r>
    </w:p>
    <w:p w:rsidR="0060015B" w:rsidRDefault="0060015B" w:rsidP="0060015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2" w:name="_Toc131309689"/>
      <w:bookmarkStart w:id="13" w:name="_Toc131317251"/>
      <w:bookmarkStart w:id="14" w:name="_Toc146179320"/>
      <w:r w:rsidRPr="00D15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Список литературы</w:t>
      </w:r>
      <w:bookmarkEnd w:id="12"/>
      <w:bookmarkEnd w:id="13"/>
      <w:bookmarkEnd w:id="14"/>
    </w:p>
    <w:p w:rsidR="0060015B" w:rsidRPr="0060015B" w:rsidRDefault="0060015B" w:rsidP="0060015B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60015B">
        <w:rPr>
          <w:b/>
          <w:bCs/>
          <w:sz w:val="28"/>
          <w:szCs w:val="28"/>
        </w:rPr>
        <w:t>Основная литература:</w:t>
      </w:r>
    </w:p>
    <w:p w:rsidR="0060015B" w:rsidRPr="0060015B" w:rsidRDefault="0060015B" w:rsidP="0060015B">
      <w:pPr>
        <w:widowControl w:val="0"/>
        <w:numPr>
          <w:ilvl w:val="0"/>
          <w:numId w:val="1"/>
        </w:numPr>
        <w:tabs>
          <w:tab w:val="clear" w:pos="765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60015B">
        <w:rPr>
          <w:sz w:val="28"/>
          <w:szCs w:val="28"/>
        </w:rPr>
        <w:t>Костров А.В. Основы информационного менеджмента: уч. пос. – М.: Финансы и статистика, 2001.</w:t>
      </w:r>
    </w:p>
    <w:p w:rsidR="0060015B" w:rsidRPr="0060015B" w:rsidRDefault="0060015B" w:rsidP="0060015B">
      <w:pPr>
        <w:widowControl w:val="0"/>
        <w:numPr>
          <w:ilvl w:val="0"/>
          <w:numId w:val="1"/>
        </w:numPr>
        <w:tabs>
          <w:tab w:val="clear" w:pos="765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60015B">
        <w:rPr>
          <w:sz w:val="28"/>
          <w:szCs w:val="28"/>
        </w:rPr>
        <w:t>Прокушева А.П. Экономика информатики. Учебное пособие. –М.: Издательский дом «Дашков и К», 2001. – 84с.</w:t>
      </w:r>
    </w:p>
    <w:p w:rsidR="0060015B" w:rsidRPr="0060015B" w:rsidRDefault="0060015B" w:rsidP="0060015B">
      <w:pPr>
        <w:widowControl w:val="0"/>
        <w:numPr>
          <w:ilvl w:val="0"/>
          <w:numId w:val="1"/>
        </w:numPr>
        <w:tabs>
          <w:tab w:val="clear" w:pos="765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60015B">
        <w:rPr>
          <w:sz w:val="28"/>
          <w:szCs w:val="28"/>
        </w:rPr>
        <w:t>Экономическая информатика./ под ред. П.В. Конюховского, Д.Н. Колесова. СПб.: Питер, 2001.</w:t>
      </w:r>
    </w:p>
    <w:p w:rsidR="0060015B" w:rsidRPr="0060015B" w:rsidRDefault="0060015B" w:rsidP="0060015B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b/>
          <w:sz w:val="28"/>
          <w:szCs w:val="28"/>
        </w:rPr>
      </w:pPr>
      <w:r w:rsidRPr="0060015B">
        <w:rPr>
          <w:b/>
          <w:sz w:val="28"/>
          <w:szCs w:val="28"/>
        </w:rPr>
        <w:t>Дополнительная литература: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bookmarkStart w:id="15" w:name="_Toc131317252"/>
      <w:r w:rsidRPr="00B90E57">
        <w:rPr>
          <w:sz w:val="28"/>
          <w:szCs w:val="28"/>
        </w:rPr>
        <w:t>Бажин И.И. Информационные системы менеджмента. –М.: ГУ-ВШЭ, 2000.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Годин В.В., Корнеев И.К. Управление информационными ресурсами: 17 модульная программа для менеджеров «Управление развитием организации». Модуль 17. – М.: ИНФРА-М, 2000. 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Золотова С.И.  Практикум по Access. – М.: Финансы и статистика, 2003. – 144 с.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Информатика: Учебник. – 3-е перераб. изд./ Под ред.  проф. Н.В. Макаровой. – М.: Финансы и статистика, 1999. – 768 с.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Информационные технологии управления. /под редакцией Г. А. Титоренко. – М.: ЮНИТИ, 2003.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Козырев А.А. Информационные технологии в экономике и управлении: учебник. – СПб.: Изд-во Михайлова, 2000.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Корнеев И.К., Машурцев В.А. Информационные технологии в управлении. – М.: ИНФРА-М, 2001.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Меняев М.Ф. Информационные технологии управления: уч. пос. КиЗ: Системы управления организацией. –М.: Омега –Л, 2003.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Нейбауэр А. Access 97 для занятых – Спб: Питер, 1997. – 368 с.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Прокушева А.П. Экономика информатики: Практикум. – М.: Издат. Дом «Дашков и К», 2001.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Рычков В. Microsoft Excel 2000: краткий курс – СПб: Питер, 2001. – 320с.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Трахтенгерц Э. А.  Компьютерная поддержка принятия решения. – М.: Издательство « Синтег », 1998. 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Устинова Г. М.. Информационные системы менеджмента: Учебное пособие. – СПб.: DiaSoft, 2000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Устинова Г. М.. Информационные системы менеджмента: Учебное пособие. – СПб.: DiaSoft, 2000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Экономическая информатика./ под ред В.П. Косарева, А.Н. Королева. –М.: Финансы и статистика, 1998.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Экономическая информатика.Учебник для вузов под редакцией В.В. Евдокимова.- СПб.: Питер Паблишинг, 1997 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>http://www.bestnet.ru</w:t>
      </w:r>
    </w:p>
    <w:p w:rsidR="00B90E57" w:rsidRPr="00B90E57" w:rsidRDefault="00B90E57" w:rsidP="00B90E57">
      <w:pPr>
        <w:widowControl w:val="0"/>
        <w:numPr>
          <w:ilvl w:val="0"/>
          <w:numId w:val="2"/>
        </w:numPr>
        <w:tabs>
          <w:tab w:val="clear" w:pos="900"/>
          <w:tab w:val="left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B90E57">
        <w:rPr>
          <w:sz w:val="28"/>
          <w:szCs w:val="28"/>
        </w:rPr>
        <w:t xml:space="preserve">http://www.flagman.com.ru </w:t>
      </w:r>
    </w:p>
    <w:p w:rsidR="0060015B" w:rsidRDefault="0060015B" w:rsidP="00B90E57">
      <w:pPr>
        <w:pStyle w:val="1"/>
        <w:keepNext w:val="0"/>
        <w:widowControl w:val="0"/>
        <w:tabs>
          <w:tab w:val="left" w:pos="1080"/>
        </w:tabs>
        <w:spacing w:before="0" w:after="0"/>
        <w:ind w:firstLine="709"/>
        <w:jc w:val="right"/>
        <w:rPr>
          <w:rStyle w:val="11"/>
          <w:rFonts w:ascii="Times New Roman" w:hAnsi="Times New Roman"/>
          <w:b w:val="0"/>
          <w:bCs w:val="0"/>
        </w:rPr>
      </w:pPr>
      <w:r w:rsidRPr="00B90E57">
        <w:rPr>
          <w:rStyle w:val="11"/>
          <w:rFonts w:ascii="Times New Roman" w:hAnsi="Times New Roman"/>
          <w:b w:val="0"/>
          <w:bCs w:val="0"/>
          <w:szCs w:val="28"/>
        </w:rPr>
        <w:br w:type="page"/>
      </w:r>
      <w:bookmarkStart w:id="16" w:name="_Toc146179321"/>
      <w:r>
        <w:rPr>
          <w:rStyle w:val="11"/>
          <w:rFonts w:ascii="Times New Roman" w:hAnsi="Times New Roman"/>
          <w:b w:val="0"/>
          <w:bCs w:val="0"/>
        </w:rPr>
        <w:t>Приложение 1</w:t>
      </w:r>
      <w:bookmarkEnd w:id="15"/>
      <w:bookmarkEnd w:id="16"/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  <w:r>
        <w:rPr>
          <w:sz w:val="28"/>
        </w:rPr>
        <w:t>Пример оформления титульного листа</w:t>
      </w:r>
    </w:p>
    <w:p w:rsidR="0060015B" w:rsidRDefault="0060015B" w:rsidP="0060015B">
      <w:pPr>
        <w:jc w:val="right"/>
        <w:rPr>
          <w:sz w:val="28"/>
        </w:rPr>
      </w:pPr>
    </w:p>
    <w:p w:rsidR="0060015B" w:rsidRDefault="0060015B" w:rsidP="0060015B">
      <w:pPr>
        <w:jc w:val="center"/>
      </w:pPr>
      <w:r>
        <w:t>ФЕДЕРАЛЬНОЕ АГЕНТСТВО ПО ОБРАЗОВАНИЮ</w:t>
      </w:r>
    </w:p>
    <w:p w:rsidR="0060015B" w:rsidRDefault="0060015B" w:rsidP="0060015B">
      <w:pPr>
        <w:jc w:val="center"/>
      </w:pPr>
      <w:r>
        <w:t>ФИЛИАЛ МОСКОВСКОГО ГОСУДАРСТВЕННОГО ИНДУСТРИАЛЬНОГО УНИВЕРСИТЕТА  Г. ВЯЗЬМЕ</w:t>
      </w: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jc w:val="center"/>
        <w:rPr>
          <w:sz w:val="28"/>
        </w:rPr>
      </w:pPr>
    </w:p>
    <w:p w:rsidR="0060015B" w:rsidRDefault="0060015B" w:rsidP="0060015B">
      <w:pPr>
        <w:pStyle w:val="a3"/>
        <w:jc w:val="center"/>
        <w:rPr>
          <w:b/>
          <w:bCs/>
        </w:rPr>
      </w:pPr>
      <w:r>
        <w:rPr>
          <w:b/>
          <w:bCs/>
        </w:rPr>
        <w:t>Лабораторная работа №_</w:t>
      </w:r>
    </w:p>
    <w:p w:rsidR="0060015B" w:rsidRDefault="0060015B" w:rsidP="0060015B"/>
    <w:p w:rsidR="0060015B" w:rsidRDefault="0060015B" w:rsidP="0060015B"/>
    <w:p w:rsidR="0060015B" w:rsidRDefault="0060015B" w:rsidP="0060015B"/>
    <w:p w:rsidR="0060015B" w:rsidRDefault="0060015B" w:rsidP="0060015B"/>
    <w:p w:rsidR="0060015B" w:rsidRDefault="0060015B" w:rsidP="0060015B"/>
    <w:p w:rsidR="0060015B" w:rsidRDefault="0060015B" w:rsidP="0060015B">
      <w:pPr>
        <w:rPr>
          <w:sz w:val="28"/>
        </w:rPr>
      </w:pPr>
      <w:r>
        <w:rPr>
          <w:sz w:val="28"/>
        </w:rPr>
        <w:t>Специальность: 080801 «Прикладная информатика в экономике»</w:t>
      </w:r>
    </w:p>
    <w:p w:rsidR="0060015B" w:rsidRDefault="0060015B" w:rsidP="0060015B">
      <w:pPr>
        <w:pStyle w:val="4"/>
        <w:rPr>
          <w:b w:val="0"/>
        </w:rPr>
      </w:pPr>
      <w:r>
        <w:rPr>
          <w:b w:val="0"/>
        </w:rPr>
        <w:t>Дисциплина: «Информационные системы в производственном менеджменте»</w:t>
      </w:r>
    </w:p>
    <w:p w:rsidR="0060015B" w:rsidRDefault="0060015B" w:rsidP="0060015B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</w:p>
    <w:p w:rsidR="0060015B" w:rsidRDefault="0060015B" w:rsidP="0060015B">
      <w:pPr>
        <w:pStyle w:val="a3"/>
        <w:rPr>
          <w:szCs w:val="28"/>
        </w:rPr>
      </w:pPr>
      <w:r>
        <w:rPr>
          <w:szCs w:val="28"/>
        </w:rPr>
        <w:t>Группа:</w:t>
      </w:r>
    </w:p>
    <w:p w:rsidR="0060015B" w:rsidRDefault="0060015B" w:rsidP="0060015B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студент:  </w:t>
      </w:r>
    </w:p>
    <w:p w:rsidR="0060015B" w:rsidRDefault="0060015B" w:rsidP="0060015B">
      <w:pPr>
        <w:rPr>
          <w:sz w:val="28"/>
        </w:rPr>
      </w:pPr>
      <w:r>
        <w:rPr>
          <w:sz w:val="28"/>
          <w:szCs w:val="28"/>
        </w:rPr>
        <w:t>Руководитель</w:t>
      </w:r>
      <w:r>
        <w:rPr>
          <w:sz w:val="28"/>
        </w:rPr>
        <w:t>:</w:t>
      </w:r>
    </w:p>
    <w:p w:rsidR="0060015B" w:rsidRDefault="0060015B" w:rsidP="0060015B">
      <w:pPr>
        <w:rPr>
          <w:sz w:val="28"/>
        </w:rPr>
      </w:pPr>
    </w:p>
    <w:p w:rsidR="0060015B" w:rsidRDefault="0060015B" w:rsidP="0060015B">
      <w:pPr>
        <w:rPr>
          <w:sz w:val="28"/>
        </w:rPr>
      </w:pPr>
    </w:p>
    <w:p w:rsidR="0060015B" w:rsidRDefault="0060015B" w:rsidP="0060015B">
      <w:pPr>
        <w:rPr>
          <w:sz w:val="28"/>
        </w:rPr>
      </w:pPr>
    </w:p>
    <w:p w:rsidR="0060015B" w:rsidRDefault="0060015B" w:rsidP="0060015B">
      <w:pPr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  <w:rPr>
          <w:sz w:val="28"/>
        </w:rPr>
      </w:pPr>
    </w:p>
    <w:p w:rsidR="0060015B" w:rsidRDefault="0060015B" w:rsidP="0060015B">
      <w:pPr>
        <w:tabs>
          <w:tab w:val="left" w:pos="5879"/>
        </w:tabs>
        <w:jc w:val="center"/>
      </w:pPr>
      <w:r>
        <w:rPr>
          <w:sz w:val="28"/>
        </w:rPr>
        <w:t>200_г.</w:t>
      </w:r>
    </w:p>
    <w:p w:rsidR="0060015B" w:rsidRPr="00747831" w:rsidRDefault="0060015B" w:rsidP="0060015B">
      <w:pPr>
        <w:ind w:firstLine="720"/>
        <w:jc w:val="both"/>
        <w:rPr>
          <w:i/>
        </w:rPr>
      </w:pPr>
    </w:p>
    <w:p w:rsidR="0060015B" w:rsidRPr="001A1054" w:rsidRDefault="0060015B" w:rsidP="0060015B">
      <w:pPr>
        <w:rPr>
          <w:sz w:val="28"/>
          <w:szCs w:val="28"/>
        </w:rPr>
      </w:pPr>
    </w:p>
    <w:p w:rsidR="00AC3E63" w:rsidRDefault="00AC3E63">
      <w:bookmarkStart w:id="17" w:name="_GoBack"/>
      <w:bookmarkEnd w:id="17"/>
    </w:p>
    <w:sectPr w:rsidR="00AC3E63" w:rsidSect="00A31C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D1B"/>
    <w:multiLevelType w:val="hybridMultilevel"/>
    <w:tmpl w:val="7B86212A"/>
    <w:lvl w:ilvl="0" w:tplc="B25E2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6D52B6"/>
    <w:multiLevelType w:val="hybridMultilevel"/>
    <w:tmpl w:val="9BE2C512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">
    <w:nsid w:val="0A116A01"/>
    <w:multiLevelType w:val="hybridMultilevel"/>
    <w:tmpl w:val="D1EAB8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8525F1"/>
    <w:multiLevelType w:val="hybridMultilevel"/>
    <w:tmpl w:val="8DDCD304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4">
    <w:nsid w:val="13B2497D"/>
    <w:multiLevelType w:val="hybridMultilevel"/>
    <w:tmpl w:val="019C03F2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5">
    <w:nsid w:val="1D1B409F"/>
    <w:multiLevelType w:val="hybridMultilevel"/>
    <w:tmpl w:val="B6C2D8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D782CB1"/>
    <w:multiLevelType w:val="hybridMultilevel"/>
    <w:tmpl w:val="7FA0B2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C7221"/>
    <w:multiLevelType w:val="hybridMultilevel"/>
    <w:tmpl w:val="38269B68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8">
    <w:nsid w:val="24714AA2"/>
    <w:multiLevelType w:val="hybridMultilevel"/>
    <w:tmpl w:val="F0F46234"/>
    <w:lvl w:ilvl="0" w:tplc="F61C3536">
      <w:start w:val="1"/>
      <w:numFmt w:val="bullet"/>
      <w:lvlText w:val=""/>
      <w:lvlJc w:val="left"/>
      <w:pPr>
        <w:tabs>
          <w:tab w:val="num" w:pos="1003"/>
        </w:tabs>
        <w:ind w:left="1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D28E8"/>
    <w:multiLevelType w:val="hybridMultilevel"/>
    <w:tmpl w:val="0150AF8A"/>
    <w:lvl w:ilvl="0" w:tplc="E2F6B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88AA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DC15F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D2CEA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6E08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D34D8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5F65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EF02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A541D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56265BC"/>
    <w:multiLevelType w:val="multilevel"/>
    <w:tmpl w:val="41FCE44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75E51"/>
    <w:multiLevelType w:val="hybridMultilevel"/>
    <w:tmpl w:val="A1641BC8"/>
    <w:lvl w:ilvl="0" w:tplc="1AB26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32FA8"/>
    <w:multiLevelType w:val="hybridMultilevel"/>
    <w:tmpl w:val="0F686BEC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3">
    <w:nsid w:val="318A4379"/>
    <w:multiLevelType w:val="hybridMultilevel"/>
    <w:tmpl w:val="5B66B5D6"/>
    <w:lvl w:ilvl="0" w:tplc="940AB302">
      <w:start w:val="1"/>
      <w:numFmt w:val="bullet"/>
      <w:lvlText w:val=""/>
      <w:lvlJc w:val="left"/>
      <w:pPr>
        <w:tabs>
          <w:tab w:val="num" w:pos="1004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B433D75"/>
    <w:multiLevelType w:val="hybridMultilevel"/>
    <w:tmpl w:val="E8405F8E"/>
    <w:lvl w:ilvl="0" w:tplc="43988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09C560A"/>
    <w:multiLevelType w:val="hybridMultilevel"/>
    <w:tmpl w:val="0A801620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6">
    <w:nsid w:val="412B6142"/>
    <w:multiLevelType w:val="hybridMultilevel"/>
    <w:tmpl w:val="F49C8938"/>
    <w:lvl w:ilvl="0" w:tplc="8A02E3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AB989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005C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4BEDC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9D4E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7C4E3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416AF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0A01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7DAE5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2ED2EED"/>
    <w:multiLevelType w:val="hybridMultilevel"/>
    <w:tmpl w:val="8CAC0EAC"/>
    <w:lvl w:ilvl="0" w:tplc="0838A6FC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5D7E1E"/>
    <w:multiLevelType w:val="hybridMultilevel"/>
    <w:tmpl w:val="4AE490C6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9">
    <w:nsid w:val="50D7200F"/>
    <w:multiLevelType w:val="hybridMultilevel"/>
    <w:tmpl w:val="115A04C8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0">
    <w:nsid w:val="51877B92"/>
    <w:multiLevelType w:val="hybridMultilevel"/>
    <w:tmpl w:val="CF6A9420"/>
    <w:lvl w:ilvl="0" w:tplc="1B04E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CBC05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E6529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5071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4280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D8D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60D5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FC8C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301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A2366"/>
    <w:multiLevelType w:val="hybridMultilevel"/>
    <w:tmpl w:val="6B368D90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2">
    <w:nsid w:val="5BB044F3"/>
    <w:multiLevelType w:val="hybridMultilevel"/>
    <w:tmpl w:val="BA443F44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3">
    <w:nsid w:val="670C0412"/>
    <w:multiLevelType w:val="hybridMultilevel"/>
    <w:tmpl w:val="B2AE33D0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4">
    <w:nsid w:val="67932EC0"/>
    <w:multiLevelType w:val="hybridMultilevel"/>
    <w:tmpl w:val="7964522E"/>
    <w:lvl w:ilvl="0" w:tplc="1F2AECE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040B33"/>
    <w:multiLevelType w:val="hybridMultilevel"/>
    <w:tmpl w:val="2A567E36"/>
    <w:lvl w:ilvl="0" w:tplc="3EA48B36">
      <w:start w:val="1"/>
      <w:numFmt w:val="decimal"/>
      <w:lvlText w:val="%1."/>
      <w:lvlJc w:val="left"/>
      <w:pPr>
        <w:tabs>
          <w:tab w:val="num" w:pos="1003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1965B6"/>
    <w:multiLevelType w:val="hybridMultilevel"/>
    <w:tmpl w:val="93C2086C"/>
    <w:lvl w:ilvl="0" w:tplc="FE0CA84C">
      <w:start w:val="1"/>
      <w:numFmt w:val="bullet"/>
      <w:pStyle w:val="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EE1131"/>
    <w:multiLevelType w:val="hybridMultilevel"/>
    <w:tmpl w:val="6CD228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26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9"/>
  </w:num>
  <w:num w:numId="9">
    <w:abstractNumId w:val="2"/>
  </w:num>
  <w:num w:numId="10">
    <w:abstractNumId w:val="17"/>
  </w:num>
  <w:num w:numId="11">
    <w:abstractNumId w:val="13"/>
  </w:num>
  <w:num w:numId="12">
    <w:abstractNumId w:val="5"/>
  </w:num>
  <w:num w:numId="13">
    <w:abstractNumId w:val="2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"/>
  </w:num>
  <w:num w:numId="19">
    <w:abstractNumId w:val="15"/>
  </w:num>
  <w:num w:numId="20">
    <w:abstractNumId w:val="8"/>
  </w:num>
  <w:num w:numId="21">
    <w:abstractNumId w:val="1"/>
  </w:num>
  <w:num w:numId="22">
    <w:abstractNumId w:val="23"/>
  </w:num>
  <w:num w:numId="23">
    <w:abstractNumId w:val="7"/>
  </w:num>
  <w:num w:numId="24">
    <w:abstractNumId w:val="12"/>
  </w:num>
  <w:num w:numId="25">
    <w:abstractNumId w:val="18"/>
  </w:num>
  <w:num w:numId="26">
    <w:abstractNumId w:val="21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E63"/>
    <w:rsid w:val="000828AD"/>
    <w:rsid w:val="00195D25"/>
    <w:rsid w:val="001F5434"/>
    <w:rsid w:val="00201B93"/>
    <w:rsid w:val="002C64F2"/>
    <w:rsid w:val="002E68A4"/>
    <w:rsid w:val="00312C0E"/>
    <w:rsid w:val="0031442E"/>
    <w:rsid w:val="00341522"/>
    <w:rsid w:val="00352A5D"/>
    <w:rsid w:val="00371B15"/>
    <w:rsid w:val="003F38B7"/>
    <w:rsid w:val="0060015B"/>
    <w:rsid w:val="00725907"/>
    <w:rsid w:val="007470B3"/>
    <w:rsid w:val="007C45F5"/>
    <w:rsid w:val="0089214E"/>
    <w:rsid w:val="0090539D"/>
    <w:rsid w:val="00964010"/>
    <w:rsid w:val="00A31C76"/>
    <w:rsid w:val="00AC3E63"/>
    <w:rsid w:val="00B32E26"/>
    <w:rsid w:val="00B90E57"/>
    <w:rsid w:val="00CF0DB4"/>
    <w:rsid w:val="00DD10D7"/>
    <w:rsid w:val="00DF1E5D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9ADB6-CBFB-4932-94D6-66F00695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93"/>
    <w:rPr>
      <w:sz w:val="24"/>
      <w:szCs w:val="24"/>
    </w:rPr>
  </w:style>
  <w:style w:type="paragraph" w:styleId="1">
    <w:name w:val="heading 1"/>
    <w:basedOn w:val="a"/>
    <w:next w:val="a"/>
    <w:qFormat/>
    <w:rsid w:val="00AC3E6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001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C3E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AC3E63"/>
    <w:pPr>
      <w:widowControl w:val="0"/>
      <w:snapToGrid w:val="0"/>
      <w:spacing w:line="480" w:lineRule="auto"/>
      <w:ind w:firstLine="480"/>
      <w:jc w:val="both"/>
    </w:pPr>
    <w:rPr>
      <w:rFonts w:ascii="Courier New" w:hAnsi="Courier New"/>
      <w:sz w:val="16"/>
    </w:rPr>
  </w:style>
  <w:style w:type="paragraph" w:styleId="a3">
    <w:name w:val="Body Text"/>
    <w:basedOn w:val="a"/>
    <w:rsid w:val="00AC3E63"/>
    <w:rPr>
      <w:sz w:val="28"/>
    </w:rPr>
  </w:style>
  <w:style w:type="paragraph" w:styleId="2">
    <w:name w:val="Body Text 2"/>
    <w:basedOn w:val="a"/>
    <w:rsid w:val="00AC3E63"/>
    <w:pPr>
      <w:spacing w:after="120" w:line="480" w:lineRule="auto"/>
    </w:pPr>
  </w:style>
  <w:style w:type="paragraph" w:styleId="3">
    <w:name w:val="Body Text Indent 3"/>
    <w:basedOn w:val="a"/>
    <w:rsid w:val="00AC3E63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AC3E63"/>
    <w:pPr>
      <w:spacing w:after="120"/>
      <w:ind w:left="283"/>
    </w:pPr>
  </w:style>
  <w:style w:type="character" w:customStyle="1" w:styleId="11">
    <w:name w:val="Заголовок 1 Знак Знак Знак"/>
    <w:basedOn w:val="a0"/>
    <w:rsid w:val="0060015B"/>
    <w:rPr>
      <w:color w:val="000000"/>
      <w:sz w:val="28"/>
      <w:lang w:val="ru-RU" w:eastAsia="ru-RU" w:bidi="ar-SA"/>
    </w:rPr>
  </w:style>
  <w:style w:type="paragraph" w:customStyle="1" w:styleId="C1">
    <w:name w:val="Cписок 1 уровня"/>
    <w:basedOn w:val="a"/>
    <w:rsid w:val="0031442E"/>
    <w:pPr>
      <w:numPr>
        <w:numId w:val="4"/>
      </w:numPr>
      <w:overflowPunct w:val="0"/>
      <w:autoSpaceDE w:val="0"/>
      <w:autoSpaceDN w:val="0"/>
      <w:adjustRightInd w:val="0"/>
      <w:spacing w:before="120" w:after="120"/>
      <w:ind w:left="714" w:hanging="357"/>
      <w:contextualSpacing/>
      <w:jc w:val="both"/>
      <w:textAlignment w:val="baseline"/>
      <w:outlineLvl w:val="0"/>
    </w:pPr>
    <w:rPr>
      <w:rFonts w:eastAsia="MS Mincho"/>
      <w:sz w:val="22"/>
      <w:szCs w:val="22"/>
    </w:rPr>
  </w:style>
  <w:style w:type="paragraph" w:customStyle="1" w:styleId="a5">
    <w:name w:val="Название таблицы"/>
    <w:basedOn w:val="a"/>
    <w:next w:val="a"/>
    <w:rsid w:val="00352A5D"/>
    <w:pPr>
      <w:spacing w:before="120" w:after="120"/>
      <w:jc w:val="center"/>
    </w:pPr>
    <w:rPr>
      <w:rFonts w:eastAsia="MS Mincho"/>
      <w:sz w:val="20"/>
    </w:rPr>
  </w:style>
  <w:style w:type="paragraph" w:customStyle="1" w:styleId="a6">
    <w:name w:val="Строка заголовка таблицы"/>
    <w:basedOn w:val="a"/>
    <w:rsid w:val="00352A5D"/>
    <w:pPr>
      <w:spacing w:before="60" w:after="60"/>
      <w:jc w:val="center"/>
    </w:pPr>
    <w:rPr>
      <w:rFonts w:eastAsia="MS Mincho"/>
      <w:sz w:val="22"/>
    </w:rPr>
  </w:style>
  <w:style w:type="character" w:styleId="a7">
    <w:name w:val="Hyperlink"/>
    <w:basedOn w:val="a0"/>
    <w:rsid w:val="00A31C76"/>
    <w:rPr>
      <w:color w:val="0000FF"/>
      <w:u w:val="single"/>
    </w:rPr>
  </w:style>
  <w:style w:type="paragraph" w:styleId="12">
    <w:name w:val="toc 1"/>
    <w:basedOn w:val="a"/>
    <w:next w:val="a"/>
    <w:autoRedefine/>
    <w:semiHidden/>
    <w:rsid w:val="00371B15"/>
  </w:style>
  <w:style w:type="paragraph" w:customStyle="1" w:styleId="13">
    <w:name w:val="заголовок 1"/>
    <w:basedOn w:val="a"/>
    <w:next w:val="a"/>
    <w:rsid w:val="002E68A4"/>
    <w:pPr>
      <w:keepNext/>
      <w:widowControl w:val="0"/>
      <w:spacing w:line="360" w:lineRule="auto"/>
      <w:ind w:firstLine="720"/>
      <w:jc w:val="center"/>
    </w:pPr>
    <w:rPr>
      <w:b/>
      <w:snapToGrid w:val="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6069</Words>
  <Characters>34597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ВФ МГИУ</Company>
  <LinksUpToDate>false</LinksUpToDate>
  <CharactersWithSpaces>40585</CharactersWithSpaces>
  <SharedDoc>false</SharedDoc>
  <HLinks>
    <vt:vector size="150" baseType="variant">
      <vt:variant>
        <vt:i4>8126496</vt:i4>
      </vt:variant>
      <vt:variant>
        <vt:i4>105</vt:i4>
      </vt:variant>
      <vt:variant>
        <vt:i4>0</vt:i4>
      </vt:variant>
      <vt:variant>
        <vt:i4>5</vt:i4>
      </vt:variant>
      <vt:variant>
        <vt:lpwstr>http://www.flagman.com.ru/</vt:lpwstr>
      </vt:variant>
      <vt:variant>
        <vt:lpwstr/>
      </vt:variant>
      <vt:variant>
        <vt:i4>8193081</vt:i4>
      </vt:variant>
      <vt:variant>
        <vt:i4>102</vt:i4>
      </vt:variant>
      <vt:variant>
        <vt:i4>0</vt:i4>
      </vt:variant>
      <vt:variant>
        <vt:i4>5</vt:i4>
      </vt:variant>
      <vt:variant>
        <vt:lpwstr>http://www.bestnet.rг/</vt:lpwstr>
      </vt:variant>
      <vt:variant>
        <vt:lpwstr/>
      </vt:variant>
      <vt:variant>
        <vt:i4>8126496</vt:i4>
      </vt:variant>
      <vt:variant>
        <vt:i4>99</vt:i4>
      </vt:variant>
      <vt:variant>
        <vt:i4>0</vt:i4>
      </vt:variant>
      <vt:variant>
        <vt:i4>5</vt:i4>
      </vt:variant>
      <vt:variant>
        <vt:lpwstr>http://www.flagman.com.ru/</vt:lpwstr>
      </vt:variant>
      <vt:variant>
        <vt:lpwstr/>
      </vt:variant>
      <vt:variant>
        <vt:i4>4522070</vt:i4>
      </vt:variant>
      <vt:variant>
        <vt:i4>96</vt:i4>
      </vt:variant>
      <vt:variant>
        <vt:i4>0</vt:i4>
      </vt:variant>
      <vt:variant>
        <vt:i4>5</vt:i4>
      </vt:variant>
      <vt:variant>
        <vt:lpwstr>http://www.flagman.com.ru/uprinfo.php</vt:lpwstr>
      </vt:variant>
      <vt:variant>
        <vt:lpwstr/>
      </vt:variant>
      <vt:variant>
        <vt:i4>5111875</vt:i4>
      </vt:variant>
      <vt:variant>
        <vt:i4>93</vt:i4>
      </vt:variant>
      <vt:variant>
        <vt:i4>0</vt:i4>
      </vt:variant>
      <vt:variant>
        <vt:i4>5</vt:i4>
      </vt:variant>
      <vt:variant>
        <vt:lpwstr>http://www.flagman.com.ru/control.php</vt:lpwstr>
      </vt:variant>
      <vt:variant>
        <vt:lpwstr/>
      </vt:variant>
      <vt:variant>
        <vt:i4>1310735</vt:i4>
      </vt:variant>
      <vt:variant>
        <vt:i4>90</vt:i4>
      </vt:variant>
      <vt:variant>
        <vt:i4>0</vt:i4>
      </vt:variant>
      <vt:variant>
        <vt:i4>5</vt:i4>
      </vt:variant>
      <vt:variant>
        <vt:lpwstr>http://www.flagman.com.ru/buhuch.php</vt:lpwstr>
      </vt:variant>
      <vt:variant>
        <vt:lpwstr/>
      </vt:variant>
      <vt:variant>
        <vt:i4>4718657</vt:i4>
      </vt:variant>
      <vt:variant>
        <vt:i4>87</vt:i4>
      </vt:variant>
      <vt:variant>
        <vt:i4>0</vt:i4>
      </vt:variant>
      <vt:variant>
        <vt:i4>5</vt:i4>
      </vt:variant>
      <vt:variant>
        <vt:lpwstr>http://www.flagman.com.ru/uprpers.php</vt:lpwstr>
      </vt:variant>
      <vt:variant>
        <vt:lpwstr/>
      </vt:variant>
      <vt:variant>
        <vt:i4>6225930</vt:i4>
      </vt:variant>
      <vt:variant>
        <vt:i4>84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p6</vt:lpwstr>
      </vt:variant>
      <vt:variant>
        <vt:i4>6029322</vt:i4>
      </vt:variant>
      <vt:variant>
        <vt:i4>81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p5</vt:lpwstr>
      </vt:variant>
      <vt:variant>
        <vt:i4>6094858</vt:i4>
      </vt:variant>
      <vt:variant>
        <vt:i4>78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p4</vt:lpwstr>
      </vt:variant>
      <vt:variant>
        <vt:i4>5898250</vt:i4>
      </vt:variant>
      <vt:variant>
        <vt:i4>75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p3</vt:lpwstr>
      </vt:variant>
      <vt:variant>
        <vt:i4>5963786</vt:i4>
      </vt:variant>
      <vt:variant>
        <vt:i4>72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p2</vt:lpwstr>
      </vt:variant>
      <vt:variant>
        <vt:i4>5767178</vt:i4>
      </vt:variant>
      <vt:variant>
        <vt:i4>69</vt:i4>
      </vt:variant>
      <vt:variant>
        <vt:i4>0</vt:i4>
      </vt:variant>
      <vt:variant>
        <vt:i4>5</vt:i4>
      </vt:variant>
      <vt:variant>
        <vt:lpwstr>http://www.flagman.com.ru/uprproiz.php</vt:lpwstr>
      </vt:variant>
      <vt:variant>
        <vt:lpwstr>p1</vt:lpwstr>
      </vt:variant>
      <vt:variant>
        <vt:i4>8193081</vt:i4>
      </vt:variant>
      <vt:variant>
        <vt:i4>66</vt:i4>
      </vt:variant>
      <vt:variant>
        <vt:i4>0</vt:i4>
      </vt:variant>
      <vt:variant>
        <vt:i4>5</vt:i4>
      </vt:variant>
      <vt:variant>
        <vt:lpwstr>http://www.bestnet.rг/</vt:lpwstr>
      </vt:variant>
      <vt:variant>
        <vt:lpwstr/>
      </vt:variant>
      <vt:variant>
        <vt:i4>8193081</vt:i4>
      </vt:variant>
      <vt:variant>
        <vt:i4>63</vt:i4>
      </vt:variant>
      <vt:variant>
        <vt:i4>0</vt:i4>
      </vt:variant>
      <vt:variant>
        <vt:i4>5</vt:i4>
      </vt:variant>
      <vt:variant>
        <vt:lpwstr>http://www.bestnet.rг/</vt:lpwstr>
      </vt:variant>
      <vt:variant>
        <vt:lpwstr/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_Toc146179321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_Toc146179320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_Toc146179319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_Toc146179318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_Toc146179317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_Toc146179316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_Toc146179315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_Toc146179314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_Toc146179313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_Toc146179312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КОМП</dc:creator>
  <cp:keywords/>
  <dc:description/>
  <cp:lastModifiedBy>Irina</cp:lastModifiedBy>
  <cp:revision>2</cp:revision>
  <cp:lastPrinted>2006-09-16T11:14:00Z</cp:lastPrinted>
  <dcterms:created xsi:type="dcterms:W3CDTF">2014-09-04T21:03:00Z</dcterms:created>
  <dcterms:modified xsi:type="dcterms:W3CDTF">2014-09-04T21:03:00Z</dcterms:modified>
</cp:coreProperties>
</file>