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076B" w:rsidRPr="00521DAC" w:rsidRDefault="005B076B" w:rsidP="005B076B">
      <w:pPr>
        <w:spacing w:line="360" w:lineRule="auto"/>
        <w:jc w:val="center"/>
        <w:rPr>
          <w:sz w:val="28"/>
          <w:szCs w:val="28"/>
        </w:rPr>
      </w:pPr>
    </w:p>
    <w:p w:rsidR="005B076B" w:rsidRDefault="005B076B" w:rsidP="005B076B">
      <w:pPr>
        <w:spacing w:line="360" w:lineRule="auto"/>
        <w:jc w:val="center"/>
        <w:rPr>
          <w:sz w:val="28"/>
          <w:szCs w:val="28"/>
          <w:lang w:val="en-US"/>
        </w:rPr>
      </w:pPr>
    </w:p>
    <w:p w:rsidR="005B076B" w:rsidRDefault="005B076B" w:rsidP="005B076B">
      <w:pPr>
        <w:spacing w:line="360" w:lineRule="auto"/>
        <w:jc w:val="center"/>
        <w:rPr>
          <w:sz w:val="28"/>
          <w:szCs w:val="28"/>
          <w:lang w:val="en-US"/>
        </w:rPr>
      </w:pPr>
    </w:p>
    <w:p w:rsidR="005B076B" w:rsidRDefault="005B076B" w:rsidP="005B076B">
      <w:pPr>
        <w:spacing w:line="360" w:lineRule="auto"/>
        <w:jc w:val="center"/>
        <w:rPr>
          <w:sz w:val="28"/>
          <w:szCs w:val="28"/>
        </w:rPr>
      </w:pPr>
      <w:r w:rsidRPr="005B076B">
        <w:rPr>
          <w:sz w:val="28"/>
          <w:szCs w:val="28"/>
        </w:rPr>
        <w:t>Л.Ю. Дондокова</w:t>
      </w:r>
    </w:p>
    <w:p w:rsidR="005B076B" w:rsidRDefault="005B076B" w:rsidP="005B076B">
      <w:pPr>
        <w:spacing w:line="360" w:lineRule="auto"/>
        <w:jc w:val="center"/>
        <w:rPr>
          <w:sz w:val="28"/>
          <w:szCs w:val="28"/>
        </w:rPr>
      </w:pPr>
    </w:p>
    <w:p w:rsidR="005B076B" w:rsidRDefault="005B076B" w:rsidP="005B076B">
      <w:pPr>
        <w:spacing w:line="360" w:lineRule="auto"/>
        <w:jc w:val="center"/>
        <w:rPr>
          <w:sz w:val="28"/>
          <w:szCs w:val="28"/>
        </w:rPr>
      </w:pPr>
    </w:p>
    <w:p w:rsidR="005B076B" w:rsidRDefault="005B076B" w:rsidP="005B076B">
      <w:pPr>
        <w:spacing w:line="360" w:lineRule="auto"/>
        <w:jc w:val="center"/>
        <w:rPr>
          <w:sz w:val="28"/>
          <w:szCs w:val="28"/>
        </w:rPr>
      </w:pPr>
    </w:p>
    <w:p w:rsidR="005B076B" w:rsidRPr="00842004" w:rsidRDefault="005B076B" w:rsidP="005B076B">
      <w:pPr>
        <w:spacing w:line="360" w:lineRule="auto"/>
        <w:jc w:val="center"/>
        <w:rPr>
          <w:sz w:val="28"/>
          <w:szCs w:val="28"/>
        </w:rPr>
      </w:pPr>
    </w:p>
    <w:p w:rsidR="005B076B" w:rsidRDefault="005B076B" w:rsidP="005B076B">
      <w:pPr>
        <w:spacing w:line="360" w:lineRule="auto"/>
        <w:jc w:val="center"/>
        <w:rPr>
          <w:sz w:val="28"/>
          <w:szCs w:val="28"/>
        </w:rPr>
      </w:pPr>
    </w:p>
    <w:p w:rsidR="005B076B" w:rsidRDefault="005B076B" w:rsidP="005B076B">
      <w:pPr>
        <w:spacing w:line="360" w:lineRule="auto"/>
        <w:jc w:val="center"/>
        <w:rPr>
          <w:sz w:val="28"/>
          <w:szCs w:val="28"/>
        </w:rPr>
      </w:pPr>
    </w:p>
    <w:p w:rsidR="005B076B" w:rsidRPr="00C67A89" w:rsidRDefault="005B076B" w:rsidP="005B076B">
      <w:pPr>
        <w:spacing w:line="360" w:lineRule="auto"/>
        <w:jc w:val="center"/>
        <w:rPr>
          <w:b/>
          <w:sz w:val="28"/>
          <w:szCs w:val="28"/>
        </w:rPr>
      </w:pPr>
      <w:r w:rsidRPr="00C67A89">
        <w:rPr>
          <w:b/>
          <w:sz w:val="28"/>
          <w:szCs w:val="28"/>
        </w:rPr>
        <w:t xml:space="preserve">ОРГАНИЗАЦИЯ И ПРОВЕДЕНИЕ </w:t>
      </w:r>
    </w:p>
    <w:p w:rsidR="005B076B" w:rsidRPr="00C67A89" w:rsidRDefault="005B076B" w:rsidP="005B076B">
      <w:pPr>
        <w:spacing w:line="360" w:lineRule="auto"/>
        <w:jc w:val="center"/>
        <w:rPr>
          <w:b/>
          <w:sz w:val="28"/>
          <w:szCs w:val="28"/>
        </w:rPr>
      </w:pPr>
      <w:r w:rsidRPr="00C67A89">
        <w:rPr>
          <w:b/>
          <w:sz w:val="28"/>
          <w:szCs w:val="28"/>
        </w:rPr>
        <w:t>КОММУНИКАЦИОННЫХ КАМПАНИЙ</w:t>
      </w:r>
    </w:p>
    <w:p w:rsidR="005B076B" w:rsidRDefault="005B076B" w:rsidP="005B076B">
      <w:pPr>
        <w:spacing w:line="360" w:lineRule="auto"/>
        <w:jc w:val="center"/>
        <w:rPr>
          <w:sz w:val="28"/>
          <w:szCs w:val="28"/>
        </w:rPr>
      </w:pPr>
    </w:p>
    <w:p w:rsidR="005B076B" w:rsidRDefault="002D32D5" w:rsidP="005B076B">
      <w:pPr>
        <w:spacing w:line="360" w:lineRule="auto"/>
        <w:jc w:val="center"/>
        <w:rPr>
          <w:sz w:val="28"/>
          <w:szCs w:val="28"/>
        </w:rPr>
      </w:pPr>
      <w:r>
        <w:rPr>
          <w:sz w:val="28"/>
          <w:szCs w:val="28"/>
        </w:rPr>
        <w:t>Учебно-м</w:t>
      </w:r>
      <w:r w:rsidR="00DB1866">
        <w:rPr>
          <w:sz w:val="28"/>
          <w:szCs w:val="28"/>
        </w:rPr>
        <w:t>етодическое пособие</w:t>
      </w:r>
      <w:r w:rsidR="005B076B">
        <w:rPr>
          <w:sz w:val="28"/>
          <w:szCs w:val="28"/>
        </w:rPr>
        <w:t xml:space="preserve"> </w:t>
      </w:r>
    </w:p>
    <w:p w:rsidR="005B076B" w:rsidRDefault="005B076B" w:rsidP="005B076B">
      <w:pPr>
        <w:spacing w:line="360" w:lineRule="auto"/>
        <w:jc w:val="center"/>
        <w:rPr>
          <w:sz w:val="28"/>
          <w:szCs w:val="28"/>
        </w:rPr>
      </w:pPr>
      <w:r>
        <w:rPr>
          <w:sz w:val="28"/>
          <w:szCs w:val="28"/>
        </w:rPr>
        <w:t>для самостоятельной работы студентов</w:t>
      </w:r>
    </w:p>
    <w:p w:rsidR="005B076B" w:rsidRDefault="005B076B" w:rsidP="005B076B">
      <w:pPr>
        <w:spacing w:line="360" w:lineRule="auto"/>
        <w:jc w:val="center"/>
        <w:rPr>
          <w:sz w:val="28"/>
          <w:szCs w:val="28"/>
          <w:lang w:val="en-US"/>
        </w:rPr>
      </w:pPr>
      <w:r>
        <w:rPr>
          <w:sz w:val="28"/>
          <w:szCs w:val="28"/>
        </w:rPr>
        <w:t>очной и заочной формы обучения</w:t>
      </w:r>
    </w:p>
    <w:p w:rsidR="00484411" w:rsidRPr="00484411" w:rsidRDefault="00484411" w:rsidP="005B076B">
      <w:pPr>
        <w:spacing w:line="360" w:lineRule="auto"/>
        <w:jc w:val="center"/>
        <w:rPr>
          <w:sz w:val="28"/>
          <w:szCs w:val="28"/>
        </w:rPr>
      </w:pPr>
      <w:r>
        <w:rPr>
          <w:sz w:val="28"/>
          <w:szCs w:val="28"/>
        </w:rPr>
        <w:t xml:space="preserve">специальности </w:t>
      </w:r>
      <w:r w:rsidR="007D71D5">
        <w:rPr>
          <w:sz w:val="28"/>
          <w:szCs w:val="28"/>
        </w:rPr>
        <w:t xml:space="preserve">030602.65 </w:t>
      </w:r>
      <w:r>
        <w:rPr>
          <w:sz w:val="28"/>
          <w:szCs w:val="28"/>
        </w:rPr>
        <w:t>«Связи с общественностью»</w:t>
      </w:r>
    </w:p>
    <w:p w:rsidR="005B076B" w:rsidRDefault="005B076B" w:rsidP="005B076B">
      <w:pPr>
        <w:spacing w:line="360" w:lineRule="auto"/>
        <w:jc w:val="center"/>
        <w:rPr>
          <w:sz w:val="28"/>
          <w:szCs w:val="28"/>
        </w:rPr>
      </w:pPr>
    </w:p>
    <w:p w:rsidR="005B076B" w:rsidRDefault="005B076B" w:rsidP="005B076B">
      <w:pPr>
        <w:spacing w:line="360" w:lineRule="auto"/>
        <w:jc w:val="center"/>
        <w:rPr>
          <w:sz w:val="28"/>
          <w:szCs w:val="28"/>
        </w:rPr>
      </w:pPr>
    </w:p>
    <w:p w:rsidR="005B076B" w:rsidRDefault="005B076B" w:rsidP="005B076B">
      <w:pPr>
        <w:spacing w:line="360" w:lineRule="auto"/>
        <w:jc w:val="center"/>
        <w:rPr>
          <w:sz w:val="28"/>
          <w:szCs w:val="28"/>
        </w:rPr>
      </w:pPr>
    </w:p>
    <w:p w:rsidR="005B076B" w:rsidRDefault="005B076B" w:rsidP="005B076B">
      <w:pPr>
        <w:spacing w:line="360" w:lineRule="auto"/>
        <w:jc w:val="center"/>
        <w:rPr>
          <w:sz w:val="28"/>
          <w:szCs w:val="28"/>
        </w:rPr>
      </w:pPr>
    </w:p>
    <w:p w:rsidR="005B076B" w:rsidRDefault="005B076B" w:rsidP="005B076B">
      <w:pPr>
        <w:spacing w:line="360" w:lineRule="auto"/>
        <w:jc w:val="center"/>
        <w:rPr>
          <w:sz w:val="28"/>
          <w:szCs w:val="28"/>
        </w:rPr>
      </w:pPr>
    </w:p>
    <w:p w:rsidR="005B076B" w:rsidRDefault="005B076B" w:rsidP="005B076B">
      <w:pPr>
        <w:spacing w:line="360" w:lineRule="auto"/>
        <w:jc w:val="center"/>
        <w:rPr>
          <w:sz w:val="28"/>
          <w:szCs w:val="28"/>
        </w:rPr>
      </w:pPr>
    </w:p>
    <w:p w:rsidR="005B076B" w:rsidRDefault="005B076B" w:rsidP="005B076B">
      <w:pPr>
        <w:spacing w:line="360" w:lineRule="auto"/>
        <w:jc w:val="center"/>
        <w:rPr>
          <w:sz w:val="28"/>
          <w:szCs w:val="28"/>
        </w:rPr>
      </w:pPr>
    </w:p>
    <w:p w:rsidR="005B076B" w:rsidRDefault="005B076B" w:rsidP="005B076B">
      <w:pPr>
        <w:spacing w:line="360" w:lineRule="auto"/>
        <w:jc w:val="center"/>
        <w:rPr>
          <w:sz w:val="28"/>
          <w:szCs w:val="28"/>
        </w:rPr>
      </w:pPr>
    </w:p>
    <w:p w:rsidR="005B076B" w:rsidRDefault="005B076B" w:rsidP="005B076B">
      <w:pPr>
        <w:spacing w:line="360" w:lineRule="auto"/>
        <w:jc w:val="center"/>
        <w:rPr>
          <w:sz w:val="28"/>
          <w:szCs w:val="28"/>
        </w:rPr>
      </w:pPr>
    </w:p>
    <w:p w:rsidR="005B076B" w:rsidRDefault="005B076B" w:rsidP="005B076B">
      <w:pPr>
        <w:spacing w:line="360" w:lineRule="auto"/>
        <w:jc w:val="center"/>
        <w:rPr>
          <w:sz w:val="28"/>
          <w:szCs w:val="28"/>
        </w:rPr>
      </w:pPr>
    </w:p>
    <w:p w:rsidR="005B076B" w:rsidRDefault="005B076B" w:rsidP="005B076B">
      <w:pPr>
        <w:spacing w:line="360" w:lineRule="auto"/>
        <w:jc w:val="center"/>
        <w:rPr>
          <w:sz w:val="28"/>
          <w:szCs w:val="28"/>
        </w:rPr>
      </w:pPr>
    </w:p>
    <w:p w:rsidR="005B076B" w:rsidRDefault="005B076B" w:rsidP="005B076B">
      <w:pPr>
        <w:spacing w:line="360" w:lineRule="auto"/>
        <w:jc w:val="center"/>
        <w:rPr>
          <w:sz w:val="28"/>
          <w:szCs w:val="28"/>
        </w:rPr>
      </w:pPr>
      <w:r>
        <w:rPr>
          <w:sz w:val="28"/>
          <w:szCs w:val="28"/>
        </w:rPr>
        <w:t>Улан-Удэ</w:t>
      </w:r>
    </w:p>
    <w:p w:rsidR="005B076B" w:rsidRPr="00842004" w:rsidRDefault="005B076B" w:rsidP="005B076B">
      <w:pPr>
        <w:spacing w:line="360" w:lineRule="auto"/>
        <w:jc w:val="center"/>
        <w:rPr>
          <w:sz w:val="28"/>
          <w:szCs w:val="28"/>
        </w:rPr>
      </w:pPr>
      <w:r>
        <w:rPr>
          <w:sz w:val="28"/>
          <w:szCs w:val="28"/>
        </w:rPr>
        <w:t xml:space="preserve"> 2011</w:t>
      </w:r>
    </w:p>
    <w:p w:rsidR="005B076B" w:rsidRPr="00842004" w:rsidRDefault="005B076B" w:rsidP="005B076B">
      <w:pPr>
        <w:spacing w:line="360" w:lineRule="auto"/>
        <w:jc w:val="center"/>
        <w:rPr>
          <w:sz w:val="28"/>
          <w:szCs w:val="28"/>
        </w:rPr>
      </w:pPr>
    </w:p>
    <w:p w:rsidR="005B076B" w:rsidRPr="00CA73E0" w:rsidRDefault="005B076B" w:rsidP="005B076B">
      <w:pPr>
        <w:spacing w:line="360" w:lineRule="auto"/>
        <w:jc w:val="center"/>
        <w:rPr>
          <w:sz w:val="28"/>
          <w:szCs w:val="28"/>
        </w:rPr>
      </w:pPr>
      <w:r w:rsidRPr="00CA73E0">
        <w:rPr>
          <w:sz w:val="28"/>
          <w:szCs w:val="28"/>
        </w:rPr>
        <w:t>ФГОУ ВПО «Бурятская государственная сельскохозяйственная академия им.В.Р. Филиппова»</w:t>
      </w:r>
    </w:p>
    <w:p w:rsidR="005B076B" w:rsidRPr="005B076B" w:rsidRDefault="005B076B" w:rsidP="005B076B">
      <w:pPr>
        <w:pStyle w:val="1"/>
        <w:jc w:val="center"/>
        <w:rPr>
          <w:b w:val="0"/>
          <w:szCs w:val="28"/>
          <w:u w:val="none"/>
        </w:rPr>
      </w:pPr>
      <w:r w:rsidRPr="005B076B">
        <w:rPr>
          <w:b w:val="0"/>
          <w:szCs w:val="28"/>
          <w:u w:val="none"/>
        </w:rPr>
        <w:t>Кафедра «Связи с общественностью, социологии и политологии»</w:t>
      </w:r>
    </w:p>
    <w:p w:rsidR="005B076B" w:rsidRPr="005B076B" w:rsidRDefault="005B076B" w:rsidP="005B076B">
      <w:pPr>
        <w:spacing w:line="360" w:lineRule="auto"/>
        <w:jc w:val="center"/>
        <w:rPr>
          <w:sz w:val="28"/>
          <w:szCs w:val="28"/>
        </w:rPr>
      </w:pPr>
    </w:p>
    <w:p w:rsidR="005B076B" w:rsidRPr="005B076B" w:rsidRDefault="005B076B" w:rsidP="005B076B">
      <w:pPr>
        <w:spacing w:line="360" w:lineRule="auto"/>
        <w:jc w:val="center"/>
        <w:rPr>
          <w:sz w:val="28"/>
          <w:szCs w:val="28"/>
        </w:rPr>
      </w:pPr>
    </w:p>
    <w:p w:rsidR="005B076B" w:rsidRPr="005B076B" w:rsidRDefault="005B076B" w:rsidP="005B076B">
      <w:pPr>
        <w:spacing w:line="360" w:lineRule="auto"/>
        <w:jc w:val="center"/>
        <w:rPr>
          <w:sz w:val="28"/>
          <w:szCs w:val="28"/>
        </w:rPr>
      </w:pPr>
    </w:p>
    <w:p w:rsidR="005B076B" w:rsidRPr="005B076B" w:rsidRDefault="005B076B" w:rsidP="005B076B">
      <w:pPr>
        <w:pStyle w:val="1"/>
        <w:jc w:val="center"/>
        <w:rPr>
          <w:b w:val="0"/>
          <w:szCs w:val="28"/>
          <w:u w:val="none"/>
        </w:rPr>
      </w:pPr>
    </w:p>
    <w:p w:rsidR="005B076B" w:rsidRPr="005B076B" w:rsidRDefault="005B076B" w:rsidP="005B076B">
      <w:pPr>
        <w:pStyle w:val="1"/>
        <w:jc w:val="center"/>
        <w:rPr>
          <w:b w:val="0"/>
          <w:szCs w:val="28"/>
          <w:u w:val="none"/>
        </w:rPr>
      </w:pPr>
      <w:r w:rsidRPr="005B076B">
        <w:rPr>
          <w:b w:val="0"/>
          <w:szCs w:val="28"/>
          <w:u w:val="none"/>
        </w:rPr>
        <w:t>Л.Ю. Дондокова</w:t>
      </w:r>
    </w:p>
    <w:p w:rsidR="005B076B" w:rsidRPr="00CA73E0" w:rsidRDefault="005B076B" w:rsidP="005B076B">
      <w:pPr>
        <w:spacing w:line="360" w:lineRule="auto"/>
        <w:jc w:val="center"/>
        <w:rPr>
          <w:sz w:val="28"/>
          <w:szCs w:val="28"/>
        </w:rPr>
      </w:pPr>
    </w:p>
    <w:p w:rsidR="005B076B" w:rsidRPr="00CA73E0" w:rsidRDefault="005B076B" w:rsidP="005B076B">
      <w:pPr>
        <w:spacing w:line="360" w:lineRule="auto"/>
        <w:jc w:val="center"/>
        <w:rPr>
          <w:sz w:val="28"/>
          <w:szCs w:val="28"/>
        </w:rPr>
      </w:pPr>
    </w:p>
    <w:p w:rsidR="005B076B" w:rsidRPr="00CA73E0" w:rsidRDefault="005B076B" w:rsidP="005B076B">
      <w:pPr>
        <w:spacing w:line="360" w:lineRule="auto"/>
        <w:jc w:val="center"/>
        <w:rPr>
          <w:sz w:val="28"/>
          <w:szCs w:val="28"/>
        </w:rPr>
      </w:pPr>
    </w:p>
    <w:p w:rsidR="005B076B" w:rsidRPr="00CA73E0" w:rsidRDefault="005B076B" w:rsidP="005B076B">
      <w:pPr>
        <w:spacing w:line="360" w:lineRule="auto"/>
        <w:jc w:val="center"/>
        <w:rPr>
          <w:sz w:val="28"/>
          <w:szCs w:val="28"/>
        </w:rPr>
      </w:pPr>
    </w:p>
    <w:p w:rsidR="005B076B" w:rsidRDefault="005B076B" w:rsidP="005B076B">
      <w:pPr>
        <w:pStyle w:val="30"/>
        <w:spacing w:line="360" w:lineRule="auto"/>
        <w:jc w:val="center"/>
        <w:rPr>
          <w:b/>
          <w:sz w:val="32"/>
          <w:szCs w:val="32"/>
        </w:rPr>
      </w:pPr>
      <w:r w:rsidRPr="005B076B">
        <w:rPr>
          <w:b/>
          <w:sz w:val="32"/>
          <w:szCs w:val="32"/>
        </w:rPr>
        <w:t>ОРГАНИЗАЦИЯ И ПРОВЕДЕНИЕ</w:t>
      </w:r>
    </w:p>
    <w:p w:rsidR="005B076B" w:rsidRPr="005B076B" w:rsidRDefault="005B076B" w:rsidP="005B076B">
      <w:pPr>
        <w:pStyle w:val="30"/>
        <w:spacing w:line="360" w:lineRule="auto"/>
        <w:jc w:val="center"/>
        <w:rPr>
          <w:b/>
          <w:sz w:val="32"/>
          <w:szCs w:val="32"/>
        </w:rPr>
      </w:pPr>
      <w:r w:rsidRPr="005B076B">
        <w:rPr>
          <w:b/>
          <w:sz w:val="32"/>
          <w:szCs w:val="32"/>
        </w:rPr>
        <w:t xml:space="preserve"> КОММУНИКАЦИОННЫХ КАМПАНИЙ</w:t>
      </w:r>
    </w:p>
    <w:p w:rsidR="005B076B" w:rsidRPr="005B076B" w:rsidRDefault="005B076B" w:rsidP="005B076B">
      <w:pPr>
        <w:pStyle w:val="30"/>
        <w:spacing w:line="360" w:lineRule="auto"/>
        <w:rPr>
          <w:b/>
          <w:sz w:val="28"/>
          <w:szCs w:val="28"/>
        </w:rPr>
      </w:pPr>
    </w:p>
    <w:p w:rsidR="005B076B" w:rsidRPr="005B076B" w:rsidRDefault="005B076B" w:rsidP="005B076B">
      <w:pPr>
        <w:pStyle w:val="30"/>
        <w:spacing w:line="360" w:lineRule="auto"/>
        <w:rPr>
          <w:b/>
          <w:sz w:val="28"/>
          <w:szCs w:val="28"/>
        </w:rPr>
      </w:pPr>
    </w:p>
    <w:p w:rsidR="005B076B" w:rsidRDefault="005B076B" w:rsidP="005B076B">
      <w:pPr>
        <w:pStyle w:val="30"/>
        <w:spacing w:line="360" w:lineRule="auto"/>
        <w:rPr>
          <w:sz w:val="28"/>
          <w:szCs w:val="28"/>
        </w:rPr>
      </w:pPr>
    </w:p>
    <w:p w:rsidR="005B076B" w:rsidRPr="00CA73E0" w:rsidRDefault="002D32D5" w:rsidP="005B076B">
      <w:pPr>
        <w:pStyle w:val="30"/>
        <w:spacing w:line="360" w:lineRule="auto"/>
        <w:jc w:val="center"/>
        <w:rPr>
          <w:sz w:val="28"/>
          <w:szCs w:val="28"/>
        </w:rPr>
      </w:pPr>
      <w:r>
        <w:rPr>
          <w:sz w:val="28"/>
          <w:szCs w:val="28"/>
        </w:rPr>
        <w:t>Учебно-м</w:t>
      </w:r>
      <w:r w:rsidR="005B076B" w:rsidRPr="00CA73E0">
        <w:rPr>
          <w:sz w:val="28"/>
          <w:szCs w:val="28"/>
        </w:rPr>
        <w:t>етодическ</w:t>
      </w:r>
      <w:r w:rsidR="00DB1866">
        <w:rPr>
          <w:sz w:val="28"/>
          <w:szCs w:val="28"/>
        </w:rPr>
        <w:t>ое пособие</w:t>
      </w:r>
    </w:p>
    <w:p w:rsidR="005B076B" w:rsidRPr="00CA73E0" w:rsidRDefault="000F7653" w:rsidP="005B076B">
      <w:pPr>
        <w:pStyle w:val="30"/>
        <w:spacing w:line="360" w:lineRule="auto"/>
        <w:jc w:val="center"/>
        <w:rPr>
          <w:sz w:val="28"/>
          <w:szCs w:val="28"/>
        </w:rPr>
      </w:pPr>
      <w:r>
        <w:rPr>
          <w:sz w:val="28"/>
          <w:szCs w:val="28"/>
        </w:rPr>
        <w:t xml:space="preserve">по самостоятельной работе </w:t>
      </w:r>
      <w:r w:rsidR="005B076B" w:rsidRPr="00CA73E0">
        <w:rPr>
          <w:sz w:val="28"/>
          <w:szCs w:val="28"/>
        </w:rPr>
        <w:t>студентов</w:t>
      </w:r>
    </w:p>
    <w:p w:rsidR="005B076B" w:rsidRDefault="005B076B" w:rsidP="005B076B">
      <w:pPr>
        <w:pStyle w:val="30"/>
        <w:spacing w:line="360" w:lineRule="auto"/>
        <w:jc w:val="center"/>
        <w:rPr>
          <w:sz w:val="28"/>
          <w:szCs w:val="28"/>
        </w:rPr>
      </w:pPr>
      <w:r w:rsidRPr="00CA73E0">
        <w:rPr>
          <w:sz w:val="28"/>
          <w:szCs w:val="28"/>
        </w:rPr>
        <w:t>очной и заочной формы обучения</w:t>
      </w:r>
    </w:p>
    <w:p w:rsidR="000F7653" w:rsidRPr="00CA73E0" w:rsidRDefault="000F7653" w:rsidP="005B076B">
      <w:pPr>
        <w:pStyle w:val="30"/>
        <w:spacing w:line="360" w:lineRule="auto"/>
        <w:jc w:val="center"/>
        <w:rPr>
          <w:sz w:val="28"/>
          <w:szCs w:val="28"/>
        </w:rPr>
      </w:pPr>
      <w:r>
        <w:rPr>
          <w:sz w:val="28"/>
          <w:szCs w:val="28"/>
        </w:rPr>
        <w:t xml:space="preserve">специальности </w:t>
      </w:r>
      <w:r w:rsidR="007D71D5">
        <w:rPr>
          <w:sz w:val="28"/>
          <w:szCs w:val="28"/>
        </w:rPr>
        <w:t xml:space="preserve">030602.65 </w:t>
      </w:r>
      <w:r>
        <w:rPr>
          <w:sz w:val="28"/>
          <w:szCs w:val="28"/>
        </w:rPr>
        <w:t>«Связи с общественностью»</w:t>
      </w:r>
    </w:p>
    <w:p w:rsidR="005B076B" w:rsidRPr="00CA73E0" w:rsidRDefault="005B076B" w:rsidP="005B076B">
      <w:pPr>
        <w:spacing w:line="360" w:lineRule="auto"/>
        <w:jc w:val="center"/>
        <w:rPr>
          <w:sz w:val="28"/>
          <w:szCs w:val="28"/>
        </w:rPr>
      </w:pPr>
    </w:p>
    <w:p w:rsidR="005B076B" w:rsidRPr="00CA73E0" w:rsidRDefault="005B076B" w:rsidP="005B076B">
      <w:pPr>
        <w:spacing w:line="360" w:lineRule="auto"/>
        <w:jc w:val="center"/>
        <w:rPr>
          <w:sz w:val="28"/>
          <w:szCs w:val="28"/>
        </w:rPr>
      </w:pPr>
    </w:p>
    <w:p w:rsidR="005B076B" w:rsidRPr="005B076B" w:rsidRDefault="005B076B" w:rsidP="005B076B">
      <w:pPr>
        <w:spacing w:line="360" w:lineRule="auto"/>
        <w:jc w:val="center"/>
        <w:rPr>
          <w:sz w:val="28"/>
          <w:szCs w:val="28"/>
        </w:rPr>
      </w:pPr>
    </w:p>
    <w:p w:rsidR="005B076B" w:rsidRDefault="005B076B" w:rsidP="005B076B">
      <w:pPr>
        <w:spacing w:line="360" w:lineRule="auto"/>
        <w:jc w:val="center"/>
        <w:rPr>
          <w:sz w:val="28"/>
          <w:szCs w:val="28"/>
        </w:rPr>
      </w:pPr>
      <w:r>
        <w:rPr>
          <w:sz w:val="28"/>
          <w:szCs w:val="28"/>
        </w:rPr>
        <w:t>Улан-Удэ</w:t>
      </w:r>
    </w:p>
    <w:p w:rsidR="005B076B" w:rsidRDefault="005B076B" w:rsidP="005B076B">
      <w:pPr>
        <w:spacing w:line="360" w:lineRule="auto"/>
        <w:jc w:val="center"/>
        <w:rPr>
          <w:sz w:val="28"/>
          <w:szCs w:val="28"/>
        </w:rPr>
      </w:pPr>
      <w:r>
        <w:rPr>
          <w:sz w:val="28"/>
          <w:szCs w:val="28"/>
        </w:rPr>
        <w:t>Издательство БГСХА им. В.Р. Филиппова</w:t>
      </w:r>
    </w:p>
    <w:p w:rsidR="005B076B" w:rsidRPr="00C144D8" w:rsidRDefault="005B076B" w:rsidP="005B076B">
      <w:pPr>
        <w:spacing w:line="360" w:lineRule="auto"/>
        <w:jc w:val="center"/>
        <w:rPr>
          <w:sz w:val="28"/>
          <w:szCs w:val="28"/>
        </w:rPr>
      </w:pPr>
      <w:r>
        <w:rPr>
          <w:sz w:val="28"/>
          <w:szCs w:val="28"/>
        </w:rPr>
        <w:t>2011</w:t>
      </w:r>
    </w:p>
    <w:p w:rsidR="005B076B" w:rsidRPr="00842004" w:rsidRDefault="005B076B" w:rsidP="002D32D5">
      <w:pPr>
        <w:pStyle w:val="30"/>
        <w:rPr>
          <w:sz w:val="28"/>
          <w:szCs w:val="28"/>
        </w:rPr>
      </w:pPr>
      <w:r w:rsidRPr="00CA73E0">
        <w:rPr>
          <w:sz w:val="28"/>
          <w:szCs w:val="28"/>
        </w:rPr>
        <w:t xml:space="preserve">УДК </w:t>
      </w:r>
      <w:r w:rsidR="005F7361">
        <w:rPr>
          <w:sz w:val="28"/>
          <w:szCs w:val="28"/>
        </w:rPr>
        <w:t>659.4 (07)</w:t>
      </w:r>
    </w:p>
    <w:p w:rsidR="005B076B" w:rsidRPr="00842004" w:rsidRDefault="005B076B" w:rsidP="002D32D5">
      <w:pPr>
        <w:pStyle w:val="30"/>
        <w:rPr>
          <w:sz w:val="28"/>
          <w:szCs w:val="28"/>
        </w:rPr>
      </w:pPr>
    </w:p>
    <w:p w:rsidR="005B076B" w:rsidRPr="00CA73E0" w:rsidRDefault="005B076B" w:rsidP="005B076B">
      <w:pPr>
        <w:pStyle w:val="30"/>
        <w:spacing w:line="360" w:lineRule="auto"/>
        <w:jc w:val="center"/>
        <w:rPr>
          <w:sz w:val="28"/>
          <w:szCs w:val="28"/>
        </w:rPr>
      </w:pPr>
      <w:r>
        <w:rPr>
          <w:sz w:val="28"/>
          <w:szCs w:val="28"/>
        </w:rPr>
        <w:t xml:space="preserve">Утверждено к печати </w:t>
      </w:r>
      <w:r w:rsidRPr="00CA73E0">
        <w:rPr>
          <w:sz w:val="28"/>
          <w:szCs w:val="28"/>
        </w:rPr>
        <w:t>методическ</w:t>
      </w:r>
      <w:r>
        <w:rPr>
          <w:sz w:val="28"/>
          <w:szCs w:val="28"/>
        </w:rPr>
        <w:t>им</w:t>
      </w:r>
      <w:r w:rsidRPr="00CA73E0">
        <w:rPr>
          <w:sz w:val="28"/>
          <w:szCs w:val="28"/>
        </w:rPr>
        <w:t xml:space="preserve"> совет</w:t>
      </w:r>
      <w:r>
        <w:rPr>
          <w:sz w:val="28"/>
          <w:szCs w:val="28"/>
        </w:rPr>
        <w:t>ом</w:t>
      </w:r>
    </w:p>
    <w:p w:rsidR="005B076B" w:rsidRDefault="005B076B" w:rsidP="005B076B">
      <w:pPr>
        <w:spacing w:line="360" w:lineRule="auto"/>
        <w:jc w:val="center"/>
        <w:rPr>
          <w:sz w:val="28"/>
          <w:szCs w:val="28"/>
        </w:rPr>
      </w:pPr>
      <w:r w:rsidRPr="00CA73E0">
        <w:rPr>
          <w:sz w:val="28"/>
          <w:szCs w:val="28"/>
        </w:rPr>
        <w:t>ФГОУ ВПО «Б</w:t>
      </w:r>
      <w:r>
        <w:rPr>
          <w:sz w:val="28"/>
          <w:szCs w:val="28"/>
        </w:rPr>
        <w:t xml:space="preserve">ГСХА </w:t>
      </w:r>
      <w:r w:rsidRPr="00CA73E0">
        <w:rPr>
          <w:sz w:val="28"/>
          <w:szCs w:val="28"/>
        </w:rPr>
        <w:t xml:space="preserve">им. В.Р. Филиппова» </w:t>
      </w:r>
    </w:p>
    <w:p w:rsidR="005B076B" w:rsidRPr="00CA73E0" w:rsidRDefault="005B076B" w:rsidP="005B076B">
      <w:pPr>
        <w:spacing w:line="360" w:lineRule="auto"/>
        <w:jc w:val="center"/>
        <w:rPr>
          <w:sz w:val="28"/>
          <w:szCs w:val="28"/>
        </w:rPr>
      </w:pPr>
      <w:r>
        <w:rPr>
          <w:sz w:val="28"/>
          <w:szCs w:val="28"/>
        </w:rPr>
        <w:t xml:space="preserve">Протокол от </w:t>
      </w:r>
      <w:r w:rsidR="00C64C07">
        <w:rPr>
          <w:sz w:val="28"/>
          <w:szCs w:val="28"/>
        </w:rPr>
        <w:t>4 февраля 2011 г.</w:t>
      </w:r>
    </w:p>
    <w:p w:rsidR="005B076B" w:rsidRPr="00CA73E0" w:rsidRDefault="005B076B" w:rsidP="005B076B">
      <w:pPr>
        <w:spacing w:line="360" w:lineRule="auto"/>
        <w:jc w:val="center"/>
        <w:rPr>
          <w:sz w:val="28"/>
          <w:szCs w:val="28"/>
        </w:rPr>
      </w:pPr>
    </w:p>
    <w:p w:rsidR="005B076B" w:rsidRDefault="005B076B" w:rsidP="005B076B">
      <w:pPr>
        <w:spacing w:line="360" w:lineRule="auto"/>
        <w:jc w:val="center"/>
        <w:rPr>
          <w:sz w:val="28"/>
          <w:szCs w:val="28"/>
        </w:rPr>
      </w:pPr>
      <w:r w:rsidRPr="00CA73E0">
        <w:rPr>
          <w:i/>
          <w:sz w:val="28"/>
          <w:szCs w:val="28"/>
        </w:rPr>
        <w:t>Рецензенты:</w:t>
      </w:r>
    </w:p>
    <w:p w:rsidR="002D32D5" w:rsidRDefault="005B076B" w:rsidP="002D32D5">
      <w:pPr>
        <w:spacing w:line="360" w:lineRule="auto"/>
        <w:jc w:val="both"/>
        <w:rPr>
          <w:sz w:val="28"/>
          <w:szCs w:val="28"/>
        </w:rPr>
      </w:pPr>
      <w:r>
        <w:rPr>
          <w:sz w:val="28"/>
          <w:szCs w:val="28"/>
        </w:rPr>
        <w:tab/>
      </w:r>
      <w:r w:rsidR="002D32D5" w:rsidRPr="00507848">
        <w:rPr>
          <w:i/>
          <w:sz w:val="28"/>
          <w:szCs w:val="28"/>
        </w:rPr>
        <w:t>Дашицыренова Т.Г</w:t>
      </w:r>
      <w:r w:rsidR="002D32D5">
        <w:rPr>
          <w:sz w:val="28"/>
          <w:szCs w:val="28"/>
        </w:rPr>
        <w:t>. – к.с.н., ст.преп. кафедры «Перевода и межкультурной коммуникации факультета иностранных языков» Бурятского государственного университета;</w:t>
      </w:r>
    </w:p>
    <w:p w:rsidR="005B076B" w:rsidRDefault="002D32D5" w:rsidP="002D32D5">
      <w:pPr>
        <w:spacing w:line="360" w:lineRule="auto"/>
        <w:jc w:val="both"/>
        <w:rPr>
          <w:sz w:val="28"/>
          <w:szCs w:val="28"/>
        </w:rPr>
      </w:pPr>
      <w:r>
        <w:rPr>
          <w:sz w:val="28"/>
          <w:szCs w:val="28"/>
        </w:rPr>
        <w:tab/>
      </w:r>
      <w:r w:rsidR="0059643A">
        <w:rPr>
          <w:i/>
          <w:sz w:val="28"/>
          <w:szCs w:val="28"/>
        </w:rPr>
        <w:t>Любовникова О</w:t>
      </w:r>
      <w:r w:rsidR="0059643A" w:rsidRPr="00507848">
        <w:rPr>
          <w:i/>
          <w:sz w:val="28"/>
          <w:szCs w:val="28"/>
        </w:rPr>
        <w:t>.</w:t>
      </w:r>
      <w:r w:rsidR="0059643A">
        <w:rPr>
          <w:i/>
          <w:sz w:val="28"/>
          <w:szCs w:val="28"/>
        </w:rPr>
        <w:t>В.</w:t>
      </w:r>
      <w:r w:rsidR="0059643A">
        <w:rPr>
          <w:sz w:val="28"/>
          <w:szCs w:val="28"/>
        </w:rPr>
        <w:t xml:space="preserve"> – к.с.н., и.о. доц. кафедры «Связи общественностью, социологии и политологии» БГСХА</w:t>
      </w:r>
    </w:p>
    <w:p w:rsidR="005B076B" w:rsidRPr="00CA73E0" w:rsidRDefault="005B076B" w:rsidP="005B076B">
      <w:pPr>
        <w:spacing w:line="360" w:lineRule="auto"/>
        <w:rPr>
          <w:sz w:val="28"/>
          <w:szCs w:val="28"/>
        </w:rPr>
      </w:pPr>
    </w:p>
    <w:p w:rsidR="005B076B" w:rsidRPr="00842004" w:rsidRDefault="005B076B" w:rsidP="005B076B">
      <w:pPr>
        <w:spacing w:line="360" w:lineRule="auto"/>
        <w:rPr>
          <w:b/>
          <w:sz w:val="28"/>
          <w:szCs w:val="28"/>
        </w:rPr>
      </w:pPr>
      <w:r>
        <w:rPr>
          <w:sz w:val="28"/>
          <w:szCs w:val="28"/>
        </w:rPr>
        <w:tab/>
      </w:r>
      <w:r w:rsidRPr="00842004">
        <w:rPr>
          <w:b/>
          <w:sz w:val="28"/>
          <w:szCs w:val="28"/>
        </w:rPr>
        <w:t>Дондокова Л.Ю.</w:t>
      </w:r>
    </w:p>
    <w:p w:rsidR="005B076B" w:rsidRPr="002D32D5" w:rsidRDefault="005B076B" w:rsidP="002D32D5">
      <w:pPr>
        <w:jc w:val="both"/>
        <w:rPr>
          <w:sz w:val="28"/>
          <w:szCs w:val="28"/>
        </w:rPr>
      </w:pPr>
      <w:r>
        <w:rPr>
          <w:b/>
        </w:rPr>
        <w:t xml:space="preserve">          Организация и проведение коммуникационных кампаний: </w:t>
      </w:r>
      <w:r w:rsidR="008E01CC">
        <w:t>м</w:t>
      </w:r>
      <w:r w:rsidRPr="00CA73E0">
        <w:t>етодическ</w:t>
      </w:r>
      <w:r w:rsidR="00DB1866">
        <w:t>ое пособие</w:t>
      </w:r>
      <w:r>
        <w:t xml:space="preserve"> </w:t>
      </w:r>
      <w:r w:rsidR="006742C4">
        <w:t>для</w:t>
      </w:r>
      <w:r w:rsidRPr="00CA73E0">
        <w:t xml:space="preserve"> самостоятельной работы студентов очной и заочной формы обучения</w:t>
      </w:r>
      <w:r w:rsidR="000F7653">
        <w:t xml:space="preserve"> специальности </w:t>
      </w:r>
      <w:r w:rsidR="007D71D5" w:rsidRPr="007D71D5">
        <w:t>030602.65</w:t>
      </w:r>
      <w:r w:rsidR="007D71D5">
        <w:t xml:space="preserve"> </w:t>
      </w:r>
      <w:r w:rsidR="000F7653">
        <w:t>«Связи с общественностью»</w:t>
      </w:r>
      <w:r w:rsidRPr="00CA73E0">
        <w:t>. – Ул</w:t>
      </w:r>
      <w:r>
        <w:t>ан-Удэ: Издательство БГСХА им. В.Р. Филиппова, 2011</w:t>
      </w:r>
      <w:r w:rsidRPr="00CA73E0">
        <w:t xml:space="preserve">. </w:t>
      </w:r>
      <w:r w:rsidR="006E538C">
        <w:t>–</w:t>
      </w:r>
      <w:r>
        <w:t xml:space="preserve"> </w:t>
      </w:r>
      <w:r w:rsidR="006E538C">
        <w:t xml:space="preserve">69 </w:t>
      </w:r>
      <w:r>
        <w:t>с.</w:t>
      </w:r>
    </w:p>
    <w:p w:rsidR="00CB7B93" w:rsidRDefault="00EA4AA8" w:rsidP="00EA4AA8">
      <w:pPr>
        <w:autoSpaceDE w:val="0"/>
        <w:autoSpaceDN w:val="0"/>
        <w:adjustRightInd w:val="0"/>
        <w:jc w:val="both"/>
        <w:rPr>
          <w:rFonts w:ascii="TimesNewRomanPSMT" w:hAnsi="TimesNewRomanPSMT" w:cs="TimesNewRomanPSMT"/>
          <w:color w:val="000000"/>
        </w:rPr>
      </w:pPr>
      <w:r>
        <w:rPr>
          <w:rFonts w:ascii="TimesNewRomanPSMT" w:hAnsi="TimesNewRomanPSMT" w:cs="TimesNewRomanPSMT"/>
          <w:color w:val="000000"/>
        </w:rPr>
        <w:tab/>
      </w:r>
      <w:r w:rsidR="00CB7B93">
        <w:rPr>
          <w:rFonts w:ascii="TimesNewRomanPSMT" w:hAnsi="TimesNewRomanPSMT" w:cs="TimesNewRomanPSMT"/>
          <w:color w:val="000000"/>
        </w:rPr>
        <w:t>Составлено в соответствии с требованиями Государственного образовательного</w:t>
      </w:r>
      <w:r w:rsidRPr="00EA4AA8">
        <w:rPr>
          <w:rFonts w:ascii="TimesNewRomanPSMT" w:hAnsi="TimesNewRomanPSMT" w:cs="TimesNewRomanPSMT"/>
          <w:color w:val="000000"/>
        </w:rPr>
        <w:t xml:space="preserve"> </w:t>
      </w:r>
      <w:r w:rsidR="00CB7B93">
        <w:rPr>
          <w:rFonts w:ascii="TimesNewRomanPSMT" w:hAnsi="TimesNewRomanPSMT" w:cs="TimesNewRomanPSMT"/>
          <w:color w:val="000000"/>
        </w:rPr>
        <w:t xml:space="preserve">стандарта по изучению дисциплины «Организация и проведение </w:t>
      </w:r>
      <w:r>
        <w:rPr>
          <w:rFonts w:ascii="TimesNewRomanPSMT" w:hAnsi="TimesNewRomanPSMT" w:cs="TimesNewRomanPSMT"/>
          <w:color w:val="000000"/>
        </w:rPr>
        <w:t xml:space="preserve">коммуникационных </w:t>
      </w:r>
      <w:r w:rsidR="00CB7B93">
        <w:rPr>
          <w:rFonts w:ascii="TimesNewRomanPSMT" w:hAnsi="TimesNewRomanPSMT" w:cs="TimesNewRomanPSMT"/>
          <w:color w:val="000000"/>
        </w:rPr>
        <w:t>кампаний» для студентов специальности «Связи с общественностью»</w:t>
      </w:r>
      <w:r w:rsidRPr="00EA4AA8">
        <w:rPr>
          <w:rFonts w:ascii="TimesNewRomanPSMT" w:hAnsi="TimesNewRomanPSMT" w:cs="TimesNewRomanPSMT"/>
          <w:color w:val="000000"/>
        </w:rPr>
        <w:t>.</w:t>
      </w:r>
      <w:r w:rsidR="00CB7B93">
        <w:rPr>
          <w:rFonts w:ascii="TimesNewRomanPSMT" w:hAnsi="TimesNewRomanPSMT" w:cs="TimesNewRomanPSMT"/>
          <w:color w:val="000000"/>
        </w:rPr>
        <w:t xml:space="preserve"> </w:t>
      </w:r>
    </w:p>
    <w:p w:rsidR="005B076B" w:rsidRDefault="005B076B" w:rsidP="00EA4AA8">
      <w:pPr>
        <w:pStyle w:val="21"/>
        <w:spacing w:line="240" w:lineRule="auto"/>
        <w:jc w:val="both"/>
      </w:pPr>
      <w:r>
        <w:rPr>
          <w:sz w:val="28"/>
          <w:szCs w:val="28"/>
        </w:rPr>
        <w:tab/>
      </w:r>
      <w:r w:rsidRPr="003934B9">
        <w:t>В методическое пособие включены</w:t>
      </w:r>
      <w:r w:rsidR="00EA4AA8">
        <w:t xml:space="preserve"> </w:t>
      </w:r>
      <w:r w:rsidR="00EA4AA8" w:rsidRPr="003934B9">
        <w:t xml:space="preserve">тематический план лекционных занятий, планы семинарских занятий, вопросы для самопроверки, темы рефератов и докладов, тестовые вопросы,  вопросы к модулям и зачету, рекомендуемая литература и словарь основных терминов </w:t>
      </w:r>
      <w:r w:rsidR="00EA4AA8">
        <w:t xml:space="preserve">дисциплины </w:t>
      </w:r>
      <w:r w:rsidR="00EA4AA8">
        <w:rPr>
          <w:rFonts w:ascii="TimesNewRomanPSMT" w:hAnsi="TimesNewRomanPSMT" w:cs="TimesNewRomanPSMT"/>
          <w:color w:val="000000"/>
        </w:rPr>
        <w:t>«Организация и проведение коммуникационных кампаний».</w:t>
      </w:r>
    </w:p>
    <w:p w:rsidR="005B076B" w:rsidRDefault="00EA4AA8" w:rsidP="00EA4AA8">
      <w:pPr>
        <w:pStyle w:val="21"/>
        <w:spacing w:line="240" w:lineRule="auto"/>
        <w:jc w:val="both"/>
      </w:pPr>
      <w:r>
        <w:tab/>
      </w:r>
      <w:r w:rsidR="005B076B">
        <w:t>П</w:t>
      </w:r>
      <w:r w:rsidR="005B076B" w:rsidRPr="003934B9">
        <w:t>редназначено для студентов специальности «С</w:t>
      </w:r>
      <w:r w:rsidR="005B076B">
        <w:t>вязи</w:t>
      </w:r>
      <w:r w:rsidR="005B076B" w:rsidRPr="003934B9">
        <w:t xml:space="preserve"> с общественностью» очной и заочной форм обучения. </w:t>
      </w:r>
    </w:p>
    <w:p w:rsidR="00CF37C0" w:rsidRDefault="00CF37C0" w:rsidP="00EA4AA8">
      <w:pPr>
        <w:pStyle w:val="21"/>
        <w:spacing w:line="240" w:lineRule="auto"/>
        <w:jc w:val="both"/>
      </w:pPr>
    </w:p>
    <w:p w:rsidR="005B076B" w:rsidRPr="00842004" w:rsidRDefault="005B076B" w:rsidP="008E01CC">
      <w:pPr>
        <w:pStyle w:val="30"/>
        <w:rPr>
          <w:sz w:val="28"/>
          <w:szCs w:val="28"/>
        </w:rPr>
      </w:pPr>
      <w:r>
        <w:rPr>
          <w:b/>
          <w:sz w:val="28"/>
          <w:szCs w:val="28"/>
        </w:rPr>
        <w:t xml:space="preserve">                                                                                               </w:t>
      </w:r>
      <w:r w:rsidR="005F7361">
        <w:rPr>
          <w:b/>
          <w:sz w:val="28"/>
          <w:szCs w:val="28"/>
        </w:rPr>
        <w:t xml:space="preserve">         </w:t>
      </w:r>
      <w:r w:rsidR="005F7361">
        <w:rPr>
          <w:sz w:val="28"/>
          <w:szCs w:val="28"/>
        </w:rPr>
        <w:t>УДК 659.4 (07)</w:t>
      </w:r>
    </w:p>
    <w:p w:rsidR="005B076B" w:rsidRPr="00842004" w:rsidRDefault="005B076B" w:rsidP="000943E5">
      <w:pPr>
        <w:pStyle w:val="30"/>
        <w:jc w:val="right"/>
        <w:rPr>
          <w:sz w:val="28"/>
          <w:szCs w:val="28"/>
        </w:rPr>
      </w:pPr>
      <w:r>
        <w:rPr>
          <w:sz w:val="28"/>
          <w:szCs w:val="28"/>
        </w:rPr>
        <w:t xml:space="preserve">                                                                                           </w:t>
      </w:r>
      <w:r w:rsidR="005F7361">
        <w:rPr>
          <w:sz w:val="28"/>
          <w:szCs w:val="28"/>
        </w:rPr>
        <w:t xml:space="preserve">                               </w:t>
      </w:r>
    </w:p>
    <w:p w:rsidR="005B076B" w:rsidRDefault="005B076B" w:rsidP="000943E5">
      <w:pPr>
        <w:shd w:val="clear" w:color="auto" w:fill="FFFFFF"/>
        <w:autoSpaceDE w:val="0"/>
        <w:autoSpaceDN w:val="0"/>
        <w:adjustRightInd w:val="0"/>
        <w:ind w:firstLine="360"/>
        <w:jc w:val="right"/>
        <w:rPr>
          <w:b/>
          <w:sz w:val="28"/>
          <w:szCs w:val="28"/>
        </w:rPr>
      </w:pPr>
    </w:p>
    <w:p w:rsidR="005B076B" w:rsidRPr="006635DF" w:rsidRDefault="005B076B" w:rsidP="000943E5">
      <w:pPr>
        <w:shd w:val="clear" w:color="auto" w:fill="FFFFFF"/>
        <w:autoSpaceDE w:val="0"/>
        <w:autoSpaceDN w:val="0"/>
        <w:adjustRightInd w:val="0"/>
        <w:ind w:firstLine="360"/>
        <w:jc w:val="right"/>
        <w:rPr>
          <w:sz w:val="28"/>
          <w:szCs w:val="28"/>
        </w:rPr>
      </w:pPr>
      <w:r w:rsidRPr="006635DF">
        <w:rPr>
          <w:sz w:val="28"/>
          <w:szCs w:val="28"/>
        </w:rPr>
        <w:t xml:space="preserve">                             </w:t>
      </w:r>
      <w:r>
        <w:rPr>
          <w:sz w:val="28"/>
          <w:szCs w:val="28"/>
        </w:rPr>
        <w:t xml:space="preserve">                             </w:t>
      </w:r>
      <w:r w:rsidR="008E01CC">
        <w:rPr>
          <w:sz w:val="28"/>
          <w:szCs w:val="28"/>
        </w:rPr>
        <w:t xml:space="preserve">                            Дондокова Л.Ю., 2011</w:t>
      </w:r>
    </w:p>
    <w:p w:rsidR="005B076B" w:rsidRPr="006635DF" w:rsidRDefault="005B076B" w:rsidP="000943E5">
      <w:pPr>
        <w:shd w:val="clear" w:color="auto" w:fill="FFFFFF"/>
        <w:autoSpaceDE w:val="0"/>
        <w:autoSpaceDN w:val="0"/>
        <w:adjustRightInd w:val="0"/>
        <w:ind w:firstLine="360"/>
        <w:jc w:val="right"/>
        <w:rPr>
          <w:sz w:val="28"/>
          <w:szCs w:val="28"/>
        </w:rPr>
      </w:pPr>
      <w:r>
        <w:rPr>
          <w:sz w:val="28"/>
          <w:szCs w:val="28"/>
        </w:rPr>
        <w:t xml:space="preserve">                                               </w:t>
      </w:r>
      <w:r w:rsidR="008E01CC">
        <w:rPr>
          <w:sz w:val="28"/>
          <w:szCs w:val="28"/>
        </w:rPr>
        <w:t xml:space="preserve">       </w:t>
      </w:r>
      <w:r w:rsidRPr="006635DF">
        <w:rPr>
          <w:sz w:val="28"/>
          <w:szCs w:val="28"/>
        </w:rPr>
        <w:t>ФГОУ ВПО «Бурятская государственная</w:t>
      </w:r>
    </w:p>
    <w:p w:rsidR="008E01CC" w:rsidRDefault="005B076B" w:rsidP="000943E5">
      <w:pPr>
        <w:shd w:val="clear" w:color="auto" w:fill="FFFFFF"/>
        <w:autoSpaceDE w:val="0"/>
        <w:autoSpaceDN w:val="0"/>
        <w:adjustRightInd w:val="0"/>
        <w:ind w:firstLine="360"/>
        <w:jc w:val="right"/>
        <w:rPr>
          <w:sz w:val="28"/>
          <w:szCs w:val="28"/>
        </w:rPr>
      </w:pPr>
      <w:r>
        <w:rPr>
          <w:sz w:val="28"/>
          <w:szCs w:val="28"/>
        </w:rPr>
        <w:t>с</w:t>
      </w:r>
      <w:r w:rsidRPr="006635DF">
        <w:rPr>
          <w:sz w:val="28"/>
          <w:szCs w:val="28"/>
        </w:rPr>
        <w:t>ельскохозяйственная ак</w:t>
      </w:r>
      <w:r>
        <w:rPr>
          <w:sz w:val="28"/>
          <w:szCs w:val="28"/>
        </w:rPr>
        <w:t xml:space="preserve">адемия им. В.Р. Филиппова», </w:t>
      </w:r>
    </w:p>
    <w:p w:rsidR="008E01CC" w:rsidRDefault="008E01CC" w:rsidP="008E01CC">
      <w:pPr>
        <w:shd w:val="clear" w:color="auto" w:fill="FFFFFF"/>
        <w:autoSpaceDE w:val="0"/>
        <w:autoSpaceDN w:val="0"/>
        <w:adjustRightInd w:val="0"/>
        <w:ind w:firstLine="360"/>
        <w:jc w:val="center"/>
        <w:rPr>
          <w:sz w:val="28"/>
          <w:szCs w:val="28"/>
        </w:rPr>
      </w:pPr>
    </w:p>
    <w:p w:rsidR="008E01CC" w:rsidRDefault="008E01CC" w:rsidP="008E01CC">
      <w:pPr>
        <w:shd w:val="clear" w:color="auto" w:fill="FFFFFF"/>
        <w:autoSpaceDE w:val="0"/>
        <w:autoSpaceDN w:val="0"/>
        <w:adjustRightInd w:val="0"/>
        <w:ind w:firstLine="360"/>
        <w:jc w:val="center"/>
        <w:rPr>
          <w:sz w:val="28"/>
          <w:szCs w:val="28"/>
        </w:rPr>
      </w:pPr>
    </w:p>
    <w:p w:rsidR="005B076B" w:rsidRDefault="005B076B" w:rsidP="008E01CC">
      <w:pPr>
        <w:shd w:val="clear" w:color="auto" w:fill="FFFFFF"/>
        <w:autoSpaceDE w:val="0"/>
        <w:autoSpaceDN w:val="0"/>
        <w:adjustRightInd w:val="0"/>
        <w:ind w:firstLine="360"/>
        <w:jc w:val="center"/>
        <w:rPr>
          <w:sz w:val="28"/>
          <w:szCs w:val="28"/>
        </w:rPr>
      </w:pPr>
      <w:r>
        <w:rPr>
          <w:sz w:val="28"/>
          <w:szCs w:val="28"/>
        </w:rPr>
        <w:t>2011</w:t>
      </w:r>
    </w:p>
    <w:p w:rsidR="00CF37C0" w:rsidRPr="006635DF" w:rsidRDefault="00CF37C0" w:rsidP="008E01CC">
      <w:pPr>
        <w:shd w:val="clear" w:color="auto" w:fill="FFFFFF"/>
        <w:autoSpaceDE w:val="0"/>
        <w:autoSpaceDN w:val="0"/>
        <w:adjustRightInd w:val="0"/>
        <w:ind w:firstLine="360"/>
        <w:jc w:val="center"/>
        <w:rPr>
          <w:sz w:val="28"/>
          <w:szCs w:val="28"/>
        </w:rPr>
      </w:pPr>
    </w:p>
    <w:p w:rsidR="00CD1E99" w:rsidRPr="000B32F9" w:rsidRDefault="000B32F9" w:rsidP="00CD1E99">
      <w:pPr>
        <w:shd w:val="clear" w:color="auto" w:fill="FFFFFF"/>
        <w:autoSpaceDE w:val="0"/>
        <w:autoSpaceDN w:val="0"/>
        <w:adjustRightInd w:val="0"/>
        <w:spacing w:line="360" w:lineRule="auto"/>
        <w:jc w:val="center"/>
        <w:rPr>
          <w:rFonts w:ascii="Arial" w:hAnsi="Arial" w:cs="Arial"/>
          <w:b/>
          <w:color w:val="000000"/>
          <w:sz w:val="28"/>
          <w:szCs w:val="28"/>
        </w:rPr>
      </w:pPr>
      <w:r w:rsidRPr="000B32F9">
        <w:rPr>
          <w:rFonts w:ascii="Arial" w:hAnsi="Arial" w:cs="Arial"/>
          <w:b/>
          <w:color w:val="000000"/>
          <w:sz w:val="28"/>
          <w:szCs w:val="28"/>
        </w:rPr>
        <w:t>Введение</w:t>
      </w:r>
    </w:p>
    <w:p w:rsidR="00AB6B9A" w:rsidRDefault="00061792" w:rsidP="00AB6B9A">
      <w:pPr>
        <w:shd w:val="clear" w:color="auto" w:fill="FFFFFF"/>
        <w:autoSpaceDE w:val="0"/>
        <w:autoSpaceDN w:val="0"/>
        <w:adjustRightInd w:val="0"/>
        <w:spacing w:line="360" w:lineRule="auto"/>
        <w:ind w:firstLine="708"/>
        <w:jc w:val="both"/>
        <w:rPr>
          <w:color w:val="000000"/>
          <w:sz w:val="28"/>
          <w:szCs w:val="28"/>
        </w:rPr>
      </w:pPr>
      <w:r>
        <w:rPr>
          <w:color w:val="000000"/>
          <w:sz w:val="28"/>
          <w:szCs w:val="28"/>
        </w:rPr>
        <w:t>В</w:t>
      </w:r>
      <w:r w:rsidR="008E01CC">
        <w:rPr>
          <w:color w:val="000000"/>
          <w:sz w:val="28"/>
          <w:szCs w:val="28"/>
        </w:rPr>
        <w:t xml:space="preserve"> практике </w:t>
      </w:r>
      <w:r>
        <w:rPr>
          <w:color w:val="000000"/>
          <w:sz w:val="28"/>
          <w:szCs w:val="28"/>
          <w:lang w:val="en-US"/>
        </w:rPr>
        <w:t>PR</w:t>
      </w:r>
      <w:r w:rsidRPr="00500A27">
        <w:rPr>
          <w:color w:val="000000"/>
          <w:sz w:val="28"/>
          <w:szCs w:val="28"/>
        </w:rPr>
        <w:t>-</w:t>
      </w:r>
      <w:r w:rsidR="008E01CC">
        <w:rPr>
          <w:color w:val="000000"/>
          <w:sz w:val="28"/>
          <w:szCs w:val="28"/>
        </w:rPr>
        <w:t xml:space="preserve">специалистов </w:t>
      </w:r>
      <w:r>
        <w:rPr>
          <w:color w:val="000000"/>
          <w:sz w:val="28"/>
          <w:szCs w:val="28"/>
        </w:rPr>
        <w:t xml:space="preserve">особое место </w:t>
      </w:r>
      <w:r w:rsidR="008E01CC">
        <w:rPr>
          <w:color w:val="000000"/>
          <w:sz w:val="28"/>
          <w:szCs w:val="28"/>
        </w:rPr>
        <w:t>зан</w:t>
      </w:r>
      <w:r>
        <w:rPr>
          <w:color w:val="000000"/>
          <w:sz w:val="28"/>
          <w:szCs w:val="28"/>
        </w:rPr>
        <w:t>имают коммуникационные кампании, являющиеся</w:t>
      </w:r>
      <w:r w:rsidR="00573C7D">
        <w:rPr>
          <w:color w:val="000000"/>
          <w:sz w:val="28"/>
          <w:szCs w:val="28"/>
        </w:rPr>
        <w:t xml:space="preserve"> системной совокупностью </w:t>
      </w:r>
      <w:r w:rsidR="00573C7D" w:rsidRPr="009C6BA1">
        <w:rPr>
          <w:sz w:val="28"/>
          <w:szCs w:val="28"/>
          <w:lang w:val="en-US"/>
        </w:rPr>
        <w:t>PR</w:t>
      </w:r>
      <w:r w:rsidR="00573C7D" w:rsidRPr="009C6BA1">
        <w:rPr>
          <w:sz w:val="28"/>
          <w:szCs w:val="28"/>
        </w:rPr>
        <w:t>-мероприятий</w:t>
      </w:r>
      <w:r w:rsidR="00573C7D">
        <w:rPr>
          <w:sz w:val="28"/>
          <w:szCs w:val="28"/>
        </w:rPr>
        <w:t xml:space="preserve">, направленных </w:t>
      </w:r>
      <w:r w:rsidR="009C6BA1" w:rsidRPr="009C6BA1">
        <w:rPr>
          <w:sz w:val="28"/>
          <w:szCs w:val="28"/>
        </w:rPr>
        <w:t>на решение конкретной проблемы организации</w:t>
      </w:r>
      <w:r w:rsidR="00573C7D">
        <w:rPr>
          <w:sz w:val="28"/>
          <w:szCs w:val="28"/>
        </w:rPr>
        <w:t>.</w:t>
      </w:r>
      <w:r w:rsidR="00AB6B9A" w:rsidRPr="00AB6B9A">
        <w:rPr>
          <w:color w:val="000000"/>
          <w:sz w:val="28"/>
          <w:szCs w:val="28"/>
        </w:rPr>
        <w:t xml:space="preserve"> </w:t>
      </w:r>
    </w:p>
    <w:p w:rsidR="005B076B" w:rsidRDefault="005B076B" w:rsidP="005B076B">
      <w:pPr>
        <w:shd w:val="clear" w:color="auto" w:fill="FFFFFF"/>
        <w:autoSpaceDE w:val="0"/>
        <w:autoSpaceDN w:val="0"/>
        <w:adjustRightInd w:val="0"/>
        <w:spacing w:line="360" w:lineRule="auto"/>
        <w:jc w:val="both"/>
        <w:rPr>
          <w:color w:val="000000"/>
          <w:sz w:val="28"/>
          <w:szCs w:val="28"/>
        </w:rPr>
      </w:pPr>
      <w:r w:rsidRPr="006316C6">
        <w:rPr>
          <w:b/>
          <w:color w:val="000000"/>
          <w:sz w:val="28"/>
          <w:szCs w:val="28"/>
        </w:rPr>
        <w:t>Цель</w:t>
      </w:r>
      <w:r w:rsidRPr="004A25E9">
        <w:rPr>
          <w:color w:val="000000"/>
          <w:sz w:val="28"/>
          <w:szCs w:val="28"/>
        </w:rPr>
        <w:t xml:space="preserve"> курса «Организация </w:t>
      </w:r>
      <w:r>
        <w:rPr>
          <w:color w:val="000000"/>
          <w:sz w:val="28"/>
          <w:szCs w:val="28"/>
        </w:rPr>
        <w:t>и проведение коммуникационных кампаний</w:t>
      </w:r>
      <w:r w:rsidRPr="004A25E9">
        <w:rPr>
          <w:color w:val="000000"/>
          <w:sz w:val="28"/>
          <w:szCs w:val="28"/>
        </w:rPr>
        <w:t>»</w:t>
      </w:r>
      <w:r w:rsidRPr="00413D11">
        <w:rPr>
          <w:b/>
          <w:color w:val="000000"/>
          <w:sz w:val="28"/>
          <w:szCs w:val="28"/>
        </w:rPr>
        <w:t xml:space="preserve"> –</w:t>
      </w:r>
      <w:r>
        <w:rPr>
          <w:b/>
          <w:color w:val="000000"/>
          <w:sz w:val="28"/>
          <w:szCs w:val="28"/>
        </w:rPr>
        <w:t xml:space="preserve"> </w:t>
      </w:r>
      <w:r w:rsidRPr="00413D11">
        <w:rPr>
          <w:color w:val="000000"/>
          <w:sz w:val="28"/>
          <w:szCs w:val="28"/>
        </w:rPr>
        <w:t xml:space="preserve">обучить студентов организации </w:t>
      </w:r>
      <w:r>
        <w:rPr>
          <w:color w:val="000000"/>
          <w:sz w:val="28"/>
          <w:szCs w:val="28"/>
        </w:rPr>
        <w:t>комплексных коммуникационных</w:t>
      </w:r>
      <w:r w:rsidRPr="00413D11">
        <w:rPr>
          <w:color w:val="000000"/>
          <w:sz w:val="28"/>
          <w:szCs w:val="28"/>
        </w:rPr>
        <w:t xml:space="preserve"> мероприятий в области связей с общественностью.</w:t>
      </w:r>
    </w:p>
    <w:p w:rsidR="005B076B" w:rsidRPr="00413D11" w:rsidRDefault="005B076B" w:rsidP="005B076B">
      <w:pPr>
        <w:shd w:val="clear" w:color="auto" w:fill="FFFFFF"/>
        <w:autoSpaceDE w:val="0"/>
        <w:autoSpaceDN w:val="0"/>
        <w:adjustRightInd w:val="0"/>
        <w:spacing w:line="360" w:lineRule="auto"/>
        <w:ind w:left="-540" w:firstLine="540"/>
        <w:jc w:val="both"/>
        <w:rPr>
          <w:b/>
          <w:color w:val="000000"/>
          <w:sz w:val="28"/>
          <w:szCs w:val="28"/>
        </w:rPr>
      </w:pPr>
      <w:r w:rsidRPr="00413D11">
        <w:rPr>
          <w:b/>
          <w:color w:val="000000"/>
          <w:sz w:val="28"/>
          <w:szCs w:val="28"/>
        </w:rPr>
        <w:t xml:space="preserve">Задачи </w:t>
      </w:r>
      <w:r w:rsidRPr="006316C6">
        <w:rPr>
          <w:color w:val="000000"/>
          <w:sz w:val="28"/>
          <w:szCs w:val="28"/>
        </w:rPr>
        <w:t>курса:</w:t>
      </w:r>
      <w:r w:rsidRPr="00413D11">
        <w:rPr>
          <w:b/>
          <w:color w:val="000000"/>
          <w:sz w:val="28"/>
          <w:szCs w:val="28"/>
        </w:rPr>
        <w:t xml:space="preserve"> </w:t>
      </w:r>
    </w:p>
    <w:p w:rsidR="005B076B" w:rsidRPr="004A25E9" w:rsidRDefault="005B076B" w:rsidP="005B076B">
      <w:pPr>
        <w:numPr>
          <w:ilvl w:val="0"/>
          <w:numId w:val="5"/>
        </w:numPr>
        <w:shd w:val="clear" w:color="auto" w:fill="FFFFFF"/>
        <w:autoSpaceDE w:val="0"/>
        <w:autoSpaceDN w:val="0"/>
        <w:adjustRightInd w:val="0"/>
        <w:spacing w:line="360" w:lineRule="auto"/>
        <w:jc w:val="both"/>
        <w:rPr>
          <w:color w:val="000000"/>
          <w:sz w:val="28"/>
          <w:szCs w:val="28"/>
        </w:rPr>
      </w:pPr>
      <w:r w:rsidRPr="00413D11">
        <w:rPr>
          <w:color w:val="000000"/>
          <w:sz w:val="28"/>
          <w:szCs w:val="28"/>
        </w:rPr>
        <w:t>дать представление о</w:t>
      </w:r>
      <w:r>
        <w:rPr>
          <w:color w:val="000000"/>
          <w:sz w:val="28"/>
          <w:szCs w:val="28"/>
        </w:rPr>
        <w:t xml:space="preserve"> целях и задачах коммуникационных кампаний, проводимых PR-специалистами</w:t>
      </w:r>
      <w:r w:rsidRPr="004A25E9">
        <w:rPr>
          <w:color w:val="000000"/>
          <w:sz w:val="28"/>
          <w:szCs w:val="28"/>
        </w:rPr>
        <w:t xml:space="preserve">; </w:t>
      </w:r>
    </w:p>
    <w:p w:rsidR="005B076B" w:rsidRDefault="005B076B" w:rsidP="005B076B">
      <w:pPr>
        <w:numPr>
          <w:ilvl w:val="0"/>
          <w:numId w:val="5"/>
        </w:numPr>
        <w:shd w:val="clear" w:color="auto" w:fill="FFFFFF"/>
        <w:autoSpaceDE w:val="0"/>
        <w:autoSpaceDN w:val="0"/>
        <w:adjustRightInd w:val="0"/>
        <w:spacing w:line="360" w:lineRule="auto"/>
        <w:jc w:val="both"/>
        <w:rPr>
          <w:color w:val="000000"/>
          <w:sz w:val="28"/>
          <w:szCs w:val="28"/>
        </w:rPr>
      </w:pPr>
      <w:r w:rsidRPr="004A25E9">
        <w:rPr>
          <w:color w:val="000000"/>
          <w:sz w:val="28"/>
          <w:szCs w:val="28"/>
        </w:rPr>
        <w:t>обучить студентов основным правилам подг</w:t>
      </w:r>
      <w:r>
        <w:rPr>
          <w:color w:val="000000"/>
          <w:sz w:val="28"/>
          <w:szCs w:val="28"/>
        </w:rPr>
        <w:t>отовки и проведения коммуникационных кампаний</w:t>
      </w:r>
      <w:r w:rsidRPr="004A25E9">
        <w:rPr>
          <w:color w:val="000000"/>
          <w:sz w:val="28"/>
          <w:szCs w:val="28"/>
        </w:rPr>
        <w:t>;</w:t>
      </w:r>
    </w:p>
    <w:p w:rsidR="005B076B" w:rsidRPr="004A25E9" w:rsidRDefault="005B076B" w:rsidP="005B076B">
      <w:pPr>
        <w:numPr>
          <w:ilvl w:val="0"/>
          <w:numId w:val="5"/>
        </w:numPr>
        <w:shd w:val="clear" w:color="auto" w:fill="FFFFFF"/>
        <w:autoSpaceDE w:val="0"/>
        <w:autoSpaceDN w:val="0"/>
        <w:adjustRightInd w:val="0"/>
        <w:spacing w:line="360" w:lineRule="auto"/>
        <w:jc w:val="both"/>
        <w:rPr>
          <w:color w:val="000000"/>
          <w:sz w:val="28"/>
          <w:szCs w:val="28"/>
        </w:rPr>
      </w:pPr>
      <w:r w:rsidRPr="004A25E9">
        <w:rPr>
          <w:color w:val="000000"/>
          <w:sz w:val="28"/>
          <w:szCs w:val="28"/>
        </w:rPr>
        <w:t xml:space="preserve">ознакомить с видами </w:t>
      </w:r>
      <w:r>
        <w:rPr>
          <w:color w:val="000000"/>
          <w:sz w:val="28"/>
          <w:szCs w:val="28"/>
          <w:lang w:val="en-US"/>
        </w:rPr>
        <w:t>PR</w:t>
      </w:r>
      <w:r w:rsidRPr="00500A27">
        <w:rPr>
          <w:color w:val="000000"/>
          <w:sz w:val="28"/>
          <w:szCs w:val="28"/>
        </w:rPr>
        <w:t>-</w:t>
      </w:r>
      <w:r>
        <w:rPr>
          <w:color w:val="000000"/>
          <w:sz w:val="28"/>
          <w:szCs w:val="28"/>
        </w:rPr>
        <w:t xml:space="preserve">кампаний </w:t>
      </w:r>
      <w:r w:rsidRPr="004A25E9">
        <w:rPr>
          <w:color w:val="000000"/>
          <w:sz w:val="28"/>
          <w:szCs w:val="28"/>
        </w:rPr>
        <w:t>в коммерческом секторе;</w:t>
      </w:r>
    </w:p>
    <w:p w:rsidR="005B076B" w:rsidRDefault="005B076B" w:rsidP="005B076B">
      <w:pPr>
        <w:numPr>
          <w:ilvl w:val="0"/>
          <w:numId w:val="5"/>
        </w:numPr>
        <w:shd w:val="clear" w:color="auto" w:fill="FFFFFF"/>
        <w:autoSpaceDE w:val="0"/>
        <w:autoSpaceDN w:val="0"/>
        <w:adjustRightInd w:val="0"/>
        <w:spacing w:line="360" w:lineRule="auto"/>
        <w:jc w:val="both"/>
        <w:rPr>
          <w:color w:val="000000"/>
          <w:sz w:val="28"/>
          <w:szCs w:val="28"/>
        </w:rPr>
      </w:pPr>
      <w:r w:rsidRPr="004A25E9">
        <w:rPr>
          <w:color w:val="000000"/>
          <w:sz w:val="28"/>
          <w:szCs w:val="28"/>
        </w:rPr>
        <w:t xml:space="preserve">дать </w:t>
      </w:r>
      <w:r w:rsidRPr="005D718F">
        <w:rPr>
          <w:color w:val="000000"/>
          <w:sz w:val="28"/>
          <w:szCs w:val="28"/>
        </w:rPr>
        <w:t>практические рекомендации по проведению комм</w:t>
      </w:r>
      <w:r>
        <w:rPr>
          <w:color w:val="000000"/>
          <w:sz w:val="28"/>
          <w:szCs w:val="28"/>
        </w:rPr>
        <w:t xml:space="preserve">уникационных кампаний в сфере </w:t>
      </w:r>
      <w:r>
        <w:rPr>
          <w:color w:val="000000"/>
          <w:sz w:val="28"/>
          <w:szCs w:val="28"/>
          <w:lang w:val="en-US"/>
        </w:rPr>
        <w:t>PR</w:t>
      </w:r>
      <w:r>
        <w:rPr>
          <w:color w:val="000000"/>
          <w:sz w:val="28"/>
          <w:szCs w:val="28"/>
        </w:rPr>
        <w:t>.</w:t>
      </w:r>
    </w:p>
    <w:p w:rsidR="005B076B" w:rsidRPr="004A25E9" w:rsidRDefault="005B076B" w:rsidP="005B076B">
      <w:pPr>
        <w:shd w:val="clear" w:color="auto" w:fill="FFFFFF"/>
        <w:autoSpaceDE w:val="0"/>
        <w:autoSpaceDN w:val="0"/>
        <w:adjustRightInd w:val="0"/>
        <w:spacing w:line="360" w:lineRule="auto"/>
        <w:jc w:val="center"/>
        <w:rPr>
          <w:color w:val="000000"/>
          <w:sz w:val="28"/>
          <w:szCs w:val="28"/>
        </w:rPr>
      </w:pPr>
      <w:r w:rsidRPr="004A25E9">
        <w:rPr>
          <w:b/>
          <w:color w:val="000000"/>
          <w:sz w:val="28"/>
          <w:szCs w:val="28"/>
        </w:rPr>
        <w:t>Требования к уровню освоения содержания дисциплины</w:t>
      </w:r>
    </w:p>
    <w:p w:rsidR="005B076B" w:rsidRPr="004A25E9" w:rsidRDefault="005B076B" w:rsidP="005B076B">
      <w:pPr>
        <w:spacing w:line="360" w:lineRule="auto"/>
        <w:rPr>
          <w:color w:val="000000"/>
          <w:sz w:val="28"/>
          <w:szCs w:val="28"/>
        </w:rPr>
      </w:pPr>
      <w:r w:rsidRPr="004A25E9">
        <w:rPr>
          <w:color w:val="000000"/>
          <w:sz w:val="28"/>
          <w:szCs w:val="28"/>
        </w:rPr>
        <w:t>Студент, прослушавший курс, должен обнаружить:</w:t>
      </w:r>
    </w:p>
    <w:p w:rsidR="005B076B" w:rsidRDefault="005B076B" w:rsidP="005B076B">
      <w:pPr>
        <w:numPr>
          <w:ilvl w:val="0"/>
          <w:numId w:val="4"/>
        </w:numPr>
        <w:spacing w:line="360" w:lineRule="auto"/>
        <w:rPr>
          <w:color w:val="000000"/>
          <w:sz w:val="28"/>
          <w:szCs w:val="28"/>
        </w:rPr>
      </w:pPr>
      <w:r w:rsidRPr="004A25E9">
        <w:rPr>
          <w:color w:val="000000"/>
          <w:sz w:val="28"/>
          <w:szCs w:val="28"/>
        </w:rPr>
        <w:t>знание  целей  и  задач</w:t>
      </w:r>
      <w:r>
        <w:rPr>
          <w:color w:val="000000"/>
          <w:sz w:val="28"/>
          <w:szCs w:val="28"/>
        </w:rPr>
        <w:t xml:space="preserve"> коммуникационных кампаний</w:t>
      </w:r>
      <w:r w:rsidRPr="004A25E9">
        <w:rPr>
          <w:color w:val="000000"/>
          <w:sz w:val="28"/>
          <w:szCs w:val="28"/>
        </w:rPr>
        <w:t xml:space="preserve">,  проводимых  </w:t>
      </w:r>
      <w:r>
        <w:rPr>
          <w:color w:val="000000"/>
          <w:sz w:val="28"/>
          <w:szCs w:val="28"/>
          <w:lang w:val="en-US"/>
        </w:rPr>
        <w:t>PR</w:t>
      </w:r>
      <w:r w:rsidRPr="005D718F">
        <w:rPr>
          <w:color w:val="000000"/>
          <w:sz w:val="28"/>
          <w:szCs w:val="28"/>
        </w:rPr>
        <w:t>-</w:t>
      </w:r>
      <w:r>
        <w:rPr>
          <w:color w:val="000000"/>
          <w:sz w:val="28"/>
          <w:szCs w:val="28"/>
        </w:rPr>
        <w:t>специалистами</w:t>
      </w:r>
      <w:r w:rsidRPr="004A25E9">
        <w:rPr>
          <w:color w:val="000000"/>
          <w:sz w:val="28"/>
          <w:szCs w:val="28"/>
        </w:rPr>
        <w:t>;</w:t>
      </w:r>
    </w:p>
    <w:p w:rsidR="005B076B" w:rsidRPr="004A25E9" w:rsidRDefault="005B076B" w:rsidP="005B076B">
      <w:pPr>
        <w:numPr>
          <w:ilvl w:val="0"/>
          <w:numId w:val="4"/>
        </w:numPr>
        <w:spacing w:line="360" w:lineRule="auto"/>
        <w:rPr>
          <w:color w:val="000000"/>
          <w:sz w:val="28"/>
          <w:szCs w:val="28"/>
        </w:rPr>
      </w:pPr>
      <w:r w:rsidRPr="004A25E9">
        <w:rPr>
          <w:color w:val="000000"/>
          <w:sz w:val="28"/>
          <w:szCs w:val="28"/>
        </w:rPr>
        <w:t xml:space="preserve">знание технологии подготовки и проведения </w:t>
      </w:r>
      <w:r>
        <w:rPr>
          <w:color w:val="000000"/>
          <w:sz w:val="28"/>
          <w:szCs w:val="28"/>
          <w:lang w:val="en-US"/>
        </w:rPr>
        <w:t>PR</w:t>
      </w:r>
      <w:r w:rsidRPr="005D718F">
        <w:rPr>
          <w:color w:val="000000"/>
          <w:sz w:val="28"/>
          <w:szCs w:val="28"/>
        </w:rPr>
        <w:t>-</w:t>
      </w:r>
      <w:r>
        <w:rPr>
          <w:color w:val="000000"/>
          <w:sz w:val="28"/>
          <w:szCs w:val="28"/>
        </w:rPr>
        <w:t xml:space="preserve"> и маркетинговых </w:t>
      </w:r>
      <w:r w:rsidRPr="004A25E9">
        <w:rPr>
          <w:color w:val="000000"/>
          <w:sz w:val="28"/>
          <w:szCs w:val="28"/>
        </w:rPr>
        <w:t>комм</w:t>
      </w:r>
      <w:r>
        <w:rPr>
          <w:color w:val="000000"/>
          <w:sz w:val="28"/>
          <w:szCs w:val="28"/>
        </w:rPr>
        <w:t xml:space="preserve">уникационных кампаний;    </w:t>
      </w:r>
      <w:r w:rsidRPr="004A25E9">
        <w:rPr>
          <w:color w:val="000000"/>
          <w:sz w:val="28"/>
          <w:szCs w:val="28"/>
        </w:rPr>
        <w:t xml:space="preserve"> </w:t>
      </w:r>
    </w:p>
    <w:p w:rsidR="005B076B" w:rsidRPr="005D718F" w:rsidRDefault="005B076B" w:rsidP="005B076B">
      <w:pPr>
        <w:numPr>
          <w:ilvl w:val="0"/>
          <w:numId w:val="3"/>
        </w:numPr>
        <w:spacing w:line="360" w:lineRule="auto"/>
        <w:rPr>
          <w:sz w:val="28"/>
          <w:szCs w:val="28"/>
        </w:rPr>
      </w:pPr>
      <w:r w:rsidRPr="004A25E9">
        <w:rPr>
          <w:color w:val="000000"/>
          <w:sz w:val="28"/>
          <w:szCs w:val="28"/>
        </w:rPr>
        <w:t xml:space="preserve">умение выбирать  для  проведения  </w:t>
      </w:r>
      <w:r>
        <w:rPr>
          <w:color w:val="000000"/>
          <w:sz w:val="28"/>
          <w:szCs w:val="28"/>
        </w:rPr>
        <w:t xml:space="preserve">коммуникационных кампаний </w:t>
      </w:r>
      <w:r w:rsidRPr="004A25E9">
        <w:rPr>
          <w:color w:val="000000"/>
          <w:sz w:val="28"/>
          <w:szCs w:val="28"/>
        </w:rPr>
        <w:t>наиболее эффективные виды мероприятий в зависимости от поставленных своих стратегических  целей</w:t>
      </w:r>
      <w:r>
        <w:rPr>
          <w:color w:val="000000"/>
          <w:sz w:val="28"/>
          <w:szCs w:val="28"/>
        </w:rPr>
        <w:t xml:space="preserve">; </w:t>
      </w:r>
    </w:p>
    <w:p w:rsidR="005B076B" w:rsidRPr="00F13F97" w:rsidRDefault="005B076B" w:rsidP="005B076B">
      <w:pPr>
        <w:numPr>
          <w:ilvl w:val="0"/>
          <w:numId w:val="3"/>
        </w:numPr>
        <w:spacing w:line="360" w:lineRule="auto"/>
        <w:rPr>
          <w:sz w:val="28"/>
          <w:szCs w:val="28"/>
        </w:rPr>
      </w:pPr>
      <w:r>
        <w:rPr>
          <w:color w:val="000000"/>
          <w:sz w:val="28"/>
          <w:szCs w:val="28"/>
        </w:rPr>
        <w:t xml:space="preserve">владение технологиями тактического планирования в </w:t>
      </w:r>
      <w:r>
        <w:rPr>
          <w:color w:val="000000"/>
          <w:sz w:val="28"/>
          <w:szCs w:val="28"/>
          <w:lang w:val="en-US"/>
        </w:rPr>
        <w:t>PR</w:t>
      </w:r>
      <w:r w:rsidRPr="005D718F">
        <w:rPr>
          <w:color w:val="000000"/>
          <w:sz w:val="28"/>
          <w:szCs w:val="28"/>
        </w:rPr>
        <w:t>-деятельности;</w:t>
      </w:r>
    </w:p>
    <w:p w:rsidR="005B076B" w:rsidRPr="005D718F" w:rsidRDefault="005B076B" w:rsidP="005B076B">
      <w:pPr>
        <w:numPr>
          <w:ilvl w:val="0"/>
          <w:numId w:val="3"/>
        </w:numPr>
        <w:spacing w:line="360" w:lineRule="auto"/>
        <w:rPr>
          <w:sz w:val="28"/>
          <w:szCs w:val="28"/>
        </w:rPr>
      </w:pPr>
      <w:r>
        <w:rPr>
          <w:color w:val="000000"/>
          <w:sz w:val="28"/>
          <w:szCs w:val="28"/>
        </w:rPr>
        <w:t>знание механизмов планирования и проведения выборных кампаний;</w:t>
      </w:r>
    </w:p>
    <w:p w:rsidR="005B076B" w:rsidRPr="008E01CC" w:rsidRDefault="005B076B" w:rsidP="005B076B">
      <w:pPr>
        <w:numPr>
          <w:ilvl w:val="0"/>
          <w:numId w:val="3"/>
        </w:numPr>
        <w:spacing w:line="360" w:lineRule="auto"/>
        <w:rPr>
          <w:sz w:val="28"/>
          <w:szCs w:val="28"/>
        </w:rPr>
      </w:pPr>
      <w:r>
        <w:rPr>
          <w:color w:val="000000"/>
          <w:sz w:val="28"/>
          <w:szCs w:val="28"/>
        </w:rPr>
        <w:t>знание основ анализа эффективности коммуникационных кампаний.</w:t>
      </w:r>
    </w:p>
    <w:p w:rsidR="00AB6B9A" w:rsidRDefault="00AB6B9A" w:rsidP="00AB6B9A">
      <w:pPr>
        <w:autoSpaceDE w:val="0"/>
        <w:autoSpaceDN w:val="0"/>
        <w:adjustRightInd w:val="0"/>
        <w:spacing w:line="360" w:lineRule="auto"/>
        <w:ind w:firstLine="360"/>
        <w:jc w:val="both"/>
        <w:rPr>
          <w:rFonts w:ascii="TimesNewRomanPSMT" w:hAnsi="TimesNewRomanPSMT" w:cs="TimesNewRomanPSMT"/>
          <w:color w:val="000000"/>
          <w:sz w:val="30"/>
          <w:szCs w:val="30"/>
        </w:rPr>
      </w:pPr>
      <w:r>
        <w:rPr>
          <w:rFonts w:ascii="TimesNewRomanPSMT" w:hAnsi="TimesNewRomanPSMT" w:cs="TimesNewRomanPSMT"/>
          <w:color w:val="000000"/>
          <w:sz w:val="30"/>
          <w:szCs w:val="30"/>
        </w:rPr>
        <w:t>Дисциплина «Организация и проведение кампаний в сфере связей с</w:t>
      </w:r>
    </w:p>
    <w:p w:rsidR="00AB6B9A" w:rsidRDefault="00AB6B9A" w:rsidP="00AB6B9A">
      <w:pPr>
        <w:autoSpaceDE w:val="0"/>
        <w:autoSpaceDN w:val="0"/>
        <w:adjustRightInd w:val="0"/>
        <w:spacing w:line="360" w:lineRule="auto"/>
        <w:jc w:val="both"/>
        <w:rPr>
          <w:rFonts w:ascii="TimesNewRomanPSMT" w:hAnsi="TimesNewRomanPSMT" w:cs="TimesNewRomanPSMT"/>
          <w:color w:val="000000"/>
          <w:sz w:val="30"/>
          <w:szCs w:val="30"/>
        </w:rPr>
      </w:pPr>
      <w:r>
        <w:rPr>
          <w:rFonts w:ascii="TimesNewRomanPSMT" w:hAnsi="TimesNewRomanPSMT" w:cs="TimesNewRomanPSMT"/>
          <w:color w:val="000000"/>
          <w:sz w:val="30"/>
          <w:szCs w:val="30"/>
        </w:rPr>
        <w:t>общественностью» изучается под руководством преподавателя в форме лекций и семинарских занятий, а также в ходе самостоятельной работы студента.</w:t>
      </w:r>
    </w:p>
    <w:p w:rsidR="00AB6B9A" w:rsidRDefault="00AB6B9A" w:rsidP="00AB6B9A">
      <w:pPr>
        <w:autoSpaceDE w:val="0"/>
        <w:autoSpaceDN w:val="0"/>
        <w:adjustRightInd w:val="0"/>
        <w:spacing w:line="360" w:lineRule="auto"/>
        <w:ind w:firstLine="708"/>
        <w:jc w:val="both"/>
        <w:rPr>
          <w:rFonts w:ascii="TimesNewRomanPSMT" w:hAnsi="TimesNewRomanPSMT" w:cs="TimesNewRomanPSMT"/>
          <w:color w:val="000000"/>
          <w:sz w:val="30"/>
          <w:szCs w:val="30"/>
        </w:rPr>
      </w:pPr>
      <w:r>
        <w:rPr>
          <w:rFonts w:ascii="TimesNewRomanPSMT" w:hAnsi="TimesNewRomanPSMT" w:cs="TimesNewRomanPSMT"/>
          <w:color w:val="000000"/>
          <w:sz w:val="30"/>
          <w:szCs w:val="30"/>
        </w:rPr>
        <w:t>Формами контроля качества усвоения учебного материала студентов являются проверка самостоятельных заданий, модули и зачет.</w:t>
      </w:r>
    </w:p>
    <w:p w:rsidR="005B076B" w:rsidRPr="000B32F9" w:rsidRDefault="005B076B" w:rsidP="005B076B">
      <w:pPr>
        <w:spacing w:line="360" w:lineRule="auto"/>
        <w:rPr>
          <w:rFonts w:ascii="Arial" w:hAnsi="Arial" w:cs="Arial"/>
          <w:color w:val="000000"/>
        </w:rPr>
      </w:pPr>
    </w:p>
    <w:p w:rsidR="00CD1E99" w:rsidRPr="000B32F9" w:rsidRDefault="00CD1E99" w:rsidP="00CD1E99">
      <w:pPr>
        <w:spacing w:line="360" w:lineRule="auto"/>
        <w:ind w:firstLine="720"/>
        <w:jc w:val="center"/>
        <w:rPr>
          <w:rFonts w:ascii="Arial" w:hAnsi="Arial" w:cs="Arial"/>
          <w:b/>
          <w:sz w:val="28"/>
        </w:rPr>
      </w:pPr>
      <w:r w:rsidRPr="000B32F9">
        <w:rPr>
          <w:rFonts w:ascii="Arial" w:hAnsi="Arial" w:cs="Arial"/>
          <w:b/>
          <w:sz w:val="28"/>
        </w:rPr>
        <w:t>Мето</w:t>
      </w:r>
      <w:r w:rsidR="00FE4C71" w:rsidRPr="000B32F9">
        <w:rPr>
          <w:rFonts w:ascii="Arial" w:hAnsi="Arial" w:cs="Arial"/>
          <w:b/>
          <w:sz w:val="28"/>
        </w:rPr>
        <w:t>дические указания для студентов</w:t>
      </w:r>
    </w:p>
    <w:p w:rsidR="00FE4C71" w:rsidRDefault="00FE4C71" w:rsidP="00CD1E99">
      <w:pPr>
        <w:spacing w:line="360" w:lineRule="auto"/>
        <w:ind w:firstLine="720"/>
        <w:jc w:val="center"/>
        <w:rPr>
          <w:b/>
          <w:sz w:val="28"/>
        </w:rPr>
      </w:pPr>
    </w:p>
    <w:p w:rsidR="00FE4C71" w:rsidRPr="00CA73E0" w:rsidRDefault="00FE4C71" w:rsidP="00FE4C71">
      <w:pPr>
        <w:adjustRightInd w:val="0"/>
        <w:spacing w:line="360" w:lineRule="auto"/>
        <w:ind w:firstLine="708"/>
        <w:jc w:val="both"/>
        <w:rPr>
          <w:sz w:val="28"/>
          <w:szCs w:val="28"/>
        </w:rPr>
      </w:pPr>
      <w:r w:rsidRPr="00CA73E0">
        <w:rPr>
          <w:sz w:val="28"/>
          <w:szCs w:val="28"/>
        </w:rPr>
        <w:t>Самостоятельная работа студентов по дисциплине «</w:t>
      </w:r>
      <w:r>
        <w:rPr>
          <w:sz w:val="28"/>
          <w:szCs w:val="28"/>
        </w:rPr>
        <w:t>Организация и проведение коммуникационных кампаний</w:t>
      </w:r>
      <w:r w:rsidRPr="00CA73E0">
        <w:rPr>
          <w:sz w:val="28"/>
          <w:szCs w:val="28"/>
        </w:rPr>
        <w:t>» должна состоять из следующих направлений:</w:t>
      </w:r>
    </w:p>
    <w:p w:rsidR="00FE4C71" w:rsidRPr="00CA73E0" w:rsidRDefault="00FE4C71" w:rsidP="00FE4C71">
      <w:pPr>
        <w:adjustRightInd w:val="0"/>
        <w:spacing w:line="360" w:lineRule="auto"/>
        <w:jc w:val="both"/>
        <w:rPr>
          <w:sz w:val="28"/>
          <w:szCs w:val="28"/>
        </w:rPr>
      </w:pPr>
      <w:r w:rsidRPr="00CA73E0">
        <w:rPr>
          <w:sz w:val="28"/>
          <w:szCs w:val="28"/>
        </w:rPr>
        <w:t>I. Подготовка к опросам и выступлениям на семинарах.</w:t>
      </w:r>
    </w:p>
    <w:p w:rsidR="00FE4C71" w:rsidRPr="00CA73E0" w:rsidRDefault="00FE4C71" w:rsidP="00FE4C71">
      <w:pPr>
        <w:adjustRightInd w:val="0"/>
        <w:spacing w:line="360" w:lineRule="auto"/>
        <w:jc w:val="both"/>
        <w:rPr>
          <w:sz w:val="28"/>
          <w:szCs w:val="28"/>
        </w:rPr>
      </w:pPr>
      <w:r w:rsidRPr="00CA73E0">
        <w:rPr>
          <w:sz w:val="28"/>
          <w:szCs w:val="28"/>
        </w:rPr>
        <w:t xml:space="preserve">II. </w:t>
      </w:r>
      <w:r>
        <w:rPr>
          <w:sz w:val="28"/>
          <w:szCs w:val="28"/>
        </w:rPr>
        <w:t>Конспектирование проработанного учебного материала.</w:t>
      </w:r>
    </w:p>
    <w:p w:rsidR="00FE4C71" w:rsidRDefault="00FE4C71" w:rsidP="00FE4C71">
      <w:pPr>
        <w:adjustRightInd w:val="0"/>
        <w:spacing w:line="360" w:lineRule="auto"/>
        <w:jc w:val="both"/>
        <w:rPr>
          <w:sz w:val="28"/>
          <w:szCs w:val="28"/>
        </w:rPr>
      </w:pPr>
      <w:r w:rsidRPr="00CA73E0">
        <w:rPr>
          <w:sz w:val="28"/>
          <w:szCs w:val="28"/>
        </w:rPr>
        <w:t xml:space="preserve">III. </w:t>
      </w:r>
      <w:r>
        <w:rPr>
          <w:sz w:val="28"/>
          <w:szCs w:val="28"/>
        </w:rPr>
        <w:t>Подготовка и защита реферата.</w:t>
      </w:r>
    </w:p>
    <w:p w:rsidR="00FE4C71" w:rsidRPr="00CA73E0" w:rsidRDefault="00FE4C71" w:rsidP="00FE4C71">
      <w:pPr>
        <w:adjustRightInd w:val="0"/>
        <w:spacing w:line="360" w:lineRule="auto"/>
        <w:jc w:val="both"/>
        <w:rPr>
          <w:sz w:val="28"/>
          <w:szCs w:val="28"/>
        </w:rPr>
      </w:pPr>
      <w:r w:rsidRPr="00CA73E0">
        <w:rPr>
          <w:sz w:val="28"/>
          <w:szCs w:val="28"/>
          <w:lang w:val="en-US"/>
        </w:rPr>
        <w:t>IV</w:t>
      </w:r>
      <w:r w:rsidRPr="00CA73E0">
        <w:rPr>
          <w:sz w:val="28"/>
          <w:szCs w:val="28"/>
        </w:rPr>
        <w:t xml:space="preserve">. </w:t>
      </w:r>
      <w:r>
        <w:rPr>
          <w:sz w:val="28"/>
          <w:szCs w:val="28"/>
        </w:rPr>
        <w:t>Подготовка доклада (как дополнительная СРС).</w:t>
      </w:r>
    </w:p>
    <w:p w:rsidR="00FE4C71" w:rsidRDefault="00FE4C71" w:rsidP="00FE4C71">
      <w:pPr>
        <w:adjustRightInd w:val="0"/>
        <w:spacing w:line="360" w:lineRule="auto"/>
        <w:jc w:val="both"/>
        <w:rPr>
          <w:sz w:val="28"/>
          <w:szCs w:val="28"/>
        </w:rPr>
      </w:pPr>
      <w:r w:rsidRPr="00CA73E0">
        <w:rPr>
          <w:sz w:val="28"/>
          <w:szCs w:val="28"/>
          <w:lang w:val="en-US"/>
        </w:rPr>
        <w:t>V</w:t>
      </w:r>
      <w:r w:rsidRPr="00CA73E0">
        <w:rPr>
          <w:sz w:val="28"/>
          <w:szCs w:val="28"/>
        </w:rPr>
        <w:t>.</w:t>
      </w:r>
      <w:r>
        <w:rPr>
          <w:sz w:val="28"/>
          <w:szCs w:val="28"/>
        </w:rPr>
        <w:t xml:space="preserve"> Выполнение тестовых заданий.</w:t>
      </w:r>
    </w:p>
    <w:p w:rsidR="00FE4C71" w:rsidRDefault="00FE4C71" w:rsidP="00FE4C71">
      <w:pPr>
        <w:adjustRightInd w:val="0"/>
        <w:spacing w:line="360" w:lineRule="auto"/>
        <w:jc w:val="both"/>
        <w:rPr>
          <w:sz w:val="28"/>
          <w:szCs w:val="28"/>
        </w:rPr>
      </w:pPr>
      <w:r>
        <w:rPr>
          <w:sz w:val="28"/>
          <w:szCs w:val="28"/>
          <w:lang w:val="en-US"/>
        </w:rPr>
        <w:t>VI</w:t>
      </w:r>
      <w:r w:rsidRPr="007E5568">
        <w:rPr>
          <w:sz w:val="28"/>
          <w:szCs w:val="28"/>
        </w:rPr>
        <w:t xml:space="preserve">. </w:t>
      </w:r>
      <w:r w:rsidR="00042ED6">
        <w:rPr>
          <w:sz w:val="28"/>
          <w:szCs w:val="28"/>
        </w:rPr>
        <w:t>Написание сценария PR-кампании (на выбор).</w:t>
      </w:r>
    </w:p>
    <w:p w:rsidR="00FE4C71" w:rsidRPr="00042ED6" w:rsidRDefault="00FE4C71" w:rsidP="003E378D">
      <w:pPr>
        <w:adjustRightInd w:val="0"/>
        <w:spacing w:line="360" w:lineRule="auto"/>
        <w:jc w:val="both"/>
        <w:rPr>
          <w:sz w:val="28"/>
          <w:szCs w:val="28"/>
        </w:rPr>
      </w:pPr>
      <w:r>
        <w:rPr>
          <w:sz w:val="28"/>
          <w:szCs w:val="28"/>
          <w:lang w:val="en-US"/>
        </w:rPr>
        <w:t>VII</w:t>
      </w:r>
      <w:r w:rsidRPr="00CA73E0">
        <w:rPr>
          <w:sz w:val="28"/>
          <w:szCs w:val="28"/>
        </w:rPr>
        <w:t>.</w:t>
      </w:r>
      <w:r>
        <w:rPr>
          <w:sz w:val="28"/>
          <w:szCs w:val="28"/>
        </w:rPr>
        <w:t xml:space="preserve"> </w:t>
      </w:r>
      <w:r w:rsidR="00042ED6">
        <w:rPr>
          <w:sz w:val="28"/>
          <w:szCs w:val="28"/>
        </w:rPr>
        <w:t>Сдача зачета.</w:t>
      </w:r>
    </w:p>
    <w:p w:rsidR="0039109D" w:rsidRPr="00CA73E0" w:rsidRDefault="0039109D" w:rsidP="0039109D">
      <w:pPr>
        <w:spacing w:line="360" w:lineRule="auto"/>
        <w:ind w:firstLine="720"/>
        <w:jc w:val="both"/>
        <w:rPr>
          <w:sz w:val="28"/>
          <w:szCs w:val="28"/>
        </w:rPr>
      </w:pPr>
      <w:r w:rsidRPr="00CA73E0">
        <w:rPr>
          <w:sz w:val="28"/>
          <w:szCs w:val="28"/>
        </w:rPr>
        <w:t xml:space="preserve">В процессе подготовки к </w:t>
      </w:r>
      <w:r w:rsidRPr="00CA73E0">
        <w:rPr>
          <w:i/>
          <w:sz w:val="28"/>
          <w:szCs w:val="28"/>
        </w:rPr>
        <w:t>семинарским занятиям</w:t>
      </w:r>
      <w:r w:rsidRPr="00CA73E0">
        <w:rPr>
          <w:sz w:val="28"/>
          <w:szCs w:val="28"/>
        </w:rPr>
        <w:t xml:space="preserve"> студентам рекомендуется обращать внимание на формулировки семинарских вопросов, т.к. их правильное понимание есть условие нахождения правильного ответа. Выступления на семинарах предназначены для контроля за успеваемостью студентов, а также для углубленного изучения материала в дискуссионной форме. Так как семинар является наиболее гибкой формой обучения, то выступления могут отличаться значительным своеобразием.</w:t>
      </w:r>
    </w:p>
    <w:p w:rsidR="0039109D" w:rsidRPr="00CA73E0" w:rsidRDefault="0039109D" w:rsidP="0039109D">
      <w:pPr>
        <w:spacing w:line="360" w:lineRule="auto"/>
        <w:ind w:firstLine="720"/>
        <w:jc w:val="both"/>
        <w:rPr>
          <w:sz w:val="28"/>
          <w:szCs w:val="28"/>
        </w:rPr>
      </w:pPr>
      <w:r w:rsidRPr="00CA73E0">
        <w:rPr>
          <w:sz w:val="28"/>
          <w:szCs w:val="28"/>
        </w:rPr>
        <w:t xml:space="preserve">Главное в </w:t>
      </w:r>
      <w:r w:rsidRPr="00B71136">
        <w:rPr>
          <w:i/>
          <w:sz w:val="28"/>
          <w:szCs w:val="28"/>
        </w:rPr>
        <w:t>составлении конспекта</w:t>
      </w:r>
      <w:r w:rsidRPr="00CA73E0">
        <w:rPr>
          <w:sz w:val="28"/>
          <w:szCs w:val="28"/>
        </w:rPr>
        <w:t xml:space="preserve"> – это уметь выделить рациональное зерно применительно к разрабатываемой теме. Конспект должен быть содержательным, полным и по возможности кратким. Полнота записи означает не объем, а все то, что является главным в данной информации. Для того, чтобы конспект был кратким, необходимо текст составлять своими силами, что требует осмысливания, анализа прочитанного, следовательно, приносит большую пользу. При этом следует применять сокращение слов, но так, чтобы не был потерян смысл. </w:t>
      </w:r>
    </w:p>
    <w:p w:rsidR="0039109D" w:rsidRPr="00CA73E0" w:rsidRDefault="0039109D" w:rsidP="0039109D">
      <w:pPr>
        <w:spacing w:line="360" w:lineRule="auto"/>
        <w:ind w:firstLine="720"/>
        <w:jc w:val="both"/>
        <w:rPr>
          <w:sz w:val="28"/>
          <w:szCs w:val="28"/>
        </w:rPr>
      </w:pPr>
      <w:r w:rsidRPr="00CA73E0">
        <w:rPr>
          <w:sz w:val="28"/>
          <w:szCs w:val="28"/>
        </w:rPr>
        <w:t xml:space="preserve">При подготовке </w:t>
      </w:r>
      <w:r w:rsidRPr="00CA73E0">
        <w:rPr>
          <w:i/>
          <w:sz w:val="28"/>
          <w:szCs w:val="28"/>
        </w:rPr>
        <w:t>доклада</w:t>
      </w:r>
      <w:r w:rsidRPr="00CA73E0">
        <w:rPr>
          <w:sz w:val="28"/>
          <w:szCs w:val="28"/>
        </w:rPr>
        <w:t xml:space="preserve"> студент самостоятельно подбирает относящиеся к теме источники и индивидуально их изучает. После этого составляет план выступления, целью которого является ознакомление аудитории с изученным в ходе самостоятельной работы материалом. На выступление дается обычно 10-15 мин., после чего должно быть предусмотрено время для ответов на вопросы аудитории. </w:t>
      </w:r>
    </w:p>
    <w:p w:rsidR="0039109D" w:rsidRPr="00CA73E0" w:rsidRDefault="0039109D" w:rsidP="0039109D">
      <w:pPr>
        <w:spacing w:line="360" w:lineRule="auto"/>
        <w:ind w:firstLine="720"/>
        <w:jc w:val="both"/>
        <w:rPr>
          <w:sz w:val="28"/>
          <w:szCs w:val="28"/>
        </w:rPr>
      </w:pPr>
      <w:r w:rsidRPr="00CA73E0">
        <w:rPr>
          <w:sz w:val="28"/>
          <w:szCs w:val="28"/>
        </w:rPr>
        <w:t xml:space="preserve">В процессе изучения дисциплины каждый студент обязан написать </w:t>
      </w:r>
      <w:r w:rsidRPr="00CA73E0">
        <w:rPr>
          <w:i/>
          <w:sz w:val="28"/>
          <w:szCs w:val="28"/>
        </w:rPr>
        <w:t>реферат</w:t>
      </w:r>
      <w:r w:rsidRPr="00CA73E0">
        <w:rPr>
          <w:sz w:val="28"/>
          <w:szCs w:val="28"/>
        </w:rPr>
        <w:t xml:space="preserve"> и защитить его. Реферат представляет собой сокращенное изложение содержания первичного документа с основными фактическими сведениями и выводами. Написание реферата предполагает изучение не менее 5 научных работ по выбранной теме и анализ основных положений, высказанными авторами изученных работ. Соответственно реферат должен содержать основные положения анализируемых работ и оценку этих положений со стороны автора реферата. Обязательно должны быть приведены аргументы в подтверждение мнения автора реферата. Также в реферате должны содержаться обобщающие выводы о позициях всех изученных авторов. Работа, содержащая только набор положений из различных источников, расценивается как компиляция и оценивается соответственно. Темы рефератов и сроки их защиты определяются преподавателем. Объем реферата – от 5 до 25 страниц.</w:t>
      </w:r>
    </w:p>
    <w:p w:rsidR="00E238A5" w:rsidRDefault="0039109D" w:rsidP="00E238A5">
      <w:pPr>
        <w:spacing w:line="360" w:lineRule="auto"/>
        <w:ind w:firstLine="720"/>
        <w:jc w:val="both"/>
        <w:rPr>
          <w:sz w:val="28"/>
        </w:rPr>
      </w:pPr>
      <w:r w:rsidRPr="00CA73E0">
        <w:rPr>
          <w:sz w:val="28"/>
          <w:szCs w:val="28"/>
        </w:rPr>
        <w:t xml:space="preserve">Особенное внимание следует уделить самоконтролю степени усвоения материала. С этой целью студент должен самостоятельно ответить на все </w:t>
      </w:r>
      <w:r w:rsidRPr="00B71136">
        <w:rPr>
          <w:i/>
          <w:sz w:val="28"/>
          <w:szCs w:val="28"/>
        </w:rPr>
        <w:t>вопросы для самоподготовки</w:t>
      </w:r>
      <w:r w:rsidRPr="00CA73E0">
        <w:rPr>
          <w:sz w:val="28"/>
          <w:szCs w:val="28"/>
        </w:rPr>
        <w:t xml:space="preserve">, а также выполнить </w:t>
      </w:r>
      <w:r w:rsidRPr="00B71136">
        <w:rPr>
          <w:i/>
          <w:sz w:val="28"/>
          <w:szCs w:val="28"/>
        </w:rPr>
        <w:t>тестовые задания</w:t>
      </w:r>
      <w:r w:rsidRPr="00CA73E0">
        <w:rPr>
          <w:sz w:val="28"/>
          <w:szCs w:val="28"/>
        </w:rPr>
        <w:t xml:space="preserve"> по темам.</w:t>
      </w:r>
      <w:r>
        <w:rPr>
          <w:sz w:val="28"/>
          <w:szCs w:val="28"/>
        </w:rPr>
        <w:t xml:space="preserve"> При работе над тестами важно внимательно вникать в задаваемый вопрос и не забывать о возможности существования нескольких правильных вариантов ответа.</w:t>
      </w:r>
      <w:r w:rsidR="00E238A5" w:rsidRPr="00E238A5">
        <w:rPr>
          <w:sz w:val="28"/>
          <w:szCs w:val="28"/>
        </w:rPr>
        <w:t xml:space="preserve"> </w:t>
      </w:r>
    </w:p>
    <w:p w:rsidR="00FE4C71" w:rsidRPr="00FE4C71" w:rsidRDefault="005A0E39" w:rsidP="00CD1E99">
      <w:pPr>
        <w:spacing w:line="360" w:lineRule="auto"/>
        <w:ind w:firstLine="720"/>
        <w:jc w:val="both"/>
        <w:rPr>
          <w:sz w:val="28"/>
        </w:rPr>
      </w:pPr>
      <w:r w:rsidRPr="00844DFA">
        <w:rPr>
          <w:i/>
          <w:sz w:val="28"/>
        </w:rPr>
        <w:t>Сценарий PR-кампании по выбору</w:t>
      </w:r>
      <w:r>
        <w:rPr>
          <w:sz w:val="28"/>
        </w:rPr>
        <w:t xml:space="preserve"> является групповой практической работой студентов. Группе студентов (5-6 чел.) необходимо разработать идею, цели и задачи, написать план-сценарий задуманной PR-кампании. Готовая работа проходит обсуждение на совместном занятии всей группы.</w:t>
      </w:r>
    </w:p>
    <w:p w:rsidR="00CD1E99" w:rsidRDefault="00CD1E99" w:rsidP="005A0E39">
      <w:pPr>
        <w:spacing w:line="360" w:lineRule="auto"/>
        <w:ind w:firstLine="708"/>
        <w:jc w:val="both"/>
        <w:rPr>
          <w:sz w:val="28"/>
        </w:rPr>
      </w:pPr>
      <w:r>
        <w:rPr>
          <w:sz w:val="28"/>
        </w:rPr>
        <w:t xml:space="preserve">Во время сдачи устного </w:t>
      </w:r>
      <w:r>
        <w:rPr>
          <w:i/>
          <w:sz w:val="28"/>
        </w:rPr>
        <w:t>зачета</w:t>
      </w:r>
      <w:r>
        <w:rPr>
          <w:sz w:val="28"/>
        </w:rPr>
        <w:t xml:space="preserve"> или </w:t>
      </w:r>
      <w:r>
        <w:rPr>
          <w:i/>
          <w:sz w:val="28"/>
        </w:rPr>
        <w:t>экзамена</w:t>
      </w:r>
      <w:r>
        <w:rPr>
          <w:sz w:val="28"/>
        </w:rPr>
        <w:t xml:space="preserve"> студент должен в сжатые сроки подготовить свой ответ, убедительно выступить перед экзаменатором  и правильно ответить на дополнительные вопросы. Получив зачетные (экзаменационные) вопросы от экзаменатора, как правило, выбрав билет, начинает подготовку к ответу. На подготовку, которая проходит в экзаменационной аудитории, о</w:t>
      </w:r>
      <w:r w:rsidR="00D86259">
        <w:rPr>
          <w:sz w:val="28"/>
        </w:rPr>
        <w:t>тводится не менее 15-20 минут. Е</w:t>
      </w:r>
      <w:r>
        <w:rPr>
          <w:sz w:val="28"/>
        </w:rPr>
        <w:t>сли экзаменатор специально не объявил о возможности использования учебных материалов, пользоваться во время подготовки к выступлению заранее приготовленными записями в любой форме запрещается. Выступление начинается с объявления студентом экзаменатору полученных вопросов и представляет собой всесторонне раскрытие темы на основе знаний и навыков, полученных студентом в рамках учебного курса. Экзаменатор может задать ряд дополнительных вопросов в случае сомнений в усвоенных студентом материалов курса. Предполагается, что студент в ходе выступления должен правильно использовать специальные профессиональные обороты речи (понятия, термины). Грамотной речи невозможно достичь без соответствующей подготовки и понимания содержания используемых профессиональных терминов. После выступления студента экзаменатор сообщает ему оценку и записывает ее в зачетную книжку.</w:t>
      </w:r>
    </w:p>
    <w:p w:rsidR="00CD1E99" w:rsidRPr="00CD1E99" w:rsidRDefault="00CD1E99" w:rsidP="00CD1E99">
      <w:pPr>
        <w:shd w:val="clear" w:color="auto" w:fill="FFFFFF"/>
        <w:autoSpaceDE w:val="0"/>
        <w:autoSpaceDN w:val="0"/>
        <w:adjustRightInd w:val="0"/>
        <w:spacing w:line="360" w:lineRule="auto"/>
        <w:jc w:val="center"/>
        <w:rPr>
          <w:b/>
          <w:color w:val="000000"/>
          <w:sz w:val="28"/>
          <w:szCs w:val="28"/>
        </w:rPr>
      </w:pPr>
    </w:p>
    <w:p w:rsidR="00B9311A" w:rsidRDefault="00B9311A" w:rsidP="002850F5">
      <w:pPr>
        <w:pStyle w:val="5"/>
        <w:spacing w:line="360" w:lineRule="auto"/>
        <w:jc w:val="center"/>
        <w:rPr>
          <w:rFonts w:ascii="Arial" w:hAnsi="Arial" w:cs="Arial"/>
          <w:i w:val="0"/>
          <w:sz w:val="32"/>
          <w:szCs w:val="32"/>
        </w:rPr>
      </w:pPr>
    </w:p>
    <w:p w:rsidR="00B9311A" w:rsidRDefault="00B9311A" w:rsidP="002850F5">
      <w:pPr>
        <w:pStyle w:val="5"/>
        <w:spacing w:line="360" w:lineRule="auto"/>
        <w:jc w:val="center"/>
        <w:rPr>
          <w:rFonts w:ascii="Arial" w:hAnsi="Arial" w:cs="Arial"/>
          <w:i w:val="0"/>
          <w:sz w:val="32"/>
          <w:szCs w:val="32"/>
        </w:rPr>
      </w:pPr>
    </w:p>
    <w:p w:rsidR="002850F5" w:rsidRPr="000B32F9" w:rsidRDefault="002850F5" w:rsidP="002850F5">
      <w:pPr>
        <w:pStyle w:val="5"/>
        <w:spacing w:line="360" w:lineRule="auto"/>
        <w:jc w:val="center"/>
        <w:rPr>
          <w:rFonts w:ascii="Arial" w:hAnsi="Arial" w:cs="Arial"/>
          <w:i w:val="0"/>
          <w:sz w:val="32"/>
          <w:szCs w:val="32"/>
        </w:rPr>
      </w:pPr>
      <w:r w:rsidRPr="000B32F9">
        <w:rPr>
          <w:rFonts w:ascii="Arial" w:hAnsi="Arial" w:cs="Arial"/>
          <w:i w:val="0"/>
          <w:sz w:val="32"/>
          <w:szCs w:val="32"/>
        </w:rPr>
        <w:t>Примерный тематический план лекционных занятий</w:t>
      </w:r>
    </w:p>
    <w:p w:rsidR="00CD1E99" w:rsidRPr="001E0F59" w:rsidRDefault="00CD1E99" w:rsidP="002850F5">
      <w:pPr>
        <w:pStyle w:val="5"/>
        <w:spacing w:line="360" w:lineRule="auto"/>
        <w:jc w:val="center"/>
        <w:rPr>
          <w:sz w:val="28"/>
          <w:szCs w:val="28"/>
        </w:rPr>
      </w:pPr>
      <w:r w:rsidRPr="001E0F59">
        <w:rPr>
          <w:sz w:val="28"/>
          <w:szCs w:val="28"/>
        </w:rPr>
        <w:t xml:space="preserve">Раздел 1. </w:t>
      </w:r>
      <w:r w:rsidRPr="001E0F59">
        <w:rPr>
          <w:color w:val="000000"/>
          <w:sz w:val="28"/>
          <w:szCs w:val="28"/>
        </w:rPr>
        <w:t>Кампании в связях с общественностью: общие положения</w:t>
      </w:r>
    </w:p>
    <w:p w:rsidR="006E538C" w:rsidRDefault="006E538C" w:rsidP="00CD1E99">
      <w:pPr>
        <w:spacing w:line="360" w:lineRule="auto"/>
        <w:ind w:firstLine="720"/>
        <w:jc w:val="both"/>
        <w:rPr>
          <w:b/>
          <w:sz w:val="28"/>
          <w:szCs w:val="28"/>
        </w:rPr>
      </w:pPr>
    </w:p>
    <w:p w:rsidR="00CD1E99" w:rsidRPr="00827BE1" w:rsidRDefault="00CD1E99" w:rsidP="00CD1E99">
      <w:pPr>
        <w:spacing w:line="360" w:lineRule="auto"/>
        <w:ind w:firstLine="720"/>
        <w:jc w:val="both"/>
        <w:rPr>
          <w:b/>
          <w:sz w:val="28"/>
          <w:szCs w:val="28"/>
        </w:rPr>
      </w:pPr>
      <w:r w:rsidRPr="00322007">
        <w:rPr>
          <w:b/>
          <w:sz w:val="28"/>
          <w:szCs w:val="28"/>
        </w:rPr>
        <w:t xml:space="preserve">Тема 1. Классификация </w:t>
      </w:r>
      <w:r w:rsidRPr="00322007">
        <w:rPr>
          <w:b/>
          <w:sz w:val="28"/>
          <w:szCs w:val="28"/>
          <w:lang w:val="en-US"/>
        </w:rPr>
        <w:t>PR</w:t>
      </w:r>
      <w:r w:rsidRPr="00827BE1">
        <w:rPr>
          <w:b/>
          <w:sz w:val="28"/>
          <w:szCs w:val="28"/>
        </w:rPr>
        <w:t>-кампаний</w:t>
      </w:r>
    </w:p>
    <w:p w:rsidR="00CD1E99" w:rsidRDefault="00CD1E99" w:rsidP="00CD1E99">
      <w:pPr>
        <w:spacing w:line="360" w:lineRule="auto"/>
        <w:ind w:firstLine="720"/>
        <w:jc w:val="both"/>
        <w:rPr>
          <w:color w:val="000000"/>
          <w:sz w:val="28"/>
          <w:szCs w:val="28"/>
        </w:rPr>
      </w:pPr>
      <w:r>
        <w:rPr>
          <w:color w:val="000000"/>
          <w:sz w:val="28"/>
          <w:szCs w:val="28"/>
        </w:rPr>
        <w:t xml:space="preserve">Типы </w:t>
      </w:r>
      <w:r>
        <w:rPr>
          <w:color w:val="000000"/>
          <w:sz w:val="28"/>
          <w:szCs w:val="28"/>
          <w:lang w:val="en-US"/>
        </w:rPr>
        <w:t>PR</w:t>
      </w:r>
      <w:r w:rsidRPr="00827BE1">
        <w:rPr>
          <w:color w:val="000000"/>
          <w:sz w:val="28"/>
          <w:szCs w:val="28"/>
        </w:rPr>
        <w:t xml:space="preserve">-кампаний: плановые кампании, внеплановые кампании, антикризисные кампании. </w:t>
      </w:r>
      <w:r>
        <w:rPr>
          <w:color w:val="000000"/>
          <w:sz w:val="28"/>
          <w:szCs w:val="28"/>
        </w:rPr>
        <w:t>Типы кампаний по продолжительности: краткосрочные, среднесрочные, долгосрочные, сверхдолгосрочные, стратегические. Типология кампаний по содержанию: позитивные, негативные, негативно-позитивные.</w:t>
      </w:r>
    </w:p>
    <w:p w:rsidR="006E538C" w:rsidRDefault="006E538C" w:rsidP="00CD1E99">
      <w:pPr>
        <w:spacing w:line="360" w:lineRule="auto"/>
        <w:ind w:firstLine="720"/>
        <w:jc w:val="both"/>
        <w:rPr>
          <w:b/>
          <w:i/>
          <w:sz w:val="28"/>
          <w:szCs w:val="28"/>
        </w:rPr>
      </w:pPr>
    </w:p>
    <w:p w:rsidR="00CD1E99" w:rsidRPr="002850F5" w:rsidRDefault="00CD1E99" w:rsidP="00CD1E99">
      <w:pPr>
        <w:spacing w:line="360" w:lineRule="auto"/>
        <w:ind w:firstLine="720"/>
        <w:jc w:val="both"/>
        <w:rPr>
          <w:b/>
          <w:i/>
          <w:color w:val="000000"/>
          <w:sz w:val="28"/>
          <w:szCs w:val="28"/>
        </w:rPr>
      </w:pPr>
      <w:r w:rsidRPr="002850F5">
        <w:rPr>
          <w:b/>
          <w:i/>
          <w:sz w:val="28"/>
          <w:szCs w:val="28"/>
        </w:rPr>
        <w:t>Раздел 2</w:t>
      </w:r>
      <w:r w:rsidRPr="002850F5">
        <w:rPr>
          <w:i/>
          <w:sz w:val="28"/>
          <w:szCs w:val="28"/>
        </w:rPr>
        <w:t xml:space="preserve">. </w:t>
      </w:r>
      <w:r w:rsidRPr="002850F5">
        <w:rPr>
          <w:b/>
          <w:i/>
          <w:color w:val="000000"/>
          <w:sz w:val="28"/>
          <w:szCs w:val="28"/>
        </w:rPr>
        <w:t xml:space="preserve">Технология проведения </w:t>
      </w:r>
      <w:r w:rsidRPr="002850F5">
        <w:rPr>
          <w:b/>
          <w:i/>
          <w:color w:val="000000"/>
          <w:sz w:val="28"/>
          <w:szCs w:val="28"/>
          <w:lang w:val="en-US"/>
        </w:rPr>
        <w:t>PR</w:t>
      </w:r>
      <w:r w:rsidRPr="002850F5">
        <w:rPr>
          <w:b/>
          <w:i/>
          <w:color w:val="000000"/>
          <w:sz w:val="28"/>
          <w:szCs w:val="28"/>
        </w:rPr>
        <w:t>- кампаний</w:t>
      </w:r>
    </w:p>
    <w:p w:rsidR="00CD1E99" w:rsidRDefault="00CD1E99" w:rsidP="00CD1E99">
      <w:pPr>
        <w:spacing w:line="360" w:lineRule="auto"/>
        <w:ind w:firstLine="720"/>
        <w:jc w:val="both"/>
        <w:rPr>
          <w:b/>
          <w:color w:val="000000"/>
          <w:sz w:val="28"/>
          <w:szCs w:val="28"/>
        </w:rPr>
      </w:pPr>
      <w:r>
        <w:rPr>
          <w:b/>
          <w:color w:val="000000"/>
          <w:sz w:val="28"/>
          <w:szCs w:val="28"/>
        </w:rPr>
        <w:t>Тема 2. Аналитический этап кампании. Выбор аудитории.</w:t>
      </w:r>
    </w:p>
    <w:p w:rsidR="00CD1E99" w:rsidRDefault="00CD1E99" w:rsidP="00CD1E99">
      <w:pPr>
        <w:spacing w:line="360" w:lineRule="auto"/>
        <w:ind w:firstLine="720"/>
        <w:jc w:val="both"/>
        <w:rPr>
          <w:color w:val="000000"/>
          <w:sz w:val="28"/>
          <w:szCs w:val="28"/>
        </w:rPr>
      </w:pPr>
      <w:r>
        <w:rPr>
          <w:color w:val="000000"/>
          <w:sz w:val="28"/>
          <w:szCs w:val="28"/>
        </w:rPr>
        <w:t>Общепринятый план кампании. Методика SWOT-анализа (анализ аспектов организации – сила, слабость, возможности, угрозы). Определение и формулировка проблемы. Анализ возможностей организации в решении данной проблемы. Обозначение цели и задач кампании. Выбор аудитории и средств воздействия на нее.</w:t>
      </w:r>
    </w:p>
    <w:p w:rsidR="006E538C" w:rsidRDefault="006E538C" w:rsidP="00CD1E99">
      <w:pPr>
        <w:spacing w:line="360" w:lineRule="auto"/>
        <w:ind w:firstLine="720"/>
        <w:jc w:val="both"/>
        <w:rPr>
          <w:b/>
          <w:color w:val="000000"/>
          <w:sz w:val="28"/>
          <w:szCs w:val="28"/>
        </w:rPr>
      </w:pPr>
    </w:p>
    <w:p w:rsidR="00CD1E99" w:rsidRPr="009A2800" w:rsidRDefault="00CD1E99" w:rsidP="00CD1E99">
      <w:pPr>
        <w:spacing w:line="360" w:lineRule="auto"/>
        <w:ind w:firstLine="720"/>
        <w:jc w:val="both"/>
        <w:rPr>
          <w:b/>
          <w:color w:val="000000"/>
          <w:sz w:val="28"/>
          <w:szCs w:val="28"/>
        </w:rPr>
      </w:pPr>
      <w:r w:rsidRPr="009A2800">
        <w:rPr>
          <w:b/>
          <w:color w:val="000000"/>
          <w:sz w:val="28"/>
          <w:szCs w:val="28"/>
        </w:rPr>
        <w:t xml:space="preserve">Тема 3. </w:t>
      </w:r>
      <w:r w:rsidR="004D00D6">
        <w:rPr>
          <w:b/>
          <w:color w:val="000000"/>
          <w:sz w:val="28"/>
          <w:szCs w:val="28"/>
        </w:rPr>
        <w:t>Стратегическое и т</w:t>
      </w:r>
      <w:r w:rsidRPr="009A2800">
        <w:rPr>
          <w:b/>
          <w:color w:val="000000"/>
          <w:sz w:val="28"/>
          <w:szCs w:val="28"/>
        </w:rPr>
        <w:t xml:space="preserve">актическое планирование </w:t>
      </w:r>
      <w:r w:rsidRPr="009A2800">
        <w:rPr>
          <w:b/>
          <w:color w:val="000000"/>
          <w:sz w:val="28"/>
          <w:szCs w:val="28"/>
          <w:lang w:val="en-US"/>
        </w:rPr>
        <w:t>PR</w:t>
      </w:r>
      <w:r w:rsidRPr="009A2800">
        <w:rPr>
          <w:b/>
          <w:color w:val="000000"/>
          <w:sz w:val="28"/>
          <w:szCs w:val="28"/>
        </w:rPr>
        <w:t>- кампаний.</w:t>
      </w:r>
    </w:p>
    <w:p w:rsidR="00CD1E99" w:rsidRDefault="004D00D6" w:rsidP="00CD1E99">
      <w:pPr>
        <w:spacing w:line="360" w:lineRule="auto"/>
        <w:ind w:firstLine="720"/>
        <w:jc w:val="both"/>
        <w:rPr>
          <w:color w:val="000000"/>
          <w:sz w:val="28"/>
          <w:szCs w:val="28"/>
        </w:rPr>
      </w:pPr>
      <w:r>
        <w:rPr>
          <w:color w:val="000000"/>
          <w:sz w:val="28"/>
          <w:szCs w:val="28"/>
        </w:rPr>
        <w:t xml:space="preserve">Цели и задачи стратегии </w:t>
      </w:r>
      <w:r>
        <w:rPr>
          <w:color w:val="000000"/>
          <w:sz w:val="28"/>
          <w:szCs w:val="28"/>
          <w:lang w:val="en-US"/>
        </w:rPr>
        <w:t>PR</w:t>
      </w:r>
      <w:r w:rsidRPr="004D00D6">
        <w:rPr>
          <w:color w:val="000000"/>
          <w:sz w:val="28"/>
          <w:szCs w:val="28"/>
        </w:rPr>
        <w:t xml:space="preserve">-кампании. </w:t>
      </w:r>
      <w:r w:rsidR="00CD1E99">
        <w:rPr>
          <w:color w:val="000000"/>
          <w:sz w:val="28"/>
          <w:szCs w:val="28"/>
        </w:rPr>
        <w:t xml:space="preserve">Типы тактического планирования коммуникационных кампаний: календарно-бюджетное планирование, аудиторное планирование, медиа-планирование. Составление таблиц календарного, аудиторного, медиапланов кампании.  </w:t>
      </w:r>
    </w:p>
    <w:p w:rsidR="006E538C" w:rsidRDefault="006E538C" w:rsidP="00CD1E99">
      <w:pPr>
        <w:spacing w:line="360" w:lineRule="auto"/>
        <w:ind w:firstLine="720"/>
        <w:jc w:val="both"/>
        <w:rPr>
          <w:b/>
          <w:color w:val="000000"/>
          <w:sz w:val="28"/>
          <w:szCs w:val="28"/>
        </w:rPr>
      </w:pPr>
    </w:p>
    <w:p w:rsidR="00CD1E99" w:rsidRPr="009A2800" w:rsidRDefault="00776C36" w:rsidP="00CD1E99">
      <w:pPr>
        <w:spacing w:line="360" w:lineRule="auto"/>
        <w:ind w:firstLine="720"/>
        <w:jc w:val="both"/>
        <w:rPr>
          <w:b/>
          <w:color w:val="000000"/>
          <w:sz w:val="28"/>
          <w:szCs w:val="28"/>
        </w:rPr>
      </w:pPr>
      <w:r>
        <w:rPr>
          <w:b/>
          <w:color w:val="000000"/>
          <w:sz w:val="28"/>
          <w:szCs w:val="28"/>
        </w:rPr>
        <w:t xml:space="preserve">Тема 4. Реализация </w:t>
      </w:r>
      <w:r w:rsidR="00CD1E99" w:rsidRPr="009A2800">
        <w:rPr>
          <w:b/>
          <w:color w:val="000000"/>
          <w:sz w:val="28"/>
          <w:szCs w:val="28"/>
          <w:lang w:val="en-US"/>
        </w:rPr>
        <w:t>PR</w:t>
      </w:r>
      <w:r w:rsidR="00BE6DF1">
        <w:rPr>
          <w:b/>
          <w:color w:val="000000"/>
          <w:sz w:val="28"/>
          <w:szCs w:val="28"/>
        </w:rPr>
        <w:t>-</w:t>
      </w:r>
      <w:r>
        <w:rPr>
          <w:b/>
          <w:color w:val="000000"/>
          <w:sz w:val="28"/>
          <w:szCs w:val="28"/>
        </w:rPr>
        <w:t>кампаний</w:t>
      </w:r>
      <w:r w:rsidR="00CD1E99" w:rsidRPr="009A2800">
        <w:rPr>
          <w:b/>
          <w:color w:val="000000"/>
          <w:sz w:val="28"/>
          <w:szCs w:val="28"/>
        </w:rPr>
        <w:t>.</w:t>
      </w:r>
    </w:p>
    <w:p w:rsidR="00CD1E99" w:rsidRDefault="00CD1E99" w:rsidP="00CD1E99">
      <w:pPr>
        <w:spacing w:line="360" w:lineRule="auto"/>
        <w:ind w:firstLine="720"/>
        <w:jc w:val="both"/>
        <w:rPr>
          <w:color w:val="000000"/>
          <w:sz w:val="28"/>
          <w:szCs w:val="28"/>
        </w:rPr>
      </w:pPr>
      <w:r>
        <w:rPr>
          <w:color w:val="000000"/>
          <w:sz w:val="28"/>
          <w:szCs w:val="28"/>
        </w:rPr>
        <w:t>Типология мероприятий кампании: собственные и «чужие» мероприятия. Правила и рекомендации по непосредственному проведению  мероприятий коммуникационной кампании. Контроль «зон внимания»: а) места, где проходит мероприятие, б) рекламы и информирования, в) хода мероприятия, г) работы персонала, д) действий после мероприятия.</w:t>
      </w:r>
    </w:p>
    <w:p w:rsidR="006E538C" w:rsidRDefault="006E538C" w:rsidP="00CD1E99">
      <w:pPr>
        <w:spacing w:line="360" w:lineRule="auto"/>
        <w:ind w:firstLine="720"/>
        <w:jc w:val="both"/>
        <w:rPr>
          <w:b/>
          <w:color w:val="000000"/>
          <w:sz w:val="28"/>
          <w:szCs w:val="28"/>
        </w:rPr>
      </w:pPr>
    </w:p>
    <w:p w:rsidR="00CD1E99" w:rsidRPr="004B0A54" w:rsidRDefault="00CD1E99" w:rsidP="00CD1E99">
      <w:pPr>
        <w:spacing w:line="360" w:lineRule="auto"/>
        <w:ind w:firstLine="720"/>
        <w:jc w:val="both"/>
        <w:rPr>
          <w:b/>
          <w:color w:val="000000"/>
          <w:sz w:val="28"/>
          <w:szCs w:val="28"/>
        </w:rPr>
      </w:pPr>
      <w:r w:rsidRPr="004B0A54">
        <w:rPr>
          <w:b/>
          <w:color w:val="000000"/>
          <w:sz w:val="28"/>
          <w:szCs w:val="28"/>
        </w:rPr>
        <w:t>Тема 5. Анализ эффективности коммуникационной кампании.</w:t>
      </w:r>
    </w:p>
    <w:p w:rsidR="00CD1E99" w:rsidRPr="00763C0A" w:rsidRDefault="00CD1E99" w:rsidP="00CD1E99">
      <w:pPr>
        <w:spacing w:line="360" w:lineRule="auto"/>
        <w:ind w:firstLine="720"/>
        <w:jc w:val="both"/>
        <w:rPr>
          <w:color w:val="000000"/>
          <w:sz w:val="28"/>
          <w:szCs w:val="28"/>
        </w:rPr>
      </w:pPr>
      <w:r>
        <w:rPr>
          <w:color w:val="000000"/>
          <w:sz w:val="28"/>
          <w:szCs w:val="28"/>
        </w:rPr>
        <w:t>Проблемы в определении эффективности проведенной кампании. Правильное составление договора с заказчиком. Образцы составления договоров. Советы по определению эффективности PR-кампании. Критерии коммуникационной эффективности (распознаваемость, запоминаемость, притягательная сила сообщения, агитационная сила сообщения).</w:t>
      </w:r>
    </w:p>
    <w:p w:rsidR="006E538C" w:rsidRDefault="006E538C" w:rsidP="001E0F59">
      <w:pPr>
        <w:spacing w:line="360" w:lineRule="auto"/>
        <w:ind w:firstLine="720"/>
        <w:jc w:val="both"/>
        <w:rPr>
          <w:b/>
          <w:i/>
          <w:color w:val="000000"/>
          <w:sz w:val="28"/>
          <w:szCs w:val="28"/>
        </w:rPr>
      </w:pPr>
    </w:p>
    <w:p w:rsidR="00CD1E99" w:rsidRPr="002850F5" w:rsidRDefault="00CD1E99" w:rsidP="001E0F59">
      <w:pPr>
        <w:spacing w:line="360" w:lineRule="auto"/>
        <w:ind w:firstLine="720"/>
        <w:jc w:val="both"/>
        <w:rPr>
          <w:b/>
          <w:i/>
          <w:color w:val="000000"/>
          <w:sz w:val="28"/>
          <w:szCs w:val="28"/>
        </w:rPr>
      </w:pPr>
      <w:r w:rsidRPr="002850F5">
        <w:rPr>
          <w:b/>
          <w:i/>
          <w:color w:val="000000"/>
          <w:sz w:val="28"/>
          <w:szCs w:val="28"/>
        </w:rPr>
        <w:t>Раздел 3. Маркетинговые мероприятия</w:t>
      </w:r>
    </w:p>
    <w:p w:rsidR="00CD1E99" w:rsidRDefault="00CD1E99" w:rsidP="001E0F59">
      <w:pPr>
        <w:spacing w:line="360" w:lineRule="auto"/>
        <w:ind w:firstLine="720"/>
        <w:jc w:val="both"/>
        <w:rPr>
          <w:b/>
          <w:color w:val="000000"/>
          <w:sz w:val="28"/>
          <w:szCs w:val="28"/>
        </w:rPr>
      </w:pPr>
      <w:r>
        <w:rPr>
          <w:b/>
          <w:color w:val="000000"/>
          <w:sz w:val="28"/>
          <w:szCs w:val="28"/>
        </w:rPr>
        <w:t>Тема 6. Организация и проведение промо-акций.</w:t>
      </w:r>
    </w:p>
    <w:p w:rsidR="00CD1E99" w:rsidRPr="00763C0A" w:rsidRDefault="00CD1E99" w:rsidP="00CD1E99">
      <w:pPr>
        <w:spacing w:line="360" w:lineRule="auto"/>
        <w:ind w:firstLine="720"/>
        <w:jc w:val="both"/>
        <w:rPr>
          <w:color w:val="000000"/>
          <w:sz w:val="28"/>
          <w:szCs w:val="28"/>
        </w:rPr>
      </w:pPr>
      <w:r>
        <w:rPr>
          <w:color w:val="000000"/>
          <w:sz w:val="28"/>
          <w:szCs w:val="28"/>
        </w:rPr>
        <w:t>Выбор отличительной идеи промо-акции. Варианты разработки идей промо-кампании.  Оценка креативной идеи акции. Технология проведения промо-акции при открытии новой торговой точки (примеры). Работа продавцов-консультантов. Контроль проведения акций. План отчета по проведению акции.</w:t>
      </w:r>
    </w:p>
    <w:p w:rsidR="006E538C" w:rsidRDefault="006E538C" w:rsidP="00CD1E99">
      <w:pPr>
        <w:spacing w:line="360" w:lineRule="auto"/>
        <w:ind w:firstLine="720"/>
        <w:jc w:val="both"/>
        <w:rPr>
          <w:b/>
          <w:i/>
          <w:color w:val="000000"/>
          <w:sz w:val="28"/>
          <w:szCs w:val="28"/>
        </w:rPr>
      </w:pPr>
    </w:p>
    <w:p w:rsidR="00CD1E99" w:rsidRPr="002850F5" w:rsidRDefault="00CD1E99" w:rsidP="00CD1E99">
      <w:pPr>
        <w:spacing w:line="360" w:lineRule="auto"/>
        <w:ind w:firstLine="720"/>
        <w:jc w:val="both"/>
        <w:rPr>
          <w:b/>
          <w:i/>
          <w:color w:val="000000"/>
          <w:sz w:val="28"/>
          <w:szCs w:val="28"/>
        </w:rPr>
      </w:pPr>
      <w:r w:rsidRPr="002850F5">
        <w:rPr>
          <w:b/>
          <w:i/>
          <w:color w:val="000000"/>
          <w:sz w:val="28"/>
          <w:szCs w:val="28"/>
        </w:rPr>
        <w:t xml:space="preserve">Раздел 4. </w:t>
      </w:r>
      <w:r w:rsidRPr="002850F5">
        <w:rPr>
          <w:b/>
          <w:i/>
          <w:color w:val="000000"/>
          <w:sz w:val="28"/>
          <w:szCs w:val="28"/>
          <w:lang w:val="en-US"/>
        </w:rPr>
        <w:t>PR</w:t>
      </w:r>
      <w:r w:rsidRPr="002850F5">
        <w:rPr>
          <w:b/>
          <w:i/>
          <w:color w:val="000000"/>
          <w:sz w:val="28"/>
          <w:szCs w:val="28"/>
        </w:rPr>
        <w:t>-акции.</w:t>
      </w:r>
    </w:p>
    <w:p w:rsidR="00CD1E99" w:rsidRDefault="00CD1E99" w:rsidP="00CD1E99">
      <w:pPr>
        <w:spacing w:line="360" w:lineRule="auto"/>
        <w:ind w:firstLine="720"/>
        <w:jc w:val="both"/>
        <w:rPr>
          <w:b/>
          <w:color w:val="000000"/>
          <w:sz w:val="28"/>
          <w:szCs w:val="28"/>
        </w:rPr>
      </w:pPr>
      <w:r>
        <w:rPr>
          <w:b/>
          <w:color w:val="000000"/>
          <w:sz w:val="28"/>
          <w:szCs w:val="28"/>
        </w:rPr>
        <w:t>Тема 7. Организация выставок и ярмарок.</w:t>
      </w:r>
    </w:p>
    <w:p w:rsidR="00CD1E99" w:rsidRDefault="00CD1E99" w:rsidP="00CD1E99">
      <w:pPr>
        <w:spacing w:line="360" w:lineRule="auto"/>
        <w:ind w:firstLine="720"/>
        <w:jc w:val="both"/>
        <w:rPr>
          <w:sz w:val="28"/>
          <w:szCs w:val="28"/>
        </w:rPr>
      </w:pPr>
      <w:r>
        <w:rPr>
          <w:sz w:val="28"/>
          <w:szCs w:val="28"/>
        </w:rPr>
        <w:t xml:space="preserve">Цели участия в выставках (ярмарках). </w:t>
      </w:r>
      <w:r w:rsidRPr="00DC2ECF">
        <w:rPr>
          <w:sz w:val="28"/>
          <w:szCs w:val="28"/>
        </w:rPr>
        <w:t xml:space="preserve">Передвижные  и  стационарные  </w:t>
      </w:r>
      <w:r>
        <w:rPr>
          <w:sz w:val="28"/>
          <w:szCs w:val="28"/>
        </w:rPr>
        <w:t>выставки. Тематические,  специа</w:t>
      </w:r>
      <w:r w:rsidRPr="00DC2ECF">
        <w:rPr>
          <w:sz w:val="28"/>
          <w:szCs w:val="28"/>
        </w:rPr>
        <w:t xml:space="preserve">лизированные,  универсальные  выставки.  </w:t>
      </w:r>
      <w:r>
        <w:rPr>
          <w:sz w:val="28"/>
          <w:szCs w:val="28"/>
        </w:rPr>
        <w:t>Методика</w:t>
      </w:r>
      <w:r w:rsidRPr="00DC2ECF">
        <w:rPr>
          <w:sz w:val="28"/>
          <w:szCs w:val="28"/>
        </w:rPr>
        <w:t xml:space="preserve">  проведения. </w:t>
      </w:r>
      <w:r>
        <w:rPr>
          <w:sz w:val="28"/>
          <w:szCs w:val="28"/>
        </w:rPr>
        <w:t>Анализ и оценка эффективности выставочной деятельности.</w:t>
      </w:r>
    </w:p>
    <w:p w:rsidR="006E538C" w:rsidRDefault="006E538C" w:rsidP="00CD1E99">
      <w:pPr>
        <w:spacing w:line="360" w:lineRule="auto"/>
        <w:ind w:firstLine="720"/>
        <w:jc w:val="both"/>
        <w:rPr>
          <w:b/>
          <w:color w:val="000000"/>
          <w:sz w:val="28"/>
          <w:szCs w:val="28"/>
        </w:rPr>
      </w:pPr>
    </w:p>
    <w:p w:rsidR="00264E06" w:rsidRDefault="00617EFD" w:rsidP="00CD1E99">
      <w:pPr>
        <w:spacing w:line="360" w:lineRule="auto"/>
        <w:ind w:firstLine="720"/>
        <w:jc w:val="both"/>
        <w:rPr>
          <w:b/>
          <w:color w:val="000000"/>
          <w:sz w:val="28"/>
          <w:szCs w:val="28"/>
        </w:rPr>
      </w:pPr>
      <w:r>
        <w:rPr>
          <w:b/>
          <w:color w:val="000000"/>
          <w:sz w:val="28"/>
          <w:szCs w:val="28"/>
        </w:rPr>
        <w:t>Тема 8</w:t>
      </w:r>
      <w:r w:rsidR="00CD1E99">
        <w:rPr>
          <w:b/>
          <w:color w:val="000000"/>
          <w:sz w:val="28"/>
          <w:szCs w:val="28"/>
        </w:rPr>
        <w:t>.</w:t>
      </w:r>
      <w:r w:rsidR="00264E06">
        <w:rPr>
          <w:b/>
          <w:color w:val="000000"/>
          <w:sz w:val="28"/>
          <w:szCs w:val="28"/>
        </w:rPr>
        <w:t xml:space="preserve"> Антикризисные кампании.</w:t>
      </w:r>
    </w:p>
    <w:p w:rsidR="00556CCF" w:rsidRPr="00EB278C" w:rsidRDefault="008A0A10" w:rsidP="00EB278C">
      <w:pPr>
        <w:spacing w:line="360" w:lineRule="auto"/>
        <w:ind w:firstLine="720"/>
        <w:jc w:val="both"/>
        <w:rPr>
          <w:color w:val="000000"/>
          <w:sz w:val="28"/>
          <w:szCs w:val="28"/>
        </w:rPr>
      </w:pPr>
      <w:r>
        <w:rPr>
          <w:color w:val="000000"/>
          <w:sz w:val="28"/>
          <w:szCs w:val="28"/>
        </w:rPr>
        <w:t>Что мы называем кризисом? Масштаб кризиса и общество. Типология кризиса и фактор времени.  Анатомия кризиса. Управление проблемами (антикризисные</w:t>
      </w:r>
      <w:r w:rsidR="00DD0E0F" w:rsidRPr="00DD0E0F">
        <w:rPr>
          <w:color w:val="000000"/>
          <w:sz w:val="28"/>
          <w:szCs w:val="28"/>
        </w:rPr>
        <w:t xml:space="preserve"> </w:t>
      </w:r>
      <w:r>
        <w:rPr>
          <w:color w:val="000000"/>
          <w:sz w:val="28"/>
          <w:szCs w:val="28"/>
        </w:rPr>
        <w:t xml:space="preserve">действия). Кризис и задача </w:t>
      </w:r>
      <w:r>
        <w:rPr>
          <w:rFonts w:ascii="TimesNewRomanPSMT" w:hAnsi="TimesNewRomanPSMT" w:cs="TimesNewRomanPSMT"/>
          <w:color w:val="000000"/>
          <w:sz w:val="30"/>
          <w:szCs w:val="30"/>
          <w:lang w:val="en-US"/>
        </w:rPr>
        <w:t>PR</w:t>
      </w:r>
      <w:r>
        <w:rPr>
          <w:rFonts w:ascii="TimesNewRomanPSMT" w:hAnsi="TimesNewRomanPSMT" w:cs="TimesNewRomanPSMT"/>
          <w:color w:val="000000"/>
          <w:sz w:val="30"/>
          <w:szCs w:val="30"/>
        </w:rPr>
        <w:t>-службы. Антикризисная информационная политика. Антикризисный список СМИ.</w:t>
      </w:r>
    </w:p>
    <w:p w:rsidR="006E538C" w:rsidRDefault="006E538C" w:rsidP="00264E06">
      <w:pPr>
        <w:spacing w:line="360" w:lineRule="auto"/>
        <w:ind w:firstLine="720"/>
        <w:jc w:val="both"/>
        <w:rPr>
          <w:b/>
          <w:i/>
          <w:sz w:val="28"/>
          <w:szCs w:val="28"/>
        </w:rPr>
      </w:pPr>
    </w:p>
    <w:p w:rsidR="00264E06" w:rsidRPr="00617EFD" w:rsidRDefault="00264E06" w:rsidP="00264E06">
      <w:pPr>
        <w:spacing w:line="360" w:lineRule="auto"/>
        <w:ind w:firstLine="720"/>
        <w:jc w:val="both"/>
        <w:rPr>
          <w:b/>
          <w:i/>
          <w:sz w:val="28"/>
          <w:szCs w:val="28"/>
        </w:rPr>
      </w:pPr>
      <w:r w:rsidRPr="00617EFD">
        <w:rPr>
          <w:b/>
          <w:i/>
          <w:sz w:val="28"/>
          <w:szCs w:val="28"/>
        </w:rPr>
        <w:t>Раздел 5. Политические кампании</w:t>
      </w:r>
    </w:p>
    <w:p w:rsidR="00CD1E99" w:rsidRDefault="00264E06" w:rsidP="00CD1E99">
      <w:pPr>
        <w:spacing w:line="360" w:lineRule="auto"/>
        <w:ind w:firstLine="720"/>
        <w:jc w:val="both"/>
        <w:rPr>
          <w:b/>
          <w:color w:val="000000"/>
          <w:sz w:val="28"/>
          <w:szCs w:val="28"/>
        </w:rPr>
      </w:pPr>
      <w:r>
        <w:rPr>
          <w:b/>
          <w:color w:val="000000"/>
          <w:sz w:val="28"/>
          <w:szCs w:val="28"/>
        </w:rPr>
        <w:t xml:space="preserve">Тема 9. </w:t>
      </w:r>
      <w:r w:rsidR="00CD1E99">
        <w:rPr>
          <w:b/>
          <w:color w:val="000000"/>
          <w:sz w:val="28"/>
          <w:szCs w:val="28"/>
        </w:rPr>
        <w:t>Политические кампании</w:t>
      </w:r>
    </w:p>
    <w:p w:rsidR="00CD1E99" w:rsidRDefault="00CD1E99" w:rsidP="00CD1E99">
      <w:pPr>
        <w:spacing w:line="360" w:lineRule="auto"/>
        <w:ind w:firstLine="720"/>
        <w:jc w:val="both"/>
        <w:rPr>
          <w:color w:val="000000"/>
          <w:sz w:val="28"/>
          <w:szCs w:val="28"/>
        </w:rPr>
      </w:pPr>
      <w:r w:rsidRPr="009A4DA8">
        <w:rPr>
          <w:color w:val="000000"/>
          <w:sz w:val="28"/>
          <w:szCs w:val="28"/>
        </w:rPr>
        <w:t>Технологии</w:t>
      </w:r>
      <w:r>
        <w:rPr>
          <w:color w:val="000000"/>
          <w:sz w:val="28"/>
          <w:szCs w:val="28"/>
        </w:rPr>
        <w:t xml:space="preserve"> избирательных кампаний. Методы и средства. Общие правила подготовки печатной продукции. Телевидение. Встречи с электоратом. Использование  звезд шоу-бизнеса. Оперативные группы.  Технология «раскрутки» кандидата: информационное обеспечение, мишени воздействия и приманки, аттракция. Этапы «раскрутки» кандидата. </w:t>
      </w:r>
    </w:p>
    <w:p w:rsidR="00CD1E99" w:rsidRDefault="00CD1E99" w:rsidP="00CD1E99">
      <w:pPr>
        <w:spacing w:line="360" w:lineRule="auto"/>
        <w:ind w:firstLine="720"/>
        <w:jc w:val="both"/>
        <w:rPr>
          <w:color w:val="000000"/>
          <w:sz w:val="28"/>
          <w:szCs w:val="28"/>
          <w:lang w:val="en-US"/>
        </w:rPr>
      </w:pPr>
    </w:p>
    <w:p w:rsidR="00CB433F" w:rsidRPr="000B32F9" w:rsidRDefault="00CB433F" w:rsidP="00CB433F">
      <w:pPr>
        <w:spacing w:line="360" w:lineRule="auto"/>
        <w:jc w:val="center"/>
        <w:rPr>
          <w:rFonts w:ascii="Arial" w:hAnsi="Arial" w:cs="Arial"/>
          <w:b/>
          <w:color w:val="000000"/>
          <w:sz w:val="32"/>
          <w:szCs w:val="32"/>
        </w:rPr>
      </w:pPr>
      <w:r w:rsidRPr="000B32F9">
        <w:rPr>
          <w:rFonts w:ascii="Arial" w:hAnsi="Arial" w:cs="Arial"/>
          <w:b/>
          <w:color w:val="000000"/>
          <w:sz w:val="32"/>
          <w:szCs w:val="32"/>
        </w:rPr>
        <w:t>Планы семинарских занятий</w:t>
      </w:r>
    </w:p>
    <w:p w:rsidR="00CB433F" w:rsidRPr="003D35BA" w:rsidRDefault="00146E83" w:rsidP="00CB433F">
      <w:pPr>
        <w:spacing w:line="360" w:lineRule="auto"/>
        <w:ind w:firstLine="720"/>
        <w:jc w:val="center"/>
        <w:rPr>
          <w:b/>
          <w:i/>
          <w:sz w:val="28"/>
          <w:szCs w:val="28"/>
        </w:rPr>
      </w:pPr>
      <w:r>
        <w:rPr>
          <w:b/>
          <w:i/>
          <w:sz w:val="28"/>
          <w:szCs w:val="28"/>
        </w:rPr>
        <w:t xml:space="preserve">Тема 1. </w:t>
      </w:r>
      <w:r w:rsidR="00CB433F" w:rsidRPr="00987CAC">
        <w:rPr>
          <w:b/>
          <w:sz w:val="28"/>
          <w:szCs w:val="28"/>
          <w:lang w:val="en-US"/>
        </w:rPr>
        <w:t>PR</w:t>
      </w:r>
      <w:r w:rsidRPr="00987CAC">
        <w:rPr>
          <w:b/>
          <w:sz w:val="28"/>
          <w:szCs w:val="28"/>
        </w:rPr>
        <w:t>-кампани</w:t>
      </w:r>
      <w:r w:rsidR="00987CAC">
        <w:rPr>
          <w:b/>
          <w:sz w:val="28"/>
          <w:szCs w:val="28"/>
        </w:rPr>
        <w:t>и в сфере связей с общественностью</w:t>
      </w:r>
    </w:p>
    <w:p w:rsidR="00CB433F" w:rsidRDefault="00146E83" w:rsidP="0002077B">
      <w:pPr>
        <w:numPr>
          <w:ilvl w:val="3"/>
          <w:numId w:val="6"/>
        </w:numPr>
        <w:tabs>
          <w:tab w:val="clear" w:pos="2880"/>
        </w:tabs>
        <w:spacing w:line="360" w:lineRule="auto"/>
        <w:ind w:hanging="2880"/>
        <w:rPr>
          <w:color w:val="000000"/>
          <w:sz w:val="28"/>
          <w:szCs w:val="28"/>
        </w:rPr>
      </w:pPr>
      <w:r>
        <w:rPr>
          <w:rFonts w:ascii="TimesNewRomanPSMT" w:hAnsi="TimesNewRomanPSMT" w:cs="TimesNewRomanPSMT"/>
          <w:color w:val="000000"/>
          <w:sz w:val="30"/>
          <w:szCs w:val="30"/>
        </w:rPr>
        <w:t xml:space="preserve">Понятие, общая характеристика, признаки </w:t>
      </w:r>
      <w:r>
        <w:rPr>
          <w:rFonts w:ascii="TimesNewRomanPSMT" w:hAnsi="TimesNewRomanPSMT" w:cs="TimesNewRomanPSMT"/>
          <w:color w:val="000000"/>
          <w:sz w:val="30"/>
          <w:szCs w:val="30"/>
          <w:lang w:val="en-US"/>
        </w:rPr>
        <w:t>PR</w:t>
      </w:r>
      <w:r>
        <w:rPr>
          <w:rFonts w:ascii="TimesNewRomanPSMT" w:hAnsi="TimesNewRomanPSMT" w:cs="TimesNewRomanPSMT"/>
          <w:color w:val="000000"/>
          <w:sz w:val="30"/>
          <w:szCs w:val="30"/>
        </w:rPr>
        <w:t>-кампании.</w:t>
      </w:r>
    </w:p>
    <w:p w:rsidR="00CB433F" w:rsidRDefault="00CB433F" w:rsidP="0002077B">
      <w:pPr>
        <w:numPr>
          <w:ilvl w:val="3"/>
          <w:numId w:val="6"/>
        </w:numPr>
        <w:tabs>
          <w:tab w:val="clear" w:pos="2880"/>
        </w:tabs>
        <w:spacing w:line="360" w:lineRule="auto"/>
        <w:ind w:hanging="2880"/>
        <w:rPr>
          <w:color w:val="000000"/>
          <w:sz w:val="28"/>
          <w:szCs w:val="28"/>
        </w:rPr>
      </w:pPr>
      <w:r>
        <w:rPr>
          <w:color w:val="000000"/>
          <w:sz w:val="28"/>
          <w:szCs w:val="28"/>
        </w:rPr>
        <w:t>Тип</w:t>
      </w:r>
      <w:r w:rsidR="00D76BD9">
        <w:rPr>
          <w:color w:val="000000"/>
          <w:sz w:val="28"/>
          <w:szCs w:val="28"/>
        </w:rPr>
        <w:t>ы кампаний по продолжительности</w:t>
      </w:r>
      <w:r w:rsidR="00D76BD9" w:rsidRPr="00D76BD9">
        <w:rPr>
          <w:color w:val="000000"/>
          <w:sz w:val="28"/>
          <w:szCs w:val="28"/>
        </w:rPr>
        <w:t xml:space="preserve"> и содержанию.</w:t>
      </w:r>
    </w:p>
    <w:p w:rsidR="00D76BD9" w:rsidRPr="00D76BD9" w:rsidRDefault="00D76BD9" w:rsidP="00D76BD9">
      <w:pPr>
        <w:spacing w:line="360" w:lineRule="auto"/>
        <w:rPr>
          <w:color w:val="000000"/>
          <w:sz w:val="28"/>
          <w:szCs w:val="28"/>
        </w:rPr>
      </w:pPr>
      <w:r>
        <w:rPr>
          <w:color w:val="000000"/>
          <w:sz w:val="28"/>
          <w:szCs w:val="28"/>
        </w:rPr>
        <w:t xml:space="preserve">3.       Сравнительный анализ рекламной и </w:t>
      </w:r>
      <w:r>
        <w:rPr>
          <w:rFonts w:ascii="TimesNewRomanPSMT" w:hAnsi="TimesNewRomanPSMT" w:cs="TimesNewRomanPSMT"/>
          <w:color w:val="000000"/>
          <w:sz w:val="30"/>
          <w:szCs w:val="30"/>
          <w:lang w:val="en-US"/>
        </w:rPr>
        <w:t>PR</w:t>
      </w:r>
      <w:r>
        <w:rPr>
          <w:rFonts w:ascii="TimesNewRomanPSMT" w:hAnsi="TimesNewRomanPSMT" w:cs="TimesNewRomanPSMT"/>
          <w:color w:val="000000"/>
          <w:sz w:val="30"/>
          <w:szCs w:val="30"/>
        </w:rPr>
        <w:t>-кампании.</w:t>
      </w:r>
    </w:p>
    <w:p w:rsidR="00F230CD" w:rsidRDefault="00F230CD" w:rsidP="00987CAC">
      <w:pPr>
        <w:autoSpaceDE w:val="0"/>
        <w:autoSpaceDN w:val="0"/>
        <w:adjustRightInd w:val="0"/>
        <w:jc w:val="center"/>
        <w:rPr>
          <w:rFonts w:ascii="TimesNewRomanPS-BoldMT" w:hAnsi="TimesNewRomanPS-BoldMT" w:cs="TimesNewRomanPS-BoldMT"/>
          <w:b/>
          <w:bCs/>
          <w:color w:val="000000"/>
          <w:sz w:val="30"/>
          <w:szCs w:val="30"/>
        </w:rPr>
      </w:pPr>
    </w:p>
    <w:p w:rsidR="00987CAC" w:rsidRDefault="00F230CD" w:rsidP="00987CAC">
      <w:pPr>
        <w:autoSpaceDE w:val="0"/>
        <w:autoSpaceDN w:val="0"/>
        <w:adjustRightInd w:val="0"/>
        <w:jc w:val="center"/>
        <w:rPr>
          <w:rFonts w:ascii="TimesNewRomanPS-BoldMT" w:hAnsi="TimesNewRomanPS-BoldMT" w:cs="TimesNewRomanPS-BoldMT"/>
          <w:b/>
          <w:bCs/>
          <w:color w:val="000000"/>
          <w:sz w:val="30"/>
          <w:szCs w:val="30"/>
        </w:rPr>
      </w:pPr>
      <w:r>
        <w:rPr>
          <w:rFonts w:ascii="TimesNewRomanPS-BoldMT" w:hAnsi="TimesNewRomanPS-BoldMT" w:cs="TimesNewRomanPS-BoldMT"/>
          <w:b/>
          <w:bCs/>
          <w:color w:val="000000"/>
          <w:sz w:val="30"/>
          <w:szCs w:val="30"/>
        </w:rPr>
        <w:t>В</w:t>
      </w:r>
      <w:r w:rsidR="00146E83">
        <w:rPr>
          <w:rFonts w:ascii="TimesNewRomanPS-BoldMT" w:hAnsi="TimesNewRomanPS-BoldMT" w:cs="TimesNewRomanPS-BoldMT"/>
          <w:b/>
          <w:bCs/>
          <w:color w:val="000000"/>
          <w:sz w:val="30"/>
          <w:szCs w:val="30"/>
        </w:rPr>
        <w:t>опросы</w:t>
      </w:r>
      <w:r>
        <w:rPr>
          <w:rFonts w:ascii="TimesNewRomanPS-BoldMT" w:hAnsi="TimesNewRomanPS-BoldMT" w:cs="TimesNewRomanPS-BoldMT"/>
          <w:b/>
          <w:bCs/>
          <w:color w:val="000000"/>
          <w:sz w:val="30"/>
          <w:szCs w:val="30"/>
        </w:rPr>
        <w:t xml:space="preserve"> для самопроверки</w:t>
      </w:r>
    </w:p>
    <w:p w:rsidR="00987CAC" w:rsidRDefault="00987CAC" w:rsidP="00146E83">
      <w:pPr>
        <w:autoSpaceDE w:val="0"/>
        <w:autoSpaceDN w:val="0"/>
        <w:adjustRightInd w:val="0"/>
        <w:rPr>
          <w:rFonts w:ascii="TimesNewRomanPS-BoldMT" w:hAnsi="TimesNewRomanPS-BoldMT" w:cs="TimesNewRomanPS-BoldMT"/>
          <w:b/>
          <w:bCs/>
          <w:color w:val="000000"/>
          <w:sz w:val="30"/>
          <w:szCs w:val="30"/>
        </w:rPr>
      </w:pPr>
    </w:p>
    <w:p w:rsidR="00146E83" w:rsidRDefault="00146E83" w:rsidP="00521DAC">
      <w:pPr>
        <w:autoSpaceDE w:val="0"/>
        <w:autoSpaceDN w:val="0"/>
        <w:adjustRightInd w:val="0"/>
        <w:spacing w:line="360" w:lineRule="auto"/>
        <w:rPr>
          <w:rFonts w:ascii="TimesNewRomanPSMT" w:hAnsi="TimesNewRomanPSMT" w:cs="TimesNewRomanPSMT"/>
          <w:color w:val="000000"/>
          <w:sz w:val="30"/>
          <w:szCs w:val="30"/>
        </w:rPr>
      </w:pPr>
      <w:r>
        <w:rPr>
          <w:rFonts w:ascii="TimesNewRomanPSMT" w:hAnsi="TimesNewRomanPSMT" w:cs="TimesNewRomanPSMT"/>
          <w:color w:val="000000"/>
          <w:sz w:val="30"/>
          <w:szCs w:val="30"/>
        </w:rPr>
        <w:t xml:space="preserve">1. Назовите основные признаки </w:t>
      </w:r>
      <w:r w:rsidR="00987CAC">
        <w:rPr>
          <w:rFonts w:ascii="TimesNewRomanPSMT" w:hAnsi="TimesNewRomanPSMT" w:cs="TimesNewRomanPSMT"/>
          <w:color w:val="000000"/>
          <w:sz w:val="30"/>
          <w:szCs w:val="30"/>
          <w:lang w:val="en-US"/>
        </w:rPr>
        <w:t>PR</w:t>
      </w:r>
      <w:r w:rsidR="00987CAC">
        <w:rPr>
          <w:rFonts w:ascii="TimesNewRomanPSMT" w:hAnsi="TimesNewRomanPSMT" w:cs="TimesNewRomanPSMT"/>
          <w:color w:val="000000"/>
          <w:sz w:val="30"/>
          <w:szCs w:val="30"/>
        </w:rPr>
        <w:t>-кампании.</w:t>
      </w:r>
    </w:p>
    <w:p w:rsidR="00987CAC" w:rsidRDefault="00987CAC" w:rsidP="00521DAC">
      <w:pPr>
        <w:autoSpaceDE w:val="0"/>
        <w:autoSpaceDN w:val="0"/>
        <w:adjustRightInd w:val="0"/>
        <w:spacing w:line="360" w:lineRule="auto"/>
        <w:rPr>
          <w:rFonts w:ascii="TimesNewRomanPSMT" w:hAnsi="TimesNewRomanPSMT" w:cs="TimesNewRomanPSMT"/>
          <w:color w:val="000000"/>
          <w:sz w:val="30"/>
          <w:szCs w:val="30"/>
        </w:rPr>
      </w:pPr>
      <w:r>
        <w:rPr>
          <w:rFonts w:ascii="TimesNewRomanPSMT" w:hAnsi="TimesNewRomanPSMT" w:cs="TimesNewRomanPSMT"/>
          <w:color w:val="000000"/>
          <w:sz w:val="30"/>
          <w:szCs w:val="30"/>
        </w:rPr>
        <w:t>2</w:t>
      </w:r>
      <w:r w:rsidR="00146E83">
        <w:rPr>
          <w:rFonts w:ascii="TimesNewRomanPSMT" w:hAnsi="TimesNewRomanPSMT" w:cs="TimesNewRomanPSMT"/>
          <w:color w:val="000000"/>
          <w:sz w:val="30"/>
          <w:szCs w:val="30"/>
        </w:rPr>
        <w:t>. В</w:t>
      </w:r>
      <w:r>
        <w:rPr>
          <w:rFonts w:ascii="TimesNewRomanPSMT" w:hAnsi="TimesNewRomanPSMT" w:cs="TimesNewRomanPSMT"/>
          <w:color w:val="000000"/>
          <w:sz w:val="30"/>
          <w:szCs w:val="30"/>
        </w:rPr>
        <w:t xml:space="preserve">ыделите основные </w:t>
      </w:r>
      <w:r w:rsidR="00146E83">
        <w:rPr>
          <w:rFonts w:ascii="TimesNewRomanPSMT" w:hAnsi="TimesNewRomanPSMT" w:cs="TimesNewRomanPSMT"/>
          <w:color w:val="000000"/>
          <w:sz w:val="30"/>
          <w:szCs w:val="30"/>
        </w:rPr>
        <w:t>причин</w:t>
      </w:r>
      <w:r>
        <w:rPr>
          <w:rFonts w:ascii="TimesNewRomanPSMT" w:hAnsi="TimesNewRomanPSMT" w:cs="TimesNewRomanPSMT"/>
          <w:color w:val="000000"/>
          <w:sz w:val="30"/>
          <w:szCs w:val="30"/>
        </w:rPr>
        <w:t xml:space="preserve">ы реализации </w:t>
      </w:r>
      <w:r>
        <w:rPr>
          <w:rFonts w:ascii="TimesNewRomanPSMT" w:hAnsi="TimesNewRomanPSMT" w:cs="TimesNewRomanPSMT"/>
          <w:color w:val="000000"/>
          <w:sz w:val="30"/>
          <w:szCs w:val="30"/>
          <w:lang w:val="en-US"/>
        </w:rPr>
        <w:t>PR</w:t>
      </w:r>
      <w:r>
        <w:rPr>
          <w:rFonts w:ascii="TimesNewRomanPSMT" w:hAnsi="TimesNewRomanPSMT" w:cs="TimesNewRomanPSMT"/>
          <w:color w:val="000000"/>
          <w:sz w:val="30"/>
          <w:szCs w:val="30"/>
        </w:rPr>
        <w:t xml:space="preserve">-кампаний. </w:t>
      </w:r>
    </w:p>
    <w:p w:rsidR="00AF2660" w:rsidRDefault="00987CAC" w:rsidP="00521DAC">
      <w:pPr>
        <w:autoSpaceDE w:val="0"/>
        <w:autoSpaceDN w:val="0"/>
        <w:adjustRightInd w:val="0"/>
        <w:spacing w:line="360" w:lineRule="auto"/>
        <w:rPr>
          <w:rFonts w:ascii="TimesNewRomanPSMT" w:hAnsi="TimesNewRomanPSMT" w:cs="TimesNewRomanPSMT"/>
          <w:color w:val="000000"/>
          <w:sz w:val="30"/>
          <w:szCs w:val="30"/>
        </w:rPr>
      </w:pPr>
      <w:r>
        <w:rPr>
          <w:rFonts w:ascii="TimesNewRomanPSMT" w:hAnsi="TimesNewRomanPSMT" w:cs="TimesNewRomanPSMT"/>
          <w:color w:val="000000"/>
          <w:sz w:val="30"/>
          <w:szCs w:val="30"/>
        </w:rPr>
        <w:t xml:space="preserve">3. Перечислите существующие типы </w:t>
      </w:r>
      <w:r>
        <w:rPr>
          <w:rFonts w:ascii="TimesNewRomanPSMT" w:hAnsi="TimesNewRomanPSMT" w:cs="TimesNewRomanPSMT"/>
          <w:color w:val="000000"/>
          <w:sz w:val="30"/>
          <w:szCs w:val="30"/>
          <w:lang w:val="en-US"/>
        </w:rPr>
        <w:t>PR</w:t>
      </w:r>
      <w:r>
        <w:rPr>
          <w:rFonts w:ascii="TimesNewRomanPSMT" w:hAnsi="TimesNewRomanPSMT" w:cs="TimesNewRomanPSMT"/>
          <w:color w:val="000000"/>
          <w:sz w:val="30"/>
          <w:szCs w:val="30"/>
        </w:rPr>
        <w:t>-кампаний.</w:t>
      </w:r>
    </w:p>
    <w:p w:rsidR="00987CAC" w:rsidRDefault="00987CAC" w:rsidP="00521DAC">
      <w:pPr>
        <w:autoSpaceDE w:val="0"/>
        <w:autoSpaceDN w:val="0"/>
        <w:adjustRightInd w:val="0"/>
        <w:spacing w:line="360" w:lineRule="auto"/>
        <w:rPr>
          <w:rFonts w:ascii="TimesNewRomanPSMT" w:hAnsi="TimesNewRomanPSMT" w:cs="TimesNewRomanPSMT"/>
          <w:color w:val="000000"/>
          <w:sz w:val="30"/>
          <w:szCs w:val="30"/>
        </w:rPr>
      </w:pPr>
      <w:r>
        <w:rPr>
          <w:rFonts w:ascii="TimesNewRomanPSMT" w:hAnsi="TimesNewRomanPSMT" w:cs="TimesNewRomanPSMT"/>
          <w:color w:val="000000"/>
          <w:sz w:val="30"/>
          <w:szCs w:val="30"/>
        </w:rPr>
        <w:t xml:space="preserve">4. В чем отличие </w:t>
      </w:r>
      <w:r>
        <w:rPr>
          <w:rFonts w:ascii="TimesNewRomanPSMT" w:hAnsi="TimesNewRomanPSMT" w:cs="TimesNewRomanPSMT"/>
          <w:color w:val="000000"/>
          <w:sz w:val="30"/>
          <w:szCs w:val="30"/>
          <w:lang w:val="en-US"/>
        </w:rPr>
        <w:t>PR</w:t>
      </w:r>
      <w:r>
        <w:rPr>
          <w:rFonts w:ascii="TimesNewRomanPSMT" w:hAnsi="TimesNewRomanPSMT" w:cs="TimesNewRomanPSMT"/>
          <w:color w:val="000000"/>
          <w:sz w:val="30"/>
          <w:szCs w:val="30"/>
        </w:rPr>
        <w:t>-кампании от рекламной кампании?</w:t>
      </w:r>
    </w:p>
    <w:p w:rsidR="00521DAC" w:rsidRDefault="00521DAC" w:rsidP="00521DAC">
      <w:pPr>
        <w:autoSpaceDE w:val="0"/>
        <w:autoSpaceDN w:val="0"/>
        <w:adjustRightInd w:val="0"/>
        <w:spacing w:line="360" w:lineRule="auto"/>
        <w:rPr>
          <w:rFonts w:ascii="TimesNewRomanPSMT" w:hAnsi="TimesNewRomanPSMT" w:cs="TimesNewRomanPSMT"/>
          <w:color w:val="000000"/>
          <w:sz w:val="30"/>
          <w:szCs w:val="30"/>
        </w:rPr>
      </w:pPr>
      <w:r>
        <w:rPr>
          <w:rFonts w:ascii="TimesNewRomanPSMT" w:hAnsi="TimesNewRomanPSMT" w:cs="TimesNewRomanPSMT"/>
          <w:color w:val="000000"/>
          <w:sz w:val="30"/>
          <w:szCs w:val="30"/>
        </w:rPr>
        <w:t xml:space="preserve">5. Есть ли преимущество проведения позитивных кампаний, в сравнении с другими типами </w:t>
      </w:r>
      <w:r>
        <w:rPr>
          <w:rFonts w:ascii="TimesNewRomanPSMT" w:hAnsi="TimesNewRomanPSMT" w:cs="TimesNewRomanPSMT"/>
          <w:color w:val="000000"/>
          <w:sz w:val="30"/>
          <w:szCs w:val="30"/>
          <w:lang w:val="en-US"/>
        </w:rPr>
        <w:t>PR</w:t>
      </w:r>
      <w:r>
        <w:rPr>
          <w:rFonts w:ascii="TimesNewRomanPSMT" w:hAnsi="TimesNewRomanPSMT" w:cs="TimesNewRomanPSMT"/>
          <w:color w:val="000000"/>
          <w:sz w:val="30"/>
          <w:szCs w:val="30"/>
        </w:rPr>
        <w:t>-кампаний?</w:t>
      </w:r>
    </w:p>
    <w:p w:rsidR="00987CAC" w:rsidRDefault="00987CAC" w:rsidP="00146E83">
      <w:pPr>
        <w:autoSpaceDE w:val="0"/>
        <w:autoSpaceDN w:val="0"/>
        <w:adjustRightInd w:val="0"/>
        <w:rPr>
          <w:rFonts w:ascii="TimesNewRomanPSMT" w:hAnsi="TimesNewRomanPSMT" w:cs="TimesNewRomanPSMT"/>
          <w:color w:val="000000"/>
          <w:sz w:val="30"/>
          <w:szCs w:val="30"/>
        </w:rPr>
      </w:pPr>
    </w:p>
    <w:p w:rsidR="00CB433F" w:rsidRPr="00842DE1" w:rsidRDefault="00AF2660" w:rsidP="00CB433F">
      <w:pPr>
        <w:spacing w:line="360" w:lineRule="auto"/>
        <w:jc w:val="center"/>
        <w:rPr>
          <w:b/>
          <w:color w:val="000000"/>
          <w:sz w:val="28"/>
          <w:szCs w:val="28"/>
        </w:rPr>
      </w:pPr>
      <w:r>
        <w:rPr>
          <w:b/>
          <w:color w:val="000000"/>
          <w:sz w:val="28"/>
          <w:szCs w:val="28"/>
        </w:rPr>
        <w:t>Темы докладов и рефератов</w:t>
      </w:r>
    </w:p>
    <w:p w:rsidR="00CB433F" w:rsidRDefault="00CB433F" w:rsidP="00CB433F">
      <w:pPr>
        <w:spacing w:line="360" w:lineRule="auto"/>
        <w:rPr>
          <w:color w:val="000000"/>
          <w:sz w:val="28"/>
          <w:szCs w:val="28"/>
        </w:rPr>
      </w:pPr>
      <w:r>
        <w:rPr>
          <w:color w:val="000000"/>
          <w:sz w:val="28"/>
          <w:szCs w:val="28"/>
        </w:rPr>
        <w:t xml:space="preserve">1. </w:t>
      </w:r>
      <w:r>
        <w:rPr>
          <w:color w:val="000000"/>
          <w:sz w:val="28"/>
          <w:szCs w:val="28"/>
          <w:lang w:val="en-US"/>
        </w:rPr>
        <w:t>PR</w:t>
      </w:r>
      <w:r w:rsidRPr="00610056">
        <w:rPr>
          <w:color w:val="000000"/>
          <w:sz w:val="28"/>
          <w:szCs w:val="28"/>
        </w:rPr>
        <w:t xml:space="preserve">-кампании в практике связей с общественностью. </w:t>
      </w:r>
    </w:p>
    <w:p w:rsidR="00CB433F" w:rsidRDefault="00CB433F" w:rsidP="00CB433F">
      <w:pPr>
        <w:spacing w:line="360" w:lineRule="auto"/>
        <w:rPr>
          <w:color w:val="000000"/>
          <w:sz w:val="28"/>
          <w:szCs w:val="28"/>
        </w:rPr>
      </w:pPr>
      <w:r>
        <w:rPr>
          <w:color w:val="000000"/>
          <w:sz w:val="28"/>
          <w:szCs w:val="28"/>
        </w:rPr>
        <w:t xml:space="preserve">2. Специфика организации комплексных мероприятий: рекомендации по их проведению. </w:t>
      </w:r>
    </w:p>
    <w:p w:rsidR="00301926" w:rsidRDefault="00AF2660" w:rsidP="00CB433F">
      <w:pPr>
        <w:spacing w:line="360" w:lineRule="auto"/>
        <w:rPr>
          <w:color w:val="000000"/>
          <w:sz w:val="28"/>
          <w:szCs w:val="28"/>
        </w:rPr>
      </w:pPr>
      <w:r>
        <w:rPr>
          <w:color w:val="000000"/>
          <w:sz w:val="28"/>
          <w:szCs w:val="28"/>
        </w:rPr>
        <w:t xml:space="preserve">3. </w:t>
      </w:r>
      <w:r w:rsidR="00301926">
        <w:rPr>
          <w:color w:val="000000"/>
          <w:sz w:val="28"/>
          <w:szCs w:val="28"/>
        </w:rPr>
        <w:t>Особенности рекламной кампании.</w:t>
      </w:r>
    </w:p>
    <w:p w:rsidR="00301926" w:rsidRDefault="00301926" w:rsidP="00CB433F">
      <w:pPr>
        <w:spacing w:line="360" w:lineRule="auto"/>
        <w:rPr>
          <w:color w:val="000000"/>
          <w:sz w:val="28"/>
          <w:szCs w:val="28"/>
        </w:rPr>
      </w:pPr>
      <w:r>
        <w:rPr>
          <w:color w:val="000000"/>
          <w:sz w:val="28"/>
          <w:szCs w:val="28"/>
        </w:rPr>
        <w:t xml:space="preserve">4. Отличия </w:t>
      </w:r>
      <w:r>
        <w:rPr>
          <w:rFonts w:ascii="TimesNewRomanPSMT" w:hAnsi="TimesNewRomanPSMT" w:cs="TimesNewRomanPSMT"/>
          <w:color w:val="000000"/>
          <w:sz w:val="30"/>
          <w:szCs w:val="30"/>
          <w:lang w:val="en-US"/>
        </w:rPr>
        <w:t>PR</w:t>
      </w:r>
      <w:r>
        <w:rPr>
          <w:rFonts w:ascii="TimesNewRomanPSMT" w:hAnsi="TimesNewRomanPSMT" w:cs="TimesNewRomanPSMT"/>
          <w:color w:val="000000"/>
          <w:sz w:val="30"/>
          <w:szCs w:val="30"/>
        </w:rPr>
        <w:t>-кампаний от рекламных кампаний.</w:t>
      </w:r>
    </w:p>
    <w:p w:rsidR="00CB433F" w:rsidRDefault="00AE1B00" w:rsidP="00CB433F">
      <w:pPr>
        <w:spacing w:line="360" w:lineRule="auto"/>
        <w:rPr>
          <w:rFonts w:ascii="TimesNewRomanPSMT" w:hAnsi="TimesNewRomanPSMT" w:cs="TimesNewRomanPSMT"/>
          <w:color w:val="000000"/>
          <w:sz w:val="30"/>
          <w:szCs w:val="30"/>
        </w:rPr>
      </w:pPr>
      <w:r>
        <w:rPr>
          <w:color w:val="000000"/>
          <w:sz w:val="28"/>
          <w:szCs w:val="28"/>
        </w:rPr>
        <w:t>5</w:t>
      </w:r>
      <w:r w:rsidR="00301926">
        <w:rPr>
          <w:color w:val="000000"/>
          <w:sz w:val="28"/>
          <w:szCs w:val="28"/>
        </w:rPr>
        <w:t xml:space="preserve">. </w:t>
      </w:r>
      <w:r w:rsidR="00DA0D51">
        <w:rPr>
          <w:color w:val="000000"/>
          <w:sz w:val="28"/>
          <w:szCs w:val="28"/>
        </w:rPr>
        <w:t xml:space="preserve">Имиджевые </w:t>
      </w:r>
      <w:r w:rsidR="00DA0D51">
        <w:rPr>
          <w:rFonts w:ascii="TimesNewRomanPSMT" w:hAnsi="TimesNewRomanPSMT" w:cs="TimesNewRomanPSMT"/>
          <w:color w:val="000000"/>
          <w:sz w:val="30"/>
          <w:szCs w:val="30"/>
          <w:lang w:val="en-US"/>
        </w:rPr>
        <w:t>PR</w:t>
      </w:r>
      <w:r w:rsidR="00DA0D51">
        <w:rPr>
          <w:rFonts w:ascii="TimesNewRomanPSMT" w:hAnsi="TimesNewRomanPSMT" w:cs="TimesNewRomanPSMT"/>
          <w:color w:val="000000"/>
          <w:sz w:val="30"/>
          <w:szCs w:val="30"/>
        </w:rPr>
        <w:t>-кампании.</w:t>
      </w:r>
    </w:p>
    <w:p w:rsidR="00DA0D51" w:rsidRDefault="00DA0D51" w:rsidP="00CB433F">
      <w:pPr>
        <w:spacing w:line="360" w:lineRule="auto"/>
        <w:rPr>
          <w:color w:val="000000"/>
          <w:sz w:val="28"/>
          <w:szCs w:val="28"/>
        </w:rPr>
      </w:pPr>
      <w:r>
        <w:rPr>
          <w:rFonts w:ascii="TimesNewRomanPSMT" w:hAnsi="TimesNewRomanPSMT" w:cs="TimesNewRomanPSMT"/>
          <w:color w:val="000000"/>
          <w:sz w:val="30"/>
          <w:szCs w:val="30"/>
        </w:rPr>
        <w:t xml:space="preserve">6. Маркетинговые </w:t>
      </w:r>
      <w:r>
        <w:rPr>
          <w:rFonts w:ascii="TimesNewRomanPSMT" w:hAnsi="TimesNewRomanPSMT" w:cs="TimesNewRomanPSMT"/>
          <w:color w:val="000000"/>
          <w:sz w:val="30"/>
          <w:szCs w:val="30"/>
          <w:lang w:val="en-US"/>
        </w:rPr>
        <w:t>PR</w:t>
      </w:r>
      <w:r>
        <w:rPr>
          <w:rFonts w:ascii="TimesNewRomanPSMT" w:hAnsi="TimesNewRomanPSMT" w:cs="TimesNewRomanPSMT"/>
          <w:color w:val="000000"/>
          <w:sz w:val="30"/>
          <w:szCs w:val="30"/>
        </w:rPr>
        <w:t>-кампании.</w:t>
      </w:r>
    </w:p>
    <w:p w:rsidR="00AE1B00" w:rsidRDefault="00DA0D51" w:rsidP="001E0F59">
      <w:pPr>
        <w:spacing w:line="360" w:lineRule="auto"/>
        <w:rPr>
          <w:rFonts w:ascii="TimesNewRomanPSMT" w:hAnsi="TimesNewRomanPSMT" w:cs="TimesNewRomanPSMT"/>
          <w:color w:val="000000"/>
          <w:sz w:val="30"/>
          <w:szCs w:val="30"/>
        </w:rPr>
      </w:pPr>
      <w:r>
        <w:rPr>
          <w:color w:val="000000"/>
          <w:sz w:val="28"/>
          <w:szCs w:val="28"/>
        </w:rPr>
        <w:t>7</w:t>
      </w:r>
      <w:r w:rsidR="00AE1B00">
        <w:rPr>
          <w:color w:val="000000"/>
          <w:sz w:val="28"/>
          <w:szCs w:val="28"/>
        </w:rPr>
        <w:t xml:space="preserve">. Позитивные и негативные </w:t>
      </w:r>
      <w:r w:rsidR="00AE1B00">
        <w:rPr>
          <w:rFonts w:ascii="TimesNewRomanPSMT" w:hAnsi="TimesNewRomanPSMT" w:cs="TimesNewRomanPSMT"/>
          <w:color w:val="000000"/>
          <w:sz w:val="30"/>
          <w:szCs w:val="30"/>
          <w:lang w:val="en-US"/>
        </w:rPr>
        <w:t>PR</w:t>
      </w:r>
      <w:r w:rsidR="00AE1B00">
        <w:rPr>
          <w:rFonts w:ascii="TimesNewRomanPSMT" w:hAnsi="TimesNewRomanPSMT" w:cs="TimesNewRomanPSMT"/>
          <w:color w:val="000000"/>
          <w:sz w:val="30"/>
          <w:szCs w:val="30"/>
        </w:rPr>
        <w:t xml:space="preserve">-кампании. </w:t>
      </w:r>
    </w:p>
    <w:p w:rsidR="001E0F59" w:rsidRPr="00DA0D51" w:rsidRDefault="001E0F59" w:rsidP="00F26BA8">
      <w:pPr>
        <w:autoSpaceDE w:val="0"/>
        <w:autoSpaceDN w:val="0"/>
        <w:adjustRightInd w:val="0"/>
        <w:spacing w:line="360" w:lineRule="auto"/>
        <w:rPr>
          <w:rFonts w:ascii="TimesNewRomanPS-BoldMT" w:hAnsi="TimesNewRomanPS-BoldMT" w:cs="TimesNewRomanPS-BoldMT"/>
          <w:b/>
          <w:bCs/>
          <w:color w:val="000000"/>
          <w:sz w:val="30"/>
          <w:szCs w:val="30"/>
        </w:rPr>
      </w:pPr>
    </w:p>
    <w:p w:rsidR="00987CAC" w:rsidRDefault="00987CAC" w:rsidP="001E0F59">
      <w:pPr>
        <w:autoSpaceDE w:val="0"/>
        <w:autoSpaceDN w:val="0"/>
        <w:adjustRightInd w:val="0"/>
        <w:spacing w:line="360" w:lineRule="auto"/>
        <w:jc w:val="center"/>
        <w:rPr>
          <w:rFonts w:ascii="TimesNewRomanPS-BoldMT" w:hAnsi="TimesNewRomanPS-BoldMT" w:cs="TimesNewRomanPS-BoldMT"/>
          <w:b/>
          <w:bCs/>
          <w:color w:val="000000"/>
          <w:sz w:val="30"/>
          <w:szCs w:val="30"/>
        </w:rPr>
      </w:pPr>
      <w:r>
        <w:rPr>
          <w:rFonts w:ascii="TimesNewRomanPS-BoldMT" w:hAnsi="TimesNewRomanPS-BoldMT" w:cs="TimesNewRomanPS-BoldMT"/>
          <w:b/>
          <w:bCs/>
          <w:color w:val="000000"/>
          <w:sz w:val="30"/>
          <w:szCs w:val="30"/>
        </w:rPr>
        <w:t>Практическое задание</w:t>
      </w:r>
    </w:p>
    <w:p w:rsidR="00987CAC" w:rsidRDefault="00987CAC" w:rsidP="00AE1B00">
      <w:pPr>
        <w:autoSpaceDE w:val="0"/>
        <w:autoSpaceDN w:val="0"/>
        <w:adjustRightInd w:val="0"/>
        <w:spacing w:line="360" w:lineRule="auto"/>
        <w:jc w:val="both"/>
        <w:rPr>
          <w:rFonts w:ascii="TimesNewRomanPSMT" w:hAnsi="TimesNewRomanPSMT" w:cs="TimesNewRomanPSMT"/>
          <w:color w:val="000000"/>
          <w:sz w:val="30"/>
          <w:szCs w:val="30"/>
        </w:rPr>
      </w:pPr>
      <w:r>
        <w:rPr>
          <w:rFonts w:ascii="TimesNewRomanPSMT" w:hAnsi="TimesNewRomanPSMT" w:cs="TimesNewRomanPSMT"/>
          <w:color w:val="000000"/>
          <w:sz w:val="30"/>
          <w:szCs w:val="30"/>
        </w:rPr>
        <w:tab/>
        <w:t xml:space="preserve">На примере конкретных реализованных </w:t>
      </w:r>
      <w:r>
        <w:rPr>
          <w:rFonts w:ascii="TimesNewRomanPSMT" w:hAnsi="TimesNewRomanPSMT" w:cs="TimesNewRomanPSMT"/>
          <w:color w:val="000000"/>
          <w:sz w:val="30"/>
          <w:szCs w:val="30"/>
          <w:lang w:val="en-US"/>
        </w:rPr>
        <w:t>PR</w:t>
      </w:r>
      <w:r>
        <w:rPr>
          <w:rFonts w:ascii="TimesNewRomanPSMT" w:hAnsi="TimesNewRomanPSMT" w:cs="TimesNewRomanPSMT"/>
          <w:color w:val="000000"/>
          <w:sz w:val="30"/>
          <w:szCs w:val="30"/>
        </w:rPr>
        <w:t>- и рекламных кампаний выделите общее и отличительное в их целях и проведении.</w:t>
      </w:r>
    </w:p>
    <w:p w:rsidR="00C70D77" w:rsidRDefault="00C70D77" w:rsidP="00AE1B00">
      <w:pPr>
        <w:spacing w:line="360" w:lineRule="auto"/>
        <w:jc w:val="center"/>
        <w:rPr>
          <w:b/>
          <w:color w:val="000000"/>
          <w:sz w:val="28"/>
          <w:szCs w:val="28"/>
        </w:rPr>
      </w:pPr>
    </w:p>
    <w:p w:rsidR="00CB433F" w:rsidRPr="004A1CF0" w:rsidRDefault="00CB433F" w:rsidP="00CB433F">
      <w:pPr>
        <w:spacing w:line="360" w:lineRule="auto"/>
        <w:jc w:val="center"/>
        <w:rPr>
          <w:b/>
          <w:color w:val="000000"/>
          <w:sz w:val="28"/>
          <w:szCs w:val="28"/>
        </w:rPr>
      </w:pPr>
      <w:r w:rsidRPr="004A1CF0">
        <w:rPr>
          <w:b/>
          <w:color w:val="000000"/>
          <w:sz w:val="28"/>
          <w:szCs w:val="28"/>
        </w:rPr>
        <w:t>Литература</w:t>
      </w:r>
    </w:p>
    <w:p w:rsidR="00AF2660" w:rsidRDefault="00BE6DF1" w:rsidP="00801A5C">
      <w:pPr>
        <w:numPr>
          <w:ilvl w:val="0"/>
          <w:numId w:val="16"/>
        </w:numPr>
        <w:tabs>
          <w:tab w:val="clear" w:pos="720"/>
          <w:tab w:val="num" w:pos="360"/>
        </w:tabs>
        <w:autoSpaceDE w:val="0"/>
        <w:autoSpaceDN w:val="0"/>
        <w:adjustRightInd w:val="0"/>
        <w:spacing w:line="360" w:lineRule="auto"/>
        <w:ind w:hanging="720"/>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Бортник Е.</w:t>
      </w:r>
      <w:r w:rsidR="00AF2660" w:rsidRPr="00AF2660">
        <w:rPr>
          <w:rFonts w:ascii="TimesNewRomanPSMT" w:hAnsi="TimesNewRomanPSMT" w:cs="TimesNewRomanPSMT"/>
          <w:color w:val="000000"/>
          <w:sz w:val="28"/>
          <w:szCs w:val="28"/>
        </w:rPr>
        <w:t xml:space="preserve">М. Управление связями с </w:t>
      </w:r>
      <w:r w:rsidR="001C6A99">
        <w:rPr>
          <w:rFonts w:ascii="TimesNewRomanPSMT" w:hAnsi="TimesNewRomanPSMT" w:cs="TimesNewRomanPSMT"/>
          <w:color w:val="000000"/>
          <w:sz w:val="28"/>
          <w:szCs w:val="28"/>
        </w:rPr>
        <w:t>общественностью.</w:t>
      </w:r>
      <w:r w:rsidR="00AF2660" w:rsidRPr="00AF2660">
        <w:rPr>
          <w:rFonts w:ascii="TimesNewRomanPSMT" w:hAnsi="TimesNewRomanPSMT" w:cs="TimesNewRomanPSMT"/>
          <w:color w:val="000000"/>
          <w:sz w:val="28"/>
          <w:szCs w:val="28"/>
        </w:rPr>
        <w:t xml:space="preserve"> – М., 2002. </w:t>
      </w:r>
    </w:p>
    <w:p w:rsidR="00301926" w:rsidRPr="00AF2660" w:rsidRDefault="00BE6DF1" w:rsidP="00801A5C">
      <w:pPr>
        <w:numPr>
          <w:ilvl w:val="0"/>
          <w:numId w:val="16"/>
        </w:numPr>
        <w:tabs>
          <w:tab w:val="clear" w:pos="720"/>
          <w:tab w:val="num" w:pos="360"/>
        </w:tabs>
        <w:autoSpaceDE w:val="0"/>
        <w:autoSpaceDN w:val="0"/>
        <w:adjustRightInd w:val="0"/>
        <w:spacing w:line="360" w:lineRule="auto"/>
        <w:ind w:hanging="720"/>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Гавра Д.</w:t>
      </w:r>
      <w:r w:rsidR="00301926">
        <w:rPr>
          <w:rFonts w:ascii="TimesNewRomanPSMT" w:hAnsi="TimesNewRomanPSMT" w:cs="TimesNewRomanPSMT"/>
          <w:color w:val="000000"/>
          <w:sz w:val="28"/>
          <w:szCs w:val="28"/>
        </w:rPr>
        <w:t xml:space="preserve">П. Типология PR-кампаний  // PR-диалог. – М., 2003. № 4–5. </w:t>
      </w:r>
    </w:p>
    <w:p w:rsidR="00CB433F" w:rsidRPr="00AF2660" w:rsidRDefault="00CB433F" w:rsidP="00801A5C">
      <w:pPr>
        <w:pStyle w:val="a5"/>
        <w:numPr>
          <w:ilvl w:val="0"/>
          <w:numId w:val="16"/>
        </w:numPr>
        <w:tabs>
          <w:tab w:val="clear" w:pos="720"/>
          <w:tab w:val="num" w:pos="360"/>
        </w:tabs>
        <w:spacing w:line="360" w:lineRule="auto"/>
        <w:ind w:hanging="720"/>
        <w:jc w:val="both"/>
        <w:rPr>
          <w:sz w:val="28"/>
          <w:szCs w:val="28"/>
        </w:rPr>
      </w:pPr>
      <w:r w:rsidRPr="00AF2660">
        <w:rPr>
          <w:sz w:val="28"/>
          <w:szCs w:val="28"/>
        </w:rPr>
        <w:t xml:space="preserve">Гундарин М. Книга руководителя отдела PR. Практические рекомендации. </w:t>
      </w:r>
      <w:r w:rsidR="00AF2660" w:rsidRPr="00AF2660">
        <w:rPr>
          <w:sz w:val="28"/>
          <w:szCs w:val="28"/>
        </w:rPr>
        <w:t xml:space="preserve"> -</w:t>
      </w:r>
      <w:r w:rsidRPr="00AF2660">
        <w:rPr>
          <w:sz w:val="28"/>
          <w:szCs w:val="28"/>
        </w:rPr>
        <w:t xml:space="preserve"> СПб., 2007.</w:t>
      </w:r>
    </w:p>
    <w:p w:rsidR="00CB433F" w:rsidRPr="00AF2660" w:rsidRDefault="00CB433F" w:rsidP="00801A5C">
      <w:pPr>
        <w:pStyle w:val="a5"/>
        <w:numPr>
          <w:ilvl w:val="0"/>
          <w:numId w:val="16"/>
        </w:numPr>
        <w:tabs>
          <w:tab w:val="clear" w:pos="720"/>
          <w:tab w:val="num" w:pos="360"/>
        </w:tabs>
        <w:spacing w:line="360" w:lineRule="auto"/>
        <w:ind w:hanging="720"/>
        <w:jc w:val="both"/>
        <w:rPr>
          <w:sz w:val="28"/>
          <w:szCs w:val="28"/>
        </w:rPr>
      </w:pPr>
      <w:r w:rsidRPr="00AF2660">
        <w:rPr>
          <w:sz w:val="28"/>
          <w:szCs w:val="28"/>
        </w:rPr>
        <w:t>Почепцов Г.Г. Паблик рилейшенз для профессионалов. – М., 2000.</w:t>
      </w:r>
    </w:p>
    <w:p w:rsidR="00CB433F" w:rsidRPr="00AF2660" w:rsidRDefault="00CB433F" w:rsidP="00801A5C">
      <w:pPr>
        <w:pStyle w:val="a5"/>
        <w:numPr>
          <w:ilvl w:val="0"/>
          <w:numId w:val="16"/>
        </w:numPr>
        <w:tabs>
          <w:tab w:val="clear" w:pos="720"/>
          <w:tab w:val="num" w:pos="360"/>
        </w:tabs>
        <w:spacing w:line="360" w:lineRule="auto"/>
        <w:ind w:hanging="720"/>
        <w:jc w:val="both"/>
        <w:rPr>
          <w:sz w:val="28"/>
          <w:szCs w:val="28"/>
        </w:rPr>
      </w:pPr>
      <w:r w:rsidRPr="00AF2660">
        <w:rPr>
          <w:sz w:val="28"/>
          <w:szCs w:val="28"/>
        </w:rPr>
        <w:t>Тульчинский Г. PR фирмы: технология и эффективность. – М., 2002.</w:t>
      </w:r>
    </w:p>
    <w:p w:rsidR="00AF2660" w:rsidRPr="00AF2660" w:rsidRDefault="00CB433F" w:rsidP="00801A5C">
      <w:pPr>
        <w:pStyle w:val="a5"/>
        <w:numPr>
          <w:ilvl w:val="0"/>
          <w:numId w:val="16"/>
        </w:numPr>
        <w:tabs>
          <w:tab w:val="clear" w:pos="720"/>
          <w:tab w:val="num" w:pos="360"/>
        </w:tabs>
        <w:spacing w:line="360" w:lineRule="auto"/>
        <w:ind w:hanging="720"/>
        <w:jc w:val="both"/>
        <w:rPr>
          <w:sz w:val="28"/>
          <w:szCs w:val="28"/>
        </w:rPr>
      </w:pPr>
      <w:r w:rsidRPr="00AF2660">
        <w:rPr>
          <w:sz w:val="28"/>
          <w:szCs w:val="28"/>
        </w:rPr>
        <w:t>Чумиков А.Н. Связи с общественностью: теория и практика. Учебное пособие. – М., 2000.</w:t>
      </w:r>
    </w:p>
    <w:p w:rsidR="00CB433F" w:rsidRPr="00AF2660" w:rsidRDefault="00CB433F" w:rsidP="00801A5C">
      <w:pPr>
        <w:pStyle w:val="a5"/>
        <w:numPr>
          <w:ilvl w:val="0"/>
          <w:numId w:val="16"/>
        </w:numPr>
        <w:tabs>
          <w:tab w:val="clear" w:pos="720"/>
          <w:tab w:val="num" w:pos="360"/>
        </w:tabs>
        <w:spacing w:line="360" w:lineRule="auto"/>
        <w:ind w:hanging="720"/>
        <w:jc w:val="both"/>
        <w:rPr>
          <w:sz w:val="28"/>
          <w:szCs w:val="28"/>
        </w:rPr>
      </w:pPr>
      <w:r w:rsidRPr="00AF2660">
        <w:rPr>
          <w:color w:val="000000"/>
          <w:sz w:val="28"/>
          <w:szCs w:val="28"/>
        </w:rPr>
        <w:t>Баркеро Карберо Х. Связи с общественностью в мире финансов: ключ к успеху. – М., 1996.</w:t>
      </w:r>
    </w:p>
    <w:p w:rsidR="00CB433F" w:rsidRPr="00AF2660" w:rsidRDefault="00CB433F" w:rsidP="00801A5C">
      <w:pPr>
        <w:pStyle w:val="a5"/>
        <w:numPr>
          <w:ilvl w:val="0"/>
          <w:numId w:val="16"/>
        </w:numPr>
        <w:tabs>
          <w:tab w:val="clear" w:pos="720"/>
          <w:tab w:val="num" w:pos="360"/>
        </w:tabs>
        <w:spacing w:line="360" w:lineRule="auto"/>
        <w:ind w:hanging="720"/>
        <w:jc w:val="both"/>
        <w:rPr>
          <w:color w:val="000000"/>
          <w:sz w:val="28"/>
          <w:szCs w:val="28"/>
        </w:rPr>
      </w:pPr>
      <w:r w:rsidRPr="00AF2660">
        <w:rPr>
          <w:color w:val="000000"/>
          <w:sz w:val="28"/>
          <w:szCs w:val="28"/>
        </w:rPr>
        <w:t xml:space="preserve">Иванова К.А. Бесценные советы для настоящего </w:t>
      </w:r>
      <w:r w:rsidRPr="00AF2660">
        <w:rPr>
          <w:color w:val="000000"/>
          <w:sz w:val="28"/>
          <w:szCs w:val="28"/>
          <w:lang w:val="en-US"/>
        </w:rPr>
        <w:t>PR</w:t>
      </w:r>
      <w:r w:rsidRPr="00AF2660">
        <w:rPr>
          <w:color w:val="000000"/>
          <w:sz w:val="28"/>
          <w:szCs w:val="28"/>
        </w:rPr>
        <w:t>-менеджера. – Спб., 2006.</w:t>
      </w:r>
    </w:p>
    <w:p w:rsidR="00AF2660" w:rsidRPr="00AF2660" w:rsidRDefault="00CB433F" w:rsidP="00801A5C">
      <w:pPr>
        <w:numPr>
          <w:ilvl w:val="0"/>
          <w:numId w:val="16"/>
        </w:numPr>
        <w:shd w:val="clear" w:color="auto" w:fill="FFFFFF"/>
        <w:tabs>
          <w:tab w:val="clear" w:pos="720"/>
          <w:tab w:val="num" w:pos="360"/>
        </w:tabs>
        <w:spacing w:line="360" w:lineRule="auto"/>
        <w:ind w:hanging="720"/>
        <w:jc w:val="both"/>
        <w:rPr>
          <w:color w:val="000000"/>
          <w:sz w:val="28"/>
          <w:szCs w:val="28"/>
        </w:rPr>
      </w:pPr>
      <w:r w:rsidRPr="00AF2660">
        <w:rPr>
          <w:color w:val="000000"/>
          <w:sz w:val="28"/>
          <w:szCs w:val="28"/>
        </w:rPr>
        <w:t>Иванченко Г.В. Реальность паблик рилейшенз. – М., 1999.</w:t>
      </w:r>
    </w:p>
    <w:p w:rsidR="00CB433F" w:rsidRPr="00AF2660" w:rsidRDefault="00CB433F" w:rsidP="00801A5C">
      <w:pPr>
        <w:numPr>
          <w:ilvl w:val="0"/>
          <w:numId w:val="16"/>
        </w:numPr>
        <w:shd w:val="clear" w:color="auto" w:fill="FFFFFF"/>
        <w:tabs>
          <w:tab w:val="clear" w:pos="720"/>
          <w:tab w:val="num" w:pos="360"/>
        </w:tabs>
        <w:spacing w:line="360" w:lineRule="auto"/>
        <w:ind w:hanging="720"/>
        <w:jc w:val="both"/>
        <w:rPr>
          <w:color w:val="000000"/>
          <w:sz w:val="28"/>
          <w:szCs w:val="28"/>
        </w:rPr>
      </w:pPr>
      <w:r w:rsidRPr="00AF2660">
        <w:rPr>
          <w:sz w:val="28"/>
          <w:szCs w:val="28"/>
        </w:rPr>
        <w:t>Ольшевский А. Антикризисный PR и консалтинг. – СПб, 2003.</w:t>
      </w:r>
    </w:p>
    <w:p w:rsidR="00CB433F" w:rsidRDefault="00CB433F" w:rsidP="00801A5C">
      <w:pPr>
        <w:pStyle w:val="a5"/>
        <w:numPr>
          <w:ilvl w:val="0"/>
          <w:numId w:val="16"/>
        </w:numPr>
        <w:tabs>
          <w:tab w:val="clear" w:pos="720"/>
          <w:tab w:val="num" w:pos="360"/>
        </w:tabs>
        <w:spacing w:line="360" w:lineRule="auto"/>
        <w:ind w:hanging="720"/>
        <w:jc w:val="both"/>
        <w:rPr>
          <w:sz w:val="28"/>
          <w:szCs w:val="28"/>
        </w:rPr>
      </w:pPr>
      <w:r w:rsidRPr="00AF2660">
        <w:rPr>
          <w:sz w:val="28"/>
          <w:szCs w:val="28"/>
        </w:rPr>
        <w:t>Плассер Ф., Плассер Г. Мировая практика проведения политических кампаний: анализ деятельности профессионалов и их опыта. – М., 2005.</w:t>
      </w:r>
    </w:p>
    <w:p w:rsidR="00301926" w:rsidRPr="00301926" w:rsidRDefault="00301926" w:rsidP="00801A5C">
      <w:pPr>
        <w:numPr>
          <w:ilvl w:val="0"/>
          <w:numId w:val="16"/>
        </w:numPr>
        <w:tabs>
          <w:tab w:val="clear" w:pos="720"/>
          <w:tab w:val="num" w:pos="360"/>
        </w:tabs>
        <w:autoSpaceDE w:val="0"/>
        <w:autoSpaceDN w:val="0"/>
        <w:adjustRightInd w:val="0"/>
        <w:spacing w:line="360" w:lineRule="auto"/>
        <w:ind w:hanging="720"/>
        <w:jc w:val="both"/>
        <w:rPr>
          <w:rFonts w:ascii="TimesNewRomanPSMT" w:hAnsi="TimesNewRomanPSMT" w:cs="TimesNewRomanPSMT"/>
          <w:color w:val="000000"/>
          <w:sz w:val="28"/>
          <w:szCs w:val="28"/>
        </w:rPr>
      </w:pPr>
      <w:r w:rsidRPr="00301926">
        <w:rPr>
          <w:sz w:val="28"/>
          <w:szCs w:val="28"/>
        </w:rPr>
        <w:t>Самое главное в PR / У. Аги, Г. Кэмерон, Ф. Олт, Д. Уилкокс. – СПб</w:t>
      </w:r>
      <w:r>
        <w:rPr>
          <w:sz w:val="28"/>
          <w:szCs w:val="28"/>
        </w:rPr>
        <w:t>.</w:t>
      </w:r>
      <w:r w:rsidRPr="00301926">
        <w:rPr>
          <w:sz w:val="28"/>
          <w:szCs w:val="28"/>
        </w:rPr>
        <w:t xml:space="preserve">, 2004. </w:t>
      </w:r>
    </w:p>
    <w:p w:rsidR="00CB433F" w:rsidRPr="00AF2660" w:rsidRDefault="00CB433F" w:rsidP="00801A5C">
      <w:pPr>
        <w:numPr>
          <w:ilvl w:val="0"/>
          <w:numId w:val="16"/>
        </w:numPr>
        <w:shd w:val="clear" w:color="auto" w:fill="FFFFFF"/>
        <w:tabs>
          <w:tab w:val="clear" w:pos="720"/>
          <w:tab w:val="num" w:pos="360"/>
        </w:tabs>
        <w:spacing w:line="360" w:lineRule="auto"/>
        <w:ind w:hanging="720"/>
        <w:jc w:val="both"/>
        <w:rPr>
          <w:color w:val="000000"/>
          <w:sz w:val="28"/>
          <w:szCs w:val="28"/>
        </w:rPr>
      </w:pPr>
      <w:r w:rsidRPr="00AF2660">
        <w:rPr>
          <w:color w:val="000000"/>
          <w:sz w:val="28"/>
          <w:szCs w:val="28"/>
        </w:rPr>
        <w:t xml:space="preserve">Самые успешные </w:t>
      </w:r>
      <w:r w:rsidRPr="00AF2660">
        <w:rPr>
          <w:color w:val="000000"/>
          <w:sz w:val="28"/>
          <w:szCs w:val="28"/>
          <w:lang w:val="en-US"/>
        </w:rPr>
        <w:t>PR</w:t>
      </w:r>
      <w:r w:rsidRPr="00AF2660">
        <w:rPr>
          <w:color w:val="000000"/>
          <w:sz w:val="28"/>
          <w:szCs w:val="28"/>
        </w:rPr>
        <w:t>-кампании в мировой практике. – М., 2002.</w:t>
      </w:r>
    </w:p>
    <w:p w:rsidR="00CB433F" w:rsidRPr="00AF2660" w:rsidRDefault="00CB433F" w:rsidP="00801A5C">
      <w:pPr>
        <w:pStyle w:val="a5"/>
        <w:numPr>
          <w:ilvl w:val="0"/>
          <w:numId w:val="16"/>
        </w:numPr>
        <w:tabs>
          <w:tab w:val="clear" w:pos="720"/>
          <w:tab w:val="num" w:pos="360"/>
        </w:tabs>
        <w:spacing w:line="360" w:lineRule="auto"/>
        <w:ind w:hanging="720"/>
        <w:jc w:val="both"/>
        <w:rPr>
          <w:color w:val="000000"/>
          <w:sz w:val="28"/>
          <w:szCs w:val="28"/>
        </w:rPr>
      </w:pPr>
      <w:r w:rsidRPr="00AF2660">
        <w:rPr>
          <w:color w:val="000000"/>
          <w:sz w:val="28"/>
          <w:szCs w:val="28"/>
          <w:lang w:val="en-US"/>
        </w:rPr>
        <w:t>PR</w:t>
      </w:r>
      <w:r w:rsidRPr="00AF2660">
        <w:rPr>
          <w:color w:val="000000"/>
          <w:sz w:val="28"/>
          <w:szCs w:val="28"/>
        </w:rPr>
        <w:t>: международная практика / Под ред. С.Блэка. – М., 1998.</w:t>
      </w:r>
    </w:p>
    <w:p w:rsidR="00AF2660" w:rsidRPr="00AF2660" w:rsidRDefault="00BE6DF1" w:rsidP="00801A5C">
      <w:pPr>
        <w:numPr>
          <w:ilvl w:val="0"/>
          <w:numId w:val="16"/>
        </w:numPr>
        <w:tabs>
          <w:tab w:val="clear" w:pos="720"/>
          <w:tab w:val="num" w:pos="360"/>
        </w:tabs>
        <w:autoSpaceDE w:val="0"/>
        <w:autoSpaceDN w:val="0"/>
        <w:adjustRightInd w:val="0"/>
        <w:spacing w:line="360" w:lineRule="auto"/>
        <w:ind w:hanging="720"/>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Зверинцев А.</w:t>
      </w:r>
      <w:r w:rsidR="00AF2660" w:rsidRPr="00AF2660">
        <w:rPr>
          <w:rFonts w:ascii="TimesNewRomanPSMT" w:hAnsi="TimesNewRomanPSMT" w:cs="TimesNewRomanPSMT"/>
          <w:color w:val="000000"/>
          <w:sz w:val="28"/>
          <w:szCs w:val="28"/>
        </w:rPr>
        <w:t>Б. Коммуникационн</w:t>
      </w:r>
      <w:r w:rsidR="00AF2660">
        <w:rPr>
          <w:rFonts w:ascii="TimesNewRomanPSMT" w:hAnsi="TimesNewRomanPSMT" w:cs="TimesNewRomanPSMT"/>
          <w:color w:val="000000"/>
          <w:sz w:val="28"/>
          <w:szCs w:val="28"/>
        </w:rPr>
        <w:t>ый менеджмент: Рабочая книга ме</w:t>
      </w:r>
      <w:r w:rsidR="00AF2660" w:rsidRPr="00AF2660">
        <w:rPr>
          <w:rFonts w:ascii="TimesNewRomanPSMT" w:hAnsi="TimesNewRomanPSMT" w:cs="TimesNewRomanPSMT"/>
          <w:color w:val="000000"/>
          <w:sz w:val="28"/>
          <w:szCs w:val="28"/>
        </w:rPr>
        <w:t xml:space="preserve">неджера PR. – СПб., 1997. </w:t>
      </w:r>
    </w:p>
    <w:p w:rsidR="00AF2660" w:rsidRPr="00AF2660" w:rsidRDefault="00BE6DF1" w:rsidP="00801A5C">
      <w:pPr>
        <w:numPr>
          <w:ilvl w:val="0"/>
          <w:numId w:val="16"/>
        </w:numPr>
        <w:tabs>
          <w:tab w:val="clear" w:pos="720"/>
          <w:tab w:val="num" w:pos="360"/>
        </w:tabs>
        <w:autoSpaceDE w:val="0"/>
        <w:autoSpaceDN w:val="0"/>
        <w:adjustRightInd w:val="0"/>
        <w:spacing w:line="360" w:lineRule="auto"/>
        <w:ind w:hanging="720"/>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Мурашко Ю.</w:t>
      </w:r>
      <w:r w:rsidR="00AF2660" w:rsidRPr="00AF2660">
        <w:rPr>
          <w:rFonts w:ascii="TimesNewRomanPSMT" w:hAnsi="TimesNewRomanPSMT" w:cs="TimesNewRomanPSMT"/>
          <w:color w:val="000000"/>
          <w:sz w:val="28"/>
          <w:szCs w:val="28"/>
        </w:rPr>
        <w:t>М. Планирование и проведение PR-кампаний: Теория и</w:t>
      </w:r>
      <w:r w:rsidR="00AF2660">
        <w:rPr>
          <w:rFonts w:ascii="TimesNewRomanPSMT" w:hAnsi="TimesNewRomanPSMT" w:cs="TimesNewRomanPSMT"/>
          <w:color w:val="000000"/>
          <w:sz w:val="28"/>
          <w:szCs w:val="28"/>
        </w:rPr>
        <w:t xml:space="preserve"> </w:t>
      </w:r>
      <w:r w:rsidR="00AF2660" w:rsidRPr="00AF2660">
        <w:rPr>
          <w:rFonts w:ascii="TimesNewRomanPSMT" w:hAnsi="TimesNewRomanPSMT" w:cs="TimesNewRomanPSMT"/>
          <w:color w:val="000000"/>
          <w:sz w:val="28"/>
          <w:szCs w:val="28"/>
        </w:rPr>
        <w:t>практика. – СПб., 2001.</w:t>
      </w:r>
    </w:p>
    <w:p w:rsidR="00AF2660" w:rsidRPr="00AF2660" w:rsidRDefault="00BE6DF1" w:rsidP="00801A5C">
      <w:pPr>
        <w:numPr>
          <w:ilvl w:val="0"/>
          <w:numId w:val="16"/>
        </w:numPr>
        <w:tabs>
          <w:tab w:val="clear" w:pos="720"/>
          <w:tab w:val="num" w:pos="360"/>
        </w:tabs>
        <w:autoSpaceDE w:val="0"/>
        <w:autoSpaceDN w:val="0"/>
        <w:adjustRightInd w:val="0"/>
        <w:spacing w:line="360" w:lineRule="auto"/>
        <w:ind w:hanging="720"/>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Мюррей А.</w:t>
      </w:r>
      <w:r w:rsidR="00AF2660" w:rsidRPr="00AF2660">
        <w:rPr>
          <w:rFonts w:ascii="TimesNewRomanPSMT" w:hAnsi="TimesNewRomanPSMT" w:cs="TimesNewRomanPSMT"/>
          <w:color w:val="000000"/>
          <w:sz w:val="28"/>
          <w:szCs w:val="28"/>
        </w:rPr>
        <w:t>М. PR: Планирование PR-кампаний. Взаимосвязь с целевой</w:t>
      </w:r>
      <w:r w:rsidR="001C6A99">
        <w:rPr>
          <w:rFonts w:ascii="TimesNewRomanPSMT" w:hAnsi="TimesNewRomanPSMT" w:cs="TimesNewRomanPSMT"/>
          <w:color w:val="000000"/>
          <w:sz w:val="28"/>
          <w:szCs w:val="28"/>
        </w:rPr>
        <w:t xml:space="preserve"> </w:t>
      </w:r>
      <w:r w:rsidR="00AF2660" w:rsidRPr="00AF2660">
        <w:rPr>
          <w:rFonts w:ascii="TimesNewRomanPSMT" w:hAnsi="TimesNewRomanPSMT" w:cs="TimesNewRomanPSMT"/>
          <w:color w:val="000000"/>
          <w:sz w:val="28"/>
          <w:szCs w:val="28"/>
        </w:rPr>
        <w:t>аудиторией. – М., 2003.</w:t>
      </w:r>
    </w:p>
    <w:p w:rsidR="00AF2660" w:rsidRDefault="00BE6DF1" w:rsidP="00801A5C">
      <w:pPr>
        <w:numPr>
          <w:ilvl w:val="0"/>
          <w:numId w:val="16"/>
        </w:numPr>
        <w:tabs>
          <w:tab w:val="clear" w:pos="720"/>
          <w:tab w:val="num" w:pos="360"/>
        </w:tabs>
        <w:autoSpaceDE w:val="0"/>
        <w:autoSpaceDN w:val="0"/>
        <w:adjustRightInd w:val="0"/>
        <w:spacing w:line="360" w:lineRule="auto"/>
        <w:ind w:hanging="720"/>
        <w:jc w:val="both"/>
        <w:rPr>
          <w:sz w:val="28"/>
          <w:szCs w:val="28"/>
        </w:rPr>
      </w:pPr>
      <w:r>
        <w:rPr>
          <w:rFonts w:ascii="TimesNewRomanPSMT" w:hAnsi="TimesNewRomanPSMT" w:cs="TimesNewRomanPSMT"/>
          <w:color w:val="000000"/>
          <w:sz w:val="28"/>
          <w:szCs w:val="28"/>
        </w:rPr>
        <w:t>Шишкин Д.</w:t>
      </w:r>
      <w:r w:rsidR="00AF2660" w:rsidRPr="00AF2660">
        <w:rPr>
          <w:rFonts w:ascii="TimesNewRomanPSMT" w:hAnsi="TimesNewRomanPSMT" w:cs="TimesNewRomanPSMT"/>
          <w:color w:val="000000"/>
          <w:sz w:val="28"/>
          <w:szCs w:val="28"/>
        </w:rPr>
        <w:t>П. PR-кампании: методоло</w:t>
      </w:r>
      <w:r w:rsidR="001C6A99">
        <w:rPr>
          <w:rFonts w:ascii="TimesNewRomanPSMT" w:hAnsi="TimesNewRomanPSMT" w:cs="TimesNewRomanPSMT"/>
          <w:color w:val="000000"/>
          <w:sz w:val="28"/>
          <w:szCs w:val="28"/>
        </w:rPr>
        <w:t>гия и технология : учебное посо</w:t>
      </w:r>
      <w:r w:rsidR="00AF2660" w:rsidRPr="00AF2660">
        <w:rPr>
          <w:sz w:val="28"/>
          <w:szCs w:val="28"/>
        </w:rPr>
        <w:t xml:space="preserve">бие. – СПб., 2004. </w:t>
      </w:r>
    </w:p>
    <w:p w:rsidR="00C02944" w:rsidRPr="00C70D77" w:rsidRDefault="00C02944" w:rsidP="00AF2660">
      <w:pPr>
        <w:autoSpaceDE w:val="0"/>
        <w:autoSpaceDN w:val="0"/>
        <w:adjustRightInd w:val="0"/>
        <w:spacing w:line="360" w:lineRule="auto"/>
        <w:jc w:val="both"/>
        <w:rPr>
          <w:sz w:val="32"/>
          <w:szCs w:val="32"/>
        </w:rPr>
      </w:pPr>
    </w:p>
    <w:p w:rsidR="00C70D77" w:rsidRDefault="00CB433F" w:rsidP="00CB433F">
      <w:pPr>
        <w:spacing w:line="360" w:lineRule="auto"/>
        <w:ind w:firstLine="720"/>
        <w:jc w:val="center"/>
        <w:rPr>
          <w:b/>
          <w:i/>
          <w:color w:val="000000"/>
          <w:sz w:val="32"/>
          <w:szCs w:val="32"/>
        </w:rPr>
      </w:pPr>
      <w:r w:rsidRPr="00C70D77">
        <w:rPr>
          <w:b/>
          <w:i/>
          <w:color w:val="000000"/>
          <w:sz w:val="32"/>
          <w:szCs w:val="32"/>
        </w:rPr>
        <w:t>Тема 2. Аналитический этап кампании.</w:t>
      </w:r>
    </w:p>
    <w:p w:rsidR="00CB433F" w:rsidRPr="00C70D77" w:rsidRDefault="00CB433F" w:rsidP="00CB433F">
      <w:pPr>
        <w:spacing w:line="360" w:lineRule="auto"/>
        <w:ind w:firstLine="720"/>
        <w:jc w:val="center"/>
        <w:rPr>
          <w:b/>
          <w:i/>
          <w:color w:val="000000"/>
          <w:sz w:val="32"/>
          <w:szCs w:val="32"/>
        </w:rPr>
      </w:pPr>
      <w:r w:rsidRPr="00C70D77">
        <w:rPr>
          <w:b/>
          <w:i/>
          <w:color w:val="000000"/>
          <w:sz w:val="32"/>
          <w:szCs w:val="32"/>
        </w:rPr>
        <w:t xml:space="preserve"> Выбор аудитории.</w:t>
      </w:r>
    </w:p>
    <w:p w:rsidR="00CB433F" w:rsidRDefault="00CB433F" w:rsidP="00CB433F">
      <w:pPr>
        <w:spacing w:line="360" w:lineRule="auto"/>
        <w:rPr>
          <w:color w:val="000000"/>
          <w:sz w:val="28"/>
          <w:szCs w:val="28"/>
        </w:rPr>
      </w:pPr>
      <w:r>
        <w:rPr>
          <w:color w:val="000000"/>
          <w:sz w:val="28"/>
          <w:szCs w:val="28"/>
        </w:rPr>
        <w:t>1. Анализ аспектов организации.</w:t>
      </w:r>
    </w:p>
    <w:p w:rsidR="00CB433F" w:rsidRDefault="00CB433F" w:rsidP="00CB433F">
      <w:pPr>
        <w:spacing w:line="360" w:lineRule="auto"/>
        <w:rPr>
          <w:color w:val="000000"/>
          <w:sz w:val="28"/>
          <w:szCs w:val="28"/>
        </w:rPr>
      </w:pPr>
      <w:r>
        <w:rPr>
          <w:color w:val="000000"/>
          <w:sz w:val="28"/>
          <w:szCs w:val="28"/>
        </w:rPr>
        <w:t>2. Анализ возможностей организации.</w:t>
      </w:r>
    </w:p>
    <w:p w:rsidR="00CB433F" w:rsidRDefault="00CB433F" w:rsidP="00CB433F">
      <w:pPr>
        <w:spacing w:line="360" w:lineRule="auto"/>
        <w:rPr>
          <w:color w:val="000000"/>
          <w:sz w:val="28"/>
          <w:szCs w:val="28"/>
        </w:rPr>
      </w:pPr>
      <w:r>
        <w:rPr>
          <w:color w:val="000000"/>
          <w:sz w:val="28"/>
          <w:szCs w:val="28"/>
        </w:rPr>
        <w:t>3. Цели и задачи кампании.</w:t>
      </w:r>
    </w:p>
    <w:p w:rsidR="00CB433F" w:rsidRDefault="00CB433F" w:rsidP="00CB433F">
      <w:pPr>
        <w:spacing w:line="360" w:lineRule="auto"/>
        <w:rPr>
          <w:color w:val="000000"/>
          <w:sz w:val="28"/>
          <w:szCs w:val="28"/>
        </w:rPr>
      </w:pPr>
      <w:r>
        <w:rPr>
          <w:color w:val="000000"/>
          <w:sz w:val="28"/>
          <w:szCs w:val="28"/>
        </w:rPr>
        <w:t>4. Технологии выбора целевой аудитории и средств воздействия на нее.</w:t>
      </w:r>
    </w:p>
    <w:p w:rsidR="00F230CD" w:rsidRDefault="00F230CD" w:rsidP="00F862BC">
      <w:pPr>
        <w:autoSpaceDE w:val="0"/>
        <w:autoSpaceDN w:val="0"/>
        <w:adjustRightInd w:val="0"/>
        <w:jc w:val="center"/>
        <w:rPr>
          <w:rFonts w:ascii="TimesNewRomanPS-BoldMT" w:hAnsi="TimesNewRomanPS-BoldMT" w:cs="TimesNewRomanPS-BoldMT"/>
          <w:b/>
          <w:bCs/>
          <w:color w:val="000000"/>
          <w:sz w:val="30"/>
          <w:szCs w:val="30"/>
        </w:rPr>
      </w:pPr>
    </w:p>
    <w:p w:rsidR="00F862BC" w:rsidRDefault="00F230CD" w:rsidP="00F862BC">
      <w:pPr>
        <w:autoSpaceDE w:val="0"/>
        <w:autoSpaceDN w:val="0"/>
        <w:adjustRightInd w:val="0"/>
        <w:jc w:val="center"/>
        <w:rPr>
          <w:rFonts w:ascii="TimesNewRomanPS-BoldMT" w:hAnsi="TimesNewRomanPS-BoldMT" w:cs="TimesNewRomanPS-BoldMT"/>
          <w:b/>
          <w:bCs/>
          <w:color w:val="000000"/>
          <w:sz w:val="30"/>
          <w:szCs w:val="30"/>
        </w:rPr>
      </w:pPr>
      <w:r>
        <w:rPr>
          <w:rFonts w:ascii="TimesNewRomanPS-BoldMT" w:hAnsi="TimesNewRomanPS-BoldMT" w:cs="TimesNewRomanPS-BoldMT"/>
          <w:b/>
          <w:bCs/>
          <w:color w:val="000000"/>
          <w:sz w:val="30"/>
          <w:szCs w:val="30"/>
        </w:rPr>
        <w:t>В</w:t>
      </w:r>
      <w:r w:rsidR="00F862BC">
        <w:rPr>
          <w:rFonts w:ascii="TimesNewRomanPS-BoldMT" w:hAnsi="TimesNewRomanPS-BoldMT" w:cs="TimesNewRomanPS-BoldMT"/>
          <w:b/>
          <w:bCs/>
          <w:color w:val="000000"/>
          <w:sz w:val="30"/>
          <w:szCs w:val="30"/>
        </w:rPr>
        <w:t>опросы</w:t>
      </w:r>
      <w:r>
        <w:rPr>
          <w:rFonts w:ascii="TimesNewRomanPS-BoldMT" w:hAnsi="TimesNewRomanPS-BoldMT" w:cs="TimesNewRomanPS-BoldMT"/>
          <w:b/>
          <w:bCs/>
          <w:color w:val="000000"/>
          <w:sz w:val="30"/>
          <w:szCs w:val="30"/>
        </w:rPr>
        <w:t xml:space="preserve"> для самопроверки</w:t>
      </w:r>
    </w:p>
    <w:p w:rsidR="00AE1B00" w:rsidRDefault="00AE1B00" w:rsidP="00F862BC">
      <w:pPr>
        <w:autoSpaceDE w:val="0"/>
        <w:autoSpaceDN w:val="0"/>
        <w:adjustRightInd w:val="0"/>
        <w:jc w:val="center"/>
        <w:rPr>
          <w:rFonts w:ascii="TimesNewRomanPS-BoldMT" w:hAnsi="TimesNewRomanPS-BoldMT" w:cs="TimesNewRomanPS-BoldMT"/>
          <w:b/>
          <w:bCs/>
          <w:color w:val="000000"/>
          <w:sz w:val="30"/>
          <w:szCs w:val="30"/>
        </w:rPr>
      </w:pPr>
    </w:p>
    <w:p w:rsidR="00F862BC" w:rsidRDefault="00F862BC" w:rsidP="00AE1B00">
      <w:pPr>
        <w:autoSpaceDE w:val="0"/>
        <w:autoSpaceDN w:val="0"/>
        <w:adjustRightInd w:val="0"/>
        <w:spacing w:line="360" w:lineRule="auto"/>
        <w:jc w:val="both"/>
        <w:rPr>
          <w:rFonts w:ascii="TimesNewRomanPSMT" w:hAnsi="TimesNewRomanPSMT" w:cs="TimesNewRomanPSMT"/>
          <w:color w:val="000000"/>
          <w:sz w:val="30"/>
          <w:szCs w:val="30"/>
        </w:rPr>
      </w:pPr>
      <w:r>
        <w:rPr>
          <w:rFonts w:ascii="TimesNewRomanPSMT" w:hAnsi="TimesNewRomanPSMT" w:cs="TimesNewRomanPSMT"/>
          <w:color w:val="000000"/>
          <w:sz w:val="30"/>
          <w:szCs w:val="30"/>
        </w:rPr>
        <w:t xml:space="preserve">1. </w:t>
      </w:r>
      <w:r w:rsidR="00AE1B00">
        <w:rPr>
          <w:rFonts w:ascii="TimesNewRomanPSMT" w:hAnsi="TimesNewRomanPSMT" w:cs="TimesNewRomanPSMT"/>
          <w:color w:val="000000"/>
          <w:sz w:val="30"/>
          <w:szCs w:val="30"/>
        </w:rPr>
        <w:t xml:space="preserve">Зачастую на </w:t>
      </w:r>
      <w:r>
        <w:rPr>
          <w:rFonts w:ascii="TimesNewRomanPSMT" w:hAnsi="TimesNewRomanPSMT" w:cs="TimesNewRomanPSMT"/>
          <w:color w:val="000000"/>
          <w:sz w:val="30"/>
          <w:szCs w:val="30"/>
        </w:rPr>
        <w:t xml:space="preserve">практике </w:t>
      </w:r>
      <w:r w:rsidR="00AE1B00">
        <w:rPr>
          <w:rFonts w:ascii="TimesNewRomanPSMT" w:hAnsi="TimesNewRomanPSMT" w:cs="TimesNewRomanPSMT"/>
          <w:color w:val="000000"/>
          <w:sz w:val="30"/>
          <w:szCs w:val="30"/>
        </w:rPr>
        <w:t xml:space="preserve">при проведении </w:t>
      </w:r>
      <w:r w:rsidR="00AE1B00">
        <w:rPr>
          <w:rFonts w:ascii="TimesNewRomanPSMT" w:hAnsi="TimesNewRomanPSMT" w:cs="TimesNewRomanPSMT"/>
          <w:color w:val="000000"/>
          <w:sz w:val="30"/>
          <w:szCs w:val="30"/>
          <w:lang w:val="en-US"/>
        </w:rPr>
        <w:t>PR</w:t>
      </w:r>
      <w:r w:rsidR="00AE1B00">
        <w:rPr>
          <w:rFonts w:ascii="TimesNewRomanPSMT" w:hAnsi="TimesNewRomanPSMT" w:cs="TimesNewRomanPSMT"/>
          <w:color w:val="000000"/>
          <w:sz w:val="30"/>
          <w:szCs w:val="30"/>
        </w:rPr>
        <w:t xml:space="preserve">-кампаний </w:t>
      </w:r>
      <w:r>
        <w:rPr>
          <w:rFonts w:ascii="TimesNewRomanPSMT" w:hAnsi="TimesNewRomanPSMT" w:cs="TimesNewRomanPSMT"/>
          <w:color w:val="000000"/>
          <w:sz w:val="30"/>
          <w:szCs w:val="30"/>
        </w:rPr>
        <w:t>не проводится исследовательский этап. Как вы думаете, почему?</w:t>
      </w:r>
    </w:p>
    <w:p w:rsidR="00F862BC" w:rsidRDefault="00F862BC" w:rsidP="00AE1B00">
      <w:pPr>
        <w:autoSpaceDE w:val="0"/>
        <w:autoSpaceDN w:val="0"/>
        <w:adjustRightInd w:val="0"/>
        <w:spacing w:line="360" w:lineRule="auto"/>
        <w:jc w:val="both"/>
        <w:rPr>
          <w:rFonts w:ascii="TimesNewRomanPSMT" w:hAnsi="TimesNewRomanPSMT" w:cs="TimesNewRomanPSMT"/>
          <w:color w:val="000000"/>
          <w:sz w:val="30"/>
          <w:szCs w:val="30"/>
        </w:rPr>
      </w:pPr>
      <w:r>
        <w:rPr>
          <w:rFonts w:ascii="TimesNewRomanPSMT" w:hAnsi="TimesNewRomanPSMT" w:cs="TimesNewRomanPSMT"/>
          <w:color w:val="000000"/>
          <w:sz w:val="30"/>
          <w:szCs w:val="30"/>
        </w:rPr>
        <w:t>2. Сформулируйте несколько различий между качественными и количественными методами исследования.</w:t>
      </w:r>
    </w:p>
    <w:p w:rsidR="00F862BC" w:rsidRDefault="00F862BC" w:rsidP="00AE1B00">
      <w:pPr>
        <w:autoSpaceDE w:val="0"/>
        <w:autoSpaceDN w:val="0"/>
        <w:adjustRightInd w:val="0"/>
        <w:spacing w:line="360" w:lineRule="auto"/>
        <w:jc w:val="both"/>
        <w:rPr>
          <w:rFonts w:ascii="TimesNewRomanPSMT" w:hAnsi="TimesNewRomanPSMT" w:cs="TimesNewRomanPSMT"/>
          <w:color w:val="000000"/>
          <w:sz w:val="30"/>
          <w:szCs w:val="30"/>
        </w:rPr>
      </w:pPr>
      <w:r>
        <w:rPr>
          <w:rFonts w:ascii="TimesNewRomanPSMT" w:hAnsi="TimesNewRomanPSMT" w:cs="TimesNewRomanPSMT"/>
          <w:color w:val="000000"/>
          <w:sz w:val="30"/>
          <w:szCs w:val="30"/>
        </w:rPr>
        <w:t>3. Что такое SWOT-анализ? Заполните матрицу SWOT, применитель-</w:t>
      </w:r>
    </w:p>
    <w:p w:rsidR="00F862BC" w:rsidRDefault="00F862BC" w:rsidP="00AE1B00">
      <w:pPr>
        <w:autoSpaceDE w:val="0"/>
        <w:autoSpaceDN w:val="0"/>
        <w:adjustRightInd w:val="0"/>
        <w:spacing w:line="360" w:lineRule="auto"/>
        <w:jc w:val="both"/>
        <w:rPr>
          <w:rFonts w:ascii="TimesNewRomanPSMT" w:hAnsi="TimesNewRomanPSMT" w:cs="TimesNewRomanPSMT"/>
          <w:color w:val="000000"/>
          <w:sz w:val="30"/>
          <w:szCs w:val="30"/>
        </w:rPr>
      </w:pPr>
      <w:r>
        <w:rPr>
          <w:rFonts w:ascii="TimesNewRomanPSMT" w:hAnsi="TimesNewRomanPSMT" w:cs="TimesNewRomanPSMT"/>
          <w:color w:val="000000"/>
          <w:sz w:val="30"/>
          <w:szCs w:val="30"/>
        </w:rPr>
        <w:t>но к БГСХА. Сформулируйте несколько PR стратегий для БГСХА, опираясь на приведенный SWOT-анализ.</w:t>
      </w:r>
    </w:p>
    <w:p w:rsidR="00F862BC" w:rsidRDefault="00F862BC" w:rsidP="00AE1B00">
      <w:pPr>
        <w:autoSpaceDE w:val="0"/>
        <w:autoSpaceDN w:val="0"/>
        <w:adjustRightInd w:val="0"/>
        <w:spacing w:line="360" w:lineRule="auto"/>
        <w:jc w:val="both"/>
        <w:rPr>
          <w:rFonts w:ascii="TimesNewRomanPSMT" w:hAnsi="TimesNewRomanPSMT" w:cs="TimesNewRomanPSMT"/>
          <w:color w:val="000000"/>
          <w:sz w:val="30"/>
          <w:szCs w:val="30"/>
        </w:rPr>
      </w:pPr>
      <w:r>
        <w:rPr>
          <w:rFonts w:ascii="TimesNewRomanPSMT" w:hAnsi="TimesNewRomanPSMT" w:cs="TimesNewRomanPSMT"/>
          <w:color w:val="000000"/>
          <w:sz w:val="30"/>
          <w:szCs w:val="30"/>
        </w:rPr>
        <w:t>4. Каким образом Интернет может быть использован в качестве инструмента связей с общественностью?</w:t>
      </w:r>
    </w:p>
    <w:p w:rsidR="00AE1B00" w:rsidRDefault="00AE1B00" w:rsidP="00CB433F">
      <w:pPr>
        <w:spacing w:line="360" w:lineRule="auto"/>
        <w:jc w:val="center"/>
        <w:rPr>
          <w:b/>
          <w:color w:val="000000"/>
          <w:sz w:val="28"/>
          <w:szCs w:val="28"/>
        </w:rPr>
      </w:pPr>
    </w:p>
    <w:p w:rsidR="00CB433F" w:rsidRPr="00842DE1" w:rsidRDefault="00CB433F" w:rsidP="00CB433F">
      <w:pPr>
        <w:spacing w:line="360" w:lineRule="auto"/>
        <w:jc w:val="center"/>
        <w:rPr>
          <w:b/>
          <w:color w:val="000000"/>
          <w:sz w:val="28"/>
          <w:szCs w:val="28"/>
        </w:rPr>
      </w:pPr>
      <w:r w:rsidRPr="00842DE1">
        <w:rPr>
          <w:b/>
          <w:color w:val="000000"/>
          <w:sz w:val="28"/>
          <w:szCs w:val="28"/>
        </w:rPr>
        <w:t>Темы докладов и рефератов.</w:t>
      </w:r>
    </w:p>
    <w:p w:rsidR="00CB433F" w:rsidRDefault="00CB433F" w:rsidP="00C70D77">
      <w:pPr>
        <w:spacing w:line="360" w:lineRule="auto"/>
        <w:rPr>
          <w:color w:val="000000"/>
          <w:sz w:val="28"/>
          <w:szCs w:val="28"/>
        </w:rPr>
      </w:pPr>
      <w:r>
        <w:rPr>
          <w:color w:val="000000"/>
          <w:sz w:val="28"/>
          <w:szCs w:val="28"/>
        </w:rPr>
        <w:t>1. Целевая аудитория: характеристики, сегменты.</w:t>
      </w:r>
    </w:p>
    <w:p w:rsidR="00CB433F" w:rsidRDefault="00CB433F" w:rsidP="00C70D77">
      <w:pPr>
        <w:spacing w:line="360" w:lineRule="auto"/>
        <w:rPr>
          <w:color w:val="000000"/>
          <w:sz w:val="28"/>
          <w:szCs w:val="28"/>
        </w:rPr>
      </w:pPr>
      <w:r>
        <w:rPr>
          <w:color w:val="000000"/>
          <w:sz w:val="28"/>
          <w:szCs w:val="28"/>
        </w:rPr>
        <w:t>2. Для чего необходимо определять целевую аудиторию?</w:t>
      </w:r>
    </w:p>
    <w:p w:rsidR="00CB433F" w:rsidRDefault="00CB433F" w:rsidP="00C70D77">
      <w:pPr>
        <w:spacing w:line="360" w:lineRule="auto"/>
        <w:rPr>
          <w:color w:val="000000"/>
          <w:sz w:val="28"/>
          <w:szCs w:val="28"/>
        </w:rPr>
      </w:pPr>
      <w:r>
        <w:rPr>
          <w:color w:val="000000"/>
          <w:sz w:val="28"/>
          <w:szCs w:val="28"/>
        </w:rPr>
        <w:t>3. Советы по проведению успешной кампании.</w:t>
      </w:r>
    </w:p>
    <w:p w:rsidR="00301926" w:rsidRDefault="00301926" w:rsidP="00C70D77">
      <w:pPr>
        <w:autoSpaceDE w:val="0"/>
        <w:autoSpaceDN w:val="0"/>
        <w:adjustRightInd w:val="0"/>
        <w:spacing w:line="360" w:lineRule="auto"/>
        <w:rPr>
          <w:rFonts w:ascii="TimesNewRomanPSMT" w:hAnsi="TimesNewRomanPSMT" w:cs="TimesNewRomanPSMT"/>
          <w:color w:val="000000"/>
          <w:sz w:val="30"/>
          <w:szCs w:val="30"/>
        </w:rPr>
      </w:pPr>
      <w:r>
        <w:rPr>
          <w:color w:val="000000"/>
          <w:sz w:val="28"/>
          <w:szCs w:val="28"/>
        </w:rPr>
        <w:t xml:space="preserve">4. </w:t>
      </w:r>
      <w:r>
        <w:rPr>
          <w:rFonts w:ascii="TimesNewRomanPSMT" w:hAnsi="TimesNewRomanPSMT" w:cs="TimesNewRomanPSMT"/>
          <w:color w:val="000000"/>
          <w:sz w:val="30"/>
          <w:szCs w:val="30"/>
        </w:rPr>
        <w:t xml:space="preserve">Методы исследований в целях проведения </w:t>
      </w:r>
      <w:r w:rsidR="00DA0D51">
        <w:rPr>
          <w:rFonts w:ascii="TimesNewRomanPSMT" w:hAnsi="TimesNewRomanPSMT" w:cs="TimesNewRomanPSMT"/>
          <w:color w:val="000000"/>
          <w:sz w:val="30"/>
          <w:szCs w:val="30"/>
          <w:lang w:val="en-US"/>
        </w:rPr>
        <w:t>PR</w:t>
      </w:r>
      <w:r w:rsidR="00DA0D51">
        <w:rPr>
          <w:rFonts w:ascii="TimesNewRomanPSMT" w:hAnsi="TimesNewRomanPSMT" w:cs="TimesNewRomanPSMT"/>
          <w:color w:val="000000"/>
          <w:sz w:val="30"/>
          <w:szCs w:val="30"/>
        </w:rPr>
        <w:t>-кампании</w:t>
      </w:r>
      <w:r>
        <w:rPr>
          <w:rFonts w:ascii="TimesNewRomanPSMT" w:hAnsi="TimesNewRomanPSMT" w:cs="TimesNewRomanPSMT"/>
          <w:color w:val="000000"/>
          <w:sz w:val="30"/>
          <w:szCs w:val="30"/>
        </w:rPr>
        <w:t>, их</w:t>
      </w:r>
    </w:p>
    <w:p w:rsidR="00301926" w:rsidRDefault="00301926" w:rsidP="00C70D77">
      <w:pPr>
        <w:autoSpaceDE w:val="0"/>
        <w:autoSpaceDN w:val="0"/>
        <w:adjustRightInd w:val="0"/>
        <w:spacing w:line="360" w:lineRule="auto"/>
        <w:rPr>
          <w:rFonts w:ascii="TimesNewRomanPSMT" w:hAnsi="TimesNewRomanPSMT" w:cs="TimesNewRomanPSMT"/>
          <w:color w:val="000000"/>
          <w:sz w:val="30"/>
          <w:szCs w:val="30"/>
        </w:rPr>
      </w:pPr>
      <w:r>
        <w:rPr>
          <w:rFonts w:ascii="TimesNewRomanPSMT" w:hAnsi="TimesNewRomanPSMT" w:cs="TimesNewRomanPSMT"/>
          <w:color w:val="000000"/>
          <w:sz w:val="30"/>
          <w:szCs w:val="30"/>
        </w:rPr>
        <w:t>типология.</w:t>
      </w:r>
    </w:p>
    <w:p w:rsidR="00301926" w:rsidRDefault="00301926" w:rsidP="00C70D77">
      <w:pPr>
        <w:autoSpaceDE w:val="0"/>
        <w:autoSpaceDN w:val="0"/>
        <w:adjustRightInd w:val="0"/>
        <w:spacing w:line="360" w:lineRule="auto"/>
        <w:rPr>
          <w:rFonts w:ascii="TimesNewRomanPSMT" w:hAnsi="TimesNewRomanPSMT" w:cs="TimesNewRomanPSMT"/>
          <w:color w:val="000000"/>
          <w:sz w:val="30"/>
          <w:szCs w:val="30"/>
        </w:rPr>
      </w:pPr>
      <w:r>
        <w:rPr>
          <w:color w:val="000000"/>
          <w:sz w:val="28"/>
          <w:szCs w:val="28"/>
        </w:rPr>
        <w:t xml:space="preserve">5. </w:t>
      </w:r>
      <w:r>
        <w:rPr>
          <w:rFonts w:ascii="TimesNewRomanPSMT" w:hAnsi="TimesNewRomanPSMT" w:cs="TimesNewRomanPSMT"/>
          <w:color w:val="000000"/>
          <w:sz w:val="30"/>
          <w:szCs w:val="30"/>
        </w:rPr>
        <w:t>Формальные и неформаль</w:t>
      </w:r>
      <w:r w:rsidR="001E0F59">
        <w:rPr>
          <w:rFonts w:ascii="TimesNewRomanPSMT" w:hAnsi="TimesNewRomanPSMT" w:cs="TimesNewRomanPSMT"/>
          <w:color w:val="000000"/>
          <w:sz w:val="30"/>
          <w:szCs w:val="30"/>
        </w:rPr>
        <w:t>ные, количественные и качествен</w:t>
      </w:r>
      <w:r>
        <w:rPr>
          <w:rFonts w:ascii="TimesNewRomanPSMT" w:hAnsi="TimesNewRomanPSMT" w:cs="TimesNewRomanPSMT"/>
          <w:color w:val="000000"/>
          <w:sz w:val="30"/>
          <w:szCs w:val="30"/>
        </w:rPr>
        <w:t>ные методы исследования.</w:t>
      </w:r>
    </w:p>
    <w:p w:rsidR="00AE1B00" w:rsidRDefault="00AE1B00" w:rsidP="00C70D77">
      <w:pPr>
        <w:spacing w:line="360" w:lineRule="auto"/>
        <w:jc w:val="center"/>
        <w:rPr>
          <w:b/>
          <w:color w:val="000000"/>
          <w:sz w:val="28"/>
          <w:szCs w:val="28"/>
        </w:rPr>
      </w:pPr>
    </w:p>
    <w:p w:rsidR="00CB433F" w:rsidRPr="00C70D77" w:rsidRDefault="00CB433F" w:rsidP="00C70D77">
      <w:pPr>
        <w:spacing w:line="360" w:lineRule="auto"/>
        <w:jc w:val="center"/>
        <w:rPr>
          <w:b/>
          <w:color w:val="000000"/>
          <w:sz w:val="28"/>
          <w:szCs w:val="28"/>
        </w:rPr>
      </w:pPr>
      <w:r w:rsidRPr="00C70D77">
        <w:rPr>
          <w:b/>
          <w:color w:val="000000"/>
          <w:sz w:val="28"/>
          <w:szCs w:val="28"/>
        </w:rPr>
        <w:t>Литература</w:t>
      </w:r>
    </w:p>
    <w:p w:rsidR="000D47B9" w:rsidRPr="00C70D77" w:rsidRDefault="00BE6DF1" w:rsidP="00801A5C">
      <w:pPr>
        <w:numPr>
          <w:ilvl w:val="0"/>
          <w:numId w:val="7"/>
        </w:numPr>
        <w:tabs>
          <w:tab w:val="clear" w:pos="720"/>
          <w:tab w:val="num" w:pos="360"/>
        </w:tabs>
        <w:autoSpaceDE w:val="0"/>
        <w:autoSpaceDN w:val="0"/>
        <w:adjustRightInd w:val="0"/>
        <w:spacing w:line="360" w:lineRule="auto"/>
        <w:ind w:hanging="720"/>
        <w:jc w:val="both"/>
        <w:rPr>
          <w:color w:val="000000"/>
          <w:sz w:val="28"/>
          <w:szCs w:val="28"/>
        </w:rPr>
      </w:pPr>
      <w:r>
        <w:rPr>
          <w:color w:val="000000"/>
          <w:sz w:val="28"/>
          <w:szCs w:val="28"/>
        </w:rPr>
        <w:t>Азарова Л.</w:t>
      </w:r>
      <w:r w:rsidR="000D47B9" w:rsidRPr="00C70D77">
        <w:rPr>
          <w:color w:val="000000"/>
          <w:sz w:val="28"/>
          <w:szCs w:val="28"/>
        </w:rPr>
        <w:t xml:space="preserve">В., Ачкасова </w:t>
      </w:r>
      <w:r>
        <w:rPr>
          <w:color w:val="000000"/>
          <w:sz w:val="28"/>
          <w:szCs w:val="28"/>
        </w:rPr>
        <w:t>В.</w:t>
      </w:r>
      <w:r w:rsidR="000D47B9" w:rsidRPr="00C70D77">
        <w:rPr>
          <w:color w:val="000000"/>
          <w:sz w:val="28"/>
          <w:szCs w:val="28"/>
        </w:rPr>
        <w:t xml:space="preserve">А., Иванова </w:t>
      </w:r>
      <w:r>
        <w:rPr>
          <w:color w:val="000000"/>
          <w:sz w:val="28"/>
          <w:szCs w:val="28"/>
        </w:rPr>
        <w:t>К.</w:t>
      </w:r>
      <w:r w:rsidR="000D47B9" w:rsidRPr="00C70D77">
        <w:rPr>
          <w:color w:val="000000"/>
          <w:sz w:val="28"/>
          <w:szCs w:val="28"/>
        </w:rPr>
        <w:t>А. Ситуационный анализ в связях с общественностью. – СПб., 2009.</w:t>
      </w:r>
    </w:p>
    <w:p w:rsidR="002B4226" w:rsidRPr="00C70D77" w:rsidRDefault="002B4226" w:rsidP="00801A5C">
      <w:pPr>
        <w:numPr>
          <w:ilvl w:val="0"/>
          <w:numId w:val="7"/>
        </w:numPr>
        <w:tabs>
          <w:tab w:val="clear" w:pos="720"/>
          <w:tab w:val="num" w:pos="360"/>
        </w:tabs>
        <w:autoSpaceDE w:val="0"/>
        <w:autoSpaceDN w:val="0"/>
        <w:adjustRightInd w:val="0"/>
        <w:spacing w:line="360" w:lineRule="auto"/>
        <w:ind w:hanging="720"/>
        <w:jc w:val="both"/>
        <w:rPr>
          <w:color w:val="000000"/>
          <w:sz w:val="28"/>
          <w:szCs w:val="28"/>
        </w:rPr>
      </w:pPr>
      <w:r w:rsidRPr="00C70D77">
        <w:rPr>
          <w:color w:val="000000"/>
          <w:sz w:val="28"/>
          <w:szCs w:val="28"/>
        </w:rPr>
        <w:t>Алешина</w:t>
      </w:r>
      <w:r w:rsidR="00BE6DF1">
        <w:rPr>
          <w:color w:val="000000"/>
          <w:sz w:val="28"/>
          <w:szCs w:val="28"/>
        </w:rPr>
        <w:t xml:space="preserve"> И.</w:t>
      </w:r>
      <w:r w:rsidR="000D47B9" w:rsidRPr="00C70D77">
        <w:rPr>
          <w:color w:val="000000"/>
          <w:sz w:val="28"/>
          <w:szCs w:val="28"/>
        </w:rPr>
        <w:t>В. Паблик рилейшенз для менеджеров. –</w:t>
      </w:r>
      <w:r w:rsidRPr="00C70D77">
        <w:rPr>
          <w:color w:val="000000"/>
          <w:sz w:val="28"/>
          <w:szCs w:val="28"/>
        </w:rPr>
        <w:t xml:space="preserve"> М., 2006. </w:t>
      </w:r>
    </w:p>
    <w:p w:rsidR="000D47B9" w:rsidRPr="00C70D77" w:rsidRDefault="00BE6DF1" w:rsidP="00801A5C">
      <w:pPr>
        <w:numPr>
          <w:ilvl w:val="0"/>
          <w:numId w:val="7"/>
        </w:numPr>
        <w:tabs>
          <w:tab w:val="clear" w:pos="720"/>
          <w:tab w:val="num" w:pos="360"/>
        </w:tabs>
        <w:autoSpaceDE w:val="0"/>
        <w:autoSpaceDN w:val="0"/>
        <w:adjustRightInd w:val="0"/>
        <w:spacing w:line="360" w:lineRule="auto"/>
        <w:ind w:hanging="720"/>
        <w:jc w:val="both"/>
        <w:rPr>
          <w:color w:val="000000"/>
          <w:sz w:val="28"/>
          <w:szCs w:val="28"/>
        </w:rPr>
      </w:pPr>
      <w:r>
        <w:rPr>
          <w:color w:val="000000"/>
          <w:sz w:val="28"/>
          <w:szCs w:val="28"/>
        </w:rPr>
        <w:t>Байтер Ю.</w:t>
      </w:r>
      <w:r w:rsidR="000D47B9" w:rsidRPr="00C70D77">
        <w:rPr>
          <w:color w:val="000000"/>
          <w:sz w:val="28"/>
          <w:szCs w:val="28"/>
        </w:rPr>
        <w:t>В. Социологическое обеспечение PR-кампаний</w:t>
      </w:r>
      <w:r w:rsidR="002B4226" w:rsidRPr="00C70D77">
        <w:rPr>
          <w:color w:val="000000"/>
          <w:sz w:val="28"/>
          <w:szCs w:val="28"/>
        </w:rPr>
        <w:t>.</w:t>
      </w:r>
      <w:r w:rsidR="000D47B9" w:rsidRPr="00C70D77">
        <w:rPr>
          <w:color w:val="000000"/>
          <w:sz w:val="28"/>
          <w:szCs w:val="28"/>
        </w:rPr>
        <w:t xml:space="preserve"> – СПб.</w:t>
      </w:r>
      <w:r w:rsidR="002B4226" w:rsidRPr="00C70D77">
        <w:rPr>
          <w:color w:val="000000"/>
          <w:sz w:val="28"/>
          <w:szCs w:val="28"/>
        </w:rPr>
        <w:t xml:space="preserve">, 2002. </w:t>
      </w:r>
    </w:p>
    <w:p w:rsidR="000D47B9" w:rsidRPr="00C70D77" w:rsidRDefault="002B4226" w:rsidP="00801A5C">
      <w:pPr>
        <w:numPr>
          <w:ilvl w:val="0"/>
          <w:numId w:val="7"/>
        </w:numPr>
        <w:tabs>
          <w:tab w:val="clear" w:pos="720"/>
          <w:tab w:val="num" w:pos="360"/>
        </w:tabs>
        <w:autoSpaceDE w:val="0"/>
        <w:autoSpaceDN w:val="0"/>
        <w:adjustRightInd w:val="0"/>
        <w:spacing w:line="360" w:lineRule="auto"/>
        <w:ind w:hanging="720"/>
        <w:jc w:val="both"/>
        <w:rPr>
          <w:sz w:val="28"/>
          <w:szCs w:val="28"/>
        </w:rPr>
      </w:pPr>
      <w:r w:rsidRPr="00C70D77">
        <w:rPr>
          <w:sz w:val="28"/>
          <w:szCs w:val="28"/>
        </w:rPr>
        <w:t>Бортник</w:t>
      </w:r>
      <w:r w:rsidR="00BE6DF1">
        <w:rPr>
          <w:sz w:val="28"/>
          <w:szCs w:val="28"/>
        </w:rPr>
        <w:t xml:space="preserve"> Е.</w:t>
      </w:r>
      <w:r w:rsidR="000D47B9" w:rsidRPr="00C70D77">
        <w:rPr>
          <w:sz w:val="28"/>
          <w:szCs w:val="28"/>
        </w:rPr>
        <w:t>М. Управление связями с общественностью</w:t>
      </w:r>
      <w:r w:rsidRPr="00C70D77">
        <w:rPr>
          <w:sz w:val="28"/>
          <w:szCs w:val="28"/>
        </w:rPr>
        <w:t xml:space="preserve">. - М., 2002. </w:t>
      </w:r>
    </w:p>
    <w:p w:rsidR="00CB433F" w:rsidRPr="00C70D77" w:rsidRDefault="00CB433F" w:rsidP="00801A5C">
      <w:pPr>
        <w:pStyle w:val="a5"/>
        <w:numPr>
          <w:ilvl w:val="0"/>
          <w:numId w:val="7"/>
        </w:numPr>
        <w:tabs>
          <w:tab w:val="clear" w:pos="720"/>
          <w:tab w:val="num" w:pos="360"/>
        </w:tabs>
        <w:spacing w:line="360" w:lineRule="auto"/>
        <w:ind w:hanging="720"/>
        <w:jc w:val="both"/>
        <w:rPr>
          <w:sz w:val="28"/>
          <w:szCs w:val="28"/>
        </w:rPr>
      </w:pPr>
      <w:r w:rsidRPr="00C70D77">
        <w:rPr>
          <w:sz w:val="28"/>
          <w:szCs w:val="28"/>
        </w:rPr>
        <w:t>Гундарин М. Книга руководителя отдела PR. Практические рекомендации. – СПб., 2007.</w:t>
      </w:r>
    </w:p>
    <w:p w:rsidR="000D47B9" w:rsidRPr="00C70D77" w:rsidRDefault="002B4226" w:rsidP="00801A5C">
      <w:pPr>
        <w:numPr>
          <w:ilvl w:val="0"/>
          <w:numId w:val="7"/>
        </w:numPr>
        <w:tabs>
          <w:tab w:val="clear" w:pos="720"/>
          <w:tab w:val="num" w:pos="360"/>
        </w:tabs>
        <w:autoSpaceDE w:val="0"/>
        <w:autoSpaceDN w:val="0"/>
        <w:adjustRightInd w:val="0"/>
        <w:spacing w:line="360" w:lineRule="auto"/>
        <w:ind w:hanging="720"/>
        <w:jc w:val="both"/>
        <w:rPr>
          <w:sz w:val="28"/>
          <w:szCs w:val="28"/>
        </w:rPr>
      </w:pPr>
      <w:r w:rsidRPr="00C70D77">
        <w:rPr>
          <w:sz w:val="28"/>
          <w:szCs w:val="28"/>
        </w:rPr>
        <w:t>Катлип</w:t>
      </w:r>
      <w:r w:rsidR="00BE6DF1">
        <w:rPr>
          <w:sz w:val="28"/>
          <w:szCs w:val="28"/>
        </w:rPr>
        <w:t xml:space="preserve"> С.</w:t>
      </w:r>
      <w:r w:rsidR="000D47B9" w:rsidRPr="00C70D77">
        <w:rPr>
          <w:sz w:val="28"/>
          <w:szCs w:val="28"/>
        </w:rPr>
        <w:t>М.</w:t>
      </w:r>
      <w:r w:rsidRPr="00C70D77">
        <w:rPr>
          <w:sz w:val="28"/>
          <w:szCs w:val="28"/>
        </w:rPr>
        <w:t>,</w:t>
      </w:r>
      <w:r w:rsidR="000D47B9" w:rsidRPr="00C70D77">
        <w:rPr>
          <w:sz w:val="28"/>
          <w:szCs w:val="28"/>
        </w:rPr>
        <w:t xml:space="preserve"> </w:t>
      </w:r>
      <w:r w:rsidRPr="00C70D77">
        <w:rPr>
          <w:sz w:val="28"/>
          <w:szCs w:val="28"/>
        </w:rPr>
        <w:t xml:space="preserve">Сентер </w:t>
      </w:r>
      <w:r w:rsidR="00BE6DF1">
        <w:rPr>
          <w:sz w:val="28"/>
          <w:szCs w:val="28"/>
        </w:rPr>
        <w:t>А.</w:t>
      </w:r>
      <w:r w:rsidRPr="00C70D77">
        <w:rPr>
          <w:sz w:val="28"/>
          <w:szCs w:val="28"/>
        </w:rPr>
        <w:t xml:space="preserve">Х., Брум </w:t>
      </w:r>
      <w:r w:rsidR="00BE6DF1">
        <w:rPr>
          <w:sz w:val="28"/>
          <w:szCs w:val="28"/>
        </w:rPr>
        <w:t>Г.</w:t>
      </w:r>
      <w:r w:rsidRPr="00C70D77">
        <w:rPr>
          <w:sz w:val="28"/>
          <w:szCs w:val="28"/>
        </w:rPr>
        <w:t xml:space="preserve">М. </w:t>
      </w:r>
      <w:r w:rsidR="000D47B9" w:rsidRPr="00C70D77">
        <w:rPr>
          <w:sz w:val="28"/>
          <w:szCs w:val="28"/>
        </w:rPr>
        <w:t>Пабли</w:t>
      </w:r>
      <w:r w:rsidRPr="00C70D77">
        <w:rPr>
          <w:sz w:val="28"/>
          <w:szCs w:val="28"/>
        </w:rPr>
        <w:t xml:space="preserve">к рилейшенз: Теория и </w:t>
      </w:r>
      <w:r w:rsidR="00BE6DF1">
        <w:rPr>
          <w:sz w:val="28"/>
          <w:szCs w:val="28"/>
        </w:rPr>
        <w:t>п</w:t>
      </w:r>
      <w:r w:rsidRPr="00C70D77">
        <w:rPr>
          <w:sz w:val="28"/>
          <w:szCs w:val="28"/>
        </w:rPr>
        <w:t xml:space="preserve">рактика. </w:t>
      </w:r>
      <w:r w:rsidR="000D47B9" w:rsidRPr="00C70D77">
        <w:rPr>
          <w:sz w:val="28"/>
          <w:szCs w:val="28"/>
        </w:rPr>
        <w:t>– 8-е изд. - М.</w:t>
      </w:r>
      <w:r w:rsidRPr="00C70D77">
        <w:rPr>
          <w:sz w:val="28"/>
          <w:szCs w:val="28"/>
        </w:rPr>
        <w:t xml:space="preserve">, 2000. </w:t>
      </w:r>
    </w:p>
    <w:p w:rsidR="000D47B9" w:rsidRPr="00AE1B00" w:rsidRDefault="000D47B9" w:rsidP="00801A5C">
      <w:pPr>
        <w:numPr>
          <w:ilvl w:val="0"/>
          <w:numId w:val="7"/>
        </w:numPr>
        <w:tabs>
          <w:tab w:val="clear" w:pos="720"/>
          <w:tab w:val="num" w:pos="360"/>
        </w:tabs>
        <w:autoSpaceDE w:val="0"/>
        <w:autoSpaceDN w:val="0"/>
        <w:adjustRightInd w:val="0"/>
        <w:spacing w:line="360" w:lineRule="auto"/>
        <w:ind w:hanging="720"/>
        <w:jc w:val="both"/>
        <w:rPr>
          <w:sz w:val="28"/>
          <w:szCs w:val="28"/>
        </w:rPr>
      </w:pPr>
      <w:r w:rsidRPr="00AE1B00">
        <w:rPr>
          <w:sz w:val="28"/>
          <w:szCs w:val="28"/>
        </w:rPr>
        <w:t>Методы исследовани</w:t>
      </w:r>
      <w:r w:rsidR="00AE1B00">
        <w:rPr>
          <w:sz w:val="28"/>
          <w:szCs w:val="28"/>
        </w:rPr>
        <w:t xml:space="preserve">я средств массовой коммуникации </w:t>
      </w:r>
      <w:r w:rsidRPr="00AE1B00">
        <w:rPr>
          <w:sz w:val="28"/>
          <w:szCs w:val="28"/>
        </w:rPr>
        <w:t>/ под редакцией</w:t>
      </w:r>
      <w:r w:rsidR="00AE1B00" w:rsidRPr="00AE1B00">
        <w:rPr>
          <w:sz w:val="28"/>
          <w:szCs w:val="28"/>
        </w:rPr>
        <w:t xml:space="preserve"> </w:t>
      </w:r>
      <w:r w:rsidR="00BE6DF1" w:rsidRPr="00AE1B00">
        <w:rPr>
          <w:sz w:val="28"/>
          <w:szCs w:val="28"/>
        </w:rPr>
        <w:t>Н.</w:t>
      </w:r>
      <w:r w:rsidRPr="00AE1B00">
        <w:rPr>
          <w:sz w:val="28"/>
          <w:szCs w:val="28"/>
        </w:rPr>
        <w:t>А. Голядкина. – М.</w:t>
      </w:r>
      <w:r w:rsidR="002B4226" w:rsidRPr="00AE1B00">
        <w:rPr>
          <w:sz w:val="28"/>
          <w:szCs w:val="28"/>
        </w:rPr>
        <w:t>,</w:t>
      </w:r>
      <w:r w:rsidRPr="00AE1B00">
        <w:rPr>
          <w:sz w:val="28"/>
          <w:szCs w:val="28"/>
        </w:rPr>
        <w:t xml:space="preserve"> 1997. </w:t>
      </w:r>
    </w:p>
    <w:p w:rsidR="00CB433F" w:rsidRPr="00C70D77" w:rsidRDefault="00CB433F" w:rsidP="00801A5C">
      <w:pPr>
        <w:pStyle w:val="a5"/>
        <w:numPr>
          <w:ilvl w:val="0"/>
          <w:numId w:val="7"/>
        </w:numPr>
        <w:tabs>
          <w:tab w:val="clear" w:pos="720"/>
          <w:tab w:val="num" w:pos="360"/>
        </w:tabs>
        <w:spacing w:line="360" w:lineRule="auto"/>
        <w:ind w:hanging="720"/>
        <w:jc w:val="both"/>
        <w:rPr>
          <w:sz w:val="28"/>
          <w:szCs w:val="28"/>
        </w:rPr>
      </w:pPr>
      <w:r w:rsidRPr="00C70D77">
        <w:rPr>
          <w:sz w:val="28"/>
          <w:szCs w:val="28"/>
        </w:rPr>
        <w:t>Почепцов Г.Г. Паблик рилейшнз для профессионалов. – М., 2000.</w:t>
      </w:r>
    </w:p>
    <w:p w:rsidR="000D47B9" w:rsidRPr="00C70D77" w:rsidRDefault="000D47B9" w:rsidP="00801A5C">
      <w:pPr>
        <w:numPr>
          <w:ilvl w:val="0"/>
          <w:numId w:val="7"/>
        </w:numPr>
        <w:shd w:val="clear" w:color="auto" w:fill="FFFFFF"/>
        <w:tabs>
          <w:tab w:val="clear" w:pos="720"/>
          <w:tab w:val="num" w:pos="360"/>
        </w:tabs>
        <w:spacing w:line="360" w:lineRule="auto"/>
        <w:ind w:hanging="720"/>
        <w:jc w:val="both"/>
        <w:rPr>
          <w:color w:val="000000"/>
          <w:sz w:val="28"/>
          <w:szCs w:val="28"/>
        </w:rPr>
      </w:pPr>
      <w:r w:rsidRPr="00C70D77">
        <w:rPr>
          <w:color w:val="000000"/>
          <w:sz w:val="28"/>
          <w:szCs w:val="28"/>
        </w:rPr>
        <w:t xml:space="preserve">Рева </w:t>
      </w:r>
      <w:r w:rsidRPr="00C70D77">
        <w:rPr>
          <w:sz w:val="28"/>
          <w:szCs w:val="28"/>
        </w:rPr>
        <w:t xml:space="preserve">В.Е. Коммуникационный менеджмент: Учеб. пособие. </w:t>
      </w:r>
      <w:r w:rsidRPr="00C70D77">
        <w:rPr>
          <w:color w:val="000000"/>
          <w:sz w:val="28"/>
          <w:szCs w:val="28"/>
        </w:rPr>
        <w:t>– Пенза,  2001.</w:t>
      </w:r>
    </w:p>
    <w:p w:rsidR="000D47B9" w:rsidRPr="00C70D77" w:rsidRDefault="000D47B9" w:rsidP="00801A5C">
      <w:pPr>
        <w:numPr>
          <w:ilvl w:val="0"/>
          <w:numId w:val="7"/>
        </w:numPr>
        <w:tabs>
          <w:tab w:val="clear" w:pos="720"/>
          <w:tab w:val="num" w:pos="360"/>
        </w:tabs>
        <w:autoSpaceDE w:val="0"/>
        <w:autoSpaceDN w:val="0"/>
        <w:adjustRightInd w:val="0"/>
        <w:spacing w:line="360" w:lineRule="auto"/>
        <w:ind w:hanging="720"/>
        <w:jc w:val="both"/>
        <w:rPr>
          <w:color w:val="000000"/>
          <w:sz w:val="28"/>
          <w:szCs w:val="28"/>
        </w:rPr>
      </w:pPr>
      <w:r w:rsidRPr="00C70D77">
        <w:rPr>
          <w:color w:val="000000"/>
          <w:sz w:val="28"/>
          <w:szCs w:val="28"/>
        </w:rPr>
        <w:t>Самое главное в PR / У. Аги, Г. Кэмерон, Ф. Олт, Д. Уилкокс. - СПб.</w:t>
      </w:r>
      <w:r w:rsidR="002B4226" w:rsidRPr="00C70D77">
        <w:rPr>
          <w:color w:val="000000"/>
          <w:sz w:val="28"/>
          <w:szCs w:val="28"/>
        </w:rPr>
        <w:t>, 2004.</w:t>
      </w:r>
    </w:p>
    <w:p w:rsidR="00C70D77" w:rsidRPr="00C70D77" w:rsidRDefault="000D47B9" w:rsidP="00801A5C">
      <w:pPr>
        <w:numPr>
          <w:ilvl w:val="0"/>
          <w:numId w:val="7"/>
        </w:numPr>
        <w:tabs>
          <w:tab w:val="clear" w:pos="720"/>
          <w:tab w:val="num" w:pos="360"/>
        </w:tabs>
        <w:autoSpaceDE w:val="0"/>
        <w:autoSpaceDN w:val="0"/>
        <w:adjustRightInd w:val="0"/>
        <w:spacing w:line="360" w:lineRule="auto"/>
        <w:ind w:hanging="720"/>
        <w:jc w:val="both"/>
        <w:rPr>
          <w:color w:val="000000"/>
          <w:sz w:val="28"/>
          <w:szCs w:val="28"/>
        </w:rPr>
      </w:pPr>
      <w:r w:rsidRPr="00C70D77">
        <w:rPr>
          <w:color w:val="000000"/>
          <w:sz w:val="28"/>
          <w:szCs w:val="28"/>
        </w:rPr>
        <w:t>Самые успешные PR-кампании в мировой практике / под редакцией А.П. Ситникова. – М.</w:t>
      </w:r>
      <w:r w:rsidR="002B4226" w:rsidRPr="00C70D77">
        <w:rPr>
          <w:color w:val="000000"/>
          <w:sz w:val="28"/>
          <w:szCs w:val="28"/>
        </w:rPr>
        <w:t>,</w:t>
      </w:r>
      <w:r w:rsidRPr="00C70D77">
        <w:rPr>
          <w:color w:val="000000"/>
          <w:sz w:val="28"/>
          <w:szCs w:val="28"/>
        </w:rPr>
        <w:t xml:space="preserve"> 2002. </w:t>
      </w:r>
    </w:p>
    <w:p w:rsidR="004C561A" w:rsidRPr="00C70D77" w:rsidRDefault="004D00D6" w:rsidP="00801A5C">
      <w:pPr>
        <w:numPr>
          <w:ilvl w:val="0"/>
          <w:numId w:val="7"/>
        </w:numPr>
        <w:shd w:val="clear" w:color="auto" w:fill="FFFFFF"/>
        <w:tabs>
          <w:tab w:val="clear" w:pos="720"/>
          <w:tab w:val="num" w:pos="360"/>
        </w:tabs>
        <w:spacing w:line="360" w:lineRule="auto"/>
        <w:ind w:hanging="720"/>
        <w:jc w:val="both"/>
        <w:rPr>
          <w:color w:val="000000"/>
          <w:sz w:val="28"/>
          <w:szCs w:val="28"/>
        </w:rPr>
      </w:pPr>
      <w:r w:rsidRPr="00C70D77">
        <w:rPr>
          <w:color w:val="000000"/>
          <w:sz w:val="28"/>
          <w:szCs w:val="28"/>
        </w:rPr>
        <w:t>Федотова</w:t>
      </w:r>
      <w:r w:rsidR="00BE6DF1">
        <w:rPr>
          <w:color w:val="000000"/>
          <w:sz w:val="28"/>
          <w:szCs w:val="28"/>
        </w:rPr>
        <w:t xml:space="preserve"> Л.</w:t>
      </w:r>
      <w:r w:rsidR="004C561A" w:rsidRPr="00C70D77">
        <w:rPr>
          <w:color w:val="000000"/>
          <w:sz w:val="28"/>
          <w:szCs w:val="28"/>
        </w:rPr>
        <w:t>Н. С</w:t>
      </w:r>
      <w:r w:rsidR="002B4226" w:rsidRPr="00C70D77">
        <w:rPr>
          <w:color w:val="000000"/>
          <w:sz w:val="28"/>
          <w:szCs w:val="28"/>
        </w:rPr>
        <w:t>оциология массовой коммуникации</w:t>
      </w:r>
      <w:r w:rsidR="004C561A" w:rsidRPr="00C70D77">
        <w:rPr>
          <w:color w:val="000000"/>
          <w:sz w:val="28"/>
          <w:szCs w:val="28"/>
        </w:rPr>
        <w:t>. –</w:t>
      </w:r>
      <w:r w:rsidR="002B4226" w:rsidRPr="00C70D77">
        <w:rPr>
          <w:color w:val="000000"/>
          <w:sz w:val="28"/>
          <w:szCs w:val="28"/>
        </w:rPr>
        <w:t xml:space="preserve"> </w:t>
      </w:r>
      <w:r w:rsidR="004C561A" w:rsidRPr="00C70D77">
        <w:rPr>
          <w:color w:val="000000"/>
          <w:sz w:val="28"/>
          <w:szCs w:val="28"/>
        </w:rPr>
        <w:t>М.</w:t>
      </w:r>
      <w:r w:rsidR="002B4226" w:rsidRPr="00C70D77">
        <w:rPr>
          <w:color w:val="000000"/>
          <w:sz w:val="28"/>
          <w:szCs w:val="28"/>
        </w:rPr>
        <w:t xml:space="preserve">, 2003. </w:t>
      </w:r>
    </w:p>
    <w:p w:rsidR="004C561A" w:rsidRPr="00C70D77" w:rsidRDefault="00BE6DF1" w:rsidP="00801A5C">
      <w:pPr>
        <w:numPr>
          <w:ilvl w:val="0"/>
          <w:numId w:val="7"/>
        </w:numPr>
        <w:tabs>
          <w:tab w:val="clear" w:pos="720"/>
          <w:tab w:val="num" w:pos="360"/>
        </w:tabs>
        <w:autoSpaceDE w:val="0"/>
        <w:autoSpaceDN w:val="0"/>
        <w:adjustRightInd w:val="0"/>
        <w:spacing w:line="360" w:lineRule="auto"/>
        <w:ind w:hanging="720"/>
        <w:jc w:val="both"/>
        <w:rPr>
          <w:color w:val="000000"/>
          <w:sz w:val="28"/>
          <w:szCs w:val="28"/>
        </w:rPr>
      </w:pPr>
      <w:r>
        <w:rPr>
          <w:color w:val="000000"/>
          <w:sz w:val="28"/>
          <w:szCs w:val="28"/>
        </w:rPr>
        <w:t>Фомичева И.</w:t>
      </w:r>
      <w:r w:rsidR="00AE1B00">
        <w:rPr>
          <w:color w:val="000000"/>
          <w:sz w:val="28"/>
          <w:szCs w:val="28"/>
        </w:rPr>
        <w:t>Д. Социология СМИ</w:t>
      </w:r>
      <w:r w:rsidR="004C561A" w:rsidRPr="00C70D77">
        <w:rPr>
          <w:color w:val="000000"/>
          <w:sz w:val="28"/>
          <w:szCs w:val="28"/>
        </w:rPr>
        <w:t>: учебное пособие для студентов</w:t>
      </w:r>
      <w:r w:rsidR="00AE1B00">
        <w:rPr>
          <w:color w:val="000000"/>
          <w:sz w:val="28"/>
          <w:szCs w:val="28"/>
        </w:rPr>
        <w:t xml:space="preserve"> </w:t>
      </w:r>
      <w:r w:rsidR="004C561A" w:rsidRPr="00C70D77">
        <w:rPr>
          <w:color w:val="000000"/>
          <w:sz w:val="28"/>
          <w:szCs w:val="28"/>
        </w:rPr>
        <w:t>вузов. – М.</w:t>
      </w:r>
      <w:r w:rsidR="004D00D6" w:rsidRPr="00C70D77">
        <w:rPr>
          <w:color w:val="000000"/>
          <w:sz w:val="28"/>
          <w:szCs w:val="28"/>
        </w:rPr>
        <w:t xml:space="preserve">, 2007. </w:t>
      </w:r>
    </w:p>
    <w:p w:rsidR="004D00D6" w:rsidRPr="00C70D77" w:rsidRDefault="00BE6DF1" w:rsidP="00801A5C">
      <w:pPr>
        <w:numPr>
          <w:ilvl w:val="0"/>
          <w:numId w:val="7"/>
        </w:numPr>
        <w:tabs>
          <w:tab w:val="clear" w:pos="720"/>
          <w:tab w:val="num" w:pos="360"/>
        </w:tabs>
        <w:autoSpaceDE w:val="0"/>
        <w:autoSpaceDN w:val="0"/>
        <w:adjustRightInd w:val="0"/>
        <w:spacing w:line="360" w:lineRule="auto"/>
        <w:ind w:hanging="720"/>
        <w:jc w:val="both"/>
        <w:rPr>
          <w:color w:val="000000"/>
          <w:sz w:val="28"/>
          <w:szCs w:val="28"/>
        </w:rPr>
      </w:pPr>
      <w:r>
        <w:rPr>
          <w:color w:val="000000"/>
          <w:sz w:val="28"/>
          <w:szCs w:val="28"/>
        </w:rPr>
        <w:t>Харрис Г.</w:t>
      </w:r>
      <w:r w:rsidR="004C561A" w:rsidRPr="00C70D77">
        <w:rPr>
          <w:color w:val="000000"/>
          <w:sz w:val="28"/>
          <w:szCs w:val="28"/>
        </w:rPr>
        <w:t>С. Психология массовых коммуникаций. – М.</w:t>
      </w:r>
      <w:r w:rsidR="004D00D6" w:rsidRPr="00C70D77">
        <w:rPr>
          <w:color w:val="000000"/>
          <w:sz w:val="28"/>
          <w:szCs w:val="28"/>
        </w:rPr>
        <w:t xml:space="preserve">, 2003. </w:t>
      </w:r>
    </w:p>
    <w:p w:rsidR="004C561A" w:rsidRPr="00C70D77" w:rsidRDefault="004D00D6" w:rsidP="00801A5C">
      <w:pPr>
        <w:numPr>
          <w:ilvl w:val="0"/>
          <w:numId w:val="7"/>
        </w:numPr>
        <w:tabs>
          <w:tab w:val="clear" w:pos="720"/>
          <w:tab w:val="num" w:pos="360"/>
        </w:tabs>
        <w:autoSpaceDE w:val="0"/>
        <w:autoSpaceDN w:val="0"/>
        <w:adjustRightInd w:val="0"/>
        <w:spacing w:line="360" w:lineRule="auto"/>
        <w:ind w:hanging="720"/>
        <w:jc w:val="both"/>
        <w:rPr>
          <w:color w:val="000000"/>
          <w:sz w:val="28"/>
          <w:szCs w:val="28"/>
        </w:rPr>
      </w:pPr>
      <w:r w:rsidRPr="00C70D77">
        <w:rPr>
          <w:color w:val="000000"/>
          <w:sz w:val="28"/>
          <w:szCs w:val="28"/>
        </w:rPr>
        <w:t>Черных</w:t>
      </w:r>
      <w:r w:rsidR="00BE6DF1">
        <w:rPr>
          <w:color w:val="000000"/>
          <w:sz w:val="28"/>
          <w:szCs w:val="28"/>
        </w:rPr>
        <w:t xml:space="preserve"> А.</w:t>
      </w:r>
      <w:r w:rsidR="004C561A" w:rsidRPr="00C70D77">
        <w:rPr>
          <w:color w:val="000000"/>
          <w:sz w:val="28"/>
          <w:szCs w:val="28"/>
        </w:rPr>
        <w:t>А. Социология массовых коммуникаций</w:t>
      </w:r>
      <w:r w:rsidRPr="00C70D77">
        <w:rPr>
          <w:color w:val="000000"/>
          <w:sz w:val="28"/>
          <w:szCs w:val="28"/>
        </w:rPr>
        <w:t xml:space="preserve">. – М., 2008. </w:t>
      </w:r>
    </w:p>
    <w:p w:rsidR="004C561A" w:rsidRPr="00C70D77" w:rsidRDefault="004D00D6" w:rsidP="00801A5C">
      <w:pPr>
        <w:numPr>
          <w:ilvl w:val="0"/>
          <w:numId w:val="7"/>
        </w:numPr>
        <w:tabs>
          <w:tab w:val="clear" w:pos="720"/>
          <w:tab w:val="num" w:pos="360"/>
        </w:tabs>
        <w:autoSpaceDE w:val="0"/>
        <w:autoSpaceDN w:val="0"/>
        <w:adjustRightInd w:val="0"/>
        <w:spacing w:line="360" w:lineRule="auto"/>
        <w:ind w:hanging="720"/>
        <w:jc w:val="both"/>
        <w:rPr>
          <w:color w:val="000000"/>
          <w:sz w:val="28"/>
          <w:szCs w:val="28"/>
        </w:rPr>
      </w:pPr>
      <w:r w:rsidRPr="00C70D77">
        <w:rPr>
          <w:color w:val="000000"/>
          <w:sz w:val="28"/>
          <w:szCs w:val="28"/>
        </w:rPr>
        <w:t>Чумиков</w:t>
      </w:r>
      <w:r w:rsidR="00BE6DF1">
        <w:rPr>
          <w:color w:val="000000"/>
          <w:sz w:val="28"/>
          <w:szCs w:val="28"/>
        </w:rPr>
        <w:t xml:space="preserve"> А.</w:t>
      </w:r>
      <w:r w:rsidR="004C561A" w:rsidRPr="00C70D77">
        <w:rPr>
          <w:color w:val="000000"/>
          <w:sz w:val="28"/>
          <w:szCs w:val="28"/>
        </w:rPr>
        <w:t>Н. Связи с общественностью: теория и</w:t>
      </w:r>
      <w:r w:rsidRPr="00C70D77">
        <w:rPr>
          <w:color w:val="000000"/>
          <w:sz w:val="28"/>
          <w:szCs w:val="28"/>
        </w:rPr>
        <w:t xml:space="preserve"> практика</w:t>
      </w:r>
      <w:r w:rsidR="004C561A" w:rsidRPr="00C70D77">
        <w:rPr>
          <w:color w:val="000000"/>
          <w:sz w:val="28"/>
          <w:szCs w:val="28"/>
        </w:rPr>
        <w:t>: учебное</w:t>
      </w:r>
      <w:r w:rsidR="00AE1B00">
        <w:rPr>
          <w:color w:val="000000"/>
          <w:sz w:val="28"/>
          <w:szCs w:val="28"/>
        </w:rPr>
        <w:t xml:space="preserve"> </w:t>
      </w:r>
      <w:r w:rsidR="004C561A" w:rsidRPr="00C70D77">
        <w:rPr>
          <w:color w:val="000000"/>
          <w:sz w:val="28"/>
          <w:szCs w:val="28"/>
        </w:rPr>
        <w:t>пособи</w:t>
      </w:r>
      <w:r w:rsidRPr="00C70D77">
        <w:rPr>
          <w:color w:val="000000"/>
          <w:sz w:val="28"/>
          <w:szCs w:val="28"/>
        </w:rPr>
        <w:t>е.– М., 2007.</w:t>
      </w:r>
    </w:p>
    <w:p w:rsidR="000D47B9" w:rsidRPr="00C70D77" w:rsidRDefault="000D47B9" w:rsidP="00801A5C">
      <w:pPr>
        <w:numPr>
          <w:ilvl w:val="0"/>
          <w:numId w:val="7"/>
        </w:numPr>
        <w:tabs>
          <w:tab w:val="clear" w:pos="720"/>
          <w:tab w:val="num" w:pos="360"/>
        </w:tabs>
        <w:autoSpaceDE w:val="0"/>
        <w:autoSpaceDN w:val="0"/>
        <w:adjustRightInd w:val="0"/>
        <w:spacing w:line="360" w:lineRule="auto"/>
        <w:ind w:hanging="720"/>
        <w:jc w:val="both"/>
        <w:rPr>
          <w:color w:val="000000"/>
          <w:sz w:val="28"/>
          <w:szCs w:val="28"/>
        </w:rPr>
      </w:pPr>
      <w:r w:rsidRPr="00C70D77">
        <w:rPr>
          <w:color w:val="000000"/>
          <w:sz w:val="28"/>
          <w:szCs w:val="28"/>
        </w:rPr>
        <w:t>Шарков Ф.И. Паблик рилейшенз. Учебное пособие. – М., 2006.</w:t>
      </w:r>
    </w:p>
    <w:p w:rsidR="004C561A" w:rsidRPr="00C70D77" w:rsidRDefault="00BE6DF1" w:rsidP="00801A5C">
      <w:pPr>
        <w:numPr>
          <w:ilvl w:val="0"/>
          <w:numId w:val="7"/>
        </w:numPr>
        <w:tabs>
          <w:tab w:val="clear" w:pos="720"/>
          <w:tab w:val="num" w:pos="360"/>
        </w:tabs>
        <w:autoSpaceDE w:val="0"/>
        <w:autoSpaceDN w:val="0"/>
        <w:adjustRightInd w:val="0"/>
        <w:spacing w:line="360" w:lineRule="auto"/>
        <w:ind w:hanging="720"/>
        <w:jc w:val="both"/>
        <w:rPr>
          <w:color w:val="000000"/>
          <w:sz w:val="28"/>
          <w:szCs w:val="28"/>
        </w:rPr>
      </w:pPr>
      <w:r>
        <w:rPr>
          <w:color w:val="000000"/>
          <w:sz w:val="28"/>
          <w:szCs w:val="28"/>
        </w:rPr>
        <w:t>Шишкин Д.</w:t>
      </w:r>
      <w:r w:rsidR="004C561A" w:rsidRPr="00C70D77">
        <w:rPr>
          <w:color w:val="000000"/>
          <w:sz w:val="28"/>
          <w:szCs w:val="28"/>
        </w:rPr>
        <w:t>П.</w:t>
      </w:r>
      <w:r w:rsidR="004D00D6" w:rsidRPr="00C70D77">
        <w:rPr>
          <w:color w:val="000000"/>
          <w:sz w:val="28"/>
          <w:szCs w:val="28"/>
        </w:rPr>
        <w:t>,</w:t>
      </w:r>
      <w:r w:rsidR="004C561A" w:rsidRPr="00C70D77">
        <w:rPr>
          <w:color w:val="000000"/>
          <w:sz w:val="28"/>
          <w:szCs w:val="28"/>
        </w:rPr>
        <w:t xml:space="preserve"> </w:t>
      </w:r>
      <w:r w:rsidR="004D00D6" w:rsidRPr="00C70D77">
        <w:rPr>
          <w:color w:val="000000"/>
          <w:sz w:val="28"/>
          <w:szCs w:val="28"/>
        </w:rPr>
        <w:t xml:space="preserve">Гавра </w:t>
      </w:r>
      <w:r>
        <w:rPr>
          <w:color w:val="000000"/>
          <w:sz w:val="28"/>
          <w:szCs w:val="28"/>
        </w:rPr>
        <w:t>Д.</w:t>
      </w:r>
      <w:r w:rsidR="004D00D6" w:rsidRPr="00C70D77">
        <w:rPr>
          <w:color w:val="000000"/>
          <w:sz w:val="28"/>
          <w:szCs w:val="28"/>
        </w:rPr>
        <w:t xml:space="preserve">П., Бровко </w:t>
      </w:r>
      <w:r>
        <w:rPr>
          <w:color w:val="000000"/>
          <w:sz w:val="28"/>
          <w:szCs w:val="28"/>
        </w:rPr>
        <w:t>С.</w:t>
      </w:r>
      <w:r w:rsidR="004D00D6" w:rsidRPr="00C70D77">
        <w:rPr>
          <w:color w:val="000000"/>
          <w:sz w:val="28"/>
          <w:szCs w:val="28"/>
        </w:rPr>
        <w:t xml:space="preserve">Л. </w:t>
      </w:r>
      <w:r w:rsidR="004C561A" w:rsidRPr="00C70D77">
        <w:rPr>
          <w:color w:val="000000"/>
          <w:sz w:val="28"/>
          <w:szCs w:val="28"/>
        </w:rPr>
        <w:t>PR-кам</w:t>
      </w:r>
      <w:r>
        <w:rPr>
          <w:color w:val="000000"/>
          <w:sz w:val="28"/>
          <w:szCs w:val="28"/>
        </w:rPr>
        <w:t>пании: методология и технология</w:t>
      </w:r>
      <w:r w:rsidR="004C561A" w:rsidRPr="00C70D77">
        <w:rPr>
          <w:color w:val="000000"/>
          <w:sz w:val="28"/>
          <w:szCs w:val="28"/>
        </w:rPr>
        <w:t>: учебное пособие</w:t>
      </w:r>
      <w:r w:rsidR="004D00D6" w:rsidRPr="00C70D77">
        <w:rPr>
          <w:color w:val="000000"/>
          <w:sz w:val="28"/>
          <w:szCs w:val="28"/>
        </w:rPr>
        <w:t>.</w:t>
      </w:r>
      <w:r w:rsidR="004C561A" w:rsidRPr="00C70D77">
        <w:rPr>
          <w:color w:val="000000"/>
          <w:sz w:val="28"/>
          <w:szCs w:val="28"/>
        </w:rPr>
        <w:t xml:space="preserve"> </w:t>
      </w:r>
      <w:r w:rsidR="004D00D6" w:rsidRPr="00C70D77">
        <w:rPr>
          <w:color w:val="000000"/>
          <w:sz w:val="28"/>
          <w:szCs w:val="28"/>
        </w:rPr>
        <w:t>- СПб., 2004.</w:t>
      </w:r>
    </w:p>
    <w:p w:rsidR="004C561A" w:rsidRPr="00C70D77" w:rsidRDefault="00BE6DF1" w:rsidP="00801A5C">
      <w:pPr>
        <w:numPr>
          <w:ilvl w:val="0"/>
          <w:numId w:val="7"/>
        </w:numPr>
        <w:tabs>
          <w:tab w:val="clear" w:pos="720"/>
          <w:tab w:val="num" w:pos="360"/>
        </w:tabs>
        <w:autoSpaceDE w:val="0"/>
        <w:autoSpaceDN w:val="0"/>
        <w:adjustRightInd w:val="0"/>
        <w:spacing w:line="360" w:lineRule="auto"/>
        <w:ind w:hanging="720"/>
        <w:jc w:val="both"/>
        <w:rPr>
          <w:color w:val="000000"/>
          <w:sz w:val="28"/>
          <w:szCs w:val="28"/>
        </w:rPr>
      </w:pPr>
      <w:r>
        <w:rPr>
          <w:color w:val="000000"/>
          <w:sz w:val="28"/>
          <w:szCs w:val="28"/>
        </w:rPr>
        <w:t>Ядов В.</w:t>
      </w:r>
      <w:r w:rsidR="004C561A" w:rsidRPr="00C70D77">
        <w:rPr>
          <w:color w:val="000000"/>
          <w:sz w:val="28"/>
          <w:szCs w:val="28"/>
        </w:rPr>
        <w:t>А. Стратегия социологического исследования. Описание, объяснение, понимание социально</w:t>
      </w:r>
      <w:r w:rsidR="007536EA">
        <w:rPr>
          <w:color w:val="000000"/>
          <w:sz w:val="28"/>
          <w:szCs w:val="28"/>
        </w:rPr>
        <w:t xml:space="preserve">й реальности. </w:t>
      </w:r>
      <w:r w:rsidR="004C561A" w:rsidRPr="00C70D77">
        <w:rPr>
          <w:color w:val="000000"/>
          <w:sz w:val="28"/>
          <w:szCs w:val="28"/>
        </w:rPr>
        <w:t xml:space="preserve">– М., 2007. </w:t>
      </w:r>
    </w:p>
    <w:p w:rsidR="00AE1B00" w:rsidRDefault="00AE1B00" w:rsidP="00C70D77">
      <w:pPr>
        <w:autoSpaceDE w:val="0"/>
        <w:autoSpaceDN w:val="0"/>
        <w:adjustRightInd w:val="0"/>
        <w:spacing w:line="360" w:lineRule="auto"/>
        <w:jc w:val="center"/>
        <w:rPr>
          <w:b/>
          <w:bCs/>
          <w:color w:val="000000"/>
          <w:sz w:val="30"/>
          <w:szCs w:val="30"/>
        </w:rPr>
      </w:pPr>
    </w:p>
    <w:p w:rsidR="004C561A" w:rsidRPr="00C70D77" w:rsidRDefault="004D00D6" w:rsidP="00C70D77">
      <w:pPr>
        <w:autoSpaceDE w:val="0"/>
        <w:autoSpaceDN w:val="0"/>
        <w:adjustRightInd w:val="0"/>
        <w:spacing w:line="360" w:lineRule="auto"/>
        <w:jc w:val="center"/>
        <w:rPr>
          <w:b/>
          <w:bCs/>
          <w:color w:val="000000"/>
          <w:sz w:val="30"/>
          <w:szCs w:val="30"/>
        </w:rPr>
      </w:pPr>
      <w:r w:rsidRPr="00C70D77">
        <w:rPr>
          <w:b/>
          <w:bCs/>
          <w:color w:val="000000"/>
          <w:sz w:val="30"/>
          <w:szCs w:val="30"/>
        </w:rPr>
        <w:t xml:space="preserve">Практическое </w:t>
      </w:r>
      <w:r w:rsidR="004C561A" w:rsidRPr="00C70D77">
        <w:rPr>
          <w:b/>
          <w:bCs/>
          <w:color w:val="000000"/>
          <w:sz w:val="30"/>
          <w:szCs w:val="30"/>
        </w:rPr>
        <w:t>задание</w:t>
      </w:r>
    </w:p>
    <w:p w:rsidR="004C561A" w:rsidRPr="00C70D77" w:rsidRDefault="007D1CDB" w:rsidP="007D1CDB">
      <w:pPr>
        <w:autoSpaceDE w:val="0"/>
        <w:autoSpaceDN w:val="0"/>
        <w:adjustRightInd w:val="0"/>
        <w:spacing w:line="360" w:lineRule="auto"/>
        <w:jc w:val="both"/>
        <w:rPr>
          <w:color w:val="000000"/>
          <w:sz w:val="30"/>
          <w:szCs w:val="30"/>
        </w:rPr>
      </w:pPr>
      <w:r>
        <w:rPr>
          <w:color w:val="000000"/>
          <w:sz w:val="30"/>
          <w:szCs w:val="30"/>
        </w:rPr>
        <w:tab/>
      </w:r>
      <w:r w:rsidR="004C561A" w:rsidRPr="00C70D77">
        <w:rPr>
          <w:color w:val="000000"/>
          <w:sz w:val="30"/>
          <w:szCs w:val="30"/>
        </w:rPr>
        <w:t>Осуществите коммуникационный аудит организации, в которой вы</w:t>
      </w:r>
      <w:r>
        <w:rPr>
          <w:color w:val="000000"/>
          <w:sz w:val="30"/>
          <w:szCs w:val="30"/>
        </w:rPr>
        <w:t xml:space="preserve"> </w:t>
      </w:r>
      <w:r w:rsidR="004C561A" w:rsidRPr="00C70D77">
        <w:rPr>
          <w:color w:val="000000"/>
          <w:sz w:val="30"/>
          <w:szCs w:val="30"/>
        </w:rPr>
        <w:t>учитесь (работаете). Мож</w:t>
      </w:r>
      <w:r>
        <w:rPr>
          <w:color w:val="000000"/>
          <w:sz w:val="30"/>
          <w:szCs w:val="30"/>
        </w:rPr>
        <w:t xml:space="preserve">но ли их признать эффективными? </w:t>
      </w:r>
      <w:r w:rsidR="004C561A" w:rsidRPr="00C70D77">
        <w:rPr>
          <w:color w:val="000000"/>
          <w:sz w:val="30"/>
          <w:szCs w:val="30"/>
        </w:rPr>
        <w:t>Предложите</w:t>
      </w:r>
      <w:r w:rsidR="004D00D6" w:rsidRPr="00C70D77">
        <w:rPr>
          <w:color w:val="000000"/>
          <w:sz w:val="30"/>
          <w:szCs w:val="30"/>
        </w:rPr>
        <w:t xml:space="preserve"> </w:t>
      </w:r>
      <w:r w:rsidR="004C561A" w:rsidRPr="00C70D77">
        <w:rPr>
          <w:color w:val="000000"/>
          <w:sz w:val="30"/>
          <w:szCs w:val="30"/>
        </w:rPr>
        <w:t>комплекс средств двухсторонней коммуникации для эффективных корпоративных связей.</w:t>
      </w:r>
    </w:p>
    <w:p w:rsidR="00F862BC" w:rsidRPr="00C70D77" w:rsidRDefault="00F862BC" w:rsidP="00C70D77">
      <w:pPr>
        <w:autoSpaceDE w:val="0"/>
        <w:autoSpaceDN w:val="0"/>
        <w:adjustRightInd w:val="0"/>
        <w:spacing w:line="360" w:lineRule="auto"/>
        <w:rPr>
          <w:color w:val="000000"/>
          <w:sz w:val="28"/>
          <w:szCs w:val="28"/>
        </w:rPr>
      </w:pPr>
    </w:p>
    <w:p w:rsidR="00E1392B" w:rsidRPr="007536EA" w:rsidRDefault="00CB433F" w:rsidP="00C70D77">
      <w:pPr>
        <w:spacing w:line="360" w:lineRule="auto"/>
        <w:ind w:firstLine="720"/>
        <w:jc w:val="center"/>
        <w:rPr>
          <w:b/>
          <w:i/>
          <w:color w:val="000000"/>
          <w:sz w:val="32"/>
          <w:szCs w:val="32"/>
        </w:rPr>
      </w:pPr>
      <w:r w:rsidRPr="007536EA">
        <w:rPr>
          <w:b/>
          <w:i/>
          <w:color w:val="000000"/>
          <w:sz w:val="32"/>
          <w:szCs w:val="32"/>
        </w:rPr>
        <w:t>Тема 3.</w:t>
      </w:r>
      <w:r w:rsidR="00E1392B" w:rsidRPr="007536EA">
        <w:rPr>
          <w:b/>
          <w:i/>
          <w:color w:val="000000"/>
          <w:sz w:val="32"/>
          <w:szCs w:val="32"/>
        </w:rPr>
        <w:t xml:space="preserve"> Стратегическое и т</w:t>
      </w:r>
      <w:r w:rsidRPr="007536EA">
        <w:rPr>
          <w:b/>
          <w:i/>
          <w:color w:val="000000"/>
          <w:sz w:val="32"/>
          <w:szCs w:val="32"/>
        </w:rPr>
        <w:t xml:space="preserve">актическое планирование </w:t>
      </w:r>
    </w:p>
    <w:p w:rsidR="00CB433F" w:rsidRDefault="00CB433F" w:rsidP="00C70D77">
      <w:pPr>
        <w:spacing w:line="360" w:lineRule="auto"/>
        <w:ind w:firstLine="720"/>
        <w:jc w:val="center"/>
        <w:rPr>
          <w:b/>
          <w:i/>
          <w:color w:val="000000"/>
          <w:sz w:val="32"/>
          <w:szCs w:val="32"/>
        </w:rPr>
      </w:pPr>
      <w:r w:rsidRPr="007536EA">
        <w:rPr>
          <w:b/>
          <w:i/>
          <w:color w:val="000000"/>
          <w:sz w:val="32"/>
          <w:szCs w:val="32"/>
          <w:lang w:val="en-US"/>
        </w:rPr>
        <w:t>PR</w:t>
      </w:r>
      <w:r w:rsidRPr="007536EA">
        <w:rPr>
          <w:b/>
          <w:i/>
          <w:color w:val="000000"/>
          <w:sz w:val="32"/>
          <w:szCs w:val="32"/>
        </w:rPr>
        <w:t>- кампаний.</w:t>
      </w:r>
    </w:p>
    <w:p w:rsidR="00CB433F" w:rsidRPr="00C70D77" w:rsidRDefault="00CB433F" w:rsidP="00C70D77">
      <w:pPr>
        <w:spacing w:line="360" w:lineRule="auto"/>
        <w:rPr>
          <w:color w:val="000000"/>
          <w:sz w:val="28"/>
          <w:szCs w:val="28"/>
        </w:rPr>
      </w:pPr>
      <w:r w:rsidRPr="00C70D77">
        <w:rPr>
          <w:color w:val="000000"/>
          <w:sz w:val="28"/>
          <w:szCs w:val="28"/>
        </w:rPr>
        <w:t>1. Типы тактического планирования</w:t>
      </w:r>
    </w:p>
    <w:p w:rsidR="00CB433F" w:rsidRPr="00C70D77" w:rsidRDefault="00CB433F" w:rsidP="00C70D77">
      <w:pPr>
        <w:spacing w:line="360" w:lineRule="auto"/>
        <w:rPr>
          <w:color w:val="000000"/>
          <w:sz w:val="28"/>
          <w:szCs w:val="28"/>
        </w:rPr>
      </w:pPr>
      <w:r w:rsidRPr="00C70D77">
        <w:rPr>
          <w:color w:val="000000"/>
          <w:sz w:val="28"/>
          <w:szCs w:val="28"/>
        </w:rPr>
        <w:t>2. Календарно-бюджетное планирование.</w:t>
      </w:r>
    </w:p>
    <w:p w:rsidR="00CB433F" w:rsidRPr="00C70D77" w:rsidRDefault="00CB433F" w:rsidP="00C70D77">
      <w:pPr>
        <w:spacing w:line="360" w:lineRule="auto"/>
        <w:rPr>
          <w:color w:val="000000"/>
          <w:sz w:val="28"/>
          <w:szCs w:val="28"/>
        </w:rPr>
      </w:pPr>
      <w:r w:rsidRPr="00C70D77">
        <w:rPr>
          <w:color w:val="000000"/>
          <w:sz w:val="28"/>
          <w:szCs w:val="28"/>
        </w:rPr>
        <w:t>3. Аудиторное планирование.</w:t>
      </w:r>
    </w:p>
    <w:p w:rsidR="00CB433F" w:rsidRDefault="00CB433F" w:rsidP="00C70D77">
      <w:pPr>
        <w:spacing w:line="360" w:lineRule="auto"/>
        <w:rPr>
          <w:color w:val="000000"/>
          <w:sz w:val="28"/>
          <w:szCs w:val="28"/>
        </w:rPr>
      </w:pPr>
      <w:r w:rsidRPr="00C70D77">
        <w:rPr>
          <w:color w:val="000000"/>
          <w:sz w:val="28"/>
          <w:szCs w:val="28"/>
        </w:rPr>
        <w:t>4. Медиапланирование.</w:t>
      </w:r>
    </w:p>
    <w:p w:rsidR="007D1CDB" w:rsidRPr="00C70D77" w:rsidRDefault="007D1CDB" w:rsidP="00C70D77">
      <w:pPr>
        <w:spacing w:line="360" w:lineRule="auto"/>
        <w:rPr>
          <w:color w:val="000000"/>
          <w:sz w:val="28"/>
          <w:szCs w:val="28"/>
        </w:rPr>
      </w:pPr>
    </w:p>
    <w:p w:rsidR="00781F5E" w:rsidRPr="00C70D77" w:rsidRDefault="00F230CD" w:rsidP="00C70D77">
      <w:pPr>
        <w:autoSpaceDE w:val="0"/>
        <w:autoSpaceDN w:val="0"/>
        <w:adjustRightInd w:val="0"/>
        <w:spacing w:line="360" w:lineRule="auto"/>
        <w:jc w:val="center"/>
        <w:rPr>
          <w:b/>
          <w:bCs/>
          <w:color w:val="000000"/>
          <w:sz w:val="30"/>
          <w:szCs w:val="30"/>
        </w:rPr>
      </w:pPr>
      <w:r>
        <w:rPr>
          <w:b/>
          <w:bCs/>
          <w:color w:val="000000"/>
          <w:sz w:val="30"/>
          <w:szCs w:val="30"/>
        </w:rPr>
        <w:t>В</w:t>
      </w:r>
      <w:r w:rsidR="00781F5E" w:rsidRPr="00C70D77">
        <w:rPr>
          <w:b/>
          <w:bCs/>
          <w:color w:val="000000"/>
          <w:sz w:val="30"/>
          <w:szCs w:val="30"/>
        </w:rPr>
        <w:t>опросы</w:t>
      </w:r>
      <w:r>
        <w:rPr>
          <w:b/>
          <w:bCs/>
          <w:color w:val="000000"/>
          <w:sz w:val="30"/>
          <w:szCs w:val="30"/>
        </w:rPr>
        <w:t xml:space="preserve"> для самопроверки</w:t>
      </w:r>
    </w:p>
    <w:p w:rsidR="00781F5E" w:rsidRPr="00C70D77" w:rsidRDefault="007D1CDB" w:rsidP="00C70D77">
      <w:pPr>
        <w:autoSpaceDE w:val="0"/>
        <w:autoSpaceDN w:val="0"/>
        <w:adjustRightInd w:val="0"/>
        <w:spacing w:line="360" w:lineRule="auto"/>
        <w:rPr>
          <w:color w:val="000000"/>
          <w:sz w:val="30"/>
          <w:szCs w:val="30"/>
        </w:rPr>
      </w:pPr>
      <w:r>
        <w:rPr>
          <w:color w:val="000000"/>
          <w:sz w:val="30"/>
          <w:szCs w:val="30"/>
        </w:rPr>
        <w:t xml:space="preserve">1. </w:t>
      </w:r>
      <w:r w:rsidR="00781F5E" w:rsidRPr="00C70D77">
        <w:rPr>
          <w:color w:val="000000"/>
          <w:sz w:val="30"/>
          <w:szCs w:val="30"/>
        </w:rPr>
        <w:t>Каковы различия между целью и стратегией в PR -кампании?</w:t>
      </w:r>
    </w:p>
    <w:p w:rsidR="00781F5E" w:rsidRPr="00C70D77" w:rsidRDefault="007D1CDB" w:rsidP="00C70D77">
      <w:pPr>
        <w:autoSpaceDE w:val="0"/>
        <w:autoSpaceDN w:val="0"/>
        <w:adjustRightInd w:val="0"/>
        <w:spacing w:line="360" w:lineRule="auto"/>
        <w:rPr>
          <w:color w:val="000000"/>
          <w:sz w:val="30"/>
          <w:szCs w:val="30"/>
        </w:rPr>
      </w:pPr>
      <w:r>
        <w:rPr>
          <w:color w:val="000000"/>
          <w:sz w:val="30"/>
          <w:szCs w:val="30"/>
        </w:rPr>
        <w:t xml:space="preserve">2. </w:t>
      </w:r>
      <w:r w:rsidR="00781F5E" w:rsidRPr="00C70D77">
        <w:rPr>
          <w:color w:val="000000"/>
          <w:sz w:val="30"/>
          <w:szCs w:val="30"/>
        </w:rPr>
        <w:t>Назовите несколько типичных стратегий, применяющихся в PR -</w:t>
      </w:r>
    </w:p>
    <w:p w:rsidR="00781F5E" w:rsidRPr="00C70D77" w:rsidRDefault="00781F5E" w:rsidP="00C70D77">
      <w:pPr>
        <w:autoSpaceDE w:val="0"/>
        <w:autoSpaceDN w:val="0"/>
        <w:adjustRightInd w:val="0"/>
        <w:spacing w:line="360" w:lineRule="auto"/>
        <w:rPr>
          <w:b/>
          <w:bCs/>
          <w:color w:val="000000"/>
          <w:sz w:val="30"/>
          <w:szCs w:val="30"/>
        </w:rPr>
      </w:pPr>
      <w:r w:rsidRPr="00C70D77">
        <w:rPr>
          <w:color w:val="000000"/>
          <w:sz w:val="30"/>
          <w:szCs w:val="30"/>
        </w:rPr>
        <w:t>кампаниях.</w:t>
      </w:r>
    </w:p>
    <w:p w:rsidR="00781F5E" w:rsidRPr="00C70D77" w:rsidRDefault="007D1CDB" w:rsidP="00C70D77">
      <w:pPr>
        <w:autoSpaceDE w:val="0"/>
        <w:autoSpaceDN w:val="0"/>
        <w:adjustRightInd w:val="0"/>
        <w:spacing w:line="360" w:lineRule="auto"/>
        <w:rPr>
          <w:color w:val="000000"/>
          <w:sz w:val="30"/>
          <w:szCs w:val="30"/>
        </w:rPr>
      </w:pPr>
      <w:r>
        <w:rPr>
          <w:color w:val="000000"/>
          <w:sz w:val="30"/>
          <w:szCs w:val="30"/>
        </w:rPr>
        <w:t xml:space="preserve">3. </w:t>
      </w:r>
      <w:r w:rsidR="00781F5E" w:rsidRPr="00C70D77">
        <w:rPr>
          <w:color w:val="000000"/>
          <w:sz w:val="30"/>
          <w:szCs w:val="30"/>
        </w:rPr>
        <w:t>Почему расчет времени и составление расписания так важны в</w:t>
      </w:r>
    </w:p>
    <w:p w:rsidR="00781F5E" w:rsidRPr="00C70D77" w:rsidRDefault="00781F5E" w:rsidP="00C70D77">
      <w:pPr>
        <w:autoSpaceDE w:val="0"/>
        <w:autoSpaceDN w:val="0"/>
        <w:adjustRightInd w:val="0"/>
        <w:spacing w:line="360" w:lineRule="auto"/>
        <w:rPr>
          <w:color w:val="000000"/>
          <w:sz w:val="30"/>
          <w:szCs w:val="30"/>
        </w:rPr>
      </w:pPr>
      <w:r w:rsidRPr="00C70D77">
        <w:rPr>
          <w:color w:val="000000"/>
          <w:sz w:val="30"/>
          <w:szCs w:val="30"/>
        </w:rPr>
        <w:t>PR -кампании?</w:t>
      </w:r>
    </w:p>
    <w:p w:rsidR="00781F5E" w:rsidRPr="00C70D77" w:rsidRDefault="007D1CDB" w:rsidP="00C70D77">
      <w:pPr>
        <w:autoSpaceDE w:val="0"/>
        <w:autoSpaceDN w:val="0"/>
        <w:adjustRightInd w:val="0"/>
        <w:spacing w:line="360" w:lineRule="auto"/>
        <w:rPr>
          <w:color w:val="000000"/>
          <w:sz w:val="30"/>
          <w:szCs w:val="30"/>
        </w:rPr>
      </w:pPr>
      <w:r>
        <w:rPr>
          <w:color w:val="000000"/>
          <w:sz w:val="30"/>
          <w:szCs w:val="30"/>
        </w:rPr>
        <w:t xml:space="preserve">4. </w:t>
      </w:r>
      <w:r w:rsidR="00781F5E" w:rsidRPr="00C70D77">
        <w:rPr>
          <w:color w:val="000000"/>
          <w:sz w:val="30"/>
          <w:szCs w:val="30"/>
        </w:rPr>
        <w:t>Каковы основные элементы медиа-плана для PR -кампании?</w:t>
      </w:r>
    </w:p>
    <w:p w:rsidR="00781F5E" w:rsidRPr="00C70D77" w:rsidRDefault="00781F5E" w:rsidP="00C70D77">
      <w:pPr>
        <w:autoSpaceDE w:val="0"/>
        <w:autoSpaceDN w:val="0"/>
        <w:adjustRightInd w:val="0"/>
        <w:spacing w:line="360" w:lineRule="auto"/>
        <w:rPr>
          <w:b/>
          <w:bCs/>
          <w:color w:val="000000"/>
          <w:sz w:val="30"/>
          <w:szCs w:val="30"/>
        </w:rPr>
      </w:pPr>
    </w:p>
    <w:p w:rsidR="00CB433F" w:rsidRPr="00842DE1" w:rsidRDefault="00CB433F" w:rsidP="00CB433F">
      <w:pPr>
        <w:spacing w:line="360" w:lineRule="auto"/>
        <w:jc w:val="center"/>
        <w:rPr>
          <w:b/>
          <w:color w:val="000000"/>
          <w:sz w:val="28"/>
          <w:szCs w:val="28"/>
        </w:rPr>
      </w:pPr>
      <w:r w:rsidRPr="00842DE1">
        <w:rPr>
          <w:b/>
          <w:color w:val="000000"/>
          <w:sz w:val="28"/>
          <w:szCs w:val="28"/>
        </w:rPr>
        <w:t>Темы докладов и рефератов.</w:t>
      </w:r>
    </w:p>
    <w:p w:rsidR="007D1CDB" w:rsidRDefault="00CB433F" w:rsidP="00CB433F">
      <w:pPr>
        <w:spacing w:line="360" w:lineRule="auto"/>
        <w:rPr>
          <w:sz w:val="28"/>
          <w:szCs w:val="28"/>
        </w:rPr>
      </w:pPr>
      <w:r>
        <w:rPr>
          <w:sz w:val="28"/>
          <w:szCs w:val="28"/>
        </w:rPr>
        <w:t>1.</w:t>
      </w:r>
      <w:r w:rsidR="007D1CDB">
        <w:rPr>
          <w:sz w:val="28"/>
          <w:szCs w:val="28"/>
        </w:rPr>
        <w:t xml:space="preserve"> Планирование в </w:t>
      </w:r>
      <w:r w:rsidR="007D1CDB">
        <w:rPr>
          <w:rFonts w:ascii="TimesNewRomanPSMT" w:hAnsi="TimesNewRomanPSMT" w:cs="TimesNewRomanPSMT"/>
          <w:color w:val="000000"/>
          <w:sz w:val="30"/>
          <w:szCs w:val="30"/>
          <w:lang w:val="en-US"/>
        </w:rPr>
        <w:t>PR</w:t>
      </w:r>
      <w:r w:rsidR="007D1CDB">
        <w:rPr>
          <w:rFonts w:ascii="TimesNewRomanPSMT" w:hAnsi="TimesNewRomanPSMT" w:cs="TimesNewRomanPSMT"/>
          <w:color w:val="000000"/>
          <w:sz w:val="30"/>
          <w:szCs w:val="30"/>
        </w:rPr>
        <w:t>-деятельности.</w:t>
      </w:r>
    </w:p>
    <w:p w:rsidR="007D1CDB" w:rsidRDefault="007D1CDB" w:rsidP="00CB433F">
      <w:pPr>
        <w:spacing w:line="360" w:lineRule="auto"/>
        <w:rPr>
          <w:sz w:val="28"/>
          <w:szCs w:val="28"/>
        </w:rPr>
      </w:pPr>
      <w:r>
        <w:rPr>
          <w:sz w:val="28"/>
          <w:szCs w:val="28"/>
        </w:rPr>
        <w:t>2.</w:t>
      </w:r>
      <w:r w:rsidR="00CB433F">
        <w:rPr>
          <w:sz w:val="28"/>
          <w:szCs w:val="28"/>
        </w:rPr>
        <w:t xml:space="preserve"> </w:t>
      </w:r>
      <w:r>
        <w:rPr>
          <w:sz w:val="28"/>
          <w:szCs w:val="28"/>
        </w:rPr>
        <w:t xml:space="preserve">Стратегии </w:t>
      </w:r>
      <w:r>
        <w:rPr>
          <w:rFonts w:ascii="TimesNewRomanPSMT" w:hAnsi="TimesNewRomanPSMT" w:cs="TimesNewRomanPSMT"/>
          <w:color w:val="000000"/>
          <w:sz w:val="30"/>
          <w:szCs w:val="30"/>
          <w:lang w:val="en-US"/>
        </w:rPr>
        <w:t>PR</w:t>
      </w:r>
      <w:r>
        <w:rPr>
          <w:rFonts w:ascii="TimesNewRomanPSMT" w:hAnsi="TimesNewRomanPSMT" w:cs="TimesNewRomanPSMT"/>
          <w:color w:val="000000"/>
          <w:sz w:val="30"/>
          <w:szCs w:val="30"/>
        </w:rPr>
        <w:t>-кампаний.</w:t>
      </w:r>
    </w:p>
    <w:p w:rsidR="00CB433F" w:rsidRDefault="007D1CDB" w:rsidP="00CB433F">
      <w:pPr>
        <w:spacing w:line="360" w:lineRule="auto"/>
        <w:rPr>
          <w:sz w:val="28"/>
          <w:szCs w:val="28"/>
        </w:rPr>
      </w:pPr>
      <w:r>
        <w:rPr>
          <w:sz w:val="28"/>
          <w:szCs w:val="28"/>
        </w:rPr>
        <w:t xml:space="preserve">3. </w:t>
      </w:r>
      <w:r w:rsidR="00CB433F">
        <w:rPr>
          <w:sz w:val="28"/>
          <w:szCs w:val="28"/>
        </w:rPr>
        <w:t xml:space="preserve">Основные принципы медиапланирования </w:t>
      </w:r>
    </w:p>
    <w:p w:rsidR="00CB433F" w:rsidRDefault="007D1CDB" w:rsidP="00CB433F">
      <w:pPr>
        <w:spacing w:line="360" w:lineRule="auto"/>
        <w:rPr>
          <w:sz w:val="28"/>
          <w:szCs w:val="28"/>
        </w:rPr>
      </w:pPr>
      <w:r>
        <w:rPr>
          <w:sz w:val="28"/>
          <w:szCs w:val="28"/>
        </w:rPr>
        <w:t>4</w:t>
      </w:r>
      <w:r w:rsidR="00CB433F">
        <w:rPr>
          <w:sz w:val="28"/>
          <w:szCs w:val="28"/>
        </w:rPr>
        <w:t>. Стратегическое и тактическое планирование</w:t>
      </w:r>
    </w:p>
    <w:p w:rsidR="00CB433F" w:rsidRDefault="007D1CDB" w:rsidP="00CB433F">
      <w:pPr>
        <w:spacing w:line="360" w:lineRule="auto"/>
        <w:rPr>
          <w:color w:val="000000"/>
          <w:sz w:val="28"/>
          <w:szCs w:val="28"/>
        </w:rPr>
      </w:pPr>
      <w:r>
        <w:rPr>
          <w:sz w:val="28"/>
          <w:szCs w:val="28"/>
        </w:rPr>
        <w:t>5</w:t>
      </w:r>
      <w:r w:rsidR="00CB433F">
        <w:rPr>
          <w:sz w:val="28"/>
          <w:szCs w:val="28"/>
        </w:rPr>
        <w:t xml:space="preserve">. Календарь в деятельности </w:t>
      </w:r>
      <w:r w:rsidR="00CB433F">
        <w:rPr>
          <w:color w:val="000000"/>
          <w:sz w:val="28"/>
          <w:szCs w:val="28"/>
        </w:rPr>
        <w:t>PR-специалиста.</w:t>
      </w:r>
    </w:p>
    <w:p w:rsidR="007D1CDB" w:rsidRDefault="007D1CDB" w:rsidP="00E1392B">
      <w:pPr>
        <w:spacing w:line="360" w:lineRule="auto"/>
        <w:jc w:val="center"/>
        <w:rPr>
          <w:b/>
          <w:sz w:val="28"/>
          <w:szCs w:val="28"/>
        </w:rPr>
      </w:pPr>
    </w:p>
    <w:p w:rsidR="00CB433F" w:rsidRPr="00211B0B" w:rsidRDefault="00F862BC" w:rsidP="00E1392B">
      <w:pPr>
        <w:spacing w:line="360" w:lineRule="auto"/>
        <w:jc w:val="center"/>
        <w:rPr>
          <w:b/>
          <w:color w:val="000000"/>
          <w:sz w:val="28"/>
          <w:szCs w:val="28"/>
        </w:rPr>
      </w:pPr>
      <w:r w:rsidRPr="00211B0B">
        <w:rPr>
          <w:b/>
          <w:sz w:val="28"/>
          <w:szCs w:val="28"/>
        </w:rPr>
        <w:t>Литература</w:t>
      </w:r>
      <w:r w:rsidR="00CB433F" w:rsidRPr="00211B0B">
        <w:rPr>
          <w:b/>
          <w:sz w:val="28"/>
          <w:szCs w:val="28"/>
        </w:rPr>
        <w:t xml:space="preserve"> </w:t>
      </w:r>
    </w:p>
    <w:p w:rsidR="004C561A" w:rsidRPr="007536EA" w:rsidRDefault="00BE6DF1" w:rsidP="00801A5C">
      <w:pPr>
        <w:numPr>
          <w:ilvl w:val="0"/>
          <w:numId w:val="8"/>
        </w:numPr>
        <w:tabs>
          <w:tab w:val="clear" w:pos="720"/>
          <w:tab w:val="num" w:pos="360"/>
        </w:tabs>
        <w:autoSpaceDE w:val="0"/>
        <w:autoSpaceDN w:val="0"/>
        <w:adjustRightInd w:val="0"/>
        <w:spacing w:line="360" w:lineRule="auto"/>
        <w:ind w:hanging="720"/>
        <w:jc w:val="both"/>
        <w:rPr>
          <w:color w:val="000000"/>
          <w:sz w:val="28"/>
          <w:szCs w:val="28"/>
        </w:rPr>
      </w:pPr>
      <w:r>
        <w:rPr>
          <w:color w:val="000000"/>
          <w:sz w:val="28"/>
          <w:szCs w:val="28"/>
        </w:rPr>
        <w:t>Бортник Е.</w:t>
      </w:r>
      <w:r w:rsidR="004C561A" w:rsidRPr="007536EA">
        <w:rPr>
          <w:color w:val="000000"/>
          <w:sz w:val="28"/>
          <w:szCs w:val="28"/>
        </w:rPr>
        <w:t>М.</w:t>
      </w:r>
      <w:r w:rsidR="003E64BA" w:rsidRPr="007536EA">
        <w:rPr>
          <w:color w:val="000000"/>
          <w:sz w:val="28"/>
          <w:szCs w:val="28"/>
        </w:rPr>
        <w:t>,</w:t>
      </w:r>
      <w:r w:rsidR="004C561A" w:rsidRPr="007536EA">
        <w:rPr>
          <w:color w:val="000000"/>
          <w:sz w:val="28"/>
          <w:szCs w:val="28"/>
        </w:rPr>
        <w:t xml:space="preserve"> </w:t>
      </w:r>
      <w:r>
        <w:rPr>
          <w:color w:val="000000"/>
          <w:sz w:val="28"/>
          <w:szCs w:val="28"/>
        </w:rPr>
        <w:t>Коротков Э.М., Никитаева А.</w:t>
      </w:r>
      <w:r w:rsidR="003E64BA" w:rsidRPr="007536EA">
        <w:rPr>
          <w:color w:val="000000"/>
          <w:sz w:val="28"/>
          <w:szCs w:val="28"/>
        </w:rPr>
        <w:t xml:space="preserve">Ю. </w:t>
      </w:r>
      <w:r w:rsidR="004C561A" w:rsidRPr="007536EA">
        <w:rPr>
          <w:color w:val="000000"/>
          <w:sz w:val="28"/>
          <w:szCs w:val="28"/>
        </w:rPr>
        <w:t>Управление связями с общественностью</w:t>
      </w:r>
      <w:r w:rsidR="003E64BA" w:rsidRPr="007536EA">
        <w:rPr>
          <w:color w:val="000000"/>
          <w:sz w:val="28"/>
          <w:szCs w:val="28"/>
        </w:rPr>
        <w:t xml:space="preserve">. </w:t>
      </w:r>
      <w:r w:rsidR="004C561A" w:rsidRPr="007536EA">
        <w:rPr>
          <w:color w:val="000000"/>
          <w:sz w:val="28"/>
          <w:szCs w:val="28"/>
        </w:rPr>
        <w:t>– М.</w:t>
      </w:r>
      <w:r w:rsidR="003E64BA" w:rsidRPr="007536EA">
        <w:rPr>
          <w:color w:val="000000"/>
          <w:sz w:val="28"/>
          <w:szCs w:val="28"/>
        </w:rPr>
        <w:t xml:space="preserve">, 2002. </w:t>
      </w:r>
    </w:p>
    <w:p w:rsidR="004C561A" w:rsidRPr="007536EA" w:rsidRDefault="00BE6DF1" w:rsidP="00801A5C">
      <w:pPr>
        <w:numPr>
          <w:ilvl w:val="0"/>
          <w:numId w:val="8"/>
        </w:numPr>
        <w:tabs>
          <w:tab w:val="clear" w:pos="720"/>
          <w:tab w:val="num" w:pos="360"/>
        </w:tabs>
        <w:autoSpaceDE w:val="0"/>
        <w:autoSpaceDN w:val="0"/>
        <w:adjustRightInd w:val="0"/>
        <w:spacing w:line="360" w:lineRule="auto"/>
        <w:ind w:hanging="720"/>
        <w:jc w:val="both"/>
        <w:rPr>
          <w:color w:val="000000"/>
          <w:sz w:val="28"/>
          <w:szCs w:val="28"/>
        </w:rPr>
      </w:pPr>
      <w:r>
        <w:rPr>
          <w:color w:val="000000"/>
          <w:sz w:val="28"/>
          <w:szCs w:val="28"/>
        </w:rPr>
        <w:t>Гундарин М.</w:t>
      </w:r>
      <w:r w:rsidR="004C561A" w:rsidRPr="007536EA">
        <w:rPr>
          <w:color w:val="000000"/>
          <w:sz w:val="28"/>
          <w:szCs w:val="28"/>
        </w:rPr>
        <w:t>В. Книга руководителя отдела PR: Практические реко</w:t>
      </w:r>
      <w:r w:rsidR="00211B0B" w:rsidRPr="007536EA">
        <w:rPr>
          <w:color w:val="000000"/>
          <w:sz w:val="28"/>
          <w:szCs w:val="28"/>
        </w:rPr>
        <w:t xml:space="preserve">мендации. </w:t>
      </w:r>
      <w:r w:rsidR="004C561A" w:rsidRPr="007536EA">
        <w:rPr>
          <w:color w:val="000000"/>
          <w:sz w:val="28"/>
          <w:szCs w:val="28"/>
        </w:rPr>
        <w:t xml:space="preserve">– СПб., 2009. </w:t>
      </w:r>
    </w:p>
    <w:p w:rsidR="004C561A" w:rsidRPr="007536EA" w:rsidRDefault="00211B0B" w:rsidP="00801A5C">
      <w:pPr>
        <w:numPr>
          <w:ilvl w:val="0"/>
          <w:numId w:val="8"/>
        </w:numPr>
        <w:tabs>
          <w:tab w:val="clear" w:pos="720"/>
          <w:tab w:val="num" w:pos="360"/>
        </w:tabs>
        <w:autoSpaceDE w:val="0"/>
        <w:autoSpaceDN w:val="0"/>
        <w:adjustRightInd w:val="0"/>
        <w:spacing w:line="360" w:lineRule="auto"/>
        <w:ind w:hanging="720"/>
        <w:jc w:val="both"/>
        <w:rPr>
          <w:color w:val="000000"/>
          <w:sz w:val="28"/>
          <w:szCs w:val="28"/>
        </w:rPr>
      </w:pPr>
      <w:r w:rsidRPr="007536EA">
        <w:rPr>
          <w:color w:val="000000"/>
          <w:sz w:val="28"/>
          <w:szCs w:val="28"/>
        </w:rPr>
        <w:t>Климин</w:t>
      </w:r>
      <w:r w:rsidR="00BE6DF1">
        <w:rPr>
          <w:color w:val="000000"/>
          <w:sz w:val="28"/>
          <w:szCs w:val="28"/>
        </w:rPr>
        <w:t xml:space="preserve"> А.</w:t>
      </w:r>
      <w:r w:rsidR="004C561A" w:rsidRPr="007536EA">
        <w:rPr>
          <w:color w:val="000000"/>
          <w:sz w:val="28"/>
          <w:szCs w:val="28"/>
        </w:rPr>
        <w:t>И. Ме</w:t>
      </w:r>
      <w:r w:rsidR="00BE6DF1">
        <w:rPr>
          <w:color w:val="000000"/>
          <w:sz w:val="28"/>
          <w:szCs w:val="28"/>
        </w:rPr>
        <w:t>диапланирование своими силами: г</w:t>
      </w:r>
      <w:r w:rsidR="004C561A" w:rsidRPr="007536EA">
        <w:rPr>
          <w:color w:val="000000"/>
          <w:sz w:val="28"/>
          <w:szCs w:val="28"/>
        </w:rPr>
        <w:t>отовые маркетинговые решения. – СПб.</w:t>
      </w:r>
      <w:r w:rsidRPr="007536EA">
        <w:rPr>
          <w:color w:val="000000"/>
          <w:sz w:val="28"/>
          <w:szCs w:val="28"/>
        </w:rPr>
        <w:t xml:space="preserve">, 2007. </w:t>
      </w:r>
    </w:p>
    <w:p w:rsidR="004C561A" w:rsidRPr="007536EA" w:rsidRDefault="00BE6DF1" w:rsidP="00801A5C">
      <w:pPr>
        <w:numPr>
          <w:ilvl w:val="0"/>
          <w:numId w:val="8"/>
        </w:numPr>
        <w:tabs>
          <w:tab w:val="clear" w:pos="720"/>
          <w:tab w:val="num" w:pos="360"/>
        </w:tabs>
        <w:autoSpaceDE w:val="0"/>
        <w:autoSpaceDN w:val="0"/>
        <w:adjustRightInd w:val="0"/>
        <w:spacing w:line="360" w:lineRule="auto"/>
        <w:ind w:hanging="720"/>
        <w:jc w:val="both"/>
        <w:rPr>
          <w:color w:val="000000"/>
          <w:sz w:val="28"/>
          <w:szCs w:val="28"/>
        </w:rPr>
      </w:pPr>
      <w:r>
        <w:rPr>
          <w:color w:val="000000"/>
          <w:sz w:val="28"/>
          <w:szCs w:val="28"/>
        </w:rPr>
        <w:t>Кондратьев Э.</w:t>
      </w:r>
      <w:r w:rsidR="004C561A" w:rsidRPr="007536EA">
        <w:rPr>
          <w:color w:val="000000"/>
          <w:sz w:val="28"/>
          <w:szCs w:val="28"/>
        </w:rPr>
        <w:t>В. Связи с общественностью : учебное пособие для</w:t>
      </w:r>
    </w:p>
    <w:p w:rsidR="004C561A" w:rsidRPr="007536EA" w:rsidRDefault="004C561A" w:rsidP="00801A5C">
      <w:pPr>
        <w:numPr>
          <w:ilvl w:val="0"/>
          <w:numId w:val="8"/>
        </w:numPr>
        <w:tabs>
          <w:tab w:val="clear" w:pos="720"/>
          <w:tab w:val="num" w:pos="360"/>
        </w:tabs>
        <w:autoSpaceDE w:val="0"/>
        <w:autoSpaceDN w:val="0"/>
        <w:adjustRightInd w:val="0"/>
        <w:spacing w:line="360" w:lineRule="auto"/>
        <w:ind w:hanging="720"/>
        <w:jc w:val="both"/>
        <w:rPr>
          <w:color w:val="000000"/>
          <w:sz w:val="28"/>
          <w:szCs w:val="28"/>
        </w:rPr>
      </w:pPr>
      <w:r w:rsidRPr="007536EA">
        <w:rPr>
          <w:color w:val="000000"/>
          <w:sz w:val="28"/>
          <w:szCs w:val="28"/>
        </w:rPr>
        <w:t>высш</w:t>
      </w:r>
      <w:r w:rsidR="00211B0B" w:rsidRPr="007536EA">
        <w:rPr>
          <w:color w:val="000000"/>
          <w:sz w:val="28"/>
          <w:szCs w:val="28"/>
        </w:rPr>
        <w:t>ей</w:t>
      </w:r>
      <w:r w:rsidRPr="007536EA">
        <w:rPr>
          <w:color w:val="000000"/>
          <w:sz w:val="28"/>
          <w:szCs w:val="28"/>
        </w:rPr>
        <w:t xml:space="preserve"> школы</w:t>
      </w:r>
      <w:r w:rsidR="00211B0B" w:rsidRPr="007536EA">
        <w:rPr>
          <w:color w:val="000000"/>
          <w:sz w:val="28"/>
          <w:szCs w:val="28"/>
        </w:rPr>
        <w:t>. – М.</w:t>
      </w:r>
      <w:r w:rsidRPr="007536EA">
        <w:rPr>
          <w:color w:val="000000"/>
          <w:sz w:val="28"/>
          <w:szCs w:val="28"/>
        </w:rPr>
        <w:t>,</w:t>
      </w:r>
      <w:r w:rsidR="00211B0B" w:rsidRPr="007536EA">
        <w:rPr>
          <w:color w:val="000000"/>
          <w:sz w:val="28"/>
          <w:szCs w:val="28"/>
        </w:rPr>
        <w:t xml:space="preserve"> </w:t>
      </w:r>
      <w:r w:rsidR="00E837E7">
        <w:rPr>
          <w:color w:val="000000"/>
          <w:sz w:val="28"/>
          <w:szCs w:val="28"/>
        </w:rPr>
        <w:t>2005.</w:t>
      </w:r>
    </w:p>
    <w:p w:rsidR="004C561A" w:rsidRPr="007536EA" w:rsidRDefault="00211B0B" w:rsidP="00801A5C">
      <w:pPr>
        <w:numPr>
          <w:ilvl w:val="0"/>
          <w:numId w:val="8"/>
        </w:numPr>
        <w:tabs>
          <w:tab w:val="clear" w:pos="720"/>
          <w:tab w:val="num" w:pos="360"/>
        </w:tabs>
        <w:autoSpaceDE w:val="0"/>
        <w:autoSpaceDN w:val="0"/>
        <w:adjustRightInd w:val="0"/>
        <w:spacing w:line="360" w:lineRule="auto"/>
        <w:ind w:hanging="720"/>
        <w:jc w:val="both"/>
        <w:rPr>
          <w:color w:val="000000"/>
          <w:sz w:val="28"/>
          <w:szCs w:val="28"/>
        </w:rPr>
      </w:pPr>
      <w:r w:rsidRPr="007536EA">
        <w:rPr>
          <w:color w:val="000000"/>
          <w:sz w:val="28"/>
          <w:szCs w:val="28"/>
        </w:rPr>
        <w:t>Кузнецов</w:t>
      </w:r>
      <w:r w:rsidR="00BE6DF1">
        <w:rPr>
          <w:color w:val="000000"/>
          <w:sz w:val="28"/>
          <w:szCs w:val="28"/>
        </w:rPr>
        <w:t xml:space="preserve"> В.</w:t>
      </w:r>
      <w:r w:rsidR="004C561A" w:rsidRPr="007536EA">
        <w:rPr>
          <w:color w:val="000000"/>
          <w:sz w:val="28"/>
          <w:szCs w:val="28"/>
        </w:rPr>
        <w:t>Ф. Связи с общественностью: Теория и технологии: Учебник для студентов вузов. – М.</w:t>
      </w:r>
      <w:r w:rsidRPr="007536EA">
        <w:rPr>
          <w:color w:val="000000"/>
          <w:sz w:val="28"/>
          <w:szCs w:val="28"/>
        </w:rPr>
        <w:t xml:space="preserve">, 2005. </w:t>
      </w:r>
    </w:p>
    <w:p w:rsidR="004C561A" w:rsidRPr="007536EA" w:rsidRDefault="00211B0B" w:rsidP="00801A5C">
      <w:pPr>
        <w:numPr>
          <w:ilvl w:val="0"/>
          <w:numId w:val="8"/>
        </w:numPr>
        <w:tabs>
          <w:tab w:val="clear" w:pos="720"/>
          <w:tab w:val="num" w:pos="360"/>
        </w:tabs>
        <w:autoSpaceDE w:val="0"/>
        <w:autoSpaceDN w:val="0"/>
        <w:adjustRightInd w:val="0"/>
        <w:spacing w:line="360" w:lineRule="auto"/>
        <w:ind w:hanging="720"/>
        <w:jc w:val="both"/>
        <w:rPr>
          <w:color w:val="000000"/>
          <w:sz w:val="28"/>
          <w:szCs w:val="28"/>
        </w:rPr>
      </w:pPr>
      <w:r w:rsidRPr="007536EA">
        <w:rPr>
          <w:color w:val="000000"/>
          <w:sz w:val="28"/>
          <w:szCs w:val="28"/>
        </w:rPr>
        <w:t>Мурашко</w:t>
      </w:r>
      <w:r w:rsidR="00BE6DF1">
        <w:rPr>
          <w:color w:val="000000"/>
          <w:sz w:val="28"/>
          <w:szCs w:val="28"/>
        </w:rPr>
        <w:t xml:space="preserve"> Ю.</w:t>
      </w:r>
      <w:r w:rsidR="004C561A" w:rsidRPr="007536EA">
        <w:rPr>
          <w:color w:val="000000"/>
          <w:sz w:val="28"/>
          <w:szCs w:val="28"/>
        </w:rPr>
        <w:t>М. Планир</w:t>
      </w:r>
      <w:r w:rsidRPr="007536EA">
        <w:rPr>
          <w:color w:val="000000"/>
          <w:sz w:val="28"/>
          <w:szCs w:val="28"/>
        </w:rPr>
        <w:t>ование и проведение PR-кампаний</w:t>
      </w:r>
      <w:r w:rsidR="004C561A" w:rsidRPr="007536EA">
        <w:rPr>
          <w:color w:val="000000"/>
          <w:sz w:val="28"/>
          <w:szCs w:val="28"/>
        </w:rPr>
        <w:t>: Теория и</w:t>
      </w:r>
      <w:r w:rsidR="007536EA">
        <w:rPr>
          <w:color w:val="000000"/>
          <w:sz w:val="28"/>
          <w:szCs w:val="28"/>
        </w:rPr>
        <w:t xml:space="preserve"> п</w:t>
      </w:r>
      <w:r w:rsidR="004C561A" w:rsidRPr="007536EA">
        <w:rPr>
          <w:color w:val="000000"/>
          <w:sz w:val="28"/>
          <w:szCs w:val="28"/>
        </w:rPr>
        <w:t>рактика</w:t>
      </w:r>
      <w:r w:rsidRPr="007536EA">
        <w:rPr>
          <w:color w:val="000000"/>
          <w:sz w:val="28"/>
          <w:szCs w:val="28"/>
        </w:rPr>
        <w:t>.</w:t>
      </w:r>
      <w:r w:rsidR="004C561A" w:rsidRPr="007536EA">
        <w:rPr>
          <w:color w:val="000000"/>
          <w:sz w:val="28"/>
          <w:szCs w:val="28"/>
        </w:rPr>
        <w:t xml:space="preserve"> – СПб.</w:t>
      </w:r>
      <w:r w:rsidRPr="007536EA">
        <w:rPr>
          <w:color w:val="000000"/>
          <w:sz w:val="28"/>
          <w:szCs w:val="28"/>
        </w:rPr>
        <w:t xml:space="preserve">, 2001. </w:t>
      </w:r>
    </w:p>
    <w:p w:rsidR="004C561A" w:rsidRDefault="00BE6DF1" w:rsidP="00801A5C">
      <w:pPr>
        <w:numPr>
          <w:ilvl w:val="0"/>
          <w:numId w:val="8"/>
        </w:numPr>
        <w:tabs>
          <w:tab w:val="clear" w:pos="720"/>
          <w:tab w:val="num" w:pos="360"/>
        </w:tabs>
        <w:autoSpaceDE w:val="0"/>
        <w:autoSpaceDN w:val="0"/>
        <w:adjustRightInd w:val="0"/>
        <w:spacing w:line="360" w:lineRule="auto"/>
        <w:ind w:left="714" w:hanging="720"/>
        <w:jc w:val="both"/>
        <w:rPr>
          <w:color w:val="000000"/>
          <w:sz w:val="28"/>
          <w:szCs w:val="28"/>
        </w:rPr>
      </w:pPr>
      <w:r>
        <w:rPr>
          <w:color w:val="000000"/>
          <w:sz w:val="28"/>
          <w:szCs w:val="28"/>
        </w:rPr>
        <w:t>Мюррей А.</w:t>
      </w:r>
      <w:r w:rsidR="004C561A" w:rsidRPr="007536EA">
        <w:rPr>
          <w:color w:val="000000"/>
          <w:sz w:val="28"/>
          <w:szCs w:val="28"/>
        </w:rPr>
        <w:t>М. PR: Планирование PR-кампаний. Взаимосвязь с целевой</w:t>
      </w:r>
      <w:r w:rsidR="007536EA">
        <w:rPr>
          <w:color w:val="000000"/>
          <w:sz w:val="28"/>
          <w:szCs w:val="28"/>
        </w:rPr>
        <w:t xml:space="preserve"> </w:t>
      </w:r>
      <w:r w:rsidR="004C561A" w:rsidRPr="007536EA">
        <w:rPr>
          <w:color w:val="000000"/>
          <w:sz w:val="28"/>
          <w:szCs w:val="28"/>
        </w:rPr>
        <w:t>аудиторией. – М.</w:t>
      </w:r>
      <w:r w:rsidR="00211B0B" w:rsidRPr="007536EA">
        <w:rPr>
          <w:color w:val="000000"/>
          <w:sz w:val="28"/>
          <w:szCs w:val="28"/>
        </w:rPr>
        <w:t xml:space="preserve">, 2003. </w:t>
      </w:r>
    </w:p>
    <w:p w:rsidR="00866E01" w:rsidRPr="00B11FD6" w:rsidRDefault="00866E01" w:rsidP="00801A5C">
      <w:pPr>
        <w:numPr>
          <w:ilvl w:val="0"/>
          <w:numId w:val="8"/>
        </w:numPr>
        <w:tabs>
          <w:tab w:val="clear" w:pos="720"/>
          <w:tab w:val="num" w:pos="360"/>
        </w:tabs>
        <w:spacing w:line="360" w:lineRule="auto"/>
        <w:ind w:left="714" w:hanging="720"/>
        <w:rPr>
          <w:rFonts w:ascii="inherit" w:hAnsi="inherit" w:hint="eastAsia"/>
          <w:sz w:val="28"/>
          <w:szCs w:val="28"/>
        </w:rPr>
      </w:pPr>
      <w:r w:rsidRPr="009F7381">
        <w:rPr>
          <w:rFonts w:ascii="inherit" w:hAnsi="inherit"/>
          <w:sz w:val="28"/>
          <w:szCs w:val="28"/>
        </w:rPr>
        <w:t>Перси Л.</w:t>
      </w:r>
      <w:r w:rsidRPr="00B11FD6">
        <w:rPr>
          <w:rFonts w:ascii="inherit" w:hAnsi="inherit"/>
          <w:sz w:val="28"/>
          <w:szCs w:val="28"/>
        </w:rPr>
        <w:t xml:space="preserve">, </w:t>
      </w:r>
      <w:hyperlink r:id="rId7" w:history="1">
        <w:r w:rsidRPr="00B11FD6">
          <w:rPr>
            <w:rStyle w:val="a7"/>
            <w:rFonts w:ascii="inherit" w:hAnsi="inherit"/>
            <w:color w:val="auto"/>
            <w:sz w:val="28"/>
            <w:szCs w:val="28"/>
            <w:u w:val="none"/>
          </w:rPr>
          <w:t>Эллиот Р.</w:t>
        </w:r>
      </w:hyperlink>
      <w:r>
        <w:rPr>
          <w:sz w:val="28"/>
          <w:szCs w:val="28"/>
        </w:rPr>
        <w:t xml:space="preserve"> </w:t>
      </w:r>
      <w:r w:rsidRPr="009F7381">
        <w:rPr>
          <w:rFonts w:ascii="inherit" w:hAnsi="inherit"/>
          <w:sz w:val="28"/>
          <w:szCs w:val="28"/>
        </w:rPr>
        <w:t>Стратегическое планирование рекламных кампаний</w:t>
      </w:r>
      <w:r>
        <w:rPr>
          <w:sz w:val="28"/>
          <w:szCs w:val="28"/>
        </w:rPr>
        <w:t xml:space="preserve">. – М., </w:t>
      </w:r>
      <w:r>
        <w:rPr>
          <w:rFonts w:ascii="inherit" w:hAnsi="inherit"/>
          <w:sz w:val="28"/>
          <w:szCs w:val="28"/>
        </w:rPr>
        <w:t>2008</w:t>
      </w:r>
      <w:r w:rsidRPr="00B11FD6">
        <w:rPr>
          <w:rFonts w:ascii="inherit" w:hAnsi="inherit"/>
          <w:sz w:val="28"/>
          <w:szCs w:val="28"/>
        </w:rPr>
        <w:t>.</w:t>
      </w:r>
    </w:p>
    <w:p w:rsidR="003E64BA" w:rsidRPr="007536EA" w:rsidRDefault="003E64BA" w:rsidP="00801A5C">
      <w:pPr>
        <w:numPr>
          <w:ilvl w:val="0"/>
          <w:numId w:val="8"/>
        </w:numPr>
        <w:tabs>
          <w:tab w:val="clear" w:pos="720"/>
          <w:tab w:val="num" w:pos="360"/>
        </w:tabs>
        <w:autoSpaceDE w:val="0"/>
        <w:autoSpaceDN w:val="0"/>
        <w:adjustRightInd w:val="0"/>
        <w:spacing w:line="360" w:lineRule="auto"/>
        <w:ind w:left="714" w:hanging="720"/>
        <w:jc w:val="both"/>
        <w:rPr>
          <w:color w:val="000000"/>
          <w:sz w:val="28"/>
          <w:szCs w:val="28"/>
        </w:rPr>
      </w:pPr>
      <w:r w:rsidRPr="007536EA">
        <w:rPr>
          <w:color w:val="000000"/>
          <w:sz w:val="28"/>
          <w:szCs w:val="28"/>
        </w:rPr>
        <w:t>Почепцов Г.Г. Паблик рилейшнз для профессионалов. – М., 2000.</w:t>
      </w:r>
    </w:p>
    <w:p w:rsidR="003E64BA" w:rsidRPr="007536EA" w:rsidRDefault="003E64BA" w:rsidP="00801A5C">
      <w:pPr>
        <w:numPr>
          <w:ilvl w:val="0"/>
          <w:numId w:val="8"/>
        </w:numPr>
        <w:tabs>
          <w:tab w:val="clear" w:pos="720"/>
          <w:tab w:val="num" w:pos="360"/>
        </w:tabs>
        <w:autoSpaceDE w:val="0"/>
        <w:autoSpaceDN w:val="0"/>
        <w:adjustRightInd w:val="0"/>
        <w:spacing w:line="360" w:lineRule="auto"/>
        <w:ind w:hanging="720"/>
        <w:jc w:val="both"/>
        <w:rPr>
          <w:color w:val="000000"/>
          <w:sz w:val="28"/>
          <w:szCs w:val="28"/>
        </w:rPr>
      </w:pPr>
      <w:r w:rsidRPr="007536EA">
        <w:rPr>
          <w:color w:val="000000"/>
          <w:sz w:val="28"/>
          <w:szCs w:val="28"/>
        </w:rPr>
        <w:t xml:space="preserve">Рева </w:t>
      </w:r>
      <w:r w:rsidRPr="007536EA">
        <w:rPr>
          <w:sz w:val="28"/>
          <w:szCs w:val="28"/>
        </w:rPr>
        <w:t xml:space="preserve">В.Е. Коммуникационный менеджмент: Учеб. пособие. </w:t>
      </w:r>
      <w:r w:rsidRPr="007536EA">
        <w:rPr>
          <w:color w:val="000000"/>
          <w:sz w:val="28"/>
          <w:szCs w:val="28"/>
        </w:rPr>
        <w:t>– Пенза,  2001.</w:t>
      </w:r>
    </w:p>
    <w:p w:rsidR="004C561A" w:rsidRPr="007536EA" w:rsidRDefault="004C561A" w:rsidP="00801A5C">
      <w:pPr>
        <w:numPr>
          <w:ilvl w:val="0"/>
          <w:numId w:val="8"/>
        </w:numPr>
        <w:tabs>
          <w:tab w:val="clear" w:pos="720"/>
          <w:tab w:val="num" w:pos="360"/>
        </w:tabs>
        <w:autoSpaceDE w:val="0"/>
        <w:autoSpaceDN w:val="0"/>
        <w:adjustRightInd w:val="0"/>
        <w:spacing w:line="360" w:lineRule="auto"/>
        <w:ind w:hanging="720"/>
        <w:jc w:val="both"/>
        <w:rPr>
          <w:color w:val="000000"/>
          <w:sz w:val="28"/>
          <w:szCs w:val="28"/>
        </w:rPr>
      </w:pPr>
      <w:r w:rsidRPr="007536EA">
        <w:rPr>
          <w:color w:val="000000"/>
          <w:sz w:val="28"/>
          <w:szCs w:val="28"/>
        </w:rPr>
        <w:t>Самое главное в PR / У. Аги, Г. Кэмерон, Ф. Олт, Д. Уилкокс. – СПб.</w:t>
      </w:r>
      <w:r w:rsidR="00211B0B" w:rsidRPr="007536EA">
        <w:rPr>
          <w:color w:val="000000"/>
          <w:sz w:val="28"/>
          <w:szCs w:val="28"/>
        </w:rPr>
        <w:t xml:space="preserve">, 2004. </w:t>
      </w:r>
    </w:p>
    <w:p w:rsidR="004C561A" w:rsidRPr="007536EA" w:rsidRDefault="004C561A" w:rsidP="00801A5C">
      <w:pPr>
        <w:numPr>
          <w:ilvl w:val="0"/>
          <w:numId w:val="8"/>
        </w:numPr>
        <w:tabs>
          <w:tab w:val="clear" w:pos="720"/>
          <w:tab w:val="num" w:pos="360"/>
        </w:tabs>
        <w:autoSpaceDE w:val="0"/>
        <w:autoSpaceDN w:val="0"/>
        <w:adjustRightInd w:val="0"/>
        <w:spacing w:line="360" w:lineRule="auto"/>
        <w:ind w:hanging="720"/>
        <w:jc w:val="both"/>
        <w:rPr>
          <w:color w:val="000000"/>
          <w:sz w:val="28"/>
          <w:szCs w:val="28"/>
        </w:rPr>
      </w:pPr>
      <w:r w:rsidRPr="007536EA">
        <w:rPr>
          <w:color w:val="000000"/>
          <w:sz w:val="28"/>
          <w:szCs w:val="28"/>
        </w:rPr>
        <w:t>Самые успешные PR-кампании в мировой практике / под редакцией</w:t>
      </w:r>
      <w:r w:rsidR="007536EA">
        <w:rPr>
          <w:color w:val="000000"/>
          <w:sz w:val="28"/>
          <w:szCs w:val="28"/>
        </w:rPr>
        <w:t xml:space="preserve"> </w:t>
      </w:r>
      <w:r w:rsidRPr="007536EA">
        <w:rPr>
          <w:color w:val="000000"/>
          <w:sz w:val="28"/>
          <w:szCs w:val="28"/>
        </w:rPr>
        <w:t>А.П. Ситникова. – М.</w:t>
      </w:r>
      <w:r w:rsidR="00211B0B" w:rsidRPr="007536EA">
        <w:rPr>
          <w:color w:val="000000"/>
          <w:sz w:val="28"/>
          <w:szCs w:val="28"/>
        </w:rPr>
        <w:t xml:space="preserve">, 2002. </w:t>
      </w:r>
    </w:p>
    <w:p w:rsidR="004C561A" w:rsidRPr="007536EA" w:rsidRDefault="004C561A" w:rsidP="00801A5C">
      <w:pPr>
        <w:numPr>
          <w:ilvl w:val="0"/>
          <w:numId w:val="8"/>
        </w:numPr>
        <w:tabs>
          <w:tab w:val="clear" w:pos="720"/>
          <w:tab w:val="num" w:pos="360"/>
        </w:tabs>
        <w:autoSpaceDE w:val="0"/>
        <w:autoSpaceDN w:val="0"/>
        <w:adjustRightInd w:val="0"/>
        <w:spacing w:line="360" w:lineRule="auto"/>
        <w:ind w:hanging="720"/>
        <w:jc w:val="both"/>
        <w:rPr>
          <w:color w:val="000000"/>
          <w:sz w:val="28"/>
          <w:szCs w:val="28"/>
        </w:rPr>
      </w:pPr>
      <w:r w:rsidRPr="007536EA">
        <w:rPr>
          <w:color w:val="000000"/>
          <w:sz w:val="28"/>
          <w:szCs w:val="28"/>
        </w:rPr>
        <w:t>Связи с общественностью как социальная инженерия / под редакцией</w:t>
      </w:r>
      <w:r w:rsidR="007536EA">
        <w:rPr>
          <w:color w:val="000000"/>
          <w:sz w:val="28"/>
          <w:szCs w:val="28"/>
        </w:rPr>
        <w:t xml:space="preserve"> </w:t>
      </w:r>
      <w:r w:rsidR="00BE6DF1">
        <w:rPr>
          <w:color w:val="000000"/>
          <w:sz w:val="28"/>
          <w:szCs w:val="28"/>
        </w:rPr>
        <w:t>В. А. Ачкасовой, Л.</w:t>
      </w:r>
      <w:r w:rsidRPr="007536EA">
        <w:rPr>
          <w:color w:val="000000"/>
          <w:sz w:val="28"/>
          <w:szCs w:val="28"/>
        </w:rPr>
        <w:t>В. Володиной. – СПб.</w:t>
      </w:r>
      <w:r w:rsidR="00211B0B" w:rsidRPr="007536EA">
        <w:rPr>
          <w:color w:val="000000"/>
          <w:sz w:val="28"/>
          <w:szCs w:val="28"/>
        </w:rPr>
        <w:t xml:space="preserve">, 2005. </w:t>
      </w:r>
    </w:p>
    <w:p w:rsidR="00211B0B" w:rsidRPr="007536EA" w:rsidRDefault="003E64BA" w:rsidP="00801A5C">
      <w:pPr>
        <w:pStyle w:val="a5"/>
        <w:numPr>
          <w:ilvl w:val="0"/>
          <w:numId w:val="8"/>
        </w:numPr>
        <w:tabs>
          <w:tab w:val="clear" w:pos="720"/>
          <w:tab w:val="num" w:pos="360"/>
        </w:tabs>
        <w:spacing w:line="360" w:lineRule="auto"/>
        <w:ind w:hanging="720"/>
        <w:jc w:val="both"/>
        <w:rPr>
          <w:sz w:val="28"/>
          <w:szCs w:val="28"/>
        </w:rPr>
      </w:pPr>
      <w:r w:rsidRPr="007536EA">
        <w:rPr>
          <w:sz w:val="28"/>
          <w:szCs w:val="28"/>
        </w:rPr>
        <w:t>Сиссорс Дж., Бэрон Р. Рекламное медиапланирование. – Спб, 2004.</w:t>
      </w:r>
    </w:p>
    <w:p w:rsidR="003E64BA" w:rsidRPr="007536EA" w:rsidRDefault="003E64BA" w:rsidP="00801A5C">
      <w:pPr>
        <w:pStyle w:val="a5"/>
        <w:numPr>
          <w:ilvl w:val="0"/>
          <w:numId w:val="8"/>
        </w:numPr>
        <w:tabs>
          <w:tab w:val="clear" w:pos="720"/>
          <w:tab w:val="num" w:pos="360"/>
        </w:tabs>
        <w:spacing w:line="360" w:lineRule="auto"/>
        <w:ind w:hanging="720"/>
        <w:jc w:val="both"/>
        <w:rPr>
          <w:sz w:val="28"/>
          <w:szCs w:val="28"/>
        </w:rPr>
      </w:pPr>
      <w:r w:rsidRPr="007536EA">
        <w:rPr>
          <w:sz w:val="28"/>
          <w:szCs w:val="28"/>
        </w:rPr>
        <w:t>Шарков Ф.И. Паблик рилейшенз. Учебное пособие. – М., 2006.</w:t>
      </w:r>
    </w:p>
    <w:p w:rsidR="004C561A" w:rsidRDefault="00BE6DF1" w:rsidP="00801A5C">
      <w:pPr>
        <w:numPr>
          <w:ilvl w:val="0"/>
          <w:numId w:val="8"/>
        </w:numPr>
        <w:tabs>
          <w:tab w:val="clear" w:pos="720"/>
          <w:tab w:val="num" w:pos="360"/>
        </w:tabs>
        <w:autoSpaceDE w:val="0"/>
        <w:autoSpaceDN w:val="0"/>
        <w:adjustRightInd w:val="0"/>
        <w:spacing w:line="360" w:lineRule="auto"/>
        <w:ind w:hanging="720"/>
        <w:jc w:val="both"/>
        <w:rPr>
          <w:color w:val="000000"/>
          <w:sz w:val="28"/>
          <w:szCs w:val="28"/>
        </w:rPr>
      </w:pPr>
      <w:r>
        <w:rPr>
          <w:color w:val="000000"/>
          <w:sz w:val="28"/>
          <w:szCs w:val="28"/>
        </w:rPr>
        <w:t>Шишкин Д.</w:t>
      </w:r>
      <w:r w:rsidR="004C561A" w:rsidRPr="007536EA">
        <w:rPr>
          <w:color w:val="000000"/>
          <w:sz w:val="28"/>
          <w:szCs w:val="28"/>
        </w:rPr>
        <w:t>П.</w:t>
      </w:r>
      <w:r w:rsidR="00211B0B" w:rsidRPr="007536EA">
        <w:rPr>
          <w:color w:val="000000"/>
          <w:sz w:val="28"/>
          <w:szCs w:val="28"/>
        </w:rPr>
        <w:t>,</w:t>
      </w:r>
      <w:r w:rsidR="004C561A" w:rsidRPr="007536EA">
        <w:rPr>
          <w:color w:val="000000"/>
          <w:sz w:val="28"/>
          <w:szCs w:val="28"/>
        </w:rPr>
        <w:t xml:space="preserve"> </w:t>
      </w:r>
      <w:r>
        <w:rPr>
          <w:color w:val="000000"/>
          <w:sz w:val="28"/>
          <w:szCs w:val="28"/>
        </w:rPr>
        <w:t>Гавра Д.П., Бровко С.</w:t>
      </w:r>
      <w:r w:rsidR="00211B0B" w:rsidRPr="007536EA">
        <w:rPr>
          <w:color w:val="000000"/>
          <w:sz w:val="28"/>
          <w:szCs w:val="28"/>
        </w:rPr>
        <w:t xml:space="preserve">Л. </w:t>
      </w:r>
      <w:r w:rsidR="004C561A" w:rsidRPr="007536EA">
        <w:rPr>
          <w:color w:val="000000"/>
          <w:sz w:val="28"/>
          <w:szCs w:val="28"/>
        </w:rPr>
        <w:t>PR-кам</w:t>
      </w:r>
      <w:r w:rsidR="007536EA">
        <w:rPr>
          <w:color w:val="000000"/>
          <w:sz w:val="28"/>
          <w:szCs w:val="28"/>
        </w:rPr>
        <w:t>пании: методология и технология</w:t>
      </w:r>
      <w:r w:rsidR="004C561A" w:rsidRPr="007536EA">
        <w:rPr>
          <w:color w:val="000000"/>
          <w:sz w:val="28"/>
          <w:szCs w:val="28"/>
        </w:rPr>
        <w:t>: учебное пособие</w:t>
      </w:r>
      <w:r w:rsidR="00211B0B" w:rsidRPr="007536EA">
        <w:rPr>
          <w:color w:val="000000"/>
          <w:sz w:val="28"/>
          <w:szCs w:val="28"/>
        </w:rPr>
        <w:t xml:space="preserve">. </w:t>
      </w:r>
      <w:r w:rsidR="004C561A" w:rsidRPr="007536EA">
        <w:rPr>
          <w:color w:val="000000"/>
          <w:sz w:val="28"/>
          <w:szCs w:val="28"/>
        </w:rPr>
        <w:t xml:space="preserve">– СПб., 2004. </w:t>
      </w:r>
    </w:p>
    <w:p w:rsidR="00866E01" w:rsidRPr="007536EA" w:rsidRDefault="009F7381" w:rsidP="00801A5C">
      <w:pPr>
        <w:numPr>
          <w:ilvl w:val="0"/>
          <w:numId w:val="8"/>
        </w:numPr>
        <w:tabs>
          <w:tab w:val="clear" w:pos="720"/>
          <w:tab w:val="num" w:pos="360"/>
        </w:tabs>
        <w:autoSpaceDE w:val="0"/>
        <w:autoSpaceDN w:val="0"/>
        <w:adjustRightInd w:val="0"/>
        <w:spacing w:line="360" w:lineRule="auto"/>
        <w:ind w:hanging="720"/>
        <w:jc w:val="both"/>
        <w:rPr>
          <w:color w:val="000000"/>
          <w:sz w:val="28"/>
          <w:szCs w:val="28"/>
        </w:rPr>
      </w:pPr>
      <w:hyperlink r:id="rId8" w:history="1">
        <w:r w:rsidR="00866E01" w:rsidRPr="00B11FD6">
          <w:rPr>
            <w:rStyle w:val="a7"/>
            <w:rFonts w:ascii="inherit" w:hAnsi="inherit"/>
            <w:color w:val="auto"/>
            <w:sz w:val="28"/>
            <w:szCs w:val="28"/>
            <w:u w:val="none"/>
          </w:rPr>
          <w:t>Шульц Д.</w:t>
        </w:r>
      </w:hyperlink>
      <w:r w:rsidR="00866E01" w:rsidRPr="00B11FD6">
        <w:rPr>
          <w:rFonts w:ascii="inherit" w:hAnsi="inherit"/>
          <w:sz w:val="28"/>
          <w:szCs w:val="28"/>
        </w:rPr>
        <w:t xml:space="preserve">, </w:t>
      </w:r>
      <w:r w:rsidR="00866E01" w:rsidRPr="009F7381">
        <w:rPr>
          <w:rFonts w:ascii="inherit" w:hAnsi="inherit"/>
          <w:sz w:val="28"/>
          <w:szCs w:val="28"/>
        </w:rPr>
        <w:t>Барнс Б.</w:t>
      </w:r>
      <w:r w:rsidR="00866E01">
        <w:rPr>
          <w:sz w:val="28"/>
          <w:szCs w:val="28"/>
        </w:rPr>
        <w:t xml:space="preserve"> </w:t>
      </w:r>
      <w:hyperlink r:id="rId9" w:history="1">
        <w:r w:rsidR="00866E01" w:rsidRPr="00B11FD6">
          <w:rPr>
            <w:rStyle w:val="a7"/>
            <w:rFonts w:ascii="inherit" w:hAnsi="inherit"/>
            <w:color w:val="auto"/>
            <w:sz w:val="28"/>
            <w:szCs w:val="28"/>
            <w:u w:val="none"/>
          </w:rPr>
          <w:t>Стратегические бренд-коммуникационные кампании</w:t>
        </w:r>
      </w:hyperlink>
      <w:r w:rsidR="00866E01">
        <w:rPr>
          <w:sz w:val="28"/>
          <w:szCs w:val="28"/>
        </w:rPr>
        <w:t xml:space="preserve">. – М., </w:t>
      </w:r>
      <w:r w:rsidR="00866E01">
        <w:rPr>
          <w:rFonts w:ascii="inherit" w:hAnsi="inherit"/>
          <w:sz w:val="28"/>
          <w:szCs w:val="28"/>
        </w:rPr>
        <w:t>2003</w:t>
      </w:r>
      <w:r w:rsidR="00866E01">
        <w:rPr>
          <w:sz w:val="28"/>
          <w:szCs w:val="28"/>
        </w:rPr>
        <w:t>.</w:t>
      </w:r>
    </w:p>
    <w:p w:rsidR="00B11FD6" w:rsidRPr="00B11FD6" w:rsidRDefault="00B11FD6" w:rsidP="00633F18">
      <w:pPr>
        <w:rPr>
          <w:sz w:val="28"/>
          <w:szCs w:val="28"/>
        </w:rPr>
      </w:pPr>
    </w:p>
    <w:p w:rsidR="007D1CDB" w:rsidRDefault="00CB433F" w:rsidP="00D4579C">
      <w:pPr>
        <w:spacing w:line="360" w:lineRule="auto"/>
        <w:ind w:firstLine="720"/>
        <w:jc w:val="center"/>
        <w:rPr>
          <w:b/>
          <w:color w:val="000000"/>
          <w:sz w:val="32"/>
          <w:szCs w:val="32"/>
        </w:rPr>
      </w:pPr>
      <w:r w:rsidRPr="00226B04">
        <w:rPr>
          <w:b/>
          <w:i/>
          <w:color w:val="000000"/>
          <w:sz w:val="32"/>
          <w:szCs w:val="32"/>
        </w:rPr>
        <w:t xml:space="preserve">Тема 4. </w:t>
      </w:r>
      <w:r w:rsidR="00226B04">
        <w:rPr>
          <w:b/>
          <w:i/>
          <w:color w:val="000000"/>
          <w:sz w:val="32"/>
          <w:szCs w:val="32"/>
        </w:rPr>
        <w:t xml:space="preserve">Реализация </w:t>
      </w:r>
      <w:r w:rsidRPr="00226B04">
        <w:rPr>
          <w:b/>
          <w:i/>
          <w:color w:val="000000"/>
          <w:sz w:val="32"/>
          <w:szCs w:val="32"/>
          <w:lang w:val="en-US"/>
        </w:rPr>
        <w:t>PR</w:t>
      </w:r>
      <w:r w:rsidR="00042ED6">
        <w:rPr>
          <w:b/>
          <w:i/>
          <w:color w:val="000000"/>
          <w:sz w:val="32"/>
          <w:szCs w:val="32"/>
        </w:rPr>
        <w:t>-</w:t>
      </w:r>
      <w:r w:rsidRPr="00226B04">
        <w:rPr>
          <w:b/>
          <w:i/>
          <w:color w:val="000000"/>
          <w:sz w:val="32"/>
          <w:szCs w:val="32"/>
        </w:rPr>
        <w:t xml:space="preserve"> </w:t>
      </w:r>
      <w:r w:rsidR="00226B04">
        <w:rPr>
          <w:b/>
          <w:i/>
          <w:color w:val="000000"/>
          <w:sz w:val="32"/>
          <w:szCs w:val="32"/>
        </w:rPr>
        <w:t>кампаний</w:t>
      </w:r>
      <w:r w:rsidRPr="00226B04">
        <w:rPr>
          <w:b/>
          <w:color w:val="000000"/>
          <w:sz w:val="32"/>
          <w:szCs w:val="32"/>
        </w:rPr>
        <w:t>.</w:t>
      </w:r>
    </w:p>
    <w:p w:rsidR="00D4579C" w:rsidRPr="00226B04" w:rsidRDefault="00D4579C" w:rsidP="00D4579C">
      <w:pPr>
        <w:spacing w:line="360" w:lineRule="auto"/>
        <w:ind w:firstLine="720"/>
        <w:jc w:val="center"/>
        <w:rPr>
          <w:b/>
          <w:color w:val="000000"/>
          <w:sz w:val="32"/>
          <w:szCs w:val="32"/>
        </w:rPr>
      </w:pPr>
    </w:p>
    <w:p w:rsidR="00CB433F" w:rsidRDefault="00CB433F" w:rsidP="0019457E">
      <w:pPr>
        <w:spacing w:line="360" w:lineRule="auto"/>
        <w:rPr>
          <w:color w:val="000000"/>
          <w:sz w:val="28"/>
          <w:szCs w:val="28"/>
        </w:rPr>
      </w:pPr>
      <w:r>
        <w:rPr>
          <w:color w:val="000000"/>
          <w:sz w:val="28"/>
          <w:szCs w:val="28"/>
        </w:rPr>
        <w:t>1. «Свои» и «чужие» мероприятия. Что лучше?</w:t>
      </w:r>
    </w:p>
    <w:p w:rsidR="00CB433F" w:rsidRDefault="00CB433F" w:rsidP="0019457E">
      <w:pPr>
        <w:spacing w:line="360" w:lineRule="auto"/>
        <w:rPr>
          <w:color w:val="000000"/>
          <w:sz w:val="28"/>
          <w:szCs w:val="28"/>
        </w:rPr>
      </w:pPr>
      <w:r>
        <w:rPr>
          <w:color w:val="000000"/>
          <w:sz w:val="28"/>
          <w:szCs w:val="28"/>
        </w:rPr>
        <w:t>2. Контроль за ходом мероприятия.</w:t>
      </w:r>
    </w:p>
    <w:p w:rsidR="00CB433F" w:rsidRDefault="00CB433F" w:rsidP="0019457E">
      <w:pPr>
        <w:spacing w:line="360" w:lineRule="auto"/>
        <w:rPr>
          <w:color w:val="000000"/>
          <w:sz w:val="28"/>
          <w:szCs w:val="28"/>
        </w:rPr>
      </w:pPr>
      <w:r>
        <w:rPr>
          <w:color w:val="000000"/>
          <w:sz w:val="28"/>
          <w:szCs w:val="28"/>
        </w:rPr>
        <w:t>3. Действия после мероприятия.</w:t>
      </w:r>
    </w:p>
    <w:p w:rsidR="007D1CDB" w:rsidRDefault="007D1CDB" w:rsidP="0019457E">
      <w:pPr>
        <w:spacing w:line="360" w:lineRule="auto"/>
        <w:rPr>
          <w:color w:val="000000"/>
          <w:sz w:val="28"/>
          <w:szCs w:val="28"/>
        </w:rPr>
      </w:pPr>
    </w:p>
    <w:p w:rsidR="0082397A" w:rsidRDefault="00F230CD" w:rsidP="0019457E">
      <w:pPr>
        <w:autoSpaceDE w:val="0"/>
        <w:autoSpaceDN w:val="0"/>
        <w:adjustRightInd w:val="0"/>
        <w:spacing w:line="360" w:lineRule="auto"/>
        <w:jc w:val="center"/>
        <w:rPr>
          <w:rFonts w:ascii="TimesNewRomanPS-BoldMT" w:hAnsi="TimesNewRomanPS-BoldMT" w:cs="TimesNewRomanPS-BoldMT"/>
          <w:b/>
          <w:bCs/>
          <w:color w:val="000000"/>
          <w:sz w:val="30"/>
          <w:szCs w:val="30"/>
        </w:rPr>
      </w:pPr>
      <w:r>
        <w:rPr>
          <w:rFonts w:ascii="TimesNewRomanPS-BoldMT" w:hAnsi="TimesNewRomanPS-BoldMT" w:cs="TimesNewRomanPS-BoldMT"/>
          <w:b/>
          <w:bCs/>
          <w:color w:val="000000"/>
          <w:sz w:val="30"/>
          <w:szCs w:val="30"/>
        </w:rPr>
        <w:t>В</w:t>
      </w:r>
      <w:r w:rsidR="0082397A">
        <w:rPr>
          <w:rFonts w:ascii="TimesNewRomanPS-BoldMT" w:hAnsi="TimesNewRomanPS-BoldMT" w:cs="TimesNewRomanPS-BoldMT"/>
          <w:b/>
          <w:bCs/>
          <w:color w:val="000000"/>
          <w:sz w:val="30"/>
          <w:szCs w:val="30"/>
        </w:rPr>
        <w:t>опросы</w:t>
      </w:r>
      <w:r>
        <w:rPr>
          <w:rFonts w:ascii="TimesNewRomanPS-BoldMT" w:hAnsi="TimesNewRomanPS-BoldMT" w:cs="TimesNewRomanPS-BoldMT"/>
          <w:b/>
          <w:bCs/>
          <w:color w:val="000000"/>
          <w:sz w:val="30"/>
          <w:szCs w:val="30"/>
        </w:rPr>
        <w:t xml:space="preserve"> для самопроверки</w:t>
      </w:r>
    </w:p>
    <w:p w:rsidR="0082397A" w:rsidRDefault="0082397A" w:rsidP="007D1CDB">
      <w:pPr>
        <w:autoSpaceDE w:val="0"/>
        <w:autoSpaceDN w:val="0"/>
        <w:adjustRightInd w:val="0"/>
        <w:spacing w:line="360" w:lineRule="auto"/>
        <w:jc w:val="both"/>
        <w:rPr>
          <w:rFonts w:ascii="TimesNewRomanPSMT" w:hAnsi="TimesNewRomanPSMT" w:cs="TimesNewRomanPSMT"/>
          <w:color w:val="000000"/>
          <w:sz w:val="30"/>
          <w:szCs w:val="30"/>
        </w:rPr>
      </w:pPr>
      <w:r>
        <w:rPr>
          <w:rFonts w:ascii="TimesNewRomanPSMT" w:hAnsi="TimesNewRomanPSMT" w:cs="TimesNewRomanPSMT"/>
          <w:color w:val="000000"/>
          <w:sz w:val="30"/>
          <w:szCs w:val="30"/>
        </w:rPr>
        <w:t xml:space="preserve">1. В чем </w:t>
      </w:r>
      <w:r w:rsidR="007D1CDB">
        <w:rPr>
          <w:rFonts w:ascii="TimesNewRomanPSMT" w:hAnsi="TimesNewRomanPSMT" w:cs="TimesNewRomanPSMT"/>
          <w:color w:val="000000"/>
          <w:sz w:val="30"/>
          <w:szCs w:val="30"/>
        </w:rPr>
        <w:t xml:space="preserve">заключаются </w:t>
      </w:r>
      <w:r>
        <w:rPr>
          <w:rFonts w:ascii="TimesNewRomanPSMT" w:hAnsi="TimesNewRomanPSMT" w:cs="TimesNewRomanPSMT"/>
          <w:color w:val="000000"/>
          <w:sz w:val="30"/>
          <w:szCs w:val="30"/>
        </w:rPr>
        <w:t>основные особенности этапа реализации кампании по связям</w:t>
      </w:r>
      <w:r w:rsidR="007D1CDB">
        <w:rPr>
          <w:rFonts w:ascii="TimesNewRomanPSMT" w:hAnsi="TimesNewRomanPSMT" w:cs="TimesNewRomanPSMT"/>
          <w:color w:val="000000"/>
          <w:sz w:val="30"/>
          <w:szCs w:val="30"/>
        </w:rPr>
        <w:t xml:space="preserve"> </w:t>
      </w:r>
      <w:r>
        <w:rPr>
          <w:rFonts w:ascii="TimesNewRomanPSMT" w:hAnsi="TimesNewRomanPSMT" w:cs="TimesNewRomanPSMT"/>
          <w:color w:val="000000"/>
          <w:sz w:val="30"/>
          <w:szCs w:val="30"/>
        </w:rPr>
        <w:t>с общественностью? Каковы требования, предъявляемые к этому этапу?</w:t>
      </w:r>
    </w:p>
    <w:p w:rsidR="0082397A" w:rsidRDefault="0082397A" w:rsidP="007D1CDB">
      <w:pPr>
        <w:autoSpaceDE w:val="0"/>
        <w:autoSpaceDN w:val="0"/>
        <w:adjustRightInd w:val="0"/>
        <w:spacing w:line="360" w:lineRule="auto"/>
        <w:jc w:val="both"/>
        <w:rPr>
          <w:rFonts w:ascii="TimesNewRomanPSMT" w:hAnsi="TimesNewRomanPSMT" w:cs="TimesNewRomanPSMT"/>
          <w:color w:val="000000"/>
          <w:sz w:val="30"/>
          <w:szCs w:val="30"/>
        </w:rPr>
      </w:pPr>
      <w:r>
        <w:rPr>
          <w:rFonts w:ascii="TimesNewRomanPSMT" w:hAnsi="TimesNewRomanPSMT" w:cs="TimesNewRomanPSMT"/>
          <w:color w:val="000000"/>
          <w:sz w:val="30"/>
          <w:szCs w:val="30"/>
        </w:rPr>
        <w:t>2. Как вы думаете, почему из всего набора ощущений наиболее употребительными в массовых коммуникациях являются зрительные (телевидение, кино, театр, печать и т. д.) и слуховые (радио)?</w:t>
      </w:r>
    </w:p>
    <w:p w:rsidR="0082397A" w:rsidRDefault="0082397A" w:rsidP="007D1CDB">
      <w:pPr>
        <w:autoSpaceDE w:val="0"/>
        <w:autoSpaceDN w:val="0"/>
        <w:adjustRightInd w:val="0"/>
        <w:spacing w:line="360" w:lineRule="auto"/>
        <w:jc w:val="both"/>
        <w:rPr>
          <w:rFonts w:ascii="TimesNewRomanPSMT" w:hAnsi="TimesNewRomanPSMT" w:cs="TimesNewRomanPSMT"/>
          <w:color w:val="000000"/>
          <w:sz w:val="30"/>
          <w:szCs w:val="30"/>
        </w:rPr>
      </w:pPr>
      <w:r>
        <w:rPr>
          <w:rFonts w:ascii="TimesNewRomanPSMT" w:hAnsi="TimesNewRomanPSMT" w:cs="TimesNewRomanPSMT"/>
          <w:color w:val="000000"/>
          <w:sz w:val="30"/>
          <w:szCs w:val="30"/>
        </w:rPr>
        <w:t xml:space="preserve">3. Эффективен ли юмор в коммуникативной кампании? </w:t>
      </w:r>
    </w:p>
    <w:p w:rsidR="0082397A" w:rsidRDefault="0082397A" w:rsidP="007D1CDB">
      <w:pPr>
        <w:autoSpaceDE w:val="0"/>
        <w:autoSpaceDN w:val="0"/>
        <w:adjustRightInd w:val="0"/>
        <w:spacing w:line="360" w:lineRule="auto"/>
        <w:jc w:val="both"/>
        <w:rPr>
          <w:rFonts w:ascii="TimesNewRomanPSMT" w:hAnsi="TimesNewRomanPSMT" w:cs="TimesNewRomanPSMT"/>
          <w:color w:val="000000"/>
          <w:sz w:val="30"/>
          <w:szCs w:val="30"/>
        </w:rPr>
      </w:pPr>
      <w:r>
        <w:rPr>
          <w:rFonts w:ascii="TimesNewRomanPSMT" w:hAnsi="TimesNewRomanPSMT" w:cs="TimesNewRomanPSMT"/>
          <w:color w:val="000000"/>
          <w:sz w:val="30"/>
          <w:szCs w:val="30"/>
        </w:rPr>
        <w:t xml:space="preserve">4. Какие виды сообщений и коммуникационных каналов вы бы использовали в </w:t>
      </w:r>
      <w:r>
        <w:rPr>
          <w:rFonts w:ascii="TimesNewRomanPSMT" w:hAnsi="TimesNewRomanPSMT" w:cs="TimesNewRomanPSMT"/>
          <w:color w:val="000000"/>
          <w:sz w:val="30"/>
          <w:szCs w:val="30"/>
          <w:lang w:val="en-US"/>
        </w:rPr>
        <w:t>PR</w:t>
      </w:r>
      <w:r>
        <w:rPr>
          <w:rFonts w:ascii="TimesNewRomanPSMT" w:hAnsi="TimesNewRomanPSMT" w:cs="TimesNewRomanPSMT"/>
          <w:color w:val="000000"/>
          <w:sz w:val="30"/>
          <w:szCs w:val="30"/>
        </w:rPr>
        <w:t xml:space="preserve">-кампании для </w:t>
      </w:r>
      <w:r w:rsidRPr="009B7816">
        <w:rPr>
          <w:rFonts w:ascii="TimesNewRomanPS-ItalicMT" w:hAnsi="TimesNewRomanPS-ItalicMT" w:cs="TimesNewRomanPS-ItalicMT"/>
          <w:iCs/>
          <w:color w:val="000000"/>
          <w:sz w:val="30"/>
          <w:szCs w:val="30"/>
        </w:rPr>
        <w:t xml:space="preserve">пассивной </w:t>
      </w:r>
      <w:r>
        <w:rPr>
          <w:rFonts w:ascii="TimesNewRomanPSMT" w:hAnsi="TimesNewRomanPSMT" w:cs="TimesNewRomanPSMT"/>
          <w:color w:val="000000"/>
          <w:sz w:val="30"/>
          <w:szCs w:val="30"/>
        </w:rPr>
        <w:t xml:space="preserve">аудитории? Для </w:t>
      </w:r>
      <w:r w:rsidRPr="009B7816">
        <w:rPr>
          <w:rFonts w:ascii="TimesNewRomanPS-ItalicMT" w:hAnsi="TimesNewRomanPS-ItalicMT" w:cs="TimesNewRomanPS-ItalicMT"/>
          <w:iCs/>
          <w:color w:val="000000"/>
          <w:sz w:val="30"/>
          <w:szCs w:val="30"/>
        </w:rPr>
        <w:t>активной</w:t>
      </w:r>
      <w:r w:rsidRPr="009B7816">
        <w:rPr>
          <w:rFonts w:ascii="TimesNewRomanPSMT" w:hAnsi="TimesNewRomanPSMT" w:cs="TimesNewRomanPSMT"/>
          <w:color w:val="000000"/>
          <w:sz w:val="30"/>
          <w:szCs w:val="30"/>
        </w:rPr>
        <w:t xml:space="preserve">, </w:t>
      </w:r>
      <w:r>
        <w:rPr>
          <w:rFonts w:ascii="TimesNewRomanPSMT" w:hAnsi="TimesNewRomanPSMT" w:cs="TimesNewRomanPSMT"/>
          <w:color w:val="000000"/>
          <w:sz w:val="30"/>
          <w:szCs w:val="30"/>
        </w:rPr>
        <w:t>ищущей информации аудитории?</w:t>
      </w:r>
    </w:p>
    <w:p w:rsidR="0082397A" w:rsidRDefault="0082397A" w:rsidP="007D1CDB">
      <w:pPr>
        <w:autoSpaceDE w:val="0"/>
        <w:autoSpaceDN w:val="0"/>
        <w:adjustRightInd w:val="0"/>
        <w:spacing w:line="360" w:lineRule="auto"/>
        <w:jc w:val="both"/>
        <w:rPr>
          <w:rFonts w:ascii="TimesNewRomanPSMT" w:hAnsi="TimesNewRomanPSMT" w:cs="TimesNewRomanPSMT"/>
          <w:color w:val="000000"/>
          <w:sz w:val="30"/>
          <w:szCs w:val="30"/>
        </w:rPr>
      </w:pPr>
      <w:r>
        <w:rPr>
          <w:rFonts w:ascii="TimesNewRomanPSMT" w:hAnsi="TimesNewRomanPSMT" w:cs="TimesNewRomanPSMT"/>
          <w:color w:val="000000"/>
          <w:sz w:val="30"/>
          <w:szCs w:val="30"/>
        </w:rPr>
        <w:t>5. Приведите примеры мифов и слухов, которые может использовать</w:t>
      </w:r>
    </w:p>
    <w:p w:rsidR="0082397A" w:rsidRDefault="0082397A" w:rsidP="007D1CDB">
      <w:pPr>
        <w:autoSpaceDE w:val="0"/>
        <w:autoSpaceDN w:val="0"/>
        <w:adjustRightInd w:val="0"/>
        <w:spacing w:line="360" w:lineRule="auto"/>
        <w:jc w:val="both"/>
        <w:rPr>
          <w:rFonts w:ascii="TimesNewRomanPSMT" w:hAnsi="TimesNewRomanPSMT" w:cs="TimesNewRomanPSMT"/>
          <w:color w:val="000000"/>
          <w:sz w:val="30"/>
          <w:szCs w:val="30"/>
        </w:rPr>
      </w:pPr>
      <w:r>
        <w:rPr>
          <w:rFonts w:ascii="TimesNewRomanPSMT" w:hAnsi="TimesNewRomanPSMT" w:cs="TimesNewRomanPSMT"/>
          <w:color w:val="000000"/>
          <w:sz w:val="30"/>
          <w:szCs w:val="30"/>
        </w:rPr>
        <w:t>в своих целях БГСХА. Как лучше их распространять? По каким каналам?</w:t>
      </w:r>
    </w:p>
    <w:p w:rsidR="00CB433F" w:rsidRDefault="00CB433F" w:rsidP="00CB433F">
      <w:pPr>
        <w:spacing w:line="360" w:lineRule="auto"/>
        <w:jc w:val="center"/>
        <w:rPr>
          <w:b/>
          <w:color w:val="000000"/>
          <w:sz w:val="28"/>
          <w:szCs w:val="28"/>
        </w:rPr>
      </w:pPr>
      <w:r w:rsidRPr="00842DE1">
        <w:rPr>
          <w:b/>
          <w:color w:val="000000"/>
          <w:sz w:val="28"/>
          <w:szCs w:val="28"/>
        </w:rPr>
        <w:t>Темы докладов и рефератов.</w:t>
      </w:r>
    </w:p>
    <w:p w:rsidR="009B7816" w:rsidRDefault="00CB433F" w:rsidP="00804920">
      <w:pPr>
        <w:pStyle w:val="20"/>
        <w:spacing w:line="360" w:lineRule="auto"/>
        <w:ind w:left="-539" w:firstLine="539"/>
        <w:jc w:val="both"/>
        <w:rPr>
          <w:b w:val="0"/>
          <w:sz w:val="28"/>
          <w:szCs w:val="28"/>
        </w:rPr>
      </w:pPr>
      <w:r>
        <w:rPr>
          <w:b w:val="0"/>
          <w:sz w:val="28"/>
          <w:szCs w:val="28"/>
        </w:rPr>
        <w:t xml:space="preserve">1. </w:t>
      </w:r>
      <w:r w:rsidR="009B7816">
        <w:rPr>
          <w:b w:val="0"/>
          <w:sz w:val="28"/>
          <w:szCs w:val="28"/>
        </w:rPr>
        <w:t xml:space="preserve">Креативная составляющая </w:t>
      </w:r>
      <w:r w:rsidR="009B7816" w:rsidRPr="009B7816">
        <w:rPr>
          <w:b w:val="0"/>
          <w:sz w:val="28"/>
          <w:szCs w:val="28"/>
        </w:rPr>
        <w:t>PR-кампаний.</w:t>
      </w:r>
    </w:p>
    <w:p w:rsidR="00CB433F" w:rsidRPr="00A725BA" w:rsidRDefault="007C1E16" w:rsidP="00804920">
      <w:pPr>
        <w:pStyle w:val="20"/>
        <w:spacing w:line="360" w:lineRule="auto"/>
        <w:ind w:left="-539" w:firstLine="539"/>
        <w:jc w:val="both"/>
        <w:rPr>
          <w:b w:val="0"/>
          <w:sz w:val="28"/>
          <w:szCs w:val="28"/>
        </w:rPr>
      </w:pPr>
      <w:r>
        <w:rPr>
          <w:b w:val="0"/>
          <w:sz w:val="28"/>
          <w:szCs w:val="28"/>
        </w:rPr>
        <w:t xml:space="preserve">2. </w:t>
      </w:r>
      <w:r w:rsidR="00CB433F">
        <w:rPr>
          <w:b w:val="0"/>
          <w:sz w:val="28"/>
          <w:szCs w:val="28"/>
        </w:rPr>
        <w:t>Специальные мероприятия (</w:t>
      </w:r>
      <w:r w:rsidR="00CB433F">
        <w:rPr>
          <w:b w:val="0"/>
          <w:sz w:val="28"/>
          <w:szCs w:val="28"/>
          <w:lang w:val="en-US"/>
        </w:rPr>
        <w:t>Special</w:t>
      </w:r>
      <w:r w:rsidR="00CB433F" w:rsidRPr="00A725BA">
        <w:rPr>
          <w:b w:val="0"/>
          <w:sz w:val="28"/>
          <w:szCs w:val="28"/>
        </w:rPr>
        <w:t xml:space="preserve"> </w:t>
      </w:r>
      <w:r w:rsidR="00CB433F">
        <w:rPr>
          <w:b w:val="0"/>
          <w:sz w:val="28"/>
          <w:szCs w:val="28"/>
          <w:lang w:val="en-US"/>
        </w:rPr>
        <w:t>Event</w:t>
      </w:r>
      <w:r w:rsidR="00CB433F">
        <w:rPr>
          <w:b w:val="0"/>
          <w:sz w:val="28"/>
          <w:szCs w:val="28"/>
        </w:rPr>
        <w:t xml:space="preserve">): </w:t>
      </w:r>
      <w:r w:rsidR="001E0F59">
        <w:rPr>
          <w:b w:val="0"/>
          <w:sz w:val="28"/>
          <w:szCs w:val="28"/>
        </w:rPr>
        <w:t>организация и проведение.</w:t>
      </w:r>
    </w:p>
    <w:p w:rsidR="00CB433F" w:rsidRDefault="007C1E16" w:rsidP="00804920">
      <w:pPr>
        <w:pStyle w:val="20"/>
        <w:spacing w:line="360" w:lineRule="auto"/>
        <w:ind w:left="-539" w:firstLine="539"/>
        <w:jc w:val="both"/>
        <w:rPr>
          <w:b w:val="0"/>
          <w:sz w:val="28"/>
          <w:szCs w:val="28"/>
        </w:rPr>
      </w:pPr>
      <w:r>
        <w:rPr>
          <w:b w:val="0"/>
          <w:sz w:val="28"/>
          <w:szCs w:val="28"/>
        </w:rPr>
        <w:t xml:space="preserve">3. </w:t>
      </w:r>
      <w:r w:rsidR="00CB433F" w:rsidRPr="002077F5">
        <w:rPr>
          <w:b w:val="0"/>
          <w:sz w:val="28"/>
          <w:szCs w:val="28"/>
        </w:rPr>
        <w:t>Организация семинаров и мастер-классов для специалистов.</w:t>
      </w:r>
    </w:p>
    <w:p w:rsidR="007D1CDB" w:rsidRDefault="007C1E16" w:rsidP="00804920">
      <w:pPr>
        <w:pStyle w:val="20"/>
        <w:spacing w:line="360" w:lineRule="auto"/>
        <w:ind w:left="-539" w:firstLine="539"/>
        <w:jc w:val="both"/>
        <w:rPr>
          <w:rFonts w:ascii="TimesNewRomanPSMT" w:hAnsi="TimesNewRomanPSMT" w:cs="TimesNewRomanPSMT"/>
          <w:b w:val="0"/>
          <w:sz w:val="30"/>
          <w:szCs w:val="30"/>
        </w:rPr>
      </w:pPr>
      <w:r>
        <w:rPr>
          <w:b w:val="0"/>
          <w:sz w:val="28"/>
          <w:szCs w:val="28"/>
        </w:rPr>
        <w:t xml:space="preserve">4. </w:t>
      </w:r>
      <w:r w:rsidR="007D1CDB" w:rsidRPr="007D1CDB">
        <w:rPr>
          <w:rFonts w:ascii="TimesNewRomanPSMT" w:hAnsi="TimesNewRomanPSMT" w:cs="TimesNewRomanPSMT"/>
          <w:b w:val="0"/>
          <w:sz w:val="30"/>
          <w:szCs w:val="30"/>
          <w:lang w:val="en-US"/>
        </w:rPr>
        <w:t>PR</w:t>
      </w:r>
      <w:r w:rsidR="007D1CDB" w:rsidRPr="007D1CDB">
        <w:rPr>
          <w:rFonts w:ascii="TimesNewRomanPSMT" w:hAnsi="TimesNewRomanPSMT" w:cs="TimesNewRomanPSMT"/>
          <w:b w:val="0"/>
          <w:sz w:val="30"/>
          <w:szCs w:val="30"/>
        </w:rPr>
        <w:t xml:space="preserve">-мероприятия, направленные на установление отношений с </w:t>
      </w:r>
    </w:p>
    <w:p w:rsidR="00CB433F" w:rsidRDefault="007D1CDB" w:rsidP="00804920">
      <w:pPr>
        <w:pStyle w:val="20"/>
        <w:spacing w:line="360" w:lineRule="auto"/>
        <w:ind w:left="-539" w:firstLine="899"/>
        <w:jc w:val="both"/>
        <w:rPr>
          <w:b w:val="0"/>
          <w:sz w:val="28"/>
          <w:szCs w:val="28"/>
        </w:rPr>
      </w:pPr>
      <w:r w:rsidRPr="007D1CDB">
        <w:rPr>
          <w:rFonts w:ascii="TimesNewRomanPSMT" w:hAnsi="TimesNewRomanPSMT" w:cs="TimesNewRomanPSMT"/>
          <w:b w:val="0"/>
          <w:sz w:val="30"/>
          <w:szCs w:val="30"/>
        </w:rPr>
        <w:t>СМИ.</w:t>
      </w:r>
    </w:p>
    <w:p w:rsidR="007D1CDB" w:rsidRDefault="007C1E16" w:rsidP="00804920">
      <w:pPr>
        <w:pStyle w:val="20"/>
        <w:spacing w:line="360" w:lineRule="auto"/>
        <w:ind w:left="-539" w:firstLine="539"/>
        <w:jc w:val="both"/>
        <w:rPr>
          <w:rFonts w:ascii="TimesNewRomanPSMT" w:hAnsi="TimesNewRomanPSMT" w:cs="TimesNewRomanPSMT"/>
          <w:b w:val="0"/>
          <w:sz w:val="30"/>
          <w:szCs w:val="30"/>
        </w:rPr>
      </w:pPr>
      <w:r>
        <w:rPr>
          <w:b w:val="0"/>
          <w:sz w:val="28"/>
          <w:szCs w:val="28"/>
        </w:rPr>
        <w:t xml:space="preserve">5. </w:t>
      </w:r>
      <w:r w:rsidR="007D1CDB" w:rsidRPr="007D1CDB">
        <w:rPr>
          <w:rFonts w:ascii="TimesNewRomanPSMT" w:hAnsi="TimesNewRomanPSMT" w:cs="TimesNewRomanPSMT"/>
          <w:b w:val="0"/>
          <w:sz w:val="30"/>
          <w:szCs w:val="30"/>
          <w:lang w:val="en-US"/>
        </w:rPr>
        <w:t>PR</w:t>
      </w:r>
      <w:r w:rsidR="007D1CDB" w:rsidRPr="007D1CDB">
        <w:rPr>
          <w:rFonts w:ascii="TimesNewRomanPSMT" w:hAnsi="TimesNewRomanPSMT" w:cs="TimesNewRomanPSMT"/>
          <w:b w:val="0"/>
          <w:sz w:val="30"/>
          <w:szCs w:val="30"/>
        </w:rPr>
        <w:t xml:space="preserve">-мероприятия, направленные на установление отношений с </w:t>
      </w:r>
    </w:p>
    <w:p w:rsidR="007D1CDB" w:rsidRDefault="007D1CDB" w:rsidP="00804920">
      <w:pPr>
        <w:pStyle w:val="20"/>
        <w:spacing w:line="360" w:lineRule="auto"/>
        <w:ind w:left="-539" w:firstLine="899"/>
        <w:jc w:val="both"/>
        <w:rPr>
          <w:rFonts w:ascii="TimesNewRomanPSMT" w:hAnsi="TimesNewRomanPSMT" w:cs="TimesNewRomanPSMT"/>
          <w:b w:val="0"/>
          <w:sz w:val="30"/>
          <w:szCs w:val="30"/>
        </w:rPr>
      </w:pPr>
      <w:r>
        <w:rPr>
          <w:rFonts w:ascii="TimesNewRomanPSMT" w:hAnsi="TimesNewRomanPSMT" w:cs="TimesNewRomanPSMT"/>
          <w:b w:val="0"/>
          <w:sz w:val="30"/>
          <w:szCs w:val="30"/>
        </w:rPr>
        <w:t>партнерами.</w:t>
      </w:r>
    </w:p>
    <w:p w:rsidR="001E0F59" w:rsidRDefault="001E0F59" w:rsidP="00804920">
      <w:pPr>
        <w:pStyle w:val="20"/>
        <w:spacing w:line="360" w:lineRule="auto"/>
        <w:ind w:left="-539" w:firstLine="539"/>
        <w:jc w:val="both"/>
        <w:rPr>
          <w:rFonts w:ascii="TimesNewRomanPSMT" w:hAnsi="TimesNewRomanPSMT" w:cs="TimesNewRomanPSMT"/>
          <w:b w:val="0"/>
          <w:sz w:val="30"/>
          <w:szCs w:val="30"/>
        </w:rPr>
      </w:pPr>
      <w:r>
        <w:rPr>
          <w:rFonts w:ascii="TimesNewRomanPSMT" w:hAnsi="TimesNewRomanPSMT" w:cs="TimesNewRomanPSMT"/>
          <w:b w:val="0"/>
          <w:sz w:val="30"/>
          <w:szCs w:val="30"/>
        </w:rPr>
        <w:t xml:space="preserve">6. Оформление и кейтеринг </w:t>
      </w:r>
      <w:r w:rsidRPr="007D1CDB">
        <w:rPr>
          <w:rFonts w:ascii="TimesNewRomanPSMT" w:hAnsi="TimesNewRomanPSMT" w:cs="TimesNewRomanPSMT"/>
          <w:b w:val="0"/>
          <w:sz w:val="30"/>
          <w:szCs w:val="30"/>
          <w:lang w:val="en-US"/>
        </w:rPr>
        <w:t>PR</w:t>
      </w:r>
      <w:r>
        <w:rPr>
          <w:rFonts w:ascii="TimesNewRomanPSMT" w:hAnsi="TimesNewRomanPSMT" w:cs="TimesNewRomanPSMT"/>
          <w:b w:val="0"/>
          <w:sz w:val="30"/>
          <w:szCs w:val="30"/>
        </w:rPr>
        <w:t>-мероприятий.</w:t>
      </w:r>
    </w:p>
    <w:p w:rsidR="00F448D7" w:rsidRDefault="00F448D7" w:rsidP="00804920">
      <w:pPr>
        <w:pStyle w:val="20"/>
        <w:spacing w:line="360" w:lineRule="auto"/>
        <w:ind w:left="-539" w:firstLine="539"/>
        <w:jc w:val="both"/>
        <w:rPr>
          <w:rFonts w:ascii="TimesNewRomanPSMT" w:hAnsi="TimesNewRomanPSMT" w:cs="TimesNewRomanPSMT"/>
          <w:b w:val="0"/>
          <w:sz w:val="30"/>
          <w:szCs w:val="30"/>
        </w:rPr>
      </w:pPr>
      <w:r>
        <w:rPr>
          <w:rFonts w:ascii="TimesNewRomanPSMT" w:hAnsi="TimesNewRomanPSMT" w:cs="TimesNewRomanPSMT"/>
          <w:b w:val="0"/>
          <w:sz w:val="30"/>
          <w:szCs w:val="30"/>
        </w:rPr>
        <w:t xml:space="preserve">7. </w:t>
      </w:r>
      <w:r w:rsidR="007F2156" w:rsidRPr="007F2156">
        <w:rPr>
          <w:b w:val="0"/>
          <w:sz w:val="28"/>
          <w:szCs w:val="28"/>
        </w:rPr>
        <w:t>Организация инсенти</w:t>
      </w:r>
      <w:r w:rsidR="007F2156">
        <w:rPr>
          <w:b w:val="0"/>
          <w:sz w:val="28"/>
          <w:szCs w:val="28"/>
        </w:rPr>
        <w:t>в</w:t>
      </w:r>
      <w:r w:rsidR="007F2156" w:rsidRPr="007F2156">
        <w:rPr>
          <w:b w:val="0"/>
          <w:sz w:val="28"/>
          <w:szCs w:val="28"/>
        </w:rPr>
        <w:t>-туров.</w:t>
      </w:r>
    </w:p>
    <w:p w:rsidR="00CB433F" w:rsidRDefault="00CB433F" w:rsidP="00CB433F">
      <w:pPr>
        <w:pStyle w:val="20"/>
        <w:spacing w:line="360" w:lineRule="auto"/>
        <w:ind w:left="-539" w:firstLine="539"/>
        <w:jc w:val="both"/>
        <w:rPr>
          <w:b w:val="0"/>
          <w:sz w:val="28"/>
          <w:szCs w:val="28"/>
        </w:rPr>
      </w:pPr>
    </w:p>
    <w:p w:rsidR="00CB433F" w:rsidRPr="004A1CF0" w:rsidRDefault="00CB433F" w:rsidP="00CB433F">
      <w:pPr>
        <w:spacing w:line="360" w:lineRule="auto"/>
        <w:jc w:val="center"/>
        <w:rPr>
          <w:b/>
          <w:color w:val="000000"/>
          <w:sz w:val="28"/>
          <w:szCs w:val="28"/>
        </w:rPr>
      </w:pPr>
      <w:r w:rsidRPr="004A1CF0">
        <w:rPr>
          <w:b/>
          <w:color w:val="000000"/>
          <w:sz w:val="28"/>
          <w:szCs w:val="28"/>
        </w:rPr>
        <w:t>Литература</w:t>
      </w:r>
    </w:p>
    <w:p w:rsidR="009B7816" w:rsidRDefault="00BE6DF1" w:rsidP="00801A5C">
      <w:pPr>
        <w:numPr>
          <w:ilvl w:val="0"/>
          <w:numId w:val="9"/>
        </w:numPr>
        <w:tabs>
          <w:tab w:val="clear" w:pos="720"/>
          <w:tab w:val="num" w:pos="360"/>
        </w:tabs>
        <w:autoSpaceDE w:val="0"/>
        <w:autoSpaceDN w:val="0"/>
        <w:adjustRightInd w:val="0"/>
        <w:spacing w:line="360" w:lineRule="auto"/>
        <w:ind w:hanging="720"/>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Богомолова Н.</w:t>
      </w:r>
      <w:r w:rsidR="009B7816">
        <w:rPr>
          <w:rFonts w:ascii="TimesNewRomanPSMT" w:hAnsi="TimesNewRomanPSMT" w:cs="TimesNewRomanPSMT"/>
          <w:color w:val="000000"/>
          <w:sz w:val="28"/>
          <w:szCs w:val="28"/>
        </w:rPr>
        <w:t>Н. Социальная психолог</w:t>
      </w:r>
      <w:r w:rsidR="00AD32E5">
        <w:rPr>
          <w:rFonts w:ascii="TimesNewRomanPSMT" w:hAnsi="TimesNewRomanPSMT" w:cs="TimesNewRomanPSMT"/>
          <w:color w:val="000000"/>
          <w:sz w:val="28"/>
          <w:szCs w:val="28"/>
        </w:rPr>
        <w:t xml:space="preserve">ия печати, радио и телевидения </w:t>
      </w:r>
      <w:r w:rsidR="009B7816">
        <w:rPr>
          <w:rFonts w:ascii="TimesNewRomanPSMT" w:hAnsi="TimesNewRomanPSMT" w:cs="TimesNewRomanPSMT"/>
          <w:color w:val="000000"/>
          <w:sz w:val="28"/>
          <w:szCs w:val="28"/>
        </w:rPr>
        <w:t xml:space="preserve">– М., 1991. </w:t>
      </w:r>
    </w:p>
    <w:p w:rsidR="009B7816" w:rsidRDefault="00AD32E5" w:rsidP="00801A5C">
      <w:pPr>
        <w:numPr>
          <w:ilvl w:val="0"/>
          <w:numId w:val="9"/>
        </w:numPr>
        <w:tabs>
          <w:tab w:val="clear" w:pos="720"/>
          <w:tab w:val="num" w:pos="360"/>
        </w:tabs>
        <w:autoSpaceDE w:val="0"/>
        <w:autoSpaceDN w:val="0"/>
        <w:adjustRightInd w:val="0"/>
        <w:spacing w:line="360" w:lineRule="auto"/>
        <w:ind w:hanging="720"/>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Бортник</w:t>
      </w:r>
      <w:r w:rsidR="00BE6DF1">
        <w:rPr>
          <w:rFonts w:ascii="TimesNewRomanPSMT" w:hAnsi="TimesNewRomanPSMT" w:cs="TimesNewRomanPSMT"/>
          <w:color w:val="000000"/>
          <w:sz w:val="28"/>
          <w:szCs w:val="28"/>
        </w:rPr>
        <w:t xml:space="preserve"> Е.</w:t>
      </w:r>
      <w:r w:rsidR="009B7816">
        <w:rPr>
          <w:rFonts w:ascii="TimesNewRomanPSMT" w:hAnsi="TimesNewRomanPSMT" w:cs="TimesNewRomanPSMT"/>
          <w:color w:val="000000"/>
          <w:sz w:val="28"/>
          <w:szCs w:val="28"/>
        </w:rPr>
        <w:t>М.</w:t>
      </w:r>
      <w:r>
        <w:rPr>
          <w:rFonts w:ascii="TimesNewRomanPSMT" w:hAnsi="TimesNewRomanPSMT" w:cs="TimesNewRomanPSMT"/>
          <w:color w:val="000000"/>
          <w:sz w:val="28"/>
          <w:szCs w:val="28"/>
        </w:rPr>
        <w:t>,</w:t>
      </w:r>
      <w:r w:rsidR="009B7816">
        <w:rPr>
          <w:rFonts w:ascii="TimesNewRomanPSMT" w:hAnsi="TimesNewRomanPSMT" w:cs="TimesNewRomanPSMT"/>
          <w:color w:val="000000"/>
          <w:sz w:val="28"/>
          <w:szCs w:val="28"/>
        </w:rPr>
        <w:t xml:space="preserve"> </w:t>
      </w:r>
      <w:r w:rsidR="00BE6DF1">
        <w:rPr>
          <w:rFonts w:ascii="TimesNewRomanPSMT" w:hAnsi="TimesNewRomanPSMT" w:cs="TimesNewRomanPSMT"/>
          <w:color w:val="000000"/>
          <w:sz w:val="28"/>
          <w:szCs w:val="28"/>
        </w:rPr>
        <w:t>Никитаева А.</w:t>
      </w:r>
      <w:r>
        <w:rPr>
          <w:rFonts w:ascii="TimesNewRomanPSMT" w:hAnsi="TimesNewRomanPSMT" w:cs="TimesNewRomanPSMT"/>
          <w:color w:val="000000"/>
          <w:sz w:val="28"/>
          <w:szCs w:val="28"/>
        </w:rPr>
        <w:t xml:space="preserve">Ю. </w:t>
      </w:r>
      <w:r w:rsidR="009B7816">
        <w:rPr>
          <w:rFonts w:ascii="TimesNewRomanPSMT" w:hAnsi="TimesNewRomanPSMT" w:cs="TimesNewRomanPSMT"/>
          <w:color w:val="000000"/>
          <w:sz w:val="28"/>
          <w:szCs w:val="28"/>
        </w:rPr>
        <w:t xml:space="preserve">Управление связями с </w:t>
      </w:r>
      <w:r>
        <w:rPr>
          <w:rFonts w:ascii="TimesNewRomanPSMT" w:hAnsi="TimesNewRomanPSMT" w:cs="TimesNewRomanPSMT"/>
          <w:color w:val="000000"/>
          <w:sz w:val="28"/>
          <w:szCs w:val="28"/>
        </w:rPr>
        <w:t>о</w:t>
      </w:r>
      <w:r w:rsidR="009B7816">
        <w:rPr>
          <w:rFonts w:ascii="TimesNewRomanPSMT" w:hAnsi="TimesNewRomanPSMT" w:cs="TimesNewRomanPSMT"/>
          <w:color w:val="000000"/>
          <w:sz w:val="28"/>
          <w:szCs w:val="28"/>
        </w:rPr>
        <w:t>бщественностью</w:t>
      </w:r>
      <w:r>
        <w:rPr>
          <w:rFonts w:ascii="TimesNewRomanPSMT" w:hAnsi="TimesNewRomanPSMT" w:cs="TimesNewRomanPSMT"/>
          <w:color w:val="000000"/>
          <w:sz w:val="28"/>
          <w:szCs w:val="28"/>
        </w:rPr>
        <w:t xml:space="preserve">. </w:t>
      </w:r>
      <w:r w:rsidR="009B7816">
        <w:rPr>
          <w:rFonts w:ascii="TimesNewRomanPSMT" w:hAnsi="TimesNewRomanPSMT" w:cs="TimesNewRomanPSMT"/>
          <w:color w:val="000000"/>
          <w:sz w:val="28"/>
          <w:szCs w:val="28"/>
        </w:rPr>
        <w:t>– М.</w:t>
      </w:r>
      <w:r>
        <w:rPr>
          <w:rFonts w:ascii="TimesNewRomanPSMT" w:hAnsi="TimesNewRomanPSMT" w:cs="TimesNewRomanPSMT"/>
          <w:color w:val="000000"/>
          <w:sz w:val="28"/>
          <w:szCs w:val="28"/>
        </w:rPr>
        <w:t xml:space="preserve">, 2002. </w:t>
      </w:r>
    </w:p>
    <w:p w:rsidR="00AD32E5" w:rsidRDefault="00AD32E5" w:rsidP="00801A5C">
      <w:pPr>
        <w:numPr>
          <w:ilvl w:val="0"/>
          <w:numId w:val="9"/>
        </w:numPr>
        <w:tabs>
          <w:tab w:val="clear" w:pos="720"/>
          <w:tab w:val="num" w:pos="360"/>
        </w:tabs>
        <w:autoSpaceDE w:val="0"/>
        <w:autoSpaceDN w:val="0"/>
        <w:adjustRightInd w:val="0"/>
        <w:spacing w:line="360" w:lineRule="auto"/>
        <w:ind w:hanging="720"/>
        <w:jc w:val="both"/>
        <w:rPr>
          <w:rFonts w:ascii="TimesNewRomanPSMT" w:hAnsi="TimesNewRomanPSMT" w:cs="TimesNewRomanPSMT"/>
          <w:color w:val="000000"/>
          <w:sz w:val="28"/>
          <w:szCs w:val="28"/>
        </w:rPr>
      </w:pPr>
      <w:r>
        <w:rPr>
          <w:color w:val="000000"/>
          <w:sz w:val="28"/>
          <w:szCs w:val="28"/>
        </w:rPr>
        <w:t>Варакута С.А., Егоров Ю.Н. Связи с общественностью: учебное пособие. – СПб., 2003.</w:t>
      </w:r>
    </w:p>
    <w:p w:rsidR="009B7816" w:rsidRDefault="00BE6DF1" w:rsidP="00801A5C">
      <w:pPr>
        <w:numPr>
          <w:ilvl w:val="0"/>
          <w:numId w:val="9"/>
        </w:numPr>
        <w:tabs>
          <w:tab w:val="clear" w:pos="720"/>
          <w:tab w:val="num" w:pos="360"/>
        </w:tabs>
        <w:autoSpaceDE w:val="0"/>
        <w:autoSpaceDN w:val="0"/>
        <w:adjustRightInd w:val="0"/>
        <w:spacing w:line="360" w:lineRule="auto"/>
        <w:ind w:hanging="720"/>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Горкина М.</w:t>
      </w:r>
      <w:r w:rsidR="009B7816">
        <w:rPr>
          <w:rFonts w:ascii="TimesNewRomanPSMT" w:hAnsi="TimesNewRomanPSMT" w:cs="TimesNewRomanPSMT"/>
          <w:color w:val="000000"/>
          <w:sz w:val="28"/>
          <w:szCs w:val="28"/>
        </w:rPr>
        <w:t>Б.</w:t>
      </w:r>
      <w:r w:rsidR="00AD32E5">
        <w:rPr>
          <w:rFonts w:ascii="TimesNewRomanPSMT" w:hAnsi="TimesNewRomanPSMT" w:cs="TimesNewRomanPSMT"/>
          <w:color w:val="000000"/>
          <w:sz w:val="28"/>
          <w:szCs w:val="28"/>
        </w:rPr>
        <w:t xml:space="preserve">, </w:t>
      </w:r>
      <w:r w:rsidR="009B7816">
        <w:rPr>
          <w:rFonts w:ascii="TimesNewRomanPSMT" w:hAnsi="TimesNewRomanPSMT" w:cs="TimesNewRomanPSMT"/>
          <w:color w:val="000000"/>
          <w:sz w:val="28"/>
          <w:szCs w:val="28"/>
        </w:rPr>
        <w:t xml:space="preserve"> </w:t>
      </w:r>
      <w:r w:rsidR="00AD32E5">
        <w:rPr>
          <w:rFonts w:ascii="TimesNewRomanPSMT" w:hAnsi="TimesNewRomanPSMT" w:cs="TimesNewRomanPSMT"/>
          <w:color w:val="000000"/>
          <w:sz w:val="28"/>
          <w:szCs w:val="28"/>
        </w:rPr>
        <w:t>Мамонтов</w:t>
      </w:r>
      <w:r w:rsidR="00AD32E5" w:rsidRPr="00AD32E5">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А.</w:t>
      </w:r>
      <w:r w:rsidR="00AD32E5">
        <w:rPr>
          <w:rFonts w:ascii="TimesNewRomanPSMT" w:hAnsi="TimesNewRomanPSMT" w:cs="TimesNewRomanPSMT"/>
          <w:color w:val="000000"/>
          <w:sz w:val="28"/>
          <w:szCs w:val="28"/>
        </w:rPr>
        <w:t>А., Манн</w:t>
      </w:r>
      <w:r w:rsidR="00AD32E5" w:rsidRPr="00AD32E5">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И.</w:t>
      </w:r>
      <w:r w:rsidR="00AD32E5">
        <w:rPr>
          <w:rFonts w:ascii="TimesNewRomanPSMT" w:hAnsi="TimesNewRomanPSMT" w:cs="TimesNewRomanPSMT"/>
          <w:color w:val="000000"/>
          <w:sz w:val="28"/>
          <w:szCs w:val="28"/>
        </w:rPr>
        <w:t xml:space="preserve">Б. </w:t>
      </w:r>
      <w:r w:rsidR="009B7816">
        <w:rPr>
          <w:rFonts w:ascii="TimesNewRomanPSMT" w:hAnsi="TimesNewRomanPSMT" w:cs="TimesNewRomanPSMT"/>
          <w:color w:val="000000"/>
          <w:sz w:val="28"/>
          <w:szCs w:val="28"/>
        </w:rPr>
        <w:t xml:space="preserve">PR на 100%. Как </w:t>
      </w:r>
      <w:r w:rsidR="00AD32E5">
        <w:rPr>
          <w:rFonts w:ascii="TimesNewRomanPSMT" w:hAnsi="TimesNewRomanPSMT" w:cs="TimesNewRomanPSMT"/>
          <w:color w:val="000000"/>
          <w:sz w:val="28"/>
          <w:szCs w:val="28"/>
        </w:rPr>
        <w:t xml:space="preserve">стать хорошим менеджером по PR. </w:t>
      </w:r>
      <w:r w:rsidR="009B7816">
        <w:rPr>
          <w:rFonts w:ascii="TimesNewRomanPSMT" w:hAnsi="TimesNewRomanPSMT" w:cs="TimesNewRomanPSMT"/>
          <w:color w:val="000000"/>
          <w:sz w:val="28"/>
          <w:szCs w:val="28"/>
        </w:rPr>
        <w:t>– М.</w:t>
      </w:r>
      <w:r w:rsidR="00AD32E5">
        <w:rPr>
          <w:rFonts w:ascii="TimesNewRomanPSMT" w:hAnsi="TimesNewRomanPSMT" w:cs="TimesNewRomanPSMT"/>
          <w:color w:val="000000"/>
          <w:sz w:val="28"/>
          <w:szCs w:val="28"/>
        </w:rPr>
        <w:t xml:space="preserve">, 2006. </w:t>
      </w:r>
    </w:p>
    <w:p w:rsidR="009B7816" w:rsidRDefault="009B7816" w:rsidP="00801A5C">
      <w:pPr>
        <w:numPr>
          <w:ilvl w:val="0"/>
          <w:numId w:val="9"/>
        </w:numPr>
        <w:tabs>
          <w:tab w:val="clear" w:pos="720"/>
          <w:tab w:val="num" w:pos="360"/>
        </w:tabs>
        <w:autoSpaceDE w:val="0"/>
        <w:autoSpaceDN w:val="0"/>
        <w:adjustRightInd w:val="0"/>
        <w:spacing w:line="360" w:lineRule="auto"/>
        <w:ind w:hanging="720"/>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Гундарин</w:t>
      </w:r>
      <w:r w:rsidR="00375798">
        <w:rPr>
          <w:rFonts w:ascii="TimesNewRomanPSMT" w:hAnsi="TimesNewRomanPSMT" w:cs="TimesNewRomanPSMT"/>
          <w:color w:val="000000"/>
          <w:sz w:val="28"/>
          <w:szCs w:val="28"/>
        </w:rPr>
        <w:t xml:space="preserve"> М.</w:t>
      </w:r>
      <w:r>
        <w:rPr>
          <w:rFonts w:ascii="TimesNewRomanPSMT" w:hAnsi="TimesNewRomanPSMT" w:cs="TimesNewRomanPSMT"/>
          <w:color w:val="000000"/>
          <w:sz w:val="28"/>
          <w:szCs w:val="28"/>
        </w:rPr>
        <w:t>В. Книга руководителя отдела PR: Практические реко</w:t>
      </w:r>
      <w:r w:rsidR="007536EA">
        <w:rPr>
          <w:rFonts w:ascii="TimesNewRomanPSMT" w:hAnsi="TimesNewRomanPSMT" w:cs="TimesNewRomanPSMT"/>
          <w:color w:val="000000"/>
          <w:sz w:val="28"/>
          <w:szCs w:val="28"/>
        </w:rPr>
        <w:t>м</w:t>
      </w:r>
      <w:r>
        <w:rPr>
          <w:rFonts w:ascii="TimesNewRomanPSMT" w:hAnsi="TimesNewRomanPSMT" w:cs="TimesNewRomanPSMT"/>
          <w:color w:val="000000"/>
          <w:sz w:val="28"/>
          <w:szCs w:val="28"/>
        </w:rPr>
        <w:t>ендации</w:t>
      </w:r>
      <w:r w:rsidR="00AD32E5">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 xml:space="preserve">– СПб., 2009. </w:t>
      </w:r>
    </w:p>
    <w:p w:rsidR="00AD32E5" w:rsidRDefault="00AD32E5" w:rsidP="00801A5C">
      <w:pPr>
        <w:pStyle w:val="a5"/>
        <w:numPr>
          <w:ilvl w:val="0"/>
          <w:numId w:val="9"/>
        </w:numPr>
        <w:tabs>
          <w:tab w:val="clear" w:pos="720"/>
          <w:tab w:val="num" w:pos="360"/>
        </w:tabs>
        <w:spacing w:line="360" w:lineRule="auto"/>
        <w:ind w:hanging="720"/>
        <w:jc w:val="both"/>
        <w:rPr>
          <w:color w:val="000000"/>
          <w:sz w:val="28"/>
          <w:szCs w:val="28"/>
        </w:rPr>
      </w:pPr>
      <w:r>
        <w:rPr>
          <w:color w:val="000000"/>
          <w:sz w:val="28"/>
          <w:szCs w:val="28"/>
        </w:rPr>
        <w:t xml:space="preserve">Иванова К.А. Копирайтинг: секреты составления рекламных и </w:t>
      </w:r>
      <w:r>
        <w:rPr>
          <w:sz w:val="28"/>
          <w:szCs w:val="28"/>
        </w:rPr>
        <w:t>PR-текстов. – СПб., 2005.</w:t>
      </w:r>
    </w:p>
    <w:p w:rsidR="00AD32E5" w:rsidRDefault="00AD32E5" w:rsidP="00801A5C">
      <w:pPr>
        <w:numPr>
          <w:ilvl w:val="0"/>
          <w:numId w:val="9"/>
        </w:numPr>
        <w:tabs>
          <w:tab w:val="clear" w:pos="720"/>
          <w:tab w:val="num" w:pos="360"/>
        </w:tabs>
        <w:autoSpaceDE w:val="0"/>
        <w:autoSpaceDN w:val="0"/>
        <w:adjustRightInd w:val="0"/>
        <w:spacing w:line="360" w:lineRule="auto"/>
        <w:ind w:hanging="720"/>
        <w:jc w:val="both"/>
        <w:rPr>
          <w:rFonts w:ascii="TimesNewRomanPSMT" w:hAnsi="TimesNewRomanPSMT" w:cs="TimesNewRomanPSMT"/>
          <w:color w:val="000000"/>
          <w:sz w:val="28"/>
          <w:szCs w:val="28"/>
        </w:rPr>
      </w:pPr>
      <w:r w:rsidRPr="00873155">
        <w:rPr>
          <w:color w:val="000000"/>
          <w:sz w:val="28"/>
          <w:szCs w:val="28"/>
        </w:rPr>
        <w:t xml:space="preserve">Иванова К.А. Бесценные советы для настоящего </w:t>
      </w:r>
      <w:r w:rsidRPr="00873155">
        <w:rPr>
          <w:color w:val="000000"/>
          <w:sz w:val="28"/>
          <w:szCs w:val="28"/>
          <w:lang w:val="en-US"/>
        </w:rPr>
        <w:t>PR</w:t>
      </w:r>
      <w:r w:rsidRPr="00873155">
        <w:rPr>
          <w:color w:val="000000"/>
          <w:sz w:val="28"/>
          <w:szCs w:val="28"/>
        </w:rPr>
        <w:t>-менеджера. – Спб., 2006.</w:t>
      </w:r>
    </w:p>
    <w:p w:rsidR="009B7816" w:rsidRDefault="00375798" w:rsidP="00801A5C">
      <w:pPr>
        <w:numPr>
          <w:ilvl w:val="0"/>
          <w:numId w:val="9"/>
        </w:numPr>
        <w:tabs>
          <w:tab w:val="clear" w:pos="720"/>
          <w:tab w:val="num" w:pos="360"/>
        </w:tabs>
        <w:autoSpaceDE w:val="0"/>
        <w:autoSpaceDN w:val="0"/>
        <w:adjustRightInd w:val="0"/>
        <w:spacing w:line="360" w:lineRule="auto"/>
        <w:ind w:hanging="720"/>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Касьянов Ю.</w:t>
      </w:r>
      <w:r w:rsidR="009B7816">
        <w:rPr>
          <w:rFonts w:ascii="TimesNewRomanPSMT" w:hAnsi="TimesNewRomanPSMT" w:cs="TimesNewRomanPSMT"/>
          <w:color w:val="000000"/>
          <w:sz w:val="28"/>
          <w:szCs w:val="28"/>
        </w:rPr>
        <w:t>В. PR-кампания своими силами: Готовые маркетинговые</w:t>
      </w:r>
    </w:p>
    <w:p w:rsidR="009B7816" w:rsidRDefault="00AD32E5" w:rsidP="00801A5C">
      <w:pPr>
        <w:numPr>
          <w:ilvl w:val="0"/>
          <w:numId w:val="9"/>
        </w:numPr>
        <w:tabs>
          <w:tab w:val="clear" w:pos="720"/>
          <w:tab w:val="num" w:pos="360"/>
        </w:tabs>
        <w:autoSpaceDE w:val="0"/>
        <w:autoSpaceDN w:val="0"/>
        <w:adjustRightInd w:val="0"/>
        <w:spacing w:line="360" w:lineRule="auto"/>
        <w:ind w:hanging="720"/>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Р</w:t>
      </w:r>
      <w:r w:rsidR="009B7816">
        <w:rPr>
          <w:rFonts w:ascii="TimesNewRomanPSMT" w:hAnsi="TimesNewRomanPSMT" w:cs="TimesNewRomanPSMT"/>
          <w:color w:val="000000"/>
          <w:sz w:val="28"/>
          <w:szCs w:val="28"/>
        </w:rPr>
        <w:t>ешения</w:t>
      </w:r>
      <w:r>
        <w:rPr>
          <w:rFonts w:ascii="TimesNewRomanPSMT" w:hAnsi="TimesNewRomanPSMT" w:cs="TimesNewRomanPSMT"/>
          <w:color w:val="000000"/>
          <w:sz w:val="28"/>
          <w:szCs w:val="28"/>
        </w:rPr>
        <w:t xml:space="preserve">. </w:t>
      </w:r>
      <w:r w:rsidR="009B7816">
        <w:rPr>
          <w:rFonts w:ascii="TimesNewRomanPSMT" w:hAnsi="TimesNewRomanPSMT" w:cs="TimesNewRomanPSMT"/>
          <w:color w:val="000000"/>
          <w:sz w:val="28"/>
          <w:szCs w:val="28"/>
        </w:rPr>
        <w:t xml:space="preserve">– СПб., 2008. </w:t>
      </w:r>
    </w:p>
    <w:p w:rsidR="009B7816" w:rsidRDefault="00375798" w:rsidP="00801A5C">
      <w:pPr>
        <w:numPr>
          <w:ilvl w:val="0"/>
          <w:numId w:val="9"/>
        </w:numPr>
        <w:tabs>
          <w:tab w:val="clear" w:pos="720"/>
          <w:tab w:val="num" w:pos="360"/>
        </w:tabs>
        <w:autoSpaceDE w:val="0"/>
        <w:autoSpaceDN w:val="0"/>
        <w:adjustRightInd w:val="0"/>
        <w:spacing w:line="360" w:lineRule="auto"/>
        <w:ind w:hanging="720"/>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Мельник Г.</w:t>
      </w:r>
      <w:r w:rsidR="009B7816">
        <w:rPr>
          <w:rFonts w:ascii="TimesNewRomanPSMT" w:hAnsi="TimesNewRomanPSMT" w:cs="TimesNewRomanPSMT"/>
          <w:color w:val="000000"/>
          <w:sz w:val="28"/>
          <w:szCs w:val="28"/>
        </w:rPr>
        <w:t xml:space="preserve">С. Mass-media: Психологические процессы и эффекты. – СПб., 1996. </w:t>
      </w:r>
    </w:p>
    <w:p w:rsidR="009B7816" w:rsidRDefault="00AD32E5" w:rsidP="00801A5C">
      <w:pPr>
        <w:numPr>
          <w:ilvl w:val="0"/>
          <w:numId w:val="9"/>
        </w:numPr>
        <w:tabs>
          <w:tab w:val="clear" w:pos="720"/>
          <w:tab w:val="num" w:pos="360"/>
        </w:tabs>
        <w:autoSpaceDE w:val="0"/>
        <w:autoSpaceDN w:val="0"/>
        <w:adjustRightInd w:val="0"/>
        <w:spacing w:line="360" w:lineRule="auto"/>
        <w:ind w:hanging="720"/>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Ольшевский</w:t>
      </w:r>
      <w:r w:rsidR="00375798">
        <w:rPr>
          <w:rFonts w:ascii="TimesNewRomanPSMT" w:hAnsi="TimesNewRomanPSMT" w:cs="TimesNewRomanPSMT"/>
          <w:color w:val="000000"/>
          <w:sz w:val="28"/>
          <w:szCs w:val="28"/>
        </w:rPr>
        <w:t xml:space="preserve"> А.</w:t>
      </w:r>
      <w:r w:rsidR="009B7816">
        <w:rPr>
          <w:rFonts w:ascii="TimesNewRomanPSMT" w:hAnsi="TimesNewRomanPSMT" w:cs="TimesNewRomanPSMT"/>
          <w:color w:val="000000"/>
          <w:sz w:val="28"/>
          <w:szCs w:val="28"/>
        </w:rPr>
        <w:t>С. Негативные PR-технологии</w:t>
      </w:r>
      <w:r>
        <w:rPr>
          <w:rFonts w:ascii="TimesNewRomanPSMT" w:hAnsi="TimesNewRomanPSMT" w:cs="TimesNewRomanPSMT"/>
          <w:color w:val="000000"/>
          <w:sz w:val="28"/>
          <w:szCs w:val="28"/>
        </w:rPr>
        <w:t xml:space="preserve">. </w:t>
      </w:r>
      <w:r w:rsidR="009B7816">
        <w:rPr>
          <w:rFonts w:ascii="TimesNewRomanPSMT" w:hAnsi="TimesNewRomanPSMT" w:cs="TimesNewRomanPSMT"/>
          <w:color w:val="000000"/>
          <w:sz w:val="28"/>
          <w:szCs w:val="28"/>
        </w:rPr>
        <w:t>– М., 2004.</w:t>
      </w:r>
    </w:p>
    <w:p w:rsidR="009B7816" w:rsidRDefault="009B7816" w:rsidP="00801A5C">
      <w:pPr>
        <w:numPr>
          <w:ilvl w:val="0"/>
          <w:numId w:val="9"/>
        </w:numPr>
        <w:tabs>
          <w:tab w:val="clear" w:pos="720"/>
          <w:tab w:val="num" w:pos="360"/>
        </w:tabs>
        <w:autoSpaceDE w:val="0"/>
        <w:autoSpaceDN w:val="0"/>
        <w:adjustRightInd w:val="0"/>
        <w:spacing w:line="360" w:lineRule="auto"/>
        <w:ind w:hanging="720"/>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Открытые методики рекламы и Publik Relations. Креативные технологии. Рекламное измерение / рук. проекта С. В. Сычев</w:t>
      </w:r>
      <w:r w:rsidR="00AD32E5">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w:t>
      </w:r>
      <w:r w:rsidR="00AD32E5">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М.</w:t>
      </w:r>
      <w:r w:rsidR="00AD32E5">
        <w:rPr>
          <w:rFonts w:ascii="TimesNewRomanPSMT" w:hAnsi="TimesNewRomanPSMT" w:cs="TimesNewRomanPSMT"/>
          <w:color w:val="000000"/>
          <w:sz w:val="28"/>
          <w:szCs w:val="28"/>
        </w:rPr>
        <w:t xml:space="preserve">, 2004. </w:t>
      </w:r>
    </w:p>
    <w:p w:rsidR="009B7816" w:rsidRDefault="009B7816" w:rsidP="00801A5C">
      <w:pPr>
        <w:numPr>
          <w:ilvl w:val="0"/>
          <w:numId w:val="9"/>
        </w:numPr>
        <w:tabs>
          <w:tab w:val="clear" w:pos="720"/>
          <w:tab w:val="num" w:pos="360"/>
        </w:tabs>
        <w:autoSpaceDE w:val="0"/>
        <w:autoSpaceDN w:val="0"/>
        <w:adjustRightInd w:val="0"/>
        <w:spacing w:line="360" w:lineRule="auto"/>
        <w:ind w:hanging="720"/>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PR сегодня: новые подходы, исследования, международная практика /</w:t>
      </w:r>
      <w:r w:rsidR="007D1CDB">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пер. с англ. – М.</w:t>
      </w:r>
      <w:r w:rsidR="00AD32E5">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2002..</w:t>
      </w:r>
    </w:p>
    <w:p w:rsidR="00AD32E5" w:rsidRDefault="00AD32E5" w:rsidP="00801A5C">
      <w:pPr>
        <w:numPr>
          <w:ilvl w:val="0"/>
          <w:numId w:val="9"/>
        </w:numPr>
        <w:tabs>
          <w:tab w:val="clear" w:pos="720"/>
          <w:tab w:val="num" w:pos="360"/>
        </w:tabs>
        <w:autoSpaceDE w:val="0"/>
        <w:autoSpaceDN w:val="0"/>
        <w:adjustRightInd w:val="0"/>
        <w:spacing w:line="360" w:lineRule="auto"/>
        <w:ind w:hanging="720"/>
        <w:jc w:val="both"/>
        <w:rPr>
          <w:rFonts w:ascii="TimesNewRomanPSMT" w:hAnsi="TimesNewRomanPSMT" w:cs="TimesNewRomanPSMT"/>
          <w:color w:val="000000"/>
          <w:sz w:val="28"/>
          <w:szCs w:val="28"/>
        </w:rPr>
      </w:pPr>
      <w:r>
        <w:rPr>
          <w:sz w:val="28"/>
          <w:szCs w:val="28"/>
        </w:rPr>
        <w:t>Пасмуров А. Как эффективно подготовить и провести конференцию, семинар, выставку. – СПб., 2003.</w:t>
      </w:r>
    </w:p>
    <w:p w:rsidR="009B7816" w:rsidRDefault="00375798" w:rsidP="00801A5C">
      <w:pPr>
        <w:numPr>
          <w:ilvl w:val="0"/>
          <w:numId w:val="9"/>
        </w:numPr>
        <w:tabs>
          <w:tab w:val="clear" w:pos="720"/>
          <w:tab w:val="num" w:pos="360"/>
        </w:tabs>
        <w:autoSpaceDE w:val="0"/>
        <w:autoSpaceDN w:val="0"/>
        <w:adjustRightInd w:val="0"/>
        <w:spacing w:line="360" w:lineRule="auto"/>
        <w:ind w:hanging="720"/>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Пономарев Н.</w:t>
      </w:r>
      <w:r w:rsidR="009B7816">
        <w:rPr>
          <w:rFonts w:ascii="TimesNewRomanPSMT" w:hAnsi="TimesNewRomanPSMT" w:cs="TimesNewRomanPSMT"/>
          <w:color w:val="000000"/>
          <w:sz w:val="28"/>
          <w:szCs w:val="28"/>
        </w:rPr>
        <w:t>Ф. Связи с общественностью: социально-психологические аспекты</w:t>
      </w:r>
      <w:r w:rsidR="00AD32E5">
        <w:rPr>
          <w:rFonts w:ascii="TimesNewRomanPSMT" w:hAnsi="TimesNewRomanPSMT" w:cs="TimesNewRomanPSMT"/>
          <w:color w:val="000000"/>
          <w:sz w:val="28"/>
          <w:szCs w:val="28"/>
        </w:rPr>
        <w:t xml:space="preserve">. </w:t>
      </w:r>
      <w:r w:rsidR="009B7816">
        <w:rPr>
          <w:rFonts w:ascii="TimesNewRomanPSMT" w:hAnsi="TimesNewRomanPSMT" w:cs="TimesNewRomanPSMT"/>
          <w:color w:val="000000"/>
          <w:sz w:val="28"/>
          <w:szCs w:val="28"/>
        </w:rPr>
        <w:t>– СПб.</w:t>
      </w:r>
      <w:r w:rsidR="00AD32E5">
        <w:rPr>
          <w:rFonts w:ascii="TimesNewRomanPSMT" w:hAnsi="TimesNewRomanPSMT" w:cs="TimesNewRomanPSMT"/>
          <w:color w:val="000000"/>
          <w:sz w:val="28"/>
          <w:szCs w:val="28"/>
        </w:rPr>
        <w:t>, 2008.</w:t>
      </w:r>
    </w:p>
    <w:p w:rsidR="009B7816" w:rsidRDefault="009B7816" w:rsidP="00801A5C">
      <w:pPr>
        <w:numPr>
          <w:ilvl w:val="0"/>
          <w:numId w:val="9"/>
        </w:numPr>
        <w:tabs>
          <w:tab w:val="clear" w:pos="720"/>
          <w:tab w:val="num" w:pos="360"/>
        </w:tabs>
        <w:autoSpaceDE w:val="0"/>
        <w:autoSpaceDN w:val="0"/>
        <w:adjustRightInd w:val="0"/>
        <w:spacing w:line="360" w:lineRule="auto"/>
        <w:ind w:hanging="720"/>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50 лучших проектов национальной премии в области развития общест-</w:t>
      </w:r>
    </w:p>
    <w:p w:rsidR="009B7816" w:rsidRDefault="009B7816" w:rsidP="00801A5C">
      <w:pPr>
        <w:numPr>
          <w:ilvl w:val="0"/>
          <w:numId w:val="9"/>
        </w:numPr>
        <w:tabs>
          <w:tab w:val="clear" w:pos="720"/>
          <w:tab w:val="num" w:pos="360"/>
        </w:tabs>
        <w:autoSpaceDE w:val="0"/>
        <w:autoSpaceDN w:val="0"/>
        <w:adjustRightInd w:val="0"/>
        <w:spacing w:line="360" w:lineRule="auto"/>
        <w:ind w:hanging="720"/>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венных связей «Серебряный лучник» 2004–2005 гг. – М.</w:t>
      </w:r>
      <w:r w:rsidR="00AD32E5">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 xml:space="preserve">2001. </w:t>
      </w:r>
    </w:p>
    <w:p w:rsidR="009B7816" w:rsidRDefault="009B7816" w:rsidP="00801A5C">
      <w:pPr>
        <w:numPr>
          <w:ilvl w:val="0"/>
          <w:numId w:val="9"/>
        </w:numPr>
        <w:tabs>
          <w:tab w:val="clear" w:pos="720"/>
          <w:tab w:val="num" w:pos="360"/>
        </w:tabs>
        <w:autoSpaceDE w:val="0"/>
        <w:autoSpaceDN w:val="0"/>
        <w:adjustRightInd w:val="0"/>
        <w:spacing w:line="360" w:lineRule="auto"/>
        <w:ind w:hanging="720"/>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Самое главное в PR / У. Аги, Г. Кэме</w:t>
      </w:r>
      <w:r w:rsidR="00AD32E5">
        <w:rPr>
          <w:rFonts w:ascii="TimesNewRomanPSMT" w:hAnsi="TimesNewRomanPSMT" w:cs="TimesNewRomanPSMT"/>
          <w:color w:val="000000"/>
          <w:sz w:val="28"/>
          <w:szCs w:val="28"/>
        </w:rPr>
        <w:t>рон, Ф. Олт, Д. Уилкокс. – СПб., 2004.</w:t>
      </w:r>
    </w:p>
    <w:p w:rsidR="009B7816" w:rsidRDefault="009B7816" w:rsidP="00801A5C">
      <w:pPr>
        <w:numPr>
          <w:ilvl w:val="0"/>
          <w:numId w:val="9"/>
        </w:numPr>
        <w:tabs>
          <w:tab w:val="clear" w:pos="720"/>
          <w:tab w:val="num" w:pos="360"/>
        </w:tabs>
        <w:autoSpaceDE w:val="0"/>
        <w:autoSpaceDN w:val="0"/>
        <w:adjustRightInd w:val="0"/>
        <w:spacing w:line="360" w:lineRule="auto"/>
        <w:ind w:hanging="720"/>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Самые успешные PR-кампании в мировой практике / под редакцией</w:t>
      </w:r>
      <w:r w:rsidR="007536EA">
        <w:rPr>
          <w:rFonts w:ascii="TimesNewRomanPSMT" w:hAnsi="TimesNewRomanPSMT" w:cs="TimesNewRomanPSMT"/>
          <w:color w:val="000000"/>
          <w:sz w:val="28"/>
          <w:szCs w:val="28"/>
        </w:rPr>
        <w:t xml:space="preserve"> </w:t>
      </w:r>
      <w:r w:rsidR="00B774B2">
        <w:rPr>
          <w:rFonts w:ascii="TimesNewRomanPSMT" w:hAnsi="TimesNewRomanPSMT" w:cs="TimesNewRomanPSMT"/>
          <w:color w:val="000000"/>
          <w:sz w:val="28"/>
          <w:szCs w:val="28"/>
        </w:rPr>
        <w:t>А.</w:t>
      </w:r>
      <w:r>
        <w:rPr>
          <w:rFonts w:ascii="TimesNewRomanPSMT" w:hAnsi="TimesNewRomanPSMT" w:cs="TimesNewRomanPSMT"/>
          <w:color w:val="000000"/>
          <w:sz w:val="28"/>
          <w:szCs w:val="28"/>
        </w:rPr>
        <w:t>П. Ситникова. – М.</w:t>
      </w:r>
      <w:r w:rsidR="00AD32E5">
        <w:rPr>
          <w:rFonts w:ascii="TimesNewRomanPSMT" w:hAnsi="TimesNewRomanPSMT" w:cs="TimesNewRomanPSMT"/>
          <w:color w:val="000000"/>
          <w:sz w:val="28"/>
          <w:szCs w:val="28"/>
        </w:rPr>
        <w:t xml:space="preserve">, 2002. </w:t>
      </w:r>
    </w:p>
    <w:p w:rsidR="009B7816" w:rsidRDefault="009B7816" w:rsidP="00801A5C">
      <w:pPr>
        <w:numPr>
          <w:ilvl w:val="0"/>
          <w:numId w:val="9"/>
        </w:numPr>
        <w:tabs>
          <w:tab w:val="clear" w:pos="720"/>
          <w:tab w:val="num" w:pos="360"/>
        </w:tabs>
        <w:autoSpaceDE w:val="0"/>
        <w:autoSpaceDN w:val="0"/>
        <w:adjustRightInd w:val="0"/>
        <w:spacing w:line="360" w:lineRule="auto"/>
        <w:ind w:hanging="720"/>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Связи с общественностью как социальная инженерия / под редакцией</w:t>
      </w:r>
      <w:r w:rsidR="007536EA">
        <w:rPr>
          <w:rFonts w:ascii="TimesNewRomanPSMT" w:hAnsi="TimesNewRomanPSMT" w:cs="TimesNewRomanPSMT"/>
          <w:color w:val="000000"/>
          <w:sz w:val="28"/>
          <w:szCs w:val="28"/>
        </w:rPr>
        <w:t xml:space="preserve"> </w:t>
      </w:r>
      <w:r w:rsidR="00B774B2">
        <w:rPr>
          <w:rFonts w:ascii="TimesNewRomanPSMT" w:hAnsi="TimesNewRomanPSMT" w:cs="TimesNewRomanPSMT"/>
          <w:color w:val="000000"/>
          <w:sz w:val="28"/>
          <w:szCs w:val="28"/>
        </w:rPr>
        <w:t>В.</w:t>
      </w:r>
      <w:r>
        <w:rPr>
          <w:rFonts w:ascii="TimesNewRomanPSMT" w:hAnsi="TimesNewRomanPSMT" w:cs="TimesNewRomanPSMT"/>
          <w:color w:val="000000"/>
          <w:sz w:val="28"/>
          <w:szCs w:val="28"/>
        </w:rPr>
        <w:t>А. Ачкасовой. – СПб.</w:t>
      </w:r>
      <w:r w:rsidR="00AD32E5">
        <w:rPr>
          <w:rFonts w:ascii="TimesNewRomanPSMT" w:hAnsi="TimesNewRomanPSMT" w:cs="TimesNewRomanPSMT"/>
          <w:color w:val="000000"/>
          <w:sz w:val="28"/>
          <w:szCs w:val="28"/>
        </w:rPr>
        <w:t xml:space="preserve">, 2005. </w:t>
      </w:r>
    </w:p>
    <w:p w:rsidR="00AD32E5" w:rsidRDefault="00AD32E5" w:rsidP="00801A5C">
      <w:pPr>
        <w:numPr>
          <w:ilvl w:val="0"/>
          <w:numId w:val="9"/>
        </w:numPr>
        <w:tabs>
          <w:tab w:val="clear" w:pos="720"/>
          <w:tab w:val="num" w:pos="360"/>
        </w:tabs>
        <w:autoSpaceDE w:val="0"/>
        <w:autoSpaceDN w:val="0"/>
        <w:adjustRightInd w:val="0"/>
        <w:spacing w:line="360" w:lineRule="auto"/>
        <w:ind w:hanging="720"/>
        <w:jc w:val="both"/>
        <w:rPr>
          <w:rFonts w:ascii="TimesNewRomanPSMT" w:hAnsi="TimesNewRomanPSMT" w:cs="TimesNewRomanPSMT"/>
          <w:color w:val="000000"/>
          <w:sz w:val="28"/>
          <w:szCs w:val="28"/>
        </w:rPr>
      </w:pPr>
      <w:r>
        <w:rPr>
          <w:color w:val="000000"/>
          <w:sz w:val="28"/>
          <w:szCs w:val="28"/>
        </w:rPr>
        <w:t>Симановская О. Организация HR-событий – успешная российская практика. – М., 2007.</w:t>
      </w:r>
    </w:p>
    <w:p w:rsidR="00AD32E5" w:rsidRDefault="00AD32E5" w:rsidP="00801A5C">
      <w:pPr>
        <w:numPr>
          <w:ilvl w:val="0"/>
          <w:numId w:val="9"/>
        </w:numPr>
        <w:tabs>
          <w:tab w:val="clear" w:pos="720"/>
          <w:tab w:val="num" w:pos="360"/>
        </w:tabs>
        <w:autoSpaceDE w:val="0"/>
        <w:autoSpaceDN w:val="0"/>
        <w:adjustRightInd w:val="0"/>
        <w:spacing w:line="360" w:lineRule="auto"/>
        <w:ind w:hanging="720"/>
        <w:jc w:val="both"/>
        <w:rPr>
          <w:rFonts w:ascii="TimesNewRomanPSMT" w:hAnsi="TimesNewRomanPSMT" w:cs="TimesNewRomanPSMT"/>
          <w:color w:val="000000"/>
          <w:sz w:val="28"/>
          <w:szCs w:val="28"/>
        </w:rPr>
      </w:pPr>
      <w:r>
        <w:rPr>
          <w:color w:val="000000"/>
          <w:sz w:val="28"/>
          <w:szCs w:val="28"/>
        </w:rPr>
        <w:t>Тульчинский Г.Л. Специальные события и общественные мероприятия. – СПб., 2006.</w:t>
      </w:r>
    </w:p>
    <w:p w:rsidR="009B7816" w:rsidRDefault="00375798" w:rsidP="00801A5C">
      <w:pPr>
        <w:numPr>
          <w:ilvl w:val="0"/>
          <w:numId w:val="9"/>
        </w:numPr>
        <w:tabs>
          <w:tab w:val="clear" w:pos="720"/>
          <w:tab w:val="num" w:pos="360"/>
        </w:tabs>
        <w:autoSpaceDE w:val="0"/>
        <w:autoSpaceDN w:val="0"/>
        <w:adjustRightInd w:val="0"/>
        <w:spacing w:line="360" w:lineRule="auto"/>
        <w:ind w:hanging="720"/>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Харрис Г.</w:t>
      </w:r>
      <w:r w:rsidR="009B7816">
        <w:rPr>
          <w:rFonts w:ascii="TimesNewRomanPSMT" w:hAnsi="TimesNewRomanPSMT" w:cs="TimesNewRomanPSMT"/>
          <w:color w:val="000000"/>
          <w:sz w:val="28"/>
          <w:szCs w:val="28"/>
        </w:rPr>
        <w:t>С. Психология массовых коммуникаций</w:t>
      </w:r>
      <w:r w:rsidR="00491D36">
        <w:rPr>
          <w:rFonts w:ascii="TimesNewRomanPSMT" w:hAnsi="TimesNewRomanPSMT" w:cs="TimesNewRomanPSMT"/>
          <w:color w:val="000000"/>
          <w:sz w:val="28"/>
          <w:szCs w:val="28"/>
        </w:rPr>
        <w:t xml:space="preserve"> </w:t>
      </w:r>
      <w:r w:rsidR="009B7816">
        <w:rPr>
          <w:rFonts w:ascii="TimesNewRomanPSMT" w:hAnsi="TimesNewRomanPSMT" w:cs="TimesNewRomanPSMT"/>
          <w:color w:val="000000"/>
          <w:sz w:val="28"/>
          <w:szCs w:val="28"/>
        </w:rPr>
        <w:t>– М.</w:t>
      </w:r>
      <w:r w:rsidR="00491D36">
        <w:rPr>
          <w:rFonts w:ascii="TimesNewRomanPSMT" w:hAnsi="TimesNewRomanPSMT" w:cs="TimesNewRomanPSMT"/>
          <w:color w:val="000000"/>
          <w:sz w:val="28"/>
          <w:szCs w:val="28"/>
        </w:rPr>
        <w:t xml:space="preserve">, </w:t>
      </w:r>
      <w:r w:rsidR="00AD32E5">
        <w:rPr>
          <w:rFonts w:ascii="TimesNewRomanPSMT" w:hAnsi="TimesNewRomanPSMT" w:cs="TimesNewRomanPSMT"/>
          <w:color w:val="000000"/>
          <w:sz w:val="28"/>
          <w:szCs w:val="28"/>
        </w:rPr>
        <w:t xml:space="preserve">2003. </w:t>
      </w:r>
    </w:p>
    <w:p w:rsidR="009B7816" w:rsidRDefault="00375798" w:rsidP="00801A5C">
      <w:pPr>
        <w:numPr>
          <w:ilvl w:val="0"/>
          <w:numId w:val="9"/>
        </w:numPr>
        <w:tabs>
          <w:tab w:val="clear" w:pos="720"/>
          <w:tab w:val="num" w:pos="360"/>
        </w:tabs>
        <w:autoSpaceDE w:val="0"/>
        <w:autoSpaceDN w:val="0"/>
        <w:adjustRightInd w:val="0"/>
        <w:spacing w:line="360" w:lineRule="auto"/>
        <w:ind w:hanging="720"/>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Шишкин Д.</w:t>
      </w:r>
      <w:r w:rsidR="009B7816">
        <w:rPr>
          <w:rFonts w:ascii="TimesNewRomanPSMT" w:hAnsi="TimesNewRomanPSMT" w:cs="TimesNewRomanPSMT"/>
          <w:color w:val="000000"/>
          <w:sz w:val="28"/>
          <w:szCs w:val="28"/>
        </w:rPr>
        <w:t xml:space="preserve">П. </w:t>
      </w:r>
      <w:r w:rsidR="00491D36">
        <w:rPr>
          <w:rFonts w:ascii="TimesNewRomanPSMT" w:hAnsi="TimesNewRomanPSMT" w:cs="TimesNewRomanPSMT"/>
          <w:color w:val="000000"/>
          <w:sz w:val="28"/>
          <w:szCs w:val="28"/>
        </w:rPr>
        <w:t>Гавра</w:t>
      </w:r>
      <w:r w:rsidR="00491D36" w:rsidRPr="00491D36">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Д.</w:t>
      </w:r>
      <w:r w:rsidR="00491D36">
        <w:rPr>
          <w:rFonts w:ascii="TimesNewRomanPSMT" w:hAnsi="TimesNewRomanPSMT" w:cs="TimesNewRomanPSMT"/>
          <w:color w:val="000000"/>
          <w:sz w:val="28"/>
          <w:szCs w:val="28"/>
        </w:rPr>
        <w:t>П., Бровко</w:t>
      </w:r>
      <w:r w:rsidR="00491D36" w:rsidRPr="00491D36">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С.</w:t>
      </w:r>
      <w:r w:rsidR="00491D36">
        <w:rPr>
          <w:rFonts w:ascii="TimesNewRomanPSMT" w:hAnsi="TimesNewRomanPSMT" w:cs="TimesNewRomanPSMT"/>
          <w:color w:val="000000"/>
          <w:sz w:val="28"/>
          <w:szCs w:val="28"/>
        </w:rPr>
        <w:t xml:space="preserve">Л. </w:t>
      </w:r>
      <w:r w:rsidR="009B7816">
        <w:rPr>
          <w:rFonts w:ascii="TimesNewRomanPSMT" w:hAnsi="TimesNewRomanPSMT" w:cs="TimesNewRomanPSMT"/>
          <w:color w:val="000000"/>
          <w:sz w:val="28"/>
          <w:szCs w:val="28"/>
        </w:rPr>
        <w:t>PR-кам</w:t>
      </w:r>
      <w:r w:rsidR="00491D36">
        <w:rPr>
          <w:rFonts w:ascii="TimesNewRomanPSMT" w:hAnsi="TimesNewRomanPSMT" w:cs="TimesNewRomanPSMT"/>
          <w:color w:val="000000"/>
          <w:sz w:val="28"/>
          <w:szCs w:val="28"/>
        </w:rPr>
        <w:t>пании: методология и технология</w:t>
      </w:r>
      <w:r w:rsidR="009B7816">
        <w:rPr>
          <w:rFonts w:ascii="TimesNewRomanPSMT" w:hAnsi="TimesNewRomanPSMT" w:cs="TimesNewRomanPSMT"/>
          <w:color w:val="000000"/>
          <w:sz w:val="28"/>
          <w:szCs w:val="28"/>
        </w:rPr>
        <w:t>: учебное по</w:t>
      </w:r>
      <w:r w:rsidR="007536EA">
        <w:rPr>
          <w:rFonts w:ascii="TimesNewRomanPSMT" w:hAnsi="TimesNewRomanPSMT" w:cs="TimesNewRomanPSMT"/>
          <w:color w:val="000000"/>
          <w:sz w:val="28"/>
          <w:szCs w:val="28"/>
        </w:rPr>
        <w:t>собие.</w:t>
      </w:r>
      <w:r w:rsidR="009B7816">
        <w:rPr>
          <w:rFonts w:ascii="TimesNewRomanPSMT" w:hAnsi="TimesNewRomanPSMT" w:cs="TimesNewRomanPSMT"/>
          <w:color w:val="000000"/>
          <w:sz w:val="28"/>
          <w:szCs w:val="28"/>
        </w:rPr>
        <w:t>– СПб.</w:t>
      </w:r>
      <w:r w:rsidR="00491D36">
        <w:rPr>
          <w:rFonts w:ascii="TimesNewRomanPSMT" w:hAnsi="TimesNewRomanPSMT" w:cs="TimesNewRomanPSMT"/>
          <w:color w:val="000000"/>
          <w:sz w:val="28"/>
          <w:szCs w:val="28"/>
        </w:rPr>
        <w:t xml:space="preserve">, 2004. </w:t>
      </w:r>
    </w:p>
    <w:p w:rsidR="009B7816" w:rsidRDefault="007536EA" w:rsidP="00801A5C">
      <w:pPr>
        <w:numPr>
          <w:ilvl w:val="0"/>
          <w:numId w:val="9"/>
        </w:numPr>
        <w:tabs>
          <w:tab w:val="clear" w:pos="720"/>
          <w:tab w:val="num" w:pos="360"/>
        </w:tabs>
        <w:autoSpaceDE w:val="0"/>
        <w:autoSpaceDN w:val="0"/>
        <w:adjustRightInd w:val="0"/>
        <w:spacing w:line="360" w:lineRule="auto"/>
        <w:ind w:hanging="720"/>
        <w:jc w:val="both"/>
        <w:rPr>
          <w:sz w:val="28"/>
          <w:szCs w:val="28"/>
        </w:rPr>
      </w:pPr>
      <w:r w:rsidRPr="007D1CDB">
        <w:rPr>
          <w:sz w:val="28"/>
          <w:szCs w:val="28"/>
        </w:rPr>
        <w:t>Шумович</w:t>
      </w:r>
      <w:r w:rsidR="009B7816" w:rsidRPr="007D1CDB">
        <w:rPr>
          <w:sz w:val="28"/>
          <w:szCs w:val="28"/>
        </w:rPr>
        <w:t xml:space="preserve"> А. В. Великолепные мероприятия: Технологии и практика</w:t>
      </w:r>
      <w:r w:rsidR="007D1CDB" w:rsidRPr="007D1CDB">
        <w:rPr>
          <w:sz w:val="28"/>
          <w:szCs w:val="28"/>
        </w:rPr>
        <w:t xml:space="preserve"> </w:t>
      </w:r>
      <w:r w:rsidR="009B7816" w:rsidRPr="007D1CDB">
        <w:rPr>
          <w:sz w:val="28"/>
          <w:szCs w:val="28"/>
          <w:lang w:val="en-US"/>
        </w:rPr>
        <w:t>event</w:t>
      </w:r>
      <w:r w:rsidR="009B7816" w:rsidRPr="007D1CDB">
        <w:rPr>
          <w:sz w:val="28"/>
          <w:szCs w:val="28"/>
        </w:rPr>
        <w:t xml:space="preserve"> </w:t>
      </w:r>
      <w:r w:rsidR="009B7816" w:rsidRPr="007D1CDB">
        <w:rPr>
          <w:sz w:val="28"/>
          <w:szCs w:val="28"/>
          <w:lang w:val="en-US"/>
        </w:rPr>
        <w:t>management</w:t>
      </w:r>
      <w:r w:rsidR="00491D36" w:rsidRPr="007D1CDB">
        <w:rPr>
          <w:sz w:val="28"/>
          <w:szCs w:val="28"/>
        </w:rPr>
        <w:t>. –</w:t>
      </w:r>
      <w:r w:rsidR="009B7816" w:rsidRPr="007D1CDB">
        <w:rPr>
          <w:sz w:val="28"/>
          <w:szCs w:val="28"/>
        </w:rPr>
        <w:t xml:space="preserve"> М., 2006. </w:t>
      </w:r>
    </w:p>
    <w:p w:rsidR="009A62E2" w:rsidRPr="007D1CDB" w:rsidRDefault="009A62E2" w:rsidP="009A62E2">
      <w:pPr>
        <w:autoSpaceDE w:val="0"/>
        <w:autoSpaceDN w:val="0"/>
        <w:adjustRightInd w:val="0"/>
        <w:spacing w:line="360" w:lineRule="auto"/>
        <w:ind w:left="360"/>
        <w:jc w:val="both"/>
        <w:rPr>
          <w:sz w:val="28"/>
          <w:szCs w:val="28"/>
        </w:rPr>
      </w:pPr>
    </w:p>
    <w:p w:rsidR="004C561A" w:rsidRDefault="009B7816" w:rsidP="0042355D">
      <w:pPr>
        <w:autoSpaceDE w:val="0"/>
        <w:autoSpaceDN w:val="0"/>
        <w:adjustRightInd w:val="0"/>
        <w:spacing w:line="360" w:lineRule="auto"/>
        <w:jc w:val="center"/>
        <w:rPr>
          <w:rFonts w:ascii="TimesNewRomanPS-BoldMT" w:hAnsi="TimesNewRomanPS-BoldMT" w:cs="TimesNewRomanPS-BoldMT"/>
          <w:b/>
          <w:bCs/>
          <w:color w:val="000000"/>
          <w:sz w:val="30"/>
          <w:szCs w:val="30"/>
        </w:rPr>
      </w:pPr>
      <w:r>
        <w:rPr>
          <w:rFonts w:ascii="TimesNewRomanPS-BoldMT" w:hAnsi="TimesNewRomanPS-BoldMT" w:cs="TimesNewRomanPS-BoldMT"/>
          <w:b/>
          <w:bCs/>
          <w:color w:val="000000"/>
          <w:sz w:val="30"/>
          <w:szCs w:val="30"/>
        </w:rPr>
        <w:t>Практическое</w:t>
      </w:r>
      <w:r w:rsidR="004C561A">
        <w:rPr>
          <w:rFonts w:ascii="TimesNewRomanPS-BoldMT" w:hAnsi="TimesNewRomanPS-BoldMT" w:cs="TimesNewRomanPS-BoldMT"/>
          <w:b/>
          <w:bCs/>
          <w:color w:val="000000"/>
          <w:sz w:val="30"/>
          <w:szCs w:val="30"/>
        </w:rPr>
        <w:t xml:space="preserve"> задание</w:t>
      </w:r>
    </w:p>
    <w:p w:rsidR="009B7816" w:rsidRDefault="004C561A" w:rsidP="0042355D">
      <w:pPr>
        <w:autoSpaceDE w:val="0"/>
        <w:autoSpaceDN w:val="0"/>
        <w:adjustRightInd w:val="0"/>
        <w:spacing w:line="360" w:lineRule="auto"/>
        <w:jc w:val="both"/>
        <w:rPr>
          <w:rFonts w:ascii="TimesNewRomanPSMT" w:hAnsi="TimesNewRomanPSMT" w:cs="TimesNewRomanPSMT"/>
          <w:color w:val="000000"/>
          <w:sz w:val="30"/>
          <w:szCs w:val="30"/>
        </w:rPr>
      </w:pPr>
      <w:r>
        <w:rPr>
          <w:rFonts w:ascii="TimesNewRomanPSMT" w:hAnsi="TimesNewRomanPSMT" w:cs="TimesNewRomanPSMT"/>
          <w:color w:val="000000"/>
          <w:sz w:val="30"/>
          <w:szCs w:val="30"/>
        </w:rPr>
        <w:t xml:space="preserve">1. </w:t>
      </w:r>
      <w:r w:rsidR="009B7816">
        <w:rPr>
          <w:rFonts w:ascii="TimesNewRomanPSMT" w:hAnsi="TimesNewRomanPSMT" w:cs="TimesNewRomanPSMT"/>
          <w:color w:val="000000"/>
          <w:sz w:val="30"/>
          <w:szCs w:val="30"/>
        </w:rPr>
        <w:t xml:space="preserve">Для измерения выпуклости публикации используются такие зрительные и слуховые индексы, как </w:t>
      </w:r>
      <w:r w:rsidR="009B7816">
        <w:rPr>
          <w:rFonts w:ascii="TimesNewRomanPS-ItalicMT" w:hAnsi="TimesNewRomanPS-ItalicMT" w:cs="TimesNewRomanPS-ItalicMT"/>
          <w:i/>
          <w:iCs/>
          <w:color w:val="000000"/>
          <w:sz w:val="30"/>
          <w:szCs w:val="30"/>
        </w:rPr>
        <w:t>интенсивность, размер, контрастность,</w:t>
      </w:r>
      <w:r w:rsidR="0082397A">
        <w:rPr>
          <w:rFonts w:ascii="TimesNewRomanPS-ItalicMT" w:hAnsi="TimesNewRomanPS-ItalicMT" w:cs="TimesNewRomanPS-ItalicMT"/>
          <w:i/>
          <w:iCs/>
          <w:color w:val="000000"/>
          <w:sz w:val="30"/>
          <w:szCs w:val="30"/>
        </w:rPr>
        <w:t xml:space="preserve"> </w:t>
      </w:r>
      <w:r w:rsidR="009B7816">
        <w:rPr>
          <w:rFonts w:ascii="TimesNewRomanPS-ItalicMT" w:hAnsi="TimesNewRomanPS-ItalicMT" w:cs="TimesNewRomanPS-ItalicMT"/>
          <w:i/>
          <w:iCs/>
          <w:color w:val="000000"/>
          <w:sz w:val="30"/>
          <w:szCs w:val="30"/>
        </w:rPr>
        <w:t xml:space="preserve">порядок появления, повторяемость, уникальность, динамика. </w:t>
      </w:r>
      <w:r w:rsidR="009B7816">
        <w:rPr>
          <w:rFonts w:ascii="TimesNewRomanPSMT" w:hAnsi="TimesNewRomanPSMT" w:cs="TimesNewRomanPSMT"/>
          <w:color w:val="000000"/>
          <w:sz w:val="30"/>
          <w:szCs w:val="30"/>
        </w:rPr>
        <w:t>Возьмите выпуск местной газеты и отметьте наиболее выпуклые публикации на каждой полосе. Какими критериями вы пользовались? Какая публикация оказалась самой выпуклой в выпуске в целом?</w:t>
      </w:r>
    </w:p>
    <w:p w:rsidR="009B7816" w:rsidRDefault="009B7816" w:rsidP="0042355D">
      <w:pPr>
        <w:autoSpaceDE w:val="0"/>
        <w:autoSpaceDN w:val="0"/>
        <w:adjustRightInd w:val="0"/>
        <w:spacing w:line="360" w:lineRule="auto"/>
        <w:jc w:val="both"/>
        <w:rPr>
          <w:rFonts w:ascii="TimesNewRomanPSMT" w:hAnsi="TimesNewRomanPSMT" w:cs="TimesNewRomanPSMT"/>
          <w:color w:val="000000"/>
          <w:sz w:val="30"/>
          <w:szCs w:val="30"/>
        </w:rPr>
      </w:pPr>
      <w:r>
        <w:rPr>
          <w:rFonts w:ascii="TimesNewRomanPSMT" w:hAnsi="TimesNewRomanPSMT" w:cs="TimesNewRomanPSMT"/>
          <w:color w:val="000000"/>
          <w:sz w:val="30"/>
          <w:szCs w:val="30"/>
        </w:rPr>
        <w:t>2. Просмотрите выпуски трех местных газет за прошлый месяц. Определите, какие способы были использованы для повышения запоминаемости сообщений.</w:t>
      </w:r>
    </w:p>
    <w:p w:rsidR="009B7816" w:rsidRDefault="009B7816" w:rsidP="004C561A">
      <w:pPr>
        <w:autoSpaceDE w:val="0"/>
        <w:autoSpaceDN w:val="0"/>
        <w:adjustRightInd w:val="0"/>
        <w:rPr>
          <w:rFonts w:ascii="TimesNewRomanPSMT" w:hAnsi="TimesNewRomanPSMT" w:cs="TimesNewRomanPSMT"/>
          <w:color w:val="000000"/>
          <w:sz w:val="30"/>
          <w:szCs w:val="30"/>
        </w:rPr>
      </w:pPr>
    </w:p>
    <w:p w:rsidR="00CB433F" w:rsidRDefault="00CB433F" w:rsidP="00CB433F">
      <w:pPr>
        <w:spacing w:line="360" w:lineRule="auto"/>
        <w:ind w:firstLine="720"/>
        <w:jc w:val="center"/>
        <w:rPr>
          <w:b/>
          <w:i/>
          <w:color w:val="000000"/>
          <w:sz w:val="32"/>
          <w:szCs w:val="32"/>
        </w:rPr>
      </w:pPr>
      <w:r w:rsidRPr="0082397A">
        <w:rPr>
          <w:b/>
          <w:i/>
          <w:color w:val="000000"/>
          <w:sz w:val="32"/>
          <w:szCs w:val="32"/>
        </w:rPr>
        <w:t>Тема 5. Анализ эффективности коммуникационной кампании.</w:t>
      </w:r>
    </w:p>
    <w:p w:rsidR="00B774B2" w:rsidRPr="0082397A" w:rsidRDefault="00B774B2" w:rsidP="00CB433F">
      <w:pPr>
        <w:spacing w:line="360" w:lineRule="auto"/>
        <w:ind w:firstLine="720"/>
        <w:jc w:val="center"/>
        <w:rPr>
          <w:b/>
          <w:i/>
          <w:color w:val="000000"/>
          <w:sz w:val="32"/>
          <w:szCs w:val="32"/>
        </w:rPr>
      </w:pPr>
    </w:p>
    <w:p w:rsidR="00CB433F" w:rsidRDefault="00CB433F" w:rsidP="00CB433F">
      <w:pPr>
        <w:spacing w:line="360" w:lineRule="auto"/>
        <w:rPr>
          <w:color w:val="000000"/>
          <w:sz w:val="28"/>
          <w:szCs w:val="28"/>
        </w:rPr>
      </w:pPr>
      <w:r>
        <w:rPr>
          <w:color w:val="000000"/>
          <w:sz w:val="28"/>
          <w:szCs w:val="28"/>
        </w:rPr>
        <w:t>1. Проблемы в определении эффективности кампании.</w:t>
      </w:r>
    </w:p>
    <w:p w:rsidR="00CB433F" w:rsidRDefault="00CB433F" w:rsidP="00CB433F">
      <w:pPr>
        <w:spacing w:line="360" w:lineRule="auto"/>
        <w:rPr>
          <w:color w:val="000000"/>
          <w:sz w:val="28"/>
          <w:szCs w:val="28"/>
        </w:rPr>
      </w:pPr>
      <w:r>
        <w:rPr>
          <w:color w:val="000000"/>
          <w:sz w:val="28"/>
          <w:szCs w:val="28"/>
        </w:rPr>
        <w:t xml:space="preserve">2. </w:t>
      </w:r>
      <w:r w:rsidR="003C62C3">
        <w:rPr>
          <w:color w:val="000000"/>
          <w:sz w:val="28"/>
          <w:szCs w:val="28"/>
        </w:rPr>
        <w:t>Индикаторы измерения PR.</w:t>
      </w:r>
    </w:p>
    <w:p w:rsidR="00CB433F" w:rsidRDefault="00CB433F" w:rsidP="00CB433F">
      <w:pPr>
        <w:spacing w:line="360" w:lineRule="auto"/>
        <w:rPr>
          <w:color w:val="000000"/>
          <w:sz w:val="28"/>
          <w:szCs w:val="28"/>
        </w:rPr>
      </w:pPr>
      <w:r>
        <w:rPr>
          <w:color w:val="000000"/>
          <w:sz w:val="28"/>
          <w:szCs w:val="28"/>
        </w:rPr>
        <w:t xml:space="preserve">3. </w:t>
      </w:r>
      <w:r w:rsidR="003C62C3">
        <w:rPr>
          <w:color w:val="000000"/>
          <w:sz w:val="28"/>
          <w:szCs w:val="28"/>
        </w:rPr>
        <w:t>Эффективность PR-кампании: как она измеряется?</w:t>
      </w:r>
    </w:p>
    <w:p w:rsidR="00B774B2" w:rsidRDefault="00B774B2" w:rsidP="00CB433F">
      <w:pPr>
        <w:spacing w:line="360" w:lineRule="auto"/>
        <w:rPr>
          <w:color w:val="000000"/>
          <w:sz w:val="28"/>
          <w:szCs w:val="28"/>
        </w:rPr>
      </w:pPr>
    </w:p>
    <w:p w:rsidR="00243B3A" w:rsidRDefault="00F230CD" w:rsidP="00243B3A">
      <w:pPr>
        <w:autoSpaceDE w:val="0"/>
        <w:autoSpaceDN w:val="0"/>
        <w:adjustRightInd w:val="0"/>
        <w:jc w:val="center"/>
        <w:rPr>
          <w:rFonts w:ascii="TimesNewRomanPS-BoldMT" w:hAnsi="TimesNewRomanPS-BoldMT" w:cs="TimesNewRomanPS-BoldMT"/>
          <w:b/>
          <w:bCs/>
          <w:color w:val="000000"/>
          <w:sz w:val="30"/>
          <w:szCs w:val="30"/>
        </w:rPr>
      </w:pPr>
      <w:r>
        <w:rPr>
          <w:rFonts w:ascii="TimesNewRomanPS-BoldMT" w:hAnsi="TimesNewRomanPS-BoldMT" w:cs="TimesNewRomanPS-BoldMT"/>
          <w:b/>
          <w:bCs/>
          <w:color w:val="000000"/>
          <w:sz w:val="30"/>
          <w:szCs w:val="30"/>
        </w:rPr>
        <w:t>В</w:t>
      </w:r>
      <w:r w:rsidR="00243B3A">
        <w:rPr>
          <w:rFonts w:ascii="TimesNewRomanPS-BoldMT" w:hAnsi="TimesNewRomanPS-BoldMT" w:cs="TimesNewRomanPS-BoldMT"/>
          <w:b/>
          <w:bCs/>
          <w:color w:val="000000"/>
          <w:sz w:val="30"/>
          <w:szCs w:val="30"/>
        </w:rPr>
        <w:t>опросы</w:t>
      </w:r>
      <w:r>
        <w:rPr>
          <w:rFonts w:ascii="TimesNewRomanPS-BoldMT" w:hAnsi="TimesNewRomanPS-BoldMT" w:cs="TimesNewRomanPS-BoldMT"/>
          <w:b/>
          <w:bCs/>
          <w:color w:val="000000"/>
          <w:sz w:val="30"/>
          <w:szCs w:val="30"/>
        </w:rPr>
        <w:t xml:space="preserve"> для самопроверки</w:t>
      </w:r>
    </w:p>
    <w:p w:rsidR="00243B3A" w:rsidRPr="003D57AF" w:rsidRDefault="00243B3A" w:rsidP="00B774B2">
      <w:pPr>
        <w:autoSpaceDE w:val="0"/>
        <w:autoSpaceDN w:val="0"/>
        <w:adjustRightInd w:val="0"/>
        <w:spacing w:line="360" w:lineRule="auto"/>
        <w:jc w:val="both"/>
        <w:rPr>
          <w:rFonts w:ascii="TimesNewRomanPSMT" w:hAnsi="TimesNewRomanPSMT" w:cs="TimesNewRomanPSMT"/>
          <w:color w:val="000000"/>
          <w:sz w:val="30"/>
          <w:szCs w:val="30"/>
        </w:rPr>
      </w:pPr>
      <w:r>
        <w:rPr>
          <w:rFonts w:ascii="TimesNewRomanPSMT" w:hAnsi="TimesNewRomanPSMT" w:cs="TimesNewRomanPSMT"/>
          <w:color w:val="000000"/>
          <w:sz w:val="30"/>
          <w:szCs w:val="30"/>
        </w:rPr>
        <w:t xml:space="preserve">1. </w:t>
      </w:r>
      <w:r w:rsidR="003D57AF">
        <w:rPr>
          <w:rFonts w:ascii="TimesNewRomanPSMT" w:hAnsi="TimesNewRomanPSMT" w:cs="TimesNewRomanPSMT"/>
          <w:color w:val="000000"/>
          <w:sz w:val="30"/>
          <w:szCs w:val="30"/>
        </w:rPr>
        <w:t>Каковы индикаторы измерения Public Relation?</w:t>
      </w:r>
    </w:p>
    <w:p w:rsidR="00243B3A" w:rsidRDefault="00243B3A" w:rsidP="00B774B2">
      <w:pPr>
        <w:autoSpaceDE w:val="0"/>
        <w:autoSpaceDN w:val="0"/>
        <w:adjustRightInd w:val="0"/>
        <w:spacing w:line="360" w:lineRule="auto"/>
        <w:jc w:val="both"/>
        <w:rPr>
          <w:rFonts w:ascii="TimesNewRomanPSMT" w:hAnsi="TimesNewRomanPSMT" w:cs="TimesNewRomanPSMT"/>
          <w:color w:val="000000"/>
          <w:sz w:val="30"/>
          <w:szCs w:val="30"/>
        </w:rPr>
      </w:pPr>
      <w:r>
        <w:rPr>
          <w:rFonts w:ascii="TimesNewRomanPSMT" w:hAnsi="TimesNewRomanPSMT" w:cs="TimesNewRomanPSMT"/>
          <w:color w:val="000000"/>
          <w:sz w:val="30"/>
          <w:szCs w:val="30"/>
        </w:rPr>
        <w:t xml:space="preserve">2. </w:t>
      </w:r>
      <w:r w:rsidR="003D57AF">
        <w:rPr>
          <w:rFonts w:ascii="TimesNewRomanPSMT" w:hAnsi="TimesNewRomanPSMT" w:cs="TimesNewRomanPSMT"/>
          <w:color w:val="000000"/>
          <w:sz w:val="30"/>
          <w:szCs w:val="30"/>
        </w:rPr>
        <w:t xml:space="preserve">На какие исходные принципы должен ориентироваться </w:t>
      </w:r>
      <w:r w:rsidR="003D57AF" w:rsidRPr="00B774B2">
        <w:rPr>
          <w:rFonts w:ascii="TimesNewRomanPSMT" w:hAnsi="TimesNewRomanPSMT" w:cs="TimesNewRomanPSMT"/>
          <w:color w:val="000000"/>
          <w:sz w:val="28"/>
          <w:szCs w:val="28"/>
          <w:lang w:val="en-US"/>
        </w:rPr>
        <w:t>PR</w:t>
      </w:r>
      <w:r w:rsidR="003D57AF" w:rsidRPr="00B774B2">
        <w:rPr>
          <w:rFonts w:ascii="TimesNewRomanPSMT" w:hAnsi="TimesNewRomanPSMT" w:cs="TimesNewRomanPSMT"/>
          <w:color w:val="000000"/>
          <w:sz w:val="28"/>
          <w:szCs w:val="28"/>
        </w:rPr>
        <w:t>-</w:t>
      </w:r>
      <w:r w:rsidR="003D57AF">
        <w:rPr>
          <w:rFonts w:ascii="TimesNewRomanPSMT" w:hAnsi="TimesNewRomanPSMT" w:cs="TimesNewRomanPSMT"/>
          <w:color w:val="000000"/>
          <w:sz w:val="30"/>
          <w:szCs w:val="30"/>
        </w:rPr>
        <w:t>специалист, приступая к оценке эффективности коммуникативной кампании?</w:t>
      </w:r>
    </w:p>
    <w:p w:rsidR="00B774B2" w:rsidRDefault="00B774B2" w:rsidP="00B774B2">
      <w:pPr>
        <w:autoSpaceDE w:val="0"/>
        <w:autoSpaceDN w:val="0"/>
        <w:adjustRightInd w:val="0"/>
        <w:spacing w:line="360" w:lineRule="auto"/>
        <w:jc w:val="both"/>
        <w:rPr>
          <w:rFonts w:ascii="TimesNewRomanPSMT" w:hAnsi="TimesNewRomanPSMT" w:cs="TimesNewRomanPSMT"/>
          <w:color w:val="000000"/>
          <w:sz w:val="30"/>
          <w:szCs w:val="30"/>
        </w:rPr>
      </w:pPr>
      <w:r>
        <w:rPr>
          <w:rFonts w:ascii="TimesNewRomanPSMT" w:hAnsi="TimesNewRomanPSMT" w:cs="TimesNewRomanPSMT"/>
          <w:color w:val="000000"/>
          <w:sz w:val="30"/>
          <w:szCs w:val="30"/>
        </w:rPr>
        <w:t xml:space="preserve">3. </w:t>
      </w:r>
      <w:r w:rsidR="003D57AF">
        <w:rPr>
          <w:rFonts w:ascii="TimesNewRomanPSMT" w:hAnsi="TimesNewRomanPSMT" w:cs="TimesNewRomanPSMT"/>
          <w:color w:val="000000"/>
          <w:sz w:val="30"/>
          <w:szCs w:val="30"/>
        </w:rPr>
        <w:t>Каковы преимущества систематического отслеживания и анализа содержания новостных вырезок?</w:t>
      </w:r>
    </w:p>
    <w:p w:rsidR="001E0F59" w:rsidRDefault="001E0F59" w:rsidP="00B774B2">
      <w:pPr>
        <w:autoSpaceDE w:val="0"/>
        <w:autoSpaceDN w:val="0"/>
        <w:adjustRightInd w:val="0"/>
        <w:spacing w:line="360" w:lineRule="auto"/>
        <w:jc w:val="both"/>
        <w:rPr>
          <w:rFonts w:ascii="TimesNewRomanPSMT" w:hAnsi="TimesNewRomanPSMT" w:cs="TimesNewRomanPSMT"/>
          <w:color w:val="000000"/>
          <w:sz w:val="30"/>
          <w:szCs w:val="30"/>
        </w:rPr>
      </w:pPr>
    </w:p>
    <w:p w:rsidR="00CB433F" w:rsidRPr="00842DE1" w:rsidRDefault="00CB433F" w:rsidP="00CB433F">
      <w:pPr>
        <w:spacing w:line="360" w:lineRule="auto"/>
        <w:jc w:val="center"/>
        <w:rPr>
          <w:b/>
          <w:color w:val="000000"/>
          <w:sz w:val="28"/>
          <w:szCs w:val="28"/>
        </w:rPr>
      </w:pPr>
      <w:r w:rsidRPr="00842DE1">
        <w:rPr>
          <w:b/>
          <w:color w:val="000000"/>
          <w:sz w:val="28"/>
          <w:szCs w:val="28"/>
        </w:rPr>
        <w:t>Темы докладов и рефератов</w:t>
      </w:r>
    </w:p>
    <w:p w:rsidR="00CB433F" w:rsidRDefault="00CB433F" w:rsidP="00243B3A">
      <w:pPr>
        <w:spacing w:line="360" w:lineRule="auto"/>
        <w:jc w:val="both"/>
        <w:rPr>
          <w:sz w:val="28"/>
        </w:rPr>
      </w:pPr>
      <w:r>
        <w:rPr>
          <w:color w:val="000000"/>
          <w:sz w:val="28"/>
          <w:szCs w:val="28"/>
        </w:rPr>
        <w:t xml:space="preserve">1. </w:t>
      </w:r>
      <w:r w:rsidRPr="00417A39">
        <w:rPr>
          <w:sz w:val="28"/>
          <w:szCs w:val="28"/>
        </w:rPr>
        <w:t>Коммуникационные исследования, их роль в определении эффективности коммуникационной кампании</w:t>
      </w:r>
      <w:r>
        <w:rPr>
          <w:sz w:val="28"/>
        </w:rPr>
        <w:t>.</w:t>
      </w:r>
    </w:p>
    <w:p w:rsidR="00DC6C3E" w:rsidRPr="00DC6C3E" w:rsidRDefault="00CB433F" w:rsidP="00243B3A">
      <w:pPr>
        <w:spacing w:line="360" w:lineRule="auto"/>
        <w:jc w:val="both"/>
        <w:rPr>
          <w:sz w:val="28"/>
        </w:rPr>
      </w:pPr>
      <w:r>
        <w:rPr>
          <w:sz w:val="28"/>
        </w:rPr>
        <w:t xml:space="preserve">2. </w:t>
      </w:r>
      <w:r w:rsidR="00DC6C3E">
        <w:rPr>
          <w:sz w:val="28"/>
        </w:rPr>
        <w:t xml:space="preserve"> Методы измерения </w:t>
      </w:r>
      <w:r w:rsidR="00DC6C3E">
        <w:rPr>
          <w:sz w:val="28"/>
          <w:szCs w:val="28"/>
        </w:rPr>
        <w:t>PR-кампаний.</w:t>
      </w:r>
    </w:p>
    <w:p w:rsidR="00CB433F" w:rsidRDefault="00DC6C3E" w:rsidP="00243B3A">
      <w:pPr>
        <w:spacing w:line="360" w:lineRule="auto"/>
        <w:jc w:val="both"/>
        <w:rPr>
          <w:color w:val="000000"/>
          <w:sz w:val="28"/>
          <w:szCs w:val="28"/>
        </w:rPr>
      </w:pPr>
      <w:r>
        <w:rPr>
          <w:color w:val="000000"/>
          <w:sz w:val="28"/>
          <w:szCs w:val="28"/>
        </w:rPr>
        <w:t xml:space="preserve">3. </w:t>
      </w:r>
      <w:r w:rsidR="00CB433F" w:rsidRPr="00417A39">
        <w:rPr>
          <w:color w:val="000000"/>
          <w:sz w:val="28"/>
          <w:szCs w:val="28"/>
        </w:rPr>
        <w:t>Оценка эффективности участия в выставках и сбор и</w:t>
      </w:r>
      <w:r w:rsidR="00CB433F">
        <w:rPr>
          <w:color w:val="000000"/>
          <w:sz w:val="28"/>
          <w:szCs w:val="28"/>
        </w:rPr>
        <w:t>нформации по обратной связи.</w:t>
      </w:r>
    </w:p>
    <w:p w:rsidR="00CB433F" w:rsidRDefault="00DC6C3E" w:rsidP="00243B3A">
      <w:pPr>
        <w:spacing w:line="360" w:lineRule="auto"/>
        <w:jc w:val="both"/>
        <w:rPr>
          <w:color w:val="000000"/>
          <w:sz w:val="28"/>
          <w:szCs w:val="28"/>
        </w:rPr>
      </w:pPr>
      <w:r>
        <w:rPr>
          <w:color w:val="000000"/>
          <w:sz w:val="28"/>
          <w:szCs w:val="28"/>
        </w:rPr>
        <w:t>4</w:t>
      </w:r>
      <w:r w:rsidR="00CB433F">
        <w:rPr>
          <w:color w:val="000000"/>
          <w:sz w:val="28"/>
          <w:szCs w:val="28"/>
        </w:rPr>
        <w:t>. Планирование рекламных мероприятий и расчет их эффективности</w:t>
      </w:r>
      <w:r w:rsidR="00B774B2">
        <w:rPr>
          <w:color w:val="000000"/>
          <w:sz w:val="28"/>
          <w:szCs w:val="28"/>
        </w:rPr>
        <w:t>.</w:t>
      </w:r>
    </w:p>
    <w:p w:rsidR="00CB433F" w:rsidRDefault="00DC6C3E" w:rsidP="00243B3A">
      <w:pPr>
        <w:spacing w:line="360" w:lineRule="auto"/>
        <w:jc w:val="both"/>
        <w:rPr>
          <w:color w:val="000000"/>
          <w:sz w:val="28"/>
          <w:szCs w:val="28"/>
        </w:rPr>
      </w:pPr>
      <w:r>
        <w:rPr>
          <w:color w:val="000000"/>
          <w:sz w:val="28"/>
          <w:szCs w:val="28"/>
        </w:rPr>
        <w:t>5</w:t>
      </w:r>
      <w:r w:rsidR="00CB433F">
        <w:rPr>
          <w:color w:val="000000"/>
          <w:sz w:val="28"/>
          <w:szCs w:val="28"/>
        </w:rPr>
        <w:t>. Маркетинговые мероприятия и оценка их текущей эффективности</w:t>
      </w:r>
      <w:r w:rsidR="00B774B2">
        <w:rPr>
          <w:color w:val="000000"/>
          <w:sz w:val="28"/>
          <w:szCs w:val="28"/>
        </w:rPr>
        <w:t>.</w:t>
      </w:r>
    </w:p>
    <w:p w:rsidR="001E0F59" w:rsidRDefault="001E0F59" w:rsidP="00243B3A">
      <w:pPr>
        <w:spacing w:line="360" w:lineRule="auto"/>
        <w:jc w:val="both"/>
        <w:rPr>
          <w:color w:val="000000"/>
          <w:sz w:val="28"/>
          <w:szCs w:val="28"/>
        </w:rPr>
      </w:pPr>
    </w:p>
    <w:p w:rsidR="00CB433F" w:rsidRPr="004A1CF0" w:rsidRDefault="00CB433F" w:rsidP="00CB433F">
      <w:pPr>
        <w:spacing w:line="360" w:lineRule="auto"/>
        <w:jc w:val="center"/>
        <w:rPr>
          <w:b/>
          <w:color w:val="000000"/>
          <w:sz w:val="28"/>
          <w:szCs w:val="28"/>
        </w:rPr>
      </w:pPr>
      <w:r w:rsidRPr="004A1CF0">
        <w:rPr>
          <w:b/>
          <w:color w:val="000000"/>
          <w:sz w:val="28"/>
          <w:szCs w:val="28"/>
        </w:rPr>
        <w:t>Литература</w:t>
      </w:r>
    </w:p>
    <w:p w:rsidR="004C561A" w:rsidRDefault="00375798" w:rsidP="00801A5C">
      <w:pPr>
        <w:numPr>
          <w:ilvl w:val="0"/>
          <w:numId w:val="10"/>
        </w:numPr>
        <w:tabs>
          <w:tab w:val="clear" w:pos="720"/>
          <w:tab w:val="num" w:pos="360"/>
        </w:tabs>
        <w:autoSpaceDE w:val="0"/>
        <w:autoSpaceDN w:val="0"/>
        <w:adjustRightInd w:val="0"/>
        <w:spacing w:line="360" w:lineRule="auto"/>
        <w:ind w:hanging="720"/>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Алешина И.</w:t>
      </w:r>
      <w:r w:rsidR="004C561A">
        <w:rPr>
          <w:rFonts w:ascii="TimesNewRomanPSMT" w:hAnsi="TimesNewRomanPSMT" w:cs="TimesNewRomanPSMT"/>
          <w:color w:val="000000"/>
          <w:sz w:val="28"/>
          <w:szCs w:val="28"/>
        </w:rPr>
        <w:t>В. Паблик рилейшенз для менеджеров</w:t>
      </w:r>
      <w:r w:rsidR="00182039">
        <w:rPr>
          <w:rFonts w:ascii="TimesNewRomanPSMT" w:hAnsi="TimesNewRomanPSMT" w:cs="TimesNewRomanPSMT"/>
          <w:color w:val="000000"/>
          <w:sz w:val="28"/>
          <w:szCs w:val="28"/>
        </w:rPr>
        <w:t>.</w:t>
      </w:r>
      <w:r w:rsidR="004C561A">
        <w:rPr>
          <w:rFonts w:ascii="TimesNewRomanPSMT" w:hAnsi="TimesNewRomanPSMT" w:cs="TimesNewRomanPSMT"/>
          <w:color w:val="000000"/>
          <w:sz w:val="28"/>
          <w:szCs w:val="28"/>
        </w:rPr>
        <w:t xml:space="preserve"> – М.</w:t>
      </w:r>
      <w:r w:rsidR="00182039">
        <w:rPr>
          <w:rFonts w:ascii="TimesNewRomanPSMT" w:hAnsi="TimesNewRomanPSMT" w:cs="TimesNewRomanPSMT"/>
          <w:color w:val="000000"/>
          <w:sz w:val="28"/>
          <w:szCs w:val="28"/>
        </w:rPr>
        <w:t xml:space="preserve">, 2006. </w:t>
      </w:r>
    </w:p>
    <w:p w:rsidR="004C561A" w:rsidRDefault="004C561A" w:rsidP="00801A5C">
      <w:pPr>
        <w:numPr>
          <w:ilvl w:val="0"/>
          <w:numId w:val="10"/>
        </w:numPr>
        <w:tabs>
          <w:tab w:val="clear" w:pos="720"/>
          <w:tab w:val="num" w:pos="360"/>
        </w:tabs>
        <w:autoSpaceDE w:val="0"/>
        <w:autoSpaceDN w:val="0"/>
        <w:adjustRightInd w:val="0"/>
        <w:spacing w:line="360" w:lineRule="auto"/>
        <w:ind w:hanging="720"/>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Борт</w:t>
      </w:r>
      <w:r w:rsidR="00375798">
        <w:rPr>
          <w:rFonts w:ascii="TimesNewRomanPSMT" w:hAnsi="TimesNewRomanPSMT" w:cs="TimesNewRomanPSMT"/>
          <w:color w:val="000000"/>
          <w:sz w:val="28"/>
          <w:szCs w:val="28"/>
        </w:rPr>
        <w:t>ник Е.</w:t>
      </w:r>
      <w:r>
        <w:rPr>
          <w:rFonts w:ascii="TimesNewRomanPSMT" w:hAnsi="TimesNewRomanPSMT" w:cs="TimesNewRomanPSMT"/>
          <w:color w:val="000000"/>
          <w:sz w:val="28"/>
          <w:szCs w:val="28"/>
        </w:rPr>
        <w:t>М</w:t>
      </w:r>
      <w:r w:rsidR="00182039">
        <w:rPr>
          <w:rFonts w:ascii="TimesNewRomanPSMT" w:hAnsi="TimesNewRomanPSMT" w:cs="TimesNewRomanPSMT"/>
          <w:color w:val="000000"/>
          <w:sz w:val="28"/>
          <w:szCs w:val="28"/>
        </w:rPr>
        <w:t>., Коротков</w:t>
      </w:r>
      <w:r w:rsidR="00182039" w:rsidRPr="00182039">
        <w:rPr>
          <w:rFonts w:ascii="TimesNewRomanPSMT" w:hAnsi="TimesNewRomanPSMT" w:cs="TimesNewRomanPSMT"/>
          <w:color w:val="000000"/>
          <w:sz w:val="28"/>
          <w:szCs w:val="28"/>
        </w:rPr>
        <w:t xml:space="preserve"> </w:t>
      </w:r>
      <w:r w:rsidR="00182039">
        <w:rPr>
          <w:rFonts w:ascii="TimesNewRomanPSMT" w:hAnsi="TimesNewRomanPSMT" w:cs="TimesNewRomanPSMT"/>
          <w:color w:val="000000"/>
          <w:sz w:val="28"/>
          <w:szCs w:val="28"/>
        </w:rPr>
        <w:t>Э.М., Никитаева</w:t>
      </w:r>
      <w:r w:rsidR="00182039" w:rsidRPr="00182039">
        <w:rPr>
          <w:rFonts w:ascii="TimesNewRomanPSMT" w:hAnsi="TimesNewRomanPSMT" w:cs="TimesNewRomanPSMT"/>
          <w:color w:val="000000"/>
          <w:sz w:val="28"/>
          <w:szCs w:val="28"/>
        </w:rPr>
        <w:t xml:space="preserve"> </w:t>
      </w:r>
      <w:r w:rsidR="00182039">
        <w:rPr>
          <w:rFonts w:ascii="TimesNewRomanPSMT" w:hAnsi="TimesNewRomanPSMT" w:cs="TimesNewRomanPSMT"/>
          <w:color w:val="000000"/>
          <w:sz w:val="28"/>
          <w:szCs w:val="28"/>
        </w:rPr>
        <w:t>А.Ю.</w:t>
      </w:r>
      <w:r>
        <w:rPr>
          <w:rFonts w:ascii="TimesNewRomanPSMT" w:hAnsi="TimesNewRomanPSMT" w:cs="TimesNewRomanPSMT"/>
          <w:color w:val="000000"/>
          <w:sz w:val="28"/>
          <w:szCs w:val="28"/>
        </w:rPr>
        <w:t xml:space="preserve"> Управление связями с общественностью</w:t>
      </w:r>
      <w:r w:rsidR="00182039">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 xml:space="preserve"> </w:t>
      </w:r>
      <w:r w:rsidR="00182039">
        <w:rPr>
          <w:rFonts w:ascii="TimesNewRomanPSMT" w:hAnsi="TimesNewRomanPSMT" w:cs="TimesNewRomanPSMT"/>
          <w:color w:val="000000"/>
          <w:sz w:val="28"/>
          <w:szCs w:val="28"/>
        </w:rPr>
        <w:t xml:space="preserve">- М., 2002. </w:t>
      </w:r>
    </w:p>
    <w:p w:rsidR="004C561A" w:rsidRDefault="00A1031A" w:rsidP="00801A5C">
      <w:pPr>
        <w:numPr>
          <w:ilvl w:val="0"/>
          <w:numId w:val="10"/>
        </w:numPr>
        <w:tabs>
          <w:tab w:val="clear" w:pos="720"/>
          <w:tab w:val="num" w:pos="360"/>
        </w:tabs>
        <w:autoSpaceDE w:val="0"/>
        <w:autoSpaceDN w:val="0"/>
        <w:adjustRightInd w:val="0"/>
        <w:spacing w:line="360" w:lineRule="auto"/>
        <w:ind w:hanging="720"/>
        <w:jc w:val="both"/>
        <w:rPr>
          <w:rFonts w:ascii="TimesNewRomanPSMT" w:hAnsi="TimesNewRomanPSMT" w:cs="TimesNewRomanPSMT"/>
          <w:color w:val="000000"/>
          <w:sz w:val="28"/>
          <w:szCs w:val="28"/>
        </w:rPr>
      </w:pPr>
      <w:r>
        <w:rPr>
          <w:sz w:val="28"/>
          <w:szCs w:val="28"/>
        </w:rPr>
        <w:t>Гундарин М. Книга руководителя отдела PR. Практические рекомендации. – СПб., 2007.</w:t>
      </w:r>
    </w:p>
    <w:p w:rsidR="004C561A" w:rsidRDefault="00182039" w:rsidP="00801A5C">
      <w:pPr>
        <w:numPr>
          <w:ilvl w:val="0"/>
          <w:numId w:val="10"/>
        </w:numPr>
        <w:tabs>
          <w:tab w:val="clear" w:pos="720"/>
          <w:tab w:val="num" w:pos="360"/>
        </w:tabs>
        <w:autoSpaceDE w:val="0"/>
        <w:autoSpaceDN w:val="0"/>
        <w:adjustRightInd w:val="0"/>
        <w:spacing w:line="360" w:lineRule="auto"/>
        <w:ind w:hanging="720"/>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Зильберт</w:t>
      </w:r>
      <w:r w:rsidR="00375798">
        <w:rPr>
          <w:rFonts w:ascii="TimesNewRomanPSMT" w:hAnsi="TimesNewRomanPSMT" w:cs="TimesNewRomanPSMT"/>
          <w:color w:val="000000"/>
          <w:sz w:val="28"/>
          <w:szCs w:val="28"/>
        </w:rPr>
        <w:t xml:space="preserve"> Б.</w:t>
      </w:r>
      <w:r w:rsidR="004C561A">
        <w:rPr>
          <w:rFonts w:ascii="TimesNewRomanPSMT" w:hAnsi="TimesNewRomanPSMT" w:cs="TimesNewRomanPSMT"/>
          <w:color w:val="000000"/>
          <w:sz w:val="28"/>
          <w:szCs w:val="28"/>
        </w:rPr>
        <w:t>А. Социопсихолингвистическое исследование текстов радио, телевидения, газеты</w:t>
      </w:r>
      <w:r w:rsidR="00AD4178">
        <w:rPr>
          <w:rFonts w:ascii="TimesNewRomanPSMT" w:hAnsi="TimesNewRomanPSMT" w:cs="TimesNewRomanPSMT"/>
          <w:color w:val="000000"/>
          <w:sz w:val="28"/>
          <w:szCs w:val="28"/>
        </w:rPr>
        <w:t xml:space="preserve">. – Саратов, 1986. </w:t>
      </w:r>
    </w:p>
    <w:p w:rsidR="004C561A" w:rsidRDefault="00AD4178" w:rsidP="00801A5C">
      <w:pPr>
        <w:numPr>
          <w:ilvl w:val="0"/>
          <w:numId w:val="10"/>
        </w:numPr>
        <w:tabs>
          <w:tab w:val="clear" w:pos="720"/>
          <w:tab w:val="num" w:pos="360"/>
        </w:tabs>
        <w:autoSpaceDE w:val="0"/>
        <w:autoSpaceDN w:val="0"/>
        <w:adjustRightInd w:val="0"/>
        <w:spacing w:line="360" w:lineRule="auto"/>
        <w:ind w:hanging="720"/>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Катлип</w:t>
      </w:r>
      <w:r w:rsidR="00375798">
        <w:rPr>
          <w:rFonts w:ascii="TimesNewRomanPSMT" w:hAnsi="TimesNewRomanPSMT" w:cs="TimesNewRomanPSMT"/>
          <w:color w:val="000000"/>
          <w:sz w:val="28"/>
          <w:szCs w:val="28"/>
        </w:rPr>
        <w:t xml:space="preserve"> С.</w:t>
      </w:r>
      <w:r w:rsidR="004C561A">
        <w:rPr>
          <w:rFonts w:ascii="TimesNewRomanPSMT" w:hAnsi="TimesNewRomanPSMT" w:cs="TimesNewRomanPSMT"/>
          <w:color w:val="000000"/>
          <w:sz w:val="28"/>
          <w:szCs w:val="28"/>
        </w:rPr>
        <w:t>М. Паблик рилейшенз. Теория и практика</w:t>
      </w:r>
      <w:r>
        <w:rPr>
          <w:rFonts w:ascii="TimesNewRomanPSMT" w:hAnsi="TimesNewRomanPSMT" w:cs="TimesNewRomanPSMT"/>
          <w:color w:val="000000"/>
          <w:sz w:val="28"/>
          <w:szCs w:val="28"/>
        </w:rPr>
        <w:t xml:space="preserve">. </w:t>
      </w:r>
      <w:r w:rsidR="004C561A">
        <w:rPr>
          <w:rFonts w:ascii="TimesNewRomanPSMT" w:hAnsi="TimesNewRomanPSMT" w:cs="TimesNewRomanPSMT"/>
          <w:color w:val="000000"/>
          <w:sz w:val="28"/>
          <w:szCs w:val="28"/>
        </w:rPr>
        <w:t>– М.</w:t>
      </w:r>
      <w:r>
        <w:rPr>
          <w:rFonts w:ascii="TimesNewRomanPSMT" w:hAnsi="TimesNewRomanPSMT" w:cs="TimesNewRomanPSMT"/>
          <w:color w:val="000000"/>
          <w:sz w:val="28"/>
          <w:szCs w:val="28"/>
        </w:rPr>
        <w:t xml:space="preserve">, 2000. </w:t>
      </w:r>
    </w:p>
    <w:p w:rsidR="004C561A" w:rsidRDefault="00AD4178" w:rsidP="00801A5C">
      <w:pPr>
        <w:numPr>
          <w:ilvl w:val="0"/>
          <w:numId w:val="10"/>
        </w:numPr>
        <w:tabs>
          <w:tab w:val="clear" w:pos="720"/>
          <w:tab w:val="num" w:pos="360"/>
        </w:tabs>
        <w:autoSpaceDE w:val="0"/>
        <w:autoSpaceDN w:val="0"/>
        <w:adjustRightInd w:val="0"/>
        <w:spacing w:line="360" w:lineRule="auto"/>
        <w:ind w:hanging="720"/>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Кондратьев</w:t>
      </w:r>
      <w:r w:rsidR="00375798">
        <w:rPr>
          <w:rFonts w:ascii="TimesNewRomanPSMT" w:hAnsi="TimesNewRomanPSMT" w:cs="TimesNewRomanPSMT"/>
          <w:color w:val="000000"/>
          <w:sz w:val="28"/>
          <w:szCs w:val="28"/>
        </w:rPr>
        <w:t xml:space="preserve"> Э.</w:t>
      </w:r>
      <w:r w:rsidR="004C561A">
        <w:rPr>
          <w:rFonts w:ascii="TimesNewRomanPSMT" w:hAnsi="TimesNewRomanPSMT" w:cs="TimesNewRomanPSMT"/>
          <w:color w:val="000000"/>
          <w:sz w:val="28"/>
          <w:szCs w:val="28"/>
        </w:rPr>
        <w:t>В.</w:t>
      </w:r>
      <w:r>
        <w:rPr>
          <w:rFonts w:ascii="TimesNewRomanPSMT" w:hAnsi="TimesNewRomanPSMT" w:cs="TimesNewRomanPSMT"/>
          <w:color w:val="000000"/>
          <w:sz w:val="28"/>
          <w:szCs w:val="28"/>
        </w:rPr>
        <w:t>,</w:t>
      </w:r>
      <w:r w:rsidR="004C561A">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Абрамов</w:t>
      </w:r>
      <w:r w:rsidRPr="00AD4178">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 xml:space="preserve">Р.Н. </w:t>
      </w:r>
      <w:r w:rsidR="004C561A">
        <w:rPr>
          <w:rFonts w:ascii="TimesNewRomanPSMT" w:hAnsi="TimesNewRomanPSMT" w:cs="TimesNewRomanPSMT"/>
          <w:color w:val="000000"/>
          <w:sz w:val="28"/>
          <w:szCs w:val="28"/>
        </w:rPr>
        <w:t>Связи с общественностью: учеб. пособие для высш</w:t>
      </w:r>
      <w:r>
        <w:rPr>
          <w:rFonts w:ascii="TimesNewRomanPSMT" w:hAnsi="TimesNewRomanPSMT" w:cs="TimesNewRomanPSMT"/>
          <w:color w:val="000000"/>
          <w:sz w:val="28"/>
          <w:szCs w:val="28"/>
        </w:rPr>
        <w:t>ей ш</w:t>
      </w:r>
      <w:r w:rsidR="004C561A">
        <w:rPr>
          <w:rFonts w:ascii="TimesNewRomanPSMT" w:hAnsi="TimesNewRomanPSMT" w:cs="TimesNewRomanPSMT"/>
          <w:color w:val="000000"/>
          <w:sz w:val="28"/>
          <w:szCs w:val="28"/>
        </w:rPr>
        <w:t>колы</w:t>
      </w:r>
      <w:r>
        <w:rPr>
          <w:rFonts w:ascii="TimesNewRomanPSMT" w:hAnsi="TimesNewRomanPSMT" w:cs="TimesNewRomanPSMT"/>
          <w:color w:val="000000"/>
          <w:sz w:val="28"/>
          <w:szCs w:val="28"/>
        </w:rPr>
        <w:t xml:space="preserve">. </w:t>
      </w:r>
      <w:r w:rsidR="004C561A">
        <w:rPr>
          <w:rFonts w:ascii="TimesNewRomanPSMT" w:hAnsi="TimesNewRomanPSMT" w:cs="TimesNewRomanPSMT"/>
          <w:color w:val="000000"/>
          <w:sz w:val="28"/>
          <w:szCs w:val="28"/>
        </w:rPr>
        <w:t>– М.</w:t>
      </w:r>
      <w:r>
        <w:rPr>
          <w:rFonts w:ascii="TimesNewRomanPSMT" w:hAnsi="TimesNewRomanPSMT" w:cs="TimesNewRomanPSMT"/>
          <w:color w:val="000000"/>
          <w:sz w:val="28"/>
          <w:szCs w:val="28"/>
        </w:rPr>
        <w:t xml:space="preserve">, 2005. </w:t>
      </w:r>
    </w:p>
    <w:p w:rsidR="004C561A" w:rsidRDefault="004C561A" w:rsidP="00801A5C">
      <w:pPr>
        <w:numPr>
          <w:ilvl w:val="0"/>
          <w:numId w:val="10"/>
        </w:numPr>
        <w:tabs>
          <w:tab w:val="clear" w:pos="720"/>
          <w:tab w:val="num" w:pos="360"/>
        </w:tabs>
        <w:autoSpaceDE w:val="0"/>
        <w:autoSpaceDN w:val="0"/>
        <w:adjustRightInd w:val="0"/>
        <w:spacing w:line="360" w:lineRule="auto"/>
        <w:ind w:hanging="720"/>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PR сегодня: новые подходы, исследования, международная практика /</w:t>
      </w:r>
      <w:r w:rsidR="009822F8">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пер. с англ. – М.</w:t>
      </w:r>
      <w:r w:rsidR="00AD4178">
        <w:rPr>
          <w:rFonts w:ascii="TimesNewRomanPSMT" w:hAnsi="TimesNewRomanPSMT" w:cs="TimesNewRomanPSMT"/>
          <w:color w:val="000000"/>
          <w:sz w:val="28"/>
          <w:szCs w:val="28"/>
        </w:rPr>
        <w:t>,</w:t>
      </w:r>
      <w:r w:rsidR="00A1031A">
        <w:rPr>
          <w:rFonts w:ascii="TimesNewRomanPSMT" w:hAnsi="TimesNewRomanPSMT" w:cs="TimesNewRomanPSMT"/>
          <w:color w:val="000000"/>
          <w:sz w:val="28"/>
          <w:szCs w:val="28"/>
        </w:rPr>
        <w:t xml:space="preserve"> 2002. </w:t>
      </w:r>
    </w:p>
    <w:p w:rsidR="00371EEC" w:rsidRDefault="00371EEC" w:rsidP="00801A5C">
      <w:pPr>
        <w:numPr>
          <w:ilvl w:val="0"/>
          <w:numId w:val="10"/>
        </w:numPr>
        <w:tabs>
          <w:tab w:val="clear" w:pos="720"/>
          <w:tab w:val="num" w:pos="360"/>
        </w:tabs>
        <w:spacing w:line="360" w:lineRule="auto"/>
        <w:ind w:hanging="720"/>
        <w:rPr>
          <w:sz w:val="28"/>
          <w:szCs w:val="28"/>
        </w:rPr>
      </w:pPr>
      <w:r w:rsidRPr="009F7381">
        <w:rPr>
          <w:rFonts w:ascii="inherit" w:hAnsi="inherit"/>
          <w:sz w:val="28"/>
          <w:szCs w:val="28"/>
        </w:rPr>
        <w:t>Попов А.</w:t>
      </w:r>
      <w:r w:rsidRPr="004611AA">
        <w:rPr>
          <w:rFonts w:ascii="inherit" w:hAnsi="inherit"/>
          <w:sz w:val="28"/>
          <w:szCs w:val="28"/>
        </w:rPr>
        <w:t xml:space="preserve">, </w:t>
      </w:r>
      <w:hyperlink r:id="rId10" w:history="1">
        <w:r w:rsidRPr="004611AA">
          <w:rPr>
            <w:rStyle w:val="a7"/>
            <w:rFonts w:ascii="inherit" w:hAnsi="inherit"/>
            <w:color w:val="auto"/>
            <w:sz w:val="28"/>
            <w:szCs w:val="28"/>
            <w:u w:val="none"/>
          </w:rPr>
          <w:t>Кутлалиев А.</w:t>
        </w:r>
      </w:hyperlink>
      <w:r>
        <w:rPr>
          <w:sz w:val="28"/>
          <w:szCs w:val="28"/>
        </w:rPr>
        <w:t xml:space="preserve"> </w:t>
      </w:r>
      <w:r w:rsidRPr="009F7381">
        <w:rPr>
          <w:rFonts w:ascii="inherit" w:hAnsi="inherit"/>
          <w:sz w:val="28"/>
          <w:szCs w:val="28"/>
        </w:rPr>
        <w:t>Эффективность рекламы</w:t>
      </w:r>
      <w:r w:rsidRPr="009F7381">
        <w:rPr>
          <w:sz w:val="28"/>
          <w:szCs w:val="28"/>
        </w:rPr>
        <w:t>.</w:t>
      </w:r>
      <w:r w:rsidRPr="009F7381">
        <w:rPr>
          <w:rFonts w:ascii="inherit" w:hAnsi="inherit"/>
          <w:sz w:val="28"/>
          <w:szCs w:val="28"/>
        </w:rPr>
        <w:t xml:space="preserve"> Изд. </w:t>
      </w:r>
      <w:r w:rsidRPr="009F7381">
        <w:rPr>
          <w:sz w:val="28"/>
          <w:szCs w:val="28"/>
        </w:rPr>
        <w:t>2</w:t>
      </w:r>
      <w:r w:rsidRPr="009F7381">
        <w:rPr>
          <w:rFonts w:ascii="inherit" w:hAnsi="inherit"/>
          <w:sz w:val="28"/>
          <w:szCs w:val="28"/>
        </w:rPr>
        <w:t>-е</w:t>
      </w:r>
      <w:r>
        <w:rPr>
          <w:sz w:val="28"/>
          <w:szCs w:val="28"/>
        </w:rPr>
        <w:t>. – М., 2006 г.</w:t>
      </w:r>
    </w:p>
    <w:p w:rsidR="00371EEC" w:rsidRDefault="009F7381" w:rsidP="00801A5C">
      <w:pPr>
        <w:numPr>
          <w:ilvl w:val="0"/>
          <w:numId w:val="10"/>
        </w:numPr>
        <w:tabs>
          <w:tab w:val="clear" w:pos="720"/>
          <w:tab w:val="num" w:pos="360"/>
        </w:tabs>
        <w:spacing w:line="360" w:lineRule="auto"/>
        <w:ind w:hanging="720"/>
        <w:rPr>
          <w:sz w:val="28"/>
          <w:szCs w:val="28"/>
        </w:rPr>
      </w:pPr>
      <w:hyperlink r:id="rId11" w:history="1">
        <w:r w:rsidR="00371EEC" w:rsidRPr="004611AA">
          <w:rPr>
            <w:rStyle w:val="a7"/>
            <w:rFonts w:ascii="inherit" w:hAnsi="inherit"/>
            <w:color w:val="auto"/>
            <w:sz w:val="28"/>
            <w:szCs w:val="28"/>
            <w:u w:val="none"/>
          </w:rPr>
          <w:t>Попов А.</w:t>
        </w:r>
      </w:hyperlink>
      <w:r w:rsidR="00371EEC" w:rsidRPr="004611AA">
        <w:rPr>
          <w:rFonts w:ascii="inherit" w:hAnsi="inherit"/>
          <w:sz w:val="28"/>
          <w:szCs w:val="28"/>
        </w:rPr>
        <w:t xml:space="preserve">, </w:t>
      </w:r>
      <w:r w:rsidR="00371EEC" w:rsidRPr="009F7381">
        <w:rPr>
          <w:rFonts w:ascii="inherit" w:hAnsi="inherit"/>
          <w:sz w:val="28"/>
          <w:szCs w:val="28"/>
        </w:rPr>
        <w:t>Кутлалиев А.</w:t>
      </w:r>
      <w:r w:rsidR="00371EEC">
        <w:rPr>
          <w:sz w:val="28"/>
          <w:szCs w:val="28"/>
        </w:rPr>
        <w:t xml:space="preserve"> </w:t>
      </w:r>
      <w:hyperlink r:id="rId12" w:history="1">
        <w:r w:rsidR="00371EEC" w:rsidRPr="004611AA">
          <w:rPr>
            <w:rStyle w:val="a7"/>
            <w:rFonts w:ascii="inherit" w:hAnsi="inherit"/>
            <w:color w:val="auto"/>
            <w:sz w:val="28"/>
            <w:szCs w:val="28"/>
            <w:u w:val="none"/>
          </w:rPr>
          <w:t>Эффективность рекламы</w:t>
        </w:r>
        <w:r w:rsidR="00371EEC">
          <w:rPr>
            <w:rStyle w:val="a7"/>
            <w:color w:val="auto"/>
            <w:sz w:val="28"/>
            <w:szCs w:val="28"/>
            <w:u w:val="none"/>
          </w:rPr>
          <w:t>.</w:t>
        </w:r>
        <w:r w:rsidR="00371EEC" w:rsidRPr="004611AA">
          <w:rPr>
            <w:rStyle w:val="a7"/>
            <w:rFonts w:ascii="inherit" w:hAnsi="inherit"/>
            <w:color w:val="auto"/>
            <w:sz w:val="28"/>
            <w:szCs w:val="28"/>
            <w:u w:val="none"/>
          </w:rPr>
          <w:t xml:space="preserve"> Изд. 1-е</w:t>
        </w:r>
      </w:hyperlink>
      <w:r w:rsidR="00371EEC">
        <w:rPr>
          <w:sz w:val="28"/>
          <w:szCs w:val="28"/>
        </w:rPr>
        <w:t>. – М., 2005 г.</w:t>
      </w:r>
    </w:p>
    <w:p w:rsidR="00A1031A" w:rsidRDefault="00A1031A" w:rsidP="00801A5C">
      <w:pPr>
        <w:numPr>
          <w:ilvl w:val="0"/>
          <w:numId w:val="10"/>
        </w:numPr>
        <w:shd w:val="clear" w:color="auto" w:fill="FFFFFF"/>
        <w:tabs>
          <w:tab w:val="clear" w:pos="720"/>
          <w:tab w:val="num" w:pos="360"/>
        </w:tabs>
        <w:spacing w:line="360" w:lineRule="auto"/>
        <w:ind w:hanging="720"/>
        <w:jc w:val="both"/>
        <w:rPr>
          <w:color w:val="000000"/>
          <w:sz w:val="28"/>
          <w:szCs w:val="28"/>
        </w:rPr>
      </w:pPr>
      <w:r w:rsidRPr="00873155">
        <w:rPr>
          <w:color w:val="000000"/>
          <w:sz w:val="28"/>
          <w:szCs w:val="28"/>
        </w:rPr>
        <w:t>Почепцов Г.Г. Паблик рилейшнз для профессионалов. – М., 2000.</w:t>
      </w:r>
    </w:p>
    <w:p w:rsidR="004C561A" w:rsidRDefault="00A1031A" w:rsidP="00801A5C">
      <w:pPr>
        <w:numPr>
          <w:ilvl w:val="0"/>
          <w:numId w:val="10"/>
        </w:numPr>
        <w:shd w:val="clear" w:color="auto" w:fill="FFFFFF"/>
        <w:tabs>
          <w:tab w:val="clear" w:pos="720"/>
          <w:tab w:val="num" w:pos="360"/>
        </w:tabs>
        <w:spacing w:line="360" w:lineRule="auto"/>
        <w:ind w:hanging="720"/>
        <w:jc w:val="both"/>
        <w:rPr>
          <w:rFonts w:ascii="TimesNewRomanPSMT" w:hAnsi="TimesNewRomanPSMT" w:cs="TimesNewRomanPSMT"/>
          <w:color w:val="000000"/>
          <w:sz w:val="28"/>
          <w:szCs w:val="28"/>
        </w:rPr>
      </w:pPr>
      <w:r>
        <w:rPr>
          <w:color w:val="000000"/>
          <w:sz w:val="28"/>
          <w:szCs w:val="28"/>
        </w:rPr>
        <w:t xml:space="preserve">Рева </w:t>
      </w:r>
      <w:r w:rsidRPr="00B82010">
        <w:rPr>
          <w:sz w:val="28"/>
          <w:szCs w:val="28"/>
        </w:rPr>
        <w:t>В.Е. Комм</w:t>
      </w:r>
      <w:r w:rsidR="009822F8">
        <w:rPr>
          <w:sz w:val="28"/>
          <w:szCs w:val="28"/>
        </w:rPr>
        <w:t>уникационный менеджмент: у</w:t>
      </w:r>
      <w:r>
        <w:rPr>
          <w:sz w:val="28"/>
          <w:szCs w:val="28"/>
        </w:rPr>
        <w:t>чеб</w:t>
      </w:r>
      <w:r w:rsidR="009822F8">
        <w:rPr>
          <w:sz w:val="28"/>
          <w:szCs w:val="28"/>
        </w:rPr>
        <w:t>ное</w:t>
      </w:r>
      <w:r>
        <w:rPr>
          <w:sz w:val="28"/>
          <w:szCs w:val="28"/>
        </w:rPr>
        <w:t xml:space="preserve"> п</w:t>
      </w:r>
      <w:r w:rsidRPr="00B82010">
        <w:rPr>
          <w:sz w:val="28"/>
          <w:szCs w:val="28"/>
        </w:rPr>
        <w:t xml:space="preserve">особие. </w:t>
      </w:r>
      <w:r w:rsidRPr="00B82010">
        <w:rPr>
          <w:color w:val="000000"/>
          <w:sz w:val="28"/>
          <w:szCs w:val="28"/>
        </w:rPr>
        <w:t xml:space="preserve">– </w:t>
      </w:r>
      <w:r w:rsidRPr="00243B3A">
        <w:rPr>
          <w:color w:val="000000"/>
          <w:sz w:val="28"/>
          <w:szCs w:val="28"/>
        </w:rPr>
        <w:t>Пенза,</w:t>
      </w:r>
      <w:r w:rsidRPr="00B82010">
        <w:rPr>
          <w:rFonts w:cs="TimesNewRoman"/>
          <w:color w:val="000000"/>
          <w:sz w:val="28"/>
          <w:szCs w:val="28"/>
        </w:rPr>
        <w:t xml:space="preserve"> </w:t>
      </w:r>
      <w:r w:rsidRPr="00B82010">
        <w:rPr>
          <w:color w:val="000000"/>
          <w:sz w:val="28"/>
          <w:szCs w:val="28"/>
        </w:rPr>
        <w:t xml:space="preserve"> 2001.</w:t>
      </w:r>
    </w:p>
    <w:p w:rsidR="004C561A" w:rsidRDefault="00375798" w:rsidP="00801A5C">
      <w:pPr>
        <w:numPr>
          <w:ilvl w:val="0"/>
          <w:numId w:val="10"/>
        </w:numPr>
        <w:tabs>
          <w:tab w:val="clear" w:pos="720"/>
          <w:tab w:val="num" w:pos="360"/>
        </w:tabs>
        <w:autoSpaceDE w:val="0"/>
        <w:autoSpaceDN w:val="0"/>
        <w:adjustRightInd w:val="0"/>
        <w:spacing w:line="360" w:lineRule="auto"/>
        <w:ind w:hanging="720"/>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Уотсон</w:t>
      </w:r>
      <w:r w:rsidR="004C561A">
        <w:rPr>
          <w:rFonts w:ascii="TimesNewRomanPSMT" w:hAnsi="TimesNewRomanPSMT" w:cs="TimesNewRomanPSMT"/>
          <w:color w:val="000000"/>
          <w:sz w:val="28"/>
          <w:szCs w:val="28"/>
        </w:rPr>
        <w:t xml:space="preserve"> Г. Методы оценки деятельности PR-подразделения компании</w:t>
      </w:r>
      <w:r w:rsidR="00AD4178">
        <w:rPr>
          <w:rFonts w:ascii="TimesNewRomanPSMT" w:hAnsi="TimesNewRomanPSMT" w:cs="TimesNewRomanPSMT"/>
          <w:color w:val="000000"/>
          <w:sz w:val="28"/>
          <w:szCs w:val="28"/>
        </w:rPr>
        <w:t xml:space="preserve">. </w:t>
      </w:r>
      <w:r w:rsidR="004C561A">
        <w:rPr>
          <w:rFonts w:ascii="TimesNewRomanPSMT" w:hAnsi="TimesNewRomanPSMT" w:cs="TimesNewRomanPSMT"/>
          <w:color w:val="000000"/>
          <w:sz w:val="28"/>
          <w:szCs w:val="28"/>
        </w:rPr>
        <w:t xml:space="preserve">– </w:t>
      </w:r>
      <w:r w:rsidR="00AD4178">
        <w:rPr>
          <w:rFonts w:ascii="TimesNewRomanPSMT" w:hAnsi="TimesNewRomanPSMT" w:cs="TimesNewRomanPSMT"/>
          <w:color w:val="000000"/>
          <w:sz w:val="28"/>
          <w:szCs w:val="28"/>
        </w:rPr>
        <w:t xml:space="preserve">Днепропетровск, 2006. </w:t>
      </w:r>
    </w:p>
    <w:p w:rsidR="00A1031A" w:rsidRDefault="00A1031A" w:rsidP="00801A5C">
      <w:pPr>
        <w:numPr>
          <w:ilvl w:val="0"/>
          <w:numId w:val="10"/>
        </w:numPr>
        <w:tabs>
          <w:tab w:val="clear" w:pos="720"/>
          <w:tab w:val="num" w:pos="360"/>
        </w:tabs>
        <w:autoSpaceDE w:val="0"/>
        <w:autoSpaceDN w:val="0"/>
        <w:adjustRightInd w:val="0"/>
        <w:spacing w:line="360" w:lineRule="auto"/>
        <w:ind w:hanging="720"/>
        <w:jc w:val="both"/>
        <w:rPr>
          <w:rFonts w:ascii="TimesNewRomanPSMT" w:hAnsi="TimesNewRomanPSMT" w:cs="TimesNewRomanPSMT"/>
          <w:color w:val="000000"/>
          <w:sz w:val="28"/>
          <w:szCs w:val="28"/>
        </w:rPr>
      </w:pPr>
      <w:r>
        <w:rPr>
          <w:color w:val="000000"/>
          <w:sz w:val="28"/>
          <w:szCs w:val="28"/>
        </w:rPr>
        <w:t>Шарков Ф.И. Паблик рилейшенз. Учебное пособие. – М., 2006.</w:t>
      </w:r>
    </w:p>
    <w:p w:rsidR="004C561A" w:rsidRDefault="00375798" w:rsidP="00801A5C">
      <w:pPr>
        <w:numPr>
          <w:ilvl w:val="0"/>
          <w:numId w:val="10"/>
        </w:numPr>
        <w:tabs>
          <w:tab w:val="clear" w:pos="720"/>
          <w:tab w:val="num" w:pos="360"/>
        </w:tabs>
        <w:autoSpaceDE w:val="0"/>
        <w:autoSpaceDN w:val="0"/>
        <w:adjustRightInd w:val="0"/>
        <w:spacing w:line="360" w:lineRule="auto"/>
        <w:ind w:hanging="720"/>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Шишкин Д.</w:t>
      </w:r>
      <w:r w:rsidR="004C561A">
        <w:rPr>
          <w:rFonts w:ascii="TimesNewRomanPSMT" w:hAnsi="TimesNewRomanPSMT" w:cs="TimesNewRomanPSMT"/>
          <w:color w:val="000000"/>
          <w:sz w:val="28"/>
          <w:szCs w:val="28"/>
        </w:rPr>
        <w:t>П.</w:t>
      </w:r>
      <w:r w:rsidR="00BD00A9">
        <w:rPr>
          <w:rFonts w:ascii="TimesNewRomanPSMT" w:hAnsi="TimesNewRomanPSMT" w:cs="TimesNewRomanPSMT"/>
          <w:color w:val="000000"/>
          <w:sz w:val="28"/>
          <w:szCs w:val="28"/>
        </w:rPr>
        <w:t>,</w:t>
      </w:r>
      <w:r w:rsidR="004C561A">
        <w:rPr>
          <w:rFonts w:ascii="TimesNewRomanPSMT" w:hAnsi="TimesNewRomanPSMT" w:cs="TimesNewRomanPSMT"/>
          <w:color w:val="000000"/>
          <w:sz w:val="28"/>
          <w:szCs w:val="28"/>
        </w:rPr>
        <w:t xml:space="preserve"> </w:t>
      </w:r>
      <w:r w:rsidR="00AD4178">
        <w:rPr>
          <w:rFonts w:ascii="TimesNewRomanPSMT" w:hAnsi="TimesNewRomanPSMT" w:cs="TimesNewRomanPSMT"/>
          <w:color w:val="000000"/>
          <w:sz w:val="28"/>
          <w:szCs w:val="28"/>
        </w:rPr>
        <w:t>Гавра</w:t>
      </w:r>
      <w:r w:rsidR="00AD4178" w:rsidRPr="00AD4178">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Д.</w:t>
      </w:r>
      <w:r w:rsidR="00AD4178">
        <w:rPr>
          <w:rFonts w:ascii="TimesNewRomanPSMT" w:hAnsi="TimesNewRomanPSMT" w:cs="TimesNewRomanPSMT"/>
          <w:color w:val="000000"/>
          <w:sz w:val="28"/>
          <w:szCs w:val="28"/>
        </w:rPr>
        <w:t>П., Бровко</w:t>
      </w:r>
      <w:r w:rsidR="00AD4178" w:rsidRPr="00AD4178">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С.</w:t>
      </w:r>
      <w:r w:rsidR="00AD4178">
        <w:rPr>
          <w:rFonts w:ascii="TimesNewRomanPSMT" w:hAnsi="TimesNewRomanPSMT" w:cs="TimesNewRomanPSMT"/>
          <w:color w:val="000000"/>
          <w:sz w:val="28"/>
          <w:szCs w:val="28"/>
        </w:rPr>
        <w:t xml:space="preserve">Л. </w:t>
      </w:r>
      <w:r w:rsidR="004C561A">
        <w:rPr>
          <w:rFonts w:ascii="TimesNewRomanPSMT" w:hAnsi="TimesNewRomanPSMT" w:cs="TimesNewRomanPSMT"/>
          <w:color w:val="000000"/>
          <w:sz w:val="28"/>
          <w:szCs w:val="28"/>
        </w:rPr>
        <w:t>PR-кампании: методология и технология</w:t>
      </w:r>
      <w:r w:rsidR="00AD4178">
        <w:rPr>
          <w:rFonts w:ascii="TimesNewRomanPSMT" w:hAnsi="TimesNewRomanPSMT" w:cs="TimesNewRomanPSMT"/>
          <w:color w:val="000000"/>
          <w:sz w:val="28"/>
          <w:szCs w:val="28"/>
        </w:rPr>
        <w:t xml:space="preserve">. </w:t>
      </w:r>
      <w:r w:rsidR="004C561A">
        <w:rPr>
          <w:rFonts w:ascii="TimesNewRomanPSMT" w:hAnsi="TimesNewRomanPSMT" w:cs="TimesNewRomanPSMT"/>
          <w:color w:val="000000"/>
          <w:sz w:val="28"/>
          <w:szCs w:val="28"/>
        </w:rPr>
        <w:t xml:space="preserve"> </w:t>
      </w:r>
      <w:r w:rsidR="00BD00A9">
        <w:rPr>
          <w:rFonts w:ascii="TimesNewRomanPSMT" w:hAnsi="TimesNewRomanPSMT" w:cs="TimesNewRomanPSMT"/>
          <w:color w:val="000000"/>
          <w:sz w:val="28"/>
          <w:szCs w:val="28"/>
        </w:rPr>
        <w:t xml:space="preserve">- </w:t>
      </w:r>
      <w:r w:rsidR="004C561A">
        <w:rPr>
          <w:rFonts w:ascii="TimesNewRomanPSMT" w:hAnsi="TimesNewRomanPSMT" w:cs="TimesNewRomanPSMT"/>
          <w:color w:val="000000"/>
          <w:sz w:val="28"/>
          <w:szCs w:val="28"/>
        </w:rPr>
        <w:t>СПб.</w:t>
      </w:r>
      <w:r w:rsidR="00BD00A9">
        <w:rPr>
          <w:rFonts w:ascii="TimesNewRomanPSMT" w:hAnsi="TimesNewRomanPSMT" w:cs="TimesNewRomanPSMT"/>
          <w:color w:val="000000"/>
          <w:sz w:val="28"/>
          <w:szCs w:val="28"/>
        </w:rPr>
        <w:t xml:space="preserve">, 2004. </w:t>
      </w:r>
    </w:p>
    <w:p w:rsidR="0082397A" w:rsidRDefault="0082397A" w:rsidP="00371EEC">
      <w:pPr>
        <w:tabs>
          <w:tab w:val="num" w:pos="360"/>
        </w:tabs>
        <w:autoSpaceDE w:val="0"/>
        <w:autoSpaceDN w:val="0"/>
        <w:adjustRightInd w:val="0"/>
        <w:ind w:hanging="720"/>
        <w:jc w:val="center"/>
        <w:rPr>
          <w:rFonts w:ascii="TimesNewRomanPS-BoldMT" w:hAnsi="TimesNewRomanPS-BoldMT" w:cs="TimesNewRomanPS-BoldMT"/>
          <w:b/>
          <w:bCs/>
          <w:color w:val="000000"/>
          <w:sz w:val="30"/>
          <w:szCs w:val="30"/>
        </w:rPr>
      </w:pPr>
    </w:p>
    <w:p w:rsidR="004C561A" w:rsidRPr="004611AA" w:rsidRDefault="00243B3A" w:rsidP="002E423B">
      <w:pPr>
        <w:autoSpaceDE w:val="0"/>
        <w:autoSpaceDN w:val="0"/>
        <w:adjustRightInd w:val="0"/>
        <w:spacing w:line="360" w:lineRule="auto"/>
        <w:jc w:val="center"/>
        <w:rPr>
          <w:rFonts w:ascii="TimesNewRomanPS-BoldMT" w:hAnsi="TimesNewRomanPS-BoldMT" w:cs="TimesNewRomanPS-BoldMT"/>
          <w:b/>
          <w:bCs/>
          <w:color w:val="000000"/>
          <w:sz w:val="30"/>
          <w:szCs w:val="30"/>
        </w:rPr>
      </w:pPr>
      <w:r>
        <w:rPr>
          <w:rFonts w:ascii="TimesNewRomanPS-BoldMT" w:hAnsi="TimesNewRomanPS-BoldMT" w:cs="TimesNewRomanPS-BoldMT"/>
          <w:b/>
          <w:bCs/>
          <w:color w:val="000000"/>
          <w:sz w:val="30"/>
          <w:szCs w:val="30"/>
        </w:rPr>
        <w:t>Практическо</w:t>
      </w:r>
      <w:r w:rsidR="004C561A">
        <w:rPr>
          <w:rFonts w:ascii="TimesNewRomanPS-BoldMT" w:hAnsi="TimesNewRomanPS-BoldMT" w:cs="TimesNewRomanPS-BoldMT"/>
          <w:b/>
          <w:bCs/>
          <w:color w:val="000000"/>
          <w:sz w:val="30"/>
          <w:szCs w:val="30"/>
        </w:rPr>
        <w:t>е задание</w:t>
      </w:r>
    </w:p>
    <w:p w:rsidR="004C561A" w:rsidRDefault="009822F8" w:rsidP="002E423B">
      <w:pPr>
        <w:autoSpaceDE w:val="0"/>
        <w:autoSpaceDN w:val="0"/>
        <w:adjustRightInd w:val="0"/>
        <w:spacing w:line="360" w:lineRule="auto"/>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ab/>
      </w:r>
      <w:r w:rsidR="004C561A" w:rsidRPr="00243B3A">
        <w:rPr>
          <w:rFonts w:ascii="TimesNewRomanPSMT" w:hAnsi="TimesNewRomanPSMT" w:cs="TimesNewRomanPSMT"/>
          <w:color w:val="000000"/>
          <w:sz w:val="28"/>
          <w:szCs w:val="28"/>
        </w:rPr>
        <w:t>Возьмите за основу одну из трех вышеуказанных моделей оценки</w:t>
      </w:r>
      <w:r w:rsidR="00243B3A" w:rsidRPr="00243B3A">
        <w:rPr>
          <w:rFonts w:ascii="TimesNewRomanPSMT" w:hAnsi="TimesNewRomanPSMT" w:cs="TimesNewRomanPSMT"/>
          <w:color w:val="000000"/>
          <w:sz w:val="28"/>
          <w:szCs w:val="28"/>
        </w:rPr>
        <w:t xml:space="preserve"> </w:t>
      </w:r>
      <w:r w:rsidR="004C561A" w:rsidRPr="00243B3A">
        <w:rPr>
          <w:rFonts w:ascii="TimesNewRomanPSMT" w:hAnsi="TimesNewRomanPSMT" w:cs="TimesNewRomanPSMT"/>
          <w:color w:val="000000"/>
          <w:sz w:val="28"/>
          <w:szCs w:val="28"/>
        </w:rPr>
        <w:t xml:space="preserve">эффективности </w:t>
      </w:r>
      <w:r w:rsidR="00243B3A" w:rsidRPr="00243B3A">
        <w:rPr>
          <w:rFonts w:ascii="TimesNewRomanPSMT" w:hAnsi="TimesNewRomanPSMT" w:cs="TimesNewRomanPSMT"/>
          <w:color w:val="000000"/>
          <w:sz w:val="28"/>
          <w:szCs w:val="28"/>
          <w:lang w:val="en-US"/>
        </w:rPr>
        <w:t>PR</w:t>
      </w:r>
      <w:r w:rsidR="004C561A" w:rsidRPr="00243B3A">
        <w:rPr>
          <w:rFonts w:ascii="TimesNewRomanPSMT" w:hAnsi="TimesNewRomanPSMT" w:cs="TimesNewRomanPSMT"/>
          <w:color w:val="000000"/>
          <w:sz w:val="28"/>
          <w:szCs w:val="28"/>
        </w:rPr>
        <w:t>-кампании и проанал</w:t>
      </w:r>
      <w:r w:rsidR="00243B3A" w:rsidRPr="00243B3A">
        <w:rPr>
          <w:rFonts w:ascii="TimesNewRomanPSMT" w:hAnsi="TimesNewRomanPSMT" w:cs="TimesNewRomanPSMT"/>
          <w:color w:val="000000"/>
          <w:sz w:val="28"/>
          <w:szCs w:val="28"/>
        </w:rPr>
        <w:t xml:space="preserve">изируйте эффективность </w:t>
      </w:r>
      <w:r w:rsidR="00243B3A" w:rsidRPr="00AF77AD">
        <w:rPr>
          <w:rFonts w:ascii="TimesNewRomanPSMT" w:hAnsi="TimesNewRomanPSMT" w:cs="TimesNewRomanPSMT"/>
          <w:color w:val="000000"/>
          <w:sz w:val="28"/>
          <w:szCs w:val="28"/>
        </w:rPr>
        <w:t>спецмеро</w:t>
      </w:r>
      <w:r w:rsidR="004C561A" w:rsidRPr="00AF77AD">
        <w:rPr>
          <w:rFonts w:ascii="TimesNewRomanPSMT" w:hAnsi="TimesNewRomanPSMT" w:cs="TimesNewRomanPSMT"/>
          <w:color w:val="000000"/>
          <w:sz w:val="28"/>
          <w:szCs w:val="28"/>
        </w:rPr>
        <w:t>приятия, которое вы сами организовали и провели.</w:t>
      </w:r>
    </w:p>
    <w:p w:rsidR="009822F8" w:rsidRPr="00AF77AD" w:rsidRDefault="009822F8" w:rsidP="002E423B">
      <w:pPr>
        <w:autoSpaceDE w:val="0"/>
        <w:autoSpaceDN w:val="0"/>
        <w:adjustRightInd w:val="0"/>
        <w:spacing w:line="360" w:lineRule="auto"/>
        <w:jc w:val="both"/>
        <w:rPr>
          <w:rFonts w:ascii="TimesNewRomanPSMT" w:hAnsi="TimesNewRomanPSMT" w:cs="TimesNewRomanPSMT"/>
          <w:color w:val="000000"/>
          <w:sz w:val="28"/>
          <w:szCs w:val="28"/>
        </w:rPr>
      </w:pPr>
    </w:p>
    <w:p w:rsidR="00CB433F" w:rsidRDefault="00CB433F" w:rsidP="00CB433F">
      <w:pPr>
        <w:spacing w:line="360" w:lineRule="auto"/>
        <w:ind w:firstLine="720"/>
        <w:jc w:val="center"/>
        <w:rPr>
          <w:b/>
          <w:i/>
          <w:color w:val="000000"/>
          <w:sz w:val="32"/>
          <w:szCs w:val="32"/>
        </w:rPr>
      </w:pPr>
      <w:r w:rsidRPr="00322FDA">
        <w:rPr>
          <w:b/>
          <w:i/>
          <w:color w:val="000000"/>
          <w:sz w:val="32"/>
          <w:szCs w:val="32"/>
        </w:rPr>
        <w:t>Тема 6. Организация и проведение промо-акций.</w:t>
      </w:r>
    </w:p>
    <w:p w:rsidR="001E0F59" w:rsidRDefault="001E0F59" w:rsidP="00CB433F">
      <w:pPr>
        <w:spacing w:line="360" w:lineRule="auto"/>
        <w:ind w:firstLine="720"/>
        <w:jc w:val="center"/>
        <w:rPr>
          <w:b/>
          <w:i/>
          <w:color w:val="000000"/>
          <w:sz w:val="32"/>
          <w:szCs w:val="32"/>
        </w:rPr>
      </w:pPr>
    </w:p>
    <w:p w:rsidR="00CB433F" w:rsidRDefault="00CB433F" w:rsidP="00CB433F">
      <w:pPr>
        <w:spacing w:line="360" w:lineRule="auto"/>
        <w:rPr>
          <w:color w:val="000000"/>
          <w:sz w:val="28"/>
          <w:szCs w:val="28"/>
        </w:rPr>
      </w:pPr>
      <w:r>
        <w:rPr>
          <w:color w:val="000000"/>
          <w:sz w:val="28"/>
          <w:szCs w:val="28"/>
        </w:rPr>
        <w:t>1. Цель проведения промо-акции.</w:t>
      </w:r>
    </w:p>
    <w:p w:rsidR="00CB433F" w:rsidRDefault="00CB433F" w:rsidP="00CB433F">
      <w:pPr>
        <w:spacing w:line="360" w:lineRule="auto"/>
        <w:rPr>
          <w:color w:val="000000"/>
          <w:sz w:val="28"/>
          <w:szCs w:val="28"/>
        </w:rPr>
      </w:pPr>
      <w:r>
        <w:rPr>
          <w:color w:val="000000"/>
          <w:sz w:val="28"/>
          <w:szCs w:val="28"/>
        </w:rPr>
        <w:t>2. Технология проведения промо-акции (сценарий).</w:t>
      </w:r>
    </w:p>
    <w:p w:rsidR="00CB433F" w:rsidRDefault="00CB433F" w:rsidP="00CB433F">
      <w:pPr>
        <w:spacing w:line="360" w:lineRule="auto"/>
        <w:rPr>
          <w:color w:val="000000"/>
          <w:sz w:val="28"/>
          <w:szCs w:val="28"/>
        </w:rPr>
      </w:pPr>
      <w:r>
        <w:rPr>
          <w:color w:val="000000"/>
          <w:sz w:val="28"/>
          <w:szCs w:val="28"/>
        </w:rPr>
        <w:t>3. Контроль проведения промо-акций.</w:t>
      </w:r>
    </w:p>
    <w:p w:rsidR="001E0F59" w:rsidRDefault="001E0F59" w:rsidP="00CB433F">
      <w:pPr>
        <w:spacing w:line="360" w:lineRule="auto"/>
        <w:rPr>
          <w:color w:val="000000"/>
          <w:sz w:val="28"/>
          <w:szCs w:val="28"/>
        </w:rPr>
      </w:pPr>
    </w:p>
    <w:p w:rsidR="00CB433F" w:rsidRPr="00BC5E85" w:rsidRDefault="00F230CD" w:rsidP="008458A4">
      <w:pPr>
        <w:spacing w:line="360" w:lineRule="auto"/>
        <w:jc w:val="center"/>
        <w:rPr>
          <w:b/>
          <w:color w:val="000000"/>
          <w:sz w:val="28"/>
          <w:szCs w:val="28"/>
        </w:rPr>
      </w:pPr>
      <w:r>
        <w:rPr>
          <w:b/>
          <w:color w:val="000000"/>
          <w:sz w:val="28"/>
          <w:szCs w:val="28"/>
        </w:rPr>
        <w:t>В</w:t>
      </w:r>
      <w:r w:rsidR="008458A4" w:rsidRPr="00BC5E85">
        <w:rPr>
          <w:b/>
          <w:color w:val="000000"/>
          <w:sz w:val="28"/>
          <w:szCs w:val="28"/>
        </w:rPr>
        <w:t>опросы</w:t>
      </w:r>
      <w:r>
        <w:rPr>
          <w:b/>
          <w:color w:val="000000"/>
          <w:sz w:val="28"/>
          <w:szCs w:val="28"/>
        </w:rPr>
        <w:t xml:space="preserve"> для самопроверки</w:t>
      </w:r>
    </w:p>
    <w:p w:rsidR="008458A4" w:rsidRDefault="008458A4" w:rsidP="008458A4">
      <w:pPr>
        <w:spacing w:line="360" w:lineRule="auto"/>
        <w:jc w:val="both"/>
        <w:rPr>
          <w:color w:val="000000"/>
          <w:sz w:val="28"/>
          <w:szCs w:val="28"/>
        </w:rPr>
      </w:pPr>
      <w:r>
        <w:rPr>
          <w:color w:val="000000"/>
          <w:sz w:val="28"/>
          <w:szCs w:val="28"/>
        </w:rPr>
        <w:t xml:space="preserve">1. </w:t>
      </w:r>
      <w:r w:rsidR="00BC5E85">
        <w:rPr>
          <w:color w:val="000000"/>
          <w:sz w:val="28"/>
          <w:szCs w:val="28"/>
        </w:rPr>
        <w:t>С какой целью проводятся промо-акции?</w:t>
      </w:r>
    </w:p>
    <w:p w:rsidR="00BC5E85" w:rsidRDefault="00BC5E85" w:rsidP="008458A4">
      <w:pPr>
        <w:spacing w:line="360" w:lineRule="auto"/>
        <w:jc w:val="both"/>
        <w:rPr>
          <w:color w:val="000000"/>
          <w:sz w:val="28"/>
          <w:szCs w:val="28"/>
        </w:rPr>
      </w:pPr>
      <w:r>
        <w:rPr>
          <w:color w:val="000000"/>
          <w:sz w:val="28"/>
          <w:szCs w:val="28"/>
        </w:rPr>
        <w:t>2. Каковы основные требования к организации промо-акций?</w:t>
      </w:r>
    </w:p>
    <w:p w:rsidR="00BC5E85" w:rsidRDefault="00BC5E85" w:rsidP="008458A4">
      <w:pPr>
        <w:spacing w:line="360" w:lineRule="auto"/>
        <w:jc w:val="both"/>
        <w:rPr>
          <w:color w:val="000000"/>
          <w:sz w:val="28"/>
          <w:szCs w:val="28"/>
        </w:rPr>
      </w:pPr>
      <w:r>
        <w:rPr>
          <w:color w:val="000000"/>
          <w:sz w:val="28"/>
          <w:szCs w:val="28"/>
        </w:rPr>
        <w:t>3. Охарактеризуйте деятельность промоутера.</w:t>
      </w:r>
    </w:p>
    <w:p w:rsidR="00BC5E85" w:rsidRDefault="00BC5E85" w:rsidP="008458A4">
      <w:pPr>
        <w:spacing w:line="360" w:lineRule="auto"/>
        <w:jc w:val="both"/>
        <w:rPr>
          <w:color w:val="000000"/>
          <w:sz w:val="28"/>
          <w:szCs w:val="28"/>
        </w:rPr>
      </w:pPr>
      <w:r>
        <w:rPr>
          <w:color w:val="000000"/>
          <w:sz w:val="28"/>
          <w:szCs w:val="28"/>
        </w:rPr>
        <w:t>4. Какие промо-акции вы наблюдали? Опишите их.</w:t>
      </w:r>
    </w:p>
    <w:p w:rsidR="00BC5E85" w:rsidRDefault="00BC5E85" w:rsidP="008458A4">
      <w:pPr>
        <w:spacing w:line="360" w:lineRule="auto"/>
        <w:jc w:val="both"/>
        <w:rPr>
          <w:color w:val="000000"/>
          <w:sz w:val="28"/>
          <w:szCs w:val="28"/>
        </w:rPr>
      </w:pPr>
      <w:r>
        <w:rPr>
          <w:color w:val="000000"/>
          <w:sz w:val="28"/>
          <w:szCs w:val="28"/>
        </w:rPr>
        <w:t>5. Что следует предпринять для выбора вашей отличительной идеи промо-акции?</w:t>
      </w:r>
      <w:r w:rsidR="00065258">
        <w:rPr>
          <w:color w:val="000000"/>
          <w:sz w:val="28"/>
          <w:szCs w:val="28"/>
        </w:rPr>
        <w:t xml:space="preserve"> (расскажите на конкретном примере).</w:t>
      </w:r>
    </w:p>
    <w:p w:rsidR="00804920" w:rsidRPr="00732B7E" w:rsidRDefault="00804920" w:rsidP="008458A4">
      <w:pPr>
        <w:spacing w:line="360" w:lineRule="auto"/>
        <w:jc w:val="both"/>
        <w:rPr>
          <w:color w:val="000000"/>
          <w:sz w:val="28"/>
          <w:szCs w:val="28"/>
        </w:rPr>
      </w:pPr>
    </w:p>
    <w:p w:rsidR="00CB433F" w:rsidRPr="00842DE1" w:rsidRDefault="008458A4" w:rsidP="00CB433F">
      <w:pPr>
        <w:spacing w:line="360" w:lineRule="auto"/>
        <w:jc w:val="center"/>
        <w:rPr>
          <w:b/>
          <w:color w:val="000000"/>
          <w:sz w:val="28"/>
          <w:szCs w:val="28"/>
        </w:rPr>
      </w:pPr>
      <w:r>
        <w:rPr>
          <w:b/>
          <w:color w:val="000000"/>
          <w:sz w:val="28"/>
          <w:szCs w:val="28"/>
        </w:rPr>
        <w:t>Темы докладов и рефератов</w:t>
      </w:r>
    </w:p>
    <w:p w:rsidR="00CB433F" w:rsidRPr="006A61F6" w:rsidRDefault="00CB433F" w:rsidP="00974968">
      <w:pPr>
        <w:spacing w:line="360" w:lineRule="auto"/>
        <w:jc w:val="both"/>
        <w:rPr>
          <w:color w:val="000000"/>
          <w:sz w:val="28"/>
          <w:szCs w:val="28"/>
        </w:rPr>
      </w:pPr>
      <w:r>
        <w:rPr>
          <w:sz w:val="28"/>
          <w:szCs w:val="28"/>
        </w:rPr>
        <w:t xml:space="preserve">1. </w:t>
      </w:r>
      <w:r w:rsidR="00974968">
        <w:rPr>
          <w:sz w:val="28"/>
          <w:szCs w:val="28"/>
        </w:rPr>
        <w:t>Промо</w:t>
      </w:r>
      <w:r w:rsidRPr="00610056">
        <w:rPr>
          <w:sz w:val="28"/>
          <w:szCs w:val="28"/>
        </w:rPr>
        <w:t>-акции в практике связей общественности коммерческих предприятий г. Улан-Удэ.</w:t>
      </w:r>
    </w:p>
    <w:p w:rsidR="00CB433F" w:rsidRPr="004B4C16" w:rsidRDefault="00CB433F" w:rsidP="00974968">
      <w:pPr>
        <w:pStyle w:val="20"/>
        <w:spacing w:line="360" w:lineRule="auto"/>
        <w:ind w:left="-539" w:firstLine="539"/>
        <w:jc w:val="both"/>
        <w:rPr>
          <w:b w:val="0"/>
          <w:sz w:val="28"/>
          <w:szCs w:val="28"/>
        </w:rPr>
      </w:pPr>
      <w:r>
        <w:rPr>
          <w:b w:val="0"/>
          <w:sz w:val="28"/>
          <w:szCs w:val="28"/>
        </w:rPr>
        <w:t>2</w:t>
      </w:r>
      <w:r w:rsidRPr="004B4C16">
        <w:rPr>
          <w:b w:val="0"/>
          <w:sz w:val="28"/>
          <w:szCs w:val="28"/>
        </w:rPr>
        <w:t>. Промо-акции в зарубежной и российской практике.</w:t>
      </w:r>
    </w:p>
    <w:p w:rsidR="00CB433F" w:rsidRDefault="00CB433F" w:rsidP="00974968">
      <w:pPr>
        <w:pStyle w:val="20"/>
        <w:spacing w:line="360" w:lineRule="auto"/>
        <w:ind w:left="-539" w:firstLine="539"/>
        <w:jc w:val="both"/>
        <w:rPr>
          <w:b w:val="0"/>
          <w:sz w:val="28"/>
          <w:szCs w:val="28"/>
        </w:rPr>
      </w:pPr>
      <w:r>
        <w:rPr>
          <w:b w:val="0"/>
          <w:sz w:val="28"/>
          <w:szCs w:val="28"/>
        </w:rPr>
        <w:t>3</w:t>
      </w:r>
      <w:r w:rsidRPr="004B4C16">
        <w:rPr>
          <w:b w:val="0"/>
          <w:sz w:val="28"/>
          <w:szCs w:val="28"/>
        </w:rPr>
        <w:t>. Сценарии промоушн-акций, проводимых в г.Улан-Удэ.</w:t>
      </w:r>
    </w:p>
    <w:p w:rsidR="00CB433F" w:rsidRDefault="00CB433F" w:rsidP="00974968">
      <w:pPr>
        <w:pStyle w:val="20"/>
        <w:spacing w:line="360" w:lineRule="auto"/>
        <w:ind w:left="-539" w:firstLine="539"/>
        <w:jc w:val="both"/>
        <w:rPr>
          <w:b w:val="0"/>
          <w:sz w:val="28"/>
          <w:szCs w:val="28"/>
        </w:rPr>
      </w:pPr>
      <w:r>
        <w:rPr>
          <w:b w:val="0"/>
          <w:sz w:val="28"/>
          <w:szCs w:val="28"/>
        </w:rPr>
        <w:t xml:space="preserve">4. </w:t>
      </w:r>
      <w:r w:rsidRPr="00942548">
        <w:rPr>
          <w:b w:val="0"/>
          <w:sz w:val="28"/>
          <w:szCs w:val="28"/>
        </w:rPr>
        <w:t>Правила организации дегустаций</w:t>
      </w:r>
    </w:p>
    <w:p w:rsidR="00974968" w:rsidRPr="00942548" w:rsidRDefault="00974968" w:rsidP="00974968">
      <w:pPr>
        <w:pStyle w:val="20"/>
        <w:spacing w:line="360" w:lineRule="auto"/>
        <w:ind w:left="-539" w:firstLine="539"/>
        <w:jc w:val="both"/>
        <w:rPr>
          <w:b w:val="0"/>
          <w:sz w:val="28"/>
          <w:szCs w:val="28"/>
        </w:rPr>
      </w:pPr>
      <w:r>
        <w:rPr>
          <w:b w:val="0"/>
          <w:sz w:val="28"/>
          <w:szCs w:val="28"/>
        </w:rPr>
        <w:t>5. Типичные ошибки в работе промоутера.</w:t>
      </w:r>
    </w:p>
    <w:p w:rsidR="00CB433F" w:rsidRDefault="00CB433F" w:rsidP="00CB433F">
      <w:pPr>
        <w:spacing w:line="360" w:lineRule="auto"/>
        <w:rPr>
          <w:color w:val="000000"/>
          <w:sz w:val="28"/>
          <w:szCs w:val="28"/>
        </w:rPr>
      </w:pPr>
    </w:p>
    <w:p w:rsidR="00CB433F" w:rsidRPr="004A1CF0" w:rsidRDefault="00CB433F" w:rsidP="00CB433F">
      <w:pPr>
        <w:spacing w:line="360" w:lineRule="auto"/>
        <w:jc w:val="center"/>
        <w:rPr>
          <w:b/>
          <w:color w:val="000000"/>
          <w:sz w:val="28"/>
          <w:szCs w:val="28"/>
        </w:rPr>
      </w:pPr>
      <w:r w:rsidRPr="004A1CF0">
        <w:rPr>
          <w:b/>
          <w:color w:val="000000"/>
          <w:sz w:val="28"/>
          <w:szCs w:val="28"/>
        </w:rPr>
        <w:t>Литература</w:t>
      </w:r>
    </w:p>
    <w:p w:rsidR="00CB433F" w:rsidRDefault="00CB433F" w:rsidP="00801A5C">
      <w:pPr>
        <w:pStyle w:val="a5"/>
        <w:numPr>
          <w:ilvl w:val="0"/>
          <w:numId w:val="13"/>
        </w:numPr>
        <w:tabs>
          <w:tab w:val="clear" w:pos="720"/>
          <w:tab w:val="num" w:pos="360"/>
        </w:tabs>
        <w:spacing w:line="360" w:lineRule="auto"/>
        <w:ind w:hanging="720"/>
        <w:jc w:val="both"/>
        <w:rPr>
          <w:sz w:val="28"/>
          <w:szCs w:val="28"/>
        </w:rPr>
      </w:pPr>
      <w:r>
        <w:rPr>
          <w:sz w:val="28"/>
          <w:szCs w:val="28"/>
        </w:rPr>
        <w:t>Гундарин М. Книга руководителя отдела PR. Практические рекомендации. – СПб., 2007.</w:t>
      </w:r>
    </w:p>
    <w:p w:rsidR="00CB433F" w:rsidRDefault="00CB433F" w:rsidP="00801A5C">
      <w:pPr>
        <w:pStyle w:val="a5"/>
        <w:numPr>
          <w:ilvl w:val="0"/>
          <w:numId w:val="13"/>
        </w:numPr>
        <w:tabs>
          <w:tab w:val="clear" w:pos="720"/>
          <w:tab w:val="num" w:pos="360"/>
        </w:tabs>
        <w:spacing w:line="360" w:lineRule="auto"/>
        <w:ind w:hanging="720"/>
        <w:jc w:val="both"/>
        <w:rPr>
          <w:sz w:val="28"/>
          <w:szCs w:val="28"/>
        </w:rPr>
      </w:pPr>
      <w:r w:rsidRPr="00873155">
        <w:rPr>
          <w:color w:val="000000"/>
          <w:sz w:val="28"/>
          <w:szCs w:val="28"/>
        </w:rPr>
        <w:t xml:space="preserve">Иванова К.А. Бесценные советы для настоящего </w:t>
      </w:r>
      <w:r w:rsidRPr="00873155">
        <w:rPr>
          <w:color w:val="000000"/>
          <w:sz w:val="28"/>
          <w:szCs w:val="28"/>
          <w:lang w:val="en-US"/>
        </w:rPr>
        <w:t>PR</w:t>
      </w:r>
      <w:r w:rsidRPr="00873155">
        <w:rPr>
          <w:color w:val="000000"/>
          <w:sz w:val="28"/>
          <w:szCs w:val="28"/>
        </w:rPr>
        <w:t>-менеджера. – Спб., 2006.</w:t>
      </w:r>
    </w:p>
    <w:p w:rsidR="00CB433F" w:rsidRDefault="00CB433F" w:rsidP="00801A5C">
      <w:pPr>
        <w:pStyle w:val="a5"/>
        <w:numPr>
          <w:ilvl w:val="0"/>
          <w:numId w:val="13"/>
        </w:numPr>
        <w:tabs>
          <w:tab w:val="clear" w:pos="720"/>
          <w:tab w:val="num" w:pos="360"/>
        </w:tabs>
        <w:spacing w:line="360" w:lineRule="auto"/>
        <w:ind w:hanging="720"/>
        <w:jc w:val="both"/>
        <w:rPr>
          <w:color w:val="000000"/>
          <w:sz w:val="28"/>
          <w:szCs w:val="28"/>
        </w:rPr>
      </w:pPr>
      <w:r>
        <w:rPr>
          <w:color w:val="000000"/>
          <w:sz w:val="28"/>
          <w:szCs w:val="28"/>
        </w:rPr>
        <w:t>Ипатова Ю., Фуколова Ю. Прямо промо // Секрет фирмы. Вып.1. – М., 2003.</w:t>
      </w:r>
    </w:p>
    <w:p w:rsidR="00D929BE" w:rsidRDefault="00D929BE" w:rsidP="00801A5C">
      <w:pPr>
        <w:numPr>
          <w:ilvl w:val="0"/>
          <w:numId w:val="13"/>
        </w:numPr>
        <w:tabs>
          <w:tab w:val="clear" w:pos="720"/>
          <w:tab w:val="num" w:pos="360"/>
        </w:tabs>
        <w:spacing w:line="360" w:lineRule="auto"/>
        <w:ind w:hanging="720"/>
        <w:jc w:val="both"/>
        <w:rPr>
          <w:sz w:val="28"/>
          <w:szCs w:val="28"/>
        </w:rPr>
      </w:pPr>
      <w:r w:rsidRPr="009F7381">
        <w:rPr>
          <w:sz w:val="28"/>
          <w:szCs w:val="28"/>
        </w:rPr>
        <w:t>Камминз Дж.</w:t>
      </w:r>
      <w:r>
        <w:rPr>
          <w:sz w:val="28"/>
          <w:szCs w:val="28"/>
        </w:rPr>
        <w:t xml:space="preserve"> </w:t>
      </w:r>
      <w:hyperlink r:id="rId13" w:history="1">
        <w:r w:rsidRPr="00D929BE">
          <w:rPr>
            <w:rStyle w:val="a7"/>
            <w:color w:val="auto"/>
            <w:sz w:val="28"/>
            <w:szCs w:val="28"/>
            <w:u w:val="none"/>
          </w:rPr>
          <w:t xml:space="preserve">Стимулирование сбыта: Как провести эффективную промо-кампанию </w:t>
        </w:r>
        <w:r>
          <w:rPr>
            <w:rStyle w:val="a7"/>
            <w:color w:val="auto"/>
            <w:sz w:val="28"/>
            <w:szCs w:val="28"/>
            <w:u w:val="none"/>
          </w:rPr>
          <w:t xml:space="preserve">/ </w:t>
        </w:r>
        <w:r w:rsidRPr="00D929BE">
          <w:rPr>
            <w:rStyle w:val="a7"/>
            <w:color w:val="auto"/>
            <w:sz w:val="28"/>
            <w:szCs w:val="28"/>
            <w:u w:val="none"/>
          </w:rPr>
          <w:t>пер. с англ. Кузнецова А.В. Изд. 2-е</w:t>
        </w:r>
      </w:hyperlink>
      <w:r>
        <w:rPr>
          <w:sz w:val="28"/>
          <w:szCs w:val="28"/>
        </w:rPr>
        <w:t>. – М., 2003.</w:t>
      </w:r>
    </w:p>
    <w:p w:rsidR="00CB433F" w:rsidRDefault="00CB433F" w:rsidP="00801A5C">
      <w:pPr>
        <w:pStyle w:val="a5"/>
        <w:numPr>
          <w:ilvl w:val="0"/>
          <w:numId w:val="13"/>
        </w:numPr>
        <w:tabs>
          <w:tab w:val="clear" w:pos="720"/>
          <w:tab w:val="num" w:pos="360"/>
        </w:tabs>
        <w:spacing w:line="360" w:lineRule="auto"/>
        <w:ind w:hanging="720"/>
        <w:jc w:val="both"/>
        <w:rPr>
          <w:sz w:val="28"/>
          <w:szCs w:val="28"/>
        </w:rPr>
      </w:pPr>
      <w:r>
        <w:rPr>
          <w:sz w:val="28"/>
          <w:szCs w:val="28"/>
        </w:rPr>
        <w:t>Паблик рилейшенз: Связи с общественностью в сфере бизнеса. – М., 1999.</w:t>
      </w:r>
    </w:p>
    <w:p w:rsidR="00BD736F" w:rsidRDefault="00BD736F" w:rsidP="00801A5C">
      <w:pPr>
        <w:numPr>
          <w:ilvl w:val="0"/>
          <w:numId w:val="13"/>
        </w:numPr>
        <w:shd w:val="clear" w:color="auto" w:fill="FFFFFF"/>
        <w:tabs>
          <w:tab w:val="clear" w:pos="720"/>
          <w:tab w:val="num" w:pos="360"/>
        </w:tabs>
        <w:spacing w:line="360" w:lineRule="auto"/>
        <w:ind w:hanging="720"/>
        <w:jc w:val="both"/>
        <w:rPr>
          <w:color w:val="000000"/>
          <w:sz w:val="28"/>
          <w:szCs w:val="28"/>
        </w:rPr>
      </w:pPr>
      <w:r w:rsidRPr="00E837E7">
        <w:rPr>
          <w:color w:val="000000"/>
          <w:sz w:val="28"/>
          <w:szCs w:val="28"/>
        </w:rPr>
        <w:t>Сайтэл Ф.П. Современные паблик рилейшнз: Пер. с англ. / Ф.П. Сайтэл. - 8-е изд. – М., 2002.</w:t>
      </w:r>
    </w:p>
    <w:p w:rsidR="00CB433F" w:rsidRDefault="00CB433F" w:rsidP="00801A5C">
      <w:pPr>
        <w:numPr>
          <w:ilvl w:val="0"/>
          <w:numId w:val="13"/>
        </w:numPr>
        <w:shd w:val="clear" w:color="auto" w:fill="FFFFFF"/>
        <w:tabs>
          <w:tab w:val="clear" w:pos="720"/>
          <w:tab w:val="num" w:pos="360"/>
        </w:tabs>
        <w:spacing w:line="360" w:lineRule="auto"/>
        <w:ind w:hanging="720"/>
        <w:jc w:val="both"/>
        <w:rPr>
          <w:color w:val="000000"/>
          <w:sz w:val="28"/>
          <w:szCs w:val="28"/>
        </w:rPr>
      </w:pPr>
      <w:r w:rsidRPr="00873155">
        <w:rPr>
          <w:color w:val="000000"/>
          <w:sz w:val="28"/>
          <w:szCs w:val="28"/>
        </w:rPr>
        <w:t xml:space="preserve">Самые успешные </w:t>
      </w:r>
      <w:r w:rsidRPr="00873155">
        <w:rPr>
          <w:color w:val="000000"/>
          <w:sz w:val="28"/>
          <w:szCs w:val="28"/>
          <w:lang w:val="en-US"/>
        </w:rPr>
        <w:t>PR</w:t>
      </w:r>
      <w:r w:rsidRPr="00873155">
        <w:rPr>
          <w:color w:val="000000"/>
          <w:sz w:val="28"/>
          <w:szCs w:val="28"/>
        </w:rPr>
        <w:t>-кампании в мировой практике. – М., 2002.</w:t>
      </w:r>
    </w:p>
    <w:p w:rsidR="00CB433F" w:rsidRDefault="00CB433F" w:rsidP="00801A5C">
      <w:pPr>
        <w:numPr>
          <w:ilvl w:val="0"/>
          <w:numId w:val="13"/>
        </w:numPr>
        <w:shd w:val="clear" w:color="auto" w:fill="FFFFFF"/>
        <w:tabs>
          <w:tab w:val="clear" w:pos="720"/>
          <w:tab w:val="num" w:pos="360"/>
        </w:tabs>
        <w:spacing w:line="360" w:lineRule="auto"/>
        <w:ind w:hanging="720"/>
        <w:jc w:val="both"/>
        <w:rPr>
          <w:color w:val="000000"/>
          <w:sz w:val="28"/>
          <w:szCs w:val="28"/>
        </w:rPr>
      </w:pPr>
      <w:r>
        <w:rPr>
          <w:color w:val="000000"/>
          <w:sz w:val="28"/>
          <w:szCs w:val="28"/>
          <w:lang w:val="en-US"/>
        </w:rPr>
        <w:t>PR</w:t>
      </w:r>
      <w:r>
        <w:rPr>
          <w:color w:val="000000"/>
          <w:sz w:val="28"/>
          <w:szCs w:val="28"/>
        </w:rPr>
        <w:t>: международная практика / Под ред. С.Блэка. – М., 1998.</w:t>
      </w:r>
    </w:p>
    <w:p w:rsidR="00CB433F" w:rsidRDefault="00CB433F" w:rsidP="00801A5C">
      <w:pPr>
        <w:numPr>
          <w:ilvl w:val="0"/>
          <w:numId w:val="13"/>
        </w:numPr>
        <w:shd w:val="clear" w:color="auto" w:fill="FFFFFF"/>
        <w:tabs>
          <w:tab w:val="clear" w:pos="720"/>
          <w:tab w:val="num" w:pos="360"/>
        </w:tabs>
        <w:spacing w:line="360" w:lineRule="auto"/>
        <w:ind w:hanging="720"/>
        <w:jc w:val="both"/>
        <w:rPr>
          <w:color w:val="000000"/>
          <w:sz w:val="28"/>
          <w:szCs w:val="28"/>
        </w:rPr>
      </w:pPr>
      <w:r>
        <w:rPr>
          <w:color w:val="000000"/>
          <w:sz w:val="28"/>
          <w:szCs w:val="28"/>
        </w:rPr>
        <w:t>Халворсен Ф. Основы кейтеринга: как организовать выездное обслуживание. – М., 2005.</w:t>
      </w:r>
    </w:p>
    <w:p w:rsidR="00D929BE" w:rsidRPr="00D929BE" w:rsidRDefault="00D929BE" w:rsidP="00F92C71">
      <w:pPr>
        <w:rPr>
          <w:sz w:val="28"/>
          <w:szCs w:val="28"/>
        </w:rPr>
      </w:pPr>
    </w:p>
    <w:p w:rsidR="00CB433F" w:rsidRDefault="00CB433F" w:rsidP="00CB433F">
      <w:pPr>
        <w:spacing w:line="360" w:lineRule="auto"/>
        <w:ind w:firstLine="720"/>
        <w:jc w:val="center"/>
        <w:rPr>
          <w:b/>
          <w:i/>
          <w:color w:val="000000"/>
          <w:sz w:val="32"/>
          <w:szCs w:val="32"/>
        </w:rPr>
      </w:pPr>
      <w:r w:rsidRPr="00322FDA">
        <w:rPr>
          <w:b/>
          <w:i/>
          <w:color w:val="000000"/>
          <w:sz w:val="32"/>
          <w:szCs w:val="32"/>
        </w:rPr>
        <w:t>Тема 7. Организация выставок и ярмарок.</w:t>
      </w:r>
    </w:p>
    <w:p w:rsidR="00F26BA8" w:rsidRDefault="00F26BA8" w:rsidP="00CB433F">
      <w:pPr>
        <w:spacing w:line="360" w:lineRule="auto"/>
        <w:rPr>
          <w:b/>
          <w:i/>
          <w:color w:val="000000"/>
          <w:sz w:val="32"/>
          <w:szCs w:val="32"/>
        </w:rPr>
      </w:pPr>
    </w:p>
    <w:p w:rsidR="00CB433F" w:rsidRDefault="00CB433F" w:rsidP="00CB433F">
      <w:pPr>
        <w:spacing w:line="360" w:lineRule="auto"/>
        <w:rPr>
          <w:color w:val="000000"/>
          <w:sz w:val="28"/>
          <w:szCs w:val="28"/>
        </w:rPr>
      </w:pPr>
      <w:r>
        <w:rPr>
          <w:color w:val="000000"/>
          <w:sz w:val="28"/>
          <w:szCs w:val="28"/>
        </w:rPr>
        <w:t>1. Цель участия в выставке (ярмарке).</w:t>
      </w:r>
    </w:p>
    <w:p w:rsidR="00CB433F" w:rsidRDefault="00CB433F" w:rsidP="00CB433F">
      <w:pPr>
        <w:spacing w:line="360" w:lineRule="auto"/>
        <w:rPr>
          <w:color w:val="000000"/>
          <w:sz w:val="28"/>
          <w:szCs w:val="28"/>
        </w:rPr>
      </w:pPr>
      <w:r>
        <w:rPr>
          <w:color w:val="000000"/>
          <w:sz w:val="28"/>
          <w:szCs w:val="28"/>
        </w:rPr>
        <w:t>2.</w:t>
      </w:r>
      <w:r w:rsidRPr="00F42362">
        <w:rPr>
          <w:color w:val="000000"/>
          <w:sz w:val="28"/>
          <w:szCs w:val="28"/>
        </w:rPr>
        <w:t xml:space="preserve"> </w:t>
      </w:r>
      <w:r>
        <w:rPr>
          <w:color w:val="000000"/>
          <w:sz w:val="28"/>
          <w:szCs w:val="28"/>
        </w:rPr>
        <w:t>Классификация выставок.</w:t>
      </w:r>
    </w:p>
    <w:p w:rsidR="00CB433F" w:rsidRDefault="00CB433F" w:rsidP="00CB433F">
      <w:pPr>
        <w:spacing w:line="360" w:lineRule="auto"/>
        <w:rPr>
          <w:color w:val="000000"/>
          <w:sz w:val="28"/>
          <w:szCs w:val="28"/>
        </w:rPr>
      </w:pPr>
      <w:r>
        <w:rPr>
          <w:color w:val="000000"/>
          <w:sz w:val="28"/>
          <w:szCs w:val="28"/>
        </w:rPr>
        <w:t>3. Методика проведения выставки.</w:t>
      </w:r>
    </w:p>
    <w:p w:rsidR="001E0F59" w:rsidRDefault="001E0F59" w:rsidP="00CB433F">
      <w:pPr>
        <w:spacing w:line="360" w:lineRule="auto"/>
        <w:rPr>
          <w:color w:val="000000"/>
          <w:sz w:val="28"/>
          <w:szCs w:val="28"/>
        </w:rPr>
      </w:pPr>
    </w:p>
    <w:p w:rsidR="00CB433F" w:rsidRPr="00974968" w:rsidRDefault="00F230CD" w:rsidP="00974968">
      <w:pPr>
        <w:spacing w:line="360" w:lineRule="auto"/>
        <w:jc w:val="center"/>
        <w:rPr>
          <w:b/>
          <w:color w:val="000000"/>
          <w:sz w:val="28"/>
          <w:szCs w:val="28"/>
        </w:rPr>
      </w:pPr>
      <w:r>
        <w:rPr>
          <w:b/>
          <w:color w:val="000000"/>
          <w:sz w:val="28"/>
          <w:szCs w:val="28"/>
        </w:rPr>
        <w:t>В</w:t>
      </w:r>
      <w:r w:rsidR="00974968" w:rsidRPr="00974968">
        <w:rPr>
          <w:b/>
          <w:color w:val="000000"/>
          <w:sz w:val="28"/>
          <w:szCs w:val="28"/>
        </w:rPr>
        <w:t>опросы</w:t>
      </w:r>
      <w:r>
        <w:rPr>
          <w:b/>
          <w:color w:val="000000"/>
          <w:sz w:val="28"/>
          <w:szCs w:val="28"/>
        </w:rPr>
        <w:t xml:space="preserve"> для самопроверки</w:t>
      </w:r>
    </w:p>
    <w:p w:rsidR="00974968" w:rsidRDefault="00974968" w:rsidP="00974968">
      <w:pPr>
        <w:spacing w:line="360" w:lineRule="auto"/>
        <w:jc w:val="both"/>
        <w:rPr>
          <w:color w:val="000000"/>
          <w:sz w:val="28"/>
          <w:szCs w:val="28"/>
        </w:rPr>
      </w:pPr>
      <w:r>
        <w:rPr>
          <w:color w:val="000000"/>
          <w:sz w:val="28"/>
          <w:szCs w:val="28"/>
        </w:rPr>
        <w:t>1. С какой целью организовываются выставки и ярмарки?</w:t>
      </w:r>
    </w:p>
    <w:p w:rsidR="00974968" w:rsidRDefault="00974968" w:rsidP="00974968">
      <w:pPr>
        <w:spacing w:line="360" w:lineRule="auto"/>
        <w:jc w:val="both"/>
        <w:rPr>
          <w:color w:val="000000"/>
          <w:sz w:val="28"/>
          <w:szCs w:val="28"/>
        </w:rPr>
      </w:pPr>
      <w:r>
        <w:rPr>
          <w:color w:val="000000"/>
          <w:sz w:val="28"/>
          <w:szCs w:val="28"/>
        </w:rPr>
        <w:t>2. В чем проявляется сходство и отличие выставки от ярмарки?</w:t>
      </w:r>
    </w:p>
    <w:p w:rsidR="00974968" w:rsidRDefault="00974968" w:rsidP="00974968">
      <w:pPr>
        <w:spacing w:line="360" w:lineRule="auto"/>
        <w:jc w:val="both"/>
        <w:rPr>
          <w:color w:val="000000"/>
          <w:sz w:val="28"/>
          <w:szCs w:val="28"/>
        </w:rPr>
      </w:pPr>
      <w:r>
        <w:rPr>
          <w:color w:val="000000"/>
          <w:sz w:val="28"/>
          <w:szCs w:val="28"/>
        </w:rPr>
        <w:t>3. Какие типы выставок знаете?</w:t>
      </w:r>
    </w:p>
    <w:p w:rsidR="00974968" w:rsidRDefault="00974968" w:rsidP="00974968">
      <w:pPr>
        <w:spacing w:line="360" w:lineRule="auto"/>
        <w:jc w:val="both"/>
        <w:rPr>
          <w:color w:val="000000"/>
          <w:sz w:val="28"/>
          <w:szCs w:val="28"/>
        </w:rPr>
      </w:pPr>
      <w:r>
        <w:rPr>
          <w:color w:val="000000"/>
          <w:sz w:val="28"/>
          <w:szCs w:val="28"/>
        </w:rPr>
        <w:t>4. Каковы основные шаги при подготовке выставки?</w:t>
      </w:r>
    </w:p>
    <w:p w:rsidR="00974968" w:rsidRDefault="00974968" w:rsidP="00974968">
      <w:pPr>
        <w:spacing w:line="360" w:lineRule="auto"/>
        <w:jc w:val="both"/>
        <w:rPr>
          <w:color w:val="000000"/>
          <w:sz w:val="28"/>
          <w:szCs w:val="28"/>
        </w:rPr>
      </w:pPr>
      <w:r>
        <w:rPr>
          <w:color w:val="000000"/>
          <w:sz w:val="28"/>
          <w:szCs w:val="28"/>
        </w:rPr>
        <w:t xml:space="preserve">5. </w:t>
      </w:r>
      <w:r w:rsidR="00EC6404">
        <w:rPr>
          <w:color w:val="000000"/>
          <w:sz w:val="28"/>
          <w:szCs w:val="28"/>
        </w:rPr>
        <w:t>Как провести оценку эффективности проведенной выставки?</w:t>
      </w:r>
    </w:p>
    <w:p w:rsidR="001E0F59" w:rsidRDefault="001E0F59" w:rsidP="00974968">
      <w:pPr>
        <w:spacing w:line="360" w:lineRule="auto"/>
        <w:jc w:val="both"/>
        <w:rPr>
          <w:color w:val="000000"/>
          <w:sz w:val="28"/>
          <w:szCs w:val="28"/>
        </w:rPr>
      </w:pPr>
    </w:p>
    <w:p w:rsidR="00CB433F" w:rsidRPr="00842DE1" w:rsidRDefault="00CB433F" w:rsidP="00CB433F">
      <w:pPr>
        <w:spacing w:line="360" w:lineRule="auto"/>
        <w:jc w:val="center"/>
        <w:rPr>
          <w:b/>
          <w:color w:val="000000"/>
          <w:sz w:val="28"/>
          <w:szCs w:val="28"/>
        </w:rPr>
      </w:pPr>
      <w:r w:rsidRPr="00842DE1">
        <w:rPr>
          <w:b/>
          <w:color w:val="000000"/>
          <w:sz w:val="28"/>
          <w:szCs w:val="28"/>
        </w:rPr>
        <w:t>Темы докладов и рефератов.</w:t>
      </w:r>
    </w:p>
    <w:p w:rsidR="00CB433F" w:rsidRDefault="00CB433F" w:rsidP="00CB433F">
      <w:pPr>
        <w:pStyle w:val="20"/>
        <w:spacing w:line="360" w:lineRule="auto"/>
        <w:ind w:left="0" w:firstLine="0"/>
        <w:jc w:val="both"/>
        <w:rPr>
          <w:b w:val="0"/>
          <w:sz w:val="28"/>
          <w:szCs w:val="28"/>
        </w:rPr>
      </w:pPr>
      <w:r w:rsidRPr="00942548">
        <w:rPr>
          <w:b w:val="0"/>
          <w:sz w:val="28"/>
          <w:szCs w:val="28"/>
        </w:rPr>
        <w:t>1.</w:t>
      </w:r>
      <w:r>
        <w:rPr>
          <w:sz w:val="28"/>
          <w:szCs w:val="28"/>
        </w:rPr>
        <w:t xml:space="preserve"> </w:t>
      </w:r>
      <w:r>
        <w:rPr>
          <w:b w:val="0"/>
          <w:sz w:val="28"/>
          <w:szCs w:val="28"/>
        </w:rPr>
        <w:t>Международный выставочный комплекс «Экспоцентр» на Красной Пресне.</w:t>
      </w:r>
    </w:p>
    <w:p w:rsidR="00CB433F" w:rsidRDefault="00CB433F" w:rsidP="00CB433F">
      <w:pPr>
        <w:spacing w:line="360" w:lineRule="auto"/>
        <w:rPr>
          <w:color w:val="000000"/>
          <w:sz w:val="28"/>
          <w:szCs w:val="28"/>
        </w:rPr>
      </w:pPr>
      <w:r>
        <w:rPr>
          <w:color w:val="000000"/>
          <w:sz w:val="28"/>
          <w:szCs w:val="28"/>
        </w:rPr>
        <w:t>2. Оформление стационарных выставочных стендов.</w:t>
      </w:r>
    </w:p>
    <w:p w:rsidR="00CB433F" w:rsidRDefault="00CB433F" w:rsidP="00CB433F">
      <w:pPr>
        <w:spacing w:line="360" w:lineRule="auto"/>
        <w:rPr>
          <w:color w:val="000000"/>
          <w:sz w:val="28"/>
          <w:szCs w:val="28"/>
        </w:rPr>
      </w:pPr>
      <w:r>
        <w:rPr>
          <w:color w:val="000000"/>
          <w:sz w:val="28"/>
          <w:szCs w:val="28"/>
        </w:rPr>
        <w:t>3. Правила о</w:t>
      </w:r>
      <w:r w:rsidRPr="006A61F6">
        <w:rPr>
          <w:color w:val="000000"/>
          <w:sz w:val="28"/>
          <w:szCs w:val="28"/>
        </w:rPr>
        <w:t>рганизаци</w:t>
      </w:r>
      <w:r>
        <w:rPr>
          <w:color w:val="000000"/>
          <w:sz w:val="28"/>
          <w:szCs w:val="28"/>
        </w:rPr>
        <w:t>и</w:t>
      </w:r>
      <w:r w:rsidRPr="006A61F6">
        <w:rPr>
          <w:color w:val="000000"/>
          <w:sz w:val="28"/>
          <w:szCs w:val="28"/>
        </w:rPr>
        <w:t xml:space="preserve">  мобильных  выставок.</w:t>
      </w:r>
    </w:p>
    <w:p w:rsidR="00CB433F" w:rsidRDefault="00CB433F" w:rsidP="00CB433F">
      <w:pPr>
        <w:spacing w:line="360" w:lineRule="auto"/>
        <w:rPr>
          <w:color w:val="000000"/>
          <w:sz w:val="28"/>
          <w:szCs w:val="28"/>
        </w:rPr>
      </w:pPr>
      <w:r>
        <w:rPr>
          <w:color w:val="000000"/>
          <w:sz w:val="28"/>
          <w:szCs w:val="28"/>
        </w:rPr>
        <w:t>4. Выставочные экспозиции Этнографического музея народов Забайкалья.</w:t>
      </w:r>
    </w:p>
    <w:p w:rsidR="00CB433F" w:rsidRDefault="00CB433F" w:rsidP="00CB433F">
      <w:pPr>
        <w:spacing w:line="360" w:lineRule="auto"/>
        <w:rPr>
          <w:color w:val="000000"/>
          <w:sz w:val="28"/>
          <w:szCs w:val="28"/>
        </w:rPr>
      </w:pPr>
      <w:r>
        <w:rPr>
          <w:color w:val="000000"/>
          <w:sz w:val="28"/>
          <w:szCs w:val="28"/>
        </w:rPr>
        <w:t>5. Правила организации индивидуальной выставки</w:t>
      </w:r>
    </w:p>
    <w:p w:rsidR="00CB433F" w:rsidRPr="002077F5" w:rsidRDefault="00CB433F" w:rsidP="00CB433F">
      <w:pPr>
        <w:pStyle w:val="20"/>
        <w:spacing w:line="360" w:lineRule="auto"/>
        <w:ind w:left="-539" w:firstLine="539"/>
        <w:jc w:val="both"/>
        <w:rPr>
          <w:b w:val="0"/>
          <w:sz w:val="28"/>
          <w:szCs w:val="28"/>
        </w:rPr>
      </w:pPr>
      <w:r>
        <w:rPr>
          <w:b w:val="0"/>
          <w:sz w:val="28"/>
          <w:szCs w:val="28"/>
        </w:rPr>
        <w:t>6</w:t>
      </w:r>
      <w:r w:rsidRPr="002077F5">
        <w:rPr>
          <w:b w:val="0"/>
          <w:sz w:val="28"/>
          <w:szCs w:val="28"/>
        </w:rPr>
        <w:t xml:space="preserve">. </w:t>
      </w:r>
      <w:r w:rsidRPr="002077F5">
        <w:rPr>
          <w:b w:val="0"/>
          <w:sz w:val="28"/>
          <w:szCs w:val="28"/>
          <w:lang w:val="en-US"/>
        </w:rPr>
        <w:t>PR</w:t>
      </w:r>
      <w:r w:rsidRPr="002077F5">
        <w:rPr>
          <w:b w:val="0"/>
          <w:sz w:val="28"/>
          <w:szCs w:val="28"/>
        </w:rPr>
        <w:t>-акции по привлечению постоянного внимания к экспозиции.</w:t>
      </w:r>
    </w:p>
    <w:p w:rsidR="00CB433F" w:rsidRDefault="00CB433F" w:rsidP="00CB433F">
      <w:pPr>
        <w:spacing w:line="360" w:lineRule="auto"/>
        <w:rPr>
          <w:color w:val="000000"/>
          <w:sz w:val="28"/>
          <w:szCs w:val="28"/>
        </w:rPr>
      </w:pPr>
    </w:p>
    <w:p w:rsidR="00CB433F" w:rsidRDefault="00CB433F" w:rsidP="00CB433F">
      <w:pPr>
        <w:spacing w:line="360" w:lineRule="auto"/>
        <w:jc w:val="center"/>
        <w:rPr>
          <w:b/>
          <w:color w:val="000000"/>
          <w:sz w:val="28"/>
          <w:szCs w:val="28"/>
        </w:rPr>
      </w:pPr>
      <w:r w:rsidRPr="004A1CF0">
        <w:rPr>
          <w:b/>
          <w:color w:val="000000"/>
          <w:sz w:val="28"/>
          <w:szCs w:val="28"/>
        </w:rPr>
        <w:t>Литература</w:t>
      </w:r>
    </w:p>
    <w:p w:rsidR="00CB433F" w:rsidRDefault="00CB433F" w:rsidP="00801A5C">
      <w:pPr>
        <w:pStyle w:val="a5"/>
        <w:numPr>
          <w:ilvl w:val="0"/>
          <w:numId w:val="14"/>
        </w:numPr>
        <w:tabs>
          <w:tab w:val="clear" w:pos="720"/>
          <w:tab w:val="num" w:pos="360"/>
        </w:tabs>
        <w:spacing w:line="360" w:lineRule="auto"/>
        <w:ind w:hanging="720"/>
        <w:jc w:val="both"/>
        <w:rPr>
          <w:sz w:val="28"/>
          <w:szCs w:val="28"/>
        </w:rPr>
      </w:pPr>
      <w:r>
        <w:rPr>
          <w:sz w:val="28"/>
          <w:szCs w:val="28"/>
        </w:rPr>
        <w:t>Гундарин М. Книга руководителя отдела PR. Практические рекомендации. – СПб., 2007.</w:t>
      </w:r>
    </w:p>
    <w:p w:rsidR="00CB433F" w:rsidRDefault="00CB433F" w:rsidP="00801A5C">
      <w:pPr>
        <w:pStyle w:val="a5"/>
        <w:numPr>
          <w:ilvl w:val="0"/>
          <w:numId w:val="14"/>
        </w:numPr>
        <w:tabs>
          <w:tab w:val="clear" w:pos="720"/>
          <w:tab w:val="num" w:pos="360"/>
        </w:tabs>
        <w:spacing w:line="360" w:lineRule="auto"/>
        <w:ind w:hanging="720"/>
        <w:jc w:val="both"/>
        <w:rPr>
          <w:color w:val="000000"/>
          <w:sz w:val="28"/>
          <w:szCs w:val="28"/>
        </w:rPr>
      </w:pPr>
      <w:r>
        <w:rPr>
          <w:color w:val="000000"/>
          <w:sz w:val="28"/>
          <w:szCs w:val="28"/>
        </w:rPr>
        <w:t>Варакута С.А., Егоров Ю.Н. Связи с общественностью: учебное пособие. – СПб., 2003.</w:t>
      </w:r>
    </w:p>
    <w:p w:rsidR="00195336" w:rsidRDefault="00195336" w:rsidP="00801A5C">
      <w:pPr>
        <w:numPr>
          <w:ilvl w:val="0"/>
          <w:numId w:val="14"/>
        </w:numPr>
        <w:tabs>
          <w:tab w:val="clear" w:pos="720"/>
          <w:tab w:val="num" w:pos="360"/>
        </w:tabs>
        <w:spacing w:line="360" w:lineRule="auto"/>
        <w:ind w:hanging="720"/>
        <w:jc w:val="both"/>
        <w:rPr>
          <w:sz w:val="28"/>
          <w:szCs w:val="28"/>
        </w:rPr>
      </w:pPr>
      <w:r w:rsidRPr="009F7381">
        <w:rPr>
          <w:rFonts w:ascii="inherit" w:hAnsi="inherit"/>
          <w:sz w:val="28"/>
          <w:szCs w:val="28"/>
        </w:rPr>
        <w:t>Добробабенко Е. В.</w:t>
      </w:r>
      <w:r w:rsidRPr="00337B74">
        <w:t xml:space="preserve">, </w:t>
      </w:r>
      <w:hyperlink r:id="rId14" w:history="1">
        <w:r w:rsidRPr="00337B74">
          <w:rPr>
            <w:rStyle w:val="a7"/>
            <w:rFonts w:ascii="inherit" w:hAnsi="inherit"/>
            <w:color w:val="auto"/>
            <w:sz w:val="28"/>
            <w:szCs w:val="28"/>
            <w:u w:val="none"/>
          </w:rPr>
          <w:t>Добробабенко Н. С.</w:t>
        </w:r>
      </w:hyperlink>
      <w:r>
        <w:t xml:space="preserve"> </w:t>
      </w:r>
      <w:r w:rsidRPr="00337B74">
        <w:rPr>
          <w:sz w:val="28"/>
          <w:szCs w:val="28"/>
        </w:rPr>
        <w:t>Выставка "под ключ"</w:t>
      </w:r>
      <w:r>
        <w:rPr>
          <w:sz w:val="28"/>
          <w:szCs w:val="28"/>
        </w:rPr>
        <w:t>. – Спб., 2007.</w:t>
      </w:r>
    </w:p>
    <w:p w:rsidR="00195336" w:rsidRPr="00337B74" w:rsidRDefault="00195336" w:rsidP="00801A5C">
      <w:pPr>
        <w:numPr>
          <w:ilvl w:val="0"/>
          <w:numId w:val="14"/>
        </w:numPr>
        <w:tabs>
          <w:tab w:val="clear" w:pos="720"/>
          <w:tab w:val="num" w:pos="360"/>
        </w:tabs>
        <w:spacing w:line="360" w:lineRule="auto"/>
        <w:ind w:hanging="720"/>
        <w:jc w:val="both"/>
        <w:rPr>
          <w:rFonts w:ascii="inherit" w:hAnsi="inherit" w:hint="eastAsia"/>
          <w:sz w:val="28"/>
          <w:szCs w:val="28"/>
        </w:rPr>
      </w:pPr>
      <w:r w:rsidRPr="009F7381">
        <w:rPr>
          <w:rFonts w:ascii="inherit" w:hAnsi="inherit"/>
          <w:sz w:val="28"/>
          <w:szCs w:val="28"/>
        </w:rPr>
        <w:t>Захаренко Г.П.</w:t>
      </w:r>
      <w:r>
        <w:rPr>
          <w:sz w:val="28"/>
          <w:szCs w:val="28"/>
        </w:rPr>
        <w:t xml:space="preserve"> </w:t>
      </w:r>
      <w:hyperlink r:id="rId15" w:history="1">
        <w:r w:rsidRPr="00337B74">
          <w:rPr>
            <w:rStyle w:val="a7"/>
            <w:rFonts w:ascii="inherit" w:hAnsi="inherit"/>
            <w:color w:val="auto"/>
            <w:sz w:val="28"/>
            <w:szCs w:val="28"/>
            <w:u w:val="none"/>
          </w:rPr>
          <w:t>Выставка: Техника и технология успеха: Планирование, подготовка, участие и др.</w:t>
        </w:r>
      </w:hyperlink>
      <w:r>
        <w:rPr>
          <w:sz w:val="28"/>
          <w:szCs w:val="28"/>
        </w:rPr>
        <w:t xml:space="preserve"> – М., </w:t>
      </w:r>
      <w:r w:rsidRPr="00337B74">
        <w:rPr>
          <w:rFonts w:ascii="inherit" w:hAnsi="inherit"/>
          <w:sz w:val="28"/>
          <w:szCs w:val="28"/>
        </w:rPr>
        <w:t>2006.</w:t>
      </w:r>
    </w:p>
    <w:p w:rsidR="00CB433F" w:rsidRDefault="00CB433F" w:rsidP="00801A5C">
      <w:pPr>
        <w:pStyle w:val="a5"/>
        <w:numPr>
          <w:ilvl w:val="0"/>
          <w:numId w:val="14"/>
        </w:numPr>
        <w:tabs>
          <w:tab w:val="clear" w:pos="720"/>
          <w:tab w:val="num" w:pos="360"/>
        </w:tabs>
        <w:spacing w:line="360" w:lineRule="auto"/>
        <w:ind w:hanging="720"/>
        <w:jc w:val="both"/>
        <w:rPr>
          <w:color w:val="000000"/>
          <w:sz w:val="28"/>
          <w:szCs w:val="28"/>
        </w:rPr>
      </w:pPr>
      <w:r w:rsidRPr="00873155">
        <w:rPr>
          <w:color w:val="000000"/>
          <w:sz w:val="28"/>
          <w:szCs w:val="28"/>
        </w:rPr>
        <w:t xml:space="preserve">Иванова К.А. Бесценные советы для настоящего </w:t>
      </w:r>
      <w:r w:rsidRPr="00873155">
        <w:rPr>
          <w:color w:val="000000"/>
          <w:sz w:val="28"/>
          <w:szCs w:val="28"/>
          <w:lang w:val="en-US"/>
        </w:rPr>
        <w:t>PR</w:t>
      </w:r>
      <w:r w:rsidRPr="00873155">
        <w:rPr>
          <w:color w:val="000000"/>
          <w:sz w:val="28"/>
          <w:szCs w:val="28"/>
        </w:rPr>
        <w:t>-менеджера. – Спб., 2006.</w:t>
      </w:r>
    </w:p>
    <w:p w:rsidR="00CB433F" w:rsidRDefault="00CB433F" w:rsidP="00801A5C">
      <w:pPr>
        <w:pStyle w:val="a5"/>
        <w:numPr>
          <w:ilvl w:val="0"/>
          <w:numId w:val="14"/>
        </w:numPr>
        <w:tabs>
          <w:tab w:val="clear" w:pos="720"/>
          <w:tab w:val="num" w:pos="360"/>
        </w:tabs>
        <w:spacing w:line="360" w:lineRule="auto"/>
        <w:ind w:hanging="720"/>
        <w:jc w:val="both"/>
        <w:rPr>
          <w:color w:val="000000"/>
          <w:sz w:val="28"/>
          <w:szCs w:val="28"/>
        </w:rPr>
      </w:pPr>
      <w:r>
        <w:rPr>
          <w:color w:val="000000"/>
          <w:sz w:val="28"/>
          <w:szCs w:val="28"/>
        </w:rPr>
        <w:t>Королько В.Г. Основы паблик рилейшенз. – М., 1999.</w:t>
      </w:r>
    </w:p>
    <w:p w:rsidR="00195336" w:rsidRDefault="00195336" w:rsidP="00801A5C">
      <w:pPr>
        <w:numPr>
          <w:ilvl w:val="0"/>
          <w:numId w:val="14"/>
        </w:numPr>
        <w:tabs>
          <w:tab w:val="clear" w:pos="720"/>
          <w:tab w:val="num" w:pos="360"/>
        </w:tabs>
        <w:spacing w:line="360" w:lineRule="auto"/>
        <w:ind w:hanging="720"/>
        <w:jc w:val="both"/>
        <w:rPr>
          <w:sz w:val="28"/>
          <w:szCs w:val="28"/>
        </w:rPr>
      </w:pPr>
      <w:r w:rsidRPr="009F7381">
        <w:rPr>
          <w:rFonts w:ascii="inherit" w:hAnsi="inherit"/>
          <w:sz w:val="28"/>
          <w:szCs w:val="28"/>
        </w:rPr>
        <w:t>Миллер С.</w:t>
      </w:r>
      <w:r>
        <w:rPr>
          <w:sz w:val="28"/>
          <w:szCs w:val="28"/>
        </w:rPr>
        <w:t xml:space="preserve"> </w:t>
      </w:r>
      <w:hyperlink r:id="rId16" w:history="1">
        <w:r w:rsidRPr="00337B74">
          <w:rPr>
            <w:rStyle w:val="a7"/>
            <w:rFonts w:ascii="inherit" w:hAnsi="inherit"/>
            <w:color w:val="auto"/>
            <w:sz w:val="28"/>
            <w:szCs w:val="28"/>
            <w:u w:val="none"/>
          </w:rPr>
          <w:t xml:space="preserve">Как использовать торговые выставки с максимальным эффектом </w:t>
        </w:r>
        <w:r>
          <w:rPr>
            <w:rStyle w:val="a7"/>
            <w:color w:val="auto"/>
            <w:sz w:val="28"/>
            <w:szCs w:val="28"/>
            <w:u w:val="none"/>
          </w:rPr>
          <w:t xml:space="preserve">/ </w:t>
        </w:r>
        <w:r w:rsidRPr="00337B74">
          <w:rPr>
            <w:rStyle w:val="a7"/>
            <w:rFonts w:ascii="inherit" w:hAnsi="inherit"/>
            <w:color w:val="auto"/>
            <w:sz w:val="28"/>
            <w:szCs w:val="28"/>
            <w:u w:val="none"/>
          </w:rPr>
          <w:t>пер. с англ. Казбич К.С.</w:t>
        </w:r>
      </w:hyperlink>
      <w:r>
        <w:rPr>
          <w:sz w:val="28"/>
          <w:szCs w:val="28"/>
        </w:rPr>
        <w:t xml:space="preserve"> – М., 1998.</w:t>
      </w:r>
    </w:p>
    <w:p w:rsidR="00CB433F" w:rsidRDefault="00CB433F" w:rsidP="00801A5C">
      <w:pPr>
        <w:pStyle w:val="a5"/>
        <w:numPr>
          <w:ilvl w:val="0"/>
          <w:numId w:val="14"/>
        </w:numPr>
        <w:tabs>
          <w:tab w:val="clear" w:pos="720"/>
          <w:tab w:val="num" w:pos="360"/>
        </w:tabs>
        <w:spacing w:line="360" w:lineRule="auto"/>
        <w:ind w:hanging="720"/>
        <w:jc w:val="both"/>
        <w:rPr>
          <w:sz w:val="28"/>
          <w:szCs w:val="28"/>
        </w:rPr>
      </w:pPr>
      <w:r>
        <w:rPr>
          <w:sz w:val="28"/>
          <w:szCs w:val="28"/>
        </w:rPr>
        <w:t>Пасмуров А. Как эффективно подготовить и провести конференцию, семинар, выставку. – СПб., 2003.</w:t>
      </w:r>
    </w:p>
    <w:p w:rsidR="00195336" w:rsidRDefault="00195336" w:rsidP="00801A5C">
      <w:pPr>
        <w:numPr>
          <w:ilvl w:val="0"/>
          <w:numId w:val="14"/>
        </w:numPr>
        <w:tabs>
          <w:tab w:val="clear" w:pos="720"/>
          <w:tab w:val="num" w:pos="360"/>
        </w:tabs>
        <w:spacing w:line="360" w:lineRule="auto"/>
        <w:ind w:hanging="720"/>
        <w:jc w:val="both"/>
        <w:rPr>
          <w:sz w:val="28"/>
          <w:szCs w:val="28"/>
        </w:rPr>
      </w:pPr>
      <w:r w:rsidRPr="009F7381">
        <w:rPr>
          <w:rFonts w:ascii="inherit" w:hAnsi="inherit"/>
          <w:sz w:val="28"/>
          <w:szCs w:val="28"/>
        </w:rPr>
        <w:t>Петелин В. Г.</w:t>
      </w:r>
      <w:r>
        <w:rPr>
          <w:sz w:val="28"/>
          <w:szCs w:val="28"/>
        </w:rPr>
        <w:t xml:space="preserve"> </w:t>
      </w:r>
      <w:hyperlink r:id="rId17" w:history="1">
        <w:r w:rsidRPr="00337B74">
          <w:rPr>
            <w:rStyle w:val="a7"/>
            <w:rFonts w:ascii="inherit" w:hAnsi="inherit"/>
            <w:color w:val="auto"/>
            <w:sz w:val="28"/>
            <w:szCs w:val="28"/>
            <w:u w:val="none"/>
          </w:rPr>
          <w:t>Менеджер предприятия по рекламе и выставкам</w:t>
        </w:r>
      </w:hyperlink>
      <w:r>
        <w:rPr>
          <w:sz w:val="28"/>
          <w:szCs w:val="28"/>
        </w:rPr>
        <w:t>. – М., 2001.</w:t>
      </w:r>
    </w:p>
    <w:p w:rsidR="00CB433F" w:rsidRPr="00873155" w:rsidRDefault="00CB433F" w:rsidP="00801A5C">
      <w:pPr>
        <w:numPr>
          <w:ilvl w:val="0"/>
          <w:numId w:val="14"/>
        </w:numPr>
        <w:shd w:val="clear" w:color="auto" w:fill="FFFFFF"/>
        <w:tabs>
          <w:tab w:val="clear" w:pos="720"/>
          <w:tab w:val="num" w:pos="360"/>
        </w:tabs>
        <w:spacing w:line="360" w:lineRule="auto"/>
        <w:ind w:hanging="720"/>
        <w:jc w:val="both"/>
        <w:rPr>
          <w:color w:val="000000"/>
          <w:sz w:val="28"/>
          <w:szCs w:val="28"/>
        </w:rPr>
      </w:pPr>
      <w:r w:rsidRPr="00873155">
        <w:rPr>
          <w:color w:val="000000"/>
          <w:sz w:val="28"/>
          <w:szCs w:val="28"/>
        </w:rPr>
        <w:t>Почепцов Г.Г. Паблик рилейшнз для профессионалов. – М., 2000.</w:t>
      </w:r>
    </w:p>
    <w:p w:rsidR="00CB433F" w:rsidRDefault="00CB433F" w:rsidP="00801A5C">
      <w:pPr>
        <w:pStyle w:val="a5"/>
        <w:numPr>
          <w:ilvl w:val="0"/>
          <w:numId w:val="14"/>
        </w:numPr>
        <w:tabs>
          <w:tab w:val="clear" w:pos="720"/>
          <w:tab w:val="num" w:pos="360"/>
        </w:tabs>
        <w:spacing w:line="360" w:lineRule="auto"/>
        <w:ind w:hanging="720"/>
        <w:jc w:val="both"/>
        <w:rPr>
          <w:sz w:val="28"/>
          <w:szCs w:val="28"/>
        </w:rPr>
      </w:pPr>
      <w:r w:rsidRPr="00DF1803">
        <w:rPr>
          <w:sz w:val="28"/>
          <w:szCs w:val="28"/>
        </w:rPr>
        <w:t>Тульчинский Г. PR фирмы: технология и эффективность. – М., 2002.</w:t>
      </w:r>
    </w:p>
    <w:p w:rsidR="00D57520" w:rsidRPr="00337B74" w:rsidRDefault="00D57520" w:rsidP="00801A5C">
      <w:pPr>
        <w:numPr>
          <w:ilvl w:val="0"/>
          <w:numId w:val="14"/>
        </w:numPr>
        <w:tabs>
          <w:tab w:val="clear" w:pos="720"/>
          <w:tab w:val="num" w:pos="360"/>
        </w:tabs>
        <w:spacing w:line="360" w:lineRule="auto"/>
        <w:ind w:hanging="720"/>
        <w:jc w:val="both"/>
        <w:rPr>
          <w:sz w:val="28"/>
          <w:szCs w:val="28"/>
        </w:rPr>
      </w:pPr>
      <w:r w:rsidRPr="009F7381">
        <w:rPr>
          <w:sz w:val="28"/>
          <w:szCs w:val="28"/>
        </w:rPr>
        <w:t>Шарков Ф. И.</w:t>
      </w:r>
      <w:r w:rsidRPr="00337B74">
        <w:rPr>
          <w:sz w:val="28"/>
          <w:szCs w:val="28"/>
        </w:rPr>
        <w:t xml:space="preserve"> </w:t>
      </w:r>
      <w:hyperlink r:id="rId18" w:history="1">
        <w:r w:rsidRPr="00337B74">
          <w:rPr>
            <w:rStyle w:val="a7"/>
            <w:color w:val="auto"/>
            <w:sz w:val="28"/>
            <w:szCs w:val="28"/>
            <w:u w:val="none"/>
          </w:rPr>
          <w:t>Выставочный коммуникационный менеджмент (управление выставочными коммуникациями): Учебное пособие для вузов</w:t>
        </w:r>
      </w:hyperlink>
      <w:r w:rsidRPr="00337B74">
        <w:rPr>
          <w:sz w:val="28"/>
          <w:szCs w:val="28"/>
        </w:rPr>
        <w:t xml:space="preserve">. </w:t>
      </w:r>
      <w:r w:rsidR="00337B74">
        <w:rPr>
          <w:sz w:val="28"/>
          <w:szCs w:val="28"/>
        </w:rPr>
        <w:t>– М., 2006</w:t>
      </w:r>
      <w:r w:rsidRPr="00337B74">
        <w:rPr>
          <w:sz w:val="28"/>
          <w:szCs w:val="28"/>
        </w:rPr>
        <w:t>.</w:t>
      </w:r>
    </w:p>
    <w:p w:rsidR="00D57520" w:rsidRDefault="00D57520" w:rsidP="00195336">
      <w:pPr>
        <w:spacing w:line="360" w:lineRule="auto"/>
        <w:rPr>
          <w:sz w:val="28"/>
          <w:szCs w:val="28"/>
        </w:rPr>
      </w:pPr>
    </w:p>
    <w:p w:rsidR="009822F8" w:rsidRDefault="00CB433F" w:rsidP="00CB433F">
      <w:pPr>
        <w:spacing w:line="360" w:lineRule="auto"/>
        <w:jc w:val="center"/>
        <w:rPr>
          <w:b/>
          <w:i/>
          <w:color w:val="000000"/>
          <w:sz w:val="32"/>
          <w:szCs w:val="32"/>
        </w:rPr>
      </w:pPr>
      <w:r w:rsidRPr="00322FDA">
        <w:rPr>
          <w:b/>
          <w:i/>
          <w:color w:val="000000"/>
          <w:sz w:val="32"/>
          <w:szCs w:val="32"/>
        </w:rPr>
        <w:t xml:space="preserve">Тема </w:t>
      </w:r>
      <w:r w:rsidR="00617EFD">
        <w:rPr>
          <w:b/>
          <w:i/>
          <w:color w:val="000000"/>
          <w:sz w:val="32"/>
          <w:szCs w:val="32"/>
        </w:rPr>
        <w:t>8</w:t>
      </w:r>
      <w:r w:rsidRPr="00322FDA">
        <w:rPr>
          <w:b/>
          <w:i/>
          <w:color w:val="000000"/>
          <w:sz w:val="32"/>
          <w:szCs w:val="32"/>
        </w:rPr>
        <w:t>.</w:t>
      </w:r>
      <w:r w:rsidR="009822F8">
        <w:rPr>
          <w:b/>
          <w:i/>
          <w:color w:val="000000"/>
          <w:sz w:val="32"/>
          <w:szCs w:val="32"/>
        </w:rPr>
        <w:t xml:space="preserve"> Антикризисные кампании.</w:t>
      </w:r>
    </w:p>
    <w:p w:rsidR="001E0F59" w:rsidRDefault="001E0F59" w:rsidP="00CB433F">
      <w:pPr>
        <w:spacing w:line="360" w:lineRule="auto"/>
        <w:jc w:val="center"/>
        <w:rPr>
          <w:b/>
          <w:i/>
          <w:color w:val="000000"/>
          <w:sz w:val="32"/>
          <w:szCs w:val="32"/>
        </w:rPr>
      </w:pPr>
    </w:p>
    <w:p w:rsidR="003C558D" w:rsidRDefault="00556CCF" w:rsidP="00556CCF">
      <w:pPr>
        <w:spacing w:line="360" w:lineRule="auto"/>
        <w:jc w:val="both"/>
        <w:rPr>
          <w:color w:val="000000"/>
          <w:sz w:val="28"/>
          <w:szCs w:val="28"/>
        </w:rPr>
      </w:pPr>
      <w:r>
        <w:rPr>
          <w:color w:val="000000"/>
          <w:sz w:val="28"/>
          <w:szCs w:val="28"/>
        </w:rPr>
        <w:t xml:space="preserve">1. </w:t>
      </w:r>
      <w:r w:rsidR="00E13DE1">
        <w:rPr>
          <w:color w:val="000000"/>
          <w:sz w:val="28"/>
          <w:szCs w:val="28"/>
        </w:rPr>
        <w:t>Типология кризиса и фактор времени.</w:t>
      </w:r>
    </w:p>
    <w:p w:rsidR="00E13DE1" w:rsidRDefault="00E13DE1" w:rsidP="00556CCF">
      <w:pPr>
        <w:spacing w:line="360" w:lineRule="auto"/>
        <w:jc w:val="both"/>
        <w:rPr>
          <w:color w:val="000000"/>
          <w:sz w:val="28"/>
          <w:szCs w:val="28"/>
        </w:rPr>
      </w:pPr>
      <w:r>
        <w:rPr>
          <w:color w:val="000000"/>
          <w:sz w:val="28"/>
          <w:szCs w:val="28"/>
        </w:rPr>
        <w:t>2. Алгоритм действий во время кризиса.</w:t>
      </w:r>
    </w:p>
    <w:p w:rsidR="00E13DE1" w:rsidRDefault="00E13DE1" w:rsidP="00556CCF">
      <w:pPr>
        <w:spacing w:line="360" w:lineRule="auto"/>
        <w:jc w:val="both"/>
        <w:rPr>
          <w:color w:val="000000"/>
          <w:sz w:val="28"/>
          <w:szCs w:val="28"/>
        </w:rPr>
      </w:pPr>
      <w:r>
        <w:rPr>
          <w:color w:val="000000"/>
          <w:sz w:val="28"/>
          <w:szCs w:val="28"/>
        </w:rPr>
        <w:t>3. Кризис и СМИ.</w:t>
      </w:r>
    </w:p>
    <w:p w:rsidR="001E0F59" w:rsidRPr="00556CCF" w:rsidRDefault="001E0F59" w:rsidP="00556CCF">
      <w:pPr>
        <w:spacing w:line="360" w:lineRule="auto"/>
        <w:jc w:val="both"/>
        <w:rPr>
          <w:color w:val="000000"/>
          <w:sz w:val="28"/>
          <w:szCs w:val="28"/>
        </w:rPr>
      </w:pPr>
    </w:p>
    <w:p w:rsidR="003C558D" w:rsidRDefault="00F230CD" w:rsidP="00CB433F">
      <w:pPr>
        <w:spacing w:line="360" w:lineRule="auto"/>
        <w:jc w:val="center"/>
        <w:rPr>
          <w:b/>
          <w:color w:val="000000"/>
          <w:sz w:val="28"/>
          <w:szCs w:val="28"/>
        </w:rPr>
      </w:pPr>
      <w:r>
        <w:rPr>
          <w:b/>
          <w:color w:val="000000"/>
          <w:sz w:val="28"/>
          <w:szCs w:val="28"/>
        </w:rPr>
        <w:t>В</w:t>
      </w:r>
      <w:r w:rsidR="003C558D">
        <w:rPr>
          <w:b/>
          <w:color w:val="000000"/>
          <w:sz w:val="28"/>
          <w:szCs w:val="28"/>
        </w:rPr>
        <w:t>опросы</w:t>
      </w:r>
      <w:r>
        <w:rPr>
          <w:b/>
          <w:color w:val="000000"/>
          <w:sz w:val="28"/>
          <w:szCs w:val="28"/>
        </w:rPr>
        <w:t xml:space="preserve"> для самопроверки</w:t>
      </w:r>
    </w:p>
    <w:p w:rsidR="00E13DE1" w:rsidRDefault="00E13DE1" w:rsidP="00E13DE1">
      <w:pPr>
        <w:spacing w:line="360" w:lineRule="auto"/>
        <w:jc w:val="both"/>
        <w:rPr>
          <w:color w:val="000000"/>
          <w:sz w:val="28"/>
          <w:szCs w:val="28"/>
        </w:rPr>
      </w:pPr>
      <w:r>
        <w:rPr>
          <w:color w:val="000000"/>
          <w:sz w:val="28"/>
          <w:szCs w:val="28"/>
        </w:rPr>
        <w:t>1. Что мы называем кризисом?</w:t>
      </w:r>
    </w:p>
    <w:p w:rsidR="00E13DE1" w:rsidRDefault="00E13DE1" w:rsidP="00E13DE1">
      <w:pPr>
        <w:spacing w:line="360" w:lineRule="auto"/>
        <w:jc w:val="both"/>
        <w:rPr>
          <w:color w:val="000000"/>
          <w:sz w:val="28"/>
          <w:szCs w:val="28"/>
        </w:rPr>
      </w:pPr>
      <w:r>
        <w:rPr>
          <w:color w:val="000000"/>
          <w:sz w:val="28"/>
          <w:szCs w:val="28"/>
        </w:rPr>
        <w:t>2. Охарактеризуйте неожиданные, назревающие и непрерывные кризисы.</w:t>
      </w:r>
    </w:p>
    <w:p w:rsidR="00E13DE1" w:rsidRDefault="00E13DE1" w:rsidP="00E13DE1">
      <w:pPr>
        <w:spacing w:line="360" w:lineRule="auto"/>
        <w:jc w:val="both"/>
        <w:rPr>
          <w:color w:val="000000"/>
          <w:sz w:val="28"/>
          <w:szCs w:val="28"/>
        </w:rPr>
      </w:pPr>
      <w:r>
        <w:rPr>
          <w:color w:val="000000"/>
          <w:sz w:val="28"/>
          <w:szCs w:val="28"/>
        </w:rPr>
        <w:t>3. В чем заключается основная суть стратегии в условиях кризиса</w:t>
      </w:r>
      <w:r w:rsidR="00CE6713">
        <w:rPr>
          <w:color w:val="000000"/>
          <w:sz w:val="28"/>
          <w:szCs w:val="28"/>
        </w:rPr>
        <w:t xml:space="preserve"> фирмы</w:t>
      </w:r>
      <w:r>
        <w:rPr>
          <w:color w:val="000000"/>
          <w:sz w:val="28"/>
          <w:szCs w:val="28"/>
        </w:rPr>
        <w:t>?</w:t>
      </w:r>
    </w:p>
    <w:p w:rsidR="00E13DE1" w:rsidRDefault="00E13DE1" w:rsidP="00E13DE1">
      <w:pPr>
        <w:spacing w:line="360" w:lineRule="auto"/>
        <w:jc w:val="both"/>
        <w:rPr>
          <w:color w:val="000000"/>
          <w:sz w:val="28"/>
          <w:szCs w:val="28"/>
        </w:rPr>
      </w:pPr>
      <w:r>
        <w:rPr>
          <w:color w:val="000000"/>
          <w:sz w:val="28"/>
          <w:szCs w:val="28"/>
        </w:rPr>
        <w:t xml:space="preserve">4. Какие правила общения с СМИ во время кризиса </w:t>
      </w:r>
      <w:r w:rsidR="00CE6713">
        <w:rPr>
          <w:color w:val="000000"/>
          <w:sz w:val="28"/>
          <w:szCs w:val="28"/>
        </w:rPr>
        <w:t xml:space="preserve">фирмы </w:t>
      </w:r>
      <w:r>
        <w:rPr>
          <w:color w:val="000000"/>
          <w:sz w:val="28"/>
          <w:szCs w:val="28"/>
        </w:rPr>
        <w:t>вы знаете?</w:t>
      </w:r>
    </w:p>
    <w:p w:rsidR="00E13DE1" w:rsidRDefault="00E13DE1" w:rsidP="00E13DE1">
      <w:pPr>
        <w:spacing w:line="360" w:lineRule="auto"/>
        <w:jc w:val="both"/>
        <w:rPr>
          <w:color w:val="000000"/>
          <w:sz w:val="28"/>
          <w:szCs w:val="28"/>
        </w:rPr>
      </w:pPr>
      <w:r>
        <w:rPr>
          <w:color w:val="000000"/>
          <w:sz w:val="28"/>
          <w:szCs w:val="28"/>
        </w:rPr>
        <w:t>5. Как и что следует говорить представителям СМИ во время антикризисной кампании?</w:t>
      </w:r>
    </w:p>
    <w:p w:rsidR="00E13DE1" w:rsidRDefault="00E13DE1" w:rsidP="00E13DE1">
      <w:pPr>
        <w:spacing w:line="360" w:lineRule="auto"/>
        <w:jc w:val="both"/>
        <w:rPr>
          <w:color w:val="000000"/>
          <w:sz w:val="28"/>
          <w:szCs w:val="28"/>
        </w:rPr>
      </w:pPr>
      <w:r>
        <w:rPr>
          <w:color w:val="000000"/>
          <w:sz w:val="28"/>
          <w:szCs w:val="28"/>
        </w:rPr>
        <w:t xml:space="preserve">6. В чем заключается специфика антикризисного списка СМИ? </w:t>
      </w:r>
    </w:p>
    <w:p w:rsidR="001E0F59" w:rsidRPr="00E13DE1" w:rsidRDefault="001E0F59" w:rsidP="00E13DE1">
      <w:pPr>
        <w:spacing w:line="360" w:lineRule="auto"/>
        <w:jc w:val="both"/>
        <w:rPr>
          <w:color w:val="000000"/>
          <w:sz w:val="28"/>
          <w:szCs w:val="28"/>
        </w:rPr>
      </w:pPr>
    </w:p>
    <w:p w:rsidR="003C558D" w:rsidRDefault="003C558D" w:rsidP="00CB433F">
      <w:pPr>
        <w:spacing w:line="360" w:lineRule="auto"/>
        <w:jc w:val="center"/>
        <w:rPr>
          <w:b/>
          <w:color w:val="000000"/>
          <w:sz w:val="28"/>
          <w:szCs w:val="28"/>
        </w:rPr>
      </w:pPr>
      <w:r>
        <w:rPr>
          <w:b/>
          <w:color w:val="000000"/>
          <w:sz w:val="28"/>
          <w:szCs w:val="28"/>
        </w:rPr>
        <w:t>Темы докладов и рефератов.</w:t>
      </w:r>
    </w:p>
    <w:p w:rsidR="00804920" w:rsidRDefault="00804920" w:rsidP="00804920">
      <w:pPr>
        <w:spacing w:line="360" w:lineRule="auto"/>
        <w:jc w:val="both"/>
        <w:rPr>
          <w:color w:val="000000"/>
          <w:sz w:val="28"/>
          <w:szCs w:val="28"/>
        </w:rPr>
      </w:pPr>
      <w:r w:rsidRPr="00804920">
        <w:rPr>
          <w:color w:val="000000"/>
          <w:sz w:val="28"/>
          <w:szCs w:val="28"/>
        </w:rPr>
        <w:t>1.</w:t>
      </w:r>
      <w:r>
        <w:rPr>
          <w:color w:val="000000"/>
          <w:sz w:val="28"/>
          <w:szCs w:val="28"/>
        </w:rPr>
        <w:t xml:space="preserve"> Антикризисная информационная политика</w:t>
      </w:r>
    </w:p>
    <w:p w:rsidR="00804920" w:rsidRDefault="00804920" w:rsidP="00804920">
      <w:pPr>
        <w:spacing w:line="360" w:lineRule="auto"/>
        <w:jc w:val="both"/>
        <w:rPr>
          <w:color w:val="000000"/>
          <w:sz w:val="28"/>
          <w:szCs w:val="28"/>
        </w:rPr>
      </w:pPr>
      <w:r>
        <w:rPr>
          <w:color w:val="000000"/>
          <w:sz w:val="28"/>
          <w:szCs w:val="28"/>
        </w:rPr>
        <w:t>2. Кризис и задача PR-службы.</w:t>
      </w:r>
    </w:p>
    <w:p w:rsidR="00804920" w:rsidRDefault="00804920" w:rsidP="00804920">
      <w:pPr>
        <w:spacing w:line="360" w:lineRule="auto"/>
        <w:jc w:val="both"/>
        <w:rPr>
          <w:color w:val="000000"/>
          <w:sz w:val="28"/>
          <w:szCs w:val="28"/>
        </w:rPr>
      </w:pPr>
      <w:r>
        <w:rPr>
          <w:color w:val="000000"/>
          <w:sz w:val="28"/>
          <w:szCs w:val="28"/>
        </w:rPr>
        <w:t>3. Кризис – что хотят знать СМИ?</w:t>
      </w:r>
    </w:p>
    <w:p w:rsidR="00804920" w:rsidRDefault="00804920" w:rsidP="00804920">
      <w:pPr>
        <w:spacing w:line="360" w:lineRule="auto"/>
        <w:jc w:val="both"/>
        <w:rPr>
          <w:color w:val="000000"/>
          <w:sz w:val="28"/>
          <w:szCs w:val="28"/>
        </w:rPr>
      </w:pPr>
      <w:r>
        <w:rPr>
          <w:color w:val="000000"/>
          <w:sz w:val="28"/>
          <w:szCs w:val="28"/>
        </w:rPr>
        <w:t>4. Кризис менеджмент.</w:t>
      </w:r>
    </w:p>
    <w:p w:rsidR="00804920" w:rsidRDefault="00804920" w:rsidP="00804920">
      <w:pPr>
        <w:spacing w:line="360" w:lineRule="auto"/>
        <w:jc w:val="both"/>
        <w:rPr>
          <w:color w:val="000000"/>
          <w:sz w:val="28"/>
          <w:szCs w:val="28"/>
        </w:rPr>
      </w:pPr>
      <w:r>
        <w:rPr>
          <w:color w:val="000000"/>
          <w:sz w:val="28"/>
          <w:szCs w:val="28"/>
        </w:rPr>
        <w:t>5. Антикризисные внутрикорпоративные мероприятия.</w:t>
      </w:r>
    </w:p>
    <w:p w:rsidR="00CE6713" w:rsidRDefault="00CE6713" w:rsidP="00804920">
      <w:pPr>
        <w:spacing w:line="360" w:lineRule="auto"/>
        <w:jc w:val="both"/>
        <w:rPr>
          <w:color w:val="000000"/>
          <w:sz w:val="28"/>
          <w:szCs w:val="28"/>
        </w:rPr>
      </w:pPr>
      <w:r>
        <w:rPr>
          <w:color w:val="000000"/>
          <w:sz w:val="28"/>
          <w:szCs w:val="28"/>
        </w:rPr>
        <w:t>6. Правила общения с СМИ во время кризиса фирмы.</w:t>
      </w:r>
    </w:p>
    <w:p w:rsidR="00804920" w:rsidRPr="00804920" w:rsidRDefault="00804920" w:rsidP="00804920">
      <w:pPr>
        <w:spacing w:line="360" w:lineRule="auto"/>
        <w:jc w:val="both"/>
        <w:rPr>
          <w:color w:val="000000"/>
          <w:sz w:val="28"/>
          <w:szCs w:val="28"/>
        </w:rPr>
      </w:pPr>
    </w:p>
    <w:p w:rsidR="00804920" w:rsidRPr="003C558D" w:rsidRDefault="00804920" w:rsidP="00CB433F">
      <w:pPr>
        <w:spacing w:line="360" w:lineRule="auto"/>
        <w:jc w:val="center"/>
        <w:rPr>
          <w:b/>
          <w:color w:val="000000"/>
          <w:sz w:val="28"/>
          <w:szCs w:val="28"/>
        </w:rPr>
      </w:pPr>
      <w:r>
        <w:rPr>
          <w:b/>
          <w:color w:val="000000"/>
          <w:sz w:val="28"/>
          <w:szCs w:val="28"/>
        </w:rPr>
        <w:t>Литература</w:t>
      </w:r>
    </w:p>
    <w:p w:rsidR="009A62E2" w:rsidRDefault="009A62E2" w:rsidP="00801A5C">
      <w:pPr>
        <w:numPr>
          <w:ilvl w:val="0"/>
          <w:numId w:val="9"/>
        </w:numPr>
        <w:tabs>
          <w:tab w:val="clear" w:pos="720"/>
          <w:tab w:val="num" w:pos="360"/>
        </w:tabs>
        <w:autoSpaceDE w:val="0"/>
        <w:autoSpaceDN w:val="0"/>
        <w:adjustRightInd w:val="0"/>
        <w:spacing w:line="360" w:lineRule="auto"/>
        <w:ind w:hanging="720"/>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 xml:space="preserve">Бортник Е.М., Никитаева А.Ю. Управление связями с общественностью. – М., 2002. </w:t>
      </w:r>
    </w:p>
    <w:p w:rsidR="009A62E2" w:rsidRDefault="009A62E2" w:rsidP="00801A5C">
      <w:pPr>
        <w:numPr>
          <w:ilvl w:val="0"/>
          <w:numId w:val="9"/>
        </w:numPr>
        <w:tabs>
          <w:tab w:val="clear" w:pos="720"/>
          <w:tab w:val="num" w:pos="360"/>
        </w:tabs>
        <w:autoSpaceDE w:val="0"/>
        <w:autoSpaceDN w:val="0"/>
        <w:adjustRightInd w:val="0"/>
        <w:spacing w:line="360" w:lineRule="auto"/>
        <w:ind w:hanging="720"/>
        <w:jc w:val="both"/>
        <w:rPr>
          <w:rFonts w:ascii="TimesNewRomanPSMT" w:hAnsi="TimesNewRomanPSMT" w:cs="TimesNewRomanPSMT"/>
          <w:color w:val="000000"/>
          <w:sz w:val="28"/>
          <w:szCs w:val="28"/>
        </w:rPr>
      </w:pPr>
      <w:r>
        <w:rPr>
          <w:color w:val="000000"/>
          <w:sz w:val="28"/>
          <w:szCs w:val="28"/>
        </w:rPr>
        <w:t>Варакута С.А., Егоров Ю.Н. Связи с общественностью: учебное пособие. – СПб., 2003.</w:t>
      </w:r>
    </w:p>
    <w:p w:rsidR="009A62E2" w:rsidRDefault="009A62E2" w:rsidP="00801A5C">
      <w:pPr>
        <w:numPr>
          <w:ilvl w:val="0"/>
          <w:numId w:val="9"/>
        </w:numPr>
        <w:tabs>
          <w:tab w:val="clear" w:pos="720"/>
          <w:tab w:val="num" w:pos="360"/>
        </w:tabs>
        <w:autoSpaceDE w:val="0"/>
        <w:autoSpaceDN w:val="0"/>
        <w:adjustRightInd w:val="0"/>
        <w:spacing w:line="360" w:lineRule="auto"/>
        <w:ind w:hanging="720"/>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Горкина М.Б.,  Мамонтов</w:t>
      </w:r>
      <w:r w:rsidRPr="00AD32E5">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А.А., Манн</w:t>
      </w:r>
      <w:r w:rsidRPr="00AD32E5">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 xml:space="preserve">И.Б. PR на 100%. Как стать хорошим менеджером по PR. – М., 2006. </w:t>
      </w:r>
    </w:p>
    <w:p w:rsidR="009A62E2" w:rsidRDefault="009A62E2" w:rsidP="00801A5C">
      <w:pPr>
        <w:numPr>
          <w:ilvl w:val="0"/>
          <w:numId w:val="9"/>
        </w:numPr>
        <w:tabs>
          <w:tab w:val="clear" w:pos="720"/>
          <w:tab w:val="num" w:pos="360"/>
        </w:tabs>
        <w:autoSpaceDE w:val="0"/>
        <w:autoSpaceDN w:val="0"/>
        <w:adjustRightInd w:val="0"/>
        <w:spacing w:line="360" w:lineRule="auto"/>
        <w:ind w:hanging="720"/>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 xml:space="preserve">Гундарин М.В. Книга руководителя отдела PR: Практические рекомендации. – СПб., 2009. </w:t>
      </w:r>
    </w:p>
    <w:p w:rsidR="009A62E2" w:rsidRDefault="009A62E2" w:rsidP="00801A5C">
      <w:pPr>
        <w:numPr>
          <w:ilvl w:val="0"/>
          <w:numId w:val="9"/>
        </w:numPr>
        <w:tabs>
          <w:tab w:val="clear" w:pos="720"/>
          <w:tab w:val="num" w:pos="360"/>
        </w:tabs>
        <w:autoSpaceDE w:val="0"/>
        <w:autoSpaceDN w:val="0"/>
        <w:adjustRightInd w:val="0"/>
        <w:spacing w:line="360" w:lineRule="auto"/>
        <w:ind w:hanging="720"/>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 xml:space="preserve">Мельник Г.С. Mass-media: Психологические процессы и эффекты. – СПб., 1996. </w:t>
      </w:r>
    </w:p>
    <w:p w:rsidR="009A62E2" w:rsidRDefault="009A62E2" w:rsidP="00801A5C">
      <w:pPr>
        <w:numPr>
          <w:ilvl w:val="0"/>
          <w:numId w:val="9"/>
        </w:numPr>
        <w:tabs>
          <w:tab w:val="clear" w:pos="720"/>
          <w:tab w:val="num" w:pos="360"/>
        </w:tabs>
        <w:autoSpaceDE w:val="0"/>
        <w:autoSpaceDN w:val="0"/>
        <w:adjustRightInd w:val="0"/>
        <w:spacing w:line="360" w:lineRule="auto"/>
        <w:ind w:hanging="720"/>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Пономарев Н.Ф. Связи с общественностью: социально-психологические аспекты. – СПб., 2008.</w:t>
      </w:r>
    </w:p>
    <w:p w:rsidR="009A62E2" w:rsidRDefault="009A62E2" w:rsidP="00801A5C">
      <w:pPr>
        <w:numPr>
          <w:ilvl w:val="0"/>
          <w:numId w:val="9"/>
        </w:numPr>
        <w:tabs>
          <w:tab w:val="clear" w:pos="720"/>
          <w:tab w:val="num" w:pos="360"/>
        </w:tabs>
        <w:autoSpaceDE w:val="0"/>
        <w:autoSpaceDN w:val="0"/>
        <w:adjustRightInd w:val="0"/>
        <w:spacing w:line="360" w:lineRule="auto"/>
        <w:ind w:hanging="720"/>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Самое главное в PR / У. Аги, Г. Кэмерон, Ф. Олт, Д. Уилкокс. – СПб., 2004.</w:t>
      </w:r>
    </w:p>
    <w:p w:rsidR="009A62E2" w:rsidRDefault="009A62E2" w:rsidP="00801A5C">
      <w:pPr>
        <w:numPr>
          <w:ilvl w:val="0"/>
          <w:numId w:val="9"/>
        </w:numPr>
        <w:tabs>
          <w:tab w:val="clear" w:pos="720"/>
          <w:tab w:val="num" w:pos="360"/>
        </w:tabs>
        <w:autoSpaceDE w:val="0"/>
        <w:autoSpaceDN w:val="0"/>
        <w:adjustRightInd w:val="0"/>
        <w:spacing w:line="360" w:lineRule="auto"/>
        <w:ind w:hanging="720"/>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 xml:space="preserve">Харрис Г.С. Психология массовых коммуникаций – М., 2003. </w:t>
      </w:r>
    </w:p>
    <w:p w:rsidR="00D06F08" w:rsidRPr="00D06F08" w:rsidRDefault="00D06F08" w:rsidP="00801A5C">
      <w:pPr>
        <w:numPr>
          <w:ilvl w:val="0"/>
          <w:numId w:val="9"/>
        </w:numPr>
        <w:tabs>
          <w:tab w:val="clear" w:pos="720"/>
          <w:tab w:val="num" w:pos="360"/>
        </w:tabs>
        <w:spacing w:line="360" w:lineRule="auto"/>
        <w:ind w:hanging="720"/>
        <w:jc w:val="both"/>
        <w:rPr>
          <w:sz w:val="28"/>
          <w:szCs w:val="28"/>
        </w:rPr>
      </w:pPr>
      <w:r w:rsidRPr="009F7381">
        <w:rPr>
          <w:sz w:val="28"/>
          <w:szCs w:val="28"/>
        </w:rPr>
        <w:t>Шарков Ф. И.</w:t>
      </w:r>
      <w:r w:rsidRPr="00D06F08">
        <w:rPr>
          <w:sz w:val="28"/>
          <w:szCs w:val="28"/>
        </w:rPr>
        <w:t xml:space="preserve">, </w:t>
      </w:r>
      <w:hyperlink r:id="rId19" w:history="1">
        <w:r w:rsidRPr="00D06F08">
          <w:rPr>
            <w:rStyle w:val="a7"/>
            <w:color w:val="auto"/>
            <w:sz w:val="28"/>
            <w:szCs w:val="28"/>
            <w:u w:val="none"/>
          </w:rPr>
          <w:t>Родионов А. А.</w:t>
        </w:r>
      </w:hyperlink>
      <w:r>
        <w:rPr>
          <w:sz w:val="28"/>
          <w:szCs w:val="28"/>
        </w:rPr>
        <w:t xml:space="preserve"> </w:t>
      </w:r>
      <w:r w:rsidRPr="009F7381">
        <w:rPr>
          <w:sz w:val="28"/>
          <w:szCs w:val="28"/>
        </w:rPr>
        <w:t>Реклама и связи с общественностью: Коммуникативная и интегративная сущность кампаний: Учебное пособие для вузов</w:t>
      </w:r>
      <w:r>
        <w:rPr>
          <w:sz w:val="28"/>
          <w:szCs w:val="28"/>
        </w:rPr>
        <w:t>. – М., 2007.</w:t>
      </w:r>
    </w:p>
    <w:p w:rsidR="009A62E2" w:rsidRDefault="009A62E2" w:rsidP="00801A5C">
      <w:pPr>
        <w:numPr>
          <w:ilvl w:val="0"/>
          <w:numId w:val="9"/>
        </w:numPr>
        <w:tabs>
          <w:tab w:val="clear" w:pos="720"/>
          <w:tab w:val="num" w:pos="360"/>
        </w:tabs>
        <w:autoSpaceDE w:val="0"/>
        <w:autoSpaceDN w:val="0"/>
        <w:adjustRightInd w:val="0"/>
        <w:spacing w:line="360" w:lineRule="auto"/>
        <w:ind w:hanging="720"/>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Шишкин Д.П. Гавра</w:t>
      </w:r>
      <w:r w:rsidRPr="00491D36">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Д.П., Бровко</w:t>
      </w:r>
      <w:r w:rsidRPr="00491D36">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 xml:space="preserve">С.Л. PR-кампании: методология и технология: учебное пособие.– СПб., 2004. </w:t>
      </w:r>
    </w:p>
    <w:p w:rsidR="007E677F" w:rsidRDefault="007E677F" w:rsidP="00D06F08">
      <w:pPr>
        <w:tabs>
          <w:tab w:val="num" w:pos="360"/>
        </w:tabs>
        <w:autoSpaceDE w:val="0"/>
        <w:autoSpaceDN w:val="0"/>
        <w:adjustRightInd w:val="0"/>
        <w:spacing w:line="360" w:lineRule="auto"/>
        <w:ind w:left="360" w:hanging="720"/>
        <w:jc w:val="both"/>
        <w:rPr>
          <w:rFonts w:ascii="TimesNewRomanPSMT" w:hAnsi="TimesNewRomanPSMT" w:cs="TimesNewRomanPSMT"/>
          <w:color w:val="000000"/>
          <w:sz w:val="28"/>
          <w:szCs w:val="28"/>
        </w:rPr>
      </w:pPr>
    </w:p>
    <w:p w:rsidR="009822F8" w:rsidRDefault="009822F8" w:rsidP="009822F8">
      <w:pPr>
        <w:autoSpaceDE w:val="0"/>
        <w:autoSpaceDN w:val="0"/>
        <w:adjustRightInd w:val="0"/>
        <w:spacing w:line="360" w:lineRule="auto"/>
        <w:jc w:val="center"/>
        <w:rPr>
          <w:rFonts w:ascii="TimesNewRomanPSMT" w:hAnsi="TimesNewRomanPSMT" w:cs="TimesNewRomanPSMT"/>
          <w:b/>
          <w:color w:val="000000"/>
          <w:sz w:val="28"/>
          <w:szCs w:val="28"/>
        </w:rPr>
      </w:pPr>
      <w:r w:rsidRPr="009822F8">
        <w:rPr>
          <w:rFonts w:ascii="TimesNewRomanPSMT" w:hAnsi="TimesNewRomanPSMT" w:cs="TimesNewRomanPSMT"/>
          <w:b/>
          <w:color w:val="000000"/>
          <w:sz w:val="28"/>
          <w:szCs w:val="28"/>
        </w:rPr>
        <w:t>Практическое задание.</w:t>
      </w:r>
    </w:p>
    <w:p w:rsidR="009822F8" w:rsidRPr="00AF77AD" w:rsidRDefault="00B33555" w:rsidP="009822F8">
      <w:pPr>
        <w:autoSpaceDE w:val="0"/>
        <w:autoSpaceDN w:val="0"/>
        <w:adjustRightInd w:val="0"/>
        <w:spacing w:line="360" w:lineRule="auto"/>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ab/>
      </w:r>
      <w:r w:rsidR="009822F8" w:rsidRPr="00AF77AD">
        <w:rPr>
          <w:rFonts w:ascii="TimesNewRomanPSMT" w:hAnsi="TimesNewRomanPSMT" w:cs="TimesNewRomanPSMT"/>
          <w:color w:val="000000"/>
          <w:sz w:val="28"/>
          <w:szCs w:val="28"/>
        </w:rPr>
        <w:t>В маленьком провинциальном городе N с населением около 30</w:t>
      </w:r>
      <w:r w:rsidR="009822F8">
        <w:rPr>
          <w:rFonts w:ascii="TimesNewRomanPSMT" w:hAnsi="TimesNewRomanPSMT" w:cs="TimesNewRomanPSMT"/>
          <w:color w:val="000000"/>
          <w:sz w:val="28"/>
          <w:szCs w:val="28"/>
        </w:rPr>
        <w:t> </w:t>
      </w:r>
      <w:r w:rsidR="009822F8" w:rsidRPr="00AF77AD">
        <w:rPr>
          <w:rFonts w:ascii="TimesNewRomanPSMT" w:hAnsi="TimesNewRomanPSMT" w:cs="TimesNewRomanPSMT"/>
          <w:color w:val="000000"/>
          <w:sz w:val="28"/>
          <w:szCs w:val="28"/>
        </w:rPr>
        <w:t>000</w:t>
      </w:r>
      <w:r w:rsidR="009822F8">
        <w:rPr>
          <w:rFonts w:ascii="TimesNewRomanPSMT" w:hAnsi="TimesNewRomanPSMT" w:cs="TimesNewRomanPSMT"/>
          <w:color w:val="000000"/>
          <w:sz w:val="28"/>
          <w:szCs w:val="28"/>
        </w:rPr>
        <w:t xml:space="preserve"> ч</w:t>
      </w:r>
      <w:r w:rsidR="009822F8" w:rsidRPr="00AF77AD">
        <w:rPr>
          <w:rFonts w:ascii="TimesNewRomanPSMT" w:hAnsi="TimesNewRomanPSMT" w:cs="TimesNewRomanPSMT"/>
          <w:color w:val="000000"/>
          <w:sz w:val="28"/>
          <w:szCs w:val="28"/>
        </w:rPr>
        <w:t>ел</w:t>
      </w:r>
      <w:r w:rsidR="009822F8">
        <w:rPr>
          <w:rFonts w:ascii="TimesNewRomanPSMT" w:hAnsi="TimesNewRomanPSMT" w:cs="TimesNewRomanPSMT"/>
          <w:color w:val="000000"/>
          <w:sz w:val="28"/>
          <w:szCs w:val="28"/>
        </w:rPr>
        <w:t>.</w:t>
      </w:r>
      <w:r w:rsidR="009822F8" w:rsidRPr="00AF77AD">
        <w:rPr>
          <w:rFonts w:ascii="TimesNewRomanPSMT" w:hAnsi="TimesNewRomanPSMT" w:cs="TimesNewRomanPSMT"/>
          <w:color w:val="000000"/>
          <w:sz w:val="28"/>
          <w:szCs w:val="28"/>
        </w:rPr>
        <w:t xml:space="preserve"> есть градообразующее предприятие – завод, производящий двигатели и детали для самолетов. В каждой семье есть человек, </w:t>
      </w:r>
      <w:r w:rsidR="009822F8" w:rsidRPr="002E423B">
        <w:rPr>
          <w:rFonts w:ascii="TimesNewRomanPSMT" w:hAnsi="TimesNewRomanPSMT" w:cs="TimesNewRomanPSMT"/>
          <w:color w:val="000000"/>
          <w:sz w:val="28"/>
          <w:szCs w:val="28"/>
        </w:rPr>
        <w:t>р</w:t>
      </w:r>
      <w:r w:rsidR="009822F8" w:rsidRPr="00AF77AD">
        <w:rPr>
          <w:rFonts w:ascii="TimesNewRomanPSMT" w:hAnsi="TimesNewRomanPSMT" w:cs="TimesNewRomanPSMT"/>
          <w:color w:val="000000"/>
          <w:sz w:val="28"/>
          <w:szCs w:val="28"/>
        </w:rPr>
        <w:t>аботающий на заводе.</w:t>
      </w:r>
    </w:p>
    <w:p w:rsidR="009822F8" w:rsidRPr="00AF77AD" w:rsidRDefault="009822F8" w:rsidP="009822F8">
      <w:pPr>
        <w:autoSpaceDE w:val="0"/>
        <w:autoSpaceDN w:val="0"/>
        <w:adjustRightInd w:val="0"/>
        <w:spacing w:line="360" w:lineRule="auto"/>
        <w:jc w:val="both"/>
        <w:rPr>
          <w:rFonts w:ascii="TimesNewRomanPSMT" w:hAnsi="TimesNewRomanPSMT" w:cs="TimesNewRomanPSMT"/>
          <w:color w:val="000000"/>
          <w:sz w:val="28"/>
          <w:szCs w:val="28"/>
        </w:rPr>
      </w:pPr>
      <w:r w:rsidRPr="00AF77AD">
        <w:rPr>
          <w:rFonts w:ascii="TimesNewRomanPSMT" w:hAnsi="TimesNewRomanPSMT" w:cs="TimesNewRomanPSMT"/>
          <w:color w:val="000000"/>
          <w:sz w:val="28"/>
          <w:szCs w:val="28"/>
        </w:rPr>
        <w:tab/>
        <w:t>Крупная иностранная корпорация из той же отрасли готовится купить завод. Сделка принесет выгоду и бизнесу предприятия, и работникам, и городу в целом. Официально о готовящейся сделке не объявлено ни сотрудникам завода, ни общественности. Однако слухи о слиянии дошли до российской компании, также планировавшей приобрести завод. Чтобы не допустить сделки, конкурент проводит негативную информационную кампанию, направленную на население и администрацию города. Публикации в СМИ провоцируют слухи и волнения на предприятии и среди горожан. Готовятся манифестации и акции протеста. Сделка под угрозой срыва.</w:t>
      </w:r>
    </w:p>
    <w:p w:rsidR="009822F8" w:rsidRPr="00AF77AD" w:rsidRDefault="009822F8" w:rsidP="009822F8">
      <w:pPr>
        <w:autoSpaceDE w:val="0"/>
        <w:autoSpaceDN w:val="0"/>
        <w:adjustRightInd w:val="0"/>
        <w:spacing w:line="360" w:lineRule="auto"/>
        <w:jc w:val="both"/>
        <w:rPr>
          <w:rFonts w:ascii="TimesNewRomanPSMT" w:hAnsi="TimesNewRomanPSMT" w:cs="TimesNewRomanPSMT"/>
          <w:color w:val="000000"/>
          <w:sz w:val="28"/>
          <w:szCs w:val="28"/>
        </w:rPr>
      </w:pPr>
      <w:r w:rsidRPr="00AF77AD">
        <w:rPr>
          <w:rFonts w:ascii="TimesNewRomanPSMT" w:hAnsi="TimesNewRomanPSMT" w:cs="TimesNewRomanPSMT"/>
          <w:color w:val="000000"/>
          <w:sz w:val="28"/>
          <w:szCs w:val="28"/>
        </w:rPr>
        <w:tab/>
        <w:t>Основные посылы информационной кампании конкурента:</w:t>
      </w:r>
    </w:p>
    <w:p w:rsidR="009822F8" w:rsidRPr="00AF77AD" w:rsidRDefault="009822F8" w:rsidP="009822F8">
      <w:pPr>
        <w:autoSpaceDE w:val="0"/>
        <w:autoSpaceDN w:val="0"/>
        <w:adjustRightInd w:val="0"/>
        <w:spacing w:line="360" w:lineRule="auto"/>
        <w:jc w:val="both"/>
        <w:rPr>
          <w:rFonts w:ascii="TimesNewRomanPS-ItalicMT" w:hAnsi="TimesNewRomanPS-ItalicMT" w:cs="TimesNewRomanPS-ItalicMT"/>
          <w:iCs/>
          <w:color w:val="000000"/>
          <w:sz w:val="28"/>
          <w:szCs w:val="28"/>
        </w:rPr>
      </w:pPr>
      <w:r w:rsidRPr="00AF77AD">
        <w:rPr>
          <w:rFonts w:ascii="TimesNewRomanPS-ItalicMT" w:hAnsi="TimesNewRomanPS-ItalicMT" w:cs="TimesNewRomanPS-ItalicMT"/>
          <w:i/>
          <w:iCs/>
          <w:color w:val="000000"/>
          <w:sz w:val="28"/>
          <w:szCs w:val="28"/>
        </w:rPr>
        <w:t xml:space="preserve">- </w:t>
      </w:r>
      <w:r w:rsidRPr="00AF77AD">
        <w:rPr>
          <w:rFonts w:ascii="TimesNewRomanPS-ItalicMT" w:hAnsi="TimesNewRomanPS-ItalicMT" w:cs="TimesNewRomanPS-ItalicMT"/>
          <w:iCs/>
          <w:color w:val="000000"/>
          <w:sz w:val="28"/>
          <w:szCs w:val="28"/>
        </w:rPr>
        <w:t>сделка с иностранной компанией обернется увольнением почти половины работников завода;</w:t>
      </w:r>
    </w:p>
    <w:p w:rsidR="009822F8" w:rsidRPr="00AF77AD" w:rsidRDefault="009822F8" w:rsidP="009822F8">
      <w:pPr>
        <w:autoSpaceDE w:val="0"/>
        <w:autoSpaceDN w:val="0"/>
        <w:adjustRightInd w:val="0"/>
        <w:spacing w:line="360" w:lineRule="auto"/>
        <w:jc w:val="both"/>
        <w:rPr>
          <w:rFonts w:ascii="TimesNewRomanPS-ItalicMT" w:hAnsi="TimesNewRomanPS-ItalicMT" w:cs="TimesNewRomanPS-ItalicMT"/>
          <w:iCs/>
          <w:color w:val="000000"/>
          <w:sz w:val="28"/>
          <w:szCs w:val="28"/>
        </w:rPr>
      </w:pPr>
      <w:r w:rsidRPr="00AF77AD">
        <w:rPr>
          <w:rFonts w:ascii="TimesNewRomanPS-ItalicMT" w:hAnsi="TimesNewRomanPS-ItalicMT" w:cs="TimesNewRomanPS-ItalicMT"/>
          <w:iCs/>
          <w:color w:val="000000"/>
          <w:sz w:val="28"/>
          <w:szCs w:val="28"/>
        </w:rPr>
        <w:t>- предприятие – крупнейший налогоплательщик города – пройдет перерегистрацию за рубежом и будет отчислять в казну города значительно меньше средств;</w:t>
      </w:r>
    </w:p>
    <w:p w:rsidR="009822F8" w:rsidRPr="00AF77AD" w:rsidRDefault="009822F8" w:rsidP="009822F8">
      <w:pPr>
        <w:autoSpaceDE w:val="0"/>
        <w:autoSpaceDN w:val="0"/>
        <w:adjustRightInd w:val="0"/>
        <w:spacing w:line="360" w:lineRule="auto"/>
        <w:jc w:val="both"/>
        <w:rPr>
          <w:rFonts w:ascii="TimesNewRomanPS-ItalicMT" w:hAnsi="TimesNewRomanPS-ItalicMT" w:cs="TimesNewRomanPS-ItalicMT"/>
          <w:iCs/>
          <w:color w:val="000000"/>
          <w:sz w:val="28"/>
          <w:szCs w:val="28"/>
        </w:rPr>
      </w:pPr>
      <w:r w:rsidRPr="00AF77AD">
        <w:rPr>
          <w:rFonts w:ascii="TimesNewRomanPS-ItalicMT" w:hAnsi="TimesNewRomanPS-ItalicMT" w:cs="TimesNewRomanPS-ItalicMT"/>
          <w:iCs/>
          <w:color w:val="000000"/>
          <w:sz w:val="28"/>
          <w:szCs w:val="28"/>
        </w:rPr>
        <w:t>- уволенных сотрудников заменят иностранными специалистами,</w:t>
      </w:r>
      <w:r>
        <w:rPr>
          <w:rFonts w:ascii="TimesNewRomanPS-ItalicMT" w:hAnsi="TimesNewRomanPS-ItalicMT" w:cs="TimesNewRomanPS-ItalicMT"/>
          <w:iCs/>
          <w:color w:val="000000"/>
          <w:sz w:val="28"/>
          <w:szCs w:val="28"/>
        </w:rPr>
        <w:t xml:space="preserve"> </w:t>
      </w:r>
      <w:r w:rsidRPr="00AF77AD">
        <w:rPr>
          <w:rFonts w:ascii="TimesNewRomanPS-ItalicMT" w:hAnsi="TimesNewRomanPS-ItalicMT" w:cs="TimesNewRomanPS-ItalicMT"/>
          <w:iCs/>
          <w:color w:val="000000"/>
          <w:sz w:val="28"/>
          <w:szCs w:val="28"/>
        </w:rPr>
        <w:t>которым, в первую очередь, дадут квартиры в домах, строящихся для</w:t>
      </w:r>
      <w:r>
        <w:rPr>
          <w:rFonts w:ascii="TimesNewRomanPS-ItalicMT" w:hAnsi="TimesNewRomanPS-ItalicMT" w:cs="TimesNewRomanPS-ItalicMT"/>
          <w:iCs/>
          <w:color w:val="000000"/>
          <w:sz w:val="28"/>
          <w:szCs w:val="28"/>
        </w:rPr>
        <w:t xml:space="preserve"> </w:t>
      </w:r>
      <w:r w:rsidRPr="00AF77AD">
        <w:rPr>
          <w:rFonts w:ascii="TimesNewRomanPS-ItalicMT" w:hAnsi="TimesNewRomanPS-ItalicMT" w:cs="TimesNewRomanPS-ItalicMT"/>
          <w:iCs/>
          <w:color w:val="000000"/>
          <w:sz w:val="28"/>
          <w:szCs w:val="28"/>
        </w:rPr>
        <w:t>семей заводчан.</w:t>
      </w:r>
    </w:p>
    <w:p w:rsidR="009822F8" w:rsidRPr="00AF77AD" w:rsidRDefault="009822F8" w:rsidP="009822F8">
      <w:pPr>
        <w:autoSpaceDE w:val="0"/>
        <w:autoSpaceDN w:val="0"/>
        <w:adjustRightInd w:val="0"/>
        <w:spacing w:line="360" w:lineRule="auto"/>
        <w:jc w:val="both"/>
        <w:rPr>
          <w:rFonts w:ascii="TimesNewRomanPSMT" w:hAnsi="TimesNewRomanPSMT" w:cs="TimesNewRomanPSMT"/>
          <w:color w:val="000000"/>
          <w:sz w:val="28"/>
          <w:szCs w:val="28"/>
        </w:rPr>
      </w:pPr>
      <w:r w:rsidRPr="00AF77AD">
        <w:rPr>
          <w:rFonts w:ascii="TimesNewRomanPSMT" w:hAnsi="TimesNewRomanPSMT" w:cs="TimesNewRomanPSMT"/>
          <w:color w:val="000000"/>
          <w:sz w:val="28"/>
          <w:szCs w:val="28"/>
        </w:rPr>
        <w:tab/>
        <w:t>Иностранная компания – покупатель завода – приглашает вас в качестве PR-консультанта. Ваша задача – разработать программу по преодолению кризиса.</w:t>
      </w:r>
    </w:p>
    <w:p w:rsidR="009822F8" w:rsidRPr="004C561A" w:rsidRDefault="009822F8" w:rsidP="009822F8">
      <w:pPr>
        <w:autoSpaceDE w:val="0"/>
        <w:autoSpaceDN w:val="0"/>
        <w:adjustRightInd w:val="0"/>
        <w:rPr>
          <w:rFonts w:ascii="TimesNewRomanPSMT" w:hAnsi="TimesNewRomanPSMT" w:cs="TimesNewRomanPSMT"/>
          <w:color w:val="000000"/>
          <w:sz w:val="30"/>
          <w:szCs w:val="30"/>
        </w:rPr>
      </w:pPr>
    </w:p>
    <w:p w:rsidR="00CB433F" w:rsidRDefault="009822F8" w:rsidP="00CB433F">
      <w:pPr>
        <w:spacing w:line="360" w:lineRule="auto"/>
        <w:jc w:val="center"/>
        <w:rPr>
          <w:b/>
          <w:i/>
          <w:color w:val="000000"/>
          <w:sz w:val="32"/>
          <w:szCs w:val="32"/>
        </w:rPr>
      </w:pPr>
      <w:r>
        <w:rPr>
          <w:b/>
          <w:i/>
          <w:color w:val="000000"/>
          <w:sz w:val="32"/>
          <w:szCs w:val="32"/>
        </w:rPr>
        <w:t>Тема 9.</w:t>
      </w:r>
      <w:r w:rsidR="00CB433F" w:rsidRPr="00322FDA">
        <w:rPr>
          <w:b/>
          <w:i/>
          <w:color w:val="000000"/>
          <w:sz w:val="32"/>
          <w:szCs w:val="32"/>
        </w:rPr>
        <w:t xml:space="preserve"> Политические кампании</w:t>
      </w:r>
    </w:p>
    <w:p w:rsidR="00B33555" w:rsidRPr="00B33555" w:rsidRDefault="00B33555" w:rsidP="00CB433F">
      <w:pPr>
        <w:spacing w:line="360" w:lineRule="auto"/>
        <w:jc w:val="center"/>
        <w:rPr>
          <w:b/>
          <w:i/>
          <w:color w:val="000000"/>
          <w:sz w:val="28"/>
          <w:szCs w:val="28"/>
        </w:rPr>
      </w:pPr>
    </w:p>
    <w:p w:rsidR="00CB433F" w:rsidRDefault="00CB433F" w:rsidP="00CB433F">
      <w:pPr>
        <w:spacing w:line="360" w:lineRule="auto"/>
        <w:rPr>
          <w:color w:val="000000"/>
          <w:sz w:val="28"/>
          <w:szCs w:val="28"/>
        </w:rPr>
      </w:pPr>
      <w:r>
        <w:rPr>
          <w:color w:val="000000"/>
          <w:sz w:val="28"/>
          <w:szCs w:val="28"/>
        </w:rPr>
        <w:t>1. Технологии избирательных кампаний</w:t>
      </w:r>
    </w:p>
    <w:p w:rsidR="00CB433F" w:rsidRDefault="00CB433F" w:rsidP="00CB433F">
      <w:pPr>
        <w:spacing w:line="360" w:lineRule="auto"/>
        <w:rPr>
          <w:color w:val="000000"/>
          <w:sz w:val="28"/>
          <w:szCs w:val="28"/>
        </w:rPr>
      </w:pPr>
      <w:r>
        <w:rPr>
          <w:color w:val="000000"/>
          <w:sz w:val="28"/>
          <w:szCs w:val="28"/>
        </w:rPr>
        <w:t>2.  Правила подготовки печатной продукции и телевизионных выступлений.</w:t>
      </w:r>
    </w:p>
    <w:p w:rsidR="00CB433F" w:rsidRDefault="00CB433F" w:rsidP="00CB433F">
      <w:pPr>
        <w:spacing w:line="360" w:lineRule="auto"/>
        <w:rPr>
          <w:color w:val="000000"/>
          <w:sz w:val="28"/>
          <w:szCs w:val="28"/>
        </w:rPr>
      </w:pPr>
      <w:r>
        <w:rPr>
          <w:color w:val="000000"/>
          <w:sz w:val="28"/>
          <w:szCs w:val="28"/>
        </w:rPr>
        <w:t>3. Методы «раскрутки» кандидата.</w:t>
      </w:r>
    </w:p>
    <w:p w:rsidR="001E0F59" w:rsidRDefault="001E0F59" w:rsidP="00CB433F">
      <w:pPr>
        <w:spacing w:line="360" w:lineRule="auto"/>
        <w:rPr>
          <w:color w:val="000000"/>
          <w:sz w:val="28"/>
          <w:szCs w:val="28"/>
        </w:rPr>
      </w:pPr>
    </w:p>
    <w:p w:rsidR="00352AA2" w:rsidRDefault="00F230CD" w:rsidP="00352AA2">
      <w:pPr>
        <w:autoSpaceDE w:val="0"/>
        <w:autoSpaceDN w:val="0"/>
        <w:adjustRightInd w:val="0"/>
        <w:jc w:val="center"/>
        <w:rPr>
          <w:rFonts w:ascii="TimesNewRomanPS-BoldMT" w:hAnsi="TimesNewRomanPS-BoldMT" w:cs="TimesNewRomanPS-BoldMT"/>
          <w:b/>
          <w:bCs/>
          <w:color w:val="000000"/>
          <w:sz w:val="30"/>
          <w:szCs w:val="30"/>
        </w:rPr>
      </w:pPr>
      <w:r>
        <w:rPr>
          <w:rFonts w:ascii="TimesNewRomanPS-BoldMT" w:hAnsi="TimesNewRomanPS-BoldMT" w:cs="TimesNewRomanPS-BoldMT"/>
          <w:b/>
          <w:bCs/>
          <w:color w:val="000000"/>
          <w:sz w:val="30"/>
          <w:szCs w:val="30"/>
        </w:rPr>
        <w:t>В</w:t>
      </w:r>
      <w:r w:rsidR="00352AA2">
        <w:rPr>
          <w:rFonts w:ascii="TimesNewRomanPS-BoldMT" w:hAnsi="TimesNewRomanPS-BoldMT" w:cs="TimesNewRomanPS-BoldMT"/>
          <w:b/>
          <w:bCs/>
          <w:color w:val="000000"/>
          <w:sz w:val="30"/>
          <w:szCs w:val="30"/>
        </w:rPr>
        <w:t>опросы</w:t>
      </w:r>
      <w:r>
        <w:rPr>
          <w:rFonts w:ascii="TimesNewRomanPS-BoldMT" w:hAnsi="TimesNewRomanPS-BoldMT" w:cs="TimesNewRomanPS-BoldMT"/>
          <w:b/>
          <w:bCs/>
          <w:color w:val="000000"/>
          <w:sz w:val="30"/>
          <w:szCs w:val="30"/>
        </w:rPr>
        <w:t xml:space="preserve"> для самопроверки</w:t>
      </w:r>
    </w:p>
    <w:p w:rsidR="00352AA2" w:rsidRDefault="00352AA2" w:rsidP="00352AA2">
      <w:pPr>
        <w:autoSpaceDE w:val="0"/>
        <w:autoSpaceDN w:val="0"/>
        <w:adjustRightInd w:val="0"/>
        <w:rPr>
          <w:rFonts w:ascii="TimesNewRomanPSMT" w:hAnsi="TimesNewRomanPSMT" w:cs="TimesNewRomanPSMT"/>
          <w:color w:val="000000"/>
          <w:sz w:val="30"/>
          <w:szCs w:val="30"/>
        </w:rPr>
      </w:pPr>
    </w:p>
    <w:p w:rsidR="00352AA2" w:rsidRDefault="00E35E0C" w:rsidP="00E35E0C">
      <w:pPr>
        <w:autoSpaceDE w:val="0"/>
        <w:autoSpaceDN w:val="0"/>
        <w:adjustRightInd w:val="0"/>
        <w:spacing w:line="360" w:lineRule="auto"/>
        <w:jc w:val="both"/>
        <w:rPr>
          <w:rFonts w:ascii="TimesNewRomanPSMT" w:hAnsi="TimesNewRomanPSMT" w:cs="TimesNewRomanPSMT"/>
          <w:color w:val="000000"/>
          <w:sz w:val="30"/>
          <w:szCs w:val="30"/>
        </w:rPr>
      </w:pPr>
      <w:r>
        <w:rPr>
          <w:rFonts w:ascii="TimesNewRomanPSMT" w:hAnsi="TimesNewRomanPSMT" w:cs="TimesNewRomanPSMT"/>
          <w:color w:val="000000"/>
          <w:sz w:val="30"/>
          <w:szCs w:val="30"/>
        </w:rPr>
        <w:t xml:space="preserve">1. Назовите основные этапы </w:t>
      </w:r>
      <w:r w:rsidRPr="00E35E0C">
        <w:rPr>
          <w:sz w:val="28"/>
          <w:szCs w:val="28"/>
        </w:rPr>
        <w:t>PR</w:t>
      </w:r>
      <w:r w:rsidR="00352AA2">
        <w:rPr>
          <w:rFonts w:ascii="TimesNewRomanPSMT" w:hAnsi="TimesNewRomanPSMT" w:cs="TimesNewRomanPSMT"/>
          <w:color w:val="000000"/>
          <w:sz w:val="30"/>
          <w:szCs w:val="30"/>
        </w:rPr>
        <w:t>-кампании по созданию и продвижению положительного имиджа политика (политической партии).</w:t>
      </w:r>
    </w:p>
    <w:p w:rsidR="00352AA2" w:rsidRDefault="00B33555" w:rsidP="00E35E0C">
      <w:pPr>
        <w:autoSpaceDE w:val="0"/>
        <w:autoSpaceDN w:val="0"/>
        <w:adjustRightInd w:val="0"/>
        <w:spacing w:line="360" w:lineRule="auto"/>
        <w:jc w:val="both"/>
        <w:rPr>
          <w:rFonts w:ascii="TimesNewRomanPSMT" w:hAnsi="TimesNewRomanPSMT" w:cs="TimesNewRomanPSMT"/>
          <w:color w:val="000000"/>
          <w:sz w:val="30"/>
          <w:szCs w:val="30"/>
        </w:rPr>
      </w:pPr>
      <w:r>
        <w:rPr>
          <w:rFonts w:ascii="TimesNewRomanPSMT" w:hAnsi="TimesNewRomanPSMT" w:cs="TimesNewRomanPSMT"/>
          <w:color w:val="000000"/>
          <w:sz w:val="30"/>
          <w:szCs w:val="30"/>
        </w:rPr>
        <w:t>2</w:t>
      </w:r>
      <w:r w:rsidR="00352AA2">
        <w:rPr>
          <w:rFonts w:ascii="TimesNewRomanPSMT" w:hAnsi="TimesNewRomanPSMT" w:cs="TimesNewRomanPSMT"/>
          <w:color w:val="000000"/>
          <w:sz w:val="30"/>
          <w:szCs w:val="30"/>
        </w:rPr>
        <w:t>. Ка</w:t>
      </w:r>
      <w:r w:rsidR="00E35E0C">
        <w:rPr>
          <w:rFonts w:ascii="TimesNewRomanPSMT" w:hAnsi="TimesNewRomanPSMT" w:cs="TimesNewRomanPSMT"/>
          <w:color w:val="000000"/>
          <w:sz w:val="30"/>
          <w:szCs w:val="30"/>
        </w:rPr>
        <w:t xml:space="preserve">кие </w:t>
      </w:r>
      <w:r w:rsidR="00E35E0C" w:rsidRPr="00E35E0C">
        <w:rPr>
          <w:sz w:val="28"/>
          <w:szCs w:val="28"/>
        </w:rPr>
        <w:t>PR</w:t>
      </w:r>
      <w:r w:rsidR="00E35E0C">
        <w:rPr>
          <w:rFonts w:ascii="TimesNewRomanPSMT" w:hAnsi="TimesNewRomanPSMT" w:cs="TimesNewRomanPSMT"/>
          <w:color w:val="000000"/>
          <w:sz w:val="30"/>
          <w:szCs w:val="30"/>
        </w:rPr>
        <w:t xml:space="preserve"> </w:t>
      </w:r>
      <w:r w:rsidR="00352AA2">
        <w:rPr>
          <w:rFonts w:ascii="TimesNewRomanPSMT" w:hAnsi="TimesNewRomanPSMT" w:cs="TimesNewRomanPSMT"/>
          <w:color w:val="000000"/>
          <w:sz w:val="30"/>
          <w:szCs w:val="30"/>
        </w:rPr>
        <w:t>-стратегии и тактики предвыборной работы с электоратом</w:t>
      </w:r>
    </w:p>
    <w:p w:rsidR="00352AA2" w:rsidRDefault="00352AA2" w:rsidP="00E35E0C">
      <w:pPr>
        <w:autoSpaceDE w:val="0"/>
        <w:autoSpaceDN w:val="0"/>
        <w:adjustRightInd w:val="0"/>
        <w:spacing w:line="360" w:lineRule="auto"/>
        <w:jc w:val="both"/>
        <w:rPr>
          <w:rFonts w:ascii="TimesNewRomanPSMT" w:hAnsi="TimesNewRomanPSMT" w:cs="TimesNewRomanPSMT"/>
          <w:color w:val="000000"/>
          <w:sz w:val="30"/>
          <w:szCs w:val="30"/>
        </w:rPr>
      </w:pPr>
      <w:r>
        <w:rPr>
          <w:rFonts w:ascii="TimesNewRomanPSMT" w:hAnsi="TimesNewRomanPSMT" w:cs="TimesNewRomanPSMT"/>
          <w:color w:val="000000"/>
          <w:sz w:val="30"/>
          <w:szCs w:val="30"/>
        </w:rPr>
        <w:t>вы знаете?</w:t>
      </w:r>
    </w:p>
    <w:p w:rsidR="00B33555" w:rsidRDefault="00095DA5" w:rsidP="00E35E0C">
      <w:pPr>
        <w:autoSpaceDE w:val="0"/>
        <w:autoSpaceDN w:val="0"/>
        <w:adjustRightInd w:val="0"/>
        <w:spacing w:line="360" w:lineRule="auto"/>
        <w:jc w:val="both"/>
        <w:rPr>
          <w:rFonts w:ascii="TimesNewRomanPSMT" w:hAnsi="TimesNewRomanPSMT" w:cs="TimesNewRomanPSMT"/>
          <w:color w:val="000000"/>
          <w:sz w:val="30"/>
          <w:szCs w:val="30"/>
        </w:rPr>
      </w:pPr>
      <w:r>
        <w:rPr>
          <w:rFonts w:ascii="TimesNewRomanPSMT" w:hAnsi="TimesNewRomanPSMT" w:cs="TimesNewRomanPSMT"/>
          <w:color w:val="000000"/>
          <w:sz w:val="30"/>
          <w:szCs w:val="30"/>
        </w:rPr>
        <w:t>3. Каковы действия на этапе сбора информации политической кампании?</w:t>
      </w:r>
    </w:p>
    <w:p w:rsidR="00095DA5" w:rsidRDefault="00095DA5" w:rsidP="00E35E0C">
      <w:pPr>
        <w:autoSpaceDE w:val="0"/>
        <w:autoSpaceDN w:val="0"/>
        <w:adjustRightInd w:val="0"/>
        <w:spacing w:line="360" w:lineRule="auto"/>
        <w:jc w:val="both"/>
        <w:rPr>
          <w:rFonts w:ascii="TimesNewRomanPSMT" w:hAnsi="TimesNewRomanPSMT" w:cs="TimesNewRomanPSMT"/>
          <w:color w:val="000000"/>
          <w:sz w:val="30"/>
          <w:szCs w:val="30"/>
        </w:rPr>
      </w:pPr>
      <w:r>
        <w:rPr>
          <w:rFonts w:ascii="TimesNewRomanPSMT" w:hAnsi="TimesNewRomanPSMT" w:cs="TimesNewRomanPSMT"/>
          <w:color w:val="000000"/>
          <w:sz w:val="30"/>
          <w:szCs w:val="30"/>
        </w:rPr>
        <w:t xml:space="preserve">4. </w:t>
      </w:r>
      <w:r w:rsidR="007D4836">
        <w:rPr>
          <w:rFonts w:ascii="TimesNewRomanPSMT" w:hAnsi="TimesNewRomanPSMT" w:cs="TimesNewRomanPSMT"/>
          <w:color w:val="000000"/>
          <w:sz w:val="30"/>
          <w:szCs w:val="30"/>
        </w:rPr>
        <w:t xml:space="preserve">Охарактеризуйте категории избирателей. </w:t>
      </w:r>
    </w:p>
    <w:p w:rsidR="002C295F" w:rsidRDefault="00F166B7" w:rsidP="00E35E0C">
      <w:pPr>
        <w:autoSpaceDE w:val="0"/>
        <w:autoSpaceDN w:val="0"/>
        <w:adjustRightInd w:val="0"/>
        <w:spacing w:line="360" w:lineRule="auto"/>
        <w:jc w:val="both"/>
        <w:rPr>
          <w:rFonts w:ascii="TimesNewRomanPSMT" w:hAnsi="TimesNewRomanPSMT" w:cs="TimesNewRomanPSMT"/>
          <w:color w:val="000000"/>
          <w:sz w:val="30"/>
          <w:szCs w:val="30"/>
        </w:rPr>
      </w:pPr>
      <w:r>
        <w:rPr>
          <w:rFonts w:ascii="TimesNewRomanPSMT" w:hAnsi="TimesNewRomanPSMT" w:cs="TimesNewRomanPSMT"/>
          <w:color w:val="000000"/>
          <w:sz w:val="30"/>
          <w:szCs w:val="30"/>
        </w:rPr>
        <w:t>5. Какие формы</w:t>
      </w:r>
      <w:r w:rsidR="007D4836">
        <w:rPr>
          <w:rFonts w:ascii="TimesNewRomanPSMT" w:hAnsi="TimesNewRomanPSMT" w:cs="TimesNewRomanPSMT"/>
          <w:color w:val="000000"/>
          <w:sz w:val="30"/>
          <w:szCs w:val="30"/>
        </w:rPr>
        <w:t xml:space="preserve"> работы с адресной аудиторией вы знаете?</w:t>
      </w:r>
    </w:p>
    <w:p w:rsidR="00CB433F" w:rsidRPr="00D66E44" w:rsidRDefault="00CB433F" w:rsidP="00352AA2">
      <w:pPr>
        <w:jc w:val="center"/>
        <w:rPr>
          <w:color w:val="000000"/>
          <w:sz w:val="28"/>
          <w:szCs w:val="28"/>
        </w:rPr>
      </w:pPr>
    </w:p>
    <w:p w:rsidR="00CB433F" w:rsidRPr="00842DE1" w:rsidRDefault="00CB433F" w:rsidP="00CB433F">
      <w:pPr>
        <w:spacing w:line="360" w:lineRule="auto"/>
        <w:jc w:val="center"/>
        <w:rPr>
          <w:b/>
          <w:color w:val="000000"/>
          <w:sz w:val="28"/>
          <w:szCs w:val="28"/>
        </w:rPr>
      </w:pPr>
      <w:r w:rsidRPr="00842DE1">
        <w:rPr>
          <w:b/>
          <w:color w:val="000000"/>
          <w:sz w:val="28"/>
          <w:szCs w:val="28"/>
        </w:rPr>
        <w:t>Темы докладов и рефератов.</w:t>
      </w:r>
    </w:p>
    <w:p w:rsidR="00CB433F" w:rsidRDefault="00CB433F" w:rsidP="00CB433F">
      <w:pPr>
        <w:pStyle w:val="20"/>
        <w:spacing w:line="360" w:lineRule="auto"/>
        <w:ind w:left="-539" w:firstLine="539"/>
        <w:jc w:val="both"/>
        <w:rPr>
          <w:b w:val="0"/>
          <w:sz w:val="28"/>
          <w:szCs w:val="28"/>
        </w:rPr>
      </w:pPr>
      <w:r>
        <w:rPr>
          <w:b w:val="0"/>
          <w:sz w:val="28"/>
          <w:szCs w:val="28"/>
        </w:rPr>
        <w:t>1. Технологии проведения предвыборных кампаний за рубежом (на выбор).</w:t>
      </w:r>
    </w:p>
    <w:p w:rsidR="00CB433F" w:rsidRDefault="00CB433F" w:rsidP="00CB433F">
      <w:pPr>
        <w:pStyle w:val="20"/>
        <w:spacing w:line="360" w:lineRule="auto"/>
        <w:ind w:left="-539" w:firstLine="539"/>
        <w:jc w:val="both"/>
        <w:rPr>
          <w:b w:val="0"/>
          <w:sz w:val="28"/>
          <w:szCs w:val="28"/>
        </w:rPr>
      </w:pPr>
      <w:r>
        <w:rPr>
          <w:b w:val="0"/>
          <w:sz w:val="28"/>
          <w:szCs w:val="28"/>
        </w:rPr>
        <w:t>2. Опыт политкампании Единой России.</w:t>
      </w:r>
    </w:p>
    <w:p w:rsidR="00CB433F" w:rsidRDefault="00CB433F" w:rsidP="00CB433F">
      <w:pPr>
        <w:pStyle w:val="20"/>
        <w:spacing w:line="360" w:lineRule="auto"/>
        <w:ind w:left="-539" w:firstLine="539"/>
        <w:jc w:val="both"/>
        <w:rPr>
          <w:b w:val="0"/>
          <w:sz w:val="28"/>
          <w:szCs w:val="28"/>
        </w:rPr>
      </w:pPr>
      <w:r>
        <w:rPr>
          <w:b w:val="0"/>
          <w:sz w:val="28"/>
          <w:szCs w:val="28"/>
        </w:rPr>
        <w:t>3. Технология создания имиджа политика.</w:t>
      </w:r>
    </w:p>
    <w:p w:rsidR="00CB433F" w:rsidRDefault="00CB433F" w:rsidP="00CB433F">
      <w:pPr>
        <w:pStyle w:val="20"/>
        <w:spacing w:line="360" w:lineRule="auto"/>
        <w:ind w:left="-539" w:firstLine="539"/>
        <w:jc w:val="both"/>
        <w:rPr>
          <w:b w:val="0"/>
          <w:sz w:val="28"/>
          <w:szCs w:val="28"/>
        </w:rPr>
      </w:pPr>
      <w:r>
        <w:rPr>
          <w:b w:val="0"/>
          <w:sz w:val="28"/>
          <w:szCs w:val="28"/>
        </w:rPr>
        <w:t>4. Политическая риторика.</w:t>
      </w:r>
    </w:p>
    <w:p w:rsidR="00CB433F" w:rsidRDefault="00CB433F" w:rsidP="00CB433F">
      <w:pPr>
        <w:pStyle w:val="20"/>
        <w:spacing w:line="360" w:lineRule="auto"/>
        <w:ind w:left="-539" w:firstLine="539"/>
        <w:jc w:val="both"/>
        <w:rPr>
          <w:b w:val="0"/>
          <w:sz w:val="28"/>
          <w:szCs w:val="28"/>
        </w:rPr>
      </w:pPr>
      <w:r>
        <w:rPr>
          <w:b w:val="0"/>
          <w:sz w:val="28"/>
          <w:szCs w:val="28"/>
        </w:rPr>
        <w:t>5. «Черные» политтехнологии: стоит ли использовать?</w:t>
      </w:r>
    </w:p>
    <w:p w:rsidR="00CB433F" w:rsidRDefault="00CB433F" w:rsidP="00CB433F">
      <w:pPr>
        <w:pStyle w:val="20"/>
        <w:spacing w:line="360" w:lineRule="auto"/>
        <w:ind w:left="-539" w:firstLine="539"/>
        <w:jc w:val="both"/>
        <w:rPr>
          <w:b w:val="0"/>
          <w:sz w:val="28"/>
          <w:szCs w:val="28"/>
        </w:rPr>
      </w:pPr>
      <w:r>
        <w:rPr>
          <w:b w:val="0"/>
          <w:sz w:val="28"/>
          <w:szCs w:val="28"/>
        </w:rPr>
        <w:t>6. Защита от компромата.</w:t>
      </w:r>
    </w:p>
    <w:p w:rsidR="0017631F" w:rsidRDefault="0017631F" w:rsidP="00CB433F">
      <w:pPr>
        <w:pStyle w:val="20"/>
        <w:spacing w:line="360" w:lineRule="auto"/>
        <w:ind w:left="-539" w:firstLine="539"/>
        <w:jc w:val="both"/>
        <w:rPr>
          <w:b w:val="0"/>
          <w:sz w:val="28"/>
          <w:szCs w:val="28"/>
        </w:rPr>
      </w:pPr>
      <w:r>
        <w:rPr>
          <w:b w:val="0"/>
          <w:sz w:val="28"/>
          <w:szCs w:val="28"/>
        </w:rPr>
        <w:t>7. Имидж политика (партии).</w:t>
      </w:r>
    </w:p>
    <w:p w:rsidR="00CB433F" w:rsidRDefault="00CB433F" w:rsidP="00CB433F">
      <w:pPr>
        <w:spacing w:line="360" w:lineRule="auto"/>
        <w:rPr>
          <w:color w:val="000000"/>
          <w:sz w:val="28"/>
          <w:szCs w:val="28"/>
        </w:rPr>
      </w:pPr>
    </w:p>
    <w:p w:rsidR="00CB433F" w:rsidRPr="004A1CF0" w:rsidRDefault="00CB433F" w:rsidP="00CB433F">
      <w:pPr>
        <w:spacing w:line="360" w:lineRule="auto"/>
        <w:jc w:val="center"/>
        <w:rPr>
          <w:b/>
          <w:color w:val="000000"/>
          <w:sz w:val="28"/>
          <w:szCs w:val="28"/>
        </w:rPr>
      </w:pPr>
      <w:r w:rsidRPr="004A1CF0">
        <w:rPr>
          <w:b/>
          <w:color w:val="000000"/>
          <w:sz w:val="28"/>
          <w:szCs w:val="28"/>
        </w:rPr>
        <w:t>Литература</w:t>
      </w:r>
    </w:p>
    <w:p w:rsidR="0060241F" w:rsidRDefault="009F7381" w:rsidP="00801A5C">
      <w:pPr>
        <w:numPr>
          <w:ilvl w:val="0"/>
          <w:numId w:val="15"/>
        </w:numPr>
        <w:tabs>
          <w:tab w:val="clear" w:pos="720"/>
          <w:tab w:val="num" w:pos="360"/>
        </w:tabs>
        <w:spacing w:line="360" w:lineRule="auto"/>
        <w:ind w:hanging="720"/>
        <w:jc w:val="both"/>
        <w:rPr>
          <w:sz w:val="28"/>
          <w:szCs w:val="28"/>
        </w:rPr>
      </w:pPr>
      <w:hyperlink r:id="rId20" w:history="1">
        <w:r w:rsidR="0060241F" w:rsidRPr="0060241F">
          <w:rPr>
            <w:rStyle w:val="a7"/>
            <w:color w:val="auto"/>
            <w:sz w:val="28"/>
            <w:szCs w:val="28"/>
            <w:u w:val="none"/>
          </w:rPr>
          <w:t>Агеносов А.В.</w:t>
        </w:r>
      </w:hyperlink>
      <w:r w:rsidR="0060241F" w:rsidRPr="0060241F">
        <w:rPr>
          <w:sz w:val="28"/>
          <w:szCs w:val="28"/>
        </w:rPr>
        <w:t xml:space="preserve">, </w:t>
      </w:r>
      <w:r w:rsidR="0060241F" w:rsidRPr="009F7381">
        <w:rPr>
          <w:sz w:val="28"/>
          <w:szCs w:val="28"/>
        </w:rPr>
        <w:t>Анисимов С.А.</w:t>
      </w:r>
      <w:r w:rsidR="0060241F" w:rsidRPr="0060241F">
        <w:rPr>
          <w:sz w:val="28"/>
          <w:szCs w:val="28"/>
        </w:rPr>
        <w:t xml:space="preserve">, </w:t>
      </w:r>
      <w:hyperlink r:id="rId21" w:history="1">
        <w:r w:rsidR="0060241F" w:rsidRPr="0060241F">
          <w:rPr>
            <w:rStyle w:val="a7"/>
            <w:color w:val="auto"/>
            <w:sz w:val="28"/>
            <w:szCs w:val="28"/>
            <w:u w:val="none"/>
          </w:rPr>
          <w:t>Архипова Ю.А.</w:t>
        </w:r>
      </w:hyperlink>
      <w:r w:rsidR="0060241F" w:rsidRPr="0060241F">
        <w:rPr>
          <w:sz w:val="28"/>
          <w:szCs w:val="28"/>
        </w:rPr>
        <w:t xml:space="preserve"> </w:t>
      </w:r>
      <w:r w:rsidR="0060241F" w:rsidRPr="009F7381">
        <w:rPr>
          <w:sz w:val="28"/>
          <w:szCs w:val="28"/>
        </w:rPr>
        <w:t>Политическая имиджелогия: Учебное пособие для вузов (под ред. Деркача А.А., Перелыгиной Е.Б., Карпенко А.С. и др.)</w:t>
      </w:r>
      <w:r w:rsidR="0060241F" w:rsidRPr="0060241F">
        <w:rPr>
          <w:sz w:val="28"/>
          <w:szCs w:val="28"/>
        </w:rPr>
        <w:t xml:space="preserve">. </w:t>
      </w:r>
      <w:r w:rsidR="0060241F">
        <w:rPr>
          <w:sz w:val="28"/>
          <w:szCs w:val="28"/>
        </w:rPr>
        <w:t>– М., 2006.</w:t>
      </w:r>
    </w:p>
    <w:p w:rsidR="00E1392B" w:rsidRDefault="002A5762" w:rsidP="00801A5C">
      <w:pPr>
        <w:numPr>
          <w:ilvl w:val="0"/>
          <w:numId w:val="11"/>
        </w:numPr>
        <w:tabs>
          <w:tab w:val="clear" w:pos="720"/>
          <w:tab w:val="num" w:pos="360"/>
        </w:tabs>
        <w:autoSpaceDE w:val="0"/>
        <w:autoSpaceDN w:val="0"/>
        <w:adjustRightInd w:val="0"/>
        <w:spacing w:line="360" w:lineRule="auto"/>
        <w:ind w:hanging="720"/>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Алешина И.</w:t>
      </w:r>
      <w:r w:rsidR="00E1392B">
        <w:rPr>
          <w:rFonts w:ascii="TimesNewRomanPSMT" w:hAnsi="TimesNewRomanPSMT" w:cs="TimesNewRomanPSMT"/>
          <w:color w:val="000000"/>
          <w:sz w:val="28"/>
          <w:szCs w:val="28"/>
        </w:rPr>
        <w:t>В. Паблик рилейшенз для менеджеров</w:t>
      </w:r>
      <w:r w:rsidR="00322FDA">
        <w:rPr>
          <w:rFonts w:ascii="TimesNewRomanPSMT" w:hAnsi="TimesNewRomanPSMT" w:cs="TimesNewRomanPSMT"/>
          <w:color w:val="000000"/>
          <w:sz w:val="28"/>
          <w:szCs w:val="28"/>
        </w:rPr>
        <w:t xml:space="preserve">. </w:t>
      </w:r>
      <w:r w:rsidR="00E1392B">
        <w:rPr>
          <w:rFonts w:ascii="TimesNewRomanPSMT" w:hAnsi="TimesNewRomanPSMT" w:cs="TimesNewRomanPSMT"/>
          <w:color w:val="000000"/>
          <w:sz w:val="28"/>
          <w:szCs w:val="28"/>
        </w:rPr>
        <w:t>–</w:t>
      </w:r>
      <w:r w:rsidR="00322FDA">
        <w:rPr>
          <w:rFonts w:ascii="TimesNewRomanPSMT" w:hAnsi="TimesNewRomanPSMT" w:cs="TimesNewRomanPSMT"/>
          <w:color w:val="000000"/>
          <w:sz w:val="28"/>
          <w:szCs w:val="28"/>
        </w:rPr>
        <w:t xml:space="preserve"> </w:t>
      </w:r>
      <w:r w:rsidR="00E1392B">
        <w:rPr>
          <w:rFonts w:ascii="TimesNewRomanPSMT" w:hAnsi="TimesNewRomanPSMT" w:cs="TimesNewRomanPSMT"/>
          <w:color w:val="000000"/>
          <w:sz w:val="28"/>
          <w:szCs w:val="28"/>
        </w:rPr>
        <w:t>М.</w:t>
      </w:r>
      <w:r w:rsidR="00322FDA">
        <w:rPr>
          <w:rFonts w:ascii="TimesNewRomanPSMT" w:hAnsi="TimesNewRomanPSMT" w:cs="TimesNewRomanPSMT"/>
          <w:color w:val="000000"/>
          <w:sz w:val="28"/>
          <w:szCs w:val="28"/>
        </w:rPr>
        <w:t xml:space="preserve">, 2006. </w:t>
      </w:r>
    </w:p>
    <w:p w:rsidR="00E1392B" w:rsidRDefault="002A5762" w:rsidP="00801A5C">
      <w:pPr>
        <w:numPr>
          <w:ilvl w:val="0"/>
          <w:numId w:val="11"/>
        </w:numPr>
        <w:tabs>
          <w:tab w:val="clear" w:pos="720"/>
          <w:tab w:val="num" w:pos="360"/>
        </w:tabs>
        <w:autoSpaceDE w:val="0"/>
        <w:autoSpaceDN w:val="0"/>
        <w:adjustRightInd w:val="0"/>
        <w:spacing w:line="360" w:lineRule="auto"/>
        <w:ind w:hanging="720"/>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Блажнов Е.</w:t>
      </w:r>
      <w:r w:rsidR="00E1392B">
        <w:rPr>
          <w:rFonts w:ascii="TimesNewRomanPSMT" w:hAnsi="TimesNewRomanPSMT" w:cs="TimesNewRomanPSMT"/>
          <w:color w:val="000000"/>
          <w:sz w:val="28"/>
          <w:szCs w:val="28"/>
        </w:rPr>
        <w:t>А. PR: приглашение в мир цивилизованных рыночных и</w:t>
      </w:r>
      <w:r w:rsidR="00B33555">
        <w:rPr>
          <w:rFonts w:ascii="TimesNewRomanPSMT" w:hAnsi="TimesNewRomanPSMT" w:cs="TimesNewRomanPSMT"/>
          <w:color w:val="000000"/>
          <w:sz w:val="28"/>
          <w:szCs w:val="28"/>
        </w:rPr>
        <w:t xml:space="preserve"> </w:t>
      </w:r>
      <w:r w:rsidR="00DC3B49">
        <w:rPr>
          <w:rFonts w:ascii="TimesNewRomanPSMT" w:hAnsi="TimesNewRomanPSMT" w:cs="TimesNewRomanPSMT"/>
          <w:color w:val="000000"/>
          <w:sz w:val="28"/>
          <w:szCs w:val="28"/>
        </w:rPr>
        <w:t>общественных отношений</w:t>
      </w:r>
      <w:r w:rsidR="00E1392B">
        <w:rPr>
          <w:rFonts w:ascii="TimesNewRomanPSMT" w:hAnsi="TimesNewRomanPSMT" w:cs="TimesNewRomanPSMT"/>
          <w:color w:val="000000"/>
          <w:sz w:val="28"/>
          <w:szCs w:val="28"/>
        </w:rPr>
        <w:t>: учебное пособие для деловых людей</w:t>
      </w:r>
      <w:r w:rsidR="00322FDA">
        <w:rPr>
          <w:rFonts w:ascii="TimesNewRomanPSMT" w:hAnsi="TimesNewRomanPSMT" w:cs="TimesNewRomanPSMT"/>
          <w:color w:val="000000"/>
          <w:sz w:val="28"/>
          <w:szCs w:val="28"/>
        </w:rPr>
        <w:t xml:space="preserve">. </w:t>
      </w:r>
      <w:r w:rsidR="00E1392B">
        <w:rPr>
          <w:rFonts w:ascii="TimesNewRomanPSMT" w:hAnsi="TimesNewRomanPSMT" w:cs="TimesNewRomanPSMT"/>
          <w:color w:val="000000"/>
          <w:sz w:val="28"/>
          <w:szCs w:val="28"/>
        </w:rPr>
        <w:t>– М.</w:t>
      </w:r>
      <w:r w:rsidR="00322FDA">
        <w:rPr>
          <w:rFonts w:ascii="TimesNewRomanPSMT" w:hAnsi="TimesNewRomanPSMT" w:cs="TimesNewRomanPSMT"/>
          <w:color w:val="000000"/>
          <w:sz w:val="28"/>
          <w:szCs w:val="28"/>
        </w:rPr>
        <w:t xml:space="preserve">, </w:t>
      </w:r>
      <w:r w:rsidR="00E1392B">
        <w:rPr>
          <w:rFonts w:ascii="TimesNewRomanPSMT" w:hAnsi="TimesNewRomanPSMT" w:cs="TimesNewRomanPSMT"/>
          <w:color w:val="000000"/>
          <w:sz w:val="28"/>
          <w:szCs w:val="28"/>
        </w:rPr>
        <w:t>1</w:t>
      </w:r>
      <w:r w:rsidR="00322FDA">
        <w:rPr>
          <w:rFonts w:ascii="TimesNewRomanPSMT" w:hAnsi="TimesNewRomanPSMT" w:cs="TimesNewRomanPSMT"/>
          <w:color w:val="000000"/>
          <w:sz w:val="28"/>
          <w:szCs w:val="28"/>
        </w:rPr>
        <w:t xml:space="preserve">994. </w:t>
      </w:r>
    </w:p>
    <w:p w:rsidR="00E1392B" w:rsidRDefault="002A5762" w:rsidP="00801A5C">
      <w:pPr>
        <w:numPr>
          <w:ilvl w:val="0"/>
          <w:numId w:val="11"/>
        </w:numPr>
        <w:tabs>
          <w:tab w:val="clear" w:pos="720"/>
          <w:tab w:val="num" w:pos="360"/>
        </w:tabs>
        <w:autoSpaceDE w:val="0"/>
        <w:autoSpaceDN w:val="0"/>
        <w:adjustRightInd w:val="0"/>
        <w:spacing w:line="360" w:lineRule="auto"/>
        <w:ind w:hanging="720"/>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Бортник Е.</w:t>
      </w:r>
      <w:r w:rsidR="00E1392B">
        <w:rPr>
          <w:rFonts w:ascii="TimesNewRomanPSMT" w:hAnsi="TimesNewRomanPSMT" w:cs="TimesNewRomanPSMT"/>
          <w:color w:val="000000"/>
          <w:sz w:val="28"/>
          <w:szCs w:val="28"/>
        </w:rPr>
        <w:t>М</w:t>
      </w:r>
      <w:r w:rsidR="00322FDA">
        <w:rPr>
          <w:rFonts w:ascii="TimesNewRomanPSMT" w:hAnsi="TimesNewRomanPSMT" w:cs="TimesNewRomanPSMT"/>
          <w:color w:val="000000"/>
          <w:sz w:val="28"/>
          <w:szCs w:val="28"/>
        </w:rPr>
        <w:t>,</w:t>
      </w:r>
      <w:r w:rsidR="00322FDA" w:rsidRPr="00322FDA">
        <w:rPr>
          <w:rFonts w:ascii="TimesNewRomanPSMT" w:hAnsi="TimesNewRomanPSMT" w:cs="TimesNewRomanPSMT"/>
          <w:color w:val="000000"/>
          <w:sz w:val="28"/>
          <w:szCs w:val="28"/>
        </w:rPr>
        <w:t xml:space="preserve"> </w:t>
      </w:r>
      <w:r w:rsidR="00322FDA">
        <w:rPr>
          <w:rFonts w:ascii="TimesNewRomanPSMT" w:hAnsi="TimesNewRomanPSMT" w:cs="TimesNewRomanPSMT"/>
          <w:color w:val="000000"/>
          <w:sz w:val="28"/>
          <w:szCs w:val="28"/>
        </w:rPr>
        <w:t>Коротков</w:t>
      </w:r>
      <w:r w:rsidR="00322FDA" w:rsidRPr="00322FDA">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Э.</w:t>
      </w:r>
      <w:r w:rsidR="00322FDA">
        <w:rPr>
          <w:rFonts w:ascii="TimesNewRomanPSMT" w:hAnsi="TimesNewRomanPSMT" w:cs="TimesNewRomanPSMT"/>
          <w:color w:val="000000"/>
          <w:sz w:val="28"/>
          <w:szCs w:val="28"/>
        </w:rPr>
        <w:t>М., Никитаева</w:t>
      </w:r>
      <w:r w:rsidR="00322FDA" w:rsidRPr="00322FDA">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А.</w:t>
      </w:r>
      <w:r w:rsidR="00322FDA">
        <w:rPr>
          <w:rFonts w:ascii="TimesNewRomanPSMT" w:hAnsi="TimesNewRomanPSMT" w:cs="TimesNewRomanPSMT"/>
          <w:color w:val="000000"/>
          <w:sz w:val="28"/>
          <w:szCs w:val="28"/>
        </w:rPr>
        <w:t>Ю.</w:t>
      </w:r>
      <w:r w:rsidR="00E1392B">
        <w:rPr>
          <w:rFonts w:ascii="TimesNewRomanPSMT" w:hAnsi="TimesNewRomanPSMT" w:cs="TimesNewRomanPSMT"/>
          <w:color w:val="000000"/>
          <w:sz w:val="28"/>
          <w:szCs w:val="28"/>
        </w:rPr>
        <w:t xml:space="preserve"> Управление связями с общественностью</w:t>
      </w:r>
      <w:r w:rsidR="00322FDA">
        <w:rPr>
          <w:rFonts w:ascii="TimesNewRomanPSMT" w:hAnsi="TimesNewRomanPSMT" w:cs="TimesNewRomanPSMT"/>
          <w:color w:val="000000"/>
          <w:sz w:val="28"/>
          <w:szCs w:val="28"/>
        </w:rPr>
        <w:t xml:space="preserve">. – М., 2002. </w:t>
      </w:r>
    </w:p>
    <w:p w:rsidR="00366E7A" w:rsidRPr="00366E7A" w:rsidRDefault="00366E7A" w:rsidP="00801A5C">
      <w:pPr>
        <w:numPr>
          <w:ilvl w:val="0"/>
          <w:numId w:val="11"/>
        </w:numPr>
        <w:tabs>
          <w:tab w:val="clear" w:pos="720"/>
          <w:tab w:val="num" w:pos="360"/>
        </w:tabs>
        <w:spacing w:line="360" w:lineRule="auto"/>
        <w:ind w:hanging="720"/>
        <w:jc w:val="both"/>
        <w:rPr>
          <w:bCs/>
          <w:sz w:val="28"/>
          <w:szCs w:val="28"/>
        </w:rPr>
      </w:pPr>
      <w:r w:rsidRPr="00366E7A">
        <w:rPr>
          <w:bCs/>
          <w:iCs/>
          <w:sz w:val="28"/>
          <w:szCs w:val="28"/>
        </w:rPr>
        <w:t>Гоулд Ф.</w:t>
      </w:r>
      <w:r w:rsidRPr="00366E7A">
        <w:rPr>
          <w:bCs/>
          <w:sz w:val="28"/>
          <w:szCs w:val="28"/>
        </w:rPr>
        <w:t xml:space="preserve"> Стратегическое планирование избирательной кампани</w:t>
      </w:r>
      <w:r>
        <w:rPr>
          <w:bCs/>
          <w:sz w:val="28"/>
          <w:szCs w:val="28"/>
        </w:rPr>
        <w:t>и. № 4. – М., 1993.</w:t>
      </w:r>
    </w:p>
    <w:p w:rsidR="00322FDA" w:rsidRPr="00366E7A" w:rsidRDefault="00322FDA" w:rsidP="00801A5C">
      <w:pPr>
        <w:numPr>
          <w:ilvl w:val="0"/>
          <w:numId w:val="11"/>
        </w:numPr>
        <w:tabs>
          <w:tab w:val="clear" w:pos="720"/>
          <w:tab w:val="num" w:pos="360"/>
        </w:tabs>
        <w:autoSpaceDE w:val="0"/>
        <w:autoSpaceDN w:val="0"/>
        <w:adjustRightInd w:val="0"/>
        <w:spacing w:line="360" w:lineRule="auto"/>
        <w:ind w:hanging="720"/>
        <w:jc w:val="both"/>
        <w:rPr>
          <w:rFonts w:ascii="TimesNewRomanPSMT" w:hAnsi="TimesNewRomanPSMT" w:cs="TimesNewRomanPSMT"/>
          <w:color w:val="000000"/>
          <w:sz w:val="28"/>
          <w:szCs w:val="28"/>
        </w:rPr>
      </w:pPr>
      <w:r>
        <w:rPr>
          <w:sz w:val="28"/>
          <w:szCs w:val="28"/>
        </w:rPr>
        <w:t>Гундарин М. Книга руководителя отдела PR. Практические рекомендации. – СПб., 2007.</w:t>
      </w:r>
    </w:p>
    <w:p w:rsidR="00366E7A" w:rsidRPr="00366E7A" w:rsidRDefault="00366E7A" w:rsidP="00801A5C">
      <w:pPr>
        <w:numPr>
          <w:ilvl w:val="0"/>
          <w:numId w:val="11"/>
        </w:numPr>
        <w:tabs>
          <w:tab w:val="clear" w:pos="720"/>
          <w:tab w:val="num" w:pos="360"/>
        </w:tabs>
        <w:spacing w:line="360" w:lineRule="auto"/>
        <w:ind w:hanging="720"/>
        <w:jc w:val="both"/>
        <w:rPr>
          <w:bCs/>
          <w:sz w:val="28"/>
          <w:szCs w:val="28"/>
        </w:rPr>
      </w:pPr>
      <w:r w:rsidRPr="00366E7A">
        <w:rPr>
          <w:bCs/>
          <w:iCs/>
          <w:sz w:val="28"/>
          <w:szCs w:val="28"/>
        </w:rPr>
        <w:t>Дионн</w:t>
      </w:r>
      <w:r w:rsidRPr="00366E7A">
        <w:rPr>
          <w:bCs/>
          <w:sz w:val="28"/>
          <w:szCs w:val="28"/>
        </w:rPr>
        <w:t xml:space="preserve"> Э. </w:t>
      </w:r>
      <w:r w:rsidRPr="00366E7A">
        <w:rPr>
          <w:bCs/>
          <w:iCs/>
          <w:sz w:val="28"/>
          <w:szCs w:val="28"/>
        </w:rPr>
        <w:t>Дж</w:t>
      </w:r>
      <w:r w:rsidRPr="00366E7A">
        <w:rPr>
          <w:b/>
          <w:bCs/>
          <w:i/>
          <w:iCs/>
          <w:sz w:val="28"/>
          <w:szCs w:val="28"/>
        </w:rPr>
        <w:t>.</w:t>
      </w:r>
      <w:r w:rsidRPr="00366E7A">
        <w:rPr>
          <w:bCs/>
          <w:sz w:val="28"/>
          <w:szCs w:val="28"/>
        </w:rPr>
        <w:t xml:space="preserve"> Что думают избират</w:t>
      </w:r>
      <w:r>
        <w:rPr>
          <w:bCs/>
          <w:sz w:val="28"/>
          <w:szCs w:val="28"/>
        </w:rPr>
        <w:t>ели. - «Америка».,</w:t>
      </w:r>
      <w:r w:rsidRPr="00366E7A">
        <w:rPr>
          <w:bCs/>
          <w:sz w:val="28"/>
          <w:szCs w:val="28"/>
        </w:rPr>
        <w:t xml:space="preserve"> </w:t>
      </w:r>
      <w:r>
        <w:rPr>
          <w:bCs/>
          <w:sz w:val="28"/>
          <w:szCs w:val="28"/>
        </w:rPr>
        <w:t>№ 3. – М., 1988.</w:t>
      </w:r>
    </w:p>
    <w:p w:rsidR="00322FDA" w:rsidRDefault="00322FDA" w:rsidP="00801A5C">
      <w:pPr>
        <w:numPr>
          <w:ilvl w:val="0"/>
          <w:numId w:val="11"/>
        </w:numPr>
        <w:shd w:val="clear" w:color="auto" w:fill="FFFFFF"/>
        <w:tabs>
          <w:tab w:val="clear" w:pos="720"/>
          <w:tab w:val="num" w:pos="360"/>
        </w:tabs>
        <w:spacing w:line="360" w:lineRule="auto"/>
        <w:ind w:hanging="720"/>
        <w:jc w:val="both"/>
        <w:rPr>
          <w:color w:val="000000"/>
          <w:sz w:val="28"/>
          <w:szCs w:val="28"/>
        </w:rPr>
      </w:pPr>
      <w:r>
        <w:rPr>
          <w:color w:val="000000"/>
          <w:sz w:val="28"/>
          <w:szCs w:val="28"/>
        </w:rPr>
        <w:t>Жуков К., Карнышев А. Азбука избирательной кампании. – М., 2001.</w:t>
      </w:r>
    </w:p>
    <w:p w:rsidR="0060241F" w:rsidRDefault="009F7381" w:rsidP="00801A5C">
      <w:pPr>
        <w:numPr>
          <w:ilvl w:val="0"/>
          <w:numId w:val="11"/>
        </w:numPr>
        <w:tabs>
          <w:tab w:val="clear" w:pos="720"/>
          <w:tab w:val="num" w:pos="360"/>
        </w:tabs>
        <w:spacing w:line="360" w:lineRule="auto"/>
        <w:ind w:hanging="720"/>
        <w:rPr>
          <w:sz w:val="28"/>
          <w:szCs w:val="28"/>
        </w:rPr>
      </w:pPr>
      <w:hyperlink r:id="rId22" w:history="1">
        <w:r w:rsidR="0060241F" w:rsidRPr="0060241F">
          <w:rPr>
            <w:rStyle w:val="a7"/>
            <w:color w:val="auto"/>
            <w:sz w:val="28"/>
            <w:szCs w:val="28"/>
            <w:u w:val="none"/>
          </w:rPr>
          <w:t>Игнатов В. Г.</w:t>
        </w:r>
      </w:hyperlink>
      <w:r w:rsidR="0060241F" w:rsidRPr="0060241F">
        <w:rPr>
          <w:sz w:val="28"/>
          <w:szCs w:val="28"/>
        </w:rPr>
        <w:t xml:space="preserve">, </w:t>
      </w:r>
      <w:r w:rsidR="0060241F" w:rsidRPr="009F7381">
        <w:rPr>
          <w:sz w:val="28"/>
          <w:szCs w:val="28"/>
        </w:rPr>
        <w:t>Кутырев Н.П.</w:t>
      </w:r>
      <w:r w:rsidR="0060241F" w:rsidRPr="0060241F">
        <w:rPr>
          <w:sz w:val="28"/>
          <w:szCs w:val="28"/>
        </w:rPr>
        <w:t xml:space="preserve">, </w:t>
      </w:r>
      <w:hyperlink r:id="rId23" w:history="1">
        <w:r w:rsidR="0060241F" w:rsidRPr="0060241F">
          <w:rPr>
            <w:rStyle w:val="a7"/>
            <w:color w:val="auto"/>
            <w:sz w:val="28"/>
            <w:szCs w:val="28"/>
            <w:u w:val="none"/>
          </w:rPr>
          <w:t>Кислицын С. А.</w:t>
        </w:r>
      </w:hyperlink>
      <w:r w:rsidR="0060241F">
        <w:rPr>
          <w:sz w:val="28"/>
          <w:szCs w:val="28"/>
        </w:rPr>
        <w:t xml:space="preserve"> </w:t>
      </w:r>
      <w:r w:rsidR="0060241F" w:rsidRPr="009F7381">
        <w:rPr>
          <w:sz w:val="28"/>
          <w:szCs w:val="28"/>
        </w:rPr>
        <w:t>Технологии избирательных кампаний: Учебное пособие для вузов</w:t>
      </w:r>
      <w:r w:rsidR="0060241F">
        <w:rPr>
          <w:sz w:val="28"/>
          <w:szCs w:val="28"/>
        </w:rPr>
        <w:t>. – М., 2004.</w:t>
      </w:r>
    </w:p>
    <w:p w:rsidR="00322FDA" w:rsidRDefault="00322FDA" w:rsidP="00801A5C">
      <w:pPr>
        <w:numPr>
          <w:ilvl w:val="0"/>
          <w:numId w:val="11"/>
        </w:numPr>
        <w:shd w:val="clear" w:color="auto" w:fill="FFFFFF"/>
        <w:tabs>
          <w:tab w:val="clear" w:pos="720"/>
          <w:tab w:val="num" w:pos="360"/>
        </w:tabs>
        <w:spacing w:line="360" w:lineRule="auto"/>
        <w:ind w:hanging="720"/>
        <w:jc w:val="both"/>
        <w:rPr>
          <w:sz w:val="28"/>
          <w:szCs w:val="28"/>
        </w:rPr>
      </w:pPr>
      <w:r>
        <w:rPr>
          <w:sz w:val="28"/>
          <w:szCs w:val="28"/>
        </w:rPr>
        <w:t>Кошелюк М. Выборы: магия игры. Технологии победы. – М., 2000.</w:t>
      </w:r>
    </w:p>
    <w:p w:rsidR="00E1392B" w:rsidRDefault="00322FDA" w:rsidP="00801A5C">
      <w:pPr>
        <w:numPr>
          <w:ilvl w:val="0"/>
          <w:numId w:val="11"/>
        </w:numPr>
        <w:tabs>
          <w:tab w:val="clear" w:pos="720"/>
          <w:tab w:val="num" w:pos="360"/>
        </w:tabs>
        <w:autoSpaceDE w:val="0"/>
        <w:autoSpaceDN w:val="0"/>
        <w:adjustRightInd w:val="0"/>
        <w:spacing w:line="360" w:lineRule="auto"/>
        <w:ind w:hanging="720"/>
        <w:jc w:val="both"/>
        <w:rPr>
          <w:rFonts w:ascii="TimesNewRomanPSMT" w:hAnsi="TimesNewRomanPSMT" w:cs="TimesNewRomanPSMT"/>
          <w:color w:val="000000"/>
          <w:sz w:val="28"/>
          <w:szCs w:val="28"/>
        </w:rPr>
      </w:pPr>
      <w:r>
        <w:rPr>
          <w:sz w:val="28"/>
          <w:szCs w:val="28"/>
        </w:rPr>
        <w:t>Кошелюк М. Технологии политических выборов. – М., 2004.</w:t>
      </w:r>
    </w:p>
    <w:p w:rsidR="00E1392B" w:rsidRDefault="00322FDA" w:rsidP="00801A5C">
      <w:pPr>
        <w:numPr>
          <w:ilvl w:val="0"/>
          <w:numId w:val="11"/>
        </w:numPr>
        <w:tabs>
          <w:tab w:val="clear" w:pos="720"/>
          <w:tab w:val="num" w:pos="360"/>
        </w:tabs>
        <w:autoSpaceDE w:val="0"/>
        <w:autoSpaceDN w:val="0"/>
        <w:adjustRightInd w:val="0"/>
        <w:spacing w:line="360" w:lineRule="auto"/>
        <w:ind w:hanging="720"/>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Кузнецов</w:t>
      </w:r>
      <w:r w:rsidR="002A5762">
        <w:rPr>
          <w:rFonts w:ascii="TimesNewRomanPSMT" w:hAnsi="TimesNewRomanPSMT" w:cs="TimesNewRomanPSMT"/>
          <w:color w:val="000000"/>
          <w:sz w:val="28"/>
          <w:szCs w:val="28"/>
        </w:rPr>
        <w:t xml:space="preserve"> В.</w:t>
      </w:r>
      <w:r w:rsidR="00E1392B">
        <w:rPr>
          <w:rFonts w:ascii="TimesNewRomanPSMT" w:hAnsi="TimesNewRomanPSMT" w:cs="TimesNewRomanPSMT"/>
          <w:color w:val="000000"/>
          <w:sz w:val="28"/>
          <w:szCs w:val="28"/>
        </w:rPr>
        <w:t>Ф. Связи с общественно</w:t>
      </w:r>
      <w:r w:rsidR="00B33555">
        <w:rPr>
          <w:rFonts w:ascii="TimesNewRomanPSMT" w:hAnsi="TimesNewRomanPSMT" w:cs="TimesNewRomanPSMT"/>
          <w:color w:val="000000"/>
          <w:sz w:val="28"/>
          <w:szCs w:val="28"/>
        </w:rPr>
        <w:t>стью: Теория и технологии: учеб</w:t>
      </w:r>
      <w:r w:rsidR="00E1392B">
        <w:rPr>
          <w:rFonts w:ascii="TimesNewRomanPSMT" w:hAnsi="TimesNewRomanPSMT" w:cs="TimesNewRomanPSMT"/>
          <w:color w:val="000000"/>
          <w:sz w:val="28"/>
          <w:szCs w:val="28"/>
        </w:rPr>
        <w:t>ник для студентов вузов</w:t>
      </w:r>
      <w:r>
        <w:rPr>
          <w:rFonts w:ascii="TimesNewRomanPSMT" w:hAnsi="TimesNewRomanPSMT" w:cs="TimesNewRomanPSMT"/>
          <w:color w:val="000000"/>
          <w:sz w:val="28"/>
          <w:szCs w:val="28"/>
        </w:rPr>
        <w:t xml:space="preserve">. – М., 2005. </w:t>
      </w:r>
    </w:p>
    <w:p w:rsidR="0060241F" w:rsidRDefault="009F7381" w:rsidP="00801A5C">
      <w:pPr>
        <w:numPr>
          <w:ilvl w:val="0"/>
          <w:numId w:val="11"/>
        </w:numPr>
        <w:tabs>
          <w:tab w:val="clear" w:pos="720"/>
          <w:tab w:val="num" w:pos="360"/>
        </w:tabs>
        <w:spacing w:line="360" w:lineRule="auto"/>
        <w:ind w:hanging="720"/>
        <w:jc w:val="both"/>
        <w:rPr>
          <w:sz w:val="28"/>
          <w:szCs w:val="28"/>
        </w:rPr>
      </w:pPr>
      <w:hyperlink r:id="rId24" w:history="1">
        <w:r w:rsidR="0060241F" w:rsidRPr="0060241F">
          <w:rPr>
            <w:rStyle w:val="a7"/>
            <w:color w:val="auto"/>
            <w:sz w:val="28"/>
            <w:szCs w:val="28"/>
            <w:u w:val="none"/>
          </w:rPr>
          <w:t>Мирошниченко А.А.</w:t>
        </w:r>
      </w:hyperlink>
      <w:r w:rsidR="0060241F">
        <w:rPr>
          <w:sz w:val="28"/>
          <w:szCs w:val="28"/>
        </w:rPr>
        <w:t xml:space="preserve"> </w:t>
      </w:r>
      <w:r w:rsidR="0060241F" w:rsidRPr="009F7381">
        <w:rPr>
          <w:sz w:val="28"/>
          <w:szCs w:val="28"/>
        </w:rPr>
        <w:t>Выборы. От замысла до победы: Предвыборная кампания в российском регионе</w:t>
      </w:r>
      <w:r w:rsidR="0060241F">
        <w:rPr>
          <w:sz w:val="28"/>
          <w:szCs w:val="28"/>
        </w:rPr>
        <w:t>. – М., 2003.</w:t>
      </w:r>
    </w:p>
    <w:p w:rsidR="00322FDA" w:rsidRDefault="00322FDA" w:rsidP="00801A5C">
      <w:pPr>
        <w:numPr>
          <w:ilvl w:val="0"/>
          <w:numId w:val="11"/>
        </w:numPr>
        <w:shd w:val="clear" w:color="auto" w:fill="FFFFFF"/>
        <w:tabs>
          <w:tab w:val="clear" w:pos="720"/>
          <w:tab w:val="num" w:pos="360"/>
        </w:tabs>
        <w:spacing w:line="360" w:lineRule="auto"/>
        <w:ind w:hanging="720"/>
        <w:jc w:val="both"/>
        <w:rPr>
          <w:sz w:val="28"/>
          <w:szCs w:val="28"/>
        </w:rPr>
      </w:pPr>
      <w:r w:rsidRPr="00873155">
        <w:rPr>
          <w:sz w:val="28"/>
          <w:szCs w:val="28"/>
        </w:rPr>
        <w:t xml:space="preserve">Ольшанский Д. Политический </w:t>
      </w:r>
      <w:r w:rsidRPr="00873155">
        <w:rPr>
          <w:sz w:val="28"/>
          <w:szCs w:val="28"/>
          <w:lang w:val="en-US"/>
        </w:rPr>
        <w:t>PR</w:t>
      </w:r>
      <w:r>
        <w:rPr>
          <w:sz w:val="28"/>
          <w:szCs w:val="28"/>
        </w:rPr>
        <w:t>. – СП</w:t>
      </w:r>
      <w:r w:rsidRPr="00873155">
        <w:rPr>
          <w:sz w:val="28"/>
          <w:szCs w:val="28"/>
        </w:rPr>
        <w:t>б., 2003.</w:t>
      </w:r>
    </w:p>
    <w:p w:rsidR="00E1392B" w:rsidRDefault="002A5762" w:rsidP="00801A5C">
      <w:pPr>
        <w:numPr>
          <w:ilvl w:val="0"/>
          <w:numId w:val="11"/>
        </w:numPr>
        <w:tabs>
          <w:tab w:val="clear" w:pos="720"/>
          <w:tab w:val="num" w:pos="360"/>
        </w:tabs>
        <w:autoSpaceDE w:val="0"/>
        <w:autoSpaceDN w:val="0"/>
        <w:adjustRightInd w:val="0"/>
        <w:spacing w:line="360" w:lineRule="auto"/>
        <w:ind w:hanging="720"/>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Ольшевский А.</w:t>
      </w:r>
      <w:r w:rsidR="00E1392B">
        <w:rPr>
          <w:rFonts w:ascii="TimesNewRomanPSMT" w:hAnsi="TimesNewRomanPSMT" w:cs="TimesNewRomanPSMT"/>
          <w:color w:val="000000"/>
          <w:sz w:val="28"/>
          <w:szCs w:val="28"/>
        </w:rPr>
        <w:t>С.</w:t>
      </w:r>
      <w:r w:rsidR="00322FDA">
        <w:rPr>
          <w:rFonts w:ascii="TimesNewRomanPSMT" w:hAnsi="TimesNewRomanPSMT" w:cs="TimesNewRomanPSMT"/>
          <w:color w:val="000000"/>
          <w:sz w:val="28"/>
          <w:szCs w:val="28"/>
        </w:rPr>
        <w:t>,</w:t>
      </w:r>
      <w:r w:rsidR="00E1392B">
        <w:rPr>
          <w:rFonts w:ascii="TimesNewRomanPSMT" w:hAnsi="TimesNewRomanPSMT" w:cs="TimesNewRomanPSMT"/>
          <w:color w:val="000000"/>
          <w:sz w:val="28"/>
          <w:szCs w:val="28"/>
        </w:rPr>
        <w:t xml:space="preserve"> </w:t>
      </w:r>
      <w:r w:rsidR="00322FDA">
        <w:rPr>
          <w:rFonts w:ascii="TimesNewRomanPSMT" w:hAnsi="TimesNewRomanPSMT" w:cs="TimesNewRomanPSMT"/>
          <w:color w:val="000000"/>
          <w:sz w:val="28"/>
          <w:szCs w:val="28"/>
        </w:rPr>
        <w:t>Ольшевская</w:t>
      </w:r>
      <w:r w:rsidR="00322FDA" w:rsidRPr="00322FDA">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А.</w:t>
      </w:r>
      <w:r w:rsidR="00322FDA">
        <w:rPr>
          <w:rFonts w:ascii="TimesNewRomanPSMT" w:hAnsi="TimesNewRomanPSMT" w:cs="TimesNewRomanPSMT"/>
          <w:color w:val="000000"/>
          <w:sz w:val="28"/>
          <w:szCs w:val="28"/>
        </w:rPr>
        <w:t xml:space="preserve">С. </w:t>
      </w:r>
      <w:r w:rsidR="00E1392B">
        <w:rPr>
          <w:rFonts w:ascii="TimesNewRomanPSMT" w:hAnsi="TimesNewRomanPSMT" w:cs="TimesNewRomanPSMT"/>
          <w:color w:val="000000"/>
          <w:sz w:val="28"/>
          <w:szCs w:val="28"/>
        </w:rPr>
        <w:t>Негативные PR-технологии</w:t>
      </w:r>
      <w:r w:rsidR="00322FDA">
        <w:rPr>
          <w:rFonts w:ascii="TimesNewRomanPSMT" w:hAnsi="TimesNewRomanPSMT" w:cs="TimesNewRomanPSMT"/>
          <w:color w:val="000000"/>
          <w:sz w:val="28"/>
          <w:szCs w:val="28"/>
        </w:rPr>
        <w:t xml:space="preserve">. </w:t>
      </w:r>
      <w:r w:rsidR="00E1392B">
        <w:rPr>
          <w:rFonts w:ascii="TimesNewRomanPSMT" w:hAnsi="TimesNewRomanPSMT" w:cs="TimesNewRomanPSMT"/>
          <w:color w:val="000000"/>
          <w:sz w:val="28"/>
          <w:szCs w:val="28"/>
        </w:rPr>
        <w:t>– М.</w:t>
      </w:r>
      <w:r w:rsidR="00322FDA">
        <w:rPr>
          <w:rFonts w:ascii="TimesNewRomanPSMT" w:hAnsi="TimesNewRomanPSMT" w:cs="TimesNewRomanPSMT"/>
          <w:color w:val="000000"/>
          <w:sz w:val="28"/>
          <w:szCs w:val="28"/>
        </w:rPr>
        <w:t xml:space="preserve">, 2004. </w:t>
      </w:r>
    </w:p>
    <w:p w:rsidR="00322FDA" w:rsidRPr="00232635" w:rsidRDefault="00322FDA" w:rsidP="00801A5C">
      <w:pPr>
        <w:numPr>
          <w:ilvl w:val="0"/>
          <w:numId w:val="11"/>
        </w:numPr>
        <w:tabs>
          <w:tab w:val="clear" w:pos="720"/>
          <w:tab w:val="num" w:pos="360"/>
        </w:tabs>
        <w:autoSpaceDE w:val="0"/>
        <w:autoSpaceDN w:val="0"/>
        <w:adjustRightInd w:val="0"/>
        <w:spacing w:line="360" w:lineRule="auto"/>
        <w:ind w:hanging="720"/>
        <w:jc w:val="both"/>
        <w:rPr>
          <w:rFonts w:ascii="TimesNewRomanPSMT" w:hAnsi="TimesNewRomanPSMT" w:cs="TimesNewRomanPSMT"/>
          <w:color w:val="000000"/>
          <w:sz w:val="28"/>
          <w:szCs w:val="28"/>
        </w:rPr>
      </w:pPr>
      <w:r>
        <w:rPr>
          <w:sz w:val="28"/>
          <w:szCs w:val="28"/>
        </w:rPr>
        <w:t>Плассер Ф., Плассер Г. Мировая практика проведения политических кампаний: анализ деятельности профессионалов и их опыта. – М., 2005.</w:t>
      </w:r>
    </w:p>
    <w:p w:rsidR="00232635" w:rsidRPr="00745516" w:rsidRDefault="00232635" w:rsidP="00801A5C">
      <w:pPr>
        <w:numPr>
          <w:ilvl w:val="0"/>
          <w:numId w:val="11"/>
        </w:numPr>
        <w:tabs>
          <w:tab w:val="clear" w:pos="720"/>
          <w:tab w:val="num" w:pos="360"/>
        </w:tabs>
        <w:spacing w:line="360" w:lineRule="auto"/>
        <w:ind w:hanging="720"/>
        <w:jc w:val="both"/>
        <w:rPr>
          <w:sz w:val="28"/>
          <w:szCs w:val="28"/>
        </w:rPr>
      </w:pPr>
      <w:r w:rsidRPr="00986786">
        <w:rPr>
          <w:iCs/>
          <w:sz w:val="28"/>
          <w:szCs w:val="28"/>
        </w:rPr>
        <w:t>Сэлмор С. и Сэлмор Б. Кандидаты, партии и избирательные кампании</w:t>
      </w:r>
      <w:r>
        <w:rPr>
          <w:iCs/>
          <w:sz w:val="28"/>
          <w:szCs w:val="28"/>
        </w:rPr>
        <w:t>. Как делаются выборы в Америке //</w:t>
      </w:r>
      <w:r w:rsidRPr="00986786">
        <w:rPr>
          <w:iCs/>
          <w:sz w:val="28"/>
          <w:szCs w:val="28"/>
        </w:rPr>
        <w:t xml:space="preserve"> Технология и организация выборных кампаний. Зарубежный</w:t>
      </w:r>
      <w:r w:rsidRPr="005D2617">
        <w:rPr>
          <w:iCs/>
          <w:sz w:val="28"/>
          <w:szCs w:val="28"/>
          <w:lang w:val="de-DE"/>
        </w:rPr>
        <w:t xml:space="preserve"> u</w:t>
      </w:r>
      <w:r w:rsidRPr="005D2617">
        <w:rPr>
          <w:iCs/>
          <w:sz w:val="28"/>
          <w:szCs w:val="28"/>
        </w:rPr>
        <w:t xml:space="preserve"> </w:t>
      </w:r>
      <w:r w:rsidRPr="00986786">
        <w:rPr>
          <w:iCs/>
          <w:sz w:val="28"/>
          <w:szCs w:val="28"/>
        </w:rPr>
        <w:t>отечественный опыт. — М., 1993.</w:t>
      </w:r>
    </w:p>
    <w:p w:rsidR="00745516" w:rsidRPr="00366E7A" w:rsidRDefault="00745516" w:rsidP="00801A5C">
      <w:pPr>
        <w:numPr>
          <w:ilvl w:val="0"/>
          <w:numId w:val="11"/>
        </w:numPr>
        <w:tabs>
          <w:tab w:val="clear" w:pos="720"/>
          <w:tab w:val="num" w:pos="360"/>
        </w:tabs>
        <w:spacing w:line="360" w:lineRule="auto"/>
        <w:ind w:hanging="720"/>
        <w:jc w:val="both"/>
        <w:rPr>
          <w:bCs/>
          <w:sz w:val="28"/>
          <w:szCs w:val="28"/>
        </w:rPr>
      </w:pPr>
      <w:r w:rsidRPr="00366E7A">
        <w:rPr>
          <w:bCs/>
          <w:sz w:val="28"/>
          <w:szCs w:val="28"/>
        </w:rPr>
        <w:t>Технология и организация выборных кампаний. Зарубеж</w:t>
      </w:r>
      <w:r w:rsidRPr="00366E7A">
        <w:rPr>
          <w:bCs/>
          <w:sz w:val="28"/>
          <w:szCs w:val="28"/>
        </w:rPr>
        <w:softHyphen/>
        <w:t xml:space="preserve">ный и отечественный опыт. </w:t>
      </w:r>
      <w:r>
        <w:rPr>
          <w:bCs/>
          <w:sz w:val="28"/>
          <w:szCs w:val="28"/>
        </w:rPr>
        <w:t xml:space="preserve">- </w:t>
      </w:r>
      <w:r w:rsidRPr="00366E7A">
        <w:rPr>
          <w:bCs/>
          <w:sz w:val="28"/>
          <w:szCs w:val="28"/>
          <w:lang w:val="fr-FR"/>
        </w:rPr>
        <w:t xml:space="preserve">M., </w:t>
      </w:r>
      <w:r>
        <w:rPr>
          <w:bCs/>
          <w:sz w:val="28"/>
          <w:szCs w:val="28"/>
        </w:rPr>
        <w:t>1</w:t>
      </w:r>
      <w:r w:rsidRPr="00366E7A">
        <w:rPr>
          <w:bCs/>
          <w:sz w:val="28"/>
          <w:szCs w:val="28"/>
          <w:lang w:val="fr-FR"/>
        </w:rPr>
        <w:t>993</w:t>
      </w:r>
    </w:p>
    <w:p w:rsidR="00745516" w:rsidRPr="00366E7A" w:rsidRDefault="00745516" w:rsidP="00801A5C">
      <w:pPr>
        <w:numPr>
          <w:ilvl w:val="0"/>
          <w:numId w:val="11"/>
        </w:numPr>
        <w:tabs>
          <w:tab w:val="clear" w:pos="720"/>
          <w:tab w:val="num" w:pos="360"/>
        </w:tabs>
        <w:spacing w:line="360" w:lineRule="auto"/>
        <w:ind w:hanging="720"/>
        <w:jc w:val="both"/>
        <w:rPr>
          <w:bCs/>
          <w:sz w:val="28"/>
          <w:szCs w:val="28"/>
        </w:rPr>
      </w:pPr>
      <w:r w:rsidRPr="00366E7A">
        <w:rPr>
          <w:bCs/>
          <w:iCs/>
          <w:sz w:val="28"/>
          <w:szCs w:val="28"/>
        </w:rPr>
        <w:t>Фурсенко А.</w:t>
      </w:r>
      <w:r w:rsidRPr="00366E7A">
        <w:rPr>
          <w:bCs/>
          <w:sz w:val="28"/>
          <w:szCs w:val="28"/>
        </w:rPr>
        <w:t xml:space="preserve"> Президенты и политика США. 70-е годы. -</w:t>
      </w:r>
      <w:r>
        <w:rPr>
          <w:bCs/>
          <w:sz w:val="28"/>
          <w:szCs w:val="28"/>
        </w:rPr>
        <w:t xml:space="preserve"> </w:t>
      </w:r>
      <w:r w:rsidRPr="00366E7A">
        <w:rPr>
          <w:bCs/>
          <w:sz w:val="28"/>
          <w:szCs w:val="28"/>
        </w:rPr>
        <w:t>М., 1989.</w:t>
      </w:r>
    </w:p>
    <w:p w:rsidR="0060241F" w:rsidRDefault="009F7381" w:rsidP="00801A5C">
      <w:pPr>
        <w:numPr>
          <w:ilvl w:val="0"/>
          <w:numId w:val="11"/>
        </w:numPr>
        <w:tabs>
          <w:tab w:val="clear" w:pos="720"/>
          <w:tab w:val="num" w:pos="360"/>
        </w:tabs>
        <w:spacing w:line="360" w:lineRule="auto"/>
        <w:ind w:hanging="720"/>
        <w:jc w:val="both"/>
        <w:rPr>
          <w:sz w:val="28"/>
          <w:szCs w:val="28"/>
        </w:rPr>
      </w:pPr>
      <w:hyperlink r:id="rId25" w:history="1">
        <w:r w:rsidR="0060241F" w:rsidRPr="0060241F">
          <w:rPr>
            <w:rStyle w:val="a7"/>
            <w:color w:val="auto"/>
            <w:sz w:val="28"/>
            <w:szCs w:val="28"/>
            <w:u w:val="none"/>
          </w:rPr>
          <w:t>Швертель М.</w:t>
        </w:r>
      </w:hyperlink>
      <w:r w:rsidR="0060241F">
        <w:rPr>
          <w:sz w:val="28"/>
          <w:szCs w:val="28"/>
        </w:rPr>
        <w:t xml:space="preserve"> </w:t>
      </w:r>
      <w:r w:rsidR="0060241F" w:rsidRPr="009F7381">
        <w:rPr>
          <w:sz w:val="28"/>
          <w:szCs w:val="28"/>
        </w:rPr>
        <w:t>Я выигрываю выборы! Руководство по успешному ведению предвыборных кампаний: Практическое пособие штабов Г.Шредера и А.Меркель (пер. с нем. Репко А.)</w:t>
      </w:r>
      <w:r w:rsidR="0060241F">
        <w:rPr>
          <w:sz w:val="28"/>
          <w:szCs w:val="28"/>
        </w:rPr>
        <w:t>. – М., 2006.</w:t>
      </w:r>
    </w:p>
    <w:p w:rsidR="00322FDA" w:rsidRDefault="00322FDA" w:rsidP="00801A5C">
      <w:pPr>
        <w:numPr>
          <w:ilvl w:val="0"/>
          <w:numId w:val="11"/>
        </w:numPr>
        <w:tabs>
          <w:tab w:val="clear" w:pos="720"/>
          <w:tab w:val="num" w:pos="360"/>
        </w:tabs>
        <w:autoSpaceDE w:val="0"/>
        <w:autoSpaceDN w:val="0"/>
        <w:adjustRightInd w:val="0"/>
        <w:spacing w:line="360" w:lineRule="auto"/>
        <w:ind w:hanging="720"/>
        <w:jc w:val="both"/>
        <w:rPr>
          <w:sz w:val="28"/>
          <w:szCs w:val="28"/>
        </w:rPr>
      </w:pPr>
      <w:r>
        <w:rPr>
          <w:sz w:val="28"/>
          <w:szCs w:val="28"/>
        </w:rPr>
        <w:t>Шейнов В.П. Пиар «белый» и «черный»: технология скрытого управления людьми. – М., 2006.</w:t>
      </w:r>
    </w:p>
    <w:p w:rsidR="0060241F" w:rsidRDefault="009F7381" w:rsidP="00801A5C">
      <w:pPr>
        <w:numPr>
          <w:ilvl w:val="0"/>
          <w:numId w:val="11"/>
        </w:numPr>
        <w:tabs>
          <w:tab w:val="clear" w:pos="720"/>
          <w:tab w:val="num" w:pos="360"/>
        </w:tabs>
        <w:spacing w:line="360" w:lineRule="auto"/>
        <w:ind w:hanging="720"/>
        <w:rPr>
          <w:sz w:val="28"/>
          <w:szCs w:val="28"/>
        </w:rPr>
      </w:pPr>
      <w:hyperlink r:id="rId26" w:history="1">
        <w:r w:rsidR="0060241F" w:rsidRPr="0060241F">
          <w:rPr>
            <w:rStyle w:val="a7"/>
            <w:color w:val="auto"/>
            <w:sz w:val="28"/>
            <w:szCs w:val="28"/>
            <w:u w:val="none"/>
          </w:rPr>
          <w:t>Янбухтин Э. Х.</w:t>
        </w:r>
      </w:hyperlink>
      <w:r w:rsidR="0060241F">
        <w:rPr>
          <w:sz w:val="28"/>
          <w:szCs w:val="28"/>
        </w:rPr>
        <w:t xml:space="preserve"> </w:t>
      </w:r>
      <w:r w:rsidR="0060241F" w:rsidRPr="009F7381">
        <w:rPr>
          <w:sz w:val="28"/>
          <w:szCs w:val="28"/>
        </w:rPr>
        <w:t>Единая Россия</w:t>
      </w:r>
      <w:r w:rsidR="0060241F">
        <w:rPr>
          <w:sz w:val="28"/>
          <w:szCs w:val="28"/>
        </w:rPr>
        <w:t xml:space="preserve">. </w:t>
      </w:r>
      <w:r w:rsidR="0060241F" w:rsidRPr="0060241F">
        <w:rPr>
          <w:sz w:val="28"/>
          <w:szCs w:val="28"/>
        </w:rPr>
        <w:t>Технологии успешной избирательной кампании</w:t>
      </w:r>
      <w:r w:rsidR="0060241F">
        <w:rPr>
          <w:sz w:val="28"/>
          <w:szCs w:val="28"/>
        </w:rPr>
        <w:t>. – М., 2008.</w:t>
      </w:r>
    </w:p>
    <w:p w:rsidR="009B3B02" w:rsidRDefault="009B3B02" w:rsidP="00DC3B49">
      <w:pPr>
        <w:spacing w:line="360" w:lineRule="auto"/>
        <w:jc w:val="center"/>
        <w:rPr>
          <w:b/>
          <w:sz w:val="28"/>
          <w:szCs w:val="28"/>
        </w:rPr>
      </w:pPr>
    </w:p>
    <w:p w:rsidR="00061ED7" w:rsidRPr="00E1392B" w:rsidRDefault="00E1392B" w:rsidP="00DC3B49">
      <w:pPr>
        <w:spacing w:line="360" w:lineRule="auto"/>
        <w:jc w:val="center"/>
        <w:rPr>
          <w:b/>
          <w:sz w:val="28"/>
          <w:szCs w:val="28"/>
        </w:rPr>
      </w:pPr>
      <w:r w:rsidRPr="00E1392B">
        <w:rPr>
          <w:b/>
          <w:sz w:val="28"/>
          <w:szCs w:val="28"/>
        </w:rPr>
        <w:t>Практическое задание</w:t>
      </w:r>
    </w:p>
    <w:p w:rsidR="00061ED7" w:rsidRPr="00E65D90" w:rsidRDefault="00B33555" w:rsidP="00DC3B49">
      <w:pPr>
        <w:autoSpaceDE w:val="0"/>
        <w:autoSpaceDN w:val="0"/>
        <w:adjustRightInd w:val="0"/>
        <w:spacing w:line="360" w:lineRule="auto"/>
        <w:jc w:val="both"/>
        <w:rPr>
          <w:sz w:val="28"/>
          <w:szCs w:val="28"/>
        </w:rPr>
      </w:pPr>
      <w:r>
        <w:rPr>
          <w:rFonts w:ascii="TimesNewRomanPSMT" w:hAnsi="TimesNewRomanPSMT" w:cs="TimesNewRomanPSMT"/>
          <w:color w:val="000000"/>
          <w:sz w:val="30"/>
          <w:szCs w:val="30"/>
        </w:rPr>
        <w:tab/>
      </w:r>
      <w:r w:rsidR="00E1392B">
        <w:rPr>
          <w:rFonts w:ascii="TimesNewRomanPSMT" w:hAnsi="TimesNewRomanPSMT" w:cs="TimesNewRomanPSMT"/>
          <w:color w:val="000000"/>
          <w:sz w:val="30"/>
          <w:szCs w:val="30"/>
        </w:rPr>
        <w:t>Практика избирательных кампаний в нашей стране и за рубежом</w:t>
      </w:r>
      <w:r w:rsidR="00DC3B49">
        <w:rPr>
          <w:rFonts w:ascii="TimesNewRomanPSMT" w:hAnsi="TimesNewRomanPSMT" w:cs="TimesNewRomanPSMT"/>
          <w:color w:val="000000"/>
          <w:sz w:val="30"/>
          <w:szCs w:val="30"/>
        </w:rPr>
        <w:t xml:space="preserve"> </w:t>
      </w:r>
      <w:r w:rsidR="00E1392B">
        <w:rPr>
          <w:rFonts w:ascii="TimesNewRomanPSMT" w:hAnsi="TimesNewRomanPSMT" w:cs="TimesNewRomanPSMT"/>
          <w:color w:val="000000"/>
          <w:sz w:val="30"/>
          <w:szCs w:val="30"/>
        </w:rPr>
        <w:t>показала, что значительно эффективнее ориентироваться на конкретные адресные аудитории, структурированные не по социально-демографическим признакам, а выделенные на основе общих ценностных и установочных характеристик. Для организации, в которой вы учитесь, выделите группы общественности, используя вышеназванный принцип.</w:t>
      </w:r>
    </w:p>
    <w:p w:rsidR="00061ED7" w:rsidRPr="00E65D90" w:rsidRDefault="00061ED7" w:rsidP="00061ED7">
      <w:pPr>
        <w:jc w:val="both"/>
        <w:rPr>
          <w:sz w:val="28"/>
          <w:szCs w:val="28"/>
        </w:rPr>
      </w:pPr>
    </w:p>
    <w:p w:rsidR="00061ED7" w:rsidRPr="00E65D90" w:rsidRDefault="00061ED7" w:rsidP="00061ED7">
      <w:pPr>
        <w:jc w:val="both"/>
        <w:rPr>
          <w:sz w:val="28"/>
          <w:szCs w:val="28"/>
        </w:rPr>
      </w:pPr>
    </w:p>
    <w:p w:rsidR="00D564B1" w:rsidRPr="00A409F0" w:rsidRDefault="00D564B1" w:rsidP="00BA315F">
      <w:pPr>
        <w:pStyle w:val="a5"/>
        <w:spacing w:line="360" w:lineRule="auto"/>
        <w:jc w:val="right"/>
        <w:rPr>
          <w:sz w:val="28"/>
          <w:szCs w:val="28"/>
        </w:rPr>
      </w:pPr>
      <w:r w:rsidRPr="00A409F0">
        <w:rPr>
          <w:sz w:val="28"/>
          <w:szCs w:val="28"/>
        </w:rPr>
        <w:t xml:space="preserve">ПРИЛОЖЕНИЕ </w:t>
      </w:r>
      <w:r w:rsidR="006021DD">
        <w:rPr>
          <w:sz w:val="28"/>
          <w:szCs w:val="28"/>
        </w:rPr>
        <w:t>№</w:t>
      </w:r>
      <w:r w:rsidRPr="00A409F0">
        <w:rPr>
          <w:sz w:val="28"/>
          <w:szCs w:val="28"/>
        </w:rPr>
        <w:t>1</w:t>
      </w:r>
    </w:p>
    <w:p w:rsidR="00D564B1" w:rsidRPr="000B32F9" w:rsidRDefault="00D564B1" w:rsidP="00D564B1">
      <w:pPr>
        <w:shd w:val="clear" w:color="auto" w:fill="FFFFFF"/>
        <w:spacing w:line="360" w:lineRule="auto"/>
        <w:jc w:val="center"/>
        <w:rPr>
          <w:rFonts w:ascii="Arial" w:hAnsi="Arial" w:cs="Arial"/>
          <w:b/>
          <w:color w:val="000000"/>
          <w:sz w:val="28"/>
          <w:szCs w:val="28"/>
        </w:rPr>
      </w:pPr>
      <w:r w:rsidRPr="000B32F9">
        <w:rPr>
          <w:rFonts w:ascii="Arial" w:hAnsi="Arial" w:cs="Arial"/>
          <w:b/>
          <w:color w:val="000000"/>
          <w:sz w:val="28"/>
          <w:szCs w:val="28"/>
        </w:rPr>
        <w:t>Контрольные вопросы</w:t>
      </w:r>
    </w:p>
    <w:p w:rsidR="00D564B1" w:rsidRDefault="00D564B1" w:rsidP="00D564B1">
      <w:pPr>
        <w:shd w:val="clear" w:color="auto" w:fill="FFFFFF"/>
        <w:spacing w:line="360" w:lineRule="auto"/>
        <w:jc w:val="center"/>
        <w:rPr>
          <w:b/>
          <w:color w:val="000000"/>
          <w:sz w:val="28"/>
          <w:szCs w:val="28"/>
        </w:rPr>
      </w:pPr>
      <w:r>
        <w:rPr>
          <w:b/>
          <w:color w:val="000000"/>
          <w:sz w:val="28"/>
          <w:szCs w:val="28"/>
        </w:rPr>
        <w:t xml:space="preserve">Вопросы к </w:t>
      </w:r>
      <w:r w:rsidRPr="00FE21E4">
        <w:rPr>
          <w:b/>
          <w:color w:val="000000"/>
          <w:sz w:val="28"/>
          <w:szCs w:val="28"/>
        </w:rPr>
        <w:t xml:space="preserve"> модул</w:t>
      </w:r>
      <w:r w:rsidR="00A409F0">
        <w:rPr>
          <w:b/>
          <w:color w:val="000000"/>
          <w:sz w:val="28"/>
          <w:szCs w:val="28"/>
        </w:rPr>
        <w:t>ям</w:t>
      </w:r>
      <w:r>
        <w:rPr>
          <w:b/>
          <w:color w:val="000000"/>
          <w:sz w:val="28"/>
          <w:szCs w:val="28"/>
        </w:rPr>
        <w:t>:</w:t>
      </w:r>
    </w:p>
    <w:p w:rsidR="009B3B02" w:rsidRDefault="009B3B02" w:rsidP="00D564B1">
      <w:pPr>
        <w:shd w:val="clear" w:color="auto" w:fill="FFFFFF"/>
        <w:spacing w:line="360" w:lineRule="auto"/>
        <w:jc w:val="both"/>
        <w:rPr>
          <w:color w:val="000000"/>
          <w:sz w:val="30"/>
          <w:szCs w:val="30"/>
        </w:rPr>
      </w:pPr>
      <w:r>
        <w:rPr>
          <w:color w:val="000000"/>
          <w:sz w:val="30"/>
          <w:szCs w:val="30"/>
        </w:rPr>
        <w:t xml:space="preserve">1. </w:t>
      </w:r>
      <w:r w:rsidRPr="00C70D77">
        <w:rPr>
          <w:color w:val="000000"/>
          <w:sz w:val="30"/>
          <w:szCs w:val="30"/>
        </w:rPr>
        <w:t>Каковы различия между целью и стратегией в PR -кампании?</w:t>
      </w:r>
    </w:p>
    <w:p w:rsidR="009B3B02" w:rsidRPr="00C70D77" w:rsidRDefault="009B3B02" w:rsidP="009B3B02">
      <w:pPr>
        <w:autoSpaceDE w:val="0"/>
        <w:autoSpaceDN w:val="0"/>
        <w:adjustRightInd w:val="0"/>
        <w:spacing w:line="360" w:lineRule="auto"/>
        <w:rPr>
          <w:color w:val="000000"/>
          <w:sz w:val="30"/>
          <w:szCs w:val="30"/>
        </w:rPr>
      </w:pPr>
      <w:r>
        <w:rPr>
          <w:color w:val="000000"/>
          <w:sz w:val="30"/>
          <w:szCs w:val="30"/>
        </w:rPr>
        <w:t xml:space="preserve">2. </w:t>
      </w:r>
      <w:r w:rsidRPr="00C70D77">
        <w:rPr>
          <w:color w:val="000000"/>
          <w:sz w:val="30"/>
          <w:szCs w:val="30"/>
        </w:rPr>
        <w:t>Назовите несколько типичных стратегий, применяющихся в PR -</w:t>
      </w:r>
    </w:p>
    <w:p w:rsidR="009B3B02" w:rsidRDefault="009B3B02" w:rsidP="009B3B02">
      <w:pPr>
        <w:shd w:val="clear" w:color="auto" w:fill="FFFFFF"/>
        <w:spacing w:line="360" w:lineRule="auto"/>
        <w:jc w:val="both"/>
        <w:rPr>
          <w:color w:val="000000"/>
          <w:sz w:val="30"/>
          <w:szCs w:val="30"/>
        </w:rPr>
      </w:pPr>
      <w:r w:rsidRPr="00C70D77">
        <w:rPr>
          <w:color w:val="000000"/>
          <w:sz w:val="30"/>
          <w:szCs w:val="30"/>
        </w:rPr>
        <w:t>кампаниях.</w:t>
      </w:r>
    </w:p>
    <w:p w:rsidR="009B3B02" w:rsidRPr="006C4497" w:rsidRDefault="009B3B02" w:rsidP="009B3B02">
      <w:pPr>
        <w:shd w:val="clear" w:color="auto" w:fill="FFFFFF"/>
        <w:spacing w:line="360" w:lineRule="auto"/>
        <w:jc w:val="both"/>
        <w:rPr>
          <w:color w:val="000000"/>
          <w:sz w:val="28"/>
          <w:szCs w:val="28"/>
        </w:rPr>
      </w:pPr>
      <w:r>
        <w:rPr>
          <w:color w:val="000000"/>
          <w:sz w:val="28"/>
          <w:szCs w:val="28"/>
        </w:rPr>
        <w:t xml:space="preserve">3. Перечислите типы </w:t>
      </w:r>
      <w:r>
        <w:rPr>
          <w:color w:val="000000"/>
          <w:sz w:val="28"/>
          <w:szCs w:val="28"/>
          <w:lang w:val="en-US"/>
        </w:rPr>
        <w:t>PR</w:t>
      </w:r>
      <w:r>
        <w:rPr>
          <w:color w:val="000000"/>
          <w:sz w:val="28"/>
          <w:szCs w:val="28"/>
        </w:rPr>
        <w:t>-кампаний.</w:t>
      </w:r>
    </w:p>
    <w:p w:rsidR="00D564B1" w:rsidRDefault="009B3B02" w:rsidP="00D564B1">
      <w:pPr>
        <w:shd w:val="clear" w:color="auto" w:fill="FFFFFF"/>
        <w:spacing w:line="360" w:lineRule="auto"/>
        <w:jc w:val="both"/>
        <w:rPr>
          <w:color w:val="000000"/>
          <w:sz w:val="28"/>
          <w:szCs w:val="28"/>
        </w:rPr>
      </w:pPr>
      <w:r>
        <w:rPr>
          <w:color w:val="000000"/>
          <w:sz w:val="28"/>
          <w:szCs w:val="28"/>
        </w:rPr>
        <w:t>4</w:t>
      </w:r>
      <w:r w:rsidR="00D564B1">
        <w:rPr>
          <w:color w:val="000000"/>
          <w:sz w:val="28"/>
          <w:szCs w:val="28"/>
        </w:rPr>
        <w:t>. Приведите примеры плановых и внеплановых кампаний.</w:t>
      </w:r>
    </w:p>
    <w:p w:rsidR="00D564B1" w:rsidRDefault="009B3B02" w:rsidP="00D564B1">
      <w:pPr>
        <w:shd w:val="clear" w:color="auto" w:fill="FFFFFF"/>
        <w:spacing w:line="360" w:lineRule="auto"/>
        <w:jc w:val="both"/>
        <w:rPr>
          <w:color w:val="000000"/>
          <w:sz w:val="28"/>
          <w:szCs w:val="28"/>
        </w:rPr>
      </w:pPr>
      <w:r>
        <w:rPr>
          <w:color w:val="000000"/>
          <w:sz w:val="28"/>
          <w:szCs w:val="28"/>
        </w:rPr>
        <w:t>5</w:t>
      </w:r>
      <w:r w:rsidR="00D564B1">
        <w:rPr>
          <w:color w:val="000000"/>
          <w:sz w:val="28"/>
          <w:szCs w:val="28"/>
        </w:rPr>
        <w:t>. Приведите примеры негативно-позитивных кампаний.</w:t>
      </w:r>
    </w:p>
    <w:p w:rsidR="00D564B1" w:rsidRDefault="009B3B02" w:rsidP="00D564B1">
      <w:pPr>
        <w:shd w:val="clear" w:color="auto" w:fill="FFFFFF"/>
        <w:spacing w:line="360" w:lineRule="auto"/>
        <w:jc w:val="both"/>
        <w:rPr>
          <w:color w:val="000000"/>
          <w:sz w:val="28"/>
          <w:szCs w:val="28"/>
        </w:rPr>
      </w:pPr>
      <w:r>
        <w:rPr>
          <w:color w:val="000000"/>
          <w:sz w:val="28"/>
          <w:szCs w:val="28"/>
        </w:rPr>
        <w:t>6</w:t>
      </w:r>
      <w:r w:rsidR="00D564B1">
        <w:rPr>
          <w:color w:val="000000"/>
          <w:sz w:val="28"/>
          <w:szCs w:val="28"/>
        </w:rPr>
        <w:t>. В чем сущность методики SWOT-анализа?</w:t>
      </w:r>
    </w:p>
    <w:p w:rsidR="009B3B02" w:rsidRDefault="009B3B02" w:rsidP="00D564B1">
      <w:pPr>
        <w:shd w:val="clear" w:color="auto" w:fill="FFFFFF"/>
        <w:spacing w:line="360" w:lineRule="auto"/>
        <w:jc w:val="both"/>
        <w:rPr>
          <w:color w:val="000000"/>
          <w:sz w:val="28"/>
          <w:szCs w:val="28"/>
        </w:rPr>
      </w:pPr>
      <w:r>
        <w:rPr>
          <w:rFonts w:ascii="TimesNewRomanPSMT" w:hAnsi="TimesNewRomanPSMT" w:cs="TimesNewRomanPSMT"/>
          <w:color w:val="000000"/>
          <w:sz w:val="30"/>
          <w:szCs w:val="30"/>
        </w:rPr>
        <w:t xml:space="preserve">7. Какие виды сообщений и коммуникационных каналов вы бы использовали в </w:t>
      </w:r>
      <w:r>
        <w:rPr>
          <w:rFonts w:ascii="TimesNewRomanPSMT" w:hAnsi="TimesNewRomanPSMT" w:cs="TimesNewRomanPSMT"/>
          <w:color w:val="000000"/>
          <w:sz w:val="30"/>
          <w:szCs w:val="30"/>
          <w:lang w:val="en-US"/>
        </w:rPr>
        <w:t>PR</w:t>
      </w:r>
      <w:r>
        <w:rPr>
          <w:rFonts w:ascii="TimesNewRomanPSMT" w:hAnsi="TimesNewRomanPSMT" w:cs="TimesNewRomanPSMT"/>
          <w:color w:val="000000"/>
          <w:sz w:val="30"/>
          <w:szCs w:val="30"/>
        </w:rPr>
        <w:t xml:space="preserve">-кампании для </w:t>
      </w:r>
      <w:r w:rsidRPr="009B7816">
        <w:rPr>
          <w:rFonts w:ascii="TimesNewRomanPS-ItalicMT" w:hAnsi="TimesNewRomanPS-ItalicMT" w:cs="TimesNewRomanPS-ItalicMT"/>
          <w:iCs/>
          <w:color w:val="000000"/>
          <w:sz w:val="30"/>
          <w:szCs w:val="30"/>
        </w:rPr>
        <w:t xml:space="preserve">пассивной </w:t>
      </w:r>
      <w:r>
        <w:rPr>
          <w:rFonts w:ascii="TimesNewRomanPSMT" w:hAnsi="TimesNewRomanPSMT" w:cs="TimesNewRomanPSMT"/>
          <w:color w:val="000000"/>
          <w:sz w:val="30"/>
          <w:szCs w:val="30"/>
        </w:rPr>
        <w:t xml:space="preserve">аудитории? Для </w:t>
      </w:r>
      <w:r w:rsidRPr="009B7816">
        <w:rPr>
          <w:rFonts w:ascii="TimesNewRomanPS-ItalicMT" w:hAnsi="TimesNewRomanPS-ItalicMT" w:cs="TimesNewRomanPS-ItalicMT"/>
          <w:iCs/>
          <w:color w:val="000000"/>
          <w:sz w:val="30"/>
          <w:szCs w:val="30"/>
        </w:rPr>
        <w:t>активной</w:t>
      </w:r>
      <w:r w:rsidRPr="009B7816">
        <w:rPr>
          <w:rFonts w:ascii="TimesNewRomanPSMT" w:hAnsi="TimesNewRomanPSMT" w:cs="TimesNewRomanPSMT"/>
          <w:color w:val="000000"/>
          <w:sz w:val="30"/>
          <w:szCs w:val="30"/>
        </w:rPr>
        <w:t xml:space="preserve">, </w:t>
      </w:r>
      <w:r>
        <w:rPr>
          <w:rFonts w:ascii="TimesNewRomanPSMT" w:hAnsi="TimesNewRomanPSMT" w:cs="TimesNewRomanPSMT"/>
          <w:color w:val="000000"/>
          <w:sz w:val="30"/>
          <w:szCs w:val="30"/>
        </w:rPr>
        <w:t>ищущей информации аудитории?</w:t>
      </w:r>
    </w:p>
    <w:p w:rsidR="00C47F8B" w:rsidRDefault="009B3B02" w:rsidP="00D564B1">
      <w:pPr>
        <w:shd w:val="clear" w:color="auto" w:fill="FFFFFF"/>
        <w:spacing w:line="360" w:lineRule="auto"/>
        <w:jc w:val="both"/>
        <w:rPr>
          <w:color w:val="000000"/>
          <w:sz w:val="28"/>
          <w:szCs w:val="28"/>
        </w:rPr>
      </w:pPr>
      <w:r>
        <w:rPr>
          <w:color w:val="000000"/>
          <w:sz w:val="28"/>
          <w:szCs w:val="28"/>
        </w:rPr>
        <w:t>8</w:t>
      </w:r>
      <w:r w:rsidR="00D564B1">
        <w:rPr>
          <w:color w:val="000000"/>
          <w:sz w:val="28"/>
          <w:szCs w:val="28"/>
        </w:rPr>
        <w:t xml:space="preserve">. Перечислите типы тактического планирования коммуникационных </w:t>
      </w:r>
    </w:p>
    <w:p w:rsidR="00D564B1" w:rsidRDefault="00D564B1" w:rsidP="00C47F8B">
      <w:pPr>
        <w:shd w:val="clear" w:color="auto" w:fill="FFFFFF"/>
        <w:spacing w:line="360" w:lineRule="auto"/>
        <w:ind w:firstLine="360"/>
        <w:jc w:val="both"/>
        <w:rPr>
          <w:color w:val="000000"/>
          <w:sz w:val="28"/>
          <w:szCs w:val="28"/>
        </w:rPr>
      </w:pPr>
      <w:r>
        <w:rPr>
          <w:color w:val="000000"/>
          <w:sz w:val="28"/>
          <w:szCs w:val="28"/>
        </w:rPr>
        <w:t>кампаний.</w:t>
      </w:r>
    </w:p>
    <w:p w:rsidR="00D564B1" w:rsidRDefault="009B3B02" w:rsidP="00D564B1">
      <w:pPr>
        <w:shd w:val="clear" w:color="auto" w:fill="FFFFFF"/>
        <w:spacing w:line="360" w:lineRule="auto"/>
        <w:jc w:val="both"/>
        <w:rPr>
          <w:color w:val="000000"/>
          <w:sz w:val="28"/>
          <w:szCs w:val="28"/>
        </w:rPr>
      </w:pPr>
      <w:r>
        <w:rPr>
          <w:color w:val="000000"/>
          <w:sz w:val="28"/>
          <w:szCs w:val="28"/>
        </w:rPr>
        <w:t>9</w:t>
      </w:r>
      <w:r w:rsidR="00D564B1">
        <w:rPr>
          <w:color w:val="000000"/>
          <w:sz w:val="28"/>
          <w:szCs w:val="28"/>
        </w:rPr>
        <w:t>. Что представляет собой аудиторное планирование?</w:t>
      </w:r>
    </w:p>
    <w:p w:rsidR="00D564B1" w:rsidRDefault="009B3B02" w:rsidP="00D564B1">
      <w:pPr>
        <w:shd w:val="clear" w:color="auto" w:fill="FFFFFF"/>
        <w:spacing w:line="360" w:lineRule="auto"/>
        <w:jc w:val="both"/>
        <w:rPr>
          <w:color w:val="000000"/>
          <w:sz w:val="28"/>
          <w:szCs w:val="28"/>
        </w:rPr>
      </w:pPr>
      <w:r>
        <w:rPr>
          <w:color w:val="000000"/>
          <w:sz w:val="28"/>
          <w:szCs w:val="28"/>
        </w:rPr>
        <w:t>10</w:t>
      </w:r>
      <w:r w:rsidR="00D564B1">
        <w:rPr>
          <w:color w:val="000000"/>
          <w:sz w:val="28"/>
          <w:szCs w:val="28"/>
        </w:rPr>
        <w:t>.  Назовите основные принципы медиапланирования.</w:t>
      </w:r>
    </w:p>
    <w:p w:rsidR="00C47F8B" w:rsidRDefault="009B3B02" w:rsidP="00D564B1">
      <w:pPr>
        <w:shd w:val="clear" w:color="auto" w:fill="FFFFFF"/>
        <w:spacing w:line="360" w:lineRule="auto"/>
        <w:jc w:val="both"/>
        <w:rPr>
          <w:color w:val="000000"/>
          <w:sz w:val="28"/>
          <w:szCs w:val="28"/>
        </w:rPr>
      </w:pPr>
      <w:r>
        <w:rPr>
          <w:color w:val="000000"/>
          <w:sz w:val="28"/>
          <w:szCs w:val="28"/>
        </w:rPr>
        <w:t>11</w:t>
      </w:r>
      <w:r w:rsidR="00D564B1">
        <w:rPr>
          <w:color w:val="000000"/>
          <w:sz w:val="28"/>
          <w:szCs w:val="28"/>
        </w:rPr>
        <w:t xml:space="preserve">. Какие действия должны осуществляться непосредственно после </w:t>
      </w:r>
    </w:p>
    <w:p w:rsidR="00D564B1" w:rsidRDefault="00D564B1" w:rsidP="00C47F8B">
      <w:pPr>
        <w:shd w:val="clear" w:color="auto" w:fill="FFFFFF"/>
        <w:spacing w:line="360" w:lineRule="auto"/>
        <w:ind w:firstLine="360"/>
        <w:jc w:val="both"/>
        <w:rPr>
          <w:color w:val="000000"/>
          <w:sz w:val="28"/>
          <w:szCs w:val="28"/>
        </w:rPr>
      </w:pPr>
      <w:r>
        <w:rPr>
          <w:color w:val="000000"/>
          <w:sz w:val="28"/>
          <w:szCs w:val="28"/>
        </w:rPr>
        <w:t>проведения мероприятия?</w:t>
      </w:r>
    </w:p>
    <w:p w:rsidR="009B3B02" w:rsidRDefault="009B3B02" w:rsidP="00C47F8B">
      <w:pPr>
        <w:shd w:val="clear" w:color="auto" w:fill="FFFFFF"/>
        <w:spacing w:line="360" w:lineRule="auto"/>
        <w:ind w:firstLine="360"/>
        <w:jc w:val="both"/>
        <w:rPr>
          <w:color w:val="000000"/>
          <w:sz w:val="28"/>
          <w:szCs w:val="28"/>
        </w:rPr>
      </w:pPr>
      <w:r>
        <w:rPr>
          <w:rFonts w:ascii="TimesNewRomanPSMT" w:hAnsi="TimesNewRomanPSMT" w:cs="TimesNewRomanPSMT"/>
          <w:color w:val="000000"/>
          <w:sz w:val="30"/>
          <w:szCs w:val="30"/>
        </w:rPr>
        <w:t>Каковы индикаторы измерения Public Relation?</w:t>
      </w:r>
    </w:p>
    <w:p w:rsidR="00D564B1" w:rsidRDefault="009B3B02" w:rsidP="00D564B1">
      <w:pPr>
        <w:shd w:val="clear" w:color="auto" w:fill="FFFFFF"/>
        <w:spacing w:line="360" w:lineRule="auto"/>
        <w:jc w:val="both"/>
        <w:rPr>
          <w:color w:val="000000"/>
          <w:sz w:val="28"/>
          <w:szCs w:val="28"/>
        </w:rPr>
      </w:pPr>
      <w:r>
        <w:rPr>
          <w:color w:val="000000"/>
          <w:sz w:val="28"/>
          <w:szCs w:val="28"/>
        </w:rPr>
        <w:t>12</w:t>
      </w:r>
      <w:r w:rsidR="00D564B1">
        <w:rPr>
          <w:color w:val="000000"/>
          <w:sz w:val="28"/>
          <w:szCs w:val="28"/>
        </w:rPr>
        <w:t>. Перечислите критерии коммуникационной эффективности.</w:t>
      </w:r>
    </w:p>
    <w:p w:rsidR="00D564B1" w:rsidRDefault="00A409F0" w:rsidP="00D564B1">
      <w:pPr>
        <w:shd w:val="clear" w:color="auto" w:fill="FFFFFF"/>
        <w:spacing w:line="360" w:lineRule="auto"/>
        <w:jc w:val="both"/>
        <w:rPr>
          <w:color w:val="000000"/>
          <w:sz w:val="28"/>
          <w:szCs w:val="28"/>
        </w:rPr>
      </w:pPr>
      <w:r>
        <w:rPr>
          <w:color w:val="000000"/>
          <w:sz w:val="28"/>
          <w:szCs w:val="28"/>
        </w:rPr>
        <w:t>13</w:t>
      </w:r>
      <w:r w:rsidR="00D564B1">
        <w:rPr>
          <w:color w:val="000000"/>
          <w:sz w:val="28"/>
          <w:szCs w:val="28"/>
        </w:rPr>
        <w:t>. Какую цель преследуют промоушн-акции?</w:t>
      </w:r>
    </w:p>
    <w:p w:rsidR="00D564B1" w:rsidRDefault="00A409F0" w:rsidP="00D564B1">
      <w:pPr>
        <w:shd w:val="clear" w:color="auto" w:fill="FFFFFF"/>
        <w:spacing w:line="360" w:lineRule="auto"/>
        <w:jc w:val="both"/>
        <w:rPr>
          <w:color w:val="000000"/>
          <w:sz w:val="28"/>
          <w:szCs w:val="28"/>
        </w:rPr>
      </w:pPr>
      <w:r>
        <w:rPr>
          <w:color w:val="000000"/>
          <w:sz w:val="28"/>
          <w:szCs w:val="28"/>
        </w:rPr>
        <w:t>14</w:t>
      </w:r>
      <w:r w:rsidR="00D564B1">
        <w:rPr>
          <w:color w:val="000000"/>
          <w:sz w:val="28"/>
          <w:szCs w:val="28"/>
        </w:rPr>
        <w:t>.</w:t>
      </w:r>
      <w:r w:rsidR="00D564B1" w:rsidRPr="002D6D6D">
        <w:rPr>
          <w:color w:val="000000"/>
          <w:sz w:val="28"/>
          <w:szCs w:val="28"/>
        </w:rPr>
        <w:t xml:space="preserve"> </w:t>
      </w:r>
      <w:r w:rsidR="009B3B02">
        <w:rPr>
          <w:color w:val="000000"/>
          <w:sz w:val="28"/>
          <w:szCs w:val="28"/>
        </w:rPr>
        <w:t xml:space="preserve">Как следует </w:t>
      </w:r>
      <w:r w:rsidR="00D564B1">
        <w:rPr>
          <w:color w:val="000000"/>
          <w:sz w:val="28"/>
          <w:szCs w:val="28"/>
        </w:rPr>
        <w:t>организовать показательное тестирование продукции?</w:t>
      </w:r>
    </w:p>
    <w:p w:rsidR="009B3B02" w:rsidRDefault="00A409F0" w:rsidP="00D564B1">
      <w:pPr>
        <w:shd w:val="clear" w:color="auto" w:fill="FFFFFF"/>
        <w:spacing w:line="360" w:lineRule="auto"/>
        <w:jc w:val="both"/>
        <w:rPr>
          <w:color w:val="000000"/>
          <w:sz w:val="28"/>
          <w:szCs w:val="28"/>
        </w:rPr>
      </w:pPr>
      <w:r>
        <w:rPr>
          <w:color w:val="000000"/>
          <w:sz w:val="28"/>
          <w:szCs w:val="28"/>
        </w:rPr>
        <w:t>15</w:t>
      </w:r>
      <w:r w:rsidR="00D564B1">
        <w:rPr>
          <w:color w:val="000000"/>
          <w:sz w:val="28"/>
          <w:szCs w:val="28"/>
        </w:rPr>
        <w:t xml:space="preserve">. </w:t>
      </w:r>
      <w:r w:rsidR="009B3B02">
        <w:rPr>
          <w:color w:val="000000"/>
          <w:sz w:val="28"/>
          <w:szCs w:val="28"/>
        </w:rPr>
        <w:t>Охарактеризуйте деятельность промоутера.</w:t>
      </w:r>
    </w:p>
    <w:p w:rsidR="00D564B1" w:rsidRDefault="00A409F0" w:rsidP="00D564B1">
      <w:pPr>
        <w:shd w:val="clear" w:color="auto" w:fill="FFFFFF"/>
        <w:spacing w:line="360" w:lineRule="auto"/>
        <w:jc w:val="both"/>
        <w:rPr>
          <w:color w:val="000000"/>
          <w:sz w:val="28"/>
          <w:szCs w:val="28"/>
        </w:rPr>
      </w:pPr>
      <w:r>
        <w:rPr>
          <w:color w:val="000000"/>
          <w:sz w:val="28"/>
          <w:szCs w:val="28"/>
        </w:rPr>
        <w:t>16</w:t>
      </w:r>
      <w:r w:rsidR="00F166B7">
        <w:rPr>
          <w:color w:val="000000"/>
          <w:sz w:val="28"/>
          <w:szCs w:val="28"/>
        </w:rPr>
        <w:t xml:space="preserve">. </w:t>
      </w:r>
      <w:r w:rsidR="00D564B1">
        <w:rPr>
          <w:color w:val="000000"/>
          <w:sz w:val="28"/>
          <w:szCs w:val="28"/>
        </w:rPr>
        <w:t>Какие требования существуют для продавцов-консультантов?</w:t>
      </w:r>
    </w:p>
    <w:p w:rsidR="00D564B1" w:rsidRDefault="00A409F0" w:rsidP="00D564B1">
      <w:pPr>
        <w:shd w:val="clear" w:color="auto" w:fill="FFFFFF"/>
        <w:spacing w:line="360" w:lineRule="auto"/>
        <w:jc w:val="both"/>
        <w:rPr>
          <w:color w:val="000000"/>
          <w:sz w:val="28"/>
          <w:szCs w:val="28"/>
        </w:rPr>
      </w:pPr>
      <w:r>
        <w:rPr>
          <w:color w:val="000000"/>
          <w:sz w:val="28"/>
          <w:szCs w:val="28"/>
        </w:rPr>
        <w:t>17</w:t>
      </w:r>
      <w:r w:rsidR="00D564B1">
        <w:rPr>
          <w:color w:val="000000"/>
          <w:sz w:val="28"/>
          <w:szCs w:val="28"/>
        </w:rPr>
        <w:t>. Каким образом нужно осуществлять контроль за проведением промо-акции?</w:t>
      </w:r>
    </w:p>
    <w:p w:rsidR="00D564B1" w:rsidRDefault="00A409F0" w:rsidP="00D564B1">
      <w:pPr>
        <w:shd w:val="clear" w:color="auto" w:fill="FFFFFF"/>
        <w:spacing w:line="360" w:lineRule="auto"/>
        <w:jc w:val="both"/>
        <w:rPr>
          <w:color w:val="000000"/>
          <w:sz w:val="28"/>
          <w:szCs w:val="28"/>
        </w:rPr>
      </w:pPr>
      <w:r>
        <w:rPr>
          <w:color w:val="000000"/>
          <w:sz w:val="28"/>
          <w:szCs w:val="28"/>
        </w:rPr>
        <w:t>18</w:t>
      </w:r>
      <w:r w:rsidR="00D564B1">
        <w:rPr>
          <w:color w:val="000000"/>
          <w:sz w:val="28"/>
          <w:szCs w:val="28"/>
        </w:rPr>
        <w:t>. Назовите виды выставок.</w:t>
      </w:r>
    </w:p>
    <w:p w:rsidR="00D564B1" w:rsidRDefault="00A409F0" w:rsidP="00D564B1">
      <w:pPr>
        <w:shd w:val="clear" w:color="auto" w:fill="FFFFFF"/>
        <w:spacing w:line="360" w:lineRule="auto"/>
        <w:jc w:val="both"/>
        <w:rPr>
          <w:color w:val="000000"/>
          <w:sz w:val="28"/>
          <w:szCs w:val="28"/>
        </w:rPr>
      </w:pPr>
      <w:r>
        <w:rPr>
          <w:color w:val="000000"/>
          <w:sz w:val="28"/>
          <w:szCs w:val="28"/>
        </w:rPr>
        <w:t>19</w:t>
      </w:r>
      <w:r w:rsidR="00D564B1">
        <w:rPr>
          <w:color w:val="000000"/>
          <w:sz w:val="28"/>
          <w:szCs w:val="28"/>
        </w:rPr>
        <w:t>. Расскажите о правилах проведения ярмарок.</w:t>
      </w:r>
    </w:p>
    <w:p w:rsidR="00D564B1" w:rsidRDefault="00A409F0" w:rsidP="00D564B1">
      <w:pPr>
        <w:shd w:val="clear" w:color="auto" w:fill="FFFFFF"/>
        <w:spacing w:line="360" w:lineRule="auto"/>
        <w:jc w:val="both"/>
        <w:rPr>
          <w:color w:val="000000"/>
          <w:sz w:val="28"/>
          <w:szCs w:val="28"/>
        </w:rPr>
      </w:pPr>
      <w:r>
        <w:rPr>
          <w:color w:val="000000"/>
          <w:sz w:val="28"/>
          <w:szCs w:val="28"/>
        </w:rPr>
        <w:t>20</w:t>
      </w:r>
      <w:r w:rsidR="00D564B1">
        <w:rPr>
          <w:color w:val="000000"/>
          <w:sz w:val="28"/>
          <w:szCs w:val="28"/>
        </w:rPr>
        <w:t>. В чем заключается особенность специализированных выставок?</w:t>
      </w:r>
    </w:p>
    <w:p w:rsidR="00D564B1" w:rsidRDefault="00A409F0" w:rsidP="00D564B1">
      <w:pPr>
        <w:shd w:val="clear" w:color="auto" w:fill="FFFFFF"/>
        <w:spacing w:line="360" w:lineRule="auto"/>
        <w:jc w:val="both"/>
        <w:rPr>
          <w:color w:val="000000"/>
          <w:sz w:val="28"/>
          <w:szCs w:val="28"/>
        </w:rPr>
      </w:pPr>
      <w:r>
        <w:rPr>
          <w:color w:val="000000"/>
          <w:sz w:val="28"/>
          <w:szCs w:val="28"/>
        </w:rPr>
        <w:t>21</w:t>
      </w:r>
      <w:r w:rsidR="00D564B1">
        <w:rPr>
          <w:color w:val="000000"/>
          <w:sz w:val="28"/>
          <w:szCs w:val="28"/>
        </w:rPr>
        <w:t>. Каким образом можно оценить эффективность проведен</w:t>
      </w:r>
      <w:r w:rsidR="009B3B02">
        <w:rPr>
          <w:color w:val="000000"/>
          <w:sz w:val="28"/>
          <w:szCs w:val="28"/>
        </w:rPr>
        <w:t>н</w:t>
      </w:r>
      <w:r w:rsidR="00D564B1">
        <w:rPr>
          <w:color w:val="000000"/>
          <w:sz w:val="28"/>
          <w:szCs w:val="28"/>
        </w:rPr>
        <w:t>о</w:t>
      </w:r>
      <w:r w:rsidR="009F775F">
        <w:rPr>
          <w:color w:val="000000"/>
          <w:sz w:val="28"/>
          <w:szCs w:val="28"/>
        </w:rPr>
        <w:t>й</w:t>
      </w:r>
      <w:r w:rsidR="00D564B1">
        <w:rPr>
          <w:color w:val="000000"/>
          <w:sz w:val="28"/>
          <w:szCs w:val="28"/>
        </w:rPr>
        <w:t xml:space="preserve"> выставки?</w:t>
      </w:r>
    </w:p>
    <w:p w:rsidR="009B3B02" w:rsidRDefault="00A409F0" w:rsidP="009B3B02">
      <w:pPr>
        <w:spacing w:line="360" w:lineRule="auto"/>
        <w:jc w:val="both"/>
        <w:rPr>
          <w:color w:val="000000"/>
          <w:sz w:val="28"/>
          <w:szCs w:val="28"/>
        </w:rPr>
      </w:pPr>
      <w:r>
        <w:rPr>
          <w:color w:val="000000"/>
          <w:sz w:val="28"/>
          <w:szCs w:val="28"/>
        </w:rPr>
        <w:t>22</w:t>
      </w:r>
      <w:r w:rsidR="009B3B02">
        <w:rPr>
          <w:color w:val="000000"/>
          <w:sz w:val="28"/>
          <w:szCs w:val="28"/>
        </w:rPr>
        <w:t>. В чем проявляется сходство и отличие выставки от ярмарки?</w:t>
      </w:r>
    </w:p>
    <w:p w:rsidR="009B3B02" w:rsidRDefault="00A409F0" w:rsidP="009B3B02">
      <w:pPr>
        <w:spacing w:line="360" w:lineRule="auto"/>
        <w:jc w:val="both"/>
        <w:rPr>
          <w:color w:val="000000"/>
          <w:sz w:val="28"/>
          <w:szCs w:val="28"/>
        </w:rPr>
      </w:pPr>
      <w:r>
        <w:rPr>
          <w:color w:val="000000"/>
          <w:sz w:val="28"/>
          <w:szCs w:val="28"/>
        </w:rPr>
        <w:t>23</w:t>
      </w:r>
      <w:r w:rsidR="009B3B02">
        <w:rPr>
          <w:color w:val="000000"/>
          <w:sz w:val="28"/>
          <w:szCs w:val="28"/>
        </w:rPr>
        <w:t>. Охарактеризуйте неожиданные, назревающие и непрерывные кризисы.</w:t>
      </w:r>
    </w:p>
    <w:p w:rsidR="009B3B02" w:rsidRDefault="00A409F0" w:rsidP="009B3B02">
      <w:pPr>
        <w:spacing w:line="360" w:lineRule="auto"/>
        <w:jc w:val="both"/>
        <w:rPr>
          <w:color w:val="000000"/>
          <w:sz w:val="28"/>
          <w:szCs w:val="28"/>
        </w:rPr>
      </w:pPr>
      <w:r>
        <w:rPr>
          <w:color w:val="000000"/>
          <w:sz w:val="28"/>
          <w:szCs w:val="28"/>
        </w:rPr>
        <w:t>24</w:t>
      </w:r>
      <w:r w:rsidR="009B3B02">
        <w:rPr>
          <w:color w:val="000000"/>
          <w:sz w:val="28"/>
          <w:szCs w:val="28"/>
        </w:rPr>
        <w:t>. Какие правила общения с СМИ во время кризиса фирмы вы знаете?</w:t>
      </w:r>
    </w:p>
    <w:p w:rsidR="009B3B02" w:rsidRDefault="00A409F0" w:rsidP="009B3B02">
      <w:pPr>
        <w:autoSpaceDE w:val="0"/>
        <w:autoSpaceDN w:val="0"/>
        <w:adjustRightInd w:val="0"/>
        <w:spacing w:line="360" w:lineRule="auto"/>
        <w:jc w:val="both"/>
        <w:rPr>
          <w:rFonts w:ascii="TimesNewRomanPSMT" w:hAnsi="TimesNewRomanPSMT" w:cs="TimesNewRomanPSMT"/>
          <w:color w:val="000000"/>
          <w:sz w:val="30"/>
          <w:szCs w:val="30"/>
        </w:rPr>
      </w:pPr>
      <w:r>
        <w:rPr>
          <w:rFonts w:ascii="TimesNewRomanPSMT" w:hAnsi="TimesNewRomanPSMT" w:cs="TimesNewRomanPSMT"/>
          <w:color w:val="000000"/>
          <w:sz w:val="30"/>
          <w:szCs w:val="30"/>
        </w:rPr>
        <w:t>25</w:t>
      </w:r>
      <w:r w:rsidR="009B3B02">
        <w:rPr>
          <w:rFonts w:ascii="TimesNewRomanPSMT" w:hAnsi="TimesNewRomanPSMT" w:cs="TimesNewRomanPSMT"/>
          <w:color w:val="000000"/>
          <w:sz w:val="30"/>
          <w:szCs w:val="30"/>
        </w:rPr>
        <w:t xml:space="preserve">. Охарактеризуйте категории избирателей в предвыборной кампании. </w:t>
      </w:r>
    </w:p>
    <w:p w:rsidR="00D564B1" w:rsidRDefault="00A409F0" w:rsidP="00F166B7">
      <w:pPr>
        <w:autoSpaceDE w:val="0"/>
        <w:autoSpaceDN w:val="0"/>
        <w:adjustRightInd w:val="0"/>
        <w:spacing w:line="360" w:lineRule="auto"/>
        <w:jc w:val="both"/>
        <w:rPr>
          <w:color w:val="000000"/>
          <w:sz w:val="28"/>
          <w:szCs w:val="28"/>
        </w:rPr>
      </w:pPr>
      <w:r>
        <w:rPr>
          <w:rFonts w:ascii="TimesNewRomanPSMT" w:hAnsi="TimesNewRomanPSMT" w:cs="TimesNewRomanPSMT"/>
          <w:color w:val="000000"/>
          <w:sz w:val="30"/>
          <w:szCs w:val="30"/>
        </w:rPr>
        <w:t>26</w:t>
      </w:r>
      <w:r w:rsidR="009B3B02">
        <w:rPr>
          <w:rFonts w:ascii="TimesNewRomanPSMT" w:hAnsi="TimesNewRomanPSMT" w:cs="TimesNewRomanPSMT"/>
          <w:color w:val="000000"/>
          <w:sz w:val="30"/>
          <w:szCs w:val="30"/>
        </w:rPr>
        <w:t xml:space="preserve">. </w:t>
      </w:r>
      <w:r w:rsidR="00D564B1">
        <w:rPr>
          <w:color w:val="000000"/>
          <w:sz w:val="28"/>
          <w:szCs w:val="28"/>
        </w:rPr>
        <w:t>Перечислите, какие мероприятия могут осуществляться в ходе избирательной кампании?</w:t>
      </w:r>
    </w:p>
    <w:p w:rsidR="00A409F0" w:rsidRDefault="00A409F0" w:rsidP="00D564B1">
      <w:pPr>
        <w:pStyle w:val="a6"/>
        <w:spacing w:line="360" w:lineRule="auto"/>
        <w:ind w:left="360"/>
        <w:jc w:val="center"/>
        <w:rPr>
          <w:rFonts w:ascii="Arial" w:hAnsi="Arial" w:cs="Arial"/>
          <w:b/>
          <w:sz w:val="28"/>
          <w:szCs w:val="28"/>
        </w:rPr>
      </w:pPr>
    </w:p>
    <w:p w:rsidR="00D564B1" w:rsidRPr="000B32F9" w:rsidRDefault="00D564B1" w:rsidP="00D564B1">
      <w:pPr>
        <w:pStyle w:val="a6"/>
        <w:spacing w:line="360" w:lineRule="auto"/>
        <w:ind w:left="360"/>
        <w:jc w:val="center"/>
        <w:rPr>
          <w:rFonts w:ascii="Arial" w:hAnsi="Arial" w:cs="Arial"/>
          <w:b/>
          <w:sz w:val="28"/>
          <w:szCs w:val="28"/>
        </w:rPr>
      </w:pPr>
      <w:r w:rsidRPr="000B32F9">
        <w:rPr>
          <w:rFonts w:ascii="Arial" w:hAnsi="Arial" w:cs="Arial"/>
          <w:b/>
          <w:sz w:val="28"/>
          <w:szCs w:val="28"/>
        </w:rPr>
        <w:t>Зачетные вопросы</w:t>
      </w:r>
    </w:p>
    <w:p w:rsidR="00626877" w:rsidRDefault="00D564B1" w:rsidP="00FE230B">
      <w:pPr>
        <w:autoSpaceDE w:val="0"/>
        <w:autoSpaceDN w:val="0"/>
        <w:adjustRightInd w:val="0"/>
        <w:spacing w:line="360" w:lineRule="auto"/>
        <w:rPr>
          <w:rFonts w:ascii="TimesNewRomanPSMT" w:hAnsi="TimesNewRomanPSMT" w:cs="TimesNewRomanPSMT"/>
          <w:color w:val="000000"/>
          <w:sz w:val="30"/>
          <w:szCs w:val="30"/>
        </w:rPr>
      </w:pPr>
      <w:r>
        <w:rPr>
          <w:sz w:val="28"/>
          <w:szCs w:val="28"/>
        </w:rPr>
        <w:t xml:space="preserve">1. </w:t>
      </w:r>
      <w:r w:rsidR="00626877" w:rsidRPr="00245431">
        <w:rPr>
          <w:color w:val="000000"/>
          <w:sz w:val="28"/>
          <w:szCs w:val="28"/>
          <w:lang w:val="en-US"/>
        </w:rPr>
        <w:t>PR</w:t>
      </w:r>
      <w:r w:rsidR="00626877">
        <w:rPr>
          <w:rFonts w:ascii="TimesNewRomanPSMT" w:hAnsi="TimesNewRomanPSMT" w:cs="TimesNewRomanPSMT"/>
          <w:color w:val="000000"/>
          <w:sz w:val="30"/>
          <w:szCs w:val="30"/>
        </w:rPr>
        <w:t xml:space="preserve"> -кампания: понятие, сущность, отличие от рекламной и марке-</w:t>
      </w:r>
    </w:p>
    <w:p w:rsidR="00626877" w:rsidRDefault="00626877" w:rsidP="00C47F8B">
      <w:pPr>
        <w:autoSpaceDE w:val="0"/>
        <w:autoSpaceDN w:val="0"/>
        <w:adjustRightInd w:val="0"/>
        <w:spacing w:line="360" w:lineRule="auto"/>
        <w:ind w:firstLine="360"/>
        <w:rPr>
          <w:rFonts w:ascii="TimesNewRomanPSMT" w:hAnsi="TimesNewRomanPSMT" w:cs="TimesNewRomanPSMT"/>
          <w:color w:val="000000"/>
          <w:sz w:val="30"/>
          <w:szCs w:val="30"/>
        </w:rPr>
      </w:pPr>
      <w:r>
        <w:rPr>
          <w:rFonts w:ascii="TimesNewRomanPSMT" w:hAnsi="TimesNewRomanPSMT" w:cs="TimesNewRomanPSMT"/>
          <w:color w:val="000000"/>
          <w:sz w:val="30"/>
          <w:szCs w:val="30"/>
        </w:rPr>
        <w:t>тинговой кампании.</w:t>
      </w:r>
    </w:p>
    <w:p w:rsidR="00626877" w:rsidRDefault="00626877" w:rsidP="00FE230B">
      <w:pPr>
        <w:pStyle w:val="a6"/>
        <w:spacing w:line="360" w:lineRule="auto"/>
        <w:jc w:val="both"/>
        <w:rPr>
          <w:rFonts w:ascii="Times New Roman" w:hAnsi="Times New Roman"/>
          <w:sz w:val="28"/>
          <w:szCs w:val="28"/>
        </w:rPr>
      </w:pPr>
      <w:r>
        <w:rPr>
          <w:rFonts w:ascii="Times New Roman" w:hAnsi="Times New Roman"/>
          <w:sz w:val="28"/>
          <w:szCs w:val="28"/>
        </w:rPr>
        <w:t xml:space="preserve">2. </w:t>
      </w:r>
      <w:r w:rsidR="00D564B1" w:rsidRPr="00245431">
        <w:rPr>
          <w:rFonts w:ascii="Times New Roman" w:hAnsi="Times New Roman"/>
          <w:sz w:val="28"/>
          <w:szCs w:val="28"/>
        </w:rPr>
        <w:t xml:space="preserve">Классификация </w:t>
      </w:r>
      <w:r w:rsidR="00D564B1" w:rsidRPr="00245431">
        <w:rPr>
          <w:rFonts w:ascii="Times New Roman" w:hAnsi="Times New Roman"/>
          <w:color w:val="000000"/>
          <w:sz w:val="28"/>
          <w:szCs w:val="28"/>
          <w:lang w:val="en-US"/>
        </w:rPr>
        <w:t>PR</w:t>
      </w:r>
      <w:r w:rsidR="00D564B1" w:rsidRPr="00245431">
        <w:rPr>
          <w:rFonts w:ascii="Times New Roman" w:hAnsi="Times New Roman"/>
          <w:color w:val="000000"/>
          <w:sz w:val="28"/>
          <w:szCs w:val="28"/>
        </w:rPr>
        <w:t>-кампаний.</w:t>
      </w:r>
    </w:p>
    <w:p w:rsidR="00D564B1" w:rsidRPr="000973E5" w:rsidRDefault="00626877" w:rsidP="00FE230B">
      <w:pPr>
        <w:pStyle w:val="a6"/>
        <w:spacing w:line="360" w:lineRule="auto"/>
        <w:jc w:val="both"/>
        <w:rPr>
          <w:rFonts w:ascii="Times New Roman" w:hAnsi="Times New Roman"/>
          <w:sz w:val="28"/>
          <w:szCs w:val="28"/>
        </w:rPr>
      </w:pPr>
      <w:r>
        <w:rPr>
          <w:rFonts w:ascii="Times New Roman" w:hAnsi="Times New Roman"/>
          <w:sz w:val="28"/>
          <w:szCs w:val="28"/>
        </w:rPr>
        <w:t xml:space="preserve">3. </w:t>
      </w:r>
      <w:r w:rsidR="00D564B1">
        <w:rPr>
          <w:rFonts w:ascii="Times New Roman" w:hAnsi="Times New Roman"/>
          <w:sz w:val="28"/>
          <w:szCs w:val="28"/>
        </w:rPr>
        <w:t xml:space="preserve">Общепринятый план </w:t>
      </w:r>
      <w:r w:rsidR="00D564B1" w:rsidRPr="00245431">
        <w:rPr>
          <w:rFonts w:ascii="Times New Roman" w:hAnsi="Times New Roman"/>
          <w:color w:val="000000"/>
          <w:sz w:val="28"/>
          <w:szCs w:val="28"/>
          <w:lang w:val="en-US"/>
        </w:rPr>
        <w:t>PR</w:t>
      </w:r>
      <w:r w:rsidR="00D564B1" w:rsidRPr="00245431">
        <w:rPr>
          <w:rFonts w:ascii="Times New Roman" w:hAnsi="Times New Roman"/>
          <w:color w:val="000000"/>
          <w:sz w:val="28"/>
          <w:szCs w:val="28"/>
        </w:rPr>
        <w:t>-кампани</w:t>
      </w:r>
      <w:r w:rsidR="00D564B1">
        <w:rPr>
          <w:rFonts w:ascii="Times New Roman" w:hAnsi="Times New Roman"/>
          <w:color w:val="000000"/>
          <w:sz w:val="28"/>
          <w:szCs w:val="28"/>
        </w:rPr>
        <w:t>и (разделы)</w:t>
      </w:r>
      <w:r w:rsidR="000973E5">
        <w:rPr>
          <w:rFonts w:ascii="Times New Roman" w:hAnsi="Times New Roman"/>
          <w:color w:val="000000"/>
          <w:sz w:val="28"/>
          <w:szCs w:val="28"/>
        </w:rPr>
        <w:t>, их характеристика</w:t>
      </w:r>
      <w:r w:rsidR="00D564B1">
        <w:rPr>
          <w:rFonts w:ascii="Times New Roman" w:hAnsi="Times New Roman"/>
          <w:color w:val="000000"/>
          <w:sz w:val="28"/>
          <w:szCs w:val="28"/>
        </w:rPr>
        <w:t>.</w:t>
      </w:r>
    </w:p>
    <w:p w:rsidR="000973E5" w:rsidRDefault="00CF7577" w:rsidP="00FE230B">
      <w:pPr>
        <w:autoSpaceDE w:val="0"/>
        <w:autoSpaceDN w:val="0"/>
        <w:adjustRightInd w:val="0"/>
        <w:spacing w:line="360" w:lineRule="auto"/>
        <w:rPr>
          <w:rFonts w:ascii="TimesNewRomanPSMT" w:hAnsi="TimesNewRomanPSMT" w:cs="TimesNewRomanPSMT"/>
          <w:color w:val="000000"/>
          <w:sz w:val="30"/>
          <w:szCs w:val="30"/>
        </w:rPr>
      </w:pPr>
      <w:r>
        <w:rPr>
          <w:rFonts w:ascii="TimesNewRomanPSMT" w:hAnsi="TimesNewRomanPSMT" w:cs="TimesNewRomanPSMT"/>
          <w:color w:val="000000"/>
          <w:sz w:val="30"/>
          <w:szCs w:val="30"/>
        </w:rPr>
        <w:t xml:space="preserve">4. </w:t>
      </w:r>
      <w:r w:rsidR="000973E5">
        <w:rPr>
          <w:rFonts w:ascii="TimesNewRomanPSMT" w:hAnsi="TimesNewRomanPSMT" w:cs="TimesNewRomanPSMT"/>
          <w:color w:val="000000"/>
          <w:sz w:val="30"/>
          <w:szCs w:val="30"/>
        </w:rPr>
        <w:t>Выбор основной стратегии кампании. Разновидности стратегий.</w:t>
      </w:r>
    </w:p>
    <w:p w:rsidR="000973E5" w:rsidRDefault="000973E5" w:rsidP="00C47F8B">
      <w:pPr>
        <w:autoSpaceDE w:val="0"/>
        <w:autoSpaceDN w:val="0"/>
        <w:adjustRightInd w:val="0"/>
        <w:spacing w:line="360" w:lineRule="auto"/>
        <w:ind w:firstLine="360"/>
        <w:rPr>
          <w:rFonts w:ascii="TimesNewRomanPSMT" w:hAnsi="TimesNewRomanPSMT" w:cs="TimesNewRomanPSMT"/>
          <w:color w:val="000000"/>
          <w:sz w:val="30"/>
          <w:szCs w:val="30"/>
        </w:rPr>
      </w:pPr>
      <w:r>
        <w:rPr>
          <w:rFonts w:ascii="TimesNewRomanPSMT" w:hAnsi="TimesNewRomanPSMT" w:cs="TimesNewRomanPSMT"/>
          <w:color w:val="000000"/>
          <w:sz w:val="30"/>
          <w:szCs w:val="30"/>
        </w:rPr>
        <w:t>Соотношение стратегии и тактики.</w:t>
      </w:r>
    </w:p>
    <w:p w:rsidR="00CF7577" w:rsidRDefault="00CF7577" w:rsidP="00FE230B">
      <w:pPr>
        <w:autoSpaceDE w:val="0"/>
        <w:autoSpaceDN w:val="0"/>
        <w:adjustRightInd w:val="0"/>
        <w:spacing w:line="360" w:lineRule="auto"/>
        <w:rPr>
          <w:rFonts w:ascii="TimesNewRomanPSMT" w:hAnsi="TimesNewRomanPSMT" w:cs="TimesNewRomanPSMT"/>
          <w:color w:val="000000"/>
          <w:sz w:val="30"/>
          <w:szCs w:val="30"/>
        </w:rPr>
      </w:pPr>
      <w:r>
        <w:rPr>
          <w:rFonts w:ascii="TimesNewRomanPSMT" w:hAnsi="TimesNewRomanPSMT" w:cs="TimesNewRomanPSMT"/>
          <w:color w:val="000000"/>
          <w:sz w:val="30"/>
          <w:szCs w:val="30"/>
        </w:rPr>
        <w:t xml:space="preserve">5. Аналитический этап  </w:t>
      </w:r>
      <w:r w:rsidRPr="00245431">
        <w:rPr>
          <w:color w:val="000000"/>
          <w:sz w:val="28"/>
          <w:szCs w:val="28"/>
          <w:lang w:val="en-US"/>
        </w:rPr>
        <w:t>PR</w:t>
      </w:r>
      <w:r>
        <w:rPr>
          <w:color w:val="000000"/>
          <w:sz w:val="28"/>
          <w:szCs w:val="28"/>
        </w:rPr>
        <w:t xml:space="preserve"> </w:t>
      </w:r>
      <w:r>
        <w:rPr>
          <w:rFonts w:ascii="TimesNewRomanPSMT" w:hAnsi="TimesNewRomanPSMT" w:cs="TimesNewRomanPSMT"/>
          <w:color w:val="000000"/>
          <w:sz w:val="30"/>
          <w:szCs w:val="30"/>
        </w:rPr>
        <w:t>-кампании и его основные составляющие.</w:t>
      </w:r>
    </w:p>
    <w:p w:rsidR="00CF7577" w:rsidRDefault="00CF7577" w:rsidP="00FE230B">
      <w:pPr>
        <w:autoSpaceDE w:val="0"/>
        <w:autoSpaceDN w:val="0"/>
        <w:adjustRightInd w:val="0"/>
        <w:spacing w:line="360" w:lineRule="auto"/>
        <w:rPr>
          <w:rFonts w:ascii="TimesNewRomanPSMT" w:hAnsi="TimesNewRomanPSMT" w:cs="TimesNewRomanPSMT"/>
          <w:color w:val="000000"/>
          <w:sz w:val="30"/>
          <w:szCs w:val="30"/>
        </w:rPr>
      </w:pPr>
      <w:r>
        <w:rPr>
          <w:rFonts w:ascii="TimesNewRomanPSMT" w:hAnsi="TimesNewRomanPSMT" w:cs="TimesNewRomanPSMT"/>
          <w:color w:val="000000"/>
          <w:sz w:val="30"/>
          <w:szCs w:val="30"/>
        </w:rPr>
        <w:t xml:space="preserve">6. Методы исследования в </w:t>
      </w:r>
      <w:r w:rsidRPr="00245431">
        <w:rPr>
          <w:color w:val="000000"/>
          <w:sz w:val="28"/>
          <w:szCs w:val="28"/>
          <w:lang w:val="en-US"/>
        </w:rPr>
        <w:t>PR</w:t>
      </w:r>
      <w:r>
        <w:rPr>
          <w:color w:val="000000"/>
          <w:sz w:val="28"/>
          <w:szCs w:val="28"/>
        </w:rPr>
        <w:t xml:space="preserve"> </w:t>
      </w:r>
      <w:r>
        <w:rPr>
          <w:rFonts w:ascii="TimesNewRomanPSMT" w:hAnsi="TimesNewRomanPSMT" w:cs="TimesNewRomanPSMT"/>
          <w:color w:val="000000"/>
          <w:sz w:val="30"/>
          <w:szCs w:val="30"/>
        </w:rPr>
        <w:t>-деятельности, их типология.</w:t>
      </w:r>
    </w:p>
    <w:p w:rsidR="00CF7577" w:rsidRDefault="00CF7577" w:rsidP="00FE230B">
      <w:pPr>
        <w:autoSpaceDE w:val="0"/>
        <w:autoSpaceDN w:val="0"/>
        <w:adjustRightInd w:val="0"/>
        <w:spacing w:line="360" w:lineRule="auto"/>
        <w:rPr>
          <w:rFonts w:ascii="TimesNewRomanPSMT" w:hAnsi="TimesNewRomanPSMT" w:cs="TimesNewRomanPSMT"/>
          <w:color w:val="000000"/>
          <w:sz w:val="30"/>
          <w:szCs w:val="30"/>
        </w:rPr>
      </w:pPr>
      <w:r>
        <w:rPr>
          <w:rFonts w:ascii="TimesNewRomanPSMT" w:hAnsi="TimesNewRomanPSMT" w:cs="TimesNewRomanPSMT"/>
          <w:color w:val="000000"/>
          <w:sz w:val="30"/>
          <w:szCs w:val="30"/>
        </w:rPr>
        <w:t>7. Исследование целевой аудитории: основные аспекты.</w:t>
      </w:r>
    </w:p>
    <w:p w:rsidR="00C47F8B" w:rsidRDefault="00CF7577" w:rsidP="00FE230B">
      <w:pPr>
        <w:autoSpaceDE w:val="0"/>
        <w:autoSpaceDN w:val="0"/>
        <w:adjustRightInd w:val="0"/>
        <w:spacing w:line="360" w:lineRule="auto"/>
        <w:rPr>
          <w:rFonts w:ascii="TimesNewRomanPSMT" w:hAnsi="TimesNewRomanPSMT" w:cs="TimesNewRomanPSMT"/>
          <w:color w:val="000000"/>
          <w:sz w:val="30"/>
          <w:szCs w:val="30"/>
        </w:rPr>
      </w:pPr>
      <w:r>
        <w:rPr>
          <w:rFonts w:ascii="TimesNewRomanPSMT" w:hAnsi="TimesNewRomanPSMT" w:cs="TimesNewRomanPSMT"/>
          <w:color w:val="000000"/>
          <w:sz w:val="30"/>
          <w:szCs w:val="30"/>
        </w:rPr>
        <w:t xml:space="preserve">8. SWOT-анализ. Возможности его применения в связях с </w:t>
      </w:r>
    </w:p>
    <w:p w:rsidR="00CF7577" w:rsidRDefault="00C47F8B" w:rsidP="00C47F8B">
      <w:pPr>
        <w:autoSpaceDE w:val="0"/>
        <w:autoSpaceDN w:val="0"/>
        <w:adjustRightInd w:val="0"/>
        <w:spacing w:line="360" w:lineRule="auto"/>
        <w:ind w:firstLine="360"/>
        <w:rPr>
          <w:rFonts w:ascii="TimesNewRomanPSMT" w:hAnsi="TimesNewRomanPSMT" w:cs="TimesNewRomanPSMT"/>
          <w:color w:val="000000"/>
          <w:sz w:val="30"/>
          <w:szCs w:val="30"/>
        </w:rPr>
      </w:pPr>
      <w:r>
        <w:rPr>
          <w:rFonts w:ascii="TimesNewRomanPSMT" w:hAnsi="TimesNewRomanPSMT" w:cs="TimesNewRomanPSMT"/>
          <w:color w:val="000000"/>
          <w:sz w:val="30"/>
          <w:szCs w:val="30"/>
        </w:rPr>
        <w:t>о</w:t>
      </w:r>
      <w:r w:rsidR="00CF7577">
        <w:rPr>
          <w:rFonts w:ascii="TimesNewRomanPSMT" w:hAnsi="TimesNewRomanPSMT" w:cs="TimesNewRomanPSMT"/>
          <w:color w:val="000000"/>
          <w:sz w:val="30"/>
          <w:szCs w:val="30"/>
        </w:rPr>
        <w:t xml:space="preserve">бщественностью и при проведении </w:t>
      </w:r>
      <w:r w:rsidR="00CF7577" w:rsidRPr="00245431">
        <w:rPr>
          <w:color w:val="000000"/>
          <w:sz w:val="28"/>
          <w:szCs w:val="28"/>
          <w:lang w:val="en-US"/>
        </w:rPr>
        <w:t>PR</w:t>
      </w:r>
      <w:r w:rsidR="00CF7577">
        <w:rPr>
          <w:rFonts w:ascii="TimesNewRomanPSMT" w:hAnsi="TimesNewRomanPSMT" w:cs="TimesNewRomanPSMT"/>
          <w:color w:val="000000"/>
          <w:sz w:val="30"/>
          <w:szCs w:val="30"/>
        </w:rPr>
        <w:t>-кампаний.</w:t>
      </w:r>
    </w:p>
    <w:p w:rsidR="00C47F8B" w:rsidRDefault="00CF7577" w:rsidP="00FE230B">
      <w:pPr>
        <w:autoSpaceDE w:val="0"/>
        <w:autoSpaceDN w:val="0"/>
        <w:adjustRightInd w:val="0"/>
        <w:spacing w:line="360" w:lineRule="auto"/>
        <w:rPr>
          <w:rFonts w:ascii="TimesNewRomanPSMT" w:hAnsi="TimesNewRomanPSMT" w:cs="TimesNewRomanPSMT"/>
          <w:color w:val="000000"/>
          <w:sz w:val="30"/>
          <w:szCs w:val="30"/>
        </w:rPr>
      </w:pPr>
      <w:r>
        <w:rPr>
          <w:rFonts w:ascii="TimesNewRomanPSMT" w:hAnsi="TimesNewRomanPSMT" w:cs="TimesNewRomanPSMT"/>
          <w:color w:val="000000"/>
          <w:sz w:val="30"/>
          <w:szCs w:val="30"/>
        </w:rPr>
        <w:t xml:space="preserve">9. Этап планирования </w:t>
      </w:r>
      <w:r w:rsidRPr="00245431">
        <w:rPr>
          <w:color w:val="000000"/>
          <w:sz w:val="28"/>
          <w:szCs w:val="28"/>
          <w:lang w:val="en-US"/>
        </w:rPr>
        <w:t>PR</w:t>
      </w:r>
      <w:r>
        <w:rPr>
          <w:rFonts w:ascii="TimesNewRomanPSMT" w:hAnsi="TimesNewRomanPSMT" w:cs="TimesNewRomanPSMT"/>
          <w:color w:val="000000"/>
          <w:sz w:val="30"/>
          <w:szCs w:val="30"/>
        </w:rPr>
        <w:t xml:space="preserve">-кампании: его особенности и основные </w:t>
      </w:r>
    </w:p>
    <w:p w:rsidR="00CF7577" w:rsidRDefault="00CF7577" w:rsidP="00C47F8B">
      <w:pPr>
        <w:autoSpaceDE w:val="0"/>
        <w:autoSpaceDN w:val="0"/>
        <w:adjustRightInd w:val="0"/>
        <w:spacing w:line="360" w:lineRule="auto"/>
        <w:ind w:firstLine="360"/>
        <w:rPr>
          <w:rFonts w:ascii="TimesNewRomanPSMT" w:hAnsi="TimesNewRomanPSMT" w:cs="TimesNewRomanPSMT"/>
          <w:color w:val="000000"/>
          <w:sz w:val="30"/>
          <w:szCs w:val="30"/>
        </w:rPr>
      </w:pPr>
      <w:r>
        <w:rPr>
          <w:rFonts w:ascii="TimesNewRomanPSMT" w:hAnsi="TimesNewRomanPSMT" w:cs="TimesNewRomanPSMT"/>
          <w:color w:val="000000"/>
          <w:sz w:val="30"/>
          <w:szCs w:val="30"/>
        </w:rPr>
        <w:t>составляющие.</w:t>
      </w:r>
    </w:p>
    <w:p w:rsidR="00CF7577" w:rsidRDefault="00CF7577" w:rsidP="00FE230B">
      <w:pPr>
        <w:autoSpaceDE w:val="0"/>
        <w:autoSpaceDN w:val="0"/>
        <w:adjustRightInd w:val="0"/>
        <w:spacing w:line="360" w:lineRule="auto"/>
        <w:rPr>
          <w:rFonts w:ascii="TimesNewRomanPSMT" w:hAnsi="TimesNewRomanPSMT" w:cs="TimesNewRomanPSMT"/>
          <w:color w:val="000000"/>
          <w:sz w:val="30"/>
          <w:szCs w:val="30"/>
        </w:rPr>
      </w:pPr>
      <w:r>
        <w:rPr>
          <w:rFonts w:ascii="TimesNewRomanPSMT" w:hAnsi="TimesNewRomanPSMT" w:cs="TimesNewRomanPSMT"/>
          <w:color w:val="000000"/>
          <w:sz w:val="30"/>
          <w:szCs w:val="30"/>
        </w:rPr>
        <w:t xml:space="preserve">10. Медиапланирование как часть </w:t>
      </w:r>
      <w:r w:rsidRPr="00245431">
        <w:rPr>
          <w:color w:val="000000"/>
          <w:sz w:val="28"/>
          <w:szCs w:val="28"/>
          <w:lang w:val="en-US"/>
        </w:rPr>
        <w:t>PR</w:t>
      </w:r>
      <w:r>
        <w:rPr>
          <w:rFonts w:ascii="TimesNewRomanPSMT" w:hAnsi="TimesNewRomanPSMT" w:cs="TimesNewRomanPSMT"/>
          <w:color w:val="000000"/>
          <w:sz w:val="30"/>
          <w:szCs w:val="30"/>
        </w:rPr>
        <w:t xml:space="preserve">-кампании. </w:t>
      </w:r>
    </w:p>
    <w:p w:rsidR="00C47F8B" w:rsidRDefault="00CF7577" w:rsidP="00FE230B">
      <w:pPr>
        <w:autoSpaceDE w:val="0"/>
        <w:autoSpaceDN w:val="0"/>
        <w:adjustRightInd w:val="0"/>
        <w:spacing w:line="360" w:lineRule="auto"/>
        <w:rPr>
          <w:rFonts w:ascii="TimesNewRomanPSMT" w:hAnsi="TimesNewRomanPSMT" w:cs="TimesNewRomanPSMT"/>
          <w:color w:val="000000"/>
          <w:sz w:val="30"/>
          <w:szCs w:val="30"/>
        </w:rPr>
      </w:pPr>
      <w:r>
        <w:rPr>
          <w:rFonts w:ascii="TimesNewRomanPSMT" w:hAnsi="TimesNewRomanPSMT" w:cs="TimesNewRomanPSMT"/>
          <w:color w:val="000000"/>
          <w:sz w:val="30"/>
          <w:szCs w:val="30"/>
        </w:rPr>
        <w:t xml:space="preserve">11. Этап реализации </w:t>
      </w:r>
      <w:r w:rsidRPr="00245431">
        <w:rPr>
          <w:color w:val="000000"/>
          <w:sz w:val="28"/>
          <w:szCs w:val="28"/>
          <w:lang w:val="en-US"/>
        </w:rPr>
        <w:t>PR</w:t>
      </w:r>
      <w:r>
        <w:rPr>
          <w:rFonts w:ascii="TimesNewRomanPSMT" w:hAnsi="TimesNewRomanPSMT" w:cs="TimesNewRomanPSMT"/>
          <w:color w:val="000000"/>
          <w:sz w:val="30"/>
          <w:szCs w:val="30"/>
        </w:rPr>
        <w:t xml:space="preserve">-кампании: основные составляющие и их </w:t>
      </w:r>
    </w:p>
    <w:p w:rsidR="00CF7577" w:rsidRDefault="00C47F8B" w:rsidP="00C47F8B">
      <w:pPr>
        <w:autoSpaceDE w:val="0"/>
        <w:autoSpaceDN w:val="0"/>
        <w:adjustRightInd w:val="0"/>
        <w:spacing w:line="360" w:lineRule="auto"/>
        <w:ind w:firstLine="540"/>
        <w:rPr>
          <w:rFonts w:ascii="TimesNewRomanPSMT" w:hAnsi="TimesNewRomanPSMT" w:cs="TimesNewRomanPSMT"/>
          <w:color w:val="000000"/>
          <w:sz w:val="30"/>
          <w:szCs w:val="30"/>
        </w:rPr>
      </w:pPr>
      <w:r>
        <w:rPr>
          <w:rFonts w:ascii="TimesNewRomanPSMT" w:hAnsi="TimesNewRomanPSMT" w:cs="TimesNewRomanPSMT"/>
          <w:color w:val="000000"/>
          <w:sz w:val="30"/>
          <w:szCs w:val="30"/>
        </w:rPr>
        <w:t>х</w:t>
      </w:r>
      <w:r w:rsidR="00CF7577">
        <w:rPr>
          <w:rFonts w:ascii="TimesNewRomanPSMT" w:hAnsi="TimesNewRomanPSMT" w:cs="TimesNewRomanPSMT"/>
          <w:color w:val="000000"/>
          <w:sz w:val="30"/>
          <w:szCs w:val="30"/>
        </w:rPr>
        <w:t>арактеристика.</w:t>
      </w:r>
    </w:p>
    <w:p w:rsidR="00C47F8B" w:rsidRDefault="00CF7577" w:rsidP="00FE230B">
      <w:pPr>
        <w:pStyle w:val="a6"/>
        <w:tabs>
          <w:tab w:val="left" w:pos="180"/>
          <w:tab w:val="left" w:pos="540"/>
        </w:tabs>
        <w:spacing w:line="360" w:lineRule="auto"/>
        <w:jc w:val="both"/>
        <w:rPr>
          <w:rFonts w:ascii="Times New Roman" w:hAnsi="Times New Roman"/>
          <w:sz w:val="28"/>
          <w:szCs w:val="28"/>
        </w:rPr>
      </w:pPr>
      <w:r>
        <w:rPr>
          <w:rFonts w:ascii="Times New Roman" w:hAnsi="Times New Roman"/>
          <w:sz w:val="28"/>
          <w:szCs w:val="28"/>
        </w:rPr>
        <w:t xml:space="preserve">12. </w:t>
      </w:r>
      <w:r w:rsidR="00D564B1">
        <w:rPr>
          <w:rFonts w:ascii="Times New Roman" w:hAnsi="Times New Roman"/>
          <w:sz w:val="28"/>
          <w:szCs w:val="28"/>
        </w:rPr>
        <w:t xml:space="preserve">Позитивные, негативные, позитивно-негативные кампании: различия, </w:t>
      </w:r>
    </w:p>
    <w:p w:rsidR="00CF7577" w:rsidRDefault="00D564B1" w:rsidP="00C47F8B">
      <w:pPr>
        <w:pStyle w:val="a6"/>
        <w:tabs>
          <w:tab w:val="left" w:pos="180"/>
          <w:tab w:val="left" w:pos="540"/>
        </w:tabs>
        <w:spacing w:line="360" w:lineRule="auto"/>
        <w:ind w:firstLine="540"/>
        <w:jc w:val="both"/>
        <w:rPr>
          <w:rFonts w:ascii="Times New Roman" w:hAnsi="Times New Roman"/>
          <w:sz w:val="28"/>
          <w:szCs w:val="28"/>
        </w:rPr>
      </w:pPr>
      <w:r>
        <w:rPr>
          <w:rFonts w:ascii="Times New Roman" w:hAnsi="Times New Roman"/>
          <w:sz w:val="28"/>
          <w:szCs w:val="28"/>
        </w:rPr>
        <w:t>специфика проведения.</w:t>
      </w:r>
    </w:p>
    <w:p w:rsidR="00D564B1" w:rsidRDefault="00CF7577" w:rsidP="00FE230B">
      <w:pPr>
        <w:pStyle w:val="a6"/>
        <w:tabs>
          <w:tab w:val="left" w:pos="180"/>
          <w:tab w:val="left" w:pos="540"/>
        </w:tabs>
        <w:spacing w:line="360" w:lineRule="auto"/>
        <w:jc w:val="both"/>
        <w:rPr>
          <w:rFonts w:ascii="Times New Roman" w:hAnsi="Times New Roman"/>
          <w:sz w:val="28"/>
          <w:szCs w:val="28"/>
        </w:rPr>
      </w:pPr>
      <w:r>
        <w:rPr>
          <w:rFonts w:ascii="Times New Roman" w:hAnsi="Times New Roman"/>
          <w:sz w:val="28"/>
          <w:szCs w:val="28"/>
        </w:rPr>
        <w:t xml:space="preserve">13. </w:t>
      </w:r>
      <w:r w:rsidR="00D564B1">
        <w:rPr>
          <w:rFonts w:ascii="Times New Roman" w:hAnsi="Times New Roman"/>
          <w:sz w:val="28"/>
          <w:szCs w:val="28"/>
        </w:rPr>
        <w:t>Технология разработки календарно-бюджетного планирования.</w:t>
      </w:r>
    </w:p>
    <w:p w:rsidR="00D564B1" w:rsidRDefault="00CF7577" w:rsidP="00FE230B">
      <w:pPr>
        <w:pStyle w:val="a6"/>
        <w:tabs>
          <w:tab w:val="left" w:pos="180"/>
          <w:tab w:val="left" w:pos="540"/>
        </w:tabs>
        <w:spacing w:line="360" w:lineRule="auto"/>
        <w:jc w:val="both"/>
        <w:rPr>
          <w:rFonts w:ascii="Times New Roman" w:hAnsi="Times New Roman"/>
          <w:sz w:val="28"/>
          <w:szCs w:val="28"/>
        </w:rPr>
      </w:pPr>
      <w:r>
        <w:rPr>
          <w:rFonts w:ascii="Times New Roman" w:hAnsi="Times New Roman"/>
          <w:sz w:val="28"/>
          <w:szCs w:val="28"/>
        </w:rPr>
        <w:t xml:space="preserve">14. </w:t>
      </w:r>
      <w:r w:rsidR="00D564B1">
        <w:rPr>
          <w:rFonts w:ascii="Times New Roman" w:hAnsi="Times New Roman"/>
          <w:sz w:val="28"/>
          <w:szCs w:val="28"/>
        </w:rPr>
        <w:t>В чем заключается цель и специфика организации п</w:t>
      </w:r>
      <w:r w:rsidR="00D564B1" w:rsidRPr="00840608">
        <w:rPr>
          <w:rFonts w:ascii="Times New Roman" w:hAnsi="Times New Roman"/>
          <w:sz w:val="28"/>
          <w:szCs w:val="28"/>
        </w:rPr>
        <w:t>ромо-акции.</w:t>
      </w:r>
    </w:p>
    <w:p w:rsidR="00CF7577" w:rsidRDefault="00CF7577" w:rsidP="00FE230B">
      <w:pPr>
        <w:autoSpaceDE w:val="0"/>
        <w:autoSpaceDN w:val="0"/>
        <w:adjustRightInd w:val="0"/>
        <w:spacing w:line="360" w:lineRule="auto"/>
        <w:rPr>
          <w:rFonts w:ascii="TimesNewRomanPSMT" w:hAnsi="TimesNewRomanPSMT" w:cs="TimesNewRomanPSMT"/>
          <w:color w:val="000000"/>
          <w:sz w:val="30"/>
          <w:szCs w:val="30"/>
        </w:rPr>
      </w:pPr>
      <w:r>
        <w:rPr>
          <w:rFonts w:ascii="TimesNewRomanPSMT" w:hAnsi="TimesNewRomanPSMT" w:cs="TimesNewRomanPSMT"/>
          <w:color w:val="000000"/>
          <w:sz w:val="30"/>
          <w:szCs w:val="30"/>
        </w:rPr>
        <w:t xml:space="preserve">15. Оценка эффективности реализованных </w:t>
      </w:r>
      <w:r w:rsidRPr="00245431">
        <w:rPr>
          <w:color w:val="000000"/>
          <w:sz w:val="28"/>
          <w:szCs w:val="28"/>
          <w:lang w:val="en-US"/>
        </w:rPr>
        <w:t>PR</w:t>
      </w:r>
      <w:r>
        <w:rPr>
          <w:rFonts w:ascii="TimesNewRomanPSMT" w:hAnsi="TimesNewRomanPSMT" w:cs="TimesNewRomanPSMT"/>
          <w:color w:val="000000"/>
          <w:sz w:val="30"/>
          <w:szCs w:val="30"/>
        </w:rPr>
        <w:t xml:space="preserve"> -кампаний.</w:t>
      </w:r>
    </w:p>
    <w:p w:rsidR="00D564B1" w:rsidRDefault="00CF7577" w:rsidP="00FE230B">
      <w:pPr>
        <w:pStyle w:val="a6"/>
        <w:tabs>
          <w:tab w:val="left" w:pos="180"/>
          <w:tab w:val="left" w:pos="360"/>
        </w:tabs>
        <w:spacing w:line="360" w:lineRule="auto"/>
        <w:jc w:val="both"/>
        <w:rPr>
          <w:rFonts w:ascii="Times New Roman" w:hAnsi="Times New Roman"/>
          <w:sz w:val="28"/>
          <w:szCs w:val="28"/>
        </w:rPr>
      </w:pPr>
      <w:r>
        <w:rPr>
          <w:rFonts w:ascii="Times New Roman" w:hAnsi="Times New Roman"/>
          <w:sz w:val="28"/>
          <w:szCs w:val="28"/>
        </w:rPr>
        <w:t xml:space="preserve">16.  Методика проведения выставки, как комплексного </w:t>
      </w:r>
      <w:r w:rsidRPr="00245431">
        <w:rPr>
          <w:rFonts w:ascii="Times New Roman" w:hAnsi="Times New Roman"/>
          <w:color w:val="000000"/>
          <w:sz w:val="28"/>
          <w:szCs w:val="28"/>
          <w:lang w:val="en-US"/>
        </w:rPr>
        <w:t>PR</w:t>
      </w:r>
      <w:r>
        <w:rPr>
          <w:rFonts w:ascii="TimesNewRomanPSMT" w:hAnsi="TimesNewRomanPSMT" w:cs="TimesNewRomanPSMT"/>
          <w:color w:val="000000"/>
          <w:sz w:val="30"/>
          <w:szCs w:val="30"/>
        </w:rPr>
        <w:t>-мероприятия</w:t>
      </w:r>
      <w:r w:rsidR="00D564B1">
        <w:rPr>
          <w:rFonts w:ascii="Times New Roman" w:hAnsi="Times New Roman"/>
          <w:sz w:val="28"/>
          <w:szCs w:val="28"/>
        </w:rPr>
        <w:t>.</w:t>
      </w:r>
    </w:p>
    <w:p w:rsidR="00D564B1" w:rsidRDefault="00CF7577" w:rsidP="00FE230B">
      <w:pPr>
        <w:pStyle w:val="a6"/>
        <w:spacing w:line="360" w:lineRule="auto"/>
        <w:jc w:val="both"/>
        <w:rPr>
          <w:rFonts w:ascii="Times New Roman" w:hAnsi="Times New Roman"/>
          <w:sz w:val="28"/>
          <w:szCs w:val="28"/>
        </w:rPr>
      </w:pPr>
      <w:r>
        <w:rPr>
          <w:rFonts w:ascii="Times New Roman" w:hAnsi="Times New Roman"/>
          <w:sz w:val="28"/>
          <w:szCs w:val="28"/>
        </w:rPr>
        <w:t>17. А</w:t>
      </w:r>
      <w:r w:rsidR="00D564B1">
        <w:rPr>
          <w:rFonts w:ascii="Times New Roman" w:hAnsi="Times New Roman"/>
          <w:sz w:val="28"/>
          <w:szCs w:val="28"/>
        </w:rPr>
        <w:t>на</w:t>
      </w:r>
      <w:r>
        <w:rPr>
          <w:rFonts w:ascii="Times New Roman" w:hAnsi="Times New Roman"/>
          <w:sz w:val="28"/>
          <w:szCs w:val="28"/>
        </w:rPr>
        <w:t>лиз и оценка</w:t>
      </w:r>
      <w:r w:rsidR="00D564B1">
        <w:rPr>
          <w:rFonts w:ascii="Times New Roman" w:hAnsi="Times New Roman"/>
          <w:sz w:val="28"/>
          <w:szCs w:val="28"/>
        </w:rPr>
        <w:t xml:space="preserve"> эфф</w:t>
      </w:r>
      <w:r>
        <w:rPr>
          <w:rFonts w:ascii="Times New Roman" w:hAnsi="Times New Roman"/>
          <w:sz w:val="28"/>
          <w:szCs w:val="28"/>
        </w:rPr>
        <w:t>ективности проведенной выставки.</w:t>
      </w:r>
    </w:p>
    <w:p w:rsidR="00D564B1" w:rsidRDefault="00CF7577" w:rsidP="00FE230B">
      <w:pPr>
        <w:pStyle w:val="a6"/>
        <w:spacing w:line="360" w:lineRule="auto"/>
        <w:jc w:val="both"/>
        <w:rPr>
          <w:rFonts w:ascii="Times New Roman" w:hAnsi="Times New Roman"/>
          <w:color w:val="000000"/>
          <w:sz w:val="28"/>
          <w:szCs w:val="28"/>
        </w:rPr>
      </w:pPr>
      <w:r>
        <w:rPr>
          <w:rFonts w:ascii="Times New Roman" w:hAnsi="Times New Roman"/>
          <w:sz w:val="28"/>
          <w:szCs w:val="28"/>
        </w:rPr>
        <w:t xml:space="preserve">18. </w:t>
      </w:r>
      <w:r w:rsidR="00D564B1">
        <w:rPr>
          <w:rFonts w:ascii="Times New Roman" w:hAnsi="Times New Roman"/>
          <w:sz w:val="28"/>
          <w:szCs w:val="28"/>
        </w:rPr>
        <w:t xml:space="preserve">Методы и средства </w:t>
      </w:r>
      <w:r w:rsidR="00D564B1" w:rsidRPr="00245431">
        <w:rPr>
          <w:rFonts w:ascii="Times New Roman" w:hAnsi="Times New Roman"/>
          <w:color w:val="000000"/>
          <w:sz w:val="28"/>
          <w:szCs w:val="28"/>
          <w:lang w:val="en-US"/>
        </w:rPr>
        <w:t>PR</w:t>
      </w:r>
      <w:r w:rsidR="00D564B1">
        <w:rPr>
          <w:rFonts w:ascii="Times New Roman" w:hAnsi="Times New Roman"/>
          <w:color w:val="000000"/>
          <w:sz w:val="28"/>
          <w:szCs w:val="28"/>
        </w:rPr>
        <w:t xml:space="preserve"> в избирательных кампаниях.</w:t>
      </w:r>
    </w:p>
    <w:p w:rsidR="00D564B1" w:rsidRDefault="00CF7577" w:rsidP="00FE230B">
      <w:pPr>
        <w:pStyle w:val="a6"/>
        <w:spacing w:line="360" w:lineRule="auto"/>
        <w:jc w:val="both"/>
        <w:rPr>
          <w:rFonts w:ascii="Times New Roman" w:hAnsi="Times New Roman"/>
          <w:color w:val="000000"/>
          <w:sz w:val="28"/>
          <w:szCs w:val="28"/>
        </w:rPr>
      </w:pPr>
      <w:r>
        <w:rPr>
          <w:rFonts w:ascii="Times New Roman" w:hAnsi="Times New Roman"/>
          <w:color w:val="000000"/>
          <w:sz w:val="28"/>
          <w:szCs w:val="28"/>
        </w:rPr>
        <w:t>19</w:t>
      </w:r>
      <w:r w:rsidR="00D564B1">
        <w:rPr>
          <w:rFonts w:ascii="Times New Roman" w:hAnsi="Times New Roman"/>
          <w:color w:val="000000"/>
          <w:sz w:val="28"/>
          <w:szCs w:val="28"/>
        </w:rPr>
        <w:t xml:space="preserve">. Технологии </w:t>
      </w:r>
      <w:r>
        <w:rPr>
          <w:rFonts w:ascii="Times New Roman" w:hAnsi="Times New Roman"/>
          <w:color w:val="000000"/>
          <w:sz w:val="28"/>
          <w:szCs w:val="28"/>
        </w:rPr>
        <w:t xml:space="preserve">и этапы </w:t>
      </w:r>
      <w:r w:rsidR="00D564B1">
        <w:rPr>
          <w:rFonts w:ascii="Times New Roman" w:hAnsi="Times New Roman"/>
          <w:color w:val="000000"/>
          <w:sz w:val="28"/>
          <w:szCs w:val="28"/>
        </w:rPr>
        <w:t>«раскрутки» кандидата.</w:t>
      </w:r>
    </w:p>
    <w:p w:rsidR="000973E5" w:rsidRDefault="00CF7577" w:rsidP="00FE230B">
      <w:pPr>
        <w:autoSpaceDE w:val="0"/>
        <w:autoSpaceDN w:val="0"/>
        <w:adjustRightInd w:val="0"/>
        <w:spacing w:line="360" w:lineRule="auto"/>
        <w:rPr>
          <w:rFonts w:ascii="TimesNewRomanPSMT" w:hAnsi="TimesNewRomanPSMT" w:cs="TimesNewRomanPSMT"/>
          <w:color w:val="000000"/>
          <w:sz w:val="30"/>
          <w:szCs w:val="30"/>
        </w:rPr>
      </w:pPr>
      <w:r>
        <w:rPr>
          <w:rFonts w:ascii="TimesNewRomanPSMT" w:hAnsi="TimesNewRomanPSMT" w:cs="TimesNewRomanPSMT"/>
          <w:color w:val="000000"/>
          <w:sz w:val="30"/>
          <w:szCs w:val="30"/>
        </w:rPr>
        <w:t xml:space="preserve">20. </w:t>
      </w:r>
      <w:r w:rsidR="000973E5">
        <w:rPr>
          <w:rFonts w:ascii="TimesNewRomanPSMT" w:hAnsi="TimesNewRomanPSMT" w:cs="TimesNewRomanPSMT"/>
          <w:color w:val="000000"/>
          <w:sz w:val="30"/>
          <w:szCs w:val="30"/>
        </w:rPr>
        <w:t xml:space="preserve">Антикризисные </w:t>
      </w:r>
      <w:r w:rsidR="000973E5" w:rsidRPr="00245431">
        <w:rPr>
          <w:color w:val="000000"/>
          <w:sz w:val="28"/>
          <w:szCs w:val="28"/>
          <w:lang w:val="en-US"/>
        </w:rPr>
        <w:t>PR</w:t>
      </w:r>
      <w:r w:rsidR="000973E5">
        <w:rPr>
          <w:rFonts w:ascii="TimesNewRomanPSMT" w:hAnsi="TimesNewRomanPSMT" w:cs="TimesNewRomanPSMT"/>
          <w:color w:val="000000"/>
          <w:sz w:val="30"/>
          <w:szCs w:val="30"/>
        </w:rPr>
        <w:t>-кампании.</w:t>
      </w:r>
    </w:p>
    <w:p w:rsidR="00FE230B" w:rsidRDefault="00FE230B" w:rsidP="000973E5">
      <w:pPr>
        <w:autoSpaceDE w:val="0"/>
        <w:autoSpaceDN w:val="0"/>
        <w:adjustRightInd w:val="0"/>
        <w:rPr>
          <w:rFonts w:ascii="TimesNewRomanPSMT" w:hAnsi="TimesNewRomanPSMT" w:cs="TimesNewRomanPSMT"/>
          <w:color w:val="000000"/>
          <w:sz w:val="30"/>
          <w:szCs w:val="30"/>
        </w:rPr>
      </w:pPr>
    </w:p>
    <w:p w:rsidR="00FE230B" w:rsidRDefault="00FE230B" w:rsidP="000973E5">
      <w:pPr>
        <w:autoSpaceDE w:val="0"/>
        <w:autoSpaceDN w:val="0"/>
        <w:adjustRightInd w:val="0"/>
        <w:rPr>
          <w:rFonts w:ascii="TimesNewRomanPSMT" w:hAnsi="TimesNewRomanPSMT" w:cs="TimesNewRomanPSMT"/>
          <w:color w:val="000000"/>
          <w:sz w:val="30"/>
          <w:szCs w:val="30"/>
        </w:rPr>
      </w:pPr>
    </w:p>
    <w:p w:rsidR="00BA315F" w:rsidRDefault="00BA315F" w:rsidP="00BA315F">
      <w:pPr>
        <w:autoSpaceDE w:val="0"/>
        <w:autoSpaceDN w:val="0"/>
        <w:adjustRightInd w:val="0"/>
        <w:jc w:val="right"/>
        <w:rPr>
          <w:rFonts w:ascii="TimesNewRomanPSMT" w:hAnsi="TimesNewRomanPSMT" w:cs="TimesNewRomanPSMT"/>
          <w:color w:val="000000"/>
          <w:sz w:val="30"/>
          <w:szCs w:val="30"/>
        </w:rPr>
      </w:pPr>
      <w:r>
        <w:rPr>
          <w:rFonts w:ascii="TimesNewRomanPSMT" w:hAnsi="TimesNewRomanPSMT" w:cs="TimesNewRomanPSMT"/>
          <w:color w:val="000000"/>
          <w:sz w:val="30"/>
          <w:szCs w:val="30"/>
        </w:rPr>
        <w:t>ПРИЛОЖЕНИЕ</w:t>
      </w:r>
      <w:r w:rsidR="006021DD">
        <w:rPr>
          <w:rFonts w:ascii="TimesNewRomanPSMT" w:hAnsi="TimesNewRomanPSMT" w:cs="TimesNewRomanPSMT"/>
          <w:color w:val="000000"/>
          <w:sz w:val="30"/>
          <w:szCs w:val="30"/>
        </w:rPr>
        <w:t xml:space="preserve"> №</w:t>
      </w:r>
      <w:r>
        <w:rPr>
          <w:rFonts w:ascii="TimesNewRomanPSMT" w:hAnsi="TimesNewRomanPSMT" w:cs="TimesNewRomanPSMT"/>
          <w:color w:val="000000"/>
          <w:sz w:val="30"/>
          <w:szCs w:val="30"/>
        </w:rPr>
        <w:t>2.</w:t>
      </w:r>
    </w:p>
    <w:p w:rsidR="00BA315F" w:rsidRDefault="00BA315F" w:rsidP="00C02944">
      <w:pPr>
        <w:autoSpaceDE w:val="0"/>
        <w:autoSpaceDN w:val="0"/>
        <w:adjustRightInd w:val="0"/>
        <w:rPr>
          <w:rFonts w:ascii="TimesNewRomanPS-BoldMT" w:hAnsi="TimesNewRomanPS-BoldMT" w:cs="TimesNewRomanPS-BoldMT"/>
          <w:b/>
          <w:bCs/>
          <w:color w:val="000000"/>
          <w:sz w:val="32"/>
          <w:szCs w:val="32"/>
        </w:rPr>
      </w:pPr>
    </w:p>
    <w:p w:rsidR="00BA315F" w:rsidRPr="000B32F9" w:rsidRDefault="00BA315F" w:rsidP="00BA315F">
      <w:pPr>
        <w:autoSpaceDE w:val="0"/>
        <w:autoSpaceDN w:val="0"/>
        <w:adjustRightInd w:val="0"/>
        <w:jc w:val="center"/>
        <w:rPr>
          <w:rFonts w:ascii="Arial" w:hAnsi="Arial" w:cs="Arial"/>
          <w:b/>
          <w:bCs/>
          <w:color w:val="000000"/>
          <w:sz w:val="28"/>
          <w:szCs w:val="28"/>
        </w:rPr>
      </w:pPr>
      <w:r w:rsidRPr="000B32F9">
        <w:rPr>
          <w:rFonts w:ascii="Arial" w:hAnsi="Arial" w:cs="Arial"/>
          <w:b/>
          <w:bCs/>
          <w:color w:val="000000"/>
          <w:sz w:val="28"/>
          <w:szCs w:val="28"/>
        </w:rPr>
        <w:t>Библиографический список</w:t>
      </w:r>
    </w:p>
    <w:p w:rsidR="00074B7A" w:rsidRDefault="00074B7A" w:rsidP="004014AD">
      <w:pPr>
        <w:autoSpaceDE w:val="0"/>
        <w:autoSpaceDN w:val="0"/>
        <w:adjustRightInd w:val="0"/>
        <w:jc w:val="both"/>
        <w:rPr>
          <w:rFonts w:ascii="TimesNewRomanPS-BoldMT" w:hAnsi="TimesNewRomanPS-BoldMT" w:cs="TimesNewRomanPS-BoldMT"/>
          <w:b/>
          <w:bCs/>
          <w:color w:val="000000"/>
          <w:sz w:val="32"/>
          <w:szCs w:val="32"/>
        </w:rPr>
      </w:pPr>
    </w:p>
    <w:p w:rsidR="00AC117D" w:rsidRPr="00C70D77" w:rsidRDefault="00074B7A" w:rsidP="00FE23B9">
      <w:pPr>
        <w:numPr>
          <w:ilvl w:val="0"/>
          <w:numId w:val="12"/>
        </w:numPr>
        <w:autoSpaceDE w:val="0"/>
        <w:autoSpaceDN w:val="0"/>
        <w:adjustRightInd w:val="0"/>
        <w:spacing w:line="360" w:lineRule="auto"/>
        <w:jc w:val="both"/>
        <w:rPr>
          <w:color w:val="000000"/>
          <w:sz w:val="28"/>
          <w:szCs w:val="28"/>
        </w:rPr>
      </w:pPr>
      <w:r>
        <w:rPr>
          <w:color w:val="000000"/>
          <w:sz w:val="28"/>
          <w:szCs w:val="28"/>
        </w:rPr>
        <w:t>Азарова Л.</w:t>
      </w:r>
      <w:r w:rsidR="00AC117D" w:rsidRPr="00C70D77">
        <w:rPr>
          <w:color w:val="000000"/>
          <w:sz w:val="28"/>
          <w:szCs w:val="28"/>
        </w:rPr>
        <w:t xml:space="preserve">В., Ачкасова </w:t>
      </w:r>
      <w:r>
        <w:rPr>
          <w:color w:val="000000"/>
          <w:sz w:val="28"/>
          <w:szCs w:val="28"/>
        </w:rPr>
        <w:t>В.</w:t>
      </w:r>
      <w:r w:rsidR="00AC117D" w:rsidRPr="00C70D77">
        <w:rPr>
          <w:color w:val="000000"/>
          <w:sz w:val="28"/>
          <w:szCs w:val="28"/>
        </w:rPr>
        <w:t xml:space="preserve">А., Иванова </w:t>
      </w:r>
      <w:r>
        <w:rPr>
          <w:color w:val="000000"/>
          <w:sz w:val="28"/>
          <w:szCs w:val="28"/>
        </w:rPr>
        <w:t>К.</w:t>
      </w:r>
      <w:r w:rsidR="00AC117D" w:rsidRPr="00C70D77">
        <w:rPr>
          <w:color w:val="000000"/>
          <w:sz w:val="28"/>
          <w:szCs w:val="28"/>
        </w:rPr>
        <w:t>А. Ситуационный анализ в связях с общественностью. – СПб., 2009.</w:t>
      </w:r>
    </w:p>
    <w:p w:rsidR="00AC117D" w:rsidRPr="00C70D77" w:rsidRDefault="00AC117D" w:rsidP="00FE23B9">
      <w:pPr>
        <w:numPr>
          <w:ilvl w:val="0"/>
          <w:numId w:val="12"/>
        </w:numPr>
        <w:autoSpaceDE w:val="0"/>
        <w:autoSpaceDN w:val="0"/>
        <w:adjustRightInd w:val="0"/>
        <w:spacing w:line="360" w:lineRule="auto"/>
        <w:jc w:val="both"/>
        <w:rPr>
          <w:color w:val="000000"/>
          <w:sz w:val="28"/>
          <w:szCs w:val="28"/>
        </w:rPr>
      </w:pPr>
      <w:r w:rsidRPr="00C70D77">
        <w:rPr>
          <w:color w:val="000000"/>
          <w:sz w:val="28"/>
          <w:szCs w:val="28"/>
        </w:rPr>
        <w:t>Алешина</w:t>
      </w:r>
      <w:r w:rsidR="00074B7A">
        <w:rPr>
          <w:color w:val="000000"/>
          <w:sz w:val="28"/>
          <w:szCs w:val="28"/>
        </w:rPr>
        <w:t xml:space="preserve"> И.</w:t>
      </w:r>
      <w:r w:rsidRPr="00C70D77">
        <w:rPr>
          <w:color w:val="000000"/>
          <w:sz w:val="28"/>
          <w:szCs w:val="28"/>
        </w:rPr>
        <w:t xml:space="preserve">В. Паблик рилейшенз для менеджеров. – М., 2006. </w:t>
      </w:r>
    </w:p>
    <w:p w:rsidR="00AC117D" w:rsidRPr="00C70D77" w:rsidRDefault="00074B7A" w:rsidP="00FE23B9">
      <w:pPr>
        <w:numPr>
          <w:ilvl w:val="0"/>
          <w:numId w:val="12"/>
        </w:numPr>
        <w:autoSpaceDE w:val="0"/>
        <w:autoSpaceDN w:val="0"/>
        <w:adjustRightInd w:val="0"/>
        <w:spacing w:line="360" w:lineRule="auto"/>
        <w:jc w:val="both"/>
        <w:rPr>
          <w:color w:val="000000"/>
          <w:sz w:val="28"/>
          <w:szCs w:val="28"/>
        </w:rPr>
      </w:pPr>
      <w:r>
        <w:rPr>
          <w:color w:val="000000"/>
          <w:sz w:val="28"/>
          <w:szCs w:val="28"/>
        </w:rPr>
        <w:t>Байтер Ю.</w:t>
      </w:r>
      <w:r w:rsidR="00AC117D" w:rsidRPr="00C70D77">
        <w:rPr>
          <w:color w:val="000000"/>
          <w:sz w:val="28"/>
          <w:szCs w:val="28"/>
        </w:rPr>
        <w:t xml:space="preserve">В. Социологическое обеспечение PR-кампаний. – СПб., 2002. </w:t>
      </w:r>
    </w:p>
    <w:p w:rsidR="00AC117D" w:rsidRPr="00AF2660" w:rsidRDefault="00AC117D" w:rsidP="00FE23B9">
      <w:pPr>
        <w:pStyle w:val="a5"/>
        <w:numPr>
          <w:ilvl w:val="0"/>
          <w:numId w:val="12"/>
        </w:numPr>
        <w:spacing w:line="360" w:lineRule="auto"/>
        <w:jc w:val="both"/>
        <w:rPr>
          <w:sz w:val="28"/>
          <w:szCs w:val="28"/>
        </w:rPr>
      </w:pPr>
      <w:r w:rsidRPr="00AF2660">
        <w:rPr>
          <w:color w:val="000000"/>
          <w:sz w:val="28"/>
          <w:szCs w:val="28"/>
        </w:rPr>
        <w:t>Баркеро Карберо Х. Связи с общественностью в мире финансов: ключ к успеху. – М., 1996.</w:t>
      </w:r>
    </w:p>
    <w:p w:rsidR="00E837E7" w:rsidRDefault="00074B7A" w:rsidP="00FE23B9">
      <w:pPr>
        <w:numPr>
          <w:ilvl w:val="0"/>
          <w:numId w:val="12"/>
        </w:numPr>
        <w:autoSpaceDE w:val="0"/>
        <w:autoSpaceDN w:val="0"/>
        <w:adjustRightInd w:val="0"/>
        <w:spacing w:line="360" w:lineRule="auto"/>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Блажнов Е.</w:t>
      </w:r>
      <w:r w:rsidR="00AC117D">
        <w:rPr>
          <w:rFonts w:ascii="TimesNewRomanPSMT" w:hAnsi="TimesNewRomanPSMT" w:cs="TimesNewRomanPSMT"/>
          <w:color w:val="000000"/>
          <w:sz w:val="28"/>
          <w:szCs w:val="28"/>
        </w:rPr>
        <w:t>А. PR: приглашение в мир цивилизованных рыночных и</w:t>
      </w:r>
      <w:r w:rsidR="00E837E7">
        <w:rPr>
          <w:rFonts w:ascii="TimesNewRomanPSMT" w:hAnsi="TimesNewRomanPSMT" w:cs="TimesNewRomanPSMT"/>
          <w:color w:val="000000"/>
          <w:sz w:val="28"/>
          <w:szCs w:val="28"/>
        </w:rPr>
        <w:t xml:space="preserve"> общественных отношений: учебное пособие для деловых людей. – М., 1994. </w:t>
      </w:r>
    </w:p>
    <w:p w:rsidR="00AC117D" w:rsidRDefault="00074B7A" w:rsidP="00FE23B9">
      <w:pPr>
        <w:numPr>
          <w:ilvl w:val="0"/>
          <w:numId w:val="12"/>
        </w:numPr>
        <w:autoSpaceDE w:val="0"/>
        <w:autoSpaceDN w:val="0"/>
        <w:adjustRightInd w:val="0"/>
        <w:spacing w:line="360" w:lineRule="auto"/>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Богомолова Н.</w:t>
      </w:r>
      <w:r w:rsidR="00AC117D">
        <w:rPr>
          <w:rFonts w:ascii="TimesNewRomanPSMT" w:hAnsi="TimesNewRomanPSMT" w:cs="TimesNewRomanPSMT"/>
          <w:color w:val="000000"/>
          <w:sz w:val="28"/>
          <w:szCs w:val="28"/>
        </w:rPr>
        <w:t xml:space="preserve">Н. Социальная психология печати, радио и телевидения – М., 1991. </w:t>
      </w:r>
    </w:p>
    <w:p w:rsidR="00AC117D" w:rsidRDefault="00AC117D" w:rsidP="00FE23B9">
      <w:pPr>
        <w:numPr>
          <w:ilvl w:val="0"/>
          <w:numId w:val="12"/>
        </w:numPr>
        <w:autoSpaceDE w:val="0"/>
        <w:autoSpaceDN w:val="0"/>
        <w:adjustRightInd w:val="0"/>
        <w:spacing w:line="360" w:lineRule="auto"/>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Бортник Е. М,</w:t>
      </w:r>
      <w:r w:rsidRPr="00322FDA">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Коротков</w:t>
      </w:r>
      <w:r w:rsidRPr="00322FDA">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Э. М., Никитаева</w:t>
      </w:r>
      <w:r w:rsidRPr="00322FDA">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 xml:space="preserve">А. Ю. Управление связями с общественностью. – М., 2002. </w:t>
      </w:r>
    </w:p>
    <w:p w:rsidR="00AC117D" w:rsidRDefault="00AC117D" w:rsidP="00FE23B9">
      <w:pPr>
        <w:numPr>
          <w:ilvl w:val="0"/>
          <w:numId w:val="12"/>
        </w:numPr>
        <w:autoSpaceDE w:val="0"/>
        <w:autoSpaceDN w:val="0"/>
        <w:adjustRightInd w:val="0"/>
        <w:spacing w:line="360" w:lineRule="auto"/>
        <w:jc w:val="both"/>
        <w:rPr>
          <w:rFonts w:ascii="TimesNewRomanPSMT" w:hAnsi="TimesNewRomanPSMT" w:cs="TimesNewRomanPSMT"/>
          <w:color w:val="000000"/>
          <w:sz w:val="28"/>
          <w:szCs w:val="28"/>
        </w:rPr>
      </w:pPr>
      <w:r>
        <w:rPr>
          <w:color w:val="000000"/>
          <w:sz w:val="28"/>
          <w:szCs w:val="28"/>
        </w:rPr>
        <w:t>Варакута С.А., Егоров Ю.Н. Связи с общественностью: учебное пособие. – СПб., 2003.</w:t>
      </w:r>
    </w:p>
    <w:p w:rsidR="00AC117D" w:rsidRPr="00AF2660" w:rsidRDefault="00074B7A" w:rsidP="00FE23B9">
      <w:pPr>
        <w:numPr>
          <w:ilvl w:val="0"/>
          <w:numId w:val="12"/>
        </w:numPr>
        <w:autoSpaceDE w:val="0"/>
        <w:autoSpaceDN w:val="0"/>
        <w:adjustRightInd w:val="0"/>
        <w:spacing w:line="360" w:lineRule="auto"/>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Гавра Д.</w:t>
      </w:r>
      <w:r w:rsidR="00AC117D">
        <w:rPr>
          <w:rFonts w:ascii="TimesNewRomanPSMT" w:hAnsi="TimesNewRomanPSMT" w:cs="TimesNewRomanPSMT"/>
          <w:color w:val="000000"/>
          <w:sz w:val="28"/>
          <w:szCs w:val="28"/>
        </w:rPr>
        <w:t xml:space="preserve">П. Типология PR-кампаний  // PR-диалог. – М., 2003. № 4–5. </w:t>
      </w:r>
    </w:p>
    <w:p w:rsidR="00AC117D" w:rsidRDefault="00AC117D" w:rsidP="00FE23B9">
      <w:pPr>
        <w:numPr>
          <w:ilvl w:val="0"/>
          <w:numId w:val="12"/>
        </w:numPr>
        <w:autoSpaceDE w:val="0"/>
        <w:autoSpaceDN w:val="0"/>
        <w:adjustRightInd w:val="0"/>
        <w:spacing w:line="360" w:lineRule="auto"/>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Горкина</w:t>
      </w:r>
      <w:r w:rsidR="00074B7A">
        <w:rPr>
          <w:rFonts w:ascii="TimesNewRomanPSMT" w:hAnsi="TimesNewRomanPSMT" w:cs="TimesNewRomanPSMT"/>
          <w:color w:val="000000"/>
          <w:sz w:val="28"/>
          <w:szCs w:val="28"/>
        </w:rPr>
        <w:t xml:space="preserve"> М.</w:t>
      </w:r>
      <w:r>
        <w:rPr>
          <w:rFonts w:ascii="TimesNewRomanPSMT" w:hAnsi="TimesNewRomanPSMT" w:cs="TimesNewRomanPSMT"/>
          <w:color w:val="000000"/>
          <w:sz w:val="28"/>
          <w:szCs w:val="28"/>
        </w:rPr>
        <w:t>Б.,  Мамонтов</w:t>
      </w:r>
      <w:r w:rsidRPr="00AD32E5">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А.А., Манн</w:t>
      </w:r>
      <w:r w:rsidRPr="00AD32E5">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 xml:space="preserve">И.Б. PR на 100%. Как стать хорошим менеджером по PR. – М., 2006. </w:t>
      </w:r>
    </w:p>
    <w:p w:rsidR="008F7284" w:rsidRPr="008F7284" w:rsidRDefault="00AC117D" w:rsidP="008F7284">
      <w:pPr>
        <w:pStyle w:val="a5"/>
        <w:numPr>
          <w:ilvl w:val="0"/>
          <w:numId w:val="12"/>
        </w:numPr>
        <w:spacing w:line="360" w:lineRule="auto"/>
        <w:jc w:val="both"/>
        <w:rPr>
          <w:sz w:val="28"/>
          <w:szCs w:val="28"/>
        </w:rPr>
      </w:pPr>
      <w:r w:rsidRPr="008F7284">
        <w:rPr>
          <w:sz w:val="28"/>
          <w:szCs w:val="28"/>
        </w:rPr>
        <w:t>Гундарин М. Книга руководителя отдела PR. Практические рекомендации.  - СПб., 2007.</w:t>
      </w:r>
      <w:r w:rsidR="008F7284" w:rsidRPr="008F7284">
        <w:rPr>
          <w:sz w:val="28"/>
          <w:szCs w:val="28"/>
        </w:rPr>
        <w:t xml:space="preserve"> </w:t>
      </w:r>
    </w:p>
    <w:p w:rsidR="008F7284" w:rsidRPr="008F7284" w:rsidRDefault="009F7381" w:rsidP="008F7284">
      <w:pPr>
        <w:numPr>
          <w:ilvl w:val="0"/>
          <w:numId w:val="12"/>
        </w:numPr>
        <w:shd w:val="clear" w:color="auto" w:fill="FFFFFF"/>
        <w:spacing w:line="360" w:lineRule="auto"/>
        <w:jc w:val="both"/>
        <w:rPr>
          <w:rFonts w:ascii="inherit" w:hAnsi="inherit" w:hint="eastAsia"/>
          <w:sz w:val="28"/>
          <w:szCs w:val="28"/>
        </w:rPr>
      </w:pPr>
      <w:hyperlink r:id="rId27" w:history="1">
        <w:r w:rsidR="008F7284" w:rsidRPr="00337B74">
          <w:rPr>
            <w:rStyle w:val="a7"/>
            <w:rFonts w:ascii="inherit" w:hAnsi="inherit"/>
            <w:color w:val="auto"/>
            <w:sz w:val="28"/>
            <w:szCs w:val="28"/>
            <w:u w:val="none"/>
          </w:rPr>
          <w:t>Добробабенко Е. В.</w:t>
        </w:r>
      </w:hyperlink>
      <w:r w:rsidR="008F7284" w:rsidRPr="00337B74">
        <w:t xml:space="preserve">, </w:t>
      </w:r>
      <w:r w:rsidR="008F7284" w:rsidRPr="009F7381">
        <w:rPr>
          <w:rFonts w:ascii="inherit" w:hAnsi="inherit"/>
          <w:sz w:val="28"/>
          <w:szCs w:val="28"/>
        </w:rPr>
        <w:t>Добробабенко Н. С.</w:t>
      </w:r>
      <w:r w:rsidR="008F7284">
        <w:t xml:space="preserve"> </w:t>
      </w:r>
      <w:r w:rsidR="008F7284" w:rsidRPr="00337B74">
        <w:rPr>
          <w:sz w:val="28"/>
          <w:szCs w:val="28"/>
        </w:rPr>
        <w:t>Выставка "под ключ"</w:t>
      </w:r>
      <w:r w:rsidR="008F7284">
        <w:rPr>
          <w:sz w:val="28"/>
          <w:szCs w:val="28"/>
        </w:rPr>
        <w:t>. – Спб., 2007.</w:t>
      </w:r>
    </w:p>
    <w:p w:rsidR="008F7284" w:rsidRPr="00337B74" w:rsidRDefault="00AC117D" w:rsidP="008F7284">
      <w:pPr>
        <w:numPr>
          <w:ilvl w:val="0"/>
          <w:numId w:val="12"/>
        </w:numPr>
        <w:shd w:val="clear" w:color="auto" w:fill="FFFFFF"/>
        <w:spacing w:line="360" w:lineRule="auto"/>
        <w:jc w:val="both"/>
        <w:rPr>
          <w:rFonts w:ascii="inherit" w:hAnsi="inherit" w:hint="eastAsia"/>
          <w:sz w:val="28"/>
          <w:szCs w:val="28"/>
        </w:rPr>
      </w:pPr>
      <w:r>
        <w:rPr>
          <w:color w:val="000000"/>
          <w:sz w:val="28"/>
          <w:szCs w:val="28"/>
        </w:rPr>
        <w:t>Жуков К., Карнышев А. Азбука избирательной кампании. – М., 2001.</w:t>
      </w:r>
      <w:r w:rsidR="008F7284">
        <w:rPr>
          <w:rFonts w:ascii="TimesNewRomanPSMT" w:hAnsi="TimesNewRomanPSMT" w:cs="TimesNewRomanPSMT"/>
          <w:color w:val="000000"/>
          <w:sz w:val="28"/>
          <w:szCs w:val="28"/>
        </w:rPr>
        <w:t xml:space="preserve"> </w:t>
      </w:r>
    </w:p>
    <w:p w:rsidR="008F7284" w:rsidRDefault="008F7284" w:rsidP="00FE23B9">
      <w:pPr>
        <w:numPr>
          <w:ilvl w:val="0"/>
          <w:numId w:val="12"/>
        </w:numPr>
        <w:autoSpaceDE w:val="0"/>
        <w:autoSpaceDN w:val="0"/>
        <w:adjustRightInd w:val="0"/>
        <w:spacing w:line="360" w:lineRule="auto"/>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 xml:space="preserve">  </w:t>
      </w:r>
      <w:hyperlink r:id="rId28" w:history="1">
        <w:r w:rsidRPr="00337B74">
          <w:rPr>
            <w:rStyle w:val="a7"/>
            <w:rFonts w:ascii="inherit" w:hAnsi="inherit"/>
            <w:color w:val="auto"/>
            <w:sz w:val="28"/>
            <w:szCs w:val="28"/>
            <w:u w:val="none"/>
          </w:rPr>
          <w:t>Захаренко Г.П.</w:t>
        </w:r>
      </w:hyperlink>
      <w:r>
        <w:rPr>
          <w:sz w:val="28"/>
          <w:szCs w:val="28"/>
        </w:rPr>
        <w:t xml:space="preserve"> </w:t>
      </w:r>
      <w:r w:rsidRPr="009F7381">
        <w:rPr>
          <w:rFonts w:ascii="inherit" w:hAnsi="inherit"/>
          <w:sz w:val="28"/>
          <w:szCs w:val="28"/>
        </w:rPr>
        <w:t>Выставка: Техника и технология успеха: Планирование, подготовка, участие и др.</w:t>
      </w:r>
      <w:r>
        <w:rPr>
          <w:sz w:val="28"/>
          <w:szCs w:val="28"/>
        </w:rPr>
        <w:t xml:space="preserve"> – М., </w:t>
      </w:r>
      <w:r w:rsidRPr="00337B74">
        <w:rPr>
          <w:rFonts w:ascii="inherit" w:hAnsi="inherit"/>
          <w:sz w:val="28"/>
          <w:szCs w:val="28"/>
        </w:rPr>
        <w:t>2006.</w:t>
      </w:r>
    </w:p>
    <w:p w:rsidR="00AC117D" w:rsidRPr="00AF2660" w:rsidRDefault="00AC117D" w:rsidP="00FE23B9">
      <w:pPr>
        <w:numPr>
          <w:ilvl w:val="0"/>
          <w:numId w:val="12"/>
        </w:numPr>
        <w:autoSpaceDE w:val="0"/>
        <w:autoSpaceDN w:val="0"/>
        <w:adjustRightInd w:val="0"/>
        <w:spacing w:line="360" w:lineRule="auto"/>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Зверинцев А.</w:t>
      </w:r>
      <w:r w:rsidRPr="00AF2660">
        <w:rPr>
          <w:rFonts w:ascii="TimesNewRomanPSMT" w:hAnsi="TimesNewRomanPSMT" w:cs="TimesNewRomanPSMT"/>
          <w:color w:val="000000"/>
          <w:sz w:val="28"/>
          <w:szCs w:val="28"/>
        </w:rPr>
        <w:t>Б. Коммуникационн</w:t>
      </w:r>
      <w:r>
        <w:rPr>
          <w:rFonts w:ascii="TimesNewRomanPSMT" w:hAnsi="TimesNewRomanPSMT" w:cs="TimesNewRomanPSMT"/>
          <w:color w:val="000000"/>
          <w:sz w:val="28"/>
          <w:szCs w:val="28"/>
        </w:rPr>
        <w:t>ый менеджмент: Рабочая книга ме</w:t>
      </w:r>
      <w:r w:rsidRPr="00AF2660">
        <w:rPr>
          <w:rFonts w:ascii="TimesNewRomanPSMT" w:hAnsi="TimesNewRomanPSMT" w:cs="TimesNewRomanPSMT"/>
          <w:color w:val="000000"/>
          <w:sz w:val="28"/>
          <w:szCs w:val="28"/>
        </w:rPr>
        <w:t xml:space="preserve">неджера PR. – СПб., 1997. </w:t>
      </w:r>
    </w:p>
    <w:p w:rsidR="00AC117D" w:rsidRDefault="00AC117D" w:rsidP="00FE23B9">
      <w:pPr>
        <w:numPr>
          <w:ilvl w:val="0"/>
          <w:numId w:val="12"/>
        </w:numPr>
        <w:autoSpaceDE w:val="0"/>
        <w:autoSpaceDN w:val="0"/>
        <w:adjustRightInd w:val="0"/>
        <w:spacing w:line="360" w:lineRule="auto"/>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Зильберт</w:t>
      </w:r>
      <w:r w:rsidR="00074B7A">
        <w:rPr>
          <w:rFonts w:ascii="TimesNewRomanPSMT" w:hAnsi="TimesNewRomanPSMT" w:cs="TimesNewRomanPSMT"/>
          <w:color w:val="000000"/>
          <w:sz w:val="28"/>
          <w:szCs w:val="28"/>
        </w:rPr>
        <w:t xml:space="preserve"> Б.</w:t>
      </w:r>
      <w:r>
        <w:rPr>
          <w:rFonts w:ascii="TimesNewRomanPSMT" w:hAnsi="TimesNewRomanPSMT" w:cs="TimesNewRomanPSMT"/>
          <w:color w:val="000000"/>
          <w:sz w:val="28"/>
          <w:szCs w:val="28"/>
        </w:rPr>
        <w:t xml:space="preserve">А. Социопсихолингвистическое исследование текстов радио, телевидения, газеты. – Саратов, 1986. </w:t>
      </w:r>
    </w:p>
    <w:p w:rsidR="00AC117D" w:rsidRPr="00AF2660" w:rsidRDefault="00AC117D" w:rsidP="00FE23B9">
      <w:pPr>
        <w:pStyle w:val="a5"/>
        <w:numPr>
          <w:ilvl w:val="0"/>
          <w:numId w:val="12"/>
        </w:numPr>
        <w:spacing w:line="360" w:lineRule="auto"/>
        <w:jc w:val="both"/>
        <w:rPr>
          <w:color w:val="000000"/>
          <w:sz w:val="28"/>
          <w:szCs w:val="28"/>
        </w:rPr>
      </w:pPr>
      <w:r w:rsidRPr="00AF2660">
        <w:rPr>
          <w:color w:val="000000"/>
          <w:sz w:val="28"/>
          <w:szCs w:val="28"/>
        </w:rPr>
        <w:t xml:space="preserve">Иванова К.А. Бесценные советы для настоящего </w:t>
      </w:r>
      <w:r w:rsidRPr="00AF2660">
        <w:rPr>
          <w:color w:val="000000"/>
          <w:sz w:val="28"/>
          <w:szCs w:val="28"/>
          <w:lang w:val="en-US"/>
        </w:rPr>
        <w:t>PR</w:t>
      </w:r>
      <w:r w:rsidRPr="00AF2660">
        <w:rPr>
          <w:color w:val="000000"/>
          <w:sz w:val="28"/>
          <w:szCs w:val="28"/>
        </w:rPr>
        <w:t>-менеджера. – Спб., 2006.</w:t>
      </w:r>
    </w:p>
    <w:p w:rsidR="00AC117D" w:rsidRDefault="00AC117D" w:rsidP="00FE23B9">
      <w:pPr>
        <w:pStyle w:val="a5"/>
        <w:numPr>
          <w:ilvl w:val="0"/>
          <w:numId w:val="12"/>
        </w:numPr>
        <w:spacing w:line="360" w:lineRule="auto"/>
        <w:jc w:val="both"/>
        <w:rPr>
          <w:color w:val="000000"/>
          <w:sz w:val="28"/>
          <w:szCs w:val="28"/>
        </w:rPr>
      </w:pPr>
      <w:r>
        <w:rPr>
          <w:color w:val="000000"/>
          <w:sz w:val="28"/>
          <w:szCs w:val="28"/>
        </w:rPr>
        <w:t xml:space="preserve">Иванова К.А. Копирайтинг: секреты составления рекламных и </w:t>
      </w:r>
      <w:r>
        <w:rPr>
          <w:sz w:val="28"/>
          <w:szCs w:val="28"/>
        </w:rPr>
        <w:t>PR-текстов. – СПб., 2005.</w:t>
      </w:r>
    </w:p>
    <w:p w:rsidR="00AC117D" w:rsidRPr="00AF2660" w:rsidRDefault="00AC117D" w:rsidP="00FE23B9">
      <w:pPr>
        <w:numPr>
          <w:ilvl w:val="0"/>
          <w:numId w:val="12"/>
        </w:numPr>
        <w:shd w:val="clear" w:color="auto" w:fill="FFFFFF"/>
        <w:spacing w:line="360" w:lineRule="auto"/>
        <w:jc w:val="both"/>
        <w:rPr>
          <w:color w:val="000000"/>
          <w:sz w:val="28"/>
          <w:szCs w:val="28"/>
        </w:rPr>
      </w:pPr>
      <w:r w:rsidRPr="00AF2660">
        <w:rPr>
          <w:color w:val="000000"/>
          <w:sz w:val="28"/>
          <w:szCs w:val="28"/>
        </w:rPr>
        <w:t>Иванченко Г.В. Реальность паблик рилейшенз. – М., 1999.</w:t>
      </w:r>
    </w:p>
    <w:p w:rsidR="00AC117D" w:rsidRDefault="00AC117D" w:rsidP="00FE23B9">
      <w:pPr>
        <w:pStyle w:val="a5"/>
        <w:numPr>
          <w:ilvl w:val="0"/>
          <w:numId w:val="12"/>
        </w:numPr>
        <w:spacing w:line="360" w:lineRule="auto"/>
        <w:jc w:val="both"/>
        <w:rPr>
          <w:color w:val="000000"/>
          <w:sz w:val="28"/>
          <w:szCs w:val="28"/>
        </w:rPr>
      </w:pPr>
      <w:r>
        <w:rPr>
          <w:color w:val="000000"/>
          <w:sz w:val="28"/>
          <w:szCs w:val="28"/>
        </w:rPr>
        <w:t>Ипатова Ю., Фуколова Ю. Прямо промо // Секрет фирмы. Вып.1. – М., 2003.</w:t>
      </w:r>
    </w:p>
    <w:p w:rsidR="00E837E7" w:rsidRDefault="00E837E7" w:rsidP="00FE23B9">
      <w:pPr>
        <w:numPr>
          <w:ilvl w:val="0"/>
          <w:numId w:val="12"/>
        </w:numPr>
        <w:autoSpaceDE w:val="0"/>
        <w:autoSpaceDN w:val="0"/>
        <w:adjustRightInd w:val="0"/>
        <w:spacing w:line="360" w:lineRule="auto"/>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Касьянов Ю.В. PR-кампания своими силами: Готовые маркетинговые</w:t>
      </w:r>
      <w:r w:rsidR="00986EC1">
        <w:rPr>
          <w:rFonts w:ascii="TimesNewRomanPSMT" w:hAnsi="TimesNewRomanPSMT" w:cs="TimesNewRomanPSMT"/>
          <w:color w:val="000000"/>
          <w:sz w:val="28"/>
          <w:szCs w:val="28"/>
        </w:rPr>
        <w:t xml:space="preserve"> р</w:t>
      </w:r>
      <w:r>
        <w:rPr>
          <w:rFonts w:ascii="TimesNewRomanPSMT" w:hAnsi="TimesNewRomanPSMT" w:cs="TimesNewRomanPSMT"/>
          <w:color w:val="000000"/>
          <w:sz w:val="28"/>
          <w:szCs w:val="28"/>
        </w:rPr>
        <w:t xml:space="preserve">ешения. – СПб., 2008. </w:t>
      </w:r>
    </w:p>
    <w:p w:rsidR="00AC117D" w:rsidRPr="00C70D77" w:rsidRDefault="00AC117D" w:rsidP="00FE23B9">
      <w:pPr>
        <w:numPr>
          <w:ilvl w:val="0"/>
          <w:numId w:val="12"/>
        </w:numPr>
        <w:autoSpaceDE w:val="0"/>
        <w:autoSpaceDN w:val="0"/>
        <w:adjustRightInd w:val="0"/>
        <w:spacing w:line="360" w:lineRule="auto"/>
        <w:jc w:val="both"/>
        <w:rPr>
          <w:sz w:val="28"/>
          <w:szCs w:val="28"/>
        </w:rPr>
      </w:pPr>
      <w:r w:rsidRPr="00C70D77">
        <w:rPr>
          <w:sz w:val="28"/>
          <w:szCs w:val="28"/>
        </w:rPr>
        <w:t>Катлип</w:t>
      </w:r>
      <w:r w:rsidR="00074B7A">
        <w:rPr>
          <w:sz w:val="28"/>
          <w:szCs w:val="28"/>
        </w:rPr>
        <w:t xml:space="preserve"> С.</w:t>
      </w:r>
      <w:r w:rsidRPr="00C70D77">
        <w:rPr>
          <w:sz w:val="28"/>
          <w:szCs w:val="28"/>
        </w:rPr>
        <w:t xml:space="preserve">М., Сентер </w:t>
      </w:r>
      <w:r w:rsidR="00074B7A">
        <w:rPr>
          <w:sz w:val="28"/>
          <w:szCs w:val="28"/>
        </w:rPr>
        <w:t>А.</w:t>
      </w:r>
      <w:r w:rsidRPr="00C70D77">
        <w:rPr>
          <w:sz w:val="28"/>
          <w:szCs w:val="28"/>
        </w:rPr>
        <w:t xml:space="preserve">Х., Брум </w:t>
      </w:r>
      <w:r w:rsidR="00074B7A">
        <w:rPr>
          <w:sz w:val="28"/>
          <w:szCs w:val="28"/>
        </w:rPr>
        <w:t>Г.</w:t>
      </w:r>
      <w:r w:rsidRPr="00C70D77">
        <w:rPr>
          <w:sz w:val="28"/>
          <w:szCs w:val="28"/>
        </w:rPr>
        <w:t xml:space="preserve">М. Паблик рилейшенз: Теория и </w:t>
      </w:r>
      <w:r w:rsidR="00E837E7">
        <w:rPr>
          <w:sz w:val="28"/>
          <w:szCs w:val="28"/>
        </w:rPr>
        <w:t xml:space="preserve"> п</w:t>
      </w:r>
      <w:r w:rsidRPr="00C70D77">
        <w:rPr>
          <w:sz w:val="28"/>
          <w:szCs w:val="28"/>
        </w:rPr>
        <w:t xml:space="preserve">рактика. – 8-е изд. - М., 2000. </w:t>
      </w:r>
    </w:p>
    <w:p w:rsidR="00AC117D" w:rsidRPr="007536EA" w:rsidRDefault="00AC117D" w:rsidP="00FE23B9">
      <w:pPr>
        <w:numPr>
          <w:ilvl w:val="0"/>
          <w:numId w:val="12"/>
        </w:numPr>
        <w:autoSpaceDE w:val="0"/>
        <w:autoSpaceDN w:val="0"/>
        <w:adjustRightInd w:val="0"/>
        <w:spacing w:line="360" w:lineRule="auto"/>
        <w:jc w:val="both"/>
        <w:rPr>
          <w:color w:val="000000"/>
          <w:sz w:val="28"/>
          <w:szCs w:val="28"/>
        </w:rPr>
      </w:pPr>
      <w:r w:rsidRPr="007536EA">
        <w:rPr>
          <w:color w:val="000000"/>
          <w:sz w:val="28"/>
          <w:szCs w:val="28"/>
        </w:rPr>
        <w:t xml:space="preserve">Климин А. И. Медиапланирование своими силами: Готовые маркетинговые решения. – СПб., 2007. </w:t>
      </w:r>
    </w:p>
    <w:p w:rsidR="00E837E7" w:rsidRDefault="00E837E7" w:rsidP="00FE23B9">
      <w:pPr>
        <w:numPr>
          <w:ilvl w:val="0"/>
          <w:numId w:val="12"/>
        </w:numPr>
        <w:autoSpaceDE w:val="0"/>
        <w:autoSpaceDN w:val="0"/>
        <w:adjustRightInd w:val="0"/>
        <w:spacing w:line="360" w:lineRule="auto"/>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Кондратьев Э.В., Абрамов</w:t>
      </w:r>
      <w:r w:rsidRPr="00AD4178">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 xml:space="preserve">Р.Н. Связи с общественностью: учеб. пособие для высшей школы. – М., 2005. </w:t>
      </w:r>
    </w:p>
    <w:p w:rsidR="00AC117D" w:rsidRDefault="00AC117D" w:rsidP="00FE23B9">
      <w:pPr>
        <w:numPr>
          <w:ilvl w:val="0"/>
          <w:numId w:val="12"/>
        </w:numPr>
        <w:shd w:val="clear" w:color="auto" w:fill="FFFFFF"/>
        <w:spacing w:line="360" w:lineRule="auto"/>
        <w:jc w:val="both"/>
        <w:rPr>
          <w:sz w:val="28"/>
          <w:szCs w:val="28"/>
        </w:rPr>
      </w:pPr>
      <w:r>
        <w:rPr>
          <w:sz w:val="28"/>
          <w:szCs w:val="28"/>
        </w:rPr>
        <w:t>Кошелюк М. Выборы: магия игры. Технологии победы. – М., 2000.</w:t>
      </w:r>
    </w:p>
    <w:p w:rsidR="00AC117D" w:rsidRDefault="00AC117D" w:rsidP="00FE23B9">
      <w:pPr>
        <w:numPr>
          <w:ilvl w:val="0"/>
          <w:numId w:val="12"/>
        </w:numPr>
        <w:autoSpaceDE w:val="0"/>
        <w:autoSpaceDN w:val="0"/>
        <w:adjustRightInd w:val="0"/>
        <w:spacing w:line="360" w:lineRule="auto"/>
        <w:jc w:val="both"/>
        <w:rPr>
          <w:rFonts w:ascii="TimesNewRomanPSMT" w:hAnsi="TimesNewRomanPSMT" w:cs="TimesNewRomanPSMT"/>
          <w:color w:val="000000"/>
          <w:sz w:val="28"/>
          <w:szCs w:val="28"/>
        </w:rPr>
      </w:pPr>
      <w:r>
        <w:rPr>
          <w:sz w:val="28"/>
          <w:szCs w:val="28"/>
        </w:rPr>
        <w:t>Кошелюк М. Технологии политических выборов. – М., 2004.</w:t>
      </w:r>
    </w:p>
    <w:p w:rsidR="00AC117D" w:rsidRPr="007536EA" w:rsidRDefault="00AC117D" w:rsidP="00FE23B9">
      <w:pPr>
        <w:numPr>
          <w:ilvl w:val="0"/>
          <w:numId w:val="12"/>
        </w:numPr>
        <w:autoSpaceDE w:val="0"/>
        <w:autoSpaceDN w:val="0"/>
        <w:adjustRightInd w:val="0"/>
        <w:spacing w:line="360" w:lineRule="auto"/>
        <w:jc w:val="both"/>
        <w:rPr>
          <w:color w:val="000000"/>
          <w:sz w:val="28"/>
          <w:szCs w:val="28"/>
        </w:rPr>
      </w:pPr>
      <w:r w:rsidRPr="007536EA">
        <w:rPr>
          <w:color w:val="000000"/>
          <w:sz w:val="28"/>
          <w:szCs w:val="28"/>
        </w:rPr>
        <w:t xml:space="preserve">Кузнецов В. Ф. Связи с общественностью: Теория и технологии: Учебник для студентов вузов. – М., 2005. </w:t>
      </w:r>
    </w:p>
    <w:p w:rsidR="00AC117D" w:rsidRDefault="00AC117D" w:rsidP="00FE23B9">
      <w:pPr>
        <w:numPr>
          <w:ilvl w:val="0"/>
          <w:numId w:val="12"/>
        </w:numPr>
        <w:autoSpaceDE w:val="0"/>
        <w:autoSpaceDN w:val="0"/>
        <w:adjustRightInd w:val="0"/>
        <w:spacing w:line="360" w:lineRule="auto"/>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 xml:space="preserve">Мельник Г. С. Mass-media: Психологические процессы и эффекты. – СПб., 1996. </w:t>
      </w:r>
    </w:p>
    <w:p w:rsidR="005D2617" w:rsidRDefault="00AC117D" w:rsidP="00801A5C">
      <w:pPr>
        <w:numPr>
          <w:ilvl w:val="0"/>
          <w:numId w:val="12"/>
        </w:numPr>
        <w:tabs>
          <w:tab w:val="clear" w:pos="720"/>
        </w:tabs>
        <w:autoSpaceDE w:val="0"/>
        <w:autoSpaceDN w:val="0"/>
        <w:adjustRightInd w:val="0"/>
        <w:spacing w:line="360" w:lineRule="auto"/>
        <w:jc w:val="both"/>
        <w:rPr>
          <w:sz w:val="28"/>
          <w:szCs w:val="28"/>
        </w:rPr>
      </w:pPr>
      <w:r w:rsidRPr="00C70D77">
        <w:rPr>
          <w:color w:val="000000"/>
          <w:sz w:val="28"/>
          <w:szCs w:val="28"/>
        </w:rPr>
        <w:t>Методы исследования средств массовой коммуникации / под редакцией</w:t>
      </w:r>
      <w:r w:rsidR="00986EC1">
        <w:rPr>
          <w:color w:val="000000"/>
          <w:sz w:val="28"/>
          <w:szCs w:val="28"/>
        </w:rPr>
        <w:t xml:space="preserve"> </w:t>
      </w:r>
      <w:r w:rsidR="00074B7A">
        <w:rPr>
          <w:rFonts w:ascii="TimesNewRomanPSMT" w:hAnsi="TimesNewRomanPSMT" w:cs="TimesNewRomanPSMT"/>
          <w:color w:val="000000"/>
          <w:sz w:val="28"/>
          <w:szCs w:val="28"/>
        </w:rPr>
        <w:t>Мурашко Ю.</w:t>
      </w:r>
      <w:r w:rsidRPr="00AF2660">
        <w:rPr>
          <w:rFonts w:ascii="TimesNewRomanPSMT" w:hAnsi="TimesNewRomanPSMT" w:cs="TimesNewRomanPSMT"/>
          <w:color w:val="000000"/>
          <w:sz w:val="28"/>
          <w:szCs w:val="28"/>
        </w:rPr>
        <w:t>М. Планирование и проведение PR-кампаний: Теория и</w:t>
      </w:r>
      <w:r>
        <w:rPr>
          <w:rFonts w:ascii="TimesNewRomanPSMT" w:hAnsi="TimesNewRomanPSMT" w:cs="TimesNewRomanPSMT"/>
          <w:color w:val="000000"/>
          <w:sz w:val="28"/>
          <w:szCs w:val="28"/>
        </w:rPr>
        <w:t xml:space="preserve"> </w:t>
      </w:r>
      <w:r w:rsidRPr="00AF2660">
        <w:rPr>
          <w:rFonts w:ascii="TimesNewRomanPSMT" w:hAnsi="TimesNewRomanPSMT" w:cs="TimesNewRomanPSMT"/>
          <w:color w:val="000000"/>
          <w:sz w:val="28"/>
          <w:szCs w:val="28"/>
        </w:rPr>
        <w:t>практика. – СПб., 2001.</w:t>
      </w:r>
      <w:r w:rsidR="005D2617">
        <w:rPr>
          <w:rFonts w:ascii="TimesNewRomanPSMT" w:hAnsi="TimesNewRomanPSMT" w:cs="TimesNewRomanPSMT"/>
          <w:color w:val="000000"/>
          <w:sz w:val="28"/>
          <w:szCs w:val="28"/>
        </w:rPr>
        <w:t xml:space="preserve">     </w:t>
      </w:r>
    </w:p>
    <w:p w:rsidR="005D2617" w:rsidRDefault="009F7381" w:rsidP="00FE23B9">
      <w:pPr>
        <w:numPr>
          <w:ilvl w:val="0"/>
          <w:numId w:val="12"/>
        </w:numPr>
        <w:autoSpaceDE w:val="0"/>
        <w:autoSpaceDN w:val="0"/>
        <w:adjustRightInd w:val="0"/>
        <w:spacing w:line="360" w:lineRule="auto"/>
        <w:jc w:val="both"/>
        <w:rPr>
          <w:rFonts w:ascii="TimesNewRomanPSMT" w:hAnsi="TimesNewRomanPSMT" w:cs="TimesNewRomanPSMT"/>
          <w:color w:val="000000"/>
          <w:sz w:val="28"/>
          <w:szCs w:val="28"/>
        </w:rPr>
      </w:pPr>
      <w:hyperlink r:id="rId29" w:history="1">
        <w:r w:rsidR="005D2617" w:rsidRPr="00337B74">
          <w:rPr>
            <w:rStyle w:val="a7"/>
            <w:rFonts w:ascii="inherit" w:hAnsi="inherit"/>
            <w:color w:val="auto"/>
            <w:sz w:val="28"/>
            <w:szCs w:val="28"/>
            <w:u w:val="none"/>
          </w:rPr>
          <w:t>Миллер С.</w:t>
        </w:r>
      </w:hyperlink>
      <w:r w:rsidR="005D2617">
        <w:rPr>
          <w:sz w:val="28"/>
          <w:szCs w:val="28"/>
        </w:rPr>
        <w:t xml:space="preserve"> </w:t>
      </w:r>
      <w:r w:rsidR="005D2617" w:rsidRPr="009F7381">
        <w:rPr>
          <w:rFonts w:ascii="inherit" w:hAnsi="inherit"/>
          <w:sz w:val="28"/>
          <w:szCs w:val="28"/>
        </w:rPr>
        <w:t xml:space="preserve">Как использовать торговые выставки с максимальным эффектом </w:t>
      </w:r>
      <w:r w:rsidR="005D2617" w:rsidRPr="009F7381">
        <w:rPr>
          <w:sz w:val="28"/>
          <w:szCs w:val="28"/>
        </w:rPr>
        <w:t xml:space="preserve">/ </w:t>
      </w:r>
      <w:r w:rsidR="005D2617" w:rsidRPr="009F7381">
        <w:rPr>
          <w:rFonts w:ascii="inherit" w:hAnsi="inherit"/>
          <w:sz w:val="28"/>
          <w:szCs w:val="28"/>
        </w:rPr>
        <w:t>пер. с англ. Казбич К.С.</w:t>
      </w:r>
      <w:r w:rsidR="005D2617">
        <w:rPr>
          <w:sz w:val="28"/>
          <w:szCs w:val="28"/>
        </w:rPr>
        <w:t xml:space="preserve"> – М., 1998.</w:t>
      </w:r>
    </w:p>
    <w:p w:rsidR="00AC117D" w:rsidRPr="00AF2660" w:rsidRDefault="00074B7A" w:rsidP="00FE23B9">
      <w:pPr>
        <w:numPr>
          <w:ilvl w:val="0"/>
          <w:numId w:val="12"/>
        </w:numPr>
        <w:autoSpaceDE w:val="0"/>
        <w:autoSpaceDN w:val="0"/>
        <w:adjustRightInd w:val="0"/>
        <w:spacing w:line="360" w:lineRule="auto"/>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Мюррей А.</w:t>
      </w:r>
      <w:r w:rsidR="00AC117D" w:rsidRPr="00AF2660">
        <w:rPr>
          <w:rFonts w:ascii="TimesNewRomanPSMT" w:hAnsi="TimesNewRomanPSMT" w:cs="TimesNewRomanPSMT"/>
          <w:color w:val="000000"/>
          <w:sz w:val="28"/>
          <w:szCs w:val="28"/>
        </w:rPr>
        <w:t>М. PR: Планирование PR-кампаний. Взаимосвязь с целевой</w:t>
      </w:r>
      <w:r w:rsidR="00AC117D">
        <w:rPr>
          <w:rFonts w:ascii="TimesNewRomanPSMT" w:hAnsi="TimesNewRomanPSMT" w:cs="TimesNewRomanPSMT"/>
          <w:color w:val="000000"/>
          <w:sz w:val="28"/>
          <w:szCs w:val="28"/>
        </w:rPr>
        <w:t xml:space="preserve"> </w:t>
      </w:r>
      <w:r w:rsidR="00AC117D" w:rsidRPr="00AF2660">
        <w:rPr>
          <w:rFonts w:ascii="TimesNewRomanPSMT" w:hAnsi="TimesNewRomanPSMT" w:cs="TimesNewRomanPSMT"/>
          <w:color w:val="000000"/>
          <w:sz w:val="28"/>
          <w:szCs w:val="28"/>
        </w:rPr>
        <w:t>аудиторией. – М., 2003.</w:t>
      </w:r>
    </w:p>
    <w:p w:rsidR="00AC117D" w:rsidRDefault="00AC117D" w:rsidP="00FE23B9">
      <w:pPr>
        <w:numPr>
          <w:ilvl w:val="0"/>
          <w:numId w:val="12"/>
        </w:numPr>
        <w:shd w:val="clear" w:color="auto" w:fill="FFFFFF"/>
        <w:spacing w:line="360" w:lineRule="auto"/>
        <w:jc w:val="both"/>
        <w:rPr>
          <w:sz w:val="28"/>
          <w:szCs w:val="28"/>
        </w:rPr>
      </w:pPr>
      <w:r w:rsidRPr="00873155">
        <w:rPr>
          <w:sz w:val="28"/>
          <w:szCs w:val="28"/>
        </w:rPr>
        <w:t xml:space="preserve">Ольшанский Д. Политический </w:t>
      </w:r>
      <w:r w:rsidRPr="00873155">
        <w:rPr>
          <w:sz w:val="28"/>
          <w:szCs w:val="28"/>
          <w:lang w:val="en-US"/>
        </w:rPr>
        <w:t>PR</w:t>
      </w:r>
      <w:r>
        <w:rPr>
          <w:sz w:val="28"/>
          <w:szCs w:val="28"/>
        </w:rPr>
        <w:t>. – СП</w:t>
      </w:r>
      <w:r w:rsidRPr="00873155">
        <w:rPr>
          <w:sz w:val="28"/>
          <w:szCs w:val="28"/>
        </w:rPr>
        <w:t>б., 2003.</w:t>
      </w:r>
    </w:p>
    <w:p w:rsidR="00AC117D" w:rsidRPr="00AF2660" w:rsidRDefault="00AC117D" w:rsidP="00FE23B9">
      <w:pPr>
        <w:numPr>
          <w:ilvl w:val="0"/>
          <w:numId w:val="12"/>
        </w:numPr>
        <w:shd w:val="clear" w:color="auto" w:fill="FFFFFF"/>
        <w:spacing w:line="360" w:lineRule="auto"/>
        <w:jc w:val="both"/>
        <w:rPr>
          <w:color w:val="000000"/>
          <w:sz w:val="28"/>
          <w:szCs w:val="28"/>
        </w:rPr>
      </w:pPr>
      <w:r w:rsidRPr="00AF2660">
        <w:rPr>
          <w:sz w:val="28"/>
          <w:szCs w:val="28"/>
        </w:rPr>
        <w:t>Ольшевский А. Антикризисный PR и консалтинг. – СПб, 2003.</w:t>
      </w:r>
    </w:p>
    <w:p w:rsidR="00AC117D" w:rsidRDefault="00074B7A" w:rsidP="00FE23B9">
      <w:pPr>
        <w:numPr>
          <w:ilvl w:val="0"/>
          <w:numId w:val="12"/>
        </w:numPr>
        <w:autoSpaceDE w:val="0"/>
        <w:autoSpaceDN w:val="0"/>
        <w:adjustRightInd w:val="0"/>
        <w:spacing w:line="360" w:lineRule="auto"/>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Ольшевский А.</w:t>
      </w:r>
      <w:r w:rsidR="00AC117D">
        <w:rPr>
          <w:rFonts w:ascii="TimesNewRomanPSMT" w:hAnsi="TimesNewRomanPSMT" w:cs="TimesNewRomanPSMT"/>
          <w:color w:val="000000"/>
          <w:sz w:val="28"/>
          <w:szCs w:val="28"/>
        </w:rPr>
        <w:t>С., Ольшевская</w:t>
      </w:r>
      <w:r w:rsidR="00AC117D" w:rsidRPr="00322FDA">
        <w:rPr>
          <w:rFonts w:ascii="TimesNewRomanPSMT" w:hAnsi="TimesNewRomanPSMT" w:cs="TimesNewRomanPSMT"/>
          <w:color w:val="000000"/>
          <w:sz w:val="28"/>
          <w:szCs w:val="28"/>
        </w:rPr>
        <w:t xml:space="preserve"> </w:t>
      </w:r>
      <w:r>
        <w:rPr>
          <w:rFonts w:ascii="TimesNewRomanPSMT" w:hAnsi="TimesNewRomanPSMT" w:cs="TimesNewRomanPSMT"/>
          <w:color w:val="000000"/>
          <w:sz w:val="28"/>
          <w:szCs w:val="28"/>
        </w:rPr>
        <w:t>А.</w:t>
      </w:r>
      <w:r w:rsidR="00AC117D">
        <w:rPr>
          <w:rFonts w:ascii="TimesNewRomanPSMT" w:hAnsi="TimesNewRomanPSMT" w:cs="TimesNewRomanPSMT"/>
          <w:color w:val="000000"/>
          <w:sz w:val="28"/>
          <w:szCs w:val="28"/>
        </w:rPr>
        <w:t xml:space="preserve">С. Негативные PR-технологии. – М., 2004. </w:t>
      </w:r>
    </w:p>
    <w:p w:rsidR="00AC117D" w:rsidRDefault="00AC117D" w:rsidP="00FE23B9">
      <w:pPr>
        <w:numPr>
          <w:ilvl w:val="0"/>
          <w:numId w:val="12"/>
        </w:numPr>
        <w:autoSpaceDE w:val="0"/>
        <w:autoSpaceDN w:val="0"/>
        <w:adjustRightInd w:val="0"/>
        <w:spacing w:line="360" w:lineRule="auto"/>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 xml:space="preserve">Открытые методики рекламы и Publik Relations. Креативные технологии. Рекламное измерение / рук. проекта С. В. Сычев. – М., 2004. </w:t>
      </w:r>
    </w:p>
    <w:p w:rsidR="00AC117D" w:rsidRDefault="00AC117D" w:rsidP="00FE23B9">
      <w:pPr>
        <w:pStyle w:val="a5"/>
        <w:numPr>
          <w:ilvl w:val="0"/>
          <w:numId w:val="12"/>
        </w:numPr>
        <w:spacing w:line="360" w:lineRule="auto"/>
        <w:jc w:val="both"/>
        <w:rPr>
          <w:sz w:val="28"/>
          <w:szCs w:val="28"/>
        </w:rPr>
      </w:pPr>
      <w:r>
        <w:rPr>
          <w:sz w:val="28"/>
          <w:szCs w:val="28"/>
        </w:rPr>
        <w:t>Паблик рилейшенз: Связи с общественностью в сфере бизнеса. – М., 1999.</w:t>
      </w:r>
    </w:p>
    <w:p w:rsidR="005D2617" w:rsidRPr="00B11FD6" w:rsidRDefault="00AC117D" w:rsidP="005D2617">
      <w:pPr>
        <w:numPr>
          <w:ilvl w:val="0"/>
          <w:numId w:val="12"/>
        </w:numPr>
        <w:autoSpaceDE w:val="0"/>
        <w:autoSpaceDN w:val="0"/>
        <w:adjustRightInd w:val="0"/>
        <w:spacing w:line="360" w:lineRule="auto"/>
        <w:jc w:val="both"/>
        <w:rPr>
          <w:rFonts w:ascii="inherit" w:hAnsi="inherit" w:hint="eastAsia"/>
          <w:sz w:val="28"/>
          <w:szCs w:val="28"/>
        </w:rPr>
      </w:pPr>
      <w:r>
        <w:rPr>
          <w:sz w:val="28"/>
          <w:szCs w:val="28"/>
        </w:rPr>
        <w:t>Пасмуров А. Как эффективно подготовить и провести конференцию, семинар, выставку. – СПб., 2003.</w:t>
      </w:r>
      <w:r w:rsidR="005D2617">
        <w:rPr>
          <w:rFonts w:ascii="TimesNewRomanPSMT" w:hAnsi="TimesNewRomanPSMT" w:cs="TimesNewRomanPSMT"/>
          <w:color w:val="000000"/>
          <w:sz w:val="28"/>
          <w:szCs w:val="28"/>
        </w:rPr>
        <w:t xml:space="preserve"> </w:t>
      </w:r>
    </w:p>
    <w:p w:rsidR="008F7284" w:rsidRDefault="009F7381" w:rsidP="008F7284">
      <w:pPr>
        <w:numPr>
          <w:ilvl w:val="0"/>
          <w:numId w:val="12"/>
        </w:numPr>
        <w:autoSpaceDE w:val="0"/>
        <w:autoSpaceDN w:val="0"/>
        <w:adjustRightInd w:val="0"/>
        <w:spacing w:line="360" w:lineRule="auto"/>
        <w:jc w:val="both"/>
        <w:rPr>
          <w:sz w:val="28"/>
          <w:szCs w:val="28"/>
        </w:rPr>
      </w:pPr>
      <w:hyperlink r:id="rId30" w:history="1">
        <w:r w:rsidR="005D2617" w:rsidRPr="00B11FD6">
          <w:rPr>
            <w:rStyle w:val="a7"/>
            <w:rFonts w:ascii="inherit" w:hAnsi="inherit"/>
            <w:color w:val="auto"/>
            <w:sz w:val="28"/>
            <w:szCs w:val="28"/>
            <w:u w:val="none"/>
          </w:rPr>
          <w:t>Перси Л.</w:t>
        </w:r>
      </w:hyperlink>
      <w:r w:rsidR="005D2617" w:rsidRPr="00B11FD6">
        <w:rPr>
          <w:rFonts w:ascii="inherit" w:hAnsi="inherit"/>
          <w:sz w:val="28"/>
          <w:szCs w:val="28"/>
        </w:rPr>
        <w:t xml:space="preserve">, </w:t>
      </w:r>
      <w:r w:rsidR="005D2617" w:rsidRPr="009F7381">
        <w:rPr>
          <w:rFonts w:ascii="inherit" w:hAnsi="inherit"/>
          <w:sz w:val="28"/>
          <w:szCs w:val="28"/>
        </w:rPr>
        <w:t>Эллиот Р.</w:t>
      </w:r>
      <w:r w:rsidR="005D2617">
        <w:rPr>
          <w:sz w:val="28"/>
          <w:szCs w:val="28"/>
        </w:rPr>
        <w:t xml:space="preserve"> </w:t>
      </w:r>
      <w:hyperlink r:id="rId31" w:history="1">
        <w:r w:rsidR="005D2617" w:rsidRPr="00B11FD6">
          <w:rPr>
            <w:rStyle w:val="a7"/>
            <w:rFonts w:ascii="inherit" w:hAnsi="inherit"/>
            <w:color w:val="auto"/>
            <w:sz w:val="28"/>
            <w:szCs w:val="28"/>
            <w:u w:val="none"/>
          </w:rPr>
          <w:t>Стратегическое планирование рекламных кампаний</w:t>
        </w:r>
      </w:hyperlink>
      <w:r w:rsidR="005D2617">
        <w:rPr>
          <w:sz w:val="28"/>
          <w:szCs w:val="28"/>
        </w:rPr>
        <w:t xml:space="preserve">. – М., </w:t>
      </w:r>
      <w:r w:rsidR="005D2617">
        <w:rPr>
          <w:rFonts w:ascii="inherit" w:hAnsi="inherit"/>
          <w:sz w:val="28"/>
          <w:szCs w:val="28"/>
        </w:rPr>
        <w:t>2008</w:t>
      </w:r>
      <w:r w:rsidR="005D2617" w:rsidRPr="00B11FD6">
        <w:rPr>
          <w:rFonts w:ascii="inherit" w:hAnsi="inherit"/>
          <w:sz w:val="28"/>
          <w:szCs w:val="28"/>
        </w:rPr>
        <w:t>.</w:t>
      </w:r>
      <w:r w:rsidR="008F7284">
        <w:rPr>
          <w:sz w:val="28"/>
          <w:szCs w:val="28"/>
        </w:rPr>
        <w:t xml:space="preserve">  </w:t>
      </w:r>
    </w:p>
    <w:p w:rsidR="008F7284" w:rsidRDefault="008F7284" w:rsidP="00FE23B9">
      <w:pPr>
        <w:pStyle w:val="a5"/>
        <w:numPr>
          <w:ilvl w:val="0"/>
          <w:numId w:val="12"/>
        </w:numPr>
        <w:spacing w:line="360" w:lineRule="auto"/>
        <w:jc w:val="both"/>
        <w:rPr>
          <w:sz w:val="28"/>
          <w:szCs w:val="28"/>
        </w:rPr>
      </w:pPr>
      <w:r>
        <w:rPr>
          <w:sz w:val="28"/>
          <w:szCs w:val="28"/>
        </w:rPr>
        <w:t xml:space="preserve">  </w:t>
      </w:r>
      <w:r w:rsidRPr="009F7381">
        <w:rPr>
          <w:rFonts w:ascii="inherit" w:hAnsi="inherit"/>
          <w:sz w:val="28"/>
          <w:szCs w:val="28"/>
        </w:rPr>
        <w:t>Петелин В. Г.</w:t>
      </w:r>
      <w:r>
        <w:rPr>
          <w:sz w:val="28"/>
          <w:szCs w:val="28"/>
        </w:rPr>
        <w:t xml:space="preserve"> </w:t>
      </w:r>
      <w:hyperlink r:id="rId32" w:history="1">
        <w:r w:rsidRPr="00337B74">
          <w:rPr>
            <w:rStyle w:val="a7"/>
            <w:rFonts w:ascii="inherit" w:hAnsi="inherit"/>
            <w:color w:val="auto"/>
            <w:sz w:val="28"/>
            <w:szCs w:val="28"/>
            <w:u w:val="none"/>
          </w:rPr>
          <w:t>Менеджер предприятия по рекламе и выставкам</w:t>
        </w:r>
      </w:hyperlink>
      <w:r>
        <w:rPr>
          <w:sz w:val="28"/>
          <w:szCs w:val="28"/>
        </w:rPr>
        <w:t>. – М., 2001.</w:t>
      </w:r>
    </w:p>
    <w:p w:rsidR="00AC117D" w:rsidRDefault="00AC117D" w:rsidP="00FE23B9">
      <w:pPr>
        <w:pStyle w:val="a5"/>
        <w:numPr>
          <w:ilvl w:val="0"/>
          <w:numId w:val="12"/>
        </w:numPr>
        <w:spacing w:line="360" w:lineRule="auto"/>
        <w:jc w:val="both"/>
        <w:rPr>
          <w:sz w:val="28"/>
          <w:szCs w:val="28"/>
        </w:rPr>
      </w:pPr>
      <w:r w:rsidRPr="00AF2660">
        <w:rPr>
          <w:sz w:val="28"/>
          <w:szCs w:val="28"/>
        </w:rPr>
        <w:t>Плассер Ф., Плассер Г. Мировая практика проведения политических кампаний: анализ деятельности профессионалов и их опыта. – М., 2005.</w:t>
      </w:r>
    </w:p>
    <w:p w:rsidR="00AC117D" w:rsidRDefault="00AC117D" w:rsidP="00FE23B9">
      <w:pPr>
        <w:numPr>
          <w:ilvl w:val="0"/>
          <w:numId w:val="12"/>
        </w:numPr>
        <w:autoSpaceDE w:val="0"/>
        <w:autoSpaceDN w:val="0"/>
        <w:adjustRightInd w:val="0"/>
        <w:spacing w:line="360" w:lineRule="auto"/>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Пономарев, Н. Ф. Связи с общественностью: социально-психологические аспекты. – СПб., 2008.</w:t>
      </w:r>
    </w:p>
    <w:p w:rsidR="00371EEC" w:rsidRDefault="00371EEC" w:rsidP="00371EEC">
      <w:pPr>
        <w:numPr>
          <w:ilvl w:val="0"/>
          <w:numId w:val="12"/>
        </w:numPr>
        <w:autoSpaceDE w:val="0"/>
        <w:autoSpaceDN w:val="0"/>
        <w:adjustRightInd w:val="0"/>
        <w:spacing w:line="360" w:lineRule="auto"/>
        <w:jc w:val="both"/>
        <w:rPr>
          <w:sz w:val="28"/>
          <w:szCs w:val="28"/>
        </w:rPr>
      </w:pPr>
      <w:r>
        <w:rPr>
          <w:rFonts w:ascii="TimesNewRomanPSMT" w:hAnsi="TimesNewRomanPSMT" w:cs="TimesNewRomanPSMT"/>
          <w:color w:val="000000"/>
          <w:sz w:val="28"/>
          <w:szCs w:val="28"/>
        </w:rPr>
        <w:t xml:space="preserve"> </w:t>
      </w:r>
      <w:r w:rsidRPr="009F7381">
        <w:rPr>
          <w:rFonts w:ascii="inherit" w:hAnsi="inherit"/>
          <w:sz w:val="28"/>
          <w:szCs w:val="28"/>
        </w:rPr>
        <w:t>Попов А.</w:t>
      </w:r>
      <w:r w:rsidRPr="004611AA">
        <w:rPr>
          <w:rFonts w:ascii="inherit" w:hAnsi="inherit"/>
          <w:sz w:val="28"/>
          <w:szCs w:val="28"/>
        </w:rPr>
        <w:t xml:space="preserve">, </w:t>
      </w:r>
      <w:hyperlink r:id="rId33" w:history="1">
        <w:r w:rsidRPr="004611AA">
          <w:rPr>
            <w:rStyle w:val="a7"/>
            <w:rFonts w:ascii="inherit" w:hAnsi="inherit"/>
            <w:color w:val="auto"/>
            <w:sz w:val="28"/>
            <w:szCs w:val="28"/>
            <w:u w:val="none"/>
          </w:rPr>
          <w:t>Кутлалиев А.</w:t>
        </w:r>
      </w:hyperlink>
      <w:r>
        <w:rPr>
          <w:sz w:val="28"/>
          <w:szCs w:val="28"/>
        </w:rPr>
        <w:t xml:space="preserve"> </w:t>
      </w:r>
      <w:r w:rsidRPr="009F7381">
        <w:rPr>
          <w:rFonts w:ascii="inherit" w:hAnsi="inherit"/>
          <w:sz w:val="28"/>
          <w:szCs w:val="28"/>
        </w:rPr>
        <w:t>Эффективность рекламы</w:t>
      </w:r>
      <w:r w:rsidRPr="009F7381">
        <w:rPr>
          <w:sz w:val="28"/>
          <w:szCs w:val="28"/>
        </w:rPr>
        <w:t>.</w:t>
      </w:r>
      <w:r w:rsidRPr="009F7381">
        <w:rPr>
          <w:rFonts w:ascii="inherit" w:hAnsi="inherit"/>
          <w:sz w:val="28"/>
          <w:szCs w:val="28"/>
        </w:rPr>
        <w:t xml:space="preserve"> Изд. 1-е</w:t>
      </w:r>
      <w:r>
        <w:rPr>
          <w:sz w:val="28"/>
          <w:szCs w:val="28"/>
        </w:rPr>
        <w:t>. – М., 2005 г.</w:t>
      </w:r>
    </w:p>
    <w:p w:rsidR="00371EEC" w:rsidRDefault="00371EEC" w:rsidP="00FE23B9">
      <w:pPr>
        <w:numPr>
          <w:ilvl w:val="0"/>
          <w:numId w:val="12"/>
        </w:numPr>
        <w:autoSpaceDE w:val="0"/>
        <w:autoSpaceDN w:val="0"/>
        <w:adjustRightInd w:val="0"/>
        <w:spacing w:line="360" w:lineRule="auto"/>
        <w:jc w:val="both"/>
        <w:rPr>
          <w:rFonts w:ascii="TimesNewRomanPSMT" w:hAnsi="TimesNewRomanPSMT" w:cs="TimesNewRomanPSMT"/>
          <w:color w:val="000000"/>
          <w:sz w:val="28"/>
          <w:szCs w:val="28"/>
        </w:rPr>
      </w:pPr>
      <w:r>
        <w:rPr>
          <w:sz w:val="28"/>
          <w:szCs w:val="28"/>
        </w:rPr>
        <w:t xml:space="preserve"> </w:t>
      </w:r>
      <w:hyperlink r:id="rId34" w:history="1">
        <w:r w:rsidRPr="004611AA">
          <w:rPr>
            <w:rStyle w:val="a7"/>
            <w:rFonts w:ascii="inherit" w:hAnsi="inherit"/>
            <w:color w:val="auto"/>
            <w:sz w:val="28"/>
            <w:szCs w:val="28"/>
            <w:u w:val="none"/>
          </w:rPr>
          <w:t>Попов А.</w:t>
        </w:r>
      </w:hyperlink>
      <w:r w:rsidRPr="004611AA">
        <w:rPr>
          <w:rFonts w:ascii="inherit" w:hAnsi="inherit"/>
          <w:sz w:val="28"/>
          <w:szCs w:val="28"/>
        </w:rPr>
        <w:t xml:space="preserve">, </w:t>
      </w:r>
      <w:r w:rsidRPr="009F7381">
        <w:rPr>
          <w:rFonts w:ascii="inherit" w:hAnsi="inherit"/>
          <w:sz w:val="28"/>
          <w:szCs w:val="28"/>
        </w:rPr>
        <w:t>Кутлалиев А.</w:t>
      </w:r>
      <w:r>
        <w:rPr>
          <w:sz w:val="28"/>
          <w:szCs w:val="28"/>
        </w:rPr>
        <w:t xml:space="preserve"> </w:t>
      </w:r>
      <w:hyperlink r:id="rId35" w:history="1">
        <w:r w:rsidRPr="004611AA">
          <w:rPr>
            <w:rStyle w:val="a7"/>
            <w:rFonts w:ascii="inherit" w:hAnsi="inherit"/>
            <w:color w:val="auto"/>
            <w:sz w:val="28"/>
            <w:szCs w:val="28"/>
            <w:u w:val="none"/>
          </w:rPr>
          <w:t>Эффективность рекламы</w:t>
        </w:r>
        <w:r>
          <w:rPr>
            <w:rStyle w:val="a7"/>
            <w:color w:val="auto"/>
            <w:sz w:val="28"/>
            <w:szCs w:val="28"/>
            <w:u w:val="none"/>
          </w:rPr>
          <w:t>.</w:t>
        </w:r>
        <w:r>
          <w:rPr>
            <w:rStyle w:val="a7"/>
            <w:rFonts w:ascii="inherit" w:hAnsi="inherit"/>
            <w:color w:val="auto"/>
            <w:sz w:val="28"/>
            <w:szCs w:val="28"/>
            <w:u w:val="none"/>
          </w:rPr>
          <w:t xml:space="preserve"> Изд. </w:t>
        </w:r>
        <w:r>
          <w:rPr>
            <w:rStyle w:val="a7"/>
            <w:color w:val="auto"/>
            <w:sz w:val="28"/>
            <w:szCs w:val="28"/>
            <w:u w:val="none"/>
          </w:rPr>
          <w:t>2</w:t>
        </w:r>
        <w:r w:rsidRPr="004611AA">
          <w:rPr>
            <w:rStyle w:val="a7"/>
            <w:rFonts w:ascii="inherit" w:hAnsi="inherit"/>
            <w:color w:val="auto"/>
            <w:sz w:val="28"/>
            <w:szCs w:val="28"/>
            <w:u w:val="none"/>
          </w:rPr>
          <w:t>-е</w:t>
        </w:r>
      </w:hyperlink>
      <w:r>
        <w:rPr>
          <w:sz w:val="28"/>
          <w:szCs w:val="28"/>
        </w:rPr>
        <w:t>. – М., 2006 г.</w:t>
      </w:r>
    </w:p>
    <w:p w:rsidR="00AC117D" w:rsidRPr="00AF2660" w:rsidRDefault="00AC117D" w:rsidP="00FE23B9">
      <w:pPr>
        <w:pStyle w:val="a5"/>
        <w:numPr>
          <w:ilvl w:val="0"/>
          <w:numId w:val="12"/>
        </w:numPr>
        <w:spacing w:line="360" w:lineRule="auto"/>
        <w:jc w:val="both"/>
        <w:rPr>
          <w:sz w:val="28"/>
          <w:szCs w:val="28"/>
        </w:rPr>
      </w:pPr>
      <w:r w:rsidRPr="00AF2660">
        <w:rPr>
          <w:sz w:val="28"/>
          <w:szCs w:val="28"/>
        </w:rPr>
        <w:t>Почепцов Г.Г. Паблик рилейшенз для профессионалов. – М., 2000.</w:t>
      </w:r>
    </w:p>
    <w:p w:rsidR="00AC117D" w:rsidRPr="00C70D77" w:rsidRDefault="00AC117D" w:rsidP="00FE23B9">
      <w:pPr>
        <w:numPr>
          <w:ilvl w:val="0"/>
          <w:numId w:val="12"/>
        </w:numPr>
        <w:shd w:val="clear" w:color="auto" w:fill="FFFFFF"/>
        <w:spacing w:line="360" w:lineRule="auto"/>
        <w:jc w:val="both"/>
        <w:rPr>
          <w:color w:val="000000"/>
          <w:sz w:val="28"/>
          <w:szCs w:val="28"/>
        </w:rPr>
      </w:pPr>
      <w:r w:rsidRPr="00C70D77">
        <w:rPr>
          <w:color w:val="000000"/>
          <w:sz w:val="28"/>
          <w:szCs w:val="28"/>
        </w:rPr>
        <w:t xml:space="preserve">Рева </w:t>
      </w:r>
      <w:r w:rsidRPr="00C70D77">
        <w:rPr>
          <w:sz w:val="28"/>
          <w:szCs w:val="28"/>
        </w:rPr>
        <w:t xml:space="preserve">В.Е. Коммуникационный менеджмент: Учеб. пособие. </w:t>
      </w:r>
      <w:r w:rsidRPr="00C70D77">
        <w:rPr>
          <w:color w:val="000000"/>
          <w:sz w:val="28"/>
          <w:szCs w:val="28"/>
        </w:rPr>
        <w:t>– Пенза,  2001.</w:t>
      </w:r>
    </w:p>
    <w:p w:rsidR="00BD736F" w:rsidRDefault="00BD736F" w:rsidP="00FE23B9">
      <w:pPr>
        <w:numPr>
          <w:ilvl w:val="0"/>
          <w:numId w:val="12"/>
        </w:numPr>
        <w:autoSpaceDE w:val="0"/>
        <w:autoSpaceDN w:val="0"/>
        <w:adjustRightInd w:val="0"/>
        <w:spacing w:line="360" w:lineRule="auto"/>
        <w:jc w:val="both"/>
        <w:rPr>
          <w:color w:val="000000"/>
          <w:sz w:val="28"/>
          <w:szCs w:val="28"/>
        </w:rPr>
      </w:pPr>
      <w:r w:rsidRPr="00E837E7">
        <w:rPr>
          <w:color w:val="000000"/>
          <w:sz w:val="28"/>
          <w:szCs w:val="28"/>
        </w:rPr>
        <w:t>Сайтэл Ф.П. Современные паблик рилейшнз: Пер. с англ. / Ф.П. Сайтэл. - 8-е изд. – М., 2002.</w:t>
      </w:r>
    </w:p>
    <w:p w:rsidR="00AC117D" w:rsidRPr="00C70D77" w:rsidRDefault="00AC117D" w:rsidP="00FE23B9">
      <w:pPr>
        <w:numPr>
          <w:ilvl w:val="0"/>
          <w:numId w:val="12"/>
        </w:numPr>
        <w:autoSpaceDE w:val="0"/>
        <w:autoSpaceDN w:val="0"/>
        <w:adjustRightInd w:val="0"/>
        <w:spacing w:line="360" w:lineRule="auto"/>
        <w:jc w:val="both"/>
        <w:rPr>
          <w:color w:val="000000"/>
          <w:sz w:val="28"/>
          <w:szCs w:val="28"/>
        </w:rPr>
      </w:pPr>
      <w:r w:rsidRPr="00C70D77">
        <w:rPr>
          <w:color w:val="000000"/>
          <w:sz w:val="28"/>
          <w:szCs w:val="28"/>
        </w:rPr>
        <w:t>Самое главное в PR / У. Аги, Г. Кэмерон, Ф. Олт, Д. Уилкокс. - СПб., 2004.</w:t>
      </w:r>
    </w:p>
    <w:p w:rsidR="00AC117D" w:rsidRDefault="00AC117D" w:rsidP="00FE23B9">
      <w:pPr>
        <w:numPr>
          <w:ilvl w:val="0"/>
          <w:numId w:val="12"/>
        </w:numPr>
        <w:autoSpaceDE w:val="0"/>
        <w:autoSpaceDN w:val="0"/>
        <w:adjustRightInd w:val="0"/>
        <w:spacing w:line="360" w:lineRule="auto"/>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 xml:space="preserve">Самые успешные PR-кампании в мировой практике / под редакцией А. П. Ситникова. – М., 2002. </w:t>
      </w:r>
    </w:p>
    <w:p w:rsidR="00AC117D" w:rsidRPr="007536EA" w:rsidRDefault="00AC117D" w:rsidP="00FE23B9">
      <w:pPr>
        <w:numPr>
          <w:ilvl w:val="0"/>
          <w:numId w:val="12"/>
        </w:numPr>
        <w:autoSpaceDE w:val="0"/>
        <w:autoSpaceDN w:val="0"/>
        <w:adjustRightInd w:val="0"/>
        <w:spacing w:line="360" w:lineRule="auto"/>
        <w:jc w:val="both"/>
        <w:rPr>
          <w:color w:val="000000"/>
          <w:sz w:val="28"/>
          <w:szCs w:val="28"/>
        </w:rPr>
      </w:pPr>
      <w:r w:rsidRPr="007536EA">
        <w:rPr>
          <w:color w:val="000000"/>
          <w:sz w:val="28"/>
          <w:szCs w:val="28"/>
        </w:rPr>
        <w:t>Связи с общественностью как социальная инженерия / под редакцией</w:t>
      </w:r>
      <w:r>
        <w:rPr>
          <w:color w:val="000000"/>
          <w:sz w:val="28"/>
          <w:szCs w:val="28"/>
        </w:rPr>
        <w:t xml:space="preserve"> </w:t>
      </w:r>
      <w:r w:rsidR="00074B7A">
        <w:rPr>
          <w:color w:val="000000"/>
          <w:sz w:val="28"/>
          <w:szCs w:val="28"/>
        </w:rPr>
        <w:t>В. А. Ачкасовой, Л.</w:t>
      </w:r>
      <w:r w:rsidRPr="007536EA">
        <w:rPr>
          <w:color w:val="000000"/>
          <w:sz w:val="28"/>
          <w:szCs w:val="28"/>
        </w:rPr>
        <w:t xml:space="preserve">В. Володиной. – СПб., 2005. </w:t>
      </w:r>
    </w:p>
    <w:p w:rsidR="00AC117D" w:rsidRDefault="00AC117D" w:rsidP="00FE23B9">
      <w:pPr>
        <w:numPr>
          <w:ilvl w:val="0"/>
          <w:numId w:val="12"/>
        </w:numPr>
        <w:autoSpaceDE w:val="0"/>
        <w:autoSpaceDN w:val="0"/>
        <w:adjustRightInd w:val="0"/>
        <w:spacing w:line="360" w:lineRule="auto"/>
        <w:jc w:val="both"/>
        <w:rPr>
          <w:rFonts w:ascii="TimesNewRomanPSMT" w:hAnsi="TimesNewRomanPSMT" w:cs="TimesNewRomanPSMT"/>
          <w:color w:val="000000"/>
          <w:sz w:val="28"/>
          <w:szCs w:val="28"/>
        </w:rPr>
      </w:pPr>
      <w:r>
        <w:rPr>
          <w:color w:val="000000"/>
          <w:sz w:val="28"/>
          <w:szCs w:val="28"/>
        </w:rPr>
        <w:t>Симановская О. Организация HR-событий – успешная российская практика. – М., 2007.</w:t>
      </w:r>
    </w:p>
    <w:p w:rsidR="005D2617" w:rsidRPr="005D2617" w:rsidRDefault="00AC117D" w:rsidP="005D2617">
      <w:pPr>
        <w:pStyle w:val="a5"/>
        <w:numPr>
          <w:ilvl w:val="0"/>
          <w:numId w:val="12"/>
        </w:numPr>
        <w:spacing w:line="360" w:lineRule="auto"/>
        <w:jc w:val="both"/>
        <w:rPr>
          <w:sz w:val="28"/>
          <w:szCs w:val="28"/>
        </w:rPr>
      </w:pPr>
      <w:r w:rsidRPr="005D2617">
        <w:rPr>
          <w:sz w:val="28"/>
          <w:szCs w:val="28"/>
        </w:rPr>
        <w:t>Сиссорс Дж., Бэрон Р. Рекламное медиапланирование. – Спб, 2004.</w:t>
      </w:r>
      <w:r w:rsidR="005D2617" w:rsidRPr="005D2617">
        <w:rPr>
          <w:sz w:val="28"/>
          <w:szCs w:val="28"/>
        </w:rPr>
        <w:t xml:space="preserve"> </w:t>
      </w:r>
      <w:r w:rsidR="005D2617" w:rsidRPr="005D2617">
        <w:rPr>
          <w:rFonts w:ascii="TimesNewRomanPSMT" w:hAnsi="TimesNewRomanPSMT" w:cs="TimesNewRomanPSMT"/>
          <w:color w:val="000000"/>
          <w:sz w:val="28"/>
          <w:szCs w:val="28"/>
        </w:rPr>
        <w:t xml:space="preserve">     </w:t>
      </w:r>
    </w:p>
    <w:p w:rsidR="005D2617" w:rsidRPr="005D2617" w:rsidRDefault="005D2617" w:rsidP="005D2617">
      <w:pPr>
        <w:pStyle w:val="a5"/>
        <w:numPr>
          <w:ilvl w:val="0"/>
          <w:numId w:val="12"/>
        </w:numPr>
        <w:spacing w:line="360" w:lineRule="auto"/>
        <w:jc w:val="both"/>
        <w:rPr>
          <w:bCs/>
          <w:sz w:val="28"/>
          <w:szCs w:val="28"/>
        </w:rPr>
      </w:pPr>
      <w:r>
        <w:rPr>
          <w:bCs/>
          <w:sz w:val="28"/>
          <w:szCs w:val="28"/>
        </w:rPr>
        <w:t xml:space="preserve">  </w:t>
      </w:r>
      <w:r w:rsidRPr="00986786">
        <w:rPr>
          <w:iCs/>
          <w:sz w:val="28"/>
          <w:szCs w:val="28"/>
        </w:rPr>
        <w:t>Сэлмор С. и Сэлмор Б. Кандидаты, партии и избирательные кампании</w:t>
      </w:r>
      <w:r>
        <w:rPr>
          <w:iCs/>
          <w:sz w:val="28"/>
          <w:szCs w:val="28"/>
        </w:rPr>
        <w:t>. Как делаются выборы в Америке //</w:t>
      </w:r>
      <w:r w:rsidRPr="00986786">
        <w:rPr>
          <w:iCs/>
          <w:sz w:val="28"/>
          <w:szCs w:val="28"/>
        </w:rPr>
        <w:t xml:space="preserve"> Технология и организация выборных кампаний. Зарубежный</w:t>
      </w:r>
      <w:r w:rsidRPr="005D2617">
        <w:rPr>
          <w:iCs/>
          <w:sz w:val="28"/>
          <w:szCs w:val="28"/>
          <w:lang w:val="de-DE"/>
        </w:rPr>
        <w:t xml:space="preserve"> u</w:t>
      </w:r>
      <w:r w:rsidRPr="005D2617">
        <w:rPr>
          <w:iCs/>
          <w:sz w:val="28"/>
          <w:szCs w:val="28"/>
        </w:rPr>
        <w:t xml:space="preserve"> </w:t>
      </w:r>
      <w:r w:rsidRPr="00986786">
        <w:rPr>
          <w:iCs/>
          <w:sz w:val="28"/>
          <w:szCs w:val="28"/>
        </w:rPr>
        <w:t>отечественный опыт. — М., 1993.</w:t>
      </w:r>
      <w:r>
        <w:rPr>
          <w:iCs/>
          <w:sz w:val="28"/>
          <w:szCs w:val="28"/>
        </w:rPr>
        <w:t xml:space="preserve"> </w:t>
      </w:r>
    </w:p>
    <w:p w:rsidR="005D2617" w:rsidRDefault="005D2617" w:rsidP="00FE23B9">
      <w:pPr>
        <w:numPr>
          <w:ilvl w:val="0"/>
          <w:numId w:val="12"/>
        </w:numPr>
        <w:autoSpaceDE w:val="0"/>
        <w:autoSpaceDN w:val="0"/>
        <w:adjustRightInd w:val="0"/>
        <w:spacing w:line="360" w:lineRule="auto"/>
        <w:jc w:val="both"/>
        <w:rPr>
          <w:rFonts w:ascii="TimesNewRomanPSMT" w:hAnsi="TimesNewRomanPSMT" w:cs="TimesNewRomanPSMT"/>
          <w:color w:val="000000"/>
          <w:sz w:val="28"/>
          <w:szCs w:val="28"/>
        </w:rPr>
      </w:pPr>
      <w:r w:rsidRPr="00366E7A">
        <w:rPr>
          <w:bCs/>
          <w:sz w:val="28"/>
          <w:szCs w:val="28"/>
        </w:rPr>
        <w:t>Технология и организация выборных кампаний. Зарубеж</w:t>
      </w:r>
      <w:r w:rsidRPr="00366E7A">
        <w:rPr>
          <w:bCs/>
          <w:sz w:val="28"/>
          <w:szCs w:val="28"/>
        </w:rPr>
        <w:softHyphen/>
        <w:t xml:space="preserve">ный и отечественный опыт. </w:t>
      </w:r>
      <w:r>
        <w:rPr>
          <w:bCs/>
          <w:sz w:val="28"/>
          <w:szCs w:val="28"/>
        </w:rPr>
        <w:t xml:space="preserve">- </w:t>
      </w:r>
      <w:r w:rsidRPr="00366E7A">
        <w:rPr>
          <w:bCs/>
          <w:sz w:val="28"/>
          <w:szCs w:val="28"/>
          <w:lang w:val="fr-FR"/>
        </w:rPr>
        <w:t xml:space="preserve">M., </w:t>
      </w:r>
      <w:r>
        <w:rPr>
          <w:bCs/>
          <w:sz w:val="28"/>
          <w:szCs w:val="28"/>
        </w:rPr>
        <w:t>1</w:t>
      </w:r>
      <w:r w:rsidRPr="00366E7A">
        <w:rPr>
          <w:bCs/>
          <w:sz w:val="28"/>
          <w:szCs w:val="28"/>
          <w:lang w:val="fr-FR"/>
        </w:rPr>
        <w:t>993</w:t>
      </w:r>
    </w:p>
    <w:p w:rsidR="00AC117D" w:rsidRDefault="00AC117D" w:rsidP="00FE23B9">
      <w:pPr>
        <w:numPr>
          <w:ilvl w:val="0"/>
          <w:numId w:val="12"/>
        </w:numPr>
        <w:autoSpaceDE w:val="0"/>
        <w:autoSpaceDN w:val="0"/>
        <w:adjustRightInd w:val="0"/>
        <w:spacing w:line="360" w:lineRule="auto"/>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 xml:space="preserve">Тульчинский Г.Л. PR фирмы: технология и эффективность. – СПб., 2001. </w:t>
      </w:r>
    </w:p>
    <w:p w:rsidR="00AC117D" w:rsidRPr="00AF2660" w:rsidRDefault="00AC117D" w:rsidP="00FE23B9">
      <w:pPr>
        <w:pStyle w:val="a5"/>
        <w:numPr>
          <w:ilvl w:val="0"/>
          <w:numId w:val="12"/>
        </w:numPr>
        <w:spacing w:line="360" w:lineRule="auto"/>
        <w:jc w:val="both"/>
        <w:rPr>
          <w:sz w:val="28"/>
          <w:szCs w:val="28"/>
        </w:rPr>
      </w:pPr>
      <w:r w:rsidRPr="00AF2660">
        <w:rPr>
          <w:sz w:val="28"/>
          <w:szCs w:val="28"/>
        </w:rPr>
        <w:t>Тульчинский Г. PR фирмы: технология и эффективность. – М., 2002.</w:t>
      </w:r>
    </w:p>
    <w:p w:rsidR="00AC117D" w:rsidRDefault="00AC117D" w:rsidP="00FE23B9">
      <w:pPr>
        <w:numPr>
          <w:ilvl w:val="0"/>
          <w:numId w:val="12"/>
        </w:numPr>
        <w:autoSpaceDE w:val="0"/>
        <w:autoSpaceDN w:val="0"/>
        <w:adjustRightInd w:val="0"/>
        <w:spacing w:line="360" w:lineRule="auto"/>
        <w:jc w:val="both"/>
        <w:rPr>
          <w:rFonts w:ascii="TimesNewRomanPSMT" w:hAnsi="TimesNewRomanPSMT" w:cs="TimesNewRomanPSMT"/>
          <w:color w:val="000000"/>
          <w:sz w:val="28"/>
          <w:szCs w:val="28"/>
        </w:rPr>
      </w:pPr>
      <w:r>
        <w:rPr>
          <w:color w:val="000000"/>
          <w:sz w:val="28"/>
          <w:szCs w:val="28"/>
        </w:rPr>
        <w:t>Тульчинский Г.Л. Специальные события и общественные мероприятия. – СПб., 2006.</w:t>
      </w:r>
    </w:p>
    <w:p w:rsidR="00AC117D" w:rsidRDefault="00AC117D" w:rsidP="00FE23B9">
      <w:pPr>
        <w:numPr>
          <w:ilvl w:val="0"/>
          <w:numId w:val="12"/>
        </w:numPr>
        <w:autoSpaceDE w:val="0"/>
        <w:autoSpaceDN w:val="0"/>
        <w:adjustRightInd w:val="0"/>
        <w:spacing w:line="360" w:lineRule="auto"/>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 xml:space="preserve">Уотсон Г. Методы оценки деятельности PR-подразделения компании. – Днепропетровск, 2006. </w:t>
      </w:r>
    </w:p>
    <w:p w:rsidR="00AC117D" w:rsidRPr="00C70D77" w:rsidRDefault="00AC117D" w:rsidP="00FE23B9">
      <w:pPr>
        <w:numPr>
          <w:ilvl w:val="0"/>
          <w:numId w:val="12"/>
        </w:numPr>
        <w:shd w:val="clear" w:color="auto" w:fill="FFFFFF"/>
        <w:spacing w:line="360" w:lineRule="auto"/>
        <w:jc w:val="both"/>
        <w:rPr>
          <w:color w:val="000000"/>
          <w:sz w:val="28"/>
          <w:szCs w:val="28"/>
        </w:rPr>
      </w:pPr>
      <w:r w:rsidRPr="00C70D77">
        <w:rPr>
          <w:color w:val="000000"/>
          <w:sz w:val="28"/>
          <w:szCs w:val="28"/>
        </w:rPr>
        <w:t>Федотова</w:t>
      </w:r>
      <w:r w:rsidR="00074B7A">
        <w:rPr>
          <w:color w:val="000000"/>
          <w:sz w:val="28"/>
          <w:szCs w:val="28"/>
        </w:rPr>
        <w:t xml:space="preserve"> Л.</w:t>
      </w:r>
      <w:r w:rsidRPr="00C70D77">
        <w:rPr>
          <w:color w:val="000000"/>
          <w:sz w:val="28"/>
          <w:szCs w:val="28"/>
        </w:rPr>
        <w:t xml:space="preserve">Н. Социология массовой коммуникации. – М., 2003. </w:t>
      </w:r>
    </w:p>
    <w:p w:rsidR="004014AD" w:rsidRPr="00C70D77" w:rsidRDefault="004014AD" w:rsidP="00FE23B9">
      <w:pPr>
        <w:numPr>
          <w:ilvl w:val="0"/>
          <w:numId w:val="12"/>
        </w:numPr>
        <w:autoSpaceDE w:val="0"/>
        <w:autoSpaceDN w:val="0"/>
        <w:adjustRightInd w:val="0"/>
        <w:spacing w:line="360" w:lineRule="auto"/>
        <w:jc w:val="both"/>
        <w:rPr>
          <w:color w:val="000000"/>
          <w:sz w:val="28"/>
          <w:szCs w:val="28"/>
        </w:rPr>
      </w:pPr>
      <w:r>
        <w:rPr>
          <w:color w:val="000000"/>
          <w:sz w:val="28"/>
          <w:szCs w:val="28"/>
        </w:rPr>
        <w:t>Фомичева И.</w:t>
      </w:r>
      <w:r w:rsidRPr="00C70D77">
        <w:rPr>
          <w:color w:val="000000"/>
          <w:sz w:val="28"/>
          <w:szCs w:val="28"/>
        </w:rPr>
        <w:t>Д. Социология СМИ : учебное пособие для студентов</w:t>
      </w:r>
    </w:p>
    <w:p w:rsidR="005D2617" w:rsidRDefault="005D2617" w:rsidP="005D2617">
      <w:pPr>
        <w:autoSpaceDE w:val="0"/>
        <w:autoSpaceDN w:val="0"/>
        <w:adjustRightInd w:val="0"/>
        <w:spacing w:line="360" w:lineRule="auto"/>
        <w:ind w:left="360"/>
        <w:jc w:val="both"/>
        <w:rPr>
          <w:color w:val="000000"/>
          <w:sz w:val="28"/>
          <w:szCs w:val="28"/>
        </w:rPr>
      </w:pPr>
      <w:r>
        <w:rPr>
          <w:color w:val="000000"/>
          <w:sz w:val="28"/>
          <w:szCs w:val="28"/>
        </w:rPr>
        <w:t xml:space="preserve">     </w:t>
      </w:r>
      <w:r w:rsidR="004014AD" w:rsidRPr="00C70D77">
        <w:rPr>
          <w:color w:val="000000"/>
          <w:sz w:val="28"/>
          <w:szCs w:val="28"/>
        </w:rPr>
        <w:t xml:space="preserve">вузов. – М., 2007. </w:t>
      </w:r>
    </w:p>
    <w:p w:rsidR="005D2617" w:rsidRPr="00366E7A" w:rsidRDefault="005D2617" w:rsidP="005D2617">
      <w:pPr>
        <w:autoSpaceDE w:val="0"/>
        <w:autoSpaceDN w:val="0"/>
        <w:adjustRightInd w:val="0"/>
        <w:spacing w:line="360" w:lineRule="auto"/>
        <w:ind w:left="360"/>
        <w:jc w:val="both"/>
        <w:rPr>
          <w:bCs/>
          <w:sz w:val="28"/>
          <w:szCs w:val="28"/>
        </w:rPr>
      </w:pPr>
      <w:r>
        <w:rPr>
          <w:color w:val="000000"/>
          <w:sz w:val="28"/>
          <w:szCs w:val="28"/>
        </w:rPr>
        <w:t xml:space="preserve">54. </w:t>
      </w:r>
      <w:r w:rsidRPr="00366E7A">
        <w:rPr>
          <w:bCs/>
          <w:iCs/>
          <w:sz w:val="28"/>
          <w:szCs w:val="28"/>
        </w:rPr>
        <w:t>Фурсенко А.</w:t>
      </w:r>
      <w:r w:rsidRPr="00366E7A">
        <w:rPr>
          <w:bCs/>
          <w:sz w:val="28"/>
          <w:szCs w:val="28"/>
        </w:rPr>
        <w:t xml:space="preserve"> Президенты и политика США. 70-е годы. -</w:t>
      </w:r>
      <w:r>
        <w:rPr>
          <w:bCs/>
          <w:sz w:val="28"/>
          <w:szCs w:val="28"/>
        </w:rPr>
        <w:t xml:space="preserve"> </w:t>
      </w:r>
      <w:r w:rsidRPr="00366E7A">
        <w:rPr>
          <w:bCs/>
          <w:sz w:val="28"/>
          <w:szCs w:val="28"/>
        </w:rPr>
        <w:t>М., 1989.</w:t>
      </w:r>
    </w:p>
    <w:p w:rsidR="00AC117D" w:rsidRDefault="00074B7A" w:rsidP="005D2617">
      <w:pPr>
        <w:numPr>
          <w:ilvl w:val="0"/>
          <w:numId w:val="17"/>
        </w:numPr>
        <w:shd w:val="clear" w:color="auto" w:fill="FFFFFF"/>
        <w:spacing w:line="360" w:lineRule="auto"/>
        <w:jc w:val="both"/>
        <w:rPr>
          <w:color w:val="000000"/>
          <w:sz w:val="28"/>
          <w:szCs w:val="28"/>
        </w:rPr>
      </w:pPr>
      <w:r>
        <w:rPr>
          <w:color w:val="000000"/>
          <w:sz w:val="28"/>
          <w:szCs w:val="28"/>
        </w:rPr>
        <w:t xml:space="preserve">Халворсен </w:t>
      </w:r>
      <w:r w:rsidR="00AC117D">
        <w:rPr>
          <w:color w:val="000000"/>
          <w:sz w:val="28"/>
          <w:szCs w:val="28"/>
        </w:rPr>
        <w:t>Ф. Основы кейтеринга: как организовать выездное обслуживание. – М., 2005.</w:t>
      </w:r>
    </w:p>
    <w:p w:rsidR="00AC117D" w:rsidRDefault="00074B7A" w:rsidP="00FE23B9">
      <w:pPr>
        <w:numPr>
          <w:ilvl w:val="0"/>
          <w:numId w:val="17"/>
        </w:numPr>
        <w:autoSpaceDE w:val="0"/>
        <w:autoSpaceDN w:val="0"/>
        <w:adjustRightInd w:val="0"/>
        <w:spacing w:line="360" w:lineRule="auto"/>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Харрис Г.</w:t>
      </w:r>
      <w:r w:rsidR="00AC117D">
        <w:rPr>
          <w:rFonts w:ascii="TimesNewRomanPSMT" w:hAnsi="TimesNewRomanPSMT" w:cs="TimesNewRomanPSMT"/>
          <w:color w:val="000000"/>
          <w:sz w:val="28"/>
          <w:szCs w:val="28"/>
        </w:rPr>
        <w:t xml:space="preserve">С. Психология массовых коммуникаций – М., 2003. </w:t>
      </w:r>
    </w:p>
    <w:p w:rsidR="00AC117D" w:rsidRPr="00C70D77" w:rsidRDefault="00AC117D" w:rsidP="00FE23B9">
      <w:pPr>
        <w:numPr>
          <w:ilvl w:val="0"/>
          <w:numId w:val="17"/>
        </w:numPr>
        <w:autoSpaceDE w:val="0"/>
        <w:autoSpaceDN w:val="0"/>
        <w:adjustRightInd w:val="0"/>
        <w:spacing w:line="360" w:lineRule="auto"/>
        <w:jc w:val="both"/>
        <w:rPr>
          <w:color w:val="000000"/>
          <w:sz w:val="28"/>
          <w:szCs w:val="28"/>
        </w:rPr>
      </w:pPr>
      <w:r w:rsidRPr="00C70D77">
        <w:rPr>
          <w:color w:val="000000"/>
          <w:sz w:val="28"/>
          <w:szCs w:val="28"/>
        </w:rPr>
        <w:t xml:space="preserve">Черных А. А. Социология массовых коммуникаций. – М., 2008. </w:t>
      </w:r>
    </w:p>
    <w:p w:rsidR="00AC117D" w:rsidRPr="00AF2660" w:rsidRDefault="00AC117D" w:rsidP="00FE23B9">
      <w:pPr>
        <w:pStyle w:val="a5"/>
        <w:numPr>
          <w:ilvl w:val="0"/>
          <w:numId w:val="17"/>
        </w:numPr>
        <w:spacing w:line="360" w:lineRule="auto"/>
        <w:jc w:val="both"/>
        <w:rPr>
          <w:sz w:val="28"/>
          <w:szCs w:val="28"/>
        </w:rPr>
      </w:pPr>
      <w:r w:rsidRPr="00AF2660">
        <w:rPr>
          <w:sz w:val="28"/>
          <w:szCs w:val="28"/>
        </w:rPr>
        <w:t>Чумиков А.Н. Связи с общественностью: теория и практика. Учебное пособие. – М., 2000.</w:t>
      </w:r>
    </w:p>
    <w:p w:rsidR="00E43FDC" w:rsidRPr="00337B74" w:rsidRDefault="00AC117D" w:rsidP="00E43FDC">
      <w:pPr>
        <w:numPr>
          <w:ilvl w:val="0"/>
          <w:numId w:val="17"/>
        </w:numPr>
        <w:autoSpaceDE w:val="0"/>
        <w:autoSpaceDN w:val="0"/>
        <w:adjustRightInd w:val="0"/>
        <w:spacing w:line="360" w:lineRule="auto"/>
        <w:jc w:val="both"/>
        <w:rPr>
          <w:sz w:val="28"/>
          <w:szCs w:val="28"/>
        </w:rPr>
      </w:pPr>
      <w:r>
        <w:rPr>
          <w:color w:val="000000"/>
          <w:sz w:val="28"/>
          <w:szCs w:val="28"/>
        </w:rPr>
        <w:t>Шарков Ф.И. Паблик рилейшенз. Учебное пособие. – М., 2006.</w:t>
      </w:r>
      <w:r w:rsidR="00E43FDC">
        <w:rPr>
          <w:color w:val="000000"/>
          <w:sz w:val="28"/>
          <w:szCs w:val="28"/>
        </w:rPr>
        <w:t xml:space="preserve"> </w:t>
      </w:r>
      <w:r w:rsidR="00E43FDC">
        <w:rPr>
          <w:sz w:val="28"/>
          <w:szCs w:val="28"/>
        </w:rPr>
        <w:t xml:space="preserve">  </w:t>
      </w:r>
    </w:p>
    <w:p w:rsidR="00E43FDC" w:rsidRDefault="00E43FDC" w:rsidP="005D2617">
      <w:pPr>
        <w:numPr>
          <w:ilvl w:val="0"/>
          <w:numId w:val="17"/>
        </w:numPr>
        <w:autoSpaceDE w:val="0"/>
        <w:autoSpaceDN w:val="0"/>
        <w:adjustRightInd w:val="0"/>
        <w:spacing w:line="360" w:lineRule="auto"/>
        <w:jc w:val="both"/>
        <w:rPr>
          <w:sz w:val="28"/>
          <w:szCs w:val="28"/>
        </w:rPr>
      </w:pPr>
      <w:r w:rsidRPr="009F7381">
        <w:rPr>
          <w:sz w:val="28"/>
          <w:szCs w:val="28"/>
        </w:rPr>
        <w:t>Шарков Ф. И.</w:t>
      </w:r>
      <w:r w:rsidRPr="00337B74">
        <w:rPr>
          <w:sz w:val="28"/>
          <w:szCs w:val="28"/>
        </w:rPr>
        <w:t xml:space="preserve"> </w:t>
      </w:r>
      <w:hyperlink r:id="rId36" w:history="1">
        <w:r w:rsidRPr="00337B74">
          <w:rPr>
            <w:rStyle w:val="a7"/>
            <w:color w:val="auto"/>
            <w:sz w:val="28"/>
            <w:szCs w:val="28"/>
            <w:u w:val="none"/>
          </w:rPr>
          <w:t>Выставочный коммуникационный менеджмент (управление выставочными коммуникациями): Учебное пособие для вузов</w:t>
        </w:r>
      </w:hyperlink>
      <w:r w:rsidRPr="00337B74">
        <w:rPr>
          <w:sz w:val="28"/>
          <w:szCs w:val="28"/>
        </w:rPr>
        <w:t xml:space="preserve">. </w:t>
      </w:r>
      <w:r>
        <w:rPr>
          <w:sz w:val="28"/>
          <w:szCs w:val="28"/>
        </w:rPr>
        <w:t>– М., 2006</w:t>
      </w:r>
      <w:r w:rsidRPr="00337B74">
        <w:rPr>
          <w:sz w:val="28"/>
          <w:szCs w:val="28"/>
        </w:rPr>
        <w:t>.</w:t>
      </w:r>
    </w:p>
    <w:p w:rsidR="005D2617" w:rsidRDefault="005D2617" w:rsidP="005D2617">
      <w:pPr>
        <w:numPr>
          <w:ilvl w:val="0"/>
          <w:numId w:val="17"/>
        </w:numPr>
        <w:autoSpaceDE w:val="0"/>
        <w:autoSpaceDN w:val="0"/>
        <w:adjustRightInd w:val="0"/>
        <w:spacing w:line="360" w:lineRule="auto"/>
        <w:jc w:val="both"/>
        <w:rPr>
          <w:sz w:val="28"/>
          <w:szCs w:val="28"/>
        </w:rPr>
      </w:pPr>
      <w:r w:rsidRPr="009F7381">
        <w:rPr>
          <w:sz w:val="28"/>
          <w:szCs w:val="28"/>
        </w:rPr>
        <w:t>Швертель М.</w:t>
      </w:r>
      <w:r>
        <w:rPr>
          <w:sz w:val="28"/>
          <w:szCs w:val="28"/>
        </w:rPr>
        <w:t xml:space="preserve"> </w:t>
      </w:r>
      <w:hyperlink r:id="rId37" w:history="1">
        <w:r>
          <w:rPr>
            <w:rStyle w:val="a7"/>
            <w:color w:val="auto"/>
            <w:sz w:val="28"/>
            <w:szCs w:val="28"/>
            <w:u w:val="none"/>
          </w:rPr>
          <w:t xml:space="preserve">Я выигрываю выборы! </w:t>
        </w:r>
        <w:r w:rsidRPr="0060241F">
          <w:rPr>
            <w:rStyle w:val="a7"/>
            <w:color w:val="auto"/>
            <w:sz w:val="28"/>
            <w:szCs w:val="28"/>
            <w:u w:val="none"/>
          </w:rPr>
          <w:t>Руководство по успешному ведению предвыборных кампаний: Практическое пособие штабов Г.Шредера и А.Меркель (пер. с нем. Репко А.)</w:t>
        </w:r>
      </w:hyperlink>
      <w:r>
        <w:rPr>
          <w:sz w:val="28"/>
          <w:szCs w:val="28"/>
        </w:rPr>
        <w:t>. – М., 2006.</w:t>
      </w:r>
    </w:p>
    <w:p w:rsidR="00AC117D" w:rsidRDefault="00AC117D" w:rsidP="00FE23B9">
      <w:pPr>
        <w:numPr>
          <w:ilvl w:val="0"/>
          <w:numId w:val="17"/>
        </w:numPr>
        <w:autoSpaceDE w:val="0"/>
        <w:autoSpaceDN w:val="0"/>
        <w:adjustRightInd w:val="0"/>
        <w:spacing w:line="360" w:lineRule="auto"/>
        <w:jc w:val="both"/>
        <w:rPr>
          <w:sz w:val="28"/>
          <w:szCs w:val="28"/>
        </w:rPr>
      </w:pPr>
      <w:r>
        <w:rPr>
          <w:sz w:val="28"/>
          <w:szCs w:val="28"/>
        </w:rPr>
        <w:t>Шейнов В.П. Пиар «белый» и «черный»: технология скрытого управления людьми. – М., 2006.</w:t>
      </w:r>
    </w:p>
    <w:p w:rsidR="00AC117D" w:rsidRDefault="00074B7A" w:rsidP="00FE23B9">
      <w:pPr>
        <w:numPr>
          <w:ilvl w:val="0"/>
          <w:numId w:val="17"/>
        </w:numPr>
        <w:autoSpaceDE w:val="0"/>
        <w:autoSpaceDN w:val="0"/>
        <w:adjustRightInd w:val="0"/>
        <w:spacing w:line="360" w:lineRule="auto"/>
        <w:jc w:val="both"/>
        <w:rPr>
          <w:sz w:val="28"/>
          <w:szCs w:val="28"/>
        </w:rPr>
      </w:pPr>
      <w:r>
        <w:rPr>
          <w:rFonts w:ascii="TimesNewRomanPSMT" w:hAnsi="TimesNewRomanPSMT" w:cs="TimesNewRomanPSMT"/>
          <w:color w:val="000000"/>
          <w:sz w:val="28"/>
          <w:szCs w:val="28"/>
        </w:rPr>
        <w:t>Шишкин Д.</w:t>
      </w:r>
      <w:r w:rsidR="00AC117D" w:rsidRPr="00AF2660">
        <w:rPr>
          <w:rFonts w:ascii="TimesNewRomanPSMT" w:hAnsi="TimesNewRomanPSMT" w:cs="TimesNewRomanPSMT"/>
          <w:color w:val="000000"/>
          <w:sz w:val="28"/>
          <w:szCs w:val="28"/>
        </w:rPr>
        <w:t>П. PR-кампании: методоло</w:t>
      </w:r>
      <w:r w:rsidR="00AC117D">
        <w:rPr>
          <w:rFonts w:ascii="TimesNewRomanPSMT" w:hAnsi="TimesNewRomanPSMT" w:cs="TimesNewRomanPSMT"/>
          <w:color w:val="000000"/>
          <w:sz w:val="28"/>
          <w:szCs w:val="28"/>
        </w:rPr>
        <w:t>гия и технология: учебное посо</w:t>
      </w:r>
      <w:r w:rsidR="00AC117D" w:rsidRPr="00AF2660">
        <w:rPr>
          <w:sz w:val="28"/>
          <w:szCs w:val="28"/>
        </w:rPr>
        <w:t xml:space="preserve">бие. – СПб., 2004. </w:t>
      </w:r>
    </w:p>
    <w:p w:rsidR="00E43FDC" w:rsidRPr="00B11FD6" w:rsidRDefault="00074B7A" w:rsidP="00E43FDC">
      <w:pPr>
        <w:numPr>
          <w:ilvl w:val="0"/>
          <w:numId w:val="17"/>
        </w:numPr>
        <w:autoSpaceDE w:val="0"/>
        <w:autoSpaceDN w:val="0"/>
        <w:adjustRightInd w:val="0"/>
        <w:spacing w:line="360" w:lineRule="auto"/>
        <w:jc w:val="both"/>
        <w:rPr>
          <w:rFonts w:ascii="inherit" w:hAnsi="inherit" w:hint="eastAsia"/>
          <w:sz w:val="28"/>
          <w:szCs w:val="28"/>
        </w:rPr>
      </w:pPr>
      <w:r>
        <w:rPr>
          <w:rFonts w:ascii="TimesNewRomanPSMT" w:hAnsi="TimesNewRomanPSMT" w:cs="TimesNewRomanPSMT"/>
          <w:color w:val="000000"/>
          <w:sz w:val="28"/>
          <w:szCs w:val="28"/>
        </w:rPr>
        <w:t>Шишкин Д.</w:t>
      </w:r>
      <w:r w:rsidR="00AC117D">
        <w:rPr>
          <w:rFonts w:ascii="TimesNewRomanPSMT" w:hAnsi="TimesNewRomanPSMT" w:cs="TimesNewRomanPSMT"/>
          <w:color w:val="000000"/>
          <w:sz w:val="28"/>
          <w:szCs w:val="28"/>
        </w:rPr>
        <w:t>П. Гавра</w:t>
      </w:r>
      <w:r w:rsidR="00AC117D" w:rsidRPr="00491D36">
        <w:rPr>
          <w:rFonts w:ascii="TimesNewRomanPSMT" w:hAnsi="TimesNewRomanPSMT" w:cs="TimesNewRomanPSMT"/>
          <w:color w:val="000000"/>
          <w:sz w:val="28"/>
          <w:szCs w:val="28"/>
        </w:rPr>
        <w:t xml:space="preserve"> </w:t>
      </w:r>
      <w:r w:rsidR="00AC117D">
        <w:rPr>
          <w:rFonts w:ascii="TimesNewRomanPSMT" w:hAnsi="TimesNewRomanPSMT" w:cs="TimesNewRomanPSMT"/>
          <w:color w:val="000000"/>
          <w:sz w:val="28"/>
          <w:szCs w:val="28"/>
        </w:rPr>
        <w:t>Д. П., Бровко</w:t>
      </w:r>
      <w:r w:rsidR="00AC117D" w:rsidRPr="00491D36">
        <w:rPr>
          <w:rFonts w:ascii="TimesNewRomanPSMT" w:hAnsi="TimesNewRomanPSMT" w:cs="TimesNewRomanPSMT"/>
          <w:color w:val="000000"/>
          <w:sz w:val="28"/>
          <w:szCs w:val="28"/>
        </w:rPr>
        <w:t xml:space="preserve"> </w:t>
      </w:r>
      <w:r w:rsidR="00AC117D">
        <w:rPr>
          <w:rFonts w:ascii="TimesNewRomanPSMT" w:hAnsi="TimesNewRomanPSMT" w:cs="TimesNewRomanPSMT"/>
          <w:color w:val="000000"/>
          <w:sz w:val="28"/>
          <w:szCs w:val="28"/>
        </w:rPr>
        <w:t xml:space="preserve">С. Л. PR-кампании: методология и технология: учебное пособие.– СПб., 2004. </w:t>
      </w:r>
      <w:r w:rsidR="00E43FDC">
        <w:rPr>
          <w:sz w:val="28"/>
          <w:szCs w:val="28"/>
        </w:rPr>
        <w:t xml:space="preserve">   </w:t>
      </w:r>
    </w:p>
    <w:p w:rsidR="00E43FDC" w:rsidRDefault="00E43FDC" w:rsidP="00FE23B9">
      <w:pPr>
        <w:numPr>
          <w:ilvl w:val="0"/>
          <w:numId w:val="17"/>
        </w:numPr>
        <w:autoSpaceDE w:val="0"/>
        <w:autoSpaceDN w:val="0"/>
        <w:adjustRightInd w:val="0"/>
        <w:spacing w:line="360" w:lineRule="auto"/>
        <w:jc w:val="both"/>
        <w:rPr>
          <w:sz w:val="28"/>
          <w:szCs w:val="28"/>
        </w:rPr>
      </w:pPr>
      <w:r w:rsidRPr="009F7381">
        <w:rPr>
          <w:rFonts w:ascii="inherit" w:hAnsi="inherit"/>
          <w:sz w:val="28"/>
          <w:szCs w:val="28"/>
        </w:rPr>
        <w:t>Шульц Д.</w:t>
      </w:r>
      <w:r w:rsidRPr="00B11FD6">
        <w:rPr>
          <w:rFonts w:ascii="inherit" w:hAnsi="inherit"/>
          <w:sz w:val="28"/>
          <w:szCs w:val="28"/>
        </w:rPr>
        <w:t xml:space="preserve">, </w:t>
      </w:r>
      <w:hyperlink r:id="rId38" w:history="1">
        <w:r w:rsidRPr="00B11FD6">
          <w:rPr>
            <w:rStyle w:val="a7"/>
            <w:rFonts w:ascii="inherit" w:hAnsi="inherit"/>
            <w:color w:val="auto"/>
            <w:sz w:val="28"/>
            <w:szCs w:val="28"/>
            <w:u w:val="none"/>
          </w:rPr>
          <w:t>Барнс Б.</w:t>
        </w:r>
      </w:hyperlink>
      <w:r>
        <w:rPr>
          <w:sz w:val="28"/>
          <w:szCs w:val="28"/>
        </w:rPr>
        <w:t xml:space="preserve"> </w:t>
      </w:r>
      <w:r w:rsidRPr="009F7381">
        <w:rPr>
          <w:rFonts w:ascii="inherit" w:hAnsi="inherit"/>
          <w:sz w:val="28"/>
          <w:szCs w:val="28"/>
        </w:rPr>
        <w:t>Стратегические бренд-коммуникационные кампании</w:t>
      </w:r>
      <w:r>
        <w:rPr>
          <w:sz w:val="28"/>
          <w:szCs w:val="28"/>
        </w:rPr>
        <w:t xml:space="preserve">. – М., </w:t>
      </w:r>
      <w:r>
        <w:rPr>
          <w:rFonts w:ascii="inherit" w:hAnsi="inherit"/>
          <w:sz w:val="28"/>
          <w:szCs w:val="28"/>
        </w:rPr>
        <w:t>2003</w:t>
      </w:r>
      <w:r w:rsidRPr="00B11FD6">
        <w:rPr>
          <w:rFonts w:ascii="inherit" w:hAnsi="inherit"/>
          <w:sz w:val="28"/>
          <w:szCs w:val="28"/>
        </w:rPr>
        <w:t>.</w:t>
      </w:r>
    </w:p>
    <w:p w:rsidR="004014AD" w:rsidRPr="00986EC1" w:rsidRDefault="004014AD" w:rsidP="00FE23B9">
      <w:pPr>
        <w:numPr>
          <w:ilvl w:val="0"/>
          <w:numId w:val="17"/>
        </w:numPr>
        <w:autoSpaceDE w:val="0"/>
        <w:autoSpaceDN w:val="0"/>
        <w:adjustRightInd w:val="0"/>
        <w:spacing w:line="360" w:lineRule="auto"/>
        <w:jc w:val="both"/>
        <w:rPr>
          <w:sz w:val="28"/>
          <w:szCs w:val="28"/>
        </w:rPr>
      </w:pPr>
      <w:r w:rsidRPr="00986EC1">
        <w:rPr>
          <w:sz w:val="28"/>
          <w:szCs w:val="28"/>
        </w:rPr>
        <w:t>Шумович А. В. Великолепные мероприятия: Технологии и практика</w:t>
      </w:r>
      <w:r w:rsidR="00986EC1" w:rsidRPr="00986EC1">
        <w:rPr>
          <w:sz w:val="28"/>
          <w:szCs w:val="28"/>
        </w:rPr>
        <w:t xml:space="preserve"> </w:t>
      </w:r>
      <w:r w:rsidRPr="00986EC1">
        <w:rPr>
          <w:sz w:val="28"/>
          <w:szCs w:val="28"/>
          <w:lang w:val="en-US"/>
        </w:rPr>
        <w:t>event</w:t>
      </w:r>
      <w:r w:rsidRPr="00986EC1">
        <w:rPr>
          <w:sz w:val="28"/>
          <w:szCs w:val="28"/>
        </w:rPr>
        <w:t xml:space="preserve"> </w:t>
      </w:r>
      <w:r w:rsidRPr="00986EC1">
        <w:rPr>
          <w:sz w:val="28"/>
          <w:szCs w:val="28"/>
          <w:lang w:val="en-US"/>
        </w:rPr>
        <w:t>management</w:t>
      </w:r>
      <w:r w:rsidRPr="00986EC1">
        <w:rPr>
          <w:sz w:val="28"/>
          <w:szCs w:val="28"/>
        </w:rPr>
        <w:t xml:space="preserve">. – М., 2006. </w:t>
      </w:r>
    </w:p>
    <w:p w:rsidR="00AC117D" w:rsidRDefault="00074B7A" w:rsidP="00FE23B9">
      <w:pPr>
        <w:numPr>
          <w:ilvl w:val="0"/>
          <w:numId w:val="17"/>
        </w:numPr>
        <w:autoSpaceDE w:val="0"/>
        <w:autoSpaceDN w:val="0"/>
        <w:adjustRightInd w:val="0"/>
        <w:spacing w:line="360" w:lineRule="auto"/>
        <w:jc w:val="both"/>
        <w:rPr>
          <w:color w:val="000000"/>
          <w:sz w:val="28"/>
          <w:szCs w:val="28"/>
        </w:rPr>
      </w:pPr>
      <w:r>
        <w:rPr>
          <w:color w:val="000000"/>
          <w:sz w:val="28"/>
          <w:szCs w:val="28"/>
        </w:rPr>
        <w:t>Ядов В.</w:t>
      </w:r>
      <w:r w:rsidR="00AC117D" w:rsidRPr="00C70D77">
        <w:rPr>
          <w:color w:val="000000"/>
          <w:sz w:val="28"/>
          <w:szCs w:val="28"/>
        </w:rPr>
        <w:t>А. Стратегия социологического исследования. Описание, объяснение, понимание социально</w:t>
      </w:r>
      <w:r w:rsidR="00AC117D">
        <w:rPr>
          <w:color w:val="000000"/>
          <w:sz w:val="28"/>
          <w:szCs w:val="28"/>
        </w:rPr>
        <w:t xml:space="preserve">й реальности. </w:t>
      </w:r>
      <w:r w:rsidR="00AC117D" w:rsidRPr="00C70D77">
        <w:rPr>
          <w:color w:val="000000"/>
          <w:sz w:val="28"/>
          <w:szCs w:val="28"/>
        </w:rPr>
        <w:t>– М., 2007</w:t>
      </w:r>
    </w:p>
    <w:p w:rsidR="00074B7A" w:rsidRDefault="00074B7A" w:rsidP="00FE23B9">
      <w:pPr>
        <w:numPr>
          <w:ilvl w:val="0"/>
          <w:numId w:val="17"/>
        </w:numPr>
        <w:autoSpaceDE w:val="0"/>
        <w:autoSpaceDN w:val="0"/>
        <w:adjustRightInd w:val="0"/>
        <w:spacing w:line="360" w:lineRule="auto"/>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 xml:space="preserve">50 лучших проектов национальной премии в области развития общественных связей «Серебряный лучник» 2004–2005 гг. – М., 2001. </w:t>
      </w:r>
    </w:p>
    <w:p w:rsidR="00074B7A" w:rsidRPr="00986EC1" w:rsidRDefault="00074B7A" w:rsidP="00FE23B9">
      <w:pPr>
        <w:numPr>
          <w:ilvl w:val="0"/>
          <w:numId w:val="17"/>
        </w:numPr>
        <w:autoSpaceDE w:val="0"/>
        <w:autoSpaceDN w:val="0"/>
        <w:adjustRightInd w:val="0"/>
        <w:spacing w:line="360" w:lineRule="auto"/>
        <w:jc w:val="both"/>
        <w:rPr>
          <w:sz w:val="28"/>
          <w:szCs w:val="28"/>
        </w:rPr>
      </w:pPr>
      <w:r w:rsidRPr="00986EC1">
        <w:rPr>
          <w:sz w:val="28"/>
          <w:szCs w:val="28"/>
        </w:rPr>
        <w:t>PR сегодня: новые подходы, исследования, международная практика /</w:t>
      </w:r>
      <w:r w:rsidR="00986EC1" w:rsidRPr="00986EC1">
        <w:rPr>
          <w:sz w:val="28"/>
          <w:szCs w:val="28"/>
        </w:rPr>
        <w:t xml:space="preserve"> </w:t>
      </w:r>
      <w:r w:rsidRPr="00986EC1">
        <w:rPr>
          <w:sz w:val="28"/>
          <w:szCs w:val="28"/>
          <w:lang w:val="en-US"/>
        </w:rPr>
        <w:t>PR</w:t>
      </w:r>
      <w:r w:rsidRPr="00986EC1">
        <w:rPr>
          <w:sz w:val="28"/>
          <w:szCs w:val="28"/>
        </w:rPr>
        <w:t>: международная практика / Под ред. С.Блэка. – М., 1998.</w:t>
      </w:r>
    </w:p>
    <w:p w:rsidR="00BA315F" w:rsidRPr="00A91FFD" w:rsidRDefault="00BA315F" w:rsidP="00A91FFD">
      <w:pPr>
        <w:autoSpaceDE w:val="0"/>
        <w:autoSpaceDN w:val="0"/>
        <w:adjustRightInd w:val="0"/>
        <w:jc w:val="both"/>
        <w:rPr>
          <w:rFonts w:ascii="TimesNewRomanPS-BoldMT" w:hAnsi="TimesNewRomanPS-BoldMT" w:cs="TimesNewRomanPS-BoldMT"/>
          <w:bCs/>
          <w:color w:val="000000"/>
          <w:sz w:val="32"/>
          <w:szCs w:val="32"/>
        </w:rPr>
      </w:pPr>
    </w:p>
    <w:p w:rsidR="00257B77" w:rsidRPr="000B32F9" w:rsidRDefault="00BA315F" w:rsidP="00BA315F">
      <w:pPr>
        <w:pStyle w:val="a6"/>
        <w:spacing w:line="360" w:lineRule="auto"/>
        <w:jc w:val="right"/>
        <w:rPr>
          <w:rFonts w:ascii="Times New Roman" w:hAnsi="Times New Roman"/>
          <w:sz w:val="28"/>
          <w:szCs w:val="28"/>
        </w:rPr>
      </w:pPr>
      <w:r w:rsidRPr="000B32F9">
        <w:rPr>
          <w:rFonts w:ascii="Times New Roman" w:hAnsi="Times New Roman"/>
          <w:sz w:val="28"/>
          <w:szCs w:val="28"/>
        </w:rPr>
        <w:t xml:space="preserve">ПРИЛОЖЕНИЕ </w:t>
      </w:r>
      <w:r w:rsidR="006021DD">
        <w:rPr>
          <w:rFonts w:ascii="Times New Roman" w:hAnsi="Times New Roman"/>
          <w:sz w:val="28"/>
          <w:szCs w:val="28"/>
        </w:rPr>
        <w:t>№</w:t>
      </w:r>
      <w:r w:rsidRPr="000B32F9">
        <w:rPr>
          <w:rFonts w:ascii="Times New Roman" w:hAnsi="Times New Roman"/>
          <w:sz w:val="28"/>
          <w:szCs w:val="28"/>
        </w:rPr>
        <w:t>3</w:t>
      </w:r>
    </w:p>
    <w:p w:rsidR="00BA315F" w:rsidRPr="000B32F9" w:rsidRDefault="00BA315F" w:rsidP="008D1485">
      <w:pPr>
        <w:pStyle w:val="a6"/>
        <w:spacing w:line="360" w:lineRule="auto"/>
        <w:jc w:val="center"/>
        <w:rPr>
          <w:rFonts w:ascii="Arial" w:hAnsi="Arial" w:cs="Arial"/>
          <w:b/>
          <w:sz w:val="28"/>
          <w:szCs w:val="28"/>
        </w:rPr>
      </w:pPr>
      <w:r w:rsidRPr="000B32F9">
        <w:rPr>
          <w:rFonts w:ascii="Arial" w:hAnsi="Arial" w:cs="Arial"/>
          <w:b/>
          <w:sz w:val="28"/>
          <w:szCs w:val="28"/>
        </w:rPr>
        <w:t>Тестовые вопросы</w:t>
      </w:r>
    </w:p>
    <w:p w:rsidR="00FF3031" w:rsidRPr="002F3524" w:rsidRDefault="00FF3031" w:rsidP="008D1485">
      <w:pPr>
        <w:spacing w:line="360" w:lineRule="auto"/>
        <w:jc w:val="both"/>
        <w:rPr>
          <w:color w:val="000000"/>
          <w:sz w:val="28"/>
          <w:szCs w:val="28"/>
        </w:rPr>
      </w:pPr>
      <w:r w:rsidRPr="002F3524">
        <w:rPr>
          <w:color w:val="000000"/>
          <w:sz w:val="28"/>
          <w:szCs w:val="28"/>
        </w:rPr>
        <w:t xml:space="preserve">1. Выбери то, что соответствует принципам взаимодействия </w:t>
      </w:r>
      <w:r w:rsidRPr="002F3524">
        <w:rPr>
          <w:color w:val="000000"/>
          <w:sz w:val="28"/>
          <w:szCs w:val="28"/>
          <w:lang w:val="en-US"/>
        </w:rPr>
        <w:t>PR</w:t>
      </w:r>
      <w:r w:rsidRPr="002F3524">
        <w:rPr>
          <w:color w:val="000000"/>
          <w:sz w:val="28"/>
          <w:szCs w:val="28"/>
        </w:rPr>
        <w:t>-специалиста со СМИ:</w:t>
      </w:r>
    </w:p>
    <w:p w:rsidR="00FF3031" w:rsidRPr="002F3524" w:rsidRDefault="00FF3031" w:rsidP="008D1485">
      <w:pPr>
        <w:numPr>
          <w:ilvl w:val="0"/>
          <w:numId w:val="18"/>
        </w:numPr>
        <w:spacing w:line="360" w:lineRule="auto"/>
        <w:jc w:val="both"/>
        <w:rPr>
          <w:color w:val="000000"/>
          <w:sz w:val="28"/>
          <w:szCs w:val="28"/>
        </w:rPr>
      </w:pPr>
      <w:r w:rsidRPr="002F3524">
        <w:rPr>
          <w:color w:val="000000"/>
          <w:sz w:val="28"/>
          <w:szCs w:val="28"/>
        </w:rPr>
        <w:t>стараться формировать односторонний характер общения</w:t>
      </w:r>
    </w:p>
    <w:p w:rsidR="00FF3031" w:rsidRPr="002F3524" w:rsidRDefault="00FF3031" w:rsidP="008D1485">
      <w:pPr>
        <w:numPr>
          <w:ilvl w:val="0"/>
          <w:numId w:val="18"/>
        </w:numPr>
        <w:spacing w:line="360" w:lineRule="auto"/>
        <w:jc w:val="both"/>
        <w:rPr>
          <w:color w:val="000000"/>
          <w:sz w:val="28"/>
          <w:szCs w:val="28"/>
        </w:rPr>
      </w:pPr>
      <w:r w:rsidRPr="002F3524">
        <w:rPr>
          <w:color w:val="000000"/>
          <w:sz w:val="28"/>
          <w:szCs w:val="28"/>
        </w:rPr>
        <w:t>строить взаимовыгодные отношения</w:t>
      </w:r>
    </w:p>
    <w:p w:rsidR="00FF3031" w:rsidRPr="002F3524" w:rsidRDefault="00FF3031" w:rsidP="00B92089">
      <w:pPr>
        <w:numPr>
          <w:ilvl w:val="0"/>
          <w:numId w:val="18"/>
        </w:numPr>
        <w:spacing w:line="360" w:lineRule="auto"/>
        <w:jc w:val="both"/>
        <w:rPr>
          <w:color w:val="000000"/>
          <w:sz w:val="28"/>
          <w:szCs w:val="28"/>
        </w:rPr>
      </w:pPr>
      <w:r w:rsidRPr="002F3524">
        <w:rPr>
          <w:color w:val="000000"/>
          <w:sz w:val="28"/>
          <w:szCs w:val="28"/>
        </w:rPr>
        <w:t>выстраивать доверительные отношения</w:t>
      </w:r>
    </w:p>
    <w:p w:rsidR="00FF3031" w:rsidRPr="002F3524" w:rsidRDefault="00FF3031" w:rsidP="00B92089">
      <w:pPr>
        <w:numPr>
          <w:ilvl w:val="0"/>
          <w:numId w:val="18"/>
        </w:numPr>
        <w:spacing w:line="360" w:lineRule="auto"/>
        <w:jc w:val="both"/>
        <w:rPr>
          <w:color w:val="000000"/>
          <w:sz w:val="28"/>
          <w:szCs w:val="28"/>
        </w:rPr>
      </w:pPr>
      <w:r w:rsidRPr="002F3524">
        <w:rPr>
          <w:color w:val="000000"/>
          <w:sz w:val="28"/>
          <w:szCs w:val="28"/>
        </w:rPr>
        <w:t>стараться предоставлять сенсационный материал</w:t>
      </w:r>
    </w:p>
    <w:p w:rsidR="00B85859" w:rsidRDefault="00B85859" w:rsidP="00B92089">
      <w:pPr>
        <w:spacing w:line="360" w:lineRule="auto"/>
        <w:ind w:firstLine="720"/>
        <w:jc w:val="both"/>
        <w:rPr>
          <w:color w:val="000000"/>
          <w:sz w:val="28"/>
          <w:szCs w:val="28"/>
        </w:rPr>
      </w:pPr>
    </w:p>
    <w:p w:rsidR="00B85859" w:rsidRDefault="00B92089" w:rsidP="00B92089">
      <w:pPr>
        <w:spacing w:line="360" w:lineRule="auto"/>
        <w:jc w:val="both"/>
        <w:rPr>
          <w:color w:val="000000"/>
          <w:sz w:val="28"/>
          <w:szCs w:val="28"/>
        </w:rPr>
      </w:pPr>
      <w:r>
        <w:rPr>
          <w:color w:val="000000"/>
          <w:sz w:val="28"/>
          <w:szCs w:val="28"/>
        </w:rPr>
        <w:t xml:space="preserve">2.   </w:t>
      </w:r>
      <w:r w:rsidR="00B85859">
        <w:rPr>
          <w:color w:val="000000"/>
          <w:sz w:val="28"/>
          <w:szCs w:val="28"/>
        </w:rPr>
        <w:t xml:space="preserve">Выделите типы </w:t>
      </w:r>
      <w:r w:rsidR="00B85859">
        <w:rPr>
          <w:color w:val="000000"/>
          <w:sz w:val="28"/>
          <w:szCs w:val="28"/>
          <w:lang w:val="en-US"/>
        </w:rPr>
        <w:t>PR</w:t>
      </w:r>
      <w:r w:rsidR="00B85859" w:rsidRPr="00827BE1">
        <w:rPr>
          <w:color w:val="000000"/>
          <w:sz w:val="28"/>
          <w:szCs w:val="28"/>
        </w:rPr>
        <w:t>-кампаний</w:t>
      </w:r>
      <w:r w:rsidR="00B85859">
        <w:rPr>
          <w:color w:val="000000"/>
          <w:sz w:val="28"/>
          <w:szCs w:val="28"/>
        </w:rPr>
        <w:t xml:space="preserve"> по содержанию</w:t>
      </w:r>
      <w:r w:rsidR="00B85859" w:rsidRPr="00827BE1">
        <w:rPr>
          <w:color w:val="000000"/>
          <w:sz w:val="28"/>
          <w:szCs w:val="28"/>
        </w:rPr>
        <w:t>:</w:t>
      </w:r>
    </w:p>
    <w:p w:rsidR="00B85859" w:rsidRDefault="00B92089" w:rsidP="00801A5C">
      <w:pPr>
        <w:numPr>
          <w:ilvl w:val="0"/>
          <w:numId w:val="51"/>
        </w:numPr>
        <w:tabs>
          <w:tab w:val="clear" w:pos="1440"/>
          <w:tab w:val="num" w:pos="360"/>
        </w:tabs>
        <w:spacing w:line="360" w:lineRule="auto"/>
        <w:ind w:hanging="1080"/>
        <w:jc w:val="both"/>
        <w:rPr>
          <w:color w:val="000000"/>
          <w:sz w:val="28"/>
          <w:szCs w:val="28"/>
        </w:rPr>
      </w:pPr>
      <w:r>
        <w:rPr>
          <w:color w:val="000000"/>
          <w:sz w:val="28"/>
          <w:szCs w:val="28"/>
        </w:rPr>
        <w:t>антикризисные</w:t>
      </w:r>
    </w:p>
    <w:p w:rsidR="00B85859" w:rsidRDefault="00B92089" w:rsidP="00801A5C">
      <w:pPr>
        <w:numPr>
          <w:ilvl w:val="0"/>
          <w:numId w:val="51"/>
        </w:numPr>
        <w:tabs>
          <w:tab w:val="clear" w:pos="1440"/>
          <w:tab w:val="num" w:pos="360"/>
        </w:tabs>
        <w:spacing w:line="360" w:lineRule="auto"/>
        <w:ind w:hanging="1080"/>
        <w:jc w:val="both"/>
        <w:rPr>
          <w:color w:val="000000"/>
          <w:sz w:val="28"/>
          <w:szCs w:val="28"/>
        </w:rPr>
      </w:pPr>
      <w:r>
        <w:rPr>
          <w:color w:val="000000"/>
          <w:sz w:val="28"/>
          <w:szCs w:val="28"/>
        </w:rPr>
        <w:t>стратегические</w:t>
      </w:r>
    </w:p>
    <w:p w:rsidR="00B85859" w:rsidRDefault="00B92089" w:rsidP="00801A5C">
      <w:pPr>
        <w:numPr>
          <w:ilvl w:val="0"/>
          <w:numId w:val="51"/>
        </w:numPr>
        <w:tabs>
          <w:tab w:val="clear" w:pos="1440"/>
          <w:tab w:val="num" w:pos="360"/>
        </w:tabs>
        <w:spacing w:line="360" w:lineRule="auto"/>
        <w:ind w:hanging="1080"/>
        <w:jc w:val="both"/>
        <w:rPr>
          <w:color w:val="000000"/>
          <w:sz w:val="28"/>
          <w:szCs w:val="28"/>
        </w:rPr>
      </w:pPr>
      <w:r>
        <w:rPr>
          <w:color w:val="000000"/>
          <w:sz w:val="28"/>
          <w:szCs w:val="28"/>
        </w:rPr>
        <w:t>негативные</w:t>
      </w:r>
    </w:p>
    <w:p w:rsidR="00B85859" w:rsidRDefault="00B92089" w:rsidP="00801A5C">
      <w:pPr>
        <w:numPr>
          <w:ilvl w:val="0"/>
          <w:numId w:val="51"/>
        </w:numPr>
        <w:tabs>
          <w:tab w:val="clear" w:pos="1440"/>
          <w:tab w:val="num" w:pos="360"/>
        </w:tabs>
        <w:spacing w:line="360" w:lineRule="auto"/>
        <w:ind w:hanging="1080"/>
        <w:jc w:val="both"/>
        <w:rPr>
          <w:color w:val="000000"/>
          <w:sz w:val="28"/>
          <w:szCs w:val="28"/>
        </w:rPr>
      </w:pPr>
      <w:r>
        <w:rPr>
          <w:color w:val="000000"/>
          <w:sz w:val="28"/>
          <w:szCs w:val="28"/>
        </w:rPr>
        <w:t>позитивные</w:t>
      </w:r>
    </w:p>
    <w:p w:rsidR="00B92089" w:rsidRDefault="00B92089" w:rsidP="00B92089">
      <w:pPr>
        <w:spacing w:line="360" w:lineRule="auto"/>
        <w:ind w:firstLine="720"/>
        <w:jc w:val="both"/>
        <w:rPr>
          <w:sz w:val="28"/>
          <w:szCs w:val="28"/>
        </w:rPr>
      </w:pPr>
    </w:p>
    <w:p w:rsidR="00B85859" w:rsidRDefault="00B92089" w:rsidP="00B92089">
      <w:pPr>
        <w:spacing w:line="360" w:lineRule="auto"/>
        <w:jc w:val="both"/>
        <w:rPr>
          <w:sz w:val="28"/>
          <w:szCs w:val="28"/>
        </w:rPr>
      </w:pPr>
      <w:r>
        <w:rPr>
          <w:sz w:val="28"/>
          <w:szCs w:val="28"/>
        </w:rPr>
        <w:t xml:space="preserve">3.  </w:t>
      </w:r>
      <w:r w:rsidR="00B85859">
        <w:rPr>
          <w:sz w:val="28"/>
          <w:szCs w:val="28"/>
        </w:rPr>
        <w:t xml:space="preserve">Когда </w:t>
      </w:r>
      <w:r w:rsidR="00B85859" w:rsidRPr="00995455">
        <w:rPr>
          <w:sz w:val="28"/>
          <w:szCs w:val="28"/>
        </w:rPr>
        <w:t>решение об их проведении принимается исходя из ситуации, которая складывается на рынке, во взаимоотношениях с конкурентами, потребителями</w:t>
      </w:r>
      <w:r w:rsidR="00B85859">
        <w:rPr>
          <w:sz w:val="28"/>
          <w:szCs w:val="28"/>
        </w:rPr>
        <w:t xml:space="preserve"> – это кампании..</w:t>
      </w:r>
    </w:p>
    <w:p w:rsidR="00B85859" w:rsidRDefault="00B92089" w:rsidP="00B92089">
      <w:pPr>
        <w:numPr>
          <w:ilvl w:val="0"/>
          <w:numId w:val="52"/>
        </w:numPr>
        <w:spacing w:line="360" w:lineRule="auto"/>
        <w:jc w:val="both"/>
        <w:rPr>
          <w:sz w:val="28"/>
          <w:szCs w:val="28"/>
        </w:rPr>
      </w:pPr>
      <w:r>
        <w:rPr>
          <w:sz w:val="28"/>
          <w:szCs w:val="28"/>
        </w:rPr>
        <w:t>плановые</w:t>
      </w:r>
    </w:p>
    <w:p w:rsidR="00B85859" w:rsidRDefault="00B92089" w:rsidP="00B92089">
      <w:pPr>
        <w:numPr>
          <w:ilvl w:val="0"/>
          <w:numId w:val="52"/>
        </w:numPr>
        <w:spacing w:line="360" w:lineRule="auto"/>
        <w:jc w:val="both"/>
        <w:rPr>
          <w:sz w:val="28"/>
          <w:szCs w:val="28"/>
        </w:rPr>
      </w:pPr>
      <w:r>
        <w:rPr>
          <w:sz w:val="28"/>
          <w:szCs w:val="28"/>
        </w:rPr>
        <w:t>внеплановые</w:t>
      </w:r>
    </w:p>
    <w:p w:rsidR="000B32F9" w:rsidRPr="00B92089" w:rsidRDefault="00B92089" w:rsidP="00B92089">
      <w:pPr>
        <w:numPr>
          <w:ilvl w:val="0"/>
          <w:numId w:val="52"/>
        </w:numPr>
        <w:spacing w:line="360" w:lineRule="auto"/>
        <w:jc w:val="both"/>
        <w:rPr>
          <w:sz w:val="28"/>
          <w:szCs w:val="28"/>
        </w:rPr>
      </w:pPr>
      <w:r w:rsidRPr="00B92089">
        <w:rPr>
          <w:sz w:val="28"/>
          <w:szCs w:val="28"/>
        </w:rPr>
        <w:t>антикризисные</w:t>
      </w:r>
    </w:p>
    <w:p w:rsidR="00B92089" w:rsidRDefault="00B92089" w:rsidP="00B92089">
      <w:pPr>
        <w:spacing w:line="360" w:lineRule="auto"/>
        <w:jc w:val="both"/>
      </w:pPr>
    </w:p>
    <w:p w:rsidR="00B85859" w:rsidRDefault="00B92089" w:rsidP="00B92089">
      <w:pPr>
        <w:spacing w:line="360" w:lineRule="auto"/>
        <w:jc w:val="both"/>
        <w:rPr>
          <w:sz w:val="28"/>
          <w:szCs w:val="28"/>
        </w:rPr>
      </w:pPr>
      <w:r>
        <w:rPr>
          <w:sz w:val="28"/>
          <w:szCs w:val="28"/>
        </w:rPr>
        <w:t xml:space="preserve">4. </w:t>
      </w:r>
      <w:r w:rsidR="00B85859">
        <w:rPr>
          <w:sz w:val="28"/>
          <w:szCs w:val="28"/>
        </w:rPr>
        <w:t>Как правило, абсолютный цейтнот присущ кампаниям:</w:t>
      </w:r>
    </w:p>
    <w:p w:rsidR="00B85859" w:rsidRDefault="00B92089" w:rsidP="00B92089">
      <w:pPr>
        <w:numPr>
          <w:ilvl w:val="0"/>
          <w:numId w:val="53"/>
        </w:numPr>
        <w:spacing w:line="360" w:lineRule="auto"/>
        <w:jc w:val="both"/>
        <w:rPr>
          <w:sz w:val="28"/>
          <w:szCs w:val="28"/>
        </w:rPr>
      </w:pPr>
      <w:r>
        <w:rPr>
          <w:sz w:val="28"/>
          <w:szCs w:val="28"/>
        </w:rPr>
        <w:t>внеплановым</w:t>
      </w:r>
    </w:p>
    <w:p w:rsidR="00B85859" w:rsidRDefault="00B92089" w:rsidP="00B92089">
      <w:pPr>
        <w:numPr>
          <w:ilvl w:val="0"/>
          <w:numId w:val="53"/>
        </w:numPr>
        <w:spacing w:line="360" w:lineRule="auto"/>
        <w:jc w:val="both"/>
        <w:rPr>
          <w:sz w:val="28"/>
          <w:szCs w:val="28"/>
        </w:rPr>
      </w:pPr>
      <w:r>
        <w:rPr>
          <w:sz w:val="28"/>
          <w:szCs w:val="28"/>
        </w:rPr>
        <w:t>плановым</w:t>
      </w:r>
    </w:p>
    <w:p w:rsidR="00B85859" w:rsidRDefault="00B92089" w:rsidP="00B92089">
      <w:pPr>
        <w:numPr>
          <w:ilvl w:val="0"/>
          <w:numId w:val="53"/>
        </w:numPr>
        <w:spacing w:line="360" w:lineRule="auto"/>
        <w:jc w:val="both"/>
        <w:rPr>
          <w:sz w:val="28"/>
          <w:szCs w:val="28"/>
        </w:rPr>
      </w:pPr>
      <w:r>
        <w:rPr>
          <w:sz w:val="28"/>
          <w:szCs w:val="28"/>
        </w:rPr>
        <w:t>антикризисным</w:t>
      </w:r>
    </w:p>
    <w:p w:rsidR="00B92089" w:rsidRDefault="00B92089" w:rsidP="00B92089">
      <w:pPr>
        <w:spacing w:line="360" w:lineRule="auto"/>
        <w:jc w:val="both"/>
        <w:rPr>
          <w:sz w:val="28"/>
          <w:szCs w:val="28"/>
        </w:rPr>
      </w:pPr>
    </w:p>
    <w:p w:rsidR="00B85859" w:rsidRDefault="00B92089" w:rsidP="00B92089">
      <w:pPr>
        <w:spacing w:line="360" w:lineRule="auto"/>
        <w:jc w:val="both"/>
        <w:rPr>
          <w:sz w:val="28"/>
          <w:szCs w:val="28"/>
        </w:rPr>
      </w:pPr>
      <w:r>
        <w:rPr>
          <w:sz w:val="28"/>
          <w:szCs w:val="28"/>
        </w:rPr>
        <w:t xml:space="preserve">5. </w:t>
      </w:r>
      <w:r w:rsidR="00B85859">
        <w:rPr>
          <w:sz w:val="28"/>
          <w:szCs w:val="28"/>
        </w:rPr>
        <w:t xml:space="preserve">Кампания, содержащая </w:t>
      </w:r>
      <w:r w:rsidR="00B85859" w:rsidRPr="008C2145">
        <w:rPr>
          <w:sz w:val="28"/>
          <w:szCs w:val="28"/>
        </w:rPr>
        <w:t>в качестве главного посыла сравнение</w:t>
      </w:r>
      <w:r w:rsidR="00B85859">
        <w:rPr>
          <w:sz w:val="28"/>
          <w:szCs w:val="28"/>
        </w:rPr>
        <w:t xml:space="preserve"> своей </w:t>
      </w:r>
      <w:r w:rsidR="00B85859" w:rsidRPr="008C2145">
        <w:rPr>
          <w:sz w:val="28"/>
          <w:szCs w:val="28"/>
        </w:rPr>
        <w:t>органи</w:t>
      </w:r>
      <w:r w:rsidR="00B85859">
        <w:rPr>
          <w:sz w:val="28"/>
          <w:szCs w:val="28"/>
        </w:rPr>
        <w:t>зации и организаций-конкурентов, классифицируется как ...</w:t>
      </w:r>
    </w:p>
    <w:p w:rsidR="00B85859" w:rsidRDefault="00B92089" w:rsidP="00B92089">
      <w:pPr>
        <w:numPr>
          <w:ilvl w:val="0"/>
          <w:numId w:val="54"/>
        </w:numPr>
        <w:spacing w:line="360" w:lineRule="auto"/>
        <w:jc w:val="both"/>
        <w:rPr>
          <w:sz w:val="28"/>
          <w:szCs w:val="28"/>
        </w:rPr>
      </w:pPr>
      <w:r>
        <w:rPr>
          <w:sz w:val="28"/>
          <w:szCs w:val="28"/>
        </w:rPr>
        <w:t>позитивная</w:t>
      </w:r>
    </w:p>
    <w:p w:rsidR="00B85859" w:rsidRDefault="00B92089" w:rsidP="00B92089">
      <w:pPr>
        <w:numPr>
          <w:ilvl w:val="0"/>
          <w:numId w:val="54"/>
        </w:numPr>
        <w:spacing w:line="360" w:lineRule="auto"/>
        <w:jc w:val="both"/>
        <w:rPr>
          <w:sz w:val="28"/>
          <w:szCs w:val="28"/>
        </w:rPr>
      </w:pPr>
      <w:r>
        <w:rPr>
          <w:sz w:val="28"/>
          <w:szCs w:val="28"/>
        </w:rPr>
        <w:t>негативная</w:t>
      </w:r>
    </w:p>
    <w:p w:rsidR="00B85859" w:rsidRDefault="00B92089" w:rsidP="00B92089">
      <w:pPr>
        <w:numPr>
          <w:ilvl w:val="0"/>
          <w:numId w:val="54"/>
        </w:numPr>
        <w:spacing w:line="360" w:lineRule="auto"/>
        <w:jc w:val="both"/>
        <w:rPr>
          <w:sz w:val="28"/>
          <w:szCs w:val="28"/>
        </w:rPr>
      </w:pPr>
      <w:r>
        <w:rPr>
          <w:sz w:val="28"/>
          <w:szCs w:val="28"/>
        </w:rPr>
        <w:t>негативно-позитивная</w:t>
      </w:r>
    </w:p>
    <w:p w:rsidR="00B92089" w:rsidRDefault="00B92089" w:rsidP="00B92089">
      <w:pPr>
        <w:spacing w:line="360" w:lineRule="auto"/>
        <w:ind w:firstLine="720"/>
        <w:jc w:val="both"/>
        <w:rPr>
          <w:color w:val="000000"/>
          <w:sz w:val="28"/>
          <w:szCs w:val="28"/>
        </w:rPr>
      </w:pPr>
    </w:p>
    <w:p w:rsidR="00B85859" w:rsidRDefault="00B92089" w:rsidP="00B92089">
      <w:pPr>
        <w:spacing w:line="360" w:lineRule="auto"/>
        <w:jc w:val="both"/>
        <w:rPr>
          <w:color w:val="000000"/>
          <w:sz w:val="28"/>
          <w:szCs w:val="28"/>
        </w:rPr>
      </w:pPr>
      <w:r>
        <w:rPr>
          <w:color w:val="000000"/>
          <w:sz w:val="28"/>
          <w:szCs w:val="28"/>
        </w:rPr>
        <w:t xml:space="preserve">6. </w:t>
      </w:r>
      <w:r w:rsidR="00B85859">
        <w:rPr>
          <w:color w:val="000000"/>
          <w:sz w:val="28"/>
          <w:szCs w:val="28"/>
        </w:rPr>
        <w:t>Выделите типы тактического планирования коммуникационных кампаний:</w:t>
      </w:r>
    </w:p>
    <w:p w:rsidR="00B85859" w:rsidRDefault="00B85859" w:rsidP="00801A5C">
      <w:pPr>
        <w:numPr>
          <w:ilvl w:val="0"/>
          <w:numId w:val="55"/>
        </w:numPr>
        <w:tabs>
          <w:tab w:val="clear" w:pos="1440"/>
        </w:tabs>
        <w:spacing w:line="360" w:lineRule="auto"/>
        <w:ind w:hanging="1080"/>
        <w:jc w:val="both"/>
        <w:rPr>
          <w:color w:val="000000"/>
          <w:sz w:val="28"/>
          <w:szCs w:val="28"/>
        </w:rPr>
      </w:pPr>
      <w:r>
        <w:rPr>
          <w:color w:val="000000"/>
          <w:sz w:val="28"/>
          <w:szCs w:val="28"/>
        </w:rPr>
        <w:t>ка</w:t>
      </w:r>
      <w:r w:rsidR="00B92089">
        <w:rPr>
          <w:color w:val="000000"/>
          <w:sz w:val="28"/>
          <w:szCs w:val="28"/>
        </w:rPr>
        <w:t>лендарно-бюджетное планирование</w:t>
      </w:r>
    </w:p>
    <w:p w:rsidR="00B85859" w:rsidRDefault="00B92089" w:rsidP="00801A5C">
      <w:pPr>
        <w:numPr>
          <w:ilvl w:val="0"/>
          <w:numId w:val="55"/>
        </w:numPr>
        <w:tabs>
          <w:tab w:val="clear" w:pos="1440"/>
        </w:tabs>
        <w:spacing w:line="360" w:lineRule="auto"/>
        <w:ind w:hanging="1080"/>
        <w:jc w:val="both"/>
        <w:rPr>
          <w:color w:val="000000"/>
          <w:sz w:val="28"/>
          <w:szCs w:val="28"/>
        </w:rPr>
      </w:pPr>
      <w:r>
        <w:rPr>
          <w:color w:val="000000"/>
          <w:sz w:val="28"/>
          <w:szCs w:val="28"/>
        </w:rPr>
        <w:t>аудиторное планирование</w:t>
      </w:r>
    </w:p>
    <w:p w:rsidR="00B85859" w:rsidRDefault="00B92089" w:rsidP="00801A5C">
      <w:pPr>
        <w:numPr>
          <w:ilvl w:val="0"/>
          <w:numId w:val="55"/>
        </w:numPr>
        <w:tabs>
          <w:tab w:val="clear" w:pos="1440"/>
        </w:tabs>
        <w:spacing w:line="360" w:lineRule="auto"/>
        <w:ind w:hanging="1080"/>
        <w:jc w:val="both"/>
        <w:rPr>
          <w:color w:val="000000"/>
          <w:sz w:val="28"/>
          <w:szCs w:val="28"/>
        </w:rPr>
      </w:pPr>
      <w:r>
        <w:rPr>
          <w:color w:val="000000"/>
          <w:sz w:val="28"/>
          <w:szCs w:val="28"/>
        </w:rPr>
        <w:t>медиа-планирование</w:t>
      </w:r>
    </w:p>
    <w:p w:rsidR="00B85859" w:rsidRDefault="00B92089" w:rsidP="00801A5C">
      <w:pPr>
        <w:numPr>
          <w:ilvl w:val="0"/>
          <w:numId w:val="55"/>
        </w:numPr>
        <w:tabs>
          <w:tab w:val="clear" w:pos="1440"/>
        </w:tabs>
        <w:spacing w:line="360" w:lineRule="auto"/>
        <w:ind w:hanging="1080"/>
        <w:jc w:val="both"/>
        <w:rPr>
          <w:color w:val="000000"/>
          <w:sz w:val="28"/>
          <w:szCs w:val="28"/>
        </w:rPr>
      </w:pPr>
      <w:r>
        <w:rPr>
          <w:color w:val="000000"/>
          <w:sz w:val="28"/>
          <w:szCs w:val="28"/>
        </w:rPr>
        <w:t>все перечисленное</w:t>
      </w:r>
    </w:p>
    <w:p w:rsidR="00B92089" w:rsidRDefault="00B85859" w:rsidP="00B92089">
      <w:pPr>
        <w:spacing w:line="360" w:lineRule="auto"/>
        <w:jc w:val="both"/>
        <w:rPr>
          <w:sz w:val="28"/>
          <w:szCs w:val="28"/>
        </w:rPr>
      </w:pPr>
      <w:r>
        <w:rPr>
          <w:sz w:val="28"/>
          <w:szCs w:val="28"/>
        </w:rPr>
        <w:tab/>
      </w:r>
    </w:p>
    <w:p w:rsidR="00B85859" w:rsidRDefault="00B92089" w:rsidP="00B92089">
      <w:pPr>
        <w:spacing w:line="360" w:lineRule="auto"/>
        <w:jc w:val="both"/>
        <w:rPr>
          <w:sz w:val="28"/>
          <w:szCs w:val="28"/>
        </w:rPr>
      </w:pPr>
      <w:r>
        <w:rPr>
          <w:sz w:val="28"/>
          <w:szCs w:val="28"/>
        </w:rPr>
        <w:t xml:space="preserve">7. </w:t>
      </w:r>
      <w:r w:rsidR="00B85859">
        <w:rPr>
          <w:sz w:val="28"/>
          <w:szCs w:val="28"/>
        </w:rPr>
        <w:t xml:space="preserve">На каком этапе проведения </w:t>
      </w:r>
      <w:r w:rsidR="00B85859">
        <w:rPr>
          <w:color w:val="000000"/>
          <w:sz w:val="28"/>
          <w:szCs w:val="28"/>
          <w:lang w:val="en-US"/>
        </w:rPr>
        <w:t>PR</w:t>
      </w:r>
      <w:r w:rsidR="00B85859" w:rsidRPr="00827BE1">
        <w:rPr>
          <w:color w:val="000000"/>
          <w:sz w:val="28"/>
          <w:szCs w:val="28"/>
        </w:rPr>
        <w:t>-кампани</w:t>
      </w:r>
      <w:r w:rsidR="00B85859">
        <w:rPr>
          <w:color w:val="000000"/>
          <w:sz w:val="28"/>
          <w:szCs w:val="28"/>
        </w:rPr>
        <w:t>и реализуется т</w:t>
      </w:r>
      <w:r w:rsidR="00B85859">
        <w:rPr>
          <w:sz w:val="28"/>
          <w:szCs w:val="28"/>
        </w:rPr>
        <w:t>актическое планирование?</w:t>
      </w:r>
    </w:p>
    <w:p w:rsidR="00B85859" w:rsidRDefault="00B85859" w:rsidP="00B92089">
      <w:pPr>
        <w:numPr>
          <w:ilvl w:val="0"/>
          <w:numId w:val="56"/>
        </w:numPr>
        <w:spacing w:line="360" w:lineRule="auto"/>
        <w:jc w:val="both"/>
        <w:rPr>
          <w:sz w:val="28"/>
          <w:szCs w:val="28"/>
        </w:rPr>
      </w:pPr>
      <w:r>
        <w:rPr>
          <w:sz w:val="28"/>
          <w:szCs w:val="28"/>
        </w:rPr>
        <w:t xml:space="preserve">на </w:t>
      </w:r>
      <w:r w:rsidR="00B92089">
        <w:rPr>
          <w:sz w:val="28"/>
          <w:szCs w:val="28"/>
        </w:rPr>
        <w:t>первоначальном этапе</w:t>
      </w:r>
    </w:p>
    <w:p w:rsidR="00B85859" w:rsidRDefault="00B85859" w:rsidP="00B92089">
      <w:pPr>
        <w:numPr>
          <w:ilvl w:val="0"/>
          <w:numId w:val="56"/>
        </w:numPr>
        <w:spacing w:line="360" w:lineRule="auto"/>
        <w:jc w:val="both"/>
        <w:rPr>
          <w:sz w:val="28"/>
          <w:szCs w:val="28"/>
        </w:rPr>
      </w:pPr>
      <w:r>
        <w:rPr>
          <w:sz w:val="28"/>
          <w:szCs w:val="28"/>
        </w:rPr>
        <w:t>после о</w:t>
      </w:r>
      <w:r w:rsidR="00B92089">
        <w:rPr>
          <w:sz w:val="28"/>
          <w:szCs w:val="28"/>
        </w:rPr>
        <w:t>существления программы действий</w:t>
      </w:r>
    </w:p>
    <w:p w:rsidR="00B85859" w:rsidRDefault="00B92089" w:rsidP="00B92089">
      <w:pPr>
        <w:numPr>
          <w:ilvl w:val="0"/>
          <w:numId w:val="56"/>
        </w:numPr>
        <w:spacing w:line="360" w:lineRule="auto"/>
        <w:jc w:val="both"/>
        <w:rPr>
          <w:sz w:val="28"/>
          <w:szCs w:val="28"/>
        </w:rPr>
      </w:pPr>
      <w:r>
        <w:rPr>
          <w:sz w:val="28"/>
          <w:szCs w:val="28"/>
        </w:rPr>
        <w:t>после оценки результатов</w:t>
      </w:r>
    </w:p>
    <w:p w:rsidR="00B85859" w:rsidRDefault="00B92089" w:rsidP="00B92089">
      <w:pPr>
        <w:numPr>
          <w:ilvl w:val="0"/>
          <w:numId w:val="56"/>
        </w:numPr>
        <w:spacing w:line="360" w:lineRule="auto"/>
        <w:jc w:val="both"/>
        <w:rPr>
          <w:sz w:val="28"/>
          <w:szCs w:val="28"/>
        </w:rPr>
      </w:pPr>
      <w:r>
        <w:rPr>
          <w:sz w:val="28"/>
          <w:szCs w:val="28"/>
        </w:rPr>
        <w:t>после анализа ситуации</w:t>
      </w:r>
    </w:p>
    <w:p w:rsidR="00B92089" w:rsidRDefault="00B92089" w:rsidP="00B92089">
      <w:pPr>
        <w:pStyle w:val="a8"/>
        <w:spacing w:line="360" w:lineRule="auto"/>
        <w:jc w:val="both"/>
        <w:rPr>
          <w:sz w:val="28"/>
          <w:szCs w:val="28"/>
        </w:rPr>
      </w:pPr>
    </w:p>
    <w:p w:rsidR="00FF3031" w:rsidRPr="002F3524" w:rsidRDefault="00B92089" w:rsidP="00B92089">
      <w:pPr>
        <w:pStyle w:val="a8"/>
        <w:spacing w:line="360" w:lineRule="auto"/>
        <w:jc w:val="both"/>
        <w:rPr>
          <w:sz w:val="28"/>
          <w:szCs w:val="28"/>
        </w:rPr>
      </w:pPr>
      <w:r>
        <w:rPr>
          <w:sz w:val="28"/>
          <w:szCs w:val="28"/>
        </w:rPr>
        <w:t>8</w:t>
      </w:r>
      <w:r w:rsidR="00FF3031" w:rsidRPr="002F3524">
        <w:rPr>
          <w:sz w:val="28"/>
          <w:szCs w:val="28"/>
        </w:rPr>
        <w:t>. Понятие “брейнсторминг” означает:</w:t>
      </w:r>
    </w:p>
    <w:p w:rsidR="00FF3031" w:rsidRPr="002F3524" w:rsidRDefault="00FF3031" w:rsidP="00B92089">
      <w:pPr>
        <w:numPr>
          <w:ilvl w:val="0"/>
          <w:numId w:val="19"/>
        </w:numPr>
        <w:spacing w:line="360" w:lineRule="auto"/>
        <w:jc w:val="both"/>
        <w:rPr>
          <w:color w:val="000000"/>
          <w:sz w:val="28"/>
          <w:szCs w:val="28"/>
        </w:rPr>
      </w:pPr>
      <w:r w:rsidRPr="002F3524">
        <w:rPr>
          <w:color w:val="000000"/>
          <w:sz w:val="28"/>
          <w:szCs w:val="28"/>
        </w:rPr>
        <w:t>неформальную деловую встречу</w:t>
      </w:r>
    </w:p>
    <w:p w:rsidR="00FF3031" w:rsidRPr="002F3524" w:rsidRDefault="00FF3031" w:rsidP="00B92089">
      <w:pPr>
        <w:numPr>
          <w:ilvl w:val="0"/>
          <w:numId w:val="19"/>
        </w:numPr>
        <w:spacing w:line="360" w:lineRule="auto"/>
        <w:jc w:val="both"/>
        <w:rPr>
          <w:color w:val="000000"/>
          <w:sz w:val="28"/>
          <w:szCs w:val="28"/>
        </w:rPr>
      </w:pPr>
      <w:r w:rsidRPr="002F3524">
        <w:rPr>
          <w:color w:val="000000"/>
          <w:sz w:val="28"/>
          <w:szCs w:val="28"/>
        </w:rPr>
        <w:t xml:space="preserve">подготовительную работу </w:t>
      </w:r>
      <w:r w:rsidRPr="002F3524">
        <w:rPr>
          <w:sz w:val="28"/>
          <w:szCs w:val="28"/>
          <w:lang w:val="en-US"/>
        </w:rPr>
        <w:t>PR</w:t>
      </w:r>
      <w:r w:rsidRPr="002F3524">
        <w:rPr>
          <w:sz w:val="28"/>
          <w:szCs w:val="28"/>
        </w:rPr>
        <w:t xml:space="preserve">-специалиста в сфере организации массовых мероприятий </w:t>
      </w:r>
      <w:r w:rsidRPr="002F3524">
        <w:rPr>
          <w:color w:val="000000"/>
          <w:sz w:val="28"/>
          <w:szCs w:val="28"/>
        </w:rPr>
        <w:t xml:space="preserve"> </w:t>
      </w:r>
    </w:p>
    <w:p w:rsidR="00FF3031" w:rsidRPr="002F3524" w:rsidRDefault="00FF3031" w:rsidP="00B92089">
      <w:pPr>
        <w:numPr>
          <w:ilvl w:val="0"/>
          <w:numId w:val="19"/>
        </w:numPr>
        <w:spacing w:line="360" w:lineRule="auto"/>
        <w:jc w:val="both"/>
        <w:rPr>
          <w:color w:val="000000"/>
          <w:sz w:val="28"/>
          <w:szCs w:val="28"/>
        </w:rPr>
      </w:pPr>
      <w:r w:rsidRPr="002F3524">
        <w:rPr>
          <w:color w:val="000000"/>
          <w:sz w:val="28"/>
          <w:szCs w:val="28"/>
        </w:rPr>
        <w:t>проведение встречи во время которой происходит “мозговой штурм” в решении той или иной проблемы</w:t>
      </w:r>
    </w:p>
    <w:p w:rsidR="00FF3031" w:rsidRPr="002F3524" w:rsidRDefault="00FF3031" w:rsidP="00B92089">
      <w:pPr>
        <w:numPr>
          <w:ilvl w:val="0"/>
          <w:numId w:val="19"/>
        </w:numPr>
        <w:spacing w:line="360" w:lineRule="auto"/>
        <w:jc w:val="both"/>
        <w:rPr>
          <w:color w:val="000000"/>
          <w:sz w:val="28"/>
          <w:szCs w:val="28"/>
        </w:rPr>
      </w:pPr>
      <w:r w:rsidRPr="002F3524">
        <w:rPr>
          <w:color w:val="000000"/>
          <w:sz w:val="28"/>
          <w:szCs w:val="28"/>
        </w:rPr>
        <w:t>распространение рекламной продукции</w:t>
      </w:r>
    </w:p>
    <w:p w:rsidR="00FF3031" w:rsidRPr="002F3524" w:rsidRDefault="00FF3031" w:rsidP="00B92089">
      <w:pPr>
        <w:spacing w:line="360" w:lineRule="auto"/>
        <w:jc w:val="both"/>
        <w:rPr>
          <w:color w:val="000000"/>
          <w:sz w:val="28"/>
          <w:szCs w:val="28"/>
        </w:rPr>
      </w:pPr>
    </w:p>
    <w:p w:rsidR="00FF3031" w:rsidRPr="002F3524" w:rsidRDefault="00B92089" w:rsidP="00B92089">
      <w:pPr>
        <w:spacing w:line="360" w:lineRule="auto"/>
        <w:jc w:val="both"/>
        <w:rPr>
          <w:color w:val="000000"/>
          <w:sz w:val="28"/>
          <w:szCs w:val="28"/>
        </w:rPr>
      </w:pPr>
      <w:r>
        <w:rPr>
          <w:color w:val="000000"/>
          <w:sz w:val="28"/>
          <w:szCs w:val="28"/>
        </w:rPr>
        <w:t>9</w:t>
      </w:r>
      <w:r w:rsidR="00FF3031" w:rsidRPr="002F3524">
        <w:rPr>
          <w:color w:val="000000"/>
          <w:sz w:val="28"/>
          <w:szCs w:val="28"/>
        </w:rPr>
        <w:t>. Брифинг – это:</w:t>
      </w:r>
    </w:p>
    <w:p w:rsidR="00FF3031" w:rsidRPr="002F3524" w:rsidRDefault="00FF3031" w:rsidP="00B92089">
      <w:pPr>
        <w:numPr>
          <w:ilvl w:val="0"/>
          <w:numId w:val="20"/>
        </w:numPr>
        <w:spacing w:line="360" w:lineRule="auto"/>
        <w:jc w:val="both"/>
        <w:rPr>
          <w:color w:val="000000"/>
          <w:sz w:val="28"/>
          <w:szCs w:val="28"/>
        </w:rPr>
      </w:pPr>
      <w:r w:rsidRPr="002F3524">
        <w:rPr>
          <w:color w:val="000000"/>
          <w:sz w:val="28"/>
          <w:szCs w:val="28"/>
        </w:rPr>
        <w:t>мероприятие по изучению рынка</w:t>
      </w:r>
    </w:p>
    <w:p w:rsidR="00FF3031" w:rsidRPr="002F3524" w:rsidRDefault="00FF3031" w:rsidP="00B92089">
      <w:pPr>
        <w:numPr>
          <w:ilvl w:val="0"/>
          <w:numId w:val="20"/>
        </w:numPr>
        <w:spacing w:line="360" w:lineRule="auto"/>
        <w:jc w:val="both"/>
        <w:rPr>
          <w:bCs/>
          <w:color w:val="000000"/>
          <w:sz w:val="28"/>
          <w:szCs w:val="28"/>
        </w:rPr>
      </w:pPr>
      <w:r w:rsidRPr="002F3524">
        <w:rPr>
          <w:color w:val="000000"/>
          <w:sz w:val="28"/>
          <w:szCs w:val="28"/>
        </w:rPr>
        <w:t>мероприятие, целью которого является обсуждение глобальных проблем человечества</w:t>
      </w:r>
    </w:p>
    <w:p w:rsidR="00FF3031" w:rsidRPr="002F3524" w:rsidRDefault="00FF3031" w:rsidP="00B92089">
      <w:pPr>
        <w:numPr>
          <w:ilvl w:val="0"/>
          <w:numId w:val="20"/>
        </w:numPr>
        <w:spacing w:line="360" w:lineRule="auto"/>
        <w:jc w:val="both"/>
        <w:rPr>
          <w:color w:val="000000"/>
          <w:sz w:val="28"/>
          <w:szCs w:val="28"/>
        </w:rPr>
      </w:pPr>
      <w:r w:rsidRPr="002F3524">
        <w:rPr>
          <w:color w:val="000000"/>
          <w:sz w:val="28"/>
          <w:szCs w:val="28"/>
        </w:rPr>
        <w:t>короткая встреча представителей официальных лиц или организации с журналистами</w:t>
      </w:r>
    </w:p>
    <w:p w:rsidR="00FF3031" w:rsidRPr="002F3524" w:rsidRDefault="00FF3031" w:rsidP="00B92089">
      <w:pPr>
        <w:numPr>
          <w:ilvl w:val="0"/>
          <w:numId w:val="20"/>
        </w:numPr>
        <w:spacing w:line="360" w:lineRule="auto"/>
        <w:jc w:val="both"/>
        <w:rPr>
          <w:bCs/>
          <w:color w:val="000000"/>
          <w:sz w:val="28"/>
          <w:szCs w:val="28"/>
        </w:rPr>
      </w:pPr>
      <w:r w:rsidRPr="002F3524">
        <w:rPr>
          <w:color w:val="000000"/>
          <w:sz w:val="28"/>
          <w:szCs w:val="28"/>
        </w:rPr>
        <w:t>заключительный этап в пресс-туре</w:t>
      </w:r>
    </w:p>
    <w:p w:rsidR="00FF3031" w:rsidRPr="002F3524" w:rsidRDefault="00FF3031" w:rsidP="00B92089">
      <w:pPr>
        <w:spacing w:line="360" w:lineRule="auto"/>
        <w:jc w:val="both"/>
        <w:rPr>
          <w:color w:val="000000"/>
          <w:sz w:val="28"/>
          <w:szCs w:val="28"/>
        </w:rPr>
      </w:pPr>
    </w:p>
    <w:p w:rsidR="00FF3031" w:rsidRPr="002F3524" w:rsidRDefault="00EB5053" w:rsidP="00B92089">
      <w:pPr>
        <w:spacing w:line="360" w:lineRule="auto"/>
        <w:jc w:val="both"/>
        <w:rPr>
          <w:color w:val="000000"/>
          <w:sz w:val="28"/>
          <w:szCs w:val="28"/>
        </w:rPr>
      </w:pPr>
      <w:r>
        <w:rPr>
          <w:color w:val="000000"/>
          <w:sz w:val="28"/>
          <w:szCs w:val="28"/>
        </w:rPr>
        <w:t>10</w:t>
      </w:r>
      <w:r w:rsidR="00FF3031" w:rsidRPr="002F3524">
        <w:rPr>
          <w:color w:val="000000"/>
          <w:sz w:val="28"/>
          <w:szCs w:val="28"/>
        </w:rPr>
        <w:t>. Модератором называют…</w:t>
      </w:r>
    </w:p>
    <w:p w:rsidR="00FF3031" w:rsidRPr="002F3524" w:rsidRDefault="00FF3031" w:rsidP="00B92089">
      <w:pPr>
        <w:numPr>
          <w:ilvl w:val="0"/>
          <w:numId w:val="21"/>
        </w:numPr>
        <w:spacing w:line="360" w:lineRule="auto"/>
        <w:jc w:val="both"/>
        <w:rPr>
          <w:color w:val="000000"/>
          <w:sz w:val="28"/>
          <w:szCs w:val="28"/>
        </w:rPr>
      </w:pPr>
      <w:r w:rsidRPr="002F3524">
        <w:rPr>
          <w:color w:val="000000"/>
          <w:sz w:val="28"/>
          <w:szCs w:val="28"/>
        </w:rPr>
        <w:t>специалиста, занимающегося формированием имиджа</w:t>
      </w:r>
    </w:p>
    <w:p w:rsidR="00FF3031" w:rsidRPr="002F3524" w:rsidRDefault="00FF3031" w:rsidP="00B92089">
      <w:pPr>
        <w:numPr>
          <w:ilvl w:val="0"/>
          <w:numId w:val="21"/>
        </w:numPr>
        <w:spacing w:line="360" w:lineRule="auto"/>
        <w:jc w:val="both"/>
        <w:rPr>
          <w:bCs/>
          <w:color w:val="000000"/>
          <w:sz w:val="28"/>
          <w:szCs w:val="28"/>
        </w:rPr>
      </w:pPr>
      <w:r w:rsidRPr="002F3524">
        <w:rPr>
          <w:color w:val="000000"/>
          <w:sz w:val="28"/>
          <w:szCs w:val="28"/>
        </w:rPr>
        <w:t>специалиста, регулирующего процедуру и проведение встреч разного типа</w:t>
      </w:r>
    </w:p>
    <w:p w:rsidR="00FF3031" w:rsidRPr="002F3524" w:rsidRDefault="00FF3031" w:rsidP="00B92089">
      <w:pPr>
        <w:numPr>
          <w:ilvl w:val="0"/>
          <w:numId w:val="21"/>
        </w:numPr>
        <w:spacing w:line="360" w:lineRule="auto"/>
        <w:jc w:val="both"/>
        <w:rPr>
          <w:bCs/>
          <w:color w:val="000000"/>
          <w:sz w:val="28"/>
          <w:szCs w:val="28"/>
        </w:rPr>
      </w:pPr>
      <w:r w:rsidRPr="002F3524">
        <w:rPr>
          <w:color w:val="000000"/>
          <w:sz w:val="28"/>
          <w:szCs w:val="28"/>
        </w:rPr>
        <w:t>специалиста, работающего с новостями;</w:t>
      </w:r>
    </w:p>
    <w:p w:rsidR="00FF3031" w:rsidRPr="002F3524" w:rsidRDefault="00FF3031" w:rsidP="00B92089">
      <w:pPr>
        <w:numPr>
          <w:ilvl w:val="0"/>
          <w:numId w:val="21"/>
        </w:numPr>
        <w:spacing w:line="360" w:lineRule="auto"/>
        <w:jc w:val="both"/>
        <w:rPr>
          <w:bCs/>
          <w:color w:val="000000"/>
          <w:sz w:val="28"/>
          <w:szCs w:val="28"/>
        </w:rPr>
      </w:pPr>
      <w:r w:rsidRPr="002F3524">
        <w:rPr>
          <w:color w:val="000000"/>
          <w:sz w:val="28"/>
          <w:szCs w:val="28"/>
        </w:rPr>
        <w:t>человека, отвечающего на вопросы во время социологического исследования.</w:t>
      </w:r>
    </w:p>
    <w:p w:rsidR="00FF3031" w:rsidRPr="002F3524" w:rsidRDefault="00FF3031" w:rsidP="00B92089">
      <w:pPr>
        <w:spacing w:line="360" w:lineRule="auto"/>
        <w:jc w:val="both"/>
        <w:rPr>
          <w:color w:val="000000"/>
          <w:sz w:val="28"/>
          <w:szCs w:val="28"/>
        </w:rPr>
      </w:pPr>
    </w:p>
    <w:p w:rsidR="00FF3031" w:rsidRPr="002F3524" w:rsidRDefault="00EB5053" w:rsidP="00B92089">
      <w:pPr>
        <w:pStyle w:val="1"/>
        <w:spacing w:line="360" w:lineRule="auto"/>
        <w:jc w:val="both"/>
        <w:rPr>
          <w:b w:val="0"/>
          <w:color w:val="auto"/>
          <w:szCs w:val="28"/>
          <w:u w:val="none"/>
        </w:rPr>
      </w:pPr>
      <w:r>
        <w:rPr>
          <w:b w:val="0"/>
          <w:szCs w:val="28"/>
          <w:u w:val="none"/>
        </w:rPr>
        <w:t>11</w:t>
      </w:r>
      <w:r w:rsidR="00FF3031" w:rsidRPr="002F3524">
        <w:rPr>
          <w:b w:val="0"/>
          <w:szCs w:val="28"/>
          <w:u w:val="none"/>
        </w:rPr>
        <w:t>. Выделите разновидности интервью:</w:t>
      </w:r>
    </w:p>
    <w:p w:rsidR="00FF3031" w:rsidRPr="002F3524" w:rsidRDefault="00FF3031" w:rsidP="00B92089">
      <w:pPr>
        <w:numPr>
          <w:ilvl w:val="0"/>
          <w:numId w:val="22"/>
        </w:numPr>
        <w:spacing w:line="360" w:lineRule="auto"/>
        <w:jc w:val="both"/>
        <w:rPr>
          <w:sz w:val="28"/>
          <w:szCs w:val="28"/>
        </w:rPr>
      </w:pPr>
      <w:r w:rsidRPr="002F3524">
        <w:rPr>
          <w:sz w:val="28"/>
          <w:szCs w:val="28"/>
        </w:rPr>
        <w:t xml:space="preserve">деловое </w:t>
      </w:r>
    </w:p>
    <w:p w:rsidR="00FF3031" w:rsidRPr="002F3524" w:rsidRDefault="00FF3031" w:rsidP="00B92089">
      <w:pPr>
        <w:numPr>
          <w:ilvl w:val="0"/>
          <w:numId w:val="22"/>
        </w:numPr>
        <w:spacing w:line="360" w:lineRule="auto"/>
        <w:jc w:val="both"/>
        <w:rPr>
          <w:sz w:val="28"/>
          <w:szCs w:val="28"/>
        </w:rPr>
      </w:pPr>
      <w:r w:rsidRPr="002F3524">
        <w:rPr>
          <w:sz w:val="28"/>
          <w:szCs w:val="28"/>
        </w:rPr>
        <w:t xml:space="preserve">очное </w:t>
      </w:r>
    </w:p>
    <w:p w:rsidR="00FF3031" w:rsidRPr="002F3524" w:rsidRDefault="00FF3031" w:rsidP="00B92089">
      <w:pPr>
        <w:numPr>
          <w:ilvl w:val="0"/>
          <w:numId w:val="22"/>
        </w:numPr>
        <w:spacing w:line="360" w:lineRule="auto"/>
        <w:jc w:val="both"/>
        <w:rPr>
          <w:sz w:val="28"/>
          <w:szCs w:val="28"/>
        </w:rPr>
      </w:pPr>
      <w:r w:rsidRPr="002F3524">
        <w:rPr>
          <w:sz w:val="28"/>
          <w:szCs w:val="28"/>
        </w:rPr>
        <w:t xml:space="preserve">заочное </w:t>
      </w:r>
    </w:p>
    <w:p w:rsidR="00FF3031" w:rsidRPr="002F3524" w:rsidRDefault="00FF3031" w:rsidP="00B92089">
      <w:pPr>
        <w:numPr>
          <w:ilvl w:val="0"/>
          <w:numId w:val="22"/>
        </w:numPr>
        <w:spacing w:line="360" w:lineRule="auto"/>
        <w:jc w:val="both"/>
        <w:rPr>
          <w:sz w:val="28"/>
          <w:szCs w:val="28"/>
        </w:rPr>
      </w:pPr>
      <w:r w:rsidRPr="002F3524">
        <w:rPr>
          <w:sz w:val="28"/>
          <w:szCs w:val="28"/>
        </w:rPr>
        <w:t>коллективное</w:t>
      </w:r>
    </w:p>
    <w:p w:rsidR="00FF3031" w:rsidRPr="002F3524" w:rsidRDefault="00FF3031" w:rsidP="00B92089">
      <w:pPr>
        <w:numPr>
          <w:ilvl w:val="0"/>
          <w:numId w:val="22"/>
        </w:numPr>
        <w:spacing w:line="360" w:lineRule="auto"/>
        <w:jc w:val="both"/>
        <w:rPr>
          <w:bCs/>
          <w:color w:val="000000"/>
          <w:sz w:val="28"/>
          <w:szCs w:val="28"/>
        </w:rPr>
      </w:pPr>
      <w:r w:rsidRPr="002F3524">
        <w:rPr>
          <w:sz w:val="28"/>
          <w:szCs w:val="28"/>
        </w:rPr>
        <w:t xml:space="preserve">виртуальное </w:t>
      </w:r>
    </w:p>
    <w:p w:rsidR="00FF3031" w:rsidRPr="002F3524" w:rsidRDefault="00FF3031" w:rsidP="00B92089">
      <w:pPr>
        <w:spacing w:line="360" w:lineRule="auto"/>
        <w:jc w:val="both"/>
        <w:rPr>
          <w:color w:val="000000"/>
          <w:sz w:val="28"/>
          <w:szCs w:val="28"/>
        </w:rPr>
      </w:pPr>
    </w:p>
    <w:p w:rsidR="00FF3031" w:rsidRPr="002F3524" w:rsidRDefault="00EB5053" w:rsidP="00B92089">
      <w:pPr>
        <w:spacing w:line="360" w:lineRule="auto"/>
        <w:jc w:val="both"/>
        <w:rPr>
          <w:color w:val="000000"/>
          <w:sz w:val="28"/>
          <w:szCs w:val="28"/>
        </w:rPr>
      </w:pPr>
      <w:r>
        <w:rPr>
          <w:color w:val="000000"/>
          <w:sz w:val="28"/>
          <w:szCs w:val="28"/>
        </w:rPr>
        <w:t>12</w:t>
      </w:r>
      <w:r w:rsidR="00FF3031" w:rsidRPr="002F3524">
        <w:rPr>
          <w:color w:val="000000"/>
          <w:sz w:val="28"/>
          <w:szCs w:val="28"/>
        </w:rPr>
        <w:t>. Ньюсмейкеры – это:</w:t>
      </w:r>
    </w:p>
    <w:p w:rsidR="00FF3031" w:rsidRPr="002F3524" w:rsidRDefault="00FF3031" w:rsidP="00B92089">
      <w:pPr>
        <w:numPr>
          <w:ilvl w:val="0"/>
          <w:numId w:val="23"/>
        </w:numPr>
        <w:spacing w:line="360" w:lineRule="auto"/>
        <w:jc w:val="both"/>
        <w:rPr>
          <w:color w:val="000000"/>
          <w:sz w:val="28"/>
          <w:szCs w:val="28"/>
        </w:rPr>
      </w:pPr>
      <w:r w:rsidRPr="002F3524">
        <w:rPr>
          <w:color w:val="000000"/>
          <w:sz w:val="28"/>
          <w:szCs w:val="28"/>
        </w:rPr>
        <w:t>эксперты, аналитики, лидеры общественного мнения;</w:t>
      </w:r>
    </w:p>
    <w:p w:rsidR="00FF3031" w:rsidRPr="002F3524" w:rsidRDefault="00FF3031" w:rsidP="00B92089">
      <w:pPr>
        <w:numPr>
          <w:ilvl w:val="0"/>
          <w:numId w:val="23"/>
        </w:numPr>
        <w:spacing w:line="360" w:lineRule="auto"/>
        <w:jc w:val="both"/>
        <w:rPr>
          <w:color w:val="000000"/>
          <w:sz w:val="28"/>
          <w:szCs w:val="28"/>
        </w:rPr>
      </w:pPr>
      <w:r w:rsidRPr="002F3524">
        <w:rPr>
          <w:color w:val="000000"/>
          <w:sz w:val="28"/>
          <w:szCs w:val="28"/>
        </w:rPr>
        <w:t xml:space="preserve">лица, ответственные за проведение </w:t>
      </w:r>
      <w:r w:rsidRPr="002F3524">
        <w:rPr>
          <w:sz w:val="28"/>
          <w:szCs w:val="28"/>
          <w:lang w:val="en-US"/>
        </w:rPr>
        <w:t>PR</w:t>
      </w:r>
      <w:r w:rsidRPr="002F3524">
        <w:rPr>
          <w:color w:val="000000"/>
          <w:sz w:val="28"/>
          <w:szCs w:val="28"/>
        </w:rPr>
        <w:t>-мероприятия;</w:t>
      </w:r>
    </w:p>
    <w:p w:rsidR="00FF3031" w:rsidRPr="002F3524" w:rsidRDefault="00FF3031" w:rsidP="00B92089">
      <w:pPr>
        <w:numPr>
          <w:ilvl w:val="0"/>
          <w:numId w:val="23"/>
        </w:numPr>
        <w:spacing w:line="360" w:lineRule="auto"/>
        <w:jc w:val="both"/>
        <w:rPr>
          <w:color w:val="000000"/>
          <w:sz w:val="28"/>
          <w:szCs w:val="28"/>
        </w:rPr>
      </w:pPr>
      <w:r w:rsidRPr="002F3524">
        <w:rPr>
          <w:color w:val="000000"/>
          <w:sz w:val="28"/>
          <w:szCs w:val="28"/>
        </w:rPr>
        <w:t>представители государственных органов</w:t>
      </w:r>
    </w:p>
    <w:p w:rsidR="00FF3031" w:rsidRPr="002F3524" w:rsidRDefault="00FF3031" w:rsidP="00B92089">
      <w:pPr>
        <w:numPr>
          <w:ilvl w:val="0"/>
          <w:numId w:val="23"/>
        </w:numPr>
        <w:spacing w:line="360" w:lineRule="auto"/>
        <w:jc w:val="both"/>
        <w:rPr>
          <w:color w:val="000000"/>
          <w:sz w:val="28"/>
          <w:szCs w:val="28"/>
        </w:rPr>
      </w:pPr>
      <w:r w:rsidRPr="002F3524">
        <w:rPr>
          <w:color w:val="000000"/>
          <w:sz w:val="28"/>
          <w:szCs w:val="28"/>
        </w:rPr>
        <w:t>члены целевой аудитории.</w:t>
      </w:r>
    </w:p>
    <w:p w:rsidR="00FF3031" w:rsidRPr="002F3524" w:rsidRDefault="00FF3031" w:rsidP="00B92089">
      <w:pPr>
        <w:pStyle w:val="20"/>
        <w:spacing w:line="360" w:lineRule="auto"/>
        <w:ind w:left="0"/>
        <w:jc w:val="both"/>
        <w:rPr>
          <w:b w:val="0"/>
          <w:color w:val="auto"/>
          <w:sz w:val="28"/>
          <w:szCs w:val="28"/>
        </w:rPr>
      </w:pPr>
    </w:p>
    <w:p w:rsidR="00FF3031" w:rsidRPr="002F3524" w:rsidRDefault="00EB5053" w:rsidP="00B92089">
      <w:pPr>
        <w:pStyle w:val="20"/>
        <w:spacing w:line="360" w:lineRule="auto"/>
        <w:ind w:left="0" w:firstLine="0"/>
        <w:jc w:val="both"/>
        <w:rPr>
          <w:b w:val="0"/>
          <w:sz w:val="28"/>
          <w:szCs w:val="28"/>
        </w:rPr>
      </w:pPr>
      <w:r>
        <w:rPr>
          <w:b w:val="0"/>
          <w:sz w:val="28"/>
          <w:szCs w:val="28"/>
        </w:rPr>
        <w:t>13</w:t>
      </w:r>
      <w:r w:rsidR="00FF3031" w:rsidRPr="002F3524">
        <w:rPr>
          <w:b w:val="0"/>
          <w:sz w:val="28"/>
          <w:szCs w:val="28"/>
        </w:rPr>
        <w:t>. Мероприятие, специально предназначенное для осуществления устных контактов представителей организации с журналистами, называется…</w:t>
      </w:r>
    </w:p>
    <w:p w:rsidR="00FF3031" w:rsidRPr="002F3524" w:rsidRDefault="00FF3031" w:rsidP="00B92089">
      <w:pPr>
        <w:pStyle w:val="20"/>
        <w:numPr>
          <w:ilvl w:val="0"/>
          <w:numId w:val="24"/>
        </w:numPr>
        <w:spacing w:line="360" w:lineRule="auto"/>
        <w:jc w:val="both"/>
        <w:rPr>
          <w:b w:val="0"/>
          <w:sz w:val="28"/>
          <w:szCs w:val="28"/>
        </w:rPr>
      </w:pPr>
      <w:r w:rsidRPr="002F3524">
        <w:rPr>
          <w:b w:val="0"/>
          <w:sz w:val="28"/>
          <w:szCs w:val="28"/>
        </w:rPr>
        <w:t>презентацией</w:t>
      </w:r>
    </w:p>
    <w:p w:rsidR="00FF3031" w:rsidRPr="002F3524" w:rsidRDefault="00FF3031" w:rsidP="00B92089">
      <w:pPr>
        <w:pStyle w:val="20"/>
        <w:numPr>
          <w:ilvl w:val="0"/>
          <w:numId w:val="24"/>
        </w:numPr>
        <w:spacing w:line="360" w:lineRule="auto"/>
        <w:jc w:val="both"/>
        <w:rPr>
          <w:b w:val="0"/>
          <w:sz w:val="28"/>
          <w:szCs w:val="28"/>
        </w:rPr>
      </w:pPr>
      <w:r w:rsidRPr="002F3524">
        <w:rPr>
          <w:b w:val="0"/>
          <w:sz w:val="28"/>
          <w:szCs w:val="28"/>
        </w:rPr>
        <w:t>интервью</w:t>
      </w:r>
    </w:p>
    <w:p w:rsidR="00FF3031" w:rsidRPr="002F3524" w:rsidRDefault="00FF3031" w:rsidP="00B92089">
      <w:pPr>
        <w:pStyle w:val="20"/>
        <w:numPr>
          <w:ilvl w:val="0"/>
          <w:numId w:val="24"/>
        </w:numPr>
        <w:spacing w:line="360" w:lineRule="auto"/>
        <w:jc w:val="both"/>
        <w:rPr>
          <w:b w:val="0"/>
          <w:sz w:val="28"/>
          <w:szCs w:val="28"/>
        </w:rPr>
      </w:pPr>
      <w:r w:rsidRPr="002F3524">
        <w:rPr>
          <w:b w:val="0"/>
          <w:sz w:val="28"/>
          <w:szCs w:val="28"/>
        </w:rPr>
        <w:t>семинаром</w:t>
      </w:r>
    </w:p>
    <w:p w:rsidR="00FF3031" w:rsidRPr="002F3524" w:rsidRDefault="00FF3031" w:rsidP="00B92089">
      <w:pPr>
        <w:pStyle w:val="20"/>
        <w:numPr>
          <w:ilvl w:val="0"/>
          <w:numId w:val="24"/>
        </w:numPr>
        <w:spacing w:line="360" w:lineRule="auto"/>
        <w:jc w:val="both"/>
        <w:rPr>
          <w:b w:val="0"/>
          <w:sz w:val="28"/>
          <w:szCs w:val="28"/>
        </w:rPr>
      </w:pPr>
      <w:r w:rsidRPr="002F3524">
        <w:rPr>
          <w:b w:val="0"/>
          <w:sz w:val="28"/>
          <w:szCs w:val="28"/>
        </w:rPr>
        <w:t>пресс-конференцией</w:t>
      </w:r>
    </w:p>
    <w:p w:rsidR="00FF3031" w:rsidRPr="002F3524" w:rsidRDefault="00FF3031" w:rsidP="00B92089">
      <w:pPr>
        <w:pStyle w:val="20"/>
        <w:spacing w:line="360" w:lineRule="auto"/>
        <w:ind w:left="0"/>
        <w:jc w:val="both"/>
        <w:rPr>
          <w:b w:val="0"/>
          <w:sz w:val="28"/>
          <w:szCs w:val="28"/>
        </w:rPr>
      </w:pPr>
    </w:p>
    <w:p w:rsidR="00FF3031" w:rsidRPr="002F3524" w:rsidRDefault="00EB5053" w:rsidP="00B92089">
      <w:pPr>
        <w:pStyle w:val="20"/>
        <w:spacing w:line="360" w:lineRule="auto"/>
        <w:ind w:left="0" w:firstLine="0"/>
        <w:jc w:val="both"/>
        <w:rPr>
          <w:b w:val="0"/>
          <w:sz w:val="28"/>
          <w:szCs w:val="28"/>
        </w:rPr>
      </w:pPr>
      <w:r>
        <w:rPr>
          <w:b w:val="0"/>
          <w:sz w:val="28"/>
          <w:szCs w:val="28"/>
        </w:rPr>
        <w:t>14</w:t>
      </w:r>
      <w:r w:rsidR="00FF3031" w:rsidRPr="002F3524">
        <w:rPr>
          <w:b w:val="0"/>
          <w:sz w:val="28"/>
          <w:szCs w:val="28"/>
        </w:rPr>
        <w:t>. PR-мероприятие, отличающееся от пресс-конференции меньшим масштабом и посвященное промежуточным итогам каких-либо подлинно эпохальных новостных событий, называется…</w:t>
      </w:r>
    </w:p>
    <w:p w:rsidR="00FF3031" w:rsidRPr="002F3524" w:rsidRDefault="00FF3031" w:rsidP="00B92089">
      <w:pPr>
        <w:pStyle w:val="20"/>
        <w:numPr>
          <w:ilvl w:val="0"/>
          <w:numId w:val="25"/>
        </w:numPr>
        <w:spacing w:line="360" w:lineRule="auto"/>
        <w:jc w:val="both"/>
        <w:rPr>
          <w:b w:val="0"/>
          <w:sz w:val="28"/>
          <w:szCs w:val="28"/>
        </w:rPr>
      </w:pPr>
      <w:r w:rsidRPr="002F3524">
        <w:rPr>
          <w:b w:val="0"/>
          <w:sz w:val="28"/>
          <w:szCs w:val="28"/>
        </w:rPr>
        <w:t>пресс-туром</w:t>
      </w:r>
    </w:p>
    <w:p w:rsidR="00FF3031" w:rsidRPr="002F3524" w:rsidRDefault="00FF3031" w:rsidP="00B92089">
      <w:pPr>
        <w:pStyle w:val="20"/>
        <w:numPr>
          <w:ilvl w:val="0"/>
          <w:numId w:val="25"/>
        </w:numPr>
        <w:spacing w:line="360" w:lineRule="auto"/>
        <w:jc w:val="both"/>
        <w:rPr>
          <w:b w:val="0"/>
          <w:sz w:val="28"/>
          <w:szCs w:val="28"/>
        </w:rPr>
      </w:pPr>
      <w:r w:rsidRPr="002F3524">
        <w:rPr>
          <w:b w:val="0"/>
          <w:sz w:val="28"/>
          <w:szCs w:val="28"/>
        </w:rPr>
        <w:t>презентацией</w:t>
      </w:r>
    </w:p>
    <w:p w:rsidR="00FF3031" w:rsidRPr="002F3524" w:rsidRDefault="00FF3031" w:rsidP="00B92089">
      <w:pPr>
        <w:pStyle w:val="20"/>
        <w:numPr>
          <w:ilvl w:val="0"/>
          <w:numId w:val="25"/>
        </w:numPr>
        <w:spacing w:line="360" w:lineRule="auto"/>
        <w:jc w:val="both"/>
        <w:rPr>
          <w:b w:val="0"/>
          <w:sz w:val="28"/>
          <w:szCs w:val="28"/>
        </w:rPr>
      </w:pPr>
      <w:r w:rsidRPr="002F3524">
        <w:rPr>
          <w:b w:val="0"/>
          <w:sz w:val="28"/>
          <w:szCs w:val="28"/>
        </w:rPr>
        <w:t>брифингом</w:t>
      </w:r>
    </w:p>
    <w:p w:rsidR="00FF3031" w:rsidRPr="002F3524" w:rsidRDefault="00FF3031" w:rsidP="00B92089">
      <w:pPr>
        <w:pStyle w:val="20"/>
        <w:numPr>
          <w:ilvl w:val="0"/>
          <w:numId w:val="25"/>
        </w:numPr>
        <w:spacing w:line="360" w:lineRule="auto"/>
        <w:jc w:val="both"/>
        <w:rPr>
          <w:b w:val="0"/>
          <w:sz w:val="28"/>
          <w:szCs w:val="28"/>
        </w:rPr>
      </w:pPr>
      <w:r w:rsidRPr="002F3524">
        <w:rPr>
          <w:b w:val="0"/>
          <w:sz w:val="28"/>
          <w:szCs w:val="28"/>
        </w:rPr>
        <w:t>тренингом</w:t>
      </w:r>
    </w:p>
    <w:p w:rsidR="00FF3031" w:rsidRPr="002F3524" w:rsidRDefault="00FF3031" w:rsidP="00B92089">
      <w:pPr>
        <w:pStyle w:val="20"/>
        <w:spacing w:line="360" w:lineRule="auto"/>
        <w:ind w:left="0" w:firstLine="0"/>
        <w:jc w:val="both"/>
        <w:rPr>
          <w:b w:val="0"/>
          <w:sz w:val="28"/>
          <w:szCs w:val="28"/>
        </w:rPr>
      </w:pPr>
    </w:p>
    <w:p w:rsidR="00FF3031" w:rsidRPr="002F3524" w:rsidRDefault="00EB5053" w:rsidP="00B92089">
      <w:pPr>
        <w:pStyle w:val="20"/>
        <w:spacing w:line="360" w:lineRule="auto"/>
        <w:ind w:left="0" w:firstLine="0"/>
        <w:jc w:val="both"/>
        <w:rPr>
          <w:b w:val="0"/>
          <w:sz w:val="28"/>
          <w:szCs w:val="28"/>
        </w:rPr>
      </w:pPr>
      <w:r>
        <w:rPr>
          <w:b w:val="0"/>
          <w:sz w:val="28"/>
          <w:szCs w:val="28"/>
        </w:rPr>
        <w:t>15</w:t>
      </w:r>
      <w:r w:rsidR="00FF3031" w:rsidRPr="002F3524">
        <w:rPr>
          <w:b w:val="0"/>
          <w:sz w:val="28"/>
          <w:szCs w:val="28"/>
        </w:rPr>
        <w:t>. Какой из видов интервью пользуется наибольшей популярностью в деятельности PR-специалистов?</w:t>
      </w:r>
    </w:p>
    <w:p w:rsidR="00FF3031" w:rsidRPr="002F3524" w:rsidRDefault="00FF3031" w:rsidP="00B92089">
      <w:pPr>
        <w:pStyle w:val="20"/>
        <w:numPr>
          <w:ilvl w:val="0"/>
          <w:numId w:val="26"/>
        </w:numPr>
        <w:spacing w:line="360" w:lineRule="auto"/>
        <w:jc w:val="both"/>
        <w:rPr>
          <w:b w:val="0"/>
          <w:sz w:val="28"/>
          <w:szCs w:val="28"/>
        </w:rPr>
      </w:pPr>
      <w:r w:rsidRPr="002F3524">
        <w:rPr>
          <w:b w:val="0"/>
          <w:sz w:val="28"/>
          <w:szCs w:val="28"/>
        </w:rPr>
        <w:t>очное интервью</w:t>
      </w:r>
    </w:p>
    <w:p w:rsidR="00FF3031" w:rsidRPr="002F3524" w:rsidRDefault="00FF3031" w:rsidP="00B92089">
      <w:pPr>
        <w:pStyle w:val="20"/>
        <w:numPr>
          <w:ilvl w:val="0"/>
          <w:numId w:val="26"/>
        </w:numPr>
        <w:spacing w:line="360" w:lineRule="auto"/>
        <w:jc w:val="both"/>
        <w:rPr>
          <w:b w:val="0"/>
          <w:sz w:val="28"/>
          <w:szCs w:val="28"/>
        </w:rPr>
      </w:pPr>
      <w:r w:rsidRPr="002F3524">
        <w:rPr>
          <w:b w:val="0"/>
          <w:sz w:val="28"/>
          <w:szCs w:val="28"/>
        </w:rPr>
        <w:t>заочное интервью</w:t>
      </w:r>
    </w:p>
    <w:p w:rsidR="00FF3031" w:rsidRPr="002F3524" w:rsidRDefault="00FF3031" w:rsidP="00B92089">
      <w:pPr>
        <w:pStyle w:val="20"/>
        <w:numPr>
          <w:ilvl w:val="0"/>
          <w:numId w:val="26"/>
        </w:numPr>
        <w:spacing w:line="360" w:lineRule="auto"/>
        <w:jc w:val="both"/>
        <w:rPr>
          <w:b w:val="0"/>
          <w:sz w:val="28"/>
          <w:szCs w:val="28"/>
        </w:rPr>
      </w:pPr>
      <w:r w:rsidRPr="002F3524">
        <w:rPr>
          <w:b w:val="0"/>
          <w:sz w:val="28"/>
          <w:szCs w:val="28"/>
        </w:rPr>
        <w:t>виртуальное</w:t>
      </w:r>
    </w:p>
    <w:p w:rsidR="00FF3031" w:rsidRPr="002F3524" w:rsidRDefault="00FF3031" w:rsidP="00B92089">
      <w:pPr>
        <w:pStyle w:val="20"/>
        <w:spacing w:line="360" w:lineRule="auto"/>
        <w:ind w:left="0" w:firstLine="0"/>
        <w:jc w:val="both"/>
        <w:rPr>
          <w:b w:val="0"/>
          <w:sz w:val="28"/>
          <w:szCs w:val="28"/>
        </w:rPr>
      </w:pPr>
    </w:p>
    <w:p w:rsidR="00FF3031" w:rsidRPr="002F3524" w:rsidRDefault="00EB5053" w:rsidP="00B92089">
      <w:pPr>
        <w:pStyle w:val="20"/>
        <w:spacing w:line="360" w:lineRule="auto"/>
        <w:ind w:left="0" w:firstLine="0"/>
        <w:jc w:val="both"/>
        <w:rPr>
          <w:b w:val="0"/>
          <w:sz w:val="28"/>
          <w:szCs w:val="28"/>
        </w:rPr>
      </w:pPr>
      <w:r>
        <w:rPr>
          <w:b w:val="0"/>
          <w:sz w:val="28"/>
          <w:szCs w:val="28"/>
        </w:rPr>
        <w:t>16</w:t>
      </w:r>
      <w:r w:rsidR="00FF3031" w:rsidRPr="002F3524">
        <w:rPr>
          <w:b w:val="0"/>
          <w:sz w:val="28"/>
          <w:szCs w:val="28"/>
        </w:rPr>
        <w:t>.</w:t>
      </w:r>
      <w:r>
        <w:rPr>
          <w:b w:val="0"/>
          <w:sz w:val="28"/>
          <w:szCs w:val="28"/>
        </w:rPr>
        <w:t xml:space="preserve"> </w:t>
      </w:r>
      <w:r w:rsidR="00FF3031" w:rsidRPr="002F3524">
        <w:rPr>
          <w:b w:val="0"/>
          <w:sz w:val="28"/>
          <w:szCs w:val="28"/>
        </w:rPr>
        <w:t>PR-мероприятие популярное среди журналистов, позволяющее оказаться непосредственно на месте события и представить читателям (зрителям) подробный репортаж, называется:</w:t>
      </w:r>
    </w:p>
    <w:p w:rsidR="00FF3031" w:rsidRPr="002F3524" w:rsidRDefault="00FF3031" w:rsidP="00B92089">
      <w:pPr>
        <w:pStyle w:val="20"/>
        <w:numPr>
          <w:ilvl w:val="0"/>
          <w:numId w:val="27"/>
        </w:numPr>
        <w:spacing w:line="360" w:lineRule="auto"/>
        <w:jc w:val="both"/>
        <w:rPr>
          <w:b w:val="0"/>
          <w:sz w:val="28"/>
          <w:szCs w:val="28"/>
        </w:rPr>
      </w:pPr>
      <w:r w:rsidRPr="002F3524">
        <w:rPr>
          <w:b w:val="0"/>
          <w:sz w:val="28"/>
          <w:szCs w:val="28"/>
        </w:rPr>
        <w:t>пресс-завтраком</w:t>
      </w:r>
    </w:p>
    <w:p w:rsidR="00FF3031" w:rsidRPr="002F3524" w:rsidRDefault="005C76C4" w:rsidP="00B92089">
      <w:pPr>
        <w:pStyle w:val="20"/>
        <w:numPr>
          <w:ilvl w:val="0"/>
          <w:numId w:val="27"/>
        </w:numPr>
        <w:spacing w:line="360" w:lineRule="auto"/>
        <w:jc w:val="both"/>
        <w:rPr>
          <w:b w:val="0"/>
          <w:sz w:val="28"/>
          <w:szCs w:val="28"/>
        </w:rPr>
      </w:pPr>
      <w:r>
        <w:rPr>
          <w:b w:val="0"/>
          <w:sz w:val="28"/>
          <w:szCs w:val="28"/>
        </w:rPr>
        <w:t>пресс-конференцией</w:t>
      </w:r>
    </w:p>
    <w:p w:rsidR="00FF3031" w:rsidRPr="002F3524" w:rsidRDefault="00FF3031" w:rsidP="00B92089">
      <w:pPr>
        <w:pStyle w:val="20"/>
        <w:numPr>
          <w:ilvl w:val="0"/>
          <w:numId w:val="27"/>
        </w:numPr>
        <w:spacing w:line="360" w:lineRule="auto"/>
        <w:jc w:val="both"/>
        <w:rPr>
          <w:b w:val="0"/>
          <w:sz w:val="28"/>
          <w:szCs w:val="28"/>
        </w:rPr>
      </w:pPr>
      <w:r w:rsidRPr="002F3524">
        <w:rPr>
          <w:b w:val="0"/>
          <w:sz w:val="28"/>
          <w:szCs w:val="28"/>
        </w:rPr>
        <w:t>пресс-клубом</w:t>
      </w:r>
    </w:p>
    <w:p w:rsidR="00FF3031" w:rsidRPr="002F3524" w:rsidRDefault="00FF3031" w:rsidP="00B92089">
      <w:pPr>
        <w:pStyle w:val="20"/>
        <w:numPr>
          <w:ilvl w:val="0"/>
          <w:numId w:val="27"/>
        </w:numPr>
        <w:spacing w:line="360" w:lineRule="auto"/>
        <w:jc w:val="both"/>
        <w:rPr>
          <w:b w:val="0"/>
          <w:sz w:val="28"/>
          <w:szCs w:val="28"/>
        </w:rPr>
      </w:pPr>
      <w:r w:rsidRPr="002F3524">
        <w:rPr>
          <w:b w:val="0"/>
          <w:sz w:val="28"/>
          <w:szCs w:val="28"/>
        </w:rPr>
        <w:t>пресс-туром</w:t>
      </w:r>
    </w:p>
    <w:p w:rsidR="00FF3031" w:rsidRPr="002F3524" w:rsidRDefault="00FF3031" w:rsidP="00B92089">
      <w:pPr>
        <w:pStyle w:val="20"/>
        <w:spacing w:line="360" w:lineRule="auto"/>
        <w:ind w:left="0" w:firstLine="0"/>
        <w:jc w:val="both"/>
        <w:rPr>
          <w:b w:val="0"/>
          <w:sz w:val="28"/>
          <w:szCs w:val="28"/>
        </w:rPr>
      </w:pPr>
    </w:p>
    <w:p w:rsidR="00FF3031" w:rsidRPr="002F3524" w:rsidRDefault="00EB5053" w:rsidP="00B92089">
      <w:pPr>
        <w:pStyle w:val="20"/>
        <w:spacing w:line="360" w:lineRule="auto"/>
        <w:ind w:left="0" w:firstLine="0"/>
        <w:jc w:val="both"/>
        <w:rPr>
          <w:b w:val="0"/>
          <w:sz w:val="28"/>
          <w:szCs w:val="28"/>
        </w:rPr>
      </w:pPr>
      <w:r>
        <w:rPr>
          <w:b w:val="0"/>
          <w:sz w:val="28"/>
          <w:szCs w:val="28"/>
        </w:rPr>
        <w:t>17</w:t>
      </w:r>
      <w:r w:rsidR="00FF3031" w:rsidRPr="002F3524">
        <w:rPr>
          <w:b w:val="0"/>
          <w:sz w:val="28"/>
          <w:szCs w:val="28"/>
        </w:rPr>
        <w:t>. Мероприятие, преследующее цель подготовить журналисткое мнение к неоднозначным или сложным для понимания шагам руководства бизнес-структуры или организации называется…</w:t>
      </w:r>
    </w:p>
    <w:p w:rsidR="00FF3031" w:rsidRPr="002F3524" w:rsidRDefault="00FF3031" w:rsidP="00B92089">
      <w:pPr>
        <w:pStyle w:val="20"/>
        <w:numPr>
          <w:ilvl w:val="0"/>
          <w:numId w:val="28"/>
        </w:numPr>
        <w:spacing w:line="360" w:lineRule="auto"/>
        <w:jc w:val="both"/>
        <w:rPr>
          <w:b w:val="0"/>
          <w:sz w:val="28"/>
          <w:szCs w:val="28"/>
        </w:rPr>
      </w:pPr>
      <w:r w:rsidRPr="002F3524">
        <w:rPr>
          <w:b w:val="0"/>
          <w:sz w:val="28"/>
          <w:szCs w:val="28"/>
        </w:rPr>
        <w:t>круглым столом</w:t>
      </w:r>
    </w:p>
    <w:p w:rsidR="00FF3031" w:rsidRPr="002F3524" w:rsidRDefault="00FF3031" w:rsidP="00B92089">
      <w:pPr>
        <w:pStyle w:val="20"/>
        <w:numPr>
          <w:ilvl w:val="0"/>
          <w:numId w:val="28"/>
        </w:numPr>
        <w:spacing w:line="360" w:lineRule="auto"/>
        <w:jc w:val="both"/>
        <w:rPr>
          <w:b w:val="0"/>
          <w:sz w:val="28"/>
          <w:szCs w:val="28"/>
        </w:rPr>
      </w:pPr>
      <w:r w:rsidRPr="002F3524">
        <w:rPr>
          <w:b w:val="0"/>
          <w:sz w:val="28"/>
          <w:szCs w:val="28"/>
        </w:rPr>
        <w:t>пресс-завтраком</w:t>
      </w:r>
    </w:p>
    <w:p w:rsidR="00FF3031" w:rsidRPr="002F3524" w:rsidRDefault="00FF3031" w:rsidP="00B92089">
      <w:pPr>
        <w:pStyle w:val="20"/>
        <w:numPr>
          <w:ilvl w:val="0"/>
          <w:numId w:val="28"/>
        </w:numPr>
        <w:spacing w:line="360" w:lineRule="auto"/>
        <w:jc w:val="both"/>
        <w:rPr>
          <w:b w:val="0"/>
          <w:sz w:val="28"/>
          <w:szCs w:val="28"/>
        </w:rPr>
      </w:pPr>
      <w:r w:rsidRPr="002F3524">
        <w:rPr>
          <w:b w:val="0"/>
          <w:sz w:val="28"/>
          <w:szCs w:val="28"/>
        </w:rPr>
        <w:t xml:space="preserve">брифингом </w:t>
      </w:r>
    </w:p>
    <w:p w:rsidR="00FF3031" w:rsidRPr="002F3524" w:rsidRDefault="00FF3031" w:rsidP="00B92089">
      <w:pPr>
        <w:pStyle w:val="20"/>
        <w:numPr>
          <w:ilvl w:val="0"/>
          <w:numId w:val="28"/>
        </w:numPr>
        <w:spacing w:line="360" w:lineRule="auto"/>
        <w:jc w:val="both"/>
        <w:rPr>
          <w:b w:val="0"/>
          <w:sz w:val="28"/>
          <w:szCs w:val="28"/>
        </w:rPr>
      </w:pPr>
      <w:r w:rsidRPr="002F3524">
        <w:rPr>
          <w:b w:val="0"/>
          <w:sz w:val="28"/>
          <w:szCs w:val="28"/>
        </w:rPr>
        <w:t>пресс-клубом</w:t>
      </w:r>
    </w:p>
    <w:p w:rsidR="00FF3031" w:rsidRPr="002F3524" w:rsidRDefault="00FF3031" w:rsidP="00B92089">
      <w:pPr>
        <w:pStyle w:val="20"/>
        <w:spacing w:line="360" w:lineRule="auto"/>
        <w:ind w:left="0" w:firstLine="0"/>
        <w:jc w:val="both"/>
        <w:rPr>
          <w:b w:val="0"/>
          <w:sz w:val="28"/>
          <w:szCs w:val="28"/>
        </w:rPr>
      </w:pPr>
    </w:p>
    <w:p w:rsidR="00FF3031" w:rsidRPr="002F3524" w:rsidRDefault="00EB5053" w:rsidP="00B92089">
      <w:pPr>
        <w:pStyle w:val="20"/>
        <w:spacing w:line="360" w:lineRule="auto"/>
        <w:ind w:left="0" w:firstLine="0"/>
        <w:jc w:val="both"/>
        <w:rPr>
          <w:b w:val="0"/>
          <w:sz w:val="28"/>
          <w:szCs w:val="28"/>
        </w:rPr>
      </w:pPr>
      <w:r>
        <w:rPr>
          <w:b w:val="0"/>
          <w:sz w:val="28"/>
          <w:szCs w:val="28"/>
        </w:rPr>
        <w:t>18</w:t>
      </w:r>
      <w:r w:rsidR="00FF3031" w:rsidRPr="002F3524">
        <w:rPr>
          <w:b w:val="0"/>
          <w:sz w:val="28"/>
          <w:szCs w:val="28"/>
        </w:rPr>
        <w:t>. К неформальным формам PR-мероприятий относятся:</w:t>
      </w:r>
    </w:p>
    <w:p w:rsidR="00FF3031" w:rsidRPr="002F3524" w:rsidRDefault="00FF3031" w:rsidP="00B92089">
      <w:pPr>
        <w:pStyle w:val="20"/>
        <w:numPr>
          <w:ilvl w:val="0"/>
          <w:numId w:val="29"/>
        </w:numPr>
        <w:spacing w:line="360" w:lineRule="auto"/>
        <w:jc w:val="both"/>
        <w:rPr>
          <w:b w:val="0"/>
          <w:sz w:val="28"/>
          <w:szCs w:val="28"/>
        </w:rPr>
      </w:pPr>
      <w:r w:rsidRPr="002F3524">
        <w:rPr>
          <w:b w:val="0"/>
          <w:sz w:val="28"/>
          <w:szCs w:val="28"/>
        </w:rPr>
        <w:t>пресс-затраки</w:t>
      </w:r>
    </w:p>
    <w:p w:rsidR="00FF3031" w:rsidRPr="002F3524" w:rsidRDefault="00FF3031" w:rsidP="00B92089">
      <w:pPr>
        <w:pStyle w:val="20"/>
        <w:numPr>
          <w:ilvl w:val="0"/>
          <w:numId w:val="29"/>
        </w:numPr>
        <w:spacing w:line="360" w:lineRule="auto"/>
        <w:jc w:val="both"/>
        <w:rPr>
          <w:b w:val="0"/>
          <w:sz w:val="28"/>
          <w:szCs w:val="28"/>
        </w:rPr>
      </w:pPr>
      <w:r w:rsidRPr="002F3524">
        <w:rPr>
          <w:b w:val="0"/>
          <w:sz w:val="28"/>
          <w:szCs w:val="28"/>
        </w:rPr>
        <w:t>ланчи</w:t>
      </w:r>
    </w:p>
    <w:p w:rsidR="00FF3031" w:rsidRPr="002F3524" w:rsidRDefault="00FF3031" w:rsidP="00B92089">
      <w:pPr>
        <w:pStyle w:val="20"/>
        <w:numPr>
          <w:ilvl w:val="0"/>
          <w:numId w:val="29"/>
        </w:numPr>
        <w:spacing w:line="360" w:lineRule="auto"/>
        <w:jc w:val="both"/>
        <w:rPr>
          <w:b w:val="0"/>
          <w:sz w:val="28"/>
          <w:szCs w:val="28"/>
        </w:rPr>
      </w:pPr>
      <w:r w:rsidRPr="002F3524">
        <w:rPr>
          <w:b w:val="0"/>
          <w:sz w:val="28"/>
          <w:szCs w:val="28"/>
        </w:rPr>
        <w:t>семинары</w:t>
      </w:r>
    </w:p>
    <w:p w:rsidR="00FF3031" w:rsidRPr="002F3524" w:rsidRDefault="00FF3031" w:rsidP="00B92089">
      <w:pPr>
        <w:pStyle w:val="20"/>
        <w:numPr>
          <w:ilvl w:val="0"/>
          <w:numId w:val="29"/>
        </w:numPr>
        <w:spacing w:line="360" w:lineRule="auto"/>
        <w:jc w:val="both"/>
        <w:rPr>
          <w:b w:val="0"/>
          <w:sz w:val="28"/>
          <w:szCs w:val="28"/>
        </w:rPr>
      </w:pPr>
      <w:r w:rsidRPr="002F3524">
        <w:rPr>
          <w:b w:val="0"/>
          <w:sz w:val="28"/>
          <w:szCs w:val="28"/>
        </w:rPr>
        <w:t>презентации</w:t>
      </w:r>
    </w:p>
    <w:p w:rsidR="00FF3031" w:rsidRPr="002F3524" w:rsidRDefault="00FF3031" w:rsidP="00B92089">
      <w:pPr>
        <w:pStyle w:val="20"/>
        <w:spacing w:line="360" w:lineRule="auto"/>
        <w:ind w:left="0" w:firstLine="0"/>
        <w:jc w:val="both"/>
        <w:rPr>
          <w:b w:val="0"/>
          <w:sz w:val="28"/>
          <w:szCs w:val="28"/>
        </w:rPr>
      </w:pPr>
    </w:p>
    <w:p w:rsidR="00FF3031" w:rsidRPr="002F3524" w:rsidRDefault="00EB5053" w:rsidP="00B92089">
      <w:pPr>
        <w:pStyle w:val="20"/>
        <w:spacing w:line="360" w:lineRule="auto"/>
        <w:ind w:left="0" w:firstLine="0"/>
        <w:jc w:val="both"/>
        <w:rPr>
          <w:b w:val="0"/>
          <w:sz w:val="28"/>
          <w:szCs w:val="28"/>
        </w:rPr>
      </w:pPr>
      <w:r>
        <w:rPr>
          <w:b w:val="0"/>
          <w:sz w:val="28"/>
          <w:szCs w:val="28"/>
        </w:rPr>
        <w:t>19</w:t>
      </w:r>
      <w:r w:rsidR="00FF3031" w:rsidRPr="002F3524">
        <w:rPr>
          <w:b w:val="0"/>
          <w:sz w:val="28"/>
          <w:szCs w:val="28"/>
        </w:rPr>
        <w:t>. Основной целью пресс-пула является…</w:t>
      </w:r>
    </w:p>
    <w:p w:rsidR="00FF3031" w:rsidRPr="002F3524" w:rsidRDefault="00FF3031" w:rsidP="00B92089">
      <w:pPr>
        <w:pStyle w:val="20"/>
        <w:numPr>
          <w:ilvl w:val="0"/>
          <w:numId w:val="30"/>
        </w:numPr>
        <w:spacing w:line="360" w:lineRule="auto"/>
        <w:jc w:val="both"/>
        <w:rPr>
          <w:b w:val="0"/>
          <w:sz w:val="28"/>
          <w:szCs w:val="28"/>
        </w:rPr>
      </w:pPr>
      <w:r w:rsidRPr="002F3524">
        <w:rPr>
          <w:b w:val="0"/>
          <w:sz w:val="28"/>
          <w:szCs w:val="28"/>
        </w:rPr>
        <w:t>установление личных дружеских отношений с авторитетными журналистами профессионалами, которые задают тон в освещении ключевых проблем</w:t>
      </w:r>
    </w:p>
    <w:p w:rsidR="00FF3031" w:rsidRPr="002F3524" w:rsidRDefault="00FF3031" w:rsidP="00B92089">
      <w:pPr>
        <w:pStyle w:val="20"/>
        <w:numPr>
          <w:ilvl w:val="0"/>
          <w:numId w:val="30"/>
        </w:numPr>
        <w:spacing w:line="360" w:lineRule="auto"/>
        <w:jc w:val="both"/>
        <w:rPr>
          <w:b w:val="0"/>
          <w:sz w:val="28"/>
          <w:szCs w:val="28"/>
        </w:rPr>
      </w:pPr>
      <w:r w:rsidRPr="002F3524">
        <w:rPr>
          <w:b w:val="0"/>
          <w:sz w:val="28"/>
          <w:szCs w:val="28"/>
        </w:rPr>
        <w:t xml:space="preserve">оперативное освещение произошедших наиболее важных событий дня </w:t>
      </w:r>
    </w:p>
    <w:p w:rsidR="00FF3031" w:rsidRPr="002F3524" w:rsidRDefault="00FF3031" w:rsidP="00B92089">
      <w:pPr>
        <w:pStyle w:val="20"/>
        <w:numPr>
          <w:ilvl w:val="0"/>
          <w:numId w:val="30"/>
        </w:numPr>
        <w:spacing w:line="360" w:lineRule="auto"/>
        <w:jc w:val="both"/>
        <w:rPr>
          <w:b w:val="0"/>
          <w:sz w:val="28"/>
          <w:szCs w:val="28"/>
        </w:rPr>
      </w:pPr>
      <w:r w:rsidRPr="002F3524">
        <w:rPr>
          <w:b w:val="0"/>
          <w:sz w:val="28"/>
          <w:szCs w:val="28"/>
        </w:rPr>
        <w:t>подготовка журналистского мнения по тому или иному поводу</w:t>
      </w:r>
    </w:p>
    <w:p w:rsidR="00FF3031" w:rsidRPr="002F3524" w:rsidRDefault="00FF3031" w:rsidP="00B92089">
      <w:pPr>
        <w:pStyle w:val="20"/>
        <w:numPr>
          <w:ilvl w:val="0"/>
          <w:numId w:val="30"/>
        </w:numPr>
        <w:spacing w:line="360" w:lineRule="auto"/>
        <w:jc w:val="both"/>
        <w:rPr>
          <w:b w:val="0"/>
          <w:sz w:val="28"/>
          <w:szCs w:val="28"/>
        </w:rPr>
      </w:pPr>
      <w:r w:rsidRPr="002F3524">
        <w:rPr>
          <w:b w:val="0"/>
          <w:sz w:val="28"/>
          <w:szCs w:val="28"/>
        </w:rPr>
        <w:t>лоббирование отдельных вопросов, затрагивающих интересы фирмы/организации</w:t>
      </w:r>
    </w:p>
    <w:p w:rsidR="00EB5053" w:rsidRDefault="00EB5053" w:rsidP="00B92089">
      <w:pPr>
        <w:spacing w:line="360" w:lineRule="auto"/>
        <w:ind w:firstLine="720"/>
        <w:jc w:val="both"/>
        <w:rPr>
          <w:color w:val="000000"/>
          <w:sz w:val="28"/>
          <w:szCs w:val="28"/>
        </w:rPr>
      </w:pPr>
    </w:p>
    <w:p w:rsidR="00B85859" w:rsidRDefault="00EB5053" w:rsidP="00EB5053">
      <w:pPr>
        <w:spacing w:line="360" w:lineRule="auto"/>
        <w:jc w:val="both"/>
        <w:rPr>
          <w:color w:val="000000"/>
          <w:sz w:val="28"/>
          <w:szCs w:val="28"/>
        </w:rPr>
      </w:pPr>
      <w:r>
        <w:rPr>
          <w:color w:val="000000"/>
          <w:sz w:val="28"/>
          <w:szCs w:val="28"/>
        </w:rPr>
        <w:t xml:space="preserve">20. </w:t>
      </w:r>
      <w:r w:rsidR="00B85859">
        <w:rPr>
          <w:color w:val="000000"/>
          <w:sz w:val="28"/>
          <w:szCs w:val="28"/>
        </w:rPr>
        <w:t>Выделите критерии измерения коммуникационной эффективности:</w:t>
      </w:r>
    </w:p>
    <w:p w:rsidR="00B85859" w:rsidRDefault="00EB5053" w:rsidP="00801A5C">
      <w:pPr>
        <w:numPr>
          <w:ilvl w:val="0"/>
          <w:numId w:val="57"/>
        </w:numPr>
        <w:tabs>
          <w:tab w:val="clear" w:pos="1440"/>
          <w:tab w:val="num" w:pos="900"/>
        </w:tabs>
        <w:spacing w:line="360" w:lineRule="auto"/>
        <w:ind w:hanging="1080"/>
        <w:jc w:val="both"/>
        <w:rPr>
          <w:color w:val="000000"/>
          <w:sz w:val="28"/>
          <w:szCs w:val="28"/>
        </w:rPr>
      </w:pPr>
      <w:r>
        <w:rPr>
          <w:color w:val="000000"/>
          <w:sz w:val="28"/>
          <w:szCs w:val="28"/>
        </w:rPr>
        <w:t>распознаваемость</w:t>
      </w:r>
    </w:p>
    <w:p w:rsidR="00B85859" w:rsidRDefault="00EB5053" w:rsidP="00801A5C">
      <w:pPr>
        <w:numPr>
          <w:ilvl w:val="0"/>
          <w:numId w:val="57"/>
        </w:numPr>
        <w:tabs>
          <w:tab w:val="clear" w:pos="1440"/>
          <w:tab w:val="num" w:pos="900"/>
        </w:tabs>
        <w:spacing w:line="360" w:lineRule="auto"/>
        <w:ind w:hanging="1080"/>
        <w:jc w:val="both"/>
        <w:rPr>
          <w:color w:val="000000"/>
          <w:sz w:val="28"/>
          <w:szCs w:val="28"/>
        </w:rPr>
      </w:pPr>
      <w:r>
        <w:rPr>
          <w:color w:val="000000"/>
          <w:sz w:val="28"/>
          <w:szCs w:val="28"/>
        </w:rPr>
        <w:t>запоминаемость</w:t>
      </w:r>
    </w:p>
    <w:p w:rsidR="00B85859" w:rsidRDefault="00EB5053" w:rsidP="00801A5C">
      <w:pPr>
        <w:numPr>
          <w:ilvl w:val="0"/>
          <w:numId w:val="57"/>
        </w:numPr>
        <w:tabs>
          <w:tab w:val="clear" w:pos="1440"/>
          <w:tab w:val="num" w:pos="900"/>
        </w:tabs>
        <w:spacing w:line="360" w:lineRule="auto"/>
        <w:ind w:hanging="1080"/>
        <w:jc w:val="both"/>
        <w:rPr>
          <w:color w:val="000000"/>
          <w:sz w:val="28"/>
          <w:szCs w:val="28"/>
        </w:rPr>
      </w:pPr>
      <w:r>
        <w:rPr>
          <w:color w:val="000000"/>
          <w:sz w:val="28"/>
          <w:szCs w:val="28"/>
        </w:rPr>
        <w:t>притягательная сила сообщения</w:t>
      </w:r>
    </w:p>
    <w:p w:rsidR="00B85859" w:rsidRDefault="00B85859" w:rsidP="00801A5C">
      <w:pPr>
        <w:numPr>
          <w:ilvl w:val="0"/>
          <w:numId w:val="57"/>
        </w:numPr>
        <w:tabs>
          <w:tab w:val="clear" w:pos="1440"/>
          <w:tab w:val="num" w:pos="900"/>
        </w:tabs>
        <w:spacing w:line="360" w:lineRule="auto"/>
        <w:ind w:hanging="1080"/>
        <w:jc w:val="both"/>
        <w:rPr>
          <w:color w:val="000000"/>
          <w:sz w:val="28"/>
          <w:szCs w:val="28"/>
        </w:rPr>
      </w:pPr>
      <w:r>
        <w:rPr>
          <w:color w:val="000000"/>
          <w:sz w:val="28"/>
          <w:szCs w:val="28"/>
        </w:rPr>
        <w:t>агитационная сила</w:t>
      </w:r>
      <w:r w:rsidR="00EB5053">
        <w:rPr>
          <w:color w:val="000000"/>
          <w:sz w:val="28"/>
          <w:szCs w:val="28"/>
        </w:rPr>
        <w:t xml:space="preserve"> сообщения</w:t>
      </w:r>
    </w:p>
    <w:p w:rsidR="00B85859" w:rsidRDefault="00EB5053" w:rsidP="00801A5C">
      <w:pPr>
        <w:numPr>
          <w:ilvl w:val="0"/>
          <w:numId w:val="57"/>
        </w:numPr>
        <w:tabs>
          <w:tab w:val="clear" w:pos="1440"/>
          <w:tab w:val="num" w:pos="900"/>
        </w:tabs>
        <w:spacing w:line="360" w:lineRule="auto"/>
        <w:ind w:hanging="1080"/>
        <w:jc w:val="both"/>
        <w:rPr>
          <w:color w:val="000000"/>
          <w:sz w:val="28"/>
          <w:szCs w:val="28"/>
        </w:rPr>
      </w:pPr>
      <w:r>
        <w:rPr>
          <w:color w:val="000000"/>
          <w:sz w:val="28"/>
          <w:szCs w:val="28"/>
        </w:rPr>
        <w:t>все перечисленное</w:t>
      </w:r>
    </w:p>
    <w:p w:rsidR="00FF3031" w:rsidRPr="002F3524" w:rsidRDefault="00FF3031" w:rsidP="00B92089">
      <w:pPr>
        <w:pStyle w:val="20"/>
        <w:spacing w:line="360" w:lineRule="auto"/>
        <w:ind w:left="0" w:firstLine="0"/>
        <w:jc w:val="both"/>
        <w:rPr>
          <w:b w:val="0"/>
          <w:sz w:val="28"/>
          <w:szCs w:val="28"/>
        </w:rPr>
      </w:pPr>
    </w:p>
    <w:p w:rsidR="00FF3031" w:rsidRPr="002F3524" w:rsidRDefault="00EB5053" w:rsidP="00B92089">
      <w:pPr>
        <w:pStyle w:val="20"/>
        <w:spacing w:line="360" w:lineRule="auto"/>
        <w:ind w:left="0" w:firstLine="0"/>
        <w:jc w:val="both"/>
        <w:rPr>
          <w:b w:val="0"/>
          <w:sz w:val="28"/>
          <w:szCs w:val="28"/>
        </w:rPr>
      </w:pPr>
      <w:r>
        <w:rPr>
          <w:b w:val="0"/>
          <w:sz w:val="28"/>
          <w:szCs w:val="28"/>
        </w:rPr>
        <w:t>21</w:t>
      </w:r>
      <w:r w:rsidR="00FF3031" w:rsidRPr="002F3524">
        <w:rPr>
          <w:b w:val="0"/>
          <w:sz w:val="28"/>
          <w:szCs w:val="28"/>
        </w:rPr>
        <w:t>. Возможность предоставить в нужный момент целевым СМИ неофициальную информацию и попытаться прозондировать возможную ответную реакцию журналистов осуществляется при организации …</w:t>
      </w:r>
    </w:p>
    <w:p w:rsidR="00FF3031" w:rsidRPr="002F3524" w:rsidRDefault="00FF3031" w:rsidP="00B92089">
      <w:pPr>
        <w:pStyle w:val="20"/>
        <w:numPr>
          <w:ilvl w:val="0"/>
          <w:numId w:val="31"/>
        </w:numPr>
        <w:spacing w:line="360" w:lineRule="auto"/>
        <w:jc w:val="both"/>
        <w:rPr>
          <w:b w:val="0"/>
          <w:sz w:val="28"/>
          <w:szCs w:val="28"/>
        </w:rPr>
      </w:pPr>
      <w:r w:rsidRPr="002F3524">
        <w:rPr>
          <w:b w:val="0"/>
          <w:sz w:val="28"/>
          <w:szCs w:val="28"/>
        </w:rPr>
        <w:t>официальных приемов</w:t>
      </w:r>
    </w:p>
    <w:p w:rsidR="00FF3031" w:rsidRPr="002F3524" w:rsidRDefault="00FF3031" w:rsidP="00B92089">
      <w:pPr>
        <w:pStyle w:val="20"/>
        <w:numPr>
          <w:ilvl w:val="0"/>
          <w:numId w:val="31"/>
        </w:numPr>
        <w:spacing w:line="360" w:lineRule="auto"/>
        <w:jc w:val="both"/>
        <w:rPr>
          <w:b w:val="0"/>
          <w:sz w:val="28"/>
          <w:szCs w:val="28"/>
        </w:rPr>
      </w:pPr>
      <w:r w:rsidRPr="002F3524">
        <w:rPr>
          <w:b w:val="0"/>
          <w:sz w:val="28"/>
          <w:szCs w:val="28"/>
        </w:rPr>
        <w:t>неофициальных PR-мероприятий</w:t>
      </w:r>
    </w:p>
    <w:p w:rsidR="00FF3031" w:rsidRPr="002F3524" w:rsidRDefault="00FF3031" w:rsidP="00B92089">
      <w:pPr>
        <w:pStyle w:val="20"/>
        <w:numPr>
          <w:ilvl w:val="0"/>
          <w:numId w:val="31"/>
        </w:numPr>
        <w:spacing w:line="360" w:lineRule="auto"/>
        <w:jc w:val="both"/>
        <w:rPr>
          <w:b w:val="0"/>
          <w:sz w:val="28"/>
          <w:szCs w:val="28"/>
        </w:rPr>
      </w:pPr>
      <w:r w:rsidRPr="002F3524">
        <w:rPr>
          <w:b w:val="0"/>
          <w:sz w:val="28"/>
          <w:szCs w:val="28"/>
        </w:rPr>
        <w:t>возможно при организации всех PR-мероприятий</w:t>
      </w:r>
    </w:p>
    <w:p w:rsidR="00EB5053" w:rsidRDefault="00EB5053" w:rsidP="00B92089">
      <w:pPr>
        <w:pStyle w:val="20"/>
        <w:spacing w:line="360" w:lineRule="auto"/>
        <w:jc w:val="left"/>
        <w:rPr>
          <w:b w:val="0"/>
          <w:sz w:val="28"/>
          <w:szCs w:val="28"/>
        </w:rPr>
      </w:pPr>
    </w:p>
    <w:p w:rsidR="00B92089" w:rsidRDefault="00EB5053" w:rsidP="00B92089">
      <w:pPr>
        <w:pStyle w:val="20"/>
        <w:spacing w:line="360" w:lineRule="auto"/>
        <w:jc w:val="left"/>
        <w:rPr>
          <w:b w:val="0"/>
          <w:sz w:val="28"/>
          <w:szCs w:val="28"/>
        </w:rPr>
      </w:pPr>
      <w:r>
        <w:rPr>
          <w:b w:val="0"/>
          <w:sz w:val="28"/>
          <w:szCs w:val="28"/>
        </w:rPr>
        <w:t xml:space="preserve">22. </w:t>
      </w:r>
      <w:r w:rsidR="00B92089">
        <w:rPr>
          <w:b w:val="0"/>
          <w:sz w:val="28"/>
          <w:szCs w:val="28"/>
        </w:rPr>
        <w:t>Выделите то, что относится к целям участия в выставке</w:t>
      </w:r>
      <w:r w:rsidR="00B92089" w:rsidRPr="00AC2045">
        <w:rPr>
          <w:b w:val="0"/>
          <w:sz w:val="28"/>
          <w:szCs w:val="28"/>
        </w:rPr>
        <w:t>:</w:t>
      </w:r>
    </w:p>
    <w:p w:rsidR="00B92089" w:rsidRPr="00AC2045" w:rsidRDefault="00EB5053" w:rsidP="00EB5053">
      <w:pPr>
        <w:pStyle w:val="20"/>
        <w:numPr>
          <w:ilvl w:val="0"/>
          <w:numId w:val="58"/>
        </w:numPr>
        <w:spacing w:line="360" w:lineRule="auto"/>
        <w:jc w:val="left"/>
        <w:rPr>
          <w:b w:val="0"/>
          <w:sz w:val="28"/>
          <w:szCs w:val="28"/>
        </w:rPr>
      </w:pPr>
      <w:r>
        <w:rPr>
          <w:b w:val="0"/>
          <w:sz w:val="28"/>
          <w:szCs w:val="28"/>
        </w:rPr>
        <w:t>изучение конкурентов</w:t>
      </w:r>
    </w:p>
    <w:p w:rsidR="00B92089" w:rsidRPr="00AC2045" w:rsidRDefault="00B92089" w:rsidP="00EB5053">
      <w:pPr>
        <w:pStyle w:val="20"/>
        <w:numPr>
          <w:ilvl w:val="0"/>
          <w:numId w:val="58"/>
        </w:numPr>
        <w:spacing w:line="360" w:lineRule="auto"/>
        <w:jc w:val="left"/>
        <w:rPr>
          <w:b w:val="0"/>
          <w:sz w:val="28"/>
          <w:szCs w:val="28"/>
        </w:rPr>
      </w:pPr>
      <w:r w:rsidRPr="00AC2045">
        <w:rPr>
          <w:b w:val="0"/>
          <w:sz w:val="28"/>
          <w:szCs w:val="28"/>
        </w:rPr>
        <w:t>определение возможного спроса на разр</w:t>
      </w:r>
      <w:r w:rsidR="00EB5053">
        <w:rPr>
          <w:b w:val="0"/>
          <w:sz w:val="28"/>
          <w:szCs w:val="28"/>
        </w:rPr>
        <w:t>абатываемую и готовую продукцию</w:t>
      </w:r>
    </w:p>
    <w:p w:rsidR="00B92089" w:rsidRPr="00AC2045" w:rsidRDefault="00B92089" w:rsidP="00EB5053">
      <w:pPr>
        <w:pStyle w:val="20"/>
        <w:numPr>
          <w:ilvl w:val="0"/>
          <w:numId w:val="58"/>
        </w:numPr>
        <w:spacing w:line="360" w:lineRule="auto"/>
        <w:jc w:val="left"/>
        <w:rPr>
          <w:b w:val="0"/>
          <w:sz w:val="28"/>
          <w:szCs w:val="28"/>
        </w:rPr>
      </w:pPr>
      <w:r w:rsidRPr="00AC2045">
        <w:rPr>
          <w:b w:val="0"/>
          <w:sz w:val="28"/>
          <w:szCs w:val="28"/>
        </w:rPr>
        <w:t>о</w:t>
      </w:r>
      <w:r w:rsidR="00EB5053">
        <w:rPr>
          <w:b w:val="0"/>
          <w:sz w:val="28"/>
          <w:szCs w:val="28"/>
        </w:rPr>
        <w:t>риентация в ситуации по отрасли</w:t>
      </w:r>
    </w:p>
    <w:p w:rsidR="00B92089" w:rsidRPr="00AC2045" w:rsidRDefault="00B92089" w:rsidP="00EB5053">
      <w:pPr>
        <w:pStyle w:val="20"/>
        <w:numPr>
          <w:ilvl w:val="0"/>
          <w:numId w:val="58"/>
        </w:numPr>
        <w:spacing w:line="360" w:lineRule="auto"/>
        <w:jc w:val="left"/>
        <w:rPr>
          <w:b w:val="0"/>
          <w:sz w:val="28"/>
          <w:szCs w:val="28"/>
        </w:rPr>
      </w:pPr>
      <w:r w:rsidRPr="00AC2045">
        <w:rPr>
          <w:b w:val="0"/>
          <w:sz w:val="28"/>
          <w:szCs w:val="28"/>
        </w:rPr>
        <w:t>поиск новых</w:t>
      </w:r>
      <w:r w:rsidR="00EB5053">
        <w:rPr>
          <w:b w:val="0"/>
          <w:sz w:val="28"/>
          <w:szCs w:val="28"/>
        </w:rPr>
        <w:t xml:space="preserve"> торговых посредников в регионе</w:t>
      </w:r>
    </w:p>
    <w:p w:rsidR="00B92089" w:rsidRDefault="00EB5053" w:rsidP="00EB5053">
      <w:pPr>
        <w:numPr>
          <w:ilvl w:val="0"/>
          <w:numId w:val="58"/>
        </w:numPr>
        <w:spacing w:line="360" w:lineRule="auto"/>
        <w:jc w:val="both"/>
        <w:rPr>
          <w:sz w:val="28"/>
          <w:szCs w:val="28"/>
        </w:rPr>
      </w:pPr>
      <w:r>
        <w:rPr>
          <w:sz w:val="28"/>
          <w:szCs w:val="28"/>
        </w:rPr>
        <w:t>все перечисленное</w:t>
      </w:r>
    </w:p>
    <w:p w:rsidR="00FF3031" w:rsidRPr="002F3524" w:rsidRDefault="00FF3031" w:rsidP="00B92089">
      <w:pPr>
        <w:pStyle w:val="20"/>
        <w:spacing w:line="360" w:lineRule="auto"/>
        <w:ind w:left="0" w:firstLine="0"/>
        <w:jc w:val="both"/>
        <w:rPr>
          <w:b w:val="0"/>
          <w:sz w:val="28"/>
          <w:szCs w:val="28"/>
        </w:rPr>
      </w:pPr>
    </w:p>
    <w:p w:rsidR="00FF3031" w:rsidRPr="002F3524" w:rsidRDefault="00EB5053" w:rsidP="00B92089">
      <w:pPr>
        <w:pStyle w:val="20"/>
        <w:spacing w:line="360" w:lineRule="auto"/>
        <w:ind w:left="0" w:firstLine="0"/>
        <w:jc w:val="both"/>
        <w:rPr>
          <w:b w:val="0"/>
          <w:sz w:val="28"/>
          <w:szCs w:val="28"/>
        </w:rPr>
      </w:pPr>
      <w:r>
        <w:rPr>
          <w:b w:val="0"/>
          <w:sz w:val="28"/>
          <w:szCs w:val="28"/>
        </w:rPr>
        <w:t>23</w:t>
      </w:r>
      <w:r w:rsidR="00FF3031" w:rsidRPr="002F3524">
        <w:rPr>
          <w:b w:val="0"/>
          <w:sz w:val="28"/>
          <w:szCs w:val="28"/>
        </w:rPr>
        <w:t>. Какой из перечисленных видов PR-мероприятий более приемлем, когда коммерческая структура предполагает вывод на рынок новой, еще малоизвестной продукции или услуги, требующей квалифицированного освещения в СМИ и подготовленной соответствующим образом целевой аудитории?</w:t>
      </w:r>
    </w:p>
    <w:p w:rsidR="00FF3031" w:rsidRPr="002F3524" w:rsidRDefault="00FF3031" w:rsidP="00B92089">
      <w:pPr>
        <w:pStyle w:val="20"/>
        <w:numPr>
          <w:ilvl w:val="0"/>
          <w:numId w:val="32"/>
        </w:numPr>
        <w:spacing w:line="360" w:lineRule="auto"/>
        <w:jc w:val="both"/>
        <w:rPr>
          <w:b w:val="0"/>
          <w:sz w:val="28"/>
          <w:szCs w:val="28"/>
        </w:rPr>
      </w:pPr>
      <w:r w:rsidRPr="002F3524">
        <w:rPr>
          <w:b w:val="0"/>
          <w:sz w:val="28"/>
          <w:szCs w:val="28"/>
        </w:rPr>
        <w:t>презентация</w:t>
      </w:r>
    </w:p>
    <w:p w:rsidR="00FF3031" w:rsidRPr="002F3524" w:rsidRDefault="00FF3031" w:rsidP="00B92089">
      <w:pPr>
        <w:pStyle w:val="20"/>
        <w:numPr>
          <w:ilvl w:val="0"/>
          <w:numId w:val="32"/>
        </w:numPr>
        <w:spacing w:line="360" w:lineRule="auto"/>
        <w:jc w:val="both"/>
        <w:rPr>
          <w:b w:val="0"/>
          <w:sz w:val="28"/>
          <w:szCs w:val="28"/>
        </w:rPr>
      </w:pPr>
      <w:r w:rsidRPr="002F3524">
        <w:rPr>
          <w:b w:val="0"/>
          <w:sz w:val="28"/>
          <w:szCs w:val="28"/>
        </w:rPr>
        <w:t>тематический образовательный семинар</w:t>
      </w:r>
    </w:p>
    <w:p w:rsidR="00FF3031" w:rsidRPr="002F3524" w:rsidRDefault="00FF3031" w:rsidP="00B92089">
      <w:pPr>
        <w:pStyle w:val="20"/>
        <w:numPr>
          <w:ilvl w:val="0"/>
          <w:numId w:val="32"/>
        </w:numPr>
        <w:spacing w:line="360" w:lineRule="auto"/>
        <w:jc w:val="both"/>
        <w:rPr>
          <w:b w:val="0"/>
          <w:sz w:val="28"/>
          <w:szCs w:val="28"/>
        </w:rPr>
      </w:pPr>
      <w:r w:rsidRPr="002F3524">
        <w:rPr>
          <w:b w:val="0"/>
          <w:sz w:val="28"/>
          <w:szCs w:val="28"/>
        </w:rPr>
        <w:t>день открытых дверей</w:t>
      </w:r>
    </w:p>
    <w:p w:rsidR="00FF3031" w:rsidRPr="002F3524" w:rsidRDefault="00FF3031" w:rsidP="00B92089">
      <w:pPr>
        <w:pStyle w:val="20"/>
        <w:numPr>
          <w:ilvl w:val="0"/>
          <w:numId w:val="32"/>
        </w:numPr>
        <w:spacing w:line="360" w:lineRule="auto"/>
        <w:jc w:val="both"/>
        <w:rPr>
          <w:b w:val="0"/>
          <w:sz w:val="28"/>
          <w:szCs w:val="28"/>
        </w:rPr>
      </w:pPr>
      <w:r w:rsidRPr="002F3524">
        <w:rPr>
          <w:b w:val="0"/>
          <w:sz w:val="28"/>
          <w:szCs w:val="28"/>
        </w:rPr>
        <w:t>брифинг</w:t>
      </w:r>
    </w:p>
    <w:p w:rsidR="00FF3031" w:rsidRPr="002F3524" w:rsidRDefault="00FF3031" w:rsidP="00B92089">
      <w:pPr>
        <w:pStyle w:val="20"/>
        <w:spacing w:line="360" w:lineRule="auto"/>
        <w:ind w:left="0" w:firstLine="0"/>
        <w:jc w:val="both"/>
        <w:rPr>
          <w:b w:val="0"/>
          <w:sz w:val="28"/>
          <w:szCs w:val="28"/>
        </w:rPr>
      </w:pPr>
    </w:p>
    <w:p w:rsidR="00FF3031" w:rsidRPr="002F3524" w:rsidRDefault="00EB5053" w:rsidP="00B92089">
      <w:pPr>
        <w:pStyle w:val="20"/>
        <w:spacing w:line="360" w:lineRule="auto"/>
        <w:ind w:left="0" w:firstLine="0"/>
        <w:jc w:val="both"/>
        <w:rPr>
          <w:b w:val="0"/>
          <w:sz w:val="28"/>
          <w:szCs w:val="28"/>
        </w:rPr>
      </w:pPr>
      <w:r>
        <w:rPr>
          <w:b w:val="0"/>
          <w:sz w:val="28"/>
          <w:szCs w:val="28"/>
        </w:rPr>
        <w:t>24</w:t>
      </w:r>
      <w:r w:rsidR="00FF3031" w:rsidRPr="002F3524">
        <w:rPr>
          <w:b w:val="0"/>
          <w:sz w:val="28"/>
          <w:szCs w:val="28"/>
        </w:rPr>
        <w:t>. Информационным поводом для организации пресс-конференции может служить..</w:t>
      </w:r>
    </w:p>
    <w:p w:rsidR="00FF3031" w:rsidRPr="002F3524" w:rsidRDefault="00FF3031" w:rsidP="00B92089">
      <w:pPr>
        <w:pStyle w:val="20"/>
        <w:numPr>
          <w:ilvl w:val="0"/>
          <w:numId w:val="33"/>
        </w:numPr>
        <w:spacing w:line="360" w:lineRule="auto"/>
        <w:jc w:val="both"/>
        <w:rPr>
          <w:b w:val="0"/>
          <w:sz w:val="28"/>
          <w:szCs w:val="28"/>
        </w:rPr>
      </w:pPr>
      <w:r w:rsidRPr="002F3524">
        <w:rPr>
          <w:b w:val="0"/>
          <w:sz w:val="28"/>
          <w:szCs w:val="28"/>
        </w:rPr>
        <w:t>плановое PR-освещение деятельности организации</w:t>
      </w:r>
    </w:p>
    <w:p w:rsidR="00FF3031" w:rsidRPr="002F3524" w:rsidRDefault="00FF3031" w:rsidP="00B92089">
      <w:pPr>
        <w:pStyle w:val="20"/>
        <w:numPr>
          <w:ilvl w:val="0"/>
          <w:numId w:val="33"/>
        </w:numPr>
        <w:spacing w:line="360" w:lineRule="auto"/>
        <w:jc w:val="both"/>
        <w:rPr>
          <w:b w:val="0"/>
          <w:sz w:val="28"/>
          <w:szCs w:val="28"/>
        </w:rPr>
      </w:pPr>
      <w:r w:rsidRPr="002F3524">
        <w:rPr>
          <w:b w:val="0"/>
          <w:sz w:val="28"/>
          <w:szCs w:val="28"/>
        </w:rPr>
        <w:t>рекламное сообщение</w:t>
      </w:r>
    </w:p>
    <w:p w:rsidR="00FF3031" w:rsidRPr="002F3524" w:rsidRDefault="00FF3031" w:rsidP="00B92089">
      <w:pPr>
        <w:pStyle w:val="20"/>
        <w:numPr>
          <w:ilvl w:val="0"/>
          <w:numId w:val="33"/>
        </w:numPr>
        <w:spacing w:line="360" w:lineRule="auto"/>
        <w:jc w:val="both"/>
        <w:rPr>
          <w:b w:val="0"/>
          <w:sz w:val="28"/>
          <w:szCs w:val="28"/>
        </w:rPr>
      </w:pPr>
      <w:r w:rsidRPr="002F3524">
        <w:rPr>
          <w:b w:val="0"/>
          <w:sz w:val="28"/>
          <w:szCs w:val="28"/>
        </w:rPr>
        <w:t>значимое и интересное событие</w:t>
      </w:r>
    </w:p>
    <w:p w:rsidR="00FF3031" w:rsidRPr="002F3524" w:rsidRDefault="00FF3031" w:rsidP="00B92089">
      <w:pPr>
        <w:pStyle w:val="20"/>
        <w:numPr>
          <w:ilvl w:val="0"/>
          <w:numId w:val="33"/>
        </w:numPr>
        <w:spacing w:line="360" w:lineRule="auto"/>
        <w:jc w:val="both"/>
        <w:rPr>
          <w:b w:val="0"/>
          <w:sz w:val="28"/>
          <w:szCs w:val="28"/>
        </w:rPr>
      </w:pPr>
      <w:r w:rsidRPr="002F3524">
        <w:rPr>
          <w:b w:val="0"/>
          <w:sz w:val="28"/>
          <w:szCs w:val="28"/>
        </w:rPr>
        <w:t>выпуск новой продукции</w:t>
      </w:r>
    </w:p>
    <w:p w:rsidR="00FF3031" w:rsidRPr="002F3524" w:rsidRDefault="00FF3031" w:rsidP="00B92089">
      <w:pPr>
        <w:pStyle w:val="20"/>
        <w:spacing w:line="360" w:lineRule="auto"/>
        <w:ind w:left="0"/>
        <w:jc w:val="both"/>
        <w:rPr>
          <w:b w:val="0"/>
          <w:sz w:val="28"/>
          <w:szCs w:val="28"/>
        </w:rPr>
      </w:pPr>
    </w:p>
    <w:p w:rsidR="00FF3031" w:rsidRPr="002F3524" w:rsidRDefault="00EB5053" w:rsidP="00B92089">
      <w:pPr>
        <w:pStyle w:val="20"/>
        <w:spacing w:line="360" w:lineRule="auto"/>
        <w:ind w:left="0" w:firstLine="0"/>
        <w:jc w:val="both"/>
        <w:rPr>
          <w:b w:val="0"/>
          <w:sz w:val="28"/>
          <w:szCs w:val="28"/>
        </w:rPr>
      </w:pPr>
      <w:r>
        <w:rPr>
          <w:b w:val="0"/>
          <w:sz w:val="28"/>
          <w:szCs w:val="28"/>
        </w:rPr>
        <w:t>25</w:t>
      </w:r>
      <w:r w:rsidR="00FF3031" w:rsidRPr="002F3524">
        <w:rPr>
          <w:b w:val="0"/>
          <w:sz w:val="28"/>
          <w:szCs w:val="28"/>
        </w:rPr>
        <w:t>. Основной целью пресс-конференции является…</w:t>
      </w:r>
    </w:p>
    <w:p w:rsidR="00FF3031" w:rsidRPr="002F3524" w:rsidRDefault="00FF3031" w:rsidP="00B92089">
      <w:pPr>
        <w:pStyle w:val="20"/>
        <w:numPr>
          <w:ilvl w:val="0"/>
          <w:numId w:val="34"/>
        </w:numPr>
        <w:spacing w:line="360" w:lineRule="auto"/>
        <w:jc w:val="both"/>
        <w:rPr>
          <w:b w:val="0"/>
          <w:sz w:val="28"/>
          <w:szCs w:val="28"/>
        </w:rPr>
      </w:pPr>
      <w:r w:rsidRPr="002F3524">
        <w:rPr>
          <w:b w:val="0"/>
          <w:sz w:val="28"/>
          <w:szCs w:val="28"/>
        </w:rPr>
        <w:t>воздействие на взгляды и поведение отдельных лиц или социальных групп</w:t>
      </w:r>
    </w:p>
    <w:p w:rsidR="00FF3031" w:rsidRPr="002F3524" w:rsidRDefault="00FF3031" w:rsidP="00B92089">
      <w:pPr>
        <w:pStyle w:val="20"/>
        <w:numPr>
          <w:ilvl w:val="0"/>
          <w:numId w:val="34"/>
        </w:numPr>
        <w:spacing w:line="360" w:lineRule="auto"/>
        <w:jc w:val="both"/>
        <w:rPr>
          <w:b w:val="0"/>
          <w:sz w:val="28"/>
          <w:szCs w:val="28"/>
        </w:rPr>
      </w:pPr>
      <w:r w:rsidRPr="002F3524">
        <w:rPr>
          <w:b w:val="0"/>
          <w:sz w:val="28"/>
          <w:szCs w:val="28"/>
        </w:rPr>
        <w:t>способствовать адресному распространению информации среди редакций СМИ</w:t>
      </w:r>
    </w:p>
    <w:p w:rsidR="00FF3031" w:rsidRPr="002F3524" w:rsidRDefault="00FF3031" w:rsidP="00B92089">
      <w:pPr>
        <w:pStyle w:val="20"/>
        <w:numPr>
          <w:ilvl w:val="0"/>
          <w:numId w:val="34"/>
        </w:numPr>
        <w:spacing w:line="360" w:lineRule="auto"/>
        <w:jc w:val="both"/>
        <w:rPr>
          <w:b w:val="0"/>
          <w:sz w:val="28"/>
          <w:szCs w:val="28"/>
        </w:rPr>
      </w:pPr>
      <w:r w:rsidRPr="002F3524">
        <w:rPr>
          <w:b w:val="0"/>
          <w:sz w:val="28"/>
          <w:szCs w:val="28"/>
        </w:rPr>
        <w:t>обсуждение актуальных вопросов современности</w:t>
      </w:r>
    </w:p>
    <w:p w:rsidR="00FF3031" w:rsidRPr="002F3524" w:rsidRDefault="00FF3031" w:rsidP="00B92089">
      <w:pPr>
        <w:pStyle w:val="20"/>
        <w:numPr>
          <w:ilvl w:val="0"/>
          <w:numId w:val="34"/>
        </w:numPr>
        <w:spacing w:line="360" w:lineRule="auto"/>
        <w:jc w:val="both"/>
        <w:rPr>
          <w:b w:val="0"/>
          <w:sz w:val="28"/>
          <w:szCs w:val="28"/>
        </w:rPr>
      </w:pPr>
      <w:r w:rsidRPr="002F3524">
        <w:rPr>
          <w:b w:val="0"/>
          <w:sz w:val="28"/>
          <w:szCs w:val="28"/>
        </w:rPr>
        <w:t xml:space="preserve">установление дружественных отношений с представителями прессы </w:t>
      </w:r>
    </w:p>
    <w:p w:rsidR="00FF3031" w:rsidRPr="002F3524" w:rsidRDefault="00FF3031" w:rsidP="00B92089">
      <w:pPr>
        <w:pStyle w:val="20"/>
        <w:spacing w:line="360" w:lineRule="auto"/>
        <w:ind w:left="0" w:firstLine="0"/>
        <w:jc w:val="both"/>
        <w:rPr>
          <w:b w:val="0"/>
          <w:sz w:val="28"/>
          <w:szCs w:val="28"/>
        </w:rPr>
      </w:pPr>
    </w:p>
    <w:p w:rsidR="00FF3031" w:rsidRPr="002F3524" w:rsidRDefault="00EB5053" w:rsidP="00B92089">
      <w:pPr>
        <w:pStyle w:val="20"/>
        <w:spacing w:line="360" w:lineRule="auto"/>
        <w:ind w:left="0" w:firstLine="0"/>
        <w:jc w:val="both"/>
        <w:rPr>
          <w:b w:val="0"/>
          <w:sz w:val="28"/>
          <w:szCs w:val="28"/>
        </w:rPr>
      </w:pPr>
      <w:r>
        <w:rPr>
          <w:b w:val="0"/>
          <w:sz w:val="28"/>
          <w:szCs w:val="28"/>
        </w:rPr>
        <w:t>26</w:t>
      </w:r>
      <w:r w:rsidR="00FF3031" w:rsidRPr="002F3524">
        <w:rPr>
          <w:b w:val="0"/>
          <w:sz w:val="28"/>
          <w:szCs w:val="28"/>
        </w:rPr>
        <w:t>. Мероприятие, проводимое организацией с целью представления себя (своего продукта, технологии, нового руководителя) общественности называют..</w:t>
      </w:r>
    </w:p>
    <w:p w:rsidR="00FF3031" w:rsidRPr="002F3524" w:rsidRDefault="00FF3031" w:rsidP="00B92089">
      <w:pPr>
        <w:pStyle w:val="20"/>
        <w:numPr>
          <w:ilvl w:val="0"/>
          <w:numId w:val="35"/>
        </w:numPr>
        <w:spacing w:line="360" w:lineRule="auto"/>
        <w:jc w:val="both"/>
        <w:rPr>
          <w:b w:val="0"/>
          <w:sz w:val="28"/>
          <w:szCs w:val="28"/>
        </w:rPr>
      </w:pPr>
      <w:r w:rsidRPr="002F3524">
        <w:rPr>
          <w:b w:val="0"/>
          <w:sz w:val="28"/>
          <w:szCs w:val="28"/>
        </w:rPr>
        <w:t>выставкой</w:t>
      </w:r>
    </w:p>
    <w:p w:rsidR="00FF3031" w:rsidRPr="002F3524" w:rsidRDefault="00FF3031" w:rsidP="00B92089">
      <w:pPr>
        <w:pStyle w:val="20"/>
        <w:numPr>
          <w:ilvl w:val="0"/>
          <w:numId w:val="35"/>
        </w:numPr>
        <w:spacing w:line="360" w:lineRule="auto"/>
        <w:jc w:val="both"/>
        <w:rPr>
          <w:b w:val="0"/>
          <w:sz w:val="28"/>
          <w:szCs w:val="28"/>
        </w:rPr>
      </w:pPr>
      <w:r w:rsidRPr="002F3524">
        <w:rPr>
          <w:b w:val="0"/>
          <w:sz w:val="28"/>
          <w:szCs w:val="28"/>
        </w:rPr>
        <w:t>“круглым столом”</w:t>
      </w:r>
    </w:p>
    <w:p w:rsidR="00FF3031" w:rsidRPr="002F3524" w:rsidRDefault="00FF3031" w:rsidP="00B92089">
      <w:pPr>
        <w:pStyle w:val="20"/>
        <w:numPr>
          <w:ilvl w:val="0"/>
          <w:numId w:val="35"/>
        </w:numPr>
        <w:spacing w:line="360" w:lineRule="auto"/>
        <w:jc w:val="both"/>
        <w:rPr>
          <w:b w:val="0"/>
          <w:sz w:val="28"/>
          <w:szCs w:val="28"/>
        </w:rPr>
      </w:pPr>
      <w:r w:rsidRPr="002F3524">
        <w:rPr>
          <w:b w:val="0"/>
          <w:sz w:val="28"/>
          <w:szCs w:val="28"/>
        </w:rPr>
        <w:t>презентацией</w:t>
      </w:r>
    </w:p>
    <w:p w:rsidR="00FF3031" w:rsidRPr="002F3524" w:rsidRDefault="00FF3031" w:rsidP="00B92089">
      <w:pPr>
        <w:pStyle w:val="20"/>
        <w:numPr>
          <w:ilvl w:val="0"/>
          <w:numId w:val="35"/>
        </w:numPr>
        <w:spacing w:line="360" w:lineRule="auto"/>
        <w:jc w:val="both"/>
        <w:rPr>
          <w:b w:val="0"/>
          <w:sz w:val="28"/>
          <w:szCs w:val="28"/>
        </w:rPr>
      </w:pPr>
      <w:r w:rsidRPr="002F3524">
        <w:rPr>
          <w:b w:val="0"/>
          <w:sz w:val="28"/>
          <w:szCs w:val="28"/>
        </w:rPr>
        <w:t>пресс-пулом</w:t>
      </w:r>
    </w:p>
    <w:p w:rsidR="00FF3031" w:rsidRPr="002F3524" w:rsidRDefault="00FF3031" w:rsidP="00B92089">
      <w:pPr>
        <w:pStyle w:val="20"/>
        <w:spacing w:line="360" w:lineRule="auto"/>
        <w:ind w:left="0" w:firstLine="0"/>
        <w:jc w:val="both"/>
        <w:rPr>
          <w:b w:val="0"/>
          <w:sz w:val="28"/>
          <w:szCs w:val="28"/>
        </w:rPr>
      </w:pPr>
    </w:p>
    <w:p w:rsidR="00FF3031" w:rsidRPr="002F3524" w:rsidRDefault="00EB5053" w:rsidP="00B92089">
      <w:pPr>
        <w:pStyle w:val="20"/>
        <w:spacing w:line="360" w:lineRule="auto"/>
        <w:ind w:left="0" w:firstLine="0"/>
        <w:jc w:val="both"/>
        <w:rPr>
          <w:b w:val="0"/>
          <w:sz w:val="28"/>
          <w:szCs w:val="28"/>
        </w:rPr>
      </w:pPr>
      <w:r>
        <w:rPr>
          <w:b w:val="0"/>
          <w:sz w:val="28"/>
          <w:szCs w:val="28"/>
        </w:rPr>
        <w:t>27</w:t>
      </w:r>
      <w:r w:rsidR="00FF3031" w:rsidRPr="002F3524">
        <w:rPr>
          <w:b w:val="0"/>
          <w:sz w:val="28"/>
          <w:szCs w:val="28"/>
        </w:rPr>
        <w:t>. Что из перечисленного является отличительной чертой презентации по сравнению с другими PR-мероприятиями?</w:t>
      </w:r>
    </w:p>
    <w:p w:rsidR="00FF3031" w:rsidRPr="002F3524" w:rsidRDefault="00FF3031" w:rsidP="00B92089">
      <w:pPr>
        <w:pStyle w:val="20"/>
        <w:numPr>
          <w:ilvl w:val="0"/>
          <w:numId w:val="36"/>
        </w:numPr>
        <w:spacing w:line="360" w:lineRule="auto"/>
        <w:jc w:val="both"/>
        <w:rPr>
          <w:b w:val="0"/>
          <w:sz w:val="28"/>
          <w:szCs w:val="28"/>
        </w:rPr>
      </w:pPr>
      <w:r w:rsidRPr="002F3524">
        <w:rPr>
          <w:b w:val="0"/>
          <w:sz w:val="28"/>
          <w:szCs w:val="28"/>
        </w:rPr>
        <w:t>отсутствие ведущего</w:t>
      </w:r>
    </w:p>
    <w:p w:rsidR="00FF3031" w:rsidRPr="002F3524" w:rsidRDefault="00FF3031" w:rsidP="00B92089">
      <w:pPr>
        <w:pStyle w:val="20"/>
        <w:numPr>
          <w:ilvl w:val="0"/>
          <w:numId w:val="36"/>
        </w:numPr>
        <w:spacing w:line="360" w:lineRule="auto"/>
        <w:jc w:val="both"/>
        <w:rPr>
          <w:b w:val="0"/>
          <w:sz w:val="28"/>
          <w:szCs w:val="28"/>
        </w:rPr>
      </w:pPr>
      <w:r w:rsidRPr="002F3524">
        <w:rPr>
          <w:b w:val="0"/>
          <w:sz w:val="28"/>
          <w:szCs w:val="28"/>
        </w:rPr>
        <w:t>присутствие VIP-персон</w:t>
      </w:r>
    </w:p>
    <w:p w:rsidR="00FF3031" w:rsidRPr="002F3524" w:rsidRDefault="00FF3031" w:rsidP="00B92089">
      <w:pPr>
        <w:pStyle w:val="20"/>
        <w:numPr>
          <w:ilvl w:val="0"/>
          <w:numId w:val="36"/>
        </w:numPr>
        <w:spacing w:line="360" w:lineRule="auto"/>
        <w:jc w:val="both"/>
        <w:rPr>
          <w:b w:val="0"/>
          <w:sz w:val="28"/>
          <w:szCs w:val="28"/>
        </w:rPr>
      </w:pPr>
      <w:r w:rsidRPr="002F3524">
        <w:rPr>
          <w:b w:val="0"/>
          <w:sz w:val="28"/>
          <w:szCs w:val="28"/>
        </w:rPr>
        <w:t>обязательное угощение присутствующих</w:t>
      </w:r>
    </w:p>
    <w:p w:rsidR="00FF3031" w:rsidRPr="002F3524" w:rsidRDefault="00FF3031" w:rsidP="00B92089">
      <w:pPr>
        <w:pStyle w:val="20"/>
        <w:numPr>
          <w:ilvl w:val="0"/>
          <w:numId w:val="36"/>
        </w:numPr>
        <w:spacing w:line="360" w:lineRule="auto"/>
        <w:jc w:val="both"/>
        <w:rPr>
          <w:b w:val="0"/>
          <w:sz w:val="28"/>
          <w:szCs w:val="28"/>
        </w:rPr>
      </w:pPr>
      <w:r w:rsidRPr="002F3524">
        <w:rPr>
          <w:b w:val="0"/>
          <w:sz w:val="28"/>
          <w:szCs w:val="28"/>
        </w:rPr>
        <w:t>“материальный” характер мероприятия.</w:t>
      </w:r>
    </w:p>
    <w:p w:rsidR="00FF3031" w:rsidRPr="002F3524" w:rsidRDefault="00FF3031" w:rsidP="00B92089">
      <w:pPr>
        <w:pStyle w:val="20"/>
        <w:spacing w:line="360" w:lineRule="auto"/>
        <w:ind w:left="0" w:firstLine="0"/>
        <w:jc w:val="both"/>
        <w:rPr>
          <w:b w:val="0"/>
          <w:sz w:val="28"/>
          <w:szCs w:val="28"/>
        </w:rPr>
      </w:pPr>
    </w:p>
    <w:p w:rsidR="00FF3031" w:rsidRPr="002F3524" w:rsidRDefault="00EB5053" w:rsidP="00B92089">
      <w:pPr>
        <w:pStyle w:val="20"/>
        <w:spacing w:line="360" w:lineRule="auto"/>
        <w:ind w:left="0" w:firstLine="0"/>
        <w:jc w:val="both"/>
        <w:rPr>
          <w:b w:val="0"/>
          <w:sz w:val="28"/>
          <w:szCs w:val="28"/>
        </w:rPr>
      </w:pPr>
      <w:r>
        <w:rPr>
          <w:b w:val="0"/>
          <w:sz w:val="28"/>
          <w:szCs w:val="28"/>
        </w:rPr>
        <w:t>28</w:t>
      </w:r>
      <w:r w:rsidR="00FF3031" w:rsidRPr="002F3524">
        <w:rPr>
          <w:b w:val="0"/>
          <w:sz w:val="28"/>
          <w:szCs w:val="28"/>
        </w:rPr>
        <w:t>. Выставки подразделяют на…</w:t>
      </w:r>
    </w:p>
    <w:p w:rsidR="00FF3031" w:rsidRPr="002F3524" w:rsidRDefault="00FF3031" w:rsidP="00B92089">
      <w:pPr>
        <w:pStyle w:val="20"/>
        <w:numPr>
          <w:ilvl w:val="0"/>
          <w:numId w:val="37"/>
        </w:numPr>
        <w:spacing w:line="360" w:lineRule="auto"/>
        <w:jc w:val="both"/>
        <w:rPr>
          <w:b w:val="0"/>
          <w:sz w:val="28"/>
          <w:szCs w:val="28"/>
        </w:rPr>
      </w:pPr>
      <w:r w:rsidRPr="002F3524">
        <w:rPr>
          <w:b w:val="0"/>
          <w:sz w:val="28"/>
          <w:szCs w:val="28"/>
        </w:rPr>
        <w:t>индивидуальные</w:t>
      </w:r>
    </w:p>
    <w:p w:rsidR="00FF3031" w:rsidRPr="002F3524" w:rsidRDefault="00FF3031" w:rsidP="00B92089">
      <w:pPr>
        <w:pStyle w:val="20"/>
        <w:numPr>
          <w:ilvl w:val="0"/>
          <w:numId w:val="37"/>
        </w:numPr>
        <w:spacing w:line="360" w:lineRule="auto"/>
        <w:jc w:val="both"/>
        <w:rPr>
          <w:b w:val="0"/>
          <w:sz w:val="28"/>
          <w:szCs w:val="28"/>
        </w:rPr>
      </w:pPr>
      <w:r w:rsidRPr="002F3524">
        <w:rPr>
          <w:b w:val="0"/>
          <w:sz w:val="28"/>
          <w:szCs w:val="28"/>
        </w:rPr>
        <w:t>коллективные</w:t>
      </w:r>
    </w:p>
    <w:p w:rsidR="00FF3031" w:rsidRPr="002F3524" w:rsidRDefault="00FF3031" w:rsidP="00B92089">
      <w:pPr>
        <w:pStyle w:val="20"/>
        <w:numPr>
          <w:ilvl w:val="0"/>
          <w:numId w:val="37"/>
        </w:numPr>
        <w:spacing w:line="360" w:lineRule="auto"/>
        <w:jc w:val="both"/>
        <w:rPr>
          <w:b w:val="0"/>
          <w:sz w:val="28"/>
          <w:szCs w:val="28"/>
        </w:rPr>
      </w:pPr>
      <w:r w:rsidRPr="002F3524">
        <w:rPr>
          <w:b w:val="0"/>
          <w:sz w:val="28"/>
          <w:szCs w:val="28"/>
        </w:rPr>
        <w:t>специализированные</w:t>
      </w:r>
    </w:p>
    <w:p w:rsidR="00FF3031" w:rsidRPr="002F3524" w:rsidRDefault="00FF3031" w:rsidP="00B92089">
      <w:pPr>
        <w:pStyle w:val="20"/>
        <w:numPr>
          <w:ilvl w:val="0"/>
          <w:numId w:val="37"/>
        </w:numPr>
        <w:spacing w:line="360" w:lineRule="auto"/>
        <w:jc w:val="both"/>
        <w:rPr>
          <w:b w:val="0"/>
          <w:sz w:val="28"/>
          <w:szCs w:val="28"/>
        </w:rPr>
      </w:pPr>
      <w:r w:rsidRPr="002F3524">
        <w:rPr>
          <w:b w:val="0"/>
          <w:sz w:val="28"/>
          <w:szCs w:val="28"/>
        </w:rPr>
        <w:t>универсальные</w:t>
      </w:r>
    </w:p>
    <w:p w:rsidR="00FF3031" w:rsidRPr="002F3524" w:rsidRDefault="00FF3031" w:rsidP="00B92089">
      <w:pPr>
        <w:pStyle w:val="20"/>
        <w:numPr>
          <w:ilvl w:val="0"/>
          <w:numId w:val="37"/>
        </w:numPr>
        <w:spacing w:line="360" w:lineRule="auto"/>
        <w:jc w:val="both"/>
        <w:rPr>
          <w:b w:val="0"/>
          <w:sz w:val="28"/>
          <w:szCs w:val="28"/>
        </w:rPr>
      </w:pPr>
      <w:r w:rsidRPr="002F3524">
        <w:rPr>
          <w:b w:val="0"/>
          <w:sz w:val="28"/>
          <w:szCs w:val="28"/>
        </w:rPr>
        <w:t>тематические</w:t>
      </w:r>
    </w:p>
    <w:p w:rsidR="00FF3031" w:rsidRPr="002F3524" w:rsidRDefault="00FF3031" w:rsidP="00B92089">
      <w:pPr>
        <w:pStyle w:val="20"/>
        <w:spacing w:line="360" w:lineRule="auto"/>
        <w:ind w:left="0" w:firstLine="0"/>
        <w:jc w:val="both"/>
        <w:rPr>
          <w:b w:val="0"/>
          <w:sz w:val="28"/>
          <w:szCs w:val="28"/>
        </w:rPr>
      </w:pPr>
    </w:p>
    <w:p w:rsidR="00FF3031" w:rsidRPr="002F3524" w:rsidRDefault="00FF3031" w:rsidP="00B92089">
      <w:pPr>
        <w:pStyle w:val="20"/>
        <w:spacing w:line="360" w:lineRule="auto"/>
        <w:ind w:left="0" w:firstLine="0"/>
        <w:jc w:val="both"/>
        <w:rPr>
          <w:b w:val="0"/>
          <w:sz w:val="28"/>
          <w:szCs w:val="28"/>
        </w:rPr>
      </w:pPr>
      <w:r w:rsidRPr="002F3524">
        <w:rPr>
          <w:b w:val="0"/>
          <w:sz w:val="28"/>
          <w:szCs w:val="28"/>
        </w:rPr>
        <w:t>2</w:t>
      </w:r>
      <w:r w:rsidR="00EB5053">
        <w:rPr>
          <w:b w:val="0"/>
          <w:sz w:val="28"/>
          <w:szCs w:val="28"/>
        </w:rPr>
        <w:t>9</w:t>
      </w:r>
      <w:r w:rsidRPr="002F3524">
        <w:rPr>
          <w:b w:val="0"/>
          <w:sz w:val="28"/>
          <w:szCs w:val="28"/>
        </w:rPr>
        <w:t>. Материал, который специалист по связям с общественностью передает только одному журналисту, только для одного средства массовой коммуникации именуют…</w:t>
      </w:r>
    </w:p>
    <w:p w:rsidR="00FF3031" w:rsidRPr="002F3524" w:rsidRDefault="00FF3031" w:rsidP="00B92089">
      <w:pPr>
        <w:pStyle w:val="20"/>
        <w:numPr>
          <w:ilvl w:val="0"/>
          <w:numId w:val="38"/>
        </w:numPr>
        <w:spacing w:line="360" w:lineRule="auto"/>
        <w:jc w:val="both"/>
        <w:rPr>
          <w:b w:val="0"/>
          <w:sz w:val="28"/>
          <w:szCs w:val="28"/>
        </w:rPr>
      </w:pPr>
      <w:r w:rsidRPr="002F3524">
        <w:rPr>
          <w:b w:val="0"/>
          <w:sz w:val="28"/>
          <w:szCs w:val="28"/>
        </w:rPr>
        <w:t>эксклюзивом</w:t>
      </w:r>
    </w:p>
    <w:p w:rsidR="00FF3031" w:rsidRPr="002F3524" w:rsidRDefault="00FF3031" w:rsidP="00B92089">
      <w:pPr>
        <w:pStyle w:val="20"/>
        <w:numPr>
          <w:ilvl w:val="0"/>
          <w:numId w:val="38"/>
        </w:numPr>
        <w:spacing w:line="360" w:lineRule="auto"/>
        <w:jc w:val="both"/>
        <w:rPr>
          <w:b w:val="0"/>
          <w:sz w:val="28"/>
          <w:szCs w:val="28"/>
        </w:rPr>
      </w:pPr>
      <w:r w:rsidRPr="002F3524">
        <w:rPr>
          <w:b w:val="0"/>
          <w:sz w:val="28"/>
          <w:szCs w:val="28"/>
        </w:rPr>
        <w:t>досье</w:t>
      </w:r>
    </w:p>
    <w:p w:rsidR="00FF3031" w:rsidRPr="002F3524" w:rsidRDefault="00FF3031" w:rsidP="00B92089">
      <w:pPr>
        <w:pStyle w:val="20"/>
        <w:numPr>
          <w:ilvl w:val="0"/>
          <w:numId w:val="38"/>
        </w:numPr>
        <w:spacing w:line="360" w:lineRule="auto"/>
        <w:jc w:val="both"/>
        <w:rPr>
          <w:b w:val="0"/>
          <w:sz w:val="28"/>
          <w:szCs w:val="28"/>
        </w:rPr>
      </w:pPr>
      <w:r w:rsidRPr="002F3524">
        <w:rPr>
          <w:b w:val="0"/>
          <w:sz w:val="28"/>
          <w:szCs w:val="28"/>
        </w:rPr>
        <w:t>релизом</w:t>
      </w:r>
    </w:p>
    <w:p w:rsidR="00FF3031" w:rsidRPr="002F3524" w:rsidRDefault="00FF3031" w:rsidP="00B92089">
      <w:pPr>
        <w:pStyle w:val="20"/>
        <w:numPr>
          <w:ilvl w:val="0"/>
          <w:numId w:val="38"/>
        </w:numPr>
        <w:spacing w:line="360" w:lineRule="auto"/>
        <w:jc w:val="both"/>
        <w:rPr>
          <w:b w:val="0"/>
          <w:sz w:val="28"/>
          <w:szCs w:val="28"/>
        </w:rPr>
      </w:pPr>
      <w:r w:rsidRPr="002F3524">
        <w:rPr>
          <w:b w:val="0"/>
          <w:sz w:val="28"/>
          <w:szCs w:val="28"/>
        </w:rPr>
        <w:t>пресс-китом</w:t>
      </w:r>
    </w:p>
    <w:p w:rsidR="00FF3031" w:rsidRPr="002F3524" w:rsidRDefault="00FF3031" w:rsidP="00B92089">
      <w:pPr>
        <w:pStyle w:val="20"/>
        <w:spacing w:line="360" w:lineRule="auto"/>
        <w:ind w:left="0" w:firstLine="0"/>
        <w:jc w:val="both"/>
        <w:rPr>
          <w:b w:val="0"/>
          <w:sz w:val="28"/>
          <w:szCs w:val="28"/>
        </w:rPr>
      </w:pPr>
    </w:p>
    <w:p w:rsidR="00FF3031" w:rsidRPr="002F3524" w:rsidRDefault="00EB5053" w:rsidP="00B92089">
      <w:pPr>
        <w:pStyle w:val="20"/>
        <w:spacing w:line="360" w:lineRule="auto"/>
        <w:ind w:left="0" w:firstLine="0"/>
        <w:jc w:val="both"/>
        <w:rPr>
          <w:b w:val="0"/>
          <w:sz w:val="28"/>
          <w:szCs w:val="28"/>
        </w:rPr>
      </w:pPr>
      <w:r>
        <w:rPr>
          <w:b w:val="0"/>
          <w:sz w:val="28"/>
          <w:szCs w:val="28"/>
        </w:rPr>
        <w:t>30</w:t>
      </w:r>
      <w:r w:rsidR="00FF3031" w:rsidRPr="002F3524">
        <w:rPr>
          <w:b w:val="0"/>
          <w:sz w:val="28"/>
          <w:szCs w:val="28"/>
        </w:rPr>
        <w:t>. Специалист по связям с общественностью в работе со СМИ в первую очередь сотрудничает с…</w:t>
      </w:r>
    </w:p>
    <w:p w:rsidR="00FF3031" w:rsidRPr="002F3524" w:rsidRDefault="00FF3031" w:rsidP="00B92089">
      <w:pPr>
        <w:pStyle w:val="20"/>
        <w:numPr>
          <w:ilvl w:val="0"/>
          <w:numId w:val="39"/>
        </w:numPr>
        <w:spacing w:line="360" w:lineRule="auto"/>
        <w:jc w:val="both"/>
        <w:rPr>
          <w:b w:val="0"/>
          <w:sz w:val="28"/>
          <w:szCs w:val="28"/>
        </w:rPr>
      </w:pPr>
      <w:r w:rsidRPr="002F3524">
        <w:rPr>
          <w:b w:val="0"/>
          <w:sz w:val="28"/>
          <w:szCs w:val="28"/>
        </w:rPr>
        <w:t>респондентом</w:t>
      </w:r>
    </w:p>
    <w:p w:rsidR="00FF3031" w:rsidRPr="002F3524" w:rsidRDefault="00FF3031" w:rsidP="00B92089">
      <w:pPr>
        <w:pStyle w:val="20"/>
        <w:numPr>
          <w:ilvl w:val="0"/>
          <w:numId w:val="39"/>
        </w:numPr>
        <w:spacing w:line="360" w:lineRule="auto"/>
        <w:jc w:val="both"/>
        <w:rPr>
          <w:b w:val="0"/>
          <w:sz w:val="28"/>
          <w:szCs w:val="28"/>
        </w:rPr>
      </w:pPr>
      <w:r w:rsidRPr="002F3524">
        <w:rPr>
          <w:b w:val="0"/>
          <w:sz w:val="28"/>
          <w:szCs w:val="28"/>
        </w:rPr>
        <w:t>редактором</w:t>
      </w:r>
    </w:p>
    <w:p w:rsidR="00FF3031" w:rsidRPr="002F3524" w:rsidRDefault="00FF3031" w:rsidP="00B92089">
      <w:pPr>
        <w:pStyle w:val="20"/>
        <w:numPr>
          <w:ilvl w:val="0"/>
          <w:numId w:val="39"/>
        </w:numPr>
        <w:spacing w:line="360" w:lineRule="auto"/>
        <w:jc w:val="both"/>
        <w:rPr>
          <w:b w:val="0"/>
          <w:sz w:val="28"/>
          <w:szCs w:val="28"/>
        </w:rPr>
      </w:pPr>
      <w:r w:rsidRPr="002F3524">
        <w:rPr>
          <w:b w:val="0"/>
          <w:sz w:val="28"/>
          <w:szCs w:val="28"/>
        </w:rPr>
        <w:t>репортером</w:t>
      </w:r>
    </w:p>
    <w:p w:rsidR="00FF3031" w:rsidRPr="002F3524" w:rsidRDefault="00FF3031" w:rsidP="00B92089">
      <w:pPr>
        <w:pStyle w:val="20"/>
        <w:numPr>
          <w:ilvl w:val="0"/>
          <w:numId w:val="39"/>
        </w:numPr>
        <w:spacing w:line="360" w:lineRule="auto"/>
        <w:jc w:val="both"/>
        <w:rPr>
          <w:b w:val="0"/>
          <w:sz w:val="28"/>
          <w:szCs w:val="28"/>
        </w:rPr>
      </w:pPr>
      <w:r w:rsidRPr="002F3524">
        <w:rPr>
          <w:b w:val="0"/>
          <w:sz w:val="28"/>
          <w:szCs w:val="28"/>
        </w:rPr>
        <w:t>фасилитатором</w:t>
      </w:r>
    </w:p>
    <w:p w:rsidR="00FF3031" w:rsidRPr="002F3524" w:rsidRDefault="00FF3031" w:rsidP="00B92089">
      <w:pPr>
        <w:pStyle w:val="20"/>
        <w:spacing w:line="360" w:lineRule="auto"/>
        <w:ind w:left="0" w:firstLine="0"/>
        <w:jc w:val="both"/>
        <w:rPr>
          <w:b w:val="0"/>
          <w:sz w:val="28"/>
          <w:szCs w:val="28"/>
        </w:rPr>
      </w:pPr>
    </w:p>
    <w:p w:rsidR="00FF3031" w:rsidRPr="002F3524" w:rsidRDefault="00EB5053" w:rsidP="00B92089">
      <w:pPr>
        <w:pStyle w:val="20"/>
        <w:spacing w:line="360" w:lineRule="auto"/>
        <w:ind w:left="0" w:firstLine="0"/>
        <w:jc w:val="both"/>
        <w:rPr>
          <w:b w:val="0"/>
          <w:sz w:val="28"/>
          <w:szCs w:val="28"/>
        </w:rPr>
      </w:pPr>
      <w:r>
        <w:rPr>
          <w:b w:val="0"/>
          <w:sz w:val="28"/>
          <w:szCs w:val="28"/>
        </w:rPr>
        <w:t>31</w:t>
      </w:r>
      <w:r w:rsidR="00FF3031" w:rsidRPr="002F3524">
        <w:rPr>
          <w:b w:val="0"/>
          <w:sz w:val="28"/>
          <w:szCs w:val="28"/>
        </w:rPr>
        <w:t>. Запоминающую рекламную фразу принято называть…</w:t>
      </w:r>
    </w:p>
    <w:p w:rsidR="00FF3031" w:rsidRPr="002F3524" w:rsidRDefault="00FF3031" w:rsidP="00B92089">
      <w:pPr>
        <w:pStyle w:val="20"/>
        <w:numPr>
          <w:ilvl w:val="0"/>
          <w:numId w:val="40"/>
        </w:numPr>
        <w:spacing w:line="360" w:lineRule="auto"/>
        <w:jc w:val="both"/>
        <w:rPr>
          <w:b w:val="0"/>
          <w:sz w:val="28"/>
          <w:szCs w:val="28"/>
        </w:rPr>
      </w:pPr>
      <w:r w:rsidRPr="002F3524">
        <w:rPr>
          <w:b w:val="0"/>
          <w:sz w:val="28"/>
          <w:szCs w:val="28"/>
        </w:rPr>
        <w:t>девизом</w:t>
      </w:r>
    </w:p>
    <w:p w:rsidR="00FF3031" w:rsidRPr="002F3524" w:rsidRDefault="00FF3031" w:rsidP="00B92089">
      <w:pPr>
        <w:pStyle w:val="20"/>
        <w:numPr>
          <w:ilvl w:val="0"/>
          <w:numId w:val="40"/>
        </w:numPr>
        <w:spacing w:line="360" w:lineRule="auto"/>
        <w:jc w:val="both"/>
        <w:rPr>
          <w:b w:val="0"/>
          <w:sz w:val="28"/>
          <w:szCs w:val="28"/>
        </w:rPr>
      </w:pPr>
      <w:r w:rsidRPr="002F3524">
        <w:rPr>
          <w:b w:val="0"/>
          <w:sz w:val="28"/>
          <w:szCs w:val="28"/>
        </w:rPr>
        <w:t>логотипом</w:t>
      </w:r>
    </w:p>
    <w:p w:rsidR="00FF3031" w:rsidRPr="002F3524" w:rsidRDefault="00FF3031" w:rsidP="00B92089">
      <w:pPr>
        <w:pStyle w:val="20"/>
        <w:numPr>
          <w:ilvl w:val="0"/>
          <w:numId w:val="40"/>
        </w:numPr>
        <w:spacing w:line="360" w:lineRule="auto"/>
        <w:jc w:val="both"/>
        <w:rPr>
          <w:b w:val="0"/>
          <w:sz w:val="28"/>
          <w:szCs w:val="28"/>
        </w:rPr>
      </w:pPr>
      <w:r w:rsidRPr="002F3524">
        <w:rPr>
          <w:b w:val="0"/>
          <w:sz w:val="28"/>
          <w:szCs w:val="28"/>
        </w:rPr>
        <w:t>слоганом</w:t>
      </w:r>
    </w:p>
    <w:p w:rsidR="00FF3031" w:rsidRPr="002F3524" w:rsidRDefault="00FF3031" w:rsidP="00B92089">
      <w:pPr>
        <w:pStyle w:val="20"/>
        <w:numPr>
          <w:ilvl w:val="0"/>
          <w:numId w:val="40"/>
        </w:numPr>
        <w:spacing w:line="360" w:lineRule="auto"/>
        <w:jc w:val="both"/>
        <w:rPr>
          <w:b w:val="0"/>
          <w:sz w:val="28"/>
          <w:szCs w:val="28"/>
        </w:rPr>
      </w:pPr>
      <w:r w:rsidRPr="002F3524">
        <w:rPr>
          <w:b w:val="0"/>
          <w:sz w:val="28"/>
          <w:szCs w:val="28"/>
        </w:rPr>
        <w:t>брендом</w:t>
      </w:r>
    </w:p>
    <w:p w:rsidR="00FF3031" w:rsidRPr="002F3524" w:rsidRDefault="00FF3031" w:rsidP="00B92089">
      <w:pPr>
        <w:pStyle w:val="20"/>
        <w:spacing w:line="360" w:lineRule="auto"/>
        <w:ind w:left="0" w:firstLine="0"/>
        <w:jc w:val="both"/>
        <w:rPr>
          <w:b w:val="0"/>
          <w:sz w:val="28"/>
          <w:szCs w:val="28"/>
        </w:rPr>
      </w:pPr>
    </w:p>
    <w:p w:rsidR="00FF3031" w:rsidRPr="002F3524" w:rsidRDefault="00EB5053" w:rsidP="00B92089">
      <w:pPr>
        <w:pStyle w:val="20"/>
        <w:spacing w:line="360" w:lineRule="auto"/>
        <w:ind w:left="0" w:firstLine="0"/>
        <w:jc w:val="both"/>
        <w:rPr>
          <w:b w:val="0"/>
          <w:sz w:val="28"/>
          <w:szCs w:val="28"/>
        </w:rPr>
      </w:pPr>
      <w:r>
        <w:rPr>
          <w:b w:val="0"/>
          <w:sz w:val="28"/>
          <w:szCs w:val="28"/>
        </w:rPr>
        <w:t>32</w:t>
      </w:r>
      <w:r w:rsidR="00FF3031" w:rsidRPr="002F3524">
        <w:rPr>
          <w:b w:val="0"/>
          <w:sz w:val="28"/>
          <w:szCs w:val="28"/>
        </w:rPr>
        <w:t>. Распространение через СМИ сведений, порочащих кого-либо называется…</w:t>
      </w:r>
    </w:p>
    <w:p w:rsidR="00FF3031" w:rsidRPr="002F3524" w:rsidRDefault="00FF3031" w:rsidP="00B92089">
      <w:pPr>
        <w:pStyle w:val="20"/>
        <w:numPr>
          <w:ilvl w:val="0"/>
          <w:numId w:val="41"/>
        </w:numPr>
        <w:spacing w:line="360" w:lineRule="auto"/>
        <w:jc w:val="both"/>
        <w:rPr>
          <w:b w:val="0"/>
          <w:sz w:val="28"/>
          <w:szCs w:val="28"/>
        </w:rPr>
      </w:pPr>
      <w:r w:rsidRPr="002F3524">
        <w:rPr>
          <w:b w:val="0"/>
          <w:sz w:val="28"/>
          <w:szCs w:val="28"/>
        </w:rPr>
        <w:t>диффамацией</w:t>
      </w:r>
    </w:p>
    <w:p w:rsidR="00FF3031" w:rsidRPr="002F3524" w:rsidRDefault="00FF3031" w:rsidP="00B92089">
      <w:pPr>
        <w:pStyle w:val="20"/>
        <w:numPr>
          <w:ilvl w:val="0"/>
          <w:numId w:val="41"/>
        </w:numPr>
        <w:spacing w:line="360" w:lineRule="auto"/>
        <w:jc w:val="both"/>
        <w:rPr>
          <w:b w:val="0"/>
          <w:sz w:val="28"/>
          <w:szCs w:val="28"/>
        </w:rPr>
      </w:pPr>
      <w:r w:rsidRPr="002F3524">
        <w:rPr>
          <w:b w:val="0"/>
          <w:sz w:val="28"/>
          <w:szCs w:val="28"/>
        </w:rPr>
        <w:t>имиджированием</w:t>
      </w:r>
    </w:p>
    <w:p w:rsidR="00FF3031" w:rsidRPr="002F3524" w:rsidRDefault="00FF3031" w:rsidP="00B92089">
      <w:pPr>
        <w:pStyle w:val="20"/>
        <w:numPr>
          <w:ilvl w:val="0"/>
          <w:numId w:val="41"/>
        </w:numPr>
        <w:spacing w:line="360" w:lineRule="auto"/>
        <w:jc w:val="both"/>
        <w:rPr>
          <w:b w:val="0"/>
          <w:sz w:val="28"/>
          <w:szCs w:val="28"/>
        </w:rPr>
      </w:pPr>
      <w:r w:rsidRPr="002F3524">
        <w:rPr>
          <w:b w:val="0"/>
          <w:sz w:val="28"/>
          <w:szCs w:val="28"/>
        </w:rPr>
        <w:t>рекламой</w:t>
      </w:r>
    </w:p>
    <w:p w:rsidR="00FF3031" w:rsidRPr="002F3524" w:rsidRDefault="00FF3031" w:rsidP="00B92089">
      <w:pPr>
        <w:pStyle w:val="20"/>
        <w:numPr>
          <w:ilvl w:val="0"/>
          <w:numId w:val="41"/>
        </w:numPr>
        <w:spacing w:line="360" w:lineRule="auto"/>
        <w:jc w:val="both"/>
        <w:rPr>
          <w:b w:val="0"/>
          <w:sz w:val="28"/>
          <w:szCs w:val="28"/>
        </w:rPr>
      </w:pPr>
      <w:r w:rsidRPr="002F3524">
        <w:rPr>
          <w:b w:val="0"/>
          <w:sz w:val="28"/>
          <w:szCs w:val="28"/>
        </w:rPr>
        <w:t>брейнстормингом</w:t>
      </w:r>
    </w:p>
    <w:p w:rsidR="00FF3031" w:rsidRPr="002F3524" w:rsidRDefault="00FF3031" w:rsidP="00B92089">
      <w:pPr>
        <w:pStyle w:val="20"/>
        <w:spacing w:line="360" w:lineRule="auto"/>
        <w:ind w:left="0" w:firstLine="0"/>
        <w:jc w:val="both"/>
        <w:rPr>
          <w:b w:val="0"/>
          <w:sz w:val="28"/>
          <w:szCs w:val="28"/>
        </w:rPr>
      </w:pPr>
    </w:p>
    <w:p w:rsidR="00FF3031" w:rsidRPr="002F3524" w:rsidRDefault="00EB5053" w:rsidP="00B92089">
      <w:pPr>
        <w:pStyle w:val="20"/>
        <w:spacing w:line="360" w:lineRule="auto"/>
        <w:ind w:left="0" w:firstLine="0"/>
        <w:jc w:val="both"/>
        <w:rPr>
          <w:b w:val="0"/>
          <w:sz w:val="28"/>
          <w:szCs w:val="28"/>
        </w:rPr>
      </w:pPr>
      <w:r>
        <w:rPr>
          <w:b w:val="0"/>
          <w:sz w:val="28"/>
          <w:szCs w:val="28"/>
        </w:rPr>
        <w:t>33</w:t>
      </w:r>
      <w:r w:rsidR="00FF3031" w:rsidRPr="002F3524">
        <w:rPr>
          <w:b w:val="0"/>
          <w:sz w:val="28"/>
          <w:szCs w:val="28"/>
        </w:rPr>
        <w:t>. Документ, составляемый организацией для СМИ, содержащий материал об ее истории и настоящем уровне развития называется…</w:t>
      </w:r>
    </w:p>
    <w:p w:rsidR="00FF3031" w:rsidRPr="002F3524" w:rsidRDefault="00FF3031" w:rsidP="00B92089">
      <w:pPr>
        <w:pStyle w:val="20"/>
        <w:numPr>
          <w:ilvl w:val="0"/>
          <w:numId w:val="42"/>
        </w:numPr>
        <w:spacing w:line="360" w:lineRule="auto"/>
        <w:jc w:val="both"/>
        <w:rPr>
          <w:b w:val="0"/>
          <w:sz w:val="28"/>
          <w:szCs w:val="28"/>
        </w:rPr>
      </w:pPr>
      <w:r w:rsidRPr="002F3524">
        <w:rPr>
          <w:b w:val="0"/>
          <w:sz w:val="28"/>
          <w:szCs w:val="28"/>
        </w:rPr>
        <w:t>базой данных</w:t>
      </w:r>
    </w:p>
    <w:p w:rsidR="00FF3031" w:rsidRPr="002F3524" w:rsidRDefault="00FF3031" w:rsidP="00B92089">
      <w:pPr>
        <w:pStyle w:val="20"/>
        <w:numPr>
          <w:ilvl w:val="0"/>
          <w:numId w:val="42"/>
        </w:numPr>
        <w:spacing w:line="360" w:lineRule="auto"/>
        <w:jc w:val="both"/>
        <w:rPr>
          <w:b w:val="0"/>
          <w:sz w:val="28"/>
          <w:szCs w:val="28"/>
        </w:rPr>
      </w:pPr>
      <w:r w:rsidRPr="002F3524">
        <w:rPr>
          <w:b w:val="0"/>
          <w:sz w:val="28"/>
          <w:szCs w:val="28"/>
        </w:rPr>
        <w:t>пресс-китом</w:t>
      </w:r>
    </w:p>
    <w:p w:rsidR="00FF3031" w:rsidRPr="002F3524" w:rsidRDefault="00FF3031" w:rsidP="00B92089">
      <w:pPr>
        <w:pStyle w:val="20"/>
        <w:numPr>
          <w:ilvl w:val="0"/>
          <w:numId w:val="42"/>
        </w:numPr>
        <w:spacing w:line="360" w:lineRule="auto"/>
        <w:jc w:val="both"/>
        <w:rPr>
          <w:b w:val="0"/>
          <w:sz w:val="28"/>
          <w:szCs w:val="28"/>
        </w:rPr>
      </w:pPr>
      <w:r w:rsidRPr="002F3524">
        <w:rPr>
          <w:b w:val="0"/>
          <w:sz w:val="28"/>
          <w:szCs w:val="28"/>
        </w:rPr>
        <w:t>пресс-релизом</w:t>
      </w:r>
    </w:p>
    <w:p w:rsidR="00FF3031" w:rsidRPr="002F3524" w:rsidRDefault="00FF3031" w:rsidP="00B92089">
      <w:pPr>
        <w:pStyle w:val="20"/>
        <w:numPr>
          <w:ilvl w:val="0"/>
          <w:numId w:val="42"/>
        </w:numPr>
        <w:spacing w:line="360" w:lineRule="auto"/>
        <w:jc w:val="both"/>
        <w:rPr>
          <w:b w:val="0"/>
          <w:sz w:val="28"/>
          <w:szCs w:val="28"/>
        </w:rPr>
      </w:pPr>
      <w:r w:rsidRPr="002F3524">
        <w:rPr>
          <w:b w:val="0"/>
          <w:sz w:val="28"/>
          <w:szCs w:val="28"/>
        </w:rPr>
        <w:t>бэкграундером</w:t>
      </w:r>
    </w:p>
    <w:p w:rsidR="00EB5053" w:rsidRDefault="00B92089" w:rsidP="00B92089">
      <w:pPr>
        <w:spacing w:line="360" w:lineRule="auto"/>
        <w:jc w:val="both"/>
        <w:rPr>
          <w:sz w:val="28"/>
          <w:szCs w:val="28"/>
        </w:rPr>
      </w:pPr>
      <w:r w:rsidRPr="006406B2">
        <w:rPr>
          <w:sz w:val="28"/>
          <w:szCs w:val="28"/>
        </w:rPr>
        <w:tab/>
      </w:r>
    </w:p>
    <w:p w:rsidR="00B92089" w:rsidRPr="006406B2" w:rsidRDefault="00EB5053" w:rsidP="00B92089">
      <w:pPr>
        <w:spacing w:line="360" w:lineRule="auto"/>
        <w:jc w:val="both"/>
        <w:rPr>
          <w:sz w:val="28"/>
          <w:szCs w:val="28"/>
        </w:rPr>
      </w:pPr>
      <w:r>
        <w:rPr>
          <w:sz w:val="28"/>
          <w:szCs w:val="28"/>
        </w:rPr>
        <w:t xml:space="preserve">34. </w:t>
      </w:r>
      <w:r w:rsidR="00B92089" w:rsidRPr="006406B2">
        <w:rPr>
          <w:sz w:val="28"/>
          <w:szCs w:val="28"/>
        </w:rPr>
        <w:t>Возможность широко оповестить лишь о наличии такого-то кандидата, создать некоторый интерес к его личности, связать его имя с какой-то проблемой идеей позволяет в большей степени..</w:t>
      </w:r>
    </w:p>
    <w:p w:rsidR="00B92089" w:rsidRPr="003E0669" w:rsidRDefault="00B92089" w:rsidP="00EB5053">
      <w:pPr>
        <w:numPr>
          <w:ilvl w:val="0"/>
          <w:numId w:val="59"/>
        </w:numPr>
        <w:spacing w:line="360" w:lineRule="auto"/>
        <w:jc w:val="both"/>
        <w:rPr>
          <w:iCs/>
          <w:sz w:val="28"/>
          <w:szCs w:val="28"/>
        </w:rPr>
      </w:pPr>
      <w:r w:rsidRPr="003E0669">
        <w:rPr>
          <w:iCs/>
          <w:sz w:val="28"/>
          <w:szCs w:val="28"/>
        </w:rPr>
        <w:t>наглядная агитация</w:t>
      </w:r>
    </w:p>
    <w:p w:rsidR="00B92089" w:rsidRPr="003E0669" w:rsidRDefault="00B92089" w:rsidP="00EB5053">
      <w:pPr>
        <w:numPr>
          <w:ilvl w:val="0"/>
          <w:numId w:val="59"/>
        </w:numPr>
        <w:spacing w:line="360" w:lineRule="auto"/>
        <w:jc w:val="both"/>
        <w:rPr>
          <w:iCs/>
          <w:sz w:val="28"/>
          <w:szCs w:val="28"/>
        </w:rPr>
      </w:pPr>
      <w:r>
        <w:rPr>
          <w:iCs/>
          <w:sz w:val="28"/>
          <w:szCs w:val="28"/>
        </w:rPr>
        <w:t>почтовая</w:t>
      </w:r>
      <w:r w:rsidRPr="003E0669">
        <w:rPr>
          <w:iCs/>
          <w:sz w:val="28"/>
          <w:szCs w:val="28"/>
        </w:rPr>
        <w:t xml:space="preserve"> реклама</w:t>
      </w:r>
    </w:p>
    <w:p w:rsidR="00B92089" w:rsidRPr="003E0669" w:rsidRDefault="00B92089" w:rsidP="00EB5053">
      <w:pPr>
        <w:numPr>
          <w:ilvl w:val="0"/>
          <w:numId w:val="59"/>
        </w:numPr>
        <w:spacing w:line="360" w:lineRule="auto"/>
        <w:jc w:val="both"/>
        <w:rPr>
          <w:iCs/>
          <w:sz w:val="28"/>
          <w:szCs w:val="28"/>
        </w:rPr>
      </w:pPr>
      <w:r w:rsidRPr="003E0669">
        <w:rPr>
          <w:iCs/>
          <w:sz w:val="28"/>
          <w:szCs w:val="28"/>
        </w:rPr>
        <w:t>прессовая реклама</w:t>
      </w:r>
    </w:p>
    <w:p w:rsidR="00B85859" w:rsidRDefault="00B85859" w:rsidP="00B92089">
      <w:pPr>
        <w:spacing w:line="360" w:lineRule="auto"/>
        <w:jc w:val="both"/>
        <w:rPr>
          <w:sz w:val="28"/>
          <w:szCs w:val="28"/>
        </w:rPr>
      </w:pPr>
    </w:p>
    <w:p w:rsidR="00B85859" w:rsidRPr="00474A80" w:rsidRDefault="00EB5053" w:rsidP="00B92089">
      <w:pPr>
        <w:pStyle w:val="20"/>
        <w:spacing w:line="360" w:lineRule="auto"/>
        <w:jc w:val="left"/>
        <w:rPr>
          <w:b w:val="0"/>
          <w:sz w:val="28"/>
          <w:szCs w:val="28"/>
        </w:rPr>
      </w:pPr>
      <w:r>
        <w:rPr>
          <w:b w:val="0"/>
          <w:sz w:val="28"/>
          <w:szCs w:val="28"/>
        </w:rPr>
        <w:t xml:space="preserve">35. </w:t>
      </w:r>
      <w:r w:rsidR="00B85859" w:rsidRPr="00474A80">
        <w:rPr>
          <w:b w:val="0"/>
          <w:sz w:val="28"/>
          <w:szCs w:val="28"/>
        </w:rPr>
        <w:t>Подготовка к выставке должна включать:</w:t>
      </w:r>
    </w:p>
    <w:p w:rsidR="00B85859" w:rsidRDefault="00B85859" w:rsidP="00EB5053">
      <w:pPr>
        <w:pStyle w:val="20"/>
        <w:numPr>
          <w:ilvl w:val="0"/>
          <w:numId w:val="60"/>
        </w:numPr>
        <w:spacing w:line="360" w:lineRule="auto"/>
        <w:jc w:val="left"/>
        <w:rPr>
          <w:b w:val="0"/>
          <w:sz w:val="28"/>
          <w:szCs w:val="28"/>
        </w:rPr>
      </w:pPr>
      <w:r w:rsidRPr="00474A80">
        <w:rPr>
          <w:b w:val="0"/>
          <w:sz w:val="28"/>
          <w:szCs w:val="28"/>
        </w:rPr>
        <w:t xml:space="preserve">выработку выставочной идеи </w:t>
      </w:r>
    </w:p>
    <w:p w:rsidR="00B85859" w:rsidRDefault="00B85859" w:rsidP="00EB5053">
      <w:pPr>
        <w:pStyle w:val="20"/>
        <w:numPr>
          <w:ilvl w:val="0"/>
          <w:numId w:val="60"/>
        </w:numPr>
        <w:spacing w:line="360" w:lineRule="auto"/>
        <w:jc w:val="left"/>
        <w:rPr>
          <w:b w:val="0"/>
          <w:sz w:val="28"/>
          <w:szCs w:val="28"/>
        </w:rPr>
      </w:pPr>
      <w:r w:rsidRPr="00474A80">
        <w:rPr>
          <w:b w:val="0"/>
          <w:sz w:val="28"/>
          <w:szCs w:val="28"/>
        </w:rPr>
        <w:t xml:space="preserve">заключение договора с оргкомитетом, оформление </w:t>
      </w:r>
      <w:r w:rsidR="00EB5053">
        <w:rPr>
          <w:b w:val="0"/>
          <w:sz w:val="28"/>
          <w:szCs w:val="28"/>
        </w:rPr>
        <w:t>заказа на оборудование и услуги</w:t>
      </w:r>
    </w:p>
    <w:p w:rsidR="00B85859" w:rsidRPr="00474A80" w:rsidRDefault="00EB5053" w:rsidP="00EB5053">
      <w:pPr>
        <w:pStyle w:val="20"/>
        <w:numPr>
          <w:ilvl w:val="0"/>
          <w:numId w:val="60"/>
        </w:numPr>
        <w:spacing w:line="360" w:lineRule="auto"/>
        <w:jc w:val="left"/>
        <w:rPr>
          <w:b w:val="0"/>
          <w:sz w:val="28"/>
          <w:szCs w:val="28"/>
        </w:rPr>
      </w:pPr>
      <w:r>
        <w:rPr>
          <w:b w:val="0"/>
          <w:sz w:val="28"/>
          <w:szCs w:val="28"/>
        </w:rPr>
        <w:t>оценку посетителей выставки</w:t>
      </w:r>
    </w:p>
    <w:p w:rsidR="00B85859" w:rsidRDefault="00B85859" w:rsidP="00EB5053">
      <w:pPr>
        <w:pStyle w:val="20"/>
        <w:numPr>
          <w:ilvl w:val="0"/>
          <w:numId w:val="60"/>
        </w:numPr>
        <w:spacing w:line="360" w:lineRule="auto"/>
        <w:jc w:val="left"/>
        <w:rPr>
          <w:b w:val="0"/>
          <w:sz w:val="28"/>
          <w:szCs w:val="28"/>
        </w:rPr>
      </w:pPr>
      <w:r w:rsidRPr="00474A80">
        <w:rPr>
          <w:b w:val="0"/>
          <w:sz w:val="28"/>
          <w:szCs w:val="28"/>
        </w:rPr>
        <w:t>подготовку стендистов и персонала</w:t>
      </w:r>
    </w:p>
    <w:p w:rsidR="00B85859" w:rsidRPr="00474A80" w:rsidRDefault="00EB5053" w:rsidP="00EB5053">
      <w:pPr>
        <w:pStyle w:val="20"/>
        <w:numPr>
          <w:ilvl w:val="0"/>
          <w:numId w:val="60"/>
        </w:numPr>
        <w:spacing w:line="360" w:lineRule="auto"/>
        <w:jc w:val="left"/>
        <w:rPr>
          <w:b w:val="0"/>
          <w:sz w:val="28"/>
          <w:szCs w:val="28"/>
        </w:rPr>
      </w:pPr>
      <w:r>
        <w:rPr>
          <w:b w:val="0"/>
          <w:sz w:val="28"/>
          <w:szCs w:val="28"/>
        </w:rPr>
        <w:t>анализ поведения конкурентов</w:t>
      </w:r>
    </w:p>
    <w:p w:rsidR="00FF3031" w:rsidRPr="002F3524" w:rsidRDefault="00FF3031" w:rsidP="00B92089">
      <w:pPr>
        <w:pStyle w:val="20"/>
        <w:spacing w:line="360" w:lineRule="auto"/>
        <w:ind w:left="0" w:firstLine="0"/>
        <w:jc w:val="both"/>
        <w:rPr>
          <w:b w:val="0"/>
          <w:sz w:val="28"/>
          <w:szCs w:val="28"/>
        </w:rPr>
      </w:pPr>
    </w:p>
    <w:p w:rsidR="00FF3031" w:rsidRPr="002F3524" w:rsidRDefault="00EB5053" w:rsidP="00B92089">
      <w:pPr>
        <w:pStyle w:val="20"/>
        <w:spacing w:line="360" w:lineRule="auto"/>
        <w:ind w:left="0" w:firstLine="0"/>
        <w:jc w:val="both"/>
        <w:rPr>
          <w:b w:val="0"/>
          <w:sz w:val="28"/>
          <w:szCs w:val="28"/>
        </w:rPr>
      </w:pPr>
      <w:r>
        <w:rPr>
          <w:b w:val="0"/>
          <w:sz w:val="28"/>
          <w:szCs w:val="28"/>
        </w:rPr>
        <w:t>36</w:t>
      </w:r>
      <w:r w:rsidR="00FF3031" w:rsidRPr="002F3524">
        <w:rPr>
          <w:b w:val="0"/>
          <w:sz w:val="28"/>
          <w:szCs w:val="28"/>
        </w:rPr>
        <w:t>. Кейтеринг – это…</w:t>
      </w:r>
    </w:p>
    <w:p w:rsidR="00FF3031" w:rsidRPr="002F3524" w:rsidRDefault="00FF3031" w:rsidP="00B92089">
      <w:pPr>
        <w:pStyle w:val="20"/>
        <w:numPr>
          <w:ilvl w:val="0"/>
          <w:numId w:val="43"/>
        </w:numPr>
        <w:spacing w:line="360" w:lineRule="auto"/>
        <w:jc w:val="both"/>
        <w:rPr>
          <w:b w:val="0"/>
          <w:sz w:val="28"/>
          <w:szCs w:val="28"/>
        </w:rPr>
      </w:pPr>
      <w:r w:rsidRPr="002F3524">
        <w:rPr>
          <w:b w:val="0"/>
          <w:sz w:val="28"/>
          <w:szCs w:val="28"/>
        </w:rPr>
        <w:t>обеспечение питанием участников конференции, презентации</w:t>
      </w:r>
    </w:p>
    <w:p w:rsidR="00FF3031" w:rsidRPr="002F3524" w:rsidRDefault="00FF3031" w:rsidP="00B92089">
      <w:pPr>
        <w:pStyle w:val="20"/>
        <w:numPr>
          <w:ilvl w:val="0"/>
          <w:numId w:val="43"/>
        </w:numPr>
        <w:spacing w:line="360" w:lineRule="auto"/>
        <w:jc w:val="both"/>
        <w:rPr>
          <w:b w:val="0"/>
          <w:sz w:val="28"/>
          <w:szCs w:val="28"/>
        </w:rPr>
      </w:pPr>
      <w:r w:rsidRPr="002F3524">
        <w:rPr>
          <w:b w:val="0"/>
          <w:sz w:val="28"/>
          <w:szCs w:val="28"/>
        </w:rPr>
        <w:t>услуга по продвижению товара</w:t>
      </w:r>
    </w:p>
    <w:p w:rsidR="00FF3031" w:rsidRPr="002F3524" w:rsidRDefault="00FF3031" w:rsidP="00B92089">
      <w:pPr>
        <w:pStyle w:val="20"/>
        <w:numPr>
          <w:ilvl w:val="0"/>
          <w:numId w:val="43"/>
        </w:numPr>
        <w:spacing w:line="360" w:lineRule="auto"/>
        <w:jc w:val="both"/>
        <w:rPr>
          <w:b w:val="0"/>
          <w:sz w:val="28"/>
          <w:szCs w:val="28"/>
        </w:rPr>
      </w:pPr>
      <w:r w:rsidRPr="002F3524">
        <w:rPr>
          <w:b w:val="0"/>
          <w:sz w:val="28"/>
          <w:szCs w:val="28"/>
        </w:rPr>
        <w:t>разработка товарного знака</w:t>
      </w:r>
    </w:p>
    <w:p w:rsidR="00FF3031" w:rsidRPr="002F3524" w:rsidRDefault="00FF3031" w:rsidP="00B92089">
      <w:pPr>
        <w:pStyle w:val="20"/>
        <w:numPr>
          <w:ilvl w:val="0"/>
          <w:numId w:val="43"/>
        </w:numPr>
        <w:spacing w:line="360" w:lineRule="auto"/>
        <w:jc w:val="both"/>
        <w:rPr>
          <w:b w:val="0"/>
          <w:sz w:val="28"/>
          <w:szCs w:val="28"/>
        </w:rPr>
      </w:pPr>
      <w:r w:rsidRPr="002F3524">
        <w:rPr>
          <w:b w:val="0"/>
          <w:sz w:val="28"/>
          <w:szCs w:val="28"/>
        </w:rPr>
        <w:t>процесс по созданию имиджа</w:t>
      </w:r>
    </w:p>
    <w:p w:rsidR="00FF3031" w:rsidRPr="002F3524" w:rsidRDefault="00FF3031" w:rsidP="00B92089">
      <w:pPr>
        <w:pStyle w:val="20"/>
        <w:spacing w:line="360" w:lineRule="auto"/>
        <w:ind w:left="0" w:firstLine="0"/>
        <w:jc w:val="both"/>
        <w:rPr>
          <w:b w:val="0"/>
          <w:sz w:val="28"/>
          <w:szCs w:val="28"/>
        </w:rPr>
      </w:pPr>
    </w:p>
    <w:p w:rsidR="00FF3031" w:rsidRPr="002F3524" w:rsidRDefault="00EB5053" w:rsidP="00B92089">
      <w:pPr>
        <w:pStyle w:val="20"/>
        <w:spacing w:line="360" w:lineRule="auto"/>
        <w:ind w:left="0" w:firstLine="0"/>
        <w:jc w:val="both"/>
        <w:rPr>
          <w:b w:val="0"/>
          <w:sz w:val="28"/>
          <w:szCs w:val="28"/>
        </w:rPr>
      </w:pPr>
      <w:r>
        <w:rPr>
          <w:b w:val="0"/>
          <w:sz w:val="28"/>
          <w:szCs w:val="28"/>
        </w:rPr>
        <w:t>37</w:t>
      </w:r>
      <w:r w:rsidR="00FF3031" w:rsidRPr="002F3524">
        <w:rPr>
          <w:b w:val="0"/>
          <w:sz w:val="28"/>
          <w:szCs w:val="28"/>
        </w:rPr>
        <w:t>. Сбор, анализ и оценку информационных материалов об организации, размещенных в СМИ называют…</w:t>
      </w:r>
    </w:p>
    <w:p w:rsidR="00FF3031" w:rsidRPr="002F3524" w:rsidRDefault="00FF3031" w:rsidP="00B92089">
      <w:pPr>
        <w:pStyle w:val="20"/>
        <w:numPr>
          <w:ilvl w:val="0"/>
          <w:numId w:val="44"/>
        </w:numPr>
        <w:spacing w:line="360" w:lineRule="auto"/>
        <w:jc w:val="both"/>
        <w:rPr>
          <w:b w:val="0"/>
          <w:sz w:val="28"/>
          <w:szCs w:val="28"/>
        </w:rPr>
      </w:pPr>
      <w:r w:rsidRPr="002F3524">
        <w:rPr>
          <w:b w:val="0"/>
          <w:sz w:val="28"/>
          <w:szCs w:val="28"/>
        </w:rPr>
        <w:t>консалтингом</w:t>
      </w:r>
    </w:p>
    <w:p w:rsidR="00FF3031" w:rsidRPr="002F3524" w:rsidRDefault="00FF3031" w:rsidP="00B92089">
      <w:pPr>
        <w:pStyle w:val="20"/>
        <w:numPr>
          <w:ilvl w:val="0"/>
          <w:numId w:val="44"/>
        </w:numPr>
        <w:spacing w:line="360" w:lineRule="auto"/>
        <w:jc w:val="both"/>
        <w:rPr>
          <w:b w:val="0"/>
          <w:sz w:val="28"/>
          <w:szCs w:val="28"/>
        </w:rPr>
      </w:pPr>
      <w:r w:rsidRPr="002F3524">
        <w:rPr>
          <w:b w:val="0"/>
          <w:sz w:val="28"/>
          <w:szCs w:val="28"/>
        </w:rPr>
        <w:t>менеджментом</w:t>
      </w:r>
    </w:p>
    <w:p w:rsidR="00FF3031" w:rsidRPr="002F3524" w:rsidRDefault="00FF3031" w:rsidP="00B92089">
      <w:pPr>
        <w:pStyle w:val="20"/>
        <w:numPr>
          <w:ilvl w:val="0"/>
          <w:numId w:val="44"/>
        </w:numPr>
        <w:spacing w:line="360" w:lineRule="auto"/>
        <w:jc w:val="both"/>
        <w:rPr>
          <w:b w:val="0"/>
          <w:sz w:val="28"/>
          <w:szCs w:val="28"/>
        </w:rPr>
      </w:pPr>
      <w:r w:rsidRPr="002F3524">
        <w:rPr>
          <w:b w:val="0"/>
          <w:sz w:val="28"/>
          <w:szCs w:val="28"/>
        </w:rPr>
        <w:t>медиапланированием</w:t>
      </w:r>
    </w:p>
    <w:p w:rsidR="00FF3031" w:rsidRPr="002F3524" w:rsidRDefault="00FF3031" w:rsidP="00B92089">
      <w:pPr>
        <w:pStyle w:val="20"/>
        <w:numPr>
          <w:ilvl w:val="0"/>
          <w:numId w:val="44"/>
        </w:numPr>
        <w:spacing w:line="360" w:lineRule="auto"/>
        <w:jc w:val="both"/>
        <w:rPr>
          <w:b w:val="0"/>
          <w:sz w:val="28"/>
          <w:szCs w:val="28"/>
        </w:rPr>
      </w:pPr>
      <w:r w:rsidRPr="002F3524">
        <w:rPr>
          <w:b w:val="0"/>
          <w:sz w:val="28"/>
          <w:szCs w:val="28"/>
        </w:rPr>
        <w:t>мониторингом</w:t>
      </w:r>
    </w:p>
    <w:p w:rsidR="00EB5053" w:rsidRDefault="00EB5053" w:rsidP="00B92089">
      <w:pPr>
        <w:spacing w:line="360" w:lineRule="auto"/>
        <w:rPr>
          <w:sz w:val="28"/>
          <w:szCs w:val="28"/>
        </w:rPr>
      </w:pPr>
    </w:p>
    <w:p w:rsidR="00B85859" w:rsidRDefault="00EB5053" w:rsidP="00B92089">
      <w:pPr>
        <w:spacing w:line="360" w:lineRule="auto"/>
        <w:rPr>
          <w:sz w:val="28"/>
          <w:szCs w:val="28"/>
        </w:rPr>
      </w:pPr>
      <w:r>
        <w:rPr>
          <w:sz w:val="28"/>
          <w:szCs w:val="28"/>
        </w:rPr>
        <w:t xml:space="preserve">38. </w:t>
      </w:r>
      <w:r w:rsidR="00B85859">
        <w:rPr>
          <w:sz w:val="28"/>
          <w:szCs w:val="28"/>
        </w:rPr>
        <w:t>Основным отличием инсентив-тура от индивидуальной поездки является…</w:t>
      </w:r>
    </w:p>
    <w:p w:rsidR="00B85859" w:rsidRDefault="00EB5053" w:rsidP="00EB5053">
      <w:pPr>
        <w:numPr>
          <w:ilvl w:val="0"/>
          <w:numId w:val="61"/>
        </w:numPr>
        <w:spacing w:line="360" w:lineRule="auto"/>
        <w:rPr>
          <w:sz w:val="28"/>
          <w:szCs w:val="28"/>
        </w:rPr>
      </w:pPr>
      <w:r>
        <w:rPr>
          <w:sz w:val="28"/>
          <w:szCs w:val="28"/>
        </w:rPr>
        <w:t>наличие компаньонов</w:t>
      </w:r>
    </w:p>
    <w:p w:rsidR="00B85859" w:rsidRDefault="00EB5053" w:rsidP="00EB5053">
      <w:pPr>
        <w:numPr>
          <w:ilvl w:val="0"/>
          <w:numId w:val="61"/>
        </w:numPr>
        <w:spacing w:line="360" w:lineRule="auto"/>
        <w:rPr>
          <w:sz w:val="28"/>
          <w:szCs w:val="28"/>
        </w:rPr>
      </w:pPr>
      <w:r>
        <w:rPr>
          <w:sz w:val="28"/>
          <w:szCs w:val="28"/>
        </w:rPr>
        <w:t>возможность совмещать поездку с работой</w:t>
      </w:r>
    </w:p>
    <w:p w:rsidR="00B85859" w:rsidRDefault="00EB5053" w:rsidP="00EB5053">
      <w:pPr>
        <w:numPr>
          <w:ilvl w:val="0"/>
          <w:numId w:val="61"/>
        </w:numPr>
        <w:spacing w:line="360" w:lineRule="auto"/>
        <w:rPr>
          <w:sz w:val="28"/>
          <w:szCs w:val="28"/>
        </w:rPr>
      </w:pPr>
      <w:r>
        <w:rPr>
          <w:sz w:val="28"/>
          <w:szCs w:val="28"/>
        </w:rPr>
        <w:t>бизнес-направленность</w:t>
      </w:r>
    </w:p>
    <w:p w:rsidR="00B85859" w:rsidRPr="00D22800" w:rsidRDefault="00B85859" w:rsidP="00EB5053">
      <w:pPr>
        <w:numPr>
          <w:ilvl w:val="0"/>
          <w:numId w:val="61"/>
        </w:numPr>
        <w:spacing w:line="360" w:lineRule="auto"/>
        <w:rPr>
          <w:sz w:val="28"/>
          <w:szCs w:val="28"/>
        </w:rPr>
      </w:pPr>
      <w:r>
        <w:rPr>
          <w:sz w:val="28"/>
          <w:szCs w:val="28"/>
        </w:rPr>
        <w:t>возможность поездки</w:t>
      </w:r>
      <w:r w:rsidR="00EB5053">
        <w:rPr>
          <w:sz w:val="28"/>
          <w:szCs w:val="28"/>
        </w:rPr>
        <w:t xml:space="preserve"> только с представителями фирмы</w:t>
      </w:r>
    </w:p>
    <w:p w:rsidR="00FF3031" w:rsidRPr="002F3524" w:rsidRDefault="00FF3031" w:rsidP="00B92089">
      <w:pPr>
        <w:pStyle w:val="20"/>
        <w:spacing w:line="360" w:lineRule="auto"/>
        <w:ind w:left="0" w:firstLine="0"/>
        <w:jc w:val="both"/>
        <w:rPr>
          <w:b w:val="0"/>
          <w:sz w:val="28"/>
          <w:szCs w:val="28"/>
        </w:rPr>
      </w:pPr>
    </w:p>
    <w:p w:rsidR="00FF3031" w:rsidRPr="002F3524" w:rsidRDefault="00EB5053" w:rsidP="00B92089">
      <w:pPr>
        <w:pStyle w:val="20"/>
        <w:spacing w:line="360" w:lineRule="auto"/>
        <w:ind w:left="0" w:firstLine="0"/>
        <w:jc w:val="both"/>
        <w:rPr>
          <w:b w:val="0"/>
          <w:sz w:val="28"/>
          <w:szCs w:val="28"/>
        </w:rPr>
      </w:pPr>
      <w:r>
        <w:rPr>
          <w:b w:val="0"/>
          <w:sz w:val="28"/>
          <w:szCs w:val="28"/>
        </w:rPr>
        <w:t>39</w:t>
      </w:r>
      <w:r w:rsidR="00FF3031" w:rsidRPr="002F3524">
        <w:rPr>
          <w:b w:val="0"/>
          <w:sz w:val="28"/>
          <w:szCs w:val="28"/>
        </w:rPr>
        <w:t>. Под позиционированием обычно понимают…</w:t>
      </w:r>
    </w:p>
    <w:p w:rsidR="00FF3031" w:rsidRPr="002F3524" w:rsidRDefault="00FF3031" w:rsidP="00B92089">
      <w:pPr>
        <w:pStyle w:val="20"/>
        <w:numPr>
          <w:ilvl w:val="0"/>
          <w:numId w:val="45"/>
        </w:numPr>
        <w:spacing w:line="360" w:lineRule="auto"/>
        <w:jc w:val="both"/>
        <w:rPr>
          <w:b w:val="0"/>
          <w:sz w:val="28"/>
          <w:szCs w:val="28"/>
        </w:rPr>
      </w:pPr>
      <w:r w:rsidRPr="002F3524">
        <w:rPr>
          <w:b w:val="0"/>
          <w:sz w:val="28"/>
          <w:szCs w:val="28"/>
        </w:rPr>
        <w:t>создание и поддержку узнаваемости имиджа организации/товара/услуг посред</w:t>
      </w:r>
      <w:r w:rsidR="00EB5053">
        <w:rPr>
          <w:b w:val="0"/>
          <w:sz w:val="28"/>
          <w:szCs w:val="28"/>
        </w:rPr>
        <w:t>ством разработки особых отличит</w:t>
      </w:r>
      <w:r w:rsidRPr="002F3524">
        <w:rPr>
          <w:b w:val="0"/>
          <w:sz w:val="28"/>
          <w:szCs w:val="28"/>
        </w:rPr>
        <w:t>ельных черт и характеристик по сравнению с другими организациями/товарами/услугами</w:t>
      </w:r>
    </w:p>
    <w:p w:rsidR="00FF3031" w:rsidRPr="002F3524" w:rsidRDefault="00FF3031" w:rsidP="00B92089">
      <w:pPr>
        <w:pStyle w:val="20"/>
        <w:numPr>
          <w:ilvl w:val="0"/>
          <w:numId w:val="45"/>
        </w:numPr>
        <w:spacing w:line="360" w:lineRule="auto"/>
        <w:jc w:val="both"/>
        <w:rPr>
          <w:b w:val="0"/>
          <w:sz w:val="28"/>
          <w:szCs w:val="28"/>
        </w:rPr>
      </w:pPr>
      <w:r w:rsidRPr="002F3524">
        <w:rPr>
          <w:b w:val="0"/>
          <w:sz w:val="28"/>
          <w:szCs w:val="28"/>
        </w:rPr>
        <w:t>действия PR-специалистов по сбору средств с заранее указанной целью их использования</w:t>
      </w:r>
    </w:p>
    <w:p w:rsidR="00FF3031" w:rsidRPr="002F3524" w:rsidRDefault="00FF3031" w:rsidP="00B92089">
      <w:pPr>
        <w:pStyle w:val="20"/>
        <w:numPr>
          <w:ilvl w:val="0"/>
          <w:numId w:val="45"/>
        </w:numPr>
        <w:spacing w:line="360" w:lineRule="auto"/>
        <w:jc w:val="both"/>
        <w:rPr>
          <w:b w:val="0"/>
          <w:sz w:val="28"/>
          <w:szCs w:val="28"/>
        </w:rPr>
      </w:pPr>
      <w:r w:rsidRPr="002F3524">
        <w:rPr>
          <w:b w:val="0"/>
          <w:sz w:val="28"/>
          <w:szCs w:val="28"/>
        </w:rPr>
        <w:t>планирование размещения информационных материалов в СМИ</w:t>
      </w:r>
    </w:p>
    <w:p w:rsidR="00FF3031" w:rsidRPr="002F3524" w:rsidRDefault="00FF3031" w:rsidP="00B92089">
      <w:pPr>
        <w:pStyle w:val="20"/>
        <w:numPr>
          <w:ilvl w:val="0"/>
          <w:numId w:val="45"/>
        </w:numPr>
        <w:spacing w:line="360" w:lineRule="auto"/>
        <w:jc w:val="both"/>
        <w:rPr>
          <w:b w:val="0"/>
          <w:sz w:val="28"/>
          <w:szCs w:val="28"/>
        </w:rPr>
      </w:pPr>
      <w:r w:rsidRPr="002F3524">
        <w:rPr>
          <w:b w:val="0"/>
          <w:sz w:val="28"/>
          <w:szCs w:val="28"/>
        </w:rPr>
        <w:t>проведение встречи в условиях равенства всех участников при выдвижении идей и предложений</w:t>
      </w:r>
    </w:p>
    <w:p w:rsidR="00FF3031" w:rsidRPr="002F3524" w:rsidRDefault="00FF3031" w:rsidP="00B92089">
      <w:pPr>
        <w:pStyle w:val="20"/>
        <w:spacing w:line="360" w:lineRule="auto"/>
        <w:ind w:left="0" w:firstLine="0"/>
        <w:jc w:val="both"/>
        <w:rPr>
          <w:b w:val="0"/>
          <w:sz w:val="28"/>
          <w:szCs w:val="28"/>
        </w:rPr>
      </w:pPr>
    </w:p>
    <w:p w:rsidR="00FF3031" w:rsidRPr="002F3524" w:rsidRDefault="00EB5053" w:rsidP="00B92089">
      <w:pPr>
        <w:pStyle w:val="20"/>
        <w:spacing w:line="360" w:lineRule="auto"/>
        <w:ind w:left="0" w:firstLine="0"/>
        <w:jc w:val="both"/>
        <w:rPr>
          <w:b w:val="0"/>
          <w:sz w:val="28"/>
          <w:szCs w:val="28"/>
        </w:rPr>
      </w:pPr>
      <w:r>
        <w:rPr>
          <w:b w:val="0"/>
          <w:sz w:val="28"/>
          <w:szCs w:val="28"/>
        </w:rPr>
        <w:t>40</w:t>
      </w:r>
      <w:r w:rsidR="00FF3031" w:rsidRPr="002F3524">
        <w:rPr>
          <w:b w:val="0"/>
          <w:sz w:val="28"/>
          <w:szCs w:val="28"/>
        </w:rPr>
        <w:t>. Действия PR-специалистов по сбору средств с заранее указанной целью их использования именуют..</w:t>
      </w:r>
    </w:p>
    <w:p w:rsidR="00FF3031" w:rsidRPr="002F3524" w:rsidRDefault="00FF3031" w:rsidP="00B92089">
      <w:pPr>
        <w:pStyle w:val="20"/>
        <w:numPr>
          <w:ilvl w:val="0"/>
          <w:numId w:val="46"/>
        </w:numPr>
        <w:spacing w:line="360" w:lineRule="auto"/>
        <w:jc w:val="both"/>
        <w:rPr>
          <w:b w:val="0"/>
          <w:sz w:val="28"/>
          <w:szCs w:val="28"/>
        </w:rPr>
      </w:pPr>
      <w:r w:rsidRPr="002F3524">
        <w:rPr>
          <w:b w:val="0"/>
          <w:sz w:val="28"/>
          <w:szCs w:val="28"/>
        </w:rPr>
        <w:t>мониторингом</w:t>
      </w:r>
    </w:p>
    <w:p w:rsidR="00FF3031" w:rsidRPr="002F3524" w:rsidRDefault="00FF3031" w:rsidP="00B92089">
      <w:pPr>
        <w:pStyle w:val="20"/>
        <w:numPr>
          <w:ilvl w:val="0"/>
          <w:numId w:val="46"/>
        </w:numPr>
        <w:spacing w:line="360" w:lineRule="auto"/>
        <w:jc w:val="both"/>
        <w:rPr>
          <w:b w:val="0"/>
          <w:sz w:val="28"/>
          <w:szCs w:val="28"/>
        </w:rPr>
      </w:pPr>
      <w:r w:rsidRPr="002F3524">
        <w:rPr>
          <w:b w:val="0"/>
          <w:sz w:val="28"/>
          <w:szCs w:val="28"/>
        </w:rPr>
        <w:t>маркетингом</w:t>
      </w:r>
    </w:p>
    <w:p w:rsidR="00FF3031" w:rsidRPr="002F3524" w:rsidRDefault="00FF3031" w:rsidP="00B92089">
      <w:pPr>
        <w:pStyle w:val="20"/>
        <w:numPr>
          <w:ilvl w:val="0"/>
          <w:numId w:val="46"/>
        </w:numPr>
        <w:spacing w:line="360" w:lineRule="auto"/>
        <w:jc w:val="both"/>
        <w:rPr>
          <w:b w:val="0"/>
          <w:sz w:val="28"/>
          <w:szCs w:val="28"/>
        </w:rPr>
      </w:pPr>
      <w:r w:rsidRPr="002F3524">
        <w:rPr>
          <w:b w:val="0"/>
          <w:sz w:val="28"/>
          <w:szCs w:val="28"/>
        </w:rPr>
        <w:t>кайтерингом</w:t>
      </w:r>
    </w:p>
    <w:p w:rsidR="00FF3031" w:rsidRPr="002F3524" w:rsidRDefault="00FF3031" w:rsidP="00B92089">
      <w:pPr>
        <w:pStyle w:val="20"/>
        <w:numPr>
          <w:ilvl w:val="0"/>
          <w:numId w:val="46"/>
        </w:numPr>
        <w:spacing w:line="360" w:lineRule="auto"/>
        <w:jc w:val="both"/>
        <w:rPr>
          <w:b w:val="0"/>
          <w:sz w:val="28"/>
          <w:szCs w:val="28"/>
        </w:rPr>
      </w:pPr>
      <w:r w:rsidRPr="002F3524">
        <w:rPr>
          <w:b w:val="0"/>
          <w:sz w:val="28"/>
          <w:szCs w:val="28"/>
        </w:rPr>
        <w:t>фандрейзингом</w:t>
      </w:r>
    </w:p>
    <w:p w:rsidR="00FF3031" w:rsidRPr="002F3524" w:rsidRDefault="00FF3031" w:rsidP="00B92089">
      <w:pPr>
        <w:pStyle w:val="20"/>
        <w:spacing w:line="360" w:lineRule="auto"/>
        <w:ind w:left="0" w:firstLine="0"/>
        <w:jc w:val="both"/>
        <w:rPr>
          <w:b w:val="0"/>
          <w:sz w:val="28"/>
          <w:szCs w:val="28"/>
        </w:rPr>
      </w:pPr>
    </w:p>
    <w:p w:rsidR="00FF3031" w:rsidRPr="002F3524" w:rsidRDefault="00EB5053" w:rsidP="00B92089">
      <w:pPr>
        <w:pStyle w:val="20"/>
        <w:spacing w:line="360" w:lineRule="auto"/>
        <w:ind w:left="0" w:firstLine="0"/>
        <w:jc w:val="both"/>
        <w:rPr>
          <w:b w:val="0"/>
          <w:sz w:val="28"/>
          <w:szCs w:val="28"/>
        </w:rPr>
      </w:pPr>
      <w:r>
        <w:rPr>
          <w:b w:val="0"/>
          <w:sz w:val="28"/>
          <w:szCs w:val="28"/>
        </w:rPr>
        <w:t>41</w:t>
      </w:r>
      <w:r w:rsidR="00FF3031" w:rsidRPr="002F3524">
        <w:rPr>
          <w:b w:val="0"/>
          <w:sz w:val="28"/>
          <w:szCs w:val="28"/>
        </w:rPr>
        <w:t>. Корпоративное событие позволяет…</w:t>
      </w:r>
    </w:p>
    <w:p w:rsidR="00FF3031" w:rsidRPr="002F3524" w:rsidRDefault="00FF3031" w:rsidP="00B92089">
      <w:pPr>
        <w:pStyle w:val="20"/>
        <w:numPr>
          <w:ilvl w:val="0"/>
          <w:numId w:val="47"/>
        </w:numPr>
        <w:spacing w:line="360" w:lineRule="auto"/>
        <w:jc w:val="both"/>
        <w:rPr>
          <w:b w:val="0"/>
          <w:sz w:val="28"/>
          <w:szCs w:val="28"/>
        </w:rPr>
      </w:pPr>
      <w:r w:rsidRPr="002F3524">
        <w:rPr>
          <w:b w:val="0"/>
          <w:sz w:val="28"/>
          <w:szCs w:val="28"/>
        </w:rPr>
        <w:t>осуществлению неформального общения сотрудников и руководителей</w:t>
      </w:r>
    </w:p>
    <w:p w:rsidR="00FF3031" w:rsidRPr="002F3524" w:rsidRDefault="00FF3031" w:rsidP="00B92089">
      <w:pPr>
        <w:pStyle w:val="20"/>
        <w:numPr>
          <w:ilvl w:val="0"/>
          <w:numId w:val="47"/>
        </w:numPr>
        <w:spacing w:line="360" w:lineRule="auto"/>
        <w:jc w:val="both"/>
        <w:rPr>
          <w:b w:val="0"/>
          <w:sz w:val="28"/>
          <w:szCs w:val="28"/>
        </w:rPr>
      </w:pPr>
      <w:r w:rsidRPr="002F3524">
        <w:rPr>
          <w:b w:val="0"/>
          <w:sz w:val="28"/>
          <w:szCs w:val="28"/>
        </w:rPr>
        <w:t>сформировать однородный социум</w:t>
      </w:r>
    </w:p>
    <w:p w:rsidR="00FF3031" w:rsidRPr="002F3524" w:rsidRDefault="00FF3031" w:rsidP="00B92089">
      <w:pPr>
        <w:pStyle w:val="20"/>
        <w:numPr>
          <w:ilvl w:val="0"/>
          <w:numId w:val="47"/>
        </w:numPr>
        <w:spacing w:line="360" w:lineRule="auto"/>
        <w:jc w:val="both"/>
        <w:rPr>
          <w:b w:val="0"/>
          <w:sz w:val="28"/>
          <w:szCs w:val="28"/>
        </w:rPr>
      </w:pPr>
      <w:r w:rsidRPr="002F3524">
        <w:rPr>
          <w:b w:val="0"/>
          <w:sz w:val="28"/>
          <w:szCs w:val="28"/>
        </w:rPr>
        <w:t>мотивировать сотрудников</w:t>
      </w:r>
    </w:p>
    <w:p w:rsidR="00FF3031" w:rsidRPr="002F3524" w:rsidRDefault="00FF3031" w:rsidP="00B92089">
      <w:pPr>
        <w:pStyle w:val="20"/>
        <w:numPr>
          <w:ilvl w:val="0"/>
          <w:numId w:val="47"/>
        </w:numPr>
        <w:spacing w:line="360" w:lineRule="auto"/>
        <w:jc w:val="both"/>
        <w:rPr>
          <w:b w:val="0"/>
          <w:sz w:val="28"/>
          <w:szCs w:val="28"/>
        </w:rPr>
      </w:pPr>
      <w:r w:rsidRPr="002F3524">
        <w:rPr>
          <w:b w:val="0"/>
          <w:sz w:val="28"/>
          <w:szCs w:val="28"/>
        </w:rPr>
        <w:t>позиционировать компании как “лучший работодатель”</w:t>
      </w:r>
    </w:p>
    <w:p w:rsidR="00FF3031" w:rsidRPr="002F3524" w:rsidRDefault="00FF3031" w:rsidP="00B92089">
      <w:pPr>
        <w:pStyle w:val="20"/>
        <w:numPr>
          <w:ilvl w:val="0"/>
          <w:numId w:val="47"/>
        </w:numPr>
        <w:spacing w:line="360" w:lineRule="auto"/>
        <w:jc w:val="both"/>
        <w:rPr>
          <w:b w:val="0"/>
          <w:sz w:val="28"/>
          <w:szCs w:val="28"/>
        </w:rPr>
      </w:pPr>
      <w:r w:rsidRPr="002F3524">
        <w:rPr>
          <w:b w:val="0"/>
          <w:sz w:val="28"/>
          <w:szCs w:val="28"/>
        </w:rPr>
        <w:t>все вышесказанное</w:t>
      </w:r>
    </w:p>
    <w:p w:rsidR="00FF3031" w:rsidRPr="002F3524" w:rsidRDefault="00FF3031" w:rsidP="00B92089">
      <w:pPr>
        <w:pStyle w:val="20"/>
        <w:spacing w:line="360" w:lineRule="auto"/>
        <w:ind w:left="0" w:firstLine="0"/>
        <w:jc w:val="both"/>
        <w:rPr>
          <w:b w:val="0"/>
          <w:sz w:val="28"/>
          <w:szCs w:val="28"/>
        </w:rPr>
      </w:pPr>
    </w:p>
    <w:p w:rsidR="00FF3031" w:rsidRPr="002F3524" w:rsidRDefault="00EB5053" w:rsidP="00B92089">
      <w:pPr>
        <w:spacing w:line="360" w:lineRule="auto"/>
        <w:jc w:val="both"/>
        <w:rPr>
          <w:sz w:val="28"/>
          <w:szCs w:val="28"/>
        </w:rPr>
      </w:pPr>
      <w:r>
        <w:rPr>
          <w:sz w:val="28"/>
          <w:szCs w:val="28"/>
        </w:rPr>
        <w:t>42</w:t>
      </w:r>
      <w:r w:rsidR="00FF3031" w:rsidRPr="002F3524">
        <w:rPr>
          <w:sz w:val="28"/>
          <w:szCs w:val="28"/>
        </w:rPr>
        <w:t>. Показательные тестирования продукции наиболее характерно для какого мероприятия?</w:t>
      </w:r>
    </w:p>
    <w:p w:rsidR="00FF3031" w:rsidRPr="002F3524" w:rsidRDefault="00FF3031" w:rsidP="00B92089">
      <w:pPr>
        <w:numPr>
          <w:ilvl w:val="0"/>
          <w:numId w:val="48"/>
        </w:numPr>
        <w:spacing w:line="360" w:lineRule="auto"/>
        <w:jc w:val="both"/>
        <w:rPr>
          <w:sz w:val="28"/>
          <w:szCs w:val="28"/>
        </w:rPr>
      </w:pPr>
      <w:r w:rsidRPr="002F3524">
        <w:rPr>
          <w:sz w:val="28"/>
          <w:szCs w:val="28"/>
        </w:rPr>
        <w:t>презентация</w:t>
      </w:r>
    </w:p>
    <w:p w:rsidR="00FF3031" w:rsidRPr="002F3524" w:rsidRDefault="00FF3031" w:rsidP="00B92089">
      <w:pPr>
        <w:numPr>
          <w:ilvl w:val="0"/>
          <w:numId w:val="48"/>
        </w:numPr>
        <w:spacing w:line="360" w:lineRule="auto"/>
        <w:jc w:val="both"/>
        <w:rPr>
          <w:sz w:val="28"/>
          <w:szCs w:val="28"/>
        </w:rPr>
      </w:pPr>
      <w:r w:rsidRPr="002F3524">
        <w:rPr>
          <w:sz w:val="28"/>
          <w:szCs w:val="28"/>
        </w:rPr>
        <w:t>промоушн-акция</w:t>
      </w:r>
    </w:p>
    <w:p w:rsidR="00FF3031" w:rsidRPr="002F3524" w:rsidRDefault="00FF3031" w:rsidP="00B92089">
      <w:pPr>
        <w:numPr>
          <w:ilvl w:val="0"/>
          <w:numId w:val="48"/>
        </w:numPr>
        <w:spacing w:line="360" w:lineRule="auto"/>
        <w:jc w:val="both"/>
        <w:rPr>
          <w:sz w:val="28"/>
          <w:szCs w:val="28"/>
        </w:rPr>
      </w:pPr>
      <w:r w:rsidRPr="002F3524">
        <w:rPr>
          <w:sz w:val="28"/>
          <w:szCs w:val="28"/>
        </w:rPr>
        <w:t>выставка</w:t>
      </w:r>
    </w:p>
    <w:p w:rsidR="00FF3031" w:rsidRPr="002F3524" w:rsidRDefault="00FF3031" w:rsidP="00B92089">
      <w:pPr>
        <w:numPr>
          <w:ilvl w:val="0"/>
          <w:numId w:val="48"/>
        </w:numPr>
        <w:spacing w:line="360" w:lineRule="auto"/>
        <w:jc w:val="both"/>
        <w:rPr>
          <w:sz w:val="28"/>
          <w:szCs w:val="28"/>
        </w:rPr>
      </w:pPr>
      <w:r w:rsidRPr="002F3524">
        <w:rPr>
          <w:sz w:val="28"/>
          <w:szCs w:val="28"/>
        </w:rPr>
        <w:t>прием</w:t>
      </w:r>
    </w:p>
    <w:p w:rsidR="00FF3031" w:rsidRPr="002F3524" w:rsidRDefault="00FF3031" w:rsidP="00B92089">
      <w:pPr>
        <w:spacing w:line="360" w:lineRule="auto"/>
        <w:jc w:val="both"/>
        <w:rPr>
          <w:color w:val="000000"/>
          <w:sz w:val="28"/>
          <w:szCs w:val="28"/>
        </w:rPr>
      </w:pPr>
    </w:p>
    <w:p w:rsidR="00FF3031" w:rsidRPr="002F3524" w:rsidRDefault="00EB5053" w:rsidP="00B92089">
      <w:pPr>
        <w:spacing w:line="360" w:lineRule="auto"/>
        <w:jc w:val="both"/>
        <w:rPr>
          <w:sz w:val="28"/>
          <w:szCs w:val="28"/>
        </w:rPr>
      </w:pPr>
      <w:r>
        <w:rPr>
          <w:sz w:val="28"/>
          <w:szCs w:val="28"/>
        </w:rPr>
        <w:t>43</w:t>
      </w:r>
      <w:r w:rsidR="00FF3031" w:rsidRPr="002F3524">
        <w:rPr>
          <w:sz w:val="28"/>
          <w:szCs w:val="28"/>
        </w:rPr>
        <w:t xml:space="preserve">. “День открытых дверей” </w:t>
      </w:r>
      <w:r>
        <w:rPr>
          <w:sz w:val="28"/>
          <w:szCs w:val="28"/>
        </w:rPr>
        <w:t>…</w:t>
      </w:r>
    </w:p>
    <w:p w:rsidR="00FF3031" w:rsidRPr="002F3524" w:rsidRDefault="00FF3031" w:rsidP="00B92089">
      <w:pPr>
        <w:numPr>
          <w:ilvl w:val="0"/>
          <w:numId w:val="49"/>
        </w:numPr>
        <w:spacing w:line="360" w:lineRule="auto"/>
        <w:jc w:val="both"/>
        <w:rPr>
          <w:sz w:val="28"/>
          <w:szCs w:val="28"/>
        </w:rPr>
      </w:pPr>
      <w:r w:rsidRPr="002F3524">
        <w:rPr>
          <w:sz w:val="28"/>
          <w:szCs w:val="28"/>
        </w:rPr>
        <w:t>имеет цель наладить отношения с местным населением, местными органами самоуправления и СМИ</w:t>
      </w:r>
    </w:p>
    <w:p w:rsidR="00FF3031" w:rsidRPr="002F3524" w:rsidRDefault="00FF3031" w:rsidP="00B92089">
      <w:pPr>
        <w:numPr>
          <w:ilvl w:val="0"/>
          <w:numId w:val="49"/>
        </w:numPr>
        <w:spacing w:line="360" w:lineRule="auto"/>
        <w:jc w:val="both"/>
        <w:rPr>
          <w:sz w:val="28"/>
          <w:szCs w:val="28"/>
        </w:rPr>
      </w:pPr>
      <w:r w:rsidRPr="002F3524">
        <w:rPr>
          <w:sz w:val="28"/>
          <w:szCs w:val="28"/>
        </w:rPr>
        <w:t>имеет цель сплотить коллектив</w:t>
      </w:r>
    </w:p>
    <w:p w:rsidR="00FF3031" w:rsidRPr="002F3524" w:rsidRDefault="00FF3031" w:rsidP="00B92089">
      <w:pPr>
        <w:numPr>
          <w:ilvl w:val="0"/>
          <w:numId w:val="49"/>
        </w:numPr>
        <w:spacing w:line="360" w:lineRule="auto"/>
        <w:jc w:val="both"/>
        <w:rPr>
          <w:sz w:val="28"/>
          <w:szCs w:val="28"/>
        </w:rPr>
      </w:pPr>
      <w:r w:rsidRPr="002F3524">
        <w:rPr>
          <w:sz w:val="28"/>
          <w:szCs w:val="28"/>
        </w:rPr>
        <w:t>показывает готовность компании к диалогу</w:t>
      </w:r>
    </w:p>
    <w:p w:rsidR="00FF3031" w:rsidRPr="002F3524" w:rsidRDefault="00FF3031" w:rsidP="00B92089">
      <w:pPr>
        <w:numPr>
          <w:ilvl w:val="0"/>
          <w:numId w:val="49"/>
        </w:numPr>
        <w:spacing w:line="360" w:lineRule="auto"/>
        <w:jc w:val="both"/>
        <w:rPr>
          <w:sz w:val="28"/>
          <w:szCs w:val="28"/>
        </w:rPr>
      </w:pPr>
      <w:r w:rsidRPr="002F3524">
        <w:rPr>
          <w:sz w:val="28"/>
          <w:szCs w:val="28"/>
        </w:rPr>
        <w:t>проводится, как правило, при выводе на рынок принципиально новой продукции</w:t>
      </w:r>
    </w:p>
    <w:p w:rsidR="00FF3031" w:rsidRPr="002F3524" w:rsidRDefault="00FF3031" w:rsidP="00B92089">
      <w:pPr>
        <w:spacing w:line="360" w:lineRule="auto"/>
        <w:jc w:val="both"/>
        <w:rPr>
          <w:sz w:val="28"/>
          <w:szCs w:val="28"/>
        </w:rPr>
      </w:pPr>
    </w:p>
    <w:p w:rsidR="00FF3031" w:rsidRPr="002F3524" w:rsidRDefault="00EB5053" w:rsidP="00B92089">
      <w:pPr>
        <w:spacing w:line="360" w:lineRule="auto"/>
        <w:jc w:val="both"/>
        <w:rPr>
          <w:sz w:val="28"/>
          <w:szCs w:val="28"/>
        </w:rPr>
      </w:pPr>
      <w:r>
        <w:rPr>
          <w:sz w:val="28"/>
          <w:szCs w:val="28"/>
        </w:rPr>
        <w:t>44.  Отметьте, к</w:t>
      </w:r>
      <w:r w:rsidR="00FF3031" w:rsidRPr="002F3524">
        <w:rPr>
          <w:sz w:val="28"/>
          <w:szCs w:val="28"/>
        </w:rPr>
        <w:t>акие из перечисленных мероприятий будут способствовать усилению позиций компании на рынке?</w:t>
      </w:r>
    </w:p>
    <w:p w:rsidR="00FF3031" w:rsidRPr="002F3524" w:rsidRDefault="00FF3031" w:rsidP="00B92089">
      <w:pPr>
        <w:numPr>
          <w:ilvl w:val="0"/>
          <w:numId w:val="50"/>
        </w:numPr>
        <w:spacing w:line="360" w:lineRule="auto"/>
        <w:jc w:val="both"/>
        <w:rPr>
          <w:sz w:val="28"/>
          <w:szCs w:val="28"/>
        </w:rPr>
      </w:pPr>
      <w:r w:rsidRPr="002F3524">
        <w:rPr>
          <w:sz w:val="28"/>
          <w:szCs w:val="28"/>
        </w:rPr>
        <w:t>пресс-конференция</w:t>
      </w:r>
    </w:p>
    <w:p w:rsidR="00FF3031" w:rsidRPr="002F3524" w:rsidRDefault="00FF3031" w:rsidP="00B92089">
      <w:pPr>
        <w:numPr>
          <w:ilvl w:val="0"/>
          <w:numId w:val="50"/>
        </w:numPr>
        <w:spacing w:line="360" w:lineRule="auto"/>
        <w:jc w:val="both"/>
        <w:rPr>
          <w:sz w:val="28"/>
          <w:szCs w:val="28"/>
        </w:rPr>
      </w:pPr>
      <w:r w:rsidRPr="002F3524">
        <w:rPr>
          <w:sz w:val="28"/>
          <w:szCs w:val="28"/>
        </w:rPr>
        <w:t>брифинг</w:t>
      </w:r>
    </w:p>
    <w:p w:rsidR="00FF3031" w:rsidRPr="002F3524" w:rsidRDefault="00FF3031" w:rsidP="00B92089">
      <w:pPr>
        <w:numPr>
          <w:ilvl w:val="0"/>
          <w:numId w:val="50"/>
        </w:numPr>
        <w:spacing w:line="360" w:lineRule="auto"/>
        <w:jc w:val="both"/>
        <w:rPr>
          <w:sz w:val="28"/>
          <w:szCs w:val="28"/>
        </w:rPr>
      </w:pPr>
      <w:r w:rsidRPr="002F3524">
        <w:rPr>
          <w:sz w:val="28"/>
          <w:szCs w:val="28"/>
        </w:rPr>
        <w:t>выставка</w:t>
      </w:r>
    </w:p>
    <w:p w:rsidR="00FF3031" w:rsidRPr="002F3524" w:rsidRDefault="00FF3031" w:rsidP="00B92089">
      <w:pPr>
        <w:numPr>
          <w:ilvl w:val="0"/>
          <w:numId w:val="50"/>
        </w:numPr>
        <w:spacing w:line="360" w:lineRule="auto"/>
        <w:jc w:val="both"/>
        <w:rPr>
          <w:sz w:val="28"/>
          <w:szCs w:val="28"/>
        </w:rPr>
      </w:pPr>
      <w:r w:rsidRPr="002F3524">
        <w:rPr>
          <w:sz w:val="28"/>
          <w:szCs w:val="28"/>
        </w:rPr>
        <w:t>дегустация</w:t>
      </w:r>
    </w:p>
    <w:p w:rsidR="00FF3031" w:rsidRPr="002F3524" w:rsidRDefault="00FF3031" w:rsidP="00B92089">
      <w:pPr>
        <w:numPr>
          <w:ilvl w:val="0"/>
          <w:numId w:val="50"/>
        </w:numPr>
        <w:spacing w:line="360" w:lineRule="auto"/>
        <w:jc w:val="both"/>
        <w:rPr>
          <w:sz w:val="28"/>
          <w:szCs w:val="28"/>
        </w:rPr>
      </w:pPr>
      <w:r w:rsidRPr="002F3524">
        <w:rPr>
          <w:sz w:val="28"/>
          <w:szCs w:val="28"/>
        </w:rPr>
        <w:t>показательное тестирование продукции</w:t>
      </w:r>
    </w:p>
    <w:p w:rsidR="00FF3031" w:rsidRPr="002F3524" w:rsidRDefault="00FF3031" w:rsidP="00B92089">
      <w:pPr>
        <w:numPr>
          <w:ilvl w:val="0"/>
          <w:numId w:val="50"/>
        </w:numPr>
        <w:spacing w:line="360" w:lineRule="auto"/>
        <w:jc w:val="both"/>
        <w:rPr>
          <w:sz w:val="28"/>
          <w:szCs w:val="28"/>
        </w:rPr>
      </w:pPr>
      <w:r w:rsidRPr="002F3524">
        <w:rPr>
          <w:sz w:val="28"/>
          <w:szCs w:val="28"/>
        </w:rPr>
        <w:t>торжественный прием</w:t>
      </w:r>
    </w:p>
    <w:p w:rsidR="00FF3031" w:rsidRDefault="00FF3031" w:rsidP="00B92089">
      <w:pPr>
        <w:numPr>
          <w:ilvl w:val="0"/>
          <w:numId w:val="50"/>
        </w:numPr>
        <w:spacing w:line="360" w:lineRule="auto"/>
        <w:jc w:val="both"/>
        <w:rPr>
          <w:sz w:val="28"/>
          <w:szCs w:val="28"/>
        </w:rPr>
      </w:pPr>
      <w:r w:rsidRPr="002F3524">
        <w:rPr>
          <w:sz w:val="28"/>
          <w:szCs w:val="28"/>
        </w:rPr>
        <w:t>презентация</w:t>
      </w:r>
    </w:p>
    <w:p w:rsidR="003E0669" w:rsidRDefault="003E0669" w:rsidP="00B92089">
      <w:pPr>
        <w:spacing w:line="360" w:lineRule="auto"/>
        <w:jc w:val="both"/>
        <w:rPr>
          <w:sz w:val="28"/>
          <w:szCs w:val="28"/>
        </w:rPr>
      </w:pPr>
    </w:p>
    <w:p w:rsidR="003E0669" w:rsidRDefault="00EB5053" w:rsidP="00B92089">
      <w:pPr>
        <w:spacing w:line="360" w:lineRule="auto"/>
        <w:jc w:val="both"/>
        <w:rPr>
          <w:sz w:val="28"/>
          <w:szCs w:val="28"/>
        </w:rPr>
      </w:pPr>
      <w:r>
        <w:rPr>
          <w:sz w:val="28"/>
          <w:szCs w:val="28"/>
        </w:rPr>
        <w:t xml:space="preserve">45. </w:t>
      </w:r>
      <w:r w:rsidR="003E0669" w:rsidRPr="003E0669">
        <w:rPr>
          <w:sz w:val="28"/>
          <w:szCs w:val="28"/>
        </w:rPr>
        <w:t>В политической кампании позволяет работать исключительно со своей адресной аудиторией и не распылять средства на «чужие», «болотные» группы избирателей</w:t>
      </w:r>
      <w:r w:rsidR="003E0669">
        <w:rPr>
          <w:sz w:val="28"/>
          <w:szCs w:val="28"/>
        </w:rPr>
        <w:t>…</w:t>
      </w:r>
    </w:p>
    <w:p w:rsidR="003E0669" w:rsidRPr="003E0669" w:rsidRDefault="003E0669" w:rsidP="00EB5053">
      <w:pPr>
        <w:numPr>
          <w:ilvl w:val="0"/>
          <w:numId w:val="62"/>
        </w:numPr>
        <w:spacing w:line="360" w:lineRule="auto"/>
        <w:jc w:val="both"/>
        <w:rPr>
          <w:iCs/>
          <w:sz w:val="28"/>
          <w:szCs w:val="28"/>
        </w:rPr>
      </w:pPr>
      <w:r w:rsidRPr="003E0669">
        <w:rPr>
          <w:iCs/>
          <w:sz w:val="28"/>
          <w:szCs w:val="28"/>
        </w:rPr>
        <w:t>наглядная агитация</w:t>
      </w:r>
    </w:p>
    <w:p w:rsidR="003E0669" w:rsidRPr="003E0669" w:rsidRDefault="003E0669" w:rsidP="00EB5053">
      <w:pPr>
        <w:numPr>
          <w:ilvl w:val="0"/>
          <w:numId w:val="62"/>
        </w:numPr>
        <w:spacing w:line="360" w:lineRule="auto"/>
        <w:jc w:val="both"/>
        <w:rPr>
          <w:iCs/>
          <w:sz w:val="28"/>
          <w:szCs w:val="28"/>
        </w:rPr>
      </w:pPr>
      <w:r>
        <w:rPr>
          <w:iCs/>
          <w:sz w:val="28"/>
          <w:szCs w:val="28"/>
        </w:rPr>
        <w:t>почтовая</w:t>
      </w:r>
      <w:r w:rsidRPr="003E0669">
        <w:rPr>
          <w:iCs/>
          <w:sz w:val="28"/>
          <w:szCs w:val="28"/>
        </w:rPr>
        <w:t xml:space="preserve"> реклама</w:t>
      </w:r>
    </w:p>
    <w:p w:rsidR="003E0669" w:rsidRPr="003E0669" w:rsidRDefault="003E0669" w:rsidP="00EB5053">
      <w:pPr>
        <w:numPr>
          <w:ilvl w:val="0"/>
          <w:numId w:val="62"/>
        </w:numPr>
        <w:spacing w:line="360" w:lineRule="auto"/>
        <w:jc w:val="both"/>
        <w:rPr>
          <w:iCs/>
          <w:sz w:val="28"/>
          <w:szCs w:val="28"/>
        </w:rPr>
      </w:pPr>
      <w:r w:rsidRPr="003E0669">
        <w:rPr>
          <w:iCs/>
          <w:sz w:val="28"/>
          <w:szCs w:val="28"/>
        </w:rPr>
        <w:t>прессовая реклама</w:t>
      </w:r>
    </w:p>
    <w:p w:rsidR="003E0669" w:rsidRPr="003E0669" w:rsidRDefault="003E0669" w:rsidP="00EB5053">
      <w:pPr>
        <w:numPr>
          <w:ilvl w:val="0"/>
          <w:numId w:val="62"/>
        </w:numPr>
        <w:spacing w:line="360" w:lineRule="auto"/>
        <w:jc w:val="both"/>
        <w:rPr>
          <w:iCs/>
          <w:sz w:val="28"/>
          <w:szCs w:val="28"/>
        </w:rPr>
      </w:pPr>
      <w:r w:rsidRPr="003E0669">
        <w:rPr>
          <w:iCs/>
          <w:sz w:val="28"/>
          <w:szCs w:val="28"/>
        </w:rPr>
        <w:t>реклама по радио</w:t>
      </w:r>
    </w:p>
    <w:p w:rsidR="003E0669" w:rsidRPr="003E0669" w:rsidRDefault="003E0669" w:rsidP="00EB5053">
      <w:pPr>
        <w:numPr>
          <w:ilvl w:val="0"/>
          <w:numId w:val="62"/>
        </w:numPr>
        <w:spacing w:line="360" w:lineRule="auto"/>
        <w:jc w:val="both"/>
        <w:rPr>
          <w:sz w:val="28"/>
          <w:szCs w:val="28"/>
        </w:rPr>
      </w:pPr>
      <w:r w:rsidRPr="003E0669">
        <w:rPr>
          <w:iCs/>
          <w:sz w:val="28"/>
          <w:szCs w:val="28"/>
        </w:rPr>
        <w:t>реклама</w:t>
      </w:r>
      <w:r w:rsidRPr="003E0669">
        <w:rPr>
          <w:sz w:val="28"/>
          <w:szCs w:val="28"/>
        </w:rPr>
        <w:t xml:space="preserve"> </w:t>
      </w:r>
      <w:r w:rsidRPr="003E0669">
        <w:rPr>
          <w:iCs/>
          <w:sz w:val="28"/>
          <w:szCs w:val="28"/>
        </w:rPr>
        <w:t>на телевидении</w:t>
      </w:r>
    </w:p>
    <w:p w:rsidR="00FF3031" w:rsidRDefault="00FF3031" w:rsidP="008D1485">
      <w:pPr>
        <w:spacing w:line="360" w:lineRule="auto"/>
        <w:jc w:val="both"/>
        <w:rPr>
          <w:sz w:val="28"/>
          <w:szCs w:val="28"/>
        </w:rPr>
      </w:pPr>
    </w:p>
    <w:p w:rsidR="00D9462C" w:rsidRDefault="00D9462C" w:rsidP="008D1485">
      <w:pPr>
        <w:spacing w:line="360" w:lineRule="auto"/>
        <w:jc w:val="both"/>
        <w:rPr>
          <w:sz w:val="28"/>
          <w:szCs w:val="28"/>
        </w:rPr>
      </w:pPr>
    </w:p>
    <w:p w:rsidR="00D9462C" w:rsidRDefault="00D9462C" w:rsidP="008D1485">
      <w:pPr>
        <w:spacing w:line="360" w:lineRule="auto"/>
        <w:jc w:val="both"/>
        <w:rPr>
          <w:sz w:val="28"/>
          <w:szCs w:val="28"/>
        </w:rPr>
      </w:pPr>
    </w:p>
    <w:p w:rsidR="00D9462C" w:rsidRDefault="00D9462C" w:rsidP="008D1485">
      <w:pPr>
        <w:spacing w:line="360" w:lineRule="auto"/>
        <w:jc w:val="both"/>
        <w:rPr>
          <w:sz w:val="28"/>
          <w:szCs w:val="28"/>
        </w:rPr>
      </w:pPr>
    </w:p>
    <w:p w:rsidR="00D9462C" w:rsidRPr="006406B2" w:rsidRDefault="00D9462C" w:rsidP="008D1485">
      <w:pPr>
        <w:spacing w:line="360" w:lineRule="auto"/>
        <w:jc w:val="both"/>
        <w:rPr>
          <w:sz w:val="28"/>
          <w:szCs w:val="28"/>
        </w:rPr>
      </w:pPr>
    </w:p>
    <w:p w:rsidR="00FF3031" w:rsidRPr="000B32F9" w:rsidRDefault="008D1485" w:rsidP="008D1485">
      <w:pPr>
        <w:pStyle w:val="a6"/>
        <w:spacing w:line="360" w:lineRule="auto"/>
        <w:jc w:val="right"/>
        <w:rPr>
          <w:rFonts w:ascii="Times New Roman" w:hAnsi="Times New Roman"/>
          <w:sz w:val="28"/>
          <w:szCs w:val="28"/>
        </w:rPr>
      </w:pPr>
      <w:r w:rsidRPr="000B32F9">
        <w:rPr>
          <w:rFonts w:ascii="Times New Roman" w:hAnsi="Times New Roman"/>
          <w:sz w:val="28"/>
          <w:szCs w:val="28"/>
        </w:rPr>
        <w:t xml:space="preserve">ПРИЛОЖЕНИЕ </w:t>
      </w:r>
      <w:r w:rsidR="006021DD">
        <w:rPr>
          <w:rFonts w:ascii="Times New Roman" w:hAnsi="Times New Roman"/>
          <w:sz w:val="28"/>
          <w:szCs w:val="28"/>
        </w:rPr>
        <w:t>№</w:t>
      </w:r>
      <w:r w:rsidRPr="000B32F9">
        <w:rPr>
          <w:rFonts w:ascii="Times New Roman" w:hAnsi="Times New Roman"/>
          <w:sz w:val="28"/>
          <w:szCs w:val="28"/>
        </w:rPr>
        <w:t>4</w:t>
      </w:r>
    </w:p>
    <w:p w:rsidR="00257B77" w:rsidRPr="000B32F9" w:rsidRDefault="00D564B1" w:rsidP="002850F5">
      <w:pPr>
        <w:autoSpaceDE w:val="0"/>
        <w:autoSpaceDN w:val="0"/>
        <w:adjustRightInd w:val="0"/>
        <w:spacing w:line="360" w:lineRule="auto"/>
        <w:jc w:val="center"/>
        <w:rPr>
          <w:rFonts w:ascii="Arial" w:hAnsi="Arial" w:cs="Arial"/>
          <w:b/>
          <w:bCs/>
          <w:color w:val="000000"/>
          <w:sz w:val="28"/>
          <w:szCs w:val="28"/>
        </w:rPr>
      </w:pPr>
      <w:r w:rsidRPr="000B32F9">
        <w:rPr>
          <w:rFonts w:ascii="Arial" w:hAnsi="Arial" w:cs="Arial"/>
          <w:b/>
          <w:bCs/>
          <w:color w:val="000000"/>
          <w:sz w:val="28"/>
          <w:szCs w:val="28"/>
        </w:rPr>
        <w:t>Словарь основных терминов и понятий по дисциплине</w:t>
      </w:r>
    </w:p>
    <w:p w:rsidR="002850F5" w:rsidRPr="000B32F9" w:rsidRDefault="00D564B1" w:rsidP="002850F5">
      <w:pPr>
        <w:autoSpaceDE w:val="0"/>
        <w:autoSpaceDN w:val="0"/>
        <w:adjustRightInd w:val="0"/>
        <w:spacing w:line="360" w:lineRule="auto"/>
        <w:jc w:val="center"/>
        <w:rPr>
          <w:rFonts w:ascii="Arial" w:hAnsi="Arial" w:cs="Arial"/>
          <w:b/>
          <w:bCs/>
          <w:color w:val="000000"/>
          <w:sz w:val="28"/>
          <w:szCs w:val="28"/>
        </w:rPr>
      </w:pPr>
      <w:r w:rsidRPr="000B32F9">
        <w:rPr>
          <w:rFonts w:ascii="Arial" w:hAnsi="Arial" w:cs="Arial"/>
          <w:b/>
          <w:bCs/>
          <w:color w:val="000000"/>
          <w:sz w:val="28"/>
          <w:szCs w:val="28"/>
        </w:rPr>
        <w:t xml:space="preserve"> «Организация и проведение коммуникационных кампаний»</w:t>
      </w:r>
    </w:p>
    <w:p w:rsidR="002850F5" w:rsidRPr="00D115C9" w:rsidRDefault="002850F5" w:rsidP="00D115C9">
      <w:pPr>
        <w:autoSpaceDE w:val="0"/>
        <w:autoSpaceDN w:val="0"/>
        <w:adjustRightInd w:val="0"/>
        <w:spacing w:line="360" w:lineRule="auto"/>
        <w:jc w:val="both"/>
        <w:rPr>
          <w:bCs/>
          <w:color w:val="000000"/>
          <w:sz w:val="28"/>
          <w:szCs w:val="28"/>
        </w:rPr>
      </w:pPr>
      <w:r w:rsidRPr="00D115C9">
        <w:rPr>
          <w:b/>
          <w:bCs/>
          <w:color w:val="000000"/>
          <w:sz w:val="28"/>
          <w:szCs w:val="28"/>
        </w:rPr>
        <w:t xml:space="preserve">Баннер – </w:t>
      </w:r>
      <w:r w:rsidRPr="00D115C9">
        <w:rPr>
          <w:bCs/>
          <w:color w:val="000000"/>
          <w:sz w:val="28"/>
          <w:szCs w:val="28"/>
        </w:rPr>
        <w:t xml:space="preserve">а) в компьютерном дизайне прямоугольное пространство, несущее рекламное сообщение в виде </w:t>
      </w:r>
      <w:r w:rsidRPr="00D115C9">
        <w:rPr>
          <w:bCs/>
          <w:color w:val="000000"/>
          <w:sz w:val="28"/>
          <w:szCs w:val="28"/>
          <w:lang w:val="en-US"/>
        </w:rPr>
        <w:t>GIF</w:t>
      </w:r>
      <w:r w:rsidRPr="00D115C9">
        <w:rPr>
          <w:bCs/>
          <w:color w:val="000000"/>
          <w:sz w:val="28"/>
          <w:szCs w:val="28"/>
        </w:rPr>
        <w:t xml:space="preserve">- или </w:t>
      </w:r>
      <w:r w:rsidRPr="00D115C9">
        <w:rPr>
          <w:bCs/>
          <w:color w:val="000000"/>
          <w:sz w:val="28"/>
          <w:szCs w:val="28"/>
          <w:lang w:val="en-US"/>
        </w:rPr>
        <w:t>JPG</w:t>
      </w:r>
      <w:r w:rsidRPr="00D115C9">
        <w:rPr>
          <w:bCs/>
          <w:color w:val="000000"/>
          <w:sz w:val="28"/>
          <w:szCs w:val="28"/>
        </w:rPr>
        <w:t xml:space="preserve">-файла, помещенного на  </w:t>
      </w:r>
      <w:r w:rsidRPr="00D115C9">
        <w:rPr>
          <w:bCs/>
          <w:color w:val="000000"/>
          <w:sz w:val="28"/>
          <w:szCs w:val="28"/>
          <w:lang w:val="en-US"/>
        </w:rPr>
        <w:t>WEB</w:t>
      </w:r>
      <w:r w:rsidRPr="00D115C9">
        <w:rPr>
          <w:bCs/>
          <w:color w:val="000000"/>
          <w:sz w:val="28"/>
          <w:szCs w:val="28"/>
        </w:rPr>
        <w:t>-страницу и имеющего гиперссылку на рекламируемую страницу; б) в наружной рекламе – транспарант, натянутый на высоте; прямоугольный или треугольный рекламный планшет, установленный на месте продажи; в) в Интернете – картинка, ведущая на сайт рекламодателя.</w:t>
      </w:r>
    </w:p>
    <w:p w:rsidR="002850F5" w:rsidRPr="00D115C9" w:rsidRDefault="002850F5" w:rsidP="00D115C9">
      <w:pPr>
        <w:autoSpaceDE w:val="0"/>
        <w:autoSpaceDN w:val="0"/>
        <w:adjustRightInd w:val="0"/>
        <w:spacing w:line="360" w:lineRule="auto"/>
        <w:jc w:val="both"/>
        <w:rPr>
          <w:bCs/>
          <w:color w:val="000000"/>
          <w:sz w:val="28"/>
          <w:szCs w:val="28"/>
        </w:rPr>
      </w:pPr>
      <w:r w:rsidRPr="00D115C9">
        <w:rPr>
          <w:b/>
          <w:bCs/>
          <w:color w:val="000000"/>
          <w:sz w:val="28"/>
          <w:szCs w:val="28"/>
        </w:rPr>
        <w:t>Барраж</w:t>
      </w:r>
      <w:r w:rsidRPr="00D115C9">
        <w:rPr>
          <w:bCs/>
          <w:color w:val="000000"/>
          <w:sz w:val="28"/>
          <w:szCs w:val="28"/>
        </w:rPr>
        <w:t xml:space="preserve"> – вид целенаправленной кампании с целью подготовки общественного мнения к какой-либо последующей акции, крупного PR-обращения, выставке товаров, выходу на новые рынки.</w:t>
      </w:r>
    </w:p>
    <w:p w:rsidR="002850F5" w:rsidRPr="00D115C9" w:rsidRDefault="002850F5" w:rsidP="00D115C9">
      <w:pPr>
        <w:autoSpaceDE w:val="0"/>
        <w:autoSpaceDN w:val="0"/>
        <w:adjustRightInd w:val="0"/>
        <w:spacing w:line="360" w:lineRule="auto"/>
        <w:jc w:val="both"/>
        <w:rPr>
          <w:bCs/>
          <w:color w:val="000000"/>
          <w:sz w:val="28"/>
          <w:szCs w:val="28"/>
        </w:rPr>
      </w:pPr>
      <w:r w:rsidRPr="00D115C9">
        <w:rPr>
          <w:b/>
          <w:bCs/>
          <w:color w:val="000000"/>
          <w:sz w:val="28"/>
          <w:szCs w:val="28"/>
        </w:rPr>
        <w:t>Беседа-презантация, показ</w:t>
      </w:r>
      <w:r w:rsidRPr="00D115C9">
        <w:rPr>
          <w:bCs/>
          <w:color w:val="000000"/>
          <w:sz w:val="28"/>
          <w:szCs w:val="28"/>
        </w:rPr>
        <w:t xml:space="preserve"> – выступление представителя компании, сообщающего о каком-то проекте, программе, услуге, изделии. Может проводиться на радио, телевидении.</w:t>
      </w:r>
    </w:p>
    <w:p w:rsidR="002850F5" w:rsidRPr="00D115C9" w:rsidRDefault="002850F5" w:rsidP="00D115C9">
      <w:pPr>
        <w:autoSpaceDE w:val="0"/>
        <w:autoSpaceDN w:val="0"/>
        <w:adjustRightInd w:val="0"/>
        <w:spacing w:line="360" w:lineRule="auto"/>
        <w:jc w:val="both"/>
        <w:rPr>
          <w:bCs/>
          <w:color w:val="000000"/>
          <w:sz w:val="28"/>
          <w:szCs w:val="28"/>
        </w:rPr>
      </w:pPr>
      <w:r w:rsidRPr="00D115C9">
        <w:rPr>
          <w:b/>
          <w:bCs/>
          <w:color w:val="000000"/>
          <w:sz w:val="28"/>
          <w:szCs w:val="28"/>
        </w:rPr>
        <w:t>Блокфанг</w:t>
      </w:r>
      <w:r w:rsidRPr="00D115C9">
        <w:rPr>
          <w:bCs/>
          <w:color w:val="000000"/>
          <w:sz w:val="28"/>
          <w:szCs w:val="28"/>
        </w:rPr>
        <w:t xml:space="preserve"> – рекламный элемент, предмет, основной функцией которого является привлечение внимания покупателя, посетителя выставки различными способами: величиной, яркостью, определенной подвижностью, гипертрофированными размерами и пропорциями и проч.</w:t>
      </w:r>
    </w:p>
    <w:p w:rsidR="002850F5" w:rsidRPr="00D115C9" w:rsidRDefault="002850F5" w:rsidP="00D115C9">
      <w:pPr>
        <w:autoSpaceDE w:val="0"/>
        <w:autoSpaceDN w:val="0"/>
        <w:adjustRightInd w:val="0"/>
        <w:spacing w:line="360" w:lineRule="auto"/>
        <w:jc w:val="both"/>
        <w:rPr>
          <w:bCs/>
          <w:color w:val="000000"/>
          <w:sz w:val="28"/>
          <w:szCs w:val="28"/>
        </w:rPr>
      </w:pPr>
      <w:r w:rsidRPr="00D115C9">
        <w:rPr>
          <w:b/>
          <w:bCs/>
          <w:color w:val="000000"/>
          <w:sz w:val="28"/>
          <w:szCs w:val="28"/>
        </w:rPr>
        <w:t>Блэк-аут</w:t>
      </w:r>
      <w:r w:rsidRPr="00D115C9">
        <w:rPr>
          <w:bCs/>
          <w:color w:val="000000"/>
          <w:sz w:val="28"/>
          <w:szCs w:val="28"/>
        </w:rPr>
        <w:t xml:space="preserve"> – одна из популярных разновидностей радиорекламы в виде сценки продолжительностью 20-30 сек. Рекламная идея развивается чаще всего в форме диалога, оригинальной композиции, часто с элементами юмора.</w:t>
      </w:r>
    </w:p>
    <w:p w:rsidR="002850F5" w:rsidRPr="00D115C9" w:rsidRDefault="002850F5" w:rsidP="00D115C9">
      <w:pPr>
        <w:autoSpaceDE w:val="0"/>
        <w:autoSpaceDN w:val="0"/>
        <w:adjustRightInd w:val="0"/>
        <w:spacing w:line="360" w:lineRule="auto"/>
        <w:jc w:val="both"/>
        <w:rPr>
          <w:bCs/>
          <w:color w:val="000000"/>
          <w:sz w:val="28"/>
          <w:szCs w:val="28"/>
        </w:rPr>
      </w:pPr>
      <w:r w:rsidRPr="00D115C9">
        <w:rPr>
          <w:b/>
          <w:bCs/>
          <w:color w:val="000000"/>
          <w:sz w:val="28"/>
          <w:szCs w:val="28"/>
        </w:rPr>
        <w:t>Бренд</w:t>
      </w:r>
      <w:r w:rsidRPr="00D115C9">
        <w:rPr>
          <w:bCs/>
          <w:color w:val="000000"/>
          <w:sz w:val="28"/>
          <w:szCs w:val="28"/>
        </w:rPr>
        <w:t xml:space="preserve"> – товарный знак, получивший известность на рынке и завоевавший  доверие у покупателя.</w:t>
      </w:r>
    </w:p>
    <w:p w:rsidR="002850F5" w:rsidRPr="00D115C9" w:rsidRDefault="002850F5" w:rsidP="00D115C9">
      <w:pPr>
        <w:autoSpaceDE w:val="0"/>
        <w:autoSpaceDN w:val="0"/>
        <w:adjustRightInd w:val="0"/>
        <w:spacing w:line="360" w:lineRule="auto"/>
        <w:jc w:val="both"/>
        <w:rPr>
          <w:bCs/>
          <w:color w:val="000000"/>
          <w:sz w:val="28"/>
          <w:szCs w:val="28"/>
        </w:rPr>
      </w:pPr>
      <w:r w:rsidRPr="00D115C9">
        <w:rPr>
          <w:b/>
          <w:bCs/>
          <w:color w:val="000000"/>
          <w:sz w:val="28"/>
          <w:szCs w:val="28"/>
        </w:rPr>
        <w:t>Брэнд имидж</w:t>
      </w:r>
      <w:r w:rsidRPr="00D115C9">
        <w:rPr>
          <w:bCs/>
          <w:color w:val="000000"/>
          <w:sz w:val="28"/>
          <w:szCs w:val="28"/>
        </w:rPr>
        <w:t xml:space="preserve"> – графическая часть товарного знака. Для формирования бренд-имиджа проводится брендовая рекламная кампания.</w:t>
      </w:r>
    </w:p>
    <w:p w:rsidR="002850F5" w:rsidRPr="00D115C9" w:rsidRDefault="002850F5" w:rsidP="00D115C9">
      <w:pPr>
        <w:autoSpaceDE w:val="0"/>
        <w:autoSpaceDN w:val="0"/>
        <w:adjustRightInd w:val="0"/>
        <w:spacing w:line="360" w:lineRule="auto"/>
        <w:jc w:val="both"/>
        <w:rPr>
          <w:bCs/>
          <w:color w:val="000000"/>
          <w:sz w:val="28"/>
          <w:szCs w:val="28"/>
        </w:rPr>
      </w:pPr>
      <w:r w:rsidRPr="00D115C9">
        <w:rPr>
          <w:b/>
          <w:bCs/>
          <w:color w:val="000000"/>
          <w:sz w:val="28"/>
          <w:szCs w:val="28"/>
        </w:rPr>
        <w:t>Брэндинг –</w:t>
      </w:r>
      <w:r w:rsidRPr="00D115C9">
        <w:rPr>
          <w:bCs/>
          <w:color w:val="000000"/>
          <w:sz w:val="28"/>
          <w:szCs w:val="28"/>
        </w:rPr>
        <w:t xml:space="preserve"> а) раздел маркетинга, разрабатывающий фирменный стиль (его элементы) и изучающий способы создания долговременного потребительского предпочтения к конкретному товарному знаку; б) процесс создания бренда на основе совместного воздействия на сознание потребителя всех видов маркетинговых коммуникаций (PR, рекламы, прямого маркетинга, стимулирования сбыта), объединенных определенной творческой (креативной) концепцией и характерным унифицированным оформлением, выделяющим товар среди других, и создающих его образ.</w:t>
      </w:r>
    </w:p>
    <w:p w:rsidR="002850F5" w:rsidRPr="00D115C9" w:rsidRDefault="002850F5" w:rsidP="00D115C9">
      <w:pPr>
        <w:autoSpaceDE w:val="0"/>
        <w:autoSpaceDN w:val="0"/>
        <w:adjustRightInd w:val="0"/>
        <w:spacing w:line="360" w:lineRule="auto"/>
        <w:jc w:val="both"/>
        <w:rPr>
          <w:bCs/>
          <w:color w:val="000000"/>
          <w:sz w:val="28"/>
          <w:szCs w:val="28"/>
        </w:rPr>
      </w:pPr>
      <w:r w:rsidRPr="00D115C9">
        <w:rPr>
          <w:b/>
          <w:bCs/>
          <w:color w:val="000000"/>
          <w:sz w:val="28"/>
          <w:szCs w:val="28"/>
        </w:rPr>
        <w:t>Брендинг политический</w:t>
      </w:r>
      <w:r w:rsidRPr="00D115C9">
        <w:rPr>
          <w:bCs/>
          <w:color w:val="000000"/>
          <w:sz w:val="28"/>
          <w:szCs w:val="28"/>
        </w:rPr>
        <w:t xml:space="preserve"> – формирование политической идентичности в интересах субъекта политического управления.</w:t>
      </w:r>
    </w:p>
    <w:p w:rsidR="002850F5" w:rsidRPr="00D115C9" w:rsidRDefault="002850F5" w:rsidP="00D115C9">
      <w:pPr>
        <w:autoSpaceDE w:val="0"/>
        <w:autoSpaceDN w:val="0"/>
        <w:adjustRightInd w:val="0"/>
        <w:spacing w:line="360" w:lineRule="auto"/>
        <w:jc w:val="both"/>
        <w:rPr>
          <w:bCs/>
          <w:color w:val="000000"/>
          <w:sz w:val="28"/>
          <w:szCs w:val="28"/>
        </w:rPr>
      </w:pPr>
      <w:r w:rsidRPr="00D115C9">
        <w:rPr>
          <w:b/>
          <w:bCs/>
          <w:color w:val="000000"/>
          <w:sz w:val="28"/>
          <w:szCs w:val="28"/>
        </w:rPr>
        <w:t xml:space="preserve">Брифинг </w:t>
      </w:r>
      <w:r w:rsidRPr="00D115C9">
        <w:rPr>
          <w:bCs/>
          <w:color w:val="000000"/>
          <w:sz w:val="28"/>
          <w:szCs w:val="28"/>
        </w:rPr>
        <w:t>– короткая встреча представителей официальных лиц или организации с журналистами для информирования и изложения позиции руководства по определенному вопросу.</w:t>
      </w:r>
    </w:p>
    <w:p w:rsidR="002850F5" w:rsidRPr="00D115C9" w:rsidRDefault="002850F5" w:rsidP="00D115C9">
      <w:pPr>
        <w:autoSpaceDE w:val="0"/>
        <w:autoSpaceDN w:val="0"/>
        <w:adjustRightInd w:val="0"/>
        <w:spacing w:line="360" w:lineRule="auto"/>
        <w:jc w:val="both"/>
        <w:rPr>
          <w:bCs/>
          <w:color w:val="000000"/>
          <w:sz w:val="28"/>
          <w:szCs w:val="28"/>
        </w:rPr>
      </w:pPr>
      <w:r w:rsidRPr="00D115C9">
        <w:rPr>
          <w:b/>
          <w:bCs/>
          <w:color w:val="000000"/>
          <w:sz w:val="28"/>
          <w:szCs w:val="28"/>
        </w:rPr>
        <w:t>Бэкграунд</w:t>
      </w:r>
      <w:r w:rsidRPr="00D115C9">
        <w:rPr>
          <w:bCs/>
          <w:color w:val="000000"/>
          <w:sz w:val="28"/>
          <w:szCs w:val="28"/>
        </w:rPr>
        <w:t xml:space="preserve"> – совокупность информации о фирме, дающая представление о динамике ее развития. Является сырьем для выработки концепции рекламной или PR-кампании. </w:t>
      </w:r>
    </w:p>
    <w:p w:rsidR="002850F5" w:rsidRPr="00D115C9" w:rsidRDefault="002850F5" w:rsidP="00D115C9">
      <w:pPr>
        <w:autoSpaceDE w:val="0"/>
        <w:autoSpaceDN w:val="0"/>
        <w:adjustRightInd w:val="0"/>
        <w:spacing w:line="360" w:lineRule="auto"/>
        <w:jc w:val="both"/>
        <w:rPr>
          <w:bCs/>
          <w:color w:val="000000"/>
          <w:sz w:val="28"/>
          <w:szCs w:val="28"/>
        </w:rPr>
      </w:pPr>
      <w:r w:rsidRPr="00D115C9">
        <w:rPr>
          <w:b/>
          <w:bCs/>
          <w:color w:val="000000"/>
          <w:sz w:val="28"/>
          <w:szCs w:val="28"/>
        </w:rPr>
        <w:t>Визитная карточка</w:t>
      </w:r>
      <w:r w:rsidRPr="00D115C9">
        <w:rPr>
          <w:bCs/>
          <w:color w:val="000000"/>
          <w:sz w:val="28"/>
          <w:szCs w:val="28"/>
        </w:rPr>
        <w:t xml:space="preserve"> – печатное средство, используемое в деловой и межличностной коммуникации.</w:t>
      </w:r>
    </w:p>
    <w:p w:rsidR="002850F5" w:rsidRPr="00D115C9" w:rsidRDefault="002850F5" w:rsidP="00D115C9">
      <w:pPr>
        <w:autoSpaceDE w:val="0"/>
        <w:autoSpaceDN w:val="0"/>
        <w:adjustRightInd w:val="0"/>
        <w:spacing w:line="360" w:lineRule="auto"/>
        <w:jc w:val="both"/>
        <w:rPr>
          <w:sz w:val="28"/>
          <w:szCs w:val="28"/>
        </w:rPr>
      </w:pPr>
      <w:r w:rsidRPr="00D115C9">
        <w:rPr>
          <w:b/>
          <w:sz w:val="28"/>
          <w:szCs w:val="28"/>
        </w:rPr>
        <w:t>Внеплановые кампании</w:t>
      </w:r>
      <w:r w:rsidRPr="00D115C9">
        <w:rPr>
          <w:sz w:val="28"/>
          <w:szCs w:val="28"/>
        </w:rPr>
        <w:t xml:space="preserve"> – решение об их проведении принимается исходя из ситуации, которая складывается на рынке, во взаимоотношениях с конкурентами, потребителями и т.п.</w:t>
      </w:r>
    </w:p>
    <w:p w:rsidR="002850F5" w:rsidRPr="00D115C9" w:rsidRDefault="002850F5" w:rsidP="00D115C9">
      <w:pPr>
        <w:autoSpaceDE w:val="0"/>
        <w:autoSpaceDN w:val="0"/>
        <w:adjustRightInd w:val="0"/>
        <w:spacing w:line="360" w:lineRule="auto"/>
        <w:jc w:val="both"/>
        <w:rPr>
          <w:sz w:val="28"/>
          <w:szCs w:val="28"/>
        </w:rPr>
      </w:pPr>
      <w:r w:rsidRPr="00D115C9">
        <w:rPr>
          <w:b/>
          <w:sz w:val="28"/>
          <w:szCs w:val="28"/>
        </w:rPr>
        <w:t>Выставка</w:t>
      </w:r>
      <w:r w:rsidRPr="00D115C9">
        <w:rPr>
          <w:sz w:val="28"/>
          <w:szCs w:val="28"/>
        </w:rPr>
        <w:t xml:space="preserve"> – показ, основная цель которого состоит в просвещении публики путем демонстрации средств, имеющихся в распоряжении, для удовлетворения потребителя в одной или нескольких областях его деятельности или будущих перспектив.</w:t>
      </w:r>
    </w:p>
    <w:p w:rsidR="002850F5" w:rsidRPr="00D115C9" w:rsidRDefault="002850F5" w:rsidP="00D115C9">
      <w:pPr>
        <w:autoSpaceDE w:val="0"/>
        <w:autoSpaceDN w:val="0"/>
        <w:adjustRightInd w:val="0"/>
        <w:spacing w:line="360" w:lineRule="auto"/>
        <w:jc w:val="both"/>
        <w:rPr>
          <w:sz w:val="28"/>
          <w:szCs w:val="28"/>
        </w:rPr>
      </w:pPr>
      <w:r w:rsidRPr="00D115C9">
        <w:rPr>
          <w:b/>
          <w:sz w:val="28"/>
          <w:szCs w:val="28"/>
        </w:rPr>
        <w:t>Джи-ар-пи</w:t>
      </w:r>
      <w:r w:rsidRPr="00D115C9">
        <w:rPr>
          <w:sz w:val="28"/>
          <w:szCs w:val="28"/>
        </w:rPr>
        <w:t xml:space="preserve"> (англ. GRP- Gross Rating Points) – суммарный рейтинг всей рекламной кампании.</w:t>
      </w:r>
    </w:p>
    <w:p w:rsidR="002850F5" w:rsidRPr="00D115C9" w:rsidRDefault="002850F5" w:rsidP="00D115C9">
      <w:pPr>
        <w:autoSpaceDE w:val="0"/>
        <w:autoSpaceDN w:val="0"/>
        <w:adjustRightInd w:val="0"/>
        <w:spacing w:line="360" w:lineRule="auto"/>
        <w:jc w:val="both"/>
        <w:rPr>
          <w:bCs/>
          <w:color w:val="000000"/>
          <w:sz w:val="28"/>
          <w:szCs w:val="28"/>
        </w:rPr>
      </w:pPr>
      <w:r w:rsidRPr="00D115C9">
        <w:rPr>
          <w:b/>
          <w:sz w:val="28"/>
          <w:szCs w:val="28"/>
        </w:rPr>
        <w:t>Джингл</w:t>
      </w:r>
      <w:r w:rsidRPr="00D115C9">
        <w:rPr>
          <w:sz w:val="28"/>
          <w:szCs w:val="28"/>
        </w:rPr>
        <w:t xml:space="preserve"> – музыкальный куплет, используемый в качестве рекламы.</w:t>
      </w:r>
    </w:p>
    <w:p w:rsidR="002850F5" w:rsidRPr="00D115C9" w:rsidRDefault="002850F5" w:rsidP="00D115C9">
      <w:pPr>
        <w:autoSpaceDE w:val="0"/>
        <w:autoSpaceDN w:val="0"/>
        <w:adjustRightInd w:val="0"/>
        <w:spacing w:line="360" w:lineRule="auto"/>
        <w:jc w:val="both"/>
        <w:rPr>
          <w:color w:val="000000"/>
          <w:sz w:val="28"/>
          <w:szCs w:val="28"/>
        </w:rPr>
      </w:pPr>
      <w:r w:rsidRPr="00D115C9">
        <w:rPr>
          <w:b/>
          <w:bCs/>
          <w:color w:val="000000"/>
          <w:sz w:val="28"/>
          <w:szCs w:val="28"/>
        </w:rPr>
        <w:t xml:space="preserve">Имидж </w:t>
      </w:r>
      <w:r w:rsidRPr="00D115C9">
        <w:rPr>
          <w:color w:val="000000"/>
          <w:sz w:val="28"/>
          <w:szCs w:val="28"/>
        </w:rPr>
        <w:t>– 1) целенаправленно сформированный облик, образ фирмы, товара, услуги; 2) обобщенный портрет личности или организации, создающийся в представлении групп общественности на основании заявлений и практических дел личности или организации, и формирующий в общественном или индивидуальном сознании эмоциональное отношение к личности или организации.</w:t>
      </w:r>
    </w:p>
    <w:p w:rsidR="002850F5" w:rsidRPr="00D115C9" w:rsidRDefault="002850F5" w:rsidP="00D115C9">
      <w:pPr>
        <w:autoSpaceDE w:val="0"/>
        <w:autoSpaceDN w:val="0"/>
        <w:adjustRightInd w:val="0"/>
        <w:spacing w:line="360" w:lineRule="auto"/>
        <w:jc w:val="both"/>
        <w:rPr>
          <w:color w:val="000000"/>
          <w:sz w:val="28"/>
          <w:szCs w:val="28"/>
        </w:rPr>
      </w:pPr>
      <w:r w:rsidRPr="00D115C9">
        <w:rPr>
          <w:b/>
          <w:color w:val="000000"/>
          <w:sz w:val="28"/>
          <w:szCs w:val="28"/>
        </w:rPr>
        <w:t xml:space="preserve">Картуш </w:t>
      </w:r>
      <w:r w:rsidRPr="00D115C9">
        <w:rPr>
          <w:color w:val="000000"/>
          <w:sz w:val="28"/>
          <w:szCs w:val="28"/>
        </w:rPr>
        <w:t>– графическое украшение, внутри которого помещается рекламный текст, бренд.</w:t>
      </w:r>
    </w:p>
    <w:p w:rsidR="002850F5" w:rsidRPr="00D115C9" w:rsidRDefault="002850F5" w:rsidP="00D115C9">
      <w:pPr>
        <w:autoSpaceDE w:val="0"/>
        <w:autoSpaceDN w:val="0"/>
        <w:adjustRightInd w:val="0"/>
        <w:spacing w:line="360" w:lineRule="auto"/>
        <w:jc w:val="both"/>
        <w:rPr>
          <w:color w:val="000000"/>
          <w:sz w:val="28"/>
          <w:szCs w:val="28"/>
        </w:rPr>
      </w:pPr>
      <w:r w:rsidRPr="00D115C9">
        <w:rPr>
          <w:b/>
          <w:color w:val="000000"/>
          <w:sz w:val="28"/>
          <w:szCs w:val="28"/>
        </w:rPr>
        <w:t>Кейтеринг</w:t>
      </w:r>
      <w:r w:rsidRPr="00D115C9">
        <w:rPr>
          <w:color w:val="000000"/>
          <w:sz w:val="28"/>
          <w:szCs w:val="28"/>
        </w:rPr>
        <w:t xml:space="preserve"> – обеспечение питанием участников конференций, презентаций и тому подобных мероприятий.</w:t>
      </w:r>
    </w:p>
    <w:p w:rsidR="002850F5" w:rsidRPr="00D115C9" w:rsidRDefault="002850F5" w:rsidP="00D115C9">
      <w:pPr>
        <w:autoSpaceDE w:val="0"/>
        <w:autoSpaceDN w:val="0"/>
        <w:adjustRightInd w:val="0"/>
        <w:spacing w:line="360" w:lineRule="auto"/>
        <w:jc w:val="both"/>
        <w:rPr>
          <w:color w:val="000000"/>
          <w:sz w:val="28"/>
          <w:szCs w:val="28"/>
        </w:rPr>
      </w:pPr>
      <w:r w:rsidRPr="00D115C9">
        <w:rPr>
          <w:b/>
          <w:bCs/>
          <w:color w:val="000000"/>
          <w:sz w:val="28"/>
          <w:szCs w:val="28"/>
        </w:rPr>
        <w:t xml:space="preserve">Комплекс маркетинговых коммуникаций </w:t>
      </w:r>
      <w:r w:rsidRPr="00D115C9">
        <w:rPr>
          <w:color w:val="000000"/>
          <w:sz w:val="28"/>
          <w:szCs w:val="28"/>
        </w:rPr>
        <w:t>– многоплановая рекламная деятельность, включающая рекламу в средствах массовой информации, мероприятия паблик рилейшнз, директ-маркетинг и сопутствующие материалы и мероприятия.</w:t>
      </w:r>
    </w:p>
    <w:p w:rsidR="002850F5" w:rsidRPr="00D115C9" w:rsidRDefault="002850F5" w:rsidP="00D115C9">
      <w:pPr>
        <w:autoSpaceDE w:val="0"/>
        <w:autoSpaceDN w:val="0"/>
        <w:adjustRightInd w:val="0"/>
        <w:spacing w:line="360" w:lineRule="auto"/>
        <w:jc w:val="both"/>
        <w:rPr>
          <w:color w:val="000000"/>
          <w:sz w:val="28"/>
          <w:szCs w:val="28"/>
        </w:rPr>
      </w:pPr>
      <w:r w:rsidRPr="00D115C9">
        <w:rPr>
          <w:b/>
          <w:color w:val="000000"/>
          <w:sz w:val="28"/>
          <w:szCs w:val="28"/>
        </w:rPr>
        <w:t>Комплект для прессы</w:t>
      </w:r>
      <w:r w:rsidRPr="00D115C9">
        <w:rPr>
          <w:color w:val="000000"/>
          <w:sz w:val="28"/>
          <w:szCs w:val="28"/>
        </w:rPr>
        <w:t xml:space="preserve"> – совокупность пресс-релизов, фотографий и информации для вручения журналистам на специальных мероприятиях.</w:t>
      </w:r>
    </w:p>
    <w:p w:rsidR="002850F5" w:rsidRPr="00D115C9" w:rsidRDefault="002850F5" w:rsidP="00D115C9">
      <w:pPr>
        <w:autoSpaceDE w:val="0"/>
        <w:autoSpaceDN w:val="0"/>
        <w:adjustRightInd w:val="0"/>
        <w:spacing w:line="360" w:lineRule="auto"/>
        <w:jc w:val="both"/>
        <w:rPr>
          <w:color w:val="000000"/>
          <w:sz w:val="28"/>
          <w:szCs w:val="28"/>
        </w:rPr>
      </w:pPr>
      <w:r w:rsidRPr="00D115C9">
        <w:rPr>
          <w:b/>
          <w:bCs/>
          <w:color w:val="000000"/>
          <w:sz w:val="28"/>
          <w:szCs w:val="28"/>
        </w:rPr>
        <w:t xml:space="preserve">Корпоративные коммуникации </w:t>
      </w:r>
      <w:r w:rsidRPr="00D115C9">
        <w:rPr>
          <w:color w:val="000000"/>
          <w:sz w:val="28"/>
          <w:szCs w:val="28"/>
        </w:rPr>
        <w:t>– система коммуникаций социального взаимодействия, осуществляемая внутри какой-либо конкретной организации, а также между организацией и ее средой.</w:t>
      </w:r>
    </w:p>
    <w:p w:rsidR="002850F5" w:rsidRPr="00D115C9" w:rsidRDefault="002850F5" w:rsidP="00D115C9">
      <w:pPr>
        <w:autoSpaceDE w:val="0"/>
        <w:autoSpaceDN w:val="0"/>
        <w:adjustRightInd w:val="0"/>
        <w:spacing w:line="360" w:lineRule="auto"/>
        <w:jc w:val="both"/>
        <w:rPr>
          <w:color w:val="000000"/>
          <w:sz w:val="28"/>
          <w:szCs w:val="28"/>
        </w:rPr>
      </w:pPr>
      <w:r w:rsidRPr="00D115C9">
        <w:rPr>
          <w:b/>
          <w:bCs/>
          <w:color w:val="000000"/>
          <w:sz w:val="28"/>
          <w:szCs w:val="28"/>
        </w:rPr>
        <w:t xml:space="preserve">Логотип </w:t>
      </w:r>
      <w:r w:rsidRPr="00D115C9">
        <w:rPr>
          <w:color w:val="000000"/>
          <w:sz w:val="28"/>
          <w:szCs w:val="28"/>
        </w:rPr>
        <w:t>– оригинальное специально разработанное начертание, изображение полного или сокращенного наименования фирмы или товаров фирмы, выполненное графически оригинальным способом, разработанное специально для конкретной компании.</w:t>
      </w:r>
    </w:p>
    <w:p w:rsidR="002850F5" w:rsidRPr="00D115C9" w:rsidRDefault="002850F5" w:rsidP="00D115C9">
      <w:pPr>
        <w:autoSpaceDE w:val="0"/>
        <w:autoSpaceDN w:val="0"/>
        <w:adjustRightInd w:val="0"/>
        <w:spacing w:line="360" w:lineRule="auto"/>
        <w:jc w:val="both"/>
        <w:rPr>
          <w:color w:val="000000"/>
          <w:sz w:val="28"/>
          <w:szCs w:val="28"/>
        </w:rPr>
      </w:pPr>
      <w:r w:rsidRPr="00D115C9">
        <w:rPr>
          <w:b/>
          <w:color w:val="000000"/>
          <w:sz w:val="28"/>
          <w:szCs w:val="28"/>
        </w:rPr>
        <w:t xml:space="preserve">Модератор </w:t>
      </w:r>
      <w:r w:rsidRPr="00D115C9">
        <w:rPr>
          <w:color w:val="000000"/>
          <w:sz w:val="28"/>
          <w:szCs w:val="28"/>
        </w:rPr>
        <w:t>– специалист, регулирующий процедуру и проведение мероприятий разного типа (фокус-группа, заседание, собрание).</w:t>
      </w:r>
    </w:p>
    <w:p w:rsidR="002850F5" w:rsidRPr="00D115C9" w:rsidRDefault="002850F5" w:rsidP="00D115C9">
      <w:pPr>
        <w:autoSpaceDE w:val="0"/>
        <w:autoSpaceDN w:val="0"/>
        <w:adjustRightInd w:val="0"/>
        <w:spacing w:line="360" w:lineRule="auto"/>
        <w:jc w:val="both"/>
        <w:rPr>
          <w:sz w:val="28"/>
          <w:szCs w:val="28"/>
        </w:rPr>
      </w:pPr>
      <w:r w:rsidRPr="00D115C9">
        <w:rPr>
          <w:b/>
          <w:sz w:val="28"/>
          <w:szCs w:val="28"/>
        </w:rPr>
        <w:t>Негативная кампания</w:t>
      </w:r>
      <w:r w:rsidRPr="00D115C9">
        <w:rPr>
          <w:sz w:val="28"/>
          <w:szCs w:val="28"/>
        </w:rPr>
        <w:t xml:space="preserve"> направлена против конкурентов, содержит элементы разоблачений, антирекламы и т.п.</w:t>
      </w:r>
    </w:p>
    <w:p w:rsidR="002850F5" w:rsidRPr="00D115C9" w:rsidRDefault="002850F5" w:rsidP="00D115C9">
      <w:pPr>
        <w:autoSpaceDE w:val="0"/>
        <w:autoSpaceDN w:val="0"/>
        <w:adjustRightInd w:val="0"/>
        <w:spacing w:line="360" w:lineRule="auto"/>
        <w:jc w:val="both"/>
        <w:rPr>
          <w:color w:val="000000"/>
          <w:sz w:val="28"/>
          <w:szCs w:val="28"/>
        </w:rPr>
      </w:pPr>
      <w:r w:rsidRPr="00D115C9">
        <w:rPr>
          <w:b/>
          <w:sz w:val="28"/>
          <w:szCs w:val="28"/>
        </w:rPr>
        <w:t>Негативно-позитивная кампания</w:t>
      </w:r>
      <w:r w:rsidRPr="00D115C9">
        <w:rPr>
          <w:sz w:val="28"/>
          <w:szCs w:val="28"/>
        </w:rPr>
        <w:t xml:space="preserve"> содержит в качестве главного посыла сравнение нашей организации и организаций-конкурентов.</w:t>
      </w:r>
    </w:p>
    <w:p w:rsidR="002850F5" w:rsidRPr="00D115C9" w:rsidRDefault="002850F5" w:rsidP="00D115C9">
      <w:pPr>
        <w:autoSpaceDE w:val="0"/>
        <w:autoSpaceDN w:val="0"/>
        <w:adjustRightInd w:val="0"/>
        <w:spacing w:line="360" w:lineRule="auto"/>
        <w:jc w:val="both"/>
        <w:rPr>
          <w:color w:val="000000"/>
          <w:sz w:val="28"/>
          <w:szCs w:val="28"/>
        </w:rPr>
      </w:pPr>
      <w:r w:rsidRPr="00D115C9">
        <w:rPr>
          <w:b/>
          <w:color w:val="000000"/>
          <w:sz w:val="28"/>
          <w:szCs w:val="28"/>
        </w:rPr>
        <w:t>Ньюс-релиз</w:t>
      </w:r>
      <w:r w:rsidRPr="00D115C9">
        <w:rPr>
          <w:color w:val="000000"/>
          <w:sz w:val="28"/>
          <w:szCs w:val="28"/>
        </w:rPr>
        <w:t xml:space="preserve"> – специально подготовленный организацией и написанный по определенным правилам информационный материал, предназначенный для доведения важной для компании информации до целевой аудитории по каналам СМК.</w:t>
      </w:r>
    </w:p>
    <w:p w:rsidR="002850F5" w:rsidRPr="00D115C9" w:rsidRDefault="002850F5" w:rsidP="00D115C9">
      <w:pPr>
        <w:autoSpaceDE w:val="0"/>
        <w:autoSpaceDN w:val="0"/>
        <w:adjustRightInd w:val="0"/>
        <w:spacing w:line="360" w:lineRule="auto"/>
        <w:jc w:val="both"/>
        <w:rPr>
          <w:color w:val="000000"/>
          <w:sz w:val="28"/>
          <w:szCs w:val="28"/>
        </w:rPr>
      </w:pPr>
      <w:r w:rsidRPr="00D115C9">
        <w:rPr>
          <w:b/>
          <w:bCs/>
          <w:color w:val="000000"/>
          <w:sz w:val="28"/>
          <w:szCs w:val="28"/>
        </w:rPr>
        <w:t xml:space="preserve">Паблик рилейшнз </w:t>
      </w:r>
      <w:r w:rsidRPr="00D115C9">
        <w:rPr>
          <w:color w:val="000000"/>
          <w:sz w:val="28"/>
          <w:szCs w:val="28"/>
        </w:rPr>
        <w:t>(Publik relations, PR, связь с общественностью) – 1) действия и мероприятия, направленные на повышение узнаваемости образа для участника рынка и его престижа; 2) функция управления, помогающая организациям достигнуть эффективных связей с различными типами аудиторий с помощью понимания мнения аудитории; 3) искусство и социальная наука анализа тенденций, предсказание последствий, рекомендации руководителям организаций и выполнение запланированных программ действий, которые служат как интересам организации, так и интересам общественности.</w:t>
      </w:r>
    </w:p>
    <w:p w:rsidR="002850F5" w:rsidRPr="00D115C9" w:rsidRDefault="002850F5" w:rsidP="00D115C9">
      <w:pPr>
        <w:autoSpaceDE w:val="0"/>
        <w:autoSpaceDN w:val="0"/>
        <w:adjustRightInd w:val="0"/>
        <w:spacing w:line="360" w:lineRule="auto"/>
        <w:jc w:val="both"/>
        <w:rPr>
          <w:color w:val="000000"/>
          <w:sz w:val="28"/>
          <w:szCs w:val="28"/>
        </w:rPr>
      </w:pPr>
      <w:r w:rsidRPr="00D115C9">
        <w:rPr>
          <w:b/>
          <w:bCs/>
          <w:color w:val="000000"/>
          <w:sz w:val="28"/>
          <w:szCs w:val="28"/>
        </w:rPr>
        <w:t xml:space="preserve">Паблисити </w:t>
      </w:r>
      <w:r w:rsidRPr="00D115C9">
        <w:rPr>
          <w:color w:val="000000"/>
          <w:sz w:val="28"/>
          <w:szCs w:val="28"/>
        </w:rPr>
        <w:t>– одно из направлений паблик рилейшнз, представляет собой неличное и, как правило, неоплачиваемое коммуникатором стимулирование спроса на его товар, услугу или саму фирму посредством распространения коммерчески важных сведений в средствах массовой информации.</w:t>
      </w:r>
    </w:p>
    <w:p w:rsidR="002850F5" w:rsidRPr="00D115C9" w:rsidRDefault="002850F5" w:rsidP="00D115C9">
      <w:pPr>
        <w:autoSpaceDE w:val="0"/>
        <w:autoSpaceDN w:val="0"/>
        <w:adjustRightInd w:val="0"/>
        <w:spacing w:line="360" w:lineRule="auto"/>
        <w:jc w:val="both"/>
        <w:rPr>
          <w:color w:val="000000"/>
          <w:sz w:val="28"/>
          <w:szCs w:val="28"/>
        </w:rPr>
      </w:pPr>
      <w:r w:rsidRPr="00D115C9">
        <w:rPr>
          <w:b/>
          <w:color w:val="000000"/>
          <w:sz w:val="28"/>
          <w:szCs w:val="28"/>
        </w:rPr>
        <w:t>Пайлот-фильм</w:t>
      </w:r>
      <w:r w:rsidRPr="00D115C9">
        <w:rPr>
          <w:color w:val="000000"/>
          <w:sz w:val="28"/>
          <w:szCs w:val="28"/>
        </w:rPr>
        <w:t xml:space="preserve"> – кино- или видеоролик, снятый в целях рекламы выпускаемого в прокат фильма или определения реакции аудитории на готовящийся к сьемке фильм. Пайлот-фильм раскрывает сюжет и представляет основных действующих лиц фильма.</w:t>
      </w:r>
    </w:p>
    <w:p w:rsidR="002850F5" w:rsidRPr="00D115C9" w:rsidRDefault="002850F5" w:rsidP="00D115C9">
      <w:pPr>
        <w:autoSpaceDE w:val="0"/>
        <w:autoSpaceDN w:val="0"/>
        <w:adjustRightInd w:val="0"/>
        <w:spacing w:line="360" w:lineRule="auto"/>
        <w:jc w:val="both"/>
        <w:rPr>
          <w:color w:val="000000"/>
          <w:sz w:val="28"/>
          <w:szCs w:val="28"/>
        </w:rPr>
      </w:pPr>
      <w:r w:rsidRPr="00D115C9">
        <w:rPr>
          <w:b/>
          <w:bCs/>
          <w:color w:val="000000"/>
          <w:sz w:val="28"/>
          <w:szCs w:val="28"/>
        </w:rPr>
        <w:t xml:space="preserve">Персонал </w:t>
      </w:r>
      <w:r w:rsidRPr="00D115C9">
        <w:rPr>
          <w:color w:val="000000"/>
          <w:sz w:val="28"/>
          <w:szCs w:val="28"/>
        </w:rPr>
        <w:t>– коллектив работников или совокупность лиц, осуществляющих трудовые функции на основе трудового договора (контракта).</w:t>
      </w:r>
    </w:p>
    <w:p w:rsidR="002850F5" w:rsidRPr="00D115C9" w:rsidRDefault="002850F5" w:rsidP="00D115C9">
      <w:pPr>
        <w:spacing w:line="360" w:lineRule="auto"/>
        <w:jc w:val="both"/>
        <w:rPr>
          <w:sz w:val="28"/>
          <w:szCs w:val="28"/>
        </w:rPr>
      </w:pPr>
      <w:r w:rsidRPr="00D115C9">
        <w:rPr>
          <w:b/>
          <w:sz w:val="28"/>
          <w:szCs w:val="28"/>
        </w:rPr>
        <w:t>Пиар (</w:t>
      </w:r>
      <w:r w:rsidRPr="00D115C9">
        <w:rPr>
          <w:b/>
          <w:sz w:val="28"/>
          <w:szCs w:val="28"/>
          <w:lang w:val="en-US"/>
        </w:rPr>
        <w:t>PR</w:t>
      </w:r>
      <w:r w:rsidRPr="00D115C9">
        <w:rPr>
          <w:b/>
          <w:sz w:val="28"/>
          <w:szCs w:val="28"/>
        </w:rPr>
        <w:t>)-кампания</w:t>
      </w:r>
      <w:r w:rsidRPr="00D115C9">
        <w:rPr>
          <w:sz w:val="28"/>
          <w:szCs w:val="28"/>
        </w:rPr>
        <w:t xml:space="preserve"> – это целенаправленная, системно организованная и завершенная совокупность </w:t>
      </w:r>
      <w:r w:rsidRPr="00D115C9">
        <w:rPr>
          <w:sz w:val="28"/>
          <w:szCs w:val="28"/>
          <w:lang w:val="en-US"/>
        </w:rPr>
        <w:t>PR</w:t>
      </w:r>
      <w:r w:rsidRPr="00D115C9">
        <w:rPr>
          <w:sz w:val="28"/>
          <w:szCs w:val="28"/>
        </w:rPr>
        <w:t>-операций и обеспечивающих их мероприятий, объединенных общим стратегическим замыслом, направленная на решение конкретной проблемы организации и осуществляемая на определенном этапе деятельности организации.</w:t>
      </w:r>
    </w:p>
    <w:p w:rsidR="002850F5" w:rsidRPr="00D115C9" w:rsidRDefault="002850F5" w:rsidP="00D115C9">
      <w:pPr>
        <w:autoSpaceDE w:val="0"/>
        <w:autoSpaceDN w:val="0"/>
        <w:adjustRightInd w:val="0"/>
        <w:spacing w:line="360" w:lineRule="auto"/>
        <w:jc w:val="both"/>
        <w:rPr>
          <w:sz w:val="28"/>
          <w:szCs w:val="28"/>
        </w:rPr>
      </w:pPr>
      <w:r w:rsidRPr="00D115C9">
        <w:rPr>
          <w:b/>
          <w:sz w:val="28"/>
          <w:szCs w:val="28"/>
        </w:rPr>
        <w:t>Плановые кампании</w:t>
      </w:r>
      <w:r w:rsidRPr="00D115C9">
        <w:rPr>
          <w:sz w:val="28"/>
          <w:szCs w:val="28"/>
        </w:rPr>
        <w:t xml:space="preserve"> – спланированные заранее, увязанные заранее с теми или иными поводами, этапам в жизни организации.</w:t>
      </w:r>
    </w:p>
    <w:p w:rsidR="002850F5" w:rsidRPr="00D115C9" w:rsidRDefault="002850F5" w:rsidP="00D115C9">
      <w:pPr>
        <w:autoSpaceDE w:val="0"/>
        <w:autoSpaceDN w:val="0"/>
        <w:adjustRightInd w:val="0"/>
        <w:spacing w:line="360" w:lineRule="auto"/>
        <w:jc w:val="both"/>
        <w:rPr>
          <w:color w:val="000000"/>
          <w:sz w:val="28"/>
          <w:szCs w:val="28"/>
        </w:rPr>
      </w:pPr>
      <w:r w:rsidRPr="00D115C9">
        <w:rPr>
          <w:b/>
          <w:sz w:val="28"/>
          <w:szCs w:val="28"/>
        </w:rPr>
        <w:t>Позитивная кампания</w:t>
      </w:r>
      <w:r w:rsidRPr="00D115C9">
        <w:rPr>
          <w:sz w:val="28"/>
          <w:szCs w:val="28"/>
        </w:rPr>
        <w:t xml:space="preserve"> направлена на усиление конкурентных позиций организации, завоевание нового сегмента потребительской общественности и т.д.</w:t>
      </w:r>
    </w:p>
    <w:p w:rsidR="002850F5" w:rsidRPr="00D115C9" w:rsidRDefault="002850F5" w:rsidP="00D115C9">
      <w:pPr>
        <w:autoSpaceDE w:val="0"/>
        <w:autoSpaceDN w:val="0"/>
        <w:adjustRightInd w:val="0"/>
        <w:spacing w:line="360" w:lineRule="auto"/>
        <w:jc w:val="both"/>
        <w:rPr>
          <w:color w:val="000000"/>
          <w:sz w:val="28"/>
          <w:szCs w:val="28"/>
        </w:rPr>
      </w:pPr>
      <w:r w:rsidRPr="00D115C9">
        <w:rPr>
          <w:b/>
          <w:color w:val="000000"/>
          <w:sz w:val="28"/>
          <w:szCs w:val="28"/>
        </w:rPr>
        <w:t>Презентация</w:t>
      </w:r>
      <w:r w:rsidRPr="00D115C9">
        <w:rPr>
          <w:color w:val="000000"/>
          <w:sz w:val="28"/>
          <w:szCs w:val="28"/>
        </w:rPr>
        <w:t xml:space="preserve"> – общественное представление новой организации, нового продукта или идеи.</w:t>
      </w:r>
    </w:p>
    <w:p w:rsidR="002850F5" w:rsidRPr="00D115C9" w:rsidRDefault="002850F5" w:rsidP="00D115C9">
      <w:pPr>
        <w:autoSpaceDE w:val="0"/>
        <w:autoSpaceDN w:val="0"/>
        <w:adjustRightInd w:val="0"/>
        <w:spacing w:line="360" w:lineRule="auto"/>
        <w:jc w:val="both"/>
        <w:rPr>
          <w:color w:val="000000"/>
          <w:sz w:val="28"/>
          <w:szCs w:val="28"/>
        </w:rPr>
      </w:pPr>
      <w:r w:rsidRPr="00D115C9">
        <w:rPr>
          <w:b/>
          <w:color w:val="000000"/>
          <w:sz w:val="28"/>
          <w:szCs w:val="28"/>
        </w:rPr>
        <w:t>Пресс-конференция</w:t>
      </w:r>
      <w:r w:rsidRPr="00D115C9">
        <w:rPr>
          <w:color w:val="000000"/>
          <w:sz w:val="28"/>
          <w:szCs w:val="28"/>
        </w:rPr>
        <w:t xml:space="preserve"> – мероприятие, специально предназначенное для осуществления устных контактов представителей организации с журналистами. </w:t>
      </w:r>
    </w:p>
    <w:p w:rsidR="002850F5" w:rsidRPr="00D115C9" w:rsidRDefault="002850F5" w:rsidP="00D115C9">
      <w:pPr>
        <w:autoSpaceDE w:val="0"/>
        <w:autoSpaceDN w:val="0"/>
        <w:adjustRightInd w:val="0"/>
        <w:spacing w:line="360" w:lineRule="auto"/>
        <w:jc w:val="both"/>
        <w:rPr>
          <w:color w:val="000000"/>
          <w:sz w:val="28"/>
          <w:szCs w:val="28"/>
        </w:rPr>
      </w:pPr>
      <w:r w:rsidRPr="00D115C9">
        <w:rPr>
          <w:b/>
          <w:bCs/>
          <w:color w:val="000000"/>
          <w:sz w:val="28"/>
          <w:szCs w:val="28"/>
        </w:rPr>
        <w:t xml:space="preserve">Пресс-релиз </w:t>
      </w:r>
      <w:r w:rsidRPr="00D115C9">
        <w:rPr>
          <w:color w:val="000000"/>
          <w:sz w:val="28"/>
          <w:szCs w:val="28"/>
        </w:rPr>
        <w:t>– средство паблик рилейшнз, представляющее собой бюллетень, предназначенный для редакций СМИ, из которого они могут почерпнуть интересующую их информацию.</w:t>
      </w:r>
    </w:p>
    <w:p w:rsidR="002850F5" w:rsidRPr="00D115C9" w:rsidRDefault="002850F5" w:rsidP="00D115C9">
      <w:pPr>
        <w:autoSpaceDE w:val="0"/>
        <w:autoSpaceDN w:val="0"/>
        <w:adjustRightInd w:val="0"/>
        <w:spacing w:line="360" w:lineRule="auto"/>
        <w:jc w:val="both"/>
        <w:rPr>
          <w:color w:val="000000"/>
          <w:sz w:val="28"/>
          <w:szCs w:val="28"/>
        </w:rPr>
      </w:pPr>
      <w:r w:rsidRPr="00D115C9">
        <w:rPr>
          <w:b/>
          <w:color w:val="000000"/>
          <w:sz w:val="28"/>
          <w:szCs w:val="28"/>
        </w:rPr>
        <w:t>Пресс-тур</w:t>
      </w:r>
      <w:r w:rsidRPr="00D115C9">
        <w:rPr>
          <w:color w:val="000000"/>
          <w:sz w:val="28"/>
          <w:szCs w:val="28"/>
        </w:rPr>
        <w:t xml:space="preserve"> – мероприятие, специально подготовленное для более глубокого знакомства с технологической линией производства нового продукта, с деятельностью всего предприятия или региона.</w:t>
      </w:r>
    </w:p>
    <w:p w:rsidR="002850F5" w:rsidRPr="00D115C9" w:rsidRDefault="002850F5" w:rsidP="00D115C9">
      <w:pPr>
        <w:autoSpaceDE w:val="0"/>
        <w:autoSpaceDN w:val="0"/>
        <w:adjustRightInd w:val="0"/>
        <w:spacing w:line="360" w:lineRule="auto"/>
        <w:jc w:val="both"/>
        <w:rPr>
          <w:color w:val="000000"/>
          <w:sz w:val="28"/>
          <w:szCs w:val="28"/>
        </w:rPr>
      </w:pPr>
      <w:r w:rsidRPr="00D115C9">
        <w:rPr>
          <w:b/>
          <w:color w:val="000000"/>
          <w:sz w:val="28"/>
          <w:szCs w:val="28"/>
        </w:rPr>
        <w:t>Средства массовой информации</w:t>
      </w:r>
      <w:r w:rsidRPr="00D115C9">
        <w:rPr>
          <w:color w:val="000000"/>
          <w:sz w:val="28"/>
          <w:szCs w:val="28"/>
        </w:rPr>
        <w:t xml:space="preserve"> (СМИ) – средства распространения информации, характеризующиеся: обращенностью к массовой аудитории; общедоступностью; корпоративным характером производства и распространения информации. К СМИ относятся: пресса, радио, телевидение; кинематограф, звукозаписи и видеозаписи; видеотекст, телетекст, рекламные щиты и панели, домашние видеоцентры и другие линии связи.</w:t>
      </w:r>
    </w:p>
    <w:p w:rsidR="002850F5" w:rsidRPr="00D115C9" w:rsidRDefault="002850F5" w:rsidP="00D115C9">
      <w:pPr>
        <w:autoSpaceDE w:val="0"/>
        <w:autoSpaceDN w:val="0"/>
        <w:adjustRightInd w:val="0"/>
        <w:spacing w:line="360" w:lineRule="auto"/>
        <w:jc w:val="both"/>
        <w:rPr>
          <w:color w:val="000000"/>
          <w:sz w:val="28"/>
          <w:szCs w:val="28"/>
        </w:rPr>
      </w:pPr>
      <w:r w:rsidRPr="00D115C9">
        <w:rPr>
          <w:b/>
          <w:color w:val="000000"/>
          <w:sz w:val="28"/>
          <w:szCs w:val="28"/>
        </w:rPr>
        <w:t>Стимулирование персонала</w:t>
      </w:r>
      <w:r w:rsidRPr="00D115C9">
        <w:rPr>
          <w:color w:val="000000"/>
          <w:sz w:val="28"/>
          <w:szCs w:val="28"/>
        </w:rPr>
        <w:t xml:space="preserve"> – набор материальных и моральных средств, используемых для воздействия на психологию людей.</w:t>
      </w:r>
    </w:p>
    <w:p w:rsidR="002850F5" w:rsidRPr="00D115C9" w:rsidRDefault="002850F5" w:rsidP="00D115C9">
      <w:pPr>
        <w:autoSpaceDE w:val="0"/>
        <w:autoSpaceDN w:val="0"/>
        <w:adjustRightInd w:val="0"/>
        <w:spacing w:line="360" w:lineRule="auto"/>
        <w:jc w:val="both"/>
        <w:rPr>
          <w:color w:val="000000"/>
          <w:sz w:val="28"/>
          <w:szCs w:val="28"/>
        </w:rPr>
      </w:pPr>
      <w:r w:rsidRPr="00D115C9">
        <w:rPr>
          <w:b/>
          <w:color w:val="000000"/>
          <w:sz w:val="28"/>
          <w:szCs w:val="28"/>
        </w:rPr>
        <w:t>Сценарий</w:t>
      </w:r>
      <w:r w:rsidRPr="00D115C9">
        <w:rPr>
          <w:color w:val="000000"/>
          <w:sz w:val="28"/>
          <w:szCs w:val="28"/>
        </w:rPr>
        <w:t xml:space="preserve"> – расписанный по времени, месту проведения исполнителям план мероприятия.</w:t>
      </w:r>
    </w:p>
    <w:p w:rsidR="002850F5" w:rsidRPr="00D115C9" w:rsidRDefault="002850F5" w:rsidP="00D115C9">
      <w:pPr>
        <w:autoSpaceDE w:val="0"/>
        <w:autoSpaceDN w:val="0"/>
        <w:adjustRightInd w:val="0"/>
        <w:spacing w:line="360" w:lineRule="auto"/>
        <w:jc w:val="both"/>
        <w:rPr>
          <w:color w:val="000000"/>
          <w:sz w:val="28"/>
          <w:szCs w:val="28"/>
        </w:rPr>
      </w:pPr>
      <w:r w:rsidRPr="00D115C9">
        <w:rPr>
          <w:b/>
          <w:color w:val="000000"/>
          <w:sz w:val="28"/>
          <w:szCs w:val="28"/>
        </w:rPr>
        <w:t>Сэндвич-мэн</w:t>
      </w:r>
      <w:r w:rsidRPr="00D115C9">
        <w:rPr>
          <w:color w:val="000000"/>
          <w:sz w:val="28"/>
          <w:szCs w:val="28"/>
        </w:rPr>
        <w:t xml:space="preserve"> – средство наружной рекламы; человек, который за определенную плату носит на спине и груди рекламные плакаты и раздает рекламные листовки.</w:t>
      </w:r>
    </w:p>
    <w:p w:rsidR="002850F5" w:rsidRPr="00D115C9" w:rsidRDefault="002850F5" w:rsidP="00D115C9">
      <w:pPr>
        <w:autoSpaceDE w:val="0"/>
        <w:autoSpaceDN w:val="0"/>
        <w:adjustRightInd w:val="0"/>
        <w:spacing w:line="360" w:lineRule="auto"/>
        <w:jc w:val="both"/>
        <w:rPr>
          <w:color w:val="000000"/>
          <w:sz w:val="28"/>
          <w:szCs w:val="28"/>
        </w:rPr>
      </w:pPr>
      <w:r w:rsidRPr="00D115C9">
        <w:rPr>
          <w:b/>
          <w:color w:val="000000"/>
          <w:sz w:val="28"/>
          <w:szCs w:val="28"/>
        </w:rPr>
        <w:t>Табльдот</w:t>
      </w:r>
      <w:r w:rsidRPr="00D115C9">
        <w:rPr>
          <w:color w:val="000000"/>
          <w:sz w:val="28"/>
          <w:szCs w:val="28"/>
        </w:rPr>
        <w:t xml:space="preserve"> – общий стол в обеденном зале, используемый для рекламы (презентации) продуктов.</w:t>
      </w:r>
    </w:p>
    <w:p w:rsidR="002850F5" w:rsidRPr="00D115C9" w:rsidRDefault="002850F5" w:rsidP="00D115C9">
      <w:pPr>
        <w:autoSpaceDE w:val="0"/>
        <w:autoSpaceDN w:val="0"/>
        <w:adjustRightInd w:val="0"/>
        <w:spacing w:line="360" w:lineRule="auto"/>
        <w:jc w:val="both"/>
        <w:rPr>
          <w:color w:val="000000"/>
          <w:sz w:val="28"/>
          <w:szCs w:val="28"/>
        </w:rPr>
      </w:pPr>
      <w:r w:rsidRPr="00D115C9">
        <w:rPr>
          <w:b/>
          <w:color w:val="000000"/>
          <w:sz w:val="28"/>
          <w:szCs w:val="28"/>
        </w:rPr>
        <w:t>Телешоппинг</w:t>
      </w:r>
      <w:r w:rsidRPr="00D115C9">
        <w:rPr>
          <w:color w:val="000000"/>
          <w:sz w:val="28"/>
          <w:szCs w:val="28"/>
        </w:rPr>
        <w:t xml:space="preserve"> – розничная торговля (выбор, заказ и приобретение товара) с помощью телевизионных рекламных объявлений и служб.</w:t>
      </w:r>
    </w:p>
    <w:p w:rsidR="002850F5" w:rsidRPr="00D115C9" w:rsidRDefault="002850F5" w:rsidP="00D115C9">
      <w:pPr>
        <w:autoSpaceDE w:val="0"/>
        <w:autoSpaceDN w:val="0"/>
        <w:adjustRightInd w:val="0"/>
        <w:spacing w:line="360" w:lineRule="auto"/>
        <w:jc w:val="both"/>
        <w:rPr>
          <w:color w:val="000000"/>
          <w:sz w:val="28"/>
          <w:szCs w:val="28"/>
        </w:rPr>
      </w:pPr>
      <w:r w:rsidRPr="00D115C9">
        <w:rPr>
          <w:b/>
          <w:color w:val="000000"/>
          <w:sz w:val="28"/>
          <w:szCs w:val="28"/>
        </w:rPr>
        <w:t>Трейд-шоу</w:t>
      </w:r>
      <w:r w:rsidRPr="00D115C9">
        <w:rPr>
          <w:color w:val="000000"/>
          <w:sz w:val="28"/>
          <w:szCs w:val="28"/>
        </w:rPr>
        <w:t xml:space="preserve"> – выставочная деятельность, промышленная ярмарка.</w:t>
      </w:r>
    </w:p>
    <w:p w:rsidR="002850F5" w:rsidRPr="00D115C9" w:rsidRDefault="002850F5" w:rsidP="00D115C9">
      <w:pPr>
        <w:autoSpaceDE w:val="0"/>
        <w:autoSpaceDN w:val="0"/>
        <w:adjustRightInd w:val="0"/>
        <w:spacing w:line="360" w:lineRule="auto"/>
        <w:jc w:val="both"/>
        <w:rPr>
          <w:color w:val="000000"/>
          <w:sz w:val="28"/>
          <w:szCs w:val="28"/>
        </w:rPr>
      </w:pPr>
      <w:r w:rsidRPr="00D115C9">
        <w:rPr>
          <w:b/>
          <w:color w:val="000000"/>
          <w:sz w:val="28"/>
          <w:szCs w:val="28"/>
        </w:rPr>
        <w:t>Технологии паблисити</w:t>
      </w:r>
      <w:r w:rsidRPr="00D115C9">
        <w:rPr>
          <w:color w:val="000000"/>
          <w:sz w:val="28"/>
          <w:szCs w:val="28"/>
        </w:rPr>
        <w:t xml:space="preserve"> – стимулирование определенного поведения субъектов, организуемое благодаря активному задействованию средств массовой коммуникации.</w:t>
      </w:r>
    </w:p>
    <w:p w:rsidR="002850F5" w:rsidRPr="00D115C9" w:rsidRDefault="002850F5" w:rsidP="00D115C9">
      <w:pPr>
        <w:autoSpaceDE w:val="0"/>
        <w:autoSpaceDN w:val="0"/>
        <w:adjustRightInd w:val="0"/>
        <w:spacing w:line="360" w:lineRule="auto"/>
        <w:jc w:val="both"/>
        <w:rPr>
          <w:color w:val="000000"/>
          <w:sz w:val="28"/>
          <w:szCs w:val="28"/>
        </w:rPr>
      </w:pPr>
      <w:r w:rsidRPr="00D115C9">
        <w:rPr>
          <w:b/>
          <w:color w:val="000000"/>
          <w:sz w:val="28"/>
          <w:szCs w:val="28"/>
        </w:rPr>
        <w:t>Фандрейзинг</w:t>
      </w:r>
      <w:r w:rsidRPr="00D115C9">
        <w:rPr>
          <w:color w:val="000000"/>
          <w:sz w:val="28"/>
          <w:szCs w:val="28"/>
        </w:rPr>
        <w:t xml:space="preserve"> – действия PR-специалистов по сбору средств с заранее указанной целью их использования.</w:t>
      </w:r>
    </w:p>
    <w:p w:rsidR="002850F5" w:rsidRPr="00D115C9" w:rsidRDefault="002850F5" w:rsidP="00D115C9">
      <w:pPr>
        <w:spacing w:line="360" w:lineRule="auto"/>
        <w:jc w:val="both"/>
        <w:rPr>
          <w:sz w:val="28"/>
          <w:szCs w:val="28"/>
        </w:rPr>
      </w:pPr>
      <w:r w:rsidRPr="00D115C9">
        <w:rPr>
          <w:b/>
          <w:sz w:val="28"/>
          <w:szCs w:val="28"/>
        </w:rPr>
        <w:t>Фасилитатор</w:t>
      </w:r>
      <w:r w:rsidRPr="00D115C9">
        <w:rPr>
          <w:sz w:val="28"/>
          <w:szCs w:val="28"/>
        </w:rPr>
        <w:t xml:space="preserve"> – нейтральное лицо в случае необходимости регулирующее процесс проведения встречи, но не высказывающее собственных идей и не участвующее в обсуждении чужих предложений.</w:t>
      </w:r>
    </w:p>
    <w:p w:rsidR="00D564B1" w:rsidRPr="00D115C9" w:rsidRDefault="00D564B1" w:rsidP="00D115C9">
      <w:pPr>
        <w:spacing w:line="360" w:lineRule="auto"/>
        <w:jc w:val="both"/>
        <w:rPr>
          <w:sz w:val="28"/>
          <w:szCs w:val="28"/>
        </w:rPr>
      </w:pPr>
    </w:p>
    <w:p w:rsidR="00257B77" w:rsidRPr="000B32F9" w:rsidRDefault="00257B77" w:rsidP="008D1485">
      <w:pPr>
        <w:pStyle w:val="a5"/>
        <w:spacing w:line="360" w:lineRule="auto"/>
        <w:jc w:val="right"/>
        <w:rPr>
          <w:sz w:val="28"/>
          <w:szCs w:val="28"/>
        </w:rPr>
      </w:pPr>
      <w:r w:rsidRPr="000B32F9">
        <w:rPr>
          <w:sz w:val="28"/>
          <w:szCs w:val="28"/>
        </w:rPr>
        <w:t xml:space="preserve">ПРИЛОЖЕНИЕ </w:t>
      </w:r>
      <w:r w:rsidR="006021DD">
        <w:rPr>
          <w:sz w:val="28"/>
          <w:szCs w:val="28"/>
        </w:rPr>
        <w:t>№</w:t>
      </w:r>
      <w:r w:rsidR="008D1485" w:rsidRPr="000B32F9">
        <w:rPr>
          <w:sz w:val="28"/>
          <w:szCs w:val="28"/>
        </w:rPr>
        <w:t>5</w:t>
      </w:r>
    </w:p>
    <w:p w:rsidR="007859CE" w:rsidRPr="000B32F9" w:rsidRDefault="00257B77" w:rsidP="00257B77">
      <w:pPr>
        <w:jc w:val="center"/>
        <w:rPr>
          <w:rFonts w:ascii="Arial" w:hAnsi="Arial" w:cs="Arial"/>
          <w:b/>
          <w:sz w:val="28"/>
          <w:szCs w:val="28"/>
        </w:rPr>
      </w:pPr>
      <w:r w:rsidRPr="000B32F9">
        <w:rPr>
          <w:rFonts w:ascii="Arial" w:hAnsi="Arial" w:cs="Arial"/>
          <w:b/>
          <w:sz w:val="28"/>
          <w:szCs w:val="28"/>
        </w:rPr>
        <w:t xml:space="preserve">Примеры </w:t>
      </w:r>
      <w:r w:rsidRPr="000B32F9">
        <w:rPr>
          <w:rFonts w:ascii="Arial" w:hAnsi="Arial" w:cs="Arial"/>
          <w:b/>
          <w:sz w:val="28"/>
          <w:szCs w:val="28"/>
          <w:lang w:val="en-US"/>
        </w:rPr>
        <w:t>PR</w:t>
      </w:r>
      <w:r w:rsidRPr="000B32F9">
        <w:rPr>
          <w:rFonts w:ascii="Arial" w:hAnsi="Arial" w:cs="Arial"/>
          <w:b/>
          <w:sz w:val="28"/>
          <w:szCs w:val="28"/>
        </w:rPr>
        <w:t>-кампаний</w:t>
      </w:r>
    </w:p>
    <w:p w:rsidR="00423033" w:rsidRPr="00FF3031" w:rsidRDefault="00423033"/>
    <w:p w:rsidR="00973A7B" w:rsidRDefault="00973A7B" w:rsidP="00D115C9">
      <w:pPr>
        <w:autoSpaceDE w:val="0"/>
        <w:autoSpaceDN w:val="0"/>
        <w:adjustRightInd w:val="0"/>
        <w:jc w:val="center"/>
        <w:rPr>
          <w:rFonts w:ascii="Arial" w:hAnsi="Arial" w:cs="Arial"/>
          <w:b/>
          <w:bCs/>
          <w:color w:val="000000"/>
          <w:sz w:val="28"/>
          <w:szCs w:val="28"/>
        </w:rPr>
      </w:pPr>
      <w:r>
        <w:rPr>
          <w:rFonts w:ascii="Arial" w:hAnsi="Arial" w:cs="Arial"/>
          <w:b/>
          <w:bCs/>
          <w:color w:val="000000"/>
          <w:sz w:val="28"/>
          <w:szCs w:val="28"/>
        </w:rPr>
        <w:t>Акция "Автофотомойка" - только для взрослых</w:t>
      </w:r>
    </w:p>
    <w:p w:rsidR="00D115C9" w:rsidRDefault="00D115C9" w:rsidP="00D115C9">
      <w:pPr>
        <w:autoSpaceDE w:val="0"/>
        <w:autoSpaceDN w:val="0"/>
        <w:adjustRightInd w:val="0"/>
        <w:jc w:val="center"/>
        <w:rPr>
          <w:rFonts w:ascii="Arial" w:hAnsi="Arial" w:cs="Arial"/>
          <w:b/>
          <w:bCs/>
          <w:color w:val="000000"/>
          <w:sz w:val="28"/>
          <w:szCs w:val="28"/>
        </w:rPr>
      </w:pPr>
    </w:p>
    <w:p w:rsidR="00973A7B" w:rsidRPr="00D115C9" w:rsidRDefault="00D115C9" w:rsidP="00022180">
      <w:pPr>
        <w:autoSpaceDE w:val="0"/>
        <w:autoSpaceDN w:val="0"/>
        <w:adjustRightInd w:val="0"/>
        <w:spacing w:line="360" w:lineRule="auto"/>
        <w:jc w:val="both"/>
        <w:rPr>
          <w:color w:val="000000"/>
          <w:sz w:val="28"/>
          <w:szCs w:val="28"/>
        </w:rPr>
      </w:pPr>
      <w:r>
        <w:rPr>
          <w:color w:val="000000"/>
          <w:sz w:val="28"/>
          <w:szCs w:val="28"/>
        </w:rPr>
        <w:tab/>
      </w:r>
      <w:r w:rsidR="00973A7B" w:rsidRPr="00D115C9">
        <w:rPr>
          <w:color w:val="000000"/>
          <w:sz w:val="28"/>
          <w:szCs w:val="28"/>
        </w:rPr>
        <w:t>На АЗС "Лукойл" очаровательные девушки в откровенных нарядах с логотипом Теле</w:t>
      </w:r>
      <w:r>
        <w:rPr>
          <w:color w:val="000000"/>
          <w:sz w:val="28"/>
          <w:szCs w:val="28"/>
        </w:rPr>
        <w:t xml:space="preserve"> </w:t>
      </w:r>
      <w:r w:rsidR="00973A7B" w:rsidRPr="00D115C9">
        <w:rPr>
          <w:color w:val="000000"/>
          <w:sz w:val="28"/>
          <w:szCs w:val="28"/>
        </w:rPr>
        <w:t>2 делали удивительные для автомобилистов  вещи. В течение  всего светового дня со 2-го по 22 августа  за покупку карты оплаты или комплекта подключения  на сумму не меньше 100 рублей, можно было получить бесплатную услугу по помывке лобового стекла и сфотографироваться с девушками.</w:t>
      </w:r>
    </w:p>
    <w:p w:rsidR="00D115C9" w:rsidRDefault="00973A7B" w:rsidP="00022180">
      <w:pPr>
        <w:autoSpaceDE w:val="0"/>
        <w:autoSpaceDN w:val="0"/>
        <w:adjustRightInd w:val="0"/>
        <w:spacing w:line="360" w:lineRule="auto"/>
        <w:rPr>
          <w:b/>
          <w:bCs/>
          <w:color w:val="000000"/>
          <w:sz w:val="28"/>
          <w:szCs w:val="28"/>
        </w:rPr>
      </w:pPr>
      <w:r w:rsidRPr="00D115C9">
        <w:rPr>
          <w:b/>
          <w:bCs/>
          <w:color w:val="000000"/>
          <w:sz w:val="28"/>
          <w:szCs w:val="28"/>
        </w:rPr>
        <w:t>Задачи акции:</w:t>
      </w:r>
    </w:p>
    <w:p w:rsidR="00973A7B" w:rsidRPr="00D115C9" w:rsidRDefault="00973A7B" w:rsidP="00022180">
      <w:pPr>
        <w:autoSpaceDE w:val="0"/>
        <w:autoSpaceDN w:val="0"/>
        <w:adjustRightInd w:val="0"/>
        <w:spacing w:line="360" w:lineRule="auto"/>
        <w:jc w:val="both"/>
        <w:rPr>
          <w:color w:val="000000"/>
          <w:sz w:val="28"/>
          <w:szCs w:val="28"/>
        </w:rPr>
      </w:pPr>
      <w:r w:rsidRPr="00D115C9">
        <w:rPr>
          <w:color w:val="000000"/>
          <w:sz w:val="28"/>
          <w:szCs w:val="28"/>
        </w:rPr>
        <w:t xml:space="preserve">Инициировать новые подключения к оператору сотовой связи Tele2 в Нижнем Новгороде </w:t>
      </w:r>
    </w:p>
    <w:p w:rsidR="00973A7B" w:rsidRPr="00D115C9" w:rsidRDefault="00973A7B" w:rsidP="00022180">
      <w:pPr>
        <w:autoSpaceDE w:val="0"/>
        <w:autoSpaceDN w:val="0"/>
        <w:adjustRightInd w:val="0"/>
        <w:spacing w:line="360" w:lineRule="auto"/>
        <w:jc w:val="both"/>
        <w:rPr>
          <w:color w:val="000000"/>
          <w:sz w:val="28"/>
          <w:szCs w:val="28"/>
        </w:rPr>
      </w:pPr>
      <w:r w:rsidRPr="00D115C9">
        <w:rPr>
          <w:b/>
          <w:bCs/>
          <w:color w:val="000000"/>
          <w:sz w:val="28"/>
          <w:szCs w:val="28"/>
        </w:rPr>
        <w:t>Итоги:</w:t>
      </w:r>
      <w:r w:rsidRPr="00D115C9">
        <w:rPr>
          <w:color w:val="000000"/>
          <w:sz w:val="28"/>
          <w:szCs w:val="28"/>
        </w:rPr>
        <w:t xml:space="preserve"> За время акции было вымыто около 1000 автомобилей</w:t>
      </w:r>
      <w:r w:rsidR="00D115C9">
        <w:rPr>
          <w:color w:val="000000"/>
          <w:sz w:val="28"/>
          <w:szCs w:val="28"/>
        </w:rPr>
        <w:t>.</w:t>
      </w:r>
    </w:p>
    <w:p w:rsidR="00973A7B" w:rsidRDefault="00973A7B" w:rsidP="00973A7B">
      <w:pPr>
        <w:autoSpaceDE w:val="0"/>
        <w:autoSpaceDN w:val="0"/>
        <w:adjustRightInd w:val="0"/>
        <w:rPr>
          <w:rFonts w:ascii="Arial" w:hAnsi="Arial" w:cs="Arial"/>
          <w:color w:val="000000"/>
          <w:sz w:val="28"/>
          <w:szCs w:val="28"/>
        </w:rPr>
      </w:pPr>
    </w:p>
    <w:p w:rsidR="00973A7B" w:rsidRDefault="00D115C9">
      <w:r>
        <w:t xml:space="preserve">            </w:t>
      </w:r>
      <w:r w:rsidR="009F738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ele9" style="width:162pt;height:121.5pt;visibility:visible;mso-position-horizontal-relative:char;mso-position-vertical-relative:line">
            <v:imagedata r:id="rId39" o:title="tele9"/>
          </v:shape>
        </w:pict>
      </w:r>
      <w:r>
        <w:t xml:space="preserve">                    </w:t>
      </w:r>
      <w:r w:rsidR="009F7381">
        <w:pict>
          <v:shape id="Picture 6" o:spid="_x0000_i1026" type="#_x0000_t75" alt="tele1" style="width:162pt;height:120.75pt;visibility:visible;mso-position-horizontal-relative:char;mso-position-vertical-relative:line">
            <v:imagedata r:id="rId40" o:title="tele1"/>
          </v:shape>
        </w:pict>
      </w:r>
    </w:p>
    <w:p w:rsidR="00973A7B" w:rsidRDefault="00973A7B"/>
    <w:p w:rsidR="00973A7B" w:rsidRDefault="00973A7B"/>
    <w:p w:rsidR="001D3722" w:rsidRDefault="001D3722"/>
    <w:p w:rsidR="00022180" w:rsidRPr="00022180" w:rsidRDefault="00022180" w:rsidP="00022180">
      <w:pPr>
        <w:spacing w:line="360" w:lineRule="auto"/>
        <w:jc w:val="center"/>
        <w:rPr>
          <w:rFonts w:ascii="Arial" w:hAnsi="Arial" w:cs="Arial"/>
          <w:b/>
          <w:bCs/>
          <w:iCs/>
          <w:sz w:val="28"/>
          <w:szCs w:val="28"/>
        </w:rPr>
      </w:pPr>
      <w:r w:rsidRPr="00022180">
        <w:rPr>
          <w:rFonts w:ascii="Arial" w:hAnsi="Arial" w:cs="Arial"/>
          <w:b/>
          <w:bCs/>
          <w:iCs/>
          <w:sz w:val="28"/>
          <w:szCs w:val="28"/>
        </w:rPr>
        <w:t xml:space="preserve">Акция </w:t>
      </w:r>
      <w:r w:rsidR="00973A7B" w:rsidRPr="00022180">
        <w:rPr>
          <w:rFonts w:ascii="Arial" w:hAnsi="Arial" w:cs="Arial"/>
          <w:b/>
          <w:bCs/>
          <w:iCs/>
          <w:sz w:val="28"/>
          <w:szCs w:val="28"/>
        </w:rPr>
        <w:t xml:space="preserve">"Не упусти </w:t>
      </w:r>
      <w:r w:rsidR="00D115C9" w:rsidRPr="00022180">
        <w:rPr>
          <w:rFonts w:ascii="Arial" w:hAnsi="Arial" w:cs="Arial"/>
          <w:b/>
          <w:bCs/>
          <w:iCs/>
          <w:sz w:val="28"/>
          <w:szCs w:val="28"/>
        </w:rPr>
        <w:t>м</w:t>
      </w:r>
      <w:r w:rsidR="00973A7B" w:rsidRPr="00022180">
        <w:rPr>
          <w:rFonts w:ascii="Arial" w:hAnsi="Arial" w:cs="Arial"/>
          <w:b/>
          <w:bCs/>
          <w:iCs/>
          <w:sz w:val="28"/>
          <w:szCs w:val="28"/>
        </w:rPr>
        <w:t xml:space="preserve">омент!". </w:t>
      </w:r>
    </w:p>
    <w:p w:rsidR="00973A7B" w:rsidRPr="00022180" w:rsidRDefault="00973A7B" w:rsidP="00022180">
      <w:pPr>
        <w:spacing w:line="360" w:lineRule="auto"/>
        <w:jc w:val="center"/>
        <w:rPr>
          <w:rFonts w:ascii="Arial" w:hAnsi="Arial" w:cs="Arial"/>
          <w:sz w:val="28"/>
          <w:szCs w:val="28"/>
        </w:rPr>
      </w:pPr>
      <w:r w:rsidRPr="00022180">
        <w:rPr>
          <w:rFonts w:ascii="Arial" w:hAnsi="Arial" w:cs="Arial"/>
          <w:b/>
          <w:bCs/>
          <w:iCs/>
          <w:sz w:val="28"/>
          <w:szCs w:val="28"/>
        </w:rPr>
        <w:t>Таков девиз новой рекламной кампании Sony Ericsson</w:t>
      </w:r>
    </w:p>
    <w:p w:rsidR="00973A7B" w:rsidRPr="00022180" w:rsidRDefault="00973A7B" w:rsidP="00022180">
      <w:pPr>
        <w:spacing w:line="360" w:lineRule="auto"/>
        <w:rPr>
          <w:sz w:val="28"/>
          <w:szCs w:val="28"/>
        </w:rPr>
      </w:pPr>
    </w:p>
    <w:p w:rsidR="00973A7B" w:rsidRPr="00022180" w:rsidRDefault="00D115C9" w:rsidP="00022180">
      <w:pPr>
        <w:spacing w:line="360" w:lineRule="auto"/>
        <w:jc w:val="both"/>
        <w:rPr>
          <w:sz w:val="28"/>
          <w:szCs w:val="28"/>
        </w:rPr>
      </w:pPr>
      <w:r w:rsidRPr="00022180">
        <w:rPr>
          <w:sz w:val="28"/>
          <w:szCs w:val="28"/>
        </w:rPr>
        <w:tab/>
      </w:r>
      <w:r w:rsidR="00973A7B" w:rsidRPr="00022180">
        <w:rPr>
          <w:sz w:val="28"/>
          <w:szCs w:val="28"/>
        </w:rPr>
        <w:t>На парковках крупнейших торговых центров размещался самолет. У самолета удивленных посетителей торговых центров встречали два промоутера: один – в одежде пилота, раздававший лист</w:t>
      </w:r>
      <w:r w:rsidRPr="00022180">
        <w:rPr>
          <w:sz w:val="28"/>
          <w:szCs w:val="28"/>
        </w:rPr>
        <w:t>овки с информацией о новом K7901</w:t>
      </w:r>
      <w:r w:rsidR="00973A7B" w:rsidRPr="00022180">
        <w:rPr>
          <w:sz w:val="28"/>
          <w:szCs w:val="28"/>
        </w:rPr>
        <w:t xml:space="preserve">, второй – в одежде регулировщика движения самолетов, отвечавший на вопросы об акции и телефоне. Благодаря оригинальной концепции и отличной работе промо-персонала, основную идею акции удалось максимально эффективно донести до аудитории: </w:t>
      </w:r>
      <w:r w:rsidR="00973A7B" w:rsidRPr="00022180">
        <w:rPr>
          <w:sz w:val="28"/>
          <w:szCs w:val="28"/>
        </w:rPr>
        <w:br/>
        <w:t>"</w:t>
      </w:r>
      <w:r w:rsidR="00973A7B" w:rsidRPr="00022180">
        <w:rPr>
          <w:i/>
          <w:iCs/>
          <w:sz w:val="28"/>
          <w:szCs w:val="28"/>
        </w:rPr>
        <w:t>В жизни бывают уникальные, неожиданные моменты. И чтобы их не упустить, нужно всегда при себе име</w:t>
      </w:r>
      <w:r w:rsidRPr="00022180">
        <w:rPr>
          <w:i/>
          <w:iCs/>
          <w:sz w:val="28"/>
          <w:szCs w:val="28"/>
        </w:rPr>
        <w:t>ть камерафон Sony Ericsson K7901</w:t>
      </w:r>
      <w:r w:rsidR="00973A7B" w:rsidRPr="00022180">
        <w:rPr>
          <w:i/>
          <w:iCs/>
          <w:sz w:val="28"/>
          <w:szCs w:val="28"/>
        </w:rPr>
        <w:t>! Сделав 9 кадров одним нажатием на кнопку, вы точно не упустите самое интересное!"</w:t>
      </w:r>
      <w:r w:rsidR="00973A7B" w:rsidRPr="00022180">
        <w:rPr>
          <w:sz w:val="28"/>
          <w:szCs w:val="28"/>
        </w:rPr>
        <w:t xml:space="preserve"> </w:t>
      </w:r>
      <w:r w:rsidRPr="00022180">
        <w:rPr>
          <w:sz w:val="28"/>
          <w:szCs w:val="28"/>
        </w:rPr>
        <w:t xml:space="preserve">                    </w:t>
      </w:r>
      <w:r w:rsidR="00022180">
        <w:rPr>
          <w:sz w:val="28"/>
          <w:szCs w:val="28"/>
        </w:rPr>
        <w:t xml:space="preserve">                                                                          </w:t>
      </w:r>
      <w:r w:rsidRPr="00022180">
        <w:rPr>
          <w:sz w:val="28"/>
          <w:szCs w:val="28"/>
        </w:rPr>
        <w:t xml:space="preserve">                                                                      </w:t>
      </w:r>
      <w:r w:rsidR="00022180">
        <w:rPr>
          <w:sz w:val="28"/>
          <w:szCs w:val="28"/>
        </w:rPr>
        <w:t xml:space="preserve">                                                                                            </w:t>
      </w:r>
    </w:p>
    <w:p w:rsidR="00022180" w:rsidRDefault="00D115C9" w:rsidP="00022180">
      <w:pPr>
        <w:spacing w:line="360" w:lineRule="auto"/>
        <w:jc w:val="both"/>
        <w:rPr>
          <w:sz w:val="28"/>
          <w:szCs w:val="28"/>
        </w:rPr>
      </w:pPr>
      <w:r w:rsidRPr="00022180">
        <w:rPr>
          <w:sz w:val="28"/>
          <w:szCs w:val="28"/>
        </w:rPr>
        <w:tab/>
      </w:r>
      <w:r w:rsidR="00022180">
        <w:rPr>
          <w:sz w:val="28"/>
          <w:szCs w:val="28"/>
        </w:rPr>
        <w:t xml:space="preserve">                                      </w:t>
      </w:r>
      <w:r w:rsidR="009F7381">
        <w:rPr>
          <w:sz w:val="28"/>
          <w:szCs w:val="28"/>
        </w:rPr>
        <w:pict>
          <v:shape id="_x0000_i1027" type="#_x0000_t75" alt="para2" style="width:159pt;height:124.5pt;visibility:visible;mso-position-horizontal-relative:char;mso-position-vertical-relative:line">
            <v:imagedata r:id="rId41" o:title="para2"/>
          </v:shape>
        </w:pict>
      </w:r>
    </w:p>
    <w:p w:rsidR="00973A7B" w:rsidRPr="00022180" w:rsidRDefault="00022180" w:rsidP="00022180">
      <w:pPr>
        <w:spacing w:line="360" w:lineRule="auto"/>
        <w:jc w:val="both"/>
        <w:rPr>
          <w:sz w:val="28"/>
          <w:szCs w:val="28"/>
        </w:rPr>
      </w:pPr>
      <w:r>
        <w:rPr>
          <w:sz w:val="28"/>
          <w:szCs w:val="28"/>
        </w:rPr>
        <w:tab/>
      </w:r>
      <w:r w:rsidR="00973A7B" w:rsidRPr="00022180">
        <w:rPr>
          <w:sz w:val="28"/>
          <w:szCs w:val="28"/>
        </w:rPr>
        <w:t>Второй этап кампании также удивил участников. За окнами бизнес-центров приземлялись  "парашютистки".</w:t>
      </w:r>
      <w:r>
        <w:rPr>
          <w:sz w:val="28"/>
          <w:szCs w:val="28"/>
        </w:rPr>
        <w:t xml:space="preserve"> </w:t>
      </w:r>
      <w:r w:rsidR="00973A7B" w:rsidRPr="00022180">
        <w:rPr>
          <w:sz w:val="28"/>
          <w:szCs w:val="28"/>
        </w:rPr>
        <w:t>Промоутеры спускались группами по 4 человека на "стропах" с крыш зданий, привлекая к себе внимание работников компаний, которые с удовольствием общались с неожиданно появлявшимися за окнами гостьями.</w:t>
      </w:r>
      <w:r w:rsidR="00D115C9" w:rsidRPr="00022180">
        <w:rPr>
          <w:sz w:val="28"/>
          <w:szCs w:val="28"/>
        </w:rPr>
        <w:t xml:space="preserve"> </w:t>
      </w:r>
      <w:r w:rsidR="00973A7B" w:rsidRPr="00022180">
        <w:rPr>
          <w:sz w:val="28"/>
          <w:szCs w:val="28"/>
        </w:rPr>
        <w:t xml:space="preserve">Если окна были закрыты, девушки жестами и мимикой показывали офисным зрителям, что парашют зацепился за крышу здания, и, достав карту местности и приложив ее к стеклу, спрашивали, там ли они приземлились.  </w:t>
      </w:r>
    </w:p>
    <w:p w:rsidR="00973A7B" w:rsidRPr="00022180" w:rsidRDefault="00973A7B" w:rsidP="00022180">
      <w:pPr>
        <w:spacing w:line="360" w:lineRule="auto"/>
        <w:rPr>
          <w:sz w:val="28"/>
          <w:szCs w:val="28"/>
        </w:rPr>
      </w:pPr>
    </w:p>
    <w:p w:rsidR="001D3722" w:rsidRPr="001A6D6E" w:rsidRDefault="001A6D6E" w:rsidP="001A6D6E">
      <w:pPr>
        <w:jc w:val="center"/>
        <w:rPr>
          <w:rFonts w:ascii="Arial" w:hAnsi="Arial" w:cs="Arial"/>
          <w:b/>
          <w:bCs/>
          <w:sz w:val="28"/>
          <w:szCs w:val="28"/>
        </w:rPr>
      </w:pPr>
      <w:r>
        <w:rPr>
          <w:rFonts w:ascii="Arial" w:hAnsi="Arial" w:cs="Arial"/>
          <w:b/>
          <w:bCs/>
          <w:sz w:val="28"/>
          <w:szCs w:val="28"/>
        </w:rPr>
        <w:t>Акция: апельсиновая революция (</w:t>
      </w:r>
      <w:r w:rsidR="001D3722" w:rsidRPr="001A6D6E">
        <w:rPr>
          <w:rFonts w:ascii="Arial" w:hAnsi="Arial" w:cs="Arial"/>
          <w:b/>
          <w:bCs/>
          <w:sz w:val="28"/>
          <w:szCs w:val="28"/>
        </w:rPr>
        <w:t>г. Новосибирск</w:t>
      </w:r>
      <w:r>
        <w:rPr>
          <w:rFonts w:ascii="Arial" w:hAnsi="Arial" w:cs="Arial"/>
          <w:b/>
          <w:bCs/>
          <w:sz w:val="28"/>
          <w:szCs w:val="28"/>
        </w:rPr>
        <w:t>)</w:t>
      </w:r>
    </w:p>
    <w:p w:rsidR="001D3722" w:rsidRDefault="001D3722" w:rsidP="001D3722">
      <w:pPr>
        <w:rPr>
          <w:b/>
          <w:bCs/>
        </w:rPr>
      </w:pPr>
    </w:p>
    <w:p w:rsidR="001D3722" w:rsidRDefault="001D3722" w:rsidP="001D3722">
      <w:r>
        <w:t xml:space="preserve">                         </w:t>
      </w:r>
    </w:p>
    <w:p w:rsidR="001D3722" w:rsidRPr="001A6D6E" w:rsidRDefault="001D3722" w:rsidP="001A6D6E">
      <w:pPr>
        <w:spacing w:line="360" w:lineRule="auto"/>
        <w:jc w:val="both"/>
        <w:rPr>
          <w:b/>
          <w:bCs/>
          <w:i/>
          <w:iCs/>
          <w:sz w:val="28"/>
          <w:szCs w:val="28"/>
        </w:rPr>
      </w:pPr>
      <w:r w:rsidRPr="001A6D6E">
        <w:rPr>
          <w:b/>
          <w:bCs/>
          <w:i/>
          <w:iCs/>
          <w:sz w:val="28"/>
          <w:szCs w:val="28"/>
        </w:rPr>
        <w:t>Цели кампании:</w:t>
      </w:r>
    </w:p>
    <w:p w:rsidR="001D3722" w:rsidRPr="001A6D6E" w:rsidRDefault="001D3722" w:rsidP="001A6D6E">
      <w:pPr>
        <w:spacing w:line="360" w:lineRule="auto"/>
        <w:jc w:val="both"/>
        <w:rPr>
          <w:sz w:val="28"/>
          <w:szCs w:val="28"/>
        </w:rPr>
      </w:pPr>
      <w:r w:rsidRPr="001A6D6E">
        <w:rPr>
          <w:sz w:val="28"/>
          <w:szCs w:val="28"/>
        </w:rPr>
        <w:t xml:space="preserve">Достижение порога посещаемости торговой точки в течение первого месяца  после проведения акции: 30 000 человек в месяц. </w:t>
      </w:r>
    </w:p>
    <w:p w:rsidR="001D3722" w:rsidRPr="001A6D6E" w:rsidRDefault="001D3722" w:rsidP="001A6D6E">
      <w:pPr>
        <w:spacing w:line="360" w:lineRule="auto"/>
        <w:jc w:val="both"/>
        <w:rPr>
          <w:sz w:val="28"/>
          <w:szCs w:val="28"/>
        </w:rPr>
      </w:pPr>
      <w:r w:rsidRPr="001A6D6E">
        <w:rPr>
          <w:sz w:val="28"/>
          <w:szCs w:val="28"/>
        </w:rPr>
        <w:t xml:space="preserve">Достижение положительного отношения к бренду "связной" среди большинства потенциальных потребителей, ознакомившихся с рекламным  сообщением. </w:t>
      </w:r>
    </w:p>
    <w:p w:rsidR="001D3722" w:rsidRPr="001A6D6E" w:rsidRDefault="001D3722" w:rsidP="001A6D6E">
      <w:pPr>
        <w:spacing w:line="360" w:lineRule="auto"/>
        <w:jc w:val="both"/>
        <w:rPr>
          <w:b/>
          <w:bCs/>
          <w:i/>
          <w:iCs/>
          <w:sz w:val="28"/>
          <w:szCs w:val="28"/>
        </w:rPr>
      </w:pPr>
      <w:r w:rsidRPr="001A6D6E">
        <w:rPr>
          <w:b/>
          <w:bCs/>
          <w:i/>
          <w:iCs/>
          <w:sz w:val="28"/>
          <w:szCs w:val="28"/>
        </w:rPr>
        <w:t>5,6 июня 2005 года</w:t>
      </w:r>
    </w:p>
    <w:p w:rsidR="001D3722" w:rsidRPr="001A6D6E" w:rsidRDefault="001D3722" w:rsidP="001A6D6E">
      <w:pPr>
        <w:spacing w:line="360" w:lineRule="auto"/>
        <w:jc w:val="both"/>
        <w:rPr>
          <w:sz w:val="28"/>
          <w:szCs w:val="28"/>
        </w:rPr>
      </w:pPr>
      <w:r w:rsidRPr="001A6D6E">
        <w:rPr>
          <w:sz w:val="28"/>
          <w:szCs w:val="28"/>
        </w:rPr>
        <w:t xml:space="preserve">Толпы собак в оранжевых комбинезонах надписью "Я уже знаю!" вышли на улицы города </w:t>
      </w:r>
    </w:p>
    <w:p w:rsidR="001A6D6E" w:rsidRDefault="001A6D6E" w:rsidP="001D3722"/>
    <w:p w:rsidR="001A6D6E" w:rsidRDefault="001A6D6E" w:rsidP="001D3722">
      <w:r>
        <w:t xml:space="preserve">                 </w:t>
      </w:r>
      <w:r w:rsidR="009F7381">
        <w:pict>
          <v:shape id="_x0000_i1028" type="#_x0000_t75" alt="svyznoy2" style="width:2in;height:108pt;visibility:visible;mso-position-horizontal-relative:char;mso-position-vertical-relative:line">
            <v:imagedata r:id="rId42" o:title="svyznoy2"/>
          </v:shape>
        </w:pict>
      </w:r>
      <w:r>
        <w:t xml:space="preserve">                       </w:t>
      </w:r>
      <w:r w:rsidR="009F7381">
        <w:pict>
          <v:shape id="Picture 8" o:spid="_x0000_i1029" type="#_x0000_t75" alt="svyznoy1" style="width:2in;height:108pt;visibility:visible;mso-position-horizontal-relative:char;mso-position-vertical-relative:line">
            <v:imagedata r:id="rId43" o:title="svyznoy1"/>
          </v:shape>
        </w:pict>
      </w:r>
    </w:p>
    <w:p w:rsidR="001A6D6E" w:rsidRPr="001D3722" w:rsidRDefault="001A6D6E" w:rsidP="001D3722"/>
    <w:p w:rsidR="001D3722" w:rsidRPr="001A6D6E" w:rsidRDefault="001D3722" w:rsidP="001A6D6E">
      <w:pPr>
        <w:spacing w:line="360" w:lineRule="auto"/>
        <w:jc w:val="both"/>
        <w:rPr>
          <w:b/>
          <w:bCs/>
          <w:i/>
          <w:iCs/>
          <w:sz w:val="28"/>
          <w:szCs w:val="28"/>
        </w:rPr>
      </w:pPr>
      <w:r w:rsidRPr="001A6D6E">
        <w:rPr>
          <w:b/>
          <w:bCs/>
          <w:i/>
          <w:iCs/>
          <w:sz w:val="28"/>
          <w:szCs w:val="28"/>
        </w:rPr>
        <w:t>7 июня 2005 года</w:t>
      </w:r>
    </w:p>
    <w:p w:rsidR="001D3722" w:rsidRPr="001A6D6E" w:rsidRDefault="001D3722" w:rsidP="001A6D6E">
      <w:pPr>
        <w:spacing w:line="360" w:lineRule="auto"/>
        <w:jc w:val="both"/>
        <w:rPr>
          <w:sz w:val="28"/>
          <w:szCs w:val="28"/>
        </w:rPr>
      </w:pPr>
      <w:r w:rsidRPr="001A6D6E">
        <w:rPr>
          <w:sz w:val="28"/>
          <w:szCs w:val="28"/>
        </w:rPr>
        <w:t>Собаки неожиданно пропали с улиц города. В газетах появились объявления о пропаже собак, а пресса и городские тумбы пестрили объявлениями об их пропаже.</w:t>
      </w:r>
    </w:p>
    <w:p w:rsidR="001A6D6E" w:rsidRPr="001A6D6E" w:rsidRDefault="001A6D6E" w:rsidP="001A6D6E">
      <w:pPr>
        <w:jc w:val="both"/>
        <w:rPr>
          <w:sz w:val="28"/>
          <w:szCs w:val="28"/>
        </w:rPr>
      </w:pPr>
    </w:p>
    <w:p w:rsidR="001A6D6E" w:rsidRPr="001D3722" w:rsidRDefault="001A6D6E" w:rsidP="001D3722">
      <w:r>
        <w:t xml:space="preserve">                                                                                                              </w:t>
      </w:r>
      <w:r w:rsidR="009F7381">
        <w:pict>
          <v:shape id="Picture 11" o:spid="_x0000_i1030" type="#_x0000_t75" alt="svyznoy6" style="width:71.25pt;height:101.25pt;visibility:visible;mso-position-horizontal-relative:char;mso-position-vertical-relative:line">
            <v:imagedata r:id="rId44" o:title="svyznoy6"/>
          </v:shape>
        </w:pict>
      </w:r>
    </w:p>
    <w:p w:rsidR="001D3722" w:rsidRPr="001A6D6E" w:rsidRDefault="001D3722" w:rsidP="001A6D6E">
      <w:pPr>
        <w:spacing w:line="360" w:lineRule="auto"/>
        <w:jc w:val="both"/>
        <w:rPr>
          <w:b/>
          <w:bCs/>
          <w:i/>
          <w:iCs/>
          <w:sz w:val="28"/>
          <w:szCs w:val="28"/>
        </w:rPr>
      </w:pPr>
      <w:r w:rsidRPr="001A6D6E">
        <w:rPr>
          <w:b/>
          <w:bCs/>
          <w:i/>
          <w:iCs/>
          <w:sz w:val="28"/>
          <w:szCs w:val="28"/>
        </w:rPr>
        <w:t>9 июня 2005 года</w:t>
      </w:r>
    </w:p>
    <w:p w:rsidR="001D3722" w:rsidRPr="001A6D6E" w:rsidRDefault="001D3722" w:rsidP="001A6D6E">
      <w:pPr>
        <w:spacing w:line="360" w:lineRule="auto"/>
        <w:jc w:val="both"/>
        <w:rPr>
          <w:sz w:val="28"/>
          <w:szCs w:val="28"/>
        </w:rPr>
      </w:pPr>
      <w:r w:rsidRPr="001A6D6E">
        <w:rPr>
          <w:sz w:val="28"/>
          <w:szCs w:val="28"/>
        </w:rPr>
        <w:t>В различных частях города жители находили как будто потерянные оранжевые кошельки. Внутри кошельков – приглашение на открытие магазина и уведомление о получении подарки при предъявлении данного кошелька.</w:t>
      </w:r>
    </w:p>
    <w:p w:rsidR="001D3722" w:rsidRPr="001A6D6E" w:rsidRDefault="001D3722" w:rsidP="001A6D6E">
      <w:pPr>
        <w:spacing w:line="360" w:lineRule="auto"/>
        <w:jc w:val="both"/>
        <w:rPr>
          <w:b/>
          <w:bCs/>
          <w:i/>
          <w:iCs/>
          <w:sz w:val="28"/>
          <w:szCs w:val="28"/>
        </w:rPr>
      </w:pPr>
      <w:r w:rsidRPr="001A6D6E">
        <w:rPr>
          <w:b/>
          <w:bCs/>
          <w:i/>
          <w:iCs/>
          <w:sz w:val="28"/>
          <w:szCs w:val="28"/>
        </w:rPr>
        <w:t>10 июня 2005 года</w:t>
      </w:r>
    </w:p>
    <w:p w:rsidR="00426AED" w:rsidRDefault="001D3722" w:rsidP="00426AED">
      <w:pPr>
        <w:spacing w:line="360" w:lineRule="auto"/>
        <w:rPr>
          <w:sz w:val="28"/>
          <w:szCs w:val="28"/>
        </w:rPr>
      </w:pPr>
      <w:r w:rsidRPr="001A6D6E">
        <w:rPr>
          <w:sz w:val="28"/>
          <w:szCs w:val="28"/>
        </w:rPr>
        <w:t xml:space="preserve">Тайна оранжевых собак и кошельков раскрыта!!!! </w:t>
      </w:r>
    </w:p>
    <w:p w:rsidR="001D3722" w:rsidRPr="001A6D6E" w:rsidRDefault="001D3722" w:rsidP="00426AED">
      <w:pPr>
        <w:spacing w:line="360" w:lineRule="auto"/>
        <w:jc w:val="both"/>
        <w:rPr>
          <w:sz w:val="28"/>
          <w:szCs w:val="28"/>
        </w:rPr>
      </w:pPr>
      <w:r w:rsidRPr="001A6D6E">
        <w:rPr>
          <w:sz w:val="28"/>
          <w:szCs w:val="28"/>
        </w:rPr>
        <w:t>Церемония открытия  центра мобильной связи "Связной".</w:t>
      </w:r>
      <w:r w:rsidR="00426AED">
        <w:rPr>
          <w:sz w:val="28"/>
          <w:szCs w:val="28"/>
        </w:rPr>
        <w:t xml:space="preserve"> </w:t>
      </w:r>
      <w:r w:rsidRPr="001A6D6E">
        <w:rPr>
          <w:sz w:val="28"/>
          <w:szCs w:val="28"/>
        </w:rPr>
        <w:t>Награждение самых честных людей Новосибирска.</w:t>
      </w:r>
      <w:r w:rsidR="001A6D6E">
        <w:rPr>
          <w:sz w:val="28"/>
          <w:szCs w:val="28"/>
        </w:rPr>
        <w:t xml:space="preserve"> </w:t>
      </w:r>
      <w:r w:rsidRPr="001A6D6E">
        <w:rPr>
          <w:bCs/>
          <w:sz w:val="28"/>
          <w:szCs w:val="28"/>
        </w:rPr>
        <w:t xml:space="preserve">Всем гостям праздника дарились брендированнные апельсины, море апельсинов, ну и, конечно же, дисконтные сертификаты. В обмен на приглашение из оранжевого кошелька – майки "Самый честный человек города" </w:t>
      </w:r>
    </w:p>
    <w:p w:rsidR="001D3722" w:rsidRDefault="001D3722" w:rsidP="001D3722"/>
    <w:p w:rsidR="00BC4896" w:rsidRPr="00FE47A0" w:rsidRDefault="00BC4896" w:rsidP="00BC4896">
      <w:pPr>
        <w:jc w:val="center"/>
        <w:rPr>
          <w:rFonts w:ascii="Arial" w:hAnsi="Arial" w:cs="Arial"/>
          <w:b/>
          <w:sz w:val="28"/>
          <w:szCs w:val="28"/>
        </w:rPr>
      </w:pPr>
      <w:r w:rsidRPr="00FE47A0">
        <w:rPr>
          <w:rFonts w:ascii="Arial" w:hAnsi="Arial" w:cs="Arial"/>
          <w:b/>
          <w:sz w:val="28"/>
          <w:szCs w:val="28"/>
        </w:rPr>
        <w:t xml:space="preserve">Акция </w:t>
      </w:r>
      <w:r w:rsidR="00323BEC">
        <w:rPr>
          <w:rFonts w:ascii="Arial" w:hAnsi="Arial" w:cs="Arial"/>
          <w:b/>
          <w:sz w:val="28"/>
          <w:szCs w:val="28"/>
        </w:rPr>
        <w:t xml:space="preserve">компании </w:t>
      </w:r>
      <w:r w:rsidR="00323BEC" w:rsidRPr="00323BEC">
        <w:rPr>
          <w:b/>
          <w:sz w:val="28"/>
          <w:szCs w:val="28"/>
        </w:rPr>
        <w:t>UTEL</w:t>
      </w:r>
    </w:p>
    <w:p w:rsidR="00E74F73" w:rsidRDefault="00782FAF" w:rsidP="001D3722">
      <w:r>
        <w:t xml:space="preserve">        </w:t>
      </w:r>
    </w:p>
    <w:p w:rsidR="00E74F73" w:rsidRDefault="00E74F73" w:rsidP="001D3722"/>
    <w:p w:rsidR="00FE47A0" w:rsidRDefault="00BC4896" w:rsidP="00FE47A0">
      <w:pPr>
        <w:spacing w:line="360" w:lineRule="auto"/>
        <w:jc w:val="both"/>
        <w:rPr>
          <w:sz w:val="28"/>
          <w:szCs w:val="28"/>
        </w:rPr>
      </w:pPr>
      <w:r>
        <w:rPr>
          <w:sz w:val="28"/>
          <w:szCs w:val="28"/>
        </w:rPr>
        <w:tab/>
      </w:r>
      <w:r w:rsidR="00782FAF" w:rsidRPr="00FE47A0">
        <w:rPr>
          <w:sz w:val="28"/>
          <w:szCs w:val="28"/>
        </w:rPr>
        <w:t xml:space="preserve">Две команды Санта Клаусов передвигалась по городу на брендированных логотипами UTEL новогодних машинах, украшенными еловыми ветками и красивыми гирляндами. И пока на заснеженных улицах, в точках скопления целевой аудитории первая команда вовлекала в веселое действо гуляющую публику, в то же время вторая команда разжигала новогоднее настроение в крупных торговых центрах. И везде, где бы ни проходил «батальон» Сант Utel, - будь то оживленный городской перекресток или помещение торгового центра – Санты включали магнитофон и под музыку поздравляли всех с Новым Годом! Зажигательно танцевали и ходили змейкой, и задорно стучали в бубны, и дудели в дудки, привлекая внимание общественности и создавая праздничное настроение! А затем всем прохожим раздавали новогодние флайеры с Собакой «Щастья» и брендированные елочные игрушки. </w:t>
      </w:r>
    </w:p>
    <w:p w:rsidR="00782FAF" w:rsidRDefault="00782FAF" w:rsidP="00FE47A0">
      <w:pPr>
        <w:spacing w:line="360" w:lineRule="auto"/>
        <w:jc w:val="both"/>
        <w:rPr>
          <w:sz w:val="28"/>
          <w:szCs w:val="28"/>
        </w:rPr>
      </w:pPr>
      <w:r w:rsidRPr="00FE47A0">
        <w:rPr>
          <w:b/>
          <w:sz w:val="28"/>
          <w:szCs w:val="28"/>
        </w:rPr>
        <w:t>География:</w:t>
      </w:r>
      <w:r w:rsidRPr="00FE47A0">
        <w:rPr>
          <w:sz w:val="28"/>
          <w:szCs w:val="28"/>
        </w:rPr>
        <w:t xml:space="preserve"> шествие Сант одновременно прошло в двадцати одном городе Урала - от Екатеринбурга до Ханты-Мансийска.</w:t>
      </w:r>
    </w:p>
    <w:p w:rsidR="00FE47A0" w:rsidRDefault="00FE47A0" w:rsidP="00FE47A0">
      <w:pPr>
        <w:spacing w:line="360" w:lineRule="auto"/>
        <w:jc w:val="both"/>
        <w:rPr>
          <w:sz w:val="28"/>
          <w:szCs w:val="28"/>
        </w:rPr>
      </w:pPr>
    </w:p>
    <w:p w:rsidR="00FE47A0" w:rsidRPr="00FE47A0" w:rsidRDefault="00FE47A0" w:rsidP="00FE47A0">
      <w:pPr>
        <w:spacing w:line="360" w:lineRule="auto"/>
        <w:jc w:val="both"/>
        <w:rPr>
          <w:sz w:val="28"/>
          <w:szCs w:val="28"/>
        </w:rPr>
      </w:pPr>
      <w:r>
        <w:rPr>
          <w:sz w:val="28"/>
          <w:szCs w:val="28"/>
        </w:rPr>
        <w:t xml:space="preserve">        </w:t>
      </w:r>
      <w:r w:rsidR="009F7381">
        <w:rPr>
          <w:sz w:val="28"/>
          <w:szCs w:val="28"/>
        </w:rPr>
        <w:pict>
          <v:shape id="Picture 9" o:spid="_x0000_i1031" type="#_x0000_t75" alt="4_preview" href="http://www.btl.ru/c/data_pics/cases/35/4.jpg" style="width:162pt;height:122.25pt;visibility:visible;mso-position-horizontal-relative:char;mso-position-vertical-relative:line" o:button="t">
            <v:fill o:detectmouseclick="t"/>
            <v:imagedata r:id="rId45" o:title="4_preview"/>
          </v:shape>
        </w:pict>
      </w:r>
      <w:r>
        <w:rPr>
          <w:sz w:val="28"/>
          <w:szCs w:val="28"/>
        </w:rPr>
        <w:t xml:space="preserve">                    </w:t>
      </w:r>
      <w:r w:rsidR="009F7381">
        <w:rPr>
          <w:sz w:val="28"/>
          <w:szCs w:val="28"/>
        </w:rPr>
        <w:pict>
          <v:shape id="Picture 7" o:spid="_x0000_i1032" type="#_x0000_t75" alt="2_preview" href="http://www.btl.ru/c/data_pics/cases/35/2.jpg" style="width:163.5pt;height:123.75pt;visibility:visible;mso-position-horizontal-relative:char;mso-position-vertical-relative:line" o:button="t">
            <v:fill o:detectmouseclick="t"/>
            <v:imagedata r:id="rId46" o:title="2_preview"/>
          </v:shape>
        </w:pict>
      </w:r>
    </w:p>
    <w:p w:rsidR="00782FAF" w:rsidRDefault="00782FAF" w:rsidP="001D3722"/>
    <w:p w:rsidR="00782FAF" w:rsidRDefault="00782FAF" w:rsidP="001D3722"/>
    <w:p w:rsidR="00782FAF" w:rsidRDefault="00782FAF" w:rsidP="001D3722"/>
    <w:p w:rsidR="00782FAF" w:rsidRPr="00FE47A0" w:rsidRDefault="00FE47A0" w:rsidP="00FE47A0">
      <w:pPr>
        <w:jc w:val="center"/>
        <w:rPr>
          <w:rFonts w:ascii="Arial" w:hAnsi="Arial" w:cs="Arial"/>
          <w:b/>
          <w:sz w:val="28"/>
          <w:szCs w:val="28"/>
        </w:rPr>
      </w:pPr>
      <w:r w:rsidRPr="00FE47A0">
        <w:rPr>
          <w:rFonts w:ascii="Arial" w:hAnsi="Arial" w:cs="Arial"/>
          <w:b/>
          <w:sz w:val="28"/>
          <w:szCs w:val="28"/>
        </w:rPr>
        <w:t xml:space="preserve">Акция </w:t>
      </w:r>
      <w:r w:rsidR="00323BEC">
        <w:rPr>
          <w:rFonts w:ascii="Arial" w:hAnsi="Arial" w:cs="Arial"/>
          <w:b/>
          <w:sz w:val="28"/>
          <w:szCs w:val="28"/>
        </w:rPr>
        <w:t>в поддержку фильма «Ведьма», первого высокобюджетного российского ужастика по мотивам «Вия».</w:t>
      </w:r>
    </w:p>
    <w:p w:rsidR="00782FAF" w:rsidRPr="00FE47A0" w:rsidRDefault="00782FAF" w:rsidP="001D3722">
      <w:pPr>
        <w:rPr>
          <w:sz w:val="28"/>
          <w:szCs w:val="28"/>
        </w:rPr>
      </w:pPr>
    </w:p>
    <w:p w:rsidR="00782FAF" w:rsidRPr="00FE47A0" w:rsidRDefault="00323BEC" w:rsidP="00323BEC">
      <w:pPr>
        <w:spacing w:line="360" w:lineRule="auto"/>
        <w:jc w:val="both"/>
        <w:rPr>
          <w:sz w:val="28"/>
          <w:szCs w:val="28"/>
        </w:rPr>
      </w:pPr>
      <w:r>
        <w:rPr>
          <w:sz w:val="28"/>
          <w:szCs w:val="28"/>
        </w:rPr>
        <w:tab/>
      </w:r>
      <w:r w:rsidR="00782FAF" w:rsidRPr="00FE47A0">
        <w:rPr>
          <w:sz w:val="28"/>
          <w:szCs w:val="28"/>
        </w:rPr>
        <w:t>Тихий осенний вечер, мгла окутывает силуэты прохожих, пронизывающий ветер водит хороводы опавших листьев… Ты идешь по городу, и вдруг откуда-то издалека ты слышишь отголоски музыки, а на темном асфальте появляются отблески огня. У тебя есть два пути: не обращая внимания, уткнувшись в теплый воротник, прошагать по направлению к домашнему уюту, либо обернуться, замереть и увидеть, как появляются Они</w:t>
      </w:r>
      <w:r>
        <w:rPr>
          <w:sz w:val="28"/>
          <w:szCs w:val="28"/>
        </w:rPr>
        <w:t>.</w:t>
      </w:r>
      <w:r w:rsidR="00782FAF" w:rsidRPr="00FE47A0">
        <w:rPr>
          <w:sz w:val="28"/>
          <w:szCs w:val="28"/>
        </w:rPr>
        <w:t xml:space="preserve"> В ноябре на улицах Москвы и Санкт-Петербурга появились Ведьмы.  Они ходили по городу, медленно ступая по тротуарам,  в окружении безмолвных стражников в бордовых балахонах… Головы их увенчаны венками, длинные подолы и рукава развевались, завораживая прохожих, а Ведьмы между тем раздавали людям алые розы с прикрепленными ярлычками "Ведьма. Увидимся 30.11".  Раздавали не всем. Избранным.</w:t>
      </w:r>
      <w:r w:rsidR="00782FAF" w:rsidRPr="00FE47A0">
        <w:rPr>
          <w:b/>
          <w:bCs/>
          <w:sz w:val="28"/>
          <w:szCs w:val="28"/>
        </w:rPr>
        <w:t xml:space="preserve"> </w:t>
      </w:r>
    </w:p>
    <w:p w:rsidR="00782FAF" w:rsidRPr="00FE47A0" w:rsidRDefault="00782FAF" w:rsidP="001D3722">
      <w:pPr>
        <w:rPr>
          <w:sz w:val="28"/>
          <w:szCs w:val="28"/>
        </w:rPr>
      </w:pPr>
    </w:p>
    <w:p w:rsidR="00782FAF" w:rsidRDefault="00782FAF" w:rsidP="001D3722"/>
    <w:p w:rsidR="00782FAF" w:rsidRDefault="00FE47A0" w:rsidP="001D3722">
      <w:r>
        <w:t xml:space="preserve">      </w:t>
      </w:r>
      <w:r w:rsidR="009F7381">
        <w:pict>
          <v:shape id="_x0000_i1033" type="#_x0000_t75" alt="ved2" style="width:198pt;height:132pt;visibility:visible;mso-position-horizontal-relative:char;mso-position-vertical-relative:line">
            <v:imagedata r:id="rId47" o:title="ved2"/>
          </v:shape>
        </w:pict>
      </w:r>
      <w:r w:rsidR="00782FAF">
        <w:t xml:space="preserve">            </w:t>
      </w:r>
      <w:r w:rsidR="009F7381">
        <w:pict>
          <v:shape id="Picture 10" o:spid="_x0000_i1034" type="#_x0000_t75" alt="ved8" style="width:198pt;height:132pt;visibility:visible;mso-position-horizontal-relative:char;mso-position-vertical-relative:line">
            <v:imagedata r:id="rId48" o:title="ved8"/>
          </v:shape>
        </w:pict>
      </w:r>
    </w:p>
    <w:p w:rsidR="009A5226" w:rsidRDefault="009A5226" w:rsidP="001D3722"/>
    <w:p w:rsidR="009A5226" w:rsidRDefault="009A5226" w:rsidP="001D3722"/>
    <w:p w:rsidR="009A5226" w:rsidRDefault="009A5226" w:rsidP="001D3722"/>
    <w:p w:rsidR="009A5226" w:rsidRDefault="009A5226" w:rsidP="001D3722"/>
    <w:p w:rsidR="009A5226" w:rsidRDefault="009A5226" w:rsidP="001D3722"/>
    <w:p w:rsidR="00782FAF" w:rsidRDefault="00782FAF" w:rsidP="001D3722"/>
    <w:p w:rsidR="00FF3031" w:rsidRPr="000B32F9" w:rsidRDefault="00FF3031" w:rsidP="000B32F9">
      <w:pPr>
        <w:pStyle w:val="a5"/>
        <w:spacing w:line="360" w:lineRule="auto"/>
        <w:jc w:val="right"/>
        <w:rPr>
          <w:sz w:val="28"/>
          <w:szCs w:val="28"/>
        </w:rPr>
      </w:pPr>
      <w:r w:rsidRPr="000B32F9">
        <w:rPr>
          <w:sz w:val="28"/>
          <w:szCs w:val="28"/>
        </w:rPr>
        <w:t xml:space="preserve">ПРИЛОЖЕНИЕ </w:t>
      </w:r>
      <w:r w:rsidR="006021DD">
        <w:rPr>
          <w:sz w:val="28"/>
          <w:szCs w:val="28"/>
        </w:rPr>
        <w:t>№</w:t>
      </w:r>
      <w:r w:rsidRPr="000B32F9">
        <w:rPr>
          <w:sz w:val="28"/>
          <w:szCs w:val="28"/>
        </w:rPr>
        <w:t>6</w:t>
      </w:r>
    </w:p>
    <w:p w:rsidR="000320FE" w:rsidRPr="000B32F9" w:rsidRDefault="000320FE" w:rsidP="00FF3031">
      <w:pPr>
        <w:jc w:val="center"/>
        <w:rPr>
          <w:rFonts w:ascii="Arial" w:hAnsi="Arial" w:cs="Arial"/>
          <w:b/>
          <w:sz w:val="32"/>
          <w:szCs w:val="32"/>
        </w:rPr>
      </w:pPr>
      <w:r w:rsidRPr="000B32F9">
        <w:rPr>
          <w:rFonts w:ascii="Arial" w:hAnsi="Arial" w:cs="Arial"/>
          <w:b/>
          <w:sz w:val="32"/>
          <w:szCs w:val="32"/>
        </w:rPr>
        <w:t>Примерные формы договоров, используемые при организации мероприятий</w:t>
      </w:r>
    </w:p>
    <w:p w:rsidR="000320FE" w:rsidRPr="000320FE" w:rsidRDefault="000320FE" w:rsidP="00FF3031">
      <w:pPr>
        <w:jc w:val="center"/>
        <w:rPr>
          <w:b/>
          <w:sz w:val="32"/>
          <w:szCs w:val="32"/>
        </w:rPr>
      </w:pPr>
    </w:p>
    <w:p w:rsidR="005F0302" w:rsidRPr="00D11103" w:rsidRDefault="005F0302" w:rsidP="005F0302">
      <w:pPr>
        <w:tabs>
          <w:tab w:val="left" w:pos="284"/>
        </w:tabs>
        <w:jc w:val="center"/>
        <w:rPr>
          <w:b/>
          <w:sz w:val="32"/>
          <w:szCs w:val="32"/>
        </w:rPr>
      </w:pPr>
      <w:r w:rsidRPr="00D11103">
        <w:rPr>
          <w:b/>
          <w:sz w:val="32"/>
          <w:szCs w:val="32"/>
        </w:rPr>
        <w:t>Типовой договор</w:t>
      </w:r>
    </w:p>
    <w:p w:rsidR="005F0302" w:rsidRDefault="005F0302" w:rsidP="005F0302">
      <w:pPr>
        <w:tabs>
          <w:tab w:val="left" w:pos="284"/>
        </w:tabs>
        <w:jc w:val="both"/>
        <w:rPr>
          <w:b/>
          <w:sz w:val="36"/>
          <w:szCs w:val="36"/>
        </w:rPr>
      </w:pPr>
      <w:r>
        <w:rPr>
          <w:b/>
          <w:sz w:val="36"/>
          <w:szCs w:val="36"/>
        </w:rPr>
        <w:t xml:space="preserve">    </w:t>
      </w:r>
    </w:p>
    <w:p w:rsidR="005F0302" w:rsidRDefault="005F0302" w:rsidP="005F0302">
      <w:pPr>
        <w:tabs>
          <w:tab w:val="left" w:pos="284"/>
        </w:tabs>
        <w:jc w:val="both"/>
        <w:rPr>
          <w:sz w:val="28"/>
          <w:szCs w:val="28"/>
        </w:rPr>
      </w:pPr>
      <w:r>
        <w:rPr>
          <w:b/>
          <w:sz w:val="36"/>
          <w:szCs w:val="36"/>
        </w:rPr>
        <w:t xml:space="preserve">    </w:t>
      </w:r>
      <w:r>
        <w:rPr>
          <w:b/>
          <w:sz w:val="28"/>
          <w:szCs w:val="28"/>
        </w:rPr>
        <w:t>ДОГОВОР №</w:t>
      </w:r>
      <w:r>
        <w:rPr>
          <w:sz w:val="28"/>
          <w:szCs w:val="28"/>
        </w:rPr>
        <w:t>_________________________________________________</w:t>
      </w:r>
    </w:p>
    <w:p w:rsidR="005F0302" w:rsidRDefault="005F0302" w:rsidP="005F0302">
      <w:pPr>
        <w:tabs>
          <w:tab w:val="left" w:pos="284"/>
        </w:tabs>
        <w:jc w:val="both"/>
        <w:rPr>
          <w:sz w:val="28"/>
          <w:szCs w:val="28"/>
        </w:rPr>
      </w:pPr>
      <w:r>
        <w:rPr>
          <w:sz w:val="28"/>
          <w:szCs w:val="28"/>
        </w:rPr>
        <w:t>___________________________________________ «__»____________20__г.</w:t>
      </w:r>
    </w:p>
    <w:p w:rsidR="005F0302" w:rsidRDefault="005F0302" w:rsidP="005F0302">
      <w:pPr>
        <w:tabs>
          <w:tab w:val="left" w:pos="284"/>
        </w:tabs>
        <w:jc w:val="both"/>
        <w:rPr>
          <w:sz w:val="28"/>
          <w:szCs w:val="28"/>
        </w:rPr>
      </w:pPr>
      <w:r>
        <w:rPr>
          <w:sz w:val="28"/>
          <w:szCs w:val="28"/>
        </w:rPr>
        <w:t>_______________________________________________________________</w:t>
      </w:r>
    </w:p>
    <w:p w:rsidR="005F0302" w:rsidRDefault="005F0302" w:rsidP="005F0302">
      <w:pPr>
        <w:tabs>
          <w:tab w:val="left" w:pos="284"/>
        </w:tabs>
        <w:jc w:val="both"/>
        <w:rPr>
          <w:sz w:val="28"/>
          <w:szCs w:val="28"/>
        </w:rPr>
      </w:pPr>
      <w:r>
        <w:rPr>
          <w:sz w:val="28"/>
          <w:szCs w:val="28"/>
        </w:rPr>
        <w:t xml:space="preserve">___________________________, именуемое в дальнейшем Заказчик, в лице </w:t>
      </w:r>
    </w:p>
    <w:p w:rsidR="005F0302" w:rsidRDefault="005F0302" w:rsidP="005F0302">
      <w:pPr>
        <w:tabs>
          <w:tab w:val="left" w:pos="284"/>
        </w:tabs>
        <w:jc w:val="both"/>
        <w:rPr>
          <w:sz w:val="28"/>
          <w:szCs w:val="28"/>
        </w:rPr>
      </w:pPr>
      <w:r>
        <w:rPr>
          <w:sz w:val="28"/>
          <w:szCs w:val="28"/>
        </w:rPr>
        <w:t>генерального директора г-на (г-жи)__________________________________,</w:t>
      </w:r>
    </w:p>
    <w:p w:rsidR="005F0302" w:rsidRDefault="005F0302" w:rsidP="005F0302">
      <w:pPr>
        <w:tabs>
          <w:tab w:val="left" w:pos="284"/>
        </w:tabs>
        <w:jc w:val="both"/>
        <w:rPr>
          <w:sz w:val="28"/>
          <w:szCs w:val="28"/>
        </w:rPr>
      </w:pPr>
      <w:r>
        <w:rPr>
          <w:sz w:val="28"/>
          <w:szCs w:val="28"/>
        </w:rPr>
        <w:t>действующего на основании _______________________________, с одной</w:t>
      </w:r>
    </w:p>
    <w:p w:rsidR="005F0302" w:rsidRDefault="005F0302" w:rsidP="005F0302">
      <w:pPr>
        <w:tabs>
          <w:tab w:val="left" w:pos="284"/>
        </w:tabs>
        <w:jc w:val="both"/>
        <w:rPr>
          <w:sz w:val="28"/>
          <w:szCs w:val="28"/>
        </w:rPr>
      </w:pPr>
      <w:r>
        <w:rPr>
          <w:sz w:val="28"/>
          <w:szCs w:val="28"/>
        </w:rPr>
        <w:t>стороны, и __________________________________________, именуемое в</w:t>
      </w:r>
    </w:p>
    <w:p w:rsidR="005F0302" w:rsidRDefault="005F0302" w:rsidP="005F0302">
      <w:pPr>
        <w:tabs>
          <w:tab w:val="left" w:pos="284"/>
        </w:tabs>
        <w:jc w:val="both"/>
        <w:rPr>
          <w:sz w:val="28"/>
          <w:szCs w:val="28"/>
        </w:rPr>
      </w:pPr>
      <w:r>
        <w:rPr>
          <w:sz w:val="28"/>
          <w:szCs w:val="28"/>
        </w:rPr>
        <w:t>дальнейшем Исполнитель, в лице генерального директора г-на (г-жи)</w:t>
      </w:r>
    </w:p>
    <w:p w:rsidR="005F0302" w:rsidRDefault="005F0302" w:rsidP="005F0302">
      <w:pPr>
        <w:tabs>
          <w:tab w:val="left" w:pos="284"/>
        </w:tabs>
        <w:jc w:val="both"/>
        <w:rPr>
          <w:sz w:val="28"/>
          <w:szCs w:val="28"/>
        </w:rPr>
      </w:pPr>
      <w:r>
        <w:rPr>
          <w:sz w:val="28"/>
          <w:szCs w:val="28"/>
        </w:rPr>
        <w:t>________________________________________________________________,</w:t>
      </w:r>
    </w:p>
    <w:p w:rsidR="005F0302" w:rsidRDefault="005F0302" w:rsidP="005F0302">
      <w:pPr>
        <w:tabs>
          <w:tab w:val="left" w:pos="284"/>
        </w:tabs>
        <w:jc w:val="both"/>
        <w:rPr>
          <w:sz w:val="28"/>
          <w:szCs w:val="28"/>
        </w:rPr>
      </w:pPr>
      <w:r>
        <w:rPr>
          <w:sz w:val="28"/>
          <w:szCs w:val="28"/>
        </w:rPr>
        <w:t>Действующего на основании устава, с другой стороны, совместно именуемые Стороны, заключили договор о нижеследующем.</w:t>
      </w:r>
    </w:p>
    <w:p w:rsidR="005F0302" w:rsidRDefault="005F0302" w:rsidP="005F0302">
      <w:pPr>
        <w:tabs>
          <w:tab w:val="left" w:pos="284"/>
        </w:tabs>
        <w:jc w:val="both"/>
        <w:rPr>
          <w:sz w:val="28"/>
          <w:szCs w:val="28"/>
        </w:rPr>
      </w:pPr>
      <w:r>
        <w:rPr>
          <w:sz w:val="28"/>
          <w:szCs w:val="28"/>
        </w:rPr>
        <w:t xml:space="preserve">    1.ПРЕДМЕТ ДОГОВОРА.</w:t>
      </w:r>
    </w:p>
    <w:p w:rsidR="005F0302" w:rsidRDefault="005F0302" w:rsidP="005F0302">
      <w:pPr>
        <w:tabs>
          <w:tab w:val="left" w:pos="284"/>
        </w:tabs>
        <w:jc w:val="both"/>
        <w:rPr>
          <w:sz w:val="28"/>
          <w:szCs w:val="28"/>
        </w:rPr>
      </w:pPr>
      <w:r>
        <w:rPr>
          <w:sz w:val="28"/>
          <w:szCs w:val="28"/>
        </w:rPr>
        <w:t xml:space="preserve">    1.1. Настоящий договор определяет взаимоотношения Сторон, их права и обязанности, связанные с предоставлением Исполнителем услуг Заказчику по организации и проведению корпоративного Мероприятия Заказчика, посвященного _________________________________________.</w:t>
      </w:r>
    </w:p>
    <w:p w:rsidR="005F0302" w:rsidRDefault="005F0302" w:rsidP="005F0302">
      <w:pPr>
        <w:tabs>
          <w:tab w:val="left" w:pos="284"/>
        </w:tabs>
        <w:jc w:val="both"/>
        <w:rPr>
          <w:sz w:val="28"/>
          <w:szCs w:val="28"/>
        </w:rPr>
      </w:pPr>
      <w:r>
        <w:rPr>
          <w:sz w:val="28"/>
          <w:szCs w:val="28"/>
        </w:rPr>
        <w:t>Мероприятие состоится «_» ______________________________ 200_года</w:t>
      </w:r>
    </w:p>
    <w:p w:rsidR="005F0302" w:rsidRPr="00C011A2" w:rsidRDefault="005F0302" w:rsidP="005F0302">
      <w:pPr>
        <w:tabs>
          <w:tab w:val="left" w:pos="284"/>
        </w:tabs>
        <w:jc w:val="both"/>
        <w:rPr>
          <w:sz w:val="28"/>
          <w:szCs w:val="28"/>
        </w:rPr>
      </w:pPr>
      <w:r>
        <w:rPr>
          <w:sz w:val="28"/>
          <w:szCs w:val="28"/>
        </w:rPr>
        <w:t>с __ до __ в помещении (ресторане</w:t>
      </w:r>
      <w:r w:rsidRPr="00C011A2">
        <w:rPr>
          <w:sz w:val="28"/>
          <w:szCs w:val="28"/>
        </w:rPr>
        <w:t>/</w:t>
      </w:r>
      <w:r>
        <w:rPr>
          <w:sz w:val="28"/>
          <w:szCs w:val="28"/>
        </w:rPr>
        <w:t>клубе) _____________  на территории</w:t>
      </w:r>
    </w:p>
    <w:p w:rsidR="005F0302" w:rsidRDefault="005F0302" w:rsidP="005F0302">
      <w:pPr>
        <w:tabs>
          <w:tab w:val="left" w:pos="284"/>
        </w:tabs>
        <w:jc w:val="both"/>
        <w:rPr>
          <w:sz w:val="28"/>
          <w:szCs w:val="28"/>
        </w:rPr>
      </w:pPr>
      <w:r>
        <w:rPr>
          <w:sz w:val="28"/>
          <w:szCs w:val="28"/>
        </w:rPr>
        <w:t>________________________________________________________________.</w:t>
      </w:r>
    </w:p>
    <w:p w:rsidR="005F0302" w:rsidRDefault="005F0302" w:rsidP="005F0302">
      <w:pPr>
        <w:tabs>
          <w:tab w:val="left" w:pos="284"/>
        </w:tabs>
        <w:jc w:val="both"/>
        <w:rPr>
          <w:sz w:val="28"/>
          <w:szCs w:val="28"/>
        </w:rPr>
      </w:pPr>
      <w:r>
        <w:rPr>
          <w:sz w:val="28"/>
          <w:szCs w:val="28"/>
        </w:rPr>
        <w:t>Количество гостей Заказчика на Мероприятии - _______________________</w:t>
      </w:r>
    </w:p>
    <w:p w:rsidR="005F0302" w:rsidRDefault="005F0302" w:rsidP="005F0302">
      <w:pPr>
        <w:tabs>
          <w:tab w:val="left" w:pos="284"/>
        </w:tabs>
        <w:jc w:val="both"/>
        <w:rPr>
          <w:sz w:val="28"/>
          <w:szCs w:val="28"/>
        </w:rPr>
      </w:pPr>
      <w:r>
        <w:rPr>
          <w:sz w:val="28"/>
          <w:szCs w:val="28"/>
        </w:rPr>
        <w:t>человек.</w:t>
      </w:r>
    </w:p>
    <w:p w:rsidR="005F0302" w:rsidRDefault="005F0302" w:rsidP="005F0302">
      <w:pPr>
        <w:numPr>
          <w:ilvl w:val="0"/>
          <w:numId w:val="2"/>
        </w:numPr>
        <w:tabs>
          <w:tab w:val="left" w:pos="284"/>
        </w:tabs>
        <w:spacing w:line="276" w:lineRule="auto"/>
        <w:jc w:val="both"/>
        <w:rPr>
          <w:sz w:val="28"/>
          <w:szCs w:val="28"/>
        </w:rPr>
      </w:pPr>
      <w:r>
        <w:rPr>
          <w:sz w:val="28"/>
          <w:szCs w:val="28"/>
        </w:rPr>
        <w:t>ОБЯЗАННОСТИ СТОРОН.</w:t>
      </w:r>
    </w:p>
    <w:p w:rsidR="005F0302" w:rsidRDefault="005F0302" w:rsidP="005F0302">
      <w:pPr>
        <w:numPr>
          <w:ilvl w:val="1"/>
          <w:numId w:val="2"/>
        </w:numPr>
        <w:tabs>
          <w:tab w:val="left" w:pos="284"/>
        </w:tabs>
        <w:spacing w:line="276" w:lineRule="auto"/>
        <w:jc w:val="both"/>
        <w:rPr>
          <w:sz w:val="28"/>
          <w:szCs w:val="28"/>
        </w:rPr>
      </w:pPr>
      <w:r>
        <w:rPr>
          <w:sz w:val="28"/>
          <w:szCs w:val="28"/>
        </w:rPr>
        <w:t>Исполнитель обязуется.</w:t>
      </w:r>
    </w:p>
    <w:p w:rsidR="005F0302" w:rsidRDefault="005F0302" w:rsidP="0002077B">
      <w:pPr>
        <w:numPr>
          <w:ilvl w:val="2"/>
          <w:numId w:val="2"/>
        </w:numPr>
        <w:tabs>
          <w:tab w:val="left" w:pos="284"/>
        </w:tabs>
        <w:spacing w:line="276" w:lineRule="auto"/>
        <w:ind w:left="0" w:firstLine="316"/>
        <w:jc w:val="both"/>
        <w:rPr>
          <w:sz w:val="28"/>
          <w:szCs w:val="28"/>
        </w:rPr>
      </w:pPr>
      <w:r>
        <w:rPr>
          <w:sz w:val="28"/>
          <w:szCs w:val="28"/>
        </w:rPr>
        <w:t>Организовать и провести Мероприятие с надлежащим качеством, в срок и в полном объеме.</w:t>
      </w:r>
    </w:p>
    <w:p w:rsidR="005F0302" w:rsidRDefault="005F0302" w:rsidP="0002077B">
      <w:pPr>
        <w:numPr>
          <w:ilvl w:val="2"/>
          <w:numId w:val="2"/>
        </w:numPr>
        <w:tabs>
          <w:tab w:val="left" w:pos="284"/>
        </w:tabs>
        <w:spacing w:line="276" w:lineRule="auto"/>
        <w:ind w:left="0" w:firstLine="316"/>
        <w:jc w:val="both"/>
        <w:rPr>
          <w:sz w:val="28"/>
          <w:szCs w:val="28"/>
        </w:rPr>
      </w:pPr>
      <w:r>
        <w:rPr>
          <w:sz w:val="28"/>
          <w:szCs w:val="28"/>
        </w:rPr>
        <w:t>В период подготовки Мероприятия предложить и согласовать с Заказчиком концепцию и сценарий Мероприятия, согласовать все составляющие Мероприятия (место проведения, меню, концертную программу, декорации и др.). Приложить все усилия для наиболее полного удовлетворения требований  Заказчика.</w:t>
      </w:r>
    </w:p>
    <w:p w:rsidR="005F0302" w:rsidRDefault="005F0302" w:rsidP="0002077B">
      <w:pPr>
        <w:numPr>
          <w:ilvl w:val="2"/>
          <w:numId w:val="2"/>
        </w:numPr>
        <w:tabs>
          <w:tab w:val="left" w:pos="284"/>
        </w:tabs>
        <w:spacing w:line="276" w:lineRule="auto"/>
        <w:ind w:left="0" w:firstLine="316"/>
        <w:jc w:val="both"/>
        <w:rPr>
          <w:sz w:val="28"/>
          <w:szCs w:val="28"/>
        </w:rPr>
      </w:pPr>
      <w:r>
        <w:rPr>
          <w:sz w:val="28"/>
          <w:szCs w:val="28"/>
        </w:rPr>
        <w:t xml:space="preserve">Прилагать усилия для оптимизации бюджета Мероприятия Заказчика, то есть стремиться таким образом подготовить и провести Мероприятие, чтобы за наименьшую плату Заказчик получил наиболее качественную услугу.  </w:t>
      </w:r>
    </w:p>
    <w:p w:rsidR="005F0302" w:rsidRDefault="005F0302" w:rsidP="0002077B">
      <w:pPr>
        <w:numPr>
          <w:ilvl w:val="2"/>
          <w:numId w:val="2"/>
        </w:numPr>
        <w:tabs>
          <w:tab w:val="left" w:pos="284"/>
        </w:tabs>
        <w:spacing w:line="276" w:lineRule="auto"/>
        <w:ind w:left="0" w:firstLine="316"/>
        <w:jc w:val="both"/>
        <w:rPr>
          <w:sz w:val="28"/>
          <w:szCs w:val="28"/>
        </w:rPr>
      </w:pPr>
      <w:r>
        <w:rPr>
          <w:sz w:val="28"/>
          <w:szCs w:val="28"/>
        </w:rPr>
        <w:t>Собственными силами осуществлять мониторинг Мероприятия, согласовывать и координировать работу всех третьих лиц, привлеченных Исполнителем  в целях исполнения настоящего договора.</w:t>
      </w:r>
    </w:p>
    <w:p w:rsidR="005F0302" w:rsidRDefault="005F0302" w:rsidP="0002077B">
      <w:pPr>
        <w:numPr>
          <w:ilvl w:val="2"/>
          <w:numId w:val="2"/>
        </w:numPr>
        <w:tabs>
          <w:tab w:val="left" w:pos="284"/>
        </w:tabs>
        <w:spacing w:line="276" w:lineRule="auto"/>
        <w:ind w:left="0" w:firstLine="316"/>
        <w:jc w:val="both"/>
        <w:rPr>
          <w:sz w:val="28"/>
          <w:szCs w:val="28"/>
        </w:rPr>
      </w:pPr>
      <w:r>
        <w:rPr>
          <w:sz w:val="28"/>
          <w:szCs w:val="28"/>
        </w:rPr>
        <w:t>Назначить одного из менеджеров компании ответственным за подготовку и проведение Мероприятия.</w:t>
      </w:r>
    </w:p>
    <w:p w:rsidR="005F0302" w:rsidRDefault="005F0302" w:rsidP="005F0302">
      <w:pPr>
        <w:numPr>
          <w:ilvl w:val="1"/>
          <w:numId w:val="2"/>
        </w:numPr>
        <w:tabs>
          <w:tab w:val="left" w:pos="284"/>
        </w:tabs>
        <w:spacing w:line="276" w:lineRule="auto"/>
        <w:jc w:val="both"/>
        <w:rPr>
          <w:sz w:val="28"/>
          <w:szCs w:val="28"/>
        </w:rPr>
      </w:pPr>
      <w:r>
        <w:rPr>
          <w:sz w:val="28"/>
          <w:szCs w:val="28"/>
        </w:rPr>
        <w:t>Заказчик обязуется.</w:t>
      </w:r>
    </w:p>
    <w:p w:rsidR="005F0302" w:rsidRDefault="005F0302" w:rsidP="0002077B">
      <w:pPr>
        <w:numPr>
          <w:ilvl w:val="2"/>
          <w:numId w:val="2"/>
        </w:numPr>
        <w:tabs>
          <w:tab w:val="left" w:pos="284"/>
        </w:tabs>
        <w:spacing w:line="276" w:lineRule="auto"/>
        <w:ind w:left="0" w:firstLine="284"/>
        <w:jc w:val="both"/>
        <w:rPr>
          <w:sz w:val="28"/>
          <w:szCs w:val="28"/>
        </w:rPr>
      </w:pPr>
      <w:r>
        <w:rPr>
          <w:sz w:val="28"/>
          <w:szCs w:val="28"/>
        </w:rPr>
        <w:t>Согласно п. 3 своевременно настоящего договора оплачивать услуги Исполнителя по организации и проведению Мероприятия.</w:t>
      </w:r>
    </w:p>
    <w:p w:rsidR="005F0302" w:rsidRDefault="005F0302" w:rsidP="0002077B">
      <w:pPr>
        <w:numPr>
          <w:ilvl w:val="2"/>
          <w:numId w:val="2"/>
        </w:numPr>
        <w:tabs>
          <w:tab w:val="left" w:pos="284"/>
        </w:tabs>
        <w:spacing w:line="276" w:lineRule="auto"/>
        <w:ind w:left="0" w:firstLine="284"/>
        <w:jc w:val="both"/>
        <w:rPr>
          <w:sz w:val="28"/>
          <w:szCs w:val="28"/>
        </w:rPr>
      </w:pPr>
      <w:r>
        <w:rPr>
          <w:sz w:val="28"/>
          <w:szCs w:val="28"/>
        </w:rPr>
        <w:t xml:space="preserve"> При необходимости корректировки программы Мероприятия по инициативе Заказчика, при возникновении у Заказчика каких-либо обстоятельств, могущих существенно повлиять на сроки, объем, или качество предоставляемых Исполнителем услуг, немедленно оповестить об этом Исполнителя.</w:t>
      </w:r>
    </w:p>
    <w:p w:rsidR="005F0302" w:rsidRDefault="005F0302" w:rsidP="0002077B">
      <w:pPr>
        <w:numPr>
          <w:ilvl w:val="2"/>
          <w:numId w:val="2"/>
        </w:numPr>
        <w:tabs>
          <w:tab w:val="left" w:pos="284"/>
        </w:tabs>
        <w:spacing w:line="276" w:lineRule="auto"/>
        <w:ind w:left="0" w:firstLine="284"/>
        <w:jc w:val="both"/>
        <w:rPr>
          <w:sz w:val="28"/>
          <w:szCs w:val="28"/>
        </w:rPr>
      </w:pPr>
      <w:r>
        <w:rPr>
          <w:sz w:val="28"/>
          <w:szCs w:val="28"/>
        </w:rPr>
        <w:t>Нести полную ответственность за соблюдение правил техники безопасности во время проведения Мероприятия. В случае нанесения ущерба оборудованию и материалам Исполнителя или третьих лиц по Вине Заказчика во время проведения Мероприятия компенсировать убытки за свой счет.</w:t>
      </w:r>
    </w:p>
    <w:p w:rsidR="005F0302" w:rsidRDefault="005F0302" w:rsidP="0002077B">
      <w:pPr>
        <w:numPr>
          <w:ilvl w:val="2"/>
          <w:numId w:val="2"/>
        </w:numPr>
        <w:tabs>
          <w:tab w:val="left" w:pos="284"/>
        </w:tabs>
        <w:spacing w:line="276" w:lineRule="auto"/>
        <w:ind w:left="0" w:firstLine="284"/>
        <w:jc w:val="both"/>
        <w:rPr>
          <w:sz w:val="28"/>
          <w:szCs w:val="28"/>
        </w:rPr>
      </w:pPr>
      <w:r>
        <w:rPr>
          <w:sz w:val="28"/>
          <w:szCs w:val="28"/>
        </w:rPr>
        <w:t>Оказывать содействие Исполнителю в подготовке и проведении Мероприятия, своевременно предоставлять всю информацию, необходимую для наиболее полного исполнения настоящего договора Исполнителем.</w:t>
      </w:r>
    </w:p>
    <w:p w:rsidR="005F0302" w:rsidRDefault="005F0302" w:rsidP="0002077B">
      <w:pPr>
        <w:numPr>
          <w:ilvl w:val="2"/>
          <w:numId w:val="2"/>
        </w:numPr>
        <w:tabs>
          <w:tab w:val="left" w:pos="284"/>
        </w:tabs>
        <w:spacing w:line="276" w:lineRule="auto"/>
        <w:ind w:left="0" w:firstLine="284"/>
        <w:jc w:val="both"/>
        <w:rPr>
          <w:sz w:val="28"/>
          <w:szCs w:val="28"/>
        </w:rPr>
      </w:pPr>
      <w:r>
        <w:rPr>
          <w:sz w:val="28"/>
          <w:szCs w:val="28"/>
        </w:rPr>
        <w:t xml:space="preserve">Назначить одного из менеджеров компании ответственным за подготовку и проведение Мероприятия. </w:t>
      </w:r>
    </w:p>
    <w:p w:rsidR="005F0302" w:rsidRDefault="005F0302" w:rsidP="005F0302">
      <w:pPr>
        <w:numPr>
          <w:ilvl w:val="0"/>
          <w:numId w:val="2"/>
        </w:numPr>
        <w:tabs>
          <w:tab w:val="left" w:pos="284"/>
        </w:tabs>
        <w:spacing w:line="276" w:lineRule="auto"/>
        <w:jc w:val="both"/>
        <w:rPr>
          <w:sz w:val="28"/>
          <w:szCs w:val="28"/>
        </w:rPr>
      </w:pPr>
      <w:r>
        <w:rPr>
          <w:sz w:val="28"/>
          <w:szCs w:val="28"/>
        </w:rPr>
        <w:t>ЦЕНА И ПОРЯДОК РАСЧЕТОВ.</w:t>
      </w:r>
    </w:p>
    <w:p w:rsidR="005F0302" w:rsidRDefault="005F0302" w:rsidP="0002077B">
      <w:pPr>
        <w:numPr>
          <w:ilvl w:val="1"/>
          <w:numId w:val="2"/>
        </w:numPr>
        <w:tabs>
          <w:tab w:val="left" w:pos="284"/>
        </w:tabs>
        <w:spacing w:line="276" w:lineRule="auto"/>
        <w:ind w:left="0" w:firstLine="284"/>
        <w:jc w:val="both"/>
        <w:rPr>
          <w:sz w:val="28"/>
          <w:szCs w:val="28"/>
        </w:rPr>
      </w:pPr>
      <w:r>
        <w:rPr>
          <w:sz w:val="28"/>
          <w:szCs w:val="28"/>
        </w:rPr>
        <w:t>(Предварительная) цена настоящего договора по организации и проведению Мероприятия составляет _______________________________</w:t>
      </w:r>
    </w:p>
    <w:p w:rsidR="005F0302" w:rsidRDefault="005F0302" w:rsidP="005F0302">
      <w:pPr>
        <w:tabs>
          <w:tab w:val="left" w:pos="284"/>
        </w:tabs>
        <w:jc w:val="both"/>
        <w:rPr>
          <w:sz w:val="28"/>
          <w:szCs w:val="28"/>
        </w:rPr>
      </w:pPr>
      <w:r>
        <w:rPr>
          <w:sz w:val="28"/>
          <w:szCs w:val="28"/>
        </w:rPr>
        <w:t>(___________</w:t>
      </w:r>
      <w:r w:rsidR="006B29CE">
        <w:rPr>
          <w:sz w:val="28"/>
          <w:szCs w:val="28"/>
        </w:rPr>
        <w:t>________</w:t>
      </w:r>
      <w:r w:rsidR="00110451">
        <w:rPr>
          <w:sz w:val="28"/>
          <w:szCs w:val="28"/>
        </w:rPr>
        <w:t>____</w:t>
      </w:r>
      <w:r>
        <w:rPr>
          <w:sz w:val="28"/>
          <w:szCs w:val="28"/>
        </w:rPr>
        <w:t xml:space="preserve">) долларов США, в том числе НДС </w:t>
      </w:r>
    </w:p>
    <w:p w:rsidR="005F0302" w:rsidRDefault="005F0302" w:rsidP="005F0302">
      <w:pPr>
        <w:tabs>
          <w:tab w:val="left" w:pos="284"/>
        </w:tabs>
        <w:jc w:val="both"/>
        <w:rPr>
          <w:sz w:val="28"/>
          <w:szCs w:val="28"/>
        </w:rPr>
      </w:pPr>
      <w:r>
        <w:rPr>
          <w:sz w:val="28"/>
          <w:szCs w:val="28"/>
        </w:rPr>
        <w:t>(18%) ______________________________, (___________________________)</w:t>
      </w:r>
    </w:p>
    <w:p w:rsidR="005F0302" w:rsidRDefault="005F0302" w:rsidP="005F0302">
      <w:pPr>
        <w:tabs>
          <w:tab w:val="left" w:pos="284"/>
        </w:tabs>
        <w:jc w:val="both"/>
        <w:rPr>
          <w:sz w:val="28"/>
          <w:szCs w:val="28"/>
        </w:rPr>
      </w:pPr>
      <w:r>
        <w:rPr>
          <w:sz w:val="28"/>
          <w:szCs w:val="28"/>
        </w:rPr>
        <w:t>долларов США.</w:t>
      </w:r>
    </w:p>
    <w:p w:rsidR="005F0302" w:rsidRPr="008A4D40" w:rsidRDefault="006B29CE" w:rsidP="0002077B">
      <w:pPr>
        <w:numPr>
          <w:ilvl w:val="1"/>
          <w:numId w:val="2"/>
        </w:numPr>
        <w:tabs>
          <w:tab w:val="left" w:pos="284"/>
        </w:tabs>
        <w:spacing w:line="276" w:lineRule="auto"/>
        <w:ind w:left="0" w:firstLine="284"/>
        <w:jc w:val="both"/>
        <w:rPr>
          <w:sz w:val="28"/>
          <w:szCs w:val="28"/>
        </w:rPr>
      </w:pPr>
      <w:r>
        <w:rPr>
          <w:sz w:val="28"/>
          <w:szCs w:val="28"/>
        </w:rPr>
        <w:t xml:space="preserve"> </w:t>
      </w:r>
      <w:r w:rsidR="005F0302">
        <w:rPr>
          <w:sz w:val="28"/>
          <w:szCs w:val="28"/>
        </w:rPr>
        <w:t xml:space="preserve">В период подготовки Мероприятия по мере согласования составляющих проектов и подтверждения их Заказчиком Исполнитель выставляет Заказчику счета на оплату услуг третьих лиц (рестораны, кейтеринговые компании, аренда помещений, оплата исполнителей, техническое обеспечение и пр.), которые должны оплачиваться Заказчиком сразу по получении. </w:t>
      </w:r>
    </w:p>
    <w:p w:rsidR="005F0302" w:rsidRDefault="005F0302" w:rsidP="0002077B">
      <w:pPr>
        <w:numPr>
          <w:ilvl w:val="1"/>
          <w:numId w:val="2"/>
        </w:numPr>
        <w:tabs>
          <w:tab w:val="left" w:pos="284"/>
        </w:tabs>
        <w:spacing w:line="276" w:lineRule="auto"/>
        <w:ind w:left="0" w:firstLine="284"/>
        <w:jc w:val="both"/>
        <w:rPr>
          <w:sz w:val="28"/>
          <w:szCs w:val="28"/>
        </w:rPr>
      </w:pPr>
      <w:r>
        <w:rPr>
          <w:sz w:val="28"/>
          <w:szCs w:val="28"/>
        </w:rPr>
        <w:t xml:space="preserve">Расчеты по настоящему договору производятся методом </w:t>
      </w:r>
      <w:r w:rsidRPr="005C723B">
        <w:rPr>
          <w:sz w:val="28"/>
          <w:szCs w:val="28"/>
        </w:rPr>
        <w:t>перечисления безналичных денежных средств</w:t>
      </w:r>
      <w:r>
        <w:rPr>
          <w:sz w:val="28"/>
          <w:szCs w:val="28"/>
        </w:rPr>
        <w:t xml:space="preserve"> с расчетного счета Заказчика на расчетных счет Исполнителя в рублях РФ по курсу ЦБ РФ на день осуществления платежа.</w:t>
      </w:r>
    </w:p>
    <w:p w:rsidR="005F0302" w:rsidRDefault="005F0302" w:rsidP="0002077B">
      <w:pPr>
        <w:numPr>
          <w:ilvl w:val="1"/>
          <w:numId w:val="2"/>
        </w:numPr>
        <w:tabs>
          <w:tab w:val="left" w:pos="284"/>
        </w:tabs>
        <w:spacing w:line="276" w:lineRule="auto"/>
        <w:ind w:left="0" w:firstLine="284"/>
        <w:jc w:val="both"/>
        <w:rPr>
          <w:sz w:val="28"/>
          <w:szCs w:val="28"/>
        </w:rPr>
      </w:pPr>
      <w:r>
        <w:rPr>
          <w:sz w:val="28"/>
          <w:szCs w:val="28"/>
        </w:rPr>
        <w:t xml:space="preserve"> В течение 3(трех) банковских дней со дня проведения Мероприятия стороны производят сверку расчетов. На основании сверки производится окончательный расчет между сторонами в течении 3(трех) банковских дней со дня совершения сверки.</w:t>
      </w:r>
    </w:p>
    <w:p w:rsidR="005F0302" w:rsidRDefault="005F0302" w:rsidP="005F0302">
      <w:pPr>
        <w:numPr>
          <w:ilvl w:val="0"/>
          <w:numId w:val="2"/>
        </w:numPr>
        <w:tabs>
          <w:tab w:val="left" w:pos="284"/>
        </w:tabs>
        <w:spacing w:line="276" w:lineRule="auto"/>
        <w:jc w:val="both"/>
        <w:rPr>
          <w:sz w:val="28"/>
          <w:szCs w:val="28"/>
        </w:rPr>
      </w:pPr>
      <w:r>
        <w:rPr>
          <w:sz w:val="28"/>
          <w:szCs w:val="28"/>
        </w:rPr>
        <w:t>АННУЛЯЦИОННЫЕ УСЛОВИЯ И СРОКИ.</w:t>
      </w:r>
    </w:p>
    <w:p w:rsidR="005F0302" w:rsidRPr="005C723B" w:rsidRDefault="005F0302" w:rsidP="0002077B">
      <w:pPr>
        <w:numPr>
          <w:ilvl w:val="1"/>
          <w:numId w:val="2"/>
        </w:numPr>
        <w:tabs>
          <w:tab w:val="left" w:pos="284"/>
        </w:tabs>
        <w:spacing w:line="276" w:lineRule="auto"/>
        <w:ind w:left="0" w:firstLine="284"/>
        <w:jc w:val="both"/>
        <w:rPr>
          <w:sz w:val="28"/>
          <w:szCs w:val="28"/>
        </w:rPr>
      </w:pPr>
      <w:r>
        <w:rPr>
          <w:sz w:val="28"/>
          <w:szCs w:val="28"/>
        </w:rPr>
        <w:t xml:space="preserve">В случае если по инициативе Заказчика аннулируются какие-либо из составляющих Мероприятия или само Мероприятие в целом, Заказчик обязуется немедленно оповестить об этом Исполнителя. </w:t>
      </w:r>
    </w:p>
    <w:p w:rsidR="005F0302" w:rsidRDefault="005F0302" w:rsidP="0002077B">
      <w:pPr>
        <w:numPr>
          <w:ilvl w:val="1"/>
          <w:numId w:val="2"/>
        </w:numPr>
        <w:tabs>
          <w:tab w:val="left" w:pos="284"/>
        </w:tabs>
        <w:spacing w:line="276" w:lineRule="auto"/>
        <w:ind w:left="0" w:firstLine="284"/>
        <w:jc w:val="both"/>
        <w:rPr>
          <w:sz w:val="28"/>
          <w:szCs w:val="28"/>
        </w:rPr>
      </w:pPr>
      <w:r>
        <w:rPr>
          <w:sz w:val="28"/>
          <w:szCs w:val="28"/>
        </w:rPr>
        <w:t xml:space="preserve">При аннуляции любых составляющих Мероприятий, согласованных и утвержденных Заказчиком, или Мероприятия в целом Заказчик покрывает все фактические понесенные расходы Исполнителя. К таким расхода м Исполнителя, в том числе, относятся расходы являющиеся следствием взятых на себя Исполнителем обязательств по договорам с третьими лицами, предоставляющими согласованные и утвержденные Заказчиком составляющие Мероприятия. </w:t>
      </w:r>
    </w:p>
    <w:p w:rsidR="005F0302" w:rsidRDefault="005F0302" w:rsidP="0002077B">
      <w:pPr>
        <w:numPr>
          <w:ilvl w:val="1"/>
          <w:numId w:val="2"/>
        </w:numPr>
        <w:tabs>
          <w:tab w:val="left" w:pos="284"/>
        </w:tabs>
        <w:spacing w:line="276" w:lineRule="auto"/>
        <w:ind w:left="0" w:firstLine="284"/>
        <w:jc w:val="both"/>
        <w:rPr>
          <w:sz w:val="28"/>
          <w:szCs w:val="28"/>
        </w:rPr>
      </w:pPr>
      <w:r>
        <w:rPr>
          <w:sz w:val="28"/>
          <w:szCs w:val="28"/>
        </w:rPr>
        <w:t xml:space="preserve"> При полной аннуляции Мероприятия менее чем за 14 дней до даты проведения Мероприятия Заказчик оплачивает Исполнителю 100% цены договора. </w:t>
      </w:r>
    </w:p>
    <w:p w:rsidR="005F0302" w:rsidRDefault="005F0302" w:rsidP="0002077B">
      <w:pPr>
        <w:numPr>
          <w:ilvl w:val="1"/>
          <w:numId w:val="2"/>
        </w:numPr>
        <w:tabs>
          <w:tab w:val="left" w:pos="284"/>
        </w:tabs>
        <w:spacing w:line="276" w:lineRule="auto"/>
        <w:ind w:left="0" w:firstLine="284"/>
        <w:jc w:val="both"/>
        <w:rPr>
          <w:sz w:val="28"/>
          <w:szCs w:val="28"/>
        </w:rPr>
      </w:pPr>
      <w:r>
        <w:rPr>
          <w:sz w:val="28"/>
          <w:szCs w:val="28"/>
        </w:rPr>
        <w:t xml:space="preserve"> При полной аннуляции Мероприятия более чем за 14 дней до даты поведения Мероприятия сверх сумм, подлежащих оплате согласно п.4.2, Заказчик оплачивает Исполнителю 10% цены договора.</w:t>
      </w:r>
    </w:p>
    <w:p w:rsidR="005F0302" w:rsidRDefault="005F0302" w:rsidP="005F0302">
      <w:pPr>
        <w:numPr>
          <w:ilvl w:val="0"/>
          <w:numId w:val="2"/>
        </w:numPr>
        <w:tabs>
          <w:tab w:val="left" w:pos="284"/>
        </w:tabs>
        <w:spacing w:line="276" w:lineRule="auto"/>
        <w:jc w:val="both"/>
        <w:rPr>
          <w:sz w:val="28"/>
          <w:szCs w:val="28"/>
        </w:rPr>
      </w:pPr>
      <w:r>
        <w:rPr>
          <w:sz w:val="28"/>
          <w:szCs w:val="28"/>
        </w:rPr>
        <w:t>ОТВЕТСТВЕННОСТЬ СТОРОН</w:t>
      </w:r>
    </w:p>
    <w:p w:rsidR="005F0302" w:rsidRDefault="005F0302" w:rsidP="0002077B">
      <w:pPr>
        <w:numPr>
          <w:ilvl w:val="1"/>
          <w:numId w:val="2"/>
        </w:numPr>
        <w:tabs>
          <w:tab w:val="left" w:pos="284"/>
        </w:tabs>
        <w:spacing w:line="276" w:lineRule="auto"/>
        <w:ind w:left="0" w:firstLine="300"/>
        <w:jc w:val="both"/>
        <w:rPr>
          <w:sz w:val="28"/>
          <w:szCs w:val="28"/>
        </w:rPr>
      </w:pPr>
      <w:r>
        <w:rPr>
          <w:sz w:val="28"/>
          <w:szCs w:val="28"/>
        </w:rPr>
        <w:t>Исполнитель не может нести ответственности по каким-либо претензиям по организации и проведению Мероприятия, возникшим из ограничений, наложенных Заказчиком на какие – либо составляющие части программы и смежные с другими составляющим Мероприятия, либо в случаях, когда Заказчиком осуществляются прямые взаимоотношения с какими-либо третьими лицами, задействованными в проекте, и продукция (услуги) которых являются неотъемлемой частью Мероприятия.</w:t>
      </w:r>
    </w:p>
    <w:p w:rsidR="005F0302" w:rsidRDefault="005F0302" w:rsidP="0002077B">
      <w:pPr>
        <w:numPr>
          <w:ilvl w:val="1"/>
          <w:numId w:val="2"/>
        </w:numPr>
        <w:tabs>
          <w:tab w:val="left" w:pos="284"/>
        </w:tabs>
        <w:spacing w:line="276" w:lineRule="auto"/>
        <w:ind w:left="0" w:firstLine="300"/>
        <w:jc w:val="both"/>
        <w:rPr>
          <w:sz w:val="28"/>
          <w:szCs w:val="28"/>
        </w:rPr>
      </w:pPr>
      <w:r>
        <w:rPr>
          <w:sz w:val="28"/>
          <w:szCs w:val="28"/>
        </w:rPr>
        <w:t>Исполнитель не будет нести ответственность по каким-либо претензиям в отношении ущерба, понесенного в результате выполнения настоящего договора либо в связи с ним, в размере, превосходящем фактический размер вознаграждения, полученного Исполнителем за услуги, непосредственно связанные с такой претензией и</w:t>
      </w:r>
      <w:r w:rsidRPr="00E02173">
        <w:rPr>
          <w:sz w:val="28"/>
          <w:szCs w:val="28"/>
        </w:rPr>
        <w:t>/</w:t>
      </w:r>
      <w:r>
        <w:rPr>
          <w:sz w:val="28"/>
          <w:szCs w:val="28"/>
        </w:rPr>
        <w:t>или ставшие основанием для нее.</w:t>
      </w:r>
    </w:p>
    <w:p w:rsidR="005F0302" w:rsidRDefault="005F0302" w:rsidP="0002077B">
      <w:pPr>
        <w:numPr>
          <w:ilvl w:val="1"/>
          <w:numId w:val="2"/>
        </w:numPr>
        <w:tabs>
          <w:tab w:val="left" w:pos="284"/>
        </w:tabs>
        <w:spacing w:line="276" w:lineRule="auto"/>
        <w:ind w:left="0" w:firstLine="300"/>
        <w:jc w:val="both"/>
        <w:rPr>
          <w:sz w:val="28"/>
          <w:szCs w:val="28"/>
        </w:rPr>
      </w:pPr>
      <w:r>
        <w:rPr>
          <w:sz w:val="28"/>
          <w:szCs w:val="28"/>
        </w:rPr>
        <w:t>Исполнитель оставляет за собой право отказаться от выполнения договора в случае непредставления Заказчиком адекватной и достоверной информации и необходимого содействия, требуемых для надлежащего выполнения договора, а также в случае непоступления своевременной платы за услуги Исполнителя в соответствии с п.3 настоящего договора.</w:t>
      </w:r>
    </w:p>
    <w:p w:rsidR="005F0302" w:rsidRDefault="005F0302" w:rsidP="0002077B">
      <w:pPr>
        <w:numPr>
          <w:ilvl w:val="1"/>
          <w:numId w:val="2"/>
        </w:numPr>
        <w:tabs>
          <w:tab w:val="left" w:pos="284"/>
        </w:tabs>
        <w:spacing w:line="276" w:lineRule="auto"/>
        <w:ind w:left="0" w:firstLine="300"/>
        <w:jc w:val="both"/>
        <w:rPr>
          <w:sz w:val="28"/>
          <w:szCs w:val="28"/>
        </w:rPr>
      </w:pPr>
      <w:r>
        <w:rPr>
          <w:sz w:val="28"/>
          <w:szCs w:val="28"/>
        </w:rPr>
        <w:t>За неисполнение или надлежащее исполнение своих обязанностей по настоящему договору стороны несут ответственность в соответствии с действующим законодательство РФ.</w:t>
      </w:r>
    </w:p>
    <w:p w:rsidR="005F0302" w:rsidRDefault="005F0302" w:rsidP="005F0302">
      <w:pPr>
        <w:numPr>
          <w:ilvl w:val="0"/>
          <w:numId w:val="2"/>
        </w:numPr>
        <w:tabs>
          <w:tab w:val="left" w:pos="284"/>
        </w:tabs>
        <w:spacing w:line="276" w:lineRule="auto"/>
        <w:jc w:val="both"/>
        <w:rPr>
          <w:sz w:val="28"/>
          <w:szCs w:val="28"/>
        </w:rPr>
      </w:pPr>
      <w:r>
        <w:rPr>
          <w:sz w:val="28"/>
          <w:szCs w:val="28"/>
        </w:rPr>
        <w:t>СПОРЫ И РАЗНОГЛАСИЯ</w:t>
      </w:r>
    </w:p>
    <w:p w:rsidR="005F0302" w:rsidRDefault="005F0302" w:rsidP="0002077B">
      <w:pPr>
        <w:numPr>
          <w:ilvl w:val="1"/>
          <w:numId w:val="2"/>
        </w:numPr>
        <w:tabs>
          <w:tab w:val="left" w:pos="284"/>
        </w:tabs>
        <w:spacing w:line="276" w:lineRule="auto"/>
        <w:ind w:left="0" w:firstLine="284"/>
        <w:jc w:val="both"/>
        <w:rPr>
          <w:sz w:val="28"/>
          <w:szCs w:val="28"/>
        </w:rPr>
      </w:pPr>
      <w:r>
        <w:rPr>
          <w:sz w:val="28"/>
          <w:szCs w:val="28"/>
        </w:rPr>
        <w:t>Стороны освобождаются от ответственности за частичное или полное 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сторона не могла ни предвидеть, ни предотвратить разумными мерами (форс-мажор).</w:t>
      </w:r>
    </w:p>
    <w:p w:rsidR="005F0302" w:rsidRDefault="005F0302" w:rsidP="005F0302">
      <w:pPr>
        <w:numPr>
          <w:ilvl w:val="0"/>
          <w:numId w:val="2"/>
        </w:numPr>
        <w:tabs>
          <w:tab w:val="left" w:pos="284"/>
        </w:tabs>
        <w:spacing w:line="276" w:lineRule="auto"/>
        <w:jc w:val="both"/>
        <w:rPr>
          <w:sz w:val="28"/>
          <w:szCs w:val="28"/>
        </w:rPr>
      </w:pPr>
      <w:r>
        <w:rPr>
          <w:sz w:val="28"/>
          <w:szCs w:val="28"/>
        </w:rPr>
        <w:t>СПОРЫ И РАЗНОГЛАСИЯ.</w:t>
      </w:r>
    </w:p>
    <w:p w:rsidR="005F0302" w:rsidRDefault="005F0302" w:rsidP="0002077B">
      <w:pPr>
        <w:numPr>
          <w:ilvl w:val="1"/>
          <w:numId w:val="2"/>
        </w:numPr>
        <w:tabs>
          <w:tab w:val="left" w:pos="284"/>
        </w:tabs>
        <w:spacing w:line="276" w:lineRule="auto"/>
        <w:ind w:left="0" w:firstLine="284"/>
        <w:jc w:val="both"/>
        <w:rPr>
          <w:sz w:val="28"/>
          <w:szCs w:val="28"/>
        </w:rPr>
      </w:pPr>
      <w:r>
        <w:rPr>
          <w:sz w:val="28"/>
          <w:szCs w:val="28"/>
        </w:rPr>
        <w:t>Все споры и разногласия по данному договору решаются путем переговоров. В случае невозможности  разрешение споров путем переговоров в течение 30 дней Стороны согласились, что вопрос может быть вынесен на рассмотрение Арбитражного суда.</w:t>
      </w:r>
    </w:p>
    <w:p w:rsidR="005F0302" w:rsidRDefault="005F0302" w:rsidP="005F0302">
      <w:pPr>
        <w:numPr>
          <w:ilvl w:val="0"/>
          <w:numId w:val="2"/>
        </w:numPr>
        <w:tabs>
          <w:tab w:val="left" w:pos="284"/>
        </w:tabs>
        <w:spacing w:line="276" w:lineRule="auto"/>
        <w:jc w:val="both"/>
        <w:rPr>
          <w:sz w:val="28"/>
          <w:szCs w:val="28"/>
        </w:rPr>
      </w:pPr>
      <w:r>
        <w:rPr>
          <w:sz w:val="28"/>
          <w:szCs w:val="28"/>
        </w:rPr>
        <w:t>СРОК ДЕЙСТВИЯ ДОГОВОРА.</w:t>
      </w:r>
    </w:p>
    <w:p w:rsidR="005F0302" w:rsidRDefault="005F0302" w:rsidP="0002077B">
      <w:pPr>
        <w:numPr>
          <w:ilvl w:val="1"/>
          <w:numId w:val="2"/>
        </w:numPr>
        <w:tabs>
          <w:tab w:val="left" w:pos="284"/>
        </w:tabs>
        <w:spacing w:line="276" w:lineRule="auto"/>
        <w:ind w:left="0" w:firstLine="284"/>
        <w:jc w:val="both"/>
        <w:rPr>
          <w:sz w:val="28"/>
          <w:szCs w:val="28"/>
        </w:rPr>
      </w:pPr>
      <w:r>
        <w:rPr>
          <w:sz w:val="28"/>
          <w:szCs w:val="28"/>
        </w:rPr>
        <w:t xml:space="preserve">Настоящий договор вступает в силу с момента его подписания и действует до полного исполнения Сторонами  обязательств по данному договору. </w:t>
      </w:r>
    </w:p>
    <w:p w:rsidR="005F0302" w:rsidRDefault="005F0302" w:rsidP="005F0302">
      <w:pPr>
        <w:numPr>
          <w:ilvl w:val="0"/>
          <w:numId w:val="2"/>
        </w:numPr>
        <w:tabs>
          <w:tab w:val="left" w:pos="284"/>
        </w:tabs>
        <w:spacing w:line="276" w:lineRule="auto"/>
        <w:jc w:val="both"/>
        <w:rPr>
          <w:sz w:val="28"/>
          <w:szCs w:val="28"/>
        </w:rPr>
      </w:pPr>
      <w:r>
        <w:rPr>
          <w:sz w:val="28"/>
          <w:szCs w:val="28"/>
        </w:rPr>
        <w:t>ЗАКЛЮЧИТЕЛЬНЫЕ ПОЛОЖЕНИЯ.</w:t>
      </w:r>
    </w:p>
    <w:p w:rsidR="005F0302" w:rsidRDefault="005F0302" w:rsidP="0002077B">
      <w:pPr>
        <w:numPr>
          <w:ilvl w:val="1"/>
          <w:numId w:val="2"/>
        </w:numPr>
        <w:tabs>
          <w:tab w:val="left" w:pos="284"/>
        </w:tabs>
        <w:spacing w:line="276" w:lineRule="auto"/>
        <w:ind w:left="0" w:firstLine="284"/>
        <w:jc w:val="both"/>
        <w:rPr>
          <w:sz w:val="28"/>
          <w:szCs w:val="28"/>
        </w:rPr>
      </w:pPr>
      <w:r>
        <w:rPr>
          <w:sz w:val="28"/>
          <w:szCs w:val="28"/>
        </w:rPr>
        <w:t>Факт оказания услуг Исполнителем подтверждается актом и подписывается обеими сторонами. Если акт со стороны Заказчика не подписывается, но при этом письменные претензии не допускают со стороны Заказчика в 3-дневный срок после даты проведения Мероприятия,  то услуги считаются оказанными Исполнителем и принятыми Заказчиком с подписью только Исполнителя.</w:t>
      </w:r>
    </w:p>
    <w:p w:rsidR="005F0302" w:rsidRDefault="005F0302" w:rsidP="0002077B">
      <w:pPr>
        <w:numPr>
          <w:ilvl w:val="1"/>
          <w:numId w:val="2"/>
        </w:numPr>
        <w:tabs>
          <w:tab w:val="left" w:pos="284"/>
        </w:tabs>
        <w:spacing w:line="276" w:lineRule="auto"/>
        <w:ind w:left="0" w:firstLine="284"/>
        <w:jc w:val="both"/>
        <w:rPr>
          <w:sz w:val="28"/>
          <w:szCs w:val="28"/>
        </w:rPr>
      </w:pPr>
      <w:r>
        <w:rPr>
          <w:sz w:val="28"/>
          <w:szCs w:val="28"/>
        </w:rPr>
        <w:t>Исполнитель оставляет за собой право, а Заказчик подтверждает право Исполнителя использовать информацию о Мероприятии и Заказчике, а также фото- и видеоматериалы, возникшие в результате исполнения настоящего договора, в маркетинговых целях (упоминание в портфолио и т.п.)</w:t>
      </w:r>
    </w:p>
    <w:p w:rsidR="005F0302" w:rsidRDefault="005F0302" w:rsidP="0002077B">
      <w:pPr>
        <w:numPr>
          <w:ilvl w:val="1"/>
          <w:numId w:val="2"/>
        </w:numPr>
        <w:tabs>
          <w:tab w:val="left" w:pos="284"/>
        </w:tabs>
        <w:spacing w:line="276" w:lineRule="auto"/>
        <w:ind w:left="0" w:firstLine="300"/>
        <w:jc w:val="both"/>
        <w:rPr>
          <w:sz w:val="28"/>
          <w:szCs w:val="28"/>
        </w:rPr>
      </w:pPr>
      <w:r>
        <w:rPr>
          <w:sz w:val="28"/>
          <w:szCs w:val="28"/>
        </w:rPr>
        <w:t xml:space="preserve">Любые изменения и дополнения к настоящему договору действительны при условии, что они совершены в письменном виде и подписаны уполномоченными на то представителями сторон. Приложения к данному договору составляют его неотъемлемую часть. </w:t>
      </w:r>
    </w:p>
    <w:p w:rsidR="005F0302" w:rsidRDefault="005F0302" w:rsidP="0002077B">
      <w:pPr>
        <w:numPr>
          <w:ilvl w:val="1"/>
          <w:numId w:val="2"/>
        </w:numPr>
        <w:tabs>
          <w:tab w:val="left" w:pos="284"/>
        </w:tabs>
        <w:spacing w:line="276" w:lineRule="auto"/>
        <w:ind w:left="0" w:firstLine="284"/>
        <w:jc w:val="both"/>
        <w:rPr>
          <w:sz w:val="28"/>
          <w:szCs w:val="28"/>
        </w:rPr>
      </w:pPr>
      <w:r>
        <w:rPr>
          <w:sz w:val="28"/>
          <w:szCs w:val="28"/>
        </w:rPr>
        <w:t xml:space="preserve">Настоящий договор составлен в двух экземплярах, имеющих равную юридическую силу. У каждой из сторон находится один экземпляр настоящего договора. </w:t>
      </w:r>
    </w:p>
    <w:p w:rsidR="005F0302" w:rsidRDefault="005F0302" w:rsidP="0002077B">
      <w:pPr>
        <w:numPr>
          <w:ilvl w:val="1"/>
          <w:numId w:val="2"/>
        </w:numPr>
        <w:tabs>
          <w:tab w:val="left" w:pos="284"/>
        </w:tabs>
        <w:spacing w:line="276" w:lineRule="auto"/>
        <w:ind w:left="0" w:firstLine="284"/>
        <w:jc w:val="both"/>
        <w:rPr>
          <w:sz w:val="28"/>
          <w:szCs w:val="28"/>
        </w:rPr>
      </w:pPr>
      <w:r>
        <w:rPr>
          <w:sz w:val="28"/>
          <w:szCs w:val="28"/>
        </w:rPr>
        <w:t xml:space="preserve">Стороны договора условились признавать экземпляры договора, дополнительные соглашения, приложения, счета, и прочую документацию, возникающую в процессе исполнения сторонами настоящего договора, переданные по факсу равными по силе экземплярам аналогичной документации, заверенным оригинальной подписью и печатью.  </w:t>
      </w:r>
    </w:p>
    <w:p w:rsidR="005F0302" w:rsidRDefault="005F0302" w:rsidP="005F0302">
      <w:pPr>
        <w:tabs>
          <w:tab w:val="left" w:pos="284"/>
        </w:tabs>
        <w:ind w:firstLine="284"/>
        <w:jc w:val="both"/>
        <w:rPr>
          <w:sz w:val="28"/>
          <w:szCs w:val="28"/>
        </w:rPr>
      </w:pPr>
    </w:p>
    <w:p w:rsidR="005F0302" w:rsidRDefault="005F0302" w:rsidP="005F0302">
      <w:pPr>
        <w:tabs>
          <w:tab w:val="left" w:pos="284"/>
        </w:tabs>
        <w:ind w:firstLine="284"/>
        <w:jc w:val="both"/>
        <w:rPr>
          <w:sz w:val="28"/>
          <w:szCs w:val="28"/>
        </w:rPr>
      </w:pPr>
      <w:r>
        <w:rPr>
          <w:sz w:val="28"/>
          <w:szCs w:val="28"/>
        </w:rPr>
        <w:t>ЗАКАЗЧИК:                                                      ИСПОЛНИТЕЛЬ:</w:t>
      </w:r>
    </w:p>
    <w:p w:rsidR="005F0302" w:rsidRDefault="005F0302" w:rsidP="005F0302">
      <w:pPr>
        <w:tabs>
          <w:tab w:val="left" w:pos="284"/>
        </w:tabs>
        <w:ind w:firstLine="284"/>
        <w:jc w:val="both"/>
        <w:rPr>
          <w:sz w:val="28"/>
          <w:szCs w:val="28"/>
        </w:rPr>
      </w:pPr>
      <w:r>
        <w:rPr>
          <w:sz w:val="28"/>
          <w:szCs w:val="28"/>
        </w:rPr>
        <w:t>М.П.                                                                   М.П.</w:t>
      </w:r>
    </w:p>
    <w:p w:rsidR="005F0302" w:rsidRDefault="005F0302" w:rsidP="005F0302">
      <w:pPr>
        <w:jc w:val="both"/>
      </w:pPr>
    </w:p>
    <w:p w:rsidR="005F0302" w:rsidRDefault="005F0302" w:rsidP="00FF3031">
      <w:pPr>
        <w:jc w:val="center"/>
        <w:rPr>
          <w:b/>
          <w:sz w:val="28"/>
          <w:szCs w:val="28"/>
        </w:rPr>
      </w:pPr>
    </w:p>
    <w:p w:rsidR="005F0302" w:rsidRPr="000B32F9" w:rsidRDefault="005F0302" w:rsidP="00FF3031">
      <w:pPr>
        <w:jc w:val="center"/>
        <w:rPr>
          <w:rFonts w:ascii="Arial" w:hAnsi="Arial" w:cs="Arial"/>
          <w:b/>
          <w:sz w:val="28"/>
          <w:szCs w:val="28"/>
        </w:rPr>
      </w:pPr>
    </w:p>
    <w:p w:rsidR="00FF3031" w:rsidRPr="000B32F9" w:rsidRDefault="00FF3031" w:rsidP="00FF3031">
      <w:pPr>
        <w:jc w:val="center"/>
        <w:rPr>
          <w:rFonts w:ascii="Arial" w:hAnsi="Arial" w:cs="Arial"/>
          <w:b/>
          <w:sz w:val="28"/>
          <w:szCs w:val="28"/>
        </w:rPr>
      </w:pPr>
      <w:r w:rsidRPr="000B32F9">
        <w:rPr>
          <w:rFonts w:ascii="Arial" w:hAnsi="Arial" w:cs="Arial"/>
          <w:b/>
          <w:sz w:val="28"/>
          <w:szCs w:val="28"/>
        </w:rPr>
        <w:t>Агентский договор</w:t>
      </w:r>
    </w:p>
    <w:p w:rsidR="000320FE" w:rsidRPr="000320FE" w:rsidRDefault="000320FE" w:rsidP="00FF3031">
      <w:pPr>
        <w:jc w:val="center"/>
        <w:rPr>
          <w:b/>
          <w:sz w:val="28"/>
          <w:szCs w:val="28"/>
        </w:rPr>
      </w:pPr>
    </w:p>
    <w:p w:rsidR="00FF3031" w:rsidRDefault="00FF3031" w:rsidP="00FF3031">
      <w:pPr>
        <w:rPr>
          <w:sz w:val="28"/>
          <w:szCs w:val="28"/>
        </w:rPr>
      </w:pPr>
      <w:r>
        <w:rPr>
          <w:b/>
          <w:sz w:val="28"/>
          <w:szCs w:val="28"/>
        </w:rPr>
        <w:t xml:space="preserve">   </w:t>
      </w:r>
      <w:r w:rsidRPr="00822DD3">
        <w:rPr>
          <w:b/>
          <w:sz w:val="28"/>
          <w:szCs w:val="28"/>
        </w:rPr>
        <w:t>Агентский договор</w:t>
      </w:r>
      <w:r>
        <w:rPr>
          <w:b/>
          <w:sz w:val="28"/>
          <w:szCs w:val="28"/>
        </w:rPr>
        <w:t xml:space="preserve"> №____ </w:t>
      </w:r>
      <w:r>
        <w:rPr>
          <w:sz w:val="28"/>
          <w:szCs w:val="28"/>
        </w:rPr>
        <w:t xml:space="preserve">                       «          »______________200__г.</w:t>
      </w:r>
    </w:p>
    <w:p w:rsidR="00FF3031" w:rsidRDefault="00FF3031" w:rsidP="00FF3031">
      <w:pPr>
        <w:rPr>
          <w:sz w:val="28"/>
          <w:szCs w:val="28"/>
        </w:rPr>
      </w:pPr>
      <w:r>
        <w:rPr>
          <w:sz w:val="28"/>
          <w:szCs w:val="28"/>
        </w:rPr>
        <w:t>________________________________________________ в лице___________</w:t>
      </w:r>
    </w:p>
    <w:p w:rsidR="00FF3031" w:rsidRDefault="00FF3031" w:rsidP="00FF3031">
      <w:pPr>
        <w:rPr>
          <w:sz w:val="28"/>
          <w:szCs w:val="28"/>
        </w:rPr>
      </w:pPr>
      <w:r>
        <w:rPr>
          <w:sz w:val="28"/>
          <w:szCs w:val="28"/>
        </w:rPr>
        <w:t>___________________________________________</w:t>
      </w:r>
      <w:r w:rsidR="00ED2934">
        <w:rPr>
          <w:sz w:val="28"/>
          <w:szCs w:val="28"/>
        </w:rPr>
        <w:t>_____________________</w:t>
      </w:r>
    </w:p>
    <w:p w:rsidR="00FF3031" w:rsidRDefault="00FF3031" w:rsidP="00ED2934">
      <w:pPr>
        <w:rPr>
          <w:sz w:val="28"/>
          <w:szCs w:val="28"/>
        </w:rPr>
      </w:pPr>
      <w:r>
        <w:rPr>
          <w:sz w:val="28"/>
          <w:szCs w:val="28"/>
        </w:rPr>
        <w:t>действующего на основании  _________________</w:t>
      </w:r>
      <w:r w:rsidR="00ED2934">
        <w:rPr>
          <w:sz w:val="28"/>
          <w:szCs w:val="28"/>
        </w:rPr>
        <w:t>_______</w:t>
      </w:r>
      <w:r>
        <w:rPr>
          <w:sz w:val="28"/>
          <w:szCs w:val="28"/>
        </w:rPr>
        <w:t xml:space="preserve">(далее именуемое «Принципал»), с одной стороны, и </w:t>
      </w:r>
      <w:r w:rsidR="00ED2934">
        <w:rPr>
          <w:sz w:val="28"/>
          <w:szCs w:val="28"/>
        </w:rPr>
        <w:t xml:space="preserve"> ________</w:t>
      </w:r>
      <w:r>
        <w:rPr>
          <w:sz w:val="28"/>
          <w:szCs w:val="28"/>
        </w:rPr>
        <w:t>__________________________</w:t>
      </w:r>
    </w:p>
    <w:p w:rsidR="00FF3031" w:rsidRDefault="00ED2934" w:rsidP="00FF3031">
      <w:pPr>
        <w:ind w:right="141"/>
        <w:rPr>
          <w:sz w:val="28"/>
          <w:szCs w:val="28"/>
        </w:rPr>
      </w:pPr>
      <w:r>
        <w:rPr>
          <w:sz w:val="28"/>
          <w:szCs w:val="28"/>
        </w:rPr>
        <w:t>__________</w:t>
      </w:r>
      <w:r w:rsidR="00FF3031">
        <w:rPr>
          <w:sz w:val="28"/>
          <w:szCs w:val="28"/>
        </w:rPr>
        <w:t xml:space="preserve">___________________________________, в </w:t>
      </w:r>
      <w:r>
        <w:rPr>
          <w:sz w:val="28"/>
          <w:szCs w:val="28"/>
        </w:rPr>
        <w:t>л</w:t>
      </w:r>
      <w:r w:rsidR="00FF3031">
        <w:rPr>
          <w:sz w:val="28"/>
          <w:szCs w:val="28"/>
        </w:rPr>
        <w:t>ице__________</w:t>
      </w:r>
      <w:r>
        <w:rPr>
          <w:sz w:val="28"/>
          <w:szCs w:val="28"/>
        </w:rPr>
        <w:t>_</w:t>
      </w:r>
      <w:r w:rsidR="00FF3031">
        <w:rPr>
          <w:sz w:val="28"/>
          <w:szCs w:val="28"/>
        </w:rPr>
        <w:t>_</w:t>
      </w:r>
    </w:p>
    <w:p w:rsidR="00FF3031" w:rsidRDefault="00FF3031" w:rsidP="000320FE">
      <w:pPr>
        <w:ind w:right="141"/>
        <w:jc w:val="both"/>
        <w:rPr>
          <w:sz w:val="28"/>
          <w:szCs w:val="28"/>
        </w:rPr>
      </w:pPr>
      <w:r>
        <w:rPr>
          <w:sz w:val="28"/>
          <w:szCs w:val="28"/>
        </w:rPr>
        <w:t>__________, действующего на основании______________ (далее именуемое</w:t>
      </w:r>
      <w:r w:rsidR="00ED2934">
        <w:rPr>
          <w:sz w:val="28"/>
          <w:szCs w:val="28"/>
        </w:rPr>
        <w:t xml:space="preserve"> </w:t>
      </w:r>
      <w:r>
        <w:rPr>
          <w:sz w:val="28"/>
          <w:szCs w:val="28"/>
        </w:rPr>
        <w:t>«Агент»), с другой стороны, коллективно именуемые в дальнейшем «Стороны», заключили настоящий договор (далее именуемый «Договор») о нижеследующем:</w:t>
      </w:r>
    </w:p>
    <w:p w:rsidR="00FF3031" w:rsidRDefault="00FF3031" w:rsidP="000320FE">
      <w:pPr>
        <w:ind w:right="141"/>
        <w:jc w:val="both"/>
        <w:rPr>
          <w:b/>
          <w:sz w:val="28"/>
          <w:szCs w:val="28"/>
        </w:rPr>
      </w:pPr>
      <w:r>
        <w:rPr>
          <w:sz w:val="28"/>
          <w:szCs w:val="28"/>
        </w:rPr>
        <w:t xml:space="preserve">  </w:t>
      </w:r>
      <w:r w:rsidRPr="009716D3">
        <w:rPr>
          <w:b/>
          <w:sz w:val="28"/>
          <w:szCs w:val="28"/>
        </w:rPr>
        <w:t>Определения, используемые в настоящем договоре</w:t>
      </w:r>
    </w:p>
    <w:p w:rsidR="00FF3031" w:rsidRDefault="00FF3031" w:rsidP="000320FE">
      <w:pPr>
        <w:ind w:right="141"/>
        <w:jc w:val="both"/>
        <w:rPr>
          <w:sz w:val="28"/>
          <w:szCs w:val="28"/>
        </w:rPr>
      </w:pPr>
      <w:r>
        <w:rPr>
          <w:sz w:val="28"/>
          <w:szCs w:val="28"/>
        </w:rPr>
        <w:t xml:space="preserve">   «Мероприятие» означает деловую встречу Принципала с представителями деловых партнеров – поставщиками товаров, перевозчиками, подрядчиками (далее по тексту – «участники Мероприятия»), проводимую «__» </w:t>
      </w:r>
      <w:r w:rsidR="000320FE">
        <w:rPr>
          <w:sz w:val="28"/>
          <w:szCs w:val="28"/>
        </w:rPr>
        <w:t xml:space="preserve"> </w:t>
      </w:r>
      <w:r w:rsidR="00ED2934">
        <w:rPr>
          <w:sz w:val="28"/>
          <w:szCs w:val="28"/>
        </w:rPr>
        <w:t>________ 20_</w:t>
      </w:r>
      <w:r>
        <w:rPr>
          <w:sz w:val="28"/>
          <w:szCs w:val="28"/>
        </w:rPr>
        <w:t>__г. в _______________ на территории___________</w:t>
      </w:r>
      <w:r w:rsidR="000320FE">
        <w:rPr>
          <w:sz w:val="28"/>
          <w:szCs w:val="28"/>
        </w:rPr>
        <w:t>____________</w:t>
      </w:r>
      <w:r w:rsidR="00ED2934">
        <w:rPr>
          <w:sz w:val="28"/>
          <w:szCs w:val="28"/>
        </w:rPr>
        <w:t>_____</w:t>
      </w:r>
      <w:r>
        <w:rPr>
          <w:sz w:val="28"/>
          <w:szCs w:val="28"/>
        </w:rPr>
        <w:t xml:space="preserve">(далее – место проведения Мероприятия), расположенного по </w:t>
      </w:r>
      <w:r w:rsidR="000320FE">
        <w:rPr>
          <w:sz w:val="28"/>
          <w:szCs w:val="28"/>
        </w:rPr>
        <w:t>а</w:t>
      </w:r>
      <w:r>
        <w:rPr>
          <w:sz w:val="28"/>
          <w:szCs w:val="28"/>
        </w:rPr>
        <w:t>дресу</w:t>
      </w:r>
      <w:r w:rsidR="000320FE">
        <w:rPr>
          <w:sz w:val="28"/>
          <w:szCs w:val="28"/>
        </w:rPr>
        <w:t xml:space="preserve"> </w:t>
      </w:r>
      <w:r>
        <w:rPr>
          <w:sz w:val="28"/>
          <w:szCs w:val="28"/>
        </w:rPr>
        <w:t>_______________</w:t>
      </w:r>
      <w:r w:rsidR="000320FE">
        <w:rPr>
          <w:sz w:val="28"/>
          <w:szCs w:val="28"/>
        </w:rPr>
        <w:t>_________________________________</w:t>
      </w:r>
      <w:r>
        <w:rPr>
          <w:sz w:val="28"/>
          <w:szCs w:val="28"/>
        </w:rPr>
        <w:t>, в целях повышения заинтересованности в деловом сотрудничестве, обмена опытом и разработки новых принципов и концепций делового сотрудничества.</w:t>
      </w:r>
    </w:p>
    <w:p w:rsidR="00FF3031" w:rsidRDefault="00FF3031" w:rsidP="000320FE">
      <w:pPr>
        <w:pStyle w:val="a3"/>
        <w:numPr>
          <w:ilvl w:val="0"/>
          <w:numId w:val="1"/>
        </w:numPr>
        <w:ind w:right="141"/>
        <w:jc w:val="both"/>
        <w:rPr>
          <w:rFonts w:ascii="Times New Roman" w:hAnsi="Times New Roman"/>
          <w:sz w:val="28"/>
          <w:szCs w:val="28"/>
        </w:rPr>
      </w:pPr>
      <w:r>
        <w:rPr>
          <w:rFonts w:ascii="Times New Roman" w:hAnsi="Times New Roman"/>
          <w:sz w:val="28"/>
          <w:szCs w:val="28"/>
        </w:rPr>
        <w:t xml:space="preserve">ПРЕДМЕТ ДОГОВОРА. </w:t>
      </w:r>
    </w:p>
    <w:p w:rsidR="00FF3031" w:rsidRPr="009716D3" w:rsidRDefault="00FF3031" w:rsidP="0002077B">
      <w:pPr>
        <w:pStyle w:val="a3"/>
        <w:numPr>
          <w:ilvl w:val="1"/>
          <w:numId w:val="1"/>
        </w:numPr>
        <w:ind w:left="0" w:right="141" w:firstLine="360"/>
        <w:jc w:val="both"/>
        <w:rPr>
          <w:rFonts w:ascii="Times New Roman" w:hAnsi="Times New Roman"/>
          <w:sz w:val="28"/>
          <w:szCs w:val="28"/>
        </w:rPr>
      </w:pPr>
      <w:r w:rsidRPr="009716D3">
        <w:rPr>
          <w:rFonts w:ascii="Times New Roman" w:hAnsi="Times New Roman"/>
          <w:sz w:val="28"/>
          <w:szCs w:val="28"/>
        </w:rPr>
        <w:t>При</w:t>
      </w:r>
      <w:r>
        <w:rPr>
          <w:rFonts w:ascii="Times New Roman" w:hAnsi="Times New Roman"/>
          <w:sz w:val="28"/>
          <w:szCs w:val="28"/>
        </w:rPr>
        <w:t>н</w:t>
      </w:r>
      <w:r w:rsidRPr="009716D3">
        <w:rPr>
          <w:rFonts w:ascii="Times New Roman" w:hAnsi="Times New Roman"/>
          <w:sz w:val="28"/>
          <w:szCs w:val="28"/>
        </w:rPr>
        <w:t>ципал</w:t>
      </w:r>
      <w:r>
        <w:rPr>
          <w:rFonts w:ascii="Times New Roman" w:hAnsi="Times New Roman"/>
          <w:sz w:val="28"/>
          <w:szCs w:val="28"/>
        </w:rPr>
        <w:t xml:space="preserve"> поручает, а Агент принимает на себя обязательства за вознаграждение совершать по поручению и за счет Принципала, от  своего имени юридические и иные действия по подготовке и проведению Мероприятия в соответствии с требованиями Принципала, изложенными в смете (Приложение №___), являющееся неотъемлемой частью настоящего Договора.</w:t>
      </w:r>
    </w:p>
    <w:p w:rsidR="00FF3031" w:rsidRDefault="00FF3031" w:rsidP="0002077B">
      <w:pPr>
        <w:pStyle w:val="a3"/>
        <w:numPr>
          <w:ilvl w:val="1"/>
          <w:numId w:val="1"/>
        </w:numPr>
        <w:ind w:left="0" w:firstLine="360"/>
        <w:jc w:val="both"/>
        <w:rPr>
          <w:rFonts w:ascii="Times New Roman" w:hAnsi="Times New Roman"/>
          <w:sz w:val="28"/>
          <w:szCs w:val="28"/>
        </w:rPr>
      </w:pPr>
      <w:r>
        <w:rPr>
          <w:rFonts w:ascii="Times New Roman" w:hAnsi="Times New Roman"/>
          <w:sz w:val="28"/>
          <w:szCs w:val="28"/>
        </w:rPr>
        <w:t>Агент принимает на себя ручательство (делькредере) перед Принципалом за исполнение третьими лицами сделок, заключенных Агентом в рамках настоящего Договора. Принципал не принима</w:t>
      </w:r>
      <w:r w:rsidR="00ED2934">
        <w:rPr>
          <w:rFonts w:ascii="Times New Roman" w:hAnsi="Times New Roman"/>
          <w:sz w:val="28"/>
          <w:szCs w:val="28"/>
        </w:rPr>
        <w:t>ет на себя каких-</w:t>
      </w:r>
      <w:r>
        <w:rPr>
          <w:rFonts w:ascii="Times New Roman" w:hAnsi="Times New Roman"/>
          <w:sz w:val="28"/>
          <w:szCs w:val="28"/>
        </w:rPr>
        <w:t xml:space="preserve">либо обязательств и не несет ответственности перед сторонами в заключенных Агентом договорах. </w:t>
      </w:r>
    </w:p>
    <w:p w:rsidR="00FF3031" w:rsidRDefault="00FF3031" w:rsidP="0002077B">
      <w:pPr>
        <w:pStyle w:val="a3"/>
        <w:numPr>
          <w:ilvl w:val="1"/>
          <w:numId w:val="1"/>
        </w:numPr>
        <w:ind w:left="0" w:firstLine="360"/>
        <w:jc w:val="both"/>
        <w:rPr>
          <w:rFonts w:ascii="Times New Roman" w:hAnsi="Times New Roman"/>
          <w:sz w:val="28"/>
          <w:szCs w:val="28"/>
        </w:rPr>
      </w:pPr>
      <w:r>
        <w:rPr>
          <w:rFonts w:ascii="Times New Roman" w:hAnsi="Times New Roman"/>
          <w:sz w:val="28"/>
          <w:szCs w:val="28"/>
        </w:rPr>
        <w:t xml:space="preserve">Принципал в праве в любое время отменить данные Агенту согласно настоящему Договору поручения или аннулировать отдельные требования с возмещением фактически понесенных Агентом на момент отмены затрат, подтвержденных Агентом документально. Отмена какого – либо поручения, требования и </w:t>
      </w:r>
      <w:r w:rsidRPr="00C43A96">
        <w:rPr>
          <w:rFonts w:ascii="Times New Roman" w:hAnsi="Times New Roman"/>
          <w:sz w:val="28"/>
          <w:szCs w:val="28"/>
        </w:rPr>
        <w:t>/</w:t>
      </w:r>
      <w:r>
        <w:rPr>
          <w:rFonts w:ascii="Times New Roman" w:hAnsi="Times New Roman"/>
          <w:sz w:val="28"/>
          <w:szCs w:val="28"/>
        </w:rPr>
        <w:t xml:space="preserve"> или поручений, требований не влечет прекращения настоящего Договора в отношении остальных поручений, которые Агент обязуется выполнить на условиях, предусмотренных настоящим Договором.</w:t>
      </w:r>
    </w:p>
    <w:p w:rsidR="00FF3031" w:rsidRDefault="00FF3031" w:rsidP="00FF3031">
      <w:pPr>
        <w:pStyle w:val="a3"/>
        <w:numPr>
          <w:ilvl w:val="0"/>
          <w:numId w:val="1"/>
        </w:numPr>
        <w:jc w:val="both"/>
        <w:rPr>
          <w:rFonts w:ascii="Times New Roman" w:hAnsi="Times New Roman"/>
          <w:sz w:val="28"/>
          <w:szCs w:val="28"/>
        </w:rPr>
      </w:pPr>
      <w:r>
        <w:rPr>
          <w:rFonts w:ascii="Times New Roman" w:hAnsi="Times New Roman"/>
          <w:sz w:val="28"/>
          <w:szCs w:val="28"/>
        </w:rPr>
        <w:t>ПРАВА И ОБЯЗАННОСТИ СТОРОН.</w:t>
      </w:r>
    </w:p>
    <w:p w:rsidR="00FF3031" w:rsidRPr="00924671" w:rsidRDefault="00FF3031" w:rsidP="0002077B">
      <w:pPr>
        <w:pStyle w:val="a3"/>
        <w:numPr>
          <w:ilvl w:val="1"/>
          <w:numId w:val="1"/>
        </w:numPr>
        <w:ind w:left="0" w:firstLine="426"/>
        <w:jc w:val="both"/>
        <w:rPr>
          <w:rFonts w:ascii="Times New Roman" w:hAnsi="Times New Roman"/>
          <w:sz w:val="28"/>
          <w:szCs w:val="28"/>
        </w:rPr>
      </w:pPr>
      <w:r>
        <w:rPr>
          <w:rFonts w:ascii="Times New Roman" w:hAnsi="Times New Roman"/>
          <w:sz w:val="28"/>
          <w:szCs w:val="28"/>
        </w:rPr>
        <w:t xml:space="preserve">Агент принимает на себя обязательства совершить следующие юридические (путем заключения сделок с третьими лицами, представительства и пр.) и иные действия. </w:t>
      </w:r>
    </w:p>
    <w:p w:rsidR="00FF3031" w:rsidRDefault="00FF3031" w:rsidP="0002077B">
      <w:pPr>
        <w:pStyle w:val="a3"/>
        <w:numPr>
          <w:ilvl w:val="2"/>
          <w:numId w:val="1"/>
        </w:numPr>
        <w:ind w:left="0" w:firstLine="426"/>
        <w:jc w:val="both"/>
        <w:rPr>
          <w:rFonts w:ascii="Times New Roman" w:hAnsi="Times New Roman"/>
          <w:sz w:val="28"/>
          <w:szCs w:val="28"/>
        </w:rPr>
      </w:pPr>
      <w:r>
        <w:rPr>
          <w:rFonts w:ascii="Times New Roman" w:hAnsi="Times New Roman"/>
          <w:sz w:val="28"/>
          <w:szCs w:val="28"/>
        </w:rPr>
        <w:t>Организовать на официальном приеме банкетное обслуживание для участников Мероприятия и работников Принципала в количестве ______ человек.</w:t>
      </w:r>
    </w:p>
    <w:p w:rsidR="00FF3031" w:rsidRDefault="00FF3031" w:rsidP="0002077B">
      <w:pPr>
        <w:pStyle w:val="a3"/>
        <w:numPr>
          <w:ilvl w:val="2"/>
          <w:numId w:val="1"/>
        </w:numPr>
        <w:ind w:left="0" w:firstLine="426"/>
        <w:jc w:val="both"/>
        <w:rPr>
          <w:rFonts w:ascii="Times New Roman" w:hAnsi="Times New Roman"/>
          <w:sz w:val="28"/>
          <w:szCs w:val="28"/>
        </w:rPr>
      </w:pPr>
      <w:r>
        <w:rPr>
          <w:rFonts w:ascii="Times New Roman" w:hAnsi="Times New Roman"/>
          <w:sz w:val="28"/>
          <w:szCs w:val="28"/>
        </w:rPr>
        <w:t xml:space="preserve"> Обеспечить аренду помещения, необходимого для проведения собраний  участников Мероприятия  в конференц-зале, площадью не менее ________ кв.м, в период проведения Мероприятия.</w:t>
      </w:r>
    </w:p>
    <w:p w:rsidR="00FF3031" w:rsidRDefault="00FF3031" w:rsidP="0002077B">
      <w:pPr>
        <w:pStyle w:val="a3"/>
        <w:numPr>
          <w:ilvl w:val="2"/>
          <w:numId w:val="1"/>
        </w:numPr>
        <w:ind w:left="0" w:firstLine="426"/>
        <w:jc w:val="both"/>
        <w:rPr>
          <w:rFonts w:ascii="Times New Roman" w:hAnsi="Times New Roman"/>
          <w:sz w:val="28"/>
          <w:szCs w:val="28"/>
        </w:rPr>
      </w:pPr>
      <w:r>
        <w:rPr>
          <w:rFonts w:ascii="Times New Roman" w:hAnsi="Times New Roman"/>
          <w:sz w:val="28"/>
          <w:szCs w:val="28"/>
        </w:rPr>
        <w:t xml:space="preserve">Обеспечить аренду оборудования, необходимого для </w:t>
      </w:r>
      <w:r w:rsidR="00ED2934">
        <w:rPr>
          <w:rFonts w:ascii="Times New Roman" w:hAnsi="Times New Roman"/>
          <w:sz w:val="28"/>
          <w:szCs w:val="28"/>
        </w:rPr>
        <w:t>п</w:t>
      </w:r>
      <w:r>
        <w:rPr>
          <w:rFonts w:ascii="Times New Roman" w:hAnsi="Times New Roman"/>
          <w:sz w:val="28"/>
          <w:szCs w:val="28"/>
        </w:rPr>
        <w:t>роведения собраний участников Мероприятия в конференц-зале, в период проведения Мероприятия.</w:t>
      </w:r>
    </w:p>
    <w:p w:rsidR="00FF3031" w:rsidRDefault="00FF3031" w:rsidP="0002077B">
      <w:pPr>
        <w:pStyle w:val="a3"/>
        <w:numPr>
          <w:ilvl w:val="2"/>
          <w:numId w:val="1"/>
        </w:numPr>
        <w:ind w:left="0" w:firstLine="426"/>
        <w:jc w:val="both"/>
        <w:rPr>
          <w:rFonts w:ascii="Times New Roman" w:hAnsi="Times New Roman"/>
          <w:sz w:val="28"/>
          <w:szCs w:val="28"/>
        </w:rPr>
      </w:pPr>
      <w:r>
        <w:rPr>
          <w:rFonts w:ascii="Times New Roman" w:hAnsi="Times New Roman"/>
          <w:sz w:val="28"/>
          <w:szCs w:val="28"/>
        </w:rPr>
        <w:t>Совершать иные действия по указанию Принципала по предмету настоящего Договора.</w:t>
      </w:r>
    </w:p>
    <w:p w:rsidR="00FF3031" w:rsidRDefault="00FF3031" w:rsidP="0002077B">
      <w:pPr>
        <w:pStyle w:val="a3"/>
        <w:numPr>
          <w:ilvl w:val="2"/>
          <w:numId w:val="1"/>
        </w:numPr>
        <w:ind w:left="0" w:firstLine="426"/>
        <w:jc w:val="both"/>
        <w:rPr>
          <w:rFonts w:ascii="Times New Roman" w:hAnsi="Times New Roman"/>
          <w:sz w:val="28"/>
          <w:szCs w:val="28"/>
        </w:rPr>
      </w:pPr>
      <w:r>
        <w:rPr>
          <w:rFonts w:ascii="Times New Roman" w:hAnsi="Times New Roman"/>
          <w:sz w:val="28"/>
          <w:szCs w:val="28"/>
        </w:rPr>
        <w:t>По факту проведения Ме</w:t>
      </w:r>
      <w:r w:rsidR="00D11103">
        <w:rPr>
          <w:rFonts w:ascii="Times New Roman" w:hAnsi="Times New Roman"/>
          <w:sz w:val="28"/>
          <w:szCs w:val="28"/>
        </w:rPr>
        <w:t>роприятия не позднее «</w:t>
      </w:r>
      <w:r w:rsidR="00ED2934">
        <w:rPr>
          <w:rFonts w:ascii="Times New Roman" w:hAnsi="Times New Roman"/>
          <w:sz w:val="28"/>
          <w:szCs w:val="28"/>
        </w:rPr>
        <w:t>__</w:t>
      </w:r>
      <w:r w:rsidR="00D11103">
        <w:rPr>
          <w:rFonts w:ascii="Times New Roman" w:hAnsi="Times New Roman"/>
          <w:sz w:val="28"/>
          <w:szCs w:val="28"/>
        </w:rPr>
        <w:t>_» ____20_</w:t>
      </w:r>
      <w:r>
        <w:rPr>
          <w:rFonts w:ascii="Times New Roman" w:hAnsi="Times New Roman"/>
          <w:sz w:val="28"/>
          <w:szCs w:val="28"/>
        </w:rPr>
        <w:t>___г.</w:t>
      </w:r>
    </w:p>
    <w:p w:rsidR="00FF3031" w:rsidRDefault="00FF3031" w:rsidP="00ED2934">
      <w:pPr>
        <w:pStyle w:val="a3"/>
        <w:ind w:left="0"/>
        <w:jc w:val="both"/>
        <w:rPr>
          <w:rFonts w:ascii="Times New Roman" w:hAnsi="Times New Roman"/>
          <w:sz w:val="28"/>
          <w:szCs w:val="28"/>
        </w:rPr>
      </w:pPr>
      <w:r>
        <w:rPr>
          <w:rFonts w:ascii="Times New Roman" w:hAnsi="Times New Roman"/>
          <w:sz w:val="28"/>
          <w:szCs w:val="28"/>
        </w:rPr>
        <w:t xml:space="preserve">передать Принципалу Акт выполненных работ по настоящему Договору. Одновременно с Актом выполненных работ Агент обязуется представить Принципалу отчет о перевыставляемых Принципалу расходах, понесенных Агентом в связи с исполнением настоящего Договора. К отчету должны быть приложены копии документов, обосновывающих и подтверждающих такие расходы (копии платежных поручений, актов оказанных услуг, заверенные печатью Агента, оригиналы счетов-фактур).  </w:t>
      </w:r>
    </w:p>
    <w:p w:rsidR="00FF3031" w:rsidRDefault="00FF3031" w:rsidP="0002077B">
      <w:pPr>
        <w:pStyle w:val="a3"/>
        <w:numPr>
          <w:ilvl w:val="2"/>
          <w:numId w:val="1"/>
        </w:numPr>
        <w:ind w:left="0" w:firstLine="360"/>
        <w:jc w:val="both"/>
        <w:rPr>
          <w:rFonts w:ascii="Times New Roman" w:hAnsi="Times New Roman"/>
          <w:sz w:val="28"/>
          <w:szCs w:val="28"/>
        </w:rPr>
      </w:pPr>
      <w:r>
        <w:rPr>
          <w:rFonts w:ascii="Times New Roman" w:hAnsi="Times New Roman"/>
          <w:sz w:val="28"/>
          <w:szCs w:val="28"/>
        </w:rPr>
        <w:t>Агент обязуется добросовестно и качественно выполнять принятые на себя обязательства на условиях, наиболее выгодных для Принципала и современно информировать Принципала о возникновении обстоятельств, влияющих на выполнение принятых на себя обязательств.</w:t>
      </w:r>
    </w:p>
    <w:p w:rsidR="00FF3031" w:rsidRDefault="00FF3031" w:rsidP="00FF3031">
      <w:pPr>
        <w:pStyle w:val="a3"/>
        <w:numPr>
          <w:ilvl w:val="1"/>
          <w:numId w:val="1"/>
        </w:numPr>
        <w:jc w:val="both"/>
        <w:rPr>
          <w:rFonts w:ascii="Times New Roman" w:hAnsi="Times New Roman"/>
          <w:sz w:val="28"/>
          <w:szCs w:val="28"/>
        </w:rPr>
      </w:pPr>
      <w:r>
        <w:rPr>
          <w:rFonts w:ascii="Times New Roman" w:hAnsi="Times New Roman"/>
          <w:sz w:val="28"/>
          <w:szCs w:val="28"/>
        </w:rPr>
        <w:t>Принципал принимает на себя следующие обязательства.</w:t>
      </w:r>
    </w:p>
    <w:p w:rsidR="00FF3031" w:rsidRDefault="00FF3031" w:rsidP="0002077B">
      <w:pPr>
        <w:pStyle w:val="a3"/>
        <w:numPr>
          <w:ilvl w:val="2"/>
          <w:numId w:val="1"/>
        </w:numPr>
        <w:ind w:left="0" w:firstLine="426"/>
        <w:jc w:val="both"/>
        <w:rPr>
          <w:rFonts w:ascii="Times New Roman" w:hAnsi="Times New Roman"/>
          <w:sz w:val="28"/>
          <w:szCs w:val="28"/>
        </w:rPr>
      </w:pPr>
      <w:r>
        <w:rPr>
          <w:rFonts w:ascii="Times New Roman" w:hAnsi="Times New Roman"/>
          <w:sz w:val="28"/>
          <w:szCs w:val="28"/>
        </w:rPr>
        <w:t>Принципал обязан обеспечить Агента документами и материалами, необходимыми для выполнения настоящего Договора.</w:t>
      </w:r>
    </w:p>
    <w:p w:rsidR="00FF3031" w:rsidRDefault="00FF3031" w:rsidP="0002077B">
      <w:pPr>
        <w:pStyle w:val="a3"/>
        <w:numPr>
          <w:ilvl w:val="2"/>
          <w:numId w:val="1"/>
        </w:numPr>
        <w:ind w:left="0" w:firstLine="426"/>
        <w:jc w:val="both"/>
        <w:rPr>
          <w:rFonts w:ascii="Times New Roman" w:hAnsi="Times New Roman"/>
          <w:sz w:val="28"/>
          <w:szCs w:val="28"/>
        </w:rPr>
      </w:pPr>
      <w:r>
        <w:rPr>
          <w:rFonts w:ascii="Times New Roman" w:hAnsi="Times New Roman"/>
          <w:sz w:val="28"/>
          <w:szCs w:val="28"/>
        </w:rPr>
        <w:t>Запрашивать от Агента отчеты о ходе выполнения работ по настоящему Договору.</w:t>
      </w:r>
    </w:p>
    <w:p w:rsidR="00FF3031" w:rsidRDefault="00FF3031" w:rsidP="0002077B">
      <w:pPr>
        <w:pStyle w:val="a3"/>
        <w:numPr>
          <w:ilvl w:val="2"/>
          <w:numId w:val="1"/>
        </w:numPr>
        <w:ind w:left="0" w:firstLine="426"/>
        <w:jc w:val="both"/>
        <w:rPr>
          <w:rFonts w:ascii="Times New Roman" w:hAnsi="Times New Roman"/>
          <w:sz w:val="28"/>
          <w:szCs w:val="28"/>
        </w:rPr>
      </w:pPr>
      <w:r>
        <w:rPr>
          <w:rFonts w:ascii="Times New Roman" w:hAnsi="Times New Roman"/>
          <w:sz w:val="28"/>
          <w:szCs w:val="28"/>
        </w:rPr>
        <w:t>Своевременно принимать у Агента выполненные работы по акту выполненных работ. При наличии возражений в течение 3 (трех) дней направить протокол разногласий по Акту. При непредставлении Принципалом протокола разногласий по Акту Акт считается утвержденным Принципалом.</w:t>
      </w:r>
    </w:p>
    <w:p w:rsidR="00FF3031" w:rsidRDefault="00FF3031" w:rsidP="0002077B">
      <w:pPr>
        <w:pStyle w:val="a3"/>
        <w:numPr>
          <w:ilvl w:val="2"/>
          <w:numId w:val="1"/>
        </w:numPr>
        <w:ind w:left="0" w:firstLine="426"/>
        <w:jc w:val="both"/>
        <w:rPr>
          <w:rFonts w:ascii="Times New Roman" w:hAnsi="Times New Roman"/>
          <w:sz w:val="28"/>
          <w:szCs w:val="28"/>
        </w:rPr>
      </w:pPr>
      <w:r>
        <w:rPr>
          <w:rFonts w:ascii="Times New Roman" w:hAnsi="Times New Roman"/>
          <w:sz w:val="28"/>
          <w:szCs w:val="28"/>
        </w:rPr>
        <w:t xml:space="preserve">Своевременно перечислять Агенту денежные средства, необходимые для исполнения Агентом своих обязательств по настоящему Договору, а также агентское вознаграждение. </w:t>
      </w:r>
    </w:p>
    <w:p w:rsidR="00FF3031" w:rsidRDefault="00FF3031" w:rsidP="0002077B">
      <w:pPr>
        <w:pStyle w:val="a3"/>
        <w:numPr>
          <w:ilvl w:val="2"/>
          <w:numId w:val="1"/>
        </w:numPr>
        <w:ind w:left="0" w:firstLine="426"/>
        <w:jc w:val="both"/>
        <w:rPr>
          <w:rFonts w:ascii="Times New Roman" w:hAnsi="Times New Roman"/>
          <w:sz w:val="28"/>
          <w:szCs w:val="28"/>
        </w:rPr>
      </w:pPr>
      <w:r>
        <w:rPr>
          <w:rFonts w:ascii="Times New Roman" w:hAnsi="Times New Roman"/>
          <w:sz w:val="28"/>
          <w:szCs w:val="28"/>
        </w:rPr>
        <w:t>Принципал и Агент назначают ответственных исполнителей, ведущих данных проект.</w:t>
      </w:r>
    </w:p>
    <w:p w:rsidR="00FF3031" w:rsidRDefault="00FF3031" w:rsidP="00FF3031">
      <w:pPr>
        <w:pStyle w:val="a3"/>
        <w:ind w:left="426"/>
        <w:jc w:val="both"/>
        <w:rPr>
          <w:rFonts w:ascii="Times New Roman" w:hAnsi="Times New Roman"/>
          <w:sz w:val="28"/>
          <w:szCs w:val="28"/>
        </w:rPr>
      </w:pPr>
    </w:p>
    <w:p w:rsidR="00FF3031" w:rsidRDefault="00FF3031" w:rsidP="00FF3031">
      <w:pPr>
        <w:pStyle w:val="a3"/>
        <w:ind w:left="426"/>
        <w:jc w:val="both"/>
        <w:rPr>
          <w:rFonts w:ascii="Times New Roman" w:hAnsi="Times New Roman"/>
          <w:sz w:val="28"/>
          <w:szCs w:val="28"/>
        </w:rPr>
      </w:pPr>
      <w:r>
        <w:rPr>
          <w:rFonts w:ascii="Times New Roman" w:hAnsi="Times New Roman"/>
          <w:sz w:val="28"/>
          <w:szCs w:val="28"/>
        </w:rPr>
        <w:t xml:space="preserve">От Принципала </w:t>
      </w:r>
    </w:p>
    <w:p w:rsidR="00FF3031" w:rsidRPr="008A4D40" w:rsidRDefault="00FF3031" w:rsidP="00FF3031">
      <w:pPr>
        <w:pStyle w:val="a3"/>
        <w:ind w:left="426"/>
        <w:jc w:val="both"/>
        <w:rPr>
          <w:rFonts w:ascii="Times New Roman" w:hAnsi="Times New Roman"/>
          <w:sz w:val="28"/>
          <w:szCs w:val="28"/>
        </w:rPr>
      </w:pPr>
      <w:r>
        <w:rPr>
          <w:rFonts w:ascii="Times New Roman" w:hAnsi="Times New Roman"/>
          <w:sz w:val="28"/>
          <w:szCs w:val="28"/>
        </w:rPr>
        <w:t xml:space="preserve">      ФИО                                                   Контактный телефон, </w:t>
      </w:r>
      <w:r>
        <w:rPr>
          <w:rFonts w:ascii="Times New Roman" w:hAnsi="Times New Roman"/>
          <w:sz w:val="28"/>
          <w:szCs w:val="28"/>
          <w:lang w:val="en-US"/>
        </w:rPr>
        <w:t>e</w:t>
      </w:r>
      <w:r w:rsidRPr="008A4D40">
        <w:rPr>
          <w:rFonts w:ascii="Times New Roman" w:hAnsi="Times New Roman"/>
          <w:sz w:val="28"/>
          <w:szCs w:val="28"/>
        </w:rPr>
        <w:t>-</w:t>
      </w:r>
      <w:r>
        <w:rPr>
          <w:rFonts w:ascii="Times New Roman" w:hAnsi="Times New Roman"/>
          <w:sz w:val="28"/>
          <w:szCs w:val="28"/>
          <w:lang w:val="en-US"/>
        </w:rPr>
        <w:t>mail</w:t>
      </w:r>
    </w:p>
    <w:p w:rsidR="00FF3031" w:rsidRDefault="00FF3031" w:rsidP="00FF3031">
      <w:pPr>
        <w:pStyle w:val="a3"/>
        <w:ind w:left="426"/>
        <w:jc w:val="both"/>
        <w:rPr>
          <w:rFonts w:ascii="Times New Roman" w:hAnsi="Times New Roman"/>
          <w:sz w:val="28"/>
          <w:szCs w:val="28"/>
        </w:rPr>
      </w:pPr>
    </w:p>
    <w:p w:rsidR="00FF3031" w:rsidRDefault="00FF3031" w:rsidP="00FF3031">
      <w:pPr>
        <w:pStyle w:val="a3"/>
        <w:ind w:left="426"/>
        <w:jc w:val="both"/>
        <w:rPr>
          <w:rFonts w:ascii="Times New Roman" w:hAnsi="Times New Roman"/>
          <w:sz w:val="28"/>
          <w:szCs w:val="28"/>
        </w:rPr>
      </w:pPr>
      <w:r>
        <w:rPr>
          <w:rFonts w:ascii="Times New Roman" w:hAnsi="Times New Roman"/>
          <w:sz w:val="28"/>
          <w:szCs w:val="28"/>
        </w:rPr>
        <w:t>От Агента</w:t>
      </w:r>
    </w:p>
    <w:p w:rsidR="00FF3031" w:rsidRPr="008A4D40" w:rsidRDefault="00FF3031" w:rsidP="00FF3031">
      <w:pPr>
        <w:pStyle w:val="a3"/>
        <w:ind w:left="426"/>
        <w:jc w:val="both"/>
        <w:rPr>
          <w:rFonts w:ascii="Times New Roman" w:hAnsi="Times New Roman"/>
          <w:sz w:val="28"/>
          <w:szCs w:val="28"/>
        </w:rPr>
      </w:pPr>
      <w:r>
        <w:rPr>
          <w:rFonts w:ascii="Times New Roman" w:hAnsi="Times New Roman"/>
          <w:sz w:val="28"/>
          <w:szCs w:val="28"/>
        </w:rPr>
        <w:t xml:space="preserve">   ФИО                                                      Контактный телефон, </w:t>
      </w:r>
      <w:r>
        <w:rPr>
          <w:rFonts w:ascii="Times New Roman" w:hAnsi="Times New Roman"/>
          <w:sz w:val="28"/>
          <w:szCs w:val="28"/>
          <w:lang w:val="en-US"/>
        </w:rPr>
        <w:t>e</w:t>
      </w:r>
      <w:r w:rsidRPr="008A4D40">
        <w:rPr>
          <w:rFonts w:ascii="Times New Roman" w:hAnsi="Times New Roman"/>
          <w:sz w:val="28"/>
          <w:szCs w:val="28"/>
        </w:rPr>
        <w:t>-</w:t>
      </w:r>
      <w:r>
        <w:rPr>
          <w:rFonts w:ascii="Times New Roman" w:hAnsi="Times New Roman"/>
          <w:sz w:val="28"/>
          <w:szCs w:val="28"/>
          <w:lang w:val="en-US"/>
        </w:rPr>
        <w:t>mail</w:t>
      </w:r>
    </w:p>
    <w:p w:rsidR="00FF3031" w:rsidRDefault="00FF3031" w:rsidP="00FF3031">
      <w:pPr>
        <w:pStyle w:val="a3"/>
        <w:ind w:left="426"/>
        <w:jc w:val="both"/>
        <w:rPr>
          <w:rFonts w:ascii="Times New Roman" w:hAnsi="Times New Roman"/>
          <w:sz w:val="28"/>
          <w:szCs w:val="28"/>
        </w:rPr>
      </w:pPr>
    </w:p>
    <w:p w:rsidR="00FF3031" w:rsidRDefault="00FF3031" w:rsidP="00FF3031">
      <w:pPr>
        <w:pStyle w:val="a3"/>
        <w:numPr>
          <w:ilvl w:val="0"/>
          <w:numId w:val="1"/>
        </w:numPr>
        <w:jc w:val="both"/>
        <w:rPr>
          <w:rFonts w:ascii="Times New Roman" w:hAnsi="Times New Roman"/>
          <w:sz w:val="28"/>
          <w:szCs w:val="28"/>
        </w:rPr>
      </w:pPr>
      <w:r>
        <w:rPr>
          <w:rFonts w:ascii="Times New Roman" w:hAnsi="Times New Roman"/>
          <w:sz w:val="28"/>
          <w:szCs w:val="28"/>
        </w:rPr>
        <w:t>ЦЕНА. ПОРЯДОК РАСЧЕТОВ</w:t>
      </w:r>
    </w:p>
    <w:p w:rsidR="00FF3031" w:rsidRDefault="00FF3031" w:rsidP="00FF3031">
      <w:pPr>
        <w:pStyle w:val="a3"/>
        <w:numPr>
          <w:ilvl w:val="1"/>
          <w:numId w:val="1"/>
        </w:numPr>
        <w:jc w:val="both"/>
        <w:rPr>
          <w:rFonts w:ascii="Times New Roman" w:hAnsi="Times New Roman"/>
          <w:sz w:val="28"/>
          <w:szCs w:val="28"/>
        </w:rPr>
      </w:pPr>
      <w:r>
        <w:rPr>
          <w:rFonts w:ascii="Times New Roman" w:hAnsi="Times New Roman"/>
          <w:sz w:val="28"/>
          <w:szCs w:val="28"/>
        </w:rPr>
        <w:t>Стоимость затрат по исполнению поручений и порядок их оплаты.</w:t>
      </w:r>
    </w:p>
    <w:p w:rsidR="00FF3031" w:rsidRDefault="00FF3031" w:rsidP="0002077B">
      <w:pPr>
        <w:pStyle w:val="a3"/>
        <w:numPr>
          <w:ilvl w:val="2"/>
          <w:numId w:val="1"/>
        </w:numPr>
        <w:ind w:left="0" w:firstLine="426"/>
        <w:jc w:val="both"/>
        <w:rPr>
          <w:rFonts w:ascii="Times New Roman" w:hAnsi="Times New Roman"/>
          <w:sz w:val="28"/>
          <w:szCs w:val="28"/>
        </w:rPr>
      </w:pPr>
      <w:r>
        <w:rPr>
          <w:rFonts w:ascii="Times New Roman" w:hAnsi="Times New Roman"/>
          <w:sz w:val="28"/>
          <w:szCs w:val="28"/>
        </w:rPr>
        <w:t>Стороны договорились, что стоимость затрат по исполнению поручений по настоящему Договору определяется исходя из фактического объема и содержания, указанного в смете (Приложение №____ к настоящему Договору), и составляет сумму в рублях, эквивалентную _____________________ долларов США по курсу ЦБ РФ на день оплаты.</w:t>
      </w:r>
      <w:r w:rsidRPr="0075566F">
        <w:rPr>
          <w:rFonts w:ascii="Times New Roman" w:hAnsi="Times New Roman"/>
          <w:sz w:val="28"/>
          <w:szCs w:val="28"/>
        </w:rPr>
        <w:t xml:space="preserve">   </w:t>
      </w:r>
    </w:p>
    <w:p w:rsidR="00FF3031" w:rsidRDefault="00FF3031" w:rsidP="0002077B">
      <w:pPr>
        <w:pStyle w:val="a3"/>
        <w:numPr>
          <w:ilvl w:val="2"/>
          <w:numId w:val="1"/>
        </w:numPr>
        <w:ind w:left="0" w:firstLine="426"/>
        <w:jc w:val="both"/>
        <w:rPr>
          <w:rFonts w:ascii="Times New Roman" w:hAnsi="Times New Roman"/>
          <w:sz w:val="28"/>
          <w:szCs w:val="28"/>
        </w:rPr>
      </w:pPr>
      <w:r>
        <w:rPr>
          <w:rFonts w:ascii="Times New Roman" w:hAnsi="Times New Roman"/>
          <w:sz w:val="28"/>
          <w:szCs w:val="28"/>
        </w:rPr>
        <w:t>В случае документального неподтверждения использованной суммы затрат Агент обязан вернуть неиспользованную сумму Принципалу в течение 10 (десяти) банковских дней после выполнения работ по настоящему Договору.</w:t>
      </w:r>
    </w:p>
    <w:p w:rsidR="00FF3031" w:rsidRDefault="00FF3031" w:rsidP="0002077B">
      <w:pPr>
        <w:pStyle w:val="a3"/>
        <w:numPr>
          <w:ilvl w:val="2"/>
          <w:numId w:val="1"/>
        </w:numPr>
        <w:ind w:left="0" w:firstLine="426"/>
        <w:jc w:val="both"/>
        <w:rPr>
          <w:rFonts w:ascii="Times New Roman" w:hAnsi="Times New Roman"/>
          <w:sz w:val="28"/>
          <w:szCs w:val="28"/>
        </w:rPr>
      </w:pPr>
      <w:r>
        <w:rPr>
          <w:rFonts w:ascii="Times New Roman" w:hAnsi="Times New Roman"/>
          <w:sz w:val="28"/>
          <w:szCs w:val="28"/>
        </w:rPr>
        <w:t>Дополнительные расходы Агента по исполнению поручений Принципала, возникающие в ходе работ по Договору, оплачиваются после  согласования дополнительной сметы с Принципалом в соответствии с дополнительными счетами Агента в течение 5 (пяти) банковских дней.</w:t>
      </w:r>
    </w:p>
    <w:p w:rsidR="00FF3031" w:rsidRDefault="00FF3031" w:rsidP="0002077B">
      <w:pPr>
        <w:pStyle w:val="a3"/>
        <w:numPr>
          <w:ilvl w:val="2"/>
          <w:numId w:val="1"/>
        </w:numPr>
        <w:ind w:left="0" w:firstLine="426"/>
        <w:jc w:val="both"/>
        <w:rPr>
          <w:rFonts w:ascii="Times New Roman" w:hAnsi="Times New Roman"/>
          <w:sz w:val="28"/>
          <w:szCs w:val="28"/>
        </w:rPr>
      </w:pPr>
      <w:r>
        <w:rPr>
          <w:rFonts w:ascii="Times New Roman" w:hAnsi="Times New Roman"/>
          <w:sz w:val="28"/>
          <w:szCs w:val="28"/>
        </w:rPr>
        <w:t>Дополнительные расходы не могут превышать 10% (десяти) от общей суммы данного Договора.</w:t>
      </w:r>
    </w:p>
    <w:p w:rsidR="00FF3031" w:rsidRDefault="00FF3031" w:rsidP="0002077B">
      <w:pPr>
        <w:pStyle w:val="a3"/>
        <w:numPr>
          <w:ilvl w:val="2"/>
          <w:numId w:val="1"/>
        </w:numPr>
        <w:ind w:left="0" w:firstLine="426"/>
        <w:jc w:val="both"/>
        <w:rPr>
          <w:rFonts w:ascii="Times New Roman" w:hAnsi="Times New Roman"/>
          <w:sz w:val="28"/>
          <w:szCs w:val="28"/>
        </w:rPr>
      </w:pPr>
      <w:r>
        <w:rPr>
          <w:rFonts w:ascii="Times New Roman" w:hAnsi="Times New Roman"/>
          <w:sz w:val="28"/>
          <w:szCs w:val="28"/>
        </w:rPr>
        <w:t>В течение 5</w:t>
      </w:r>
      <w:r w:rsidR="00ED2934">
        <w:rPr>
          <w:rFonts w:ascii="Times New Roman" w:hAnsi="Times New Roman"/>
          <w:sz w:val="28"/>
          <w:szCs w:val="28"/>
        </w:rPr>
        <w:t xml:space="preserve"> </w:t>
      </w:r>
      <w:r>
        <w:rPr>
          <w:rFonts w:ascii="Times New Roman" w:hAnsi="Times New Roman"/>
          <w:sz w:val="28"/>
          <w:szCs w:val="28"/>
        </w:rPr>
        <w:t>(пяти) дней с даты подписания настоящего Договора Принципал перечисляет Агенту денежные средства в счет оплаты затрат, согласованных Сторонами в смете (Приложение № ___ к Договору), в размере суммы в рублях, эквивалентной ___________ долларов США.</w:t>
      </w:r>
    </w:p>
    <w:p w:rsidR="00FF3031" w:rsidRDefault="00FF3031" w:rsidP="0002077B">
      <w:pPr>
        <w:pStyle w:val="a3"/>
        <w:numPr>
          <w:ilvl w:val="2"/>
          <w:numId w:val="1"/>
        </w:numPr>
        <w:ind w:left="0" w:firstLine="426"/>
        <w:jc w:val="both"/>
        <w:rPr>
          <w:rFonts w:ascii="Times New Roman" w:hAnsi="Times New Roman"/>
          <w:sz w:val="28"/>
          <w:szCs w:val="28"/>
        </w:rPr>
      </w:pPr>
      <w:r>
        <w:rPr>
          <w:rFonts w:ascii="Times New Roman" w:hAnsi="Times New Roman"/>
          <w:sz w:val="28"/>
          <w:szCs w:val="28"/>
        </w:rPr>
        <w:t>Остальную сумму затрат, согласованных Сторонами в смете (Приложение № _____), Принципал оплачивает по мере поступления от Агента счетов на оплату в течение 5</w:t>
      </w:r>
      <w:r w:rsidR="00ED2934">
        <w:rPr>
          <w:rFonts w:ascii="Times New Roman" w:hAnsi="Times New Roman"/>
          <w:sz w:val="28"/>
          <w:szCs w:val="28"/>
        </w:rPr>
        <w:t xml:space="preserve"> </w:t>
      </w:r>
      <w:r>
        <w:rPr>
          <w:rFonts w:ascii="Times New Roman" w:hAnsi="Times New Roman"/>
          <w:sz w:val="28"/>
          <w:szCs w:val="28"/>
        </w:rPr>
        <w:t>(пяти) банковских дней с момента получения счетов.</w:t>
      </w:r>
    </w:p>
    <w:p w:rsidR="00FF3031" w:rsidRDefault="00FF3031" w:rsidP="00FF3031">
      <w:pPr>
        <w:pStyle w:val="a3"/>
        <w:numPr>
          <w:ilvl w:val="1"/>
          <w:numId w:val="1"/>
        </w:numPr>
        <w:jc w:val="both"/>
        <w:rPr>
          <w:rFonts w:ascii="Times New Roman" w:hAnsi="Times New Roman"/>
          <w:sz w:val="28"/>
          <w:szCs w:val="28"/>
        </w:rPr>
      </w:pPr>
      <w:r>
        <w:rPr>
          <w:rFonts w:ascii="Times New Roman" w:hAnsi="Times New Roman"/>
          <w:sz w:val="28"/>
          <w:szCs w:val="28"/>
        </w:rPr>
        <w:t>Вознаграждение Агента и порядок его оплаты.</w:t>
      </w:r>
    </w:p>
    <w:p w:rsidR="00FF3031" w:rsidRDefault="00FF3031" w:rsidP="0002077B">
      <w:pPr>
        <w:pStyle w:val="a3"/>
        <w:numPr>
          <w:ilvl w:val="2"/>
          <w:numId w:val="1"/>
        </w:numPr>
        <w:ind w:left="0" w:firstLine="426"/>
        <w:jc w:val="both"/>
        <w:rPr>
          <w:rFonts w:ascii="Times New Roman" w:hAnsi="Times New Roman"/>
          <w:sz w:val="28"/>
          <w:szCs w:val="28"/>
        </w:rPr>
      </w:pPr>
      <w:r w:rsidRPr="00F005C3">
        <w:rPr>
          <w:rFonts w:ascii="Times New Roman" w:hAnsi="Times New Roman"/>
          <w:sz w:val="28"/>
          <w:szCs w:val="28"/>
        </w:rPr>
        <w:t xml:space="preserve">  </w:t>
      </w:r>
      <w:r>
        <w:rPr>
          <w:rFonts w:ascii="Times New Roman" w:hAnsi="Times New Roman"/>
          <w:sz w:val="28"/>
          <w:szCs w:val="28"/>
        </w:rPr>
        <w:t>Вознаграждение Агента по настоящему Договору составляет сумму в рублях, эквивалентную _____________ долларов США, в том числе НДС 18% - сумма в рублях, эквивалентная ________ долларов США. Оплата производится в рублях по курсу ЦБ РФ на день оплаты.</w:t>
      </w:r>
    </w:p>
    <w:p w:rsidR="00FF3031" w:rsidRDefault="00FF3031" w:rsidP="0002077B">
      <w:pPr>
        <w:pStyle w:val="a3"/>
        <w:numPr>
          <w:ilvl w:val="2"/>
          <w:numId w:val="1"/>
        </w:numPr>
        <w:ind w:left="0" w:firstLine="426"/>
        <w:jc w:val="both"/>
        <w:rPr>
          <w:rFonts w:ascii="Times New Roman" w:hAnsi="Times New Roman"/>
          <w:sz w:val="28"/>
          <w:szCs w:val="28"/>
        </w:rPr>
      </w:pPr>
      <w:r>
        <w:rPr>
          <w:rFonts w:ascii="Times New Roman" w:hAnsi="Times New Roman"/>
          <w:sz w:val="28"/>
          <w:szCs w:val="28"/>
        </w:rPr>
        <w:t>Вознаграждение выплачивается поэтапно на основании счетов Агента в следующем порядке.</w:t>
      </w:r>
    </w:p>
    <w:p w:rsidR="00FF3031" w:rsidRDefault="00FF3031" w:rsidP="00FF3031">
      <w:pPr>
        <w:pStyle w:val="a3"/>
        <w:ind w:left="426"/>
        <w:jc w:val="both"/>
        <w:rPr>
          <w:rFonts w:ascii="Times New Roman" w:hAnsi="Times New Roman"/>
          <w:sz w:val="28"/>
          <w:szCs w:val="28"/>
        </w:rPr>
      </w:pPr>
      <w:r>
        <w:rPr>
          <w:rFonts w:ascii="Times New Roman" w:hAnsi="Times New Roman"/>
          <w:sz w:val="28"/>
          <w:szCs w:val="28"/>
        </w:rPr>
        <w:t>- Первый этап – 50% от общего размера вознаграждения Агента, что составляет сумму в рублях, эквивалентную ___________ долларов США, в том числе НДС 18%</w:t>
      </w:r>
      <w:r w:rsidR="00ED2934">
        <w:rPr>
          <w:rFonts w:ascii="Times New Roman" w:hAnsi="Times New Roman"/>
          <w:sz w:val="28"/>
          <w:szCs w:val="28"/>
        </w:rPr>
        <w:t xml:space="preserve"> </w:t>
      </w:r>
      <w:r>
        <w:rPr>
          <w:rFonts w:ascii="Times New Roman" w:hAnsi="Times New Roman"/>
          <w:sz w:val="28"/>
          <w:szCs w:val="28"/>
        </w:rPr>
        <w:t>- сумма в рублях, эквивалентная _______ долларов США, в течение 10</w:t>
      </w:r>
      <w:r w:rsidR="00306190">
        <w:rPr>
          <w:rFonts w:ascii="Times New Roman" w:hAnsi="Times New Roman"/>
          <w:sz w:val="28"/>
          <w:szCs w:val="28"/>
        </w:rPr>
        <w:t xml:space="preserve"> </w:t>
      </w:r>
      <w:r>
        <w:rPr>
          <w:rFonts w:ascii="Times New Roman" w:hAnsi="Times New Roman"/>
          <w:sz w:val="28"/>
          <w:szCs w:val="28"/>
        </w:rPr>
        <w:t>(десяти) банковских дней после подписания настоящего Договора. Оплата производится в рублях по курсу ЦБ РФ на день оплаты.</w:t>
      </w:r>
    </w:p>
    <w:p w:rsidR="00FF3031" w:rsidRDefault="00FF3031" w:rsidP="00FF3031">
      <w:pPr>
        <w:pStyle w:val="a3"/>
        <w:ind w:left="426"/>
        <w:jc w:val="both"/>
        <w:rPr>
          <w:rFonts w:ascii="Times New Roman" w:hAnsi="Times New Roman"/>
          <w:sz w:val="28"/>
          <w:szCs w:val="28"/>
        </w:rPr>
      </w:pPr>
      <w:r>
        <w:rPr>
          <w:rFonts w:ascii="Times New Roman" w:hAnsi="Times New Roman"/>
          <w:sz w:val="28"/>
          <w:szCs w:val="28"/>
        </w:rPr>
        <w:t>- Второй этап - 50% от общего размера вознаграждения Агент, что составляет сумму в рублях, эквивалентную__________ долларов США, в т.ч. НДС 18%- сумма в рублях, эквивалентная _________  долларов США, в течение  10(десяти) банковских дней после предоставления Агентам отчета и подтверждающих расходы копии документов, заверенных печатью Агента, оригиналов счетов-фактур в соответствии с п. 2.1.5. настоящего договора. Оплата производится в рублях по курсу ЦБ РФ на день оплаты.</w:t>
      </w:r>
    </w:p>
    <w:p w:rsidR="00FF3031" w:rsidRDefault="00FF3031" w:rsidP="00FF3031">
      <w:pPr>
        <w:pStyle w:val="a3"/>
        <w:ind w:left="0" w:firstLine="284"/>
        <w:jc w:val="both"/>
        <w:rPr>
          <w:rFonts w:ascii="Times New Roman" w:hAnsi="Times New Roman"/>
          <w:sz w:val="28"/>
          <w:szCs w:val="28"/>
        </w:rPr>
      </w:pPr>
      <w:r>
        <w:rPr>
          <w:rFonts w:ascii="Times New Roman" w:hAnsi="Times New Roman"/>
          <w:sz w:val="28"/>
          <w:szCs w:val="28"/>
        </w:rPr>
        <w:t xml:space="preserve"> 3.2.3. Агентское вознаграждение, определенное Сторонами в п. 3.2.1. настоящего Договора, включает в себя вознаграждение за делькредере. </w:t>
      </w:r>
    </w:p>
    <w:p w:rsidR="00FF3031" w:rsidRDefault="00FF3031" w:rsidP="00FF3031">
      <w:pPr>
        <w:pStyle w:val="a3"/>
        <w:ind w:left="0" w:firstLine="284"/>
        <w:jc w:val="both"/>
        <w:rPr>
          <w:rFonts w:ascii="Times New Roman" w:hAnsi="Times New Roman"/>
          <w:sz w:val="28"/>
          <w:szCs w:val="28"/>
        </w:rPr>
      </w:pPr>
      <w:r>
        <w:rPr>
          <w:rFonts w:ascii="Times New Roman" w:hAnsi="Times New Roman"/>
          <w:sz w:val="28"/>
          <w:szCs w:val="28"/>
        </w:rPr>
        <w:t xml:space="preserve"> 3.3. Изменение размера вознаграждения и возмещения затрат возможно по соглашению Сторон. </w:t>
      </w:r>
    </w:p>
    <w:p w:rsidR="00FF3031" w:rsidRDefault="00FF3031" w:rsidP="00FF3031">
      <w:pPr>
        <w:pStyle w:val="a3"/>
        <w:ind w:left="0" w:firstLine="284"/>
        <w:jc w:val="both"/>
        <w:rPr>
          <w:rFonts w:ascii="Times New Roman" w:hAnsi="Times New Roman"/>
          <w:sz w:val="28"/>
          <w:szCs w:val="28"/>
        </w:rPr>
      </w:pPr>
      <w:r>
        <w:rPr>
          <w:rFonts w:ascii="Times New Roman" w:hAnsi="Times New Roman"/>
          <w:sz w:val="28"/>
          <w:szCs w:val="28"/>
        </w:rPr>
        <w:t>3.4. Принципал день платежа направляют Агенту по факсу копию платежного поручения с отметкой банка об исполнении.</w:t>
      </w:r>
    </w:p>
    <w:p w:rsidR="00FF3031" w:rsidRDefault="00FF3031" w:rsidP="00FF3031">
      <w:pPr>
        <w:pStyle w:val="a3"/>
        <w:ind w:left="0" w:firstLine="284"/>
        <w:jc w:val="both"/>
        <w:rPr>
          <w:rFonts w:ascii="Times New Roman" w:hAnsi="Times New Roman"/>
          <w:sz w:val="28"/>
          <w:szCs w:val="28"/>
        </w:rPr>
      </w:pPr>
      <w:r>
        <w:rPr>
          <w:rFonts w:ascii="Times New Roman" w:hAnsi="Times New Roman"/>
          <w:sz w:val="28"/>
          <w:szCs w:val="28"/>
        </w:rPr>
        <w:t>3.5. Все расчеты по настоящему Договору производятся в рублях РФ по курсу ЦБ РФ на день платежа путем перечисления на расчетный счет Агента или по его письменному распоряжению  на счета третьих лиц, выполняющих работы по заключаемым Агентом Договора в соответствии с положениями настоящего Договора, с приложением копий Договоров с третьими лицами.</w:t>
      </w:r>
    </w:p>
    <w:p w:rsidR="00FF3031" w:rsidRDefault="00FF3031" w:rsidP="00FF3031">
      <w:pPr>
        <w:pStyle w:val="a3"/>
        <w:ind w:left="0" w:firstLine="284"/>
        <w:jc w:val="both"/>
        <w:rPr>
          <w:rFonts w:ascii="Times New Roman" w:hAnsi="Times New Roman"/>
          <w:sz w:val="28"/>
          <w:szCs w:val="28"/>
        </w:rPr>
      </w:pPr>
      <w:r>
        <w:rPr>
          <w:rFonts w:ascii="Times New Roman" w:hAnsi="Times New Roman"/>
          <w:sz w:val="28"/>
          <w:szCs w:val="28"/>
        </w:rPr>
        <w:t xml:space="preserve">3.6. Днем оплаты и моментом исполнения обязательства Принципала по оплате работ по настоящему Договору считается день списания денежных средств с расчетного счета Принципала. </w:t>
      </w:r>
    </w:p>
    <w:p w:rsidR="00FF3031" w:rsidRDefault="00FF3031" w:rsidP="00FF3031">
      <w:pPr>
        <w:pStyle w:val="a3"/>
        <w:ind w:left="0" w:firstLine="284"/>
        <w:jc w:val="both"/>
        <w:rPr>
          <w:rFonts w:ascii="Times New Roman" w:hAnsi="Times New Roman"/>
          <w:sz w:val="28"/>
          <w:szCs w:val="28"/>
        </w:rPr>
      </w:pPr>
      <w:r>
        <w:rPr>
          <w:rFonts w:ascii="Times New Roman" w:hAnsi="Times New Roman"/>
          <w:sz w:val="28"/>
          <w:szCs w:val="28"/>
        </w:rPr>
        <w:t>4. ОТВЕТСТВЕННОСТЬ СТОРОН. ПОРЯДОК РАЗРЕШЕНИЯ СПОРОВ.</w:t>
      </w:r>
    </w:p>
    <w:p w:rsidR="00FF3031" w:rsidRDefault="00FF3031" w:rsidP="00FF3031">
      <w:pPr>
        <w:pStyle w:val="a3"/>
        <w:ind w:left="0" w:firstLine="284"/>
        <w:jc w:val="both"/>
        <w:rPr>
          <w:rFonts w:ascii="Times New Roman" w:hAnsi="Times New Roman"/>
          <w:sz w:val="28"/>
          <w:szCs w:val="28"/>
        </w:rPr>
      </w:pPr>
      <w:r>
        <w:rPr>
          <w:rFonts w:ascii="Times New Roman" w:hAnsi="Times New Roman"/>
          <w:sz w:val="28"/>
          <w:szCs w:val="28"/>
        </w:rPr>
        <w:t>4.1. Взаимоотношение сторон регулируются действующим законодательством РФ.</w:t>
      </w:r>
    </w:p>
    <w:p w:rsidR="00FF3031" w:rsidRDefault="00FF3031" w:rsidP="00FF3031">
      <w:pPr>
        <w:pStyle w:val="a3"/>
        <w:ind w:left="0" w:firstLine="284"/>
        <w:jc w:val="both"/>
        <w:rPr>
          <w:rFonts w:ascii="Times New Roman" w:hAnsi="Times New Roman"/>
          <w:sz w:val="28"/>
          <w:szCs w:val="28"/>
        </w:rPr>
      </w:pPr>
      <w:r>
        <w:rPr>
          <w:rFonts w:ascii="Times New Roman" w:hAnsi="Times New Roman"/>
          <w:sz w:val="28"/>
          <w:szCs w:val="28"/>
        </w:rPr>
        <w:t>4.2. В случае полного или частичного не выполнения положений настоящего Договора одной из Сторон виновная Сторона обязана возместить другой Стороне причиненные в результате убытка и оплатить неустойку, предусмотренную настоящим Договором, в случае письменного предъявления претензий – в течение 5</w:t>
      </w:r>
      <w:r w:rsidR="00ED2934">
        <w:rPr>
          <w:rFonts w:ascii="Times New Roman" w:hAnsi="Times New Roman"/>
          <w:sz w:val="28"/>
          <w:szCs w:val="28"/>
        </w:rPr>
        <w:t xml:space="preserve"> </w:t>
      </w:r>
      <w:r>
        <w:rPr>
          <w:rFonts w:ascii="Times New Roman" w:hAnsi="Times New Roman"/>
          <w:sz w:val="28"/>
          <w:szCs w:val="28"/>
        </w:rPr>
        <w:t xml:space="preserve">(пяти) дней с даты получения соответствующей претензии. </w:t>
      </w:r>
    </w:p>
    <w:p w:rsidR="00FF3031" w:rsidRDefault="00FF3031" w:rsidP="00FF3031">
      <w:pPr>
        <w:pStyle w:val="a3"/>
        <w:ind w:left="0" w:firstLine="284"/>
        <w:jc w:val="both"/>
        <w:rPr>
          <w:rFonts w:ascii="Times New Roman" w:hAnsi="Times New Roman"/>
          <w:sz w:val="28"/>
          <w:szCs w:val="28"/>
        </w:rPr>
      </w:pPr>
      <w:r>
        <w:rPr>
          <w:rFonts w:ascii="Times New Roman" w:hAnsi="Times New Roman"/>
          <w:sz w:val="28"/>
          <w:szCs w:val="28"/>
        </w:rPr>
        <w:t xml:space="preserve">4.3.Агент несет полную ответственность перед Принципалом за качеству выполнения работ по Договору. </w:t>
      </w:r>
    </w:p>
    <w:p w:rsidR="00FF3031" w:rsidRDefault="00FF3031" w:rsidP="00FF3031">
      <w:pPr>
        <w:pStyle w:val="a3"/>
        <w:ind w:left="0" w:firstLine="284"/>
        <w:jc w:val="both"/>
        <w:rPr>
          <w:rFonts w:ascii="Times New Roman" w:hAnsi="Times New Roman"/>
          <w:sz w:val="28"/>
          <w:szCs w:val="28"/>
        </w:rPr>
      </w:pPr>
      <w:r>
        <w:rPr>
          <w:rFonts w:ascii="Times New Roman" w:hAnsi="Times New Roman"/>
          <w:sz w:val="28"/>
          <w:szCs w:val="28"/>
        </w:rPr>
        <w:t>4.4.В случае возникновения споров, предусмотренным настоящим Договором, Стороны все меры к разрешению их путем переговоров. В случае невозможности разрешения указанных споров путем переговоров спор будет рассматриваться в Арбитражном суде.</w:t>
      </w:r>
    </w:p>
    <w:p w:rsidR="00FF3031" w:rsidRDefault="00FF3031" w:rsidP="00FF3031">
      <w:pPr>
        <w:pStyle w:val="a3"/>
        <w:ind w:left="0" w:firstLine="284"/>
        <w:jc w:val="both"/>
        <w:rPr>
          <w:rFonts w:ascii="Times New Roman" w:hAnsi="Times New Roman"/>
          <w:sz w:val="28"/>
          <w:szCs w:val="28"/>
        </w:rPr>
      </w:pPr>
      <w:r>
        <w:rPr>
          <w:rFonts w:ascii="Times New Roman" w:hAnsi="Times New Roman"/>
          <w:sz w:val="28"/>
          <w:szCs w:val="28"/>
        </w:rPr>
        <w:t xml:space="preserve"> 4.5. В случае невыполнения Агентом своих обязательств по настоящему Договору, повлекшего срыв проведения Мероприятия, Принципал в праве потребовать уплаты штрафной неустойки в размере 100 % суммы агентского вознаграждения по настоящему Договору и возмещения убытков.</w:t>
      </w:r>
    </w:p>
    <w:p w:rsidR="00FF3031" w:rsidRDefault="00FF3031" w:rsidP="00FF3031">
      <w:pPr>
        <w:pStyle w:val="a3"/>
        <w:ind w:left="0" w:firstLine="284"/>
        <w:jc w:val="both"/>
        <w:rPr>
          <w:rFonts w:ascii="Times New Roman" w:hAnsi="Times New Roman"/>
          <w:sz w:val="28"/>
          <w:szCs w:val="28"/>
        </w:rPr>
      </w:pPr>
      <w:r>
        <w:rPr>
          <w:rFonts w:ascii="Times New Roman" w:hAnsi="Times New Roman"/>
          <w:sz w:val="28"/>
          <w:szCs w:val="28"/>
        </w:rPr>
        <w:t>4.6. В случае не выполнения Агентом  своих обязательств по настоящему Договору, не повлекшего срыв проведения Мероприятия, но повлекшего изменение заранее оговоренных в настоящем Договоре  и приложениях к нему условий проведения Мероприятия, Принципал вправе потребовать уплаты штрафной неустойки в размере 10% общей стоимости агентского вознаграждения по настоящему Договору и возмещения убытков.</w:t>
      </w:r>
    </w:p>
    <w:p w:rsidR="00FF3031" w:rsidRDefault="00FF3031" w:rsidP="00FF3031">
      <w:pPr>
        <w:pStyle w:val="a3"/>
        <w:ind w:left="0" w:firstLine="284"/>
        <w:jc w:val="both"/>
        <w:rPr>
          <w:rFonts w:ascii="Times New Roman" w:hAnsi="Times New Roman"/>
          <w:sz w:val="28"/>
          <w:szCs w:val="28"/>
        </w:rPr>
      </w:pPr>
      <w:r>
        <w:rPr>
          <w:rFonts w:ascii="Times New Roman" w:hAnsi="Times New Roman"/>
          <w:sz w:val="28"/>
          <w:szCs w:val="28"/>
        </w:rPr>
        <w:t>5. ОБСТОЯТЕЛЬСТВА НЕПРИОДОЛИМОЙ СИЛЫ.</w:t>
      </w:r>
    </w:p>
    <w:p w:rsidR="00FF3031" w:rsidRDefault="00FF3031" w:rsidP="00FF3031">
      <w:pPr>
        <w:pStyle w:val="a3"/>
        <w:ind w:left="0" w:firstLine="284"/>
        <w:jc w:val="both"/>
        <w:rPr>
          <w:rFonts w:ascii="Times New Roman" w:hAnsi="Times New Roman"/>
          <w:sz w:val="28"/>
          <w:szCs w:val="28"/>
        </w:rPr>
      </w:pPr>
      <w:r>
        <w:rPr>
          <w:rFonts w:ascii="Times New Roman" w:hAnsi="Times New Roman"/>
          <w:sz w:val="28"/>
          <w:szCs w:val="28"/>
        </w:rPr>
        <w:t>5.1. Стороны освобождаются от ответственности за неисполнение или ненадлежащее исполнение обязательств по настоящему Договору в случае наступления форс0мажорных обстоятельств.</w:t>
      </w:r>
    </w:p>
    <w:p w:rsidR="00FF3031" w:rsidRDefault="00FF3031" w:rsidP="00FF3031">
      <w:pPr>
        <w:pStyle w:val="a3"/>
        <w:ind w:left="0" w:firstLine="284"/>
        <w:jc w:val="both"/>
        <w:rPr>
          <w:rFonts w:ascii="Times New Roman" w:hAnsi="Times New Roman"/>
          <w:sz w:val="28"/>
          <w:szCs w:val="28"/>
        </w:rPr>
      </w:pPr>
      <w:r>
        <w:rPr>
          <w:rFonts w:ascii="Times New Roman" w:hAnsi="Times New Roman"/>
          <w:sz w:val="28"/>
          <w:szCs w:val="28"/>
        </w:rPr>
        <w:t>5.2. Ни одна из Сторон не будет нести ответственность за полное или частичное неисполнение любого из своих обязательств по настоящему Договору, если неисполнение будет являться следствием обстоятельств непреодолимой силы (форс-мажор), то есть чрезвычайных и непредотвратимых при данных условиях обстоятельств, возникших после заключения настоящего Договора, таких как землетрясение, наводнение, ураган, эпидемии, эпизоотии, война или военные действия.</w:t>
      </w:r>
    </w:p>
    <w:p w:rsidR="00FF3031" w:rsidRDefault="00FF3031" w:rsidP="00FF3031">
      <w:pPr>
        <w:pStyle w:val="a3"/>
        <w:ind w:left="0" w:firstLine="284"/>
        <w:jc w:val="both"/>
        <w:rPr>
          <w:rFonts w:ascii="Times New Roman" w:hAnsi="Times New Roman"/>
          <w:sz w:val="28"/>
          <w:szCs w:val="28"/>
        </w:rPr>
      </w:pPr>
      <w:r>
        <w:rPr>
          <w:rFonts w:ascii="Times New Roman" w:hAnsi="Times New Roman"/>
          <w:sz w:val="28"/>
          <w:szCs w:val="28"/>
        </w:rPr>
        <w:t>5.3. При наступлении форс-мажорных обстоятельств Стороны обязаны известить друг друга о наступлении указанных обстоятельств в трехдневный срок с приложением документов, подтверждающих их наступление, полученных от Торгово-промышленной палаты РФ.</w:t>
      </w:r>
    </w:p>
    <w:p w:rsidR="00FF3031" w:rsidRDefault="00FF3031" w:rsidP="00FF3031">
      <w:pPr>
        <w:pStyle w:val="a3"/>
        <w:ind w:left="0" w:firstLine="284"/>
        <w:jc w:val="both"/>
        <w:rPr>
          <w:rFonts w:ascii="Times New Roman" w:hAnsi="Times New Roman"/>
          <w:sz w:val="28"/>
          <w:szCs w:val="28"/>
        </w:rPr>
      </w:pPr>
      <w:r>
        <w:rPr>
          <w:rFonts w:ascii="Times New Roman" w:hAnsi="Times New Roman"/>
          <w:sz w:val="28"/>
          <w:szCs w:val="28"/>
        </w:rPr>
        <w:t xml:space="preserve">5.4. В случае невыполнения настоящего условия виновная Сторона не имеет права ссылаться на любое вышеуказанное обстоятельство и обязана возместить все убытки, вызванные неисполнением или ненадлежащим исполнением обязательств по настоящему Договору. </w:t>
      </w:r>
    </w:p>
    <w:p w:rsidR="00FF3031" w:rsidRDefault="00FF3031" w:rsidP="00FF3031">
      <w:pPr>
        <w:pStyle w:val="a3"/>
        <w:ind w:left="0" w:firstLine="284"/>
        <w:jc w:val="both"/>
        <w:rPr>
          <w:rFonts w:ascii="Times New Roman" w:hAnsi="Times New Roman"/>
          <w:sz w:val="28"/>
          <w:szCs w:val="28"/>
        </w:rPr>
      </w:pPr>
      <w:r>
        <w:rPr>
          <w:rFonts w:ascii="Times New Roman" w:hAnsi="Times New Roman"/>
          <w:sz w:val="28"/>
          <w:szCs w:val="28"/>
        </w:rPr>
        <w:t>5.5. При прекращении действий обстоятельств непреодолимой силы Стороны обязаны известить друг друга о прекращении их действия.</w:t>
      </w:r>
    </w:p>
    <w:p w:rsidR="00FF3031" w:rsidRDefault="00FF3031" w:rsidP="00FF3031">
      <w:pPr>
        <w:pStyle w:val="a3"/>
        <w:ind w:left="0" w:firstLine="284"/>
        <w:jc w:val="both"/>
        <w:rPr>
          <w:rFonts w:ascii="Times New Roman" w:hAnsi="Times New Roman"/>
          <w:sz w:val="28"/>
          <w:szCs w:val="28"/>
        </w:rPr>
      </w:pPr>
      <w:r>
        <w:rPr>
          <w:rFonts w:ascii="Times New Roman" w:hAnsi="Times New Roman"/>
          <w:sz w:val="28"/>
          <w:szCs w:val="28"/>
        </w:rPr>
        <w:t>5.6. Выполнение Сторонами обязательств отодвигается на срок действия обстоятельств непреодолимой силы.</w:t>
      </w:r>
    </w:p>
    <w:p w:rsidR="00FF3031" w:rsidRDefault="00FF3031" w:rsidP="00FF3031">
      <w:pPr>
        <w:pStyle w:val="a3"/>
        <w:ind w:left="0" w:firstLine="284"/>
        <w:jc w:val="both"/>
        <w:rPr>
          <w:rFonts w:ascii="Times New Roman" w:hAnsi="Times New Roman"/>
          <w:sz w:val="28"/>
          <w:szCs w:val="28"/>
        </w:rPr>
      </w:pPr>
      <w:r>
        <w:rPr>
          <w:rFonts w:ascii="Times New Roman" w:hAnsi="Times New Roman"/>
          <w:sz w:val="28"/>
          <w:szCs w:val="28"/>
        </w:rPr>
        <w:t>5.7. При действии обстоятельств  непреодолимой силы свыше 6</w:t>
      </w:r>
      <w:r w:rsidR="00306190">
        <w:rPr>
          <w:rFonts w:ascii="Times New Roman" w:hAnsi="Times New Roman"/>
          <w:sz w:val="28"/>
          <w:szCs w:val="28"/>
        </w:rPr>
        <w:t xml:space="preserve"> </w:t>
      </w:r>
      <w:r>
        <w:rPr>
          <w:rFonts w:ascii="Times New Roman" w:hAnsi="Times New Roman"/>
          <w:sz w:val="28"/>
          <w:szCs w:val="28"/>
        </w:rPr>
        <w:t>(шести) месяцев Стороны вправе отказаться от выполнения принятых на себя обязательств.</w:t>
      </w:r>
    </w:p>
    <w:p w:rsidR="00FF3031" w:rsidRDefault="00FF3031" w:rsidP="00FF3031">
      <w:pPr>
        <w:pStyle w:val="a3"/>
        <w:ind w:left="0" w:firstLine="284"/>
        <w:jc w:val="both"/>
        <w:rPr>
          <w:rFonts w:ascii="Times New Roman" w:hAnsi="Times New Roman"/>
          <w:sz w:val="28"/>
          <w:szCs w:val="28"/>
        </w:rPr>
      </w:pPr>
      <w:r>
        <w:rPr>
          <w:rFonts w:ascii="Times New Roman" w:hAnsi="Times New Roman"/>
          <w:sz w:val="28"/>
          <w:szCs w:val="28"/>
        </w:rPr>
        <w:t>6. ОСОБЫЕ УСЛОВИЯ.</w:t>
      </w:r>
    </w:p>
    <w:p w:rsidR="00FF3031" w:rsidRDefault="00FF3031" w:rsidP="00FF3031">
      <w:pPr>
        <w:pStyle w:val="a3"/>
        <w:ind w:left="0" w:firstLine="284"/>
        <w:jc w:val="both"/>
        <w:rPr>
          <w:rFonts w:ascii="Times New Roman" w:hAnsi="Times New Roman"/>
          <w:sz w:val="28"/>
          <w:szCs w:val="28"/>
        </w:rPr>
      </w:pPr>
      <w:r>
        <w:rPr>
          <w:rFonts w:ascii="Times New Roman" w:hAnsi="Times New Roman"/>
          <w:sz w:val="28"/>
          <w:szCs w:val="28"/>
        </w:rPr>
        <w:t xml:space="preserve">6.1. Изменения и дополнения к настоящему договору совершаются Сторонами в письменном виде, подписываются уполномоченными представителями Сторон и удостоверяются печатями. </w:t>
      </w:r>
    </w:p>
    <w:p w:rsidR="00FF3031" w:rsidRDefault="00FF3031" w:rsidP="00FF3031">
      <w:pPr>
        <w:pStyle w:val="a3"/>
        <w:ind w:left="0" w:firstLine="284"/>
        <w:jc w:val="both"/>
        <w:rPr>
          <w:rFonts w:ascii="Times New Roman" w:hAnsi="Times New Roman"/>
          <w:sz w:val="28"/>
          <w:szCs w:val="28"/>
        </w:rPr>
      </w:pPr>
      <w:r>
        <w:rPr>
          <w:rFonts w:ascii="Times New Roman" w:hAnsi="Times New Roman"/>
          <w:sz w:val="28"/>
          <w:szCs w:val="28"/>
        </w:rPr>
        <w:t>6.2.Все приложения к настоящему Договору являются его неотъемлемыми частями.</w:t>
      </w:r>
    </w:p>
    <w:p w:rsidR="00FF3031" w:rsidRDefault="00FF3031" w:rsidP="00FF3031">
      <w:pPr>
        <w:pStyle w:val="a3"/>
        <w:ind w:left="0" w:firstLine="284"/>
        <w:jc w:val="both"/>
        <w:rPr>
          <w:rFonts w:ascii="Times New Roman" w:hAnsi="Times New Roman"/>
          <w:sz w:val="28"/>
          <w:szCs w:val="28"/>
        </w:rPr>
      </w:pPr>
      <w:r>
        <w:rPr>
          <w:rFonts w:ascii="Times New Roman" w:hAnsi="Times New Roman"/>
          <w:sz w:val="28"/>
          <w:szCs w:val="28"/>
        </w:rPr>
        <w:t>6.3. По всем вопросам, не урегулированным настоящим Договором, Стороны руководствуются законодательством РФ.</w:t>
      </w:r>
    </w:p>
    <w:p w:rsidR="00FF3031" w:rsidRDefault="00FF3031" w:rsidP="00FF3031">
      <w:pPr>
        <w:pStyle w:val="a3"/>
        <w:ind w:left="0" w:firstLine="284"/>
        <w:jc w:val="both"/>
        <w:rPr>
          <w:rFonts w:ascii="Times New Roman" w:hAnsi="Times New Roman"/>
          <w:sz w:val="28"/>
          <w:szCs w:val="28"/>
        </w:rPr>
      </w:pPr>
      <w:r>
        <w:rPr>
          <w:rFonts w:ascii="Times New Roman" w:hAnsi="Times New Roman"/>
          <w:sz w:val="28"/>
          <w:szCs w:val="28"/>
        </w:rPr>
        <w:t>7.СРОК ДЕЙСТВИЯ НАСТОЯЩЕГО ДОГОВОРА</w:t>
      </w:r>
    </w:p>
    <w:p w:rsidR="00FF3031" w:rsidRDefault="00FF3031" w:rsidP="00FF3031">
      <w:pPr>
        <w:pStyle w:val="a3"/>
        <w:ind w:left="0" w:firstLine="284"/>
        <w:jc w:val="both"/>
        <w:rPr>
          <w:rFonts w:ascii="Times New Roman" w:hAnsi="Times New Roman"/>
          <w:sz w:val="28"/>
          <w:szCs w:val="28"/>
        </w:rPr>
      </w:pPr>
      <w:r>
        <w:rPr>
          <w:rFonts w:ascii="Times New Roman" w:hAnsi="Times New Roman"/>
          <w:sz w:val="28"/>
          <w:szCs w:val="28"/>
        </w:rPr>
        <w:t>7.1. Настоящий Договор вступает в силу с даты подписания его обеими Сторонами, указанной в начале Договора, действуют до полного выполнения Сторонами своих обязательств по настоящему Договору.</w:t>
      </w:r>
    </w:p>
    <w:p w:rsidR="00FF3031" w:rsidRDefault="00FF3031" w:rsidP="00FF3031">
      <w:pPr>
        <w:pStyle w:val="a3"/>
        <w:ind w:left="0" w:firstLine="284"/>
        <w:jc w:val="both"/>
        <w:rPr>
          <w:rFonts w:ascii="Times New Roman" w:hAnsi="Times New Roman"/>
          <w:sz w:val="28"/>
          <w:szCs w:val="28"/>
        </w:rPr>
      </w:pPr>
      <w:r>
        <w:rPr>
          <w:rFonts w:ascii="Times New Roman" w:hAnsi="Times New Roman"/>
          <w:sz w:val="28"/>
          <w:szCs w:val="28"/>
        </w:rPr>
        <w:t>7.2. Срок действия настоящего договора может быть пролонгирован по соглашению Сторон. Условия продления срока действия настоящего Договора определяются Сторонами и оформляются дополнительными соглашениями.</w:t>
      </w:r>
    </w:p>
    <w:p w:rsidR="00FF3031" w:rsidRDefault="00FF3031" w:rsidP="00FF3031">
      <w:pPr>
        <w:pStyle w:val="a3"/>
        <w:ind w:left="0" w:firstLine="284"/>
        <w:jc w:val="both"/>
        <w:rPr>
          <w:rFonts w:ascii="Times New Roman" w:hAnsi="Times New Roman"/>
          <w:sz w:val="28"/>
          <w:szCs w:val="28"/>
        </w:rPr>
      </w:pPr>
      <w:r>
        <w:rPr>
          <w:rFonts w:ascii="Times New Roman" w:hAnsi="Times New Roman"/>
          <w:sz w:val="28"/>
          <w:szCs w:val="28"/>
        </w:rPr>
        <w:t>7.3. Расторжение настоящего Договора в одностороннем порядке не допускается.</w:t>
      </w:r>
    </w:p>
    <w:p w:rsidR="00FF3031" w:rsidRDefault="00FF3031" w:rsidP="00FF3031">
      <w:pPr>
        <w:pStyle w:val="a3"/>
        <w:ind w:left="0" w:firstLine="284"/>
        <w:jc w:val="both"/>
        <w:rPr>
          <w:rFonts w:ascii="Times New Roman" w:hAnsi="Times New Roman"/>
          <w:sz w:val="28"/>
          <w:szCs w:val="28"/>
        </w:rPr>
      </w:pPr>
      <w:r>
        <w:rPr>
          <w:rFonts w:ascii="Times New Roman" w:hAnsi="Times New Roman"/>
          <w:sz w:val="28"/>
          <w:szCs w:val="28"/>
        </w:rPr>
        <w:t xml:space="preserve">7.4 Изменение условий и дополнение настоящего Договора производится по соглашению Сторон и оформляется дополнительными соглашениями. </w:t>
      </w:r>
    </w:p>
    <w:p w:rsidR="00FF3031" w:rsidRDefault="00FF3031" w:rsidP="00FF3031">
      <w:pPr>
        <w:pStyle w:val="a3"/>
        <w:ind w:left="0" w:firstLine="284"/>
        <w:jc w:val="both"/>
        <w:rPr>
          <w:rFonts w:ascii="Times New Roman" w:hAnsi="Times New Roman"/>
          <w:sz w:val="28"/>
          <w:szCs w:val="28"/>
        </w:rPr>
      </w:pPr>
      <w:r>
        <w:rPr>
          <w:rFonts w:ascii="Times New Roman" w:hAnsi="Times New Roman"/>
          <w:sz w:val="28"/>
          <w:szCs w:val="28"/>
        </w:rPr>
        <w:t>7.5 Досрочное распоряжение настоящего Договора производится по соглашению Сторон путем заключения дополнительного соглашения или по основаниям, предусмотренным действующим законодательством РФ в судебном порядке.</w:t>
      </w:r>
    </w:p>
    <w:p w:rsidR="00FF3031" w:rsidRDefault="00FF3031" w:rsidP="00FF3031">
      <w:pPr>
        <w:pStyle w:val="a3"/>
        <w:ind w:left="0" w:firstLine="284"/>
        <w:jc w:val="both"/>
        <w:rPr>
          <w:rFonts w:ascii="Times New Roman" w:hAnsi="Times New Roman"/>
          <w:sz w:val="28"/>
          <w:szCs w:val="28"/>
        </w:rPr>
      </w:pPr>
      <w:r>
        <w:rPr>
          <w:rFonts w:ascii="Times New Roman" w:hAnsi="Times New Roman"/>
          <w:sz w:val="28"/>
          <w:szCs w:val="28"/>
        </w:rPr>
        <w:t>7.6. Настоящий Договор</w:t>
      </w:r>
      <w:r w:rsidR="00ED2934">
        <w:rPr>
          <w:rFonts w:ascii="Times New Roman" w:hAnsi="Times New Roman"/>
          <w:sz w:val="28"/>
          <w:szCs w:val="28"/>
        </w:rPr>
        <w:t>, составлен</w:t>
      </w:r>
      <w:r>
        <w:rPr>
          <w:rFonts w:ascii="Times New Roman" w:hAnsi="Times New Roman"/>
          <w:sz w:val="28"/>
          <w:szCs w:val="28"/>
        </w:rPr>
        <w:t xml:space="preserve"> в двух экземплярах, имеющих одинаковую юридическую силу, по одном у эк</w:t>
      </w:r>
      <w:r w:rsidRPr="000335C0">
        <w:rPr>
          <w:rFonts w:ascii="Times New Roman" w:hAnsi="Times New Roman"/>
          <w:sz w:val="28"/>
          <w:szCs w:val="28"/>
        </w:rPr>
        <w:t>земпляру для каждой Стороны.</w:t>
      </w:r>
    </w:p>
    <w:p w:rsidR="00FF3031" w:rsidRDefault="00FF3031" w:rsidP="00FF3031">
      <w:pPr>
        <w:pStyle w:val="a3"/>
        <w:ind w:left="0" w:firstLine="284"/>
        <w:jc w:val="both"/>
        <w:rPr>
          <w:rFonts w:ascii="Times New Roman" w:hAnsi="Times New Roman"/>
          <w:sz w:val="28"/>
          <w:szCs w:val="28"/>
        </w:rPr>
      </w:pPr>
      <w:r>
        <w:rPr>
          <w:rFonts w:ascii="Times New Roman" w:hAnsi="Times New Roman"/>
          <w:sz w:val="28"/>
          <w:szCs w:val="28"/>
        </w:rPr>
        <w:t>8. АДРЕ</w:t>
      </w:r>
      <w:r w:rsidR="00ED2934">
        <w:rPr>
          <w:rFonts w:ascii="Times New Roman" w:hAnsi="Times New Roman"/>
          <w:sz w:val="28"/>
          <w:szCs w:val="28"/>
        </w:rPr>
        <w:t>СА, БАНКОВСКИЕ РЕКВИЗИТЫ И ПОДПИ</w:t>
      </w:r>
      <w:r>
        <w:rPr>
          <w:rFonts w:ascii="Times New Roman" w:hAnsi="Times New Roman"/>
          <w:sz w:val="28"/>
          <w:szCs w:val="28"/>
        </w:rPr>
        <w:t>СИ СТОРОН.</w:t>
      </w:r>
    </w:p>
    <w:p w:rsidR="00FF3031" w:rsidRDefault="00FF3031" w:rsidP="00FF3031">
      <w:pPr>
        <w:pStyle w:val="a3"/>
        <w:ind w:left="0" w:firstLine="284"/>
        <w:jc w:val="both"/>
        <w:rPr>
          <w:rFonts w:ascii="Times New Roman" w:hAnsi="Times New Roman"/>
          <w:sz w:val="28"/>
          <w:szCs w:val="28"/>
        </w:rPr>
      </w:pPr>
    </w:p>
    <w:p w:rsidR="00FF3031" w:rsidRDefault="00FF3031" w:rsidP="00FF3031">
      <w:pPr>
        <w:pStyle w:val="a3"/>
        <w:ind w:left="0" w:firstLine="284"/>
        <w:jc w:val="both"/>
        <w:rPr>
          <w:rFonts w:ascii="Times New Roman" w:hAnsi="Times New Roman"/>
          <w:sz w:val="28"/>
          <w:szCs w:val="28"/>
        </w:rPr>
      </w:pPr>
      <w:r>
        <w:rPr>
          <w:rFonts w:ascii="Times New Roman" w:hAnsi="Times New Roman"/>
          <w:sz w:val="28"/>
          <w:szCs w:val="28"/>
        </w:rPr>
        <w:t>Принципал___________________________________________________</w:t>
      </w:r>
    </w:p>
    <w:p w:rsidR="00FF3031" w:rsidRDefault="00FF3031" w:rsidP="00FF3031">
      <w:pPr>
        <w:pStyle w:val="a3"/>
        <w:ind w:left="0" w:firstLine="284"/>
        <w:jc w:val="both"/>
        <w:rPr>
          <w:rFonts w:ascii="Times New Roman" w:hAnsi="Times New Roman"/>
          <w:sz w:val="28"/>
          <w:szCs w:val="28"/>
        </w:rPr>
      </w:pPr>
    </w:p>
    <w:p w:rsidR="00FF3031" w:rsidRDefault="00FF3031" w:rsidP="00FF3031">
      <w:pPr>
        <w:pStyle w:val="a3"/>
        <w:ind w:left="0" w:firstLine="284"/>
        <w:jc w:val="both"/>
        <w:rPr>
          <w:rFonts w:ascii="Times New Roman" w:hAnsi="Times New Roman"/>
          <w:sz w:val="28"/>
          <w:szCs w:val="28"/>
        </w:rPr>
      </w:pPr>
      <w:r>
        <w:rPr>
          <w:rFonts w:ascii="Times New Roman" w:hAnsi="Times New Roman"/>
          <w:sz w:val="28"/>
          <w:szCs w:val="28"/>
        </w:rPr>
        <w:t>Агент________________________________________________________</w:t>
      </w:r>
    </w:p>
    <w:p w:rsidR="00484411" w:rsidRDefault="00484411" w:rsidP="00FF3031">
      <w:pPr>
        <w:pStyle w:val="a3"/>
        <w:ind w:left="0" w:firstLine="284"/>
        <w:jc w:val="both"/>
        <w:rPr>
          <w:rFonts w:ascii="Times New Roman" w:hAnsi="Times New Roman"/>
          <w:sz w:val="28"/>
          <w:szCs w:val="28"/>
        </w:rPr>
      </w:pPr>
    </w:p>
    <w:p w:rsidR="00484411" w:rsidRDefault="00484411" w:rsidP="00FF3031">
      <w:pPr>
        <w:pStyle w:val="a3"/>
        <w:ind w:left="0" w:firstLine="284"/>
        <w:jc w:val="both"/>
        <w:rPr>
          <w:rFonts w:ascii="Times New Roman" w:hAnsi="Times New Roman"/>
          <w:sz w:val="28"/>
          <w:szCs w:val="28"/>
        </w:rPr>
      </w:pPr>
    </w:p>
    <w:p w:rsidR="00484411" w:rsidRDefault="00484411" w:rsidP="00FF3031">
      <w:pPr>
        <w:pStyle w:val="a3"/>
        <w:ind w:left="0" w:firstLine="284"/>
        <w:jc w:val="both"/>
        <w:rPr>
          <w:rFonts w:ascii="Times New Roman" w:hAnsi="Times New Roman"/>
          <w:sz w:val="28"/>
          <w:szCs w:val="28"/>
        </w:rPr>
      </w:pPr>
    </w:p>
    <w:p w:rsidR="004846AC" w:rsidRPr="00306190" w:rsidRDefault="004846AC" w:rsidP="00FF3031">
      <w:pPr>
        <w:pStyle w:val="a3"/>
        <w:ind w:left="0" w:firstLine="284"/>
        <w:jc w:val="both"/>
        <w:rPr>
          <w:rFonts w:ascii="Times New Roman" w:hAnsi="Times New Roman"/>
          <w:sz w:val="28"/>
          <w:szCs w:val="28"/>
        </w:rPr>
      </w:pPr>
    </w:p>
    <w:p w:rsidR="004846AC" w:rsidRPr="00306190" w:rsidRDefault="004846AC" w:rsidP="00FF3031">
      <w:pPr>
        <w:pStyle w:val="a3"/>
        <w:ind w:left="0" w:firstLine="284"/>
        <w:jc w:val="both"/>
        <w:rPr>
          <w:rFonts w:ascii="Times New Roman" w:hAnsi="Times New Roman"/>
          <w:sz w:val="28"/>
          <w:szCs w:val="28"/>
        </w:rPr>
      </w:pPr>
    </w:p>
    <w:p w:rsidR="004846AC" w:rsidRPr="00306190" w:rsidRDefault="004846AC" w:rsidP="00FF3031">
      <w:pPr>
        <w:pStyle w:val="a3"/>
        <w:ind w:left="0" w:firstLine="284"/>
        <w:jc w:val="both"/>
        <w:rPr>
          <w:rFonts w:ascii="Times New Roman" w:hAnsi="Times New Roman"/>
          <w:sz w:val="28"/>
          <w:szCs w:val="28"/>
        </w:rPr>
      </w:pPr>
    </w:p>
    <w:p w:rsidR="004846AC" w:rsidRPr="00306190" w:rsidRDefault="004846AC" w:rsidP="00FF3031">
      <w:pPr>
        <w:pStyle w:val="a3"/>
        <w:ind w:left="0" w:firstLine="284"/>
        <w:jc w:val="both"/>
        <w:rPr>
          <w:rFonts w:ascii="Times New Roman" w:hAnsi="Times New Roman"/>
          <w:sz w:val="28"/>
          <w:szCs w:val="28"/>
        </w:rPr>
      </w:pPr>
    </w:p>
    <w:p w:rsidR="00D4579C" w:rsidRPr="00AA2005" w:rsidRDefault="00D4579C" w:rsidP="00AA2005">
      <w:pPr>
        <w:pStyle w:val="a3"/>
        <w:ind w:left="0"/>
        <w:jc w:val="center"/>
        <w:rPr>
          <w:rFonts w:ascii="Times New Roman" w:hAnsi="Times New Roman"/>
          <w:b/>
          <w:sz w:val="32"/>
          <w:szCs w:val="32"/>
        </w:rPr>
      </w:pPr>
      <w:r w:rsidRPr="00AA2005">
        <w:rPr>
          <w:rFonts w:ascii="Times New Roman" w:hAnsi="Times New Roman"/>
          <w:b/>
          <w:sz w:val="32"/>
          <w:szCs w:val="32"/>
        </w:rPr>
        <w:t>Содержание</w:t>
      </w:r>
    </w:p>
    <w:p w:rsidR="00D4579C" w:rsidRPr="009E1B50" w:rsidRDefault="00D4579C" w:rsidP="00D4579C">
      <w:pPr>
        <w:pStyle w:val="a3"/>
        <w:ind w:left="0" w:firstLine="284"/>
        <w:jc w:val="both"/>
        <w:rPr>
          <w:rFonts w:ascii="Times New Roman" w:hAnsi="Times New Roman"/>
          <w:sz w:val="28"/>
          <w:szCs w:val="28"/>
        </w:rPr>
      </w:pPr>
    </w:p>
    <w:p w:rsidR="00D4579C" w:rsidRPr="009E1B50" w:rsidRDefault="00D4579C" w:rsidP="00D4579C">
      <w:pPr>
        <w:spacing w:line="360" w:lineRule="auto"/>
        <w:jc w:val="both"/>
        <w:rPr>
          <w:color w:val="000000"/>
          <w:sz w:val="28"/>
          <w:szCs w:val="28"/>
        </w:rPr>
      </w:pPr>
    </w:p>
    <w:p w:rsidR="00D4579C" w:rsidRPr="009E1B50" w:rsidRDefault="00D4579C" w:rsidP="00D4579C">
      <w:pPr>
        <w:pStyle w:val="a3"/>
        <w:spacing w:line="360" w:lineRule="auto"/>
        <w:ind w:left="0"/>
        <w:jc w:val="both"/>
        <w:rPr>
          <w:rFonts w:ascii="Times New Roman" w:hAnsi="Times New Roman"/>
          <w:sz w:val="28"/>
          <w:szCs w:val="28"/>
        </w:rPr>
      </w:pPr>
      <w:r w:rsidRPr="009E1B50">
        <w:rPr>
          <w:rFonts w:ascii="Times New Roman" w:hAnsi="Times New Roman"/>
          <w:sz w:val="28"/>
          <w:szCs w:val="28"/>
        </w:rPr>
        <w:t>Введение ………………………………………………………………</w:t>
      </w:r>
      <w:r w:rsidR="00AA2005">
        <w:rPr>
          <w:rFonts w:ascii="Times New Roman" w:hAnsi="Times New Roman"/>
          <w:sz w:val="28"/>
          <w:szCs w:val="28"/>
        </w:rPr>
        <w:t>……...</w:t>
      </w:r>
      <w:r w:rsidRPr="009E1B50">
        <w:rPr>
          <w:rFonts w:ascii="Times New Roman" w:hAnsi="Times New Roman"/>
          <w:sz w:val="28"/>
          <w:szCs w:val="28"/>
        </w:rPr>
        <w:t>4</w:t>
      </w:r>
    </w:p>
    <w:p w:rsidR="00D4579C" w:rsidRPr="00AA2005" w:rsidRDefault="00D4579C" w:rsidP="00AA2005">
      <w:pPr>
        <w:pStyle w:val="a3"/>
        <w:spacing w:line="360" w:lineRule="auto"/>
        <w:ind w:left="0"/>
        <w:jc w:val="both"/>
        <w:rPr>
          <w:rFonts w:ascii="Times New Roman" w:hAnsi="Times New Roman"/>
          <w:sz w:val="28"/>
          <w:szCs w:val="28"/>
        </w:rPr>
      </w:pPr>
      <w:r w:rsidRPr="00AA2005">
        <w:rPr>
          <w:rFonts w:ascii="Times New Roman" w:hAnsi="Times New Roman"/>
          <w:sz w:val="28"/>
          <w:szCs w:val="28"/>
        </w:rPr>
        <w:t>Методические указания для студентов…………………………………</w:t>
      </w:r>
      <w:r w:rsidR="00AA2005">
        <w:rPr>
          <w:rFonts w:ascii="Times New Roman" w:hAnsi="Times New Roman"/>
          <w:sz w:val="28"/>
          <w:szCs w:val="28"/>
        </w:rPr>
        <w:t>…..</w:t>
      </w:r>
      <w:r w:rsidRPr="00AA2005">
        <w:rPr>
          <w:rFonts w:ascii="Times New Roman" w:hAnsi="Times New Roman"/>
          <w:sz w:val="28"/>
          <w:szCs w:val="28"/>
        </w:rPr>
        <w:t>.5</w:t>
      </w:r>
    </w:p>
    <w:p w:rsidR="00D4579C" w:rsidRPr="00AA2005" w:rsidRDefault="00D4579C" w:rsidP="00AA2005">
      <w:pPr>
        <w:pStyle w:val="a3"/>
        <w:spacing w:line="360" w:lineRule="auto"/>
        <w:ind w:left="0"/>
        <w:jc w:val="both"/>
        <w:rPr>
          <w:rFonts w:ascii="Times New Roman" w:hAnsi="Times New Roman"/>
          <w:sz w:val="28"/>
          <w:szCs w:val="28"/>
        </w:rPr>
      </w:pPr>
      <w:r w:rsidRPr="00AA2005">
        <w:rPr>
          <w:rFonts w:ascii="Times New Roman" w:hAnsi="Times New Roman"/>
          <w:sz w:val="28"/>
          <w:szCs w:val="28"/>
        </w:rPr>
        <w:t>Примерный тематический план лекционных занятий……………………...8</w:t>
      </w:r>
    </w:p>
    <w:p w:rsidR="00AA2005" w:rsidRPr="00AA2005" w:rsidRDefault="00D4579C" w:rsidP="00AA2005">
      <w:pPr>
        <w:pStyle w:val="a3"/>
        <w:spacing w:line="360" w:lineRule="auto"/>
        <w:ind w:left="0"/>
        <w:jc w:val="both"/>
        <w:rPr>
          <w:rFonts w:ascii="Times New Roman" w:hAnsi="Times New Roman"/>
          <w:color w:val="000000"/>
          <w:sz w:val="28"/>
          <w:szCs w:val="28"/>
        </w:rPr>
      </w:pPr>
      <w:r w:rsidRPr="00AA2005">
        <w:rPr>
          <w:rFonts w:ascii="Times New Roman" w:hAnsi="Times New Roman"/>
          <w:color w:val="000000"/>
          <w:sz w:val="28"/>
          <w:szCs w:val="28"/>
        </w:rPr>
        <w:t>Планы семинарских занятий……………………………………………</w:t>
      </w:r>
      <w:r w:rsidR="00AA2005">
        <w:rPr>
          <w:rFonts w:ascii="Times New Roman" w:hAnsi="Times New Roman"/>
          <w:color w:val="000000"/>
          <w:sz w:val="28"/>
          <w:szCs w:val="28"/>
        </w:rPr>
        <w:t>…..</w:t>
      </w:r>
      <w:r w:rsidRPr="00AA2005">
        <w:rPr>
          <w:rFonts w:ascii="Times New Roman" w:hAnsi="Times New Roman"/>
          <w:color w:val="000000"/>
          <w:sz w:val="28"/>
          <w:szCs w:val="28"/>
        </w:rPr>
        <w:t>..10</w:t>
      </w:r>
    </w:p>
    <w:p w:rsidR="00AA2005" w:rsidRPr="00AA2005" w:rsidRDefault="00D4579C" w:rsidP="00AA2005">
      <w:pPr>
        <w:pStyle w:val="a3"/>
        <w:spacing w:line="360" w:lineRule="auto"/>
        <w:ind w:left="0"/>
        <w:jc w:val="both"/>
        <w:rPr>
          <w:rFonts w:ascii="Times New Roman" w:hAnsi="Times New Roman"/>
          <w:sz w:val="28"/>
          <w:szCs w:val="28"/>
        </w:rPr>
      </w:pPr>
      <w:r w:rsidRPr="00AA2005">
        <w:rPr>
          <w:rFonts w:ascii="Times New Roman" w:hAnsi="Times New Roman"/>
          <w:sz w:val="28"/>
          <w:szCs w:val="28"/>
        </w:rPr>
        <w:t xml:space="preserve">Тема 1. </w:t>
      </w:r>
      <w:r w:rsidRPr="00AA2005">
        <w:rPr>
          <w:rFonts w:ascii="Times New Roman" w:hAnsi="Times New Roman"/>
          <w:sz w:val="28"/>
          <w:szCs w:val="28"/>
          <w:lang w:val="en-US"/>
        </w:rPr>
        <w:t>PR</w:t>
      </w:r>
      <w:r w:rsidRPr="00AA2005">
        <w:rPr>
          <w:rFonts w:ascii="Times New Roman" w:hAnsi="Times New Roman"/>
          <w:sz w:val="28"/>
          <w:szCs w:val="28"/>
        </w:rPr>
        <w:t>-кампании в сфере связей с общественностью…</w:t>
      </w:r>
      <w:r w:rsidR="00AA2005">
        <w:rPr>
          <w:rFonts w:ascii="Times New Roman" w:hAnsi="Times New Roman"/>
          <w:sz w:val="28"/>
          <w:szCs w:val="28"/>
        </w:rPr>
        <w:t>……………..</w:t>
      </w:r>
      <w:r w:rsidRPr="00AA2005">
        <w:rPr>
          <w:rFonts w:ascii="Times New Roman" w:hAnsi="Times New Roman"/>
          <w:sz w:val="28"/>
          <w:szCs w:val="28"/>
        </w:rPr>
        <w:t>..10</w:t>
      </w:r>
    </w:p>
    <w:p w:rsidR="00AA2005" w:rsidRPr="00AA2005" w:rsidRDefault="00D4579C" w:rsidP="00AA2005">
      <w:pPr>
        <w:pStyle w:val="a3"/>
        <w:spacing w:line="360" w:lineRule="auto"/>
        <w:ind w:left="0"/>
        <w:jc w:val="both"/>
        <w:rPr>
          <w:rFonts w:ascii="Times New Roman" w:hAnsi="Times New Roman"/>
          <w:sz w:val="28"/>
          <w:szCs w:val="28"/>
        </w:rPr>
      </w:pPr>
      <w:r w:rsidRPr="00AA2005">
        <w:rPr>
          <w:rFonts w:ascii="Times New Roman" w:hAnsi="Times New Roman"/>
          <w:sz w:val="28"/>
          <w:szCs w:val="28"/>
        </w:rPr>
        <w:t>Тема 2. Аналитический этап кампании. Выбор аудитории</w:t>
      </w:r>
      <w:r w:rsidR="00AA2005">
        <w:rPr>
          <w:rFonts w:ascii="Times New Roman" w:hAnsi="Times New Roman"/>
          <w:sz w:val="28"/>
          <w:szCs w:val="28"/>
        </w:rPr>
        <w:t>………………...</w:t>
      </w:r>
      <w:r w:rsidRPr="00AA2005">
        <w:rPr>
          <w:rFonts w:ascii="Times New Roman" w:hAnsi="Times New Roman"/>
          <w:sz w:val="28"/>
          <w:szCs w:val="28"/>
        </w:rPr>
        <w:t>12</w:t>
      </w:r>
    </w:p>
    <w:p w:rsidR="00AA2005" w:rsidRPr="00AA2005" w:rsidRDefault="00D4579C" w:rsidP="00AA2005">
      <w:pPr>
        <w:pStyle w:val="a3"/>
        <w:spacing w:line="360" w:lineRule="auto"/>
        <w:ind w:left="0"/>
        <w:jc w:val="both"/>
        <w:rPr>
          <w:rFonts w:ascii="Times New Roman" w:hAnsi="Times New Roman"/>
          <w:sz w:val="28"/>
          <w:szCs w:val="28"/>
        </w:rPr>
      </w:pPr>
      <w:r w:rsidRPr="00AA2005">
        <w:rPr>
          <w:rFonts w:ascii="Times New Roman" w:hAnsi="Times New Roman"/>
          <w:sz w:val="28"/>
          <w:szCs w:val="28"/>
        </w:rPr>
        <w:t xml:space="preserve">Тема 3. Стратегическое и тактическое планирование </w:t>
      </w:r>
      <w:r w:rsidRPr="00AA2005">
        <w:rPr>
          <w:rFonts w:ascii="Times New Roman" w:hAnsi="Times New Roman"/>
          <w:sz w:val="28"/>
          <w:szCs w:val="28"/>
          <w:lang w:val="en-US"/>
        </w:rPr>
        <w:t>PR</w:t>
      </w:r>
      <w:r w:rsidRPr="00AA2005">
        <w:rPr>
          <w:rFonts w:ascii="Times New Roman" w:hAnsi="Times New Roman"/>
          <w:sz w:val="28"/>
          <w:szCs w:val="28"/>
        </w:rPr>
        <w:t>- кампаний</w:t>
      </w:r>
      <w:r w:rsidR="00AA2005">
        <w:rPr>
          <w:rFonts w:ascii="Times New Roman" w:hAnsi="Times New Roman"/>
          <w:sz w:val="28"/>
          <w:szCs w:val="28"/>
        </w:rPr>
        <w:t>……...</w:t>
      </w:r>
      <w:r w:rsidRPr="00AA2005">
        <w:rPr>
          <w:rFonts w:ascii="Times New Roman" w:hAnsi="Times New Roman"/>
          <w:sz w:val="28"/>
          <w:szCs w:val="28"/>
        </w:rPr>
        <w:t>14</w:t>
      </w:r>
    </w:p>
    <w:p w:rsidR="00AA2005" w:rsidRPr="00AA2005" w:rsidRDefault="00D4579C" w:rsidP="00AA2005">
      <w:pPr>
        <w:pStyle w:val="a3"/>
        <w:spacing w:line="360" w:lineRule="auto"/>
        <w:ind w:left="0"/>
        <w:jc w:val="both"/>
        <w:rPr>
          <w:rFonts w:ascii="Times New Roman" w:hAnsi="Times New Roman"/>
          <w:sz w:val="28"/>
          <w:szCs w:val="28"/>
        </w:rPr>
      </w:pPr>
      <w:r w:rsidRPr="00AA2005">
        <w:rPr>
          <w:rFonts w:ascii="Times New Roman" w:hAnsi="Times New Roman"/>
          <w:sz w:val="28"/>
          <w:szCs w:val="28"/>
        </w:rPr>
        <w:t xml:space="preserve">Тема 4. Реализация </w:t>
      </w:r>
      <w:r w:rsidRPr="00AA2005">
        <w:rPr>
          <w:rFonts w:ascii="Times New Roman" w:hAnsi="Times New Roman"/>
          <w:sz w:val="28"/>
          <w:szCs w:val="28"/>
          <w:lang w:val="en-US"/>
        </w:rPr>
        <w:t>PR</w:t>
      </w:r>
      <w:r w:rsidRPr="00AA2005">
        <w:rPr>
          <w:rFonts w:ascii="Times New Roman" w:hAnsi="Times New Roman"/>
          <w:sz w:val="28"/>
          <w:szCs w:val="28"/>
        </w:rPr>
        <w:t>- кампаний</w:t>
      </w:r>
      <w:r w:rsidR="00AA2005">
        <w:rPr>
          <w:rFonts w:ascii="Times New Roman" w:hAnsi="Times New Roman"/>
          <w:sz w:val="28"/>
          <w:szCs w:val="28"/>
        </w:rPr>
        <w:t>…………………………………………...</w:t>
      </w:r>
      <w:r w:rsidRPr="00AA2005">
        <w:rPr>
          <w:rFonts w:ascii="Times New Roman" w:hAnsi="Times New Roman"/>
          <w:sz w:val="28"/>
          <w:szCs w:val="28"/>
        </w:rPr>
        <w:t xml:space="preserve"> 16</w:t>
      </w:r>
    </w:p>
    <w:p w:rsidR="00AA2005" w:rsidRPr="00AA2005" w:rsidRDefault="00D4579C" w:rsidP="00AA2005">
      <w:pPr>
        <w:pStyle w:val="a3"/>
        <w:spacing w:line="360" w:lineRule="auto"/>
        <w:ind w:left="0"/>
        <w:jc w:val="both"/>
        <w:rPr>
          <w:rFonts w:ascii="Times New Roman" w:hAnsi="Times New Roman"/>
          <w:sz w:val="28"/>
          <w:szCs w:val="28"/>
        </w:rPr>
      </w:pPr>
      <w:r w:rsidRPr="00AA2005">
        <w:rPr>
          <w:rFonts w:ascii="Times New Roman" w:hAnsi="Times New Roman"/>
          <w:sz w:val="28"/>
          <w:szCs w:val="28"/>
        </w:rPr>
        <w:t>Тема 5. Анализ эффективности коммуникационной кампании</w:t>
      </w:r>
      <w:r w:rsidR="00AA2005">
        <w:rPr>
          <w:rFonts w:ascii="Times New Roman" w:hAnsi="Times New Roman"/>
          <w:sz w:val="28"/>
          <w:szCs w:val="28"/>
        </w:rPr>
        <w:t>……………</w:t>
      </w:r>
      <w:r w:rsidRPr="00AA2005">
        <w:rPr>
          <w:rFonts w:ascii="Times New Roman" w:hAnsi="Times New Roman"/>
          <w:sz w:val="28"/>
          <w:szCs w:val="28"/>
        </w:rPr>
        <w:t>19</w:t>
      </w:r>
    </w:p>
    <w:p w:rsidR="00AA2005" w:rsidRPr="00AA2005" w:rsidRDefault="00D4579C" w:rsidP="00AA2005">
      <w:pPr>
        <w:pStyle w:val="a3"/>
        <w:spacing w:line="360" w:lineRule="auto"/>
        <w:ind w:left="0"/>
        <w:jc w:val="both"/>
        <w:rPr>
          <w:rFonts w:ascii="Times New Roman" w:hAnsi="Times New Roman"/>
          <w:sz w:val="28"/>
          <w:szCs w:val="28"/>
        </w:rPr>
      </w:pPr>
      <w:r w:rsidRPr="00AA2005">
        <w:rPr>
          <w:rFonts w:ascii="Times New Roman" w:hAnsi="Times New Roman"/>
          <w:sz w:val="28"/>
          <w:szCs w:val="28"/>
        </w:rPr>
        <w:t>Тема 6. Организация и проведение промо-акций</w:t>
      </w:r>
      <w:r w:rsidR="00AA2005">
        <w:rPr>
          <w:rFonts w:ascii="Times New Roman" w:hAnsi="Times New Roman"/>
          <w:sz w:val="28"/>
          <w:szCs w:val="28"/>
        </w:rPr>
        <w:t>…………………………...</w:t>
      </w:r>
      <w:r w:rsidRPr="00AA2005">
        <w:rPr>
          <w:rFonts w:ascii="Times New Roman" w:hAnsi="Times New Roman"/>
          <w:sz w:val="28"/>
          <w:szCs w:val="28"/>
        </w:rPr>
        <w:t>21</w:t>
      </w:r>
    </w:p>
    <w:p w:rsidR="00AA2005" w:rsidRPr="00AA2005" w:rsidRDefault="00D4579C" w:rsidP="00AA2005">
      <w:pPr>
        <w:pStyle w:val="a3"/>
        <w:spacing w:line="360" w:lineRule="auto"/>
        <w:ind w:left="0"/>
        <w:jc w:val="both"/>
        <w:rPr>
          <w:rFonts w:ascii="Times New Roman" w:hAnsi="Times New Roman"/>
          <w:sz w:val="28"/>
          <w:szCs w:val="28"/>
        </w:rPr>
      </w:pPr>
      <w:r w:rsidRPr="00AA2005">
        <w:rPr>
          <w:rFonts w:ascii="Times New Roman" w:hAnsi="Times New Roman"/>
          <w:sz w:val="28"/>
          <w:szCs w:val="28"/>
        </w:rPr>
        <w:t>Тема 7. Организация выставок и ярмарок</w:t>
      </w:r>
      <w:r w:rsidR="00AA2005">
        <w:rPr>
          <w:rFonts w:ascii="Times New Roman" w:hAnsi="Times New Roman"/>
          <w:sz w:val="28"/>
          <w:szCs w:val="28"/>
        </w:rPr>
        <w:t>…………………………………...</w:t>
      </w:r>
      <w:r w:rsidRPr="00AA2005">
        <w:rPr>
          <w:rFonts w:ascii="Times New Roman" w:hAnsi="Times New Roman"/>
          <w:sz w:val="28"/>
          <w:szCs w:val="28"/>
        </w:rPr>
        <w:t>22</w:t>
      </w:r>
    </w:p>
    <w:p w:rsidR="00AA2005" w:rsidRPr="00AA2005" w:rsidRDefault="00D4579C" w:rsidP="00AA2005">
      <w:pPr>
        <w:pStyle w:val="a3"/>
        <w:spacing w:line="360" w:lineRule="auto"/>
        <w:ind w:left="0"/>
        <w:jc w:val="both"/>
        <w:rPr>
          <w:rFonts w:ascii="Times New Roman" w:hAnsi="Times New Roman"/>
          <w:sz w:val="28"/>
          <w:szCs w:val="28"/>
        </w:rPr>
      </w:pPr>
      <w:r w:rsidRPr="00AA2005">
        <w:rPr>
          <w:rFonts w:ascii="Times New Roman" w:hAnsi="Times New Roman"/>
          <w:sz w:val="28"/>
          <w:szCs w:val="28"/>
        </w:rPr>
        <w:t>Тема 8. Антикризисные кампании</w:t>
      </w:r>
      <w:r w:rsidR="00AA2005">
        <w:rPr>
          <w:rFonts w:ascii="Times New Roman" w:hAnsi="Times New Roman"/>
          <w:sz w:val="28"/>
          <w:szCs w:val="28"/>
        </w:rPr>
        <w:t>…………………………………………...</w:t>
      </w:r>
      <w:r w:rsidRPr="00AA2005">
        <w:rPr>
          <w:rFonts w:ascii="Times New Roman" w:hAnsi="Times New Roman"/>
          <w:sz w:val="28"/>
          <w:szCs w:val="28"/>
        </w:rPr>
        <w:t>24</w:t>
      </w:r>
    </w:p>
    <w:p w:rsidR="00D4579C" w:rsidRPr="00AA2005" w:rsidRDefault="00D4579C" w:rsidP="00AA2005">
      <w:pPr>
        <w:pStyle w:val="a3"/>
        <w:spacing w:line="360" w:lineRule="auto"/>
        <w:ind w:left="0"/>
        <w:jc w:val="both"/>
        <w:rPr>
          <w:rFonts w:ascii="Times New Roman" w:hAnsi="Times New Roman"/>
          <w:color w:val="000000"/>
          <w:sz w:val="28"/>
          <w:szCs w:val="28"/>
        </w:rPr>
      </w:pPr>
      <w:r w:rsidRPr="00AA2005">
        <w:rPr>
          <w:rFonts w:ascii="Times New Roman" w:hAnsi="Times New Roman"/>
          <w:sz w:val="28"/>
          <w:szCs w:val="28"/>
        </w:rPr>
        <w:t>Тема 9. Политические кампании</w:t>
      </w:r>
      <w:r w:rsidR="00AA2005">
        <w:rPr>
          <w:rFonts w:ascii="Times New Roman" w:hAnsi="Times New Roman"/>
          <w:sz w:val="28"/>
          <w:szCs w:val="28"/>
        </w:rPr>
        <w:t>……………………………………………..</w:t>
      </w:r>
      <w:r w:rsidRPr="00AA2005">
        <w:rPr>
          <w:rFonts w:ascii="Times New Roman" w:hAnsi="Times New Roman"/>
          <w:sz w:val="28"/>
          <w:szCs w:val="28"/>
        </w:rPr>
        <w:t>26</w:t>
      </w:r>
    </w:p>
    <w:p w:rsidR="00D4579C" w:rsidRPr="00AA2005" w:rsidRDefault="00D4579C" w:rsidP="00D4579C">
      <w:pPr>
        <w:pStyle w:val="a3"/>
        <w:spacing w:line="360" w:lineRule="auto"/>
        <w:ind w:left="0"/>
        <w:jc w:val="both"/>
        <w:rPr>
          <w:rFonts w:ascii="Times New Roman" w:hAnsi="Times New Roman"/>
          <w:sz w:val="28"/>
          <w:szCs w:val="28"/>
        </w:rPr>
      </w:pPr>
      <w:r w:rsidRPr="00AA2005">
        <w:rPr>
          <w:rFonts w:ascii="Times New Roman" w:hAnsi="Times New Roman"/>
          <w:sz w:val="28"/>
          <w:szCs w:val="28"/>
        </w:rPr>
        <w:t>Приложение №1. Контрольные вопросы………………………………</w:t>
      </w:r>
      <w:r w:rsidR="00AA2005">
        <w:rPr>
          <w:rFonts w:ascii="Times New Roman" w:hAnsi="Times New Roman"/>
          <w:sz w:val="28"/>
          <w:szCs w:val="28"/>
        </w:rPr>
        <w:t>……</w:t>
      </w:r>
      <w:r w:rsidRPr="00AA2005">
        <w:rPr>
          <w:rFonts w:ascii="Times New Roman" w:hAnsi="Times New Roman"/>
          <w:sz w:val="28"/>
          <w:szCs w:val="28"/>
        </w:rPr>
        <w:t>.29</w:t>
      </w:r>
    </w:p>
    <w:p w:rsidR="00D4579C" w:rsidRPr="009E1B50" w:rsidRDefault="00D4579C" w:rsidP="00D4579C">
      <w:pPr>
        <w:pStyle w:val="a3"/>
        <w:spacing w:line="360" w:lineRule="auto"/>
        <w:ind w:left="0"/>
        <w:jc w:val="both"/>
        <w:rPr>
          <w:rFonts w:ascii="Times New Roman" w:hAnsi="Times New Roman"/>
          <w:bCs/>
          <w:sz w:val="28"/>
          <w:szCs w:val="28"/>
        </w:rPr>
      </w:pPr>
      <w:r w:rsidRPr="009E1B50">
        <w:rPr>
          <w:rFonts w:ascii="Times New Roman" w:hAnsi="Times New Roman"/>
          <w:sz w:val="28"/>
          <w:szCs w:val="28"/>
        </w:rPr>
        <w:t xml:space="preserve">Приложение №2. </w:t>
      </w:r>
      <w:r w:rsidRPr="009E1B50">
        <w:rPr>
          <w:rFonts w:ascii="Times New Roman" w:hAnsi="Times New Roman"/>
          <w:bCs/>
          <w:sz w:val="28"/>
          <w:szCs w:val="28"/>
        </w:rPr>
        <w:t>Библиографический список…………………………</w:t>
      </w:r>
      <w:r w:rsidR="00AA2005">
        <w:rPr>
          <w:rFonts w:ascii="Times New Roman" w:hAnsi="Times New Roman"/>
          <w:bCs/>
          <w:sz w:val="28"/>
          <w:szCs w:val="28"/>
        </w:rPr>
        <w:t>……</w:t>
      </w:r>
      <w:r w:rsidRPr="009E1B50">
        <w:rPr>
          <w:rFonts w:ascii="Times New Roman" w:hAnsi="Times New Roman"/>
          <w:bCs/>
          <w:sz w:val="28"/>
          <w:szCs w:val="28"/>
        </w:rPr>
        <w:t>31</w:t>
      </w:r>
    </w:p>
    <w:p w:rsidR="00D4579C" w:rsidRPr="009E1B50" w:rsidRDefault="00D4579C" w:rsidP="00D4579C">
      <w:pPr>
        <w:pStyle w:val="a3"/>
        <w:spacing w:line="360" w:lineRule="auto"/>
        <w:ind w:left="0"/>
        <w:jc w:val="both"/>
        <w:rPr>
          <w:rFonts w:ascii="Times New Roman" w:hAnsi="Times New Roman"/>
          <w:sz w:val="28"/>
          <w:szCs w:val="28"/>
        </w:rPr>
      </w:pPr>
      <w:r w:rsidRPr="009E1B50">
        <w:rPr>
          <w:rFonts w:ascii="Times New Roman" w:hAnsi="Times New Roman"/>
          <w:sz w:val="28"/>
          <w:szCs w:val="28"/>
        </w:rPr>
        <w:t>Приложение №3. Тестовые вопросы……………………………………</w:t>
      </w:r>
      <w:r w:rsidR="00AA2005">
        <w:rPr>
          <w:rFonts w:ascii="Times New Roman" w:hAnsi="Times New Roman"/>
          <w:sz w:val="28"/>
          <w:szCs w:val="28"/>
        </w:rPr>
        <w:t>…...</w:t>
      </w:r>
      <w:r w:rsidRPr="009E1B50">
        <w:rPr>
          <w:rFonts w:ascii="Times New Roman" w:hAnsi="Times New Roman"/>
          <w:sz w:val="28"/>
          <w:szCs w:val="28"/>
        </w:rPr>
        <w:t>36</w:t>
      </w:r>
    </w:p>
    <w:p w:rsidR="00D4579C" w:rsidRPr="009E1B50" w:rsidRDefault="00D4579C" w:rsidP="00D4579C">
      <w:pPr>
        <w:pStyle w:val="a3"/>
        <w:spacing w:line="360" w:lineRule="auto"/>
        <w:ind w:left="0"/>
        <w:jc w:val="both"/>
        <w:rPr>
          <w:rFonts w:ascii="Times New Roman" w:hAnsi="Times New Roman"/>
          <w:sz w:val="28"/>
          <w:szCs w:val="28"/>
        </w:rPr>
      </w:pPr>
      <w:r w:rsidRPr="009E1B50">
        <w:rPr>
          <w:rFonts w:ascii="Times New Roman" w:hAnsi="Times New Roman"/>
          <w:sz w:val="28"/>
          <w:szCs w:val="28"/>
        </w:rPr>
        <w:t>Приложение №4. Словарь основных терминов и понятий по дисциплине</w:t>
      </w:r>
    </w:p>
    <w:p w:rsidR="00D4579C" w:rsidRPr="009E1B50" w:rsidRDefault="00D4579C" w:rsidP="00D4579C">
      <w:pPr>
        <w:pStyle w:val="a3"/>
        <w:spacing w:line="360" w:lineRule="auto"/>
        <w:ind w:left="0"/>
        <w:jc w:val="both"/>
        <w:rPr>
          <w:rFonts w:ascii="Times New Roman" w:hAnsi="Times New Roman"/>
          <w:sz w:val="28"/>
          <w:szCs w:val="28"/>
        </w:rPr>
      </w:pPr>
      <w:r w:rsidRPr="009E1B50">
        <w:rPr>
          <w:rFonts w:ascii="Times New Roman" w:hAnsi="Times New Roman"/>
          <w:sz w:val="28"/>
          <w:szCs w:val="28"/>
        </w:rPr>
        <w:t>«Организация и проведение коммуникационных кампаний»……………</w:t>
      </w:r>
      <w:r w:rsidR="00AA2005">
        <w:rPr>
          <w:rFonts w:ascii="Times New Roman" w:hAnsi="Times New Roman"/>
          <w:sz w:val="28"/>
          <w:szCs w:val="28"/>
        </w:rPr>
        <w:t>..</w:t>
      </w:r>
      <w:r w:rsidRPr="009E1B50">
        <w:rPr>
          <w:rFonts w:ascii="Times New Roman" w:hAnsi="Times New Roman"/>
          <w:sz w:val="28"/>
          <w:szCs w:val="28"/>
        </w:rPr>
        <w:t>.48</w:t>
      </w:r>
    </w:p>
    <w:p w:rsidR="00D4579C" w:rsidRPr="009E1B50" w:rsidRDefault="00D4579C" w:rsidP="00D4579C">
      <w:pPr>
        <w:pStyle w:val="a3"/>
        <w:spacing w:line="360" w:lineRule="auto"/>
        <w:ind w:left="0"/>
        <w:jc w:val="both"/>
        <w:rPr>
          <w:rFonts w:ascii="Times New Roman" w:hAnsi="Times New Roman"/>
          <w:sz w:val="28"/>
          <w:szCs w:val="28"/>
        </w:rPr>
      </w:pPr>
      <w:r w:rsidRPr="009E1B50">
        <w:rPr>
          <w:rFonts w:ascii="Times New Roman" w:hAnsi="Times New Roman"/>
          <w:sz w:val="28"/>
          <w:szCs w:val="28"/>
        </w:rPr>
        <w:t xml:space="preserve">Приложение №5. Примеры </w:t>
      </w:r>
      <w:r w:rsidRPr="009E1B50">
        <w:rPr>
          <w:rFonts w:ascii="Times New Roman" w:hAnsi="Times New Roman"/>
          <w:sz w:val="28"/>
          <w:szCs w:val="28"/>
          <w:lang w:val="en-US"/>
        </w:rPr>
        <w:t>PR</w:t>
      </w:r>
      <w:r w:rsidRPr="009E1B50">
        <w:rPr>
          <w:rFonts w:ascii="Times New Roman" w:hAnsi="Times New Roman"/>
          <w:sz w:val="28"/>
          <w:szCs w:val="28"/>
        </w:rPr>
        <w:t>-кампаний………………………………</w:t>
      </w:r>
      <w:r w:rsidR="00AA2005">
        <w:rPr>
          <w:rFonts w:ascii="Times New Roman" w:hAnsi="Times New Roman"/>
          <w:sz w:val="28"/>
          <w:szCs w:val="28"/>
        </w:rPr>
        <w:t>….</w:t>
      </w:r>
      <w:r w:rsidRPr="009E1B50">
        <w:rPr>
          <w:rFonts w:ascii="Times New Roman" w:hAnsi="Times New Roman"/>
          <w:sz w:val="28"/>
          <w:szCs w:val="28"/>
        </w:rPr>
        <w:t>..53</w:t>
      </w:r>
    </w:p>
    <w:p w:rsidR="00D4579C" w:rsidRPr="009E1B50" w:rsidRDefault="00D4579C" w:rsidP="00D4579C">
      <w:pPr>
        <w:pStyle w:val="a3"/>
        <w:spacing w:line="360" w:lineRule="auto"/>
        <w:ind w:left="0"/>
        <w:jc w:val="both"/>
        <w:rPr>
          <w:rFonts w:ascii="Times New Roman" w:hAnsi="Times New Roman"/>
          <w:sz w:val="28"/>
          <w:szCs w:val="28"/>
        </w:rPr>
      </w:pPr>
      <w:r w:rsidRPr="009E1B50">
        <w:rPr>
          <w:rFonts w:ascii="Times New Roman" w:hAnsi="Times New Roman"/>
          <w:sz w:val="28"/>
          <w:szCs w:val="28"/>
        </w:rPr>
        <w:t>Приложение №6. Примерные формы договоров, используемые при организации мероприятий………………………………………………</w:t>
      </w:r>
      <w:r w:rsidR="00AA2005">
        <w:rPr>
          <w:rFonts w:ascii="Times New Roman" w:hAnsi="Times New Roman"/>
          <w:sz w:val="28"/>
          <w:szCs w:val="28"/>
        </w:rPr>
        <w:t>…….</w:t>
      </w:r>
      <w:r w:rsidRPr="009E1B50">
        <w:rPr>
          <w:rFonts w:ascii="Times New Roman" w:hAnsi="Times New Roman"/>
          <w:sz w:val="28"/>
          <w:szCs w:val="28"/>
        </w:rPr>
        <w:t>58</w:t>
      </w:r>
    </w:p>
    <w:p w:rsidR="00092354" w:rsidRPr="000320FE" w:rsidRDefault="00092354" w:rsidP="00092354">
      <w:pPr>
        <w:jc w:val="center"/>
        <w:rPr>
          <w:b/>
          <w:sz w:val="32"/>
          <w:szCs w:val="32"/>
        </w:rPr>
      </w:pPr>
    </w:p>
    <w:p w:rsidR="00092354" w:rsidRDefault="00092354" w:rsidP="00092354">
      <w:pPr>
        <w:pStyle w:val="a3"/>
        <w:ind w:left="0" w:firstLine="284"/>
        <w:jc w:val="both"/>
        <w:rPr>
          <w:rFonts w:ascii="Times New Roman" w:hAnsi="Times New Roman"/>
          <w:sz w:val="28"/>
          <w:szCs w:val="28"/>
        </w:rPr>
      </w:pPr>
    </w:p>
    <w:p w:rsidR="00092354" w:rsidRDefault="00092354" w:rsidP="00092354">
      <w:pPr>
        <w:pStyle w:val="a3"/>
        <w:ind w:left="0" w:firstLine="284"/>
        <w:jc w:val="both"/>
        <w:rPr>
          <w:rFonts w:ascii="Times New Roman" w:hAnsi="Times New Roman"/>
          <w:sz w:val="28"/>
          <w:szCs w:val="28"/>
        </w:rPr>
      </w:pPr>
    </w:p>
    <w:p w:rsidR="00092354" w:rsidRDefault="00092354" w:rsidP="00092354">
      <w:pPr>
        <w:pStyle w:val="a3"/>
        <w:ind w:left="0" w:firstLine="284"/>
        <w:jc w:val="both"/>
        <w:rPr>
          <w:rFonts w:ascii="Times New Roman" w:hAnsi="Times New Roman"/>
          <w:sz w:val="28"/>
          <w:szCs w:val="28"/>
        </w:rPr>
      </w:pPr>
    </w:p>
    <w:p w:rsidR="00092354" w:rsidRDefault="00092354" w:rsidP="00FF3031">
      <w:pPr>
        <w:pStyle w:val="a3"/>
        <w:ind w:left="0" w:firstLine="284"/>
        <w:jc w:val="both"/>
        <w:rPr>
          <w:rFonts w:ascii="Times New Roman" w:hAnsi="Times New Roman"/>
          <w:sz w:val="28"/>
          <w:szCs w:val="28"/>
        </w:rPr>
      </w:pPr>
    </w:p>
    <w:p w:rsidR="00484411" w:rsidRDefault="00484411" w:rsidP="00FF3031">
      <w:pPr>
        <w:pStyle w:val="a3"/>
        <w:ind w:left="0" w:firstLine="284"/>
        <w:jc w:val="both"/>
        <w:rPr>
          <w:rFonts w:ascii="Times New Roman" w:hAnsi="Times New Roman"/>
          <w:sz w:val="28"/>
          <w:szCs w:val="28"/>
        </w:rPr>
      </w:pPr>
    </w:p>
    <w:p w:rsidR="00484411" w:rsidRDefault="00484411" w:rsidP="00FF3031">
      <w:pPr>
        <w:pStyle w:val="a3"/>
        <w:ind w:left="0" w:firstLine="284"/>
        <w:jc w:val="both"/>
        <w:rPr>
          <w:rFonts w:ascii="Times New Roman" w:hAnsi="Times New Roman"/>
          <w:sz w:val="28"/>
          <w:szCs w:val="28"/>
        </w:rPr>
      </w:pPr>
      <w:bookmarkStart w:id="0" w:name="_GoBack"/>
      <w:bookmarkEnd w:id="0"/>
    </w:p>
    <w:sectPr w:rsidR="00484411" w:rsidSect="00A67D0F">
      <w:footerReference w:type="even" r:id="rId49"/>
      <w:footerReference w:type="default" r:id="rId50"/>
      <w:pgSz w:w="11906" w:h="16838"/>
      <w:pgMar w:top="1134" w:right="1106"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073D" w:rsidRDefault="0090073D">
      <w:r>
        <w:separator/>
      </w:r>
    </w:p>
  </w:endnote>
  <w:endnote w:type="continuationSeparator" w:id="0">
    <w:p w:rsidR="0090073D" w:rsidRDefault="00900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inherit">
    <w:altName w:val="Times New Roman"/>
    <w:panose1 w:val="00000000000000000000"/>
    <w:charset w:val="00"/>
    <w:family w:val="roman"/>
    <w:notTrueType/>
    <w:pitch w:val="default"/>
  </w:font>
  <w:font w:name="TimesNewRomanPS-ItalicMT">
    <w:altName w:val="Times New Roman"/>
    <w:panose1 w:val="00000000000000000000"/>
    <w:charset w:val="CC"/>
    <w:family w:val="auto"/>
    <w:notTrueType/>
    <w:pitch w:val="default"/>
    <w:sig w:usb0="00000203" w:usb1="00000000" w:usb2="00000000" w:usb3="00000000" w:csb0="00000005" w:csb1="00000000"/>
  </w:font>
  <w:font w:name="TimesNewRoman">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C07" w:rsidRDefault="00C64C07" w:rsidP="00A67D0F">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66</w:t>
    </w:r>
    <w:r>
      <w:rPr>
        <w:rStyle w:val="aa"/>
      </w:rPr>
      <w:fldChar w:fldCharType="end"/>
    </w:r>
  </w:p>
  <w:p w:rsidR="00C64C07" w:rsidRDefault="00C64C07" w:rsidP="005B076B">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C07" w:rsidRDefault="00C64C07" w:rsidP="00A67D0F">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7A7178">
      <w:rPr>
        <w:rStyle w:val="aa"/>
        <w:noProof/>
      </w:rPr>
      <w:t>69</w:t>
    </w:r>
    <w:r>
      <w:rPr>
        <w:rStyle w:val="aa"/>
      </w:rPr>
      <w:fldChar w:fldCharType="end"/>
    </w:r>
  </w:p>
  <w:p w:rsidR="00C64C07" w:rsidRDefault="00C64C07" w:rsidP="005B076B">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073D" w:rsidRDefault="0090073D">
      <w:r>
        <w:separator/>
      </w:r>
    </w:p>
  </w:footnote>
  <w:footnote w:type="continuationSeparator" w:id="0">
    <w:p w:rsidR="0090073D" w:rsidRDefault="009007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D4DA4"/>
    <w:multiLevelType w:val="hybridMultilevel"/>
    <w:tmpl w:val="A4469274"/>
    <w:lvl w:ilvl="0" w:tplc="04190003">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1AA008F"/>
    <w:multiLevelType w:val="hybridMultilevel"/>
    <w:tmpl w:val="1D827D1E"/>
    <w:lvl w:ilvl="0" w:tplc="04190015">
      <w:start w:val="1"/>
      <w:numFmt w:val="upp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D0E0F8A"/>
    <w:multiLevelType w:val="hybridMultilevel"/>
    <w:tmpl w:val="9864C4B2"/>
    <w:lvl w:ilvl="0" w:tplc="04190015">
      <w:start w:val="1"/>
      <w:numFmt w:val="upp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E824EE3"/>
    <w:multiLevelType w:val="hybridMultilevel"/>
    <w:tmpl w:val="559E12E0"/>
    <w:lvl w:ilvl="0" w:tplc="04190015">
      <w:start w:val="1"/>
      <w:numFmt w:val="upp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13E3D3B"/>
    <w:multiLevelType w:val="hybridMultilevel"/>
    <w:tmpl w:val="A8646F8E"/>
    <w:lvl w:ilvl="0" w:tplc="04190015">
      <w:start w:val="1"/>
      <w:numFmt w:val="upp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5D65B3E"/>
    <w:multiLevelType w:val="hybridMultilevel"/>
    <w:tmpl w:val="351010F2"/>
    <w:lvl w:ilvl="0" w:tplc="04190015">
      <w:start w:val="1"/>
      <w:numFmt w:val="upp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7C10247"/>
    <w:multiLevelType w:val="hybridMultilevel"/>
    <w:tmpl w:val="09C8B9D2"/>
    <w:lvl w:ilvl="0" w:tplc="04190015">
      <w:start w:val="1"/>
      <w:numFmt w:val="upp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AEB59EB"/>
    <w:multiLevelType w:val="hybridMultilevel"/>
    <w:tmpl w:val="B8A65E10"/>
    <w:lvl w:ilvl="0" w:tplc="04190015">
      <w:start w:val="1"/>
      <w:numFmt w:val="upp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D212704"/>
    <w:multiLevelType w:val="hybridMultilevel"/>
    <w:tmpl w:val="1426671E"/>
    <w:lvl w:ilvl="0" w:tplc="04190003">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F374244"/>
    <w:multiLevelType w:val="hybridMultilevel"/>
    <w:tmpl w:val="F5E87C0C"/>
    <w:lvl w:ilvl="0" w:tplc="04190015">
      <w:start w:val="1"/>
      <w:numFmt w:val="upp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0A62DB9"/>
    <w:multiLevelType w:val="hybridMultilevel"/>
    <w:tmpl w:val="A80C5FE6"/>
    <w:lvl w:ilvl="0" w:tplc="04190015">
      <w:start w:val="1"/>
      <w:numFmt w:val="upp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238025B"/>
    <w:multiLevelType w:val="hybridMultilevel"/>
    <w:tmpl w:val="02663B10"/>
    <w:lvl w:ilvl="0" w:tplc="04190003">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26949C8"/>
    <w:multiLevelType w:val="hybridMultilevel"/>
    <w:tmpl w:val="6AE67518"/>
    <w:lvl w:ilvl="0" w:tplc="04190015">
      <w:start w:val="1"/>
      <w:numFmt w:val="upp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654221C"/>
    <w:multiLevelType w:val="hybridMultilevel"/>
    <w:tmpl w:val="727A315A"/>
    <w:lvl w:ilvl="0" w:tplc="04190015">
      <w:start w:val="1"/>
      <w:numFmt w:val="upp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9CC39F1"/>
    <w:multiLevelType w:val="hybridMultilevel"/>
    <w:tmpl w:val="141A6CB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A024470"/>
    <w:multiLevelType w:val="hybridMultilevel"/>
    <w:tmpl w:val="F32C9EA4"/>
    <w:lvl w:ilvl="0" w:tplc="04190003">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2B7E4F2D"/>
    <w:multiLevelType w:val="hybridMultilevel"/>
    <w:tmpl w:val="495A8B1E"/>
    <w:lvl w:ilvl="0" w:tplc="04190015">
      <w:start w:val="1"/>
      <w:numFmt w:val="upp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C4B62FA"/>
    <w:multiLevelType w:val="hybridMultilevel"/>
    <w:tmpl w:val="CD88740E"/>
    <w:lvl w:ilvl="0" w:tplc="04190015">
      <w:start w:val="1"/>
      <w:numFmt w:val="upp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2C515001"/>
    <w:multiLevelType w:val="multilevel"/>
    <w:tmpl w:val="0242E33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2DC05FA9"/>
    <w:multiLevelType w:val="singleLevel"/>
    <w:tmpl w:val="3A8A166C"/>
    <w:lvl w:ilvl="0">
      <w:start w:val="1"/>
      <w:numFmt w:val="bullet"/>
      <w:lvlText w:val="-"/>
      <w:lvlJc w:val="left"/>
      <w:pPr>
        <w:tabs>
          <w:tab w:val="num" w:pos="360"/>
        </w:tabs>
        <w:ind w:left="360" w:hanging="360"/>
      </w:pPr>
      <w:rPr>
        <w:rFonts w:hint="default"/>
      </w:rPr>
    </w:lvl>
  </w:abstractNum>
  <w:abstractNum w:abstractNumId="20">
    <w:nsid w:val="2E094579"/>
    <w:multiLevelType w:val="hybridMultilevel"/>
    <w:tmpl w:val="06A2B066"/>
    <w:lvl w:ilvl="0" w:tplc="04190015">
      <w:start w:val="1"/>
      <w:numFmt w:val="upp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0E03566"/>
    <w:multiLevelType w:val="hybridMultilevel"/>
    <w:tmpl w:val="B48C0C76"/>
    <w:lvl w:ilvl="0" w:tplc="04190015">
      <w:start w:val="1"/>
      <w:numFmt w:val="upp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352B79AA"/>
    <w:multiLevelType w:val="multilevel"/>
    <w:tmpl w:val="9B0479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nsid w:val="35FF2DC8"/>
    <w:multiLevelType w:val="hybridMultilevel"/>
    <w:tmpl w:val="F5788752"/>
    <w:lvl w:ilvl="0" w:tplc="04190015">
      <w:start w:val="1"/>
      <w:numFmt w:val="upp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361C0B6D"/>
    <w:multiLevelType w:val="hybridMultilevel"/>
    <w:tmpl w:val="2C82DED8"/>
    <w:lvl w:ilvl="0" w:tplc="04190015">
      <w:start w:val="1"/>
      <w:numFmt w:val="upp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36B923AF"/>
    <w:multiLevelType w:val="hybridMultilevel"/>
    <w:tmpl w:val="301E446E"/>
    <w:lvl w:ilvl="0" w:tplc="04190015">
      <w:start w:val="1"/>
      <w:numFmt w:val="upp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37A43D1E"/>
    <w:multiLevelType w:val="singleLevel"/>
    <w:tmpl w:val="B6E26D4A"/>
    <w:lvl w:ilvl="0">
      <w:start w:val="1"/>
      <w:numFmt w:val="bullet"/>
      <w:lvlText w:val="-"/>
      <w:lvlJc w:val="left"/>
      <w:pPr>
        <w:tabs>
          <w:tab w:val="num" w:pos="360"/>
        </w:tabs>
        <w:ind w:left="360" w:hanging="360"/>
      </w:pPr>
      <w:rPr>
        <w:rFonts w:hint="default"/>
      </w:rPr>
    </w:lvl>
  </w:abstractNum>
  <w:abstractNum w:abstractNumId="27">
    <w:nsid w:val="38C92E5E"/>
    <w:multiLevelType w:val="hybridMultilevel"/>
    <w:tmpl w:val="FFECA15E"/>
    <w:lvl w:ilvl="0" w:tplc="04190015">
      <w:start w:val="1"/>
      <w:numFmt w:val="upp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3B5C009E"/>
    <w:multiLevelType w:val="hybridMultilevel"/>
    <w:tmpl w:val="BF5CDE64"/>
    <w:lvl w:ilvl="0" w:tplc="04190015">
      <w:start w:val="1"/>
      <w:numFmt w:val="upp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3C0715BA"/>
    <w:multiLevelType w:val="hybridMultilevel"/>
    <w:tmpl w:val="02EA054E"/>
    <w:lvl w:ilvl="0" w:tplc="0419000F">
      <w:start w:val="5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3DC45957"/>
    <w:multiLevelType w:val="hybridMultilevel"/>
    <w:tmpl w:val="3E244B40"/>
    <w:lvl w:ilvl="0" w:tplc="04190015">
      <w:start w:val="1"/>
      <w:numFmt w:val="upperLetter"/>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3F090F4F"/>
    <w:multiLevelType w:val="hybridMultilevel"/>
    <w:tmpl w:val="9326B3FE"/>
    <w:lvl w:ilvl="0" w:tplc="04190003">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3F444AE1"/>
    <w:multiLevelType w:val="multilevel"/>
    <w:tmpl w:val="5F14E3C2"/>
    <w:lvl w:ilvl="0">
      <w:start w:val="1"/>
      <w:numFmt w:val="decimal"/>
      <w:lvlText w:val="%1."/>
      <w:lvlJc w:val="left"/>
      <w:pPr>
        <w:ind w:left="644" w:hanging="360"/>
      </w:pPr>
      <w:rPr>
        <w:rFonts w:hint="default"/>
      </w:rPr>
    </w:lvl>
    <w:lvl w:ilvl="1">
      <w:start w:val="1"/>
      <w:numFmt w:val="decimal"/>
      <w:isLgl/>
      <w:lvlText w:val="%1.%2."/>
      <w:lvlJc w:val="left"/>
      <w:pPr>
        <w:ind w:left="1020" w:hanging="720"/>
      </w:pPr>
      <w:rPr>
        <w:rFonts w:hint="default"/>
      </w:rPr>
    </w:lvl>
    <w:lvl w:ilvl="2">
      <w:start w:val="1"/>
      <w:numFmt w:val="decimal"/>
      <w:isLgl/>
      <w:lvlText w:val="%1.%2.%3."/>
      <w:lvlJc w:val="left"/>
      <w:pPr>
        <w:ind w:left="1036" w:hanging="720"/>
      </w:pPr>
      <w:rPr>
        <w:rFonts w:hint="default"/>
      </w:rPr>
    </w:lvl>
    <w:lvl w:ilvl="3">
      <w:start w:val="1"/>
      <w:numFmt w:val="decimal"/>
      <w:isLgl/>
      <w:lvlText w:val="%1.%2.%3.%4."/>
      <w:lvlJc w:val="left"/>
      <w:pPr>
        <w:ind w:left="1412" w:hanging="1080"/>
      </w:pPr>
      <w:rPr>
        <w:rFonts w:hint="default"/>
      </w:rPr>
    </w:lvl>
    <w:lvl w:ilvl="4">
      <w:start w:val="1"/>
      <w:numFmt w:val="decimal"/>
      <w:isLgl/>
      <w:lvlText w:val="%1.%2.%3.%4.%5."/>
      <w:lvlJc w:val="left"/>
      <w:pPr>
        <w:ind w:left="1428" w:hanging="1080"/>
      </w:pPr>
      <w:rPr>
        <w:rFonts w:hint="default"/>
      </w:rPr>
    </w:lvl>
    <w:lvl w:ilvl="5">
      <w:start w:val="1"/>
      <w:numFmt w:val="decimal"/>
      <w:isLgl/>
      <w:lvlText w:val="%1.%2.%3.%4.%5.%6."/>
      <w:lvlJc w:val="left"/>
      <w:pPr>
        <w:ind w:left="1804" w:hanging="1440"/>
      </w:pPr>
      <w:rPr>
        <w:rFonts w:hint="default"/>
      </w:rPr>
    </w:lvl>
    <w:lvl w:ilvl="6">
      <w:start w:val="1"/>
      <w:numFmt w:val="decimal"/>
      <w:isLgl/>
      <w:lvlText w:val="%1.%2.%3.%4.%5.%6.%7."/>
      <w:lvlJc w:val="left"/>
      <w:pPr>
        <w:ind w:left="2180" w:hanging="1800"/>
      </w:pPr>
      <w:rPr>
        <w:rFonts w:hint="default"/>
      </w:rPr>
    </w:lvl>
    <w:lvl w:ilvl="7">
      <w:start w:val="1"/>
      <w:numFmt w:val="decimal"/>
      <w:isLgl/>
      <w:lvlText w:val="%1.%2.%3.%4.%5.%6.%7.%8."/>
      <w:lvlJc w:val="left"/>
      <w:pPr>
        <w:ind w:left="2196" w:hanging="1800"/>
      </w:pPr>
      <w:rPr>
        <w:rFonts w:hint="default"/>
      </w:rPr>
    </w:lvl>
    <w:lvl w:ilvl="8">
      <w:start w:val="1"/>
      <w:numFmt w:val="decimal"/>
      <w:isLgl/>
      <w:lvlText w:val="%1.%2.%3.%4.%5.%6.%7.%8.%9."/>
      <w:lvlJc w:val="left"/>
      <w:pPr>
        <w:ind w:left="2572" w:hanging="2160"/>
      </w:pPr>
      <w:rPr>
        <w:rFonts w:hint="default"/>
      </w:rPr>
    </w:lvl>
  </w:abstractNum>
  <w:abstractNum w:abstractNumId="33">
    <w:nsid w:val="3F5C6738"/>
    <w:multiLevelType w:val="hybridMultilevel"/>
    <w:tmpl w:val="207484B4"/>
    <w:lvl w:ilvl="0" w:tplc="04190015">
      <w:start w:val="1"/>
      <w:numFmt w:val="upp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41646C1A"/>
    <w:multiLevelType w:val="hybridMultilevel"/>
    <w:tmpl w:val="CFDCDAA6"/>
    <w:lvl w:ilvl="0" w:tplc="04190015">
      <w:start w:val="1"/>
      <w:numFmt w:val="upp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41E12149"/>
    <w:multiLevelType w:val="hybridMultilevel"/>
    <w:tmpl w:val="50A8BDB8"/>
    <w:lvl w:ilvl="0" w:tplc="04190015">
      <w:start w:val="1"/>
      <w:numFmt w:val="upp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42D11043"/>
    <w:multiLevelType w:val="hybridMultilevel"/>
    <w:tmpl w:val="19C88F0C"/>
    <w:lvl w:ilvl="0" w:tplc="04190003">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43C36569"/>
    <w:multiLevelType w:val="hybridMultilevel"/>
    <w:tmpl w:val="8EB4F63E"/>
    <w:lvl w:ilvl="0" w:tplc="04190015">
      <w:start w:val="1"/>
      <w:numFmt w:val="upp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45656B90"/>
    <w:multiLevelType w:val="hybridMultilevel"/>
    <w:tmpl w:val="8E2EED94"/>
    <w:lvl w:ilvl="0" w:tplc="04190015">
      <w:start w:val="1"/>
      <w:numFmt w:val="upp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46AE4F5B"/>
    <w:multiLevelType w:val="hybridMultilevel"/>
    <w:tmpl w:val="30C66B1C"/>
    <w:lvl w:ilvl="0" w:tplc="04190015">
      <w:start w:val="1"/>
      <w:numFmt w:val="upp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49B56392"/>
    <w:multiLevelType w:val="hybridMultilevel"/>
    <w:tmpl w:val="3CFE34A8"/>
    <w:lvl w:ilvl="0" w:tplc="04190015">
      <w:start w:val="1"/>
      <w:numFmt w:val="upp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4B67646B"/>
    <w:multiLevelType w:val="hybridMultilevel"/>
    <w:tmpl w:val="5638F884"/>
    <w:lvl w:ilvl="0" w:tplc="04190015">
      <w:start w:val="1"/>
      <w:numFmt w:val="upp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4C935749"/>
    <w:multiLevelType w:val="hybridMultilevel"/>
    <w:tmpl w:val="99908EB4"/>
    <w:lvl w:ilvl="0" w:tplc="04190015">
      <w:start w:val="1"/>
      <w:numFmt w:val="upp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4DB676C1"/>
    <w:multiLevelType w:val="hybridMultilevel"/>
    <w:tmpl w:val="13C4A2D2"/>
    <w:lvl w:ilvl="0" w:tplc="04190015">
      <w:start w:val="1"/>
      <w:numFmt w:val="upperLetter"/>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4">
    <w:nsid w:val="4E99128E"/>
    <w:multiLevelType w:val="hybridMultilevel"/>
    <w:tmpl w:val="2C2E25A0"/>
    <w:lvl w:ilvl="0" w:tplc="04190003">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50FB652F"/>
    <w:multiLevelType w:val="hybridMultilevel"/>
    <w:tmpl w:val="12E2EABE"/>
    <w:lvl w:ilvl="0" w:tplc="04190015">
      <w:start w:val="1"/>
      <w:numFmt w:val="upp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52B41322"/>
    <w:multiLevelType w:val="hybridMultilevel"/>
    <w:tmpl w:val="6654216C"/>
    <w:lvl w:ilvl="0" w:tplc="04190015">
      <w:start w:val="1"/>
      <w:numFmt w:val="upp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55253527"/>
    <w:multiLevelType w:val="hybridMultilevel"/>
    <w:tmpl w:val="C21A03C0"/>
    <w:lvl w:ilvl="0" w:tplc="04190015">
      <w:start w:val="1"/>
      <w:numFmt w:val="upp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565421EF"/>
    <w:multiLevelType w:val="hybridMultilevel"/>
    <w:tmpl w:val="EF786192"/>
    <w:lvl w:ilvl="0" w:tplc="04190015">
      <w:start w:val="1"/>
      <w:numFmt w:val="upperLetter"/>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9">
    <w:nsid w:val="5939248F"/>
    <w:multiLevelType w:val="hybridMultilevel"/>
    <w:tmpl w:val="546E974A"/>
    <w:lvl w:ilvl="0" w:tplc="04190015">
      <w:start w:val="1"/>
      <w:numFmt w:val="upp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5A483924"/>
    <w:multiLevelType w:val="hybridMultilevel"/>
    <w:tmpl w:val="B9769576"/>
    <w:lvl w:ilvl="0" w:tplc="04190015">
      <w:start w:val="1"/>
      <w:numFmt w:val="upp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5BE11322"/>
    <w:multiLevelType w:val="hybridMultilevel"/>
    <w:tmpl w:val="494E9BAC"/>
    <w:lvl w:ilvl="0" w:tplc="04190003">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nsid w:val="665C15B7"/>
    <w:multiLevelType w:val="hybridMultilevel"/>
    <w:tmpl w:val="A53A4E4A"/>
    <w:lvl w:ilvl="0" w:tplc="04190015">
      <w:start w:val="1"/>
      <w:numFmt w:val="upp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6B277D66"/>
    <w:multiLevelType w:val="hybridMultilevel"/>
    <w:tmpl w:val="0ACC6E50"/>
    <w:lvl w:ilvl="0" w:tplc="04190015">
      <w:start w:val="1"/>
      <w:numFmt w:val="upp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6FA60C38"/>
    <w:multiLevelType w:val="singleLevel"/>
    <w:tmpl w:val="F8D499D4"/>
    <w:lvl w:ilvl="0">
      <w:start w:val="2"/>
      <w:numFmt w:val="bullet"/>
      <w:lvlText w:val="-"/>
      <w:lvlJc w:val="left"/>
      <w:pPr>
        <w:tabs>
          <w:tab w:val="num" w:pos="360"/>
        </w:tabs>
        <w:ind w:left="360" w:hanging="360"/>
      </w:pPr>
      <w:rPr>
        <w:rFonts w:hint="default"/>
      </w:rPr>
    </w:lvl>
  </w:abstractNum>
  <w:abstractNum w:abstractNumId="55">
    <w:nsid w:val="721552A8"/>
    <w:multiLevelType w:val="hybridMultilevel"/>
    <w:tmpl w:val="87F2F0F4"/>
    <w:lvl w:ilvl="0" w:tplc="04190015">
      <w:start w:val="1"/>
      <w:numFmt w:val="upp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76130818"/>
    <w:multiLevelType w:val="hybridMultilevel"/>
    <w:tmpl w:val="7D360D0E"/>
    <w:lvl w:ilvl="0" w:tplc="04190015">
      <w:start w:val="1"/>
      <w:numFmt w:val="upp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7A560572"/>
    <w:multiLevelType w:val="hybridMultilevel"/>
    <w:tmpl w:val="356238B4"/>
    <w:lvl w:ilvl="0" w:tplc="04190015">
      <w:start w:val="1"/>
      <w:numFmt w:val="upp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7CC02657"/>
    <w:multiLevelType w:val="hybridMultilevel"/>
    <w:tmpl w:val="ACDC0B16"/>
    <w:lvl w:ilvl="0" w:tplc="04190003">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9">
    <w:nsid w:val="7D29555D"/>
    <w:multiLevelType w:val="hybridMultilevel"/>
    <w:tmpl w:val="570CC05C"/>
    <w:lvl w:ilvl="0" w:tplc="04190015">
      <w:start w:val="1"/>
      <w:numFmt w:val="upp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nsid w:val="7DC8275E"/>
    <w:multiLevelType w:val="hybridMultilevel"/>
    <w:tmpl w:val="F4A02D7A"/>
    <w:lvl w:ilvl="0" w:tplc="04190015">
      <w:start w:val="1"/>
      <w:numFmt w:val="upp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1">
    <w:nsid w:val="7EDF0F1C"/>
    <w:multiLevelType w:val="hybridMultilevel"/>
    <w:tmpl w:val="C066ADB0"/>
    <w:lvl w:ilvl="0" w:tplc="04190015">
      <w:start w:val="1"/>
      <w:numFmt w:val="upp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2"/>
  </w:num>
  <w:num w:numId="2">
    <w:abstractNumId w:val="32"/>
  </w:num>
  <w:num w:numId="3">
    <w:abstractNumId w:val="54"/>
  </w:num>
  <w:num w:numId="4">
    <w:abstractNumId w:val="26"/>
  </w:num>
  <w:num w:numId="5">
    <w:abstractNumId w:val="19"/>
  </w:num>
  <w:num w:numId="6">
    <w:abstractNumId w:val="18"/>
  </w:num>
  <w:num w:numId="7">
    <w:abstractNumId w:val="0"/>
  </w:num>
  <w:num w:numId="8">
    <w:abstractNumId w:val="15"/>
  </w:num>
  <w:num w:numId="9">
    <w:abstractNumId w:val="58"/>
  </w:num>
  <w:num w:numId="10">
    <w:abstractNumId w:val="31"/>
  </w:num>
  <w:num w:numId="11">
    <w:abstractNumId w:val="36"/>
  </w:num>
  <w:num w:numId="12">
    <w:abstractNumId w:val="14"/>
  </w:num>
  <w:num w:numId="13">
    <w:abstractNumId w:val="11"/>
  </w:num>
  <w:num w:numId="14">
    <w:abstractNumId w:val="44"/>
  </w:num>
  <w:num w:numId="15">
    <w:abstractNumId w:val="51"/>
  </w:num>
  <w:num w:numId="16">
    <w:abstractNumId w:val="8"/>
  </w:num>
  <w:num w:numId="17">
    <w:abstractNumId w:val="29"/>
  </w:num>
  <w:num w:numId="18">
    <w:abstractNumId w:val="37"/>
  </w:num>
  <w:num w:numId="19">
    <w:abstractNumId w:val="9"/>
  </w:num>
  <w:num w:numId="20">
    <w:abstractNumId w:val="7"/>
  </w:num>
  <w:num w:numId="21">
    <w:abstractNumId w:val="55"/>
  </w:num>
  <w:num w:numId="22">
    <w:abstractNumId w:val="33"/>
  </w:num>
  <w:num w:numId="23">
    <w:abstractNumId w:val="41"/>
  </w:num>
  <w:num w:numId="24">
    <w:abstractNumId w:val="45"/>
  </w:num>
  <w:num w:numId="25">
    <w:abstractNumId w:val="60"/>
  </w:num>
  <w:num w:numId="26">
    <w:abstractNumId w:val="3"/>
  </w:num>
  <w:num w:numId="27">
    <w:abstractNumId w:val="23"/>
  </w:num>
  <w:num w:numId="28">
    <w:abstractNumId w:val="57"/>
  </w:num>
  <w:num w:numId="29">
    <w:abstractNumId w:val="42"/>
  </w:num>
  <w:num w:numId="30">
    <w:abstractNumId w:val="2"/>
  </w:num>
  <w:num w:numId="31">
    <w:abstractNumId w:val="21"/>
  </w:num>
  <w:num w:numId="32">
    <w:abstractNumId w:val="13"/>
  </w:num>
  <w:num w:numId="33">
    <w:abstractNumId w:val="40"/>
  </w:num>
  <w:num w:numId="34">
    <w:abstractNumId w:val="16"/>
  </w:num>
  <w:num w:numId="35">
    <w:abstractNumId w:val="27"/>
  </w:num>
  <w:num w:numId="36">
    <w:abstractNumId w:val="1"/>
  </w:num>
  <w:num w:numId="37">
    <w:abstractNumId w:val="20"/>
  </w:num>
  <w:num w:numId="38">
    <w:abstractNumId w:val="46"/>
  </w:num>
  <w:num w:numId="39">
    <w:abstractNumId w:val="35"/>
  </w:num>
  <w:num w:numId="40">
    <w:abstractNumId w:val="56"/>
  </w:num>
  <w:num w:numId="41">
    <w:abstractNumId w:val="10"/>
  </w:num>
  <w:num w:numId="42">
    <w:abstractNumId w:val="28"/>
  </w:num>
  <w:num w:numId="43">
    <w:abstractNumId w:val="4"/>
  </w:num>
  <w:num w:numId="44">
    <w:abstractNumId w:val="59"/>
  </w:num>
  <w:num w:numId="45">
    <w:abstractNumId w:val="25"/>
  </w:num>
  <w:num w:numId="46">
    <w:abstractNumId w:val="34"/>
  </w:num>
  <w:num w:numId="47">
    <w:abstractNumId w:val="50"/>
  </w:num>
  <w:num w:numId="48">
    <w:abstractNumId w:val="12"/>
  </w:num>
  <w:num w:numId="49">
    <w:abstractNumId w:val="39"/>
  </w:num>
  <w:num w:numId="50">
    <w:abstractNumId w:val="47"/>
  </w:num>
  <w:num w:numId="51">
    <w:abstractNumId w:val="30"/>
  </w:num>
  <w:num w:numId="52">
    <w:abstractNumId w:val="6"/>
  </w:num>
  <w:num w:numId="53">
    <w:abstractNumId w:val="5"/>
  </w:num>
  <w:num w:numId="54">
    <w:abstractNumId w:val="24"/>
  </w:num>
  <w:num w:numId="55">
    <w:abstractNumId w:val="48"/>
  </w:num>
  <w:num w:numId="56">
    <w:abstractNumId w:val="38"/>
  </w:num>
  <w:num w:numId="57">
    <w:abstractNumId w:val="43"/>
  </w:num>
  <w:num w:numId="58">
    <w:abstractNumId w:val="52"/>
  </w:num>
  <w:num w:numId="59">
    <w:abstractNumId w:val="61"/>
  </w:num>
  <w:num w:numId="60">
    <w:abstractNumId w:val="49"/>
  </w:num>
  <w:num w:numId="61">
    <w:abstractNumId w:val="17"/>
  </w:num>
  <w:num w:numId="62">
    <w:abstractNumId w:val="5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59CE"/>
    <w:rsid w:val="0002077B"/>
    <w:rsid w:val="00022180"/>
    <w:rsid w:val="000320FE"/>
    <w:rsid w:val="00042ED6"/>
    <w:rsid w:val="00061792"/>
    <w:rsid w:val="00061ED7"/>
    <w:rsid w:val="00065258"/>
    <w:rsid w:val="00074B7A"/>
    <w:rsid w:val="00092354"/>
    <w:rsid w:val="000943E5"/>
    <w:rsid w:val="00095DA5"/>
    <w:rsid w:val="000973E5"/>
    <w:rsid w:val="000B32F9"/>
    <w:rsid w:val="000D47B9"/>
    <w:rsid w:val="000F7653"/>
    <w:rsid w:val="00110451"/>
    <w:rsid w:val="00136942"/>
    <w:rsid w:val="00142ABA"/>
    <w:rsid w:val="00146E83"/>
    <w:rsid w:val="00155F7E"/>
    <w:rsid w:val="0017631F"/>
    <w:rsid w:val="00182039"/>
    <w:rsid w:val="0019457E"/>
    <w:rsid w:val="00195336"/>
    <w:rsid w:val="001A6D50"/>
    <w:rsid w:val="001A6D6E"/>
    <w:rsid w:val="001C6A99"/>
    <w:rsid w:val="001D3722"/>
    <w:rsid w:val="001D5B83"/>
    <w:rsid w:val="001E0F59"/>
    <w:rsid w:val="00211B0B"/>
    <w:rsid w:val="00226B04"/>
    <w:rsid w:val="00232635"/>
    <w:rsid w:val="00235A37"/>
    <w:rsid w:val="00236C4F"/>
    <w:rsid w:val="00243B3A"/>
    <w:rsid w:val="00255F11"/>
    <w:rsid w:val="00257B77"/>
    <w:rsid w:val="00264E06"/>
    <w:rsid w:val="002850F5"/>
    <w:rsid w:val="002A5762"/>
    <w:rsid w:val="002B4226"/>
    <w:rsid w:val="002C295F"/>
    <w:rsid w:val="002D32D5"/>
    <w:rsid w:val="002E423B"/>
    <w:rsid w:val="002F3524"/>
    <w:rsid w:val="00301926"/>
    <w:rsid w:val="00306190"/>
    <w:rsid w:val="00322FDA"/>
    <w:rsid w:val="00323BEC"/>
    <w:rsid w:val="00337B74"/>
    <w:rsid w:val="00340DF9"/>
    <w:rsid w:val="00352AA2"/>
    <w:rsid w:val="00357EC5"/>
    <w:rsid w:val="00366E7A"/>
    <w:rsid w:val="00371EEC"/>
    <w:rsid w:val="00375798"/>
    <w:rsid w:val="00375E65"/>
    <w:rsid w:val="0039109D"/>
    <w:rsid w:val="003918C7"/>
    <w:rsid w:val="003C558D"/>
    <w:rsid w:val="003C62C3"/>
    <w:rsid w:val="003D57AF"/>
    <w:rsid w:val="003D6452"/>
    <w:rsid w:val="003E0669"/>
    <w:rsid w:val="003E378D"/>
    <w:rsid w:val="003E64BA"/>
    <w:rsid w:val="003E7F3E"/>
    <w:rsid w:val="004014AD"/>
    <w:rsid w:val="00423033"/>
    <w:rsid w:val="0042355D"/>
    <w:rsid w:val="00426AED"/>
    <w:rsid w:val="004611AA"/>
    <w:rsid w:val="00466402"/>
    <w:rsid w:val="00484411"/>
    <w:rsid w:val="004846AC"/>
    <w:rsid w:val="004877C8"/>
    <w:rsid w:val="00491D36"/>
    <w:rsid w:val="004968EB"/>
    <w:rsid w:val="004A2844"/>
    <w:rsid w:val="004C561A"/>
    <w:rsid w:val="004D00D6"/>
    <w:rsid w:val="00521DAC"/>
    <w:rsid w:val="00556CCF"/>
    <w:rsid w:val="00573C7D"/>
    <w:rsid w:val="0059643A"/>
    <w:rsid w:val="005A0E39"/>
    <w:rsid w:val="005A7B54"/>
    <w:rsid w:val="005B076B"/>
    <w:rsid w:val="005C76C4"/>
    <w:rsid w:val="005D2617"/>
    <w:rsid w:val="005F0302"/>
    <w:rsid w:val="005F7361"/>
    <w:rsid w:val="00600C60"/>
    <w:rsid w:val="006021DD"/>
    <w:rsid w:val="0060241F"/>
    <w:rsid w:val="00617EFD"/>
    <w:rsid w:val="00626877"/>
    <w:rsid w:val="00633F18"/>
    <w:rsid w:val="006406B2"/>
    <w:rsid w:val="006742C4"/>
    <w:rsid w:val="00694AB5"/>
    <w:rsid w:val="006B29CE"/>
    <w:rsid w:val="006C5C15"/>
    <w:rsid w:val="006E538C"/>
    <w:rsid w:val="006F1717"/>
    <w:rsid w:val="007009EF"/>
    <w:rsid w:val="007150DB"/>
    <w:rsid w:val="00745516"/>
    <w:rsid w:val="007536EA"/>
    <w:rsid w:val="00757B16"/>
    <w:rsid w:val="00776C36"/>
    <w:rsid w:val="00781F5E"/>
    <w:rsid w:val="00782FAF"/>
    <w:rsid w:val="007859CE"/>
    <w:rsid w:val="007A0B65"/>
    <w:rsid w:val="007A7178"/>
    <w:rsid w:val="007C1E16"/>
    <w:rsid w:val="007C4FD5"/>
    <w:rsid w:val="007D1CDB"/>
    <w:rsid w:val="007D4836"/>
    <w:rsid w:val="007D71D5"/>
    <w:rsid w:val="007E677F"/>
    <w:rsid w:val="007F0BE8"/>
    <w:rsid w:val="007F2156"/>
    <w:rsid w:val="00801A5C"/>
    <w:rsid w:val="00804920"/>
    <w:rsid w:val="008157C1"/>
    <w:rsid w:val="0082397A"/>
    <w:rsid w:val="00844DFA"/>
    <w:rsid w:val="008458A4"/>
    <w:rsid w:val="00866E01"/>
    <w:rsid w:val="008A0A10"/>
    <w:rsid w:val="008D1485"/>
    <w:rsid w:val="008E01CC"/>
    <w:rsid w:val="008F7284"/>
    <w:rsid w:val="0090073D"/>
    <w:rsid w:val="00941F02"/>
    <w:rsid w:val="00973A7B"/>
    <w:rsid w:val="00974968"/>
    <w:rsid w:val="009754D7"/>
    <w:rsid w:val="009822F8"/>
    <w:rsid w:val="00986786"/>
    <w:rsid w:val="00986EC1"/>
    <w:rsid w:val="00987CAC"/>
    <w:rsid w:val="009A4DA6"/>
    <w:rsid w:val="009A5226"/>
    <w:rsid w:val="009A62E2"/>
    <w:rsid w:val="009B3B02"/>
    <w:rsid w:val="009B7816"/>
    <w:rsid w:val="009C6BA1"/>
    <w:rsid w:val="009E66BE"/>
    <w:rsid w:val="009F4A08"/>
    <w:rsid w:val="009F7381"/>
    <w:rsid w:val="009F7690"/>
    <w:rsid w:val="009F775F"/>
    <w:rsid w:val="009F7D28"/>
    <w:rsid w:val="00A1031A"/>
    <w:rsid w:val="00A367E0"/>
    <w:rsid w:val="00A4014C"/>
    <w:rsid w:val="00A409F0"/>
    <w:rsid w:val="00A633E7"/>
    <w:rsid w:val="00A67D0F"/>
    <w:rsid w:val="00A91FFD"/>
    <w:rsid w:val="00AA1270"/>
    <w:rsid w:val="00AA2005"/>
    <w:rsid w:val="00AB6B9A"/>
    <w:rsid w:val="00AB7C63"/>
    <w:rsid w:val="00AC117D"/>
    <w:rsid w:val="00AC7F9A"/>
    <w:rsid w:val="00AD32E5"/>
    <w:rsid w:val="00AD4178"/>
    <w:rsid w:val="00AE1B00"/>
    <w:rsid w:val="00AF2660"/>
    <w:rsid w:val="00AF77AD"/>
    <w:rsid w:val="00B11FD6"/>
    <w:rsid w:val="00B30A93"/>
    <w:rsid w:val="00B33555"/>
    <w:rsid w:val="00B774B2"/>
    <w:rsid w:val="00B85859"/>
    <w:rsid w:val="00B92089"/>
    <w:rsid w:val="00B9311A"/>
    <w:rsid w:val="00B96FE8"/>
    <w:rsid w:val="00BA315F"/>
    <w:rsid w:val="00BB176F"/>
    <w:rsid w:val="00BC4896"/>
    <w:rsid w:val="00BC5E85"/>
    <w:rsid w:val="00BD00A9"/>
    <w:rsid w:val="00BD736F"/>
    <w:rsid w:val="00BE6DF1"/>
    <w:rsid w:val="00C02944"/>
    <w:rsid w:val="00C47F8B"/>
    <w:rsid w:val="00C64C07"/>
    <w:rsid w:val="00C67A89"/>
    <w:rsid w:val="00C70D77"/>
    <w:rsid w:val="00CB433F"/>
    <w:rsid w:val="00CB7B93"/>
    <w:rsid w:val="00CD1E99"/>
    <w:rsid w:val="00CD6464"/>
    <w:rsid w:val="00CD6B40"/>
    <w:rsid w:val="00CE6713"/>
    <w:rsid w:val="00CF1233"/>
    <w:rsid w:val="00CF37C0"/>
    <w:rsid w:val="00CF7577"/>
    <w:rsid w:val="00D06F08"/>
    <w:rsid w:val="00D11103"/>
    <w:rsid w:val="00D115C9"/>
    <w:rsid w:val="00D4579C"/>
    <w:rsid w:val="00D564B1"/>
    <w:rsid w:val="00D57520"/>
    <w:rsid w:val="00D76BD9"/>
    <w:rsid w:val="00D86259"/>
    <w:rsid w:val="00D929BE"/>
    <w:rsid w:val="00D9462C"/>
    <w:rsid w:val="00D9627B"/>
    <w:rsid w:val="00DA0D51"/>
    <w:rsid w:val="00DA6044"/>
    <w:rsid w:val="00DB1866"/>
    <w:rsid w:val="00DC3B49"/>
    <w:rsid w:val="00DC6C3E"/>
    <w:rsid w:val="00DD0E0F"/>
    <w:rsid w:val="00DD677D"/>
    <w:rsid w:val="00E0209F"/>
    <w:rsid w:val="00E06A8E"/>
    <w:rsid w:val="00E1392B"/>
    <w:rsid w:val="00E13DE1"/>
    <w:rsid w:val="00E217B8"/>
    <w:rsid w:val="00E238A5"/>
    <w:rsid w:val="00E35E0C"/>
    <w:rsid w:val="00E40E12"/>
    <w:rsid w:val="00E43FDC"/>
    <w:rsid w:val="00E74F73"/>
    <w:rsid w:val="00E837E7"/>
    <w:rsid w:val="00EA4AA8"/>
    <w:rsid w:val="00EB278C"/>
    <w:rsid w:val="00EB5053"/>
    <w:rsid w:val="00EC6404"/>
    <w:rsid w:val="00ED2934"/>
    <w:rsid w:val="00EF0E0C"/>
    <w:rsid w:val="00F003D2"/>
    <w:rsid w:val="00F16090"/>
    <w:rsid w:val="00F166B7"/>
    <w:rsid w:val="00F230CD"/>
    <w:rsid w:val="00F26BA8"/>
    <w:rsid w:val="00F405C6"/>
    <w:rsid w:val="00F448D7"/>
    <w:rsid w:val="00F862BC"/>
    <w:rsid w:val="00F866B5"/>
    <w:rsid w:val="00F92C71"/>
    <w:rsid w:val="00FD00F2"/>
    <w:rsid w:val="00FE230B"/>
    <w:rsid w:val="00FE23B9"/>
    <w:rsid w:val="00FE47A0"/>
    <w:rsid w:val="00FE4918"/>
    <w:rsid w:val="00FE4C71"/>
    <w:rsid w:val="00FF30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5:chartTrackingRefBased/>
  <w15:docId w15:val="{72AB27AD-697D-4D75-B492-903730EC1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59CE"/>
    <w:rPr>
      <w:rFonts w:eastAsia="SimSun"/>
      <w:sz w:val="24"/>
      <w:szCs w:val="24"/>
      <w:lang w:eastAsia="zh-CN"/>
    </w:rPr>
  </w:style>
  <w:style w:type="paragraph" w:styleId="1">
    <w:name w:val="heading 1"/>
    <w:basedOn w:val="a"/>
    <w:next w:val="a"/>
    <w:qFormat/>
    <w:rsid w:val="00236C4F"/>
    <w:pPr>
      <w:keepNext/>
      <w:shd w:val="clear" w:color="auto" w:fill="FFFFFF"/>
      <w:autoSpaceDE w:val="0"/>
      <w:autoSpaceDN w:val="0"/>
      <w:adjustRightInd w:val="0"/>
      <w:outlineLvl w:val="0"/>
    </w:pPr>
    <w:rPr>
      <w:rFonts w:eastAsia="Times New Roman"/>
      <w:b/>
      <w:color w:val="000000"/>
      <w:sz w:val="28"/>
      <w:szCs w:val="20"/>
      <w:u w:val="single"/>
      <w:lang w:eastAsia="ru-RU"/>
    </w:rPr>
  </w:style>
  <w:style w:type="paragraph" w:styleId="2">
    <w:name w:val="heading 2"/>
    <w:basedOn w:val="a"/>
    <w:next w:val="a"/>
    <w:qFormat/>
    <w:rsid w:val="00236C4F"/>
    <w:pPr>
      <w:keepNext/>
      <w:shd w:val="clear" w:color="auto" w:fill="FFFFFF"/>
      <w:autoSpaceDE w:val="0"/>
      <w:autoSpaceDN w:val="0"/>
      <w:adjustRightInd w:val="0"/>
      <w:spacing w:line="360" w:lineRule="auto"/>
      <w:jc w:val="both"/>
      <w:outlineLvl w:val="1"/>
    </w:pPr>
    <w:rPr>
      <w:rFonts w:eastAsia="Times New Roman"/>
      <w:color w:val="000000"/>
      <w:sz w:val="28"/>
      <w:szCs w:val="20"/>
      <w:lang w:eastAsia="ru-RU"/>
    </w:rPr>
  </w:style>
  <w:style w:type="paragraph" w:styleId="3">
    <w:name w:val="heading 3"/>
    <w:basedOn w:val="a"/>
    <w:next w:val="a"/>
    <w:qFormat/>
    <w:rsid w:val="00FE4918"/>
    <w:pPr>
      <w:keepNext/>
      <w:spacing w:before="240" w:after="60"/>
      <w:outlineLvl w:val="2"/>
    </w:pPr>
    <w:rPr>
      <w:rFonts w:ascii="Arial" w:hAnsi="Arial" w:cs="Arial"/>
      <w:b/>
      <w:bCs/>
      <w:sz w:val="26"/>
      <w:szCs w:val="26"/>
    </w:rPr>
  </w:style>
  <w:style w:type="paragraph" w:styleId="5">
    <w:name w:val="heading 5"/>
    <w:basedOn w:val="a"/>
    <w:next w:val="a"/>
    <w:qFormat/>
    <w:rsid w:val="002850F5"/>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600C60"/>
    <w:pPr>
      <w:spacing w:after="200" w:line="276" w:lineRule="auto"/>
      <w:ind w:left="720"/>
      <w:contextualSpacing/>
    </w:pPr>
    <w:rPr>
      <w:rFonts w:ascii="Calibri" w:eastAsia="Calibri" w:hAnsi="Calibri"/>
      <w:sz w:val="22"/>
      <w:szCs w:val="22"/>
      <w:lang w:eastAsia="en-US"/>
    </w:rPr>
  </w:style>
  <w:style w:type="table" w:styleId="a4">
    <w:name w:val="Table Grid"/>
    <w:basedOn w:val="a1"/>
    <w:rsid w:val="00CD1E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0">
    <w:name w:val="Body Text Indent 2"/>
    <w:basedOn w:val="a"/>
    <w:rsid w:val="00CD1E99"/>
    <w:pPr>
      <w:shd w:val="clear" w:color="auto" w:fill="FFFFFF"/>
      <w:autoSpaceDE w:val="0"/>
      <w:autoSpaceDN w:val="0"/>
      <w:adjustRightInd w:val="0"/>
      <w:ind w:left="-540" w:firstLine="540"/>
      <w:jc w:val="center"/>
    </w:pPr>
    <w:rPr>
      <w:rFonts w:eastAsia="Times New Roman"/>
      <w:b/>
      <w:color w:val="000000"/>
      <w:szCs w:val="20"/>
      <w:lang w:eastAsia="ru-RU"/>
    </w:rPr>
  </w:style>
  <w:style w:type="paragraph" w:styleId="a5">
    <w:name w:val="Title"/>
    <w:basedOn w:val="a"/>
    <w:qFormat/>
    <w:rsid w:val="00CD1E99"/>
    <w:pPr>
      <w:autoSpaceDE w:val="0"/>
      <w:autoSpaceDN w:val="0"/>
      <w:jc w:val="center"/>
    </w:pPr>
    <w:rPr>
      <w:rFonts w:eastAsia="Times New Roman"/>
      <w:szCs w:val="20"/>
      <w:lang w:eastAsia="ru-RU"/>
    </w:rPr>
  </w:style>
  <w:style w:type="paragraph" w:styleId="a6">
    <w:name w:val="Plain Text"/>
    <w:basedOn w:val="a"/>
    <w:rsid w:val="00CD1E99"/>
    <w:rPr>
      <w:rFonts w:ascii="Courier New" w:eastAsia="Times New Roman" w:hAnsi="Courier New"/>
      <w:sz w:val="20"/>
      <w:szCs w:val="20"/>
      <w:lang w:eastAsia="ru-RU"/>
    </w:rPr>
  </w:style>
  <w:style w:type="character" w:styleId="a7">
    <w:name w:val="Hyperlink"/>
    <w:basedOn w:val="a0"/>
    <w:rsid w:val="00CD1E99"/>
    <w:rPr>
      <w:color w:val="0000FF"/>
      <w:u w:val="single"/>
    </w:rPr>
  </w:style>
  <w:style w:type="paragraph" w:styleId="a8">
    <w:name w:val="Body Text"/>
    <w:basedOn w:val="a"/>
    <w:rsid w:val="00236C4F"/>
    <w:pPr>
      <w:spacing w:after="120"/>
    </w:pPr>
  </w:style>
  <w:style w:type="paragraph" w:styleId="21">
    <w:name w:val="Body Text 2"/>
    <w:basedOn w:val="a"/>
    <w:rsid w:val="00236C4F"/>
    <w:pPr>
      <w:spacing w:after="120" w:line="480" w:lineRule="auto"/>
    </w:pPr>
  </w:style>
  <w:style w:type="paragraph" w:styleId="30">
    <w:name w:val="Body Text 3"/>
    <w:basedOn w:val="a"/>
    <w:rsid w:val="005B076B"/>
    <w:pPr>
      <w:spacing w:after="120"/>
    </w:pPr>
    <w:rPr>
      <w:sz w:val="16"/>
      <w:szCs w:val="16"/>
    </w:rPr>
  </w:style>
  <w:style w:type="paragraph" w:styleId="a9">
    <w:name w:val="footer"/>
    <w:basedOn w:val="a"/>
    <w:rsid w:val="005B076B"/>
    <w:pPr>
      <w:tabs>
        <w:tab w:val="center" w:pos="4677"/>
        <w:tab w:val="right" w:pos="9355"/>
      </w:tabs>
    </w:pPr>
  </w:style>
  <w:style w:type="character" w:styleId="aa">
    <w:name w:val="page number"/>
    <w:basedOn w:val="a0"/>
    <w:rsid w:val="005B076B"/>
  </w:style>
  <w:style w:type="paragraph" w:customStyle="1" w:styleId="txt">
    <w:name w:val="txt"/>
    <w:basedOn w:val="a"/>
    <w:rsid w:val="00FE4918"/>
    <w:pPr>
      <w:spacing w:before="100" w:beforeAutospacing="1" w:after="100" w:afterAutospacing="1"/>
      <w:jc w:val="both"/>
    </w:pPr>
    <w:rPr>
      <w:rFonts w:eastAsia="Times New Roman"/>
      <w:lang w:eastAsia="ru-RU"/>
    </w:rPr>
  </w:style>
  <w:style w:type="character" w:customStyle="1" w:styleId="y5white">
    <w:name w:val="y5_white"/>
    <w:basedOn w:val="a0"/>
    <w:rsid w:val="00FE4918"/>
  </w:style>
  <w:style w:type="character" w:styleId="ab">
    <w:name w:val="Emphasis"/>
    <w:basedOn w:val="a0"/>
    <w:qFormat/>
    <w:rsid w:val="00FE4918"/>
    <w:rPr>
      <w:i/>
      <w:iCs/>
    </w:rPr>
  </w:style>
  <w:style w:type="character" w:customStyle="1" w:styleId="y5whitey5bg">
    <w:name w:val="y5_white y5_bg"/>
    <w:basedOn w:val="a0"/>
    <w:rsid w:val="00FE4918"/>
  </w:style>
  <w:style w:type="character" w:customStyle="1" w:styleId="url">
    <w:name w:val="url"/>
    <w:basedOn w:val="a0"/>
    <w:rsid w:val="00FE4918"/>
  </w:style>
  <w:style w:type="paragraph" w:styleId="ac">
    <w:name w:val="Normal (Web)"/>
    <w:basedOn w:val="a"/>
    <w:rsid w:val="007E677F"/>
    <w:pPr>
      <w:spacing w:after="360"/>
    </w:pPr>
    <w:rPr>
      <w:rFonts w:eastAsia="Times New Roman"/>
      <w:lang w:eastAsia="ru-RU"/>
    </w:rPr>
  </w:style>
  <w:style w:type="character" w:styleId="ad">
    <w:name w:val="FollowedHyperlink"/>
    <w:basedOn w:val="a0"/>
    <w:rsid w:val="00B11FD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9987">
      <w:bodyDiv w:val="1"/>
      <w:marLeft w:val="0"/>
      <w:marRight w:val="0"/>
      <w:marTop w:val="0"/>
      <w:marBottom w:val="0"/>
      <w:divBdr>
        <w:top w:val="none" w:sz="0" w:space="0" w:color="auto"/>
        <w:left w:val="none" w:sz="0" w:space="0" w:color="auto"/>
        <w:bottom w:val="none" w:sz="0" w:space="0" w:color="auto"/>
        <w:right w:val="none" w:sz="0" w:space="0" w:color="auto"/>
      </w:divBdr>
      <w:divsChild>
        <w:div w:id="1186676136">
          <w:marLeft w:val="0"/>
          <w:marRight w:val="0"/>
          <w:marTop w:val="0"/>
          <w:marBottom w:val="0"/>
          <w:divBdr>
            <w:top w:val="none" w:sz="0" w:space="0" w:color="auto"/>
            <w:left w:val="none" w:sz="0" w:space="0" w:color="auto"/>
            <w:bottom w:val="none" w:sz="0" w:space="0" w:color="auto"/>
            <w:right w:val="none" w:sz="0" w:space="0" w:color="auto"/>
          </w:divBdr>
          <w:divsChild>
            <w:div w:id="104203696">
              <w:marLeft w:val="0"/>
              <w:marRight w:val="0"/>
              <w:marTop w:val="0"/>
              <w:marBottom w:val="0"/>
              <w:divBdr>
                <w:top w:val="none" w:sz="0" w:space="0" w:color="auto"/>
                <w:left w:val="none" w:sz="0" w:space="0" w:color="auto"/>
                <w:bottom w:val="none" w:sz="0" w:space="0" w:color="auto"/>
                <w:right w:val="none" w:sz="0" w:space="0" w:color="auto"/>
              </w:divBdr>
              <w:divsChild>
                <w:div w:id="851725771">
                  <w:marLeft w:val="0"/>
                  <w:marRight w:val="0"/>
                  <w:marTop w:val="0"/>
                  <w:marBottom w:val="0"/>
                  <w:divBdr>
                    <w:top w:val="none" w:sz="0" w:space="0" w:color="auto"/>
                    <w:left w:val="none" w:sz="0" w:space="0" w:color="auto"/>
                    <w:bottom w:val="none" w:sz="0" w:space="0" w:color="auto"/>
                    <w:right w:val="none" w:sz="0" w:space="0" w:color="auto"/>
                  </w:divBdr>
                  <w:divsChild>
                    <w:div w:id="1620065112">
                      <w:marLeft w:val="0"/>
                      <w:marRight w:val="0"/>
                      <w:marTop w:val="0"/>
                      <w:marBottom w:val="0"/>
                      <w:divBdr>
                        <w:top w:val="none" w:sz="0" w:space="0" w:color="auto"/>
                        <w:left w:val="none" w:sz="0" w:space="0" w:color="auto"/>
                        <w:bottom w:val="none" w:sz="0" w:space="0" w:color="auto"/>
                        <w:right w:val="none" w:sz="0" w:space="0" w:color="auto"/>
                      </w:divBdr>
                      <w:divsChild>
                        <w:div w:id="1049576338">
                          <w:marLeft w:val="0"/>
                          <w:marRight w:val="0"/>
                          <w:marTop w:val="0"/>
                          <w:marBottom w:val="0"/>
                          <w:divBdr>
                            <w:top w:val="none" w:sz="0" w:space="0" w:color="auto"/>
                            <w:left w:val="none" w:sz="0" w:space="0" w:color="auto"/>
                            <w:bottom w:val="none" w:sz="0" w:space="0" w:color="auto"/>
                            <w:right w:val="none" w:sz="0" w:space="0" w:color="auto"/>
                          </w:divBdr>
                        </w:div>
                        <w:div w:id="1222911868">
                          <w:marLeft w:val="0"/>
                          <w:marRight w:val="0"/>
                          <w:marTop w:val="0"/>
                          <w:marBottom w:val="0"/>
                          <w:divBdr>
                            <w:top w:val="none" w:sz="0" w:space="0" w:color="auto"/>
                            <w:left w:val="none" w:sz="0" w:space="0" w:color="auto"/>
                            <w:bottom w:val="none" w:sz="0" w:space="0" w:color="auto"/>
                            <w:right w:val="none" w:sz="0" w:space="0" w:color="auto"/>
                          </w:divBdr>
                        </w:div>
                        <w:div w:id="126768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20316">
      <w:bodyDiv w:val="1"/>
      <w:marLeft w:val="0"/>
      <w:marRight w:val="0"/>
      <w:marTop w:val="0"/>
      <w:marBottom w:val="0"/>
      <w:divBdr>
        <w:top w:val="none" w:sz="0" w:space="0" w:color="auto"/>
        <w:left w:val="none" w:sz="0" w:space="0" w:color="auto"/>
        <w:bottom w:val="none" w:sz="0" w:space="0" w:color="auto"/>
        <w:right w:val="none" w:sz="0" w:space="0" w:color="auto"/>
      </w:divBdr>
      <w:divsChild>
        <w:div w:id="627012910">
          <w:marLeft w:val="0"/>
          <w:marRight w:val="0"/>
          <w:marTop w:val="0"/>
          <w:marBottom w:val="0"/>
          <w:divBdr>
            <w:top w:val="none" w:sz="0" w:space="0" w:color="auto"/>
            <w:left w:val="none" w:sz="0" w:space="0" w:color="auto"/>
            <w:bottom w:val="none" w:sz="0" w:space="0" w:color="auto"/>
            <w:right w:val="none" w:sz="0" w:space="0" w:color="auto"/>
          </w:divBdr>
          <w:divsChild>
            <w:div w:id="684747641">
              <w:marLeft w:val="0"/>
              <w:marRight w:val="0"/>
              <w:marTop w:val="0"/>
              <w:marBottom w:val="0"/>
              <w:divBdr>
                <w:top w:val="none" w:sz="0" w:space="0" w:color="auto"/>
                <w:left w:val="none" w:sz="0" w:space="0" w:color="auto"/>
                <w:bottom w:val="none" w:sz="0" w:space="0" w:color="auto"/>
                <w:right w:val="none" w:sz="0" w:space="0" w:color="auto"/>
              </w:divBdr>
              <w:divsChild>
                <w:div w:id="1519539110">
                  <w:marLeft w:val="0"/>
                  <w:marRight w:val="0"/>
                  <w:marTop w:val="0"/>
                  <w:marBottom w:val="0"/>
                  <w:divBdr>
                    <w:top w:val="none" w:sz="0" w:space="0" w:color="auto"/>
                    <w:left w:val="none" w:sz="0" w:space="0" w:color="auto"/>
                    <w:bottom w:val="none" w:sz="0" w:space="0" w:color="auto"/>
                    <w:right w:val="none" w:sz="0" w:space="0" w:color="auto"/>
                  </w:divBdr>
                  <w:divsChild>
                    <w:div w:id="1073553489">
                      <w:marLeft w:val="0"/>
                      <w:marRight w:val="0"/>
                      <w:marTop w:val="0"/>
                      <w:marBottom w:val="0"/>
                      <w:divBdr>
                        <w:top w:val="none" w:sz="0" w:space="0" w:color="auto"/>
                        <w:left w:val="none" w:sz="0" w:space="0" w:color="auto"/>
                        <w:bottom w:val="none" w:sz="0" w:space="0" w:color="auto"/>
                        <w:right w:val="none" w:sz="0" w:space="0" w:color="auto"/>
                      </w:divBdr>
                      <w:divsChild>
                        <w:div w:id="477962329">
                          <w:marLeft w:val="0"/>
                          <w:marRight w:val="0"/>
                          <w:marTop w:val="0"/>
                          <w:marBottom w:val="0"/>
                          <w:divBdr>
                            <w:top w:val="none" w:sz="0" w:space="0" w:color="auto"/>
                            <w:left w:val="none" w:sz="0" w:space="0" w:color="auto"/>
                            <w:bottom w:val="none" w:sz="0" w:space="0" w:color="auto"/>
                            <w:right w:val="none" w:sz="0" w:space="0" w:color="auto"/>
                          </w:divBdr>
                        </w:div>
                        <w:div w:id="1894004660">
                          <w:marLeft w:val="0"/>
                          <w:marRight w:val="0"/>
                          <w:marTop w:val="0"/>
                          <w:marBottom w:val="0"/>
                          <w:divBdr>
                            <w:top w:val="none" w:sz="0" w:space="0" w:color="auto"/>
                            <w:left w:val="none" w:sz="0" w:space="0" w:color="auto"/>
                            <w:bottom w:val="none" w:sz="0" w:space="0" w:color="auto"/>
                            <w:right w:val="none" w:sz="0" w:space="0" w:color="auto"/>
                          </w:divBdr>
                        </w:div>
                        <w:div w:id="208117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354149">
      <w:bodyDiv w:val="1"/>
      <w:marLeft w:val="0"/>
      <w:marRight w:val="0"/>
      <w:marTop w:val="0"/>
      <w:marBottom w:val="0"/>
      <w:divBdr>
        <w:top w:val="none" w:sz="0" w:space="0" w:color="auto"/>
        <w:left w:val="none" w:sz="0" w:space="0" w:color="auto"/>
        <w:bottom w:val="none" w:sz="0" w:space="0" w:color="auto"/>
        <w:right w:val="none" w:sz="0" w:space="0" w:color="auto"/>
      </w:divBdr>
      <w:divsChild>
        <w:div w:id="2071879343">
          <w:marLeft w:val="0"/>
          <w:marRight w:val="0"/>
          <w:marTop w:val="0"/>
          <w:marBottom w:val="0"/>
          <w:divBdr>
            <w:top w:val="none" w:sz="0" w:space="0" w:color="auto"/>
            <w:left w:val="none" w:sz="0" w:space="0" w:color="auto"/>
            <w:bottom w:val="none" w:sz="0" w:space="0" w:color="auto"/>
            <w:right w:val="none" w:sz="0" w:space="0" w:color="auto"/>
          </w:divBdr>
        </w:div>
      </w:divsChild>
    </w:div>
    <w:div w:id="143589802">
      <w:bodyDiv w:val="1"/>
      <w:marLeft w:val="0"/>
      <w:marRight w:val="0"/>
      <w:marTop w:val="0"/>
      <w:marBottom w:val="0"/>
      <w:divBdr>
        <w:top w:val="none" w:sz="0" w:space="0" w:color="auto"/>
        <w:left w:val="none" w:sz="0" w:space="0" w:color="auto"/>
        <w:bottom w:val="none" w:sz="0" w:space="0" w:color="auto"/>
        <w:right w:val="none" w:sz="0" w:space="0" w:color="auto"/>
      </w:divBdr>
      <w:divsChild>
        <w:div w:id="247229391">
          <w:marLeft w:val="0"/>
          <w:marRight w:val="0"/>
          <w:marTop w:val="0"/>
          <w:marBottom w:val="0"/>
          <w:divBdr>
            <w:top w:val="none" w:sz="0" w:space="0" w:color="auto"/>
            <w:left w:val="none" w:sz="0" w:space="0" w:color="auto"/>
            <w:bottom w:val="none" w:sz="0" w:space="0" w:color="auto"/>
            <w:right w:val="none" w:sz="0" w:space="0" w:color="auto"/>
          </w:divBdr>
          <w:divsChild>
            <w:div w:id="1416897335">
              <w:marLeft w:val="0"/>
              <w:marRight w:val="0"/>
              <w:marTop w:val="0"/>
              <w:marBottom w:val="0"/>
              <w:divBdr>
                <w:top w:val="none" w:sz="0" w:space="0" w:color="auto"/>
                <w:left w:val="none" w:sz="0" w:space="0" w:color="auto"/>
                <w:bottom w:val="none" w:sz="0" w:space="0" w:color="auto"/>
                <w:right w:val="none" w:sz="0" w:space="0" w:color="auto"/>
              </w:divBdr>
              <w:divsChild>
                <w:div w:id="1167401528">
                  <w:marLeft w:val="0"/>
                  <w:marRight w:val="0"/>
                  <w:marTop w:val="0"/>
                  <w:marBottom w:val="0"/>
                  <w:divBdr>
                    <w:top w:val="none" w:sz="0" w:space="0" w:color="auto"/>
                    <w:left w:val="none" w:sz="0" w:space="0" w:color="auto"/>
                    <w:bottom w:val="none" w:sz="0" w:space="0" w:color="auto"/>
                    <w:right w:val="none" w:sz="0" w:space="0" w:color="auto"/>
                  </w:divBdr>
                  <w:divsChild>
                    <w:div w:id="1049888680">
                      <w:marLeft w:val="0"/>
                      <w:marRight w:val="0"/>
                      <w:marTop w:val="0"/>
                      <w:marBottom w:val="0"/>
                      <w:divBdr>
                        <w:top w:val="none" w:sz="0" w:space="0" w:color="auto"/>
                        <w:left w:val="none" w:sz="0" w:space="0" w:color="auto"/>
                        <w:bottom w:val="none" w:sz="0" w:space="0" w:color="auto"/>
                        <w:right w:val="none" w:sz="0" w:space="0" w:color="auto"/>
                      </w:divBdr>
                      <w:divsChild>
                        <w:div w:id="676004779">
                          <w:marLeft w:val="0"/>
                          <w:marRight w:val="0"/>
                          <w:marTop w:val="0"/>
                          <w:marBottom w:val="0"/>
                          <w:divBdr>
                            <w:top w:val="none" w:sz="0" w:space="0" w:color="auto"/>
                            <w:left w:val="none" w:sz="0" w:space="0" w:color="auto"/>
                            <w:bottom w:val="none" w:sz="0" w:space="0" w:color="auto"/>
                            <w:right w:val="none" w:sz="0" w:space="0" w:color="auto"/>
                          </w:divBdr>
                        </w:div>
                        <w:div w:id="1846507828">
                          <w:marLeft w:val="0"/>
                          <w:marRight w:val="0"/>
                          <w:marTop w:val="0"/>
                          <w:marBottom w:val="0"/>
                          <w:divBdr>
                            <w:top w:val="none" w:sz="0" w:space="0" w:color="auto"/>
                            <w:left w:val="none" w:sz="0" w:space="0" w:color="auto"/>
                            <w:bottom w:val="none" w:sz="0" w:space="0" w:color="auto"/>
                            <w:right w:val="none" w:sz="0" w:space="0" w:color="auto"/>
                          </w:divBdr>
                        </w:div>
                        <w:div w:id="204204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914417">
      <w:bodyDiv w:val="1"/>
      <w:marLeft w:val="0"/>
      <w:marRight w:val="0"/>
      <w:marTop w:val="0"/>
      <w:marBottom w:val="0"/>
      <w:divBdr>
        <w:top w:val="none" w:sz="0" w:space="0" w:color="auto"/>
        <w:left w:val="none" w:sz="0" w:space="0" w:color="auto"/>
        <w:bottom w:val="none" w:sz="0" w:space="0" w:color="auto"/>
        <w:right w:val="none" w:sz="0" w:space="0" w:color="auto"/>
      </w:divBdr>
      <w:divsChild>
        <w:div w:id="1210996335">
          <w:marLeft w:val="0"/>
          <w:marRight w:val="0"/>
          <w:marTop w:val="0"/>
          <w:marBottom w:val="0"/>
          <w:divBdr>
            <w:top w:val="none" w:sz="0" w:space="0" w:color="auto"/>
            <w:left w:val="none" w:sz="0" w:space="0" w:color="auto"/>
            <w:bottom w:val="none" w:sz="0" w:space="0" w:color="auto"/>
            <w:right w:val="none" w:sz="0" w:space="0" w:color="auto"/>
          </w:divBdr>
          <w:divsChild>
            <w:div w:id="221143345">
              <w:marLeft w:val="0"/>
              <w:marRight w:val="0"/>
              <w:marTop w:val="0"/>
              <w:marBottom w:val="0"/>
              <w:divBdr>
                <w:top w:val="none" w:sz="0" w:space="0" w:color="auto"/>
                <w:left w:val="none" w:sz="0" w:space="0" w:color="auto"/>
                <w:bottom w:val="none" w:sz="0" w:space="0" w:color="auto"/>
                <w:right w:val="none" w:sz="0" w:space="0" w:color="auto"/>
              </w:divBdr>
              <w:divsChild>
                <w:div w:id="1675183112">
                  <w:marLeft w:val="0"/>
                  <w:marRight w:val="0"/>
                  <w:marTop w:val="0"/>
                  <w:marBottom w:val="0"/>
                  <w:divBdr>
                    <w:top w:val="none" w:sz="0" w:space="0" w:color="auto"/>
                    <w:left w:val="none" w:sz="0" w:space="0" w:color="auto"/>
                    <w:bottom w:val="none" w:sz="0" w:space="0" w:color="auto"/>
                    <w:right w:val="none" w:sz="0" w:space="0" w:color="auto"/>
                  </w:divBdr>
                  <w:divsChild>
                    <w:div w:id="453407684">
                      <w:marLeft w:val="0"/>
                      <w:marRight w:val="0"/>
                      <w:marTop w:val="0"/>
                      <w:marBottom w:val="0"/>
                      <w:divBdr>
                        <w:top w:val="none" w:sz="0" w:space="0" w:color="auto"/>
                        <w:left w:val="none" w:sz="0" w:space="0" w:color="auto"/>
                        <w:bottom w:val="none" w:sz="0" w:space="0" w:color="auto"/>
                        <w:right w:val="none" w:sz="0" w:space="0" w:color="auto"/>
                      </w:divBdr>
                      <w:divsChild>
                        <w:div w:id="1021783192">
                          <w:marLeft w:val="0"/>
                          <w:marRight w:val="0"/>
                          <w:marTop w:val="0"/>
                          <w:marBottom w:val="0"/>
                          <w:divBdr>
                            <w:top w:val="none" w:sz="0" w:space="0" w:color="auto"/>
                            <w:left w:val="none" w:sz="0" w:space="0" w:color="auto"/>
                            <w:bottom w:val="none" w:sz="0" w:space="0" w:color="auto"/>
                            <w:right w:val="none" w:sz="0" w:space="0" w:color="auto"/>
                          </w:divBdr>
                        </w:div>
                        <w:div w:id="1387681822">
                          <w:marLeft w:val="0"/>
                          <w:marRight w:val="0"/>
                          <w:marTop w:val="0"/>
                          <w:marBottom w:val="0"/>
                          <w:divBdr>
                            <w:top w:val="none" w:sz="0" w:space="0" w:color="auto"/>
                            <w:left w:val="none" w:sz="0" w:space="0" w:color="auto"/>
                            <w:bottom w:val="none" w:sz="0" w:space="0" w:color="auto"/>
                            <w:right w:val="none" w:sz="0" w:space="0" w:color="auto"/>
                          </w:divBdr>
                        </w:div>
                        <w:div w:id="166566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307712">
      <w:bodyDiv w:val="1"/>
      <w:marLeft w:val="0"/>
      <w:marRight w:val="0"/>
      <w:marTop w:val="0"/>
      <w:marBottom w:val="0"/>
      <w:divBdr>
        <w:top w:val="none" w:sz="0" w:space="0" w:color="auto"/>
        <w:left w:val="none" w:sz="0" w:space="0" w:color="auto"/>
        <w:bottom w:val="none" w:sz="0" w:space="0" w:color="auto"/>
        <w:right w:val="none" w:sz="0" w:space="0" w:color="auto"/>
      </w:divBdr>
    </w:div>
    <w:div w:id="224754637">
      <w:bodyDiv w:val="1"/>
      <w:marLeft w:val="0"/>
      <w:marRight w:val="0"/>
      <w:marTop w:val="0"/>
      <w:marBottom w:val="0"/>
      <w:divBdr>
        <w:top w:val="none" w:sz="0" w:space="0" w:color="auto"/>
        <w:left w:val="none" w:sz="0" w:space="0" w:color="auto"/>
        <w:bottom w:val="none" w:sz="0" w:space="0" w:color="auto"/>
        <w:right w:val="none" w:sz="0" w:space="0" w:color="auto"/>
      </w:divBdr>
      <w:divsChild>
        <w:div w:id="787164557">
          <w:marLeft w:val="0"/>
          <w:marRight w:val="0"/>
          <w:marTop w:val="0"/>
          <w:marBottom w:val="0"/>
          <w:divBdr>
            <w:top w:val="none" w:sz="0" w:space="0" w:color="auto"/>
            <w:left w:val="none" w:sz="0" w:space="0" w:color="auto"/>
            <w:bottom w:val="none" w:sz="0" w:space="0" w:color="auto"/>
            <w:right w:val="none" w:sz="0" w:space="0" w:color="auto"/>
          </w:divBdr>
          <w:divsChild>
            <w:div w:id="1504660410">
              <w:marLeft w:val="0"/>
              <w:marRight w:val="0"/>
              <w:marTop w:val="0"/>
              <w:marBottom w:val="0"/>
              <w:divBdr>
                <w:top w:val="none" w:sz="0" w:space="0" w:color="auto"/>
                <w:left w:val="none" w:sz="0" w:space="0" w:color="auto"/>
                <w:bottom w:val="none" w:sz="0" w:space="0" w:color="auto"/>
                <w:right w:val="none" w:sz="0" w:space="0" w:color="auto"/>
              </w:divBdr>
              <w:divsChild>
                <w:div w:id="194585495">
                  <w:marLeft w:val="0"/>
                  <w:marRight w:val="0"/>
                  <w:marTop w:val="0"/>
                  <w:marBottom w:val="0"/>
                  <w:divBdr>
                    <w:top w:val="none" w:sz="0" w:space="0" w:color="auto"/>
                    <w:left w:val="none" w:sz="0" w:space="0" w:color="auto"/>
                    <w:bottom w:val="none" w:sz="0" w:space="0" w:color="auto"/>
                    <w:right w:val="none" w:sz="0" w:space="0" w:color="auto"/>
                  </w:divBdr>
                  <w:divsChild>
                    <w:div w:id="1044644604">
                      <w:marLeft w:val="0"/>
                      <w:marRight w:val="0"/>
                      <w:marTop w:val="0"/>
                      <w:marBottom w:val="0"/>
                      <w:divBdr>
                        <w:top w:val="none" w:sz="0" w:space="0" w:color="auto"/>
                        <w:left w:val="none" w:sz="0" w:space="0" w:color="auto"/>
                        <w:bottom w:val="none" w:sz="0" w:space="0" w:color="auto"/>
                        <w:right w:val="none" w:sz="0" w:space="0" w:color="auto"/>
                      </w:divBdr>
                      <w:divsChild>
                        <w:div w:id="389840529">
                          <w:marLeft w:val="0"/>
                          <w:marRight w:val="0"/>
                          <w:marTop w:val="0"/>
                          <w:marBottom w:val="0"/>
                          <w:divBdr>
                            <w:top w:val="none" w:sz="0" w:space="0" w:color="auto"/>
                            <w:left w:val="none" w:sz="0" w:space="0" w:color="auto"/>
                            <w:bottom w:val="none" w:sz="0" w:space="0" w:color="auto"/>
                            <w:right w:val="none" w:sz="0" w:space="0" w:color="auto"/>
                          </w:divBdr>
                        </w:div>
                        <w:div w:id="1080829276">
                          <w:marLeft w:val="0"/>
                          <w:marRight w:val="0"/>
                          <w:marTop w:val="0"/>
                          <w:marBottom w:val="0"/>
                          <w:divBdr>
                            <w:top w:val="none" w:sz="0" w:space="0" w:color="auto"/>
                            <w:left w:val="none" w:sz="0" w:space="0" w:color="auto"/>
                            <w:bottom w:val="none" w:sz="0" w:space="0" w:color="auto"/>
                            <w:right w:val="none" w:sz="0" w:space="0" w:color="auto"/>
                          </w:divBdr>
                        </w:div>
                        <w:div w:id="124171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9218268">
      <w:bodyDiv w:val="1"/>
      <w:marLeft w:val="0"/>
      <w:marRight w:val="0"/>
      <w:marTop w:val="0"/>
      <w:marBottom w:val="0"/>
      <w:divBdr>
        <w:top w:val="none" w:sz="0" w:space="0" w:color="auto"/>
        <w:left w:val="none" w:sz="0" w:space="0" w:color="auto"/>
        <w:bottom w:val="none" w:sz="0" w:space="0" w:color="auto"/>
        <w:right w:val="none" w:sz="0" w:space="0" w:color="auto"/>
      </w:divBdr>
      <w:divsChild>
        <w:div w:id="1746562766">
          <w:marLeft w:val="0"/>
          <w:marRight w:val="0"/>
          <w:marTop w:val="0"/>
          <w:marBottom w:val="0"/>
          <w:divBdr>
            <w:top w:val="none" w:sz="0" w:space="0" w:color="auto"/>
            <w:left w:val="none" w:sz="0" w:space="0" w:color="auto"/>
            <w:bottom w:val="none" w:sz="0" w:space="0" w:color="auto"/>
            <w:right w:val="none" w:sz="0" w:space="0" w:color="auto"/>
          </w:divBdr>
        </w:div>
      </w:divsChild>
    </w:div>
    <w:div w:id="248390820">
      <w:bodyDiv w:val="1"/>
      <w:marLeft w:val="0"/>
      <w:marRight w:val="0"/>
      <w:marTop w:val="0"/>
      <w:marBottom w:val="0"/>
      <w:divBdr>
        <w:top w:val="none" w:sz="0" w:space="0" w:color="auto"/>
        <w:left w:val="none" w:sz="0" w:space="0" w:color="auto"/>
        <w:bottom w:val="none" w:sz="0" w:space="0" w:color="auto"/>
        <w:right w:val="none" w:sz="0" w:space="0" w:color="auto"/>
      </w:divBdr>
      <w:divsChild>
        <w:div w:id="1896115611">
          <w:marLeft w:val="0"/>
          <w:marRight w:val="0"/>
          <w:marTop w:val="0"/>
          <w:marBottom w:val="0"/>
          <w:divBdr>
            <w:top w:val="none" w:sz="0" w:space="0" w:color="auto"/>
            <w:left w:val="none" w:sz="0" w:space="0" w:color="auto"/>
            <w:bottom w:val="none" w:sz="0" w:space="0" w:color="auto"/>
            <w:right w:val="none" w:sz="0" w:space="0" w:color="auto"/>
          </w:divBdr>
          <w:divsChild>
            <w:div w:id="889269948">
              <w:marLeft w:val="0"/>
              <w:marRight w:val="0"/>
              <w:marTop w:val="0"/>
              <w:marBottom w:val="0"/>
              <w:divBdr>
                <w:top w:val="none" w:sz="0" w:space="0" w:color="auto"/>
                <w:left w:val="none" w:sz="0" w:space="0" w:color="auto"/>
                <w:bottom w:val="none" w:sz="0" w:space="0" w:color="auto"/>
                <w:right w:val="none" w:sz="0" w:space="0" w:color="auto"/>
              </w:divBdr>
              <w:divsChild>
                <w:div w:id="2023896983">
                  <w:marLeft w:val="0"/>
                  <w:marRight w:val="0"/>
                  <w:marTop w:val="0"/>
                  <w:marBottom w:val="0"/>
                  <w:divBdr>
                    <w:top w:val="none" w:sz="0" w:space="0" w:color="auto"/>
                    <w:left w:val="none" w:sz="0" w:space="0" w:color="auto"/>
                    <w:bottom w:val="none" w:sz="0" w:space="0" w:color="auto"/>
                    <w:right w:val="none" w:sz="0" w:space="0" w:color="auto"/>
                  </w:divBdr>
                  <w:divsChild>
                    <w:div w:id="1253321397">
                      <w:marLeft w:val="0"/>
                      <w:marRight w:val="0"/>
                      <w:marTop w:val="0"/>
                      <w:marBottom w:val="0"/>
                      <w:divBdr>
                        <w:top w:val="none" w:sz="0" w:space="0" w:color="auto"/>
                        <w:left w:val="none" w:sz="0" w:space="0" w:color="auto"/>
                        <w:bottom w:val="none" w:sz="0" w:space="0" w:color="auto"/>
                        <w:right w:val="none" w:sz="0" w:space="0" w:color="auto"/>
                      </w:divBdr>
                      <w:divsChild>
                        <w:div w:id="557206775">
                          <w:marLeft w:val="0"/>
                          <w:marRight w:val="0"/>
                          <w:marTop w:val="0"/>
                          <w:marBottom w:val="0"/>
                          <w:divBdr>
                            <w:top w:val="none" w:sz="0" w:space="0" w:color="auto"/>
                            <w:left w:val="none" w:sz="0" w:space="0" w:color="auto"/>
                            <w:bottom w:val="none" w:sz="0" w:space="0" w:color="auto"/>
                            <w:right w:val="none" w:sz="0" w:space="0" w:color="auto"/>
                          </w:divBdr>
                        </w:div>
                        <w:div w:id="1094858775">
                          <w:marLeft w:val="0"/>
                          <w:marRight w:val="0"/>
                          <w:marTop w:val="0"/>
                          <w:marBottom w:val="0"/>
                          <w:divBdr>
                            <w:top w:val="none" w:sz="0" w:space="0" w:color="auto"/>
                            <w:left w:val="none" w:sz="0" w:space="0" w:color="auto"/>
                            <w:bottom w:val="none" w:sz="0" w:space="0" w:color="auto"/>
                            <w:right w:val="none" w:sz="0" w:space="0" w:color="auto"/>
                          </w:divBdr>
                        </w:div>
                        <w:div w:id="179786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2765746">
      <w:bodyDiv w:val="1"/>
      <w:marLeft w:val="0"/>
      <w:marRight w:val="0"/>
      <w:marTop w:val="0"/>
      <w:marBottom w:val="0"/>
      <w:divBdr>
        <w:top w:val="none" w:sz="0" w:space="0" w:color="auto"/>
        <w:left w:val="none" w:sz="0" w:space="0" w:color="auto"/>
        <w:bottom w:val="none" w:sz="0" w:space="0" w:color="auto"/>
        <w:right w:val="none" w:sz="0" w:space="0" w:color="auto"/>
      </w:divBdr>
      <w:divsChild>
        <w:div w:id="2137602112">
          <w:marLeft w:val="0"/>
          <w:marRight w:val="0"/>
          <w:marTop w:val="0"/>
          <w:marBottom w:val="0"/>
          <w:divBdr>
            <w:top w:val="none" w:sz="0" w:space="0" w:color="auto"/>
            <w:left w:val="none" w:sz="0" w:space="0" w:color="auto"/>
            <w:bottom w:val="none" w:sz="0" w:space="0" w:color="auto"/>
            <w:right w:val="none" w:sz="0" w:space="0" w:color="auto"/>
          </w:divBdr>
          <w:divsChild>
            <w:div w:id="107818072">
              <w:marLeft w:val="0"/>
              <w:marRight w:val="0"/>
              <w:marTop w:val="0"/>
              <w:marBottom w:val="0"/>
              <w:divBdr>
                <w:top w:val="none" w:sz="0" w:space="0" w:color="auto"/>
                <w:left w:val="none" w:sz="0" w:space="0" w:color="auto"/>
                <w:bottom w:val="none" w:sz="0" w:space="0" w:color="auto"/>
                <w:right w:val="none" w:sz="0" w:space="0" w:color="auto"/>
              </w:divBdr>
            </w:div>
            <w:div w:id="84216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851374">
      <w:bodyDiv w:val="1"/>
      <w:marLeft w:val="0"/>
      <w:marRight w:val="0"/>
      <w:marTop w:val="0"/>
      <w:marBottom w:val="0"/>
      <w:divBdr>
        <w:top w:val="none" w:sz="0" w:space="0" w:color="auto"/>
        <w:left w:val="none" w:sz="0" w:space="0" w:color="auto"/>
        <w:bottom w:val="none" w:sz="0" w:space="0" w:color="auto"/>
        <w:right w:val="none" w:sz="0" w:space="0" w:color="auto"/>
      </w:divBdr>
      <w:divsChild>
        <w:div w:id="1186863380">
          <w:marLeft w:val="0"/>
          <w:marRight w:val="0"/>
          <w:marTop w:val="0"/>
          <w:marBottom w:val="0"/>
          <w:divBdr>
            <w:top w:val="none" w:sz="0" w:space="0" w:color="auto"/>
            <w:left w:val="none" w:sz="0" w:space="0" w:color="auto"/>
            <w:bottom w:val="none" w:sz="0" w:space="0" w:color="auto"/>
            <w:right w:val="none" w:sz="0" w:space="0" w:color="auto"/>
          </w:divBdr>
          <w:divsChild>
            <w:div w:id="534393534">
              <w:marLeft w:val="0"/>
              <w:marRight w:val="0"/>
              <w:marTop w:val="0"/>
              <w:marBottom w:val="0"/>
              <w:divBdr>
                <w:top w:val="none" w:sz="0" w:space="0" w:color="auto"/>
                <w:left w:val="none" w:sz="0" w:space="0" w:color="auto"/>
                <w:bottom w:val="none" w:sz="0" w:space="0" w:color="auto"/>
                <w:right w:val="none" w:sz="0" w:space="0" w:color="auto"/>
              </w:divBdr>
            </w:div>
            <w:div w:id="1305432709">
              <w:marLeft w:val="0"/>
              <w:marRight w:val="0"/>
              <w:marTop w:val="0"/>
              <w:marBottom w:val="0"/>
              <w:divBdr>
                <w:top w:val="none" w:sz="0" w:space="0" w:color="auto"/>
                <w:left w:val="none" w:sz="0" w:space="0" w:color="auto"/>
                <w:bottom w:val="none" w:sz="0" w:space="0" w:color="auto"/>
                <w:right w:val="none" w:sz="0" w:space="0" w:color="auto"/>
              </w:divBdr>
            </w:div>
            <w:div w:id="159300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119101">
      <w:bodyDiv w:val="1"/>
      <w:marLeft w:val="0"/>
      <w:marRight w:val="0"/>
      <w:marTop w:val="0"/>
      <w:marBottom w:val="0"/>
      <w:divBdr>
        <w:top w:val="none" w:sz="0" w:space="0" w:color="auto"/>
        <w:left w:val="none" w:sz="0" w:space="0" w:color="auto"/>
        <w:bottom w:val="none" w:sz="0" w:space="0" w:color="auto"/>
        <w:right w:val="none" w:sz="0" w:space="0" w:color="auto"/>
      </w:divBdr>
      <w:divsChild>
        <w:div w:id="424771310">
          <w:marLeft w:val="0"/>
          <w:marRight w:val="0"/>
          <w:marTop w:val="0"/>
          <w:marBottom w:val="0"/>
          <w:divBdr>
            <w:top w:val="none" w:sz="0" w:space="0" w:color="auto"/>
            <w:left w:val="none" w:sz="0" w:space="0" w:color="auto"/>
            <w:bottom w:val="none" w:sz="0" w:space="0" w:color="auto"/>
            <w:right w:val="none" w:sz="0" w:space="0" w:color="auto"/>
          </w:divBdr>
          <w:divsChild>
            <w:div w:id="126761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642277">
      <w:bodyDiv w:val="1"/>
      <w:marLeft w:val="0"/>
      <w:marRight w:val="0"/>
      <w:marTop w:val="0"/>
      <w:marBottom w:val="0"/>
      <w:divBdr>
        <w:top w:val="none" w:sz="0" w:space="0" w:color="auto"/>
        <w:left w:val="none" w:sz="0" w:space="0" w:color="auto"/>
        <w:bottom w:val="none" w:sz="0" w:space="0" w:color="auto"/>
        <w:right w:val="none" w:sz="0" w:space="0" w:color="auto"/>
      </w:divBdr>
      <w:divsChild>
        <w:div w:id="1802453621">
          <w:marLeft w:val="0"/>
          <w:marRight w:val="0"/>
          <w:marTop w:val="0"/>
          <w:marBottom w:val="0"/>
          <w:divBdr>
            <w:top w:val="none" w:sz="0" w:space="0" w:color="auto"/>
            <w:left w:val="none" w:sz="0" w:space="0" w:color="auto"/>
            <w:bottom w:val="none" w:sz="0" w:space="0" w:color="auto"/>
            <w:right w:val="none" w:sz="0" w:space="0" w:color="auto"/>
          </w:divBdr>
          <w:divsChild>
            <w:div w:id="52070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554515">
      <w:bodyDiv w:val="1"/>
      <w:marLeft w:val="0"/>
      <w:marRight w:val="0"/>
      <w:marTop w:val="0"/>
      <w:marBottom w:val="0"/>
      <w:divBdr>
        <w:top w:val="none" w:sz="0" w:space="0" w:color="auto"/>
        <w:left w:val="none" w:sz="0" w:space="0" w:color="auto"/>
        <w:bottom w:val="none" w:sz="0" w:space="0" w:color="auto"/>
        <w:right w:val="none" w:sz="0" w:space="0" w:color="auto"/>
      </w:divBdr>
      <w:divsChild>
        <w:div w:id="917522765">
          <w:marLeft w:val="0"/>
          <w:marRight w:val="0"/>
          <w:marTop w:val="0"/>
          <w:marBottom w:val="0"/>
          <w:divBdr>
            <w:top w:val="none" w:sz="0" w:space="0" w:color="auto"/>
            <w:left w:val="none" w:sz="0" w:space="0" w:color="auto"/>
            <w:bottom w:val="none" w:sz="0" w:space="0" w:color="auto"/>
            <w:right w:val="none" w:sz="0" w:space="0" w:color="auto"/>
          </w:divBdr>
          <w:divsChild>
            <w:div w:id="1299383931">
              <w:marLeft w:val="0"/>
              <w:marRight w:val="0"/>
              <w:marTop w:val="0"/>
              <w:marBottom w:val="0"/>
              <w:divBdr>
                <w:top w:val="none" w:sz="0" w:space="0" w:color="auto"/>
                <w:left w:val="none" w:sz="0" w:space="0" w:color="auto"/>
                <w:bottom w:val="none" w:sz="0" w:space="0" w:color="auto"/>
                <w:right w:val="none" w:sz="0" w:space="0" w:color="auto"/>
              </w:divBdr>
              <w:divsChild>
                <w:div w:id="94057090">
                  <w:marLeft w:val="0"/>
                  <w:marRight w:val="0"/>
                  <w:marTop w:val="0"/>
                  <w:marBottom w:val="0"/>
                  <w:divBdr>
                    <w:top w:val="none" w:sz="0" w:space="0" w:color="auto"/>
                    <w:left w:val="none" w:sz="0" w:space="0" w:color="auto"/>
                    <w:bottom w:val="none" w:sz="0" w:space="0" w:color="auto"/>
                    <w:right w:val="none" w:sz="0" w:space="0" w:color="auto"/>
                  </w:divBdr>
                  <w:divsChild>
                    <w:div w:id="468595902">
                      <w:marLeft w:val="0"/>
                      <w:marRight w:val="0"/>
                      <w:marTop w:val="0"/>
                      <w:marBottom w:val="0"/>
                      <w:divBdr>
                        <w:top w:val="none" w:sz="0" w:space="0" w:color="auto"/>
                        <w:left w:val="none" w:sz="0" w:space="0" w:color="auto"/>
                        <w:bottom w:val="none" w:sz="0" w:space="0" w:color="auto"/>
                        <w:right w:val="none" w:sz="0" w:space="0" w:color="auto"/>
                      </w:divBdr>
                      <w:divsChild>
                        <w:div w:id="181476822">
                          <w:marLeft w:val="0"/>
                          <w:marRight w:val="0"/>
                          <w:marTop w:val="0"/>
                          <w:marBottom w:val="0"/>
                          <w:divBdr>
                            <w:top w:val="none" w:sz="0" w:space="0" w:color="auto"/>
                            <w:left w:val="none" w:sz="0" w:space="0" w:color="auto"/>
                            <w:bottom w:val="none" w:sz="0" w:space="0" w:color="auto"/>
                            <w:right w:val="none" w:sz="0" w:space="0" w:color="auto"/>
                          </w:divBdr>
                        </w:div>
                        <w:div w:id="225336500">
                          <w:marLeft w:val="0"/>
                          <w:marRight w:val="0"/>
                          <w:marTop w:val="0"/>
                          <w:marBottom w:val="0"/>
                          <w:divBdr>
                            <w:top w:val="none" w:sz="0" w:space="0" w:color="auto"/>
                            <w:left w:val="none" w:sz="0" w:space="0" w:color="auto"/>
                            <w:bottom w:val="none" w:sz="0" w:space="0" w:color="auto"/>
                            <w:right w:val="none" w:sz="0" w:space="0" w:color="auto"/>
                          </w:divBdr>
                        </w:div>
                        <w:div w:id="150323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1551702">
      <w:bodyDiv w:val="1"/>
      <w:marLeft w:val="0"/>
      <w:marRight w:val="0"/>
      <w:marTop w:val="0"/>
      <w:marBottom w:val="0"/>
      <w:divBdr>
        <w:top w:val="none" w:sz="0" w:space="0" w:color="auto"/>
        <w:left w:val="none" w:sz="0" w:space="0" w:color="auto"/>
        <w:bottom w:val="none" w:sz="0" w:space="0" w:color="auto"/>
        <w:right w:val="none" w:sz="0" w:space="0" w:color="auto"/>
      </w:divBdr>
      <w:divsChild>
        <w:div w:id="1637223422">
          <w:marLeft w:val="0"/>
          <w:marRight w:val="0"/>
          <w:marTop w:val="0"/>
          <w:marBottom w:val="0"/>
          <w:divBdr>
            <w:top w:val="none" w:sz="0" w:space="0" w:color="auto"/>
            <w:left w:val="none" w:sz="0" w:space="0" w:color="auto"/>
            <w:bottom w:val="none" w:sz="0" w:space="0" w:color="auto"/>
            <w:right w:val="none" w:sz="0" w:space="0" w:color="auto"/>
          </w:divBdr>
          <w:divsChild>
            <w:div w:id="1062485252">
              <w:marLeft w:val="0"/>
              <w:marRight w:val="0"/>
              <w:marTop w:val="0"/>
              <w:marBottom w:val="0"/>
              <w:divBdr>
                <w:top w:val="none" w:sz="0" w:space="0" w:color="auto"/>
                <w:left w:val="none" w:sz="0" w:space="0" w:color="auto"/>
                <w:bottom w:val="none" w:sz="0" w:space="0" w:color="auto"/>
                <w:right w:val="none" w:sz="0" w:space="0" w:color="auto"/>
              </w:divBdr>
            </w:div>
            <w:div w:id="144044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416765">
      <w:bodyDiv w:val="1"/>
      <w:marLeft w:val="0"/>
      <w:marRight w:val="0"/>
      <w:marTop w:val="0"/>
      <w:marBottom w:val="0"/>
      <w:divBdr>
        <w:top w:val="none" w:sz="0" w:space="0" w:color="auto"/>
        <w:left w:val="none" w:sz="0" w:space="0" w:color="auto"/>
        <w:bottom w:val="none" w:sz="0" w:space="0" w:color="auto"/>
        <w:right w:val="none" w:sz="0" w:space="0" w:color="auto"/>
      </w:divBdr>
      <w:divsChild>
        <w:div w:id="2121408775">
          <w:marLeft w:val="0"/>
          <w:marRight w:val="0"/>
          <w:marTop w:val="0"/>
          <w:marBottom w:val="0"/>
          <w:divBdr>
            <w:top w:val="none" w:sz="0" w:space="0" w:color="auto"/>
            <w:left w:val="none" w:sz="0" w:space="0" w:color="auto"/>
            <w:bottom w:val="none" w:sz="0" w:space="0" w:color="auto"/>
            <w:right w:val="none" w:sz="0" w:space="0" w:color="auto"/>
          </w:divBdr>
          <w:divsChild>
            <w:div w:id="2139760869">
              <w:marLeft w:val="0"/>
              <w:marRight w:val="0"/>
              <w:marTop w:val="0"/>
              <w:marBottom w:val="0"/>
              <w:divBdr>
                <w:top w:val="none" w:sz="0" w:space="0" w:color="auto"/>
                <w:left w:val="none" w:sz="0" w:space="0" w:color="auto"/>
                <w:bottom w:val="none" w:sz="0" w:space="0" w:color="auto"/>
                <w:right w:val="none" w:sz="0" w:space="0" w:color="auto"/>
              </w:divBdr>
              <w:divsChild>
                <w:div w:id="302656955">
                  <w:marLeft w:val="0"/>
                  <w:marRight w:val="0"/>
                  <w:marTop w:val="0"/>
                  <w:marBottom w:val="0"/>
                  <w:divBdr>
                    <w:top w:val="none" w:sz="0" w:space="0" w:color="auto"/>
                    <w:left w:val="none" w:sz="0" w:space="0" w:color="auto"/>
                    <w:bottom w:val="none" w:sz="0" w:space="0" w:color="auto"/>
                    <w:right w:val="none" w:sz="0" w:space="0" w:color="auto"/>
                  </w:divBdr>
                  <w:divsChild>
                    <w:div w:id="634530796">
                      <w:marLeft w:val="0"/>
                      <w:marRight w:val="0"/>
                      <w:marTop w:val="0"/>
                      <w:marBottom w:val="0"/>
                      <w:divBdr>
                        <w:top w:val="none" w:sz="0" w:space="0" w:color="auto"/>
                        <w:left w:val="none" w:sz="0" w:space="0" w:color="auto"/>
                        <w:bottom w:val="none" w:sz="0" w:space="0" w:color="auto"/>
                        <w:right w:val="none" w:sz="0" w:space="0" w:color="auto"/>
                      </w:divBdr>
                      <w:divsChild>
                        <w:div w:id="1428842818">
                          <w:marLeft w:val="0"/>
                          <w:marRight w:val="0"/>
                          <w:marTop w:val="0"/>
                          <w:marBottom w:val="0"/>
                          <w:divBdr>
                            <w:top w:val="none" w:sz="0" w:space="0" w:color="auto"/>
                            <w:left w:val="none" w:sz="0" w:space="0" w:color="auto"/>
                            <w:bottom w:val="none" w:sz="0" w:space="0" w:color="auto"/>
                            <w:right w:val="none" w:sz="0" w:space="0" w:color="auto"/>
                          </w:divBdr>
                        </w:div>
                        <w:div w:id="1816137795">
                          <w:marLeft w:val="0"/>
                          <w:marRight w:val="0"/>
                          <w:marTop w:val="0"/>
                          <w:marBottom w:val="0"/>
                          <w:divBdr>
                            <w:top w:val="none" w:sz="0" w:space="0" w:color="auto"/>
                            <w:left w:val="none" w:sz="0" w:space="0" w:color="auto"/>
                            <w:bottom w:val="none" w:sz="0" w:space="0" w:color="auto"/>
                            <w:right w:val="none" w:sz="0" w:space="0" w:color="auto"/>
                          </w:divBdr>
                        </w:div>
                        <w:div w:id="196866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4248345">
      <w:bodyDiv w:val="1"/>
      <w:marLeft w:val="0"/>
      <w:marRight w:val="0"/>
      <w:marTop w:val="0"/>
      <w:marBottom w:val="0"/>
      <w:divBdr>
        <w:top w:val="none" w:sz="0" w:space="0" w:color="auto"/>
        <w:left w:val="none" w:sz="0" w:space="0" w:color="auto"/>
        <w:bottom w:val="none" w:sz="0" w:space="0" w:color="auto"/>
        <w:right w:val="none" w:sz="0" w:space="0" w:color="auto"/>
      </w:divBdr>
      <w:divsChild>
        <w:div w:id="1784181462">
          <w:marLeft w:val="0"/>
          <w:marRight w:val="0"/>
          <w:marTop w:val="0"/>
          <w:marBottom w:val="0"/>
          <w:divBdr>
            <w:top w:val="none" w:sz="0" w:space="0" w:color="auto"/>
            <w:left w:val="none" w:sz="0" w:space="0" w:color="auto"/>
            <w:bottom w:val="none" w:sz="0" w:space="0" w:color="auto"/>
            <w:right w:val="none" w:sz="0" w:space="0" w:color="auto"/>
          </w:divBdr>
          <w:divsChild>
            <w:div w:id="863250346">
              <w:marLeft w:val="0"/>
              <w:marRight w:val="0"/>
              <w:marTop w:val="0"/>
              <w:marBottom w:val="0"/>
              <w:divBdr>
                <w:top w:val="none" w:sz="0" w:space="0" w:color="auto"/>
                <w:left w:val="none" w:sz="0" w:space="0" w:color="auto"/>
                <w:bottom w:val="none" w:sz="0" w:space="0" w:color="auto"/>
                <w:right w:val="none" w:sz="0" w:space="0" w:color="auto"/>
              </w:divBdr>
            </w:div>
            <w:div w:id="9919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894254">
      <w:bodyDiv w:val="1"/>
      <w:marLeft w:val="0"/>
      <w:marRight w:val="0"/>
      <w:marTop w:val="0"/>
      <w:marBottom w:val="0"/>
      <w:divBdr>
        <w:top w:val="none" w:sz="0" w:space="0" w:color="auto"/>
        <w:left w:val="none" w:sz="0" w:space="0" w:color="auto"/>
        <w:bottom w:val="none" w:sz="0" w:space="0" w:color="auto"/>
        <w:right w:val="none" w:sz="0" w:space="0" w:color="auto"/>
      </w:divBdr>
      <w:divsChild>
        <w:div w:id="216362793">
          <w:marLeft w:val="0"/>
          <w:marRight w:val="0"/>
          <w:marTop w:val="0"/>
          <w:marBottom w:val="0"/>
          <w:divBdr>
            <w:top w:val="none" w:sz="0" w:space="0" w:color="auto"/>
            <w:left w:val="none" w:sz="0" w:space="0" w:color="auto"/>
            <w:bottom w:val="none" w:sz="0" w:space="0" w:color="auto"/>
            <w:right w:val="none" w:sz="0" w:space="0" w:color="auto"/>
          </w:divBdr>
          <w:divsChild>
            <w:div w:id="543370939">
              <w:marLeft w:val="0"/>
              <w:marRight w:val="0"/>
              <w:marTop w:val="0"/>
              <w:marBottom w:val="0"/>
              <w:divBdr>
                <w:top w:val="none" w:sz="0" w:space="0" w:color="auto"/>
                <w:left w:val="none" w:sz="0" w:space="0" w:color="auto"/>
                <w:bottom w:val="none" w:sz="0" w:space="0" w:color="auto"/>
                <w:right w:val="none" w:sz="0" w:space="0" w:color="auto"/>
              </w:divBdr>
            </w:div>
            <w:div w:id="106950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571781">
      <w:bodyDiv w:val="1"/>
      <w:marLeft w:val="0"/>
      <w:marRight w:val="0"/>
      <w:marTop w:val="0"/>
      <w:marBottom w:val="0"/>
      <w:divBdr>
        <w:top w:val="none" w:sz="0" w:space="0" w:color="auto"/>
        <w:left w:val="none" w:sz="0" w:space="0" w:color="auto"/>
        <w:bottom w:val="none" w:sz="0" w:space="0" w:color="auto"/>
        <w:right w:val="none" w:sz="0" w:space="0" w:color="auto"/>
      </w:divBdr>
      <w:divsChild>
        <w:div w:id="1912109479">
          <w:marLeft w:val="0"/>
          <w:marRight w:val="0"/>
          <w:marTop w:val="0"/>
          <w:marBottom w:val="0"/>
          <w:divBdr>
            <w:top w:val="none" w:sz="0" w:space="0" w:color="auto"/>
            <w:left w:val="none" w:sz="0" w:space="0" w:color="auto"/>
            <w:bottom w:val="none" w:sz="0" w:space="0" w:color="auto"/>
            <w:right w:val="none" w:sz="0" w:space="0" w:color="auto"/>
          </w:divBdr>
        </w:div>
      </w:divsChild>
    </w:div>
    <w:div w:id="856886150">
      <w:bodyDiv w:val="1"/>
      <w:marLeft w:val="0"/>
      <w:marRight w:val="0"/>
      <w:marTop w:val="0"/>
      <w:marBottom w:val="0"/>
      <w:divBdr>
        <w:top w:val="none" w:sz="0" w:space="0" w:color="auto"/>
        <w:left w:val="none" w:sz="0" w:space="0" w:color="auto"/>
        <w:bottom w:val="none" w:sz="0" w:space="0" w:color="auto"/>
        <w:right w:val="none" w:sz="0" w:space="0" w:color="auto"/>
      </w:divBdr>
      <w:divsChild>
        <w:div w:id="1557084125">
          <w:marLeft w:val="0"/>
          <w:marRight w:val="0"/>
          <w:marTop w:val="0"/>
          <w:marBottom w:val="0"/>
          <w:divBdr>
            <w:top w:val="none" w:sz="0" w:space="0" w:color="auto"/>
            <w:left w:val="none" w:sz="0" w:space="0" w:color="auto"/>
            <w:bottom w:val="none" w:sz="0" w:space="0" w:color="auto"/>
            <w:right w:val="none" w:sz="0" w:space="0" w:color="auto"/>
          </w:divBdr>
        </w:div>
      </w:divsChild>
    </w:div>
    <w:div w:id="899633067">
      <w:bodyDiv w:val="1"/>
      <w:marLeft w:val="0"/>
      <w:marRight w:val="0"/>
      <w:marTop w:val="0"/>
      <w:marBottom w:val="0"/>
      <w:divBdr>
        <w:top w:val="none" w:sz="0" w:space="0" w:color="auto"/>
        <w:left w:val="none" w:sz="0" w:space="0" w:color="auto"/>
        <w:bottom w:val="none" w:sz="0" w:space="0" w:color="auto"/>
        <w:right w:val="none" w:sz="0" w:space="0" w:color="auto"/>
      </w:divBdr>
      <w:divsChild>
        <w:div w:id="1244413003">
          <w:marLeft w:val="0"/>
          <w:marRight w:val="0"/>
          <w:marTop w:val="0"/>
          <w:marBottom w:val="0"/>
          <w:divBdr>
            <w:top w:val="none" w:sz="0" w:space="0" w:color="auto"/>
            <w:left w:val="none" w:sz="0" w:space="0" w:color="auto"/>
            <w:bottom w:val="none" w:sz="0" w:space="0" w:color="auto"/>
            <w:right w:val="none" w:sz="0" w:space="0" w:color="auto"/>
          </w:divBdr>
        </w:div>
      </w:divsChild>
    </w:div>
    <w:div w:id="909312086">
      <w:bodyDiv w:val="1"/>
      <w:marLeft w:val="0"/>
      <w:marRight w:val="0"/>
      <w:marTop w:val="0"/>
      <w:marBottom w:val="0"/>
      <w:divBdr>
        <w:top w:val="none" w:sz="0" w:space="0" w:color="auto"/>
        <w:left w:val="none" w:sz="0" w:space="0" w:color="auto"/>
        <w:bottom w:val="none" w:sz="0" w:space="0" w:color="auto"/>
        <w:right w:val="none" w:sz="0" w:space="0" w:color="auto"/>
      </w:divBdr>
      <w:divsChild>
        <w:div w:id="2098600246">
          <w:marLeft w:val="0"/>
          <w:marRight w:val="0"/>
          <w:marTop w:val="0"/>
          <w:marBottom w:val="0"/>
          <w:divBdr>
            <w:top w:val="none" w:sz="0" w:space="0" w:color="auto"/>
            <w:left w:val="none" w:sz="0" w:space="0" w:color="auto"/>
            <w:bottom w:val="none" w:sz="0" w:space="0" w:color="auto"/>
            <w:right w:val="none" w:sz="0" w:space="0" w:color="auto"/>
          </w:divBdr>
          <w:divsChild>
            <w:div w:id="1313171300">
              <w:marLeft w:val="0"/>
              <w:marRight w:val="0"/>
              <w:marTop w:val="0"/>
              <w:marBottom w:val="0"/>
              <w:divBdr>
                <w:top w:val="none" w:sz="0" w:space="0" w:color="auto"/>
                <w:left w:val="none" w:sz="0" w:space="0" w:color="auto"/>
                <w:bottom w:val="none" w:sz="0" w:space="0" w:color="auto"/>
                <w:right w:val="none" w:sz="0" w:space="0" w:color="auto"/>
              </w:divBdr>
              <w:divsChild>
                <w:div w:id="1238711205">
                  <w:marLeft w:val="0"/>
                  <w:marRight w:val="0"/>
                  <w:marTop w:val="0"/>
                  <w:marBottom w:val="0"/>
                  <w:divBdr>
                    <w:top w:val="none" w:sz="0" w:space="0" w:color="auto"/>
                    <w:left w:val="none" w:sz="0" w:space="0" w:color="auto"/>
                    <w:bottom w:val="none" w:sz="0" w:space="0" w:color="auto"/>
                    <w:right w:val="none" w:sz="0" w:space="0" w:color="auto"/>
                  </w:divBdr>
                  <w:divsChild>
                    <w:div w:id="1546596257">
                      <w:marLeft w:val="0"/>
                      <w:marRight w:val="0"/>
                      <w:marTop w:val="0"/>
                      <w:marBottom w:val="0"/>
                      <w:divBdr>
                        <w:top w:val="none" w:sz="0" w:space="0" w:color="auto"/>
                        <w:left w:val="none" w:sz="0" w:space="0" w:color="auto"/>
                        <w:bottom w:val="none" w:sz="0" w:space="0" w:color="auto"/>
                        <w:right w:val="none" w:sz="0" w:space="0" w:color="auto"/>
                      </w:divBdr>
                      <w:divsChild>
                        <w:div w:id="130486516">
                          <w:marLeft w:val="0"/>
                          <w:marRight w:val="0"/>
                          <w:marTop w:val="0"/>
                          <w:marBottom w:val="0"/>
                          <w:divBdr>
                            <w:top w:val="none" w:sz="0" w:space="0" w:color="auto"/>
                            <w:left w:val="none" w:sz="0" w:space="0" w:color="auto"/>
                            <w:bottom w:val="none" w:sz="0" w:space="0" w:color="auto"/>
                            <w:right w:val="none" w:sz="0" w:space="0" w:color="auto"/>
                          </w:divBdr>
                        </w:div>
                        <w:div w:id="948001821">
                          <w:marLeft w:val="0"/>
                          <w:marRight w:val="0"/>
                          <w:marTop w:val="0"/>
                          <w:marBottom w:val="0"/>
                          <w:divBdr>
                            <w:top w:val="none" w:sz="0" w:space="0" w:color="auto"/>
                            <w:left w:val="none" w:sz="0" w:space="0" w:color="auto"/>
                            <w:bottom w:val="none" w:sz="0" w:space="0" w:color="auto"/>
                            <w:right w:val="none" w:sz="0" w:space="0" w:color="auto"/>
                          </w:divBdr>
                        </w:div>
                        <w:div w:id="161082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3591438">
      <w:bodyDiv w:val="1"/>
      <w:marLeft w:val="0"/>
      <w:marRight w:val="0"/>
      <w:marTop w:val="0"/>
      <w:marBottom w:val="0"/>
      <w:divBdr>
        <w:top w:val="none" w:sz="0" w:space="0" w:color="auto"/>
        <w:left w:val="none" w:sz="0" w:space="0" w:color="auto"/>
        <w:bottom w:val="none" w:sz="0" w:space="0" w:color="auto"/>
        <w:right w:val="none" w:sz="0" w:space="0" w:color="auto"/>
      </w:divBdr>
      <w:divsChild>
        <w:div w:id="130952060">
          <w:marLeft w:val="0"/>
          <w:marRight w:val="0"/>
          <w:marTop w:val="0"/>
          <w:marBottom w:val="0"/>
          <w:divBdr>
            <w:top w:val="none" w:sz="0" w:space="0" w:color="auto"/>
            <w:left w:val="none" w:sz="0" w:space="0" w:color="auto"/>
            <w:bottom w:val="none" w:sz="0" w:space="0" w:color="auto"/>
            <w:right w:val="none" w:sz="0" w:space="0" w:color="auto"/>
          </w:divBdr>
          <w:divsChild>
            <w:div w:id="1927612573">
              <w:marLeft w:val="0"/>
              <w:marRight w:val="0"/>
              <w:marTop w:val="0"/>
              <w:marBottom w:val="0"/>
              <w:divBdr>
                <w:top w:val="none" w:sz="0" w:space="0" w:color="auto"/>
                <w:left w:val="none" w:sz="0" w:space="0" w:color="auto"/>
                <w:bottom w:val="none" w:sz="0" w:space="0" w:color="auto"/>
                <w:right w:val="none" w:sz="0" w:space="0" w:color="auto"/>
              </w:divBdr>
              <w:divsChild>
                <w:div w:id="962685869">
                  <w:marLeft w:val="0"/>
                  <w:marRight w:val="0"/>
                  <w:marTop w:val="0"/>
                  <w:marBottom w:val="0"/>
                  <w:divBdr>
                    <w:top w:val="none" w:sz="0" w:space="0" w:color="auto"/>
                    <w:left w:val="none" w:sz="0" w:space="0" w:color="auto"/>
                    <w:bottom w:val="none" w:sz="0" w:space="0" w:color="auto"/>
                    <w:right w:val="none" w:sz="0" w:space="0" w:color="auto"/>
                  </w:divBdr>
                  <w:divsChild>
                    <w:div w:id="790243756">
                      <w:marLeft w:val="0"/>
                      <w:marRight w:val="0"/>
                      <w:marTop w:val="0"/>
                      <w:marBottom w:val="0"/>
                      <w:divBdr>
                        <w:top w:val="none" w:sz="0" w:space="0" w:color="auto"/>
                        <w:left w:val="none" w:sz="0" w:space="0" w:color="auto"/>
                        <w:bottom w:val="none" w:sz="0" w:space="0" w:color="auto"/>
                        <w:right w:val="none" w:sz="0" w:space="0" w:color="auto"/>
                      </w:divBdr>
                      <w:divsChild>
                        <w:div w:id="730077768">
                          <w:marLeft w:val="0"/>
                          <w:marRight w:val="0"/>
                          <w:marTop w:val="0"/>
                          <w:marBottom w:val="0"/>
                          <w:divBdr>
                            <w:top w:val="none" w:sz="0" w:space="0" w:color="auto"/>
                            <w:left w:val="none" w:sz="0" w:space="0" w:color="auto"/>
                            <w:bottom w:val="none" w:sz="0" w:space="0" w:color="auto"/>
                            <w:right w:val="none" w:sz="0" w:space="0" w:color="auto"/>
                          </w:divBdr>
                        </w:div>
                        <w:div w:id="1076364123">
                          <w:marLeft w:val="0"/>
                          <w:marRight w:val="0"/>
                          <w:marTop w:val="0"/>
                          <w:marBottom w:val="0"/>
                          <w:divBdr>
                            <w:top w:val="none" w:sz="0" w:space="0" w:color="auto"/>
                            <w:left w:val="none" w:sz="0" w:space="0" w:color="auto"/>
                            <w:bottom w:val="none" w:sz="0" w:space="0" w:color="auto"/>
                            <w:right w:val="none" w:sz="0" w:space="0" w:color="auto"/>
                          </w:divBdr>
                        </w:div>
                        <w:div w:id="140005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8639605">
      <w:bodyDiv w:val="1"/>
      <w:marLeft w:val="0"/>
      <w:marRight w:val="0"/>
      <w:marTop w:val="0"/>
      <w:marBottom w:val="0"/>
      <w:divBdr>
        <w:top w:val="none" w:sz="0" w:space="0" w:color="auto"/>
        <w:left w:val="none" w:sz="0" w:space="0" w:color="auto"/>
        <w:bottom w:val="none" w:sz="0" w:space="0" w:color="auto"/>
        <w:right w:val="none" w:sz="0" w:space="0" w:color="auto"/>
      </w:divBdr>
      <w:divsChild>
        <w:div w:id="705254978">
          <w:marLeft w:val="0"/>
          <w:marRight w:val="0"/>
          <w:marTop w:val="0"/>
          <w:marBottom w:val="0"/>
          <w:divBdr>
            <w:top w:val="none" w:sz="0" w:space="0" w:color="auto"/>
            <w:left w:val="none" w:sz="0" w:space="0" w:color="auto"/>
            <w:bottom w:val="none" w:sz="0" w:space="0" w:color="auto"/>
            <w:right w:val="none" w:sz="0" w:space="0" w:color="auto"/>
          </w:divBdr>
          <w:divsChild>
            <w:div w:id="172569848">
              <w:marLeft w:val="0"/>
              <w:marRight w:val="0"/>
              <w:marTop w:val="0"/>
              <w:marBottom w:val="0"/>
              <w:divBdr>
                <w:top w:val="none" w:sz="0" w:space="0" w:color="auto"/>
                <w:left w:val="none" w:sz="0" w:space="0" w:color="auto"/>
                <w:bottom w:val="none" w:sz="0" w:space="0" w:color="auto"/>
                <w:right w:val="none" w:sz="0" w:space="0" w:color="auto"/>
              </w:divBdr>
              <w:divsChild>
                <w:div w:id="144441701">
                  <w:marLeft w:val="0"/>
                  <w:marRight w:val="0"/>
                  <w:marTop w:val="0"/>
                  <w:marBottom w:val="0"/>
                  <w:divBdr>
                    <w:top w:val="none" w:sz="0" w:space="0" w:color="auto"/>
                    <w:left w:val="none" w:sz="0" w:space="0" w:color="auto"/>
                    <w:bottom w:val="none" w:sz="0" w:space="0" w:color="auto"/>
                    <w:right w:val="none" w:sz="0" w:space="0" w:color="auto"/>
                  </w:divBdr>
                  <w:divsChild>
                    <w:div w:id="1348604979">
                      <w:marLeft w:val="0"/>
                      <w:marRight w:val="0"/>
                      <w:marTop w:val="0"/>
                      <w:marBottom w:val="0"/>
                      <w:divBdr>
                        <w:top w:val="none" w:sz="0" w:space="0" w:color="auto"/>
                        <w:left w:val="none" w:sz="0" w:space="0" w:color="auto"/>
                        <w:bottom w:val="none" w:sz="0" w:space="0" w:color="auto"/>
                        <w:right w:val="none" w:sz="0" w:space="0" w:color="auto"/>
                      </w:divBdr>
                      <w:divsChild>
                        <w:div w:id="112526478">
                          <w:marLeft w:val="0"/>
                          <w:marRight w:val="0"/>
                          <w:marTop w:val="0"/>
                          <w:marBottom w:val="0"/>
                          <w:divBdr>
                            <w:top w:val="none" w:sz="0" w:space="0" w:color="auto"/>
                            <w:left w:val="none" w:sz="0" w:space="0" w:color="auto"/>
                            <w:bottom w:val="none" w:sz="0" w:space="0" w:color="auto"/>
                            <w:right w:val="none" w:sz="0" w:space="0" w:color="auto"/>
                          </w:divBdr>
                        </w:div>
                        <w:div w:id="133716490">
                          <w:marLeft w:val="0"/>
                          <w:marRight w:val="0"/>
                          <w:marTop w:val="0"/>
                          <w:marBottom w:val="0"/>
                          <w:divBdr>
                            <w:top w:val="none" w:sz="0" w:space="0" w:color="auto"/>
                            <w:left w:val="none" w:sz="0" w:space="0" w:color="auto"/>
                            <w:bottom w:val="none" w:sz="0" w:space="0" w:color="auto"/>
                            <w:right w:val="none" w:sz="0" w:space="0" w:color="auto"/>
                          </w:divBdr>
                        </w:div>
                        <w:div w:id="103260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1932008">
      <w:bodyDiv w:val="1"/>
      <w:marLeft w:val="0"/>
      <w:marRight w:val="0"/>
      <w:marTop w:val="0"/>
      <w:marBottom w:val="0"/>
      <w:divBdr>
        <w:top w:val="none" w:sz="0" w:space="0" w:color="auto"/>
        <w:left w:val="none" w:sz="0" w:space="0" w:color="auto"/>
        <w:bottom w:val="none" w:sz="0" w:space="0" w:color="auto"/>
        <w:right w:val="none" w:sz="0" w:space="0" w:color="auto"/>
      </w:divBdr>
      <w:divsChild>
        <w:div w:id="1186673742">
          <w:marLeft w:val="0"/>
          <w:marRight w:val="0"/>
          <w:marTop w:val="0"/>
          <w:marBottom w:val="0"/>
          <w:divBdr>
            <w:top w:val="none" w:sz="0" w:space="0" w:color="auto"/>
            <w:left w:val="none" w:sz="0" w:space="0" w:color="auto"/>
            <w:bottom w:val="none" w:sz="0" w:space="0" w:color="auto"/>
            <w:right w:val="none" w:sz="0" w:space="0" w:color="auto"/>
          </w:divBdr>
          <w:divsChild>
            <w:div w:id="1057123954">
              <w:marLeft w:val="0"/>
              <w:marRight w:val="0"/>
              <w:marTop w:val="0"/>
              <w:marBottom w:val="0"/>
              <w:divBdr>
                <w:top w:val="none" w:sz="0" w:space="0" w:color="auto"/>
                <w:left w:val="none" w:sz="0" w:space="0" w:color="auto"/>
                <w:bottom w:val="none" w:sz="0" w:space="0" w:color="auto"/>
                <w:right w:val="none" w:sz="0" w:space="0" w:color="auto"/>
              </w:divBdr>
              <w:divsChild>
                <w:div w:id="1105004756">
                  <w:marLeft w:val="0"/>
                  <w:marRight w:val="0"/>
                  <w:marTop w:val="0"/>
                  <w:marBottom w:val="0"/>
                  <w:divBdr>
                    <w:top w:val="none" w:sz="0" w:space="0" w:color="auto"/>
                    <w:left w:val="none" w:sz="0" w:space="0" w:color="auto"/>
                    <w:bottom w:val="none" w:sz="0" w:space="0" w:color="auto"/>
                    <w:right w:val="none" w:sz="0" w:space="0" w:color="auto"/>
                  </w:divBdr>
                  <w:divsChild>
                    <w:div w:id="2014986169">
                      <w:marLeft w:val="0"/>
                      <w:marRight w:val="0"/>
                      <w:marTop w:val="0"/>
                      <w:marBottom w:val="0"/>
                      <w:divBdr>
                        <w:top w:val="none" w:sz="0" w:space="0" w:color="auto"/>
                        <w:left w:val="none" w:sz="0" w:space="0" w:color="auto"/>
                        <w:bottom w:val="none" w:sz="0" w:space="0" w:color="auto"/>
                        <w:right w:val="none" w:sz="0" w:space="0" w:color="auto"/>
                      </w:divBdr>
                      <w:divsChild>
                        <w:div w:id="189031000">
                          <w:marLeft w:val="0"/>
                          <w:marRight w:val="0"/>
                          <w:marTop w:val="30"/>
                          <w:marBottom w:val="0"/>
                          <w:divBdr>
                            <w:top w:val="none" w:sz="0" w:space="0" w:color="auto"/>
                            <w:left w:val="none" w:sz="0" w:space="0" w:color="auto"/>
                            <w:bottom w:val="none" w:sz="0" w:space="0" w:color="auto"/>
                            <w:right w:val="none" w:sz="0" w:space="0" w:color="auto"/>
                          </w:divBdr>
                        </w:div>
                        <w:div w:id="483668665">
                          <w:marLeft w:val="0"/>
                          <w:marRight w:val="0"/>
                          <w:marTop w:val="0"/>
                          <w:marBottom w:val="0"/>
                          <w:divBdr>
                            <w:top w:val="none" w:sz="0" w:space="0" w:color="auto"/>
                            <w:left w:val="none" w:sz="0" w:space="0" w:color="auto"/>
                            <w:bottom w:val="none" w:sz="0" w:space="0" w:color="auto"/>
                            <w:right w:val="none" w:sz="0" w:space="0" w:color="auto"/>
                          </w:divBdr>
                        </w:div>
                        <w:div w:id="1866210179">
                          <w:marLeft w:val="0"/>
                          <w:marRight w:val="0"/>
                          <w:marTop w:val="0"/>
                          <w:marBottom w:val="0"/>
                          <w:divBdr>
                            <w:top w:val="none" w:sz="0" w:space="0" w:color="auto"/>
                            <w:left w:val="none" w:sz="0" w:space="0" w:color="auto"/>
                            <w:bottom w:val="none" w:sz="0" w:space="0" w:color="auto"/>
                            <w:right w:val="none" w:sz="0" w:space="0" w:color="auto"/>
                          </w:divBdr>
                        </w:div>
                        <w:div w:id="189091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6033919">
      <w:bodyDiv w:val="1"/>
      <w:marLeft w:val="0"/>
      <w:marRight w:val="0"/>
      <w:marTop w:val="0"/>
      <w:marBottom w:val="0"/>
      <w:divBdr>
        <w:top w:val="none" w:sz="0" w:space="0" w:color="auto"/>
        <w:left w:val="none" w:sz="0" w:space="0" w:color="auto"/>
        <w:bottom w:val="none" w:sz="0" w:space="0" w:color="auto"/>
        <w:right w:val="none" w:sz="0" w:space="0" w:color="auto"/>
      </w:divBdr>
      <w:divsChild>
        <w:div w:id="2138987778">
          <w:marLeft w:val="0"/>
          <w:marRight w:val="0"/>
          <w:marTop w:val="0"/>
          <w:marBottom w:val="0"/>
          <w:divBdr>
            <w:top w:val="none" w:sz="0" w:space="0" w:color="auto"/>
            <w:left w:val="none" w:sz="0" w:space="0" w:color="auto"/>
            <w:bottom w:val="none" w:sz="0" w:space="0" w:color="auto"/>
            <w:right w:val="none" w:sz="0" w:space="0" w:color="auto"/>
          </w:divBdr>
          <w:divsChild>
            <w:div w:id="90152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145775">
      <w:bodyDiv w:val="1"/>
      <w:marLeft w:val="0"/>
      <w:marRight w:val="0"/>
      <w:marTop w:val="0"/>
      <w:marBottom w:val="0"/>
      <w:divBdr>
        <w:top w:val="none" w:sz="0" w:space="0" w:color="auto"/>
        <w:left w:val="none" w:sz="0" w:space="0" w:color="auto"/>
        <w:bottom w:val="none" w:sz="0" w:space="0" w:color="auto"/>
        <w:right w:val="none" w:sz="0" w:space="0" w:color="auto"/>
      </w:divBdr>
      <w:divsChild>
        <w:div w:id="208155970">
          <w:marLeft w:val="0"/>
          <w:marRight w:val="0"/>
          <w:marTop w:val="0"/>
          <w:marBottom w:val="0"/>
          <w:divBdr>
            <w:top w:val="none" w:sz="0" w:space="0" w:color="auto"/>
            <w:left w:val="none" w:sz="0" w:space="0" w:color="auto"/>
            <w:bottom w:val="none" w:sz="0" w:space="0" w:color="auto"/>
            <w:right w:val="none" w:sz="0" w:space="0" w:color="auto"/>
          </w:divBdr>
          <w:divsChild>
            <w:div w:id="429936115">
              <w:marLeft w:val="0"/>
              <w:marRight w:val="0"/>
              <w:marTop w:val="0"/>
              <w:marBottom w:val="0"/>
              <w:divBdr>
                <w:top w:val="none" w:sz="0" w:space="0" w:color="auto"/>
                <w:left w:val="none" w:sz="0" w:space="0" w:color="auto"/>
                <w:bottom w:val="none" w:sz="0" w:space="0" w:color="auto"/>
                <w:right w:val="none" w:sz="0" w:space="0" w:color="auto"/>
              </w:divBdr>
            </w:div>
            <w:div w:id="1240556007">
              <w:marLeft w:val="0"/>
              <w:marRight w:val="0"/>
              <w:marTop w:val="0"/>
              <w:marBottom w:val="0"/>
              <w:divBdr>
                <w:top w:val="none" w:sz="0" w:space="0" w:color="auto"/>
                <w:left w:val="none" w:sz="0" w:space="0" w:color="auto"/>
                <w:bottom w:val="none" w:sz="0" w:space="0" w:color="auto"/>
                <w:right w:val="none" w:sz="0" w:space="0" w:color="auto"/>
              </w:divBdr>
            </w:div>
            <w:div w:id="210607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176504">
      <w:bodyDiv w:val="1"/>
      <w:marLeft w:val="0"/>
      <w:marRight w:val="0"/>
      <w:marTop w:val="0"/>
      <w:marBottom w:val="0"/>
      <w:divBdr>
        <w:top w:val="none" w:sz="0" w:space="0" w:color="auto"/>
        <w:left w:val="none" w:sz="0" w:space="0" w:color="auto"/>
        <w:bottom w:val="none" w:sz="0" w:space="0" w:color="auto"/>
        <w:right w:val="none" w:sz="0" w:space="0" w:color="auto"/>
      </w:divBdr>
      <w:divsChild>
        <w:div w:id="468322369">
          <w:marLeft w:val="0"/>
          <w:marRight w:val="0"/>
          <w:marTop w:val="0"/>
          <w:marBottom w:val="0"/>
          <w:divBdr>
            <w:top w:val="none" w:sz="0" w:space="0" w:color="auto"/>
            <w:left w:val="none" w:sz="0" w:space="0" w:color="auto"/>
            <w:bottom w:val="none" w:sz="0" w:space="0" w:color="auto"/>
            <w:right w:val="none" w:sz="0" w:space="0" w:color="auto"/>
          </w:divBdr>
          <w:divsChild>
            <w:div w:id="505099925">
              <w:marLeft w:val="0"/>
              <w:marRight w:val="0"/>
              <w:marTop w:val="0"/>
              <w:marBottom w:val="0"/>
              <w:divBdr>
                <w:top w:val="none" w:sz="0" w:space="0" w:color="auto"/>
                <w:left w:val="none" w:sz="0" w:space="0" w:color="auto"/>
                <w:bottom w:val="none" w:sz="0" w:space="0" w:color="auto"/>
                <w:right w:val="none" w:sz="0" w:space="0" w:color="auto"/>
              </w:divBdr>
            </w:div>
            <w:div w:id="918710590">
              <w:marLeft w:val="0"/>
              <w:marRight w:val="0"/>
              <w:marTop w:val="0"/>
              <w:marBottom w:val="0"/>
              <w:divBdr>
                <w:top w:val="none" w:sz="0" w:space="0" w:color="auto"/>
                <w:left w:val="none" w:sz="0" w:space="0" w:color="auto"/>
                <w:bottom w:val="none" w:sz="0" w:space="0" w:color="auto"/>
                <w:right w:val="none" w:sz="0" w:space="0" w:color="auto"/>
              </w:divBdr>
            </w:div>
            <w:div w:id="170265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034641">
      <w:bodyDiv w:val="1"/>
      <w:marLeft w:val="0"/>
      <w:marRight w:val="0"/>
      <w:marTop w:val="0"/>
      <w:marBottom w:val="0"/>
      <w:divBdr>
        <w:top w:val="none" w:sz="0" w:space="0" w:color="auto"/>
        <w:left w:val="none" w:sz="0" w:space="0" w:color="auto"/>
        <w:bottom w:val="none" w:sz="0" w:space="0" w:color="auto"/>
        <w:right w:val="none" w:sz="0" w:space="0" w:color="auto"/>
      </w:divBdr>
      <w:divsChild>
        <w:div w:id="488523569">
          <w:marLeft w:val="0"/>
          <w:marRight w:val="0"/>
          <w:marTop w:val="0"/>
          <w:marBottom w:val="0"/>
          <w:divBdr>
            <w:top w:val="none" w:sz="0" w:space="0" w:color="auto"/>
            <w:left w:val="none" w:sz="0" w:space="0" w:color="auto"/>
            <w:bottom w:val="none" w:sz="0" w:space="0" w:color="auto"/>
            <w:right w:val="none" w:sz="0" w:space="0" w:color="auto"/>
          </w:divBdr>
          <w:divsChild>
            <w:div w:id="1214855349">
              <w:marLeft w:val="0"/>
              <w:marRight w:val="0"/>
              <w:marTop w:val="0"/>
              <w:marBottom w:val="0"/>
              <w:divBdr>
                <w:top w:val="none" w:sz="0" w:space="0" w:color="auto"/>
                <w:left w:val="none" w:sz="0" w:space="0" w:color="auto"/>
                <w:bottom w:val="none" w:sz="0" w:space="0" w:color="auto"/>
                <w:right w:val="none" w:sz="0" w:space="0" w:color="auto"/>
              </w:divBdr>
              <w:divsChild>
                <w:div w:id="276180493">
                  <w:marLeft w:val="0"/>
                  <w:marRight w:val="0"/>
                  <w:marTop w:val="0"/>
                  <w:marBottom w:val="0"/>
                  <w:divBdr>
                    <w:top w:val="none" w:sz="0" w:space="0" w:color="auto"/>
                    <w:left w:val="none" w:sz="0" w:space="0" w:color="auto"/>
                    <w:bottom w:val="none" w:sz="0" w:space="0" w:color="auto"/>
                    <w:right w:val="none" w:sz="0" w:space="0" w:color="auto"/>
                  </w:divBdr>
                  <w:divsChild>
                    <w:div w:id="444278243">
                      <w:marLeft w:val="0"/>
                      <w:marRight w:val="0"/>
                      <w:marTop w:val="0"/>
                      <w:marBottom w:val="0"/>
                      <w:divBdr>
                        <w:top w:val="none" w:sz="0" w:space="0" w:color="auto"/>
                        <w:left w:val="none" w:sz="0" w:space="0" w:color="auto"/>
                        <w:bottom w:val="none" w:sz="0" w:space="0" w:color="auto"/>
                        <w:right w:val="none" w:sz="0" w:space="0" w:color="auto"/>
                      </w:divBdr>
                      <w:divsChild>
                        <w:div w:id="61948186">
                          <w:marLeft w:val="0"/>
                          <w:marRight w:val="0"/>
                          <w:marTop w:val="0"/>
                          <w:marBottom w:val="0"/>
                          <w:divBdr>
                            <w:top w:val="none" w:sz="0" w:space="0" w:color="auto"/>
                            <w:left w:val="none" w:sz="0" w:space="0" w:color="auto"/>
                            <w:bottom w:val="none" w:sz="0" w:space="0" w:color="auto"/>
                            <w:right w:val="none" w:sz="0" w:space="0" w:color="auto"/>
                          </w:divBdr>
                        </w:div>
                        <w:div w:id="506291431">
                          <w:marLeft w:val="0"/>
                          <w:marRight w:val="0"/>
                          <w:marTop w:val="0"/>
                          <w:marBottom w:val="0"/>
                          <w:divBdr>
                            <w:top w:val="none" w:sz="0" w:space="0" w:color="auto"/>
                            <w:left w:val="none" w:sz="0" w:space="0" w:color="auto"/>
                            <w:bottom w:val="none" w:sz="0" w:space="0" w:color="auto"/>
                            <w:right w:val="none" w:sz="0" w:space="0" w:color="auto"/>
                          </w:divBdr>
                        </w:div>
                        <w:div w:id="94503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080592">
      <w:bodyDiv w:val="1"/>
      <w:marLeft w:val="0"/>
      <w:marRight w:val="0"/>
      <w:marTop w:val="0"/>
      <w:marBottom w:val="0"/>
      <w:divBdr>
        <w:top w:val="none" w:sz="0" w:space="0" w:color="auto"/>
        <w:left w:val="none" w:sz="0" w:space="0" w:color="auto"/>
        <w:bottom w:val="none" w:sz="0" w:space="0" w:color="auto"/>
        <w:right w:val="none" w:sz="0" w:space="0" w:color="auto"/>
      </w:divBdr>
      <w:divsChild>
        <w:div w:id="720859746">
          <w:marLeft w:val="0"/>
          <w:marRight w:val="0"/>
          <w:marTop w:val="0"/>
          <w:marBottom w:val="0"/>
          <w:divBdr>
            <w:top w:val="none" w:sz="0" w:space="0" w:color="auto"/>
            <w:left w:val="none" w:sz="0" w:space="0" w:color="auto"/>
            <w:bottom w:val="none" w:sz="0" w:space="0" w:color="auto"/>
            <w:right w:val="none" w:sz="0" w:space="0" w:color="auto"/>
          </w:divBdr>
        </w:div>
      </w:divsChild>
    </w:div>
    <w:div w:id="1262372183">
      <w:bodyDiv w:val="1"/>
      <w:marLeft w:val="0"/>
      <w:marRight w:val="0"/>
      <w:marTop w:val="0"/>
      <w:marBottom w:val="0"/>
      <w:divBdr>
        <w:top w:val="none" w:sz="0" w:space="0" w:color="auto"/>
        <w:left w:val="none" w:sz="0" w:space="0" w:color="auto"/>
        <w:bottom w:val="none" w:sz="0" w:space="0" w:color="auto"/>
        <w:right w:val="none" w:sz="0" w:space="0" w:color="auto"/>
      </w:divBdr>
      <w:divsChild>
        <w:div w:id="119344094">
          <w:marLeft w:val="0"/>
          <w:marRight w:val="0"/>
          <w:marTop w:val="0"/>
          <w:marBottom w:val="0"/>
          <w:divBdr>
            <w:top w:val="none" w:sz="0" w:space="0" w:color="auto"/>
            <w:left w:val="none" w:sz="0" w:space="0" w:color="auto"/>
            <w:bottom w:val="none" w:sz="0" w:space="0" w:color="auto"/>
            <w:right w:val="none" w:sz="0" w:space="0" w:color="auto"/>
          </w:divBdr>
          <w:divsChild>
            <w:div w:id="962275251">
              <w:marLeft w:val="0"/>
              <w:marRight w:val="0"/>
              <w:marTop w:val="0"/>
              <w:marBottom w:val="0"/>
              <w:divBdr>
                <w:top w:val="none" w:sz="0" w:space="0" w:color="auto"/>
                <w:left w:val="none" w:sz="0" w:space="0" w:color="auto"/>
                <w:bottom w:val="none" w:sz="0" w:space="0" w:color="auto"/>
                <w:right w:val="none" w:sz="0" w:space="0" w:color="auto"/>
              </w:divBdr>
            </w:div>
            <w:div w:id="126480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568071">
      <w:bodyDiv w:val="1"/>
      <w:marLeft w:val="0"/>
      <w:marRight w:val="0"/>
      <w:marTop w:val="0"/>
      <w:marBottom w:val="0"/>
      <w:divBdr>
        <w:top w:val="none" w:sz="0" w:space="0" w:color="auto"/>
        <w:left w:val="none" w:sz="0" w:space="0" w:color="auto"/>
        <w:bottom w:val="none" w:sz="0" w:space="0" w:color="auto"/>
        <w:right w:val="none" w:sz="0" w:space="0" w:color="auto"/>
      </w:divBdr>
      <w:divsChild>
        <w:div w:id="644093755">
          <w:marLeft w:val="0"/>
          <w:marRight w:val="0"/>
          <w:marTop w:val="0"/>
          <w:marBottom w:val="0"/>
          <w:divBdr>
            <w:top w:val="none" w:sz="0" w:space="0" w:color="auto"/>
            <w:left w:val="none" w:sz="0" w:space="0" w:color="auto"/>
            <w:bottom w:val="none" w:sz="0" w:space="0" w:color="auto"/>
            <w:right w:val="none" w:sz="0" w:space="0" w:color="auto"/>
          </w:divBdr>
        </w:div>
      </w:divsChild>
    </w:div>
    <w:div w:id="1380127699">
      <w:bodyDiv w:val="1"/>
      <w:marLeft w:val="0"/>
      <w:marRight w:val="0"/>
      <w:marTop w:val="0"/>
      <w:marBottom w:val="0"/>
      <w:divBdr>
        <w:top w:val="none" w:sz="0" w:space="0" w:color="auto"/>
        <w:left w:val="none" w:sz="0" w:space="0" w:color="auto"/>
        <w:bottom w:val="none" w:sz="0" w:space="0" w:color="auto"/>
        <w:right w:val="none" w:sz="0" w:space="0" w:color="auto"/>
      </w:divBdr>
      <w:divsChild>
        <w:div w:id="1628584055">
          <w:marLeft w:val="0"/>
          <w:marRight w:val="0"/>
          <w:marTop w:val="0"/>
          <w:marBottom w:val="0"/>
          <w:divBdr>
            <w:top w:val="none" w:sz="0" w:space="0" w:color="auto"/>
            <w:left w:val="none" w:sz="0" w:space="0" w:color="auto"/>
            <w:bottom w:val="none" w:sz="0" w:space="0" w:color="auto"/>
            <w:right w:val="none" w:sz="0" w:space="0" w:color="auto"/>
          </w:divBdr>
        </w:div>
      </w:divsChild>
    </w:div>
    <w:div w:id="1384787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2188">
          <w:marLeft w:val="0"/>
          <w:marRight w:val="0"/>
          <w:marTop w:val="0"/>
          <w:marBottom w:val="0"/>
          <w:divBdr>
            <w:top w:val="none" w:sz="0" w:space="0" w:color="auto"/>
            <w:left w:val="none" w:sz="0" w:space="0" w:color="auto"/>
            <w:bottom w:val="none" w:sz="0" w:space="0" w:color="auto"/>
            <w:right w:val="none" w:sz="0" w:space="0" w:color="auto"/>
          </w:divBdr>
          <w:divsChild>
            <w:div w:id="49621712">
              <w:marLeft w:val="0"/>
              <w:marRight w:val="0"/>
              <w:marTop w:val="0"/>
              <w:marBottom w:val="0"/>
              <w:divBdr>
                <w:top w:val="none" w:sz="0" w:space="0" w:color="auto"/>
                <w:left w:val="none" w:sz="0" w:space="0" w:color="auto"/>
                <w:bottom w:val="none" w:sz="0" w:space="0" w:color="auto"/>
                <w:right w:val="none" w:sz="0" w:space="0" w:color="auto"/>
              </w:divBdr>
              <w:divsChild>
                <w:div w:id="1448160920">
                  <w:marLeft w:val="0"/>
                  <w:marRight w:val="0"/>
                  <w:marTop w:val="0"/>
                  <w:marBottom w:val="0"/>
                  <w:divBdr>
                    <w:top w:val="none" w:sz="0" w:space="0" w:color="auto"/>
                    <w:left w:val="none" w:sz="0" w:space="0" w:color="auto"/>
                    <w:bottom w:val="none" w:sz="0" w:space="0" w:color="auto"/>
                    <w:right w:val="none" w:sz="0" w:space="0" w:color="auto"/>
                  </w:divBdr>
                  <w:divsChild>
                    <w:div w:id="999507171">
                      <w:marLeft w:val="0"/>
                      <w:marRight w:val="0"/>
                      <w:marTop w:val="0"/>
                      <w:marBottom w:val="0"/>
                      <w:divBdr>
                        <w:top w:val="none" w:sz="0" w:space="0" w:color="auto"/>
                        <w:left w:val="none" w:sz="0" w:space="0" w:color="auto"/>
                        <w:bottom w:val="none" w:sz="0" w:space="0" w:color="auto"/>
                        <w:right w:val="none" w:sz="0" w:space="0" w:color="auto"/>
                      </w:divBdr>
                      <w:divsChild>
                        <w:div w:id="424111747">
                          <w:marLeft w:val="0"/>
                          <w:marRight w:val="0"/>
                          <w:marTop w:val="0"/>
                          <w:marBottom w:val="0"/>
                          <w:divBdr>
                            <w:top w:val="none" w:sz="0" w:space="0" w:color="auto"/>
                            <w:left w:val="none" w:sz="0" w:space="0" w:color="auto"/>
                            <w:bottom w:val="none" w:sz="0" w:space="0" w:color="auto"/>
                            <w:right w:val="none" w:sz="0" w:space="0" w:color="auto"/>
                          </w:divBdr>
                        </w:div>
                        <w:div w:id="572201827">
                          <w:marLeft w:val="0"/>
                          <w:marRight w:val="0"/>
                          <w:marTop w:val="0"/>
                          <w:marBottom w:val="0"/>
                          <w:divBdr>
                            <w:top w:val="none" w:sz="0" w:space="0" w:color="auto"/>
                            <w:left w:val="none" w:sz="0" w:space="0" w:color="auto"/>
                            <w:bottom w:val="none" w:sz="0" w:space="0" w:color="auto"/>
                            <w:right w:val="none" w:sz="0" w:space="0" w:color="auto"/>
                          </w:divBdr>
                        </w:div>
                        <w:div w:id="70282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1167909">
      <w:bodyDiv w:val="1"/>
      <w:marLeft w:val="0"/>
      <w:marRight w:val="0"/>
      <w:marTop w:val="0"/>
      <w:marBottom w:val="0"/>
      <w:divBdr>
        <w:top w:val="none" w:sz="0" w:space="0" w:color="auto"/>
        <w:left w:val="none" w:sz="0" w:space="0" w:color="auto"/>
        <w:bottom w:val="none" w:sz="0" w:space="0" w:color="auto"/>
        <w:right w:val="none" w:sz="0" w:space="0" w:color="auto"/>
      </w:divBdr>
      <w:divsChild>
        <w:div w:id="1366059027">
          <w:marLeft w:val="0"/>
          <w:marRight w:val="0"/>
          <w:marTop w:val="0"/>
          <w:marBottom w:val="0"/>
          <w:divBdr>
            <w:top w:val="none" w:sz="0" w:space="0" w:color="auto"/>
            <w:left w:val="none" w:sz="0" w:space="0" w:color="auto"/>
            <w:bottom w:val="none" w:sz="0" w:space="0" w:color="auto"/>
            <w:right w:val="none" w:sz="0" w:space="0" w:color="auto"/>
          </w:divBdr>
          <w:divsChild>
            <w:div w:id="53296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855940">
      <w:bodyDiv w:val="1"/>
      <w:marLeft w:val="0"/>
      <w:marRight w:val="0"/>
      <w:marTop w:val="0"/>
      <w:marBottom w:val="0"/>
      <w:divBdr>
        <w:top w:val="none" w:sz="0" w:space="0" w:color="auto"/>
        <w:left w:val="none" w:sz="0" w:space="0" w:color="auto"/>
        <w:bottom w:val="none" w:sz="0" w:space="0" w:color="auto"/>
        <w:right w:val="none" w:sz="0" w:space="0" w:color="auto"/>
      </w:divBdr>
      <w:divsChild>
        <w:div w:id="613631030">
          <w:marLeft w:val="0"/>
          <w:marRight w:val="0"/>
          <w:marTop w:val="0"/>
          <w:marBottom w:val="0"/>
          <w:divBdr>
            <w:top w:val="none" w:sz="0" w:space="0" w:color="auto"/>
            <w:left w:val="none" w:sz="0" w:space="0" w:color="auto"/>
            <w:bottom w:val="none" w:sz="0" w:space="0" w:color="auto"/>
            <w:right w:val="none" w:sz="0" w:space="0" w:color="auto"/>
          </w:divBdr>
          <w:divsChild>
            <w:div w:id="1278097903">
              <w:marLeft w:val="0"/>
              <w:marRight w:val="0"/>
              <w:marTop w:val="0"/>
              <w:marBottom w:val="0"/>
              <w:divBdr>
                <w:top w:val="none" w:sz="0" w:space="0" w:color="auto"/>
                <w:left w:val="none" w:sz="0" w:space="0" w:color="auto"/>
                <w:bottom w:val="none" w:sz="0" w:space="0" w:color="auto"/>
                <w:right w:val="none" w:sz="0" w:space="0" w:color="auto"/>
              </w:divBdr>
              <w:divsChild>
                <w:div w:id="862550213">
                  <w:marLeft w:val="0"/>
                  <w:marRight w:val="0"/>
                  <w:marTop w:val="0"/>
                  <w:marBottom w:val="0"/>
                  <w:divBdr>
                    <w:top w:val="none" w:sz="0" w:space="0" w:color="auto"/>
                    <w:left w:val="none" w:sz="0" w:space="0" w:color="auto"/>
                    <w:bottom w:val="none" w:sz="0" w:space="0" w:color="auto"/>
                    <w:right w:val="none" w:sz="0" w:space="0" w:color="auto"/>
                  </w:divBdr>
                  <w:divsChild>
                    <w:div w:id="481125071">
                      <w:marLeft w:val="0"/>
                      <w:marRight w:val="0"/>
                      <w:marTop w:val="0"/>
                      <w:marBottom w:val="0"/>
                      <w:divBdr>
                        <w:top w:val="none" w:sz="0" w:space="0" w:color="auto"/>
                        <w:left w:val="none" w:sz="0" w:space="0" w:color="auto"/>
                        <w:bottom w:val="none" w:sz="0" w:space="0" w:color="auto"/>
                        <w:right w:val="none" w:sz="0" w:space="0" w:color="auto"/>
                      </w:divBdr>
                      <w:divsChild>
                        <w:div w:id="514001920">
                          <w:marLeft w:val="0"/>
                          <w:marRight w:val="0"/>
                          <w:marTop w:val="0"/>
                          <w:marBottom w:val="0"/>
                          <w:divBdr>
                            <w:top w:val="none" w:sz="0" w:space="0" w:color="auto"/>
                            <w:left w:val="none" w:sz="0" w:space="0" w:color="auto"/>
                            <w:bottom w:val="none" w:sz="0" w:space="0" w:color="auto"/>
                            <w:right w:val="none" w:sz="0" w:space="0" w:color="auto"/>
                          </w:divBdr>
                        </w:div>
                        <w:div w:id="641884905">
                          <w:marLeft w:val="0"/>
                          <w:marRight w:val="0"/>
                          <w:marTop w:val="0"/>
                          <w:marBottom w:val="0"/>
                          <w:divBdr>
                            <w:top w:val="none" w:sz="0" w:space="0" w:color="auto"/>
                            <w:left w:val="none" w:sz="0" w:space="0" w:color="auto"/>
                            <w:bottom w:val="none" w:sz="0" w:space="0" w:color="auto"/>
                            <w:right w:val="none" w:sz="0" w:space="0" w:color="auto"/>
                          </w:divBdr>
                        </w:div>
                        <w:div w:id="142024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3708082">
      <w:bodyDiv w:val="1"/>
      <w:marLeft w:val="0"/>
      <w:marRight w:val="0"/>
      <w:marTop w:val="0"/>
      <w:marBottom w:val="0"/>
      <w:divBdr>
        <w:top w:val="none" w:sz="0" w:space="0" w:color="auto"/>
        <w:left w:val="none" w:sz="0" w:space="0" w:color="auto"/>
        <w:bottom w:val="none" w:sz="0" w:space="0" w:color="auto"/>
        <w:right w:val="none" w:sz="0" w:space="0" w:color="auto"/>
      </w:divBdr>
    </w:div>
    <w:div w:id="1550071470">
      <w:bodyDiv w:val="1"/>
      <w:marLeft w:val="0"/>
      <w:marRight w:val="0"/>
      <w:marTop w:val="0"/>
      <w:marBottom w:val="0"/>
      <w:divBdr>
        <w:top w:val="none" w:sz="0" w:space="0" w:color="auto"/>
        <w:left w:val="none" w:sz="0" w:space="0" w:color="auto"/>
        <w:bottom w:val="none" w:sz="0" w:space="0" w:color="auto"/>
        <w:right w:val="none" w:sz="0" w:space="0" w:color="auto"/>
      </w:divBdr>
      <w:divsChild>
        <w:div w:id="1507668060">
          <w:marLeft w:val="0"/>
          <w:marRight w:val="0"/>
          <w:marTop w:val="0"/>
          <w:marBottom w:val="0"/>
          <w:divBdr>
            <w:top w:val="none" w:sz="0" w:space="0" w:color="auto"/>
            <w:left w:val="none" w:sz="0" w:space="0" w:color="auto"/>
            <w:bottom w:val="none" w:sz="0" w:space="0" w:color="auto"/>
            <w:right w:val="none" w:sz="0" w:space="0" w:color="auto"/>
          </w:divBdr>
        </w:div>
      </w:divsChild>
    </w:div>
    <w:div w:id="1595357202">
      <w:bodyDiv w:val="1"/>
      <w:marLeft w:val="0"/>
      <w:marRight w:val="0"/>
      <w:marTop w:val="0"/>
      <w:marBottom w:val="0"/>
      <w:divBdr>
        <w:top w:val="none" w:sz="0" w:space="0" w:color="auto"/>
        <w:left w:val="none" w:sz="0" w:space="0" w:color="auto"/>
        <w:bottom w:val="none" w:sz="0" w:space="0" w:color="auto"/>
        <w:right w:val="none" w:sz="0" w:space="0" w:color="auto"/>
      </w:divBdr>
      <w:divsChild>
        <w:div w:id="188026680">
          <w:marLeft w:val="0"/>
          <w:marRight w:val="0"/>
          <w:marTop w:val="0"/>
          <w:marBottom w:val="0"/>
          <w:divBdr>
            <w:top w:val="none" w:sz="0" w:space="0" w:color="auto"/>
            <w:left w:val="none" w:sz="0" w:space="0" w:color="auto"/>
            <w:bottom w:val="none" w:sz="0" w:space="0" w:color="auto"/>
            <w:right w:val="none" w:sz="0" w:space="0" w:color="auto"/>
          </w:divBdr>
          <w:divsChild>
            <w:div w:id="179578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158977">
      <w:bodyDiv w:val="1"/>
      <w:marLeft w:val="0"/>
      <w:marRight w:val="0"/>
      <w:marTop w:val="0"/>
      <w:marBottom w:val="0"/>
      <w:divBdr>
        <w:top w:val="none" w:sz="0" w:space="0" w:color="auto"/>
        <w:left w:val="none" w:sz="0" w:space="0" w:color="auto"/>
        <w:bottom w:val="none" w:sz="0" w:space="0" w:color="auto"/>
        <w:right w:val="none" w:sz="0" w:space="0" w:color="auto"/>
      </w:divBdr>
      <w:divsChild>
        <w:div w:id="1725563933">
          <w:marLeft w:val="0"/>
          <w:marRight w:val="0"/>
          <w:marTop w:val="0"/>
          <w:marBottom w:val="0"/>
          <w:divBdr>
            <w:top w:val="none" w:sz="0" w:space="0" w:color="auto"/>
            <w:left w:val="none" w:sz="0" w:space="0" w:color="auto"/>
            <w:bottom w:val="none" w:sz="0" w:space="0" w:color="auto"/>
            <w:right w:val="none" w:sz="0" w:space="0" w:color="auto"/>
          </w:divBdr>
          <w:divsChild>
            <w:div w:id="59895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878802">
      <w:bodyDiv w:val="1"/>
      <w:marLeft w:val="0"/>
      <w:marRight w:val="0"/>
      <w:marTop w:val="0"/>
      <w:marBottom w:val="0"/>
      <w:divBdr>
        <w:top w:val="none" w:sz="0" w:space="0" w:color="auto"/>
        <w:left w:val="none" w:sz="0" w:space="0" w:color="auto"/>
        <w:bottom w:val="none" w:sz="0" w:space="0" w:color="auto"/>
        <w:right w:val="none" w:sz="0" w:space="0" w:color="auto"/>
      </w:divBdr>
      <w:divsChild>
        <w:div w:id="661592118">
          <w:marLeft w:val="0"/>
          <w:marRight w:val="0"/>
          <w:marTop w:val="0"/>
          <w:marBottom w:val="0"/>
          <w:divBdr>
            <w:top w:val="none" w:sz="0" w:space="0" w:color="auto"/>
            <w:left w:val="none" w:sz="0" w:space="0" w:color="auto"/>
            <w:bottom w:val="none" w:sz="0" w:space="0" w:color="auto"/>
            <w:right w:val="none" w:sz="0" w:space="0" w:color="auto"/>
          </w:divBdr>
          <w:divsChild>
            <w:div w:id="1451241296">
              <w:marLeft w:val="0"/>
              <w:marRight w:val="0"/>
              <w:marTop w:val="0"/>
              <w:marBottom w:val="0"/>
              <w:divBdr>
                <w:top w:val="none" w:sz="0" w:space="0" w:color="auto"/>
                <w:left w:val="none" w:sz="0" w:space="0" w:color="auto"/>
                <w:bottom w:val="none" w:sz="0" w:space="0" w:color="auto"/>
                <w:right w:val="none" w:sz="0" w:space="0" w:color="auto"/>
              </w:divBdr>
              <w:divsChild>
                <w:div w:id="611865731">
                  <w:marLeft w:val="0"/>
                  <w:marRight w:val="0"/>
                  <w:marTop w:val="0"/>
                  <w:marBottom w:val="0"/>
                  <w:divBdr>
                    <w:top w:val="none" w:sz="0" w:space="0" w:color="auto"/>
                    <w:left w:val="none" w:sz="0" w:space="0" w:color="auto"/>
                    <w:bottom w:val="none" w:sz="0" w:space="0" w:color="auto"/>
                    <w:right w:val="none" w:sz="0" w:space="0" w:color="auto"/>
                  </w:divBdr>
                  <w:divsChild>
                    <w:div w:id="1261376261">
                      <w:marLeft w:val="0"/>
                      <w:marRight w:val="0"/>
                      <w:marTop w:val="0"/>
                      <w:marBottom w:val="0"/>
                      <w:divBdr>
                        <w:top w:val="none" w:sz="0" w:space="0" w:color="auto"/>
                        <w:left w:val="none" w:sz="0" w:space="0" w:color="auto"/>
                        <w:bottom w:val="none" w:sz="0" w:space="0" w:color="auto"/>
                        <w:right w:val="none" w:sz="0" w:space="0" w:color="auto"/>
                      </w:divBdr>
                      <w:divsChild>
                        <w:div w:id="933783956">
                          <w:marLeft w:val="0"/>
                          <w:marRight w:val="0"/>
                          <w:marTop w:val="0"/>
                          <w:marBottom w:val="0"/>
                          <w:divBdr>
                            <w:top w:val="none" w:sz="0" w:space="0" w:color="auto"/>
                            <w:left w:val="none" w:sz="0" w:space="0" w:color="auto"/>
                            <w:bottom w:val="none" w:sz="0" w:space="0" w:color="auto"/>
                            <w:right w:val="none" w:sz="0" w:space="0" w:color="auto"/>
                          </w:divBdr>
                        </w:div>
                        <w:div w:id="1759329169">
                          <w:marLeft w:val="0"/>
                          <w:marRight w:val="0"/>
                          <w:marTop w:val="0"/>
                          <w:marBottom w:val="0"/>
                          <w:divBdr>
                            <w:top w:val="none" w:sz="0" w:space="0" w:color="auto"/>
                            <w:left w:val="none" w:sz="0" w:space="0" w:color="auto"/>
                            <w:bottom w:val="none" w:sz="0" w:space="0" w:color="auto"/>
                            <w:right w:val="none" w:sz="0" w:space="0" w:color="auto"/>
                          </w:divBdr>
                        </w:div>
                        <w:div w:id="180133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4191321">
      <w:bodyDiv w:val="1"/>
      <w:marLeft w:val="0"/>
      <w:marRight w:val="0"/>
      <w:marTop w:val="0"/>
      <w:marBottom w:val="0"/>
      <w:divBdr>
        <w:top w:val="none" w:sz="0" w:space="0" w:color="auto"/>
        <w:left w:val="none" w:sz="0" w:space="0" w:color="auto"/>
        <w:bottom w:val="none" w:sz="0" w:space="0" w:color="auto"/>
        <w:right w:val="none" w:sz="0" w:space="0" w:color="auto"/>
      </w:divBdr>
      <w:divsChild>
        <w:div w:id="360203521">
          <w:marLeft w:val="0"/>
          <w:marRight w:val="0"/>
          <w:marTop w:val="0"/>
          <w:marBottom w:val="0"/>
          <w:divBdr>
            <w:top w:val="none" w:sz="0" w:space="0" w:color="auto"/>
            <w:left w:val="none" w:sz="0" w:space="0" w:color="auto"/>
            <w:bottom w:val="none" w:sz="0" w:space="0" w:color="auto"/>
            <w:right w:val="none" w:sz="0" w:space="0" w:color="auto"/>
          </w:divBdr>
        </w:div>
        <w:div w:id="724371645">
          <w:marLeft w:val="0"/>
          <w:marRight w:val="0"/>
          <w:marTop w:val="0"/>
          <w:marBottom w:val="0"/>
          <w:divBdr>
            <w:top w:val="none" w:sz="0" w:space="0" w:color="auto"/>
            <w:left w:val="none" w:sz="0" w:space="0" w:color="auto"/>
            <w:bottom w:val="none" w:sz="0" w:space="0" w:color="auto"/>
            <w:right w:val="none" w:sz="0" w:space="0" w:color="auto"/>
          </w:divBdr>
        </w:div>
        <w:div w:id="995304860">
          <w:marLeft w:val="0"/>
          <w:marRight w:val="0"/>
          <w:marTop w:val="0"/>
          <w:marBottom w:val="0"/>
          <w:divBdr>
            <w:top w:val="none" w:sz="0" w:space="0" w:color="auto"/>
            <w:left w:val="none" w:sz="0" w:space="0" w:color="auto"/>
            <w:bottom w:val="none" w:sz="0" w:space="0" w:color="auto"/>
            <w:right w:val="none" w:sz="0" w:space="0" w:color="auto"/>
          </w:divBdr>
        </w:div>
        <w:div w:id="1335066402">
          <w:marLeft w:val="0"/>
          <w:marRight w:val="0"/>
          <w:marTop w:val="0"/>
          <w:marBottom w:val="0"/>
          <w:divBdr>
            <w:top w:val="none" w:sz="0" w:space="0" w:color="auto"/>
            <w:left w:val="none" w:sz="0" w:space="0" w:color="auto"/>
            <w:bottom w:val="none" w:sz="0" w:space="0" w:color="auto"/>
            <w:right w:val="none" w:sz="0" w:space="0" w:color="auto"/>
          </w:divBdr>
        </w:div>
        <w:div w:id="1354301845">
          <w:marLeft w:val="0"/>
          <w:marRight w:val="0"/>
          <w:marTop w:val="0"/>
          <w:marBottom w:val="0"/>
          <w:divBdr>
            <w:top w:val="none" w:sz="0" w:space="0" w:color="auto"/>
            <w:left w:val="none" w:sz="0" w:space="0" w:color="auto"/>
            <w:bottom w:val="none" w:sz="0" w:space="0" w:color="auto"/>
            <w:right w:val="none" w:sz="0" w:space="0" w:color="auto"/>
          </w:divBdr>
        </w:div>
        <w:div w:id="1386954053">
          <w:marLeft w:val="0"/>
          <w:marRight w:val="0"/>
          <w:marTop w:val="0"/>
          <w:marBottom w:val="0"/>
          <w:divBdr>
            <w:top w:val="none" w:sz="0" w:space="0" w:color="auto"/>
            <w:left w:val="none" w:sz="0" w:space="0" w:color="auto"/>
            <w:bottom w:val="none" w:sz="0" w:space="0" w:color="auto"/>
            <w:right w:val="none" w:sz="0" w:space="0" w:color="auto"/>
          </w:divBdr>
        </w:div>
      </w:divsChild>
    </w:div>
    <w:div w:id="1720547667">
      <w:bodyDiv w:val="1"/>
      <w:marLeft w:val="0"/>
      <w:marRight w:val="0"/>
      <w:marTop w:val="0"/>
      <w:marBottom w:val="0"/>
      <w:divBdr>
        <w:top w:val="none" w:sz="0" w:space="0" w:color="auto"/>
        <w:left w:val="none" w:sz="0" w:space="0" w:color="auto"/>
        <w:bottom w:val="none" w:sz="0" w:space="0" w:color="auto"/>
        <w:right w:val="none" w:sz="0" w:space="0" w:color="auto"/>
      </w:divBdr>
      <w:divsChild>
        <w:div w:id="1543785867">
          <w:marLeft w:val="0"/>
          <w:marRight w:val="0"/>
          <w:marTop w:val="0"/>
          <w:marBottom w:val="0"/>
          <w:divBdr>
            <w:top w:val="none" w:sz="0" w:space="0" w:color="auto"/>
            <w:left w:val="none" w:sz="0" w:space="0" w:color="auto"/>
            <w:bottom w:val="none" w:sz="0" w:space="0" w:color="auto"/>
            <w:right w:val="none" w:sz="0" w:space="0" w:color="auto"/>
          </w:divBdr>
        </w:div>
      </w:divsChild>
    </w:div>
    <w:div w:id="1817337490">
      <w:bodyDiv w:val="1"/>
      <w:marLeft w:val="0"/>
      <w:marRight w:val="0"/>
      <w:marTop w:val="0"/>
      <w:marBottom w:val="0"/>
      <w:divBdr>
        <w:top w:val="none" w:sz="0" w:space="0" w:color="auto"/>
        <w:left w:val="none" w:sz="0" w:space="0" w:color="auto"/>
        <w:bottom w:val="none" w:sz="0" w:space="0" w:color="auto"/>
        <w:right w:val="none" w:sz="0" w:space="0" w:color="auto"/>
      </w:divBdr>
      <w:divsChild>
        <w:div w:id="1941641664">
          <w:marLeft w:val="0"/>
          <w:marRight w:val="0"/>
          <w:marTop w:val="0"/>
          <w:marBottom w:val="0"/>
          <w:divBdr>
            <w:top w:val="none" w:sz="0" w:space="0" w:color="auto"/>
            <w:left w:val="none" w:sz="0" w:space="0" w:color="auto"/>
            <w:bottom w:val="none" w:sz="0" w:space="0" w:color="auto"/>
            <w:right w:val="none" w:sz="0" w:space="0" w:color="auto"/>
          </w:divBdr>
        </w:div>
      </w:divsChild>
    </w:div>
    <w:div w:id="1858888183">
      <w:bodyDiv w:val="1"/>
      <w:marLeft w:val="0"/>
      <w:marRight w:val="0"/>
      <w:marTop w:val="0"/>
      <w:marBottom w:val="0"/>
      <w:divBdr>
        <w:top w:val="none" w:sz="0" w:space="0" w:color="auto"/>
        <w:left w:val="none" w:sz="0" w:space="0" w:color="auto"/>
        <w:bottom w:val="none" w:sz="0" w:space="0" w:color="auto"/>
        <w:right w:val="none" w:sz="0" w:space="0" w:color="auto"/>
      </w:divBdr>
      <w:divsChild>
        <w:div w:id="877668027">
          <w:marLeft w:val="0"/>
          <w:marRight w:val="0"/>
          <w:marTop w:val="0"/>
          <w:marBottom w:val="0"/>
          <w:divBdr>
            <w:top w:val="none" w:sz="0" w:space="0" w:color="auto"/>
            <w:left w:val="none" w:sz="0" w:space="0" w:color="auto"/>
            <w:bottom w:val="none" w:sz="0" w:space="0" w:color="auto"/>
            <w:right w:val="none" w:sz="0" w:space="0" w:color="auto"/>
          </w:divBdr>
          <w:divsChild>
            <w:div w:id="660282161">
              <w:marLeft w:val="0"/>
              <w:marRight w:val="0"/>
              <w:marTop w:val="0"/>
              <w:marBottom w:val="0"/>
              <w:divBdr>
                <w:top w:val="none" w:sz="0" w:space="0" w:color="auto"/>
                <w:left w:val="none" w:sz="0" w:space="0" w:color="auto"/>
                <w:bottom w:val="none" w:sz="0" w:space="0" w:color="auto"/>
                <w:right w:val="none" w:sz="0" w:space="0" w:color="auto"/>
              </w:divBdr>
              <w:divsChild>
                <w:div w:id="1087462948">
                  <w:marLeft w:val="0"/>
                  <w:marRight w:val="0"/>
                  <w:marTop w:val="0"/>
                  <w:marBottom w:val="0"/>
                  <w:divBdr>
                    <w:top w:val="none" w:sz="0" w:space="0" w:color="auto"/>
                    <w:left w:val="none" w:sz="0" w:space="0" w:color="auto"/>
                    <w:bottom w:val="none" w:sz="0" w:space="0" w:color="auto"/>
                    <w:right w:val="none" w:sz="0" w:space="0" w:color="auto"/>
                  </w:divBdr>
                  <w:divsChild>
                    <w:div w:id="1957447206">
                      <w:marLeft w:val="0"/>
                      <w:marRight w:val="-3975"/>
                      <w:marTop w:val="0"/>
                      <w:marBottom w:val="0"/>
                      <w:divBdr>
                        <w:top w:val="none" w:sz="0" w:space="0" w:color="auto"/>
                        <w:left w:val="none" w:sz="0" w:space="0" w:color="auto"/>
                        <w:bottom w:val="none" w:sz="0" w:space="0" w:color="auto"/>
                        <w:right w:val="none" w:sz="0" w:space="0" w:color="auto"/>
                      </w:divBdr>
                      <w:divsChild>
                        <w:div w:id="299387946">
                          <w:marLeft w:val="0"/>
                          <w:marRight w:val="3975"/>
                          <w:marTop w:val="0"/>
                          <w:marBottom w:val="0"/>
                          <w:divBdr>
                            <w:top w:val="none" w:sz="0" w:space="0" w:color="auto"/>
                            <w:left w:val="none" w:sz="0" w:space="0" w:color="auto"/>
                            <w:bottom w:val="none" w:sz="0" w:space="0" w:color="auto"/>
                            <w:right w:val="none" w:sz="0" w:space="0" w:color="auto"/>
                          </w:divBdr>
                          <w:divsChild>
                            <w:div w:id="1582713264">
                              <w:marLeft w:val="0"/>
                              <w:marRight w:val="0"/>
                              <w:marTop w:val="0"/>
                              <w:marBottom w:val="0"/>
                              <w:divBdr>
                                <w:top w:val="none" w:sz="0" w:space="0" w:color="auto"/>
                                <w:left w:val="none" w:sz="0" w:space="0" w:color="auto"/>
                                <w:bottom w:val="none" w:sz="0" w:space="0" w:color="auto"/>
                                <w:right w:val="none" w:sz="0" w:space="0" w:color="auto"/>
                              </w:divBdr>
                              <w:divsChild>
                                <w:div w:id="39624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8060743">
      <w:bodyDiv w:val="1"/>
      <w:marLeft w:val="0"/>
      <w:marRight w:val="0"/>
      <w:marTop w:val="0"/>
      <w:marBottom w:val="0"/>
      <w:divBdr>
        <w:top w:val="none" w:sz="0" w:space="0" w:color="auto"/>
        <w:left w:val="none" w:sz="0" w:space="0" w:color="auto"/>
        <w:bottom w:val="none" w:sz="0" w:space="0" w:color="auto"/>
        <w:right w:val="none" w:sz="0" w:space="0" w:color="auto"/>
      </w:divBdr>
      <w:divsChild>
        <w:div w:id="537936873">
          <w:marLeft w:val="0"/>
          <w:marRight w:val="0"/>
          <w:marTop w:val="0"/>
          <w:marBottom w:val="0"/>
          <w:divBdr>
            <w:top w:val="none" w:sz="0" w:space="0" w:color="auto"/>
            <w:left w:val="none" w:sz="0" w:space="0" w:color="auto"/>
            <w:bottom w:val="none" w:sz="0" w:space="0" w:color="auto"/>
            <w:right w:val="none" w:sz="0" w:space="0" w:color="auto"/>
          </w:divBdr>
          <w:divsChild>
            <w:div w:id="477578813">
              <w:marLeft w:val="0"/>
              <w:marRight w:val="0"/>
              <w:marTop w:val="0"/>
              <w:marBottom w:val="0"/>
              <w:divBdr>
                <w:top w:val="none" w:sz="0" w:space="0" w:color="auto"/>
                <w:left w:val="none" w:sz="0" w:space="0" w:color="auto"/>
                <w:bottom w:val="none" w:sz="0" w:space="0" w:color="auto"/>
                <w:right w:val="none" w:sz="0" w:space="0" w:color="auto"/>
              </w:divBdr>
              <w:divsChild>
                <w:div w:id="558134231">
                  <w:marLeft w:val="0"/>
                  <w:marRight w:val="0"/>
                  <w:marTop w:val="0"/>
                  <w:marBottom w:val="0"/>
                  <w:divBdr>
                    <w:top w:val="none" w:sz="0" w:space="0" w:color="auto"/>
                    <w:left w:val="none" w:sz="0" w:space="0" w:color="auto"/>
                    <w:bottom w:val="none" w:sz="0" w:space="0" w:color="auto"/>
                    <w:right w:val="none" w:sz="0" w:space="0" w:color="auto"/>
                  </w:divBdr>
                  <w:divsChild>
                    <w:div w:id="255023885">
                      <w:marLeft w:val="0"/>
                      <w:marRight w:val="0"/>
                      <w:marTop w:val="0"/>
                      <w:marBottom w:val="0"/>
                      <w:divBdr>
                        <w:top w:val="none" w:sz="0" w:space="0" w:color="auto"/>
                        <w:left w:val="none" w:sz="0" w:space="0" w:color="auto"/>
                        <w:bottom w:val="none" w:sz="0" w:space="0" w:color="auto"/>
                        <w:right w:val="none" w:sz="0" w:space="0" w:color="auto"/>
                      </w:divBdr>
                    </w:div>
                    <w:div w:id="473835430">
                      <w:marLeft w:val="0"/>
                      <w:marRight w:val="0"/>
                      <w:marTop w:val="0"/>
                      <w:marBottom w:val="0"/>
                      <w:divBdr>
                        <w:top w:val="none" w:sz="0" w:space="0" w:color="auto"/>
                        <w:left w:val="none" w:sz="0" w:space="0" w:color="auto"/>
                        <w:bottom w:val="none" w:sz="0" w:space="0" w:color="auto"/>
                        <w:right w:val="none" w:sz="0" w:space="0" w:color="auto"/>
                      </w:divBdr>
                    </w:div>
                    <w:div w:id="2145809560">
                      <w:marLeft w:val="0"/>
                      <w:marRight w:val="0"/>
                      <w:marTop w:val="0"/>
                      <w:marBottom w:val="0"/>
                      <w:divBdr>
                        <w:top w:val="none" w:sz="0" w:space="0" w:color="auto"/>
                        <w:left w:val="none" w:sz="0" w:space="0" w:color="auto"/>
                        <w:bottom w:val="none" w:sz="0" w:space="0" w:color="auto"/>
                        <w:right w:val="none" w:sz="0" w:space="0" w:color="auto"/>
                      </w:divBdr>
                    </w:div>
                  </w:divsChild>
                </w:div>
                <w:div w:id="2029138054">
                  <w:marLeft w:val="0"/>
                  <w:marRight w:val="0"/>
                  <w:marTop w:val="0"/>
                  <w:marBottom w:val="0"/>
                  <w:divBdr>
                    <w:top w:val="none" w:sz="0" w:space="0" w:color="auto"/>
                    <w:left w:val="none" w:sz="0" w:space="0" w:color="auto"/>
                    <w:bottom w:val="none" w:sz="0" w:space="0" w:color="auto"/>
                    <w:right w:val="none" w:sz="0" w:space="0" w:color="auto"/>
                  </w:divBdr>
                  <w:divsChild>
                    <w:div w:id="354186821">
                      <w:marLeft w:val="0"/>
                      <w:marRight w:val="0"/>
                      <w:marTop w:val="0"/>
                      <w:marBottom w:val="0"/>
                      <w:divBdr>
                        <w:top w:val="none" w:sz="0" w:space="0" w:color="auto"/>
                        <w:left w:val="none" w:sz="0" w:space="0" w:color="auto"/>
                        <w:bottom w:val="none" w:sz="0" w:space="0" w:color="auto"/>
                        <w:right w:val="none" w:sz="0" w:space="0" w:color="auto"/>
                      </w:divBdr>
                    </w:div>
                    <w:div w:id="1803183888">
                      <w:marLeft w:val="0"/>
                      <w:marRight w:val="0"/>
                      <w:marTop w:val="0"/>
                      <w:marBottom w:val="0"/>
                      <w:divBdr>
                        <w:top w:val="none" w:sz="0" w:space="0" w:color="auto"/>
                        <w:left w:val="none" w:sz="0" w:space="0" w:color="auto"/>
                        <w:bottom w:val="none" w:sz="0" w:space="0" w:color="auto"/>
                        <w:right w:val="none" w:sz="0" w:space="0" w:color="auto"/>
                      </w:divBdr>
                    </w:div>
                  </w:divsChild>
                </w:div>
                <w:div w:id="2111313952">
                  <w:marLeft w:val="0"/>
                  <w:marRight w:val="0"/>
                  <w:marTop w:val="0"/>
                  <w:marBottom w:val="0"/>
                  <w:divBdr>
                    <w:top w:val="none" w:sz="0" w:space="0" w:color="auto"/>
                    <w:left w:val="none" w:sz="0" w:space="0" w:color="auto"/>
                    <w:bottom w:val="none" w:sz="0" w:space="0" w:color="auto"/>
                    <w:right w:val="none" w:sz="0" w:space="0" w:color="auto"/>
                  </w:divBdr>
                  <w:divsChild>
                    <w:div w:id="789975721">
                      <w:marLeft w:val="0"/>
                      <w:marRight w:val="0"/>
                      <w:marTop w:val="0"/>
                      <w:marBottom w:val="0"/>
                      <w:divBdr>
                        <w:top w:val="none" w:sz="0" w:space="0" w:color="auto"/>
                        <w:left w:val="none" w:sz="0" w:space="0" w:color="auto"/>
                        <w:bottom w:val="none" w:sz="0" w:space="0" w:color="auto"/>
                        <w:right w:val="none" w:sz="0" w:space="0" w:color="auto"/>
                      </w:divBdr>
                    </w:div>
                    <w:div w:id="112762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1529181">
      <w:bodyDiv w:val="1"/>
      <w:marLeft w:val="0"/>
      <w:marRight w:val="0"/>
      <w:marTop w:val="0"/>
      <w:marBottom w:val="0"/>
      <w:divBdr>
        <w:top w:val="none" w:sz="0" w:space="0" w:color="auto"/>
        <w:left w:val="none" w:sz="0" w:space="0" w:color="auto"/>
        <w:bottom w:val="none" w:sz="0" w:space="0" w:color="auto"/>
        <w:right w:val="none" w:sz="0" w:space="0" w:color="auto"/>
      </w:divBdr>
      <w:divsChild>
        <w:div w:id="19627183">
          <w:marLeft w:val="0"/>
          <w:marRight w:val="0"/>
          <w:marTop w:val="0"/>
          <w:marBottom w:val="0"/>
          <w:divBdr>
            <w:top w:val="none" w:sz="0" w:space="0" w:color="auto"/>
            <w:left w:val="none" w:sz="0" w:space="0" w:color="auto"/>
            <w:bottom w:val="none" w:sz="0" w:space="0" w:color="auto"/>
            <w:right w:val="none" w:sz="0" w:space="0" w:color="auto"/>
          </w:divBdr>
          <w:divsChild>
            <w:div w:id="96028516">
              <w:marLeft w:val="0"/>
              <w:marRight w:val="0"/>
              <w:marTop w:val="0"/>
              <w:marBottom w:val="0"/>
              <w:divBdr>
                <w:top w:val="none" w:sz="0" w:space="0" w:color="auto"/>
                <w:left w:val="none" w:sz="0" w:space="0" w:color="auto"/>
                <w:bottom w:val="none" w:sz="0" w:space="0" w:color="auto"/>
                <w:right w:val="none" w:sz="0" w:space="0" w:color="auto"/>
              </w:divBdr>
            </w:div>
            <w:div w:id="197991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388317">
      <w:bodyDiv w:val="1"/>
      <w:marLeft w:val="0"/>
      <w:marRight w:val="0"/>
      <w:marTop w:val="0"/>
      <w:marBottom w:val="0"/>
      <w:divBdr>
        <w:top w:val="none" w:sz="0" w:space="0" w:color="auto"/>
        <w:left w:val="none" w:sz="0" w:space="0" w:color="auto"/>
        <w:bottom w:val="none" w:sz="0" w:space="0" w:color="auto"/>
        <w:right w:val="none" w:sz="0" w:space="0" w:color="auto"/>
      </w:divBdr>
      <w:divsChild>
        <w:div w:id="686712652">
          <w:marLeft w:val="0"/>
          <w:marRight w:val="0"/>
          <w:marTop w:val="0"/>
          <w:marBottom w:val="0"/>
          <w:divBdr>
            <w:top w:val="none" w:sz="0" w:space="0" w:color="auto"/>
            <w:left w:val="none" w:sz="0" w:space="0" w:color="auto"/>
            <w:bottom w:val="none" w:sz="0" w:space="0" w:color="auto"/>
            <w:right w:val="none" w:sz="0" w:space="0" w:color="auto"/>
          </w:divBdr>
          <w:divsChild>
            <w:div w:id="460539850">
              <w:marLeft w:val="0"/>
              <w:marRight w:val="0"/>
              <w:marTop w:val="0"/>
              <w:marBottom w:val="0"/>
              <w:divBdr>
                <w:top w:val="none" w:sz="0" w:space="0" w:color="auto"/>
                <w:left w:val="none" w:sz="0" w:space="0" w:color="auto"/>
                <w:bottom w:val="none" w:sz="0" w:space="0" w:color="auto"/>
                <w:right w:val="none" w:sz="0" w:space="0" w:color="auto"/>
              </w:divBdr>
            </w:div>
            <w:div w:id="1008872105">
              <w:marLeft w:val="0"/>
              <w:marRight w:val="0"/>
              <w:marTop w:val="0"/>
              <w:marBottom w:val="0"/>
              <w:divBdr>
                <w:top w:val="none" w:sz="0" w:space="0" w:color="auto"/>
                <w:left w:val="none" w:sz="0" w:space="0" w:color="auto"/>
                <w:bottom w:val="none" w:sz="0" w:space="0" w:color="auto"/>
                <w:right w:val="none" w:sz="0" w:space="0" w:color="auto"/>
              </w:divBdr>
            </w:div>
            <w:div w:id="10311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739836">
      <w:bodyDiv w:val="1"/>
      <w:marLeft w:val="0"/>
      <w:marRight w:val="0"/>
      <w:marTop w:val="0"/>
      <w:marBottom w:val="0"/>
      <w:divBdr>
        <w:top w:val="none" w:sz="0" w:space="0" w:color="auto"/>
        <w:left w:val="none" w:sz="0" w:space="0" w:color="auto"/>
        <w:bottom w:val="none" w:sz="0" w:space="0" w:color="auto"/>
        <w:right w:val="none" w:sz="0" w:space="0" w:color="auto"/>
      </w:divBdr>
      <w:divsChild>
        <w:div w:id="1874073118">
          <w:marLeft w:val="0"/>
          <w:marRight w:val="0"/>
          <w:marTop w:val="0"/>
          <w:marBottom w:val="0"/>
          <w:divBdr>
            <w:top w:val="none" w:sz="0" w:space="0" w:color="auto"/>
            <w:left w:val="none" w:sz="0" w:space="0" w:color="auto"/>
            <w:bottom w:val="none" w:sz="0" w:space="0" w:color="auto"/>
            <w:right w:val="none" w:sz="0" w:space="0" w:color="auto"/>
          </w:divBdr>
          <w:divsChild>
            <w:div w:id="1449743632">
              <w:marLeft w:val="0"/>
              <w:marRight w:val="0"/>
              <w:marTop w:val="0"/>
              <w:marBottom w:val="0"/>
              <w:divBdr>
                <w:top w:val="none" w:sz="0" w:space="0" w:color="auto"/>
                <w:left w:val="none" w:sz="0" w:space="0" w:color="auto"/>
                <w:bottom w:val="none" w:sz="0" w:space="0" w:color="auto"/>
                <w:right w:val="none" w:sz="0" w:space="0" w:color="auto"/>
              </w:divBdr>
              <w:divsChild>
                <w:div w:id="253827750">
                  <w:marLeft w:val="0"/>
                  <w:marRight w:val="0"/>
                  <w:marTop w:val="0"/>
                  <w:marBottom w:val="0"/>
                  <w:divBdr>
                    <w:top w:val="none" w:sz="0" w:space="0" w:color="auto"/>
                    <w:left w:val="none" w:sz="0" w:space="0" w:color="auto"/>
                    <w:bottom w:val="none" w:sz="0" w:space="0" w:color="auto"/>
                    <w:right w:val="none" w:sz="0" w:space="0" w:color="auto"/>
                  </w:divBdr>
                  <w:divsChild>
                    <w:div w:id="999192872">
                      <w:marLeft w:val="0"/>
                      <w:marRight w:val="0"/>
                      <w:marTop w:val="0"/>
                      <w:marBottom w:val="0"/>
                      <w:divBdr>
                        <w:top w:val="none" w:sz="0" w:space="0" w:color="auto"/>
                        <w:left w:val="none" w:sz="0" w:space="0" w:color="auto"/>
                        <w:bottom w:val="none" w:sz="0" w:space="0" w:color="auto"/>
                        <w:right w:val="none" w:sz="0" w:space="0" w:color="auto"/>
                      </w:divBdr>
                      <w:divsChild>
                        <w:div w:id="872766186">
                          <w:marLeft w:val="0"/>
                          <w:marRight w:val="0"/>
                          <w:marTop w:val="0"/>
                          <w:marBottom w:val="0"/>
                          <w:divBdr>
                            <w:top w:val="none" w:sz="0" w:space="0" w:color="auto"/>
                            <w:left w:val="none" w:sz="0" w:space="0" w:color="auto"/>
                            <w:bottom w:val="none" w:sz="0" w:space="0" w:color="auto"/>
                            <w:right w:val="none" w:sz="0" w:space="0" w:color="auto"/>
                          </w:divBdr>
                        </w:div>
                        <w:div w:id="912202258">
                          <w:marLeft w:val="0"/>
                          <w:marRight w:val="0"/>
                          <w:marTop w:val="0"/>
                          <w:marBottom w:val="0"/>
                          <w:divBdr>
                            <w:top w:val="none" w:sz="0" w:space="0" w:color="auto"/>
                            <w:left w:val="none" w:sz="0" w:space="0" w:color="auto"/>
                            <w:bottom w:val="none" w:sz="0" w:space="0" w:color="auto"/>
                            <w:right w:val="none" w:sz="0" w:space="0" w:color="auto"/>
                          </w:divBdr>
                        </w:div>
                        <w:div w:id="165787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8699224">
      <w:bodyDiv w:val="1"/>
      <w:marLeft w:val="0"/>
      <w:marRight w:val="0"/>
      <w:marTop w:val="0"/>
      <w:marBottom w:val="0"/>
      <w:divBdr>
        <w:top w:val="none" w:sz="0" w:space="0" w:color="auto"/>
        <w:left w:val="none" w:sz="0" w:space="0" w:color="auto"/>
        <w:bottom w:val="none" w:sz="0" w:space="0" w:color="auto"/>
        <w:right w:val="none" w:sz="0" w:space="0" w:color="auto"/>
      </w:divBdr>
      <w:divsChild>
        <w:div w:id="969095445">
          <w:marLeft w:val="0"/>
          <w:marRight w:val="0"/>
          <w:marTop w:val="0"/>
          <w:marBottom w:val="0"/>
          <w:divBdr>
            <w:top w:val="none" w:sz="0" w:space="0" w:color="auto"/>
            <w:left w:val="none" w:sz="0" w:space="0" w:color="auto"/>
            <w:bottom w:val="none" w:sz="0" w:space="0" w:color="auto"/>
            <w:right w:val="none" w:sz="0" w:space="0" w:color="auto"/>
          </w:divBdr>
          <w:divsChild>
            <w:div w:id="282998005">
              <w:marLeft w:val="0"/>
              <w:marRight w:val="0"/>
              <w:marTop w:val="0"/>
              <w:marBottom w:val="0"/>
              <w:divBdr>
                <w:top w:val="none" w:sz="0" w:space="0" w:color="auto"/>
                <w:left w:val="none" w:sz="0" w:space="0" w:color="auto"/>
                <w:bottom w:val="none" w:sz="0" w:space="0" w:color="auto"/>
                <w:right w:val="none" w:sz="0" w:space="0" w:color="auto"/>
              </w:divBdr>
            </w:div>
            <w:div w:id="155152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bookean.ru/books/product/940112348" TargetMode="External"/><Relationship Id="rId18" Type="http://schemas.openxmlformats.org/officeDocument/2006/relationships/hyperlink" Target="http://www.bookean.ru/books/product/25000085631" TargetMode="External"/><Relationship Id="rId26" Type="http://schemas.openxmlformats.org/officeDocument/2006/relationships/hyperlink" Target="http://www.bookean.ru/personality/61283" TargetMode="External"/><Relationship Id="rId39" Type="http://schemas.openxmlformats.org/officeDocument/2006/relationships/image" Target="media/image1.jpeg"/><Relationship Id="rId21" Type="http://schemas.openxmlformats.org/officeDocument/2006/relationships/hyperlink" Target="http://www.bookean.ru/personality/64917" TargetMode="External"/><Relationship Id="rId34" Type="http://schemas.openxmlformats.org/officeDocument/2006/relationships/hyperlink" Target="http://www.bookean.ru/personality/102256" TargetMode="External"/><Relationship Id="rId42" Type="http://schemas.openxmlformats.org/officeDocument/2006/relationships/image" Target="media/image4.jpeg"/><Relationship Id="rId47" Type="http://schemas.openxmlformats.org/officeDocument/2006/relationships/image" Target="media/image9.jpeg"/><Relationship Id="rId50" Type="http://schemas.openxmlformats.org/officeDocument/2006/relationships/footer" Target="footer2.xml"/><Relationship Id="rId7" Type="http://schemas.openxmlformats.org/officeDocument/2006/relationships/hyperlink" Target="http://www.bookean.ru/personality/96469" TargetMode="External"/><Relationship Id="rId2" Type="http://schemas.openxmlformats.org/officeDocument/2006/relationships/styles" Target="styles.xml"/><Relationship Id="rId16" Type="http://schemas.openxmlformats.org/officeDocument/2006/relationships/hyperlink" Target="http://www.bookean.ru/books/product/981024118" TargetMode="External"/><Relationship Id="rId29" Type="http://schemas.openxmlformats.org/officeDocument/2006/relationships/hyperlink" Target="http://www.bookean.ru/personality/48920" TargetMode="External"/><Relationship Id="rId11" Type="http://schemas.openxmlformats.org/officeDocument/2006/relationships/hyperlink" Target="http://www.bookean.ru/personality/102256" TargetMode="External"/><Relationship Id="rId24" Type="http://schemas.openxmlformats.org/officeDocument/2006/relationships/hyperlink" Target="http://www.bookean.ru/personality/16621" TargetMode="External"/><Relationship Id="rId32" Type="http://schemas.openxmlformats.org/officeDocument/2006/relationships/hyperlink" Target="http://www.bookean.ru/books/product/911123035" TargetMode="External"/><Relationship Id="rId37" Type="http://schemas.openxmlformats.org/officeDocument/2006/relationships/hyperlink" Target="http://www.bookean.ru/books/product/25000048010" TargetMode="External"/><Relationship Id="rId40" Type="http://schemas.openxmlformats.org/officeDocument/2006/relationships/image" Target="media/image2.jpeg"/><Relationship Id="rId45" Type="http://schemas.openxmlformats.org/officeDocument/2006/relationships/image" Target="media/image7.jpeg"/><Relationship Id="rId5" Type="http://schemas.openxmlformats.org/officeDocument/2006/relationships/footnotes" Target="footnotes.xml"/><Relationship Id="rId15" Type="http://schemas.openxmlformats.org/officeDocument/2006/relationships/hyperlink" Target="http://www.bookean.ru/books/product/25000082078" TargetMode="External"/><Relationship Id="rId23" Type="http://schemas.openxmlformats.org/officeDocument/2006/relationships/hyperlink" Target="http://www.bookean.ru/personality/94390" TargetMode="External"/><Relationship Id="rId28" Type="http://schemas.openxmlformats.org/officeDocument/2006/relationships/hyperlink" Target="http://www.bookean.ru/personality/82158" TargetMode="External"/><Relationship Id="rId36" Type="http://schemas.openxmlformats.org/officeDocument/2006/relationships/hyperlink" Target="http://www.bookean.ru/books/product/25000085631" TargetMode="External"/><Relationship Id="rId49" Type="http://schemas.openxmlformats.org/officeDocument/2006/relationships/footer" Target="footer1.xml"/><Relationship Id="rId10" Type="http://schemas.openxmlformats.org/officeDocument/2006/relationships/hyperlink" Target="http://www.bookean.ru/personality/84889" TargetMode="External"/><Relationship Id="rId19" Type="http://schemas.openxmlformats.org/officeDocument/2006/relationships/hyperlink" Target="http://www.bookean.ru/personality/30290" TargetMode="External"/><Relationship Id="rId31" Type="http://schemas.openxmlformats.org/officeDocument/2006/relationships/hyperlink" Target="http://www.bookean.ru/books/product/25000331986" TargetMode="External"/><Relationship Id="rId44" Type="http://schemas.openxmlformats.org/officeDocument/2006/relationships/image" Target="media/image6.png"/><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ookean.ru/books/product/931019065" TargetMode="External"/><Relationship Id="rId14" Type="http://schemas.openxmlformats.org/officeDocument/2006/relationships/hyperlink" Target="http://www.bookean.ru/personality/73793" TargetMode="External"/><Relationship Id="rId22" Type="http://schemas.openxmlformats.org/officeDocument/2006/relationships/hyperlink" Target="http://www.bookean.ru/personality/91066" TargetMode="External"/><Relationship Id="rId27" Type="http://schemas.openxmlformats.org/officeDocument/2006/relationships/hyperlink" Target="http://www.bookean.ru/personality/73705" TargetMode="External"/><Relationship Id="rId30" Type="http://schemas.openxmlformats.org/officeDocument/2006/relationships/hyperlink" Target="http://www.bookean.ru/personality/38810" TargetMode="External"/><Relationship Id="rId35" Type="http://schemas.openxmlformats.org/officeDocument/2006/relationships/hyperlink" Target="http://www.bookean.ru/books/product/54000079171" TargetMode="External"/><Relationship Id="rId43" Type="http://schemas.openxmlformats.org/officeDocument/2006/relationships/image" Target="media/image5.jpeg"/><Relationship Id="rId48" Type="http://schemas.openxmlformats.org/officeDocument/2006/relationships/image" Target="media/image10.jpeg"/><Relationship Id="rId8" Type="http://schemas.openxmlformats.org/officeDocument/2006/relationships/hyperlink" Target="http://www.bookean.ru/personality/17452"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www.bookean.ru/books/product/54000079171" TargetMode="External"/><Relationship Id="rId17" Type="http://schemas.openxmlformats.org/officeDocument/2006/relationships/hyperlink" Target="http://www.bookean.ru/books/product/911123035" TargetMode="External"/><Relationship Id="rId25" Type="http://schemas.openxmlformats.org/officeDocument/2006/relationships/hyperlink" Target="http://www.bookean.ru/personality/13593" TargetMode="External"/><Relationship Id="rId33" Type="http://schemas.openxmlformats.org/officeDocument/2006/relationships/hyperlink" Target="http://www.bookean.ru/personality/84889" TargetMode="External"/><Relationship Id="rId38" Type="http://schemas.openxmlformats.org/officeDocument/2006/relationships/hyperlink" Target="http://www.bookean.ru/personality/62110" TargetMode="External"/><Relationship Id="rId46" Type="http://schemas.openxmlformats.org/officeDocument/2006/relationships/image" Target="media/image8.jpeg"/><Relationship Id="rId20" Type="http://schemas.openxmlformats.org/officeDocument/2006/relationships/hyperlink" Target="http://www.bookean.ru/personality/57940" TargetMode="External"/><Relationship Id="rId41"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13906</Words>
  <Characters>79269</Characters>
  <Application>Microsoft Office Word</Application>
  <DocSecurity>0</DocSecurity>
  <Lines>660</Lines>
  <Paragraphs>185</Paragraphs>
  <ScaleCrop>false</ScaleCrop>
  <HeadingPairs>
    <vt:vector size="2" baseType="variant">
      <vt:variant>
        <vt:lpstr>Название</vt:lpstr>
      </vt:variant>
      <vt:variant>
        <vt:i4>1</vt:i4>
      </vt:variant>
    </vt:vector>
  </HeadingPairs>
  <TitlesOfParts>
    <vt:vector size="1" baseType="lpstr">
      <vt:lpstr>Как организовать застолье</vt:lpstr>
    </vt:vector>
  </TitlesOfParts>
  <Company/>
  <LinksUpToDate>false</LinksUpToDate>
  <CharactersWithSpaces>92990</CharactersWithSpaces>
  <SharedDoc>false</SharedDoc>
  <HLinks>
    <vt:vector size="402" baseType="variant">
      <vt:variant>
        <vt:i4>851975</vt:i4>
      </vt:variant>
      <vt:variant>
        <vt:i4>192</vt:i4>
      </vt:variant>
      <vt:variant>
        <vt:i4>0</vt:i4>
      </vt:variant>
      <vt:variant>
        <vt:i4>5</vt:i4>
      </vt:variant>
      <vt:variant>
        <vt:lpwstr>http://www.bookean.ru/books/product/931019065</vt:lpwstr>
      </vt:variant>
      <vt:variant>
        <vt:lpwstr/>
      </vt:variant>
      <vt:variant>
        <vt:i4>3932277</vt:i4>
      </vt:variant>
      <vt:variant>
        <vt:i4>189</vt:i4>
      </vt:variant>
      <vt:variant>
        <vt:i4>0</vt:i4>
      </vt:variant>
      <vt:variant>
        <vt:i4>5</vt:i4>
      </vt:variant>
      <vt:variant>
        <vt:lpwstr>http://www.bookean.ru/personality/62110</vt:lpwstr>
      </vt:variant>
      <vt:variant>
        <vt:lpwstr/>
      </vt:variant>
      <vt:variant>
        <vt:i4>3997815</vt:i4>
      </vt:variant>
      <vt:variant>
        <vt:i4>186</vt:i4>
      </vt:variant>
      <vt:variant>
        <vt:i4>0</vt:i4>
      </vt:variant>
      <vt:variant>
        <vt:i4>5</vt:i4>
      </vt:variant>
      <vt:variant>
        <vt:lpwstr>http://www.bookean.ru/personality/17452</vt:lpwstr>
      </vt:variant>
      <vt:variant>
        <vt:lpwstr/>
      </vt:variant>
      <vt:variant>
        <vt:i4>3997752</vt:i4>
      </vt:variant>
      <vt:variant>
        <vt:i4>183</vt:i4>
      </vt:variant>
      <vt:variant>
        <vt:i4>0</vt:i4>
      </vt:variant>
      <vt:variant>
        <vt:i4>5</vt:i4>
      </vt:variant>
      <vt:variant>
        <vt:lpwstr>http://www.bookean.ru/books/product/25000048010</vt:lpwstr>
      </vt:variant>
      <vt:variant>
        <vt:lpwstr/>
      </vt:variant>
      <vt:variant>
        <vt:i4>3473526</vt:i4>
      </vt:variant>
      <vt:variant>
        <vt:i4>180</vt:i4>
      </vt:variant>
      <vt:variant>
        <vt:i4>0</vt:i4>
      </vt:variant>
      <vt:variant>
        <vt:i4>5</vt:i4>
      </vt:variant>
      <vt:variant>
        <vt:lpwstr>http://www.bookean.ru/personality/13593</vt:lpwstr>
      </vt:variant>
      <vt:variant>
        <vt:lpwstr/>
      </vt:variant>
      <vt:variant>
        <vt:i4>3276850</vt:i4>
      </vt:variant>
      <vt:variant>
        <vt:i4>177</vt:i4>
      </vt:variant>
      <vt:variant>
        <vt:i4>0</vt:i4>
      </vt:variant>
      <vt:variant>
        <vt:i4>5</vt:i4>
      </vt:variant>
      <vt:variant>
        <vt:lpwstr>http://www.bookean.ru/books/product/25000085631</vt:lpwstr>
      </vt:variant>
      <vt:variant>
        <vt:lpwstr/>
      </vt:variant>
      <vt:variant>
        <vt:i4>4128882</vt:i4>
      </vt:variant>
      <vt:variant>
        <vt:i4>174</vt:i4>
      </vt:variant>
      <vt:variant>
        <vt:i4>0</vt:i4>
      </vt:variant>
      <vt:variant>
        <vt:i4>5</vt:i4>
      </vt:variant>
      <vt:variant>
        <vt:lpwstr>http://www.bookean.ru/personality/21212</vt:lpwstr>
      </vt:variant>
      <vt:variant>
        <vt:lpwstr/>
      </vt:variant>
      <vt:variant>
        <vt:i4>3866685</vt:i4>
      </vt:variant>
      <vt:variant>
        <vt:i4>171</vt:i4>
      </vt:variant>
      <vt:variant>
        <vt:i4>0</vt:i4>
      </vt:variant>
      <vt:variant>
        <vt:i4>5</vt:i4>
      </vt:variant>
      <vt:variant>
        <vt:lpwstr>http://www.bookean.ru/books/product/54000079171</vt:lpwstr>
      </vt:variant>
      <vt:variant>
        <vt:lpwstr/>
      </vt:variant>
      <vt:variant>
        <vt:i4>3342450</vt:i4>
      </vt:variant>
      <vt:variant>
        <vt:i4>168</vt:i4>
      </vt:variant>
      <vt:variant>
        <vt:i4>0</vt:i4>
      </vt:variant>
      <vt:variant>
        <vt:i4>5</vt:i4>
      </vt:variant>
      <vt:variant>
        <vt:lpwstr>http://www.bookean.ru/personality/84889</vt:lpwstr>
      </vt:variant>
      <vt:variant>
        <vt:lpwstr/>
      </vt:variant>
      <vt:variant>
        <vt:i4>720964</vt:i4>
      </vt:variant>
      <vt:variant>
        <vt:i4>165</vt:i4>
      </vt:variant>
      <vt:variant>
        <vt:i4>0</vt:i4>
      </vt:variant>
      <vt:variant>
        <vt:i4>5</vt:i4>
      </vt:variant>
      <vt:variant>
        <vt:lpwstr>http://www.bookean.ru/personality/102256</vt:lpwstr>
      </vt:variant>
      <vt:variant>
        <vt:lpwstr/>
      </vt:variant>
      <vt:variant>
        <vt:i4>3866685</vt:i4>
      </vt:variant>
      <vt:variant>
        <vt:i4>162</vt:i4>
      </vt:variant>
      <vt:variant>
        <vt:i4>0</vt:i4>
      </vt:variant>
      <vt:variant>
        <vt:i4>5</vt:i4>
      </vt:variant>
      <vt:variant>
        <vt:lpwstr>http://www.bookean.ru/books/product/54000079171</vt:lpwstr>
      </vt:variant>
      <vt:variant>
        <vt:lpwstr/>
      </vt:variant>
      <vt:variant>
        <vt:i4>3342450</vt:i4>
      </vt:variant>
      <vt:variant>
        <vt:i4>159</vt:i4>
      </vt:variant>
      <vt:variant>
        <vt:i4>0</vt:i4>
      </vt:variant>
      <vt:variant>
        <vt:i4>5</vt:i4>
      </vt:variant>
      <vt:variant>
        <vt:lpwstr>http://www.bookean.ru/personality/84889</vt:lpwstr>
      </vt:variant>
      <vt:variant>
        <vt:lpwstr/>
      </vt:variant>
      <vt:variant>
        <vt:i4>720964</vt:i4>
      </vt:variant>
      <vt:variant>
        <vt:i4>156</vt:i4>
      </vt:variant>
      <vt:variant>
        <vt:i4>0</vt:i4>
      </vt:variant>
      <vt:variant>
        <vt:i4>5</vt:i4>
      </vt:variant>
      <vt:variant>
        <vt:lpwstr>http://www.bookean.ru/personality/102256</vt:lpwstr>
      </vt:variant>
      <vt:variant>
        <vt:lpwstr/>
      </vt:variant>
      <vt:variant>
        <vt:i4>65540</vt:i4>
      </vt:variant>
      <vt:variant>
        <vt:i4>153</vt:i4>
      </vt:variant>
      <vt:variant>
        <vt:i4>0</vt:i4>
      </vt:variant>
      <vt:variant>
        <vt:i4>5</vt:i4>
      </vt:variant>
      <vt:variant>
        <vt:lpwstr>http://www.bookean.ru/books/product/911123035</vt:lpwstr>
      </vt:variant>
      <vt:variant>
        <vt:lpwstr/>
      </vt:variant>
      <vt:variant>
        <vt:i4>4128886</vt:i4>
      </vt:variant>
      <vt:variant>
        <vt:i4>150</vt:i4>
      </vt:variant>
      <vt:variant>
        <vt:i4>0</vt:i4>
      </vt:variant>
      <vt:variant>
        <vt:i4>5</vt:i4>
      </vt:variant>
      <vt:variant>
        <vt:lpwstr>http://www.bookean.ru/personality/40005</vt:lpwstr>
      </vt:variant>
      <vt:variant>
        <vt:lpwstr/>
      </vt:variant>
      <vt:variant>
        <vt:i4>4063286</vt:i4>
      </vt:variant>
      <vt:variant>
        <vt:i4>147</vt:i4>
      </vt:variant>
      <vt:variant>
        <vt:i4>0</vt:i4>
      </vt:variant>
      <vt:variant>
        <vt:i4>5</vt:i4>
      </vt:variant>
      <vt:variant>
        <vt:lpwstr>http://www.bookean.ru/books/product/25000331986</vt:lpwstr>
      </vt:variant>
      <vt:variant>
        <vt:lpwstr/>
      </vt:variant>
      <vt:variant>
        <vt:i4>4128895</vt:i4>
      </vt:variant>
      <vt:variant>
        <vt:i4>144</vt:i4>
      </vt:variant>
      <vt:variant>
        <vt:i4>0</vt:i4>
      </vt:variant>
      <vt:variant>
        <vt:i4>5</vt:i4>
      </vt:variant>
      <vt:variant>
        <vt:lpwstr>http://www.bookean.ru/personality/96469</vt:lpwstr>
      </vt:variant>
      <vt:variant>
        <vt:lpwstr/>
      </vt:variant>
      <vt:variant>
        <vt:i4>3539065</vt:i4>
      </vt:variant>
      <vt:variant>
        <vt:i4>141</vt:i4>
      </vt:variant>
      <vt:variant>
        <vt:i4>0</vt:i4>
      </vt:variant>
      <vt:variant>
        <vt:i4>5</vt:i4>
      </vt:variant>
      <vt:variant>
        <vt:lpwstr>http://www.bookean.ru/personality/38810</vt:lpwstr>
      </vt:variant>
      <vt:variant>
        <vt:lpwstr/>
      </vt:variant>
      <vt:variant>
        <vt:i4>786437</vt:i4>
      </vt:variant>
      <vt:variant>
        <vt:i4>138</vt:i4>
      </vt:variant>
      <vt:variant>
        <vt:i4>0</vt:i4>
      </vt:variant>
      <vt:variant>
        <vt:i4>5</vt:i4>
      </vt:variant>
      <vt:variant>
        <vt:lpwstr>http://www.bookean.ru/books/product/981024118</vt:lpwstr>
      </vt:variant>
      <vt:variant>
        <vt:lpwstr/>
      </vt:variant>
      <vt:variant>
        <vt:i4>3473535</vt:i4>
      </vt:variant>
      <vt:variant>
        <vt:i4>135</vt:i4>
      </vt:variant>
      <vt:variant>
        <vt:i4>0</vt:i4>
      </vt:variant>
      <vt:variant>
        <vt:i4>5</vt:i4>
      </vt:variant>
      <vt:variant>
        <vt:lpwstr>http://www.bookean.ru/personality/48920</vt:lpwstr>
      </vt:variant>
      <vt:variant>
        <vt:lpwstr/>
      </vt:variant>
      <vt:variant>
        <vt:i4>3211316</vt:i4>
      </vt:variant>
      <vt:variant>
        <vt:i4>132</vt:i4>
      </vt:variant>
      <vt:variant>
        <vt:i4>0</vt:i4>
      </vt:variant>
      <vt:variant>
        <vt:i4>5</vt:i4>
      </vt:variant>
      <vt:variant>
        <vt:lpwstr>http://www.bookean.ru/books/product/25000082078</vt:lpwstr>
      </vt:variant>
      <vt:variant>
        <vt:lpwstr/>
      </vt:variant>
      <vt:variant>
        <vt:i4>3670139</vt:i4>
      </vt:variant>
      <vt:variant>
        <vt:i4>129</vt:i4>
      </vt:variant>
      <vt:variant>
        <vt:i4>0</vt:i4>
      </vt:variant>
      <vt:variant>
        <vt:i4>5</vt:i4>
      </vt:variant>
      <vt:variant>
        <vt:lpwstr>http://www.bookean.ru/personality/82158</vt:lpwstr>
      </vt:variant>
      <vt:variant>
        <vt:lpwstr/>
      </vt:variant>
      <vt:variant>
        <vt:i4>3473522</vt:i4>
      </vt:variant>
      <vt:variant>
        <vt:i4>126</vt:i4>
      </vt:variant>
      <vt:variant>
        <vt:i4>0</vt:i4>
      </vt:variant>
      <vt:variant>
        <vt:i4>5</vt:i4>
      </vt:variant>
      <vt:variant>
        <vt:lpwstr>http://www.bookean.ru/personality/73793</vt:lpwstr>
      </vt:variant>
      <vt:variant>
        <vt:lpwstr/>
      </vt:variant>
      <vt:variant>
        <vt:i4>3932274</vt:i4>
      </vt:variant>
      <vt:variant>
        <vt:i4>123</vt:i4>
      </vt:variant>
      <vt:variant>
        <vt:i4>0</vt:i4>
      </vt:variant>
      <vt:variant>
        <vt:i4>5</vt:i4>
      </vt:variant>
      <vt:variant>
        <vt:lpwstr>http://www.bookean.ru/personality/73705</vt:lpwstr>
      </vt:variant>
      <vt:variant>
        <vt:lpwstr/>
      </vt:variant>
      <vt:variant>
        <vt:i4>3145788</vt:i4>
      </vt:variant>
      <vt:variant>
        <vt:i4>120</vt:i4>
      </vt:variant>
      <vt:variant>
        <vt:i4>0</vt:i4>
      </vt:variant>
      <vt:variant>
        <vt:i4>5</vt:i4>
      </vt:variant>
      <vt:variant>
        <vt:lpwstr>http://www.bookean.ru/books/product/25000323243</vt:lpwstr>
      </vt:variant>
      <vt:variant>
        <vt:lpwstr/>
      </vt:variant>
      <vt:variant>
        <vt:i4>3539062</vt:i4>
      </vt:variant>
      <vt:variant>
        <vt:i4>117</vt:i4>
      </vt:variant>
      <vt:variant>
        <vt:i4>0</vt:i4>
      </vt:variant>
      <vt:variant>
        <vt:i4>5</vt:i4>
      </vt:variant>
      <vt:variant>
        <vt:lpwstr>http://www.bookean.ru/personality/61283</vt:lpwstr>
      </vt:variant>
      <vt:variant>
        <vt:lpwstr/>
      </vt:variant>
      <vt:variant>
        <vt:i4>3997752</vt:i4>
      </vt:variant>
      <vt:variant>
        <vt:i4>114</vt:i4>
      </vt:variant>
      <vt:variant>
        <vt:i4>0</vt:i4>
      </vt:variant>
      <vt:variant>
        <vt:i4>5</vt:i4>
      </vt:variant>
      <vt:variant>
        <vt:lpwstr>http://www.bookean.ru/books/product/25000048010</vt:lpwstr>
      </vt:variant>
      <vt:variant>
        <vt:lpwstr/>
      </vt:variant>
      <vt:variant>
        <vt:i4>3473526</vt:i4>
      </vt:variant>
      <vt:variant>
        <vt:i4>111</vt:i4>
      </vt:variant>
      <vt:variant>
        <vt:i4>0</vt:i4>
      </vt:variant>
      <vt:variant>
        <vt:i4>5</vt:i4>
      </vt:variant>
      <vt:variant>
        <vt:lpwstr>http://www.bookean.ru/personality/13593</vt:lpwstr>
      </vt:variant>
      <vt:variant>
        <vt:lpwstr/>
      </vt:variant>
      <vt:variant>
        <vt:i4>65543</vt:i4>
      </vt:variant>
      <vt:variant>
        <vt:i4>108</vt:i4>
      </vt:variant>
      <vt:variant>
        <vt:i4>0</vt:i4>
      </vt:variant>
      <vt:variant>
        <vt:i4>5</vt:i4>
      </vt:variant>
      <vt:variant>
        <vt:lpwstr>http://www.bookean.ru/books/product/921202129</vt:lpwstr>
      </vt:variant>
      <vt:variant>
        <vt:lpwstr/>
      </vt:variant>
      <vt:variant>
        <vt:i4>3866741</vt:i4>
      </vt:variant>
      <vt:variant>
        <vt:i4>105</vt:i4>
      </vt:variant>
      <vt:variant>
        <vt:i4>0</vt:i4>
      </vt:variant>
      <vt:variant>
        <vt:i4>5</vt:i4>
      </vt:variant>
      <vt:variant>
        <vt:lpwstr>http://www.bookean.ru/personality/16621</vt:lpwstr>
      </vt:variant>
      <vt:variant>
        <vt:lpwstr/>
      </vt:variant>
      <vt:variant>
        <vt:i4>3276858</vt:i4>
      </vt:variant>
      <vt:variant>
        <vt:i4>102</vt:i4>
      </vt:variant>
      <vt:variant>
        <vt:i4>0</vt:i4>
      </vt:variant>
      <vt:variant>
        <vt:i4>5</vt:i4>
      </vt:variant>
      <vt:variant>
        <vt:lpwstr>http://www.bookean.ru/books/product/54000040573</vt:lpwstr>
      </vt:variant>
      <vt:variant>
        <vt:lpwstr/>
      </vt:variant>
      <vt:variant>
        <vt:i4>3276920</vt:i4>
      </vt:variant>
      <vt:variant>
        <vt:i4>99</vt:i4>
      </vt:variant>
      <vt:variant>
        <vt:i4>0</vt:i4>
      </vt:variant>
      <vt:variant>
        <vt:i4>5</vt:i4>
      </vt:variant>
      <vt:variant>
        <vt:lpwstr>http://www.bookean.ru/personality/94390</vt:lpwstr>
      </vt:variant>
      <vt:variant>
        <vt:lpwstr/>
      </vt:variant>
      <vt:variant>
        <vt:i4>3670139</vt:i4>
      </vt:variant>
      <vt:variant>
        <vt:i4>96</vt:i4>
      </vt:variant>
      <vt:variant>
        <vt:i4>0</vt:i4>
      </vt:variant>
      <vt:variant>
        <vt:i4>5</vt:i4>
      </vt:variant>
      <vt:variant>
        <vt:lpwstr>http://www.bookean.ru/personality/96012</vt:lpwstr>
      </vt:variant>
      <vt:variant>
        <vt:lpwstr/>
      </vt:variant>
      <vt:variant>
        <vt:i4>3670139</vt:i4>
      </vt:variant>
      <vt:variant>
        <vt:i4>93</vt:i4>
      </vt:variant>
      <vt:variant>
        <vt:i4>0</vt:i4>
      </vt:variant>
      <vt:variant>
        <vt:i4>5</vt:i4>
      </vt:variant>
      <vt:variant>
        <vt:lpwstr>http://www.bookean.ru/personality/91066</vt:lpwstr>
      </vt:variant>
      <vt:variant>
        <vt:lpwstr/>
      </vt:variant>
      <vt:variant>
        <vt:i4>3866681</vt:i4>
      </vt:variant>
      <vt:variant>
        <vt:i4>90</vt:i4>
      </vt:variant>
      <vt:variant>
        <vt:i4>0</vt:i4>
      </vt:variant>
      <vt:variant>
        <vt:i4>5</vt:i4>
      </vt:variant>
      <vt:variant>
        <vt:lpwstr>http://www.bookean.ru/books/product/25000077287</vt:lpwstr>
      </vt:variant>
      <vt:variant>
        <vt:lpwstr/>
      </vt:variant>
      <vt:variant>
        <vt:i4>3801213</vt:i4>
      </vt:variant>
      <vt:variant>
        <vt:i4>87</vt:i4>
      </vt:variant>
      <vt:variant>
        <vt:i4>0</vt:i4>
      </vt:variant>
      <vt:variant>
        <vt:i4>5</vt:i4>
      </vt:variant>
      <vt:variant>
        <vt:lpwstr>http://www.bookean.ru/personality/64917</vt:lpwstr>
      </vt:variant>
      <vt:variant>
        <vt:lpwstr/>
      </vt:variant>
      <vt:variant>
        <vt:i4>4063346</vt:i4>
      </vt:variant>
      <vt:variant>
        <vt:i4>84</vt:i4>
      </vt:variant>
      <vt:variant>
        <vt:i4>0</vt:i4>
      </vt:variant>
      <vt:variant>
        <vt:i4>5</vt:i4>
      </vt:variant>
      <vt:variant>
        <vt:lpwstr>http://www.bookean.ru/personality/58597</vt:lpwstr>
      </vt:variant>
      <vt:variant>
        <vt:lpwstr/>
      </vt:variant>
      <vt:variant>
        <vt:i4>3932286</vt:i4>
      </vt:variant>
      <vt:variant>
        <vt:i4>81</vt:i4>
      </vt:variant>
      <vt:variant>
        <vt:i4>0</vt:i4>
      </vt:variant>
      <vt:variant>
        <vt:i4>5</vt:i4>
      </vt:variant>
      <vt:variant>
        <vt:lpwstr>http://www.bookean.ru/personality/57940</vt:lpwstr>
      </vt:variant>
      <vt:variant>
        <vt:lpwstr/>
      </vt:variant>
      <vt:variant>
        <vt:i4>3997750</vt:i4>
      </vt:variant>
      <vt:variant>
        <vt:i4>78</vt:i4>
      </vt:variant>
      <vt:variant>
        <vt:i4>0</vt:i4>
      </vt:variant>
      <vt:variant>
        <vt:i4>5</vt:i4>
      </vt:variant>
      <vt:variant>
        <vt:lpwstr>http://www.bookean.ru/books/product/54000040987</vt:lpwstr>
      </vt:variant>
      <vt:variant>
        <vt:lpwstr/>
      </vt:variant>
      <vt:variant>
        <vt:i4>3539059</vt:i4>
      </vt:variant>
      <vt:variant>
        <vt:i4>75</vt:i4>
      </vt:variant>
      <vt:variant>
        <vt:i4>0</vt:i4>
      </vt:variant>
      <vt:variant>
        <vt:i4>5</vt:i4>
      </vt:variant>
      <vt:variant>
        <vt:lpwstr>http://www.bookean.ru/personality/30290</vt:lpwstr>
      </vt:variant>
      <vt:variant>
        <vt:lpwstr/>
      </vt:variant>
      <vt:variant>
        <vt:i4>4128882</vt:i4>
      </vt:variant>
      <vt:variant>
        <vt:i4>72</vt:i4>
      </vt:variant>
      <vt:variant>
        <vt:i4>0</vt:i4>
      </vt:variant>
      <vt:variant>
        <vt:i4>5</vt:i4>
      </vt:variant>
      <vt:variant>
        <vt:lpwstr>http://www.bookean.ru/personality/21212</vt:lpwstr>
      </vt:variant>
      <vt:variant>
        <vt:lpwstr/>
      </vt:variant>
      <vt:variant>
        <vt:i4>3276850</vt:i4>
      </vt:variant>
      <vt:variant>
        <vt:i4>69</vt:i4>
      </vt:variant>
      <vt:variant>
        <vt:i4>0</vt:i4>
      </vt:variant>
      <vt:variant>
        <vt:i4>5</vt:i4>
      </vt:variant>
      <vt:variant>
        <vt:lpwstr>http://www.bookean.ru/books/product/25000085631</vt:lpwstr>
      </vt:variant>
      <vt:variant>
        <vt:lpwstr/>
      </vt:variant>
      <vt:variant>
        <vt:i4>4128882</vt:i4>
      </vt:variant>
      <vt:variant>
        <vt:i4>66</vt:i4>
      </vt:variant>
      <vt:variant>
        <vt:i4>0</vt:i4>
      </vt:variant>
      <vt:variant>
        <vt:i4>5</vt:i4>
      </vt:variant>
      <vt:variant>
        <vt:lpwstr>http://www.bookean.ru/personality/21212</vt:lpwstr>
      </vt:variant>
      <vt:variant>
        <vt:lpwstr/>
      </vt:variant>
      <vt:variant>
        <vt:i4>65540</vt:i4>
      </vt:variant>
      <vt:variant>
        <vt:i4>63</vt:i4>
      </vt:variant>
      <vt:variant>
        <vt:i4>0</vt:i4>
      </vt:variant>
      <vt:variant>
        <vt:i4>5</vt:i4>
      </vt:variant>
      <vt:variant>
        <vt:lpwstr>http://www.bookean.ru/books/product/911123035</vt:lpwstr>
      </vt:variant>
      <vt:variant>
        <vt:lpwstr/>
      </vt:variant>
      <vt:variant>
        <vt:i4>4128886</vt:i4>
      </vt:variant>
      <vt:variant>
        <vt:i4>60</vt:i4>
      </vt:variant>
      <vt:variant>
        <vt:i4>0</vt:i4>
      </vt:variant>
      <vt:variant>
        <vt:i4>5</vt:i4>
      </vt:variant>
      <vt:variant>
        <vt:lpwstr>http://www.bookean.ru/personality/40005</vt:lpwstr>
      </vt:variant>
      <vt:variant>
        <vt:lpwstr/>
      </vt:variant>
      <vt:variant>
        <vt:i4>786437</vt:i4>
      </vt:variant>
      <vt:variant>
        <vt:i4>57</vt:i4>
      </vt:variant>
      <vt:variant>
        <vt:i4>0</vt:i4>
      </vt:variant>
      <vt:variant>
        <vt:i4>5</vt:i4>
      </vt:variant>
      <vt:variant>
        <vt:lpwstr>http://www.bookean.ru/books/product/981024118</vt:lpwstr>
      </vt:variant>
      <vt:variant>
        <vt:lpwstr/>
      </vt:variant>
      <vt:variant>
        <vt:i4>3473535</vt:i4>
      </vt:variant>
      <vt:variant>
        <vt:i4>54</vt:i4>
      </vt:variant>
      <vt:variant>
        <vt:i4>0</vt:i4>
      </vt:variant>
      <vt:variant>
        <vt:i4>5</vt:i4>
      </vt:variant>
      <vt:variant>
        <vt:lpwstr>http://www.bookean.ru/personality/48920</vt:lpwstr>
      </vt:variant>
      <vt:variant>
        <vt:lpwstr/>
      </vt:variant>
      <vt:variant>
        <vt:i4>3211316</vt:i4>
      </vt:variant>
      <vt:variant>
        <vt:i4>51</vt:i4>
      </vt:variant>
      <vt:variant>
        <vt:i4>0</vt:i4>
      </vt:variant>
      <vt:variant>
        <vt:i4>5</vt:i4>
      </vt:variant>
      <vt:variant>
        <vt:lpwstr>http://www.bookean.ru/books/product/25000082078</vt:lpwstr>
      </vt:variant>
      <vt:variant>
        <vt:lpwstr/>
      </vt:variant>
      <vt:variant>
        <vt:i4>3670139</vt:i4>
      </vt:variant>
      <vt:variant>
        <vt:i4>48</vt:i4>
      </vt:variant>
      <vt:variant>
        <vt:i4>0</vt:i4>
      </vt:variant>
      <vt:variant>
        <vt:i4>5</vt:i4>
      </vt:variant>
      <vt:variant>
        <vt:lpwstr>http://www.bookean.ru/personality/82158</vt:lpwstr>
      </vt:variant>
      <vt:variant>
        <vt:lpwstr/>
      </vt:variant>
      <vt:variant>
        <vt:i4>3473522</vt:i4>
      </vt:variant>
      <vt:variant>
        <vt:i4>45</vt:i4>
      </vt:variant>
      <vt:variant>
        <vt:i4>0</vt:i4>
      </vt:variant>
      <vt:variant>
        <vt:i4>5</vt:i4>
      </vt:variant>
      <vt:variant>
        <vt:lpwstr>http://www.bookean.ru/personality/73793</vt:lpwstr>
      </vt:variant>
      <vt:variant>
        <vt:lpwstr/>
      </vt:variant>
      <vt:variant>
        <vt:i4>3932274</vt:i4>
      </vt:variant>
      <vt:variant>
        <vt:i4>42</vt:i4>
      </vt:variant>
      <vt:variant>
        <vt:i4>0</vt:i4>
      </vt:variant>
      <vt:variant>
        <vt:i4>5</vt:i4>
      </vt:variant>
      <vt:variant>
        <vt:lpwstr>http://www.bookean.ru/personality/73705</vt:lpwstr>
      </vt:variant>
      <vt:variant>
        <vt:lpwstr/>
      </vt:variant>
      <vt:variant>
        <vt:i4>131077</vt:i4>
      </vt:variant>
      <vt:variant>
        <vt:i4>39</vt:i4>
      </vt:variant>
      <vt:variant>
        <vt:i4>0</vt:i4>
      </vt:variant>
      <vt:variant>
        <vt:i4>5</vt:i4>
      </vt:variant>
      <vt:variant>
        <vt:lpwstr>http://www.bookean.ru/books/product/940112348</vt:lpwstr>
      </vt:variant>
      <vt:variant>
        <vt:lpwstr/>
      </vt:variant>
      <vt:variant>
        <vt:i4>3735677</vt:i4>
      </vt:variant>
      <vt:variant>
        <vt:i4>36</vt:i4>
      </vt:variant>
      <vt:variant>
        <vt:i4>0</vt:i4>
      </vt:variant>
      <vt:variant>
        <vt:i4>5</vt:i4>
      </vt:variant>
      <vt:variant>
        <vt:lpwstr>http://www.bookean.ru/personality/91676</vt:lpwstr>
      </vt:variant>
      <vt:variant>
        <vt:lpwstr/>
      </vt:variant>
      <vt:variant>
        <vt:i4>3866685</vt:i4>
      </vt:variant>
      <vt:variant>
        <vt:i4>33</vt:i4>
      </vt:variant>
      <vt:variant>
        <vt:i4>0</vt:i4>
      </vt:variant>
      <vt:variant>
        <vt:i4>5</vt:i4>
      </vt:variant>
      <vt:variant>
        <vt:lpwstr>http://www.bookean.ru/books/product/54000079171</vt:lpwstr>
      </vt:variant>
      <vt:variant>
        <vt:lpwstr/>
      </vt:variant>
      <vt:variant>
        <vt:i4>3342450</vt:i4>
      </vt:variant>
      <vt:variant>
        <vt:i4>30</vt:i4>
      </vt:variant>
      <vt:variant>
        <vt:i4>0</vt:i4>
      </vt:variant>
      <vt:variant>
        <vt:i4>5</vt:i4>
      </vt:variant>
      <vt:variant>
        <vt:lpwstr>http://www.bookean.ru/personality/84889</vt:lpwstr>
      </vt:variant>
      <vt:variant>
        <vt:lpwstr/>
      </vt:variant>
      <vt:variant>
        <vt:i4>720964</vt:i4>
      </vt:variant>
      <vt:variant>
        <vt:i4>27</vt:i4>
      </vt:variant>
      <vt:variant>
        <vt:i4>0</vt:i4>
      </vt:variant>
      <vt:variant>
        <vt:i4>5</vt:i4>
      </vt:variant>
      <vt:variant>
        <vt:lpwstr>http://www.bookean.ru/personality/102256</vt:lpwstr>
      </vt:variant>
      <vt:variant>
        <vt:lpwstr/>
      </vt:variant>
      <vt:variant>
        <vt:i4>3866685</vt:i4>
      </vt:variant>
      <vt:variant>
        <vt:i4>24</vt:i4>
      </vt:variant>
      <vt:variant>
        <vt:i4>0</vt:i4>
      </vt:variant>
      <vt:variant>
        <vt:i4>5</vt:i4>
      </vt:variant>
      <vt:variant>
        <vt:lpwstr>http://www.bookean.ru/books/product/54000079171</vt:lpwstr>
      </vt:variant>
      <vt:variant>
        <vt:lpwstr/>
      </vt:variant>
      <vt:variant>
        <vt:i4>3342450</vt:i4>
      </vt:variant>
      <vt:variant>
        <vt:i4>21</vt:i4>
      </vt:variant>
      <vt:variant>
        <vt:i4>0</vt:i4>
      </vt:variant>
      <vt:variant>
        <vt:i4>5</vt:i4>
      </vt:variant>
      <vt:variant>
        <vt:lpwstr>http://www.bookean.ru/personality/84889</vt:lpwstr>
      </vt:variant>
      <vt:variant>
        <vt:lpwstr/>
      </vt:variant>
      <vt:variant>
        <vt:i4>720964</vt:i4>
      </vt:variant>
      <vt:variant>
        <vt:i4>18</vt:i4>
      </vt:variant>
      <vt:variant>
        <vt:i4>0</vt:i4>
      </vt:variant>
      <vt:variant>
        <vt:i4>5</vt:i4>
      </vt:variant>
      <vt:variant>
        <vt:lpwstr>http://www.bookean.ru/personality/102256</vt:lpwstr>
      </vt:variant>
      <vt:variant>
        <vt:lpwstr/>
      </vt:variant>
      <vt:variant>
        <vt:i4>851975</vt:i4>
      </vt:variant>
      <vt:variant>
        <vt:i4>15</vt:i4>
      </vt:variant>
      <vt:variant>
        <vt:i4>0</vt:i4>
      </vt:variant>
      <vt:variant>
        <vt:i4>5</vt:i4>
      </vt:variant>
      <vt:variant>
        <vt:lpwstr>http://www.bookean.ru/books/product/931019065</vt:lpwstr>
      </vt:variant>
      <vt:variant>
        <vt:lpwstr/>
      </vt:variant>
      <vt:variant>
        <vt:i4>3932277</vt:i4>
      </vt:variant>
      <vt:variant>
        <vt:i4>12</vt:i4>
      </vt:variant>
      <vt:variant>
        <vt:i4>0</vt:i4>
      </vt:variant>
      <vt:variant>
        <vt:i4>5</vt:i4>
      </vt:variant>
      <vt:variant>
        <vt:lpwstr>http://www.bookean.ru/personality/62110</vt:lpwstr>
      </vt:variant>
      <vt:variant>
        <vt:lpwstr/>
      </vt:variant>
      <vt:variant>
        <vt:i4>3997815</vt:i4>
      </vt:variant>
      <vt:variant>
        <vt:i4>9</vt:i4>
      </vt:variant>
      <vt:variant>
        <vt:i4>0</vt:i4>
      </vt:variant>
      <vt:variant>
        <vt:i4>5</vt:i4>
      </vt:variant>
      <vt:variant>
        <vt:lpwstr>http://www.bookean.ru/personality/17452</vt:lpwstr>
      </vt:variant>
      <vt:variant>
        <vt:lpwstr/>
      </vt:variant>
      <vt:variant>
        <vt:i4>4063286</vt:i4>
      </vt:variant>
      <vt:variant>
        <vt:i4>6</vt:i4>
      </vt:variant>
      <vt:variant>
        <vt:i4>0</vt:i4>
      </vt:variant>
      <vt:variant>
        <vt:i4>5</vt:i4>
      </vt:variant>
      <vt:variant>
        <vt:lpwstr>http://www.bookean.ru/books/product/25000331986</vt:lpwstr>
      </vt:variant>
      <vt:variant>
        <vt:lpwstr/>
      </vt:variant>
      <vt:variant>
        <vt:i4>4128895</vt:i4>
      </vt:variant>
      <vt:variant>
        <vt:i4>3</vt:i4>
      </vt:variant>
      <vt:variant>
        <vt:i4>0</vt:i4>
      </vt:variant>
      <vt:variant>
        <vt:i4>5</vt:i4>
      </vt:variant>
      <vt:variant>
        <vt:lpwstr>http://www.bookean.ru/personality/96469</vt:lpwstr>
      </vt:variant>
      <vt:variant>
        <vt:lpwstr/>
      </vt:variant>
      <vt:variant>
        <vt:i4>3539065</vt:i4>
      </vt:variant>
      <vt:variant>
        <vt:i4>0</vt:i4>
      </vt:variant>
      <vt:variant>
        <vt:i4>0</vt:i4>
      </vt:variant>
      <vt:variant>
        <vt:i4>5</vt:i4>
      </vt:variant>
      <vt:variant>
        <vt:lpwstr>http://www.bookean.ru/personality/38810</vt:lpwstr>
      </vt:variant>
      <vt:variant>
        <vt:lpwstr/>
      </vt:variant>
      <vt:variant>
        <vt:i4>4849768</vt:i4>
      </vt:variant>
      <vt:variant>
        <vt:i4>-1</vt:i4>
      </vt:variant>
      <vt:variant>
        <vt:i4>1056</vt:i4>
      </vt:variant>
      <vt:variant>
        <vt:i4>4</vt:i4>
      </vt:variant>
      <vt:variant>
        <vt:lpwstr>http://www.btl.ru/c/data_pics/cases/35/2.jpg</vt:lpwstr>
      </vt:variant>
      <vt:variant>
        <vt:lpwstr/>
      </vt:variant>
      <vt:variant>
        <vt:i4>4980840</vt:i4>
      </vt:variant>
      <vt:variant>
        <vt:i4>-1</vt:i4>
      </vt:variant>
      <vt:variant>
        <vt:i4>1055</vt:i4>
      </vt:variant>
      <vt:variant>
        <vt:i4>4</vt:i4>
      </vt:variant>
      <vt:variant>
        <vt:lpwstr>http://www.btl.ru/c/data_pics/cases/35/4.jpg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Как организовать застолье</dc:title>
  <dc:subject/>
  <dc:creator>Снежный Барс</dc:creator>
  <cp:keywords/>
  <cp:lastModifiedBy>Irina</cp:lastModifiedBy>
  <cp:revision>2</cp:revision>
  <cp:lastPrinted>2011-02-21T07:26:00Z</cp:lastPrinted>
  <dcterms:created xsi:type="dcterms:W3CDTF">2014-07-20T09:14:00Z</dcterms:created>
  <dcterms:modified xsi:type="dcterms:W3CDTF">2014-07-20T09:14:00Z</dcterms:modified>
</cp:coreProperties>
</file>