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53" w:rsidRDefault="00D54939">
      <w:pPr>
        <w:pStyle w:val="1"/>
        <w:jc w:val="center"/>
      </w:pPr>
      <w:r>
        <w:t>Достоевский ф. м. - Сочинение по роману ф. м достоевского преступление и наказание трагедия раскольникова</w:t>
      </w:r>
    </w:p>
    <w:p w:rsidR="00B66F53" w:rsidRPr="00D54939" w:rsidRDefault="00D54939">
      <w:pPr>
        <w:pStyle w:val="a3"/>
        <w:spacing w:after="240" w:afterAutospacing="0"/>
      </w:pPr>
      <w:r>
        <w:t>В центре романа Ф. М Достоевского “Преступление и наказание” – характер героя шестидесятых годов девятнадцатого века, бедного студента Родиона Раскольникова. Раскольников совершает преступление: убивает старуху – процентщицу и ее сестру, безобидную, простодушную Лизавету.</w:t>
      </w:r>
      <w:r>
        <w:br/>
        <w:t>Преступление его страшное, но я, как, наверное, и другие читатели, не воспринимаю Раскольникова отрицательным героем; мне он кажется героем трагическим.</w:t>
      </w:r>
      <w:r>
        <w:br/>
        <w:t>В чем же трагедия Раскольникова? Своего героя Достоевский наделил прекрасными качествами: Родион был “замечательно хорош собою, с прекрасными темными глазами, ростом выше среднего, тонок и строен”. В его поступках, высказываниях, переживаниях мы видим высокое чувство человеческого достоинства, истинное благородство, глубочайшее бескорыстие.</w:t>
      </w:r>
      <w:r>
        <w:br/>
        <w:t>Раскольников воспринимает чужую боль острее, чем собственную. Рискуя жизнью, он спасает из огня детей, делится последним с отцом умершего товарища, сам нищий, дает деньги на похороны Мармеладова, с которым был едва знаком. Он презирает тех, кто равнодушно проходит мимо людских несчастий. В нем нет дурных и низких черт.</w:t>
      </w:r>
      <w:r>
        <w:br/>
        <w:t>И вот такой человек совершает чудовищное злодеяние. Как, почему могло такое случиться? Достоевский показывает, что Раскольников, человек гуманный, страдающий за “униженных и оскорбленных”, совершил убийство “по теории”, реализуя абсурдную идею, рожденную социальной несправедливость, духовным тупиком. Нищенское состояние, в котором он сам находился, породила антигуманную теорию “крови по совести”, а теория вылилась в преступление.</w:t>
      </w:r>
      <w:r>
        <w:br/>
        <w:t>Трагедия Раскольникова в том, что он, согласно своей теории, хочет действовать по принципу “все дозволено”, но в то же время в нем живет огонь жертвенной любви к людям. Получается чудовищное и трагическое для героя противоречие: теория, которую исповедует Раскольников, ненавидящий “хозяев жизни”, сближает его с негодяем Лужиным и злодеем Свидригайловым. Ведь и эти противоречивые и сложные личности считают, что человеку, обладающему силой и злостью, “все дозволено”.</w:t>
      </w:r>
      <w:r>
        <w:br/>
        <w:t>“Мы одного поля ягоды,” – говорит Свидригайлов Раскольникову. И Родион понимает, что это так, потому что они оба, хотя по разным мотивам, “перешагнули через кровь”.</w:t>
      </w:r>
      <w:r>
        <w:br/>
        <w:t>Конечно, нельзя равнять Свидригайлова и Лужина с Раскольниковым.</w:t>
      </w:r>
      <w:r>
        <w:br/>
        <w:t>Первый имеет весьма противоречивый характер: он одновременно добрый, честный человек, совершает ряд достойных поступков, таких как, например, огромная помощь детям Мармеладовых, но в то же время на его совести оскорбленная честь Дуни, несколько странная смерть его жены, Марфы Петровны. Свидригайлова нельзя назвать ни плохим, ни хорошим человеком, нельзя назвать его и “серость”, скорее, это человек, в душе которого борются добро и зло. И то и другое попеременно держат победу, но, к сожалению, в результате побеждает зло – Аркадий Иванович кончает жизнь самоубийством.</w:t>
      </w:r>
      <w:r>
        <w:br/>
        <w:t>С Лужиным несколько проще: сладострастное ничтожество, которое в своих мечтах стремится унизить. Такого человека нельзя противопоставлять Родиону Раскольникову.</w:t>
      </w:r>
      <w:r>
        <w:br/>
        <w:t>Трагедия Раскольникова усиливается потому, что теория, которая должна была вывести его из тупика, завела в самый беспросветный из всех возможных тупиков. Сознание этого вызывает страдание и муки героя, почувствовавшего после убийства свою полную отрешенность от мира и людей: он не может находиться рядом с любимой матерью и сестрой, не радуется природе; он, словно ножницами, отрезал себя от всех.</w:t>
      </w:r>
      <w:r>
        <w:br/>
        <w:t>Муки совести, леденящий душу страх, который преследует героя на каждом шагу, мысли о том, что он не Наполеон, а “тварь дрожащая”, сознание бессмысленности совершенного злодеяния – все это невыносимым гнетом ложится на душу Раскольникова. Родион понимает несостоятельность своей теории “сильного человека”, она не выдержала проверки жизнью. Герой терпит крах, как всякий человек, связавший себя с ложной идеей. И в этом тоже трагедия Раскольникова.</w:t>
      </w:r>
      <w:r>
        <w:br/>
        <w:t>Достоевский – психолог с такой силой раскрыл трагедию Раскольникова, все стороны его душевной драмы, безмерность его страданий. И мы не можем не сочувствовать герою Достоевского, который ищет выход из мира зла и страданий, жестоко ошибается и терпит страшное наказание за свое злодеяние.</w:t>
      </w:r>
      <w:r>
        <w:br/>
      </w:r>
      <w:bookmarkStart w:id="0" w:name="_GoBack"/>
      <w:bookmarkEnd w:id="0"/>
    </w:p>
    <w:sectPr w:rsidR="00B66F53" w:rsidRPr="00D549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939"/>
    <w:rsid w:val="00930BA3"/>
    <w:rsid w:val="00B66F53"/>
    <w:rsid w:val="00D5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1BF5B-8120-453C-9FC3-95F750F1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3573</Characters>
  <Application>Microsoft Office Word</Application>
  <DocSecurity>0</DocSecurity>
  <Lines>29</Lines>
  <Paragraphs>8</Paragraphs>
  <ScaleCrop>false</ScaleCrop>
  <Company>diakov.net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Сочинение по роману ф. м достоевского преступление и наказание трагедия раскольникова</dc:title>
  <dc:subject/>
  <dc:creator>Irina</dc:creator>
  <cp:keywords/>
  <dc:description/>
  <cp:lastModifiedBy>Irina</cp:lastModifiedBy>
  <cp:revision>2</cp:revision>
  <dcterms:created xsi:type="dcterms:W3CDTF">2014-08-29T09:23:00Z</dcterms:created>
  <dcterms:modified xsi:type="dcterms:W3CDTF">2014-08-29T09:23:00Z</dcterms:modified>
</cp:coreProperties>
</file>