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CE4" w:rsidRDefault="00290CE4" w:rsidP="00CE5853">
      <w:pPr>
        <w:spacing w:line="360" w:lineRule="auto"/>
        <w:jc w:val="center"/>
        <w:rPr>
          <w:b/>
          <w:sz w:val="28"/>
          <w:szCs w:val="28"/>
        </w:rPr>
      </w:pPr>
    </w:p>
    <w:p w:rsidR="00A20A79" w:rsidRPr="00026F1D" w:rsidRDefault="00A20A79" w:rsidP="00CE5853">
      <w:pPr>
        <w:spacing w:line="360" w:lineRule="auto"/>
        <w:jc w:val="center"/>
        <w:rPr>
          <w:b/>
          <w:sz w:val="28"/>
          <w:szCs w:val="28"/>
        </w:rPr>
      </w:pPr>
      <w:r w:rsidRPr="00026F1D">
        <w:rPr>
          <w:b/>
          <w:sz w:val="28"/>
          <w:szCs w:val="28"/>
        </w:rPr>
        <w:t>СОДЕРЖАНИЕ</w:t>
      </w:r>
    </w:p>
    <w:p w:rsidR="00A20A79" w:rsidRPr="00026F1D" w:rsidRDefault="00A20A79" w:rsidP="00CE5853">
      <w:pPr>
        <w:spacing w:line="360" w:lineRule="auto"/>
        <w:jc w:val="both"/>
        <w:rPr>
          <w:sz w:val="28"/>
          <w:szCs w:val="28"/>
        </w:rPr>
      </w:pPr>
    </w:p>
    <w:p w:rsidR="00A20A79" w:rsidRPr="00026F1D" w:rsidRDefault="00A20A79" w:rsidP="00CE5853">
      <w:pPr>
        <w:spacing w:line="360" w:lineRule="auto"/>
        <w:jc w:val="both"/>
        <w:rPr>
          <w:sz w:val="28"/>
          <w:szCs w:val="28"/>
        </w:rPr>
      </w:pPr>
    </w:p>
    <w:p w:rsidR="00A20A79" w:rsidRPr="00026F1D" w:rsidRDefault="00A20A79" w:rsidP="00CE5853">
      <w:pPr>
        <w:spacing w:line="360" w:lineRule="auto"/>
        <w:jc w:val="center"/>
        <w:rPr>
          <w:b/>
          <w:sz w:val="28"/>
          <w:szCs w:val="28"/>
        </w:rPr>
      </w:pPr>
      <w:r w:rsidRPr="00026F1D">
        <w:rPr>
          <w:b/>
          <w:sz w:val="28"/>
          <w:szCs w:val="28"/>
        </w:rPr>
        <w:t>1.Теоретическая часть</w:t>
      </w:r>
    </w:p>
    <w:p w:rsidR="00A20A79" w:rsidRPr="00026F1D" w:rsidRDefault="00A20A79" w:rsidP="00CE5853">
      <w:pPr>
        <w:spacing w:line="360" w:lineRule="auto"/>
        <w:jc w:val="both"/>
        <w:rPr>
          <w:b/>
          <w:sz w:val="28"/>
          <w:szCs w:val="28"/>
        </w:rPr>
      </w:pPr>
      <w:r w:rsidRPr="00026F1D">
        <w:rPr>
          <w:b/>
          <w:sz w:val="28"/>
          <w:szCs w:val="28"/>
        </w:rPr>
        <w:t>ВВЕДЕНИЕ</w:t>
      </w:r>
      <w:r w:rsidR="00EF5B7B" w:rsidRPr="00026F1D">
        <w:rPr>
          <w:sz w:val="28"/>
          <w:szCs w:val="28"/>
        </w:rPr>
        <w:t>………………………………………………………………………</w:t>
      </w:r>
      <w:r w:rsidR="001D72A0" w:rsidRPr="00026F1D">
        <w:rPr>
          <w:sz w:val="28"/>
          <w:szCs w:val="28"/>
        </w:rPr>
        <w:t>.</w:t>
      </w:r>
      <w:r w:rsidR="00EF5B7B" w:rsidRPr="00026F1D">
        <w:rPr>
          <w:sz w:val="28"/>
          <w:szCs w:val="28"/>
        </w:rPr>
        <w:t>3</w:t>
      </w:r>
    </w:p>
    <w:p w:rsidR="00A20A79" w:rsidRPr="00026F1D" w:rsidRDefault="00A20A79" w:rsidP="00CE5853">
      <w:pPr>
        <w:tabs>
          <w:tab w:val="left" w:pos="540"/>
        </w:tabs>
        <w:spacing w:line="360" w:lineRule="auto"/>
        <w:rPr>
          <w:sz w:val="28"/>
          <w:szCs w:val="28"/>
        </w:rPr>
      </w:pPr>
      <w:r w:rsidRPr="00026F1D">
        <w:rPr>
          <w:b/>
          <w:sz w:val="28"/>
          <w:szCs w:val="28"/>
        </w:rPr>
        <w:t>Глава 1. СУЩНОСТЬ, ВИДЫ И ФУНКЦИИ КОММЕРЧЕСКИХ ОРГАНИЗАЦИЙ</w:t>
      </w:r>
      <w:r w:rsidR="00EF5B7B" w:rsidRPr="00026F1D">
        <w:rPr>
          <w:sz w:val="28"/>
          <w:szCs w:val="28"/>
        </w:rPr>
        <w:t>………………………………………………………………</w:t>
      </w:r>
      <w:r w:rsidR="001D72A0" w:rsidRPr="00026F1D">
        <w:rPr>
          <w:sz w:val="28"/>
          <w:szCs w:val="28"/>
        </w:rPr>
        <w:t>…</w:t>
      </w:r>
      <w:r w:rsidR="00EF5B7B" w:rsidRPr="00026F1D">
        <w:rPr>
          <w:sz w:val="28"/>
          <w:szCs w:val="28"/>
        </w:rPr>
        <w:t>5</w:t>
      </w:r>
    </w:p>
    <w:p w:rsidR="00A20A79" w:rsidRPr="00026F1D" w:rsidRDefault="00A20A79" w:rsidP="00CE5853">
      <w:pPr>
        <w:numPr>
          <w:ilvl w:val="1"/>
          <w:numId w:val="9"/>
        </w:numPr>
        <w:spacing w:line="360" w:lineRule="auto"/>
        <w:jc w:val="both"/>
        <w:rPr>
          <w:sz w:val="28"/>
          <w:szCs w:val="28"/>
        </w:rPr>
      </w:pPr>
      <w:r w:rsidRPr="00026F1D">
        <w:rPr>
          <w:sz w:val="28"/>
          <w:szCs w:val="28"/>
        </w:rPr>
        <w:t xml:space="preserve"> Понятие, сущность и виды коммерческих организаций</w:t>
      </w:r>
      <w:r w:rsidR="00EF5B7B" w:rsidRPr="00026F1D">
        <w:rPr>
          <w:sz w:val="28"/>
          <w:szCs w:val="28"/>
        </w:rPr>
        <w:t>………………</w:t>
      </w:r>
      <w:r w:rsidR="001D72A0" w:rsidRPr="00026F1D">
        <w:rPr>
          <w:sz w:val="28"/>
          <w:szCs w:val="28"/>
        </w:rPr>
        <w:t>.</w:t>
      </w:r>
      <w:r w:rsidR="00EF5B7B" w:rsidRPr="00026F1D">
        <w:rPr>
          <w:sz w:val="28"/>
          <w:szCs w:val="28"/>
        </w:rPr>
        <w:t>5</w:t>
      </w:r>
    </w:p>
    <w:p w:rsidR="00A20A79" w:rsidRPr="00026F1D" w:rsidRDefault="00A20A79" w:rsidP="00CE5853">
      <w:pPr>
        <w:numPr>
          <w:ilvl w:val="1"/>
          <w:numId w:val="9"/>
        </w:numPr>
        <w:spacing w:line="360" w:lineRule="auto"/>
        <w:jc w:val="both"/>
        <w:rPr>
          <w:b/>
          <w:sz w:val="28"/>
          <w:szCs w:val="28"/>
        </w:rPr>
      </w:pPr>
      <w:r w:rsidRPr="00026F1D">
        <w:rPr>
          <w:sz w:val="28"/>
          <w:szCs w:val="28"/>
        </w:rPr>
        <w:t xml:space="preserve"> Создание и деятельность коммерческих фирм</w:t>
      </w:r>
      <w:r w:rsidR="00EF5B7B" w:rsidRPr="00026F1D">
        <w:rPr>
          <w:sz w:val="28"/>
          <w:szCs w:val="28"/>
        </w:rPr>
        <w:t>………………………</w:t>
      </w:r>
      <w:r w:rsidR="001D72A0" w:rsidRPr="00026F1D">
        <w:rPr>
          <w:sz w:val="28"/>
          <w:szCs w:val="28"/>
        </w:rPr>
        <w:t>…</w:t>
      </w:r>
      <w:r w:rsidR="00EF5B7B" w:rsidRPr="00026F1D">
        <w:rPr>
          <w:sz w:val="28"/>
          <w:szCs w:val="28"/>
        </w:rPr>
        <w:t>7</w:t>
      </w:r>
    </w:p>
    <w:p w:rsidR="00A20A79" w:rsidRPr="00026F1D" w:rsidRDefault="00A20A79" w:rsidP="00CE5853">
      <w:pPr>
        <w:spacing w:line="360" w:lineRule="auto"/>
        <w:jc w:val="both"/>
        <w:rPr>
          <w:b/>
          <w:sz w:val="28"/>
          <w:szCs w:val="28"/>
        </w:rPr>
      </w:pPr>
      <w:r w:rsidRPr="00026F1D">
        <w:rPr>
          <w:b/>
          <w:sz w:val="28"/>
          <w:szCs w:val="28"/>
        </w:rPr>
        <w:t xml:space="preserve">Глава </w:t>
      </w:r>
      <w:r w:rsidR="00CA3A82" w:rsidRPr="00026F1D">
        <w:rPr>
          <w:b/>
          <w:sz w:val="28"/>
          <w:szCs w:val="28"/>
        </w:rPr>
        <w:t>2.</w:t>
      </w:r>
      <w:r w:rsidRPr="00026F1D">
        <w:rPr>
          <w:b/>
          <w:sz w:val="28"/>
          <w:szCs w:val="28"/>
        </w:rPr>
        <w:t>СОВРЕМЕННЫЕ ФОРМЫ ОРГАНИЗАЦИИ ДЕЯТЕЛЬНОСТИ КОММЕРЧЕСКИХ ФИРМ</w:t>
      </w:r>
      <w:r w:rsidR="001D72A0" w:rsidRPr="00026F1D">
        <w:rPr>
          <w:sz w:val="28"/>
          <w:szCs w:val="28"/>
        </w:rPr>
        <w:t>…………………………………………………...</w:t>
      </w:r>
      <w:r w:rsidR="00EF5B7B" w:rsidRPr="00026F1D">
        <w:rPr>
          <w:sz w:val="28"/>
          <w:szCs w:val="28"/>
        </w:rPr>
        <w:t>15</w:t>
      </w:r>
    </w:p>
    <w:p w:rsidR="00A20A79" w:rsidRPr="00026F1D" w:rsidRDefault="00A20A79" w:rsidP="00CE5853">
      <w:pPr>
        <w:numPr>
          <w:ilvl w:val="1"/>
          <w:numId w:val="10"/>
        </w:numPr>
        <w:spacing w:line="360" w:lineRule="auto"/>
        <w:jc w:val="both"/>
        <w:rPr>
          <w:sz w:val="28"/>
          <w:szCs w:val="28"/>
        </w:rPr>
      </w:pPr>
      <w:r w:rsidRPr="00026F1D">
        <w:rPr>
          <w:sz w:val="28"/>
          <w:szCs w:val="28"/>
        </w:rPr>
        <w:t>Индивидуальные  предприятия</w:t>
      </w:r>
      <w:r w:rsidR="001D72A0" w:rsidRPr="00026F1D">
        <w:rPr>
          <w:sz w:val="28"/>
          <w:szCs w:val="28"/>
        </w:rPr>
        <w:t>………………………………………….</w:t>
      </w:r>
      <w:r w:rsidR="00EF5B7B" w:rsidRPr="00026F1D">
        <w:rPr>
          <w:sz w:val="28"/>
          <w:szCs w:val="28"/>
        </w:rPr>
        <w:t>15</w:t>
      </w:r>
    </w:p>
    <w:p w:rsidR="00A20A79" w:rsidRPr="00026F1D" w:rsidRDefault="00A20A79" w:rsidP="00CE5853">
      <w:pPr>
        <w:numPr>
          <w:ilvl w:val="1"/>
          <w:numId w:val="10"/>
        </w:numPr>
        <w:spacing w:line="360" w:lineRule="auto"/>
        <w:jc w:val="both"/>
        <w:rPr>
          <w:sz w:val="28"/>
          <w:szCs w:val="28"/>
        </w:rPr>
      </w:pPr>
      <w:r w:rsidRPr="00026F1D">
        <w:rPr>
          <w:sz w:val="28"/>
          <w:szCs w:val="28"/>
        </w:rPr>
        <w:t>Хозяйственные товарищества и хозяйственные общества</w:t>
      </w:r>
      <w:r w:rsidR="001D72A0" w:rsidRPr="00026F1D">
        <w:rPr>
          <w:sz w:val="28"/>
          <w:szCs w:val="28"/>
        </w:rPr>
        <w:t>……………</w:t>
      </w:r>
      <w:r w:rsidR="00EF5B7B" w:rsidRPr="00026F1D">
        <w:rPr>
          <w:sz w:val="28"/>
          <w:szCs w:val="28"/>
        </w:rPr>
        <w:t>16</w:t>
      </w:r>
    </w:p>
    <w:p w:rsidR="00A20A79" w:rsidRPr="00026F1D" w:rsidRDefault="00A20A79" w:rsidP="00CE5853">
      <w:pPr>
        <w:numPr>
          <w:ilvl w:val="1"/>
          <w:numId w:val="10"/>
        </w:numPr>
        <w:spacing w:line="360" w:lineRule="auto"/>
        <w:jc w:val="both"/>
        <w:rPr>
          <w:sz w:val="28"/>
          <w:szCs w:val="28"/>
        </w:rPr>
      </w:pPr>
      <w:r w:rsidRPr="00026F1D">
        <w:rPr>
          <w:sz w:val="28"/>
          <w:szCs w:val="28"/>
        </w:rPr>
        <w:t>Корпорации</w:t>
      </w:r>
      <w:r w:rsidR="001D72A0" w:rsidRPr="00026F1D">
        <w:rPr>
          <w:sz w:val="28"/>
          <w:szCs w:val="28"/>
        </w:rPr>
        <w:t>……………………………………………………………….</w:t>
      </w:r>
      <w:r w:rsidR="00EF5B7B" w:rsidRPr="00026F1D">
        <w:rPr>
          <w:sz w:val="28"/>
          <w:szCs w:val="28"/>
        </w:rPr>
        <w:t>29</w:t>
      </w:r>
    </w:p>
    <w:p w:rsidR="00A20A79" w:rsidRPr="00026F1D" w:rsidRDefault="00A20A79" w:rsidP="00CE5853">
      <w:pPr>
        <w:numPr>
          <w:ilvl w:val="1"/>
          <w:numId w:val="10"/>
        </w:numPr>
        <w:spacing w:line="360" w:lineRule="auto"/>
        <w:jc w:val="both"/>
        <w:rPr>
          <w:sz w:val="28"/>
          <w:szCs w:val="28"/>
        </w:rPr>
      </w:pPr>
      <w:r w:rsidRPr="00026F1D">
        <w:rPr>
          <w:sz w:val="28"/>
          <w:szCs w:val="28"/>
        </w:rPr>
        <w:t>Производственный кооператив</w:t>
      </w:r>
      <w:r w:rsidR="001D72A0" w:rsidRPr="00026F1D">
        <w:rPr>
          <w:sz w:val="28"/>
          <w:szCs w:val="28"/>
        </w:rPr>
        <w:t>………………………………………….</w:t>
      </w:r>
      <w:r w:rsidR="00EF5B7B" w:rsidRPr="00026F1D">
        <w:rPr>
          <w:sz w:val="28"/>
          <w:szCs w:val="28"/>
        </w:rPr>
        <w:t>32</w:t>
      </w:r>
    </w:p>
    <w:p w:rsidR="00A20A79" w:rsidRPr="00026F1D" w:rsidRDefault="00A20A79" w:rsidP="00CE5853">
      <w:pPr>
        <w:spacing w:line="360" w:lineRule="auto"/>
        <w:jc w:val="both"/>
        <w:rPr>
          <w:b/>
          <w:sz w:val="28"/>
          <w:szCs w:val="28"/>
        </w:rPr>
      </w:pPr>
      <w:r w:rsidRPr="00026F1D">
        <w:rPr>
          <w:b/>
          <w:sz w:val="28"/>
          <w:szCs w:val="28"/>
        </w:rPr>
        <w:t>Глава 3. ГОСУДАРСТВЕННОЕ РЕГУЛИРОВАНИЕ ДЕЯТЕЛЬНОСТИ КОММЕРЧЕСКИХ ОРГАНИЗАЦИЙ</w:t>
      </w:r>
      <w:r w:rsidR="001D72A0" w:rsidRPr="00026F1D">
        <w:rPr>
          <w:sz w:val="28"/>
          <w:szCs w:val="28"/>
        </w:rPr>
        <w:t>……………………………………….</w:t>
      </w:r>
      <w:r w:rsidR="00EF5B7B" w:rsidRPr="00026F1D">
        <w:rPr>
          <w:sz w:val="28"/>
          <w:szCs w:val="28"/>
        </w:rPr>
        <w:t>35</w:t>
      </w:r>
    </w:p>
    <w:p w:rsidR="00CA3A82" w:rsidRPr="00026F1D" w:rsidRDefault="00CA3A82" w:rsidP="00CE5853">
      <w:pPr>
        <w:spacing w:line="360" w:lineRule="auto"/>
        <w:ind w:left="360" w:hanging="360"/>
        <w:rPr>
          <w:sz w:val="28"/>
          <w:szCs w:val="28"/>
        </w:rPr>
      </w:pPr>
      <w:r w:rsidRPr="00026F1D">
        <w:rPr>
          <w:sz w:val="28"/>
          <w:szCs w:val="28"/>
        </w:rPr>
        <w:t xml:space="preserve">     3.1.</w:t>
      </w:r>
      <w:r w:rsidR="00A20A79" w:rsidRPr="00026F1D">
        <w:rPr>
          <w:sz w:val="28"/>
          <w:szCs w:val="28"/>
        </w:rPr>
        <w:t>Кредитно-денежная и фискальная</w:t>
      </w:r>
      <w:r w:rsidRPr="00026F1D">
        <w:rPr>
          <w:sz w:val="28"/>
          <w:szCs w:val="28"/>
        </w:rPr>
        <w:t xml:space="preserve"> </w:t>
      </w:r>
      <w:r w:rsidR="00A20A79" w:rsidRPr="00026F1D">
        <w:rPr>
          <w:sz w:val="28"/>
          <w:szCs w:val="28"/>
        </w:rPr>
        <w:t>политика государств</w:t>
      </w:r>
      <w:r w:rsidR="001D72A0" w:rsidRPr="00026F1D">
        <w:rPr>
          <w:sz w:val="28"/>
          <w:szCs w:val="28"/>
        </w:rPr>
        <w:t>а.…………….</w:t>
      </w:r>
      <w:r w:rsidR="00EF5B7B" w:rsidRPr="00026F1D">
        <w:rPr>
          <w:sz w:val="28"/>
          <w:szCs w:val="28"/>
        </w:rPr>
        <w:t>35</w:t>
      </w:r>
      <w:r w:rsidRPr="00026F1D">
        <w:rPr>
          <w:sz w:val="28"/>
          <w:szCs w:val="28"/>
        </w:rPr>
        <w:t xml:space="preserve">    3.2.</w:t>
      </w:r>
      <w:r w:rsidR="00A20A79" w:rsidRPr="00026F1D">
        <w:rPr>
          <w:sz w:val="28"/>
          <w:szCs w:val="28"/>
        </w:rPr>
        <w:t>Инвестиционная, научно-техническая и амортизационная политика государства</w:t>
      </w:r>
      <w:r w:rsidR="001D72A0" w:rsidRPr="00026F1D">
        <w:rPr>
          <w:sz w:val="28"/>
          <w:szCs w:val="28"/>
        </w:rPr>
        <w:t>……………………………………………………………………</w:t>
      </w:r>
      <w:r w:rsidR="00EF5B7B" w:rsidRPr="00026F1D">
        <w:rPr>
          <w:sz w:val="28"/>
          <w:szCs w:val="28"/>
        </w:rPr>
        <w:t>37</w:t>
      </w:r>
    </w:p>
    <w:p w:rsidR="00A20A79" w:rsidRPr="00026F1D" w:rsidRDefault="00A20A79" w:rsidP="00CE5853">
      <w:pPr>
        <w:spacing w:line="360" w:lineRule="auto"/>
        <w:ind w:left="360" w:hanging="360"/>
        <w:rPr>
          <w:sz w:val="28"/>
          <w:szCs w:val="28"/>
        </w:rPr>
      </w:pPr>
      <w:r w:rsidRPr="00026F1D">
        <w:rPr>
          <w:b/>
          <w:sz w:val="28"/>
          <w:szCs w:val="28"/>
        </w:rPr>
        <w:t>ЗАКЛЮЧЕНИЕ</w:t>
      </w:r>
      <w:r w:rsidR="001D72A0" w:rsidRPr="00026F1D">
        <w:rPr>
          <w:sz w:val="28"/>
          <w:szCs w:val="28"/>
        </w:rPr>
        <w:t>………………………………………………………………...</w:t>
      </w:r>
      <w:r w:rsidR="00EF5B7B" w:rsidRPr="00026F1D">
        <w:rPr>
          <w:sz w:val="28"/>
          <w:szCs w:val="28"/>
        </w:rPr>
        <w:t>39</w:t>
      </w:r>
    </w:p>
    <w:p w:rsidR="00A20A79" w:rsidRPr="00026F1D" w:rsidRDefault="00A20A79" w:rsidP="00CE5853">
      <w:pPr>
        <w:spacing w:line="360" w:lineRule="auto"/>
        <w:jc w:val="both"/>
        <w:rPr>
          <w:sz w:val="28"/>
          <w:szCs w:val="28"/>
        </w:rPr>
      </w:pPr>
    </w:p>
    <w:p w:rsidR="00CA3A82" w:rsidRPr="00026F1D" w:rsidRDefault="00A20A79" w:rsidP="00CE5853">
      <w:pPr>
        <w:spacing w:line="360" w:lineRule="auto"/>
        <w:jc w:val="center"/>
        <w:rPr>
          <w:b/>
          <w:sz w:val="28"/>
          <w:szCs w:val="28"/>
        </w:rPr>
      </w:pPr>
      <w:r w:rsidRPr="00026F1D">
        <w:rPr>
          <w:b/>
          <w:sz w:val="28"/>
          <w:szCs w:val="28"/>
        </w:rPr>
        <w:t>2.Расчетная часть</w:t>
      </w:r>
    </w:p>
    <w:p w:rsidR="00A20A79" w:rsidRPr="00026F1D" w:rsidRDefault="00A20A79" w:rsidP="00CE5853">
      <w:pPr>
        <w:spacing w:line="360" w:lineRule="auto"/>
        <w:rPr>
          <w:b/>
          <w:sz w:val="28"/>
          <w:szCs w:val="28"/>
        </w:rPr>
      </w:pPr>
      <w:r w:rsidRPr="00026F1D">
        <w:rPr>
          <w:sz w:val="28"/>
          <w:szCs w:val="28"/>
        </w:rPr>
        <w:t>ЗАДАНИЕ № 1</w:t>
      </w:r>
      <w:r w:rsidR="00BF25B8">
        <w:rPr>
          <w:sz w:val="28"/>
          <w:szCs w:val="28"/>
        </w:rPr>
        <w:t>…………………………………………………………………...41</w:t>
      </w:r>
    </w:p>
    <w:p w:rsidR="00A20A79" w:rsidRPr="00026F1D" w:rsidRDefault="00A20A79" w:rsidP="00CE5853">
      <w:pPr>
        <w:spacing w:line="360" w:lineRule="auto"/>
        <w:jc w:val="both"/>
        <w:rPr>
          <w:sz w:val="28"/>
          <w:szCs w:val="28"/>
        </w:rPr>
      </w:pPr>
      <w:r w:rsidRPr="00026F1D">
        <w:rPr>
          <w:sz w:val="28"/>
          <w:szCs w:val="28"/>
        </w:rPr>
        <w:t>ЗАДАНИЕ № 2</w:t>
      </w:r>
      <w:r w:rsidR="00BF25B8">
        <w:rPr>
          <w:sz w:val="28"/>
          <w:szCs w:val="28"/>
        </w:rPr>
        <w:t>…………………………………………………………………...48</w:t>
      </w:r>
    </w:p>
    <w:p w:rsidR="00A20A79" w:rsidRPr="00026F1D" w:rsidRDefault="00A20A79" w:rsidP="00CE5853">
      <w:pPr>
        <w:spacing w:line="360" w:lineRule="auto"/>
        <w:jc w:val="both"/>
        <w:rPr>
          <w:sz w:val="28"/>
          <w:szCs w:val="28"/>
        </w:rPr>
      </w:pPr>
      <w:r w:rsidRPr="00026F1D">
        <w:rPr>
          <w:sz w:val="28"/>
          <w:szCs w:val="28"/>
        </w:rPr>
        <w:t>ЛИТЕРАТУРА</w:t>
      </w:r>
      <w:r w:rsidR="00BF25B8">
        <w:rPr>
          <w:sz w:val="28"/>
          <w:szCs w:val="28"/>
        </w:rPr>
        <w:t>…………………………………………………………………...55</w:t>
      </w:r>
    </w:p>
    <w:p w:rsidR="00BA5CF2" w:rsidRPr="00026F1D" w:rsidRDefault="00A20A79" w:rsidP="00CE5853">
      <w:pPr>
        <w:spacing w:line="360" w:lineRule="auto"/>
        <w:jc w:val="center"/>
        <w:rPr>
          <w:b/>
          <w:bCs/>
          <w:sz w:val="28"/>
          <w:szCs w:val="28"/>
        </w:rPr>
      </w:pPr>
      <w:r w:rsidRPr="00026F1D">
        <w:rPr>
          <w:b/>
          <w:bCs/>
          <w:sz w:val="28"/>
          <w:szCs w:val="28"/>
        </w:rPr>
        <w:br w:type="page"/>
      </w:r>
      <w:r w:rsidR="00BA5CF2" w:rsidRPr="00026F1D">
        <w:rPr>
          <w:b/>
          <w:bCs/>
          <w:sz w:val="28"/>
          <w:szCs w:val="28"/>
        </w:rPr>
        <w:t>ВВЕДЕНИЕ</w:t>
      </w:r>
    </w:p>
    <w:p w:rsidR="00A20A79" w:rsidRPr="00026F1D" w:rsidRDefault="00A20A79" w:rsidP="00CE5853">
      <w:pPr>
        <w:spacing w:line="360" w:lineRule="auto"/>
        <w:jc w:val="center"/>
        <w:rPr>
          <w:b/>
          <w:bCs/>
          <w:sz w:val="28"/>
          <w:szCs w:val="28"/>
        </w:rPr>
      </w:pPr>
    </w:p>
    <w:p w:rsidR="00BA5CF2" w:rsidRPr="00026F1D" w:rsidRDefault="00BA5CF2" w:rsidP="00CE5853">
      <w:pPr>
        <w:spacing w:line="360" w:lineRule="auto"/>
        <w:ind w:firstLine="540"/>
        <w:jc w:val="both"/>
        <w:rPr>
          <w:sz w:val="28"/>
          <w:szCs w:val="28"/>
        </w:rPr>
      </w:pPr>
      <w:r w:rsidRPr="00026F1D">
        <w:rPr>
          <w:sz w:val="28"/>
          <w:szCs w:val="28"/>
        </w:rPr>
        <w:t>Центральным звеном рыночной экономики, в котором принимаются и осуществляются решения об использовании ограниченного количества благ с учётом обстоятельств внешней среды, выбора вариантов решения проблем ,направленных на достижение желаемых конечных результатов, являются хозяйствующие субъекты (организации, предприятия, домашние хозяйства).</w:t>
      </w:r>
    </w:p>
    <w:p w:rsidR="00BA5CF2" w:rsidRPr="00026F1D" w:rsidRDefault="00BA5CF2" w:rsidP="00CE5853">
      <w:pPr>
        <w:spacing w:line="360" w:lineRule="auto"/>
        <w:ind w:firstLine="540"/>
        <w:jc w:val="both"/>
        <w:rPr>
          <w:iCs/>
          <w:sz w:val="28"/>
          <w:szCs w:val="28"/>
        </w:rPr>
      </w:pPr>
      <w:r w:rsidRPr="00026F1D">
        <w:rPr>
          <w:sz w:val="28"/>
          <w:szCs w:val="28"/>
        </w:rPr>
        <w:t>Вид и способ структурного построения предприятия (фирмы, компании и т.п.), предусмотрен</w:t>
      </w:r>
      <w:r w:rsidRPr="00026F1D">
        <w:rPr>
          <w:sz w:val="28"/>
          <w:szCs w:val="28"/>
        </w:rPr>
        <w:softHyphen/>
        <w:t xml:space="preserve">ные законами и другими нормами хозяйственного права, зависящие от формы собственности, объёма и ассортимента выпускаемой продукции, формирования его капитала, характера и содержания деятельности, различающиеся по способу вхождения в различные межфирменные союзы, по методу ведения конкурентной борьбы и т.д., представляют собой </w:t>
      </w:r>
      <w:r w:rsidRPr="00026F1D">
        <w:rPr>
          <w:bCs/>
          <w:iCs/>
          <w:sz w:val="28"/>
          <w:szCs w:val="28"/>
        </w:rPr>
        <w:t>организационно-правовые формы хозяйствования</w:t>
      </w:r>
      <w:r w:rsidRPr="00026F1D">
        <w:rPr>
          <w:iCs/>
          <w:sz w:val="28"/>
          <w:szCs w:val="28"/>
        </w:rPr>
        <w:t>.</w:t>
      </w:r>
    </w:p>
    <w:p w:rsidR="00BA5CF2" w:rsidRPr="00026F1D" w:rsidRDefault="00BA5CF2" w:rsidP="00CE5853">
      <w:pPr>
        <w:spacing w:line="360" w:lineRule="auto"/>
        <w:ind w:firstLine="540"/>
        <w:jc w:val="both"/>
        <w:rPr>
          <w:sz w:val="28"/>
          <w:szCs w:val="28"/>
        </w:rPr>
      </w:pPr>
      <w:r w:rsidRPr="00026F1D">
        <w:rPr>
          <w:sz w:val="28"/>
          <w:szCs w:val="28"/>
        </w:rPr>
        <w:t xml:space="preserve">Организационно – правовые формы отличаются крайним разнообразием: к этой категории относятся как гигантские корпорации, подобные </w:t>
      </w:r>
      <w:r w:rsidRPr="00026F1D">
        <w:rPr>
          <w:sz w:val="28"/>
          <w:szCs w:val="28"/>
          <w:lang w:val="en-US"/>
        </w:rPr>
        <w:t>General</w:t>
      </w:r>
      <w:r w:rsidRPr="00026F1D">
        <w:rPr>
          <w:sz w:val="28"/>
          <w:szCs w:val="28"/>
        </w:rPr>
        <w:t xml:space="preserve"> </w:t>
      </w:r>
      <w:r w:rsidRPr="00026F1D">
        <w:rPr>
          <w:sz w:val="28"/>
          <w:szCs w:val="28"/>
          <w:lang w:val="en-US"/>
        </w:rPr>
        <w:t>Motors</w:t>
      </w:r>
      <w:r w:rsidRPr="00026F1D">
        <w:rPr>
          <w:sz w:val="28"/>
          <w:szCs w:val="28"/>
        </w:rPr>
        <w:t>, так и местные специализированные магазины или семейные продуктовые лавки с одним-двумя служащими и ежедневным небольшим  объемом продаж. Такое разнообразие порождает необходимость классифицировать фирмы по некоторым критериям, таким, например, как правовой статус.</w:t>
      </w:r>
    </w:p>
    <w:p w:rsidR="00BA5CF2" w:rsidRPr="00026F1D" w:rsidRDefault="00BA5CF2" w:rsidP="00CE5853">
      <w:pPr>
        <w:spacing w:line="360" w:lineRule="auto"/>
        <w:ind w:firstLine="540"/>
        <w:jc w:val="both"/>
        <w:rPr>
          <w:sz w:val="28"/>
          <w:szCs w:val="28"/>
        </w:rPr>
      </w:pPr>
      <w:r w:rsidRPr="00026F1D">
        <w:rPr>
          <w:sz w:val="28"/>
          <w:szCs w:val="28"/>
        </w:rPr>
        <w:t>Принимая решение о выборе организационно-правовой формы, предприниматель определяет требуемый уровень и объем возможных прав и обязательств, что зависит от профиля и содержания будущей деятельности, возможного круга партнеров, существующего в стране законодательства.</w:t>
      </w:r>
    </w:p>
    <w:p w:rsidR="00BA5CF2" w:rsidRPr="00026F1D" w:rsidRDefault="00BA5CF2" w:rsidP="00CE5853">
      <w:pPr>
        <w:spacing w:line="360" w:lineRule="auto"/>
        <w:ind w:firstLine="540"/>
        <w:jc w:val="both"/>
        <w:rPr>
          <w:sz w:val="28"/>
          <w:szCs w:val="28"/>
        </w:rPr>
      </w:pPr>
      <w:r w:rsidRPr="00026F1D">
        <w:rPr>
          <w:sz w:val="28"/>
          <w:szCs w:val="28"/>
        </w:rPr>
        <w:t xml:space="preserve">Правовая форма предприятия представляет собой комплекс правовых и хозяйственных норм, которые определяют характер, условия и способы формирования правовых и экономических отношений между работниками и собственником предприятия, между предприятием и другими, внешними по отношению к нему хозяйствующими субъектами и органами государственной власти. Этими правовыми нормами регулируются внутренние и внешние отношения, порядок устройства и деятельность предприятий. </w:t>
      </w:r>
    </w:p>
    <w:p w:rsidR="00BA5CF2" w:rsidRPr="00026F1D" w:rsidRDefault="00BA5CF2" w:rsidP="00CE5853">
      <w:pPr>
        <w:spacing w:line="360" w:lineRule="auto"/>
        <w:ind w:firstLine="540"/>
        <w:jc w:val="both"/>
        <w:rPr>
          <w:sz w:val="28"/>
          <w:szCs w:val="28"/>
        </w:rPr>
      </w:pPr>
      <w:r w:rsidRPr="00026F1D">
        <w:rPr>
          <w:sz w:val="28"/>
          <w:szCs w:val="28"/>
        </w:rPr>
        <w:t>Наличие организационно-правовых форм хозяйствования, как показала мировая практика, является важнейшей предпосылкой для эффективного функционирования рыночной экономики в любом государстве, в том числе и в России. Все предприятия в соответствии с ГК РФ в зависимости от основной цели делятся на некоммерческие и коммерческие. Некоммерческие предприятия отличаются от ком</w:t>
      </w:r>
      <w:r w:rsidRPr="00026F1D">
        <w:rPr>
          <w:sz w:val="28"/>
          <w:szCs w:val="28"/>
        </w:rPr>
        <w:softHyphen/>
        <w:t>мерческих тем, что извлечение прибыли у первых не является основной целью, и они не распределяют её между участниками.</w:t>
      </w:r>
    </w:p>
    <w:p w:rsidR="00BA5CF2" w:rsidRPr="00026F1D" w:rsidRDefault="00BA5CF2" w:rsidP="00CE5853">
      <w:pPr>
        <w:spacing w:line="360" w:lineRule="auto"/>
        <w:ind w:firstLine="540"/>
        <w:jc w:val="both"/>
        <w:rPr>
          <w:sz w:val="28"/>
          <w:szCs w:val="28"/>
        </w:rPr>
      </w:pPr>
      <w:r w:rsidRPr="00026F1D">
        <w:rPr>
          <w:sz w:val="28"/>
          <w:szCs w:val="28"/>
        </w:rPr>
        <w:t>Цель данной работы заключается в рассмотрении организационно-правовых форм предприятий и их особенностей.</w:t>
      </w:r>
    </w:p>
    <w:p w:rsidR="00BA5CF2" w:rsidRPr="00026F1D" w:rsidRDefault="00BA5CF2" w:rsidP="00CE5853">
      <w:pPr>
        <w:spacing w:line="360" w:lineRule="auto"/>
        <w:ind w:firstLine="540"/>
        <w:jc w:val="both"/>
        <w:rPr>
          <w:sz w:val="28"/>
          <w:szCs w:val="28"/>
        </w:rPr>
      </w:pPr>
      <w:r w:rsidRPr="00026F1D">
        <w:rPr>
          <w:sz w:val="28"/>
          <w:szCs w:val="28"/>
        </w:rPr>
        <w:t>В соответствии с поставленной целью курсовой работы рассматриваются следующие задачи:</w:t>
      </w:r>
    </w:p>
    <w:p w:rsidR="00BA5CF2" w:rsidRPr="00026F1D" w:rsidRDefault="00BA5CF2" w:rsidP="00CE5853">
      <w:pPr>
        <w:numPr>
          <w:ilvl w:val="0"/>
          <w:numId w:val="23"/>
        </w:numPr>
        <w:spacing w:line="360" w:lineRule="auto"/>
        <w:jc w:val="both"/>
        <w:rPr>
          <w:sz w:val="28"/>
          <w:szCs w:val="28"/>
        </w:rPr>
      </w:pPr>
      <w:r w:rsidRPr="00026F1D">
        <w:rPr>
          <w:sz w:val="28"/>
          <w:szCs w:val="28"/>
        </w:rPr>
        <w:t>установление сущности, видов и функций коммерческих организаций;</w:t>
      </w:r>
    </w:p>
    <w:p w:rsidR="00BA5CF2" w:rsidRPr="00026F1D" w:rsidRDefault="00BA5CF2" w:rsidP="00CE5853">
      <w:pPr>
        <w:numPr>
          <w:ilvl w:val="0"/>
          <w:numId w:val="6"/>
        </w:numPr>
        <w:spacing w:line="360" w:lineRule="auto"/>
        <w:ind w:left="0" w:firstLine="360"/>
        <w:jc w:val="both"/>
        <w:rPr>
          <w:sz w:val="28"/>
          <w:szCs w:val="28"/>
        </w:rPr>
      </w:pPr>
      <w:r w:rsidRPr="00026F1D">
        <w:rPr>
          <w:sz w:val="28"/>
          <w:szCs w:val="28"/>
        </w:rPr>
        <w:t>определение и выявление основных принципов организационно-правовых форм функционирования коммерческих предприятий;</w:t>
      </w:r>
    </w:p>
    <w:p w:rsidR="00BA5CF2" w:rsidRPr="00026F1D" w:rsidRDefault="00BA5CF2" w:rsidP="00CE5853">
      <w:pPr>
        <w:numPr>
          <w:ilvl w:val="0"/>
          <w:numId w:val="6"/>
        </w:numPr>
        <w:spacing w:line="360" w:lineRule="auto"/>
        <w:ind w:left="0" w:firstLine="360"/>
        <w:jc w:val="both"/>
        <w:rPr>
          <w:sz w:val="28"/>
          <w:szCs w:val="28"/>
        </w:rPr>
      </w:pPr>
      <w:r w:rsidRPr="00026F1D">
        <w:rPr>
          <w:sz w:val="28"/>
          <w:szCs w:val="28"/>
        </w:rPr>
        <w:t xml:space="preserve">оценка эффективности организационно-правовых форм коммерческих предприятий; </w:t>
      </w:r>
    </w:p>
    <w:p w:rsidR="00BA5CF2" w:rsidRPr="00026F1D" w:rsidRDefault="00BA5CF2" w:rsidP="00CE5853">
      <w:pPr>
        <w:numPr>
          <w:ilvl w:val="0"/>
          <w:numId w:val="6"/>
        </w:numPr>
        <w:spacing w:line="360" w:lineRule="auto"/>
        <w:ind w:left="0" w:firstLine="360"/>
        <w:jc w:val="both"/>
        <w:rPr>
          <w:sz w:val="28"/>
          <w:szCs w:val="28"/>
        </w:rPr>
      </w:pPr>
      <w:r w:rsidRPr="00026F1D">
        <w:rPr>
          <w:sz w:val="28"/>
          <w:szCs w:val="28"/>
        </w:rPr>
        <w:t>выявление мер проводимых государством для регулирования деятельности коммерческих организаций. Поставленные задачи были выполнены путём анализа экономической литературы.</w:t>
      </w:r>
    </w:p>
    <w:p w:rsidR="00BA5CF2" w:rsidRPr="00026F1D" w:rsidRDefault="00BA5CF2" w:rsidP="00CE5853">
      <w:pPr>
        <w:spacing w:line="360" w:lineRule="auto"/>
        <w:ind w:firstLine="540"/>
        <w:jc w:val="both"/>
        <w:rPr>
          <w:sz w:val="28"/>
          <w:szCs w:val="28"/>
        </w:rPr>
      </w:pPr>
      <w:r w:rsidRPr="00026F1D">
        <w:rPr>
          <w:sz w:val="28"/>
          <w:szCs w:val="28"/>
        </w:rPr>
        <w:t>Данная курсовая работа состоит из введения, трех частей, заключения и списка литературы.</w:t>
      </w:r>
    </w:p>
    <w:p w:rsidR="0081036E" w:rsidRPr="00026F1D" w:rsidRDefault="00BA5CF2" w:rsidP="00CE5853">
      <w:pPr>
        <w:spacing w:line="360" w:lineRule="auto"/>
        <w:jc w:val="center"/>
        <w:rPr>
          <w:b/>
          <w:sz w:val="28"/>
          <w:szCs w:val="28"/>
        </w:rPr>
      </w:pPr>
      <w:r w:rsidRPr="00026F1D">
        <w:rPr>
          <w:b/>
          <w:sz w:val="28"/>
          <w:szCs w:val="28"/>
        </w:rPr>
        <w:br w:type="page"/>
      </w:r>
      <w:r w:rsidR="0081036E" w:rsidRPr="00026F1D">
        <w:rPr>
          <w:b/>
          <w:sz w:val="28"/>
          <w:szCs w:val="28"/>
        </w:rPr>
        <w:t>ГЛАВА 1. СУЩНОСТЬ, ВИДЫ И ФУНКЦИИ КОММЕРЧЕСКИХ ОРГАНИЗАЦИЙ</w:t>
      </w:r>
    </w:p>
    <w:p w:rsidR="0081036E" w:rsidRPr="00026F1D" w:rsidRDefault="0081036E" w:rsidP="00CE5853">
      <w:pPr>
        <w:spacing w:line="360" w:lineRule="auto"/>
        <w:jc w:val="center"/>
        <w:rPr>
          <w:sz w:val="28"/>
          <w:szCs w:val="28"/>
        </w:rPr>
      </w:pPr>
    </w:p>
    <w:p w:rsidR="0081036E" w:rsidRPr="00026F1D" w:rsidRDefault="0081036E" w:rsidP="00CE5853">
      <w:pPr>
        <w:spacing w:line="360" w:lineRule="auto"/>
        <w:jc w:val="center"/>
        <w:rPr>
          <w:b/>
          <w:sz w:val="28"/>
          <w:szCs w:val="28"/>
        </w:rPr>
      </w:pPr>
      <w:r w:rsidRPr="00026F1D">
        <w:rPr>
          <w:b/>
          <w:sz w:val="28"/>
          <w:szCs w:val="28"/>
        </w:rPr>
        <w:t>1.1.Понятие, сущность и виды коммерческих организаций</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Коммерческая организация, как указывает статья 50 Гражданского кодекса Российской Федерации, является юридическим лицом и имеет единственный существенный отличительный признак: основная цель ее деятельности - извлечение прибыли. Понятие "коммерческая организация" равнозначно понятию "предпринимательская организация", точно так же как термин "предпринимательская деятельность" идентичен термину "коммерческая деятельность". В широком смысле слова любой предприниматель является коммерсантом. Именно такое понимание коммерческой деятельности и коммерсанта заложено в торговых кодексах ряда государств.</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Предпринимательской деятельностью вправе заниматься граждане, являющиеся индивидуальными предпринимателями, юридические лица - коммерческие и некоммерческие организации (последние в ограниченных пределах). Деление на коммерческие и некоммерческие организации дает возможность обеспечить четкое направление общественной, благотворительной и иной подобной деятельности через специальную правоспособность некоммерческих организаций. С другой стороны, общая правоспособность коммерческих организаций соответствует главной цели их существования - извлечению прибыли любыми непротивоправными методами.</w:t>
      </w:r>
    </w:p>
    <w:p w:rsidR="0081036E" w:rsidRPr="00026F1D" w:rsidRDefault="0081036E" w:rsidP="00CE5853">
      <w:pPr>
        <w:spacing w:line="360" w:lineRule="auto"/>
        <w:ind w:firstLine="540"/>
        <w:jc w:val="both"/>
        <w:rPr>
          <w:sz w:val="28"/>
          <w:szCs w:val="28"/>
        </w:rPr>
      </w:pPr>
      <w:r w:rsidRPr="00026F1D">
        <w:rPr>
          <w:color w:val="000000"/>
          <w:sz w:val="28"/>
          <w:szCs w:val="28"/>
        </w:rPr>
        <w:t>Гражданский кодекс Российской Федерации установил закрытый перечень организационно - правовых форм коммерческих организаций - хозяйственные товарищества и общества, производственные кооперативы, государственные и муниципальные унитарные предприятия (п. 2</w:t>
      </w:r>
      <w:r w:rsidRPr="00026F1D">
        <w:rPr>
          <w:sz w:val="28"/>
          <w:szCs w:val="28"/>
        </w:rPr>
        <w:t xml:space="preserve"> </w:t>
      </w:r>
      <w:r w:rsidRPr="00026F1D">
        <w:rPr>
          <w:color w:val="000000"/>
          <w:sz w:val="28"/>
          <w:szCs w:val="28"/>
        </w:rPr>
        <w:t xml:space="preserve">ст. 50 ГК РФ). Такая последовательность не случайна. Ее нельзя назвать случайной. Законодатель исходил из экономической значимости каждой из указанных форм в системе свободной рыночной экономики. Определяющими должны быть те формы коммерческих организаций, которые создают возможность нестесненного проявления предпринимательской инициативы. </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Коммерческие организации, по сути, являются становым хребтом российской экономики. Поэтому для того, чтобы гарантировать права самих организаций, обеспечить интересы каждого контрагента в правоотношениях с коммерческими организациями, особенно важно четко определить участников гражданского оборота. Не имея возможности в деталях урегулировать весь комплекс отношений с участием коммерческих организаций различных организационно-правовых форм, Гражданский кодекс предусмотрел издание ряда специальных законов, оставив за собой основные общие положения о юридических лицах и отдельных видах коммерческих организаций.</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Применительно ко всем юридическим лицам Гражданский кодекс установил, что их правосубъектность возникает с момента государственной регистрации, осуществляемой органами юстиции. Какие именно органы, юстиции и в каком порядке должны осуществлять регистрацию юридических лиц, Гражданский кодекс не определил, указав, что по этому поводу должен быть принят специальный закон о регистрации юридических лиц (ст. 51 ГК РФ). Очевидно, что на всей территории Российской Федерации необходима единая система органов регистрации, единый перечень и порядок оформления документов, представляемых для регистрации, различающийся по организационно - правовым формам коммерческих организаций. Единый государственный реестр коммерческих организаций должен обеспечивать защиту интересов как включенных в реестр юридических лиц, так и их контрагентов. Но Закон о государственной регистрации юридических лиц, принятый Государственной Думой и одобренный Советом Федерации в декабре 1995 года, не был подписан Президентом и не вступил в силу. В связи с этим действуют статьи 34 и 35 Закона о предприятиях и предпринимательской деятельности, согласно которым сохраняется регистрация, осуществляемая, главным образом, местными органами власти и управления на основании местных правил.</w:t>
      </w:r>
    </w:p>
    <w:p w:rsidR="001D1456" w:rsidRPr="00026F1D" w:rsidRDefault="0081036E" w:rsidP="00CE5853">
      <w:pPr>
        <w:spacing w:line="360" w:lineRule="auto"/>
        <w:ind w:firstLine="540"/>
        <w:jc w:val="both"/>
        <w:rPr>
          <w:color w:val="000000"/>
          <w:sz w:val="28"/>
          <w:szCs w:val="28"/>
        </w:rPr>
      </w:pPr>
      <w:r w:rsidRPr="00026F1D">
        <w:rPr>
          <w:color w:val="000000"/>
          <w:sz w:val="28"/>
          <w:szCs w:val="28"/>
        </w:rPr>
        <w:t>Существенным условием индивидуализации коммерческой организации закон считает присвоение ему фирменного наименования, фиксируемого при государственной регистрации. Пункт 4 статьи 54 Гражданского кодекса Российской Федерации обязывает коммерческую организацию иметь фирменное наименование, а пункт 1 статьи 51 Гражданского кодекса Российской Федерации относит его к данным государственной регистрации. Право на фирменное наименование - абсолютное, неотчуждаемое право юридического лица. Однако по договору коммерческой концессии оно может быть предоставлено правообладателем в пользование пользователю (ст. 1027 ГК РФ).</w:t>
      </w:r>
      <w:r w:rsidR="001D1456" w:rsidRPr="00026F1D">
        <w:rPr>
          <w:color w:val="000000"/>
          <w:sz w:val="28"/>
          <w:szCs w:val="28"/>
        </w:rPr>
        <w:t xml:space="preserve"> </w:t>
      </w:r>
    </w:p>
    <w:p w:rsidR="001D1456" w:rsidRPr="00026F1D" w:rsidRDefault="001D1456" w:rsidP="00CE5853">
      <w:pPr>
        <w:spacing w:line="360" w:lineRule="auto"/>
        <w:ind w:firstLine="540"/>
        <w:jc w:val="both"/>
        <w:rPr>
          <w:color w:val="000000"/>
          <w:sz w:val="28"/>
          <w:szCs w:val="28"/>
        </w:rPr>
      </w:pPr>
      <w:r w:rsidRPr="00026F1D">
        <w:rPr>
          <w:color w:val="000000"/>
          <w:sz w:val="28"/>
          <w:szCs w:val="28"/>
        </w:rPr>
        <w:t>Гражданский кодекс предусматривают возможность создания коммерческих организаций в виде индивидуальных предприятий, хозяйственных товариществ и  обществ, а также производственных кооперативов. Правовое регулирование создания и деятельности коммерческих организаций в соответствии с нормами Гражданского кодекса должно осуществляться в соответствии с базовыми законами, которые должны быть приняты по акционерным обществам, обществам с ограниченной ответственностью, производственным кооперативам, государственным и муниципальным унитарным предприятиям. К сожалению, на данный момент приняты лишь Закон об акционерных обществах, Закон о сельскохозяйственной кооперации и Закон о производственных кооперативах.</w:t>
      </w:r>
      <w:r w:rsidRPr="00026F1D">
        <w:rPr>
          <w:rStyle w:val="a7"/>
          <w:color w:val="000000"/>
          <w:sz w:val="28"/>
          <w:szCs w:val="28"/>
        </w:rPr>
        <w:footnoteReference w:id="1"/>
      </w:r>
    </w:p>
    <w:p w:rsidR="001D1456" w:rsidRPr="00026F1D" w:rsidRDefault="001D1456" w:rsidP="00CE5853">
      <w:pPr>
        <w:spacing w:line="360" w:lineRule="auto"/>
        <w:jc w:val="center"/>
        <w:rPr>
          <w:color w:val="000000"/>
          <w:sz w:val="28"/>
          <w:szCs w:val="28"/>
        </w:rPr>
      </w:pPr>
    </w:p>
    <w:p w:rsidR="0081036E" w:rsidRPr="00026F1D" w:rsidRDefault="0081036E" w:rsidP="00CE5853">
      <w:pPr>
        <w:spacing w:line="360" w:lineRule="auto"/>
        <w:jc w:val="center"/>
        <w:rPr>
          <w:b/>
          <w:color w:val="000000"/>
          <w:sz w:val="28"/>
          <w:szCs w:val="28"/>
        </w:rPr>
      </w:pPr>
      <w:r w:rsidRPr="00026F1D">
        <w:rPr>
          <w:b/>
          <w:color w:val="000000"/>
          <w:sz w:val="28"/>
          <w:szCs w:val="28"/>
        </w:rPr>
        <w:t>1.2.Создание и деятельность коммерческих фирм</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Анализ действующих нормативных правовых актов позволяет сделать вывод, что в российском законодательстве отсутствует легальное определе</w:t>
      </w:r>
      <w:r w:rsidRPr="00026F1D">
        <w:rPr>
          <w:color w:val="000000"/>
          <w:sz w:val="28"/>
          <w:szCs w:val="28"/>
        </w:rPr>
        <w:softHyphen/>
        <w:t>ние понятия «создание коммерческой организа</w:t>
      </w:r>
      <w:r w:rsidRPr="00026F1D">
        <w:rPr>
          <w:color w:val="000000"/>
          <w:sz w:val="28"/>
          <w:szCs w:val="28"/>
        </w:rPr>
        <w:softHyphen/>
        <w:t>ции». Между тем беспробельность правовой регла</w:t>
      </w:r>
      <w:r w:rsidRPr="00026F1D">
        <w:rPr>
          <w:color w:val="000000"/>
          <w:sz w:val="28"/>
          <w:szCs w:val="28"/>
        </w:rPr>
        <w:softHyphen/>
        <w:t>ментации процедуры создания коммерческих орга</w:t>
      </w:r>
      <w:r w:rsidRPr="00026F1D">
        <w:rPr>
          <w:color w:val="000000"/>
          <w:sz w:val="28"/>
          <w:szCs w:val="28"/>
        </w:rPr>
        <w:softHyphen/>
        <w:t>низаций во многом зависит от верного понимания сущности рассматриваемого явления, его понятия и особенностей.</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Проанализируем употребление термина «со</w:t>
      </w:r>
      <w:r w:rsidRPr="00026F1D">
        <w:rPr>
          <w:color w:val="000000"/>
          <w:sz w:val="28"/>
          <w:szCs w:val="28"/>
        </w:rPr>
        <w:softHyphen/>
        <w:t>здание юридического лица» в научных публикаци</w:t>
      </w:r>
      <w:r w:rsidRPr="00026F1D">
        <w:rPr>
          <w:color w:val="000000"/>
          <w:sz w:val="28"/>
          <w:szCs w:val="28"/>
        </w:rPr>
        <w:softHyphen/>
        <w:t>ях. По мнению И.В. Ершовой: «Под созданием коммерческих организаций понимается соверше</w:t>
      </w:r>
      <w:r w:rsidRPr="00026F1D">
        <w:rPr>
          <w:color w:val="000000"/>
          <w:sz w:val="28"/>
          <w:szCs w:val="28"/>
        </w:rPr>
        <w:softHyphen/>
        <w:t>ние юридически значимых действий и принятие соответствующих актов, направленных на придание лицу правового статуса субъекта предприниматель</w:t>
      </w:r>
      <w:r w:rsidRPr="00026F1D">
        <w:rPr>
          <w:color w:val="000000"/>
          <w:sz w:val="28"/>
          <w:szCs w:val="28"/>
        </w:rPr>
        <w:softHyphen/>
        <w:t>ского права»</w:t>
      </w:r>
      <w:r w:rsidRPr="00026F1D">
        <w:rPr>
          <w:rStyle w:val="a7"/>
          <w:color w:val="000000"/>
          <w:sz w:val="28"/>
          <w:szCs w:val="28"/>
        </w:rPr>
        <w:footnoteReference w:id="2"/>
      </w:r>
      <w:r w:rsidRPr="00026F1D">
        <w:rPr>
          <w:color w:val="000000"/>
          <w:sz w:val="28"/>
          <w:szCs w:val="28"/>
        </w:rPr>
        <w:t>.</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По мнению С.В. Борисовой: «Процесс созда</w:t>
      </w:r>
      <w:r w:rsidRPr="00026F1D">
        <w:rPr>
          <w:color w:val="000000"/>
          <w:sz w:val="28"/>
          <w:szCs w:val="28"/>
        </w:rPr>
        <w:softHyphen/>
        <w:t>ния субъектов предпринимательской деятельности представляет собой выполнение будущими пред</w:t>
      </w:r>
      <w:r w:rsidRPr="00026F1D">
        <w:rPr>
          <w:color w:val="000000"/>
          <w:sz w:val="28"/>
          <w:szCs w:val="28"/>
        </w:rPr>
        <w:softHyphen/>
        <w:t>принимателями, реализующими свое конституци</w:t>
      </w:r>
      <w:r w:rsidRPr="00026F1D">
        <w:rPr>
          <w:color w:val="000000"/>
          <w:sz w:val="28"/>
          <w:szCs w:val="28"/>
        </w:rPr>
        <w:softHyphen/>
        <w:t>онное право, ряда юридически значимых действий, характеризующихся единой организационной кан</w:t>
      </w:r>
      <w:r w:rsidRPr="00026F1D">
        <w:rPr>
          <w:color w:val="000000"/>
          <w:sz w:val="28"/>
          <w:szCs w:val="28"/>
        </w:rPr>
        <w:softHyphen/>
        <w:t>вой и осуществляемых в соответствии с правилами, установленными действующим законодательством. Он выполняет функцию правового механизма «пе</w:t>
      </w:r>
      <w:r w:rsidRPr="00026F1D">
        <w:rPr>
          <w:color w:val="000000"/>
          <w:sz w:val="28"/>
          <w:szCs w:val="28"/>
        </w:rPr>
        <w:softHyphen/>
        <w:t>ревода» граждан в участников предпринимательс</w:t>
      </w:r>
      <w:r w:rsidRPr="00026F1D">
        <w:rPr>
          <w:color w:val="000000"/>
          <w:sz w:val="28"/>
          <w:szCs w:val="28"/>
        </w:rPr>
        <w:softHyphen/>
        <w:t>ких отношений, включающего в себя ряд элемен</w:t>
      </w:r>
      <w:r w:rsidRPr="00026F1D">
        <w:rPr>
          <w:color w:val="000000"/>
          <w:sz w:val="28"/>
          <w:szCs w:val="28"/>
        </w:rPr>
        <w:softHyphen/>
        <w:t>тов: правосубъектность предпринимательских об</w:t>
      </w:r>
      <w:r w:rsidRPr="00026F1D">
        <w:rPr>
          <w:color w:val="000000"/>
          <w:sz w:val="28"/>
          <w:szCs w:val="28"/>
        </w:rPr>
        <w:softHyphen/>
        <w:t>разований, их правовой статус, средства государ</w:t>
      </w:r>
      <w:r w:rsidRPr="00026F1D">
        <w:rPr>
          <w:color w:val="000000"/>
          <w:sz w:val="28"/>
          <w:szCs w:val="28"/>
        </w:rPr>
        <w:softHyphen/>
        <w:t>ственной легитимации и др.».</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По мнению В.А. Горлова: «Создание юридичес</w:t>
      </w:r>
      <w:r w:rsidRPr="00026F1D">
        <w:rPr>
          <w:color w:val="000000"/>
          <w:sz w:val="28"/>
          <w:szCs w:val="28"/>
        </w:rPr>
        <w:softHyphen/>
        <w:t>кого лица — это совокупность взаимосвязанных и последовательно осуществляемых учредителями юридических действий, закрепленная в законе и отраженная в учредительном договоре».</w:t>
      </w:r>
    </w:p>
    <w:p w:rsidR="0081036E" w:rsidRPr="00026F1D" w:rsidRDefault="0081036E" w:rsidP="00CE5853">
      <w:pPr>
        <w:shd w:val="clear" w:color="auto" w:fill="FFFFFF"/>
        <w:autoSpaceDE w:val="0"/>
        <w:autoSpaceDN w:val="0"/>
        <w:adjustRightInd w:val="0"/>
        <w:spacing w:line="360" w:lineRule="auto"/>
        <w:jc w:val="both"/>
        <w:rPr>
          <w:sz w:val="28"/>
          <w:szCs w:val="28"/>
        </w:rPr>
      </w:pPr>
      <w:r w:rsidRPr="00026F1D">
        <w:rPr>
          <w:color w:val="000000"/>
          <w:sz w:val="28"/>
          <w:szCs w:val="28"/>
        </w:rPr>
        <w:t>Ряд исследователей определяет создание юри</w:t>
      </w:r>
      <w:r w:rsidRPr="00026F1D">
        <w:rPr>
          <w:color w:val="000000"/>
          <w:sz w:val="28"/>
          <w:szCs w:val="28"/>
        </w:rPr>
        <w:softHyphen/>
        <w:t>дического лица через стадии его создания.</w:t>
      </w:r>
    </w:p>
    <w:p w:rsidR="00D13AC2" w:rsidRPr="00026F1D" w:rsidRDefault="0081036E" w:rsidP="00CE5853">
      <w:pPr>
        <w:shd w:val="clear" w:color="auto" w:fill="FFFFFF"/>
        <w:autoSpaceDE w:val="0"/>
        <w:autoSpaceDN w:val="0"/>
        <w:adjustRightInd w:val="0"/>
        <w:spacing w:line="360" w:lineRule="auto"/>
        <w:jc w:val="both"/>
        <w:rPr>
          <w:sz w:val="28"/>
          <w:szCs w:val="28"/>
        </w:rPr>
      </w:pPr>
      <w:r w:rsidRPr="00026F1D">
        <w:rPr>
          <w:color w:val="000000"/>
          <w:sz w:val="28"/>
          <w:szCs w:val="28"/>
        </w:rPr>
        <w:t>Сформулируем признаки создания коммерчес</w:t>
      </w:r>
      <w:r w:rsidRPr="00026F1D">
        <w:rPr>
          <w:color w:val="000000"/>
          <w:sz w:val="28"/>
          <w:szCs w:val="28"/>
        </w:rPr>
        <w:softHyphen/>
        <w:t>кой организации.</w:t>
      </w:r>
    </w:p>
    <w:p w:rsidR="00D13AC2" w:rsidRPr="00026F1D" w:rsidRDefault="0081036E" w:rsidP="00CE5853">
      <w:pPr>
        <w:numPr>
          <w:ilvl w:val="0"/>
          <w:numId w:val="31"/>
        </w:numPr>
        <w:shd w:val="clear" w:color="auto" w:fill="FFFFFF"/>
        <w:autoSpaceDE w:val="0"/>
        <w:autoSpaceDN w:val="0"/>
        <w:adjustRightInd w:val="0"/>
        <w:spacing w:line="360" w:lineRule="auto"/>
        <w:ind w:left="0" w:firstLine="540"/>
        <w:jc w:val="both"/>
        <w:rPr>
          <w:sz w:val="28"/>
          <w:szCs w:val="28"/>
        </w:rPr>
      </w:pPr>
      <w:r w:rsidRPr="00026F1D">
        <w:rPr>
          <w:color w:val="000000"/>
          <w:sz w:val="28"/>
          <w:szCs w:val="28"/>
        </w:rPr>
        <w:t>Создание коммерческой органи</w:t>
      </w:r>
      <w:r w:rsidR="0064387E">
        <w:rPr>
          <w:color w:val="000000"/>
          <w:sz w:val="28"/>
          <w:szCs w:val="28"/>
        </w:rPr>
        <w:t xml:space="preserve">зации всегда представляет собой </w:t>
      </w:r>
      <w:r w:rsidRPr="00026F1D">
        <w:rPr>
          <w:iCs/>
          <w:color w:val="000000"/>
          <w:sz w:val="28"/>
          <w:szCs w:val="28"/>
        </w:rPr>
        <w:t xml:space="preserve">деятельность. </w:t>
      </w:r>
      <w:r w:rsidRPr="00026F1D">
        <w:rPr>
          <w:color w:val="000000"/>
          <w:sz w:val="28"/>
          <w:szCs w:val="28"/>
        </w:rPr>
        <w:t>В основе созда</w:t>
      </w:r>
      <w:r w:rsidRPr="00026F1D">
        <w:rPr>
          <w:color w:val="000000"/>
          <w:sz w:val="28"/>
          <w:szCs w:val="28"/>
        </w:rPr>
        <w:softHyphen/>
        <w:t>ния юридического лица лежат правомерные дей</w:t>
      </w:r>
      <w:r w:rsidRPr="00026F1D">
        <w:rPr>
          <w:color w:val="000000"/>
          <w:sz w:val="28"/>
          <w:szCs w:val="28"/>
        </w:rPr>
        <w:softHyphen/>
        <w:t>ствия — соглашения учредителей, акты регистриру</w:t>
      </w:r>
      <w:r w:rsidRPr="00026F1D">
        <w:rPr>
          <w:color w:val="000000"/>
          <w:sz w:val="28"/>
          <w:szCs w:val="28"/>
        </w:rPr>
        <w:softHyphen/>
        <w:t>ющего органа.</w:t>
      </w:r>
    </w:p>
    <w:p w:rsidR="00D13AC2" w:rsidRPr="00026F1D" w:rsidRDefault="0081036E" w:rsidP="00CE5853">
      <w:pPr>
        <w:numPr>
          <w:ilvl w:val="0"/>
          <w:numId w:val="31"/>
        </w:numPr>
        <w:shd w:val="clear" w:color="auto" w:fill="FFFFFF"/>
        <w:autoSpaceDE w:val="0"/>
        <w:autoSpaceDN w:val="0"/>
        <w:adjustRightInd w:val="0"/>
        <w:spacing w:line="360" w:lineRule="auto"/>
        <w:ind w:left="0" w:firstLine="540"/>
        <w:jc w:val="both"/>
        <w:rPr>
          <w:sz w:val="28"/>
          <w:szCs w:val="28"/>
        </w:rPr>
      </w:pPr>
      <w:r w:rsidRPr="00026F1D">
        <w:rPr>
          <w:color w:val="000000"/>
          <w:sz w:val="28"/>
          <w:szCs w:val="28"/>
        </w:rPr>
        <w:t>Содержанием деятельности по созданию коммерческой организации являются учреждение коммерческой организации и ее государственная регистрация.</w:t>
      </w:r>
    </w:p>
    <w:p w:rsidR="0081036E" w:rsidRPr="00026F1D" w:rsidRDefault="0081036E" w:rsidP="00CE5853">
      <w:pPr>
        <w:numPr>
          <w:ilvl w:val="0"/>
          <w:numId w:val="31"/>
        </w:numPr>
        <w:shd w:val="clear" w:color="auto" w:fill="FFFFFF"/>
        <w:autoSpaceDE w:val="0"/>
        <w:autoSpaceDN w:val="0"/>
        <w:adjustRightInd w:val="0"/>
        <w:spacing w:line="360" w:lineRule="auto"/>
        <w:ind w:left="0" w:firstLine="540"/>
        <w:jc w:val="both"/>
        <w:rPr>
          <w:sz w:val="28"/>
          <w:szCs w:val="28"/>
        </w:rPr>
      </w:pPr>
      <w:r w:rsidRPr="00026F1D">
        <w:rPr>
          <w:color w:val="000000"/>
          <w:sz w:val="28"/>
          <w:szCs w:val="28"/>
        </w:rPr>
        <w:t xml:space="preserve">Направленность на конечный </w:t>
      </w:r>
      <w:r w:rsidR="00191EE9" w:rsidRPr="00026F1D">
        <w:rPr>
          <w:color w:val="000000"/>
          <w:sz w:val="28"/>
          <w:szCs w:val="28"/>
        </w:rPr>
        <w:t xml:space="preserve">результат придание лицу статуса </w:t>
      </w:r>
      <w:r w:rsidRPr="00026F1D">
        <w:rPr>
          <w:color w:val="000000"/>
          <w:sz w:val="28"/>
          <w:szCs w:val="28"/>
        </w:rPr>
        <w:t>субъекта предприниматель</w:t>
      </w:r>
      <w:r w:rsidRPr="00026F1D">
        <w:rPr>
          <w:color w:val="000000"/>
          <w:sz w:val="28"/>
          <w:szCs w:val="28"/>
        </w:rPr>
        <w:softHyphen/>
        <w:t>ской деятельности.</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Субъектами правоотношений по созданию коммерческой организации являются:</w:t>
      </w:r>
    </w:p>
    <w:p w:rsidR="0081036E" w:rsidRPr="00026F1D" w:rsidRDefault="0081036E" w:rsidP="00CE5853">
      <w:pPr>
        <w:spacing w:line="360" w:lineRule="auto"/>
        <w:jc w:val="both"/>
        <w:rPr>
          <w:color w:val="000000"/>
          <w:sz w:val="28"/>
          <w:szCs w:val="28"/>
        </w:rPr>
      </w:pPr>
      <w:r w:rsidRPr="00026F1D">
        <w:rPr>
          <w:color w:val="000000"/>
          <w:sz w:val="28"/>
          <w:szCs w:val="28"/>
        </w:rPr>
        <w:t>- учредители: граждане, юридические лица, государственные и муниципальные органы;</w:t>
      </w:r>
    </w:p>
    <w:p w:rsidR="0081036E" w:rsidRPr="00026F1D" w:rsidRDefault="0081036E" w:rsidP="00CE5853">
      <w:pPr>
        <w:shd w:val="clear" w:color="auto" w:fill="FFFFFF"/>
        <w:autoSpaceDE w:val="0"/>
        <w:autoSpaceDN w:val="0"/>
        <w:adjustRightInd w:val="0"/>
        <w:spacing w:line="360" w:lineRule="auto"/>
        <w:jc w:val="both"/>
        <w:rPr>
          <w:sz w:val="28"/>
          <w:szCs w:val="28"/>
        </w:rPr>
      </w:pPr>
      <w:r w:rsidRPr="00026F1D">
        <w:rPr>
          <w:color w:val="000000"/>
          <w:sz w:val="28"/>
          <w:szCs w:val="28"/>
        </w:rPr>
        <w:t>-государство в лице регистрирующих органов.</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 xml:space="preserve">Таким образом, </w:t>
      </w:r>
      <w:r w:rsidRPr="00026F1D">
        <w:rPr>
          <w:iCs/>
          <w:color w:val="000000"/>
          <w:sz w:val="28"/>
          <w:szCs w:val="28"/>
        </w:rPr>
        <w:t>создание коммерческой организа</w:t>
      </w:r>
      <w:r w:rsidRPr="00026F1D">
        <w:rPr>
          <w:iCs/>
          <w:color w:val="000000"/>
          <w:sz w:val="28"/>
          <w:szCs w:val="28"/>
        </w:rPr>
        <w:softHyphen/>
        <w:t xml:space="preserve">ции — </w:t>
      </w:r>
      <w:r w:rsidRPr="00026F1D">
        <w:rPr>
          <w:color w:val="000000"/>
          <w:sz w:val="28"/>
          <w:szCs w:val="28"/>
        </w:rPr>
        <w:t>это деятельность граждан и (или) юридичес</w:t>
      </w:r>
      <w:r w:rsidRPr="00026F1D">
        <w:rPr>
          <w:color w:val="000000"/>
          <w:sz w:val="28"/>
          <w:szCs w:val="28"/>
        </w:rPr>
        <w:softHyphen/>
        <w:t>ких лиц, государственных и муниципальных орга</w:t>
      </w:r>
      <w:r w:rsidRPr="00026F1D">
        <w:rPr>
          <w:color w:val="000000"/>
          <w:sz w:val="28"/>
          <w:szCs w:val="28"/>
        </w:rPr>
        <w:softHyphen/>
        <w:t>нов по учреждению и государственной регистрации коммерческой организации, направленная на при</w:t>
      </w:r>
      <w:r w:rsidRPr="00026F1D">
        <w:rPr>
          <w:color w:val="000000"/>
          <w:sz w:val="28"/>
          <w:szCs w:val="28"/>
        </w:rPr>
        <w:softHyphen/>
        <w:t>дание лицу статуса субъекта предпринимательской деятельности.</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Институт создания коммерческих организаций строится и функционирует на основе определенных принципов, которые выражают его сущность и со</w:t>
      </w:r>
      <w:r w:rsidRPr="00026F1D">
        <w:rPr>
          <w:color w:val="000000"/>
          <w:sz w:val="28"/>
          <w:szCs w:val="28"/>
        </w:rPr>
        <w:softHyphen/>
        <w:t>циальное назначение.</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b/>
          <w:iCs/>
          <w:color w:val="000000"/>
          <w:sz w:val="28"/>
          <w:szCs w:val="28"/>
        </w:rPr>
        <w:t>Принцип законности.</w:t>
      </w:r>
      <w:r w:rsidRPr="00026F1D">
        <w:rPr>
          <w:iCs/>
          <w:color w:val="000000"/>
          <w:sz w:val="28"/>
          <w:szCs w:val="28"/>
        </w:rPr>
        <w:t xml:space="preserve"> </w:t>
      </w:r>
      <w:r w:rsidRPr="00026F1D">
        <w:rPr>
          <w:color w:val="000000"/>
          <w:sz w:val="28"/>
          <w:szCs w:val="28"/>
        </w:rPr>
        <w:t>Применительно к созда</w:t>
      </w:r>
      <w:r w:rsidRPr="00026F1D">
        <w:rPr>
          <w:color w:val="000000"/>
          <w:sz w:val="28"/>
          <w:szCs w:val="28"/>
        </w:rPr>
        <w:softHyphen/>
        <w:t>нию коммерческих организаций принцип закон</w:t>
      </w:r>
      <w:r w:rsidRPr="00026F1D">
        <w:rPr>
          <w:color w:val="000000"/>
          <w:sz w:val="28"/>
          <w:szCs w:val="28"/>
        </w:rPr>
        <w:softHyphen/>
        <w:t>ности означает, что:</w:t>
      </w:r>
      <w:r w:rsidR="001D1456" w:rsidRPr="00026F1D">
        <w:rPr>
          <w:sz w:val="28"/>
          <w:szCs w:val="28"/>
        </w:rPr>
        <w:t xml:space="preserve"> </w:t>
      </w:r>
      <w:r w:rsidRPr="00026F1D">
        <w:rPr>
          <w:color w:val="000000"/>
          <w:sz w:val="28"/>
          <w:szCs w:val="28"/>
        </w:rPr>
        <w:t>во-первых, учредительные документы коммер</w:t>
      </w:r>
      <w:r w:rsidRPr="00026F1D">
        <w:rPr>
          <w:color w:val="000000"/>
          <w:sz w:val="28"/>
          <w:szCs w:val="28"/>
        </w:rPr>
        <w:softHyphen/>
        <w:t>ческой организации должны соответствовать требо</w:t>
      </w:r>
      <w:r w:rsidRPr="00026F1D">
        <w:rPr>
          <w:color w:val="000000"/>
          <w:sz w:val="28"/>
          <w:szCs w:val="28"/>
        </w:rPr>
        <w:softHyphen/>
        <w:t>ваниям законодательства,</w:t>
      </w:r>
      <w:r w:rsidR="001D1456" w:rsidRPr="00026F1D">
        <w:rPr>
          <w:sz w:val="28"/>
          <w:szCs w:val="28"/>
        </w:rPr>
        <w:t xml:space="preserve"> </w:t>
      </w:r>
      <w:r w:rsidRPr="00026F1D">
        <w:rPr>
          <w:color w:val="000000"/>
          <w:sz w:val="28"/>
          <w:szCs w:val="28"/>
        </w:rPr>
        <w:t>во-вторых, учредители обязаны соблюсти уста</w:t>
      </w:r>
      <w:r w:rsidRPr="00026F1D">
        <w:rPr>
          <w:color w:val="000000"/>
          <w:sz w:val="28"/>
          <w:szCs w:val="28"/>
        </w:rPr>
        <w:softHyphen/>
        <w:t>новленный законодательством порядок учреждения коммерческой организации.</w:t>
      </w:r>
    </w:p>
    <w:p w:rsidR="0081036E" w:rsidRPr="00026F1D" w:rsidRDefault="0081036E" w:rsidP="00CE5853">
      <w:pPr>
        <w:spacing w:line="360" w:lineRule="auto"/>
        <w:ind w:firstLine="540"/>
        <w:jc w:val="both"/>
        <w:rPr>
          <w:color w:val="000000"/>
          <w:sz w:val="28"/>
          <w:szCs w:val="28"/>
        </w:rPr>
      </w:pPr>
      <w:r w:rsidRPr="00026F1D">
        <w:rPr>
          <w:color w:val="000000"/>
          <w:sz w:val="28"/>
          <w:szCs w:val="28"/>
        </w:rPr>
        <w:t>Относительно принципа законности необхо</w:t>
      </w:r>
      <w:r w:rsidRPr="00026F1D">
        <w:rPr>
          <w:color w:val="000000"/>
          <w:sz w:val="28"/>
          <w:szCs w:val="28"/>
        </w:rPr>
        <w:softHyphen/>
        <w:t>димо отметить, что Федеральный закон «О государ</w:t>
      </w:r>
      <w:r w:rsidRPr="00026F1D">
        <w:rPr>
          <w:color w:val="000000"/>
          <w:sz w:val="28"/>
          <w:szCs w:val="28"/>
        </w:rPr>
        <w:softHyphen/>
        <w:t>ственной регистрации юридических лиц и индиви</w:t>
      </w:r>
      <w:r w:rsidRPr="00026F1D">
        <w:rPr>
          <w:color w:val="000000"/>
          <w:sz w:val="28"/>
          <w:szCs w:val="28"/>
        </w:rPr>
        <w:softHyphen/>
        <w:t>дуальных предпринимателей» от 08.08.2001 № 129-ФЗ освобождает регистрирующий орган от необходи</w:t>
      </w:r>
      <w:r w:rsidRPr="00026F1D">
        <w:rPr>
          <w:color w:val="000000"/>
          <w:sz w:val="28"/>
          <w:szCs w:val="28"/>
        </w:rPr>
        <w:softHyphen/>
        <w:t>мости проверять факты соответствия учредитель</w:t>
      </w:r>
      <w:r w:rsidRPr="00026F1D">
        <w:rPr>
          <w:color w:val="000000"/>
          <w:sz w:val="28"/>
          <w:szCs w:val="28"/>
        </w:rPr>
        <w:softHyphen/>
        <w:t>ных документов требованиям законодательства и соблюдения учредителями установленного поряд</w:t>
      </w:r>
      <w:r w:rsidRPr="00026F1D">
        <w:rPr>
          <w:color w:val="000000"/>
          <w:sz w:val="28"/>
          <w:szCs w:val="28"/>
        </w:rPr>
        <w:softHyphen/>
        <w:t xml:space="preserve">ка регистрации (ст. 12). В соответствии с этой позицией законодателя ст. 51 Гражданского кодекса РФ в новой редакции от 21 марта </w:t>
      </w:r>
      <w:smartTag w:uri="urn:schemas-microsoft-com:office:smarttags" w:element="metricconverter">
        <w:smartTagPr>
          <w:attr w:name="ProductID" w:val="2002 г"/>
        </w:smartTagPr>
        <w:r w:rsidRPr="00026F1D">
          <w:rPr>
            <w:color w:val="000000"/>
            <w:sz w:val="28"/>
            <w:szCs w:val="28"/>
          </w:rPr>
          <w:t>2002 г</w:t>
        </w:r>
      </w:smartTag>
      <w:r w:rsidRPr="00026F1D">
        <w:rPr>
          <w:color w:val="000000"/>
          <w:sz w:val="28"/>
          <w:szCs w:val="28"/>
        </w:rPr>
        <w:t>.</w:t>
      </w:r>
      <w:r w:rsidRPr="00026F1D">
        <w:rPr>
          <w:rStyle w:val="a7"/>
          <w:color w:val="000000"/>
          <w:sz w:val="28"/>
          <w:szCs w:val="28"/>
        </w:rPr>
        <w:footnoteReference w:id="3"/>
      </w:r>
      <w:r w:rsidRPr="00026F1D">
        <w:rPr>
          <w:color w:val="000000"/>
          <w:sz w:val="28"/>
          <w:szCs w:val="28"/>
        </w:rPr>
        <w:t xml:space="preserve"> уже не указыва</w:t>
      </w:r>
      <w:r w:rsidRPr="00026F1D">
        <w:rPr>
          <w:color w:val="000000"/>
          <w:sz w:val="28"/>
          <w:szCs w:val="28"/>
        </w:rPr>
        <w:softHyphen/>
        <w:t>ет, как раньше, на то, что нарушение установленно</w:t>
      </w:r>
      <w:r w:rsidRPr="00026F1D">
        <w:rPr>
          <w:color w:val="000000"/>
          <w:sz w:val="28"/>
          <w:szCs w:val="28"/>
        </w:rPr>
        <w:softHyphen/>
        <w:t>го законом порядка образования юридического лица или несоответствие его учредительных доку</w:t>
      </w:r>
      <w:r w:rsidRPr="00026F1D">
        <w:rPr>
          <w:color w:val="000000"/>
          <w:sz w:val="28"/>
          <w:szCs w:val="28"/>
        </w:rPr>
        <w:softHyphen/>
        <w:t>ментов закону влечет отказ в государственной реги</w:t>
      </w:r>
      <w:r w:rsidRPr="00026F1D">
        <w:rPr>
          <w:color w:val="000000"/>
          <w:sz w:val="28"/>
          <w:szCs w:val="28"/>
        </w:rPr>
        <w:softHyphen/>
        <w:t>страции. Принцип законности, лежавший в основе указанной нормы Гражданского кодекса РФ, пред</w:t>
      </w:r>
      <w:r w:rsidRPr="00026F1D">
        <w:rPr>
          <w:color w:val="000000"/>
          <w:sz w:val="28"/>
          <w:szCs w:val="28"/>
        </w:rPr>
        <w:softHyphen/>
        <w:t>полагал экспертизу учредительных документов и проверку порядка создания коммерческой органи</w:t>
      </w:r>
      <w:r w:rsidRPr="00026F1D">
        <w:rPr>
          <w:color w:val="000000"/>
          <w:sz w:val="28"/>
          <w:szCs w:val="28"/>
        </w:rPr>
        <w:softHyphen/>
        <w:t>зации со стороны регистрирующего органа. Закон</w:t>
      </w:r>
      <w:r w:rsidRPr="00026F1D">
        <w:rPr>
          <w:color w:val="000000"/>
          <w:sz w:val="28"/>
          <w:szCs w:val="28"/>
        </w:rPr>
        <w:softHyphen/>
        <w:t>ность означала контроль со стороны регистрирующего органа при создании коммерческой организа</w:t>
      </w:r>
      <w:r w:rsidRPr="00026F1D">
        <w:rPr>
          <w:color w:val="000000"/>
          <w:sz w:val="28"/>
          <w:szCs w:val="28"/>
        </w:rPr>
        <w:softHyphen/>
        <w:t>ции. Таким образом, коммерческая организация (</w:t>
      </w:r>
      <w:r w:rsidR="00731AB6" w:rsidRPr="00026F1D">
        <w:rPr>
          <w:color w:val="000000"/>
          <w:sz w:val="28"/>
          <w:szCs w:val="28"/>
        </w:rPr>
        <w:t>с</w:t>
      </w:r>
      <w:r w:rsidRPr="00026F1D">
        <w:rPr>
          <w:color w:val="000000"/>
          <w:sz w:val="28"/>
          <w:szCs w:val="28"/>
        </w:rPr>
        <w:t>читалась созданной законно, а ее учредительные документы — соответствующими законодательству, только если это было подтверждено регистрирую</w:t>
      </w:r>
      <w:r w:rsidRPr="00026F1D">
        <w:rPr>
          <w:color w:val="000000"/>
          <w:sz w:val="28"/>
          <w:szCs w:val="28"/>
        </w:rPr>
        <w:softHyphen/>
        <w:t>щим органом, который выполнял функцию гаранта законности</w:t>
      </w:r>
      <w:r w:rsidRPr="00026F1D">
        <w:rPr>
          <w:color w:val="000000"/>
          <w:sz w:val="28"/>
          <w:szCs w:val="28"/>
          <w:vertAlign w:val="superscript"/>
        </w:rPr>
        <w:t>6</w:t>
      </w:r>
      <w:r w:rsidRPr="00026F1D">
        <w:rPr>
          <w:color w:val="000000"/>
          <w:sz w:val="28"/>
          <w:szCs w:val="28"/>
        </w:rPr>
        <w:t>. Сейчас эта функция снята с регистри</w:t>
      </w:r>
      <w:r w:rsidRPr="00026F1D">
        <w:rPr>
          <w:color w:val="000000"/>
          <w:sz w:val="28"/>
          <w:szCs w:val="28"/>
        </w:rPr>
        <w:softHyphen/>
        <w:t>рующего органа. Закон о государственной регистра</w:t>
      </w:r>
      <w:r w:rsidRPr="00026F1D">
        <w:rPr>
          <w:color w:val="000000"/>
          <w:sz w:val="28"/>
          <w:szCs w:val="28"/>
        </w:rPr>
        <w:softHyphen/>
        <w:t>ции юридических лиц не исключает принципа за</w:t>
      </w:r>
      <w:r w:rsidRPr="00026F1D">
        <w:rPr>
          <w:color w:val="000000"/>
          <w:sz w:val="28"/>
          <w:szCs w:val="28"/>
        </w:rPr>
        <w:softHyphen/>
        <w:t>конности, а лишь возлагает обязанность по его со</w:t>
      </w:r>
      <w:r w:rsidRPr="00026F1D">
        <w:rPr>
          <w:color w:val="000000"/>
          <w:sz w:val="28"/>
          <w:szCs w:val="28"/>
        </w:rPr>
        <w:softHyphen/>
        <w:t>блюдению на ее учредителей, а не на регистрирую</w:t>
      </w:r>
      <w:r w:rsidRPr="00026F1D">
        <w:rPr>
          <w:color w:val="000000"/>
          <w:sz w:val="28"/>
          <w:szCs w:val="28"/>
        </w:rPr>
        <w:softHyphen/>
        <w:t>щий орган.</w:t>
      </w:r>
    </w:p>
    <w:p w:rsidR="00A20A79" w:rsidRPr="00026F1D" w:rsidRDefault="0081036E" w:rsidP="00CE5853">
      <w:pPr>
        <w:shd w:val="clear" w:color="auto" w:fill="FFFFFF"/>
        <w:autoSpaceDE w:val="0"/>
        <w:autoSpaceDN w:val="0"/>
        <w:adjustRightInd w:val="0"/>
        <w:spacing w:line="360" w:lineRule="auto"/>
        <w:ind w:firstLine="540"/>
        <w:jc w:val="both"/>
        <w:rPr>
          <w:color w:val="000000"/>
          <w:sz w:val="28"/>
          <w:szCs w:val="28"/>
        </w:rPr>
      </w:pPr>
      <w:r w:rsidRPr="00026F1D">
        <w:rPr>
          <w:b/>
          <w:iCs/>
          <w:color w:val="000000"/>
          <w:sz w:val="28"/>
          <w:szCs w:val="28"/>
        </w:rPr>
        <w:t>Принцип достоверности</w:t>
      </w:r>
      <w:r w:rsidRPr="00026F1D">
        <w:rPr>
          <w:iCs/>
          <w:color w:val="000000"/>
          <w:sz w:val="28"/>
          <w:szCs w:val="28"/>
        </w:rPr>
        <w:t xml:space="preserve"> </w:t>
      </w:r>
      <w:r w:rsidRPr="00026F1D">
        <w:rPr>
          <w:color w:val="000000"/>
          <w:sz w:val="28"/>
          <w:szCs w:val="28"/>
        </w:rPr>
        <w:t>означает, что учредите</w:t>
      </w:r>
      <w:r w:rsidRPr="00026F1D">
        <w:rPr>
          <w:color w:val="000000"/>
          <w:sz w:val="28"/>
          <w:szCs w:val="28"/>
        </w:rPr>
        <w:softHyphen/>
        <w:t>ли коммерческой организации должны обеспечить достоверность сведений, содержащихся в учреди</w:t>
      </w:r>
      <w:r w:rsidRPr="00026F1D">
        <w:rPr>
          <w:color w:val="000000"/>
          <w:sz w:val="28"/>
          <w:szCs w:val="28"/>
        </w:rPr>
        <w:softHyphen/>
        <w:t>тельных и иных представленных для государствен</w:t>
      </w:r>
      <w:r w:rsidRPr="00026F1D">
        <w:rPr>
          <w:color w:val="000000"/>
          <w:sz w:val="28"/>
          <w:szCs w:val="28"/>
        </w:rPr>
        <w:softHyphen/>
        <w:t>ной регистрации коммерческой организации доку</w:t>
      </w:r>
      <w:r w:rsidRPr="00026F1D">
        <w:rPr>
          <w:color w:val="000000"/>
          <w:sz w:val="28"/>
          <w:szCs w:val="28"/>
        </w:rPr>
        <w:softHyphen/>
        <w:t xml:space="preserve">ментах. </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b/>
          <w:iCs/>
          <w:color w:val="000000"/>
          <w:sz w:val="28"/>
          <w:szCs w:val="28"/>
        </w:rPr>
        <w:t xml:space="preserve">Принцип инициативности </w:t>
      </w:r>
      <w:r w:rsidRPr="00026F1D">
        <w:rPr>
          <w:color w:val="000000"/>
          <w:sz w:val="28"/>
          <w:szCs w:val="28"/>
        </w:rPr>
        <w:t>означает, что созда</w:t>
      </w:r>
      <w:r w:rsidRPr="00026F1D">
        <w:rPr>
          <w:color w:val="000000"/>
          <w:sz w:val="28"/>
          <w:szCs w:val="28"/>
        </w:rPr>
        <w:softHyphen/>
        <w:t xml:space="preserve">ние </w:t>
      </w:r>
      <w:r w:rsidRPr="00026F1D">
        <w:rPr>
          <w:bCs/>
          <w:color w:val="000000"/>
          <w:sz w:val="28"/>
          <w:szCs w:val="28"/>
        </w:rPr>
        <w:t xml:space="preserve">коммерческой </w:t>
      </w:r>
      <w:r w:rsidRPr="00026F1D">
        <w:rPr>
          <w:color w:val="000000"/>
          <w:sz w:val="28"/>
          <w:szCs w:val="28"/>
        </w:rPr>
        <w:t>организации осуществляется по инициативе учредителей, действующих в рамках частных отношений. Учредители свободны в выбо</w:t>
      </w:r>
      <w:r w:rsidRPr="00026F1D">
        <w:rPr>
          <w:color w:val="000000"/>
          <w:sz w:val="28"/>
          <w:szCs w:val="28"/>
        </w:rPr>
        <w:softHyphen/>
        <w:t>ре организационно-правовой формы создаваемой коммерческой организации, в выборе названия коммерческой организации, времени, места созда</w:t>
      </w:r>
      <w:r w:rsidRPr="00026F1D">
        <w:rPr>
          <w:color w:val="000000"/>
          <w:sz w:val="28"/>
          <w:szCs w:val="28"/>
        </w:rPr>
        <w:softHyphen/>
        <w:t>ния коммерческой организации, других вопросах учредительства.</w:t>
      </w:r>
    </w:p>
    <w:p w:rsidR="0081036E" w:rsidRPr="00026F1D" w:rsidRDefault="0081036E" w:rsidP="00CE5853">
      <w:pPr>
        <w:shd w:val="clear" w:color="auto" w:fill="FFFFFF"/>
        <w:autoSpaceDE w:val="0"/>
        <w:autoSpaceDN w:val="0"/>
        <w:adjustRightInd w:val="0"/>
        <w:spacing w:line="360" w:lineRule="auto"/>
        <w:jc w:val="both"/>
        <w:rPr>
          <w:sz w:val="28"/>
          <w:szCs w:val="28"/>
        </w:rPr>
      </w:pPr>
      <w:r w:rsidRPr="00026F1D">
        <w:rPr>
          <w:color w:val="000000"/>
          <w:sz w:val="28"/>
          <w:szCs w:val="28"/>
        </w:rPr>
        <w:t>Акт частной воли — волеизъявление учредите</w:t>
      </w:r>
      <w:r w:rsidRPr="00026F1D">
        <w:rPr>
          <w:color w:val="000000"/>
          <w:sz w:val="28"/>
          <w:szCs w:val="28"/>
        </w:rPr>
        <w:softHyphen/>
        <w:t xml:space="preserve">лей — является необходимым условием создания коммерческой организации. </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b/>
          <w:iCs/>
          <w:color w:val="000000"/>
          <w:sz w:val="28"/>
          <w:szCs w:val="28"/>
        </w:rPr>
        <w:t>Принцип последующего контроля над соблюдением принципов законности и достоверности</w:t>
      </w:r>
      <w:r w:rsidRPr="00026F1D">
        <w:rPr>
          <w:iCs/>
          <w:color w:val="000000"/>
          <w:sz w:val="28"/>
          <w:szCs w:val="28"/>
        </w:rPr>
        <w:t xml:space="preserve">. </w:t>
      </w:r>
      <w:r w:rsidRPr="00026F1D">
        <w:rPr>
          <w:color w:val="000000"/>
          <w:sz w:val="28"/>
          <w:szCs w:val="28"/>
        </w:rPr>
        <w:t>Регистриру</w:t>
      </w:r>
      <w:r w:rsidRPr="00026F1D">
        <w:rPr>
          <w:color w:val="000000"/>
          <w:sz w:val="28"/>
          <w:szCs w:val="28"/>
        </w:rPr>
        <w:softHyphen/>
        <w:t>ющий орган осуществляет последующий контроль над соблюдением принципов законности и достоверности в процессе создания коммерческих орга</w:t>
      </w:r>
      <w:r w:rsidRPr="00026F1D">
        <w:rPr>
          <w:color w:val="000000"/>
          <w:sz w:val="28"/>
          <w:szCs w:val="28"/>
        </w:rPr>
        <w:softHyphen/>
        <w:t xml:space="preserve">низаций. Последующий контроль проявляется в том, что 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 если эти нарушения носят неустранимый характер, а также в случае </w:t>
      </w:r>
      <w:r w:rsidR="00191EE9" w:rsidRPr="00026F1D">
        <w:rPr>
          <w:color w:val="000000"/>
          <w:sz w:val="28"/>
          <w:szCs w:val="28"/>
        </w:rPr>
        <w:t>неоднократных,</w:t>
      </w:r>
      <w:r w:rsidRPr="00026F1D">
        <w:rPr>
          <w:color w:val="000000"/>
          <w:sz w:val="28"/>
          <w:szCs w:val="28"/>
        </w:rPr>
        <w:t xml:space="preserve"> либо грубых нарушений законов или иных нормативных правовых актов о государственной ре</w:t>
      </w:r>
      <w:r w:rsidRPr="00026F1D">
        <w:rPr>
          <w:color w:val="000000"/>
          <w:sz w:val="28"/>
          <w:szCs w:val="28"/>
        </w:rPr>
        <w:softHyphen/>
        <w:t>гистрации юридических лиц (п. 2 ст. 61 Гражданс</w:t>
      </w:r>
      <w:r w:rsidRPr="00026F1D">
        <w:rPr>
          <w:color w:val="000000"/>
          <w:sz w:val="28"/>
          <w:szCs w:val="28"/>
        </w:rPr>
        <w:softHyphen/>
        <w:t xml:space="preserve">кого кодекса РФ, п. 2 ст. 25 Федерального закона </w:t>
      </w:r>
      <w:r w:rsidRPr="00026F1D">
        <w:rPr>
          <w:iCs/>
          <w:color w:val="000000"/>
          <w:sz w:val="28"/>
          <w:szCs w:val="28"/>
        </w:rPr>
        <w:t xml:space="preserve">«О </w:t>
      </w:r>
      <w:r w:rsidRPr="00026F1D">
        <w:rPr>
          <w:color w:val="000000"/>
          <w:sz w:val="28"/>
          <w:szCs w:val="28"/>
        </w:rPr>
        <w:t>государственной регистрации юридических лиц и индивидуальных предпринимателей»),</w:t>
      </w:r>
    </w:p>
    <w:p w:rsidR="0081036E" w:rsidRPr="00026F1D" w:rsidRDefault="0081036E" w:rsidP="00CE5853">
      <w:pPr>
        <w:shd w:val="clear" w:color="auto" w:fill="FFFFFF"/>
        <w:tabs>
          <w:tab w:val="left" w:pos="540"/>
        </w:tabs>
        <w:autoSpaceDE w:val="0"/>
        <w:autoSpaceDN w:val="0"/>
        <w:adjustRightInd w:val="0"/>
        <w:spacing w:line="360" w:lineRule="auto"/>
        <w:ind w:firstLine="540"/>
        <w:jc w:val="both"/>
        <w:rPr>
          <w:sz w:val="28"/>
          <w:szCs w:val="28"/>
        </w:rPr>
      </w:pPr>
      <w:r w:rsidRPr="00026F1D">
        <w:rPr>
          <w:b/>
          <w:iCs/>
          <w:color w:val="000000"/>
          <w:sz w:val="28"/>
          <w:szCs w:val="28"/>
        </w:rPr>
        <w:t>Принцип единообразия.</w:t>
      </w:r>
      <w:r w:rsidRPr="00026F1D">
        <w:rPr>
          <w:iCs/>
          <w:color w:val="000000"/>
          <w:sz w:val="28"/>
          <w:szCs w:val="28"/>
        </w:rPr>
        <w:t xml:space="preserve"> </w:t>
      </w:r>
      <w:r w:rsidRPr="00026F1D">
        <w:rPr>
          <w:color w:val="000000"/>
          <w:sz w:val="28"/>
          <w:szCs w:val="28"/>
        </w:rPr>
        <w:t>В соответствии с прин</w:t>
      </w:r>
      <w:r w:rsidRPr="00026F1D">
        <w:rPr>
          <w:color w:val="000000"/>
          <w:sz w:val="28"/>
          <w:szCs w:val="28"/>
        </w:rPr>
        <w:softHyphen/>
        <w:t>ципом единообразия процесс создания коммерчес</w:t>
      </w:r>
      <w:r w:rsidRPr="00026F1D">
        <w:rPr>
          <w:color w:val="000000"/>
          <w:sz w:val="28"/>
          <w:szCs w:val="28"/>
        </w:rPr>
        <w:softHyphen/>
        <w:t>ких организаций урегулирован нормами федераль</w:t>
      </w:r>
      <w:r w:rsidRPr="00026F1D">
        <w:rPr>
          <w:color w:val="000000"/>
          <w:sz w:val="28"/>
          <w:szCs w:val="28"/>
        </w:rPr>
        <w:softHyphen/>
        <w:t>ного законодательства и нормативных актов феде</w:t>
      </w:r>
      <w:r w:rsidRPr="00026F1D">
        <w:rPr>
          <w:color w:val="000000"/>
          <w:sz w:val="28"/>
          <w:szCs w:val="28"/>
        </w:rPr>
        <w:softHyphen/>
        <w:t>ральных министерств и ведомств. На всей террито</w:t>
      </w:r>
      <w:r w:rsidRPr="00026F1D">
        <w:rPr>
          <w:color w:val="000000"/>
          <w:sz w:val="28"/>
          <w:szCs w:val="28"/>
        </w:rPr>
        <w:softHyphen/>
        <w:t>рии Российской Федерации установлен единый по</w:t>
      </w:r>
      <w:r w:rsidRPr="00026F1D">
        <w:rPr>
          <w:color w:val="000000"/>
          <w:sz w:val="28"/>
          <w:szCs w:val="28"/>
        </w:rPr>
        <w:softHyphen/>
        <w:t>рядок учреждения и государственной регистрации коммерческих организаций. В настоящий момент установлен регистрационный документ единого об</w:t>
      </w:r>
      <w:r w:rsidRPr="00026F1D">
        <w:rPr>
          <w:color w:val="000000"/>
          <w:sz w:val="28"/>
          <w:szCs w:val="28"/>
        </w:rPr>
        <w:softHyphen/>
        <w:t>разца, сведения о создаваемых коммерческих орга</w:t>
      </w:r>
      <w:r w:rsidRPr="00026F1D">
        <w:rPr>
          <w:color w:val="000000"/>
          <w:sz w:val="28"/>
          <w:szCs w:val="28"/>
        </w:rPr>
        <w:softHyphen/>
        <w:t>низациях вносятся в Единый государственный ре</w:t>
      </w:r>
      <w:r w:rsidRPr="00026F1D">
        <w:rPr>
          <w:color w:val="000000"/>
          <w:sz w:val="28"/>
          <w:szCs w:val="28"/>
        </w:rPr>
        <w:softHyphen/>
        <w:t>естр юридических лиц, регистрирующим органом является Федеральная налоговая служба.</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b/>
          <w:iCs/>
          <w:color w:val="000000"/>
          <w:sz w:val="28"/>
          <w:szCs w:val="28"/>
        </w:rPr>
        <w:t>Принцип поэтапности.</w:t>
      </w:r>
      <w:r w:rsidRPr="00026F1D">
        <w:rPr>
          <w:iCs/>
          <w:color w:val="000000"/>
          <w:sz w:val="28"/>
          <w:szCs w:val="28"/>
        </w:rPr>
        <w:t xml:space="preserve"> </w:t>
      </w:r>
      <w:r w:rsidRPr="00026F1D">
        <w:rPr>
          <w:color w:val="000000"/>
          <w:sz w:val="28"/>
          <w:szCs w:val="28"/>
        </w:rPr>
        <w:t>Указанный принцип оз</w:t>
      </w:r>
      <w:r w:rsidRPr="00026F1D">
        <w:rPr>
          <w:color w:val="000000"/>
          <w:sz w:val="28"/>
          <w:szCs w:val="28"/>
        </w:rPr>
        <w:softHyphen/>
        <w:t>начает, что создание коммерческой организации — это последовательное соблюдение целого ряда про</w:t>
      </w:r>
      <w:r w:rsidRPr="00026F1D">
        <w:rPr>
          <w:color w:val="000000"/>
          <w:sz w:val="28"/>
          <w:szCs w:val="28"/>
        </w:rPr>
        <w:softHyphen/>
        <w:t>цедур, включая регистрацию юридического лица, но не ограничивающееся этим. Процесс создания коммерческой организации имеет целый ряд пос</w:t>
      </w:r>
      <w:r w:rsidRPr="00026F1D">
        <w:rPr>
          <w:color w:val="000000"/>
          <w:sz w:val="28"/>
          <w:szCs w:val="28"/>
        </w:rPr>
        <w:softHyphen/>
        <w:t>ледовательно связанных между собой стадий.</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«Категория «субъект права» предполагает нали</w:t>
      </w:r>
      <w:r w:rsidRPr="00026F1D">
        <w:rPr>
          <w:color w:val="000000"/>
          <w:sz w:val="28"/>
          <w:szCs w:val="28"/>
        </w:rPr>
        <w:softHyphen/>
        <w:t>чие одного или нескольких моментов или последо</w:t>
      </w:r>
      <w:r w:rsidRPr="00026F1D">
        <w:rPr>
          <w:color w:val="000000"/>
          <w:sz w:val="28"/>
          <w:szCs w:val="28"/>
        </w:rPr>
        <w:softHyphen/>
        <w:t>вательных действий (событий), которые позволяют данному субъекту появиться на свет, предстать в ка</w:t>
      </w:r>
      <w:r w:rsidRPr="00026F1D">
        <w:rPr>
          <w:color w:val="000000"/>
          <w:sz w:val="28"/>
          <w:szCs w:val="28"/>
        </w:rPr>
        <w:softHyphen/>
        <w:t>ком-либо «правовом» облике; при этом он должен быть «узнаваем» другими субъектами. Иначе говоря, для того чтобы утверждать, что данное лицо является субъектом права, оно должно пройти некоторую процедуру или ряд процедур своего создания в том порядке, как это предусмотрено законодательно или принято в обычаях делового оборота».</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В основе создания коммерческой организации лежат правомерные действия — соглашения учре</w:t>
      </w:r>
      <w:r w:rsidRPr="00026F1D">
        <w:rPr>
          <w:color w:val="000000"/>
          <w:sz w:val="28"/>
          <w:szCs w:val="28"/>
        </w:rPr>
        <w:softHyphen/>
        <w:t>дителей, акты органов управления (регистрация). Как правило, для создания юридического лица не</w:t>
      </w:r>
      <w:r w:rsidRPr="00026F1D">
        <w:rPr>
          <w:color w:val="000000"/>
          <w:sz w:val="28"/>
          <w:szCs w:val="28"/>
        </w:rPr>
        <w:softHyphen/>
        <w:t>обходим целый юридический состав.</w:t>
      </w:r>
    </w:p>
    <w:p w:rsidR="0081036E" w:rsidRPr="00026F1D" w:rsidRDefault="0081036E" w:rsidP="00CE5853">
      <w:pPr>
        <w:spacing w:line="360" w:lineRule="auto"/>
        <w:ind w:firstLine="540"/>
        <w:jc w:val="both"/>
        <w:rPr>
          <w:color w:val="000000"/>
          <w:sz w:val="28"/>
          <w:szCs w:val="28"/>
        </w:rPr>
      </w:pPr>
      <w:r w:rsidRPr="00026F1D">
        <w:rPr>
          <w:color w:val="000000"/>
          <w:sz w:val="28"/>
          <w:szCs w:val="28"/>
        </w:rPr>
        <w:t>Необходимые юридические факты возникают по воле лиц (учредителей, органов управления и др.) в определенной законодателем последователь</w:t>
      </w:r>
      <w:r w:rsidRPr="00026F1D">
        <w:rPr>
          <w:color w:val="000000"/>
          <w:sz w:val="28"/>
          <w:szCs w:val="28"/>
        </w:rPr>
        <w:softHyphen/>
        <w:t>ности. Невозможно произвольное изменение пос</w:t>
      </w:r>
      <w:r w:rsidRPr="00026F1D">
        <w:rPr>
          <w:color w:val="000000"/>
          <w:sz w:val="28"/>
          <w:szCs w:val="28"/>
        </w:rPr>
        <w:softHyphen/>
        <w:t>ледовательности стадий создания юридического лица.</w:t>
      </w:r>
    </w:p>
    <w:p w:rsidR="0081036E" w:rsidRPr="00026F1D" w:rsidRDefault="008F28C5"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А</w:t>
      </w:r>
      <w:r w:rsidR="0081036E" w:rsidRPr="00026F1D">
        <w:rPr>
          <w:color w:val="000000"/>
          <w:sz w:val="28"/>
          <w:szCs w:val="28"/>
        </w:rPr>
        <w:t>нализ п. 2 ст. 51 Гражданского кодекса РФ позволяет сделать вывод о том, что законодатель придерживается точки зрения об «одномомент</w:t>
      </w:r>
      <w:r w:rsidR="0081036E" w:rsidRPr="00026F1D">
        <w:rPr>
          <w:color w:val="000000"/>
          <w:sz w:val="28"/>
          <w:szCs w:val="28"/>
        </w:rPr>
        <w:softHyphen/>
        <w:t>ном» создании юридического лица: включении его в государственный реестр. Так, согласно п. 2 ст. 51 Гражданского кодекса РФ: «Юридическое лицо считается созданным со дня внесения соответству</w:t>
      </w:r>
      <w:r w:rsidR="0081036E" w:rsidRPr="00026F1D">
        <w:rPr>
          <w:color w:val="000000"/>
          <w:sz w:val="28"/>
          <w:szCs w:val="28"/>
        </w:rPr>
        <w:softHyphen/>
        <w:t>ющей записи в Единый государственный реестр юридических лиц». Согласно п. 3 ст. 49 Гражданс</w:t>
      </w:r>
      <w:r w:rsidR="0081036E" w:rsidRPr="00026F1D">
        <w:rPr>
          <w:color w:val="000000"/>
          <w:sz w:val="28"/>
          <w:szCs w:val="28"/>
        </w:rPr>
        <w:softHyphen/>
        <w:t>кого кодекса РФ: «Правоспособность юридическо</w:t>
      </w:r>
      <w:r w:rsidR="0081036E" w:rsidRPr="00026F1D">
        <w:rPr>
          <w:color w:val="000000"/>
          <w:sz w:val="28"/>
          <w:szCs w:val="28"/>
        </w:rPr>
        <w:softHyphen/>
        <w:t>го лица возникает в момент его создания (пункт 2 статьи 51)». Таким образом, в указанных нормах права законодатель говорит о «моменте», а не о про</w:t>
      </w:r>
      <w:r w:rsidR="0081036E" w:rsidRPr="00026F1D">
        <w:rPr>
          <w:color w:val="000000"/>
          <w:sz w:val="28"/>
          <w:szCs w:val="28"/>
        </w:rPr>
        <w:softHyphen/>
        <w:t>цессе создания юридического лица, и этим момен</w:t>
      </w:r>
      <w:r w:rsidR="0081036E" w:rsidRPr="00026F1D">
        <w:rPr>
          <w:color w:val="000000"/>
          <w:sz w:val="28"/>
          <w:szCs w:val="28"/>
        </w:rPr>
        <w:softHyphen/>
        <w:t>том является внесение соответствующей записи в Единый государственный реестр юридических лиц.</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В то же время анализ ст. 52—54 Гражданского кодекса РФ, а также главы 2 Федерального закона от 26.12.1995 г. № 208-ФЗ «Об акционерных обще</w:t>
      </w:r>
      <w:r w:rsidRPr="00026F1D">
        <w:rPr>
          <w:color w:val="000000"/>
          <w:sz w:val="28"/>
          <w:szCs w:val="28"/>
        </w:rPr>
        <w:softHyphen/>
        <w:t>ствах», главы 2 Федерального закона от 08.02.1998 г № 14-ФЗ «Об обществах с ограниченной ответ</w:t>
      </w:r>
      <w:r w:rsidRPr="00026F1D">
        <w:rPr>
          <w:color w:val="000000"/>
          <w:sz w:val="28"/>
          <w:szCs w:val="28"/>
        </w:rPr>
        <w:softHyphen/>
        <w:t xml:space="preserve">ственностью», главы 2 Федерального закона от 14 ноября </w:t>
      </w:r>
      <w:smartTag w:uri="urn:schemas-microsoft-com:office:smarttags" w:element="metricconverter">
        <w:smartTagPr>
          <w:attr w:name="ProductID" w:val="2002 г"/>
        </w:smartTagPr>
        <w:r w:rsidRPr="00026F1D">
          <w:rPr>
            <w:color w:val="000000"/>
            <w:sz w:val="28"/>
            <w:szCs w:val="28"/>
          </w:rPr>
          <w:t>2002 г</w:t>
        </w:r>
      </w:smartTag>
      <w:r w:rsidRPr="00026F1D">
        <w:rPr>
          <w:color w:val="000000"/>
          <w:sz w:val="28"/>
          <w:szCs w:val="28"/>
        </w:rPr>
        <w:t>. № 161-ФЗ «О государственных и му</w:t>
      </w:r>
      <w:r w:rsidRPr="00026F1D">
        <w:rPr>
          <w:color w:val="000000"/>
          <w:sz w:val="28"/>
          <w:szCs w:val="28"/>
        </w:rPr>
        <w:softHyphen/>
        <w:t>ниципальных унитарных предприятиях» позволяет сделать вывод о том, что законодатель все же выделяет отдельные этапы создания юридического  лица.</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Так, ст. 9 Федерального закона «Об акционер</w:t>
      </w:r>
      <w:r w:rsidRPr="00026F1D">
        <w:rPr>
          <w:color w:val="000000"/>
          <w:sz w:val="28"/>
          <w:szCs w:val="28"/>
        </w:rPr>
        <w:softHyphen/>
        <w:t>ных обществах» называется «Учреждение общества», а нормы, регулирующие государственную ре</w:t>
      </w:r>
      <w:r w:rsidRPr="00026F1D">
        <w:rPr>
          <w:color w:val="000000"/>
          <w:sz w:val="28"/>
          <w:szCs w:val="28"/>
        </w:rPr>
        <w:softHyphen/>
        <w:t>гистрацию акционерного общества, сосредоточены в отдельной ст. 13 указанного Федерального закона, которая называется «Государственная регистрация общества». Аналогичный подход законодателя на</w:t>
      </w:r>
      <w:r w:rsidRPr="00026F1D">
        <w:rPr>
          <w:color w:val="000000"/>
          <w:sz w:val="28"/>
          <w:szCs w:val="28"/>
        </w:rPr>
        <w:softHyphen/>
        <w:t>блюдается в Федеральном законе «Об обществах с ограниченной ответственностью» и Федеральном законе «О государственных и муниципальных уни</w:t>
      </w:r>
      <w:r w:rsidRPr="00026F1D">
        <w:rPr>
          <w:color w:val="000000"/>
          <w:sz w:val="28"/>
          <w:szCs w:val="28"/>
        </w:rPr>
        <w:softHyphen/>
        <w:t>тарных предприятиях».</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Таким образом, создание коммерческой орга</w:t>
      </w:r>
      <w:r w:rsidRPr="00026F1D">
        <w:rPr>
          <w:color w:val="000000"/>
          <w:sz w:val="28"/>
          <w:szCs w:val="28"/>
        </w:rPr>
        <w:softHyphen/>
        <w:t>низации представляет собой процесс, состоящий из нескольких стадий.</w:t>
      </w:r>
      <w:r w:rsidRPr="00026F1D">
        <w:rPr>
          <w:rStyle w:val="a7"/>
          <w:color w:val="000000"/>
          <w:sz w:val="28"/>
          <w:szCs w:val="28"/>
        </w:rPr>
        <w:footnoteReference w:id="4"/>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 xml:space="preserve">На </w:t>
      </w:r>
      <w:r w:rsidR="00EE083B" w:rsidRPr="00026F1D">
        <w:rPr>
          <w:color w:val="000000"/>
          <w:sz w:val="28"/>
          <w:szCs w:val="28"/>
        </w:rPr>
        <w:t xml:space="preserve">наш </w:t>
      </w:r>
      <w:r w:rsidRPr="00026F1D">
        <w:rPr>
          <w:color w:val="000000"/>
          <w:sz w:val="28"/>
          <w:szCs w:val="28"/>
        </w:rPr>
        <w:t>взгляд, правомерно выделение следую</w:t>
      </w:r>
      <w:r w:rsidRPr="00026F1D">
        <w:rPr>
          <w:color w:val="000000"/>
          <w:sz w:val="28"/>
          <w:szCs w:val="28"/>
        </w:rPr>
        <w:softHyphen/>
        <w:t>щих стадий создания коммерческой организации: 1) учреждение коммерческой организации; 2) госу</w:t>
      </w:r>
      <w:r w:rsidRPr="00026F1D">
        <w:rPr>
          <w:color w:val="000000"/>
          <w:sz w:val="28"/>
          <w:szCs w:val="28"/>
        </w:rPr>
        <w:softHyphen/>
        <w:t>дарственная регистрация коммерческой организа</w:t>
      </w:r>
      <w:r w:rsidRPr="00026F1D">
        <w:rPr>
          <w:color w:val="000000"/>
          <w:sz w:val="28"/>
          <w:szCs w:val="28"/>
        </w:rPr>
        <w:softHyphen/>
        <w:t>ции.</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Что касается принятия решения о создании коммерческой организации, экономических ме</w:t>
      </w:r>
      <w:r w:rsidRPr="00026F1D">
        <w:rPr>
          <w:color w:val="000000"/>
          <w:sz w:val="28"/>
          <w:szCs w:val="28"/>
        </w:rPr>
        <w:softHyphen/>
        <w:t>роприятий по ее созданию, комплектования соста</w:t>
      </w:r>
      <w:r w:rsidRPr="00026F1D">
        <w:rPr>
          <w:color w:val="000000"/>
          <w:sz w:val="28"/>
          <w:szCs w:val="28"/>
        </w:rPr>
        <w:softHyphen/>
        <w:t>ва учредителей, разработки и утверждения устава коммерческой организации, заключения учреди</w:t>
      </w:r>
      <w:r w:rsidRPr="00026F1D">
        <w:rPr>
          <w:color w:val="000000"/>
          <w:sz w:val="28"/>
          <w:szCs w:val="28"/>
        </w:rPr>
        <w:softHyphen/>
        <w:t>тельного договора, то их выделение в качестве само</w:t>
      </w:r>
      <w:r w:rsidRPr="00026F1D">
        <w:rPr>
          <w:color w:val="000000"/>
          <w:sz w:val="28"/>
          <w:szCs w:val="28"/>
        </w:rPr>
        <w:softHyphen/>
        <w:t>стоятельных стадий создания коммерческой орга</w:t>
      </w:r>
      <w:r w:rsidRPr="00026F1D">
        <w:rPr>
          <w:color w:val="000000"/>
          <w:sz w:val="28"/>
          <w:szCs w:val="28"/>
        </w:rPr>
        <w:softHyphen/>
        <w:t>низации неоправданно. Указанные процессы явля</w:t>
      </w:r>
      <w:r w:rsidRPr="00026F1D">
        <w:rPr>
          <w:color w:val="000000"/>
          <w:sz w:val="28"/>
          <w:szCs w:val="28"/>
        </w:rPr>
        <w:softHyphen/>
        <w:t>ются отдельными этапами стадии учреждения ком</w:t>
      </w:r>
      <w:r w:rsidRPr="00026F1D">
        <w:rPr>
          <w:color w:val="000000"/>
          <w:sz w:val="28"/>
          <w:szCs w:val="28"/>
        </w:rPr>
        <w:softHyphen/>
        <w:t>мерческой организации.</w:t>
      </w:r>
    </w:p>
    <w:p w:rsidR="0081036E" w:rsidRPr="00026F1D" w:rsidRDefault="0081036E"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Кроме того, анализ имеющихся правовых ис</w:t>
      </w:r>
      <w:r w:rsidRPr="00026F1D">
        <w:rPr>
          <w:color w:val="000000"/>
          <w:sz w:val="28"/>
          <w:szCs w:val="28"/>
        </w:rPr>
        <w:softHyphen/>
        <w:t>точников позволяет заключить, что государствен</w:t>
      </w:r>
      <w:r w:rsidRPr="00026F1D">
        <w:rPr>
          <w:color w:val="000000"/>
          <w:sz w:val="28"/>
          <w:szCs w:val="28"/>
        </w:rPr>
        <w:softHyphen/>
        <w:t>ная регистрация является завершающей стадией создания коммерческой организации, поэтому ут</w:t>
      </w:r>
      <w:r w:rsidRPr="00026F1D">
        <w:rPr>
          <w:color w:val="000000"/>
          <w:sz w:val="28"/>
          <w:szCs w:val="28"/>
        </w:rPr>
        <w:softHyphen/>
        <w:t>верждения о существовании «послерегистрационной стадии» в том или ином ее виде основаны на неправильном понимании сущности рассматривае</w:t>
      </w:r>
      <w:r w:rsidRPr="00026F1D">
        <w:rPr>
          <w:color w:val="000000"/>
          <w:sz w:val="28"/>
          <w:szCs w:val="28"/>
        </w:rPr>
        <w:softHyphen/>
        <w:t>мого явления.</w:t>
      </w:r>
    </w:p>
    <w:p w:rsidR="0081036E" w:rsidRPr="00026F1D" w:rsidRDefault="0081036E" w:rsidP="00CE5853">
      <w:pPr>
        <w:spacing w:line="360" w:lineRule="auto"/>
        <w:ind w:firstLine="540"/>
        <w:jc w:val="both"/>
        <w:rPr>
          <w:color w:val="000000"/>
          <w:sz w:val="28"/>
          <w:szCs w:val="28"/>
        </w:rPr>
      </w:pPr>
      <w:r w:rsidRPr="00026F1D">
        <w:rPr>
          <w:color w:val="000000"/>
          <w:sz w:val="28"/>
          <w:szCs w:val="28"/>
        </w:rPr>
        <w:t>Необходимо отметить, что общего названия стадиям учреждения и государственной регистра</w:t>
      </w:r>
      <w:r w:rsidRPr="00026F1D">
        <w:rPr>
          <w:color w:val="000000"/>
          <w:sz w:val="28"/>
          <w:szCs w:val="28"/>
        </w:rPr>
        <w:softHyphen/>
        <w:t>ции коммерческой организации в нормативно-правовых актах до настоящего времени не дано. Поэто</w:t>
      </w:r>
      <w:r w:rsidRPr="00026F1D">
        <w:rPr>
          <w:color w:val="000000"/>
          <w:sz w:val="28"/>
          <w:szCs w:val="28"/>
        </w:rPr>
        <w:softHyphen/>
        <w:t>му целесообразно внести предложение по совер</w:t>
      </w:r>
      <w:r w:rsidRPr="00026F1D">
        <w:rPr>
          <w:color w:val="000000"/>
          <w:sz w:val="28"/>
          <w:szCs w:val="28"/>
        </w:rPr>
        <w:softHyphen/>
        <w:t>шенствованию законодательства, объединив ука</w:t>
      </w:r>
      <w:r w:rsidRPr="00026F1D">
        <w:rPr>
          <w:color w:val="000000"/>
          <w:sz w:val="28"/>
          <w:szCs w:val="28"/>
        </w:rPr>
        <w:softHyphen/>
        <w:t>занные стадии под понятием «создание юридичес</w:t>
      </w:r>
      <w:r w:rsidRPr="00026F1D">
        <w:rPr>
          <w:color w:val="000000"/>
          <w:sz w:val="28"/>
          <w:szCs w:val="28"/>
        </w:rPr>
        <w:softHyphen/>
        <w:t>кого лица» и внести соответствующие изменения в Гражданский кодекс РФ. Введение в законодатель</w:t>
      </w:r>
      <w:r w:rsidRPr="00026F1D">
        <w:rPr>
          <w:color w:val="000000"/>
          <w:sz w:val="28"/>
          <w:szCs w:val="28"/>
        </w:rPr>
        <w:softHyphen/>
        <w:t>ство указанного понятия позволит укоренить в со</w:t>
      </w:r>
      <w:r w:rsidRPr="00026F1D">
        <w:rPr>
          <w:color w:val="000000"/>
          <w:sz w:val="28"/>
          <w:szCs w:val="28"/>
        </w:rPr>
        <w:softHyphen/>
        <w:t>знании субъектов предпринимательской деятель</w:t>
      </w:r>
      <w:r w:rsidRPr="00026F1D">
        <w:rPr>
          <w:color w:val="000000"/>
          <w:sz w:val="28"/>
          <w:szCs w:val="28"/>
        </w:rPr>
        <w:softHyphen/>
        <w:t>ности представление о том, что коммерческие орга</w:t>
      </w:r>
      <w:r w:rsidRPr="00026F1D">
        <w:rPr>
          <w:color w:val="000000"/>
          <w:sz w:val="28"/>
          <w:szCs w:val="28"/>
        </w:rPr>
        <w:softHyphen/>
        <w:t>низации не просто регистрируются, они создаются.</w:t>
      </w:r>
    </w:p>
    <w:p w:rsidR="0081036E" w:rsidRPr="00026F1D" w:rsidRDefault="0081036E" w:rsidP="00CE5853">
      <w:pPr>
        <w:pStyle w:val="6"/>
        <w:spacing w:line="360" w:lineRule="auto"/>
        <w:ind w:firstLine="540"/>
        <w:jc w:val="both"/>
        <w:rPr>
          <w:b w:val="0"/>
          <w:sz w:val="28"/>
          <w:szCs w:val="28"/>
        </w:rPr>
      </w:pPr>
      <w:r w:rsidRPr="00026F1D">
        <w:rPr>
          <w:b w:val="0"/>
          <w:sz w:val="28"/>
          <w:szCs w:val="28"/>
        </w:rPr>
        <w:t xml:space="preserve">Таким образом, подводя итог </w:t>
      </w:r>
      <w:r w:rsidR="002479F2" w:rsidRPr="00026F1D">
        <w:rPr>
          <w:b w:val="0"/>
          <w:sz w:val="28"/>
          <w:szCs w:val="28"/>
        </w:rPr>
        <w:t xml:space="preserve"> изложенному</w:t>
      </w:r>
      <w:r w:rsidRPr="00026F1D">
        <w:rPr>
          <w:b w:val="0"/>
          <w:sz w:val="28"/>
          <w:szCs w:val="28"/>
        </w:rPr>
        <w:t xml:space="preserve"> в данной работе выше, необходимо отметить, что, согласно действующему законодательству, в РФ по целям деятельности юридические лица могут быть квалифицированны на коммерческие и некоммерческие организации. Главный критерий их разграничения – основная цель: получение прибыли либо нет. При этом абсолютно  не имеет значения не форма собственности, ни организационно-правовая форма, ни другие обстоятельства. Также согласно Гражданскому законодательству РФ Коммерческие организации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r w:rsidRPr="00026F1D">
        <w:rPr>
          <w:b w:val="0"/>
          <w:color w:val="000000"/>
          <w:sz w:val="28"/>
          <w:szCs w:val="28"/>
        </w:rPr>
        <w:t xml:space="preserve"> Правовое положение коммерческих организации, порядок их создания, реорганизации и ликвидации, а также другие отноше</w:t>
      </w:r>
      <w:r w:rsidRPr="00026F1D">
        <w:rPr>
          <w:b w:val="0"/>
          <w:color w:val="000000"/>
          <w:sz w:val="28"/>
          <w:szCs w:val="28"/>
        </w:rPr>
        <w:softHyphen/>
        <w:t>ния, специфические для каждого из указанных видов юридиче</w:t>
      </w:r>
      <w:r w:rsidRPr="00026F1D">
        <w:rPr>
          <w:b w:val="0"/>
          <w:color w:val="000000"/>
          <w:sz w:val="28"/>
          <w:szCs w:val="28"/>
        </w:rPr>
        <w:softHyphen/>
        <w:t>ских лиц, регулируют в соответствии с ГК РФ специальные фе</w:t>
      </w:r>
      <w:r w:rsidRPr="00026F1D">
        <w:rPr>
          <w:b w:val="0"/>
          <w:color w:val="000000"/>
          <w:sz w:val="28"/>
          <w:szCs w:val="28"/>
        </w:rPr>
        <w:softHyphen/>
        <w:t xml:space="preserve">деральные законы. </w:t>
      </w:r>
    </w:p>
    <w:p w:rsidR="0081036E" w:rsidRPr="00026F1D" w:rsidRDefault="0081036E" w:rsidP="00CE5853">
      <w:pPr>
        <w:spacing w:line="360" w:lineRule="auto"/>
        <w:ind w:firstLine="540"/>
        <w:jc w:val="both"/>
        <w:rPr>
          <w:sz w:val="28"/>
          <w:szCs w:val="28"/>
        </w:rPr>
      </w:pPr>
      <w:r w:rsidRPr="00026F1D">
        <w:rPr>
          <w:color w:val="000000"/>
          <w:sz w:val="28"/>
          <w:szCs w:val="28"/>
        </w:rPr>
        <w:t>Приведенный краткий обзор свидетельствует также о том, что правовое регулирование создания и деятельности коммерческих организаций в российском законодательстве находится в начальной стадии развития и нуждается в пристальном внимании как теоретиков права, так и законодателей.</w:t>
      </w:r>
    </w:p>
    <w:p w:rsidR="0081036E" w:rsidRPr="00026F1D" w:rsidRDefault="0081036E" w:rsidP="00CE5853">
      <w:pPr>
        <w:spacing w:line="360" w:lineRule="auto"/>
        <w:ind w:firstLine="851"/>
        <w:jc w:val="both"/>
        <w:rPr>
          <w:sz w:val="28"/>
          <w:szCs w:val="28"/>
        </w:rPr>
      </w:pPr>
    </w:p>
    <w:p w:rsidR="00463B4D" w:rsidRDefault="00463B4D" w:rsidP="00CE5853">
      <w:pPr>
        <w:pStyle w:val="20"/>
        <w:spacing w:line="360" w:lineRule="auto"/>
        <w:jc w:val="center"/>
        <w:rPr>
          <w:b/>
          <w:bCs/>
          <w:iCs/>
          <w:sz w:val="28"/>
          <w:szCs w:val="28"/>
        </w:rPr>
      </w:pPr>
    </w:p>
    <w:p w:rsidR="00191EE9" w:rsidRPr="00026F1D" w:rsidRDefault="006968E0" w:rsidP="00CE5853">
      <w:pPr>
        <w:pStyle w:val="20"/>
        <w:spacing w:line="360" w:lineRule="auto"/>
        <w:jc w:val="center"/>
        <w:rPr>
          <w:b/>
          <w:bCs/>
          <w:iCs/>
          <w:sz w:val="28"/>
          <w:szCs w:val="28"/>
        </w:rPr>
      </w:pPr>
      <w:r w:rsidRPr="00026F1D">
        <w:rPr>
          <w:b/>
          <w:bCs/>
          <w:iCs/>
          <w:sz w:val="28"/>
          <w:szCs w:val="28"/>
        </w:rPr>
        <w:t>ГЛАВА 2. СОВРЕМЕННЫЕ ФОРМЫ ОРГАНИЗАЦИИ ДЕЯТЕЛЬНОСТИ КОММЕРЧЕСКИХ ФИРМ</w:t>
      </w:r>
    </w:p>
    <w:p w:rsidR="00191EE9" w:rsidRPr="00026F1D" w:rsidRDefault="00191EE9" w:rsidP="00CE5853">
      <w:pPr>
        <w:pStyle w:val="20"/>
        <w:spacing w:line="360" w:lineRule="auto"/>
        <w:jc w:val="center"/>
        <w:rPr>
          <w:b/>
          <w:bCs/>
          <w:iCs/>
          <w:sz w:val="28"/>
          <w:szCs w:val="28"/>
        </w:rPr>
      </w:pPr>
    </w:p>
    <w:p w:rsidR="006968E0" w:rsidRPr="00026F1D" w:rsidRDefault="006968E0" w:rsidP="00CE5853">
      <w:pPr>
        <w:pStyle w:val="20"/>
        <w:spacing w:line="360" w:lineRule="auto"/>
        <w:jc w:val="center"/>
        <w:rPr>
          <w:b/>
          <w:bCs/>
          <w:iCs/>
          <w:sz w:val="28"/>
          <w:szCs w:val="28"/>
        </w:rPr>
      </w:pPr>
      <w:r w:rsidRPr="00026F1D">
        <w:rPr>
          <w:b/>
          <w:bCs/>
          <w:iCs/>
          <w:sz w:val="28"/>
          <w:szCs w:val="28"/>
        </w:rPr>
        <w:t>2.1.Индивидуальные предприятия</w:t>
      </w:r>
    </w:p>
    <w:p w:rsidR="00E202B9" w:rsidRPr="00026F1D" w:rsidRDefault="006968E0" w:rsidP="00CE5853">
      <w:pPr>
        <w:pStyle w:val="20"/>
        <w:spacing w:line="360" w:lineRule="auto"/>
        <w:ind w:firstLine="540"/>
        <w:jc w:val="both"/>
        <w:rPr>
          <w:sz w:val="28"/>
          <w:szCs w:val="28"/>
        </w:rPr>
      </w:pPr>
      <w:r w:rsidRPr="00026F1D">
        <w:rPr>
          <w:bCs/>
          <w:iCs/>
          <w:sz w:val="28"/>
          <w:szCs w:val="28"/>
        </w:rPr>
        <w:t>Индивидуальные предприниматели</w:t>
      </w:r>
      <w:r w:rsidRPr="00026F1D">
        <w:rPr>
          <w:sz w:val="28"/>
          <w:szCs w:val="28"/>
        </w:rPr>
        <w:t xml:space="preserve"> – лица, осуществляющие коммерческую деятельность на основе принадлежащей им собственности,  </w:t>
      </w:r>
      <w:r w:rsidR="00CD0C5B" w:rsidRPr="00026F1D">
        <w:rPr>
          <w:sz w:val="28"/>
          <w:szCs w:val="28"/>
        </w:rPr>
        <w:t>не</w:t>
      </w:r>
      <w:r w:rsidRPr="00026F1D">
        <w:rPr>
          <w:sz w:val="28"/>
          <w:szCs w:val="28"/>
        </w:rPr>
        <w:t xml:space="preserve">посредственно управляющие ею и несущие полную имущественную ответственность за ее результаты.  Единоличное предпринимательство - самая простая форма предпринимательства. </w:t>
      </w:r>
      <w:r w:rsidR="00E202B9" w:rsidRPr="00026F1D">
        <w:rPr>
          <w:sz w:val="28"/>
          <w:szCs w:val="28"/>
        </w:rPr>
        <w:t>Имеет ряд преимуществ:</w:t>
      </w:r>
    </w:p>
    <w:p w:rsidR="00A20A79" w:rsidRPr="00026F1D" w:rsidRDefault="00E202B9" w:rsidP="00CE5853">
      <w:pPr>
        <w:pStyle w:val="20"/>
        <w:numPr>
          <w:ilvl w:val="0"/>
          <w:numId w:val="7"/>
        </w:numPr>
        <w:spacing w:line="360" w:lineRule="auto"/>
        <w:ind w:left="0" w:firstLine="540"/>
        <w:jc w:val="both"/>
        <w:rPr>
          <w:sz w:val="28"/>
          <w:szCs w:val="28"/>
        </w:rPr>
      </w:pPr>
      <w:r w:rsidRPr="00026F1D">
        <w:rPr>
          <w:sz w:val="28"/>
          <w:szCs w:val="28"/>
        </w:rPr>
        <w:t>Сильная мотивация. Являясь единоличным собственником, индивидуальный предприниматель присваивает весь полученный доход, что уже само по себе является мощным стимулом для инициативной деятельности. Кроме того, непосредственная причастность к управленческой деятельности не только приносит личное удовлетворение, но и способствует укреплению положения в обществе</w:t>
      </w:r>
    </w:p>
    <w:p w:rsidR="00E202B9" w:rsidRPr="00026F1D" w:rsidRDefault="00E202B9" w:rsidP="00CE5853">
      <w:pPr>
        <w:pStyle w:val="20"/>
        <w:numPr>
          <w:ilvl w:val="0"/>
          <w:numId w:val="7"/>
        </w:numPr>
        <w:spacing w:line="360" w:lineRule="auto"/>
        <w:ind w:left="0" w:firstLine="540"/>
        <w:jc w:val="both"/>
        <w:rPr>
          <w:sz w:val="28"/>
          <w:szCs w:val="28"/>
        </w:rPr>
      </w:pPr>
      <w:r w:rsidRPr="00026F1D">
        <w:rPr>
          <w:sz w:val="28"/>
          <w:szCs w:val="28"/>
        </w:rPr>
        <w:t>Оперативность. Способны быстро реагировать на самые незначительные колебания конъюнктуры.</w:t>
      </w:r>
    </w:p>
    <w:p w:rsidR="006968E0" w:rsidRPr="00026F1D" w:rsidRDefault="00E202B9" w:rsidP="00CE5853">
      <w:pPr>
        <w:pStyle w:val="20"/>
        <w:numPr>
          <w:ilvl w:val="0"/>
          <w:numId w:val="7"/>
        </w:numPr>
        <w:spacing w:line="360" w:lineRule="auto"/>
        <w:ind w:left="0" w:firstLine="540"/>
        <w:jc w:val="both"/>
        <w:rPr>
          <w:sz w:val="28"/>
          <w:szCs w:val="28"/>
        </w:rPr>
      </w:pPr>
      <w:r w:rsidRPr="00026F1D">
        <w:rPr>
          <w:sz w:val="28"/>
          <w:szCs w:val="28"/>
        </w:rPr>
        <w:t>Г</w:t>
      </w:r>
      <w:r w:rsidR="006968E0" w:rsidRPr="00026F1D">
        <w:rPr>
          <w:sz w:val="28"/>
          <w:szCs w:val="28"/>
        </w:rPr>
        <w:t>ибкостью.</w:t>
      </w:r>
      <w:r w:rsidRPr="00026F1D">
        <w:rPr>
          <w:sz w:val="28"/>
          <w:szCs w:val="28"/>
        </w:rPr>
        <w:t xml:space="preserve"> Быстро переориентируются на выпуск более конкурентоспособной продукции, поскольку осуществляют производство в незначительных масштабах.</w:t>
      </w:r>
    </w:p>
    <w:p w:rsidR="00191EE9" w:rsidRPr="00026F1D" w:rsidRDefault="006968E0" w:rsidP="00CE5853">
      <w:pPr>
        <w:pStyle w:val="20"/>
        <w:spacing w:line="360" w:lineRule="auto"/>
        <w:ind w:firstLine="540"/>
        <w:jc w:val="both"/>
        <w:rPr>
          <w:sz w:val="28"/>
          <w:szCs w:val="28"/>
        </w:rPr>
      </w:pPr>
      <w:r w:rsidRPr="00026F1D">
        <w:rPr>
          <w:sz w:val="28"/>
          <w:szCs w:val="28"/>
        </w:rPr>
        <w:t>Вместе с тем, она имеет и ряд недостатко</w:t>
      </w:r>
      <w:r w:rsidR="00E202B9" w:rsidRPr="00026F1D">
        <w:rPr>
          <w:sz w:val="28"/>
          <w:szCs w:val="28"/>
        </w:rPr>
        <w:t>в:</w:t>
      </w:r>
    </w:p>
    <w:p w:rsidR="00191EE9" w:rsidRPr="00026F1D" w:rsidRDefault="007F5D99" w:rsidP="00CE5853">
      <w:pPr>
        <w:pStyle w:val="20"/>
        <w:numPr>
          <w:ilvl w:val="1"/>
          <w:numId w:val="7"/>
        </w:numPr>
        <w:spacing w:line="360" w:lineRule="auto"/>
        <w:ind w:left="0" w:firstLine="540"/>
        <w:jc w:val="both"/>
        <w:rPr>
          <w:sz w:val="28"/>
          <w:szCs w:val="28"/>
        </w:rPr>
      </w:pPr>
      <w:r w:rsidRPr="00026F1D">
        <w:rPr>
          <w:sz w:val="28"/>
          <w:szCs w:val="28"/>
        </w:rPr>
        <w:t>О</w:t>
      </w:r>
      <w:r w:rsidR="00E202B9" w:rsidRPr="00026F1D">
        <w:rPr>
          <w:sz w:val="28"/>
          <w:szCs w:val="28"/>
        </w:rPr>
        <w:t xml:space="preserve">тсутствие возможности </w:t>
      </w:r>
      <w:r w:rsidR="006968E0" w:rsidRPr="00026F1D">
        <w:rPr>
          <w:sz w:val="28"/>
          <w:szCs w:val="28"/>
        </w:rPr>
        <w:t xml:space="preserve">организовать крупное производство, </w:t>
      </w:r>
      <w:r w:rsidR="00E202B9" w:rsidRPr="00026F1D">
        <w:rPr>
          <w:sz w:val="28"/>
          <w:szCs w:val="28"/>
        </w:rPr>
        <w:t>из</w:t>
      </w:r>
      <w:r w:rsidRPr="00026F1D">
        <w:rPr>
          <w:sz w:val="28"/>
          <w:szCs w:val="28"/>
        </w:rPr>
        <w:t>-</w:t>
      </w:r>
      <w:r w:rsidR="00E202B9" w:rsidRPr="00026F1D">
        <w:rPr>
          <w:sz w:val="28"/>
          <w:szCs w:val="28"/>
        </w:rPr>
        <w:t xml:space="preserve">за ограниченности </w:t>
      </w:r>
      <w:r w:rsidR="006968E0" w:rsidRPr="00026F1D">
        <w:rPr>
          <w:sz w:val="28"/>
          <w:szCs w:val="28"/>
        </w:rPr>
        <w:t xml:space="preserve">финансов. </w:t>
      </w:r>
    </w:p>
    <w:p w:rsidR="00191EE9" w:rsidRPr="00026F1D" w:rsidRDefault="007F5D99" w:rsidP="00CE5853">
      <w:pPr>
        <w:pStyle w:val="20"/>
        <w:numPr>
          <w:ilvl w:val="1"/>
          <w:numId w:val="7"/>
        </w:numPr>
        <w:spacing w:line="360" w:lineRule="auto"/>
        <w:ind w:left="0" w:firstLine="540"/>
        <w:jc w:val="both"/>
        <w:rPr>
          <w:sz w:val="28"/>
          <w:szCs w:val="28"/>
        </w:rPr>
      </w:pPr>
      <w:r w:rsidRPr="00026F1D">
        <w:rPr>
          <w:sz w:val="28"/>
          <w:szCs w:val="28"/>
        </w:rPr>
        <w:t>Снижает эффективности руководства по причине осуществления</w:t>
      </w:r>
      <w:r w:rsidR="006968E0" w:rsidRPr="00026F1D">
        <w:rPr>
          <w:sz w:val="28"/>
          <w:szCs w:val="28"/>
        </w:rPr>
        <w:t xml:space="preserve"> одним человеком разных функций - управленческой, снабженческой, финансовой, маркетинговой и кадровой в целом</w:t>
      </w:r>
      <w:r w:rsidRPr="00026F1D">
        <w:rPr>
          <w:sz w:val="28"/>
          <w:szCs w:val="28"/>
        </w:rPr>
        <w:t>,</w:t>
      </w:r>
      <w:r w:rsidR="006968E0" w:rsidRPr="00026F1D">
        <w:rPr>
          <w:sz w:val="28"/>
          <w:szCs w:val="28"/>
        </w:rPr>
        <w:t xml:space="preserve"> как в силу чрезмерной нагрузки, так и по причинам недостатка знаний. Привлечение же к решению этих вопросов посторонних лиц или организаций ведет к снижению мотивации и рассредоточению ответственности, что нежелательно для предпринимателя. </w:t>
      </w:r>
    </w:p>
    <w:p w:rsidR="006968E0" w:rsidRPr="00026F1D" w:rsidRDefault="007F5D99" w:rsidP="00CE5853">
      <w:pPr>
        <w:pStyle w:val="20"/>
        <w:numPr>
          <w:ilvl w:val="1"/>
          <w:numId w:val="7"/>
        </w:numPr>
        <w:spacing w:line="360" w:lineRule="auto"/>
        <w:ind w:left="0" w:firstLine="540"/>
        <w:jc w:val="both"/>
        <w:rPr>
          <w:sz w:val="28"/>
          <w:szCs w:val="28"/>
        </w:rPr>
      </w:pPr>
      <w:r w:rsidRPr="00026F1D">
        <w:rPr>
          <w:sz w:val="28"/>
          <w:szCs w:val="28"/>
        </w:rPr>
        <w:t>П</w:t>
      </w:r>
      <w:r w:rsidR="006968E0" w:rsidRPr="00026F1D">
        <w:rPr>
          <w:sz w:val="28"/>
          <w:szCs w:val="28"/>
        </w:rPr>
        <w:t>олная хозяйственная ответственность предпринимателя. Риск очень высок, и это сдерживает новаторские возможности индивидуального предпринимателя.</w:t>
      </w:r>
    </w:p>
    <w:p w:rsidR="0064387E" w:rsidRDefault="0064387E" w:rsidP="00CE5853">
      <w:pPr>
        <w:suppressAutoHyphens/>
        <w:autoSpaceDE w:val="0"/>
        <w:autoSpaceDN w:val="0"/>
        <w:adjustRightInd w:val="0"/>
        <w:spacing w:after="222" w:line="360" w:lineRule="auto"/>
        <w:ind w:right="88"/>
        <w:rPr>
          <w:b/>
          <w:sz w:val="28"/>
          <w:szCs w:val="28"/>
        </w:rPr>
      </w:pPr>
    </w:p>
    <w:p w:rsidR="006968E0" w:rsidRPr="00026F1D" w:rsidRDefault="004A5EB9" w:rsidP="00CE5853">
      <w:pPr>
        <w:suppressAutoHyphens/>
        <w:autoSpaceDE w:val="0"/>
        <w:autoSpaceDN w:val="0"/>
        <w:adjustRightInd w:val="0"/>
        <w:spacing w:after="222" w:line="360" w:lineRule="auto"/>
        <w:ind w:right="88"/>
        <w:jc w:val="center"/>
        <w:rPr>
          <w:b/>
          <w:sz w:val="28"/>
          <w:szCs w:val="28"/>
        </w:rPr>
      </w:pPr>
      <w:r w:rsidRPr="00026F1D">
        <w:rPr>
          <w:b/>
          <w:sz w:val="28"/>
          <w:szCs w:val="28"/>
        </w:rPr>
        <w:t xml:space="preserve">2.2. </w:t>
      </w:r>
      <w:r w:rsidR="006968E0" w:rsidRPr="00026F1D">
        <w:rPr>
          <w:b/>
          <w:sz w:val="28"/>
          <w:szCs w:val="28"/>
        </w:rPr>
        <w:t>Хозяйственные товарищества и хозяйственные общества</w:t>
      </w:r>
    </w:p>
    <w:p w:rsidR="003E7121" w:rsidRPr="00026F1D" w:rsidRDefault="0038373E" w:rsidP="00CE5853">
      <w:pPr>
        <w:suppressAutoHyphens/>
        <w:autoSpaceDE w:val="0"/>
        <w:autoSpaceDN w:val="0"/>
        <w:adjustRightInd w:val="0"/>
        <w:spacing w:after="222" w:line="360" w:lineRule="auto"/>
        <w:ind w:right="88" w:firstLine="540"/>
        <w:jc w:val="both"/>
        <w:rPr>
          <w:color w:val="000000"/>
          <w:sz w:val="28"/>
          <w:szCs w:val="28"/>
        </w:rPr>
      </w:pPr>
      <w:r w:rsidRPr="00026F1D">
        <w:rPr>
          <w:color w:val="000000"/>
          <w:sz w:val="28"/>
          <w:szCs w:val="28"/>
        </w:rPr>
        <w:t>К хозяйственным товариществам и обществам относят несколь</w:t>
      </w:r>
      <w:r w:rsidRPr="00026F1D">
        <w:rPr>
          <w:color w:val="000000"/>
          <w:sz w:val="28"/>
          <w:szCs w:val="28"/>
        </w:rPr>
        <w:softHyphen/>
        <w:t>ко самостоятельных видов коммерческих юридических лиц, общим для которых является то, что их уставный (складочный) капитал разделя</w:t>
      </w:r>
      <w:r w:rsidRPr="00026F1D">
        <w:rPr>
          <w:color w:val="000000"/>
          <w:sz w:val="28"/>
          <w:szCs w:val="28"/>
        </w:rPr>
        <w:softHyphen/>
        <w:t>ется на доли. Именно это отличает хозяйственные товарищества и об</w:t>
      </w:r>
      <w:r w:rsidRPr="00026F1D">
        <w:rPr>
          <w:color w:val="000000"/>
          <w:sz w:val="28"/>
          <w:szCs w:val="28"/>
        </w:rPr>
        <w:softHyphen/>
        <w:t>щества от других коммерческих организаций.</w:t>
      </w:r>
      <w:r w:rsidR="000703F1" w:rsidRPr="00026F1D">
        <w:rPr>
          <w:color w:val="000000"/>
          <w:sz w:val="28"/>
          <w:szCs w:val="28"/>
        </w:rPr>
        <w:t xml:space="preserve"> </w:t>
      </w:r>
      <w:r w:rsidRPr="00026F1D">
        <w:rPr>
          <w:color w:val="000000"/>
          <w:sz w:val="28"/>
          <w:szCs w:val="28"/>
        </w:rPr>
        <w:t>Хозяйственные товарищества — это договорные объединения нескольких лиц и их имущества для совместного ведения предпринима</w:t>
      </w:r>
      <w:r w:rsidRPr="00026F1D">
        <w:rPr>
          <w:color w:val="000000"/>
          <w:sz w:val="28"/>
          <w:szCs w:val="28"/>
        </w:rPr>
        <w:softHyphen/>
        <w:t>тельской деятельности под общим именем.</w:t>
      </w:r>
      <w:r w:rsidR="000703F1" w:rsidRPr="00026F1D">
        <w:rPr>
          <w:color w:val="000000"/>
          <w:sz w:val="28"/>
          <w:szCs w:val="28"/>
        </w:rPr>
        <w:t xml:space="preserve"> </w:t>
      </w:r>
      <w:r w:rsidRPr="00026F1D">
        <w:rPr>
          <w:color w:val="000000"/>
          <w:sz w:val="28"/>
          <w:szCs w:val="28"/>
        </w:rPr>
        <w:t>Хозяйственные общества - это организации, создаваемые одним или несколькими лицами путем объединения их имущества для ведения предпринимательской деяте</w:t>
      </w:r>
      <w:r w:rsidR="002E199A" w:rsidRPr="00026F1D">
        <w:rPr>
          <w:color w:val="000000"/>
          <w:sz w:val="28"/>
          <w:szCs w:val="28"/>
        </w:rPr>
        <w:t xml:space="preserve">льности. Личное участие членов </w:t>
      </w:r>
      <w:r w:rsidRPr="00026F1D">
        <w:rPr>
          <w:color w:val="000000"/>
          <w:sz w:val="28"/>
          <w:szCs w:val="28"/>
        </w:rPr>
        <w:t xml:space="preserve"> общества в его деятельности необязательно.</w:t>
      </w:r>
      <w:r w:rsidR="000703F1" w:rsidRPr="00026F1D">
        <w:rPr>
          <w:color w:val="000000"/>
          <w:sz w:val="28"/>
          <w:szCs w:val="28"/>
        </w:rPr>
        <w:t xml:space="preserve"> </w:t>
      </w:r>
      <w:r w:rsidRPr="00026F1D">
        <w:rPr>
          <w:color w:val="000000"/>
          <w:sz w:val="28"/>
          <w:szCs w:val="28"/>
        </w:rPr>
        <w:t>Товарищества и общества имеют много общих черт. К ним отно</w:t>
      </w:r>
      <w:r w:rsidRPr="00026F1D">
        <w:rPr>
          <w:color w:val="000000"/>
          <w:sz w:val="28"/>
          <w:szCs w:val="28"/>
        </w:rPr>
        <w:softHyphen/>
        <w:t>сятся:</w:t>
      </w:r>
    </w:p>
    <w:p w:rsidR="003E7121" w:rsidRPr="00026F1D" w:rsidRDefault="0038373E" w:rsidP="00CE5853">
      <w:pPr>
        <w:numPr>
          <w:ilvl w:val="0"/>
          <w:numId w:val="1"/>
        </w:numPr>
        <w:suppressAutoHyphens/>
        <w:autoSpaceDE w:val="0"/>
        <w:autoSpaceDN w:val="0"/>
        <w:adjustRightInd w:val="0"/>
        <w:spacing w:after="222" w:line="360" w:lineRule="auto"/>
        <w:ind w:right="88"/>
        <w:jc w:val="both"/>
        <w:rPr>
          <w:color w:val="000000"/>
          <w:sz w:val="28"/>
          <w:szCs w:val="28"/>
        </w:rPr>
      </w:pPr>
      <w:r w:rsidRPr="00026F1D">
        <w:rPr>
          <w:color w:val="000000"/>
          <w:sz w:val="28"/>
          <w:szCs w:val="28"/>
        </w:rPr>
        <w:t>капитал делится на доли;</w:t>
      </w:r>
    </w:p>
    <w:p w:rsidR="003E7121" w:rsidRPr="00026F1D" w:rsidRDefault="0038373E" w:rsidP="00CE5853">
      <w:pPr>
        <w:numPr>
          <w:ilvl w:val="0"/>
          <w:numId w:val="1"/>
        </w:numPr>
        <w:suppressAutoHyphens/>
        <w:autoSpaceDE w:val="0"/>
        <w:autoSpaceDN w:val="0"/>
        <w:adjustRightInd w:val="0"/>
        <w:spacing w:after="222" w:line="360" w:lineRule="auto"/>
        <w:ind w:right="88"/>
        <w:jc w:val="both"/>
        <w:rPr>
          <w:color w:val="000000"/>
          <w:sz w:val="28"/>
          <w:szCs w:val="28"/>
        </w:rPr>
      </w:pPr>
      <w:r w:rsidRPr="00026F1D">
        <w:rPr>
          <w:color w:val="000000"/>
          <w:sz w:val="28"/>
          <w:szCs w:val="28"/>
        </w:rPr>
        <w:t xml:space="preserve"> являются коммерческими организациями;</w:t>
      </w:r>
    </w:p>
    <w:p w:rsidR="003E7121" w:rsidRPr="00026F1D" w:rsidRDefault="0038373E" w:rsidP="00CE5853">
      <w:pPr>
        <w:numPr>
          <w:ilvl w:val="0"/>
          <w:numId w:val="1"/>
        </w:numPr>
        <w:suppressAutoHyphens/>
        <w:autoSpaceDE w:val="0"/>
        <w:autoSpaceDN w:val="0"/>
        <w:adjustRightInd w:val="0"/>
        <w:spacing w:after="222" w:line="360" w:lineRule="auto"/>
        <w:ind w:right="88"/>
        <w:jc w:val="both"/>
        <w:rPr>
          <w:color w:val="000000"/>
          <w:sz w:val="28"/>
          <w:szCs w:val="28"/>
        </w:rPr>
      </w:pPr>
      <w:r w:rsidRPr="00026F1D">
        <w:rPr>
          <w:color w:val="000000"/>
          <w:sz w:val="28"/>
          <w:szCs w:val="28"/>
        </w:rPr>
        <w:t>создают</w:t>
      </w:r>
      <w:r w:rsidR="002E199A" w:rsidRPr="00026F1D">
        <w:rPr>
          <w:color w:val="000000"/>
          <w:sz w:val="28"/>
          <w:szCs w:val="28"/>
        </w:rPr>
        <w:t xml:space="preserve">ся на добровольных началах (как </w:t>
      </w:r>
      <w:r w:rsidRPr="00026F1D">
        <w:rPr>
          <w:color w:val="000000"/>
          <w:sz w:val="28"/>
          <w:szCs w:val="28"/>
        </w:rPr>
        <w:t>правило, договорных);</w:t>
      </w:r>
    </w:p>
    <w:p w:rsidR="003E7121" w:rsidRPr="00026F1D" w:rsidRDefault="003E7121" w:rsidP="00CE5853">
      <w:pPr>
        <w:numPr>
          <w:ilvl w:val="0"/>
          <w:numId w:val="1"/>
        </w:numPr>
        <w:suppressAutoHyphens/>
        <w:autoSpaceDE w:val="0"/>
        <w:autoSpaceDN w:val="0"/>
        <w:adjustRightInd w:val="0"/>
        <w:spacing w:after="222" w:line="360" w:lineRule="auto"/>
        <w:ind w:right="88"/>
        <w:jc w:val="both"/>
        <w:rPr>
          <w:color w:val="000000"/>
          <w:sz w:val="28"/>
          <w:szCs w:val="28"/>
        </w:rPr>
      </w:pPr>
      <w:r w:rsidRPr="00026F1D">
        <w:rPr>
          <w:color w:val="000000"/>
          <w:sz w:val="28"/>
          <w:szCs w:val="28"/>
        </w:rPr>
        <w:t>с</w:t>
      </w:r>
      <w:r w:rsidR="0038373E" w:rsidRPr="00026F1D">
        <w:rPr>
          <w:color w:val="000000"/>
          <w:sz w:val="28"/>
          <w:szCs w:val="28"/>
        </w:rPr>
        <w:t>остоят из отдельных членов;</w:t>
      </w:r>
    </w:p>
    <w:p w:rsidR="003E7121" w:rsidRPr="00026F1D" w:rsidRDefault="0038373E" w:rsidP="00CE5853">
      <w:pPr>
        <w:numPr>
          <w:ilvl w:val="0"/>
          <w:numId w:val="1"/>
        </w:numPr>
        <w:suppressAutoHyphens/>
        <w:autoSpaceDE w:val="0"/>
        <w:autoSpaceDN w:val="0"/>
        <w:adjustRightInd w:val="0"/>
        <w:spacing w:after="222" w:line="360" w:lineRule="auto"/>
        <w:ind w:right="88"/>
        <w:jc w:val="both"/>
        <w:rPr>
          <w:color w:val="000000"/>
          <w:sz w:val="28"/>
          <w:szCs w:val="28"/>
        </w:rPr>
      </w:pPr>
      <w:r w:rsidRPr="00026F1D">
        <w:rPr>
          <w:color w:val="000000"/>
          <w:sz w:val="28"/>
          <w:szCs w:val="28"/>
        </w:rPr>
        <w:t>над</w:t>
      </w:r>
      <w:r w:rsidR="00D571CC" w:rsidRPr="00026F1D">
        <w:rPr>
          <w:color w:val="000000"/>
          <w:sz w:val="28"/>
          <w:szCs w:val="28"/>
        </w:rPr>
        <w:t>еляются общей правоспособностью;</w:t>
      </w:r>
    </w:p>
    <w:p w:rsidR="003E7121" w:rsidRPr="00026F1D" w:rsidRDefault="0038373E" w:rsidP="00CE5853">
      <w:pPr>
        <w:numPr>
          <w:ilvl w:val="0"/>
          <w:numId w:val="1"/>
        </w:numPr>
        <w:suppressAutoHyphens/>
        <w:autoSpaceDE w:val="0"/>
        <w:autoSpaceDN w:val="0"/>
        <w:adjustRightInd w:val="0"/>
        <w:spacing w:after="222" w:line="360" w:lineRule="auto"/>
        <w:ind w:right="88"/>
        <w:jc w:val="both"/>
        <w:rPr>
          <w:color w:val="000000"/>
          <w:sz w:val="28"/>
          <w:szCs w:val="28"/>
        </w:rPr>
      </w:pPr>
      <w:r w:rsidRPr="00026F1D">
        <w:rPr>
          <w:color w:val="000000"/>
          <w:sz w:val="28"/>
          <w:szCs w:val="28"/>
        </w:rPr>
        <w:t>являются едиными и единственными собственниками имуще</w:t>
      </w:r>
      <w:r w:rsidRPr="00026F1D">
        <w:rPr>
          <w:color w:val="000000"/>
          <w:sz w:val="28"/>
          <w:szCs w:val="28"/>
        </w:rPr>
        <w:softHyphen/>
        <w:t>ства;</w:t>
      </w:r>
    </w:p>
    <w:p w:rsidR="003E7121" w:rsidRPr="00026F1D" w:rsidRDefault="0038373E" w:rsidP="00CE5853">
      <w:pPr>
        <w:numPr>
          <w:ilvl w:val="0"/>
          <w:numId w:val="1"/>
        </w:numPr>
        <w:suppressAutoHyphens/>
        <w:autoSpaceDE w:val="0"/>
        <w:autoSpaceDN w:val="0"/>
        <w:adjustRightInd w:val="0"/>
        <w:spacing w:after="222" w:line="360" w:lineRule="auto"/>
        <w:ind w:left="0" w:right="88" w:firstLine="360"/>
        <w:jc w:val="both"/>
        <w:rPr>
          <w:color w:val="000000"/>
          <w:sz w:val="28"/>
          <w:szCs w:val="28"/>
        </w:rPr>
      </w:pPr>
      <w:r w:rsidRPr="00026F1D">
        <w:rPr>
          <w:color w:val="000000"/>
          <w:sz w:val="28"/>
          <w:szCs w:val="28"/>
        </w:rPr>
        <w:t xml:space="preserve">имущество </w:t>
      </w:r>
      <w:r w:rsidR="003E7121" w:rsidRPr="00026F1D">
        <w:rPr>
          <w:color w:val="000000"/>
          <w:sz w:val="28"/>
          <w:szCs w:val="28"/>
        </w:rPr>
        <w:t>образовано</w:t>
      </w:r>
      <w:r w:rsidRPr="00026F1D">
        <w:rPr>
          <w:color w:val="000000"/>
          <w:sz w:val="28"/>
          <w:szCs w:val="28"/>
        </w:rPr>
        <w:t xml:space="preserve"> за счет вкладов учредителей (участни</w:t>
      </w:r>
      <w:r w:rsidRPr="00026F1D">
        <w:rPr>
          <w:color w:val="000000"/>
          <w:sz w:val="28"/>
          <w:szCs w:val="28"/>
        </w:rPr>
        <w:softHyphen/>
        <w:t>ков), а также произведенного и приобретенного имущества в процессе их деятельности;</w:t>
      </w:r>
    </w:p>
    <w:p w:rsidR="003E7121" w:rsidRPr="00026F1D" w:rsidRDefault="0038373E" w:rsidP="00CE5853">
      <w:pPr>
        <w:numPr>
          <w:ilvl w:val="0"/>
          <w:numId w:val="1"/>
        </w:numPr>
        <w:tabs>
          <w:tab w:val="clear" w:pos="720"/>
          <w:tab w:val="num" w:pos="540"/>
        </w:tabs>
        <w:suppressAutoHyphens/>
        <w:autoSpaceDE w:val="0"/>
        <w:autoSpaceDN w:val="0"/>
        <w:adjustRightInd w:val="0"/>
        <w:spacing w:after="222" w:line="360" w:lineRule="auto"/>
        <w:ind w:left="0" w:right="88" w:firstLine="360"/>
        <w:jc w:val="both"/>
        <w:rPr>
          <w:color w:val="000000"/>
          <w:sz w:val="28"/>
          <w:szCs w:val="28"/>
        </w:rPr>
      </w:pPr>
      <w:r w:rsidRPr="00026F1D">
        <w:rPr>
          <w:color w:val="000000"/>
          <w:sz w:val="28"/>
          <w:szCs w:val="28"/>
        </w:rPr>
        <w:t>имеют однотипную структуру управления, в которой высшим органом признается общее собрание их участников;</w:t>
      </w:r>
    </w:p>
    <w:p w:rsidR="003E7121" w:rsidRPr="00026F1D" w:rsidRDefault="003E7121" w:rsidP="00CE5853">
      <w:pPr>
        <w:numPr>
          <w:ilvl w:val="0"/>
          <w:numId w:val="1"/>
        </w:numPr>
        <w:suppressAutoHyphens/>
        <w:autoSpaceDE w:val="0"/>
        <w:autoSpaceDN w:val="0"/>
        <w:adjustRightInd w:val="0"/>
        <w:spacing w:after="222" w:line="360" w:lineRule="auto"/>
        <w:ind w:right="88"/>
        <w:jc w:val="both"/>
        <w:rPr>
          <w:color w:val="000000"/>
          <w:sz w:val="28"/>
          <w:szCs w:val="28"/>
        </w:rPr>
      </w:pPr>
      <w:r w:rsidRPr="00026F1D">
        <w:rPr>
          <w:color w:val="000000"/>
          <w:sz w:val="28"/>
          <w:szCs w:val="28"/>
        </w:rPr>
        <w:t>участники имеют сходные права и</w:t>
      </w:r>
      <w:r w:rsidR="0038373E" w:rsidRPr="00026F1D">
        <w:rPr>
          <w:color w:val="000000"/>
          <w:sz w:val="28"/>
          <w:szCs w:val="28"/>
        </w:rPr>
        <w:t xml:space="preserve"> обязанности;</w:t>
      </w:r>
    </w:p>
    <w:p w:rsidR="003E7121" w:rsidRPr="00026F1D" w:rsidRDefault="0038373E" w:rsidP="00CE5853">
      <w:pPr>
        <w:numPr>
          <w:ilvl w:val="0"/>
          <w:numId w:val="1"/>
        </w:numPr>
        <w:suppressAutoHyphens/>
        <w:autoSpaceDE w:val="0"/>
        <w:autoSpaceDN w:val="0"/>
        <w:adjustRightInd w:val="0"/>
        <w:spacing w:after="222" w:line="360" w:lineRule="auto"/>
        <w:ind w:left="0" w:right="88" w:firstLine="360"/>
        <w:jc w:val="both"/>
        <w:rPr>
          <w:color w:val="000000"/>
          <w:sz w:val="28"/>
          <w:szCs w:val="28"/>
        </w:rPr>
      </w:pPr>
      <w:r w:rsidRPr="00026F1D">
        <w:rPr>
          <w:color w:val="000000"/>
          <w:sz w:val="28"/>
          <w:szCs w:val="28"/>
        </w:rPr>
        <w:t xml:space="preserve">могут быть преобразованы из </w:t>
      </w:r>
      <w:r w:rsidR="003E7121" w:rsidRPr="00026F1D">
        <w:rPr>
          <w:color w:val="000000"/>
          <w:sz w:val="28"/>
          <w:szCs w:val="28"/>
        </w:rPr>
        <w:t>товариществ и обществ одного вид</w:t>
      </w:r>
      <w:r w:rsidRPr="00026F1D">
        <w:rPr>
          <w:color w:val="000000"/>
          <w:sz w:val="28"/>
          <w:szCs w:val="28"/>
        </w:rPr>
        <w:t xml:space="preserve">а в товарищества и общества </w:t>
      </w:r>
      <w:r w:rsidR="003E7121" w:rsidRPr="00026F1D">
        <w:rPr>
          <w:color w:val="000000"/>
          <w:sz w:val="28"/>
          <w:szCs w:val="28"/>
        </w:rPr>
        <w:t>другого вид</w:t>
      </w:r>
      <w:r w:rsidR="00D571CC" w:rsidRPr="00026F1D">
        <w:rPr>
          <w:color w:val="000000"/>
          <w:sz w:val="28"/>
          <w:szCs w:val="28"/>
        </w:rPr>
        <w:t>а;</w:t>
      </w:r>
    </w:p>
    <w:p w:rsidR="0038373E" w:rsidRPr="00026F1D" w:rsidRDefault="0038373E" w:rsidP="00CE5853">
      <w:pPr>
        <w:numPr>
          <w:ilvl w:val="0"/>
          <w:numId w:val="1"/>
        </w:numPr>
        <w:suppressAutoHyphens/>
        <w:autoSpaceDE w:val="0"/>
        <w:autoSpaceDN w:val="0"/>
        <w:adjustRightInd w:val="0"/>
        <w:spacing w:after="222" w:line="360" w:lineRule="auto"/>
        <w:ind w:left="0" w:right="88" w:firstLine="360"/>
        <w:jc w:val="both"/>
        <w:rPr>
          <w:color w:val="000000"/>
          <w:sz w:val="28"/>
          <w:szCs w:val="28"/>
        </w:rPr>
      </w:pPr>
      <w:r w:rsidRPr="00026F1D">
        <w:rPr>
          <w:color w:val="000000"/>
          <w:sz w:val="28"/>
          <w:szCs w:val="28"/>
        </w:rPr>
        <w:t>в товариществах  и обществах  не могут участвовать  госу</w:t>
      </w:r>
      <w:r w:rsidRPr="00026F1D">
        <w:rPr>
          <w:color w:val="000000"/>
          <w:sz w:val="28"/>
          <w:szCs w:val="28"/>
        </w:rPr>
        <w:softHyphen/>
        <w:t xml:space="preserve">дарственные   органы   и   органы   местного   самоуправления (если только закон прямо не разрешает это в отдельных </w:t>
      </w:r>
      <w:r w:rsidR="003E7121" w:rsidRPr="00026F1D">
        <w:rPr>
          <w:color w:val="000000"/>
          <w:sz w:val="28"/>
          <w:szCs w:val="28"/>
        </w:rPr>
        <w:t>случаях</w:t>
      </w:r>
      <w:r w:rsidR="00D571CC" w:rsidRPr="00026F1D">
        <w:rPr>
          <w:color w:val="000000"/>
          <w:sz w:val="28"/>
          <w:szCs w:val="28"/>
        </w:rPr>
        <w:t>).</w:t>
      </w:r>
    </w:p>
    <w:p w:rsidR="003E7121" w:rsidRPr="00026F1D" w:rsidRDefault="003E7121" w:rsidP="00CE5853">
      <w:pPr>
        <w:shd w:val="clear" w:color="auto" w:fill="FFFFFF"/>
        <w:autoSpaceDE w:val="0"/>
        <w:autoSpaceDN w:val="0"/>
        <w:adjustRightInd w:val="0"/>
        <w:spacing w:line="360" w:lineRule="auto"/>
        <w:ind w:firstLine="540"/>
        <w:jc w:val="both"/>
        <w:rPr>
          <w:sz w:val="28"/>
          <w:szCs w:val="28"/>
        </w:rPr>
      </w:pPr>
      <w:r w:rsidRPr="00026F1D">
        <w:rPr>
          <w:color w:val="000000"/>
          <w:sz w:val="28"/>
          <w:szCs w:val="28"/>
        </w:rPr>
        <w:t>Товарищества и общества имеют различия:</w:t>
      </w:r>
    </w:p>
    <w:p w:rsidR="000703F1" w:rsidRPr="00026F1D" w:rsidRDefault="003E7121" w:rsidP="00CE5853">
      <w:pPr>
        <w:numPr>
          <w:ilvl w:val="0"/>
          <w:numId w:val="2"/>
        </w:numPr>
        <w:shd w:val="clear" w:color="auto" w:fill="FFFFFF"/>
        <w:tabs>
          <w:tab w:val="clear" w:pos="720"/>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 xml:space="preserve">товарищество — это объединение лиц (предпринимателей, коммерсантов); общество — это объединение капиталов; </w:t>
      </w:r>
    </w:p>
    <w:p w:rsidR="000703F1" w:rsidRPr="00026F1D" w:rsidRDefault="000703F1" w:rsidP="00CE5853">
      <w:pPr>
        <w:numPr>
          <w:ilvl w:val="0"/>
          <w:numId w:val="2"/>
        </w:numPr>
        <w:shd w:val="clear" w:color="auto" w:fill="FFFFFF"/>
        <w:tabs>
          <w:tab w:val="clear" w:pos="720"/>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у</w:t>
      </w:r>
      <w:r w:rsidR="003E7121" w:rsidRPr="00026F1D">
        <w:rPr>
          <w:color w:val="000000"/>
          <w:sz w:val="28"/>
          <w:szCs w:val="28"/>
        </w:rPr>
        <w:t>частниками товарищества  могут быть только юридически лица и индивидуальные предприниматели, тогда как участками обществ могут быть любые субъекты гражданского права</w:t>
      </w:r>
      <w:r w:rsidR="00D571CC" w:rsidRPr="00026F1D">
        <w:rPr>
          <w:color w:val="000000"/>
          <w:sz w:val="28"/>
          <w:szCs w:val="28"/>
        </w:rPr>
        <w:t>;</w:t>
      </w:r>
    </w:p>
    <w:p w:rsidR="000703F1" w:rsidRPr="00026F1D" w:rsidRDefault="003E7121" w:rsidP="00CE5853">
      <w:pPr>
        <w:numPr>
          <w:ilvl w:val="0"/>
          <w:numId w:val="2"/>
        </w:numPr>
        <w:shd w:val="clear" w:color="auto" w:fill="FFFFFF"/>
        <w:autoSpaceDE w:val="0"/>
        <w:autoSpaceDN w:val="0"/>
        <w:adjustRightInd w:val="0"/>
        <w:spacing w:line="360" w:lineRule="auto"/>
        <w:ind w:left="0" w:firstLine="360"/>
        <w:jc w:val="both"/>
        <w:rPr>
          <w:color w:val="000000"/>
          <w:sz w:val="28"/>
          <w:szCs w:val="28"/>
        </w:rPr>
      </w:pPr>
      <w:r w:rsidRPr="00026F1D">
        <w:rPr>
          <w:color w:val="000000"/>
          <w:sz w:val="28"/>
          <w:szCs w:val="28"/>
        </w:rPr>
        <w:t>товарищество характеризуется полной имущественной ответственностью товарищей своим личным имуществом по обязательствам товарищества (в субсидиарном порядке), тогда как участники общества никакой имущественной ответственности не несут (кроме общества с дополнительной ответственностью) так как их вклады — собственность общества, следовательно,</w:t>
      </w:r>
      <w:r w:rsidRPr="00026F1D">
        <w:rPr>
          <w:sz w:val="28"/>
          <w:szCs w:val="28"/>
        </w:rPr>
        <w:t xml:space="preserve"> </w:t>
      </w:r>
      <w:r w:rsidRPr="00026F1D">
        <w:rPr>
          <w:color w:val="000000"/>
          <w:sz w:val="28"/>
          <w:szCs w:val="28"/>
        </w:rPr>
        <w:t>они несут только риск убытков в размере этих вкладов;</w:t>
      </w:r>
    </w:p>
    <w:p w:rsidR="000703F1" w:rsidRPr="00026F1D" w:rsidRDefault="003E7121" w:rsidP="00CE5853">
      <w:pPr>
        <w:numPr>
          <w:ilvl w:val="0"/>
          <w:numId w:val="2"/>
        </w:numPr>
        <w:shd w:val="clear" w:color="auto" w:fill="FFFFFF"/>
        <w:tabs>
          <w:tab w:val="clear" w:pos="720"/>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товарищество предполагает личное участие товарищей в его делах (поэтому они и должны иметь статус либо индивидуального, предпринимателя, либо комм</w:t>
      </w:r>
      <w:r w:rsidR="000703F1" w:rsidRPr="00026F1D">
        <w:rPr>
          <w:color w:val="000000"/>
          <w:sz w:val="28"/>
          <w:szCs w:val="28"/>
        </w:rPr>
        <w:t>ерческой организации); общество</w:t>
      </w:r>
      <w:r w:rsidRPr="00026F1D">
        <w:rPr>
          <w:color w:val="000000"/>
          <w:sz w:val="28"/>
          <w:szCs w:val="28"/>
        </w:rPr>
        <w:t xml:space="preserve"> не предполагает обязатель</w:t>
      </w:r>
      <w:r w:rsidR="000703F1" w:rsidRPr="00026F1D">
        <w:rPr>
          <w:color w:val="000000"/>
          <w:sz w:val="28"/>
          <w:szCs w:val="28"/>
        </w:rPr>
        <w:t>ного личного участия учредителей</w:t>
      </w:r>
      <w:r w:rsidRPr="00026F1D">
        <w:rPr>
          <w:color w:val="000000"/>
          <w:sz w:val="28"/>
          <w:szCs w:val="28"/>
        </w:rPr>
        <w:t xml:space="preserve"> (участников) в своих делах (хотя и не исключает этого). Поэтому в обществах могут участвовать любые лица, а н</w:t>
      </w:r>
      <w:r w:rsidR="000703F1" w:rsidRPr="00026F1D">
        <w:rPr>
          <w:color w:val="000000"/>
          <w:sz w:val="28"/>
          <w:szCs w:val="28"/>
        </w:rPr>
        <w:t>е только профес</w:t>
      </w:r>
      <w:r w:rsidRPr="00026F1D">
        <w:rPr>
          <w:color w:val="000000"/>
          <w:sz w:val="28"/>
          <w:szCs w:val="28"/>
        </w:rPr>
        <w:t>сиональные коммерсанты (предприниматели);</w:t>
      </w:r>
    </w:p>
    <w:p w:rsidR="000703F1" w:rsidRPr="00026F1D" w:rsidRDefault="003E7121" w:rsidP="00CE5853">
      <w:pPr>
        <w:numPr>
          <w:ilvl w:val="0"/>
          <w:numId w:val="2"/>
        </w:numPr>
        <w:shd w:val="clear" w:color="auto" w:fill="FFFFFF"/>
        <w:tabs>
          <w:tab w:val="clear" w:pos="720"/>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конкретный предпринимат</w:t>
      </w:r>
      <w:r w:rsidR="000703F1" w:rsidRPr="00026F1D">
        <w:rPr>
          <w:color w:val="000000"/>
          <w:sz w:val="28"/>
          <w:szCs w:val="28"/>
        </w:rPr>
        <w:t>ель (или коммерческая организаци</w:t>
      </w:r>
      <w:r w:rsidRPr="00026F1D">
        <w:rPr>
          <w:color w:val="000000"/>
          <w:sz w:val="28"/>
          <w:szCs w:val="28"/>
        </w:rPr>
        <w:t>я) одновременно может быть</w:t>
      </w:r>
      <w:r w:rsidR="000703F1" w:rsidRPr="00026F1D">
        <w:rPr>
          <w:color w:val="000000"/>
          <w:sz w:val="28"/>
          <w:szCs w:val="28"/>
        </w:rPr>
        <w:t xml:space="preserve"> участником лишь одного това</w:t>
      </w:r>
      <w:r w:rsidRPr="00026F1D">
        <w:rPr>
          <w:color w:val="000000"/>
          <w:sz w:val="28"/>
          <w:szCs w:val="28"/>
        </w:rPr>
        <w:t>рищества  (кроме  одновременн</w:t>
      </w:r>
      <w:r w:rsidR="000703F1" w:rsidRPr="00026F1D">
        <w:rPr>
          <w:color w:val="000000"/>
          <w:sz w:val="28"/>
          <w:szCs w:val="28"/>
        </w:rPr>
        <w:t xml:space="preserve">ого   выступления  в  качестве </w:t>
      </w:r>
      <w:r w:rsidRPr="00026F1D">
        <w:rPr>
          <w:color w:val="000000"/>
          <w:sz w:val="28"/>
          <w:szCs w:val="28"/>
        </w:rPr>
        <w:t xml:space="preserve"> вкладчика в нескольких товариществах на вере), поскольку то</w:t>
      </w:r>
      <w:r w:rsidRPr="00026F1D">
        <w:rPr>
          <w:color w:val="000000"/>
          <w:sz w:val="28"/>
          <w:szCs w:val="28"/>
        </w:rPr>
        <w:softHyphen/>
        <w:t>варищи несут неограниченную ответственность по обязатель</w:t>
      </w:r>
      <w:r w:rsidRPr="00026F1D">
        <w:rPr>
          <w:color w:val="000000"/>
          <w:sz w:val="28"/>
          <w:szCs w:val="28"/>
        </w:rPr>
        <w:softHyphen/>
        <w:t>ствам товарищества (за исключением упомянутых вкладчиков); что касается участия в обществах, то здесь никаких ограниче</w:t>
      </w:r>
      <w:r w:rsidRPr="00026F1D">
        <w:rPr>
          <w:color w:val="000000"/>
          <w:sz w:val="28"/>
          <w:szCs w:val="28"/>
        </w:rPr>
        <w:softHyphen/>
        <w:t>ний нет;</w:t>
      </w:r>
    </w:p>
    <w:p w:rsidR="000703F1" w:rsidRPr="00026F1D" w:rsidRDefault="003E7121" w:rsidP="00CE5853">
      <w:pPr>
        <w:numPr>
          <w:ilvl w:val="0"/>
          <w:numId w:val="2"/>
        </w:numPr>
        <w:shd w:val="clear" w:color="auto" w:fill="FFFFFF"/>
        <w:tabs>
          <w:tab w:val="clear" w:pos="720"/>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участники товариществ действуют от его имени и поэтому не нуждаются в специальных исполнительных органах этого юри</w:t>
      </w:r>
      <w:r w:rsidRPr="00026F1D">
        <w:rPr>
          <w:color w:val="000000"/>
          <w:sz w:val="28"/>
          <w:szCs w:val="28"/>
        </w:rPr>
        <w:softHyphen/>
        <w:t>дического лица; участники общества не имеют права действо</w:t>
      </w:r>
      <w:r w:rsidRPr="00026F1D">
        <w:rPr>
          <w:color w:val="000000"/>
          <w:sz w:val="28"/>
          <w:szCs w:val="28"/>
        </w:rPr>
        <w:softHyphen/>
        <w:t>вать от его имени, поэтому общества имеют исполнительные органы;</w:t>
      </w:r>
    </w:p>
    <w:p w:rsidR="000703F1" w:rsidRPr="00026F1D" w:rsidRDefault="003E7121" w:rsidP="00CE5853">
      <w:pPr>
        <w:numPr>
          <w:ilvl w:val="0"/>
          <w:numId w:val="22"/>
        </w:numPr>
        <w:shd w:val="clear" w:color="auto" w:fill="FFFFFF"/>
        <w:tabs>
          <w:tab w:val="clear" w:pos="714"/>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единственным учредительным документом товарищества явля</w:t>
      </w:r>
      <w:r w:rsidRPr="00026F1D">
        <w:rPr>
          <w:color w:val="000000"/>
          <w:sz w:val="28"/>
          <w:szCs w:val="28"/>
        </w:rPr>
        <w:softHyphen/>
        <w:t>ется учредительный договор, общества — устав и учредитель</w:t>
      </w:r>
      <w:r w:rsidRPr="00026F1D">
        <w:rPr>
          <w:color w:val="000000"/>
          <w:sz w:val="28"/>
          <w:szCs w:val="28"/>
        </w:rPr>
        <w:softHyphen/>
        <w:t>ный договор (или только устав);</w:t>
      </w:r>
    </w:p>
    <w:p w:rsidR="000703F1" w:rsidRPr="00026F1D" w:rsidRDefault="003E7121" w:rsidP="00CE5853">
      <w:pPr>
        <w:numPr>
          <w:ilvl w:val="0"/>
          <w:numId w:val="2"/>
        </w:numPr>
        <w:shd w:val="clear" w:color="auto" w:fill="FFFFFF"/>
        <w:tabs>
          <w:tab w:val="clear" w:pos="720"/>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 xml:space="preserve"> для общества установлен минимальный размер уставного капи</w:t>
      </w:r>
      <w:r w:rsidRPr="00026F1D">
        <w:rPr>
          <w:color w:val="000000"/>
          <w:sz w:val="28"/>
          <w:szCs w:val="28"/>
        </w:rPr>
        <w:softHyphen/>
        <w:t>тала, тогда как в отношении товариществ такой нормы нет;</w:t>
      </w:r>
    </w:p>
    <w:p w:rsidR="000703F1" w:rsidRPr="00026F1D" w:rsidRDefault="000703F1" w:rsidP="00CE5853">
      <w:pPr>
        <w:numPr>
          <w:ilvl w:val="0"/>
          <w:numId w:val="2"/>
        </w:numPr>
        <w:shd w:val="clear" w:color="auto" w:fill="FFFFFF"/>
        <w:tabs>
          <w:tab w:val="clear" w:pos="720"/>
          <w:tab w:val="num" w:pos="0"/>
        </w:tabs>
        <w:autoSpaceDE w:val="0"/>
        <w:autoSpaceDN w:val="0"/>
        <w:adjustRightInd w:val="0"/>
        <w:spacing w:line="360" w:lineRule="auto"/>
        <w:ind w:left="0" w:firstLine="360"/>
        <w:jc w:val="both"/>
        <w:rPr>
          <w:color w:val="000000"/>
          <w:sz w:val="28"/>
          <w:szCs w:val="28"/>
        </w:rPr>
      </w:pPr>
      <w:r w:rsidRPr="00026F1D">
        <w:rPr>
          <w:color w:val="000000"/>
          <w:sz w:val="28"/>
          <w:szCs w:val="28"/>
        </w:rPr>
        <w:t>нормы гражданского кодекса исчерпывающе регулируют  статус хозяйственных товариществ, тогда как в отношении обществ предусматривается издание специальных законов (</w:t>
      </w:r>
      <w:r w:rsidR="00D571CC" w:rsidRPr="00026F1D">
        <w:rPr>
          <w:color w:val="000000"/>
          <w:sz w:val="28"/>
          <w:szCs w:val="28"/>
        </w:rPr>
        <w:t>например,</w:t>
      </w:r>
      <w:r w:rsidRPr="00026F1D">
        <w:rPr>
          <w:color w:val="000000"/>
          <w:sz w:val="28"/>
          <w:szCs w:val="28"/>
        </w:rPr>
        <w:t xml:space="preserve"> Федеральный закон «Об акционерных обществах» от 26 декабря </w:t>
      </w:r>
      <w:smartTag w:uri="urn:schemas-microsoft-com:office:smarttags" w:element="metricconverter">
        <w:smartTagPr>
          <w:attr w:name="ProductID" w:val="1995 г"/>
        </w:smartTagPr>
        <w:r w:rsidRPr="00026F1D">
          <w:rPr>
            <w:color w:val="000000"/>
            <w:sz w:val="28"/>
            <w:szCs w:val="28"/>
          </w:rPr>
          <w:t>1995 г</w:t>
        </w:r>
      </w:smartTag>
      <w:r w:rsidRPr="00026F1D">
        <w:rPr>
          <w:color w:val="000000"/>
          <w:sz w:val="28"/>
          <w:szCs w:val="28"/>
        </w:rPr>
        <w:t>.)</w:t>
      </w:r>
      <w:r w:rsidRPr="00026F1D">
        <w:rPr>
          <w:rStyle w:val="a7"/>
          <w:color w:val="000000"/>
          <w:sz w:val="28"/>
          <w:szCs w:val="28"/>
        </w:rPr>
        <w:footnoteReference w:id="5"/>
      </w:r>
      <w:r w:rsidR="00D571CC" w:rsidRPr="00026F1D">
        <w:rPr>
          <w:color w:val="000000"/>
          <w:sz w:val="28"/>
          <w:szCs w:val="28"/>
          <w:lang w:val="en-US"/>
        </w:rPr>
        <w:t>.</w:t>
      </w:r>
    </w:p>
    <w:p w:rsidR="00BA3AC2" w:rsidRDefault="00513679" w:rsidP="00CE5853">
      <w:pPr>
        <w:suppressAutoHyphens/>
        <w:autoSpaceDE w:val="0"/>
        <w:autoSpaceDN w:val="0"/>
        <w:adjustRightInd w:val="0"/>
        <w:spacing w:after="222" w:line="360" w:lineRule="auto"/>
        <w:ind w:right="88"/>
        <w:jc w:val="center"/>
        <w:rPr>
          <w:b/>
          <w:sz w:val="28"/>
          <w:szCs w:val="28"/>
        </w:rPr>
      </w:pPr>
      <w:r w:rsidRPr="00026F1D">
        <w:rPr>
          <w:b/>
          <w:sz w:val="28"/>
          <w:szCs w:val="28"/>
        </w:rPr>
        <w:t>Хозяйственные товарищества</w:t>
      </w:r>
    </w:p>
    <w:p w:rsidR="006968E0" w:rsidRPr="00026F1D" w:rsidRDefault="00A708FA" w:rsidP="00CE5853">
      <w:pPr>
        <w:suppressAutoHyphens/>
        <w:autoSpaceDE w:val="0"/>
        <w:autoSpaceDN w:val="0"/>
        <w:adjustRightInd w:val="0"/>
        <w:spacing w:after="222" w:line="360" w:lineRule="auto"/>
        <w:ind w:right="88"/>
        <w:jc w:val="center"/>
        <w:rPr>
          <w:b/>
          <w:sz w:val="28"/>
          <w:szCs w:val="28"/>
        </w:rPr>
      </w:pPr>
      <w:r w:rsidRPr="00026F1D">
        <w:rPr>
          <w:b/>
          <w:sz w:val="28"/>
          <w:szCs w:val="28"/>
        </w:rPr>
        <w:t>Полное товарищество</w:t>
      </w:r>
    </w:p>
    <w:p w:rsidR="00351117" w:rsidRPr="00026F1D" w:rsidRDefault="00A708FA" w:rsidP="00CE5853">
      <w:pPr>
        <w:suppressAutoHyphens/>
        <w:autoSpaceDE w:val="0"/>
        <w:autoSpaceDN w:val="0"/>
        <w:adjustRightInd w:val="0"/>
        <w:spacing w:after="222" w:line="360" w:lineRule="auto"/>
        <w:ind w:right="88" w:firstLine="540"/>
        <w:jc w:val="both"/>
        <w:rPr>
          <w:sz w:val="28"/>
          <w:szCs w:val="28"/>
        </w:rPr>
      </w:pPr>
      <w:r w:rsidRPr="00026F1D">
        <w:rPr>
          <w:color w:val="000000"/>
          <w:sz w:val="28"/>
          <w:szCs w:val="28"/>
        </w:rPr>
        <w:t xml:space="preserve">Полное </w:t>
      </w:r>
      <w:r w:rsidR="00D571CC" w:rsidRPr="00026F1D">
        <w:rPr>
          <w:color w:val="000000"/>
          <w:sz w:val="28"/>
          <w:szCs w:val="28"/>
        </w:rPr>
        <w:t>товарищество — хозяйственное товарищество, участники которого солидарно несут субсидиарную (дополнительную) ответ</w:t>
      </w:r>
      <w:r w:rsidR="00D571CC" w:rsidRPr="00026F1D">
        <w:rPr>
          <w:color w:val="000000"/>
          <w:sz w:val="28"/>
          <w:szCs w:val="28"/>
        </w:rPr>
        <w:softHyphen/>
        <w:t>ственность по его обязательствам всем своим имуществом (ст. 66-81 ГК).</w:t>
      </w:r>
      <w:r w:rsidRPr="00026F1D">
        <w:rPr>
          <w:sz w:val="28"/>
          <w:szCs w:val="28"/>
        </w:rPr>
        <w:t xml:space="preserve"> </w:t>
      </w:r>
      <w:r w:rsidR="00D571CC" w:rsidRPr="00026F1D">
        <w:rPr>
          <w:color w:val="000000"/>
          <w:sz w:val="28"/>
          <w:szCs w:val="28"/>
        </w:rPr>
        <w:t>При этом личную имущественную ответственность по долгам то</w:t>
      </w:r>
      <w:r w:rsidR="00D571CC" w:rsidRPr="00026F1D">
        <w:rPr>
          <w:color w:val="000000"/>
          <w:sz w:val="28"/>
          <w:szCs w:val="28"/>
        </w:rPr>
        <w:softHyphen/>
        <w:t>варищества несут и те е</w:t>
      </w:r>
      <w:r w:rsidRPr="00026F1D">
        <w:rPr>
          <w:color w:val="000000"/>
          <w:sz w:val="28"/>
          <w:szCs w:val="28"/>
        </w:rPr>
        <w:t>го участники, которые вступили в</w:t>
      </w:r>
      <w:r w:rsidR="00D571CC" w:rsidRPr="00026F1D">
        <w:rPr>
          <w:color w:val="000000"/>
          <w:sz w:val="28"/>
          <w:szCs w:val="28"/>
        </w:rPr>
        <w:t xml:space="preserve"> товарище</w:t>
      </w:r>
      <w:r w:rsidR="00D571CC" w:rsidRPr="00026F1D">
        <w:rPr>
          <w:color w:val="000000"/>
          <w:sz w:val="28"/>
          <w:szCs w:val="28"/>
        </w:rPr>
        <w:softHyphen/>
        <w:t>ство после его создания (в том числ</w:t>
      </w:r>
      <w:r w:rsidRPr="00026F1D">
        <w:rPr>
          <w:color w:val="000000"/>
          <w:sz w:val="28"/>
          <w:szCs w:val="28"/>
        </w:rPr>
        <w:t xml:space="preserve">е по обязательствам, возникшим </w:t>
      </w:r>
      <w:r w:rsidR="00D571CC" w:rsidRPr="00026F1D">
        <w:rPr>
          <w:color w:val="000000"/>
          <w:sz w:val="28"/>
          <w:szCs w:val="28"/>
        </w:rPr>
        <w:t>до их вступления в товарищество).</w:t>
      </w:r>
      <w:r w:rsidRPr="00026F1D">
        <w:rPr>
          <w:sz w:val="28"/>
          <w:szCs w:val="28"/>
        </w:rPr>
        <w:t xml:space="preserve"> </w:t>
      </w:r>
      <w:r w:rsidR="00D571CC" w:rsidRPr="00026F1D">
        <w:rPr>
          <w:color w:val="000000"/>
          <w:sz w:val="28"/>
          <w:szCs w:val="28"/>
        </w:rPr>
        <w:t>Выбывшие из товарищества участники продолжают нести ответ</w:t>
      </w:r>
      <w:r w:rsidR="00D571CC" w:rsidRPr="00026F1D">
        <w:rPr>
          <w:color w:val="000000"/>
          <w:sz w:val="28"/>
          <w:szCs w:val="28"/>
        </w:rPr>
        <w:softHyphen/>
        <w:t xml:space="preserve">ственность по всем долгам товарищества, возникшим до момента </w:t>
      </w:r>
      <w:r w:rsidRPr="00026F1D">
        <w:rPr>
          <w:color w:val="000000"/>
          <w:sz w:val="28"/>
          <w:szCs w:val="28"/>
        </w:rPr>
        <w:t xml:space="preserve">их </w:t>
      </w:r>
      <w:r w:rsidR="00D571CC" w:rsidRPr="00026F1D">
        <w:rPr>
          <w:color w:val="000000"/>
          <w:sz w:val="28"/>
          <w:szCs w:val="28"/>
        </w:rPr>
        <w:t xml:space="preserve">выбытия, в </w:t>
      </w:r>
      <w:r w:rsidRPr="00026F1D">
        <w:rPr>
          <w:color w:val="000000"/>
          <w:sz w:val="28"/>
          <w:szCs w:val="28"/>
        </w:rPr>
        <w:t>течение двух</w:t>
      </w:r>
      <w:r w:rsidR="00D571CC" w:rsidRPr="00026F1D">
        <w:rPr>
          <w:color w:val="000000"/>
          <w:sz w:val="28"/>
          <w:szCs w:val="28"/>
        </w:rPr>
        <w:t xml:space="preserve"> лет со</w:t>
      </w:r>
      <w:r w:rsidRPr="00026F1D">
        <w:rPr>
          <w:color w:val="000000"/>
          <w:sz w:val="28"/>
          <w:szCs w:val="28"/>
        </w:rPr>
        <w:t xml:space="preserve"> дня утверждения</w:t>
      </w:r>
      <w:r w:rsidR="00D571CC" w:rsidRPr="00026F1D">
        <w:rPr>
          <w:color w:val="000000"/>
          <w:sz w:val="28"/>
          <w:szCs w:val="28"/>
        </w:rPr>
        <w:t xml:space="preserve">   годового о</w:t>
      </w:r>
      <w:r w:rsidRPr="00026F1D">
        <w:rPr>
          <w:color w:val="000000"/>
          <w:sz w:val="28"/>
          <w:szCs w:val="28"/>
        </w:rPr>
        <w:t>тчета това</w:t>
      </w:r>
      <w:r w:rsidR="00D571CC" w:rsidRPr="00026F1D">
        <w:rPr>
          <w:color w:val="000000"/>
          <w:sz w:val="28"/>
          <w:szCs w:val="28"/>
        </w:rPr>
        <w:t>рищества за год, в котором состоялось выбытие (п. 2 ст. 75 ГК).</w:t>
      </w:r>
      <w:r w:rsidRPr="00026F1D">
        <w:rPr>
          <w:sz w:val="28"/>
          <w:szCs w:val="28"/>
        </w:rPr>
        <w:t xml:space="preserve"> </w:t>
      </w:r>
      <w:r w:rsidR="00D571CC" w:rsidRPr="00026F1D">
        <w:rPr>
          <w:color w:val="000000"/>
          <w:sz w:val="28"/>
          <w:szCs w:val="28"/>
        </w:rPr>
        <w:t>В соответствии с п. 4 ст. 66 ГК, уч</w:t>
      </w:r>
      <w:r w:rsidRPr="00026F1D">
        <w:rPr>
          <w:color w:val="000000"/>
          <w:sz w:val="28"/>
          <w:szCs w:val="28"/>
        </w:rPr>
        <w:t xml:space="preserve">астниками полного товарищества </w:t>
      </w:r>
      <w:r w:rsidR="00D571CC" w:rsidRPr="00026F1D">
        <w:rPr>
          <w:color w:val="000000"/>
          <w:sz w:val="28"/>
          <w:szCs w:val="28"/>
        </w:rPr>
        <w:t>могут быть только индивидуальные предприниматели и (или) ком</w:t>
      </w:r>
      <w:r w:rsidR="00D571CC" w:rsidRPr="00026F1D">
        <w:rPr>
          <w:color w:val="000000"/>
          <w:sz w:val="28"/>
          <w:szCs w:val="28"/>
        </w:rPr>
        <w:softHyphen/>
        <w:t>мерческие организации. Это значит, что предполагается государс</w:t>
      </w:r>
      <w:r w:rsidRPr="00026F1D">
        <w:rPr>
          <w:color w:val="000000"/>
          <w:sz w:val="28"/>
          <w:szCs w:val="28"/>
        </w:rPr>
        <w:t>твен</w:t>
      </w:r>
      <w:r w:rsidRPr="00026F1D">
        <w:rPr>
          <w:color w:val="000000"/>
          <w:sz w:val="28"/>
          <w:szCs w:val="28"/>
        </w:rPr>
        <w:softHyphen/>
        <w:t>ная регистрация и первых и</w:t>
      </w:r>
      <w:r w:rsidR="00D571CC" w:rsidRPr="00026F1D">
        <w:rPr>
          <w:color w:val="000000"/>
          <w:sz w:val="28"/>
          <w:szCs w:val="28"/>
        </w:rPr>
        <w:t xml:space="preserve"> вторых.</w:t>
      </w:r>
      <w:r w:rsidR="002E199A" w:rsidRPr="00026F1D">
        <w:rPr>
          <w:sz w:val="28"/>
          <w:szCs w:val="28"/>
        </w:rPr>
        <w:t xml:space="preserve"> </w:t>
      </w:r>
      <w:r w:rsidR="0074063F" w:rsidRPr="00026F1D">
        <w:rPr>
          <w:sz w:val="28"/>
          <w:szCs w:val="28"/>
        </w:rPr>
        <w:t>Вкладом в имущество товарищества могут быть деньги, ценные бумаги, другие вещи или имущественные права либо иные права, имеющие денежную оценку.</w:t>
      </w:r>
      <w:r w:rsidR="002E199A" w:rsidRPr="00026F1D">
        <w:rPr>
          <w:sz w:val="28"/>
          <w:szCs w:val="28"/>
        </w:rPr>
        <w:t xml:space="preserve"> </w:t>
      </w:r>
      <w:r w:rsidR="0074063F" w:rsidRPr="00026F1D">
        <w:rPr>
          <w:sz w:val="28"/>
          <w:szCs w:val="28"/>
        </w:rPr>
        <w:t>Механизм действия ответственности участников полного товарищества по его обязательствам снижает привлекательность этой организационно-правовой формы хозяйствования и поэтому она не получила широкого распространения на практике. Управление в этом товариществе осуществляется по общему согласию всех участников, решение принимается большинством голосов, если это оговорено учредительным договором. Участники обязаны участвовать в его деятельности. Прибыль и убытки распределяются пропорционально долям участников во вкладочном капитале (может быть и другой порядок по договорённости между участниками). Если вследствие понесённых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капитала.Это товарищество ликвидируется на основании статей 61 и 76 ГК РФ, а также в случаях, когда в товариществе остаётся единственный участник. Полные товарищества сосредоточены преимущественно в сельском хозяйстве и сфере услуг и представляют собой, как правило, небольшие по размерам предприятия, деятельность которых достаточно легко контролируется их участниками.</w:t>
      </w:r>
      <w:r w:rsidRPr="00026F1D">
        <w:rPr>
          <w:rStyle w:val="a7"/>
          <w:sz w:val="28"/>
          <w:szCs w:val="28"/>
        </w:rPr>
        <w:footnoteReference w:id="6"/>
      </w:r>
    </w:p>
    <w:p w:rsidR="00A708FA" w:rsidRPr="00026F1D" w:rsidRDefault="0074063F" w:rsidP="00CE5853">
      <w:pPr>
        <w:suppressAutoHyphens/>
        <w:autoSpaceDE w:val="0"/>
        <w:autoSpaceDN w:val="0"/>
        <w:adjustRightInd w:val="0"/>
        <w:spacing w:after="222" w:line="360" w:lineRule="auto"/>
        <w:ind w:right="88"/>
        <w:jc w:val="center"/>
        <w:rPr>
          <w:sz w:val="28"/>
          <w:szCs w:val="28"/>
        </w:rPr>
      </w:pPr>
      <w:r w:rsidRPr="00026F1D">
        <w:rPr>
          <w:b/>
          <w:sz w:val="28"/>
          <w:szCs w:val="28"/>
        </w:rPr>
        <w:t>Товарищество на вере</w:t>
      </w:r>
    </w:p>
    <w:p w:rsidR="0074063F" w:rsidRPr="00026F1D" w:rsidRDefault="0074063F" w:rsidP="00CE5853">
      <w:pPr>
        <w:spacing w:line="360" w:lineRule="auto"/>
        <w:ind w:firstLine="540"/>
        <w:jc w:val="both"/>
        <w:rPr>
          <w:sz w:val="28"/>
          <w:szCs w:val="28"/>
        </w:rPr>
      </w:pPr>
      <w:r w:rsidRPr="00026F1D">
        <w:rPr>
          <w:bCs/>
          <w:iCs/>
          <w:sz w:val="28"/>
          <w:szCs w:val="28"/>
        </w:rPr>
        <w:t>Товарищества на вере</w:t>
      </w:r>
      <w:r w:rsidRPr="00026F1D">
        <w:rPr>
          <w:iCs/>
          <w:sz w:val="28"/>
          <w:szCs w:val="28"/>
        </w:rPr>
        <w:t xml:space="preserve">, </w:t>
      </w:r>
      <w:r w:rsidRPr="00026F1D">
        <w:rPr>
          <w:sz w:val="28"/>
          <w:szCs w:val="28"/>
        </w:rPr>
        <w:t xml:space="preserve">или </w:t>
      </w:r>
      <w:r w:rsidRPr="00026F1D">
        <w:rPr>
          <w:bCs/>
          <w:iCs/>
          <w:sz w:val="28"/>
          <w:szCs w:val="28"/>
        </w:rPr>
        <w:t>коммандитного товарищества</w:t>
      </w:r>
      <w:r w:rsidRPr="00026F1D">
        <w:rPr>
          <w:sz w:val="28"/>
          <w:szCs w:val="28"/>
        </w:rPr>
        <w:t xml:space="preserve"> представляет собой объединение нескольких граждан и (или) юридических лиц на основании договора между ними в целях ведения хозяйственной деятельности.</w:t>
      </w:r>
    </w:p>
    <w:p w:rsidR="0074063F" w:rsidRPr="00026F1D" w:rsidRDefault="0074063F" w:rsidP="00CE5853">
      <w:pPr>
        <w:spacing w:line="360" w:lineRule="auto"/>
        <w:ind w:firstLine="540"/>
        <w:jc w:val="both"/>
        <w:rPr>
          <w:sz w:val="28"/>
          <w:szCs w:val="28"/>
        </w:rPr>
      </w:pPr>
      <w:r w:rsidRPr="00026F1D">
        <w:rPr>
          <w:sz w:val="28"/>
          <w:szCs w:val="28"/>
        </w:rPr>
        <w:t>Это хозяйственное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w:t>
      </w:r>
      <w:r w:rsidRPr="00026F1D">
        <w:rPr>
          <w:sz w:val="28"/>
          <w:szCs w:val="28"/>
        </w:rPr>
        <w:softHyphen/>
        <w:t>ностью товарищества, в пределах сумм внесённых ими вкладов и не принимают участия в осу</w:t>
      </w:r>
      <w:r w:rsidRPr="00026F1D">
        <w:rPr>
          <w:sz w:val="28"/>
          <w:szCs w:val="28"/>
        </w:rPr>
        <w:softHyphen/>
        <w:t>ществлении товариществом предпринимательской деятельности.</w:t>
      </w:r>
    </w:p>
    <w:p w:rsidR="0074063F" w:rsidRPr="00026F1D" w:rsidRDefault="0074063F" w:rsidP="00CE5853">
      <w:pPr>
        <w:spacing w:line="360" w:lineRule="auto"/>
        <w:ind w:firstLine="540"/>
        <w:jc w:val="both"/>
        <w:rPr>
          <w:sz w:val="28"/>
          <w:szCs w:val="28"/>
        </w:rPr>
      </w:pPr>
      <w:r w:rsidRPr="00026F1D">
        <w:rPr>
          <w:sz w:val="28"/>
          <w:szCs w:val="28"/>
        </w:rPr>
        <w:t>Товарищество на вере создаётся и действует на основании учредительного договора. Учреди</w:t>
      </w:r>
      <w:r w:rsidRPr="00026F1D">
        <w:rPr>
          <w:sz w:val="28"/>
          <w:szCs w:val="28"/>
        </w:rPr>
        <w:softHyphen/>
        <w:t>тельный договор подписывается всеми полными товарищами.</w:t>
      </w:r>
      <w:r w:rsidR="00D52276" w:rsidRPr="00026F1D">
        <w:rPr>
          <w:sz w:val="28"/>
          <w:szCs w:val="28"/>
        </w:rPr>
        <w:t xml:space="preserve"> </w:t>
      </w:r>
      <w:r w:rsidRPr="00026F1D">
        <w:rPr>
          <w:sz w:val="28"/>
          <w:szCs w:val="28"/>
        </w:rPr>
        <w:t>Управление деятельностью товарищества на вере осуществляется полными товарищами.</w:t>
      </w:r>
      <w:r w:rsidR="00D52276" w:rsidRPr="00026F1D">
        <w:rPr>
          <w:sz w:val="28"/>
          <w:szCs w:val="28"/>
        </w:rPr>
        <w:t xml:space="preserve"> </w:t>
      </w:r>
      <w:r w:rsidRPr="00026F1D">
        <w:rPr>
          <w:sz w:val="28"/>
          <w:szCs w:val="28"/>
        </w:rPr>
        <w:t>Вкладчик товарищества на вере обязан внести вклад в складочный капитал.</w:t>
      </w:r>
    </w:p>
    <w:p w:rsidR="0074063F" w:rsidRPr="00026F1D" w:rsidRDefault="0074063F" w:rsidP="00CE5853">
      <w:pPr>
        <w:spacing w:line="360" w:lineRule="auto"/>
        <w:ind w:firstLine="540"/>
        <w:jc w:val="both"/>
        <w:rPr>
          <w:sz w:val="28"/>
          <w:szCs w:val="28"/>
        </w:rPr>
      </w:pPr>
      <w:r w:rsidRPr="00026F1D">
        <w:rPr>
          <w:sz w:val="28"/>
          <w:szCs w:val="28"/>
        </w:rPr>
        <w:t>Вкладчик товарищества на вере имеет право:</w:t>
      </w:r>
    </w:p>
    <w:p w:rsidR="0074063F" w:rsidRPr="00026F1D" w:rsidRDefault="004C7498" w:rsidP="00CE5853">
      <w:pPr>
        <w:numPr>
          <w:ilvl w:val="0"/>
          <w:numId w:val="18"/>
        </w:numPr>
        <w:tabs>
          <w:tab w:val="clear" w:pos="714"/>
          <w:tab w:val="num" w:pos="0"/>
        </w:tabs>
        <w:spacing w:line="360" w:lineRule="auto"/>
        <w:ind w:left="0" w:firstLine="360"/>
        <w:jc w:val="both"/>
        <w:rPr>
          <w:sz w:val="28"/>
          <w:szCs w:val="28"/>
        </w:rPr>
      </w:pPr>
      <w:r w:rsidRPr="00026F1D">
        <w:rPr>
          <w:sz w:val="28"/>
          <w:szCs w:val="28"/>
        </w:rPr>
        <w:t>п</w:t>
      </w:r>
      <w:r w:rsidR="0074063F" w:rsidRPr="00026F1D">
        <w:rPr>
          <w:sz w:val="28"/>
          <w:szCs w:val="28"/>
        </w:rPr>
        <w:t>олучать часть прибыли товарищества, причитающуюся на его долю в складочном капитале, в порядке, предусмотренном учредительным договором</w:t>
      </w:r>
      <w:r w:rsidRPr="00026F1D">
        <w:rPr>
          <w:sz w:val="28"/>
          <w:szCs w:val="28"/>
        </w:rPr>
        <w:t>;</w:t>
      </w:r>
    </w:p>
    <w:p w:rsidR="0074063F" w:rsidRPr="00026F1D" w:rsidRDefault="004C7498" w:rsidP="00CE5853">
      <w:pPr>
        <w:numPr>
          <w:ilvl w:val="0"/>
          <w:numId w:val="19"/>
        </w:numPr>
        <w:spacing w:line="360" w:lineRule="auto"/>
        <w:jc w:val="both"/>
        <w:rPr>
          <w:sz w:val="28"/>
          <w:szCs w:val="28"/>
        </w:rPr>
      </w:pPr>
      <w:r w:rsidRPr="00026F1D">
        <w:rPr>
          <w:sz w:val="28"/>
          <w:szCs w:val="28"/>
        </w:rPr>
        <w:t>з</w:t>
      </w:r>
      <w:r w:rsidR="0074063F" w:rsidRPr="00026F1D">
        <w:rPr>
          <w:sz w:val="28"/>
          <w:szCs w:val="28"/>
        </w:rPr>
        <w:t>накомиться с годовыми отчётами и балансами товарищества</w:t>
      </w:r>
      <w:r w:rsidRPr="00026F1D">
        <w:rPr>
          <w:sz w:val="28"/>
          <w:szCs w:val="28"/>
        </w:rPr>
        <w:t>;</w:t>
      </w:r>
    </w:p>
    <w:p w:rsidR="00351117" w:rsidRPr="00026F1D" w:rsidRDefault="004C7498" w:rsidP="00CE5853">
      <w:pPr>
        <w:numPr>
          <w:ilvl w:val="0"/>
          <w:numId w:val="20"/>
        </w:numPr>
        <w:tabs>
          <w:tab w:val="clear" w:pos="714"/>
          <w:tab w:val="num" w:pos="0"/>
        </w:tabs>
        <w:spacing w:line="360" w:lineRule="auto"/>
        <w:ind w:left="0" w:firstLine="360"/>
        <w:jc w:val="both"/>
        <w:rPr>
          <w:sz w:val="28"/>
          <w:szCs w:val="28"/>
        </w:rPr>
      </w:pPr>
      <w:r w:rsidRPr="00026F1D">
        <w:rPr>
          <w:sz w:val="28"/>
          <w:szCs w:val="28"/>
        </w:rPr>
        <w:t>п</w:t>
      </w:r>
      <w:r w:rsidR="0074063F" w:rsidRPr="00026F1D">
        <w:rPr>
          <w:sz w:val="28"/>
          <w:szCs w:val="28"/>
        </w:rPr>
        <w:t>о окончании финансового года выйти из товарищества и получить свой вклад в по</w:t>
      </w:r>
      <w:r w:rsidR="0074063F" w:rsidRPr="00026F1D">
        <w:rPr>
          <w:sz w:val="28"/>
          <w:szCs w:val="28"/>
        </w:rPr>
        <w:softHyphen/>
        <w:t>рядке, предусмотренном учредительным договором</w:t>
      </w:r>
      <w:r w:rsidRPr="00026F1D">
        <w:rPr>
          <w:sz w:val="28"/>
          <w:szCs w:val="28"/>
        </w:rPr>
        <w:t>;</w:t>
      </w:r>
    </w:p>
    <w:p w:rsidR="00DA681D" w:rsidRPr="00026F1D" w:rsidRDefault="004C7498" w:rsidP="00CE5853">
      <w:pPr>
        <w:numPr>
          <w:ilvl w:val="0"/>
          <w:numId w:val="21"/>
        </w:numPr>
        <w:spacing w:line="360" w:lineRule="auto"/>
        <w:ind w:left="0" w:firstLine="360"/>
        <w:jc w:val="both"/>
        <w:rPr>
          <w:sz w:val="28"/>
          <w:szCs w:val="28"/>
        </w:rPr>
      </w:pPr>
      <w:r w:rsidRPr="00026F1D">
        <w:rPr>
          <w:sz w:val="28"/>
          <w:szCs w:val="28"/>
        </w:rPr>
        <w:t>п</w:t>
      </w:r>
      <w:r w:rsidR="0074063F" w:rsidRPr="00026F1D">
        <w:rPr>
          <w:sz w:val="28"/>
          <w:szCs w:val="28"/>
        </w:rPr>
        <w:t>ередать свою долю в складочном капитале или её часть другому вкладчику или третьему лицу. Вкладчики пользуются преимущественным перед третьими лицами правом по</w:t>
      </w:r>
      <w:r w:rsidR="0074063F" w:rsidRPr="00026F1D">
        <w:rPr>
          <w:sz w:val="28"/>
          <w:szCs w:val="28"/>
        </w:rPr>
        <w:softHyphen/>
        <w:t>купки доли (её части).</w:t>
      </w:r>
      <w:r w:rsidR="00DA681D" w:rsidRPr="00026F1D">
        <w:rPr>
          <w:rStyle w:val="a7"/>
          <w:sz w:val="28"/>
          <w:szCs w:val="28"/>
        </w:rPr>
        <w:footnoteReference w:id="7"/>
      </w:r>
      <w:r w:rsidR="0074063F" w:rsidRPr="00026F1D">
        <w:rPr>
          <w:sz w:val="28"/>
          <w:szCs w:val="28"/>
        </w:rPr>
        <w:t xml:space="preserve"> </w:t>
      </w:r>
    </w:p>
    <w:p w:rsidR="0074063F" w:rsidRPr="00026F1D" w:rsidRDefault="0074063F" w:rsidP="00CE5853">
      <w:pPr>
        <w:spacing w:line="360" w:lineRule="auto"/>
        <w:ind w:firstLine="540"/>
        <w:jc w:val="both"/>
        <w:rPr>
          <w:sz w:val="28"/>
          <w:szCs w:val="28"/>
        </w:rPr>
      </w:pPr>
      <w:r w:rsidRPr="00026F1D">
        <w:rPr>
          <w:sz w:val="28"/>
          <w:szCs w:val="28"/>
        </w:rPr>
        <w:t>Товарищество на вере ликвидируется при выбытии всех участвовавших в нём вкладчиков. Од</w:t>
      </w:r>
      <w:r w:rsidRPr="00026F1D">
        <w:rPr>
          <w:sz w:val="28"/>
          <w:szCs w:val="28"/>
        </w:rPr>
        <w:softHyphen/>
        <w:t>нако полные товарищи вправе вместо ликвидации преобразовать товарищество на вере в полное товарищество.</w:t>
      </w:r>
    </w:p>
    <w:p w:rsidR="0074063F" w:rsidRPr="00026F1D" w:rsidRDefault="0074063F" w:rsidP="00CE5853">
      <w:pPr>
        <w:spacing w:line="360" w:lineRule="auto"/>
        <w:ind w:firstLine="540"/>
        <w:jc w:val="both"/>
        <w:rPr>
          <w:sz w:val="28"/>
          <w:szCs w:val="28"/>
        </w:rPr>
      </w:pPr>
      <w:r w:rsidRPr="00026F1D">
        <w:rPr>
          <w:sz w:val="28"/>
          <w:szCs w:val="28"/>
        </w:rPr>
        <w:t>Таким образом, на участников-полных товарищей в товариществе на вере, распространяется неограниченная ответственность по долгам товарищества, а на вкладчиков - ограниченная, в пределах их вкладов. Полные товарищи, рискующие всем своим имуществом, имеют соответ</w:t>
      </w:r>
      <w:r w:rsidRPr="00026F1D">
        <w:rPr>
          <w:sz w:val="28"/>
          <w:szCs w:val="28"/>
        </w:rPr>
        <w:softHyphen/>
        <w:t>ственно и большие права. Только они имеют право принимать решения, связанные с использо</w:t>
      </w:r>
      <w:r w:rsidRPr="00026F1D">
        <w:rPr>
          <w:sz w:val="28"/>
          <w:szCs w:val="28"/>
        </w:rPr>
        <w:softHyphen/>
        <w:t>ванием общего имущества, только они управляют хозяйственной деятельностью товарищества. Вкладчики же права голоса не имеют, они могут рассчитывать только на установленный в до</w:t>
      </w:r>
      <w:r w:rsidRPr="00026F1D">
        <w:rPr>
          <w:sz w:val="28"/>
          <w:szCs w:val="28"/>
        </w:rPr>
        <w:softHyphen/>
        <w:t>говоре процент от прибыли. Оставшуюся прибыль делят между собой полные товарищи..</w:t>
      </w:r>
      <w:r w:rsidR="00DA681D" w:rsidRPr="00026F1D">
        <w:rPr>
          <w:rStyle w:val="a7"/>
          <w:sz w:val="28"/>
          <w:szCs w:val="28"/>
        </w:rPr>
        <w:footnoteReference w:id="8"/>
      </w:r>
      <w:r w:rsidRPr="00026F1D">
        <w:rPr>
          <w:sz w:val="28"/>
          <w:szCs w:val="28"/>
        </w:rPr>
        <w:t xml:space="preserve"> </w:t>
      </w:r>
    </w:p>
    <w:p w:rsidR="005D0473" w:rsidRPr="00026F1D" w:rsidRDefault="004C7498" w:rsidP="00CE5853">
      <w:pPr>
        <w:pStyle w:val="a4"/>
        <w:spacing w:line="360" w:lineRule="auto"/>
        <w:ind w:firstLine="540"/>
      </w:pPr>
      <w:r w:rsidRPr="00026F1D">
        <w:t>Достоинства товариществ.</w:t>
      </w:r>
    </w:p>
    <w:p w:rsidR="005D0473" w:rsidRPr="00026F1D" w:rsidRDefault="00497565" w:rsidP="00CE5853">
      <w:pPr>
        <w:pStyle w:val="a4"/>
        <w:numPr>
          <w:ilvl w:val="0"/>
          <w:numId w:val="17"/>
        </w:numPr>
        <w:tabs>
          <w:tab w:val="clear" w:pos="714"/>
          <w:tab w:val="num" w:pos="0"/>
        </w:tabs>
        <w:spacing w:line="360" w:lineRule="auto"/>
        <w:ind w:left="0" w:firstLine="540"/>
      </w:pPr>
      <w:r w:rsidRPr="00026F1D">
        <w:rPr>
          <w:bCs/>
        </w:rPr>
        <w:t>Легкость организации.</w:t>
      </w:r>
      <w:r w:rsidRPr="00026F1D">
        <w:t xml:space="preserve"> Подобно индивидуальной частной фирме, партнерство легко организовать. Почти во всех случаях заключается письменное соглашение (договор о товариществе), и, как правило, это не связано с обременительными бюрократическими процедурами. </w:t>
      </w:r>
    </w:p>
    <w:p w:rsidR="00E0271D" w:rsidRPr="00026F1D" w:rsidRDefault="00497565" w:rsidP="00CE5853">
      <w:pPr>
        <w:pStyle w:val="a4"/>
        <w:numPr>
          <w:ilvl w:val="0"/>
          <w:numId w:val="17"/>
        </w:numPr>
        <w:spacing w:line="360" w:lineRule="auto"/>
        <w:ind w:left="0" w:firstLine="540"/>
      </w:pPr>
      <w:r w:rsidRPr="00026F1D">
        <w:rPr>
          <w:bCs/>
        </w:rPr>
        <w:t xml:space="preserve">Больше финансовых ресурсов. </w:t>
      </w:r>
      <w:r w:rsidRPr="00026F1D">
        <w:t xml:space="preserve">Объединение в партнерстве нескольких участников позволяет расширить его финансовые ресурсы в сравнении с ресурсами индивидуального частного предприятия. </w:t>
      </w:r>
    </w:p>
    <w:p w:rsidR="00E0271D" w:rsidRPr="00026F1D" w:rsidRDefault="00497565" w:rsidP="00CE5853">
      <w:pPr>
        <w:pStyle w:val="a4"/>
        <w:numPr>
          <w:ilvl w:val="0"/>
          <w:numId w:val="17"/>
        </w:numPr>
        <w:spacing w:line="360" w:lineRule="auto"/>
        <w:ind w:left="0" w:firstLine="540"/>
      </w:pPr>
      <w:r w:rsidRPr="00026F1D">
        <w:rPr>
          <w:bCs/>
        </w:rPr>
        <w:t xml:space="preserve">Совместное управление. </w:t>
      </w:r>
      <w:r w:rsidRPr="00026F1D">
        <w:t xml:space="preserve">Благодаря участию в бизнесе нескольких партнеров становится возможной более высокая степень специализации. </w:t>
      </w:r>
    </w:p>
    <w:p w:rsidR="005D0473" w:rsidRPr="00026F1D" w:rsidRDefault="00497565" w:rsidP="00CE5853">
      <w:pPr>
        <w:pStyle w:val="a4"/>
        <w:spacing w:line="360" w:lineRule="auto"/>
        <w:ind w:firstLine="540"/>
      </w:pPr>
      <w:r w:rsidRPr="00026F1D">
        <w:t>Недостатки товариществ.</w:t>
      </w:r>
    </w:p>
    <w:p w:rsidR="00E0271D" w:rsidRPr="00026F1D" w:rsidRDefault="00497565" w:rsidP="00CE5853">
      <w:pPr>
        <w:pStyle w:val="a4"/>
        <w:numPr>
          <w:ilvl w:val="0"/>
          <w:numId w:val="3"/>
        </w:numPr>
        <w:tabs>
          <w:tab w:val="clear" w:pos="714"/>
          <w:tab w:val="num" w:pos="0"/>
        </w:tabs>
        <w:spacing w:line="360" w:lineRule="auto"/>
        <w:ind w:left="0" w:firstLine="540"/>
      </w:pPr>
      <w:r w:rsidRPr="00026F1D">
        <w:rPr>
          <w:bCs/>
        </w:rPr>
        <w:t>Неограниченная ответственность.</w:t>
      </w:r>
      <w:r w:rsidRPr="00026F1D">
        <w:t xml:space="preserve"> Каждый полный товарищ (в обоих типах товарищества) отвечает за долги фирмы независимо от того, чьими действиями была вызвана эта задолженность. </w:t>
      </w:r>
    </w:p>
    <w:p w:rsidR="005D0473" w:rsidRPr="00026F1D" w:rsidRDefault="00497565" w:rsidP="00CE5853">
      <w:pPr>
        <w:pStyle w:val="a4"/>
        <w:numPr>
          <w:ilvl w:val="0"/>
          <w:numId w:val="3"/>
        </w:numPr>
        <w:tabs>
          <w:tab w:val="clear" w:pos="714"/>
          <w:tab w:val="num" w:pos="0"/>
        </w:tabs>
        <w:spacing w:line="360" w:lineRule="auto"/>
        <w:ind w:left="0" w:firstLine="540"/>
      </w:pPr>
      <w:r w:rsidRPr="00026F1D">
        <w:rPr>
          <w:bCs/>
        </w:rPr>
        <w:t xml:space="preserve">Разногласия между членами. </w:t>
      </w:r>
      <w:r w:rsidRPr="00026F1D">
        <w:t xml:space="preserve">Если в управлении участвуют несколько человек, подобное разделение власти может привести к несогласованной политике или к бездействию, когда требуются решительные действия. </w:t>
      </w:r>
    </w:p>
    <w:p w:rsidR="005D0473" w:rsidRPr="00026F1D" w:rsidRDefault="00497565" w:rsidP="00CE5853">
      <w:pPr>
        <w:pStyle w:val="a4"/>
        <w:numPr>
          <w:ilvl w:val="0"/>
          <w:numId w:val="3"/>
        </w:numPr>
        <w:tabs>
          <w:tab w:val="clear" w:pos="714"/>
          <w:tab w:val="num" w:pos="0"/>
        </w:tabs>
        <w:spacing w:line="360" w:lineRule="auto"/>
        <w:ind w:left="0" w:firstLine="540"/>
      </w:pPr>
      <w:r w:rsidRPr="00026F1D">
        <w:rPr>
          <w:bCs/>
        </w:rPr>
        <w:t>Ограниченная жизнь.</w:t>
      </w:r>
      <w:r w:rsidRPr="00026F1D">
        <w:t xml:space="preserve"> Продолжительность деятельности товарищества непредсказуема. </w:t>
      </w:r>
    </w:p>
    <w:p w:rsidR="005D0473" w:rsidRPr="00026F1D" w:rsidRDefault="00497565" w:rsidP="00CE5853">
      <w:pPr>
        <w:pStyle w:val="a4"/>
        <w:numPr>
          <w:ilvl w:val="0"/>
          <w:numId w:val="3"/>
        </w:numPr>
        <w:tabs>
          <w:tab w:val="clear" w:pos="714"/>
          <w:tab w:val="num" w:pos="0"/>
        </w:tabs>
        <w:spacing w:line="360" w:lineRule="auto"/>
        <w:ind w:left="0" w:firstLine="540"/>
      </w:pPr>
      <w:r w:rsidRPr="00026F1D">
        <w:rPr>
          <w:bCs/>
        </w:rPr>
        <w:t xml:space="preserve">Ограниченность финансовых ресурсов. </w:t>
      </w:r>
      <w:r w:rsidRPr="00026F1D">
        <w:t xml:space="preserve">Финансовые ресурсы товариществ остаются ограниченными, хотя обычно и превосходят возможности индивидуальных частных фирм. </w:t>
      </w:r>
    </w:p>
    <w:p w:rsidR="00351117" w:rsidRPr="00026F1D" w:rsidRDefault="00497565" w:rsidP="00CE5853">
      <w:pPr>
        <w:pStyle w:val="a4"/>
        <w:numPr>
          <w:ilvl w:val="0"/>
          <w:numId w:val="3"/>
        </w:numPr>
        <w:tabs>
          <w:tab w:val="clear" w:pos="714"/>
          <w:tab w:val="num" w:pos="0"/>
        </w:tabs>
        <w:spacing w:line="360" w:lineRule="auto"/>
        <w:ind w:left="0" w:firstLine="540"/>
      </w:pPr>
      <w:r w:rsidRPr="00026F1D">
        <w:rPr>
          <w:bCs/>
        </w:rPr>
        <w:t>Сложность ликвидации.</w:t>
      </w:r>
      <w:r w:rsidRPr="00026F1D">
        <w:t xml:space="preserve"> После того, как вы связали себя с товариществом, выйти из него не так просто. При закрытии фирмы вопрос о том, что и кому достанется и что будет дальше, зачастую очень трудно решить. </w:t>
      </w:r>
    </w:p>
    <w:p w:rsidR="00351117" w:rsidRPr="00026F1D" w:rsidRDefault="00351117" w:rsidP="00CE5853">
      <w:pPr>
        <w:pStyle w:val="a4"/>
        <w:spacing w:line="360" w:lineRule="auto"/>
        <w:jc w:val="center"/>
        <w:rPr>
          <w:b/>
        </w:rPr>
      </w:pPr>
      <w:r w:rsidRPr="00026F1D">
        <w:rPr>
          <w:b/>
        </w:rPr>
        <w:t>Хо</w:t>
      </w:r>
      <w:r w:rsidR="005005C1" w:rsidRPr="00026F1D">
        <w:rPr>
          <w:b/>
        </w:rPr>
        <w:t>зяйственные общества</w:t>
      </w:r>
    </w:p>
    <w:p w:rsidR="004A5EB9" w:rsidRPr="00026F1D" w:rsidRDefault="005005C1" w:rsidP="00CE5853">
      <w:pPr>
        <w:pStyle w:val="a4"/>
        <w:spacing w:line="360" w:lineRule="auto"/>
        <w:jc w:val="center"/>
        <w:rPr>
          <w:b/>
        </w:rPr>
      </w:pPr>
      <w:r w:rsidRPr="00026F1D">
        <w:rPr>
          <w:b/>
        </w:rPr>
        <w:t>Общество с ограниченной ответственностью</w:t>
      </w:r>
    </w:p>
    <w:p w:rsidR="005005C1" w:rsidRPr="00026F1D" w:rsidRDefault="005005C1" w:rsidP="00CE5853">
      <w:pPr>
        <w:spacing w:line="360" w:lineRule="auto"/>
        <w:ind w:firstLine="540"/>
        <w:jc w:val="both"/>
        <w:rPr>
          <w:sz w:val="28"/>
          <w:szCs w:val="28"/>
        </w:rPr>
      </w:pPr>
      <w:r w:rsidRPr="00026F1D">
        <w:rPr>
          <w:bCs/>
          <w:iCs/>
          <w:sz w:val="28"/>
          <w:szCs w:val="28"/>
        </w:rPr>
        <w:t>Общество с ограниченной ответственностью (ООО)</w:t>
      </w:r>
      <w:r w:rsidRPr="00026F1D">
        <w:rPr>
          <w:sz w:val="28"/>
          <w:szCs w:val="28"/>
        </w:rPr>
        <w:t xml:space="preserve"> представляет собой такую форму, ко</w:t>
      </w:r>
      <w:r w:rsidRPr="00026F1D">
        <w:rPr>
          <w:sz w:val="28"/>
          <w:szCs w:val="28"/>
        </w:rPr>
        <w:softHyphen/>
        <w:t>торая учреждается одним или несколькими лицами, уставный капитал которого разделён на доли, определённые учредительными документами (устав и учредительный договор – при наличии участников и уставов, если один участник). Учредители этого общества не отвечают по его обязательствам и несут риск убытков, связанных с деятельностью общества в пределах стоимости внесённых ими вкладов.</w:t>
      </w:r>
    </w:p>
    <w:p w:rsidR="005005C1" w:rsidRPr="00026F1D" w:rsidRDefault="005005C1" w:rsidP="00CE5853">
      <w:pPr>
        <w:spacing w:line="360" w:lineRule="auto"/>
        <w:ind w:firstLine="540"/>
        <w:jc w:val="both"/>
        <w:rPr>
          <w:sz w:val="28"/>
          <w:szCs w:val="28"/>
        </w:rPr>
      </w:pPr>
      <w:r w:rsidRPr="00026F1D">
        <w:rPr>
          <w:sz w:val="28"/>
          <w:szCs w:val="28"/>
        </w:rPr>
        <w:t>В ГК РФ сформулировано требование о предоставлении на момент государственной регистра</w:t>
      </w:r>
      <w:r w:rsidRPr="00026F1D">
        <w:rPr>
          <w:sz w:val="28"/>
          <w:szCs w:val="28"/>
        </w:rPr>
        <w:softHyphen/>
        <w:t>ции документа, подтверждающего оплату не менее 50% уставного капитала (10% для произ</w:t>
      </w:r>
      <w:r w:rsidRPr="00026F1D">
        <w:rPr>
          <w:sz w:val="28"/>
          <w:szCs w:val="28"/>
        </w:rPr>
        <w:softHyphen/>
        <w:t xml:space="preserve">водственных кооперативов). </w:t>
      </w:r>
    </w:p>
    <w:p w:rsidR="005005C1" w:rsidRPr="00026F1D" w:rsidRDefault="005005C1" w:rsidP="00CE5853">
      <w:pPr>
        <w:spacing w:line="360" w:lineRule="auto"/>
        <w:ind w:firstLine="540"/>
        <w:jc w:val="both"/>
        <w:rPr>
          <w:sz w:val="28"/>
          <w:szCs w:val="28"/>
        </w:rPr>
      </w:pPr>
      <w:r w:rsidRPr="00026F1D">
        <w:rPr>
          <w:sz w:val="28"/>
          <w:szCs w:val="28"/>
        </w:rPr>
        <w:t>Число участников ООО не должно быть более пятидесяти.</w:t>
      </w:r>
    </w:p>
    <w:p w:rsidR="005005C1" w:rsidRPr="00026F1D" w:rsidRDefault="005005C1" w:rsidP="00CE5853">
      <w:pPr>
        <w:spacing w:line="360" w:lineRule="auto"/>
        <w:ind w:firstLine="540"/>
        <w:jc w:val="both"/>
        <w:rPr>
          <w:sz w:val="28"/>
          <w:szCs w:val="28"/>
        </w:rPr>
      </w:pPr>
      <w:r w:rsidRPr="00026F1D">
        <w:rPr>
          <w:sz w:val="28"/>
          <w:szCs w:val="28"/>
        </w:rPr>
        <w:t>Учредители общества заключают учредительный договор и утверждают устав общества. Учредительный договор и устав общества являются учредительными документами общества.</w:t>
      </w:r>
    </w:p>
    <w:p w:rsidR="005005C1" w:rsidRPr="00026F1D" w:rsidRDefault="005005C1" w:rsidP="00CE5853">
      <w:pPr>
        <w:spacing w:line="360" w:lineRule="auto"/>
        <w:ind w:firstLine="540"/>
        <w:jc w:val="both"/>
        <w:rPr>
          <w:sz w:val="28"/>
          <w:szCs w:val="28"/>
        </w:rPr>
      </w:pPr>
      <w:r w:rsidRPr="00026F1D">
        <w:rPr>
          <w:sz w:val="28"/>
          <w:szCs w:val="28"/>
        </w:rPr>
        <w:t>Если общество учреждается одним лицом, учредительным документом общества является ус</w:t>
      </w:r>
      <w:r w:rsidRPr="00026F1D">
        <w:rPr>
          <w:sz w:val="28"/>
          <w:szCs w:val="28"/>
        </w:rPr>
        <w:softHyphen/>
        <w:t>тав, утверждённый этим лицом. В случае увеличения числа участников общества до двух и бо</w:t>
      </w:r>
      <w:r w:rsidRPr="00026F1D">
        <w:rPr>
          <w:sz w:val="28"/>
          <w:szCs w:val="28"/>
        </w:rPr>
        <w:softHyphen/>
        <w:t>лее между ними должен быть заключён учредительный договор.</w:t>
      </w:r>
    </w:p>
    <w:p w:rsidR="005005C1" w:rsidRPr="00026F1D" w:rsidRDefault="005005C1" w:rsidP="00CE5853">
      <w:pPr>
        <w:spacing w:line="360" w:lineRule="auto"/>
        <w:ind w:firstLine="540"/>
        <w:jc w:val="both"/>
        <w:rPr>
          <w:sz w:val="28"/>
          <w:szCs w:val="28"/>
        </w:rPr>
      </w:pPr>
      <w:r w:rsidRPr="00026F1D">
        <w:rPr>
          <w:sz w:val="28"/>
          <w:szCs w:val="28"/>
        </w:rPr>
        <w:t>В учредительном договоре учредители общества обязуются создать общество и определяют порядок совместной деятельности по его созданию. Уставный капитал общества составляется из номинальной стоимости долей его участников.</w:t>
      </w:r>
      <w:r w:rsidR="004C7498" w:rsidRPr="00026F1D">
        <w:rPr>
          <w:sz w:val="28"/>
          <w:szCs w:val="28"/>
        </w:rPr>
        <w:t xml:space="preserve"> </w:t>
      </w:r>
      <w:r w:rsidRPr="00026F1D">
        <w:rPr>
          <w:sz w:val="28"/>
          <w:szCs w:val="28"/>
        </w:rPr>
        <w:t xml:space="preserve">Величина уставного капитала общества должна быть не менее стократной величины </w:t>
      </w:r>
      <w:r w:rsidR="00E0271D" w:rsidRPr="00026F1D">
        <w:rPr>
          <w:sz w:val="28"/>
          <w:szCs w:val="28"/>
        </w:rPr>
        <w:t>МРОТ</w:t>
      </w:r>
      <w:r w:rsidRPr="00026F1D">
        <w:rPr>
          <w:sz w:val="28"/>
          <w:szCs w:val="28"/>
        </w:rPr>
        <w:t>, установленного федеральным законом на дату представления документов для государственной регистрации общества.</w:t>
      </w:r>
      <w:r w:rsidR="004C7498" w:rsidRPr="00026F1D">
        <w:rPr>
          <w:sz w:val="28"/>
          <w:szCs w:val="28"/>
        </w:rPr>
        <w:t xml:space="preserve"> </w:t>
      </w:r>
      <w:r w:rsidRPr="00026F1D">
        <w:rPr>
          <w:sz w:val="28"/>
          <w:szCs w:val="28"/>
        </w:rPr>
        <w:t>На момент государственной регистрации общества его уставный капитал должен быть оплач</w:t>
      </w:r>
      <w:r w:rsidR="00E0271D" w:rsidRPr="00026F1D">
        <w:rPr>
          <w:sz w:val="28"/>
          <w:szCs w:val="28"/>
        </w:rPr>
        <w:t>ен учредителями не менее чем на</w:t>
      </w:r>
      <w:r w:rsidRPr="00026F1D">
        <w:rPr>
          <w:sz w:val="28"/>
          <w:szCs w:val="28"/>
        </w:rPr>
        <w:t>половину.</w:t>
      </w:r>
    </w:p>
    <w:p w:rsidR="005005C1" w:rsidRPr="00026F1D" w:rsidRDefault="005005C1" w:rsidP="00CE5853">
      <w:pPr>
        <w:spacing w:line="360" w:lineRule="auto"/>
        <w:ind w:firstLine="540"/>
        <w:jc w:val="both"/>
        <w:rPr>
          <w:sz w:val="28"/>
          <w:szCs w:val="28"/>
        </w:rPr>
      </w:pPr>
      <w:r w:rsidRPr="00026F1D">
        <w:rPr>
          <w:sz w:val="28"/>
          <w:szCs w:val="28"/>
        </w:rPr>
        <w:t xml:space="preserve"> Решение об определении чистой прибыли общества, распределяемой между участниками общества, принимается общим собранием участников общества</w:t>
      </w:r>
      <w:r w:rsidR="009F307A" w:rsidRPr="00026F1D">
        <w:rPr>
          <w:sz w:val="28"/>
          <w:szCs w:val="28"/>
        </w:rPr>
        <w:t xml:space="preserve"> ежеквартально, раз в полгода или раз в год</w:t>
      </w:r>
      <w:r w:rsidRPr="00026F1D">
        <w:rPr>
          <w:sz w:val="28"/>
          <w:szCs w:val="28"/>
        </w:rPr>
        <w:t>.</w:t>
      </w:r>
      <w:r w:rsidR="00E0271D" w:rsidRPr="00026F1D">
        <w:rPr>
          <w:sz w:val="28"/>
          <w:szCs w:val="28"/>
        </w:rPr>
        <w:t xml:space="preserve"> </w:t>
      </w:r>
      <w:r w:rsidRPr="00026F1D">
        <w:rPr>
          <w:sz w:val="28"/>
          <w:szCs w:val="28"/>
        </w:rPr>
        <w:t>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r w:rsidR="00E0271D" w:rsidRPr="00026F1D">
        <w:rPr>
          <w:sz w:val="28"/>
          <w:szCs w:val="28"/>
        </w:rPr>
        <w:t xml:space="preserve"> </w:t>
      </w:r>
    </w:p>
    <w:p w:rsidR="005005C1" w:rsidRPr="00026F1D" w:rsidRDefault="005005C1" w:rsidP="00CE5853">
      <w:pPr>
        <w:spacing w:line="360" w:lineRule="auto"/>
        <w:ind w:firstLine="540"/>
        <w:jc w:val="both"/>
        <w:rPr>
          <w:sz w:val="28"/>
          <w:szCs w:val="28"/>
        </w:rPr>
      </w:pPr>
      <w:r w:rsidRPr="00026F1D">
        <w:rPr>
          <w:sz w:val="28"/>
          <w:szCs w:val="28"/>
        </w:rPr>
        <w:t xml:space="preserve">Данная правовая форма наиболее распространена среди мелких и средних предприятий. </w:t>
      </w:r>
      <w:r w:rsidR="004C7498" w:rsidRPr="00026F1D">
        <w:rPr>
          <w:rStyle w:val="a7"/>
          <w:sz w:val="28"/>
          <w:szCs w:val="28"/>
        </w:rPr>
        <w:footnoteReference w:id="9"/>
      </w:r>
    </w:p>
    <w:p w:rsidR="005D0473" w:rsidRPr="00026F1D" w:rsidRDefault="00CF0B1E" w:rsidP="00CE5853">
      <w:pPr>
        <w:pStyle w:val="a5"/>
        <w:spacing w:line="360" w:lineRule="auto"/>
        <w:ind w:firstLine="540"/>
        <w:rPr>
          <w:sz w:val="28"/>
          <w:szCs w:val="28"/>
        </w:rPr>
      </w:pPr>
      <w:r w:rsidRPr="00026F1D">
        <w:rPr>
          <w:sz w:val="28"/>
          <w:szCs w:val="28"/>
        </w:rPr>
        <w:t xml:space="preserve">Преимущества общества с </w:t>
      </w:r>
      <w:r w:rsidR="004C7498" w:rsidRPr="00026F1D">
        <w:rPr>
          <w:sz w:val="28"/>
          <w:szCs w:val="28"/>
        </w:rPr>
        <w:t xml:space="preserve">ограниченной ответственностью: </w:t>
      </w:r>
    </w:p>
    <w:p w:rsidR="005D0473" w:rsidRPr="00026F1D" w:rsidRDefault="004C7498" w:rsidP="00CE5853">
      <w:pPr>
        <w:pStyle w:val="a5"/>
        <w:numPr>
          <w:ilvl w:val="0"/>
          <w:numId w:val="15"/>
        </w:numPr>
        <w:tabs>
          <w:tab w:val="clear" w:pos="714"/>
          <w:tab w:val="num" w:pos="0"/>
        </w:tabs>
        <w:spacing w:line="360" w:lineRule="auto"/>
        <w:ind w:left="0" w:firstLine="540"/>
        <w:rPr>
          <w:sz w:val="28"/>
          <w:szCs w:val="28"/>
        </w:rPr>
      </w:pPr>
      <w:r w:rsidRPr="00026F1D">
        <w:rPr>
          <w:sz w:val="28"/>
          <w:szCs w:val="28"/>
        </w:rPr>
        <w:t>В</w:t>
      </w:r>
      <w:r w:rsidR="00CF0B1E" w:rsidRPr="00026F1D">
        <w:rPr>
          <w:sz w:val="28"/>
          <w:szCs w:val="28"/>
        </w:rPr>
        <w:t>озможность аккумулировать значительные с</w:t>
      </w:r>
      <w:r w:rsidRPr="00026F1D">
        <w:rPr>
          <w:sz w:val="28"/>
          <w:szCs w:val="28"/>
        </w:rPr>
        <w:t>редства в относительно короткие сроки.</w:t>
      </w:r>
    </w:p>
    <w:p w:rsidR="005D0473" w:rsidRPr="00026F1D" w:rsidRDefault="004C7498" w:rsidP="00CE5853">
      <w:pPr>
        <w:pStyle w:val="a5"/>
        <w:numPr>
          <w:ilvl w:val="0"/>
          <w:numId w:val="15"/>
        </w:numPr>
        <w:spacing w:line="360" w:lineRule="auto"/>
        <w:ind w:hanging="180"/>
        <w:rPr>
          <w:sz w:val="28"/>
          <w:szCs w:val="28"/>
        </w:rPr>
      </w:pPr>
      <w:r w:rsidRPr="00026F1D">
        <w:rPr>
          <w:sz w:val="28"/>
          <w:szCs w:val="28"/>
        </w:rPr>
        <w:t xml:space="preserve"> М</w:t>
      </w:r>
      <w:r w:rsidR="00CF0B1E" w:rsidRPr="00026F1D">
        <w:rPr>
          <w:sz w:val="28"/>
          <w:szCs w:val="28"/>
        </w:rPr>
        <w:t>ож</w:t>
      </w:r>
      <w:r w:rsidRPr="00026F1D">
        <w:rPr>
          <w:sz w:val="28"/>
          <w:szCs w:val="28"/>
        </w:rPr>
        <w:t>ет быть создано одним лицом.</w:t>
      </w:r>
    </w:p>
    <w:p w:rsidR="005D0473" w:rsidRPr="00026F1D" w:rsidRDefault="004C7498" w:rsidP="00CE5853">
      <w:pPr>
        <w:pStyle w:val="a5"/>
        <w:numPr>
          <w:ilvl w:val="0"/>
          <w:numId w:val="15"/>
        </w:numPr>
        <w:tabs>
          <w:tab w:val="clear" w:pos="714"/>
          <w:tab w:val="num" w:pos="0"/>
        </w:tabs>
        <w:spacing w:line="360" w:lineRule="auto"/>
        <w:ind w:left="0" w:firstLine="540"/>
        <w:rPr>
          <w:sz w:val="28"/>
          <w:szCs w:val="28"/>
        </w:rPr>
      </w:pPr>
      <w:r w:rsidRPr="00026F1D">
        <w:rPr>
          <w:sz w:val="28"/>
          <w:szCs w:val="28"/>
        </w:rPr>
        <w:t xml:space="preserve"> В</w:t>
      </w:r>
      <w:r w:rsidR="00CF0B1E" w:rsidRPr="00026F1D">
        <w:rPr>
          <w:sz w:val="28"/>
          <w:szCs w:val="28"/>
        </w:rPr>
        <w:t xml:space="preserve"> деятельности могут участвовать как юридические, так и физические лица, причем как ком</w:t>
      </w:r>
      <w:r w:rsidRPr="00026F1D">
        <w:rPr>
          <w:sz w:val="28"/>
          <w:szCs w:val="28"/>
        </w:rPr>
        <w:t>мерческие, так и некоммерческие.</w:t>
      </w:r>
    </w:p>
    <w:p w:rsidR="005D0473" w:rsidRPr="00026F1D" w:rsidRDefault="004C7498" w:rsidP="00CE5853">
      <w:pPr>
        <w:pStyle w:val="a5"/>
        <w:numPr>
          <w:ilvl w:val="0"/>
          <w:numId w:val="15"/>
        </w:numPr>
        <w:tabs>
          <w:tab w:val="clear" w:pos="714"/>
          <w:tab w:val="num" w:pos="0"/>
        </w:tabs>
        <w:spacing w:line="360" w:lineRule="auto"/>
        <w:ind w:left="0" w:firstLine="540"/>
        <w:rPr>
          <w:sz w:val="28"/>
          <w:szCs w:val="28"/>
        </w:rPr>
      </w:pPr>
      <w:r w:rsidRPr="00026F1D">
        <w:rPr>
          <w:sz w:val="28"/>
          <w:szCs w:val="28"/>
        </w:rPr>
        <w:t>Ч</w:t>
      </w:r>
      <w:r w:rsidR="00CF0B1E" w:rsidRPr="00026F1D">
        <w:rPr>
          <w:sz w:val="28"/>
          <w:szCs w:val="28"/>
        </w:rPr>
        <w:t>лены общества несут ограниченную ответственность по обязательствам общества.</w:t>
      </w:r>
    </w:p>
    <w:p w:rsidR="005D0473" w:rsidRPr="00026F1D" w:rsidRDefault="005D0473" w:rsidP="00CE5853">
      <w:pPr>
        <w:pStyle w:val="a5"/>
        <w:spacing w:line="360" w:lineRule="auto"/>
        <w:ind w:firstLine="540"/>
        <w:rPr>
          <w:sz w:val="28"/>
          <w:szCs w:val="28"/>
        </w:rPr>
      </w:pPr>
      <w:r w:rsidRPr="00026F1D">
        <w:rPr>
          <w:sz w:val="28"/>
          <w:szCs w:val="28"/>
        </w:rPr>
        <w:t>Недостатки:</w:t>
      </w:r>
    </w:p>
    <w:p w:rsidR="005D0473" w:rsidRPr="00026F1D" w:rsidRDefault="004C7498" w:rsidP="00CE5853">
      <w:pPr>
        <w:pStyle w:val="a5"/>
        <w:numPr>
          <w:ilvl w:val="0"/>
          <w:numId w:val="16"/>
        </w:numPr>
        <w:tabs>
          <w:tab w:val="clear" w:pos="714"/>
          <w:tab w:val="num" w:pos="-180"/>
        </w:tabs>
        <w:spacing w:line="360" w:lineRule="auto"/>
        <w:ind w:left="0" w:firstLine="540"/>
        <w:rPr>
          <w:sz w:val="28"/>
          <w:szCs w:val="28"/>
        </w:rPr>
      </w:pPr>
      <w:r w:rsidRPr="00026F1D">
        <w:rPr>
          <w:sz w:val="28"/>
          <w:szCs w:val="28"/>
        </w:rPr>
        <w:t>У</w:t>
      </w:r>
      <w:r w:rsidR="00CF0B1E" w:rsidRPr="00026F1D">
        <w:rPr>
          <w:sz w:val="28"/>
          <w:szCs w:val="28"/>
        </w:rPr>
        <w:t>ставный капитал не может быть меньше величины, уста</w:t>
      </w:r>
      <w:r w:rsidRPr="00026F1D">
        <w:rPr>
          <w:sz w:val="28"/>
          <w:szCs w:val="28"/>
        </w:rPr>
        <w:t>новленной законодательством.</w:t>
      </w:r>
    </w:p>
    <w:p w:rsidR="005D0473" w:rsidRPr="00026F1D" w:rsidRDefault="004C7498" w:rsidP="00CE5853">
      <w:pPr>
        <w:pStyle w:val="a5"/>
        <w:numPr>
          <w:ilvl w:val="0"/>
          <w:numId w:val="16"/>
        </w:numPr>
        <w:tabs>
          <w:tab w:val="clear" w:pos="714"/>
          <w:tab w:val="num" w:pos="0"/>
        </w:tabs>
        <w:spacing w:line="360" w:lineRule="auto"/>
        <w:ind w:left="0" w:firstLine="540"/>
        <w:rPr>
          <w:sz w:val="28"/>
          <w:szCs w:val="28"/>
        </w:rPr>
      </w:pPr>
      <w:r w:rsidRPr="00026F1D">
        <w:rPr>
          <w:sz w:val="28"/>
          <w:szCs w:val="28"/>
        </w:rPr>
        <w:t>О</w:t>
      </w:r>
      <w:r w:rsidR="00CF0B1E" w:rsidRPr="00026F1D">
        <w:rPr>
          <w:sz w:val="28"/>
          <w:szCs w:val="28"/>
        </w:rPr>
        <w:t xml:space="preserve">бщество не очень привлекательно для кредиторов, так как его члены несут </w:t>
      </w:r>
      <w:r w:rsidRPr="00026F1D">
        <w:rPr>
          <w:sz w:val="28"/>
          <w:szCs w:val="28"/>
        </w:rPr>
        <w:t>ограниченную ответственность.</w:t>
      </w:r>
    </w:p>
    <w:p w:rsidR="00CF0B1E" w:rsidRPr="00026F1D" w:rsidRDefault="004C7498" w:rsidP="00CE5853">
      <w:pPr>
        <w:pStyle w:val="a5"/>
        <w:numPr>
          <w:ilvl w:val="0"/>
          <w:numId w:val="16"/>
        </w:numPr>
        <w:spacing w:line="360" w:lineRule="auto"/>
        <w:ind w:hanging="180"/>
        <w:rPr>
          <w:sz w:val="28"/>
          <w:szCs w:val="28"/>
        </w:rPr>
      </w:pPr>
      <w:r w:rsidRPr="00026F1D">
        <w:rPr>
          <w:sz w:val="28"/>
          <w:szCs w:val="28"/>
        </w:rPr>
        <w:t>Ч</w:t>
      </w:r>
      <w:r w:rsidR="00CF0B1E" w:rsidRPr="00026F1D">
        <w:rPr>
          <w:sz w:val="28"/>
          <w:szCs w:val="28"/>
        </w:rPr>
        <w:t>исло участников ООО не должно превышать пятидесяти.</w:t>
      </w:r>
    </w:p>
    <w:p w:rsidR="005005C1" w:rsidRPr="00026F1D" w:rsidRDefault="005005C1" w:rsidP="00CE5853">
      <w:pPr>
        <w:suppressAutoHyphens/>
        <w:autoSpaceDE w:val="0"/>
        <w:autoSpaceDN w:val="0"/>
        <w:adjustRightInd w:val="0"/>
        <w:spacing w:after="222" w:line="360" w:lineRule="auto"/>
        <w:ind w:right="88"/>
        <w:jc w:val="center"/>
        <w:rPr>
          <w:b/>
          <w:sz w:val="28"/>
          <w:szCs w:val="28"/>
        </w:rPr>
      </w:pPr>
      <w:r w:rsidRPr="00026F1D">
        <w:rPr>
          <w:b/>
          <w:sz w:val="28"/>
          <w:szCs w:val="28"/>
        </w:rPr>
        <w:t>Общество с дополнительной ответственностью</w:t>
      </w:r>
    </w:p>
    <w:p w:rsidR="005005C1" w:rsidRPr="00026F1D" w:rsidRDefault="005005C1" w:rsidP="00CE5853">
      <w:pPr>
        <w:spacing w:line="360" w:lineRule="auto"/>
        <w:ind w:firstLine="540"/>
        <w:jc w:val="both"/>
        <w:rPr>
          <w:sz w:val="28"/>
          <w:szCs w:val="28"/>
        </w:rPr>
      </w:pPr>
      <w:r w:rsidRPr="00026F1D">
        <w:rPr>
          <w:sz w:val="28"/>
          <w:szCs w:val="28"/>
        </w:rPr>
        <w:t xml:space="preserve">С начала 1995г. в России могут создаваться </w:t>
      </w:r>
      <w:r w:rsidRPr="00026F1D">
        <w:rPr>
          <w:bCs/>
          <w:iCs/>
          <w:sz w:val="28"/>
          <w:szCs w:val="28"/>
        </w:rPr>
        <w:t>общества с дополнительной ответственно</w:t>
      </w:r>
      <w:r w:rsidRPr="00026F1D">
        <w:rPr>
          <w:bCs/>
          <w:iCs/>
          <w:sz w:val="28"/>
          <w:szCs w:val="28"/>
        </w:rPr>
        <w:softHyphen/>
        <w:t>стью</w:t>
      </w:r>
      <w:r w:rsidRPr="00026F1D">
        <w:rPr>
          <w:iCs/>
          <w:sz w:val="28"/>
          <w:szCs w:val="28"/>
        </w:rPr>
        <w:t>,</w:t>
      </w:r>
      <w:r w:rsidRPr="00026F1D">
        <w:rPr>
          <w:i/>
          <w:iCs/>
          <w:sz w:val="28"/>
          <w:szCs w:val="28"/>
        </w:rPr>
        <w:t xml:space="preserve"> </w:t>
      </w:r>
      <w:r w:rsidRPr="00026F1D">
        <w:rPr>
          <w:sz w:val="28"/>
          <w:szCs w:val="28"/>
        </w:rPr>
        <w:t>которыми признаются учреждённые одним или несколькими лицами общества, устав</w:t>
      </w:r>
      <w:r w:rsidRPr="00026F1D">
        <w:rPr>
          <w:sz w:val="28"/>
          <w:szCs w:val="28"/>
        </w:rPr>
        <w:softHyphen/>
        <w:t>ный капитал которого также разделён на доли определённых учредительными документами размеров. Эта новая форма имеет много сходного с обществом с ограниченной ответственно</w:t>
      </w:r>
      <w:r w:rsidRPr="00026F1D">
        <w:rPr>
          <w:sz w:val="28"/>
          <w:szCs w:val="28"/>
        </w:rPr>
        <w:softHyphen/>
        <w:t>стью. Особенностью же данной формы является иная ответственность учредителей – они отвечают солидарно на субсидиарных началах в кратном размере к стоимости их вкладов. Основным должником остаётся само общество. Но если его активов окажется недостаточно для расчётов с кредиторами, остаток долга принимают на себя учредители в размерах, кратных ус</w:t>
      </w:r>
      <w:r w:rsidRPr="00026F1D">
        <w:rPr>
          <w:sz w:val="28"/>
          <w:szCs w:val="28"/>
        </w:rPr>
        <w:softHyphen/>
        <w:t xml:space="preserve">тавному взносу. Кратность при этом определяется учредительным договором. </w:t>
      </w:r>
    </w:p>
    <w:p w:rsidR="00497565" w:rsidRPr="00026F1D" w:rsidRDefault="00497565" w:rsidP="00CE5853">
      <w:pPr>
        <w:spacing w:line="360" w:lineRule="auto"/>
        <w:jc w:val="center"/>
        <w:rPr>
          <w:b/>
          <w:sz w:val="28"/>
          <w:szCs w:val="28"/>
        </w:rPr>
      </w:pPr>
      <w:r w:rsidRPr="00026F1D">
        <w:rPr>
          <w:b/>
          <w:sz w:val="28"/>
          <w:szCs w:val="28"/>
        </w:rPr>
        <w:t>Акционерное общество</w:t>
      </w:r>
    </w:p>
    <w:p w:rsidR="00497565" w:rsidRPr="00026F1D" w:rsidRDefault="00497565" w:rsidP="00CE5853">
      <w:pPr>
        <w:spacing w:line="360" w:lineRule="auto"/>
        <w:ind w:firstLine="540"/>
        <w:jc w:val="both"/>
        <w:rPr>
          <w:sz w:val="28"/>
          <w:szCs w:val="28"/>
        </w:rPr>
      </w:pPr>
      <w:r w:rsidRPr="00026F1D">
        <w:rPr>
          <w:bCs/>
          <w:iCs/>
          <w:sz w:val="28"/>
          <w:szCs w:val="28"/>
        </w:rPr>
        <w:t>Акционерным обществом</w:t>
      </w:r>
      <w:r w:rsidRPr="00026F1D">
        <w:rPr>
          <w:bCs/>
          <w:sz w:val="28"/>
          <w:szCs w:val="28"/>
        </w:rPr>
        <w:t xml:space="preserve"> </w:t>
      </w:r>
      <w:r w:rsidRPr="00026F1D">
        <w:rPr>
          <w:sz w:val="28"/>
          <w:szCs w:val="28"/>
        </w:rPr>
        <w:t>признаётся коммерческая организация, уставный капитал которой разделён на определённое число акций, удостоверяющих обязательственные права участников общества (акционеров) по отношению к обществу. Участники акционерного общества (акцио</w:t>
      </w:r>
      <w:r w:rsidRPr="00026F1D">
        <w:rPr>
          <w:sz w:val="28"/>
          <w:szCs w:val="28"/>
        </w:rPr>
        <w:softHyphen/>
        <w:t>неры) не отвечают по его обязательствам, но несут риск убытков, связанный с деятельностью общества, в пределах стоимости принадлежащих им акций.</w:t>
      </w:r>
      <w:r w:rsidR="007F03B8" w:rsidRPr="00026F1D">
        <w:rPr>
          <w:rStyle w:val="a7"/>
          <w:sz w:val="28"/>
          <w:szCs w:val="28"/>
        </w:rPr>
        <w:footnoteReference w:id="10"/>
      </w:r>
      <w:r w:rsidR="00E0271D" w:rsidRPr="00026F1D">
        <w:rPr>
          <w:sz w:val="28"/>
          <w:szCs w:val="28"/>
        </w:rPr>
        <w:t xml:space="preserve"> </w:t>
      </w:r>
    </w:p>
    <w:p w:rsidR="00497565" w:rsidRPr="00026F1D" w:rsidRDefault="00497565" w:rsidP="00CE5853">
      <w:pPr>
        <w:spacing w:line="360" w:lineRule="auto"/>
        <w:ind w:firstLine="540"/>
        <w:jc w:val="both"/>
        <w:rPr>
          <w:sz w:val="28"/>
          <w:szCs w:val="28"/>
        </w:rPr>
      </w:pPr>
      <w:r w:rsidRPr="00026F1D">
        <w:rPr>
          <w:sz w:val="28"/>
          <w:szCs w:val="28"/>
        </w:rPr>
        <w:t>Общество несёт ответственность по своим обязательствам всем принадлежащим ему имущест</w:t>
      </w:r>
      <w:r w:rsidRPr="00026F1D">
        <w:rPr>
          <w:sz w:val="28"/>
          <w:szCs w:val="28"/>
        </w:rPr>
        <w:softHyphen/>
        <w:t>вом.</w:t>
      </w:r>
    </w:p>
    <w:p w:rsidR="00497565" w:rsidRPr="00026F1D" w:rsidRDefault="00497565" w:rsidP="00CE5853">
      <w:pPr>
        <w:spacing w:line="360" w:lineRule="auto"/>
        <w:ind w:firstLine="540"/>
        <w:jc w:val="both"/>
        <w:rPr>
          <w:sz w:val="28"/>
          <w:szCs w:val="28"/>
        </w:rPr>
      </w:pPr>
      <w:r w:rsidRPr="00026F1D">
        <w:rPr>
          <w:sz w:val="28"/>
          <w:szCs w:val="28"/>
        </w:rPr>
        <w:t>Правовая форма акционерного общества предпочтительна для крупных предприятий, где существует большая потребность в финансовых ресурсах.</w:t>
      </w:r>
    </w:p>
    <w:p w:rsidR="00497565" w:rsidRPr="00026F1D" w:rsidRDefault="00497565" w:rsidP="00CE5853">
      <w:pPr>
        <w:spacing w:line="360" w:lineRule="auto"/>
        <w:ind w:firstLine="540"/>
        <w:jc w:val="both"/>
        <w:rPr>
          <w:sz w:val="28"/>
          <w:szCs w:val="28"/>
        </w:rPr>
      </w:pPr>
      <w:r w:rsidRPr="00026F1D">
        <w:rPr>
          <w:sz w:val="28"/>
          <w:szCs w:val="28"/>
        </w:rPr>
        <w:t xml:space="preserve">В соответствии со статьёй 97 ГК РФ акционерное общество, участники которого могут отчуждать принадлежащие им акции без согласия других акционеров, признаётся </w:t>
      </w:r>
      <w:r w:rsidRPr="00026F1D">
        <w:rPr>
          <w:b/>
          <w:bCs/>
          <w:iCs/>
          <w:sz w:val="28"/>
          <w:szCs w:val="28"/>
        </w:rPr>
        <w:t>открытым акционерным обществом</w:t>
      </w:r>
      <w:r w:rsidRPr="00026F1D">
        <w:rPr>
          <w:bCs/>
          <w:iCs/>
          <w:sz w:val="28"/>
          <w:szCs w:val="28"/>
        </w:rPr>
        <w:t xml:space="preserve"> </w:t>
      </w:r>
      <w:r w:rsidRPr="00026F1D">
        <w:rPr>
          <w:sz w:val="28"/>
          <w:szCs w:val="28"/>
        </w:rPr>
        <w:t xml:space="preserve">(распространяют свои акции посредством открытой продажи). Такое акционерное общество вправе проводить открытую подписку на выпускаемые ими акции и их свободную продажу на условиях, устанавливаемых законами и иными правовыми актами. </w:t>
      </w:r>
    </w:p>
    <w:p w:rsidR="00497565" w:rsidRPr="00026F1D" w:rsidRDefault="00497565" w:rsidP="00CE5853">
      <w:pPr>
        <w:spacing w:line="360" w:lineRule="auto"/>
        <w:ind w:firstLine="540"/>
        <w:jc w:val="both"/>
        <w:rPr>
          <w:sz w:val="28"/>
          <w:szCs w:val="28"/>
        </w:rPr>
      </w:pPr>
      <w:r w:rsidRPr="00026F1D">
        <w:rPr>
          <w:sz w:val="28"/>
          <w:szCs w:val="28"/>
        </w:rPr>
        <w:t>Число акционеров открытого общества не ограничено.</w:t>
      </w:r>
    </w:p>
    <w:p w:rsidR="00497565" w:rsidRPr="00026F1D" w:rsidRDefault="00497565" w:rsidP="00CE5853">
      <w:pPr>
        <w:spacing w:line="360" w:lineRule="auto"/>
        <w:jc w:val="both"/>
        <w:rPr>
          <w:sz w:val="28"/>
          <w:szCs w:val="28"/>
        </w:rPr>
      </w:pPr>
      <w:r w:rsidRPr="00026F1D">
        <w:rPr>
          <w:sz w:val="28"/>
          <w:szCs w:val="28"/>
        </w:rPr>
        <w:t>Открытое акционерное общество обязано ежегодно публиковать для всеобщего сведения годовой отчёт, бухгалтерский баланс, счёт прибылей и убытков.</w:t>
      </w:r>
    </w:p>
    <w:p w:rsidR="00497565" w:rsidRPr="00026F1D" w:rsidRDefault="00497565" w:rsidP="00CE5853">
      <w:pPr>
        <w:spacing w:line="360" w:lineRule="auto"/>
        <w:ind w:firstLine="540"/>
        <w:jc w:val="both"/>
        <w:rPr>
          <w:sz w:val="28"/>
          <w:szCs w:val="28"/>
        </w:rPr>
      </w:pPr>
      <w:r w:rsidRPr="00026F1D">
        <w:rPr>
          <w:sz w:val="28"/>
          <w:szCs w:val="28"/>
        </w:rPr>
        <w:t xml:space="preserve">Акционерное общество, акции которого распределяются только среди учредителей или иного заранее определённого круга лиц, признаётся </w:t>
      </w:r>
      <w:r w:rsidRPr="00026F1D">
        <w:rPr>
          <w:b/>
          <w:bCs/>
          <w:iCs/>
          <w:sz w:val="28"/>
          <w:szCs w:val="28"/>
        </w:rPr>
        <w:t>закрытым акционерным обществом</w:t>
      </w:r>
      <w:r w:rsidRPr="00026F1D">
        <w:rPr>
          <w:iCs/>
          <w:sz w:val="28"/>
          <w:szCs w:val="28"/>
        </w:rPr>
        <w:t xml:space="preserve">. </w:t>
      </w:r>
      <w:r w:rsidRPr="00026F1D">
        <w:rPr>
          <w:sz w:val="28"/>
          <w:szCs w:val="28"/>
        </w:rPr>
        <w:t>Такое об</w:t>
      </w:r>
      <w:r w:rsidRPr="00026F1D">
        <w:rPr>
          <w:sz w:val="28"/>
          <w:szCs w:val="28"/>
        </w:rPr>
        <w:softHyphen/>
        <w:t xml:space="preserve">щество не вправе проводить открытую подписку на выпускаемые им акции либо иным образом предлагать их для приобретения неограниченному кругу лиц. </w:t>
      </w:r>
      <w:r w:rsidR="007F03B8" w:rsidRPr="00026F1D">
        <w:rPr>
          <w:rStyle w:val="a7"/>
          <w:sz w:val="28"/>
          <w:szCs w:val="28"/>
        </w:rPr>
        <w:footnoteReference w:id="11"/>
      </w:r>
    </w:p>
    <w:p w:rsidR="00497565" w:rsidRPr="00026F1D" w:rsidRDefault="00497565" w:rsidP="00CE5853">
      <w:pPr>
        <w:spacing w:line="360" w:lineRule="auto"/>
        <w:ind w:firstLine="540"/>
        <w:jc w:val="both"/>
        <w:rPr>
          <w:sz w:val="28"/>
          <w:szCs w:val="28"/>
        </w:rPr>
      </w:pPr>
      <w:r w:rsidRPr="00026F1D">
        <w:rPr>
          <w:sz w:val="28"/>
          <w:szCs w:val="28"/>
        </w:rPr>
        <w:t>Как следует из экономической литературы, многие предприятия тяготели к созданию закрытых акционерных обществ, чтобы избежать прихода нежелательных участников со стороны. Однако наиболее крупные предприятия были преобразованы именно в открытые акционерные общества (РАО Газпром, Мосэнерго, Ростелеком идр.).</w:t>
      </w:r>
    </w:p>
    <w:p w:rsidR="00497565" w:rsidRPr="00026F1D" w:rsidRDefault="00497565" w:rsidP="00CE5853">
      <w:pPr>
        <w:spacing w:line="360" w:lineRule="auto"/>
        <w:ind w:firstLine="540"/>
        <w:jc w:val="both"/>
        <w:rPr>
          <w:sz w:val="28"/>
          <w:szCs w:val="28"/>
        </w:rPr>
      </w:pPr>
      <w:r w:rsidRPr="00026F1D">
        <w:rPr>
          <w:sz w:val="28"/>
          <w:szCs w:val="28"/>
        </w:rPr>
        <w:t>Число участников закрытого акционерного общества не должно превышать числа, установлен</w:t>
      </w:r>
      <w:r w:rsidRPr="00026F1D">
        <w:rPr>
          <w:sz w:val="28"/>
          <w:szCs w:val="28"/>
        </w:rPr>
        <w:softHyphen/>
        <w:t>ного законом об акционерных обществах (не должно превышать пятидесяти человек), в противном случае оно подлежит преобразованию в открытое акционерное общество в течение года, а по истечении этого срока – ликвидации в судебном порядке, если их число не умень</w:t>
      </w:r>
      <w:r w:rsidRPr="00026F1D">
        <w:rPr>
          <w:sz w:val="28"/>
          <w:szCs w:val="28"/>
        </w:rPr>
        <w:softHyphen/>
        <w:t xml:space="preserve">шится до установленного законом предела. </w:t>
      </w:r>
    </w:p>
    <w:p w:rsidR="00497565" w:rsidRPr="00026F1D" w:rsidRDefault="00497565" w:rsidP="00CE5853">
      <w:pPr>
        <w:spacing w:line="360" w:lineRule="auto"/>
        <w:ind w:firstLine="540"/>
        <w:jc w:val="both"/>
        <w:rPr>
          <w:sz w:val="28"/>
          <w:szCs w:val="28"/>
        </w:rPr>
      </w:pPr>
      <w:r w:rsidRPr="00026F1D">
        <w:rPr>
          <w:sz w:val="28"/>
          <w:szCs w:val="28"/>
        </w:rPr>
        <w:t>Учредители общества заключают между собой письменный договор о его создании, опреде</w:t>
      </w:r>
      <w:r w:rsidRPr="00026F1D">
        <w:rPr>
          <w:sz w:val="28"/>
          <w:szCs w:val="28"/>
        </w:rPr>
        <w:softHyphen/>
        <w:t>ляющий порядок осуществления ими совместной деятельности по учреждению общества, размер уставного капитала общества, категории и типы акций, подлежащих размещению среди учредителей, размер и порядок их оплаты, права и обязанности учредителей по созданию общества. Договор о создании общества не является учредительным документом общества. Уч</w:t>
      </w:r>
      <w:r w:rsidRPr="00026F1D">
        <w:rPr>
          <w:sz w:val="28"/>
          <w:szCs w:val="28"/>
        </w:rPr>
        <w:softHyphen/>
        <w:t>редительным документом общества является устав.</w:t>
      </w:r>
    </w:p>
    <w:p w:rsidR="00497565" w:rsidRPr="00026F1D" w:rsidRDefault="00497565" w:rsidP="00CE5853">
      <w:pPr>
        <w:spacing w:line="360" w:lineRule="auto"/>
        <w:ind w:firstLine="540"/>
        <w:jc w:val="both"/>
        <w:rPr>
          <w:sz w:val="28"/>
          <w:szCs w:val="28"/>
        </w:rPr>
      </w:pPr>
      <w:r w:rsidRPr="00026F1D">
        <w:rPr>
          <w:sz w:val="28"/>
          <w:szCs w:val="28"/>
        </w:rPr>
        <w:t xml:space="preserve"> Уставный капитал акционерного общества составляется из номинальной стоимости акций об</w:t>
      </w:r>
      <w:r w:rsidRPr="00026F1D">
        <w:rPr>
          <w:sz w:val="28"/>
          <w:szCs w:val="28"/>
        </w:rPr>
        <w:softHyphen/>
        <w:t>щества, приобретённых акционерами. Его величина определяет минимальный размер имуще</w:t>
      </w:r>
      <w:r w:rsidRPr="00026F1D">
        <w:rPr>
          <w:sz w:val="28"/>
          <w:szCs w:val="28"/>
        </w:rPr>
        <w:softHyphen/>
        <w:t>ства общества, гарантирующего интересы его кредиторов. Он не может быть менее размера, предусмотренного Законом об акционерных обществах (минимальный размер имущества для открытых АО должен составлять не менее тысячекратной суммы минимального размера оплаты труда и для ЗАО – не менее стократной суммы минимального размера оплаты труда, установленного законодательством, действующим на дату регистрации предприятия).</w:t>
      </w:r>
    </w:p>
    <w:p w:rsidR="00497565" w:rsidRPr="00026F1D" w:rsidRDefault="00497565" w:rsidP="00CE5853">
      <w:pPr>
        <w:spacing w:line="360" w:lineRule="auto"/>
        <w:ind w:firstLine="540"/>
        <w:jc w:val="both"/>
        <w:rPr>
          <w:sz w:val="28"/>
          <w:szCs w:val="28"/>
        </w:rPr>
      </w:pPr>
      <w:r w:rsidRPr="00026F1D">
        <w:rPr>
          <w:sz w:val="28"/>
          <w:szCs w:val="28"/>
        </w:rPr>
        <w:t xml:space="preserve">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497565" w:rsidRPr="00026F1D" w:rsidRDefault="00497565" w:rsidP="00CE5853">
      <w:pPr>
        <w:spacing w:line="360" w:lineRule="auto"/>
        <w:ind w:firstLine="540"/>
        <w:jc w:val="both"/>
        <w:rPr>
          <w:sz w:val="28"/>
          <w:szCs w:val="28"/>
        </w:rPr>
      </w:pPr>
      <w:r w:rsidRPr="00026F1D">
        <w:rPr>
          <w:sz w:val="28"/>
          <w:szCs w:val="28"/>
        </w:rPr>
        <w:t>Каждый владелец акции формально становится совладельцем акционерного общества. Однако мелкие держатели акций практически не оказывают какого-либо влияния на управленческие решения, принимаемые акционерами компании. Такое влияние оказывают только те акцио</w:t>
      </w:r>
      <w:r w:rsidRPr="00026F1D">
        <w:rPr>
          <w:sz w:val="28"/>
          <w:szCs w:val="28"/>
        </w:rPr>
        <w:softHyphen/>
        <w:t xml:space="preserve">неры, у которых имеется заметная часть акций. Они обладают большим количеством голосов: пропорционально числу их акций в процентах к их совокупному количеству (в акционерных обществах действует принцип “одна акция – один голос”). Но на практике возможность управления акционерным обществом даёт владение 15-30% всех акций. </w:t>
      </w:r>
    </w:p>
    <w:p w:rsidR="00497565" w:rsidRPr="00026F1D" w:rsidRDefault="00497565" w:rsidP="00CE5853">
      <w:pPr>
        <w:spacing w:line="360" w:lineRule="auto"/>
        <w:ind w:firstLine="540"/>
        <w:jc w:val="both"/>
        <w:rPr>
          <w:sz w:val="28"/>
          <w:szCs w:val="28"/>
        </w:rPr>
      </w:pPr>
      <w:r w:rsidRPr="00026F1D">
        <w:rPr>
          <w:sz w:val="28"/>
          <w:szCs w:val="28"/>
        </w:rPr>
        <w:t>Акционеры отвечают по обязательствам акционерного общества, несут возможные убытки, рискуют только в пределах нарицательной стоимости принадлежащего им пакета акций. В дан</w:t>
      </w:r>
      <w:r w:rsidRPr="00026F1D">
        <w:rPr>
          <w:sz w:val="28"/>
          <w:szCs w:val="28"/>
        </w:rPr>
        <w:softHyphen/>
        <w:t>ном случае речь идёт об ограниченной ответственности членов акционерного общества. Само же общество не отвечает по имущественным обязательствам акционеров, принятым ими в ин</w:t>
      </w:r>
      <w:r w:rsidRPr="00026F1D">
        <w:rPr>
          <w:sz w:val="28"/>
          <w:szCs w:val="28"/>
        </w:rPr>
        <w:softHyphen/>
        <w:t xml:space="preserve">дивидуальном, частном порядке. </w:t>
      </w:r>
      <w:r w:rsidR="007F03B8" w:rsidRPr="00026F1D">
        <w:rPr>
          <w:rStyle w:val="a7"/>
          <w:sz w:val="28"/>
          <w:szCs w:val="28"/>
        </w:rPr>
        <w:footnoteReference w:id="12"/>
      </w:r>
    </w:p>
    <w:p w:rsidR="00497565" w:rsidRPr="00026F1D" w:rsidRDefault="00497565" w:rsidP="00CE5853">
      <w:pPr>
        <w:spacing w:line="360" w:lineRule="auto"/>
        <w:ind w:firstLine="540"/>
        <w:jc w:val="both"/>
        <w:rPr>
          <w:sz w:val="28"/>
          <w:szCs w:val="28"/>
        </w:rPr>
      </w:pPr>
      <w:r w:rsidRPr="00026F1D">
        <w:rPr>
          <w:sz w:val="28"/>
          <w:szCs w:val="28"/>
        </w:rPr>
        <w:t>Акционерное общество -  одна из наиболее сложных организационно-правовых форм предпри</w:t>
      </w:r>
      <w:r w:rsidRPr="00026F1D">
        <w:rPr>
          <w:sz w:val="28"/>
          <w:szCs w:val="28"/>
        </w:rPr>
        <w:softHyphen/>
        <w:t>ятий. Поэтому в нём должно быть несколько органов управления, внутреннего и внешнего кон</w:t>
      </w:r>
      <w:r w:rsidRPr="00026F1D">
        <w:rPr>
          <w:sz w:val="28"/>
          <w:szCs w:val="28"/>
        </w:rPr>
        <w:softHyphen/>
        <w:t>троля, органов общего собрания, распределение между ними компетенций, установление порядка принятия этими органами решений, определённые действия их от имени общества, оп</w:t>
      </w:r>
      <w:r w:rsidRPr="00026F1D">
        <w:rPr>
          <w:sz w:val="28"/>
          <w:szCs w:val="28"/>
        </w:rPr>
        <w:softHyphen/>
        <w:t>ределение ответственности за причинённые убытки. Такие органы определены Федеральным законом “Об акционерных обществах”. Ими являются:</w:t>
      </w:r>
    </w:p>
    <w:p w:rsidR="00497565" w:rsidRPr="00026F1D" w:rsidRDefault="00497565" w:rsidP="00CE5853">
      <w:pPr>
        <w:numPr>
          <w:ilvl w:val="0"/>
          <w:numId w:val="14"/>
        </w:numPr>
        <w:spacing w:line="360" w:lineRule="auto"/>
        <w:ind w:hanging="180"/>
        <w:jc w:val="both"/>
        <w:rPr>
          <w:sz w:val="28"/>
          <w:szCs w:val="28"/>
        </w:rPr>
      </w:pPr>
      <w:r w:rsidRPr="00026F1D">
        <w:rPr>
          <w:sz w:val="28"/>
          <w:szCs w:val="28"/>
        </w:rPr>
        <w:t>общее собрание акционеров</w:t>
      </w:r>
    </w:p>
    <w:p w:rsidR="00497565" w:rsidRPr="00026F1D" w:rsidRDefault="00497565" w:rsidP="00CE5853">
      <w:pPr>
        <w:numPr>
          <w:ilvl w:val="0"/>
          <w:numId w:val="14"/>
        </w:numPr>
        <w:spacing w:line="360" w:lineRule="auto"/>
        <w:ind w:hanging="180"/>
        <w:jc w:val="both"/>
        <w:rPr>
          <w:sz w:val="28"/>
          <w:szCs w:val="28"/>
        </w:rPr>
      </w:pPr>
      <w:r w:rsidRPr="00026F1D">
        <w:rPr>
          <w:sz w:val="28"/>
          <w:szCs w:val="28"/>
        </w:rPr>
        <w:t>совет директоров (наблюдательный совет)</w:t>
      </w:r>
    </w:p>
    <w:p w:rsidR="00497565" w:rsidRPr="00026F1D" w:rsidRDefault="00497565" w:rsidP="00CE5853">
      <w:pPr>
        <w:numPr>
          <w:ilvl w:val="0"/>
          <w:numId w:val="14"/>
        </w:numPr>
        <w:spacing w:line="360" w:lineRule="auto"/>
        <w:ind w:hanging="180"/>
        <w:jc w:val="both"/>
        <w:rPr>
          <w:sz w:val="28"/>
          <w:szCs w:val="28"/>
        </w:rPr>
      </w:pPr>
      <w:r w:rsidRPr="00026F1D">
        <w:rPr>
          <w:sz w:val="28"/>
          <w:szCs w:val="28"/>
        </w:rPr>
        <w:t>единоличный исполнительный орган (генеральный директор)</w:t>
      </w:r>
    </w:p>
    <w:p w:rsidR="00497565" w:rsidRPr="00026F1D" w:rsidRDefault="00497565" w:rsidP="00CE5853">
      <w:pPr>
        <w:numPr>
          <w:ilvl w:val="0"/>
          <w:numId w:val="14"/>
        </w:numPr>
        <w:tabs>
          <w:tab w:val="clear" w:pos="714"/>
          <w:tab w:val="num" w:pos="0"/>
        </w:tabs>
        <w:spacing w:line="360" w:lineRule="auto"/>
        <w:ind w:left="0" w:firstLine="540"/>
        <w:jc w:val="both"/>
        <w:rPr>
          <w:sz w:val="28"/>
          <w:szCs w:val="28"/>
        </w:rPr>
      </w:pPr>
      <w:r w:rsidRPr="00026F1D">
        <w:rPr>
          <w:sz w:val="28"/>
          <w:szCs w:val="28"/>
        </w:rPr>
        <w:t>коллегиальный исполнительный орган (правление, исполнительная дир</w:t>
      </w:r>
      <w:r w:rsidR="00CE5853">
        <w:rPr>
          <w:sz w:val="28"/>
          <w:szCs w:val="28"/>
        </w:rPr>
        <w:t>екция, испол</w:t>
      </w:r>
      <w:r w:rsidR="00CE5853">
        <w:rPr>
          <w:sz w:val="28"/>
          <w:szCs w:val="28"/>
        </w:rPr>
        <w:softHyphen/>
        <w:t>нительный директор</w:t>
      </w:r>
      <w:r w:rsidRPr="00026F1D">
        <w:rPr>
          <w:sz w:val="28"/>
          <w:szCs w:val="28"/>
        </w:rPr>
        <w:t>)</w:t>
      </w:r>
    </w:p>
    <w:p w:rsidR="00497565" w:rsidRPr="00026F1D" w:rsidRDefault="00497565" w:rsidP="00CE5853">
      <w:pPr>
        <w:numPr>
          <w:ilvl w:val="0"/>
          <w:numId w:val="14"/>
        </w:numPr>
        <w:tabs>
          <w:tab w:val="clear" w:pos="714"/>
          <w:tab w:val="num" w:pos="0"/>
        </w:tabs>
        <w:spacing w:line="360" w:lineRule="auto"/>
        <w:ind w:left="0" w:firstLine="540"/>
        <w:jc w:val="both"/>
        <w:rPr>
          <w:sz w:val="28"/>
          <w:szCs w:val="28"/>
        </w:rPr>
      </w:pPr>
      <w:r w:rsidRPr="00026F1D">
        <w:rPr>
          <w:sz w:val="28"/>
          <w:szCs w:val="28"/>
        </w:rPr>
        <w:t>ревизионная комиссия (орган внутреннего контроля за финансово-хозяйственной и правовой деятельностью общества)</w:t>
      </w:r>
    </w:p>
    <w:p w:rsidR="00497565" w:rsidRPr="00026F1D" w:rsidRDefault="00497565" w:rsidP="00CE5853">
      <w:pPr>
        <w:numPr>
          <w:ilvl w:val="0"/>
          <w:numId w:val="14"/>
        </w:numPr>
        <w:spacing w:line="360" w:lineRule="auto"/>
        <w:ind w:left="0" w:firstLine="540"/>
        <w:jc w:val="both"/>
        <w:rPr>
          <w:sz w:val="28"/>
          <w:szCs w:val="28"/>
        </w:rPr>
      </w:pPr>
      <w:r w:rsidRPr="00026F1D">
        <w:rPr>
          <w:sz w:val="28"/>
          <w:szCs w:val="28"/>
        </w:rPr>
        <w:t>счётная комиссия (постоянно-действующий орган общего собрания).</w:t>
      </w:r>
    </w:p>
    <w:p w:rsidR="00497565" w:rsidRPr="00026F1D" w:rsidRDefault="00497565" w:rsidP="00CE5853">
      <w:pPr>
        <w:spacing w:line="360" w:lineRule="auto"/>
        <w:ind w:firstLine="540"/>
        <w:jc w:val="both"/>
        <w:rPr>
          <w:sz w:val="28"/>
          <w:szCs w:val="28"/>
        </w:rPr>
      </w:pPr>
      <w:r w:rsidRPr="00026F1D">
        <w:rPr>
          <w:sz w:val="28"/>
          <w:szCs w:val="28"/>
        </w:rPr>
        <w:t>Собрание акционеров является высшим органом управления обществом. Именно через участие в нём владельцы голосующих акций реализуют право на участие в управлении делами обще</w:t>
      </w:r>
      <w:r w:rsidRPr="00026F1D">
        <w:rPr>
          <w:sz w:val="28"/>
          <w:szCs w:val="28"/>
        </w:rPr>
        <w:softHyphen/>
        <w:t>ства. Однако собрание акционеров может рассматривать и принимать решения только по тем вопросам, которые отнесены Федеральным законом к его компетенции, причём перечень вопросов не может быть расширен по усмотрению самих акционеров.</w:t>
      </w:r>
    </w:p>
    <w:p w:rsidR="00497565" w:rsidRPr="00026F1D" w:rsidRDefault="00497565" w:rsidP="00CE5853">
      <w:pPr>
        <w:spacing w:line="360" w:lineRule="auto"/>
        <w:ind w:firstLine="540"/>
        <w:jc w:val="both"/>
        <w:rPr>
          <w:sz w:val="28"/>
          <w:szCs w:val="28"/>
        </w:rPr>
      </w:pPr>
      <w:r w:rsidRPr="00026F1D">
        <w:rPr>
          <w:sz w:val="28"/>
          <w:szCs w:val="28"/>
        </w:rPr>
        <w:t>Общее собрание акционеров избирает совет директоров и его председателя. Совет директоров назначает единоличный, а при необходимости – и коллегиальный исполнительный орган.</w:t>
      </w:r>
      <w:r w:rsidR="00CD0C5B" w:rsidRPr="00026F1D">
        <w:rPr>
          <w:rStyle w:val="a7"/>
          <w:sz w:val="28"/>
          <w:szCs w:val="28"/>
        </w:rPr>
        <w:footnoteReference w:id="13"/>
      </w:r>
      <w:r w:rsidR="00CD0C5B" w:rsidRPr="00026F1D">
        <w:rPr>
          <w:sz w:val="28"/>
          <w:szCs w:val="28"/>
        </w:rPr>
        <w:t xml:space="preserve"> </w:t>
      </w:r>
    </w:p>
    <w:p w:rsidR="007F03B8" w:rsidRPr="00026F1D" w:rsidRDefault="007F03B8" w:rsidP="00CE5853">
      <w:pPr>
        <w:pStyle w:val="a5"/>
        <w:spacing w:line="360" w:lineRule="auto"/>
        <w:ind w:firstLine="540"/>
        <w:rPr>
          <w:sz w:val="28"/>
          <w:szCs w:val="28"/>
        </w:rPr>
      </w:pPr>
      <w:r w:rsidRPr="00026F1D">
        <w:rPr>
          <w:sz w:val="28"/>
          <w:szCs w:val="28"/>
        </w:rPr>
        <w:t>Преимущества АО:</w:t>
      </w:r>
    </w:p>
    <w:p w:rsidR="007F03B8" w:rsidRPr="00026F1D" w:rsidRDefault="007F03B8" w:rsidP="00CE5853">
      <w:pPr>
        <w:pStyle w:val="a5"/>
        <w:numPr>
          <w:ilvl w:val="0"/>
          <w:numId w:val="13"/>
        </w:numPr>
        <w:tabs>
          <w:tab w:val="clear" w:pos="354"/>
        </w:tabs>
        <w:spacing w:line="360" w:lineRule="auto"/>
        <w:ind w:left="0" w:firstLine="540"/>
        <w:jc w:val="both"/>
        <w:rPr>
          <w:sz w:val="28"/>
          <w:szCs w:val="28"/>
        </w:rPr>
      </w:pPr>
      <w:r w:rsidRPr="00026F1D">
        <w:rPr>
          <w:sz w:val="28"/>
          <w:szCs w:val="28"/>
        </w:rPr>
        <w:t>Г</w:t>
      </w:r>
      <w:r w:rsidR="00CF0B1E" w:rsidRPr="00026F1D">
        <w:rPr>
          <w:sz w:val="28"/>
          <w:szCs w:val="28"/>
        </w:rPr>
        <w:t>арантия от того, что при выходе его участников основной кап</w:t>
      </w:r>
      <w:r w:rsidRPr="00026F1D">
        <w:rPr>
          <w:sz w:val="28"/>
          <w:szCs w:val="28"/>
        </w:rPr>
        <w:t>итал общества будет уменьшен</w:t>
      </w:r>
    </w:p>
    <w:p w:rsidR="007F03B8" w:rsidRPr="00026F1D" w:rsidRDefault="007F03B8" w:rsidP="00CE5853">
      <w:pPr>
        <w:pStyle w:val="a5"/>
        <w:numPr>
          <w:ilvl w:val="0"/>
          <w:numId w:val="13"/>
        </w:numPr>
        <w:spacing w:line="360" w:lineRule="auto"/>
        <w:ind w:hanging="180"/>
        <w:jc w:val="both"/>
        <w:rPr>
          <w:sz w:val="28"/>
          <w:szCs w:val="28"/>
        </w:rPr>
      </w:pPr>
      <w:r w:rsidRPr="00026F1D">
        <w:rPr>
          <w:sz w:val="28"/>
          <w:szCs w:val="28"/>
        </w:rPr>
        <w:t>В</w:t>
      </w:r>
      <w:r w:rsidR="00CF0B1E" w:rsidRPr="00026F1D">
        <w:rPr>
          <w:sz w:val="28"/>
          <w:szCs w:val="28"/>
        </w:rPr>
        <w:t>озможность скон</w:t>
      </w:r>
      <w:r w:rsidRPr="00026F1D">
        <w:rPr>
          <w:sz w:val="28"/>
          <w:szCs w:val="28"/>
        </w:rPr>
        <w:t>центрировать большой капитал.</w:t>
      </w:r>
    </w:p>
    <w:p w:rsidR="007F03B8" w:rsidRPr="00026F1D" w:rsidRDefault="007F03B8" w:rsidP="00CE5853">
      <w:pPr>
        <w:pStyle w:val="a5"/>
        <w:numPr>
          <w:ilvl w:val="0"/>
          <w:numId w:val="13"/>
        </w:numPr>
        <w:spacing w:line="360" w:lineRule="auto"/>
        <w:ind w:left="0" w:firstLine="540"/>
        <w:jc w:val="both"/>
        <w:rPr>
          <w:sz w:val="28"/>
          <w:szCs w:val="28"/>
        </w:rPr>
      </w:pPr>
      <w:r w:rsidRPr="00026F1D">
        <w:rPr>
          <w:sz w:val="28"/>
          <w:szCs w:val="28"/>
        </w:rPr>
        <w:t>В</w:t>
      </w:r>
      <w:r w:rsidR="00CF0B1E" w:rsidRPr="00026F1D">
        <w:rPr>
          <w:sz w:val="28"/>
          <w:szCs w:val="28"/>
        </w:rPr>
        <w:t>озможность быстрого отчуждения ак</w:t>
      </w:r>
      <w:r w:rsidRPr="00026F1D">
        <w:rPr>
          <w:sz w:val="28"/>
          <w:szCs w:val="28"/>
        </w:rPr>
        <w:t xml:space="preserve">ций, что дает возможность почти </w:t>
      </w:r>
      <w:r w:rsidR="00CF0B1E" w:rsidRPr="00026F1D">
        <w:rPr>
          <w:sz w:val="28"/>
          <w:szCs w:val="28"/>
        </w:rPr>
        <w:t>мгновенного перелива большого капитала из одной сферы деятельности в другую в соответствии со</w:t>
      </w:r>
      <w:r w:rsidRPr="00026F1D">
        <w:rPr>
          <w:sz w:val="28"/>
          <w:szCs w:val="28"/>
        </w:rPr>
        <w:t xml:space="preserve"> складывающейся конъюнктурой.</w:t>
      </w:r>
    </w:p>
    <w:p w:rsidR="00CF0B1E" w:rsidRPr="00026F1D" w:rsidRDefault="007F03B8" w:rsidP="00CE5853">
      <w:pPr>
        <w:pStyle w:val="a5"/>
        <w:numPr>
          <w:ilvl w:val="0"/>
          <w:numId w:val="13"/>
        </w:numPr>
        <w:spacing w:line="360" w:lineRule="auto"/>
        <w:ind w:left="0" w:firstLine="540"/>
        <w:jc w:val="both"/>
        <w:rPr>
          <w:sz w:val="28"/>
          <w:szCs w:val="28"/>
        </w:rPr>
      </w:pPr>
      <w:r w:rsidRPr="00026F1D">
        <w:rPr>
          <w:sz w:val="28"/>
          <w:szCs w:val="28"/>
        </w:rPr>
        <w:t>О</w:t>
      </w:r>
      <w:r w:rsidR="00CF0B1E" w:rsidRPr="00026F1D">
        <w:rPr>
          <w:sz w:val="28"/>
          <w:szCs w:val="28"/>
        </w:rPr>
        <w:t>граниченная ответственность акционеров (в пределах своих акций) в случае банкротства общества.</w:t>
      </w:r>
    </w:p>
    <w:p w:rsidR="007F03B8" w:rsidRPr="00026F1D" w:rsidRDefault="00CF0B1E" w:rsidP="00CE5853">
      <w:pPr>
        <w:pStyle w:val="a5"/>
        <w:spacing w:line="360" w:lineRule="auto"/>
        <w:jc w:val="both"/>
        <w:rPr>
          <w:sz w:val="28"/>
          <w:szCs w:val="28"/>
        </w:rPr>
      </w:pPr>
      <w:r w:rsidRPr="00026F1D">
        <w:rPr>
          <w:sz w:val="28"/>
          <w:szCs w:val="28"/>
        </w:rPr>
        <w:t>К недостаткам можно отнести</w:t>
      </w:r>
      <w:r w:rsidR="007F03B8" w:rsidRPr="00026F1D">
        <w:rPr>
          <w:sz w:val="28"/>
          <w:szCs w:val="28"/>
        </w:rPr>
        <w:t>:</w:t>
      </w:r>
    </w:p>
    <w:p w:rsidR="007F03B8" w:rsidRPr="00026F1D" w:rsidRDefault="007F03B8" w:rsidP="00CE5853">
      <w:pPr>
        <w:pStyle w:val="a5"/>
        <w:numPr>
          <w:ilvl w:val="0"/>
          <w:numId w:val="12"/>
        </w:numPr>
        <w:tabs>
          <w:tab w:val="clear" w:pos="714"/>
          <w:tab w:val="num" w:pos="0"/>
        </w:tabs>
        <w:spacing w:line="360" w:lineRule="auto"/>
        <w:ind w:left="0" w:firstLine="540"/>
        <w:jc w:val="both"/>
        <w:rPr>
          <w:sz w:val="28"/>
          <w:szCs w:val="28"/>
        </w:rPr>
      </w:pPr>
      <w:r w:rsidRPr="00026F1D">
        <w:rPr>
          <w:sz w:val="28"/>
          <w:szCs w:val="28"/>
        </w:rPr>
        <w:t>О</w:t>
      </w:r>
      <w:r w:rsidR="00CF0B1E" w:rsidRPr="00026F1D">
        <w:rPr>
          <w:sz w:val="28"/>
          <w:szCs w:val="28"/>
        </w:rPr>
        <w:t xml:space="preserve">тсутствие возможности у всех владельцев акций принимать участие в управлении акционерным обществом, так как для реального контроля надо иметь не менее 20% акций. </w:t>
      </w:r>
    </w:p>
    <w:p w:rsidR="00CF0B1E" w:rsidRPr="00026F1D" w:rsidRDefault="007F03B8" w:rsidP="00CE5853">
      <w:pPr>
        <w:pStyle w:val="a5"/>
        <w:numPr>
          <w:ilvl w:val="0"/>
          <w:numId w:val="12"/>
        </w:numPr>
        <w:tabs>
          <w:tab w:val="clear" w:pos="714"/>
          <w:tab w:val="num" w:pos="0"/>
        </w:tabs>
        <w:spacing w:line="360" w:lineRule="auto"/>
        <w:ind w:left="0" w:firstLine="540"/>
        <w:jc w:val="both"/>
        <w:rPr>
          <w:sz w:val="28"/>
          <w:szCs w:val="28"/>
        </w:rPr>
      </w:pPr>
      <w:r w:rsidRPr="00026F1D">
        <w:rPr>
          <w:sz w:val="28"/>
          <w:szCs w:val="28"/>
        </w:rPr>
        <w:t xml:space="preserve">Сосредоточение огромного капитала в </w:t>
      </w:r>
      <w:r w:rsidR="00CF0B1E" w:rsidRPr="00026F1D">
        <w:rPr>
          <w:sz w:val="28"/>
          <w:szCs w:val="28"/>
        </w:rPr>
        <w:t>руках отдельных лиц, что при отсутствии надлежащего законодательства и контроля со стороны акционеров может привести к злоупотреблению и некомпетентности в его использовании.</w:t>
      </w:r>
    </w:p>
    <w:p w:rsidR="00BA3AC2" w:rsidRDefault="00CF0B1E" w:rsidP="00CE5853">
      <w:pPr>
        <w:pStyle w:val="a5"/>
        <w:spacing w:line="360" w:lineRule="auto"/>
        <w:ind w:firstLine="540"/>
        <w:jc w:val="both"/>
        <w:rPr>
          <w:sz w:val="28"/>
          <w:szCs w:val="28"/>
        </w:rPr>
      </w:pPr>
      <w:r w:rsidRPr="00026F1D">
        <w:rPr>
          <w:sz w:val="28"/>
          <w:szCs w:val="28"/>
        </w:rPr>
        <w:t>В России акционерные общества появились в начале XVIII в. Спрос на акции всегда был высок. Это способствовало появлению большого количества предприятий такой формы. По данным статистики за 1911 год общее число акционерных предприятий только в промышленности и на транспорте составили 821.</w:t>
      </w:r>
      <w:r w:rsidR="00E0271D" w:rsidRPr="00026F1D">
        <w:rPr>
          <w:sz w:val="28"/>
          <w:szCs w:val="28"/>
        </w:rPr>
        <w:t xml:space="preserve"> </w:t>
      </w:r>
      <w:r w:rsidRPr="00026F1D">
        <w:rPr>
          <w:sz w:val="28"/>
          <w:szCs w:val="28"/>
        </w:rPr>
        <w:t xml:space="preserve">В конце 1917 – начале 1918 гг. процесс развития акционерных обществ прекратился. Однако с 1920 году опять начался рост их числа. На начало 1925 года насчитывалось свыше ста пятидесяти акционерных обществ. </w:t>
      </w:r>
    </w:p>
    <w:p w:rsidR="00CF0B1E" w:rsidRPr="00026F1D" w:rsidRDefault="00CF0B1E" w:rsidP="00CE5853">
      <w:pPr>
        <w:pStyle w:val="a5"/>
        <w:spacing w:line="360" w:lineRule="auto"/>
        <w:ind w:firstLine="540"/>
        <w:jc w:val="both"/>
        <w:rPr>
          <w:sz w:val="28"/>
          <w:szCs w:val="28"/>
        </w:rPr>
      </w:pPr>
      <w:r w:rsidRPr="00026F1D">
        <w:rPr>
          <w:sz w:val="28"/>
          <w:szCs w:val="28"/>
        </w:rPr>
        <w:t xml:space="preserve">Важнейшей сферой была торговля и торгово-промышленная деятельность. В конце 20-х – начале 30-х годов акционерные общества были ликвидированы или преобразованы в государственные объединения. Сохранились лишь два акционерных предприятия: Банк для внешней торговли СССР (создан в </w:t>
      </w:r>
      <w:smartTag w:uri="urn:schemas-microsoft-com:office:smarttags" w:element="metricconverter">
        <w:smartTagPr>
          <w:attr w:name="ProductID" w:val="1924 г"/>
        </w:smartTagPr>
        <w:r w:rsidRPr="00026F1D">
          <w:rPr>
            <w:sz w:val="28"/>
            <w:szCs w:val="28"/>
          </w:rPr>
          <w:t>1924 г</w:t>
        </w:r>
      </w:smartTag>
      <w:r w:rsidRPr="00026F1D">
        <w:rPr>
          <w:sz w:val="28"/>
          <w:szCs w:val="28"/>
        </w:rPr>
        <w:t xml:space="preserve">.) и Всесоюзное акционерное общество «Интурист» (организовано в </w:t>
      </w:r>
      <w:smartTag w:uri="urn:schemas-microsoft-com:office:smarttags" w:element="metricconverter">
        <w:smartTagPr>
          <w:attr w:name="ProductID" w:val="1929 г"/>
        </w:smartTagPr>
        <w:r w:rsidRPr="00026F1D">
          <w:rPr>
            <w:sz w:val="28"/>
            <w:szCs w:val="28"/>
          </w:rPr>
          <w:t>1929 г</w:t>
        </w:r>
      </w:smartTag>
      <w:r w:rsidRPr="00026F1D">
        <w:rPr>
          <w:sz w:val="28"/>
          <w:szCs w:val="28"/>
        </w:rPr>
        <w:t>.). В 1973 году было создано страховое акционерное общество СССР  - «Ингосстрах»</w:t>
      </w:r>
      <w:r w:rsidR="007F03B8" w:rsidRPr="00026F1D">
        <w:rPr>
          <w:rStyle w:val="a7"/>
          <w:sz w:val="28"/>
          <w:szCs w:val="28"/>
        </w:rPr>
        <w:footnoteReference w:id="14"/>
      </w:r>
      <w:r w:rsidR="00703A47" w:rsidRPr="00026F1D">
        <w:rPr>
          <w:sz w:val="28"/>
          <w:szCs w:val="28"/>
        </w:rPr>
        <w:t>.</w:t>
      </w:r>
    </w:p>
    <w:p w:rsidR="00D12E22" w:rsidRPr="00026F1D" w:rsidRDefault="00CD0C5B" w:rsidP="00CE5853">
      <w:pPr>
        <w:spacing w:line="360" w:lineRule="auto"/>
        <w:jc w:val="center"/>
        <w:rPr>
          <w:b/>
          <w:bCs/>
          <w:sz w:val="28"/>
          <w:szCs w:val="28"/>
        </w:rPr>
      </w:pPr>
      <w:r w:rsidRPr="00026F1D">
        <w:rPr>
          <w:b/>
          <w:bCs/>
          <w:sz w:val="28"/>
          <w:szCs w:val="28"/>
        </w:rPr>
        <w:t>2.3.</w:t>
      </w:r>
      <w:r w:rsidR="00A93E06" w:rsidRPr="00026F1D">
        <w:rPr>
          <w:b/>
          <w:bCs/>
          <w:sz w:val="28"/>
          <w:szCs w:val="28"/>
        </w:rPr>
        <w:t>Корпорации</w:t>
      </w:r>
    </w:p>
    <w:p w:rsidR="00A93E06" w:rsidRPr="00026F1D" w:rsidRDefault="00A93E06" w:rsidP="00CE5853">
      <w:pPr>
        <w:pStyle w:val="a4"/>
        <w:spacing w:line="360" w:lineRule="auto"/>
        <w:ind w:firstLine="540"/>
      </w:pPr>
      <w:r w:rsidRPr="00026F1D">
        <w:t xml:space="preserve">В американской экономике открытым акционерным обществам соответствуют корпорации. Несмотря на то, что корпорации относительно немногочисленны, они отличаются широкими масштабами операций и крупными размерами. В результате проведенных в России </w:t>
      </w:r>
      <w:hyperlink r:id="rId7" w:tooltip="Реформы экономические" w:history="1">
        <w:r w:rsidRPr="00026F1D">
          <w:rPr>
            <w:rStyle w:val="a8"/>
            <w:color w:val="auto"/>
            <w:u w:val="none"/>
          </w:rPr>
          <w:t>экономических реформ</w:t>
        </w:r>
      </w:hyperlink>
      <w:r w:rsidRPr="00026F1D">
        <w:t xml:space="preserve"> термины «</w:t>
      </w:r>
      <w:hyperlink r:id="rId8" w:tooltip="Корпорация" w:history="1">
        <w:r w:rsidRPr="00026F1D">
          <w:rPr>
            <w:rStyle w:val="a8"/>
            <w:color w:val="auto"/>
            <w:u w:val="none"/>
          </w:rPr>
          <w:t>корпорация</w:t>
        </w:r>
      </w:hyperlink>
      <w:r w:rsidRPr="00026F1D">
        <w:t>»и «</w:t>
      </w:r>
      <w:hyperlink r:id="rId9" w:tooltip="Управление корпоративное" w:history="1">
        <w:r w:rsidRPr="00026F1D">
          <w:rPr>
            <w:rStyle w:val="a8"/>
            <w:color w:val="auto"/>
            <w:u w:val="none"/>
          </w:rPr>
          <w:t>корпоративное управление</w:t>
        </w:r>
      </w:hyperlink>
      <w:r w:rsidRPr="00026F1D">
        <w:t xml:space="preserve">» стали все чаще использоваться в средствах массовой </w:t>
      </w:r>
      <w:hyperlink r:id="rId10" w:tooltip="Информация" w:history="1">
        <w:r w:rsidRPr="00026F1D">
          <w:rPr>
            <w:rStyle w:val="a8"/>
            <w:color w:val="auto"/>
            <w:u w:val="none"/>
          </w:rPr>
          <w:t>информации</w:t>
        </w:r>
      </w:hyperlink>
      <w:r w:rsidRPr="00026F1D">
        <w:t xml:space="preserve"> и в литературе, постепенно формируя представление о системе </w:t>
      </w:r>
      <w:hyperlink r:id="rId11" w:tooltip="Управление" w:history="1">
        <w:r w:rsidRPr="00026F1D">
          <w:rPr>
            <w:rStyle w:val="a8"/>
            <w:color w:val="auto"/>
            <w:u w:val="none"/>
          </w:rPr>
          <w:t>управления</w:t>
        </w:r>
      </w:hyperlink>
      <w:r w:rsidRPr="00026F1D">
        <w:t xml:space="preserve">, принятой </w:t>
      </w:r>
      <w:hyperlink r:id="rId12" w:tooltip="Корпорация" w:history="1">
        <w:r w:rsidRPr="00026F1D">
          <w:rPr>
            <w:rStyle w:val="a8"/>
            <w:color w:val="auto"/>
            <w:u w:val="none"/>
          </w:rPr>
          <w:t>корпорациями</w:t>
        </w:r>
      </w:hyperlink>
      <w:r w:rsidRPr="00026F1D">
        <w:t xml:space="preserve">, как об одном из магических способов </w:t>
      </w:r>
      <w:hyperlink r:id="rId13" w:tooltip="Эффективность" w:history="1">
        <w:r w:rsidRPr="00026F1D">
          <w:rPr>
            <w:rStyle w:val="a8"/>
            <w:color w:val="auto"/>
            <w:u w:val="none"/>
          </w:rPr>
          <w:t>эффективного</w:t>
        </w:r>
      </w:hyperlink>
      <w:r w:rsidRPr="00026F1D">
        <w:t xml:space="preserve"> </w:t>
      </w:r>
      <w:hyperlink r:id="rId14" w:tooltip="Управление" w:history="1">
        <w:r w:rsidRPr="00026F1D">
          <w:rPr>
            <w:rStyle w:val="a8"/>
            <w:color w:val="auto"/>
            <w:u w:val="none"/>
          </w:rPr>
          <w:t>управления</w:t>
        </w:r>
      </w:hyperlink>
      <w:r w:rsidRPr="00026F1D">
        <w:t xml:space="preserve"> и вывода российских </w:t>
      </w:r>
      <w:hyperlink r:id="rId15" w:tooltip="Предприятие" w:history="1">
        <w:r w:rsidRPr="00026F1D">
          <w:rPr>
            <w:rStyle w:val="a8"/>
            <w:color w:val="auto"/>
            <w:u w:val="none"/>
          </w:rPr>
          <w:t>предприятий</w:t>
        </w:r>
      </w:hyperlink>
      <w:r w:rsidRPr="00026F1D">
        <w:t xml:space="preserve"> из кризиса. Наряду с этим, активное сотрудничество с зарубежными партнерами предоставило возможность российским </w:t>
      </w:r>
      <w:hyperlink r:id="rId16" w:tooltip="Руководители" w:history="1">
        <w:r w:rsidRPr="00026F1D">
          <w:rPr>
            <w:rStyle w:val="a8"/>
            <w:color w:val="auto"/>
            <w:u w:val="none"/>
          </w:rPr>
          <w:t>руководителям</w:t>
        </w:r>
      </w:hyperlink>
      <w:r w:rsidRPr="00026F1D">
        <w:t xml:space="preserve"> различных рангов изучать опыт </w:t>
      </w:r>
      <w:hyperlink r:id="rId17" w:tooltip="Корпорация" w:history="1">
        <w:r w:rsidRPr="00026F1D">
          <w:rPr>
            <w:rStyle w:val="a8"/>
            <w:color w:val="auto"/>
            <w:u w:val="none"/>
          </w:rPr>
          <w:t>корпораций</w:t>
        </w:r>
      </w:hyperlink>
      <w:r w:rsidRPr="00026F1D">
        <w:t xml:space="preserve"> передовых зарубежных </w:t>
      </w:r>
      <w:hyperlink r:id="rId18" w:tooltip="Страна-донор" w:history="1">
        <w:r w:rsidRPr="00026F1D">
          <w:rPr>
            <w:rStyle w:val="a8"/>
            <w:color w:val="auto"/>
            <w:u w:val="none"/>
          </w:rPr>
          <w:t>стран</w:t>
        </w:r>
      </w:hyperlink>
      <w:r w:rsidR="00F1474E" w:rsidRPr="00026F1D">
        <w:t>.</w:t>
      </w:r>
    </w:p>
    <w:p w:rsidR="00A93E06" w:rsidRPr="00026F1D" w:rsidRDefault="00A07886" w:rsidP="00CE5853">
      <w:pPr>
        <w:pStyle w:val="a4"/>
        <w:spacing w:line="360" w:lineRule="auto"/>
        <w:ind w:firstLine="540"/>
      </w:pPr>
      <w:hyperlink r:id="rId19" w:history="1"/>
      <w:r w:rsidR="00A93E06" w:rsidRPr="00026F1D">
        <w:t>Корпорация – это организационно-правовая форма бизнеса, отличающаяся и ограниченная от конкретных лиц, владеющих ею. Такая структура, имеющая статус юридического лица, вправе приобретать ресурсы, владеть активами, производить и продавать продукцию, брать в долг, предоставлять кредиты, предъявлять иск выступать ответчиком в суде, а также выполнять все те функции, которые выполняют деловые предприятия любого другого типа.</w:t>
      </w:r>
    </w:p>
    <w:p w:rsidR="00A93E06" w:rsidRPr="00026F1D" w:rsidRDefault="00A93E06" w:rsidP="00CE5853">
      <w:pPr>
        <w:pStyle w:val="20"/>
        <w:spacing w:line="360" w:lineRule="auto"/>
        <w:ind w:firstLine="720"/>
        <w:jc w:val="both"/>
        <w:rPr>
          <w:sz w:val="28"/>
          <w:szCs w:val="28"/>
        </w:rPr>
      </w:pPr>
      <w:r w:rsidRPr="00026F1D">
        <w:rPr>
          <w:sz w:val="28"/>
          <w:szCs w:val="28"/>
        </w:rPr>
        <w:t xml:space="preserve">Эта организационно-правовая форма предпринимательства имеет свои преимущества и недостатки. </w:t>
      </w:r>
    </w:p>
    <w:p w:rsidR="00A93E06" w:rsidRPr="00026F1D" w:rsidRDefault="00A93E06" w:rsidP="00CE5853">
      <w:pPr>
        <w:pStyle w:val="a4"/>
        <w:spacing w:line="360" w:lineRule="auto"/>
        <w:ind w:firstLine="540"/>
      </w:pPr>
      <w:r w:rsidRPr="00026F1D">
        <w:t xml:space="preserve">Достоинства корпораций определили ведущую роль этой организационной формы бизнеса в современной  экономике многих зарубежных стран. </w:t>
      </w:r>
    </w:p>
    <w:p w:rsidR="00A93E06" w:rsidRPr="00026F1D" w:rsidRDefault="00A93E06" w:rsidP="00CE5853">
      <w:pPr>
        <w:pStyle w:val="a4"/>
        <w:spacing w:line="360" w:lineRule="auto"/>
        <w:rPr>
          <w:color w:val="008000"/>
        </w:rPr>
      </w:pPr>
    </w:p>
    <w:p w:rsidR="004558EE" w:rsidRPr="00026F1D" w:rsidRDefault="00A93E06" w:rsidP="00CE5853">
      <w:pPr>
        <w:pStyle w:val="21"/>
        <w:numPr>
          <w:ilvl w:val="0"/>
          <w:numId w:val="24"/>
        </w:numPr>
        <w:tabs>
          <w:tab w:val="clear" w:pos="714"/>
          <w:tab w:val="num" w:pos="0"/>
        </w:tabs>
        <w:spacing w:line="360" w:lineRule="auto"/>
        <w:ind w:left="0" w:firstLine="540"/>
        <w:jc w:val="both"/>
        <w:rPr>
          <w:sz w:val="28"/>
          <w:szCs w:val="28"/>
        </w:rPr>
      </w:pPr>
      <w:r w:rsidRPr="00026F1D">
        <w:rPr>
          <w:bCs/>
          <w:sz w:val="28"/>
          <w:szCs w:val="28"/>
        </w:rPr>
        <w:t>Больше денег для инвестиций.</w:t>
      </w:r>
      <w:r w:rsidRPr="00026F1D">
        <w:rPr>
          <w:sz w:val="28"/>
          <w:szCs w:val="28"/>
        </w:rPr>
        <w:t xml:space="preserve"> Корпорация значительно более эффективно по сравнению со всеми другими формами организации бизнеса справляется с задачей привлечения капитала. Корпорациям присущ уникальный способ финансирования – посредством продажи  акций и облигаций, - который позволяет привлекать сбережения многочисленных домохозяйств. </w:t>
      </w:r>
    </w:p>
    <w:p w:rsidR="004558EE" w:rsidRPr="00026F1D" w:rsidRDefault="00A93E06" w:rsidP="00CE5853">
      <w:pPr>
        <w:pStyle w:val="21"/>
        <w:numPr>
          <w:ilvl w:val="0"/>
          <w:numId w:val="24"/>
        </w:numPr>
        <w:tabs>
          <w:tab w:val="clear" w:pos="714"/>
          <w:tab w:val="num" w:pos="0"/>
          <w:tab w:val="num" w:pos="1080"/>
        </w:tabs>
        <w:spacing w:line="360" w:lineRule="auto"/>
        <w:ind w:left="0" w:firstLine="540"/>
        <w:jc w:val="both"/>
        <w:rPr>
          <w:sz w:val="28"/>
          <w:szCs w:val="28"/>
        </w:rPr>
      </w:pPr>
      <w:r w:rsidRPr="00026F1D">
        <w:rPr>
          <w:sz w:val="28"/>
          <w:szCs w:val="28"/>
        </w:rPr>
        <w:t>Более того, корпорациям обычно легче, нежели другим формам бизнеса, получить доступ к банковскому кредиту. Во-первых, корпорации более надежны, а во-вторых, они скорее, чем все другие, способны обеспечить банкам прибыльные вклады.</w:t>
      </w:r>
    </w:p>
    <w:p w:rsidR="004558EE" w:rsidRPr="00026F1D" w:rsidRDefault="00A93E06" w:rsidP="00CE5853">
      <w:pPr>
        <w:pStyle w:val="21"/>
        <w:numPr>
          <w:ilvl w:val="0"/>
          <w:numId w:val="24"/>
        </w:numPr>
        <w:tabs>
          <w:tab w:val="clear" w:pos="714"/>
          <w:tab w:val="num" w:pos="0"/>
        </w:tabs>
        <w:spacing w:line="360" w:lineRule="auto"/>
        <w:ind w:left="0" w:firstLine="540"/>
        <w:jc w:val="both"/>
        <w:rPr>
          <w:sz w:val="28"/>
          <w:szCs w:val="28"/>
        </w:rPr>
      </w:pPr>
      <w:r w:rsidRPr="00026F1D">
        <w:rPr>
          <w:bCs/>
          <w:sz w:val="28"/>
          <w:szCs w:val="28"/>
        </w:rPr>
        <w:t>Ограниченная ответственность.</w:t>
      </w:r>
      <w:r w:rsidRPr="00026F1D">
        <w:rPr>
          <w:sz w:val="28"/>
          <w:szCs w:val="28"/>
        </w:rPr>
        <w:t xml:space="preserve"> Корпорации обладают также одним явным преимуществом – это ограниченная ответственность. Владельцы корпорации (то есть держатели акций) рискуют только той суммой, которую они заплатили за покупку акций.</w:t>
      </w:r>
    </w:p>
    <w:p w:rsidR="004558EE" w:rsidRPr="00026F1D" w:rsidRDefault="00A93E06" w:rsidP="00CE5853">
      <w:pPr>
        <w:pStyle w:val="21"/>
        <w:numPr>
          <w:ilvl w:val="0"/>
          <w:numId w:val="24"/>
        </w:numPr>
        <w:tabs>
          <w:tab w:val="clear" w:pos="714"/>
          <w:tab w:val="num" w:pos="0"/>
        </w:tabs>
        <w:spacing w:line="360" w:lineRule="auto"/>
        <w:ind w:left="0" w:firstLine="540"/>
        <w:jc w:val="both"/>
        <w:rPr>
          <w:sz w:val="28"/>
          <w:szCs w:val="28"/>
        </w:rPr>
      </w:pPr>
      <w:r w:rsidRPr="00026F1D">
        <w:rPr>
          <w:bCs/>
          <w:sz w:val="28"/>
          <w:szCs w:val="28"/>
        </w:rPr>
        <w:t>Высокая степень специализации.</w:t>
      </w:r>
      <w:r w:rsidRPr="00026F1D">
        <w:rPr>
          <w:sz w:val="28"/>
          <w:szCs w:val="28"/>
        </w:rPr>
        <w:t xml:space="preserve"> Благодаря своим преимуществам в привлечении денежного капитала преуспевающей корпорации легче увеличивать объем, расширять масштабы операций и реализовывать выгоды роста. Кроме того, корпорации могут покупать другие корпорации, работающие в других отрас</w:t>
      </w:r>
      <w:r w:rsidR="004558EE" w:rsidRPr="00026F1D">
        <w:rPr>
          <w:sz w:val="28"/>
          <w:szCs w:val="28"/>
        </w:rPr>
        <w:t xml:space="preserve">лях, для диверсификации риска. </w:t>
      </w:r>
      <w:r w:rsidRPr="00026F1D">
        <w:rPr>
          <w:sz w:val="28"/>
          <w:szCs w:val="28"/>
        </w:rPr>
        <w:t>Это означает, что корпорация может одновременно заниматься различными видами деятельности, и если одно направление потерпит неудачу, влияние на</w:t>
      </w:r>
      <w:r w:rsidR="004558EE" w:rsidRPr="00026F1D">
        <w:rPr>
          <w:sz w:val="28"/>
          <w:szCs w:val="28"/>
        </w:rPr>
        <w:t xml:space="preserve"> все корпорацию будет уменьшено</w:t>
      </w:r>
      <w:r w:rsidRPr="00026F1D">
        <w:rPr>
          <w:sz w:val="28"/>
          <w:szCs w:val="28"/>
        </w:rPr>
        <w:t>.</w:t>
      </w:r>
    </w:p>
    <w:p w:rsidR="004558EE" w:rsidRPr="00026F1D" w:rsidRDefault="00A93E06" w:rsidP="00CE5853">
      <w:pPr>
        <w:pStyle w:val="21"/>
        <w:numPr>
          <w:ilvl w:val="0"/>
          <w:numId w:val="24"/>
        </w:numPr>
        <w:tabs>
          <w:tab w:val="clear" w:pos="714"/>
          <w:tab w:val="num" w:pos="0"/>
        </w:tabs>
        <w:spacing w:line="360" w:lineRule="auto"/>
        <w:ind w:left="0" w:firstLine="540"/>
        <w:jc w:val="both"/>
        <w:rPr>
          <w:sz w:val="28"/>
          <w:szCs w:val="28"/>
        </w:rPr>
      </w:pPr>
      <w:r w:rsidRPr="00026F1D">
        <w:rPr>
          <w:bCs/>
          <w:sz w:val="28"/>
          <w:szCs w:val="28"/>
        </w:rPr>
        <w:t xml:space="preserve">Постоянное существование. </w:t>
      </w:r>
      <w:r w:rsidRPr="00026F1D">
        <w:rPr>
          <w:sz w:val="28"/>
          <w:szCs w:val="28"/>
        </w:rPr>
        <w:t xml:space="preserve">Будучи юридическим лицом, корпорация существует независимо от ее владельцев и от ее собственных должностных лиц. </w:t>
      </w:r>
    </w:p>
    <w:p w:rsidR="00A93E06" w:rsidRPr="00026F1D" w:rsidRDefault="00A93E06" w:rsidP="00CE5853">
      <w:pPr>
        <w:pStyle w:val="21"/>
        <w:numPr>
          <w:ilvl w:val="0"/>
          <w:numId w:val="24"/>
        </w:numPr>
        <w:spacing w:line="360" w:lineRule="auto"/>
        <w:ind w:left="0" w:firstLine="540"/>
        <w:jc w:val="both"/>
        <w:rPr>
          <w:color w:val="008000"/>
          <w:sz w:val="28"/>
          <w:szCs w:val="28"/>
        </w:rPr>
      </w:pPr>
      <w:r w:rsidRPr="00026F1D">
        <w:rPr>
          <w:bCs/>
          <w:sz w:val="28"/>
          <w:szCs w:val="28"/>
        </w:rPr>
        <w:t>Отделение собственников от управления.</w:t>
      </w:r>
      <w:r w:rsidRPr="00026F1D">
        <w:rPr>
          <w:sz w:val="28"/>
          <w:szCs w:val="28"/>
        </w:rPr>
        <w:t xml:space="preserve"> Корпорации могут получить средства у многих разных инвесторов, не вовлекая их в управление.</w:t>
      </w:r>
      <w:r w:rsidRPr="00026F1D">
        <w:rPr>
          <w:color w:val="008000"/>
          <w:sz w:val="28"/>
          <w:szCs w:val="28"/>
        </w:rPr>
        <w:tab/>
      </w:r>
    </w:p>
    <w:p w:rsidR="00A93E06" w:rsidRPr="00026F1D" w:rsidRDefault="00A93E06" w:rsidP="00CE5853">
      <w:pPr>
        <w:spacing w:line="360" w:lineRule="auto"/>
        <w:ind w:firstLine="540"/>
        <w:jc w:val="both"/>
        <w:rPr>
          <w:sz w:val="28"/>
          <w:szCs w:val="28"/>
        </w:rPr>
      </w:pPr>
      <w:r w:rsidRPr="00026F1D">
        <w:rPr>
          <w:sz w:val="28"/>
          <w:szCs w:val="28"/>
        </w:rPr>
        <w:t>Недостатки корпораций.</w:t>
      </w:r>
    </w:p>
    <w:p w:rsidR="00F1474E" w:rsidRPr="00026F1D" w:rsidRDefault="00A93E06" w:rsidP="00CE5853">
      <w:pPr>
        <w:numPr>
          <w:ilvl w:val="0"/>
          <w:numId w:val="4"/>
        </w:numPr>
        <w:tabs>
          <w:tab w:val="clear" w:pos="717"/>
          <w:tab w:val="num" w:pos="0"/>
        </w:tabs>
        <w:spacing w:line="360" w:lineRule="auto"/>
        <w:ind w:left="0" w:firstLine="540"/>
        <w:jc w:val="both"/>
        <w:rPr>
          <w:sz w:val="28"/>
          <w:szCs w:val="28"/>
        </w:rPr>
      </w:pPr>
      <w:r w:rsidRPr="00026F1D">
        <w:rPr>
          <w:bCs/>
          <w:sz w:val="28"/>
          <w:szCs w:val="28"/>
        </w:rPr>
        <w:t>Сложность регистрации.</w:t>
      </w:r>
      <w:r w:rsidRPr="00026F1D">
        <w:rPr>
          <w:sz w:val="28"/>
          <w:szCs w:val="28"/>
        </w:rPr>
        <w:t xml:space="preserve"> Регистрация устава корпорации сопряжена с бюрократическими процедурами и с расходами на юридические услуги.</w:t>
      </w:r>
    </w:p>
    <w:p w:rsidR="00F1474E" w:rsidRPr="00026F1D" w:rsidRDefault="00A93E06" w:rsidP="00CE5853">
      <w:pPr>
        <w:numPr>
          <w:ilvl w:val="0"/>
          <w:numId w:val="4"/>
        </w:numPr>
        <w:tabs>
          <w:tab w:val="clear" w:pos="717"/>
          <w:tab w:val="num" w:pos="0"/>
        </w:tabs>
        <w:spacing w:line="360" w:lineRule="auto"/>
        <w:ind w:left="0" w:firstLine="540"/>
        <w:jc w:val="both"/>
        <w:rPr>
          <w:sz w:val="28"/>
          <w:szCs w:val="28"/>
        </w:rPr>
      </w:pPr>
      <w:r w:rsidRPr="00026F1D">
        <w:rPr>
          <w:bCs/>
          <w:sz w:val="28"/>
          <w:szCs w:val="28"/>
        </w:rPr>
        <w:t>Возможность злоупотреблений.</w:t>
      </w:r>
      <w:r w:rsidRPr="00026F1D">
        <w:rPr>
          <w:sz w:val="28"/>
          <w:szCs w:val="28"/>
        </w:rPr>
        <w:t xml:space="preserve"> С общественной точки зрения в корпоративной форме бизнеса заложены возможности для некоторых форм злоупотреблений. Так как корпорация является юридическим лицом, некоторым недобросовестным владельцам компаний иногда удается избежать личной ответственности за сомнительные коммерческие операции благодаря возможностям, которые открывает перед ними корпоративная форма организации бизнеса.</w:t>
      </w:r>
    </w:p>
    <w:p w:rsidR="004558EE" w:rsidRPr="00026F1D" w:rsidRDefault="00A93E06" w:rsidP="00CE5853">
      <w:pPr>
        <w:numPr>
          <w:ilvl w:val="0"/>
          <w:numId w:val="4"/>
        </w:numPr>
        <w:tabs>
          <w:tab w:val="clear" w:pos="717"/>
          <w:tab w:val="num" w:pos="0"/>
        </w:tabs>
        <w:spacing w:line="360" w:lineRule="auto"/>
        <w:ind w:left="0" w:firstLine="540"/>
        <w:jc w:val="both"/>
        <w:rPr>
          <w:sz w:val="28"/>
          <w:szCs w:val="28"/>
        </w:rPr>
      </w:pPr>
      <w:r w:rsidRPr="00026F1D">
        <w:rPr>
          <w:bCs/>
          <w:sz w:val="28"/>
          <w:szCs w:val="28"/>
        </w:rPr>
        <w:t>Отчетность.</w:t>
      </w:r>
      <w:r w:rsidRPr="00026F1D">
        <w:rPr>
          <w:sz w:val="28"/>
          <w:szCs w:val="28"/>
        </w:rPr>
        <w:t xml:space="preserve"> Налоговое законодательство требует подтверждения корпорациями законности всех их расходов и вычетов из облагаемых налогом сумм. В связи с этим корпорация вынуждена обрабатывать большое количество различных документов. </w:t>
      </w:r>
    </w:p>
    <w:p w:rsidR="00F1474E" w:rsidRPr="00026F1D" w:rsidRDefault="00A93E06" w:rsidP="00CE5853">
      <w:pPr>
        <w:numPr>
          <w:ilvl w:val="0"/>
          <w:numId w:val="4"/>
        </w:numPr>
        <w:tabs>
          <w:tab w:val="clear" w:pos="717"/>
          <w:tab w:val="num" w:pos="0"/>
        </w:tabs>
        <w:spacing w:line="360" w:lineRule="auto"/>
        <w:ind w:left="0" w:firstLine="540"/>
        <w:jc w:val="both"/>
        <w:rPr>
          <w:sz w:val="28"/>
          <w:szCs w:val="28"/>
        </w:rPr>
      </w:pPr>
      <w:r w:rsidRPr="00026F1D">
        <w:rPr>
          <w:bCs/>
          <w:sz w:val="28"/>
          <w:szCs w:val="28"/>
        </w:rPr>
        <w:t>Двойное налогообложение.</w:t>
      </w:r>
      <w:r w:rsidRPr="00026F1D">
        <w:rPr>
          <w:sz w:val="28"/>
          <w:szCs w:val="28"/>
        </w:rPr>
        <w:t xml:space="preserve"> Та часть дохода корпораций, которая выплачивается в виде дивидендов держателям акций, облагается налогом дважды – первый раз как часть прибыли корпораций и второй раз как часть личного дохода владельца акции.</w:t>
      </w:r>
    </w:p>
    <w:p w:rsidR="00F1474E" w:rsidRPr="00026F1D" w:rsidRDefault="00A93E06" w:rsidP="00CE5853">
      <w:pPr>
        <w:numPr>
          <w:ilvl w:val="0"/>
          <w:numId w:val="4"/>
        </w:numPr>
        <w:tabs>
          <w:tab w:val="clear" w:pos="717"/>
          <w:tab w:val="num" w:pos="0"/>
        </w:tabs>
        <w:spacing w:line="360" w:lineRule="auto"/>
        <w:ind w:left="0" w:firstLine="540"/>
        <w:jc w:val="both"/>
        <w:rPr>
          <w:sz w:val="28"/>
          <w:szCs w:val="28"/>
        </w:rPr>
      </w:pPr>
      <w:r w:rsidRPr="00026F1D">
        <w:rPr>
          <w:bCs/>
          <w:sz w:val="28"/>
          <w:szCs w:val="28"/>
        </w:rPr>
        <w:t>Размеры.</w:t>
      </w:r>
      <w:r w:rsidRPr="00026F1D">
        <w:rPr>
          <w:sz w:val="28"/>
          <w:szCs w:val="28"/>
        </w:rPr>
        <w:t xml:space="preserve"> Масштабы могут быть одним из преимуществ корпораций, но также и недостатком. Большие корпорации иногда становятся чересчур негибкими и бюрократическими, а это лишает их возможности быстро реагировать на изменения рынка. </w:t>
      </w:r>
    </w:p>
    <w:p w:rsidR="00D12E22" w:rsidRPr="00026F1D" w:rsidRDefault="00A93E06" w:rsidP="00CE5853">
      <w:pPr>
        <w:numPr>
          <w:ilvl w:val="0"/>
          <w:numId w:val="4"/>
        </w:numPr>
        <w:spacing w:line="360" w:lineRule="auto"/>
        <w:ind w:left="0" w:firstLine="540"/>
        <w:jc w:val="both"/>
        <w:rPr>
          <w:sz w:val="28"/>
          <w:szCs w:val="28"/>
        </w:rPr>
      </w:pPr>
      <w:r w:rsidRPr="00026F1D">
        <w:rPr>
          <w:bCs/>
          <w:sz w:val="28"/>
          <w:szCs w:val="28"/>
        </w:rPr>
        <w:t>Разделение функций собственности и управления.</w:t>
      </w:r>
      <w:r w:rsidRPr="00026F1D">
        <w:rPr>
          <w:sz w:val="28"/>
          <w:szCs w:val="28"/>
        </w:rPr>
        <w:t xml:space="preserve"> В индивидуальной частной фирме и товариществе владельцы реальных и финансовых активов сами непосредственно управляют этими активами и контролирую</w:t>
      </w:r>
      <w:r w:rsidR="00D12E22" w:rsidRPr="00026F1D">
        <w:rPr>
          <w:sz w:val="28"/>
          <w:szCs w:val="28"/>
        </w:rPr>
        <w:t>т их. Но в крупных корпорациях</w:t>
      </w:r>
      <w:r w:rsidRPr="00026F1D">
        <w:rPr>
          <w:sz w:val="28"/>
          <w:szCs w:val="28"/>
        </w:rPr>
        <w:t xml:space="preserve">, происходит разделение функций собственности и управления (контроля). Разделение </w:t>
      </w:r>
      <w:r w:rsidR="00D12E22" w:rsidRPr="00026F1D">
        <w:rPr>
          <w:sz w:val="28"/>
          <w:szCs w:val="28"/>
        </w:rPr>
        <w:t xml:space="preserve">этих </w:t>
      </w:r>
      <w:r w:rsidRPr="00026F1D">
        <w:rPr>
          <w:sz w:val="28"/>
          <w:szCs w:val="28"/>
        </w:rPr>
        <w:t>фу</w:t>
      </w:r>
      <w:r w:rsidR="00D12E22" w:rsidRPr="00026F1D">
        <w:rPr>
          <w:sz w:val="28"/>
          <w:szCs w:val="28"/>
        </w:rPr>
        <w:t xml:space="preserve">нкций </w:t>
      </w:r>
      <w:r w:rsidRPr="00026F1D">
        <w:rPr>
          <w:sz w:val="28"/>
          <w:szCs w:val="28"/>
        </w:rPr>
        <w:t xml:space="preserve"> не вызывает серьезных последствий в том случае, если действия группы, осуществляющей функции управления, отвечают интересам группы собственников корпорации (то есть акционеров). Но интересы двух этих групп далеко не всегда совпадают.</w:t>
      </w:r>
      <w:r w:rsidR="00F1474E" w:rsidRPr="00026F1D">
        <w:rPr>
          <w:rStyle w:val="a7"/>
          <w:sz w:val="28"/>
          <w:szCs w:val="28"/>
        </w:rPr>
        <w:footnoteReference w:id="15"/>
      </w:r>
    </w:p>
    <w:p w:rsidR="005005C1" w:rsidRPr="00026F1D" w:rsidRDefault="00CD0C5B" w:rsidP="00CE5853">
      <w:pPr>
        <w:spacing w:line="360" w:lineRule="auto"/>
        <w:ind w:left="540"/>
        <w:jc w:val="center"/>
        <w:rPr>
          <w:sz w:val="28"/>
          <w:szCs w:val="28"/>
        </w:rPr>
      </w:pPr>
      <w:r w:rsidRPr="00026F1D">
        <w:rPr>
          <w:b/>
          <w:sz w:val="28"/>
          <w:szCs w:val="28"/>
        </w:rPr>
        <w:t>2.4.</w:t>
      </w:r>
      <w:r w:rsidR="00CF0B1E" w:rsidRPr="00026F1D">
        <w:rPr>
          <w:b/>
          <w:sz w:val="28"/>
          <w:szCs w:val="28"/>
        </w:rPr>
        <w:t>Производственный кооператив</w:t>
      </w:r>
    </w:p>
    <w:p w:rsidR="00CF0B1E" w:rsidRPr="00026F1D" w:rsidRDefault="004558EE" w:rsidP="00CE5853">
      <w:pPr>
        <w:spacing w:line="360" w:lineRule="auto"/>
        <w:ind w:firstLine="540"/>
        <w:jc w:val="both"/>
        <w:rPr>
          <w:sz w:val="28"/>
          <w:szCs w:val="28"/>
        </w:rPr>
      </w:pPr>
      <w:r w:rsidRPr="00026F1D">
        <w:rPr>
          <w:bCs/>
          <w:iCs/>
          <w:sz w:val="28"/>
          <w:szCs w:val="28"/>
        </w:rPr>
        <w:t>П</w:t>
      </w:r>
      <w:r w:rsidR="00CF0B1E" w:rsidRPr="00026F1D">
        <w:rPr>
          <w:bCs/>
          <w:iCs/>
          <w:sz w:val="28"/>
          <w:szCs w:val="28"/>
        </w:rPr>
        <w:t>роизводст</w:t>
      </w:r>
      <w:r w:rsidR="00D12E22" w:rsidRPr="00026F1D">
        <w:rPr>
          <w:bCs/>
          <w:iCs/>
          <w:sz w:val="28"/>
          <w:szCs w:val="28"/>
        </w:rPr>
        <w:t>венный</w:t>
      </w:r>
      <w:r w:rsidRPr="00026F1D">
        <w:rPr>
          <w:bCs/>
          <w:iCs/>
          <w:sz w:val="28"/>
          <w:szCs w:val="28"/>
        </w:rPr>
        <w:t xml:space="preserve"> кооператив (артель)- </w:t>
      </w:r>
      <w:r w:rsidRPr="00026F1D">
        <w:rPr>
          <w:sz w:val="28"/>
          <w:szCs w:val="28"/>
        </w:rPr>
        <w:t>это</w:t>
      </w:r>
      <w:r w:rsidR="00CF0B1E" w:rsidRPr="00026F1D">
        <w:rPr>
          <w:sz w:val="28"/>
          <w:szCs w:val="28"/>
        </w:rPr>
        <w:t xml:space="preserve"> организационно-правовая ф</w:t>
      </w:r>
      <w:r w:rsidRPr="00026F1D">
        <w:rPr>
          <w:sz w:val="28"/>
          <w:szCs w:val="28"/>
        </w:rPr>
        <w:t>орма хозяйствования, представляющая</w:t>
      </w:r>
      <w:r w:rsidR="00CF0B1E" w:rsidRPr="00026F1D">
        <w:rPr>
          <w:sz w:val="28"/>
          <w:szCs w:val="28"/>
        </w:rPr>
        <w:t xml:space="preserve"> со</w:t>
      </w:r>
      <w:r w:rsidR="00CF0B1E" w:rsidRPr="00026F1D">
        <w:rPr>
          <w:sz w:val="28"/>
          <w:szCs w:val="28"/>
        </w:rPr>
        <w:softHyphen/>
        <w:t>бой добровольное объединение граждан на основе членств</w:t>
      </w:r>
      <w:r w:rsidR="00F1474E" w:rsidRPr="00026F1D">
        <w:rPr>
          <w:sz w:val="28"/>
          <w:szCs w:val="28"/>
        </w:rPr>
        <w:t xml:space="preserve">а для совместной хозяйственной или производственной деятельности, основанной на их личном трудовом и ином участии и объединении его членами (участниками) имущественных паевых взносов. </w:t>
      </w:r>
      <w:r w:rsidR="00624ADD" w:rsidRPr="00026F1D">
        <w:rPr>
          <w:sz w:val="28"/>
          <w:szCs w:val="28"/>
        </w:rPr>
        <w:t>У</w:t>
      </w:r>
      <w:r w:rsidR="00CF0B1E" w:rsidRPr="00026F1D">
        <w:rPr>
          <w:sz w:val="28"/>
          <w:szCs w:val="28"/>
        </w:rPr>
        <w:t>правление производственным кооперативом осуществляется по принципу “один человек – один голос” и не зависит от величины его имущественного взноса.</w:t>
      </w:r>
    </w:p>
    <w:p w:rsidR="006F33F6" w:rsidRPr="00026F1D" w:rsidRDefault="00CF0B1E" w:rsidP="00CE5853">
      <w:pPr>
        <w:spacing w:line="360" w:lineRule="auto"/>
        <w:ind w:firstLine="540"/>
        <w:jc w:val="both"/>
        <w:rPr>
          <w:sz w:val="28"/>
          <w:szCs w:val="28"/>
        </w:rPr>
      </w:pPr>
      <w:r w:rsidRPr="00026F1D">
        <w:rPr>
          <w:sz w:val="28"/>
          <w:szCs w:val="28"/>
        </w:rPr>
        <w:t>Устав кооператива кроме  общепринятых сведений должен содержать условия о размере паевых взносов членов кооператива; о составе и порядке внесения паевых взносов членами кооператива и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их ответст</w:t>
      </w:r>
      <w:r w:rsidRPr="00026F1D">
        <w:rPr>
          <w:sz w:val="28"/>
          <w:szCs w:val="28"/>
        </w:rPr>
        <w:softHyphen/>
        <w:t>венности за нарушение обязательства по личному трудовому участию; о порядке распределе</w:t>
      </w:r>
      <w:r w:rsidRPr="00026F1D">
        <w:rPr>
          <w:sz w:val="28"/>
          <w:szCs w:val="28"/>
        </w:rPr>
        <w:softHyphen/>
        <w:t>ния прибылей и убытков кооператива; о размере и условиях субсидиарной ответственности его членов по долгам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r w:rsidR="00CA4C73" w:rsidRPr="00026F1D">
        <w:rPr>
          <w:sz w:val="28"/>
          <w:szCs w:val="28"/>
        </w:rPr>
        <w:t xml:space="preserve"> </w:t>
      </w:r>
      <w:r w:rsidRPr="00026F1D">
        <w:rPr>
          <w:sz w:val="28"/>
          <w:szCs w:val="28"/>
        </w:rPr>
        <w:t>Число членов кооператива не должно быть менее пяти. В зарубежных странах эти кооперативы не получили столь значительного развития. Они не</w:t>
      </w:r>
      <w:r w:rsidR="004C3EC0" w:rsidRPr="00026F1D">
        <w:rPr>
          <w:sz w:val="28"/>
          <w:szCs w:val="28"/>
        </w:rPr>
        <w:t xml:space="preserve">  </w:t>
      </w:r>
      <w:r w:rsidRPr="00026F1D">
        <w:rPr>
          <w:sz w:val="28"/>
          <w:szCs w:val="28"/>
        </w:rPr>
        <w:t>ориентированы на получение доходов и прибыли, их целью является оказание помощи членам кооператива и нуждающимся.</w:t>
      </w:r>
      <w:r w:rsidR="00F1474E" w:rsidRPr="00026F1D">
        <w:rPr>
          <w:rStyle w:val="a7"/>
          <w:sz w:val="28"/>
          <w:szCs w:val="28"/>
        </w:rPr>
        <w:footnoteReference w:id="16"/>
      </w:r>
      <w:r w:rsidR="00F1474E" w:rsidRPr="00026F1D">
        <w:rPr>
          <w:sz w:val="28"/>
          <w:szCs w:val="28"/>
        </w:rPr>
        <w:t xml:space="preserve"> </w:t>
      </w:r>
    </w:p>
    <w:p w:rsidR="006F33F6" w:rsidRPr="00026F1D" w:rsidRDefault="006F33F6" w:rsidP="00CE5853">
      <w:pPr>
        <w:spacing w:line="360" w:lineRule="auto"/>
        <w:jc w:val="both"/>
        <w:rPr>
          <w:sz w:val="28"/>
          <w:szCs w:val="28"/>
        </w:rPr>
      </w:pPr>
    </w:p>
    <w:p w:rsidR="006F33F6" w:rsidRPr="00026F1D" w:rsidRDefault="006F33F6" w:rsidP="00CE5853">
      <w:pPr>
        <w:spacing w:line="360" w:lineRule="auto"/>
        <w:ind w:firstLine="540"/>
        <w:jc w:val="both"/>
        <w:rPr>
          <w:sz w:val="28"/>
          <w:szCs w:val="28"/>
        </w:rPr>
      </w:pPr>
      <w:r w:rsidRPr="00026F1D">
        <w:rPr>
          <w:sz w:val="28"/>
          <w:szCs w:val="28"/>
        </w:rPr>
        <w:t>В заключение, подводя итог и суммируя все, изложенное в данной главе  необходимо отметить, что, согласно действующему законодательству, в РФ могут быть следующие организационные формы предпринимательства и его субъекты:</w:t>
      </w:r>
    </w:p>
    <w:p w:rsidR="006F33F6" w:rsidRPr="00026F1D" w:rsidRDefault="006F33F6" w:rsidP="00CE5853">
      <w:pPr>
        <w:pStyle w:val="21"/>
        <w:numPr>
          <w:ilvl w:val="0"/>
          <w:numId w:val="5"/>
        </w:numPr>
        <w:tabs>
          <w:tab w:val="clear" w:pos="720"/>
          <w:tab w:val="num" w:pos="0"/>
        </w:tabs>
        <w:spacing w:line="360" w:lineRule="auto"/>
        <w:ind w:left="0" w:firstLine="540"/>
        <w:jc w:val="both"/>
        <w:rPr>
          <w:sz w:val="28"/>
          <w:szCs w:val="28"/>
        </w:rPr>
      </w:pPr>
      <w:r w:rsidRPr="00026F1D">
        <w:rPr>
          <w:sz w:val="28"/>
          <w:szCs w:val="28"/>
        </w:rPr>
        <w:t>Индивидуальное – это индивидуальные предприниматели без образования юридического лица;</w:t>
      </w:r>
    </w:p>
    <w:p w:rsidR="006F33F6" w:rsidRPr="00026F1D" w:rsidRDefault="006F33F6" w:rsidP="00CE5853">
      <w:pPr>
        <w:pStyle w:val="21"/>
        <w:numPr>
          <w:ilvl w:val="0"/>
          <w:numId w:val="5"/>
        </w:numPr>
        <w:tabs>
          <w:tab w:val="clear" w:pos="720"/>
          <w:tab w:val="num" w:pos="0"/>
        </w:tabs>
        <w:spacing w:line="360" w:lineRule="auto"/>
        <w:ind w:left="0" w:firstLine="540"/>
        <w:jc w:val="both"/>
        <w:rPr>
          <w:sz w:val="28"/>
          <w:szCs w:val="28"/>
        </w:rPr>
      </w:pPr>
      <w:r w:rsidRPr="00026F1D">
        <w:rPr>
          <w:sz w:val="28"/>
          <w:szCs w:val="28"/>
        </w:rPr>
        <w:t xml:space="preserve">Товарищества (партнерства) – это хозяйственные товарищества (полное товарищество и товарищество на вере);  </w:t>
      </w:r>
    </w:p>
    <w:p w:rsidR="006F33F6" w:rsidRPr="00026F1D" w:rsidRDefault="006F33F6" w:rsidP="00CE5853">
      <w:pPr>
        <w:pStyle w:val="21"/>
        <w:numPr>
          <w:ilvl w:val="0"/>
          <w:numId w:val="5"/>
        </w:numPr>
        <w:tabs>
          <w:tab w:val="clear" w:pos="720"/>
          <w:tab w:val="num" w:pos="0"/>
        </w:tabs>
        <w:spacing w:line="360" w:lineRule="auto"/>
        <w:ind w:left="0" w:firstLine="540"/>
        <w:jc w:val="both"/>
        <w:rPr>
          <w:sz w:val="28"/>
          <w:szCs w:val="28"/>
        </w:rPr>
      </w:pPr>
      <w:r w:rsidRPr="00026F1D">
        <w:rPr>
          <w:sz w:val="28"/>
          <w:szCs w:val="28"/>
        </w:rPr>
        <w:t>Хозяйственные общества (с ограниченной ответственностью, с дополнительной ответственностью, акционерное общество);</w:t>
      </w:r>
    </w:p>
    <w:p w:rsidR="006F33F6" w:rsidRPr="00026F1D" w:rsidRDefault="006F33F6" w:rsidP="00CE5853">
      <w:pPr>
        <w:pStyle w:val="21"/>
        <w:numPr>
          <w:ilvl w:val="0"/>
          <w:numId w:val="5"/>
        </w:numPr>
        <w:spacing w:line="360" w:lineRule="auto"/>
        <w:ind w:hanging="180"/>
        <w:jc w:val="both"/>
        <w:rPr>
          <w:sz w:val="28"/>
          <w:szCs w:val="28"/>
        </w:rPr>
      </w:pPr>
      <w:r w:rsidRPr="00026F1D">
        <w:rPr>
          <w:sz w:val="28"/>
          <w:szCs w:val="28"/>
        </w:rPr>
        <w:t>Производственный кооператив (артель);</w:t>
      </w:r>
    </w:p>
    <w:p w:rsidR="006F33F6" w:rsidRPr="00026F1D" w:rsidRDefault="006F33F6" w:rsidP="00CE5853">
      <w:pPr>
        <w:pStyle w:val="21"/>
        <w:numPr>
          <w:ilvl w:val="0"/>
          <w:numId w:val="5"/>
        </w:numPr>
        <w:spacing w:line="360" w:lineRule="auto"/>
        <w:ind w:hanging="180"/>
        <w:jc w:val="both"/>
        <w:rPr>
          <w:sz w:val="28"/>
          <w:szCs w:val="28"/>
        </w:rPr>
      </w:pPr>
      <w:r w:rsidRPr="00026F1D">
        <w:rPr>
          <w:sz w:val="28"/>
          <w:szCs w:val="28"/>
        </w:rPr>
        <w:t>Корпорации.</w:t>
      </w:r>
    </w:p>
    <w:p w:rsidR="006F33F6" w:rsidRPr="00026F1D" w:rsidRDefault="006F33F6" w:rsidP="00CE5853">
      <w:pPr>
        <w:spacing w:line="360" w:lineRule="auto"/>
        <w:ind w:firstLine="851"/>
        <w:jc w:val="both"/>
        <w:rPr>
          <w:sz w:val="28"/>
          <w:szCs w:val="28"/>
        </w:rPr>
      </w:pPr>
      <w:r w:rsidRPr="00026F1D">
        <w:rPr>
          <w:sz w:val="28"/>
          <w:szCs w:val="28"/>
        </w:rPr>
        <w:t>Проводя анализ основных особенностей вышеуказанных организационно-правовых форм предпринимательской деятельности, а также прав и обязанностей отдельных субъектов предпринимательства и их учредителей и членов в соответствии с законодательством РФ, можно сделать вывод о том, что в настоящее время наиболее удобными формами предпринимательской деятельности, направленными на получение прибыли в качестве основной цели своей деятельности, являются: индивидуальное предпринимательство и хозяйственные общества.</w:t>
      </w:r>
    </w:p>
    <w:p w:rsidR="006F33F6" w:rsidRPr="00026F1D" w:rsidRDefault="006F33F6" w:rsidP="00CE5853">
      <w:pPr>
        <w:spacing w:line="360" w:lineRule="auto"/>
        <w:ind w:firstLine="851"/>
        <w:jc w:val="both"/>
        <w:rPr>
          <w:sz w:val="28"/>
          <w:szCs w:val="28"/>
        </w:rPr>
      </w:pPr>
      <w:r w:rsidRPr="00026F1D">
        <w:rPr>
          <w:sz w:val="28"/>
          <w:szCs w:val="28"/>
        </w:rPr>
        <w:t>Они могут наиболее гибко реагировать на изменение внешних факторов, таких как конъюнктура рынка, изменения законодательства, отношения с партнерами и т.д. Участники (учредители) хозяйственных обществ не несут чрезмерной ответственности по обязательствам общества, к примеру, по сравнению с хозяйственными товариществами.</w:t>
      </w:r>
    </w:p>
    <w:p w:rsidR="006F33F6" w:rsidRPr="00026F1D" w:rsidRDefault="006F33F6" w:rsidP="00CE5853">
      <w:pPr>
        <w:spacing w:line="360" w:lineRule="auto"/>
        <w:ind w:firstLine="851"/>
        <w:jc w:val="both"/>
        <w:rPr>
          <w:sz w:val="28"/>
          <w:szCs w:val="28"/>
        </w:rPr>
      </w:pPr>
      <w:r w:rsidRPr="00026F1D">
        <w:rPr>
          <w:sz w:val="28"/>
          <w:szCs w:val="28"/>
        </w:rPr>
        <w:t xml:space="preserve">Не случайно, при создании в России рыночной инфраструктуры, начиная с 1991 года, наибольшее распространение и развитие получили именно такие формы предпринимательской деятельности. Они начали наиболее интенсивно развиваться с 1992 года, в основном, в виде </w:t>
      </w:r>
      <w:r w:rsidRPr="00026F1D">
        <w:rPr>
          <w:iCs/>
          <w:sz w:val="28"/>
          <w:szCs w:val="28"/>
        </w:rPr>
        <w:t>малого предпринимательства</w:t>
      </w:r>
      <w:r w:rsidRPr="00026F1D">
        <w:rPr>
          <w:sz w:val="28"/>
          <w:szCs w:val="28"/>
        </w:rPr>
        <w:t xml:space="preserve"> в сферах торговли и посреднических услуг. Именно малые предприятия стали залогом продвижения России по пути построения рыночных отношений.</w:t>
      </w:r>
    </w:p>
    <w:p w:rsidR="00B831C6" w:rsidRPr="00026F1D" w:rsidRDefault="00B831C6" w:rsidP="00CE5853">
      <w:pPr>
        <w:spacing w:line="360" w:lineRule="auto"/>
        <w:jc w:val="both"/>
        <w:rPr>
          <w:b/>
          <w:sz w:val="28"/>
          <w:szCs w:val="28"/>
        </w:rPr>
      </w:pPr>
    </w:p>
    <w:p w:rsidR="00B831C6" w:rsidRPr="00026F1D" w:rsidRDefault="00B831C6" w:rsidP="00CE5853">
      <w:pPr>
        <w:spacing w:line="360" w:lineRule="auto"/>
        <w:jc w:val="both"/>
        <w:rPr>
          <w:b/>
          <w:sz w:val="28"/>
          <w:szCs w:val="28"/>
        </w:rPr>
      </w:pPr>
    </w:p>
    <w:p w:rsidR="00B831C6" w:rsidRPr="00026F1D" w:rsidRDefault="00B831C6" w:rsidP="00CE5853">
      <w:pPr>
        <w:spacing w:line="360" w:lineRule="auto"/>
        <w:jc w:val="both"/>
        <w:rPr>
          <w:b/>
          <w:sz w:val="28"/>
          <w:szCs w:val="28"/>
        </w:rPr>
      </w:pPr>
    </w:p>
    <w:p w:rsidR="00CE5853" w:rsidRDefault="00CE5853" w:rsidP="00CE5853">
      <w:pPr>
        <w:spacing w:line="360" w:lineRule="auto"/>
        <w:jc w:val="center"/>
        <w:rPr>
          <w:b/>
          <w:sz w:val="28"/>
          <w:szCs w:val="28"/>
        </w:rPr>
      </w:pPr>
    </w:p>
    <w:p w:rsidR="00CE5853" w:rsidRDefault="00CE5853" w:rsidP="00CE5853">
      <w:pPr>
        <w:spacing w:line="360" w:lineRule="auto"/>
        <w:jc w:val="center"/>
        <w:rPr>
          <w:b/>
          <w:sz w:val="28"/>
          <w:szCs w:val="28"/>
        </w:rPr>
      </w:pPr>
    </w:p>
    <w:p w:rsidR="00CE5853" w:rsidRDefault="00CE5853" w:rsidP="00CE5853">
      <w:pPr>
        <w:spacing w:line="360" w:lineRule="auto"/>
        <w:jc w:val="center"/>
        <w:rPr>
          <w:b/>
          <w:sz w:val="28"/>
          <w:szCs w:val="28"/>
        </w:rPr>
      </w:pPr>
    </w:p>
    <w:p w:rsidR="00CE5853" w:rsidRDefault="00CE5853" w:rsidP="00CE5853">
      <w:pPr>
        <w:spacing w:line="360" w:lineRule="auto"/>
        <w:jc w:val="center"/>
        <w:rPr>
          <w:b/>
          <w:sz w:val="28"/>
          <w:szCs w:val="28"/>
        </w:rPr>
      </w:pPr>
    </w:p>
    <w:p w:rsidR="00CE5853" w:rsidRDefault="00CE5853" w:rsidP="00CE5853">
      <w:pPr>
        <w:spacing w:line="360" w:lineRule="auto"/>
        <w:jc w:val="center"/>
        <w:rPr>
          <w:b/>
          <w:sz w:val="28"/>
          <w:szCs w:val="28"/>
        </w:rPr>
      </w:pPr>
    </w:p>
    <w:p w:rsidR="00CE5853" w:rsidRDefault="00CE5853" w:rsidP="00CE5853">
      <w:pPr>
        <w:spacing w:line="360" w:lineRule="auto"/>
        <w:jc w:val="center"/>
        <w:rPr>
          <w:b/>
          <w:sz w:val="28"/>
          <w:szCs w:val="28"/>
        </w:rPr>
      </w:pPr>
    </w:p>
    <w:p w:rsidR="004C7B64" w:rsidRPr="00026F1D" w:rsidRDefault="00463B4D" w:rsidP="00463B4D">
      <w:pPr>
        <w:spacing w:line="360" w:lineRule="auto"/>
        <w:jc w:val="center"/>
        <w:rPr>
          <w:b/>
          <w:sz w:val="28"/>
          <w:szCs w:val="28"/>
        </w:rPr>
      </w:pPr>
      <w:r>
        <w:rPr>
          <w:b/>
          <w:sz w:val="28"/>
          <w:szCs w:val="28"/>
        </w:rPr>
        <w:t>Г</w:t>
      </w:r>
      <w:r w:rsidR="00077E7F" w:rsidRPr="00026F1D">
        <w:rPr>
          <w:b/>
          <w:sz w:val="28"/>
          <w:szCs w:val="28"/>
        </w:rPr>
        <w:t>ЛАВА 3. ГОСУДАРСТВЕННОЕ РЕГУЛИРОВАНИЕ ДЕЯТЕЛЬНОСТИ КОММЕРЧЕСКИХ ОРГАНИЗАЦИЙ</w:t>
      </w:r>
    </w:p>
    <w:p w:rsidR="004C7B64" w:rsidRPr="00026F1D" w:rsidRDefault="004C7B64" w:rsidP="00CE5853">
      <w:pPr>
        <w:spacing w:line="360" w:lineRule="auto"/>
        <w:jc w:val="center"/>
        <w:rPr>
          <w:b/>
          <w:sz w:val="28"/>
          <w:szCs w:val="28"/>
        </w:rPr>
      </w:pPr>
    </w:p>
    <w:p w:rsidR="00F61438" w:rsidRPr="00026F1D" w:rsidRDefault="00077E7F" w:rsidP="00CE5853">
      <w:pPr>
        <w:spacing w:line="360" w:lineRule="auto"/>
        <w:jc w:val="center"/>
        <w:rPr>
          <w:b/>
          <w:sz w:val="28"/>
          <w:szCs w:val="28"/>
        </w:rPr>
      </w:pPr>
      <w:r w:rsidRPr="00026F1D">
        <w:rPr>
          <w:b/>
          <w:sz w:val="28"/>
          <w:szCs w:val="28"/>
        </w:rPr>
        <w:t xml:space="preserve">3.1.Кредитно-денежная </w:t>
      </w:r>
      <w:r w:rsidR="00F61438" w:rsidRPr="00026F1D">
        <w:rPr>
          <w:b/>
          <w:sz w:val="28"/>
          <w:szCs w:val="28"/>
        </w:rPr>
        <w:t>и фискальная (бюджетная) политика государства</w:t>
      </w:r>
    </w:p>
    <w:p w:rsidR="00F61438" w:rsidRPr="00026F1D" w:rsidRDefault="00077E7F" w:rsidP="00CE5853">
      <w:pPr>
        <w:spacing w:before="100" w:beforeAutospacing="1" w:after="100" w:afterAutospacing="1" w:line="360" w:lineRule="auto"/>
        <w:ind w:firstLine="540"/>
        <w:jc w:val="both"/>
        <w:rPr>
          <w:sz w:val="28"/>
          <w:szCs w:val="28"/>
        </w:rPr>
      </w:pPr>
      <w:r w:rsidRPr="00026F1D">
        <w:rPr>
          <w:sz w:val="28"/>
          <w:szCs w:val="28"/>
        </w:rPr>
        <w:t xml:space="preserve">Создание системы регуляторов, которые опосредованно влияют на экономическое состояние хозяйствующих субъектов представляет собой </w:t>
      </w:r>
      <w:r w:rsidRPr="00026F1D">
        <w:rPr>
          <w:b/>
          <w:bCs/>
          <w:sz w:val="28"/>
          <w:szCs w:val="28"/>
        </w:rPr>
        <w:t xml:space="preserve"> </w:t>
      </w:r>
      <w:r w:rsidRPr="00026F1D">
        <w:rPr>
          <w:bCs/>
          <w:sz w:val="28"/>
          <w:szCs w:val="28"/>
        </w:rPr>
        <w:t>косвенное вмешательство</w:t>
      </w:r>
      <w:r w:rsidRPr="00026F1D">
        <w:rPr>
          <w:sz w:val="28"/>
          <w:szCs w:val="28"/>
        </w:rPr>
        <w:t xml:space="preserve"> государства в деятельность предприятий. Одним из них является </w:t>
      </w:r>
      <w:r w:rsidRPr="00026F1D">
        <w:rPr>
          <w:iCs/>
          <w:sz w:val="28"/>
          <w:szCs w:val="28"/>
        </w:rPr>
        <w:t>кредитно-денежная политика</w:t>
      </w:r>
      <w:r w:rsidRPr="00026F1D">
        <w:rPr>
          <w:sz w:val="28"/>
          <w:szCs w:val="28"/>
        </w:rPr>
        <w:t xml:space="preserve">. </w:t>
      </w:r>
    </w:p>
    <w:p w:rsidR="00BA3AC2" w:rsidRDefault="00411F02" w:rsidP="00CE5853">
      <w:pPr>
        <w:spacing w:before="100" w:beforeAutospacing="1" w:after="100" w:afterAutospacing="1" w:line="360" w:lineRule="auto"/>
        <w:ind w:firstLine="540"/>
        <w:jc w:val="both"/>
        <w:rPr>
          <w:sz w:val="28"/>
          <w:szCs w:val="28"/>
        </w:rPr>
      </w:pPr>
      <w:r w:rsidRPr="00026F1D">
        <w:rPr>
          <w:sz w:val="28"/>
          <w:szCs w:val="28"/>
        </w:rPr>
        <w:t>Кредитно-денежная политика — это целенаправленное управление государства банковским процентом, денежной массой и кредитами. Кредитно-денежная политика позволяет справиться и со спадом производства, и инфляцией. Суть этой политики состоит в том, что государство воздействует на денежную массу и процентную ставку, а они в свою очередь — на потребительский и инвестиционный спрос.</w:t>
      </w:r>
      <w:r w:rsidR="00F61438" w:rsidRPr="00026F1D">
        <w:rPr>
          <w:sz w:val="28"/>
          <w:szCs w:val="28"/>
        </w:rPr>
        <w:t xml:space="preserve"> </w:t>
      </w:r>
      <w:r w:rsidRPr="00026F1D">
        <w:rPr>
          <w:sz w:val="28"/>
          <w:szCs w:val="28"/>
        </w:rPr>
        <w:t xml:space="preserve">Главную роль в реализации кредитно-денежной политики играет Центральный Банк России. Регулируя процентную ставку в зависимости от сложившейся экономической ситуации, он тем самым расширяет или сужает возможности выдачи кредитов коммерческим банкам. Центральный банк может воздействовать и нормируя обязательные резервы. Снижение этой нормы создает больше возможностей коммерческим банкам для выдачи кредитов, и наоборот. </w:t>
      </w:r>
    </w:p>
    <w:p w:rsidR="00411F02" w:rsidRPr="00026F1D" w:rsidRDefault="00411F02" w:rsidP="00CE5853">
      <w:pPr>
        <w:spacing w:before="100" w:beforeAutospacing="1" w:after="100" w:afterAutospacing="1" w:line="360" w:lineRule="auto"/>
        <w:ind w:firstLine="540"/>
        <w:jc w:val="both"/>
        <w:rPr>
          <w:sz w:val="28"/>
          <w:szCs w:val="28"/>
        </w:rPr>
      </w:pPr>
      <w:r w:rsidRPr="00026F1D">
        <w:rPr>
          <w:sz w:val="28"/>
          <w:szCs w:val="28"/>
        </w:rPr>
        <w:t>Государство может существенно влиять на экономический рост и инфляцию скупкой или продажей своих ценных бумаг. При скупке ценных бумаг у их держателей появляются свои денежные средства, что может стимулировать экономический рост. Если государство борется с инфляцией, то оно продает свои ценные бумаги, тем самым уменьшая в обороте денежную массу.</w:t>
      </w:r>
    </w:p>
    <w:p w:rsidR="00BA3AC2" w:rsidRDefault="00411F02" w:rsidP="00CE5853">
      <w:pPr>
        <w:spacing w:before="100" w:beforeAutospacing="1" w:after="100" w:afterAutospacing="1" w:line="360" w:lineRule="auto"/>
        <w:ind w:firstLine="540"/>
        <w:jc w:val="both"/>
        <w:rPr>
          <w:sz w:val="28"/>
          <w:szCs w:val="28"/>
        </w:rPr>
      </w:pPr>
      <w:r w:rsidRPr="00026F1D">
        <w:rPr>
          <w:sz w:val="28"/>
          <w:szCs w:val="28"/>
        </w:rPr>
        <w:t>Фискальная (бюджетная) политика государства - это регулирование государственным бюджетом и налогообложением с целью стабилизации и оживления экономики. Механизм воздействия государства на предпринимательскую деятельность и экономику страны при помощи этих рычагов в общем плане заключается в следующем. Во время спада производства д</w:t>
      </w:r>
      <w:r w:rsidR="00F61438" w:rsidRPr="00026F1D">
        <w:rPr>
          <w:sz w:val="28"/>
          <w:szCs w:val="28"/>
        </w:rPr>
        <w:t>ля увеличения совокупного спроса</w:t>
      </w:r>
      <w:r w:rsidRPr="00026F1D">
        <w:rPr>
          <w:sz w:val="28"/>
          <w:szCs w:val="28"/>
        </w:rPr>
        <w:t xml:space="preserve"> государство увеличивает свои расходы на организацию общественных работ (строительство дорог, мостов и других объектов) и на реализацию различных государственных программ, тем самым оживляя многие отрасли и фирмы. На подъем экономики государство может воздействовать, сокращая свои доходы, т.е. уменьшая налоги с населения и предприятий. У населения повышается спрос на потребительские товары, а у предприятий появляется больше возможностей для инвестирования, что в конечном итоге должно привести к оживлению экономики. </w:t>
      </w:r>
    </w:p>
    <w:p w:rsidR="00463B4D" w:rsidRDefault="00411F02" w:rsidP="00463B4D">
      <w:pPr>
        <w:spacing w:before="100" w:beforeAutospacing="1" w:after="100" w:afterAutospacing="1" w:line="360" w:lineRule="auto"/>
        <w:ind w:firstLine="540"/>
        <w:jc w:val="both"/>
        <w:rPr>
          <w:sz w:val="28"/>
          <w:szCs w:val="28"/>
        </w:rPr>
      </w:pPr>
      <w:r w:rsidRPr="00026F1D">
        <w:rPr>
          <w:sz w:val="28"/>
          <w:szCs w:val="28"/>
        </w:rPr>
        <w:t xml:space="preserve">Государственная система налогообложения самым существенным образом влияет на предпринимательскую деятельность. Ведь налоговое бремя может быть таким, что даже у хорошо работающего предприятия не будет оставаться достаточно средств не только для расширенного воспроизводства, но и простого воспроизводства. Оно должно предусматривать определенные льготы в налогообложении для предприятий, которые функционируют в желательных для государства сферах экономики; для стимулирования малого бизнеса; для предприятий, значительную часть своих доходов направляющих на реконструкцию, техническое перевооружение и расширение действующего производства. Налоговая политика государства должна стимулировать предпринимательскую деятельность в наращивании выпуска продукции и оказании всевозможных услуг. </w:t>
      </w:r>
    </w:p>
    <w:p w:rsidR="00463B4D" w:rsidRDefault="00463B4D" w:rsidP="00463B4D">
      <w:pPr>
        <w:spacing w:before="100" w:beforeAutospacing="1" w:after="100" w:afterAutospacing="1" w:line="360" w:lineRule="auto"/>
        <w:ind w:firstLine="540"/>
        <w:jc w:val="both"/>
        <w:rPr>
          <w:sz w:val="28"/>
          <w:szCs w:val="28"/>
        </w:rPr>
      </w:pPr>
    </w:p>
    <w:p w:rsidR="00F61438" w:rsidRPr="00026F1D" w:rsidRDefault="00F61438" w:rsidP="00463B4D">
      <w:pPr>
        <w:spacing w:before="100" w:beforeAutospacing="1" w:after="100" w:afterAutospacing="1" w:line="360" w:lineRule="auto"/>
        <w:ind w:firstLine="540"/>
        <w:jc w:val="center"/>
        <w:rPr>
          <w:sz w:val="28"/>
          <w:szCs w:val="28"/>
        </w:rPr>
      </w:pPr>
      <w:r w:rsidRPr="00026F1D">
        <w:rPr>
          <w:b/>
          <w:sz w:val="28"/>
          <w:szCs w:val="28"/>
        </w:rPr>
        <w:t>3.2. Инвестиционная, научно-техническая и амортизационная политика государства</w:t>
      </w:r>
    </w:p>
    <w:p w:rsidR="00411F02" w:rsidRPr="00026F1D" w:rsidRDefault="00411F02" w:rsidP="00CE5853">
      <w:pPr>
        <w:spacing w:before="100" w:beforeAutospacing="1" w:after="100" w:afterAutospacing="1" w:line="360" w:lineRule="auto"/>
        <w:ind w:firstLine="540"/>
        <w:jc w:val="both"/>
        <w:rPr>
          <w:sz w:val="28"/>
          <w:szCs w:val="28"/>
        </w:rPr>
      </w:pPr>
      <w:r w:rsidRPr="00026F1D">
        <w:rPr>
          <w:sz w:val="28"/>
          <w:szCs w:val="28"/>
        </w:rPr>
        <w:t>Инвестиционная политика. Важными рычагами воздействия на предпринимательскую деятельность и экономику страны является инвестиционная политика государства.</w:t>
      </w:r>
      <w:r w:rsidR="00F61438" w:rsidRPr="00026F1D">
        <w:rPr>
          <w:sz w:val="28"/>
          <w:szCs w:val="28"/>
        </w:rPr>
        <w:t xml:space="preserve"> </w:t>
      </w:r>
      <w:r w:rsidRPr="00026F1D">
        <w:rPr>
          <w:sz w:val="28"/>
          <w:szCs w:val="28"/>
        </w:rPr>
        <w:t>При помощи инвестиционной политики государство непосредственно может воздействовать на темпы объема производства, на ускорение НТП, на изменение структуры общественного производства и решение многих социальных проблем.</w:t>
      </w:r>
    </w:p>
    <w:p w:rsidR="00411F02" w:rsidRPr="00026F1D" w:rsidRDefault="00411F02" w:rsidP="00CE5853">
      <w:pPr>
        <w:spacing w:before="100" w:beforeAutospacing="1" w:after="100" w:afterAutospacing="1" w:line="360" w:lineRule="auto"/>
        <w:ind w:firstLine="540"/>
        <w:jc w:val="both"/>
        <w:rPr>
          <w:sz w:val="28"/>
          <w:szCs w:val="28"/>
        </w:rPr>
      </w:pPr>
      <w:r w:rsidRPr="00026F1D">
        <w:rPr>
          <w:sz w:val="28"/>
          <w:szCs w:val="28"/>
        </w:rPr>
        <w:t xml:space="preserve">Существенный спад производства за период 1991-1994 </w:t>
      </w:r>
      <w:r w:rsidR="00463B4D" w:rsidRPr="00026F1D">
        <w:rPr>
          <w:sz w:val="28"/>
          <w:szCs w:val="28"/>
        </w:rPr>
        <w:t>гг.</w:t>
      </w:r>
      <w:r w:rsidRPr="00026F1D">
        <w:rPr>
          <w:sz w:val="28"/>
          <w:szCs w:val="28"/>
        </w:rPr>
        <w:t xml:space="preserve">, т.е. за период проведения реформ, в значительной степени был обусловлен существенным сокращением капитальных вложений в материальное производство. За этот период капитальные вложения сократились в три раза, а их доля в национальном доходе снизилась до 15%, что не обеспечивало даже простое воспроизводство общественного капитала. В промышленно развитых странах доля инвестиций в национальном доходе составляет до 40% и более.В условиях перехода к рыночной экономике основной задачей является освобождение государства от функции основного инвестора и создание таких условий, чтобы частный сектор в экономике был заинтересован в инвестиционной деятельности. Для этого оно должно в первую очередь обеспечить стабильность экономики и ее предсказуемость в развитии. В условиях инфляции, </w:t>
      </w:r>
      <w:r w:rsidR="00F61438" w:rsidRPr="00026F1D">
        <w:rPr>
          <w:sz w:val="28"/>
          <w:szCs w:val="28"/>
        </w:rPr>
        <w:t>а,</w:t>
      </w:r>
      <w:r w:rsidRPr="00026F1D">
        <w:rPr>
          <w:sz w:val="28"/>
          <w:szCs w:val="28"/>
        </w:rPr>
        <w:t xml:space="preserve"> следовательно, и высоких ставок процента банковского кредита объемы инвестиций, особенно в среднесрочные и долгосрочные проекты, резко сокращаются, так как известна теоретическая зависимость объема инвестиций от величины ставки процента, в соответствии с которой чем выше процент ставки, тем ниже объем вложений инвестиций.</w:t>
      </w:r>
    </w:p>
    <w:p w:rsidR="00411F02" w:rsidRPr="00026F1D" w:rsidRDefault="00411F02" w:rsidP="00CE5853">
      <w:pPr>
        <w:spacing w:before="100" w:beforeAutospacing="1" w:after="100" w:afterAutospacing="1" w:line="360" w:lineRule="auto"/>
        <w:ind w:firstLine="540"/>
        <w:jc w:val="both"/>
        <w:rPr>
          <w:sz w:val="28"/>
          <w:szCs w:val="28"/>
        </w:rPr>
      </w:pPr>
      <w:r w:rsidRPr="00026F1D">
        <w:rPr>
          <w:sz w:val="28"/>
          <w:szCs w:val="28"/>
        </w:rPr>
        <w:t>Научно-техническая политика. Ускорение научно-технического прогресса (НТП) является важнейшим фактором подъема экономики и превращения страны в мощное индустриальное государство. Под единой научно-технической политикой государства понимается   система   целенаправленных   мер,   обеспечивающих комплексное развитие науки и техники, внедрение их результатов в народное хозяйство.</w:t>
      </w:r>
      <w:r w:rsidR="00F61438" w:rsidRPr="00026F1D">
        <w:rPr>
          <w:sz w:val="28"/>
          <w:szCs w:val="28"/>
        </w:rPr>
        <w:t xml:space="preserve"> </w:t>
      </w:r>
      <w:r w:rsidRPr="00026F1D">
        <w:rPr>
          <w:sz w:val="28"/>
          <w:szCs w:val="28"/>
        </w:rPr>
        <w:t xml:space="preserve">Единая государственная научно-техническая политика предполагает выбор приоритетных направлений в развитии науки и техники и всяческую поддержку государства в их развитии. </w:t>
      </w:r>
    </w:p>
    <w:p w:rsidR="00411F02" w:rsidRPr="00026F1D" w:rsidRDefault="00411F02" w:rsidP="00CE5853">
      <w:pPr>
        <w:spacing w:before="100" w:beforeAutospacing="1" w:after="100" w:afterAutospacing="1" w:line="360" w:lineRule="auto"/>
        <w:ind w:firstLine="540"/>
        <w:jc w:val="both"/>
        <w:rPr>
          <w:sz w:val="28"/>
          <w:szCs w:val="28"/>
        </w:rPr>
      </w:pPr>
      <w:r w:rsidRPr="00026F1D">
        <w:rPr>
          <w:sz w:val="28"/>
          <w:szCs w:val="28"/>
        </w:rPr>
        <w:t>Амортизационная политика — составная часть общей научно-технической политики государства. Устанавливая нормы амортизации, порядок ее начисления и использования, государство тем самым регулирует темпы и характер воспроизводства и, в первую очередь, скорость обновления основных фондов.</w:t>
      </w:r>
      <w:r w:rsidR="00F61438" w:rsidRPr="00026F1D">
        <w:rPr>
          <w:rStyle w:val="a7"/>
          <w:sz w:val="28"/>
          <w:szCs w:val="28"/>
        </w:rPr>
        <w:footnoteReference w:id="17"/>
      </w:r>
    </w:p>
    <w:p w:rsidR="00411F02" w:rsidRPr="00026F1D" w:rsidRDefault="00411F02" w:rsidP="00CE5853">
      <w:pPr>
        <w:spacing w:before="100" w:beforeAutospacing="1" w:after="100" w:afterAutospacing="1" w:line="360" w:lineRule="auto"/>
        <w:ind w:firstLine="540"/>
        <w:jc w:val="both"/>
        <w:rPr>
          <w:sz w:val="28"/>
          <w:szCs w:val="28"/>
        </w:rPr>
      </w:pPr>
      <w:r w:rsidRPr="00026F1D">
        <w:rPr>
          <w:sz w:val="28"/>
          <w:szCs w:val="28"/>
        </w:rPr>
        <w:t>Таким образом в общем плане государство может влиять на инвестиционную активность при</w:t>
      </w:r>
      <w:r w:rsidR="00CA3A82" w:rsidRPr="00026F1D">
        <w:rPr>
          <w:sz w:val="28"/>
          <w:szCs w:val="28"/>
        </w:rPr>
        <w:t xml:space="preserve"> помощи самых различных рычагов среди которых кредитно-финансовая и налоговая политика</w:t>
      </w:r>
      <w:r w:rsidRPr="00026F1D">
        <w:rPr>
          <w:sz w:val="28"/>
          <w:szCs w:val="28"/>
        </w:rPr>
        <w:t>; предоставление самых различных льгот предприятиям, вкладывающим инвестиции на реконструкцию и техничес</w:t>
      </w:r>
      <w:r w:rsidR="00CA3A82" w:rsidRPr="00026F1D">
        <w:rPr>
          <w:sz w:val="28"/>
          <w:szCs w:val="28"/>
        </w:rPr>
        <w:t xml:space="preserve">кое перевооружение производства, </w:t>
      </w:r>
      <w:r w:rsidRPr="00026F1D">
        <w:rPr>
          <w:sz w:val="28"/>
          <w:szCs w:val="28"/>
        </w:rPr>
        <w:t>амортизационной политикой; созданием благоприятных условий для при</w:t>
      </w:r>
      <w:r w:rsidR="00CA3A82" w:rsidRPr="00026F1D">
        <w:rPr>
          <w:sz w:val="28"/>
          <w:szCs w:val="28"/>
        </w:rPr>
        <w:t xml:space="preserve">влечения иностранных инвестиций,  </w:t>
      </w:r>
      <w:r w:rsidRPr="00026F1D">
        <w:rPr>
          <w:sz w:val="28"/>
          <w:szCs w:val="28"/>
        </w:rPr>
        <w:t>научно-технической политикой и др.</w:t>
      </w:r>
    </w:p>
    <w:p w:rsidR="00A92B0A" w:rsidRPr="00026F1D" w:rsidRDefault="00411F02" w:rsidP="00CE5853">
      <w:pPr>
        <w:spacing w:before="100" w:beforeAutospacing="1" w:after="100" w:afterAutospacing="1" w:line="360" w:lineRule="auto"/>
        <w:ind w:firstLine="540"/>
        <w:jc w:val="both"/>
        <w:rPr>
          <w:sz w:val="28"/>
          <w:szCs w:val="28"/>
        </w:rPr>
      </w:pPr>
      <w:r w:rsidRPr="00026F1D">
        <w:rPr>
          <w:sz w:val="28"/>
          <w:szCs w:val="28"/>
        </w:rPr>
        <w:t>Будущее экономики страны в значительной степени зависит от инвестиционной политики, проводимой государством.</w:t>
      </w:r>
    </w:p>
    <w:p w:rsidR="00411F02" w:rsidRPr="00026F1D" w:rsidRDefault="00A92B0A" w:rsidP="00CE5853">
      <w:pPr>
        <w:tabs>
          <w:tab w:val="left" w:pos="3585"/>
          <w:tab w:val="center" w:pos="4677"/>
        </w:tabs>
        <w:spacing w:before="100" w:beforeAutospacing="1" w:after="100" w:afterAutospacing="1" w:line="360" w:lineRule="auto"/>
        <w:rPr>
          <w:b/>
          <w:sz w:val="28"/>
          <w:szCs w:val="28"/>
        </w:rPr>
      </w:pPr>
      <w:r w:rsidRPr="00026F1D">
        <w:rPr>
          <w:sz w:val="28"/>
          <w:szCs w:val="28"/>
        </w:rPr>
        <w:br w:type="page"/>
      </w:r>
      <w:r w:rsidR="00840AC3" w:rsidRPr="00026F1D">
        <w:rPr>
          <w:b/>
          <w:sz w:val="28"/>
          <w:szCs w:val="28"/>
        </w:rPr>
        <w:tab/>
      </w:r>
      <w:r w:rsidR="00840AC3" w:rsidRPr="00026F1D">
        <w:rPr>
          <w:b/>
          <w:sz w:val="28"/>
          <w:szCs w:val="28"/>
        </w:rPr>
        <w:tab/>
      </w:r>
      <w:r w:rsidRPr="00026F1D">
        <w:rPr>
          <w:b/>
          <w:sz w:val="28"/>
          <w:szCs w:val="28"/>
        </w:rPr>
        <w:t>ЗАКЛЮЧЕНИЕ</w:t>
      </w:r>
    </w:p>
    <w:p w:rsidR="00840AC3" w:rsidRPr="00026F1D" w:rsidRDefault="00840AC3" w:rsidP="00CE5853">
      <w:pPr>
        <w:spacing w:line="360" w:lineRule="auto"/>
        <w:ind w:firstLine="540"/>
        <w:jc w:val="both"/>
        <w:rPr>
          <w:sz w:val="28"/>
          <w:szCs w:val="28"/>
        </w:rPr>
      </w:pPr>
      <w:r w:rsidRPr="00026F1D">
        <w:rPr>
          <w:sz w:val="28"/>
          <w:szCs w:val="28"/>
        </w:rPr>
        <w:t>В условиях рыночной системы хозяйствования в отличие от плановой, предприятие стремится производить те товары и оказывать те услуги, которые приносят ему наибольшую прибыль. Последнее зависит, с одной стороны, от правильности установления спроса на те товары, которые может производить предприятие, а с другой – от его производительности в целом, НТП, уровня организации производства и труда, степени конкуренции и т.д. На практике это означает, что каждое предприятие в силу объективных и субъективных причин должно искать свой путь развития, свою организацию и свои формы хозяйствования. А это во многом зависит от  организационных сторон владения и распоряжения производственными факторами. Ведь именно с последними связано присвоение результатов производства, характер которого определяется формами собственности на средства производства, т.е. возможностью распоря</w:t>
      </w:r>
      <w:r w:rsidRPr="00026F1D">
        <w:rPr>
          <w:sz w:val="28"/>
          <w:szCs w:val="28"/>
        </w:rPr>
        <w:softHyphen/>
        <w:t>жаться ими по собственному усмотрению. Как показывает практика, здесь возможны следую</w:t>
      </w:r>
      <w:r w:rsidRPr="00026F1D">
        <w:rPr>
          <w:sz w:val="28"/>
          <w:szCs w:val="28"/>
        </w:rPr>
        <w:softHyphen/>
        <w:t>щие варианты</w:t>
      </w:r>
      <w:r w:rsidRPr="00026F1D">
        <w:rPr>
          <w:sz w:val="28"/>
          <w:szCs w:val="28"/>
          <w:lang w:val="en-US"/>
        </w:rPr>
        <w:t>:</w:t>
      </w:r>
      <w:r w:rsidRPr="00026F1D">
        <w:rPr>
          <w:sz w:val="28"/>
          <w:szCs w:val="28"/>
        </w:rPr>
        <w:t xml:space="preserve"> </w:t>
      </w:r>
    </w:p>
    <w:p w:rsidR="00840AC3" w:rsidRPr="00026F1D" w:rsidRDefault="00840AC3" w:rsidP="00CE5853">
      <w:pPr>
        <w:numPr>
          <w:ilvl w:val="0"/>
          <w:numId w:val="25"/>
        </w:numPr>
        <w:tabs>
          <w:tab w:val="clear" w:pos="720"/>
          <w:tab w:val="num" w:pos="0"/>
        </w:tabs>
        <w:spacing w:line="360" w:lineRule="auto"/>
        <w:ind w:left="0" w:firstLine="360"/>
        <w:jc w:val="both"/>
        <w:rPr>
          <w:sz w:val="28"/>
          <w:szCs w:val="28"/>
        </w:rPr>
      </w:pPr>
      <w:r w:rsidRPr="00026F1D">
        <w:rPr>
          <w:sz w:val="28"/>
          <w:szCs w:val="28"/>
        </w:rPr>
        <w:t>Субъект организации одновременно является производителем и владельцем фактор</w:t>
      </w:r>
      <w:r w:rsidRPr="00026F1D">
        <w:rPr>
          <w:sz w:val="28"/>
          <w:szCs w:val="28"/>
        </w:rPr>
        <w:softHyphen/>
        <w:t>ов производства;</w:t>
      </w:r>
    </w:p>
    <w:p w:rsidR="00840AC3" w:rsidRPr="00026F1D" w:rsidRDefault="00840AC3" w:rsidP="00CE5853">
      <w:pPr>
        <w:numPr>
          <w:ilvl w:val="0"/>
          <w:numId w:val="25"/>
        </w:numPr>
        <w:tabs>
          <w:tab w:val="clear" w:pos="720"/>
          <w:tab w:val="num" w:pos="0"/>
        </w:tabs>
        <w:spacing w:line="360" w:lineRule="auto"/>
        <w:ind w:left="0" w:firstLine="360"/>
        <w:jc w:val="both"/>
        <w:rPr>
          <w:sz w:val="28"/>
          <w:szCs w:val="28"/>
        </w:rPr>
      </w:pPr>
      <w:r w:rsidRPr="00026F1D">
        <w:rPr>
          <w:sz w:val="28"/>
          <w:szCs w:val="28"/>
        </w:rPr>
        <w:t>Субъект владеет материальными условиями производства, не является производителем, но трудится как организатор производства;</w:t>
      </w:r>
    </w:p>
    <w:p w:rsidR="00840AC3" w:rsidRPr="00026F1D" w:rsidRDefault="00840AC3" w:rsidP="00CE5853">
      <w:pPr>
        <w:numPr>
          <w:ilvl w:val="0"/>
          <w:numId w:val="25"/>
        </w:numPr>
        <w:tabs>
          <w:tab w:val="clear" w:pos="720"/>
          <w:tab w:val="num" w:pos="0"/>
        </w:tabs>
        <w:spacing w:line="360" w:lineRule="auto"/>
        <w:ind w:left="0" w:firstLine="360"/>
        <w:jc w:val="both"/>
        <w:rPr>
          <w:sz w:val="28"/>
          <w:szCs w:val="28"/>
        </w:rPr>
      </w:pPr>
      <w:r w:rsidRPr="00026F1D">
        <w:rPr>
          <w:sz w:val="28"/>
          <w:szCs w:val="28"/>
        </w:rPr>
        <w:t>Субъект владеет средствами производства, но передаёт другому лицу возможность быть его организатором.</w:t>
      </w:r>
    </w:p>
    <w:p w:rsidR="00840AC3" w:rsidRPr="00026F1D" w:rsidRDefault="00840AC3" w:rsidP="00CE5853">
      <w:pPr>
        <w:spacing w:line="360" w:lineRule="auto"/>
        <w:ind w:firstLine="540"/>
        <w:jc w:val="both"/>
        <w:rPr>
          <w:sz w:val="28"/>
          <w:szCs w:val="28"/>
        </w:rPr>
      </w:pPr>
      <w:r w:rsidRPr="00026F1D">
        <w:rPr>
          <w:sz w:val="28"/>
          <w:szCs w:val="28"/>
        </w:rPr>
        <w:t>Определяющим в их экономическом поведении является степень оперирования своими возможностями, чтобы производить товары и оказывать услуги и на этой основе получать доход.</w:t>
      </w:r>
    </w:p>
    <w:p w:rsidR="00840AC3" w:rsidRPr="00026F1D" w:rsidRDefault="00840AC3" w:rsidP="00CE5853">
      <w:pPr>
        <w:spacing w:line="360" w:lineRule="auto"/>
        <w:ind w:firstLine="540"/>
        <w:jc w:val="both"/>
        <w:rPr>
          <w:sz w:val="28"/>
          <w:szCs w:val="28"/>
        </w:rPr>
      </w:pPr>
      <w:r w:rsidRPr="00026F1D">
        <w:rPr>
          <w:sz w:val="28"/>
          <w:szCs w:val="28"/>
        </w:rPr>
        <w:t>Вышеназванные варианты и стали основой создания предприятий с различными организаци</w:t>
      </w:r>
      <w:r w:rsidRPr="00026F1D">
        <w:rPr>
          <w:sz w:val="28"/>
          <w:szCs w:val="28"/>
        </w:rPr>
        <w:softHyphen/>
        <w:t xml:space="preserve">онно-правовыми формами функционирования. </w:t>
      </w:r>
    </w:p>
    <w:p w:rsidR="00840AC3" w:rsidRPr="00026F1D" w:rsidRDefault="00840AC3" w:rsidP="00CE5853">
      <w:pPr>
        <w:spacing w:line="360" w:lineRule="auto"/>
        <w:ind w:firstLine="540"/>
        <w:jc w:val="both"/>
        <w:rPr>
          <w:sz w:val="28"/>
          <w:szCs w:val="28"/>
        </w:rPr>
      </w:pPr>
      <w:r w:rsidRPr="00026F1D">
        <w:rPr>
          <w:sz w:val="28"/>
          <w:szCs w:val="28"/>
        </w:rPr>
        <w:t>Согласно ГК РФ (часть первая) основными организационно-правовыми формами хозяйствова</w:t>
      </w:r>
      <w:r w:rsidRPr="00026F1D">
        <w:rPr>
          <w:sz w:val="28"/>
          <w:szCs w:val="28"/>
        </w:rPr>
        <w:softHyphen/>
        <w:t>ния юридических лиц являются: хозяйственные товарищества (полное товарищество, комман</w:t>
      </w:r>
      <w:r w:rsidRPr="00026F1D">
        <w:rPr>
          <w:sz w:val="28"/>
          <w:szCs w:val="28"/>
        </w:rPr>
        <w:softHyphen/>
        <w:t>дитное товарищество), хозяйственные общества (общество с ограниченной ответственностью, общество с дополнительной ответственностью, акционерные общества закрытого и открытого типов), производственные кооперативы, личные (индивидуальные) предприятия, государствен</w:t>
      </w:r>
      <w:r w:rsidRPr="00026F1D">
        <w:rPr>
          <w:sz w:val="28"/>
          <w:szCs w:val="28"/>
        </w:rPr>
        <w:softHyphen/>
        <w:t xml:space="preserve">ные и муниципальные унитарные предприятия (основанные на праве оперативного управления и основанные на праве хозяйственного ведения); потребительский кооператив, общественные и религиозные организации, фонды, учреждения, ассоциации и союзы. </w:t>
      </w:r>
    </w:p>
    <w:p w:rsidR="00840AC3" w:rsidRPr="00026F1D" w:rsidRDefault="00840AC3" w:rsidP="00CE5853">
      <w:pPr>
        <w:spacing w:line="360" w:lineRule="auto"/>
        <w:ind w:firstLine="540"/>
        <w:jc w:val="both"/>
        <w:rPr>
          <w:sz w:val="28"/>
          <w:szCs w:val="28"/>
        </w:rPr>
      </w:pPr>
      <w:r w:rsidRPr="00026F1D">
        <w:rPr>
          <w:sz w:val="28"/>
          <w:szCs w:val="28"/>
        </w:rPr>
        <w:t>Все они способствуют эффективному функционированию национальной экономики, а также решению многих социальных проблем. Вместе с тем анализ специальной литерат</w:t>
      </w:r>
      <w:r w:rsidRPr="00026F1D">
        <w:rPr>
          <w:sz w:val="28"/>
          <w:szCs w:val="28"/>
        </w:rPr>
        <w:softHyphen/>
        <w:t>уры по предпринимательству и организации бизнеса показывает, что каждая из этих форм имеет свои достоинства и недостатки</w:t>
      </w:r>
      <w:r w:rsidR="00CE5853" w:rsidRPr="00026F1D">
        <w:rPr>
          <w:sz w:val="28"/>
          <w:szCs w:val="28"/>
        </w:rPr>
        <w:t>. П</w:t>
      </w:r>
      <w:r w:rsidRPr="00026F1D">
        <w:rPr>
          <w:sz w:val="28"/>
          <w:szCs w:val="28"/>
        </w:rPr>
        <w:t>оэтому заранее наделить, например, индивидуаль</w:t>
      </w:r>
      <w:r w:rsidRPr="00026F1D">
        <w:rPr>
          <w:sz w:val="28"/>
          <w:szCs w:val="28"/>
        </w:rPr>
        <w:softHyphen/>
        <w:t>ные формы собственности во всех ситуациях безоговорочными преимуществами перед коллективными или государственными было бы некорректно, и наоборот. Всё зависит от конкретной социально-экономической и производственно-хозяйственной ситуации в отрасли, регионе, стране.</w:t>
      </w:r>
    </w:p>
    <w:p w:rsidR="00EF5B7B" w:rsidRPr="00026F1D" w:rsidRDefault="00840AC3" w:rsidP="00CE5853">
      <w:pPr>
        <w:spacing w:line="360" w:lineRule="auto"/>
        <w:ind w:firstLine="540"/>
        <w:jc w:val="both"/>
        <w:rPr>
          <w:sz w:val="28"/>
          <w:szCs w:val="28"/>
        </w:rPr>
      </w:pPr>
      <w:r w:rsidRPr="00026F1D">
        <w:rPr>
          <w:sz w:val="28"/>
          <w:szCs w:val="28"/>
        </w:rPr>
        <w:t>К сожалению, нельзя предложить какую-либо математическую модель оценки эффективности использования любой собственности или их совокупности, так как процессы хозяйствования при той или иной собственности не поддаются строгому описанию из-за сложности содержания и количественной неопределённости.</w:t>
      </w:r>
    </w:p>
    <w:p w:rsidR="00077E7F" w:rsidRPr="00026F1D" w:rsidRDefault="00077E7F" w:rsidP="00CF5C60">
      <w:pPr>
        <w:shd w:val="clear" w:color="auto" w:fill="FFFFFF"/>
        <w:tabs>
          <w:tab w:val="left" w:pos="3240"/>
          <w:tab w:val="left" w:pos="9355"/>
        </w:tabs>
        <w:spacing w:line="360" w:lineRule="auto"/>
        <w:ind w:right="3566"/>
        <w:rPr>
          <w:sz w:val="28"/>
          <w:szCs w:val="28"/>
        </w:rPr>
      </w:pPr>
      <w:bookmarkStart w:id="0" w:name="_GoBack"/>
      <w:bookmarkEnd w:id="0"/>
    </w:p>
    <w:sectPr w:rsidR="00077E7F" w:rsidRPr="00026F1D" w:rsidSect="00CA3A82">
      <w:headerReference w:type="even" r:id="rId20"/>
      <w:headerReference w:type="default" r:id="rId2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C52" w:rsidRDefault="004C5C52">
      <w:r>
        <w:separator/>
      </w:r>
    </w:p>
  </w:endnote>
  <w:endnote w:type="continuationSeparator" w:id="0">
    <w:p w:rsidR="004C5C52" w:rsidRDefault="004C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C52" w:rsidRDefault="004C5C52">
      <w:r>
        <w:separator/>
      </w:r>
    </w:p>
  </w:footnote>
  <w:footnote w:type="continuationSeparator" w:id="0">
    <w:p w:rsidR="004C5C52" w:rsidRDefault="004C5C52">
      <w:r>
        <w:continuationSeparator/>
      </w:r>
    </w:p>
  </w:footnote>
  <w:footnote w:id="1">
    <w:p w:rsidR="00CE5853" w:rsidRDefault="00CE5853" w:rsidP="001D1456">
      <w:pPr>
        <w:pStyle w:val="a6"/>
      </w:pPr>
      <w:r>
        <w:rPr>
          <w:rStyle w:val="a7"/>
        </w:rPr>
        <w:footnoteRef/>
      </w:r>
      <w:r>
        <w:t xml:space="preserve"> </w:t>
      </w:r>
      <w:r w:rsidRPr="00BB1C61">
        <w:rPr>
          <w:bCs/>
        </w:rPr>
        <w:t>Залесский</w:t>
      </w:r>
      <w:r w:rsidRPr="00BB1C61">
        <w:t xml:space="preserve"> </w:t>
      </w:r>
      <w:r w:rsidRPr="00BB1C61">
        <w:rPr>
          <w:bCs/>
        </w:rPr>
        <w:t>В</w:t>
      </w:r>
      <w:r>
        <w:rPr>
          <w:bCs/>
        </w:rPr>
        <w:t xml:space="preserve">.В. Комментарии  к главе </w:t>
      </w:r>
      <w:r>
        <w:rPr>
          <w:bCs/>
          <w:lang w:val="en-US"/>
        </w:rPr>
        <w:t>XI</w:t>
      </w:r>
      <w:r w:rsidRPr="00BB1C61">
        <w:rPr>
          <w:bCs/>
        </w:rPr>
        <w:t xml:space="preserve"> </w:t>
      </w:r>
      <w:r>
        <w:rPr>
          <w:bCs/>
        </w:rPr>
        <w:t xml:space="preserve"> Федерального закона «Об акционерных обществах»</w:t>
      </w:r>
      <w:r>
        <w:t xml:space="preserve"> //Право и Экономика. 2006. № 7. С.53</w:t>
      </w:r>
    </w:p>
  </w:footnote>
  <w:footnote w:id="2">
    <w:p w:rsidR="00CE5853" w:rsidRPr="0081036E" w:rsidRDefault="00CE5853" w:rsidP="0081036E">
      <w:pPr>
        <w:pStyle w:val="a6"/>
      </w:pPr>
      <w:r>
        <w:rPr>
          <w:rStyle w:val="a7"/>
        </w:rPr>
        <w:footnoteRef/>
      </w:r>
      <w:r>
        <w:t xml:space="preserve"> Ершова И. Создание коммерческой организации // Закон. 2001.№8. С.62</w:t>
      </w:r>
    </w:p>
  </w:footnote>
  <w:footnote w:id="3">
    <w:p w:rsidR="00CE5853" w:rsidRDefault="00CE5853" w:rsidP="0081036E">
      <w:pPr>
        <w:pStyle w:val="a6"/>
      </w:pPr>
      <w:r>
        <w:rPr>
          <w:rStyle w:val="a7"/>
        </w:rPr>
        <w:footnoteRef/>
      </w:r>
      <w:r>
        <w:t xml:space="preserve"> Гражданский кодекс Российской Федерации // Полный сборник кодексов Российской Федерации. – М.: Издательство «ЭКСМО-Пресс», 2004.</w:t>
      </w:r>
    </w:p>
  </w:footnote>
  <w:footnote w:id="4">
    <w:p w:rsidR="00CE5853" w:rsidRDefault="00CE5853" w:rsidP="0081036E">
      <w:pPr>
        <w:pStyle w:val="a6"/>
      </w:pPr>
      <w:r>
        <w:rPr>
          <w:rStyle w:val="a7"/>
        </w:rPr>
        <w:footnoteRef/>
      </w:r>
      <w:r>
        <w:t>Тонян В.В. Создание коммерческих организаций: понятие, принципы, признаки // Юрист 2005.№4. С.29-32</w:t>
      </w:r>
    </w:p>
  </w:footnote>
  <w:footnote w:id="5">
    <w:p w:rsidR="00CE5853" w:rsidRDefault="00CE5853">
      <w:pPr>
        <w:pStyle w:val="a6"/>
      </w:pPr>
      <w:r>
        <w:rPr>
          <w:rStyle w:val="a7"/>
        </w:rPr>
        <w:footnoteRef/>
      </w:r>
      <w:r>
        <w:t xml:space="preserve"> Голованов Н.М. Юридические лица.-СПб.:Питер,2003 с. 60-63</w:t>
      </w:r>
    </w:p>
  </w:footnote>
  <w:footnote w:id="6">
    <w:p w:rsidR="00CE5853" w:rsidRDefault="00CE5853">
      <w:pPr>
        <w:pStyle w:val="a6"/>
      </w:pPr>
      <w:r>
        <w:rPr>
          <w:rStyle w:val="a7"/>
        </w:rPr>
        <w:footnoteRef/>
      </w:r>
      <w:r>
        <w:t xml:space="preserve"> Голованов Н.М. Юридические лица.-СПб.:Питер,2003 с. 63-65</w:t>
      </w:r>
    </w:p>
  </w:footnote>
  <w:footnote w:id="7">
    <w:p w:rsidR="00CE5853" w:rsidRPr="00A13FF5" w:rsidRDefault="00CE5853" w:rsidP="00DA681D">
      <w:pPr>
        <w:spacing w:line="240" w:lineRule="atLeast"/>
        <w:jc w:val="both"/>
        <w:rPr>
          <w:sz w:val="20"/>
          <w:szCs w:val="20"/>
        </w:rPr>
      </w:pPr>
      <w:r>
        <w:rPr>
          <w:rStyle w:val="a7"/>
        </w:rPr>
        <w:footnoteRef/>
      </w:r>
      <w:r>
        <w:t xml:space="preserve"> </w:t>
      </w:r>
      <w:r w:rsidRPr="00A13FF5">
        <w:rPr>
          <w:sz w:val="20"/>
          <w:szCs w:val="20"/>
        </w:rPr>
        <w:t>Горфинкель В.Я. Экономика предприятия: Учебник для вузов. – 3-е изд., перераб.</w:t>
      </w:r>
      <w:r>
        <w:rPr>
          <w:sz w:val="20"/>
          <w:szCs w:val="20"/>
        </w:rPr>
        <w:t xml:space="preserve"> и доп. – М.: ЮНИТИ-ДАНА, 2002, с.43</w:t>
      </w:r>
    </w:p>
    <w:p w:rsidR="00CE5853" w:rsidRDefault="00CE5853">
      <w:pPr>
        <w:pStyle w:val="a6"/>
      </w:pPr>
    </w:p>
  </w:footnote>
  <w:footnote w:id="8">
    <w:p w:rsidR="00CE5853" w:rsidRPr="00A13FF5" w:rsidRDefault="00CE5853" w:rsidP="00DA681D">
      <w:pPr>
        <w:spacing w:line="240" w:lineRule="atLeast"/>
        <w:jc w:val="both"/>
        <w:rPr>
          <w:sz w:val="20"/>
          <w:szCs w:val="20"/>
        </w:rPr>
      </w:pPr>
      <w:r>
        <w:rPr>
          <w:rStyle w:val="a7"/>
        </w:rPr>
        <w:footnoteRef/>
      </w:r>
      <w:r>
        <w:t xml:space="preserve"> </w:t>
      </w:r>
      <w:r w:rsidRPr="00A13FF5">
        <w:rPr>
          <w:sz w:val="20"/>
          <w:szCs w:val="20"/>
        </w:rPr>
        <w:t>Сергеев И.В. Экономика предприят</w:t>
      </w:r>
      <w:r>
        <w:rPr>
          <w:sz w:val="20"/>
          <w:szCs w:val="20"/>
        </w:rPr>
        <w:t xml:space="preserve">ия: Учебное </w:t>
      </w:r>
      <w:r w:rsidRPr="00A13FF5">
        <w:rPr>
          <w:sz w:val="20"/>
          <w:szCs w:val="20"/>
        </w:rPr>
        <w:t xml:space="preserve">пособие. – 2-е изд., перераб. и доп. – </w:t>
      </w:r>
      <w:r>
        <w:rPr>
          <w:sz w:val="20"/>
          <w:szCs w:val="20"/>
        </w:rPr>
        <w:t>М.: Финансы и статистика, 2000,с.45</w:t>
      </w:r>
    </w:p>
    <w:p w:rsidR="00CE5853" w:rsidRDefault="00CE5853">
      <w:pPr>
        <w:pStyle w:val="a6"/>
      </w:pPr>
    </w:p>
  </w:footnote>
  <w:footnote w:id="9">
    <w:p w:rsidR="00CE5853" w:rsidRPr="00A13FF5" w:rsidRDefault="00CE5853" w:rsidP="004C7498">
      <w:pPr>
        <w:spacing w:line="240" w:lineRule="atLeast"/>
        <w:jc w:val="both"/>
        <w:rPr>
          <w:sz w:val="20"/>
          <w:szCs w:val="20"/>
        </w:rPr>
      </w:pPr>
      <w:r>
        <w:rPr>
          <w:rStyle w:val="a7"/>
        </w:rPr>
        <w:footnoteRef/>
      </w:r>
      <w:r>
        <w:t xml:space="preserve"> </w:t>
      </w:r>
      <w:r w:rsidRPr="00A13FF5">
        <w:rPr>
          <w:sz w:val="20"/>
          <w:szCs w:val="20"/>
        </w:rPr>
        <w:t xml:space="preserve">Грузинова В.П. Экономика предприятия: Учебник для вузов. – </w:t>
      </w:r>
      <w:r>
        <w:rPr>
          <w:sz w:val="20"/>
          <w:szCs w:val="20"/>
        </w:rPr>
        <w:t>М.: Банки и биржи, Юнити, 1998.,с.96</w:t>
      </w:r>
    </w:p>
    <w:p w:rsidR="00CE5853" w:rsidRDefault="00CE5853">
      <w:pPr>
        <w:pStyle w:val="a6"/>
      </w:pPr>
    </w:p>
  </w:footnote>
  <w:footnote w:id="10">
    <w:p w:rsidR="00CE5853" w:rsidRPr="00A13FF5" w:rsidRDefault="00CE5853" w:rsidP="007F03B8">
      <w:pPr>
        <w:spacing w:line="240" w:lineRule="atLeast"/>
        <w:jc w:val="both"/>
        <w:rPr>
          <w:sz w:val="20"/>
          <w:szCs w:val="20"/>
        </w:rPr>
      </w:pPr>
      <w:r>
        <w:rPr>
          <w:rStyle w:val="a7"/>
        </w:rPr>
        <w:footnoteRef/>
      </w:r>
      <w:r>
        <w:t xml:space="preserve"> </w:t>
      </w:r>
      <w:r w:rsidRPr="00A13FF5">
        <w:rPr>
          <w:sz w:val="20"/>
          <w:szCs w:val="20"/>
        </w:rPr>
        <w:t xml:space="preserve">Грузинова В.П. Экономика предприятия: Учебник для вузов. – </w:t>
      </w:r>
      <w:r>
        <w:rPr>
          <w:sz w:val="20"/>
          <w:szCs w:val="20"/>
        </w:rPr>
        <w:t>М.: Банки и биржи, Юнити, 1998,с.97-99</w:t>
      </w:r>
    </w:p>
    <w:p w:rsidR="00CE5853" w:rsidRDefault="00CE5853">
      <w:pPr>
        <w:pStyle w:val="a6"/>
      </w:pPr>
    </w:p>
  </w:footnote>
  <w:footnote w:id="11">
    <w:p w:rsidR="00CE5853" w:rsidRPr="00A13FF5" w:rsidRDefault="00CE5853" w:rsidP="007F03B8">
      <w:pPr>
        <w:spacing w:line="240" w:lineRule="atLeast"/>
        <w:jc w:val="both"/>
        <w:rPr>
          <w:sz w:val="20"/>
          <w:szCs w:val="20"/>
        </w:rPr>
      </w:pPr>
      <w:r>
        <w:rPr>
          <w:rStyle w:val="a7"/>
        </w:rPr>
        <w:footnoteRef/>
      </w:r>
      <w:r>
        <w:t xml:space="preserve"> </w:t>
      </w:r>
      <w:r w:rsidRPr="00A13FF5">
        <w:rPr>
          <w:sz w:val="20"/>
          <w:szCs w:val="20"/>
        </w:rPr>
        <w:t>Булатов А.С. Экономика: Учебник. - 3-е изд., пере</w:t>
      </w:r>
      <w:r>
        <w:rPr>
          <w:sz w:val="20"/>
          <w:szCs w:val="20"/>
        </w:rPr>
        <w:t>раб. и доп. – М.: Юристъ, 2002,с.169</w:t>
      </w:r>
    </w:p>
    <w:p w:rsidR="00CE5853" w:rsidRDefault="00CE5853">
      <w:pPr>
        <w:pStyle w:val="a6"/>
      </w:pPr>
    </w:p>
  </w:footnote>
  <w:footnote w:id="12">
    <w:p w:rsidR="00CE5853" w:rsidRPr="00A13FF5" w:rsidRDefault="00CE5853" w:rsidP="007F03B8">
      <w:pPr>
        <w:spacing w:line="240" w:lineRule="atLeast"/>
        <w:jc w:val="both"/>
        <w:rPr>
          <w:sz w:val="20"/>
          <w:szCs w:val="20"/>
        </w:rPr>
      </w:pPr>
      <w:r>
        <w:rPr>
          <w:rStyle w:val="a7"/>
        </w:rPr>
        <w:footnoteRef/>
      </w:r>
      <w:r>
        <w:t xml:space="preserve"> </w:t>
      </w:r>
      <w:r w:rsidRPr="00A13FF5">
        <w:rPr>
          <w:sz w:val="20"/>
          <w:szCs w:val="20"/>
        </w:rPr>
        <w:t xml:space="preserve">Грузинова В.П. Экономика предприятия: Учебник для вузов. – </w:t>
      </w:r>
      <w:r>
        <w:rPr>
          <w:sz w:val="20"/>
          <w:szCs w:val="20"/>
        </w:rPr>
        <w:t>М.: Банки и биржи, Юнити, 1998,с.105</w:t>
      </w:r>
    </w:p>
    <w:p w:rsidR="00CE5853" w:rsidRDefault="00CE5853">
      <w:pPr>
        <w:pStyle w:val="a6"/>
      </w:pPr>
    </w:p>
  </w:footnote>
  <w:footnote w:id="13">
    <w:p w:rsidR="00CE5853" w:rsidRPr="00A13FF5" w:rsidRDefault="00CE5853" w:rsidP="00CD0C5B">
      <w:pPr>
        <w:spacing w:line="240" w:lineRule="atLeast"/>
        <w:jc w:val="both"/>
        <w:rPr>
          <w:sz w:val="20"/>
          <w:szCs w:val="20"/>
        </w:rPr>
      </w:pPr>
      <w:r>
        <w:rPr>
          <w:rStyle w:val="a7"/>
        </w:rPr>
        <w:footnoteRef/>
      </w:r>
      <w:r>
        <w:t xml:space="preserve"> </w:t>
      </w:r>
      <w:r w:rsidRPr="00A13FF5">
        <w:rPr>
          <w:sz w:val="20"/>
          <w:szCs w:val="20"/>
        </w:rPr>
        <w:t>Зайцев Н.А. Экономика организации</w:t>
      </w:r>
      <w:r>
        <w:rPr>
          <w:sz w:val="20"/>
          <w:szCs w:val="20"/>
        </w:rPr>
        <w:t>. – М.: “Экзамен”, 2000,с.36</w:t>
      </w:r>
    </w:p>
    <w:p w:rsidR="00CE5853" w:rsidRDefault="00CE5853">
      <w:pPr>
        <w:pStyle w:val="a6"/>
      </w:pPr>
    </w:p>
  </w:footnote>
  <w:footnote w:id="14">
    <w:p w:rsidR="00CE5853" w:rsidRDefault="00CE5853">
      <w:pPr>
        <w:pStyle w:val="a6"/>
      </w:pPr>
      <w:r>
        <w:rPr>
          <w:rStyle w:val="a7"/>
        </w:rPr>
        <w:footnoteRef/>
      </w:r>
      <w:r>
        <w:t xml:space="preserve">  Т.И.Юркова, С.В.Юрков, Экономика предприятия, Электронный учебник,2006</w:t>
      </w:r>
    </w:p>
  </w:footnote>
  <w:footnote w:id="15">
    <w:p w:rsidR="00CE5853" w:rsidRPr="00F1474E" w:rsidRDefault="00CE5853">
      <w:pPr>
        <w:pStyle w:val="a6"/>
      </w:pPr>
      <w:r>
        <w:rPr>
          <w:rStyle w:val="a7"/>
        </w:rPr>
        <w:footnoteRef/>
      </w:r>
      <w:r>
        <w:t xml:space="preserve"> </w:t>
      </w:r>
      <w:r w:rsidRPr="00F1474E">
        <w:t>Дроздов С. А.Совершенствование механизма управления собственностью промы</w:t>
      </w:r>
      <w:r>
        <w:t>шленных корпораций, Электронный учебник</w:t>
      </w:r>
    </w:p>
  </w:footnote>
  <w:footnote w:id="16">
    <w:p w:rsidR="00CE5853" w:rsidRPr="00A13FF5" w:rsidRDefault="00CE5853" w:rsidP="00F1474E">
      <w:pPr>
        <w:spacing w:line="240" w:lineRule="atLeast"/>
        <w:jc w:val="both"/>
        <w:rPr>
          <w:sz w:val="20"/>
          <w:szCs w:val="20"/>
        </w:rPr>
      </w:pPr>
      <w:r>
        <w:rPr>
          <w:rStyle w:val="a7"/>
        </w:rPr>
        <w:footnoteRef/>
      </w:r>
      <w:r>
        <w:t xml:space="preserve"> </w:t>
      </w:r>
      <w:r w:rsidRPr="00A13FF5">
        <w:rPr>
          <w:sz w:val="20"/>
          <w:szCs w:val="20"/>
        </w:rPr>
        <w:t xml:space="preserve">Булатов А.С. Экономика: Учебник. - 3-е изд., перераб. и </w:t>
      </w:r>
      <w:r>
        <w:rPr>
          <w:sz w:val="20"/>
          <w:szCs w:val="20"/>
        </w:rPr>
        <w:t>доп. – М.: Юристъ, 2002,с.172</w:t>
      </w:r>
    </w:p>
    <w:p w:rsidR="00CE5853" w:rsidRDefault="00CE5853">
      <w:pPr>
        <w:pStyle w:val="a6"/>
      </w:pPr>
    </w:p>
  </w:footnote>
  <w:footnote w:id="17">
    <w:p w:rsidR="00CE5853" w:rsidRPr="00F61438" w:rsidRDefault="00CE5853">
      <w:pPr>
        <w:pStyle w:val="a6"/>
      </w:pPr>
      <w:r>
        <w:rPr>
          <w:rStyle w:val="a7"/>
        </w:rPr>
        <w:footnoteRef/>
      </w:r>
      <w:r>
        <w:t xml:space="preserve"> </w:t>
      </w:r>
      <w:r w:rsidRPr="00F61438">
        <w:rPr>
          <w:bCs/>
        </w:rPr>
        <w:t>Предпринимательство</w:t>
      </w:r>
      <w:r w:rsidRPr="00F61438">
        <w:t xml:space="preserve">: Учебник для вузов / Под ред. проф. В.Я. Горфинкеля, проф. Г.Б. Поляка, проф. В.А. Швандара. — 3-е изд., перераб. и доп. - М: ЮНИТИ-ДАНА, 2001. </w:t>
      </w:r>
      <w:r>
        <w:t>с.99-104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53" w:rsidRDefault="00CE5853" w:rsidP="002502B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E5853" w:rsidRDefault="00CE585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53" w:rsidRDefault="00CE5853" w:rsidP="002502B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90CE4">
      <w:rPr>
        <w:rStyle w:val="aa"/>
        <w:noProof/>
      </w:rPr>
      <w:t>2</w:t>
    </w:r>
    <w:r>
      <w:rPr>
        <w:rStyle w:val="aa"/>
      </w:rPr>
      <w:fldChar w:fldCharType="end"/>
    </w:r>
  </w:p>
  <w:p w:rsidR="00CE5853" w:rsidRDefault="00CE585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68FC"/>
    <w:multiLevelType w:val="multilevel"/>
    <w:tmpl w:val="68A88346"/>
    <w:lvl w:ilvl="0">
      <w:start w:val="1"/>
      <w:numFmt w:val="decimal"/>
      <w:lvlText w:val="%1."/>
      <w:lvlJc w:val="left"/>
      <w:pPr>
        <w:tabs>
          <w:tab w:val="num" w:pos="284"/>
        </w:tabs>
        <w:ind w:left="720" w:hanging="360"/>
      </w:pPr>
      <w:rPr>
        <w:rFonts w:hint="default"/>
        <w:color w:val="auto"/>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
    <w:nsid w:val="01A41C66"/>
    <w:multiLevelType w:val="multilevel"/>
    <w:tmpl w:val="77FED234"/>
    <w:lvl w:ilvl="0">
      <w:start w:val="1"/>
      <w:numFmt w:val="decimal"/>
      <w:lvlText w:val="%1."/>
      <w:lvlJc w:val="left"/>
      <w:pPr>
        <w:tabs>
          <w:tab w:val="num" w:pos="714"/>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6C38EE"/>
    <w:multiLevelType w:val="hybridMultilevel"/>
    <w:tmpl w:val="7A3267FA"/>
    <w:lvl w:ilvl="0" w:tplc="42C29F70">
      <w:start w:val="1"/>
      <w:numFmt w:val="bullet"/>
      <w:lvlText w:val=""/>
      <w:lvlJc w:val="left"/>
      <w:pPr>
        <w:tabs>
          <w:tab w:val="num" w:pos="714"/>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B850D4D"/>
    <w:multiLevelType w:val="hybridMultilevel"/>
    <w:tmpl w:val="020C0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6C26CD"/>
    <w:multiLevelType w:val="multilevel"/>
    <w:tmpl w:val="35B482B2"/>
    <w:lvl w:ilvl="0">
      <w:start w:val="1"/>
      <w:numFmt w:val="decimal"/>
      <w:lvlText w:val="%1."/>
      <w:lvlJc w:val="left"/>
      <w:pPr>
        <w:tabs>
          <w:tab w:val="num" w:pos="284"/>
        </w:tabs>
        <w:ind w:left="720" w:hanging="363"/>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52153A"/>
    <w:multiLevelType w:val="hybridMultilevel"/>
    <w:tmpl w:val="FAD8E59C"/>
    <w:lvl w:ilvl="0" w:tplc="1AA6BCF6">
      <w:start w:val="1"/>
      <w:numFmt w:val="decimal"/>
      <w:lvlText w:val="%1."/>
      <w:lvlJc w:val="left"/>
      <w:pPr>
        <w:tabs>
          <w:tab w:val="num" w:pos="714"/>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BA1FC3"/>
    <w:multiLevelType w:val="multilevel"/>
    <w:tmpl w:val="77FED234"/>
    <w:lvl w:ilvl="0">
      <w:start w:val="1"/>
      <w:numFmt w:val="decimal"/>
      <w:lvlText w:val="%1."/>
      <w:lvlJc w:val="left"/>
      <w:pPr>
        <w:tabs>
          <w:tab w:val="num" w:pos="714"/>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5919ED"/>
    <w:multiLevelType w:val="multilevel"/>
    <w:tmpl w:val="77FED234"/>
    <w:lvl w:ilvl="0">
      <w:start w:val="1"/>
      <w:numFmt w:val="decimal"/>
      <w:lvlText w:val="%1."/>
      <w:lvlJc w:val="left"/>
      <w:pPr>
        <w:tabs>
          <w:tab w:val="num" w:pos="714"/>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D72115"/>
    <w:multiLevelType w:val="multilevel"/>
    <w:tmpl w:val="14C2BF56"/>
    <w:lvl w:ilvl="0">
      <w:start w:val="1"/>
      <w:numFmt w:val="decimal"/>
      <w:lvlText w:val="%1."/>
      <w:lvlJc w:val="left"/>
      <w:pPr>
        <w:tabs>
          <w:tab w:val="num" w:pos="-186"/>
        </w:tabs>
        <w:ind w:left="720" w:hanging="360"/>
      </w:pPr>
      <w:rPr>
        <w:rFonts w:hint="default"/>
        <w:color w:val="auto"/>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9">
    <w:nsid w:val="1D3B1AC9"/>
    <w:multiLevelType w:val="multilevel"/>
    <w:tmpl w:val="75BC3F30"/>
    <w:lvl w:ilvl="0">
      <w:start w:val="1"/>
      <w:numFmt w:val="decimal"/>
      <w:lvlText w:val="%1."/>
      <w:lvlJc w:val="left"/>
      <w:pPr>
        <w:tabs>
          <w:tab w:val="num" w:pos="207"/>
        </w:tabs>
        <w:ind w:left="900" w:hanging="360"/>
      </w:pPr>
      <w:rPr>
        <w:rFonts w:ascii="Times New Roman" w:eastAsia="Times New Roman" w:hAnsi="Times New Roman" w:cs="Times New Roman"/>
      </w:rPr>
    </w:lvl>
    <w:lvl w:ilvl="1">
      <w:start w:val="1"/>
      <w:numFmt w:val="decimal"/>
      <w:lvlText w:val="%2."/>
      <w:lvlJc w:val="left"/>
      <w:pPr>
        <w:tabs>
          <w:tab w:val="num" w:pos="28"/>
        </w:tabs>
        <w:ind w:left="720" w:hanging="363"/>
      </w:pPr>
      <w:rPr>
        <w:rFonts w:hint="default"/>
        <w:color w:val="auto"/>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1FA1169C"/>
    <w:multiLevelType w:val="hybridMultilevel"/>
    <w:tmpl w:val="497EC3D4"/>
    <w:lvl w:ilvl="0" w:tplc="FBBAA37C">
      <w:start w:val="1"/>
      <w:numFmt w:val="decimal"/>
      <w:lvlText w:val="%1."/>
      <w:lvlJc w:val="left"/>
      <w:pPr>
        <w:tabs>
          <w:tab w:val="num" w:pos="207"/>
        </w:tabs>
        <w:ind w:left="900" w:hanging="360"/>
      </w:pPr>
      <w:rPr>
        <w:rFonts w:ascii="Times New Roman" w:eastAsia="Times New Roman" w:hAnsi="Times New Roman" w:cs="Times New Roman"/>
      </w:rPr>
    </w:lvl>
    <w:lvl w:ilvl="1" w:tplc="69067A7E">
      <w:start w:val="1"/>
      <w:numFmt w:val="decimal"/>
      <w:lvlText w:val="%2."/>
      <w:lvlJc w:val="left"/>
      <w:pPr>
        <w:tabs>
          <w:tab w:val="num" w:pos="28"/>
        </w:tabs>
        <w:ind w:left="720" w:hanging="363"/>
      </w:pPr>
      <w:rPr>
        <w:rFonts w:hint="default"/>
        <w:color w:val="auto"/>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6402E33"/>
    <w:multiLevelType w:val="hybridMultilevel"/>
    <w:tmpl w:val="15DAD554"/>
    <w:lvl w:ilvl="0" w:tplc="E2C0911E">
      <w:start w:val="1"/>
      <w:numFmt w:val="decimal"/>
      <w:lvlText w:val="%1."/>
      <w:lvlJc w:val="left"/>
      <w:pPr>
        <w:tabs>
          <w:tab w:val="num" w:pos="714"/>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7F00D8"/>
    <w:multiLevelType w:val="hybridMultilevel"/>
    <w:tmpl w:val="179AF1D6"/>
    <w:lvl w:ilvl="0" w:tplc="24CC2BC0">
      <w:start w:val="1"/>
      <w:numFmt w:val="decimal"/>
      <w:lvlText w:val="%1."/>
      <w:lvlJc w:val="left"/>
      <w:pPr>
        <w:tabs>
          <w:tab w:val="num" w:pos="714"/>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4E533B"/>
    <w:multiLevelType w:val="multilevel"/>
    <w:tmpl w:val="77FED234"/>
    <w:lvl w:ilvl="0">
      <w:start w:val="1"/>
      <w:numFmt w:val="decimal"/>
      <w:lvlText w:val="%1."/>
      <w:lvlJc w:val="left"/>
      <w:pPr>
        <w:tabs>
          <w:tab w:val="num" w:pos="714"/>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A110080"/>
    <w:multiLevelType w:val="multilevel"/>
    <w:tmpl w:val="242AA8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A301E25"/>
    <w:multiLevelType w:val="multilevel"/>
    <w:tmpl w:val="E4B82674"/>
    <w:lvl w:ilvl="0">
      <w:start w:val="1"/>
      <w:numFmt w:val="decimal"/>
      <w:lvlText w:val="%1."/>
      <w:lvlJc w:val="left"/>
      <w:pPr>
        <w:tabs>
          <w:tab w:val="num" w:pos="287"/>
        </w:tabs>
        <w:ind w:left="723" w:hanging="363"/>
      </w:pPr>
      <w:rPr>
        <w:rFonts w:hint="default"/>
        <w:color w:val="auto"/>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6">
    <w:nsid w:val="2B2435E1"/>
    <w:multiLevelType w:val="hybridMultilevel"/>
    <w:tmpl w:val="4DB6A00C"/>
    <w:lvl w:ilvl="0" w:tplc="12CA32D0">
      <w:start w:val="1"/>
      <w:numFmt w:val="decimal"/>
      <w:lvlText w:val="%1."/>
      <w:lvlJc w:val="left"/>
      <w:pPr>
        <w:tabs>
          <w:tab w:val="num" w:pos="1531"/>
        </w:tabs>
        <w:ind w:left="1021" w:hanging="48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D75F2B"/>
    <w:multiLevelType w:val="hybridMultilevel"/>
    <w:tmpl w:val="6194022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8">
    <w:nsid w:val="2D640A13"/>
    <w:multiLevelType w:val="multilevel"/>
    <w:tmpl w:val="3AA2A73E"/>
    <w:lvl w:ilvl="0">
      <w:start w:val="1"/>
      <w:numFmt w:val="decimal"/>
      <w:lvlText w:val="%1."/>
      <w:lvlJc w:val="left"/>
      <w:pPr>
        <w:tabs>
          <w:tab w:val="num" w:pos="284"/>
        </w:tabs>
        <w:ind w:left="720" w:hanging="360"/>
      </w:pPr>
      <w:rPr>
        <w:rFonts w:hint="default"/>
        <w:color w:val="auto"/>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9">
    <w:nsid w:val="2D71732E"/>
    <w:multiLevelType w:val="hybridMultilevel"/>
    <w:tmpl w:val="E24E4DD6"/>
    <w:lvl w:ilvl="0" w:tplc="0419000F">
      <w:start w:val="1"/>
      <w:numFmt w:val="decimal"/>
      <w:lvlText w:val="%1."/>
      <w:lvlJc w:val="left"/>
      <w:pPr>
        <w:tabs>
          <w:tab w:val="num" w:pos="717"/>
        </w:tabs>
        <w:ind w:left="717" w:hanging="360"/>
      </w:p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0">
    <w:nsid w:val="2E047E0B"/>
    <w:multiLevelType w:val="hybridMultilevel"/>
    <w:tmpl w:val="8BC0BCA2"/>
    <w:lvl w:ilvl="0" w:tplc="8DC2E7F4">
      <w:start w:val="1"/>
      <w:numFmt w:val="bullet"/>
      <w:lvlText w:val=""/>
      <w:lvlJc w:val="left"/>
      <w:pPr>
        <w:tabs>
          <w:tab w:val="num" w:pos="714"/>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0E16D51"/>
    <w:multiLevelType w:val="multilevel"/>
    <w:tmpl w:val="2A72E5A2"/>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3A5464EB"/>
    <w:multiLevelType w:val="hybridMultilevel"/>
    <w:tmpl w:val="B6FC8520"/>
    <w:lvl w:ilvl="0" w:tplc="C3701DA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619"/>
        </w:tabs>
        <w:ind w:left="1619" w:hanging="360"/>
      </w:pPr>
      <w:rPr>
        <w:rFonts w:ascii="Courier New" w:hAnsi="Courier New" w:cs="Courier New" w:hint="default"/>
      </w:rPr>
    </w:lvl>
    <w:lvl w:ilvl="2" w:tplc="04190005">
      <w:start w:val="1"/>
      <w:numFmt w:val="bullet"/>
      <w:lvlText w:val=""/>
      <w:lvlJc w:val="left"/>
      <w:pPr>
        <w:tabs>
          <w:tab w:val="num" w:pos="2339"/>
        </w:tabs>
        <w:ind w:left="2339" w:hanging="360"/>
      </w:pPr>
      <w:rPr>
        <w:rFonts w:ascii="Wingdings" w:hAnsi="Wingdings" w:cs="Wingdings" w:hint="default"/>
      </w:rPr>
    </w:lvl>
    <w:lvl w:ilvl="3" w:tplc="04190001">
      <w:start w:val="1"/>
      <w:numFmt w:val="bullet"/>
      <w:lvlText w:val=""/>
      <w:lvlJc w:val="left"/>
      <w:pPr>
        <w:tabs>
          <w:tab w:val="num" w:pos="3059"/>
        </w:tabs>
        <w:ind w:left="3059" w:hanging="360"/>
      </w:pPr>
      <w:rPr>
        <w:rFonts w:ascii="Symbol" w:hAnsi="Symbol" w:cs="Symbol" w:hint="default"/>
      </w:rPr>
    </w:lvl>
    <w:lvl w:ilvl="4" w:tplc="04190003">
      <w:start w:val="1"/>
      <w:numFmt w:val="bullet"/>
      <w:lvlText w:val="o"/>
      <w:lvlJc w:val="left"/>
      <w:pPr>
        <w:tabs>
          <w:tab w:val="num" w:pos="3779"/>
        </w:tabs>
        <w:ind w:left="3779" w:hanging="360"/>
      </w:pPr>
      <w:rPr>
        <w:rFonts w:ascii="Courier New" w:hAnsi="Courier New" w:cs="Courier New" w:hint="default"/>
      </w:rPr>
    </w:lvl>
    <w:lvl w:ilvl="5" w:tplc="04190005">
      <w:start w:val="1"/>
      <w:numFmt w:val="bullet"/>
      <w:lvlText w:val=""/>
      <w:lvlJc w:val="left"/>
      <w:pPr>
        <w:tabs>
          <w:tab w:val="num" w:pos="4499"/>
        </w:tabs>
        <w:ind w:left="4499" w:hanging="360"/>
      </w:pPr>
      <w:rPr>
        <w:rFonts w:ascii="Wingdings" w:hAnsi="Wingdings" w:cs="Wingdings" w:hint="default"/>
      </w:rPr>
    </w:lvl>
    <w:lvl w:ilvl="6" w:tplc="04190001">
      <w:start w:val="1"/>
      <w:numFmt w:val="bullet"/>
      <w:lvlText w:val=""/>
      <w:lvlJc w:val="left"/>
      <w:pPr>
        <w:tabs>
          <w:tab w:val="num" w:pos="5219"/>
        </w:tabs>
        <w:ind w:left="5219" w:hanging="360"/>
      </w:pPr>
      <w:rPr>
        <w:rFonts w:ascii="Symbol" w:hAnsi="Symbol" w:cs="Symbol" w:hint="default"/>
      </w:rPr>
    </w:lvl>
    <w:lvl w:ilvl="7" w:tplc="04190003">
      <w:start w:val="1"/>
      <w:numFmt w:val="bullet"/>
      <w:lvlText w:val="o"/>
      <w:lvlJc w:val="left"/>
      <w:pPr>
        <w:tabs>
          <w:tab w:val="num" w:pos="5939"/>
        </w:tabs>
        <w:ind w:left="5939" w:hanging="360"/>
      </w:pPr>
      <w:rPr>
        <w:rFonts w:ascii="Courier New" w:hAnsi="Courier New" w:cs="Courier New" w:hint="default"/>
      </w:rPr>
    </w:lvl>
    <w:lvl w:ilvl="8" w:tplc="04190005">
      <w:start w:val="1"/>
      <w:numFmt w:val="bullet"/>
      <w:lvlText w:val=""/>
      <w:lvlJc w:val="left"/>
      <w:pPr>
        <w:tabs>
          <w:tab w:val="num" w:pos="6659"/>
        </w:tabs>
        <w:ind w:left="6659" w:hanging="360"/>
      </w:pPr>
      <w:rPr>
        <w:rFonts w:ascii="Wingdings" w:hAnsi="Wingdings" w:cs="Wingdings" w:hint="default"/>
      </w:rPr>
    </w:lvl>
  </w:abstractNum>
  <w:abstractNum w:abstractNumId="23">
    <w:nsid w:val="3C2A44A4"/>
    <w:multiLevelType w:val="hybridMultilevel"/>
    <w:tmpl w:val="45F8A144"/>
    <w:lvl w:ilvl="0" w:tplc="0C1A9F2A">
      <w:start w:val="1"/>
      <w:numFmt w:val="decimal"/>
      <w:lvlText w:val="%1."/>
      <w:lvlJc w:val="left"/>
      <w:pPr>
        <w:tabs>
          <w:tab w:val="num" w:pos="284"/>
        </w:tabs>
        <w:ind w:left="720" w:hanging="363"/>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D070676"/>
    <w:multiLevelType w:val="hybridMultilevel"/>
    <w:tmpl w:val="0FC41548"/>
    <w:lvl w:ilvl="0" w:tplc="49300C34">
      <w:start w:val="1"/>
      <w:numFmt w:val="bullet"/>
      <w:lvlText w:val=""/>
      <w:lvlJc w:val="left"/>
      <w:pPr>
        <w:tabs>
          <w:tab w:val="num" w:pos="714"/>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E46F17"/>
    <w:multiLevelType w:val="hybridMultilevel"/>
    <w:tmpl w:val="2542D65E"/>
    <w:lvl w:ilvl="0" w:tplc="0DFA84D6">
      <w:start w:val="1"/>
      <w:numFmt w:val="decimal"/>
      <w:lvlText w:val="%1."/>
      <w:lvlJc w:val="left"/>
      <w:pPr>
        <w:tabs>
          <w:tab w:val="num" w:pos="714"/>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11A4B80"/>
    <w:multiLevelType w:val="multilevel"/>
    <w:tmpl w:val="A2B0D698"/>
    <w:lvl w:ilvl="0">
      <w:start w:val="1"/>
      <w:numFmt w:val="decimal"/>
      <w:lvlText w:val="%1."/>
      <w:lvlJc w:val="left"/>
      <w:pPr>
        <w:tabs>
          <w:tab w:val="num" w:pos="284"/>
        </w:tabs>
        <w:ind w:left="720" w:hanging="363"/>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27A786E"/>
    <w:multiLevelType w:val="hybridMultilevel"/>
    <w:tmpl w:val="F21E0D3A"/>
    <w:lvl w:ilvl="0" w:tplc="7994BDB6">
      <w:start w:val="1"/>
      <w:numFmt w:val="decimal"/>
      <w:lvlText w:val="%1."/>
      <w:lvlJc w:val="left"/>
      <w:pPr>
        <w:tabs>
          <w:tab w:val="num" w:pos="714"/>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FA7182"/>
    <w:multiLevelType w:val="multilevel"/>
    <w:tmpl w:val="610EAD62"/>
    <w:lvl w:ilvl="0">
      <w:start w:val="1"/>
      <w:numFmt w:val="decimal"/>
      <w:lvlText w:val="%1."/>
      <w:lvlJc w:val="left"/>
      <w:pPr>
        <w:tabs>
          <w:tab w:val="num" w:pos="207"/>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9">
    <w:nsid w:val="4BAE15D3"/>
    <w:multiLevelType w:val="multilevel"/>
    <w:tmpl w:val="45F8A144"/>
    <w:lvl w:ilvl="0">
      <w:start w:val="1"/>
      <w:numFmt w:val="decimal"/>
      <w:lvlText w:val="%1."/>
      <w:lvlJc w:val="left"/>
      <w:pPr>
        <w:tabs>
          <w:tab w:val="num" w:pos="284"/>
        </w:tabs>
        <w:ind w:left="720" w:hanging="363"/>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ED774F"/>
    <w:multiLevelType w:val="hybridMultilevel"/>
    <w:tmpl w:val="C3C62D72"/>
    <w:lvl w:ilvl="0" w:tplc="C620500A">
      <w:start w:val="1"/>
      <w:numFmt w:val="decimal"/>
      <w:lvlText w:val="%1."/>
      <w:lvlJc w:val="left"/>
      <w:pPr>
        <w:tabs>
          <w:tab w:val="num" w:pos="354"/>
        </w:tabs>
        <w:ind w:left="72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4BF716F5"/>
    <w:multiLevelType w:val="hybridMultilevel"/>
    <w:tmpl w:val="CFA0D840"/>
    <w:lvl w:ilvl="0" w:tplc="14CAE780">
      <w:start w:val="1"/>
      <w:numFmt w:val="bullet"/>
      <w:lvlText w:val=""/>
      <w:lvlJc w:val="left"/>
      <w:pPr>
        <w:tabs>
          <w:tab w:val="num" w:pos="714"/>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4DC96E74"/>
    <w:multiLevelType w:val="hybridMultilevel"/>
    <w:tmpl w:val="4CE677C0"/>
    <w:lvl w:ilvl="0" w:tplc="DB20E0F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A2E5365"/>
    <w:multiLevelType w:val="hybridMultilevel"/>
    <w:tmpl w:val="5A2A66F4"/>
    <w:lvl w:ilvl="0" w:tplc="BDBA43DA">
      <w:start w:val="1"/>
      <w:numFmt w:val="decimal"/>
      <w:lvlText w:val="%1."/>
      <w:lvlJc w:val="left"/>
      <w:pPr>
        <w:tabs>
          <w:tab w:val="num" w:pos="1542"/>
        </w:tabs>
        <w:ind w:left="1021" w:hanging="481"/>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C7D67D0"/>
    <w:multiLevelType w:val="hybridMultilevel"/>
    <w:tmpl w:val="AF2CA7BE"/>
    <w:lvl w:ilvl="0" w:tplc="3118B742">
      <w:start w:val="1"/>
      <w:numFmt w:val="decimal"/>
      <w:lvlText w:val="%1."/>
      <w:lvlJc w:val="left"/>
      <w:pPr>
        <w:tabs>
          <w:tab w:val="num" w:pos="284"/>
        </w:tabs>
        <w:ind w:left="720" w:hanging="360"/>
      </w:pPr>
      <w:rPr>
        <w:rFonts w:hint="default"/>
        <w:color w:val="auto"/>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5">
    <w:nsid w:val="5D8B69E1"/>
    <w:multiLevelType w:val="hybridMultilevel"/>
    <w:tmpl w:val="4086E69C"/>
    <w:lvl w:ilvl="0" w:tplc="42C29F70">
      <w:start w:val="1"/>
      <w:numFmt w:val="bullet"/>
      <w:lvlText w:val=""/>
      <w:lvlJc w:val="left"/>
      <w:pPr>
        <w:tabs>
          <w:tab w:val="num" w:pos="714"/>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5F6A3F4E"/>
    <w:multiLevelType w:val="hybridMultilevel"/>
    <w:tmpl w:val="77FED234"/>
    <w:lvl w:ilvl="0" w:tplc="EC2CE092">
      <w:start w:val="1"/>
      <w:numFmt w:val="decimal"/>
      <w:lvlText w:val="%1."/>
      <w:lvlJc w:val="left"/>
      <w:pPr>
        <w:tabs>
          <w:tab w:val="num" w:pos="714"/>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30330CC"/>
    <w:multiLevelType w:val="hybridMultilevel"/>
    <w:tmpl w:val="9FB0A482"/>
    <w:lvl w:ilvl="0" w:tplc="DB20E0F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7A445F"/>
    <w:multiLevelType w:val="multilevel"/>
    <w:tmpl w:val="1B004D54"/>
    <w:lvl w:ilvl="0">
      <w:start w:val="1"/>
      <w:numFmt w:val="decimal"/>
      <w:lvlText w:val="%1."/>
      <w:lvlJc w:val="left"/>
      <w:pPr>
        <w:tabs>
          <w:tab w:val="num" w:pos="207"/>
        </w:tabs>
        <w:ind w:left="900" w:hanging="360"/>
      </w:pPr>
      <w:rPr>
        <w:rFonts w:ascii="Times New Roman" w:eastAsia="Times New Roman" w:hAnsi="Times New Roman" w:cs="Times New Roman"/>
      </w:rPr>
    </w:lvl>
    <w:lvl w:ilvl="1">
      <w:start w:val="1"/>
      <w:numFmt w:val="decimal"/>
      <w:lvlText w:val="%2."/>
      <w:lvlJc w:val="left"/>
      <w:pPr>
        <w:tabs>
          <w:tab w:val="num" w:pos="284"/>
        </w:tabs>
        <w:ind w:left="720" w:hanging="363"/>
      </w:pPr>
      <w:rPr>
        <w:rFonts w:hint="default"/>
        <w:color w:val="auto"/>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9">
    <w:nsid w:val="6B4E5888"/>
    <w:multiLevelType w:val="multilevel"/>
    <w:tmpl w:val="9FB450A8"/>
    <w:lvl w:ilvl="0">
      <w:start w:val="1"/>
      <w:numFmt w:val="decimal"/>
      <w:lvlText w:val="%1."/>
      <w:lvlJc w:val="left"/>
      <w:pPr>
        <w:tabs>
          <w:tab w:val="num" w:pos="207"/>
        </w:tabs>
        <w:ind w:left="900" w:hanging="360"/>
      </w:pPr>
      <w:rPr>
        <w:rFonts w:ascii="Times New Roman" w:eastAsia="Times New Roman" w:hAnsi="Times New Roman" w:cs="Times New Roman"/>
      </w:rPr>
    </w:lvl>
    <w:lvl w:ilvl="1">
      <w:start w:val="1"/>
      <w:numFmt w:val="decimal"/>
      <w:lvlText w:val="%2."/>
      <w:lvlJc w:val="left"/>
      <w:pPr>
        <w:tabs>
          <w:tab w:val="num" w:pos="28"/>
        </w:tabs>
        <w:ind w:left="720" w:hanging="363"/>
      </w:pPr>
      <w:rPr>
        <w:rFonts w:hint="default"/>
        <w:color w:val="auto"/>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0">
    <w:nsid w:val="6FD758DE"/>
    <w:multiLevelType w:val="multilevel"/>
    <w:tmpl w:val="CF7201AA"/>
    <w:lvl w:ilvl="0">
      <w:start w:val="1"/>
      <w:numFmt w:val="decimal"/>
      <w:lvlText w:val="%1."/>
      <w:lvlJc w:val="left"/>
      <w:pPr>
        <w:tabs>
          <w:tab w:val="num" w:pos="287"/>
        </w:tabs>
        <w:ind w:left="723" w:hanging="363"/>
      </w:pPr>
      <w:rPr>
        <w:rFonts w:hint="default"/>
        <w:color w:val="auto"/>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1">
    <w:nsid w:val="73D61A69"/>
    <w:multiLevelType w:val="hybridMultilevel"/>
    <w:tmpl w:val="A37C3606"/>
    <w:lvl w:ilvl="0" w:tplc="74CE9BE8">
      <w:start w:val="1"/>
      <w:numFmt w:val="decimal"/>
      <w:lvlText w:val="%1."/>
      <w:lvlJc w:val="left"/>
      <w:pPr>
        <w:tabs>
          <w:tab w:val="num" w:pos="714"/>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95563A"/>
    <w:multiLevelType w:val="hybridMultilevel"/>
    <w:tmpl w:val="860E3C08"/>
    <w:lvl w:ilvl="0" w:tplc="7B9EEE4C">
      <w:start w:val="1"/>
      <w:numFmt w:val="decimal"/>
      <w:lvlText w:val="%1."/>
      <w:lvlJc w:val="left"/>
      <w:pPr>
        <w:tabs>
          <w:tab w:val="num" w:pos="714"/>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822C26"/>
    <w:multiLevelType w:val="hybridMultilevel"/>
    <w:tmpl w:val="8D209F74"/>
    <w:lvl w:ilvl="0" w:tplc="34087896">
      <w:start w:val="1"/>
      <w:numFmt w:val="none"/>
      <w:lvlText w:val="6."/>
      <w:lvlJc w:val="left"/>
      <w:pPr>
        <w:tabs>
          <w:tab w:val="num" w:pos="1175"/>
        </w:tabs>
        <w:ind w:left="2055" w:hanging="360"/>
      </w:pPr>
      <w:rPr>
        <w:rFonts w:hint="default"/>
        <w:b/>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C03791"/>
    <w:multiLevelType w:val="hybridMultilevel"/>
    <w:tmpl w:val="ECB69B0A"/>
    <w:lvl w:ilvl="0" w:tplc="362ECCD0">
      <w:start w:val="1"/>
      <w:numFmt w:val="decimal"/>
      <w:lvlText w:val="%1."/>
      <w:lvlJc w:val="left"/>
      <w:pPr>
        <w:tabs>
          <w:tab w:val="num" w:pos="1722"/>
        </w:tabs>
        <w:ind w:left="2006" w:hanging="311"/>
      </w:pPr>
      <w:rPr>
        <w:rFonts w:hint="default"/>
        <w:b/>
        <w:color w:val="auto"/>
        <w:sz w:val="28"/>
        <w:szCs w:val="28"/>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5">
    <w:nsid w:val="7DB4297F"/>
    <w:multiLevelType w:val="hybridMultilevel"/>
    <w:tmpl w:val="67A24292"/>
    <w:lvl w:ilvl="0" w:tplc="9294D7FE">
      <w:start w:val="1"/>
      <w:numFmt w:val="bullet"/>
      <w:lvlText w:val=""/>
      <w:lvlJc w:val="left"/>
      <w:pPr>
        <w:tabs>
          <w:tab w:val="num" w:pos="714"/>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2"/>
  </w:num>
  <w:num w:numId="3">
    <w:abstractNumId w:val="41"/>
  </w:num>
  <w:num w:numId="4">
    <w:abstractNumId w:val="19"/>
  </w:num>
  <w:num w:numId="5">
    <w:abstractNumId w:val="3"/>
  </w:num>
  <w:num w:numId="6">
    <w:abstractNumId w:val="22"/>
  </w:num>
  <w:num w:numId="7">
    <w:abstractNumId w:val="10"/>
  </w:num>
  <w:num w:numId="8">
    <w:abstractNumId w:val="34"/>
  </w:num>
  <w:num w:numId="9">
    <w:abstractNumId w:val="14"/>
  </w:num>
  <w:num w:numId="10">
    <w:abstractNumId w:val="21"/>
  </w:num>
  <w:num w:numId="11">
    <w:abstractNumId w:val="36"/>
  </w:num>
  <w:num w:numId="12">
    <w:abstractNumId w:val="12"/>
  </w:num>
  <w:num w:numId="13">
    <w:abstractNumId w:val="30"/>
  </w:num>
  <w:num w:numId="14">
    <w:abstractNumId w:val="27"/>
  </w:num>
  <w:num w:numId="15">
    <w:abstractNumId w:val="5"/>
  </w:num>
  <w:num w:numId="16">
    <w:abstractNumId w:val="11"/>
  </w:num>
  <w:num w:numId="17">
    <w:abstractNumId w:val="25"/>
  </w:num>
  <w:num w:numId="18">
    <w:abstractNumId w:val="31"/>
  </w:num>
  <w:num w:numId="19">
    <w:abstractNumId w:val="20"/>
  </w:num>
  <w:num w:numId="20">
    <w:abstractNumId w:val="35"/>
  </w:num>
  <w:num w:numId="21">
    <w:abstractNumId w:val="2"/>
  </w:num>
  <w:num w:numId="22">
    <w:abstractNumId w:val="24"/>
  </w:num>
  <w:num w:numId="23">
    <w:abstractNumId w:val="45"/>
  </w:num>
  <w:num w:numId="24">
    <w:abstractNumId w:val="42"/>
  </w:num>
  <w:num w:numId="25">
    <w:abstractNumId w:val="17"/>
  </w:num>
  <w:num w:numId="26">
    <w:abstractNumId w:val="7"/>
  </w:num>
  <w:num w:numId="27">
    <w:abstractNumId w:val="1"/>
  </w:num>
  <w:num w:numId="28">
    <w:abstractNumId w:val="28"/>
  </w:num>
  <w:num w:numId="29">
    <w:abstractNumId w:val="13"/>
  </w:num>
  <w:num w:numId="30">
    <w:abstractNumId w:val="6"/>
  </w:num>
  <w:num w:numId="31">
    <w:abstractNumId w:val="23"/>
  </w:num>
  <w:num w:numId="32">
    <w:abstractNumId w:val="4"/>
  </w:num>
  <w:num w:numId="33">
    <w:abstractNumId w:val="26"/>
  </w:num>
  <w:num w:numId="34">
    <w:abstractNumId w:val="29"/>
  </w:num>
  <w:num w:numId="35">
    <w:abstractNumId w:val="8"/>
  </w:num>
  <w:num w:numId="36">
    <w:abstractNumId w:val="40"/>
  </w:num>
  <w:num w:numId="37">
    <w:abstractNumId w:val="15"/>
  </w:num>
  <w:num w:numId="38">
    <w:abstractNumId w:val="18"/>
  </w:num>
  <w:num w:numId="39">
    <w:abstractNumId w:val="0"/>
  </w:num>
  <w:num w:numId="40">
    <w:abstractNumId w:val="38"/>
  </w:num>
  <w:num w:numId="41">
    <w:abstractNumId w:val="9"/>
  </w:num>
  <w:num w:numId="42">
    <w:abstractNumId w:val="39"/>
  </w:num>
  <w:num w:numId="43">
    <w:abstractNumId w:val="44"/>
  </w:num>
  <w:num w:numId="44">
    <w:abstractNumId w:val="33"/>
  </w:num>
  <w:num w:numId="45">
    <w:abstractNumId w:val="16"/>
  </w:num>
  <w:num w:numId="46">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EB9"/>
    <w:rsid w:val="00026F1D"/>
    <w:rsid w:val="000703F1"/>
    <w:rsid w:val="000740DA"/>
    <w:rsid w:val="00077E7F"/>
    <w:rsid w:val="00191EE9"/>
    <w:rsid w:val="001D1456"/>
    <w:rsid w:val="001D72A0"/>
    <w:rsid w:val="002479F2"/>
    <w:rsid w:val="002502B0"/>
    <w:rsid w:val="00290CE4"/>
    <w:rsid w:val="002E199A"/>
    <w:rsid w:val="00351117"/>
    <w:rsid w:val="0038373E"/>
    <w:rsid w:val="003E7121"/>
    <w:rsid w:val="00411F02"/>
    <w:rsid w:val="004558EE"/>
    <w:rsid w:val="00463B4D"/>
    <w:rsid w:val="00472BED"/>
    <w:rsid w:val="00497565"/>
    <w:rsid w:val="004A5EB9"/>
    <w:rsid w:val="004B14B3"/>
    <w:rsid w:val="004C3EC0"/>
    <w:rsid w:val="004C5745"/>
    <w:rsid w:val="004C5C52"/>
    <w:rsid w:val="004C7498"/>
    <w:rsid w:val="004C7B64"/>
    <w:rsid w:val="005005C1"/>
    <w:rsid w:val="00513679"/>
    <w:rsid w:val="0052386B"/>
    <w:rsid w:val="005D0473"/>
    <w:rsid w:val="00624ADD"/>
    <w:rsid w:val="0064387E"/>
    <w:rsid w:val="00661A50"/>
    <w:rsid w:val="006968E0"/>
    <w:rsid w:val="006F33F6"/>
    <w:rsid w:val="00703A47"/>
    <w:rsid w:val="00731AB6"/>
    <w:rsid w:val="0074063F"/>
    <w:rsid w:val="00771F93"/>
    <w:rsid w:val="007F03B8"/>
    <w:rsid w:val="007F5D99"/>
    <w:rsid w:val="0081036E"/>
    <w:rsid w:val="008147F9"/>
    <w:rsid w:val="00840AC3"/>
    <w:rsid w:val="008F28C5"/>
    <w:rsid w:val="00922561"/>
    <w:rsid w:val="009F307A"/>
    <w:rsid w:val="00A07886"/>
    <w:rsid w:val="00A20A79"/>
    <w:rsid w:val="00A708FA"/>
    <w:rsid w:val="00A92B0A"/>
    <w:rsid w:val="00A93E06"/>
    <w:rsid w:val="00AF6CCD"/>
    <w:rsid w:val="00B831C6"/>
    <w:rsid w:val="00BA3AC2"/>
    <w:rsid w:val="00BA5CF2"/>
    <w:rsid w:val="00BF25B8"/>
    <w:rsid w:val="00C41B26"/>
    <w:rsid w:val="00C863BC"/>
    <w:rsid w:val="00CA3A82"/>
    <w:rsid w:val="00CA4C73"/>
    <w:rsid w:val="00CD0C5B"/>
    <w:rsid w:val="00CE5853"/>
    <w:rsid w:val="00CF0B1E"/>
    <w:rsid w:val="00CF5C60"/>
    <w:rsid w:val="00D05084"/>
    <w:rsid w:val="00D12E22"/>
    <w:rsid w:val="00D13AC2"/>
    <w:rsid w:val="00D52276"/>
    <w:rsid w:val="00D571CC"/>
    <w:rsid w:val="00DA681D"/>
    <w:rsid w:val="00E0271D"/>
    <w:rsid w:val="00E202B9"/>
    <w:rsid w:val="00E62A1E"/>
    <w:rsid w:val="00EE083B"/>
    <w:rsid w:val="00EF5B7B"/>
    <w:rsid w:val="00F1474E"/>
    <w:rsid w:val="00F17111"/>
    <w:rsid w:val="00F61438"/>
    <w:rsid w:val="00F71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47BE09-7664-4CAC-9711-905091C1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EB9"/>
    <w:rPr>
      <w:sz w:val="24"/>
      <w:szCs w:val="24"/>
    </w:rPr>
  </w:style>
  <w:style w:type="paragraph" w:styleId="2">
    <w:name w:val="heading 2"/>
    <w:basedOn w:val="a"/>
    <w:qFormat/>
    <w:rsid w:val="00A93E06"/>
    <w:pPr>
      <w:spacing w:before="100" w:beforeAutospacing="1" w:after="100" w:afterAutospacing="1"/>
      <w:outlineLvl w:val="1"/>
    </w:pPr>
    <w:rPr>
      <w:b/>
      <w:bCs/>
      <w:sz w:val="36"/>
      <w:szCs w:val="36"/>
    </w:rPr>
  </w:style>
  <w:style w:type="paragraph" w:styleId="6">
    <w:name w:val="heading 6"/>
    <w:basedOn w:val="a"/>
    <w:next w:val="a"/>
    <w:qFormat/>
    <w:rsid w:val="006F33F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13679"/>
    <w:rPr>
      <w:b/>
      <w:bCs/>
    </w:rPr>
  </w:style>
  <w:style w:type="paragraph" w:styleId="a4">
    <w:name w:val="Body Text"/>
    <w:basedOn w:val="a"/>
    <w:rsid w:val="00497565"/>
    <w:pPr>
      <w:jc w:val="both"/>
    </w:pPr>
    <w:rPr>
      <w:sz w:val="28"/>
      <w:szCs w:val="28"/>
    </w:rPr>
  </w:style>
  <w:style w:type="paragraph" w:styleId="a5">
    <w:name w:val="Normal (Web)"/>
    <w:basedOn w:val="a"/>
    <w:rsid w:val="00CF0B1E"/>
    <w:pPr>
      <w:spacing w:before="100" w:beforeAutospacing="1" w:after="100" w:afterAutospacing="1"/>
    </w:pPr>
  </w:style>
  <w:style w:type="paragraph" w:styleId="a6">
    <w:name w:val="footnote text"/>
    <w:basedOn w:val="a"/>
    <w:semiHidden/>
    <w:rsid w:val="000703F1"/>
    <w:rPr>
      <w:sz w:val="20"/>
      <w:szCs w:val="20"/>
    </w:rPr>
  </w:style>
  <w:style w:type="character" w:styleId="a7">
    <w:name w:val="footnote reference"/>
    <w:basedOn w:val="a0"/>
    <w:semiHidden/>
    <w:rsid w:val="000703F1"/>
    <w:rPr>
      <w:vertAlign w:val="superscript"/>
    </w:rPr>
  </w:style>
  <w:style w:type="paragraph" w:styleId="20">
    <w:name w:val="Body Text 2"/>
    <w:basedOn w:val="a"/>
    <w:rsid w:val="00A93E06"/>
    <w:pPr>
      <w:spacing w:after="120" w:line="480" w:lineRule="auto"/>
    </w:pPr>
  </w:style>
  <w:style w:type="paragraph" w:styleId="21">
    <w:name w:val="Body Text Indent 2"/>
    <w:basedOn w:val="a"/>
    <w:rsid w:val="00A93E06"/>
    <w:pPr>
      <w:spacing w:after="120" w:line="480" w:lineRule="auto"/>
      <w:ind w:left="283"/>
    </w:pPr>
  </w:style>
  <w:style w:type="paragraph" w:customStyle="1" w:styleId="text">
    <w:name w:val="text"/>
    <w:basedOn w:val="a"/>
    <w:rsid w:val="00A93E06"/>
    <w:pPr>
      <w:spacing w:before="100" w:beforeAutospacing="1" w:after="100" w:afterAutospacing="1"/>
    </w:pPr>
  </w:style>
  <w:style w:type="character" w:styleId="a8">
    <w:name w:val="Hyperlink"/>
    <w:basedOn w:val="a0"/>
    <w:rsid w:val="00A93E06"/>
    <w:rPr>
      <w:color w:val="0000FF"/>
      <w:u w:val="single"/>
    </w:rPr>
  </w:style>
  <w:style w:type="character" w:customStyle="1" w:styleId="text1">
    <w:name w:val="text1"/>
    <w:basedOn w:val="a0"/>
    <w:rsid w:val="00A93E06"/>
  </w:style>
  <w:style w:type="character" w:customStyle="1" w:styleId="pager">
    <w:name w:val="pager"/>
    <w:basedOn w:val="a0"/>
    <w:rsid w:val="00A93E06"/>
  </w:style>
  <w:style w:type="paragraph" w:styleId="z-">
    <w:name w:val="HTML Top of Form"/>
    <w:basedOn w:val="a"/>
    <w:next w:val="a"/>
    <w:hidden/>
    <w:rsid w:val="00A93E06"/>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A93E06"/>
    <w:pPr>
      <w:pBdr>
        <w:top w:val="single" w:sz="6" w:space="1" w:color="auto"/>
      </w:pBdr>
      <w:jc w:val="center"/>
    </w:pPr>
    <w:rPr>
      <w:rFonts w:ascii="Arial" w:hAnsi="Arial" w:cs="Arial"/>
      <w:vanish/>
      <w:sz w:val="16"/>
      <w:szCs w:val="16"/>
    </w:rPr>
  </w:style>
  <w:style w:type="character" w:customStyle="1" w:styleId="begunadvcontact">
    <w:name w:val="begun_adv_contact"/>
    <w:basedOn w:val="a0"/>
    <w:rsid w:val="00411F02"/>
  </w:style>
  <w:style w:type="character" w:customStyle="1" w:styleId="begunadvbullit">
    <w:name w:val="begun_adv_bullit"/>
    <w:basedOn w:val="a0"/>
    <w:rsid w:val="00411F02"/>
  </w:style>
  <w:style w:type="character" w:customStyle="1" w:styleId="begunadvcity">
    <w:name w:val="begun_adv_city"/>
    <w:basedOn w:val="a0"/>
    <w:rsid w:val="00411F02"/>
  </w:style>
  <w:style w:type="paragraph" w:styleId="a9">
    <w:name w:val="header"/>
    <w:basedOn w:val="a"/>
    <w:rsid w:val="00CA3A82"/>
    <w:pPr>
      <w:tabs>
        <w:tab w:val="center" w:pos="4677"/>
        <w:tab w:val="right" w:pos="9355"/>
      </w:tabs>
    </w:pPr>
  </w:style>
  <w:style w:type="character" w:styleId="aa">
    <w:name w:val="page number"/>
    <w:basedOn w:val="a0"/>
    <w:rsid w:val="00CA3A82"/>
  </w:style>
  <w:style w:type="paragraph" w:styleId="HTML">
    <w:name w:val="HTML Preformatted"/>
    <w:basedOn w:val="a"/>
    <w:link w:val="HTML0"/>
    <w:rsid w:val="00CE5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locked/>
    <w:rsid w:val="00CE5853"/>
    <w:rPr>
      <w:rFonts w:ascii="Courier New" w:eastAsia="Calibri"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811">
      <w:bodyDiv w:val="1"/>
      <w:marLeft w:val="0"/>
      <w:marRight w:val="0"/>
      <w:marTop w:val="0"/>
      <w:marBottom w:val="0"/>
      <w:divBdr>
        <w:top w:val="none" w:sz="0" w:space="0" w:color="auto"/>
        <w:left w:val="none" w:sz="0" w:space="0" w:color="auto"/>
        <w:bottom w:val="none" w:sz="0" w:space="0" w:color="auto"/>
        <w:right w:val="none" w:sz="0" w:space="0" w:color="auto"/>
      </w:divBdr>
    </w:div>
    <w:div w:id="596181790">
      <w:bodyDiv w:val="1"/>
      <w:marLeft w:val="0"/>
      <w:marRight w:val="0"/>
      <w:marTop w:val="0"/>
      <w:marBottom w:val="0"/>
      <w:divBdr>
        <w:top w:val="none" w:sz="0" w:space="0" w:color="auto"/>
        <w:left w:val="none" w:sz="0" w:space="0" w:color="auto"/>
        <w:bottom w:val="none" w:sz="0" w:space="0" w:color="auto"/>
        <w:right w:val="none" w:sz="0" w:space="0" w:color="auto"/>
      </w:divBdr>
      <w:divsChild>
        <w:div w:id="293677440">
          <w:marLeft w:val="0"/>
          <w:marRight w:val="0"/>
          <w:marTop w:val="0"/>
          <w:marBottom w:val="0"/>
          <w:divBdr>
            <w:top w:val="none" w:sz="0" w:space="0" w:color="auto"/>
            <w:left w:val="none" w:sz="0" w:space="0" w:color="auto"/>
            <w:bottom w:val="none" w:sz="0" w:space="0" w:color="auto"/>
            <w:right w:val="none" w:sz="0" w:space="0" w:color="auto"/>
          </w:divBdr>
        </w:div>
        <w:div w:id="2050642940">
          <w:marLeft w:val="0"/>
          <w:marRight w:val="0"/>
          <w:marTop w:val="0"/>
          <w:marBottom w:val="0"/>
          <w:divBdr>
            <w:top w:val="none" w:sz="0" w:space="0" w:color="auto"/>
            <w:left w:val="none" w:sz="0" w:space="0" w:color="auto"/>
            <w:bottom w:val="none" w:sz="0" w:space="0" w:color="auto"/>
            <w:right w:val="none" w:sz="0" w:space="0" w:color="auto"/>
          </w:divBdr>
          <w:divsChild>
            <w:div w:id="11276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003">
      <w:bodyDiv w:val="1"/>
      <w:marLeft w:val="0"/>
      <w:marRight w:val="0"/>
      <w:marTop w:val="0"/>
      <w:marBottom w:val="0"/>
      <w:divBdr>
        <w:top w:val="none" w:sz="0" w:space="0" w:color="auto"/>
        <w:left w:val="none" w:sz="0" w:space="0" w:color="auto"/>
        <w:bottom w:val="none" w:sz="0" w:space="0" w:color="auto"/>
        <w:right w:val="none" w:sz="0" w:space="0" w:color="auto"/>
      </w:divBdr>
    </w:div>
    <w:div w:id="1087113868">
      <w:bodyDiv w:val="1"/>
      <w:marLeft w:val="0"/>
      <w:marRight w:val="0"/>
      <w:marTop w:val="0"/>
      <w:marBottom w:val="0"/>
      <w:divBdr>
        <w:top w:val="none" w:sz="0" w:space="0" w:color="auto"/>
        <w:left w:val="none" w:sz="0" w:space="0" w:color="auto"/>
        <w:bottom w:val="none" w:sz="0" w:space="0" w:color="auto"/>
        <w:right w:val="none" w:sz="0" w:space="0" w:color="auto"/>
      </w:divBdr>
    </w:div>
    <w:div w:id="1358853752">
      <w:bodyDiv w:val="1"/>
      <w:marLeft w:val="0"/>
      <w:marRight w:val="0"/>
      <w:marTop w:val="0"/>
      <w:marBottom w:val="0"/>
      <w:divBdr>
        <w:top w:val="none" w:sz="0" w:space="0" w:color="auto"/>
        <w:left w:val="none" w:sz="0" w:space="0" w:color="auto"/>
        <w:bottom w:val="none" w:sz="0" w:space="0" w:color="auto"/>
        <w:right w:val="none" w:sz="0" w:space="0" w:color="auto"/>
      </w:divBdr>
    </w:div>
    <w:div w:id="1415859282">
      <w:bodyDiv w:val="1"/>
      <w:marLeft w:val="0"/>
      <w:marRight w:val="0"/>
      <w:marTop w:val="0"/>
      <w:marBottom w:val="0"/>
      <w:divBdr>
        <w:top w:val="none" w:sz="0" w:space="0" w:color="auto"/>
        <w:left w:val="none" w:sz="0" w:space="0" w:color="auto"/>
        <w:bottom w:val="none" w:sz="0" w:space="0" w:color="auto"/>
        <w:right w:val="none" w:sz="0" w:space="0" w:color="auto"/>
      </w:divBdr>
    </w:div>
    <w:div w:id="1926455890">
      <w:bodyDiv w:val="1"/>
      <w:marLeft w:val="0"/>
      <w:marRight w:val="0"/>
      <w:marTop w:val="0"/>
      <w:marBottom w:val="0"/>
      <w:divBdr>
        <w:top w:val="none" w:sz="0" w:space="0" w:color="auto"/>
        <w:left w:val="none" w:sz="0" w:space="0" w:color="auto"/>
        <w:bottom w:val="none" w:sz="0" w:space="0" w:color="auto"/>
        <w:right w:val="none" w:sz="0" w:space="0" w:color="auto"/>
      </w:divBdr>
      <w:divsChild>
        <w:div w:id="1756436751">
          <w:marLeft w:val="0"/>
          <w:marRight w:val="0"/>
          <w:marTop w:val="0"/>
          <w:marBottom w:val="0"/>
          <w:divBdr>
            <w:top w:val="none" w:sz="0" w:space="0" w:color="auto"/>
            <w:left w:val="none" w:sz="0" w:space="0" w:color="auto"/>
            <w:bottom w:val="none" w:sz="0" w:space="0" w:color="auto"/>
            <w:right w:val="none" w:sz="0" w:space="0" w:color="auto"/>
          </w:divBdr>
          <w:divsChild>
            <w:div w:id="403181179">
              <w:marLeft w:val="0"/>
              <w:marRight w:val="0"/>
              <w:marTop w:val="0"/>
              <w:marBottom w:val="0"/>
              <w:divBdr>
                <w:top w:val="none" w:sz="0" w:space="0" w:color="auto"/>
                <w:left w:val="none" w:sz="0" w:space="0" w:color="auto"/>
                <w:bottom w:val="none" w:sz="0" w:space="0" w:color="auto"/>
                <w:right w:val="none" w:sz="0" w:space="0" w:color="auto"/>
              </w:divBdr>
            </w:div>
            <w:div w:id="1182671924">
              <w:marLeft w:val="0"/>
              <w:marRight w:val="0"/>
              <w:marTop w:val="0"/>
              <w:marBottom w:val="0"/>
              <w:divBdr>
                <w:top w:val="none" w:sz="0" w:space="0" w:color="auto"/>
                <w:left w:val="none" w:sz="0" w:space="0" w:color="auto"/>
                <w:bottom w:val="none" w:sz="0" w:space="0" w:color="auto"/>
                <w:right w:val="none" w:sz="0" w:space="0" w:color="auto"/>
              </w:divBdr>
            </w:div>
            <w:div w:id="1277566590">
              <w:marLeft w:val="0"/>
              <w:marRight w:val="0"/>
              <w:marTop w:val="0"/>
              <w:marBottom w:val="0"/>
              <w:divBdr>
                <w:top w:val="none" w:sz="0" w:space="0" w:color="auto"/>
                <w:left w:val="none" w:sz="0" w:space="0" w:color="auto"/>
                <w:bottom w:val="none" w:sz="0" w:space="0" w:color="auto"/>
                <w:right w:val="none" w:sz="0" w:space="0" w:color="auto"/>
              </w:divBdr>
              <w:divsChild>
                <w:div w:id="583420373">
                  <w:marLeft w:val="0"/>
                  <w:marRight w:val="0"/>
                  <w:marTop w:val="0"/>
                  <w:marBottom w:val="0"/>
                  <w:divBdr>
                    <w:top w:val="none" w:sz="0" w:space="0" w:color="auto"/>
                    <w:left w:val="none" w:sz="0" w:space="0" w:color="auto"/>
                    <w:bottom w:val="none" w:sz="0" w:space="0" w:color="auto"/>
                    <w:right w:val="none" w:sz="0" w:space="0" w:color="auto"/>
                  </w:divBdr>
                  <w:divsChild>
                    <w:div w:id="163054331">
                      <w:marLeft w:val="0"/>
                      <w:marRight w:val="0"/>
                      <w:marTop w:val="0"/>
                      <w:marBottom w:val="0"/>
                      <w:divBdr>
                        <w:top w:val="none" w:sz="0" w:space="0" w:color="auto"/>
                        <w:left w:val="none" w:sz="0" w:space="0" w:color="auto"/>
                        <w:bottom w:val="none" w:sz="0" w:space="0" w:color="auto"/>
                        <w:right w:val="none" w:sz="0" w:space="0" w:color="auto"/>
                      </w:divBdr>
                    </w:div>
                    <w:div w:id="1631786453">
                      <w:marLeft w:val="0"/>
                      <w:marRight w:val="0"/>
                      <w:marTop w:val="0"/>
                      <w:marBottom w:val="0"/>
                      <w:divBdr>
                        <w:top w:val="none" w:sz="0" w:space="0" w:color="auto"/>
                        <w:left w:val="none" w:sz="0" w:space="0" w:color="auto"/>
                        <w:bottom w:val="none" w:sz="0" w:space="0" w:color="auto"/>
                        <w:right w:val="none" w:sz="0" w:space="0" w:color="auto"/>
                      </w:divBdr>
                    </w:div>
                    <w:div w:id="1710035958">
                      <w:marLeft w:val="0"/>
                      <w:marRight w:val="0"/>
                      <w:marTop w:val="0"/>
                      <w:marBottom w:val="0"/>
                      <w:divBdr>
                        <w:top w:val="none" w:sz="0" w:space="0" w:color="auto"/>
                        <w:left w:val="none" w:sz="0" w:space="0" w:color="auto"/>
                        <w:bottom w:val="none" w:sz="0" w:space="0" w:color="auto"/>
                        <w:right w:val="none" w:sz="0" w:space="0" w:color="auto"/>
                      </w:divBdr>
                    </w:div>
                  </w:divsChild>
                </w:div>
                <w:div w:id="1519926853">
                  <w:marLeft w:val="0"/>
                  <w:marRight w:val="0"/>
                  <w:marTop w:val="0"/>
                  <w:marBottom w:val="0"/>
                  <w:divBdr>
                    <w:top w:val="none" w:sz="0" w:space="0" w:color="auto"/>
                    <w:left w:val="none" w:sz="0" w:space="0" w:color="auto"/>
                    <w:bottom w:val="none" w:sz="0" w:space="0" w:color="auto"/>
                    <w:right w:val="none" w:sz="0" w:space="0" w:color="auto"/>
                  </w:divBdr>
                  <w:divsChild>
                    <w:div w:id="444077056">
                      <w:marLeft w:val="0"/>
                      <w:marRight w:val="0"/>
                      <w:marTop w:val="0"/>
                      <w:marBottom w:val="0"/>
                      <w:divBdr>
                        <w:top w:val="none" w:sz="0" w:space="0" w:color="auto"/>
                        <w:left w:val="none" w:sz="0" w:space="0" w:color="auto"/>
                        <w:bottom w:val="none" w:sz="0" w:space="0" w:color="auto"/>
                        <w:right w:val="none" w:sz="0" w:space="0" w:color="auto"/>
                      </w:divBdr>
                    </w:div>
                    <w:div w:id="886333192">
                      <w:marLeft w:val="0"/>
                      <w:marRight w:val="0"/>
                      <w:marTop w:val="0"/>
                      <w:marBottom w:val="0"/>
                      <w:divBdr>
                        <w:top w:val="none" w:sz="0" w:space="0" w:color="auto"/>
                        <w:left w:val="none" w:sz="0" w:space="0" w:color="auto"/>
                        <w:bottom w:val="none" w:sz="0" w:space="0" w:color="auto"/>
                        <w:right w:val="none" w:sz="0" w:space="0" w:color="auto"/>
                      </w:divBdr>
                    </w:div>
                    <w:div w:id="1614441126">
                      <w:marLeft w:val="0"/>
                      <w:marRight w:val="0"/>
                      <w:marTop w:val="0"/>
                      <w:marBottom w:val="0"/>
                      <w:divBdr>
                        <w:top w:val="none" w:sz="0" w:space="0" w:color="auto"/>
                        <w:left w:val="none" w:sz="0" w:space="0" w:color="auto"/>
                        <w:bottom w:val="none" w:sz="0" w:space="0" w:color="auto"/>
                        <w:right w:val="none" w:sz="0" w:space="0" w:color="auto"/>
                      </w:divBdr>
                    </w:div>
                  </w:divsChild>
                </w:div>
                <w:div w:id="1699889045">
                  <w:marLeft w:val="0"/>
                  <w:marRight w:val="0"/>
                  <w:marTop w:val="0"/>
                  <w:marBottom w:val="0"/>
                  <w:divBdr>
                    <w:top w:val="none" w:sz="0" w:space="0" w:color="auto"/>
                    <w:left w:val="none" w:sz="0" w:space="0" w:color="auto"/>
                    <w:bottom w:val="none" w:sz="0" w:space="0" w:color="auto"/>
                    <w:right w:val="none" w:sz="0" w:space="0" w:color="auto"/>
                  </w:divBdr>
                  <w:divsChild>
                    <w:div w:id="295569574">
                      <w:marLeft w:val="0"/>
                      <w:marRight w:val="0"/>
                      <w:marTop w:val="0"/>
                      <w:marBottom w:val="0"/>
                      <w:divBdr>
                        <w:top w:val="none" w:sz="0" w:space="0" w:color="auto"/>
                        <w:left w:val="none" w:sz="0" w:space="0" w:color="auto"/>
                        <w:bottom w:val="none" w:sz="0" w:space="0" w:color="auto"/>
                        <w:right w:val="none" w:sz="0" w:space="0" w:color="auto"/>
                      </w:divBdr>
                    </w:div>
                    <w:div w:id="1334144651">
                      <w:marLeft w:val="0"/>
                      <w:marRight w:val="0"/>
                      <w:marTop w:val="0"/>
                      <w:marBottom w:val="0"/>
                      <w:divBdr>
                        <w:top w:val="none" w:sz="0" w:space="0" w:color="auto"/>
                        <w:left w:val="none" w:sz="0" w:space="0" w:color="auto"/>
                        <w:bottom w:val="none" w:sz="0" w:space="0" w:color="auto"/>
                        <w:right w:val="none" w:sz="0" w:space="0" w:color="auto"/>
                      </w:divBdr>
                    </w:div>
                    <w:div w:id="1359551639">
                      <w:marLeft w:val="0"/>
                      <w:marRight w:val="0"/>
                      <w:marTop w:val="0"/>
                      <w:marBottom w:val="0"/>
                      <w:divBdr>
                        <w:top w:val="none" w:sz="0" w:space="0" w:color="auto"/>
                        <w:left w:val="none" w:sz="0" w:space="0" w:color="auto"/>
                        <w:bottom w:val="none" w:sz="0" w:space="0" w:color="auto"/>
                        <w:right w:val="none" w:sz="0" w:space="0" w:color="auto"/>
                      </w:divBdr>
                    </w:div>
                  </w:divsChild>
                </w:div>
                <w:div w:id="1811315842">
                  <w:marLeft w:val="0"/>
                  <w:marRight w:val="0"/>
                  <w:marTop w:val="0"/>
                  <w:marBottom w:val="0"/>
                  <w:divBdr>
                    <w:top w:val="none" w:sz="0" w:space="0" w:color="auto"/>
                    <w:left w:val="none" w:sz="0" w:space="0" w:color="auto"/>
                    <w:bottom w:val="none" w:sz="0" w:space="0" w:color="auto"/>
                    <w:right w:val="none" w:sz="0" w:space="0" w:color="auto"/>
                  </w:divBdr>
                  <w:divsChild>
                    <w:div w:id="124857217">
                      <w:marLeft w:val="0"/>
                      <w:marRight w:val="0"/>
                      <w:marTop w:val="0"/>
                      <w:marBottom w:val="0"/>
                      <w:divBdr>
                        <w:top w:val="none" w:sz="0" w:space="0" w:color="auto"/>
                        <w:left w:val="none" w:sz="0" w:space="0" w:color="auto"/>
                        <w:bottom w:val="none" w:sz="0" w:space="0" w:color="auto"/>
                        <w:right w:val="none" w:sz="0" w:space="0" w:color="auto"/>
                      </w:divBdr>
                    </w:div>
                    <w:div w:id="375586824">
                      <w:marLeft w:val="0"/>
                      <w:marRight w:val="0"/>
                      <w:marTop w:val="0"/>
                      <w:marBottom w:val="0"/>
                      <w:divBdr>
                        <w:top w:val="none" w:sz="0" w:space="0" w:color="auto"/>
                        <w:left w:val="none" w:sz="0" w:space="0" w:color="auto"/>
                        <w:bottom w:val="none" w:sz="0" w:space="0" w:color="auto"/>
                        <w:right w:val="none" w:sz="0" w:space="0" w:color="auto"/>
                      </w:divBdr>
                    </w:div>
                    <w:div w:id="917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Cat.ru/Management/stneframfh.shtml" TargetMode="External"/><Relationship Id="rId13" Type="http://schemas.openxmlformats.org/officeDocument/2006/relationships/hyperlink" Target="http://www.SmartCat.ru/Management/stwemramfh.shtml" TargetMode="External"/><Relationship Id="rId18" Type="http://schemas.openxmlformats.org/officeDocument/2006/relationships/hyperlink" Target="http://www.SmartCat.ru/Management/ctoekrampx.shtm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SmartCat.ru/Management/ktpejramxp.shtml" TargetMode="External"/><Relationship Id="rId12" Type="http://schemas.openxmlformats.org/officeDocument/2006/relationships/hyperlink" Target="http://www.SmartCat.ru/Management/stneframfh.shtml" TargetMode="External"/><Relationship Id="rId17" Type="http://schemas.openxmlformats.org/officeDocument/2006/relationships/hyperlink" Target="http://www.SmartCat.ru/Management/stneframfh.shtml" TargetMode="External"/><Relationship Id="rId2" Type="http://schemas.openxmlformats.org/officeDocument/2006/relationships/styles" Target="styles.xml"/><Relationship Id="rId16" Type="http://schemas.openxmlformats.org/officeDocument/2006/relationships/hyperlink" Target="http://www.SmartCat.ru/Management/ctsejrampx.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artCat.ru/Management/ttielramgg.shtml" TargetMode="External"/><Relationship Id="rId5" Type="http://schemas.openxmlformats.org/officeDocument/2006/relationships/footnotes" Target="footnotes.xml"/><Relationship Id="rId15" Type="http://schemas.openxmlformats.org/officeDocument/2006/relationships/hyperlink" Target="http://www.SmartCat.ru/Management/ttmeiramgg.shtml" TargetMode="External"/><Relationship Id="rId23" Type="http://schemas.openxmlformats.org/officeDocument/2006/relationships/theme" Target="theme/theme1.xml"/><Relationship Id="rId10" Type="http://schemas.openxmlformats.org/officeDocument/2006/relationships/hyperlink" Target="http://www.SmartCat.ru/Management/stoeeramfh.shtml" TargetMode="External"/><Relationship Id="rId19" Type="http://schemas.openxmlformats.org/officeDocument/2006/relationships/hyperlink" Target="http://www.SmartCat.ru/Shop/" TargetMode="External"/><Relationship Id="rId4" Type="http://schemas.openxmlformats.org/officeDocument/2006/relationships/webSettings" Target="webSettings.xml"/><Relationship Id="rId9" Type="http://schemas.openxmlformats.org/officeDocument/2006/relationships/hyperlink" Target="http://www.SmartCat.ru/Management/atjelramnz.shtml" TargetMode="External"/><Relationship Id="rId14" Type="http://schemas.openxmlformats.org/officeDocument/2006/relationships/hyperlink" Target="http://www.SmartCat.ru/Management/ttielramgg.s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9504</Words>
  <Characters>54173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63550</CharactersWithSpaces>
  <SharedDoc>false</SharedDoc>
  <HLinks>
    <vt:vector size="78" baseType="variant">
      <vt:variant>
        <vt:i4>4456477</vt:i4>
      </vt:variant>
      <vt:variant>
        <vt:i4>36</vt:i4>
      </vt:variant>
      <vt:variant>
        <vt:i4>0</vt:i4>
      </vt:variant>
      <vt:variant>
        <vt:i4>5</vt:i4>
      </vt:variant>
      <vt:variant>
        <vt:lpwstr>http://www.smartcat.ru/Shop/</vt:lpwstr>
      </vt:variant>
      <vt:variant>
        <vt:lpwstr/>
      </vt:variant>
      <vt:variant>
        <vt:i4>2228268</vt:i4>
      </vt:variant>
      <vt:variant>
        <vt:i4>33</vt:i4>
      </vt:variant>
      <vt:variant>
        <vt:i4>0</vt:i4>
      </vt:variant>
      <vt:variant>
        <vt:i4>5</vt:i4>
      </vt:variant>
      <vt:variant>
        <vt:lpwstr>http://www.smartcat.ru/Management/ctoekrampx.shtml</vt:lpwstr>
      </vt:variant>
      <vt:variant>
        <vt:lpwstr/>
      </vt:variant>
      <vt:variant>
        <vt:i4>3276838</vt:i4>
      </vt:variant>
      <vt:variant>
        <vt:i4>30</vt:i4>
      </vt:variant>
      <vt:variant>
        <vt:i4>0</vt:i4>
      </vt:variant>
      <vt:variant>
        <vt:i4>5</vt:i4>
      </vt:variant>
      <vt:variant>
        <vt:lpwstr>http://www.smartcat.ru/Management/stneframfh.shtml</vt:lpwstr>
      </vt:variant>
      <vt:variant>
        <vt:lpwstr/>
      </vt:variant>
      <vt:variant>
        <vt:i4>2228273</vt:i4>
      </vt:variant>
      <vt:variant>
        <vt:i4>27</vt:i4>
      </vt:variant>
      <vt:variant>
        <vt:i4>0</vt:i4>
      </vt:variant>
      <vt:variant>
        <vt:i4>5</vt:i4>
      </vt:variant>
      <vt:variant>
        <vt:lpwstr>http://www.smartcat.ru/Management/ctsejrampx.shtml</vt:lpwstr>
      </vt:variant>
      <vt:variant>
        <vt:lpwstr/>
      </vt:variant>
      <vt:variant>
        <vt:i4>3997740</vt:i4>
      </vt:variant>
      <vt:variant>
        <vt:i4>24</vt:i4>
      </vt:variant>
      <vt:variant>
        <vt:i4>0</vt:i4>
      </vt:variant>
      <vt:variant>
        <vt:i4>5</vt:i4>
      </vt:variant>
      <vt:variant>
        <vt:lpwstr>http://www.smartcat.ru/Management/ttmeiramgg.shtml</vt:lpwstr>
      </vt:variant>
      <vt:variant>
        <vt:lpwstr/>
      </vt:variant>
      <vt:variant>
        <vt:i4>3997741</vt:i4>
      </vt:variant>
      <vt:variant>
        <vt:i4>21</vt:i4>
      </vt:variant>
      <vt:variant>
        <vt:i4>0</vt:i4>
      </vt:variant>
      <vt:variant>
        <vt:i4>5</vt:i4>
      </vt:variant>
      <vt:variant>
        <vt:lpwstr>http://www.smartcat.ru/Management/ttielramgg.shtml</vt:lpwstr>
      </vt:variant>
      <vt:variant>
        <vt:lpwstr/>
      </vt:variant>
      <vt:variant>
        <vt:i4>3276852</vt:i4>
      </vt:variant>
      <vt:variant>
        <vt:i4>18</vt:i4>
      </vt:variant>
      <vt:variant>
        <vt:i4>0</vt:i4>
      </vt:variant>
      <vt:variant>
        <vt:i4>5</vt:i4>
      </vt:variant>
      <vt:variant>
        <vt:lpwstr>http://www.smartcat.ru/Management/stwemramfh.shtml</vt:lpwstr>
      </vt:variant>
      <vt:variant>
        <vt:lpwstr/>
      </vt:variant>
      <vt:variant>
        <vt:i4>3276838</vt:i4>
      </vt:variant>
      <vt:variant>
        <vt:i4>15</vt:i4>
      </vt:variant>
      <vt:variant>
        <vt:i4>0</vt:i4>
      </vt:variant>
      <vt:variant>
        <vt:i4>5</vt:i4>
      </vt:variant>
      <vt:variant>
        <vt:lpwstr>http://www.smartcat.ru/Management/stneframfh.shtml</vt:lpwstr>
      </vt:variant>
      <vt:variant>
        <vt:lpwstr/>
      </vt:variant>
      <vt:variant>
        <vt:i4>3997741</vt:i4>
      </vt:variant>
      <vt:variant>
        <vt:i4>12</vt:i4>
      </vt:variant>
      <vt:variant>
        <vt:i4>0</vt:i4>
      </vt:variant>
      <vt:variant>
        <vt:i4>5</vt:i4>
      </vt:variant>
      <vt:variant>
        <vt:lpwstr>http://www.smartcat.ru/Management/ttielramgg.shtml</vt:lpwstr>
      </vt:variant>
      <vt:variant>
        <vt:lpwstr/>
      </vt:variant>
      <vt:variant>
        <vt:i4>3276836</vt:i4>
      </vt:variant>
      <vt:variant>
        <vt:i4>9</vt:i4>
      </vt:variant>
      <vt:variant>
        <vt:i4>0</vt:i4>
      </vt:variant>
      <vt:variant>
        <vt:i4>5</vt:i4>
      </vt:variant>
      <vt:variant>
        <vt:lpwstr>http://www.smartcat.ru/Management/stoeeramfh.shtml</vt:lpwstr>
      </vt:variant>
      <vt:variant>
        <vt:lpwstr/>
      </vt:variant>
      <vt:variant>
        <vt:i4>2097202</vt:i4>
      </vt:variant>
      <vt:variant>
        <vt:i4>6</vt:i4>
      </vt:variant>
      <vt:variant>
        <vt:i4>0</vt:i4>
      </vt:variant>
      <vt:variant>
        <vt:i4>5</vt:i4>
      </vt:variant>
      <vt:variant>
        <vt:lpwstr>http://www.smartcat.ru/Management/atjelramnz.shtml</vt:lpwstr>
      </vt:variant>
      <vt:variant>
        <vt:lpwstr/>
      </vt:variant>
      <vt:variant>
        <vt:i4>3276838</vt:i4>
      </vt:variant>
      <vt:variant>
        <vt:i4>3</vt:i4>
      </vt:variant>
      <vt:variant>
        <vt:i4>0</vt:i4>
      </vt:variant>
      <vt:variant>
        <vt:i4>5</vt:i4>
      </vt:variant>
      <vt:variant>
        <vt:lpwstr>http://www.smartcat.ru/Management/stneframfh.shtml</vt:lpwstr>
      </vt:variant>
      <vt:variant>
        <vt:lpwstr/>
      </vt:variant>
      <vt:variant>
        <vt:i4>2752562</vt:i4>
      </vt:variant>
      <vt:variant>
        <vt:i4>0</vt:i4>
      </vt:variant>
      <vt:variant>
        <vt:i4>0</vt:i4>
      </vt:variant>
      <vt:variant>
        <vt:i4>5</vt:i4>
      </vt:variant>
      <vt:variant>
        <vt:lpwstr>http://www.smartcat.ru/Management/ktpejramxp.shtml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admin</cp:lastModifiedBy>
  <cp:revision>2</cp:revision>
  <dcterms:created xsi:type="dcterms:W3CDTF">2014-04-19T08:20:00Z</dcterms:created>
  <dcterms:modified xsi:type="dcterms:W3CDTF">2014-04-19T08:20:00Z</dcterms:modified>
</cp:coreProperties>
</file>