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0BB" w:rsidRDefault="00D540BB">
      <w:pPr>
        <w:pStyle w:val="2"/>
        <w:jc w:val="both"/>
      </w:pPr>
    </w:p>
    <w:p w:rsidR="005643EF" w:rsidRDefault="005643EF">
      <w:pPr>
        <w:pStyle w:val="2"/>
        <w:jc w:val="both"/>
      </w:pPr>
      <w:r>
        <w:t>Образ Русской земли на страницах "Слова о полку Игореве".</w:t>
      </w:r>
    </w:p>
    <w:p w:rsidR="005643EF" w:rsidRDefault="005643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5643EF" w:rsidRPr="00D540BB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«Слово о полку Игореве» - великолепный памятник древнерусской литературы. Участившиеся половецкие набеги в 12 веке на Русь вынудили князя Игоря Святославича в союзе с его братом Всеволодом, сыном Владимиром и племянником Святославом Ольговичем двинуться на врага. События этого похода и легли в основу «Слова…».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произведение необычайного художественного совершенства, глубоко народное и глубоко гуманное. В нем мы слышим страстный призыв гениального поэта и верного сына своей родины объединить ее живые силы с целью защиты от врага.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«Слове…» все проникнуто чувством любви к Родине. Неведомый автор гордится ее величием и славой, скорбит о ее страданиях. Это произведение полно благородных чувств и мыслей. В нем радуются и горюют, укоряют и негодуют, плачут и веселятся. Автор владеет всем богатством изобразительных средств древнерусской речи. «Слово…» исполнено жизни, переливается красками, наполнено звуками. Поэт воспевает свет солнца, блеск молний, пение птиц, зеленые просторы, синее море, серебряные берега: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длится ночь. Но засветился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Утренними зорями восток.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туман под полем заклубился,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 галок в роще пробудился,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Соловьиный щекот приумолк.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большой любовью рисует автор русскую природу, показывает ее как живую, мыслящую, страдающую и предостерегающую: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взыграло море. Сквозь туман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промчался к северу родному -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Господь из половецких стран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Князю путь указывает к дому.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прошла, и кровяные зори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Возвещают бедствие с утра.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Туча надвигается от моря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четыре княжеских матра.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показывает нам, что от войн страдает вся Русская земля: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Стонет, братья, Киев над горою,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Тяжела Чернигову напасть,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печаль обильною рекою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селеньям русским разлилась.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Русской земли можно назвать главным для выражения основной мысли произведения. </w:t>
      </w:r>
    </w:p>
    <w:p w:rsidR="005643EF" w:rsidRDefault="005643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 о полку Игореве» является недосягаемым образцом поэтической повести, в которой органически слиты высокий лиризм и чувства гражданина. Его призыв к единству, к защите отечества находит себе отклик и в нашу эпоху. Может быть, поэтому именно в наши дни это гениальное произведение нашло себе должную оценку.</w:t>
      </w:r>
      <w:bookmarkStart w:id="0" w:name="_GoBack"/>
      <w:bookmarkEnd w:id="0"/>
    </w:p>
    <w:sectPr w:rsidR="0056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BB"/>
    <w:rsid w:val="000C372E"/>
    <w:rsid w:val="005643EF"/>
    <w:rsid w:val="00A72559"/>
    <w:rsid w:val="00D5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91C8A-452E-437C-88FA-EC41045E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Русской земли на страницах "Слова о полку Игореве". - CoolReferat.com</vt:lpstr>
    </vt:vector>
  </TitlesOfParts>
  <Company>*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земли на страницах "Слова о полку Игореве". - CoolReferat.com</dc:title>
  <dc:subject/>
  <dc:creator>Admin</dc:creator>
  <cp:keywords/>
  <dc:description/>
  <cp:lastModifiedBy>Irina</cp:lastModifiedBy>
  <cp:revision>2</cp:revision>
  <dcterms:created xsi:type="dcterms:W3CDTF">2014-08-17T20:19:00Z</dcterms:created>
  <dcterms:modified xsi:type="dcterms:W3CDTF">2014-08-17T20:19:00Z</dcterms:modified>
</cp:coreProperties>
</file>