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2AD" w:rsidRDefault="00D912AD" w:rsidP="00376744">
      <w:pPr>
        <w:widowControl w:val="0"/>
        <w:spacing w:line="360" w:lineRule="auto"/>
        <w:ind w:firstLine="709"/>
        <w:jc w:val="both"/>
        <w:rPr>
          <w:color w:val="000000"/>
          <w:sz w:val="28"/>
          <w:szCs w:val="28"/>
        </w:rPr>
      </w:pPr>
      <w:r w:rsidRPr="00376744">
        <w:rPr>
          <w:b/>
          <w:bCs/>
          <w:color w:val="000000"/>
          <w:sz w:val="28"/>
          <w:szCs w:val="28"/>
        </w:rPr>
        <w:t>Тема</w:t>
      </w:r>
      <w:r w:rsidR="005E3592" w:rsidRPr="00376744">
        <w:rPr>
          <w:b/>
          <w:bCs/>
          <w:color w:val="000000"/>
          <w:sz w:val="28"/>
          <w:szCs w:val="28"/>
        </w:rPr>
        <w:t xml:space="preserve"> 6</w:t>
      </w:r>
      <w:r w:rsidR="00AB3E0B" w:rsidRPr="00376744">
        <w:rPr>
          <w:b/>
          <w:bCs/>
          <w:color w:val="000000"/>
          <w:sz w:val="28"/>
          <w:szCs w:val="28"/>
        </w:rPr>
        <w:t>.</w:t>
      </w:r>
      <w:r w:rsidR="00F14AEA" w:rsidRPr="00376744">
        <w:rPr>
          <w:b/>
          <w:bCs/>
          <w:color w:val="000000"/>
          <w:sz w:val="28"/>
          <w:szCs w:val="28"/>
        </w:rPr>
        <w:t xml:space="preserve"> </w:t>
      </w:r>
      <w:r w:rsidR="00B4481B" w:rsidRPr="00376744">
        <w:rPr>
          <w:b/>
          <w:bCs/>
          <w:color w:val="000000"/>
          <w:sz w:val="28"/>
          <w:szCs w:val="28"/>
        </w:rPr>
        <w:t>Маркетинговые технологии: разработка целевого рынка</w:t>
      </w:r>
    </w:p>
    <w:p w:rsidR="00376744" w:rsidRPr="00376744" w:rsidRDefault="00376744" w:rsidP="00376744">
      <w:pPr>
        <w:widowControl w:val="0"/>
        <w:spacing w:line="360" w:lineRule="auto"/>
        <w:ind w:firstLine="709"/>
        <w:jc w:val="both"/>
        <w:rPr>
          <w:color w:val="000000"/>
          <w:sz w:val="28"/>
          <w:szCs w:val="28"/>
        </w:rPr>
      </w:pPr>
    </w:p>
    <w:p w:rsidR="00D912AD" w:rsidRPr="00376744" w:rsidRDefault="000A607E" w:rsidP="00376744">
      <w:pPr>
        <w:widowControl w:val="0"/>
        <w:spacing w:line="360" w:lineRule="auto"/>
        <w:ind w:firstLine="709"/>
        <w:jc w:val="both"/>
        <w:rPr>
          <w:color w:val="000000"/>
          <w:sz w:val="28"/>
          <w:szCs w:val="28"/>
        </w:rPr>
      </w:pPr>
      <w:r w:rsidRPr="00376744">
        <w:rPr>
          <w:color w:val="000000"/>
          <w:sz w:val="28"/>
          <w:szCs w:val="28"/>
        </w:rPr>
        <w:t>Вопросы:</w:t>
      </w:r>
    </w:p>
    <w:p w:rsidR="000A607E" w:rsidRPr="00376744" w:rsidRDefault="00EF0249" w:rsidP="00CC46BF">
      <w:pPr>
        <w:widowControl w:val="0"/>
        <w:numPr>
          <w:ilvl w:val="0"/>
          <w:numId w:val="6"/>
        </w:numPr>
        <w:spacing w:line="360" w:lineRule="auto"/>
        <w:ind w:left="0" w:firstLine="709"/>
        <w:jc w:val="both"/>
        <w:rPr>
          <w:color w:val="000000"/>
          <w:sz w:val="28"/>
          <w:szCs w:val="28"/>
        </w:rPr>
      </w:pPr>
      <w:r w:rsidRPr="00376744">
        <w:rPr>
          <w:color w:val="000000"/>
          <w:sz w:val="28"/>
          <w:szCs w:val="28"/>
        </w:rPr>
        <w:t xml:space="preserve">Определение базового рынка. </w:t>
      </w:r>
      <w:r w:rsidR="00044B6E" w:rsidRPr="00376744">
        <w:rPr>
          <w:color w:val="000000"/>
          <w:sz w:val="28"/>
          <w:szCs w:val="28"/>
        </w:rPr>
        <w:t>Сегментирование базового рынка: макро- и микросегментация.</w:t>
      </w:r>
    </w:p>
    <w:p w:rsidR="000A607E" w:rsidRPr="00376744" w:rsidRDefault="00B95B12" w:rsidP="00CC46BF">
      <w:pPr>
        <w:widowControl w:val="0"/>
        <w:numPr>
          <w:ilvl w:val="0"/>
          <w:numId w:val="6"/>
        </w:numPr>
        <w:spacing w:line="360" w:lineRule="auto"/>
        <w:ind w:left="0" w:firstLine="709"/>
        <w:jc w:val="both"/>
        <w:rPr>
          <w:color w:val="000000"/>
          <w:sz w:val="28"/>
          <w:szCs w:val="28"/>
        </w:rPr>
      </w:pPr>
      <w:r w:rsidRPr="00376744">
        <w:rPr>
          <w:color w:val="000000"/>
          <w:sz w:val="28"/>
          <w:szCs w:val="28"/>
        </w:rPr>
        <w:t>Микросегментационный анализ.</w:t>
      </w:r>
    </w:p>
    <w:p w:rsidR="002F0410" w:rsidRPr="00376744" w:rsidRDefault="00B95B12" w:rsidP="00CC46BF">
      <w:pPr>
        <w:widowControl w:val="0"/>
        <w:numPr>
          <w:ilvl w:val="0"/>
          <w:numId w:val="6"/>
        </w:numPr>
        <w:spacing w:line="360" w:lineRule="auto"/>
        <w:ind w:left="0" w:firstLine="709"/>
        <w:jc w:val="both"/>
        <w:rPr>
          <w:color w:val="000000"/>
          <w:sz w:val="28"/>
          <w:szCs w:val="28"/>
        </w:rPr>
      </w:pPr>
      <w:r w:rsidRPr="00376744">
        <w:rPr>
          <w:color w:val="000000"/>
          <w:sz w:val="28"/>
          <w:szCs w:val="28"/>
        </w:rPr>
        <w:t>Выбор целевых сегментов.</w:t>
      </w:r>
    </w:p>
    <w:p w:rsidR="002F0410" w:rsidRPr="00376744" w:rsidRDefault="002F0410" w:rsidP="00CC46BF">
      <w:pPr>
        <w:widowControl w:val="0"/>
        <w:numPr>
          <w:ilvl w:val="0"/>
          <w:numId w:val="6"/>
        </w:numPr>
        <w:spacing w:line="360" w:lineRule="auto"/>
        <w:ind w:left="0" w:firstLine="709"/>
        <w:jc w:val="both"/>
        <w:rPr>
          <w:color w:val="000000"/>
          <w:sz w:val="28"/>
          <w:szCs w:val="28"/>
        </w:rPr>
      </w:pPr>
      <w:r w:rsidRPr="00376744">
        <w:rPr>
          <w:color w:val="000000"/>
          <w:sz w:val="28"/>
          <w:szCs w:val="28"/>
        </w:rPr>
        <w:t>Создание отличительных преимуществ</w:t>
      </w:r>
    </w:p>
    <w:p w:rsidR="00B95B12" w:rsidRPr="00376744" w:rsidRDefault="00E007EC" w:rsidP="00CC46BF">
      <w:pPr>
        <w:widowControl w:val="0"/>
        <w:numPr>
          <w:ilvl w:val="0"/>
          <w:numId w:val="6"/>
        </w:numPr>
        <w:spacing w:line="360" w:lineRule="auto"/>
        <w:ind w:left="0" w:firstLine="709"/>
        <w:jc w:val="both"/>
        <w:rPr>
          <w:color w:val="000000"/>
          <w:sz w:val="28"/>
          <w:szCs w:val="28"/>
        </w:rPr>
      </w:pPr>
      <w:r w:rsidRPr="00376744">
        <w:rPr>
          <w:color w:val="000000"/>
          <w:sz w:val="28"/>
          <w:szCs w:val="28"/>
        </w:rPr>
        <w:t>Стратегия позиционирования</w:t>
      </w:r>
    </w:p>
    <w:p w:rsidR="00B21A15" w:rsidRPr="00376744" w:rsidRDefault="00B21A15" w:rsidP="00376744">
      <w:pPr>
        <w:widowControl w:val="0"/>
        <w:spacing w:line="360" w:lineRule="auto"/>
        <w:ind w:firstLine="709"/>
        <w:jc w:val="both"/>
        <w:rPr>
          <w:color w:val="000000"/>
          <w:sz w:val="28"/>
          <w:szCs w:val="28"/>
        </w:rPr>
      </w:pPr>
    </w:p>
    <w:p w:rsidR="00B41442" w:rsidRPr="00376744" w:rsidRDefault="00B41442" w:rsidP="00376744">
      <w:pPr>
        <w:widowControl w:val="0"/>
        <w:spacing w:line="360" w:lineRule="auto"/>
        <w:ind w:firstLine="709"/>
        <w:jc w:val="both"/>
        <w:rPr>
          <w:color w:val="000000"/>
          <w:sz w:val="28"/>
          <w:szCs w:val="28"/>
        </w:rPr>
      </w:pPr>
      <w:r w:rsidRPr="00376744">
        <w:rPr>
          <w:b/>
          <w:bCs/>
          <w:color w:val="000000"/>
          <w:sz w:val="28"/>
          <w:szCs w:val="28"/>
        </w:rPr>
        <w:t>Вопрос 1. Определение базового рынка. Сегментирование рынка: макро- и микросегментация</w:t>
      </w:r>
    </w:p>
    <w:p w:rsidR="00B41442" w:rsidRPr="00376744" w:rsidRDefault="00B41442" w:rsidP="00376744">
      <w:pPr>
        <w:widowControl w:val="0"/>
        <w:spacing w:line="360" w:lineRule="auto"/>
        <w:ind w:firstLine="709"/>
        <w:jc w:val="both"/>
        <w:rPr>
          <w:color w:val="000000"/>
          <w:sz w:val="28"/>
          <w:szCs w:val="28"/>
        </w:rPr>
      </w:pPr>
    </w:p>
    <w:p w:rsidR="00B41442" w:rsidRPr="00376744" w:rsidRDefault="00B41442" w:rsidP="00376744">
      <w:pPr>
        <w:widowControl w:val="0"/>
        <w:spacing w:line="360" w:lineRule="auto"/>
        <w:ind w:firstLine="709"/>
        <w:jc w:val="both"/>
        <w:rPr>
          <w:color w:val="000000"/>
          <w:sz w:val="28"/>
          <w:szCs w:val="28"/>
        </w:rPr>
      </w:pPr>
      <w:r w:rsidRPr="00376744">
        <w:rPr>
          <w:color w:val="000000"/>
          <w:sz w:val="28"/>
          <w:szCs w:val="28"/>
        </w:rPr>
        <w:t>Сегментирование рынка и позиционирование –</w:t>
      </w:r>
    </w:p>
    <w:p w:rsidR="00B41442" w:rsidRPr="00376744" w:rsidRDefault="00B41442" w:rsidP="00376744">
      <w:pPr>
        <w:widowControl w:val="0"/>
        <w:spacing w:line="360" w:lineRule="auto"/>
        <w:ind w:firstLine="709"/>
        <w:jc w:val="both"/>
        <w:rPr>
          <w:color w:val="000000"/>
          <w:sz w:val="28"/>
          <w:szCs w:val="28"/>
        </w:rPr>
      </w:pPr>
      <w:r w:rsidRPr="00376744">
        <w:rPr>
          <w:color w:val="000000"/>
          <w:sz w:val="28"/>
          <w:szCs w:val="28"/>
        </w:rPr>
        <w:t>вот два ключа к разработке стратегии роста корпорации</w:t>
      </w:r>
    </w:p>
    <w:p w:rsidR="00B41442" w:rsidRPr="00376744" w:rsidRDefault="00B41442" w:rsidP="00376744">
      <w:pPr>
        <w:widowControl w:val="0"/>
        <w:spacing w:line="360" w:lineRule="auto"/>
        <w:ind w:firstLine="709"/>
        <w:jc w:val="both"/>
        <w:rPr>
          <w:color w:val="000000"/>
          <w:sz w:val="28"/>
          <w:szCs w:val="28"/>
        </w:rPr>
      </w:pPr>
      <w:r w:rsidRPr="00376744">
        <w:rPr>
          <w:color w:val="000000"/>
          <w:sz w:val="28"/>
          <w:szCs w:val="28"/>
        </w:rPr>
        <w:t>Теодор Левитт</w:t>
      </w:r>
    </w:p>
    <w:p w:rsidR="00B41442" w:rsidRPr="00376744" w:rsidRDefault="00B41442" w:rsidP="00376744">
      <w:pPr>
        <w:widowControl w:val="0"/>
        <w:spacing w:line="360" w:lineRule="auto"/>
        <w:ind w:firstLine="709"/>
        <w:jc w:val="both"/>
        <w:rPr>
          <w:color w:val="000000"/>
          <w:sz w:val="28"/>
          <w:szCs w:val="28"/>
        </w:rPr>
      </w:pPr>
      <w:r w:rsidRPr="00376744">
        <w:rPr>
          <w:color w:val="000000"/>
          <w:sz w:val="28"/>
          <w:szCs w:val="28"/>
        </w:rPr>
        <w:t>Решения в области маркетинга и соответствующие планы принимаются по 4 направлениям:</w:t>
      </w:r>
    </w:p>
    <w:p w:rsidR="00B41442" w:rsidRPr="00376744" w:rsidRDefault="00B41442" w:rsidP="00CC46BF">
      <w:pPr>
        <w:widowControl w:val="0"/>
        <w:numPr>
          <w:ilvl w:val="0"/>
          <w:numId w:val="7"/>
        </w:numPr>
        <w:spacing w:line="360" w:lineRule="auto"/>
        <w:ind w:left="0" w:firstLine="709"/>
        <w:jc w:val="both"/>
        <w:rPr>
          <w:color w:val="000000"/>
          <w:sz w:val="28"/>
          <w:szCs w:val="28"/>
        </w:rPr>
      </w:pPr>
      <w:r w:rsidRPr="00376744">
        <w:rPr>
          <w:color w:val="000000"/>
          <w:sz w:val="28"/>
          <w:szCs w:val="28"/>
        </w:rPr>
        <w:t>Сегментирование рынка. Менеджеры фирмы должны разделять целевые рынки на четкие группы потребителей (сегменты), изучать их потребности, характеристики, процесс принятия покупателями решений и паттерны их поведения.</w:t>
      </w:r>
    </w:p>
    <w:p w:rsidR="00B41442" w:rsidRPr="00376744" w:rsidRDefault="00B41442" w:rsidP="00CC46BF">
      <w:pPr>
        <w:widowControl w:val="0"/>
        <w:numPr>
          <w:ilvl w:val="0"/>
          <w:numId w:val="7"/>
        </w:numPr>
        <w:spacing w:line="360" w:lineRule="auto"/>
        <w:ind w:left="0" w:firstLine="709"/>
        <w:jc w:val="both"/>
        <w:rPr>
          <w:color w:val="000000"/>
          <w:sz w:val="28"/>
          <w:szCs w:val="28"/>
        </w:rPr>
      </w:pPr>
      <w:r w:rsidRPr="00376744">
        <w:rPr>
          <w:color w:val="000000"/>
          <w:sz w:val="28"/>
          <w:szCs w:val="28"/>
        </w:rPr>
        <w:t>Определение целевых рынков. Следует провести анализ привлекательности различных сегментов  рынка в соответствии с получаемой прибылью и возможностями роста и выбрать те из них, которые представляют наибольший интерес для фирмы.</w:t>
      </w:r>
    </w:p>
    <w:p w:rsidR="00B41442" w:rsidRPr="00376744" w:rsidRDefault="00B41442" w:rsidP="00CC46BF">
      <w:pPr>
        <w:widowControl w:val="0"/>
        <w:numPr>
          <w:ilvl w:val="0"/>
          <w:numId w:val="7"/>
        </w:numPr>
        <w:spacing w:line="360" w:lineRule="auto"/>
        <w:ind w:left="0" w:firstLine="709"/>
        <w:jc w:val="both"/>
        <w:rPr>
          <w:color w:val="000000"/>
          <w:sz w:val="28"/>
          <w:szCs w:val="28"/>
        </w:rPr>
      </w:pPr>
      <w:r w:rsidRPr="00376744">
        <w:rPr>
          <w:color w:val="000000"/>
          <w:sz w:val="28"/>
          <w:szCs w:val="28"/>
        </w:rPr>
        <w:t xml:space="preserve">Рыночное позиционирование. Определившись с целевыми сегментами, компания приступает к разработке отличительных преимуществ, призванных помочь её занять достойное место в сознании потребителей. Для реализации стратегии позиционирования разрабатывается программа </w:t>
      </w:r>
      <w:r w:rsidRPr="00376744">
        <w:rPr>
          <w:color w:val="000000"/>
          <w:sz w:val="28"/>
          <w:szCs w:val="28"/>
        </w:rPr>
        <w:lastRenderedPageBreak/>
        <w:t>маркетинга – микс.</w:t>
      </w:r>
    </w:p>
    <w:p w:rsidR="00B41442" w:rsidRDefault="00B41442" w:rsidP="00CC46BF">
      <w:pPr>
        <w:widowControl w:val="0"/>
        <w:numPr>
          <w:ilvl w:val="0"/>
          <w:numId w:val="7"/>
        </w:numPr>
        <w:spacing w:line="360" w:lineRule="auto"/>
        <w:ind w:left="0" w:firstLine="709"/>
        <w:jc w:val="both"/>
        <w:rPr>
          <w:color w:val="000000"/>
          <w:sz w:val="28"/>
          <w:szCs w:val="28"/>
        </w:rPr>
      </w:pPr>
      <w:r w:rsidRPr="00376744">
        <w:rPr>
          <w:color w:val="000000"/>
          <w:sz w:val="28"/>
          <w:szCs w:val="28"/>
        </w:rPr>
        <w:t>Планирование маркетинговой деятельности. На последнем этапе руководители фирмы разрабатывают план реализации стратегии позиционирования и создания организации, способной использовать потенциал рынка.</w:t>
      </w:r>
    </w:p>
    <w:p w:rsidR="00376744" w:rsidRPr="00376744" w:rsidRDefault="00376744" w:rsidP="00376744">
      <w:pPr>
        <w:widowControl w:val="0"/>
        <w:spacing w:line="360" w:lineRule="auto"/>
        <w:jc w:val="both"/>
        <w:rPr>
          <w:color w:val="000000"/>
          <w:sz w:val="28"/>
          <w:szCs w:val="28"/>
        </w:rPr>
      </w:pPr>
    </w:p>
    <w:p w:rsidR="00B41442" w:rsidRDefault="00B41442" w:rsidP="00B41442">
      <w:pPr>
        <w:jc w:val="both"/>
        <w:rPr>
          <w:sz w:val="22"/>
          <w:szCs w:val="22"/>
        </w:rPr>
      </w:pPr>
    </w:p>
    <w:p w:rsidR="00B41442" w:rsidRDefault="00B6604C" w:rsidP="00B41442">
      <w:pPr>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v:imagedata r:id="rId5" o:title=""/>
          </v:shape>
        </w:pict>
      </w:r>
    </w:p>
    <w:p w:rsidR="00B41442" w:rsidRDefault="00B41442" w:rsidP="00B41442">
      <w:pPr>
        <w:jc w:val="both"/>
      </w:pPr>
    </w:p>
    <w:p w:rsidR="00B41442" w:rsidRDefault="00B41442" w:rsidP="00B41442">
      <w:pPr>
        <w:jc w:val="both"/>
      </w:pPr>
    </w:p>
    <w:p w:rsidR="00D10E27" w:rsidRDefault="00D10E27" w:rsidP="00B41442">
      <w:pPr>
        <w:jc w:val="both"/>
      </w:pPr>
    </w:p>
    <w:p w:rsidR="00376744" w:rsidRDefault="00376744" w:rsidP="00B41442">
      <w:pPr>
        <w:jc w:val="both"/>
      </w:pPr>
    </w:p>
    <w:p w:rsidR="00376744" w:rsidRDefault="00376744" w:rsidP="00B41442">
      <w:pPr>
        <w:jc w:val="both"/>
      </w:pPr>
    </w:p>
    <w:p w:rsidR="00376744" w:rsidRDefault="00376744" w:rsidP="00B41442">
      <w:pPr>
        <w:jc w:val="both"/>
      </w:pPr>
    </w:p>
    <w:p w:rsidR="00376744" w:rsidRDefault="00376744" w:rsidP="00B41442">
      <w:pPr>
        <w:jc w:val="both"/>
      </w:pPr>
    </w:p>
    <w:p w:rsidR="00376744" w:rsidRDefault="00376744" w:rsidP="00B41442">
      <w:pPr>
        <w:jc w:val="both"/>
      </w:pPr>
    </w:p>
    <w:p w:rsidR="00376744" w:rsidRDefault="00376744" w:rsidP="00B41442">
      <w:pPr>
        <w:jc w:val="both"/>
      </w:pPr>
    </w:p>
    <w:p w:rsidR="00376744" w:rsidRDefault="00376744" w:rsidP="00B41442">
      <w:pPr>
        <w:jc w:val="both"/>
      </w:pPr>
    </w:p>
    <w:p w:rsidR="00376744" w:rsidRDefault="00376744" w:rsidP="00B41442">
      <w:pPr>
        <w:jc w:val="both"/>
      </w:pPr>
    </w:p>
    <w:p w:rsidR="00376744" w:rsidRDefault="00376744" w:rsidP="00B41442">
      <w:pPr>
        <w:jc w:val="both"/>
      </w:pPr>
    </w:p>
    <w:p w:rsidR="00376744" w:rsidRDefault="00376744" w:rsidP="00B41442">
      <w:pPr>
        <w:jc w:val="both"/>
      </w:pPr>
    </w:p>
    <w:p w:rsidR="00376744" w:rsidRDefault="00376744" w:rsidP="00B41442">
      <w:pPr>
        <w:jc w:val="both"/>
      </w:pPr>
    </w:p>
    <w:p w:rsidR="00D10E27" w:rsidRDefault="00D10E27" w:rsidP="00B41442">
      <w:pPr>
        <w:jc w:val="both"/>
      </w:pPr>
    </w:p>
    <w:p w:rsidR="00D10E27" w:rsidRDefault="00D10E27" w:rsidP="00B41442">
      <w:pPr>
        <w:jc w:val="both"/>
      </w:pPr>
    </w:p>
    <w:p w:rsidR="00FF2EB2" w:rsidRDefault="00FF2EB2" w:rsidP="00376744">
      <w:pPr>
        <w:widowControl w:val="0"/>
        <w:spacing w:line="360" w:lineRule="auto"/>
        <w:ind w:firstLine="709"/>
        <w:jc w:val="both"/>
        <w:rPr>
          <w:color w:val="000000"/>
          <w:sz w:val="28"/>
          <w:szCs w:val="28"/>
        </w:rPr>
      </w:pPr>
    </w:p>
    <w:p w:rsidR="00EF0249" w:rsidRPr="00376744" w:rsidRDefault="00EF0249" w:rsidP="00376744">
      <w:pPr>
        <w:widowControl w:val="0"/>
        <w:spacing w:line="360" w:lineRule="auto"/>
        <w:ind w:firstLine="709"/>
        <w:jc w:val="both"/>
        <w:rPr>
          <w:color w:val="000000"/>
          <w:sz w:val="28"/>
          <w:szCs w:val="28"/>
        </w:rPr>
      </w:pPr>
      <w:r w:rsidRPr="00376744">
        <w:rPr>
          <w:color w:val="000000"/>
          <w:sz w:val="28"/>
          <w:szCs w:val="28"/>
        </w:rPr>
        <w:t>Определение базового рынка</w:t>
      </w:r>
      <w:r w:rsidR="00BA25ED">
        <w:rPr>
          <w:color w:val="000000"/>
          <w:sz w:val="28"/>
          <w:szCs w:val="28"/>
        </w:rPr>
        <w:t>.</w:t>
      </w:r>
    </w:p>
    <w:p w:rsidR="00EF0249" w:rsidRPr="00376744" w:rsidRDefault="00EF0249" w:rsidP="00376744">
      <w:pPr>
        <w:widowControl w:val="0"/>
        <w:spacing w:line="360" w:lineRule="auto"/>
        <w:ind w:firstLine="709"/>
        <w:jc w:val="both"/>
        <w:rPr>
          <w:color w:val="000000"/>
          <w:sz w:val="28"/>
          <w:szCs w:val="28"/>
        </w:rPr>
      </w:pPr>
      <w:r w:rsidRPr="00376744">
        <w:rPr>
          <w:color w:val="000000"/>
          <w:sz w:val="28"/>
          <w:szCs w:val="28"/>
        </w:rPr>
        <w:t>Реализация стратегии сегментирования рынка начинается с определения миссии компании, которое указывает на истинную функцию  или цель фирмы в отношении ориентации на потребителя.</w:t>
      </w:r>
    </w:p>
    <w:p w:rsidR="00EF0249" w:rsidRPr="00376744" w:rsidRDefault="00EF0249" w:rsidP="00376744">
      <w:pPr>
        <w:widowControl w:val="0"/>
        <w:spacing w:line="360" w:lineRule="auto"/>
        <w:ind w:firstLine="709"/>
        <w:jc w:val="both"/>
        <w:rPr>
          <w:color w:val="000000"/>
          <w:sz w:val="28"/>
          <w:szCs w:val="28"/>
        </w:rPr>
      </w:pPr>
      <w:r w:rsidRPr="00376744">
        <w:rPr>
          <w:color w:val="000000"/>
          <w:sz w:val="28"/>
          <w:szCs w:val="28"/>
        </w:rPr>
        <w:t>Основные вопросы формулируются следующим образом:</w:t>
      </w:r>
    </w:p>
    <w:p w:rsidR="00EF0249" w:rsidRPr="00376744" w:rsidRDefault="00EF0249" w:rsidP="00376744">
      <w:pPr>
        <w:widowControl w:val="0"/>
        <w:spacing w:line="360" w:lineRule="auto"/>
        <w:ind w:firstLine="709"/>
        <w:jc w:val="both"/>
        <w:rPr>
          <w:color w:val="000000"/>
          <w:sz w:val="28"/>
          <w:szCs w:val="28"/>
        </w:rPr>
      </w:pPr>
      <w:r w:rsidRPr="00376744">
        <w:rPr>
          <w:color w:val="000000"/>
          <w:sz w:val="28"/>
          <w:szCs w:val="28"/>
        </w:rPr>
        <w:t>каким видом (ами) бизнеса мы занимаемся?</w:t>
      </w:r>
    </w:p>
    <w:p w:rsidR="00EF0249" w:rsidRPr="00376744" w:rsidRDefault="00EF0249" w:rsidP="00376744">
      <w:pPr>
        <w:widowControl w:val="0"/>
        <w:spacing w:line="360" w:lineRule="auto"/>
        <w:ind w:firstLine="709"/>
        <w:jc w:val="both"/>
        <w:rPr>
          <w:color w:val="000000"/>
          <w:sz w:val="28"/>
          <w:szCs w:val="28"/>
        </w:rPr>
      </w:pPr>
      <w:r w:rsidRPr="00376744">
        <w:rPr>
          <w:color w:val="000000"/>
          <w:sz w:val="28"/>
          <w:szCs w:val="28"/>
        </w:rPr>
        <w:t>каким видом (ами) бизнеса нам следует заниматься?</w:t>
      </w:r>
    </w:p>
    <w:p w:rsidR="00EF0249" w:rsidRPr="00376744" w:rsidRDefault="00EF0249" w:rsidP="00376744">
      <w:pPr>
        <w:widowControl w:val="0"/>
        <w:spacing w:line="360" w:lineRule="auto"/>
        <w:ind w:firstLine="709"/>
        <w:jc w:val="both"/>
        <w:rPr>
          <w:color w:val="000000"/>
          <w:sz w:val="28"/>
          <w:szCs w:val="28"/>
        </w:rPr>
      </w:pPr>
      <w:r w:rsidRPr="00376744">
        <w:rPr>
          <w:color w:val="000000"/>
          <w:sz w:val="28"/>
          <w:szCs w:val="28"/>
        </w:rPr>
        <w:t>каким видом (ами) бизнеса нам  не следует заниматься?</w:t>
      </w:r>
    </w:p>
    <w:p w:rsidR="00EF0249" w:rsidRPr="00376744" w:rsidRDefault="00EF0249" w:rsidP="00376744">
      <w:pPr>
        <w:widowControl w:val="0"/>
        <w:spacing w:line="360" w:lineRule="auto"/>
        <w:ind w:firstLine="709"/>
        <w:jc w:val="both"/>
        <w:rPr>
          <w:color w:val="000000"/>
          <w:sz w:val="28"/>
          <w:szCs w:val="28"/>
        </w:rPr>
      </w:pPr>
      <w:r w:rsidRPr="00376744">
        <w:rPr>
          <w:color w:val="000000"/>
          <w:sz w:val="28"/>
          <w:szCs w:val="28"/>
        </w:rPr>
        <w:t>Чтобы ответить на эти вопросы, ориентируясь на потребителя и избежать проблемы «близорукости», определение бизнеса должно быть не техническим, а более общим, т.е. учитывать необходимые  потребителю «решения».</w:t>
      </w:r>
    </w:p>
    <w:p w:rsidR="00EF0249" w:rsidRPr="00376744" w:rsidRDefault="00EF0249" w:rsidP="00376744">
      <w:pPr>
        <w:widowControl w:val="0"/>
        <w:spacing w:line="360" w:lineRule="auto"/>
        <w:ind w:firstLine="709"/>
        <w:jc w:val="both"/>
        <w:rPr>
          <w:color w:val="000000"/>
          <w:sz w:val="28"/>
          <w:szCs w:val="28"/>
        </w:rPr>
      </w:pPr>
      <w:r w:rsidRPr="00376744">
        <w:rPr>
          <w:color w:val="000000"/>
          <w:sz w:val="28"/>
          <w:szCs w:val="28"/>
        </w:rPr>
        <w:t>Основные принципы данного подхода:</w:t>
      </w:r>
    </w:p>
    <w:p w:rsidR="00EF0249" w:rsidRPr="00376744" w:rsidRDefault="00EF0249" w:rsidP="00376744">
      <w:pPr>
        <w:widowControl w:val="0"/>
        <w:spacing w:line="360" w:lineRule="auto"/>
        <w:ind w:firstLine="709"/>
        <w:jc w:val="both"/>
        <w:rPr>
          <w:color w:val="000000"/>
          <w:sz w:val="28"/>
          <w:szCs w:val="28"/>
        </w:rPr>
      </w:pPr>
      <w:r w:rsidRPr="00376744">
        <w:rPr>
          <w:color w:val="000000"/>
          <w:sz w:val="28"/>
          <w:szCs w:val="28"/>
        </w:rPr>
        <w:t>для покупателя важен не товар, а выполняемая им функция</w:t>
      </w:r>
    </w:p>
    <w:p w:rsidR="00EF0249" w:rsidRPr="00376744" w:rsidRDefault="00EF0249" w:rsidP="00376744">
      <w:pPr>
        <w:widowControl w:val="0"/>
        <w:spacing w:line="360" w:lineRule="auto"/>
        <w:ind w:firstLine="709"/>
        <w:jc w:val="both"/>
        <w:rPr>
          <w:color w:val="000000"/>
          <w:sz w:val="28"/>
          <w:szCs w:val="28"/>
        </w:rPr>
      </w:pPr>
      <w:r w:rsidRPr="00376744">
        <w:rPr>
          <w:color w:val="000000"/>
          <w:sz w:val="28"/>
          <w:szCs w:val="28"/>
        </w:rPr>
        <w:t>покупается не сам товар, а решение проблемы клиента</w:t>
      </w:r>
    </w:p>
    <w:p w:rsidR="00EF0249" w:rsidRPr="00376744" w:rsidRDefault="00EF0249" w:rsidP="00376744">
      <w:pPr>
        <w:widowControl w:val="0"/>
        <w:spacing w:line="360" w:lineRule="auto"/>
        <w:ind w:firstLine="709"/>
        <w:jc w:val="both"/>
        <w:rPr>
          <w:color w:val="000000"/>
          <w:sz w:val="28"/>
          <w:szCs w:val="28"/>
        </w:rPr>
      </w:pPr>
      <w:r w:rsidRPr="00376744">
        <w:rPr>
          <w:color w:val="000000"/>
          <w:sz w:val="28"/>
          <w:szCs w:val="28"/>
        </w:rPr>
        <w:t>требуемая функция может реализовываться с помощью различных технологий</w:t>
      </w:r>
    </w:p>
    <w:p w:rsidR="00EF0249" w:rsidRPr="00376744" w:rsidRDefault="00EF0249" w:rsidP="00376744">
      <w:pPr>
        <w:widowControl w:val="0"/>
        <w:spacing w:line="360" w:lineRule="auto"/>
        <w:ind w:firstLine="709"/>
        <w:jc w:val="both"/>
        <w:rPr>
          <w:color w:val="000000"/>
          <w:sz w:val="28"/>
          <w:szCs w:val="28"/>
        </w:rPr>
      </w:pPr>
      <w:r w:rsidRPr="00376744">
        <w:rPr>
          <w:color w:val="000000"/>
          <w:sz w:val="28"/>
          <w:szCs w:val="28"/>
        </w:rPr>
        <w:t>технологии быстро изменяются, тогда как базовые потребности остаются стабильными.</w:t>
      </w:r>
    </w:p>
    <w:p w:rsidR="00EF0249" w:rsidRPr="00376744" w:rsidRDefault="00EF0249" w:rsidP="00376744">
      <w:pPr>
        <w:widowControl w:val="0"/>
        <w:spacing w:line="360" w:lineRule="auto"/>
        <w:ind w:firstLine="709"/>
        <w:jc w:val="both"/>
        <w:rPr>
          <w:color w:val="000000"/>
          <w:sz w:val="28"/>
          <w:szCs w:val="28"/>
        </w:rPr>
      </w:pPr>
      <w:r w:rsidRPr="00376744">
        <w:rPr>
          <w:color w:val="000000"/>
          <w:sz w:val="28"/>
          <w:szCs w:val="28"/>
        </w:rPr>
        <w:t>Именно поэтому для фирмы с рыночной ориентацией необходимо определить свой бизнес в терминах базовой потребности, а не товара!</w:t>
      </w:r>
    </w:p>
    <w:p w:rsidR="00376744" w:rsidRDefault="00376744" w:rsidP="00376744">
      <w:pPr>
        <w:widowControl w:val="0"/>
        <w:spacing w:line="360" w:lineRule="auto"/>
        <w:ind w:firstLine="709"/>
        <w:jc w:val="both"/>
        <w:rPr>
          <w:color w:val="000000"/>
          <w:sz w:val="28"/>
          <w:szCs w:val="28"/>
        </w:rPr>
      </w:pPr>
    </w:p>
    <w:p w:rsidR="00EF0249" w:rsidRPr="00376744" w:rsidRDefault="00EF0249" w:rsidP="00376744">
      <w:pPr>
        <w:widowControl w:val="0"/>
        <w:spacing w:line="360" w:lineRule="auto"/>
        <w:ind w:firstLine="709"/>
        <w:jc w:val="both"/>
        <w:rPr>
          <w:color w:val="000000"/>
          <w:sz w:val="28"/>
          <w:szCs w:val="28"/>
        </w:rPr>
      </w:pPr>
      <w:r w:rsidRPr="00376744">
        <w:rPr>
          <w:color w:val="000000"/>
          <w:sz w:val="28"/>
          <w:szCs w:val="28"/>
        </w:rPr>
        <w:t>Примеры определения базового рынка:</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0"/>
        <w:gridCol w:w="6120"/>
      </w:tblGrid>
      <w:tr w:rsidR="00EF0249" w:rsidRPr="00FC2808" w:rsidTr="00FC2808">
        <w:tc>
          <w:tcPr>
            <w:tcW w:w="2880" w:type="dxa"/>
            <w:shd w:val="clear" w:color="auto" w:fill="auto"/>
          </w:tcPr>
          <w:p w:rsidR="00EF0249" w:rsidRPr="00FC2808" w:rsidRDefault="00EF0249" w:rsidP="00FC2808">
            <w:pPr>
              <w:spacing w:line="360" w:lineRule="auto"/>
              <w:rPr>
                <w:sz w:val="20"/>
                <w:szCs w:val="20"/>
              </w:rPr>
            </w:pPr>
            <w:r w:rsidRPr="00FC2808">
              <w:rPr>
                <w:sz w:val="20"/>
                <w:szCs w:val="20"/>
                <w:lang w:val="en-US"/>
              </w:rPr>
              <w:t>Derbit</w:t>
            </w:r>
            <w:r w:rsidRPr="00FC2808">
              <w:rPr>
                <w:sz w:val="20"/>
                <w:szCs w:val="20"/>
              </w:rPr>
              <w:t xml:space="preserve"> </w:t>
            </w:r>
            <w:r w:rsidRPr="00FC2808">
              <w:rPr>
                <w:sz w:val="20"/>
                <w:szCs w:val="20"/>
                <w:lang w:val="en-US"/>
              </w:rPr>
              <w:t>Belgium</w:t>
            </w:r>
            <w:r w:rsidRPr="00FC2808">
              <w:rPr>
                <w:sz w:val="20"/>
                <w:szCs w:val="20"/>
              </w:rPr>
              <w:t xml:space="preserve"> – работает на европейском рынке кровельных материалов и выпускает рулонные изделия на основе модифицированного битума</w:t>
            </w:r>
          </w:p>
        </w:tc>
        <w:tc>
          <w:tcPr>
            <w:tcW w:w="6120" w:type="dxa"/>
            <w:shd w:val="clear" w:color="auto" w:fill="auto"/>
          </w:tcPr>
          <w:p w:rsidR="00EF0249" w:rsidRPr="00FC2808" w:rsidRDefault="00EF0249" w:rsidP="00FC2808">
            <w:pPr>
              <w:spacing w:line="360" w:lineRule="auto"/>
              <w:rPr>
                <w:sz w:val="20"/>
                <w:szCs w:val="20"/>
              </w:rPr>
            </w:pPr>
            <w:r w:rsidRPr="00FC2808">
              <w:rPr>
                <w:sz w:val="20"/>
                <w:szCs w:val="20"/>
              </w:rPr>
              <w:t>«Мы продаем гарантированные решения проблем протечки плоской кровли; нашими партнерами являются эксклюзивные дистрибьюторы и высококвалифицированные мастера-кровельщики»</w:t>
            </w:r>
          </w:p>
        </w:tc>
      </w:tr>
      <w:tr w:rsidR="00EF0249" w:rsidRPr="00FC2808" w:rsidTr="00FC2808">
        <w:tc>
          <w:tcPr>
            <w:tcW w:w="2880" w:type="dxa"/>
            <w:shd w:val="clear" w:color="auto" w:fill="auto"/>
          </w:tcPr>
          <w:p w:rsidR="00EF0249" w:rsidRPr="00FC2808" w:rsidRDefault="00EF0249" w:rsidP="00FC2808">
            <w:pPr>
              <w:spacing w:line="360" w:lineRule="auto"/>
              <w:rPr>
                <w:sz w:val="20"/>
                <w:szCs w:val="20"/>
              </w:rPr>
            </w:pPr>
            <w:r w:rsidRPr="00FC2808">
              <w:rPr>
                <w:sz w:val="20"/>
                <w:szCs w:val="20"/>
                <w:lang w:val="en-US"/>
              </w:rPr>
              <w:t>Sedal</w:t>
            </w:r>
            <w:r w:rsidRPr="00FC2808">
              <w:rPr>
                <w:sz w:val="20"/>
                <w:szCs w:val="20"/>
              </w:rPr>
              <w:t xml:space="preserve"> – французская фирма, производящая металлические вентиляционные решетки</w:t>
            </w:r>
          </w:p>
        </w:tc>
        <w:tc>
          <w:tcPr>
            <w:tcW w:w="6120" w:type="dxa"/>
            <w:shd w:val="clear" w:color="auto" w:fill="auto"/>
          </w:tcPr>
          <w:p w:rsidR="00EF0249" w:rsidRPr="00FC2808" w:rsidRDefault="00EF0249" w:rsidP="00FC2808">
            <w:pPr>
              <w:spacing w:line="360" w:lineRule="auto"/>
              <w:rPr>
                <w:sz w:val="20"/>
                <w:szCs w:val="20"/>
              </w:rPr>
            </w:pPr>
            <w:r w:rsidRPr="00FC2808">
              <w:rPr>
                <w:sz w:val="20"/>
                <w:szCs w:val="20"/>
              </w:rPr>
              <w:t>«Управление воздухом и температурой»;  это позволило фирме включить в ассортимент продукции системы вентиляции и кондиционирования</w:t>
            </w:r>
          </w:p>
        </w:tc>
      </w:tr>
      <w:tr w:rsidR="00EF0249" w:rsidRPr="00FC2808" w:rsidTr="00FC2808">
        <w:tc>
          <w:tcPr>
            <w:tcW w:w="2880" w:type="dxa"/>
            <w:shd w:val="clear" w:color="auto" w:fill="auto"/>
          </w:tcPr>
          <w:p w:rsidR="00EF0249" w:rsidRPr="00FC2808" w:rsidRDefault="00EF0249" w:rsidP="00FC2808">
            <w:pPr>
              <w:spacing w:line="360" w:lineRule="auto"/>
              <w:rPr>
                <w:sz w:val="20"/>
                <w:szCs w:val="20"/>
              </w:rPr>
            </w:pPr>
            <w:r w:rsidRPr="00FC2808">
              <w:rPr>
                <w:sz w:val="20"/>
                <w:szCs w:val="20"/>
                <w:lang w:val="en-US"/>
              </w:rPr>
              <w:t>Automatic</w:t>
            </w:r>
            <w:r w:rsidRPr="00FC2808">
              <w:rPr>
                <w:sz w:val="20"/>
                <w:szCs w:val="20"/>
              </w:rPr>
              <w:t xml:space="preserve"> </w:t>
            </w:r>
            <w:r w:rsidRPr="00FC2808">
              <w:rPr>
                <w:sz w:val="20"/>
                <w:szCs w:val="20"/>
                <w:lang w:val="en-US"/>
              </w:rPr>
              <w:t>Systems</w:t>
            </w:r>
            <w:r w:rsidRPr="00FC2808">
              <w:rPr>
                <w:sz w:val="20"/>
                <w:szCs w:val="20"/>
              </w:rPr>
              <w:t xml:space="preserve">  - выпускает ворота и двери</w:t>
            </w:r>
          </w:p>
        </w:tc>
        <w:tc>
          <w:tcPr>
            <w:tcW w:w="6120" w:type="dxa"/>
            <w:shd w:val="clear" w:color="auto" w:fill="auto"/>
          </w:tcPr>
          <w:p w:rsidR="00EF0249" w:rsidRPr="00FC2808" w:rsidRDefault="00EF0249" w:rsidP="00FC2808">
            <w:pPr>
              <w:spacing w:line="360" w:lineRule="auto"/>
              <w:rPr>
                <w:sz w:val="20"/>
                <w:szCs w:val="20"/>
              </w:rPr>
            </w:pPr>
            <w:r w:rsidRPr="00FC2808">
              <w:rPr>
                <w:sz w:val="20"/>
                <w:szCs w:val="20"/>
              </w:rPr>
              <w:t>«Производство решений по контролю доступа»; помимо основной продукции фирма предлагает аппаратные и программные элементы систем безопасности</w:t>
            </w:r>
          </w:p>
        </w:tc>
      </w:tr>
      <w:tr w:rsidR="00EF0249" w:rsidRPr="00FC2808" w:rsidTr="00FC2808">
        <w:tc>
          <w:tcPr>
            <w:tcW w:w="2880" w:type="dxa"/>
            <w:shd w:val="clear" w:color="auto" w:fill="auto"/>
          </w:tcPr>
          <w:p w:rsidR="00EF0249" w:rsidRPr="00FC2808" w:rsidRDefault="00EF0249" w:rsidP="00FC2808">
            <w:pPr>
              <w:spacing w:line="360" w:lineRule="auto"/>
              <w:rPr>
                <w:sz w:val="20"/>
                <w:szCs w:val="20"/>
              </w:rPr>
            </w:pPr>
            <w:r w:rsidRPr="00FC2808">
              <w:rPr>
                <w:sz w:val="20"/>
                <w:szCs w:val="20"/>
                <w:lang w:val="en-US"/>
              </w:rPr>
              <w:t xml:space="preserve">IBM </w:t>
            </w:r>
          </w:p>
        </w:tc>
        <w:tc>
          <w:tcPr>
            <w:tcW w:w="6120" w:type="dxa"/>
            <w:shd w:val="clear" w:color="auto" w:fill="auto"/>
          </w:tcPr>
          <w:p w:rsidR="00EF0249" w:rsidRPr="00FC2808" w:rsidRDefault="00EF0249" w:rsidP="00FC2808">
            <w:pPr>
              <w:spacing w:line="360" w:lineRule="auto"/>
              <w:rPr>
                <w:sz w:val="20"/>
                <w:szCs w:val="20"/>
              </w:rPr>
            </w:pPr>
            <w:r w:rsidRPr="00FC2808">
              <w:rPr>
                <w:sz w:val="20"/>
                <w:szCs w:val="20"/>
              </w:rPr>
              <w:t>«Мы помогаем покупателям решать проблемы с помощью использования передовых информационных технологий. Мы предоставляем выгоды, предлагая решения, товары и услуги, с которыми наши клиенты могут добиться успеха»</w:t>
            </w:r>
          </w:p>
        </w:tc>
      </w:tr>
    </w:tbl>
    <w:p w:rsidR="00FF2EB2" w:rsidRDefault="00FF2EB2" w:rsidP="00376744">
      <w:pPr>
        <w:widowControl w:val="0"/>
        <w:spacing w:line="360" w:lineRule="auto"/>
        <w:ind w:firstLine="709"/>
        <w:jc w:val="both"/>
        <w:rPr>
          <w:color w:val="000000"/>
          <w:sz w:val="28"/>
          <w:szCs w:val="28"/>
        </w:rPr>
      </w:pPr>
    </w:p>
    <w:p w:rsidR="00EF0249" w:rsidRPr="00376744" w:rsidRDefault="00EF0249" w:rsidP="00376744">
      <w:pPr>
        <w:widowControl w:val="0"/>
        <w:spacing w:line="360" w:lineRule="auto"/>
        <w:ind w:firstLine="709"/>
        <w:jc w:val="both"/>
        <w:rPr>
          <w:color w:val="000000"/>
          <w:sz w:val="28"/>
          <w:szCs w:val="28"/>
        </w:rPr>
      </w:pPr>
      <w:r w:rsidRPr="00376744">
        <w:rPr>
          <w:color w:val="000000"/>
          <w:sz w:val="28"/>
          <w:szCs w:val="28"/>
        </w:rPr>
        <w:t>Чтобы определением бизнеса можно было бы руководствоваться на практике, определение базового рынка должно:</w:t>
      </w:r>
    </w:p>
    <w:p w:rsidR="00EF0249" w:rsidRPr="00376744" w:rsidRDefault="00EF0249" w:rsidP="00376744">
      <w:pPr>
        <w:widowControl w:val="0"/>
        <w:spacing w:line="360" w:lineRule="auto"/>
        <w:ind w:firstLine="709"/>
        <w:jc w:val="both"/>
        <w:rPr>
          <w:color w:val="000000"/>
          <w:sz w:val="28"/>
          <w:szCs w:val="28"/>
        </w:rPr>
      </w:pPr>
      <w:r w:rsidRPr="00376744">
        <w:rPr>
          <w:color w:val="000000"/>
          <w:sz w:val="28"/>
          <w:szCs w:val="28"/>
        </w:rPr>
        <w:t>Содержать конкретные понятия</w:t>
      </w:r>
      <w:r w:rsidR="00FF2EB2">
        <w:rPr>
          <w:color w:val="000000"/>
          <w:sz w:val="28"/>
          <w:szCs w:val="28"/>
        </w:rPr>
        <w:t>.</w:t>
      </w:r>
    </w:p>
    <w:p w:rsidR="00EF0249" w:rsidRPr="00376744" w:rsidRDefault="00EF0249" w:rsidP="00376744">
      <w:pPr>
        <w:widowControl w:val="0"/>
        <w:spacing w:line="360" w:lineRule="auto"/>
        <w:ind w:firstLine="709"/>
        <w:jc w:val="both"/>
        <w:rPr>
          <w:color w:val="000000"/>
          <w:sz w:val="28"/>
          <w:szCs w:val="28"/>
        </w:rPr>
      </w:pPr>
      <w:r w:rsidRPr="00376744">
        <w:rPr>
          <w:color w:val="000000"/>
          <w:sz w:val="28"/>
          <w:szCs w:val="28"/>
        </w:rPr>
        <w:t>Но одновременно они должны быть достаточно широкими, чтобы стимулировать творческий подход, т.е. предоставлять возможность для поиска новых путей расширения товарных линий или диверсификации в смежные категории товаров.</w:t>
      </w:r>
    </w:p>
    <w:p w:rsidR="00EF0249" w:rsidRPr="00376744" w:rsidRDefault="00EF0249" w:rsidP="00376744">
      <w:pPr>
        <w:widowControl w:val="0"/>
        <w:spacing w:line="360" w:lineRule="auto"/>
        <w:ind w:firstLine="709"/>
        <w:jc w:val="both"/>
        <w:rPr>
          <w:color w:val="000000"/>
          <w:sz w:val="28"/>
          <w:szCs w:val="28"/>
        </w:rPr>
      </w:pPr>
      <w:r w:rsidRPr="00376744">
        <w:rPr>
          <w:color w:val="000000"/>
          <w:sz w:val="28"/>
          <w:szCs w:val="28"/>
        </w:rPr>
        <w:t>Определение бизнеса – отправная точка разработки стратегии. Оно помогает уточнить, каких потребителей обслуживает или будет обслуживать фирма, каких конкурентов ей предстоит победить, какими ключевыми факторами успеха ей надлежит овладеть, какие альтернативные технологии реализации искомой функции или услуги существуют.</w:t>
      </w:r>
    </w:p>
    <w:p w:rsidR="00EF0249" w:rsidRPr="00376744" w:rsidRDefault="00EF0249" w:rsidP="00376744">
      <w:pPr>
        <w:widowControl w:val="0"/>
        <w:spacing w:line="360" w:lineRule="auto"/>
        <w:ind w:firstLine="709"/>
        <w:jc w:val="both"/>
        <w:rPr>
          <w:color w:val="000000"/>
          <w:sz w:val="28"/>
          <w:szCs w:val="28"/>
        </w:rPr>
      </w:pPr>
      <w:r w:rsidRPr="00376744">
        <w:rPr>
          <w:color w:val="000000"/>
          <w:sz w:val="28"/>
          <w:szCs w:val="28"/>
        </w:rPr>
        <w:t>Подход к определению базового рынка с позиций решения в корне меняет характер бизнеса, т.к. фирма, по сути, превращается в поставщика услуг.</w:t>
      </w:r>
    </w:p>
    <w:p w:rsidR="00EF0249" w:rsidRPr="00376744" w:rsidRDefault="002C4873" w:rsidP="00376744">
      <w:pPr>
        <w:widowControl w:val="0"/>
        <w:spacing w:line="360" w:lineRule="auto"/>
        <w:ind w:firstLine="709"/>
        <w:jc w:val="both"/>
        <w:rPr>
          <w:color w:val="000000"/>
          <w:sz w:val="28"/>
          <w:szCs w:val="28"/>
        </w:rPr>
      </w:pPr>
      <w:r w:rsidRPr="00376744">
        <w:rPr>
          <w:color w:val="000000"/>
          <w:sz w:val="28"/>
          <w:szCs w:val="28"/>
        </w:rPr>
        <w:t xml:space="preserve">Итак, необходимо </w:t>
      </w:r>
      <w:r w:rsidR="00EF0249" w:rsidRPr="00376744">
        <w:rPr>
          <w:color w:val="000000"/>
          <w:sz w:val="28"/>
          <w:szCs w:val="28"/>
        </w:rPr>
        <w:t>определить базовый рынок с точки зрения потребителя, а не с позиций производителя!</w:t>
      </w:r>
    </w:p>
    <w:p w:rsidR="00EF0249" w:rsidRPr="00376744" w:rsidRDefault="00EF0249" w:rsidP="00376744">
      <w:pPr>
        <w:widowControl w:val="0"/>
        <w:spacing w:line="360" w:lineRule="auto"/>
        <w:ind w:firstLine="709"/>
        <w:jc w:val="both"/>
        <w:rPr>
          <w:color w:val="000000"/>
          <w:sz w:val="28"/>
          <w:szCs w:val="28"/>
        </w:rPr>
      </w:pPr>
      <w:r w:rsidRPr="00376744">
        <w:rPr>
          <w:color w:val="000000"/>
          <w:sz w:val="28"/>
          <w:szCs w:val="28"/>
        </w:rPr>
        <w:t>Д.</w:t>
      </w:r>
      <w:r w:rsidR="00FF2EB2">
        <w:rPr>
          <w:color w:val="000000"/>
          <w:sz w:val="28"/>
          <w:szCs w:val="28"/>
        </w:rPr>
        <w:t xml:space="preserve"> </w:t>
      </w:r>
      <w:r w:rsidRPr="00376744">
        <w:rPr>
          <w:color w:val="000000"/>
          <w:sz w:val="28"/>
          <w:szCs w:val="28"/>
        </w:rPr>
        <w:t>Абелл предлагает выделять 3 параметра базового рынка:</w:t>
      </w:r>
    </w:p>
    <w:p w:rsidR="00EF0249" w:rsidRPr="00376744" w:rsidRDefault="00EF0249" w:rsidP="00376744">
      <w:pPr>
        <w:widowControl w:val="0"/>
        <w:spacing w:line="360" w:lineRule="auto"/>
        <w:ind w:firstLine="709"/>
        <w:jc w:val="both"/>
        <w:rPr>
          <w:color w:val="000000"/>
          <w:sz w:val="28"/>
          <w:szCs w:val="28"/>
        </w:rPr>
      </w:pPr>
      <w:r w:rsidRPr="00376744">
        <w:rPr>
          <w:color w:val="000000"/>
          <w:sz w:val="28"/>
          <w:szCs w:val="28"/>
        </w:rPr>
        <w:t xml:space="preserve">Группа потребителей, или те, кого удовлетворяет фирма; </w:t>
      </w:r>
    </w:p>
    <w:p w:rsidR="00EF0249" w:rsidRPr="00376744" w:rsidRDefault="00EF0249" w:rsidP="00376744">
      <w:pPr>
        <w:widowControl w:val="0"/>
        <w:spacing w:line="360" w:lineRule="auto"/>
        <w:ind w:firstLine="709"/>
        <w:jc w:val="both"/>
        <w:rPr>
          <w:color w:val="000000"/>
          <w:sz w:val="28"/>
          <w:szCs w:val="28"/>
        </w:rPr>
      </w:pPr>
      <w:r w:rsidRPr="00376744">
        <w:rPr>
          <w:color w:val="000000"/>
          <w:sz w:val="28"/>
          <w:szCs w:val="28"/>
        </w:rPr>
        <w:t>Что удовлетворяется - функции или потребности потребителя</w:t>
      </w:r>
    </w:p>
    <w:p w:rsidR="00EF0249" w:rsidRPr="00376744" w:rsidRDefault="00EF0249" w:rsidP="00376744">
      <w:pPr>
        <w:widowControl w:val="0"/>
        <w:spacing w:line="360" w:lineRule="auto"/>
        <w:ind w:firstLine="709"/>
        <w:jc w:val="both"/>
        <w:rPr>
          <w:color w:val="000000"/>
          <w:sz w:val="28"/>
          <w:szCs w:val="28"/>
        </w:rPr>
      </w:pPr>
      <w:r w:rsidRPr="00376744">
        <w:rPr>
          <w:color w:val="000000"/>
          <w:sz w:val="28"/>
          <w:szCs w:val="28"/>
        </w:rPr>
        <w:t>Как удовлетворяются потребности потребителей - используемые для удовлетворения потребностей технологии</w:t>
      </w:r>
    </w:p>
    <w:p w:rsidR="00376744" w:rsidRDefault="00376744" w:rsidP="00376744">
      <w:pPr>
        <w:widowControl w:val="0"/>
        <w:spacing w:line="360" w:lineRule="auto"/>
        <w:ind w:firstLine="709"/>
        <w:jc w:val="both"/>
        <w:rPr>
          <w:color w:val="000000"/>
          <w:sz w:val="28"/>
          <w:szCs w:val="28"/>
        </w:rPr>
      </w:pPr>
    </w:p>
    <w:p w:rsidR="00EF0249" w:rsidRDefault="00EF0249" w:rsidP="00376744">
      <w:pPr>
        <w:widowControl w:val="0"/>
        <w:spacing w:line="360" w:lineRule="auto"/>
        <w:ind w:firstLine="709"/>
        <w:jc w:val="both"/>
        <w:rPr>
          <w:color w:val="000000"/>
          <w:sz w:val="28"/>
          <w:szCs w:val="28"/>
        </w:rPr>
      </w:pPr>
      <w:r w:rsidRPr="00376744">
        <w:rPr>
          <w:color w:val="000000"/>
          <w:sz w:val="28"/>
          <w:szCs w:val="28"/>
        </w:rPr>
        <w:t>Таким образом, получаем трехмерную систему координат:</w:t>
      </w:r>
    </w:p>
    <w:p w:rsidR="00FF2EB2" w:rsidRPr="00376744" w:rsidRDefault="00FF2EB2" w:rsidP="00376744">
      <w:pPr>
        <w:widowControl w:val="0"/>
        <w:spacing w:line="360" w:lineRule="auto"/>
        <w:ind w:firstLine="709"/>
        <w:jc w:val="both"/>
        <w:rPr>
          <w:color w:val="000000"/>
          <w:sz w:val="28"/>
          <w:szCs w:val="28"/>
        </w:rPr>
      </w:pPr>
    </w:p>
    <w:p w:rsidR="00376744" w:rsidRDefault="00B6604C" w:rsidP="00376744">
      <w:pPr>
        <w:spacing w:line="360" w:lineRule="auto"/>
        <w:ind w:firstLine="709"/>
        <w:jc w:val="both"/>
        <w:rPr>
          <w:sz w:val="22"/>
          <w:szCs w:val="22"/>
        </w:rPr>
      </w:pPr>
      <w:r>
        <w:rPr>
          <w:sz w:val="22"/>
          <w:szCs w:val="22"/>
        </w:rPr>
      </w:r>
      <w:r>
        <w:rPr>
          <w:sz w:val="22"/>
          <w:szCs w:val="22"/>
        </w:rPr>
        <w:pict>
          <v:group id="_x0000_s1037" editas="canvas" style="width:459pt;height:171pt;mso-position-horizontal-relative:char;mso-position-vertical-relative:line" coordorigin="2274,7755" coordsize="7200,2647">
            <o:lock v:ext="edit" aspectratio="t"/>
            <v:shape id="_x0000_s1038" type="#_x0000_t75" style="position:absolute;left:2274;top:7755;width:7200;height:2647" o:preferrelative="f">
              <v:fill o:detectmouseclick="t"/>
              <v:path o:extrusionok="t" o:connecttype="none"/>
            </v:shape>
            <v:shapetype id="_x0000_t202" coordsize="21600,21600" o:spt="202" path="m,l,21600r21600,l21600,xe">
              <v:stroke joinstyle="miter"/>
              <v:path gradientshapeok="t" o:connecttype="rect"/>
            </v:shapetype>
            <v:shape id="_x0000_s1039" type="#_x0000_t202" style="position:absolute;left:4956;top:7755;width:2259;height:557" stroked="f">
              <v:textbox>
                <w:txbxContent>
                  <w:p w:rsidR="00F07347" w:rsidRDefault="00F07347" w:rsidP="00EF0249">
                    <w:pPr>
                      <w:jc w:val="center"/>
                      <w:rPr>
                        <w:sz w:val="20"/>
                        <w:szCs w:val="20"/>
                      </w:rPr>
                    </w:pPr>
                    <w:r>
                      <w:rPr>
                        <w:sz w:val="20"/>
                        <w:szCs w:val="20"/>
                      </w:rPr>
                      <w:t>Функции или потребности</w:t>
                    </w:r>
                  </w:p>
                  <w:p w:rsidR="00F07347" w:rsidRDefault="00F07347" w:rsidP="00EF0249">
                    <w:pPr>
                      <w:jc w:val="center"/>
                      <w:rPr>
                        <w:sz w:val="20"/>
                        <w:szCs w:val="20"/>
                      </w:rPr>
                    </w:pPr>
                    <w:r>
                      <w:rPr>
                        <w:sz w:val="20"/>
                        <w:szCs w:val="20"/>
                      </w:rPr>
                      <w:t>«Что» удовлетворяется</w:t>
                    </w:r>
                  </w:p>
                </w:txbxContent>
              </v:textbox>
            </v:shape>
            <v:line id="_x0000_s1040" style="position:absolute;flip:y" from="4815,7894" to="4816,9148">
              <v:stroke endarrow="block"/>
            </v:line>
            <v:line id="_x0000_s1041" style="position:absolute" from="4815,9148" to="6650,9149">
              <v:stroke endarrow="block"/>
            </v:line>
            <v:shape id="_x0000_s1042" type="#_x0000_t202" style="position:absolute;left:5803;top:9288;width:2824;height:557" stroked="f">
              <v:textbox>
                <w:txbxContent>
                  <w:p w:rsidR="00F07347" w:rsidRDefault="00F07347" w:rsidP="00EF0249">
                    <w:pPr>
                      <w:jc w:val="center"/>
                      <w:rPr>
                        <w:sz w:val="20"/>
                        <w:szCs w:val="20"/>
                      </w:rPr>
                    </w:pPr>
                    <w:r>
                      <w:rPr>
                        <w:sz w:val="20"/>
                        <w:szCs w:val="20"/>
                      </w:rPr>
                      <w:t>Группы потребителей</w:t>
                    </w:r>
                  </w:p>
                  <w:p w:rsidR="00F07347" w:rsidRDefault="00F07347" w:rsidP="00EF0249">
                    <w:pPr>
                      <w:jc w:val="center"/>
                      <w:rPr>
                        <w:sz w:val="20"/>
                        <w:szCs w:val="20"/>
                      </w:rPr>
                    </w:pPr>
                    <w:r>
                      <w:rPr>
                        <w:sz w:val="20"/>
                        <w:szCs w:val="20"/>
                      </w:rPr>
                      <w:t>«Кого» удовлетворяет фирма</w:t>
                    </w:r>
                  </w:p>
                </w:txbxContent>
              </v:textbox>
            </v:shape>
            <v:line id="_x0000_s1043" style="position:absolute;flip:x" from="4109,9148" to="4815,9845">
              <v:stroke endarrow="block"/>
            </v:line>
            <v:shape id="_x0000_s1044" type="#_x0000_t202" style="position:absolute;left:2698;top:9706;width:2541;height:696" filled="f" stroked="f">
              <v:textbox>
                <w:txbxContent>
                  <w:p w:rsidR="00F07347" w:rsidRDefault="00F07347" w:rsidP="00EF0249">
                    <w:pPr>
                      <w:jc w:val="center"/>
                      <w:rPr>
                        <w:sz w:val="20"/>
                        <w:szCs w:val="20"/>
                      </w:rPr>
                    </w:pPr>
                    <w:r>
                      <w:rPr>
                        <w:sz w:val="20"/>
                        <w:szCs w:val="20"/>
                      </w:rPr>
                      <w:t>Технологии</w:t>
                    </w:r>
                  </w:p>
                  <w:p w:rsidR="00F07347" w:rsidRDefault="00F07347" w:rsidP="00EF0249">
                    <w:pPr>
                      <w:jc w:val="center"/>
                      <w:rPr>
                        <w:sz w:val="20"/>
                        <w:szCs w:val="20"/>
                      </w:rPr>
                    </w:pPr>
                    <w:r>
                      <w:rPr>
                        <w:sz w:val="20"/>
                        <w:szCs w:val="20"/>
                      </w:rPr>
                      <w:t>«Как» удовлетворяются потребности потребителей</w:t>
                    </w:r>
                  </w:p>
                </w:txbxContent>
              </v:textbox>
            </v:shape>
            <w10:wrap type="none"/>
            <w10:anchorlock/>
          </v:group>
        </w:pict>
      </w:r>
    </w:p>
    <w:p w:rsidR="00EF0249" w:rsidRDefault="00FF2EB2" w:rsidP="00376744">
      <w:pPr>
        <w:spacing w:line="360" w:lineRule="auto"/>
        <w:ind w:firstLine="709"/>
        <w:jc w:val="both"/>
        <w:rPr>
          <w:color w:val="000000"/>
          <w:sz w:val="28"/>
          <w:szCs w:val="28"/>
        </w:rPr>
      </w:pPr>
      <w:r>
        <w:rPr>
          <w:color w:val="000000"/>
          <w:sz w:val="28"/>
          <w:szCs w:val="28"/>
        </w:rPr>
        <w:br w:type="page"/>
      </w:r>
      <w:r w:rsidR="0047404C" w:rsidRPr="00376744">
        <w:rPr>
          <w:color w:val="000000"/>
          <w:sz w:val="28"/>
          <w:szCs w:val="28"/>
        </w:rPr>
        <w:t>NB!</w:t>
      </w:r>
      <w:r w:rsidR="00C649CE" w:rsidRPr="00376744">
        <w:rPr>
          <w:color w:val="000000"/>
          <w:sz w:val="28"/>
          <w:szCs w:val="28"/>
        </w:rPr>
        <w:t xml:space="preserve"> Необходимо </w:t>
      </w:r>
      <w:r w:rsidR="00EF0249" w:rsidRPr="00376744">
        <w:rPr>
          <w:color w:val="000000"/>
          <w:sz w:val="28"/>
          <w:szCs w:val="28"/>
        </w:rPr>
        <w:t>правильно определить критерии, описывающие каждый из этих трех параметров.</w:t>
      </w:r>
    </w:p>
    <w:p w:rsidR="00FF2EB2" w:rsidRPr="00376744" w:rsidRDefault="00FF2EB2" w:rsidP="00376744">
      <w:pPr>
        <w:spacing w:line="360" w:lineRule="auto"/>
        <w:ind w:firstLine="709"/>
        <w:jc w:val="both"/>
        <w:rPr>
          <w:color w:val="000000"/>
          <w:sz w:val="28"/>
          <w:szCs w:val="28"/>
        </w:rPr>
      </w:pP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7"/>
        <w:gridCol w:w="7183"/>
      </w:tblGrid>
      <w:tr w:rsidR="00EF0249" w:rsidTr="00FC2808">
        <w:tc>
          <w:tcPr>
            <w:tcW w:w="1637" w:type="dxa"/>
            <w:shd w:val="clear" w:color="auto" w:fill="auto"/>
          </w:tcPr>
          <w:p w:rsidR="00EF0249" w:rsidRPr="00FC2808" w:rsidRDefault="00EF0249" w:rsidP="00FC2808">
            <w:pPr>
              <w:spacing w:line="360" w:lineRule="auto"/>
              <w:rPr>
                <w:b/>
                <w:bCs/>
              </w:rPr>
            </w:pPr>
            <w:r w:rsidRPr="00FC2808">
              <w:rPr>
                <w:b/>
                <w:bCs/>
              </w:rPr>
              <w:t>Функции</w:t>
            </w:r>
          </w:p>
        </w:tc>
        <w:tc>
          <w:tcPr>
            <w:tcW w:w="7183" w:type="dxa"/>
            <w:shd w:val="clear" w:color="auto" w:fill="auto"/>
          </w:tcPr>
          <w:p w:rsidR="00EF0249" w:rsidRPr="00FC2808" w:rsidRDefault="00EF0249" w:rsidP="00FC2808">
            <w:pPr>
              <w:spacing w:line="360" w:lineRule="auto"/>
              <w:rPr>
                <w:sz w:val="20"/>
                <w:szCs w:val="20"/>
              </w:rPr>
            </w:pPr>
            <w:r w:rsidRPr="00FC2808">
              <w:rPr>
                <w:sz w:val="20"/>
                <w:szCs w:val="20"/>
              </w:rPr>
              <w:t>Под функцией понимается потребность, которую должен удовлетворять товар или услуга.</w:t>
            </w:r>
          </w:p>
          <w:p w:rsidR="00EF0249" w:rsidRPr="00FC2808" w:rsidRDefault="00EF0249" w:rsidP="00FC2808">
            <w:pPr>
              <w:spacing w:line="360" w:lineRule="auto"/>
              <w:rPr>
                <w:sz w:val="20"/>
                <w:szCs w:val="20"/>
              </w:rPr>
            </w:pPr>
            <w:r w:rsidRPr="00FC2808">
              <w:rPr>
                <w:sz w:val="20"/>
                <w:szCs w:val="20"/>
              </w:rPr>
              <w:t>Оформление интерьеров,  защита кровли от влаги, чистка зубов, защита от ржавчины, медицинская диагностика, международные грузоперевозки и т.д.</w:t>
            </w:r>
          </w:p>
          <w:p w:rsidR="00EF0249" w:rsidRPr="00FC2808" w:rsidRDefault="00EF0249" w:rsidP="00FC2808">
            <w:pPr>
              <w:spacing w:line="360" w:lineRule="auto"/>
              <w:rPr>
                <w:sz w:val="20"/>
                <w:szCs w:val="20"/>
              </w:rPr>
            </w:pPr>
            <w:r w:rsidRPr="00FC2808">
              <w:rPr>
                <w:sz w:val="20"/>
                <w:szCs w:val="20"/>
              </w:rPr>
              <w:t>Функции должны концептуально отличаться от способов их выполнения (т.е. от технологий).</w:t>
            </w:r>
          </w:p>
          <w:p w:rsidR="00EF0249" w:rsidRPr="00FC2808" w:rsidRDefault="00EF0249" w:rsidP="00FC2808">
            <w:pPr>
              <w:spacing w:line="360" w:lineRule="auto"/>
              <w:rPr>
                <w:sz w:val="20"/>
                <w:szCs w:val="20"/>
              </w:rPr>
            </w:pPr>
            <w:r w:rsidRPr="00FC2808">
              <w:rPr>
                <w:sz w:val="20"/>
                <w:szCs w:val="20"/>
              </w:rPr>
              <w:t>Граница между «функциями» и «выгодами» не всегда отчетлива, т.к. функции могут иметь градации и выполняться одновременно.</w:t>
            </w:r>
          </w:p>
          <w:p w:rsidR="00EF0249" w:rsidRPr="00FC2808" w:rsidRDefault="00EF0249" w:rsidP="00FC2808">
            <w:pPr>
              <w:spacing w:line="360" w:lineRule="auto"/>
              <w:rPr>
                <w:sz w:val="20"/>
                <w:szCs w:val="20"/>
              </w:rPr>
            </w:pPr>
            <w:r w:rsidRPr="00FC2808">
              <w:rPr>
                <w:sz w:val="20"/>
                <w:szCs w:val="20"/>
              </w:rPr>
              <w:t xml:space="preserve">(например, чистка зубов и в то же время защита от кариеса; мытье головы и предотвращение перхоти) </w:t>
            </w:r>
          </w:p>
          <w:p w:rsidR="00EF0249" w:rsidRPr="00FC2808" w:rsidRDefault="00EF0249" w:rsidP="00FC2808">
            <w:pPr>
              <w:spacing w:line="360" w:lineRule="auto"/>
              <w:rPr>
                <w:sz w:val="20"/>
                <w:szCs w:val="20"/>
              </w:rPr>
            </w:pPr>
            <w:r w:rsidRPr="00FC2808">
              <w:rPr>
                <w:sz w:val="20"/>
                <w:szCs w:val="20"/>
              </w:rPr>
              <w:t>Т.о., функцию саму по себе можно определить как пакет выгод, востребованных той или иной группой потребителей.</w:t>
            </w:r>
          </w:p>
        </w:tc>
      </w:tr>
      <w:tr w:rsidR="00EF0249" w:rsidTr="00FC2808">
        <w:tc>
          <w:tcPr>
            <w:tcW w:w="1637" w:type="dxa"/>
            <w:shd w:val="clear" w:color="auto" w:fill="auto"/>
          </w:tcPr>
          <w:p w:rsidR="00EF0249" w:rsidRPr="00FC2808" w:rsidRDefault="00EF0249" w:rsidP="00FC2808">
            <w:pPr>
              <w:spacing w:line="360" w:lineRule="auto"/>
              <w:rPr>
                <w:b/>
                <w:bCs/>
              </w:rPr>
            </w:pPr>
            <w:r w:rsidRPr="00FC2808">
              <w:rPr>
                <w:b/>
                <w:bCs/>
              </w:rPr>
              <w:t>Потребители</w:t>
            </w:r>
          </w:p>
        </w:tc>
        <w:tc>
          <w:tcPr>
            <w:tcW w:w="7183" w:type="dxa"/>
            <w:shd w:val="clear" w:color="auto" w:fill="auto"/>
          </w:tcPr>
          <w:p w:rsidR="00EF0249" w:rsidRPr="00FC2808" w:rsidRDefault="00EF0249" w:rsidP="00FC2808">
            <w:pPr>
              <w:spacing w:line="360" w:lineRule="auto"/>
              <w:rPr>
                <w:sz w:val="20"/>
                <w:szCs w:val="20"/>
              </w:rPr>
            </w:pPr>
            <w:r w:rsidRPr="00FC2808">
              <w:rPr>
                <w:sz w:val="20"/>
                <w:szCs w:val="20"/>
              </w:rPr>
              <w:t xml:space="preserve">Товаром могут воспользоваться разные группы потребителей. </w:t>
            </w:r>
          </w:p>
          <w:p w:rsidR="00EF0249" w:rsidRPr="00FC2808" w:rsidRDefault="00EF0249" w:rsidP="00FC2808">
            <w:pPr>
              <w:spacing w:line="360" w:lineRule="auto"/>
              <w:rPr>
                <w:sz w:val="20"/>
                <w:szCs w:val="20"/>
              </w:rPr>
            </w:pPr>
            <w:r w:rsidRPr="00FC2808">
              <w:rPr>
                <w:sz w:val="20"/>
                <w:szCs w:val="20"/>
              </w:rPr>
              <w:t>Вот несколько наиболее  распространенных критериев выделения групп:</w:t>
            </w:r>
            <w:r w:rsidR="00D10E27" w:rsidRPr="00FC2808">
              <w:rPr>
                <w:sz w:val="20"/>
                <w:szCs w:val="20"/>
              </w:rPr>
              <w:t xml:space="preserve"> ч</w:t>
            </w:r>
            <w:r w:rsidRPr="00FC2808">
              <w:rPr>
                <w:sz w:val="20"/>
                <w:szCs w:val="20"/>
              </w:rPr>
              <w:t>астные и промышленные покупатели</w:t>
            </w:r>
            <w:r w:rsidR="00D10E27" w:rsidRPr="00FC2808">
              <w:rPr>
                <w:sz w:val="20"/>
                <w:szCs w:val="20"/>
              </w:rPr>
              <w:t>; с</w:t>
            </w:r>
            <w:r w:rsidRPr="00FC2808">
              <w:rPr>
                <w:sz w:val="20"/>
                <w:szCs w:val="20"/>
              </w:rPr>
              <w:t>оциально-экономический класс</w:t>
            </w:r>
            <w:r w:rsidR="00D10E27" w:rsidRPr="00FC2808">
              <w:rPr>
                <w:sz w:val="20"/>
                <w:szCs w:val="20"/>
              </w:rPr>
              <w:t>; географическое положение; в</w:t>
            </w:r>
            <w:r w:rsidRPr="00FC2808">
              <w:rPr>
                <w:sz w:val="20"/>
                <w:szCs w:val="20"/>
              </w:rPr>
              <w:t>ид деятельности</w:t>
            </w:r>
            <w:r w:rsidR="00D10E27" w:rsidRPr="00FC2808">
              <w:rPr>
                <w:sz w:val="20"/>
                <w:szCs w:val="20"/>
              </w:rPr>
              <w:t>; р</w:t>
            </w:r>
            <w:r w:rsidRPr="00FC2808">
              <w:rPr>
                <w:sz w:val="20"/>
                <w:szCs w:val="20"/>
              </w:rPr>
              <w:t>азмер компании</w:t>
            </w:r>
            <w:r w:rsidR="00D10E27" w:rsidRPr="00FC2808">
              <w:rPr>
                <w:sz w:val="20"/>
                <w:szCs w:val="20"/>
              </w:rPr>
              <w:t>; п</w:t>
            </w:r>
            <w:r w:rsidRPr="00FC2808">
              <w:rPr>
                <w:sz w:val="20"/>
                <w:szCs w:val="20"/>
              </w:rPr>
              <w:t>роизводитель комплексного оборудования или пользователь</w:t>
            </w:r>
            <w:r w:rsidR="00D10E27" w:rsidRPr="00FC2808">
              <w:rPr>
                <w:sz w:val="20"/>
                <w:szCs w:val="20"/>
              </w:rPr>
              <w:t>; ц</w:t>
            </w:r>
            <w:r w:rsidRPr="00FC2808">
              <w:rPr>
                <w:sz w:val="20"/>
                <w:szCs w:val="20"/>
              </w:rPr>
              <w:t>ентр принятия решения и т.д.</w:t>
            </w:r>
          </w:p>
          <w:p w:rsidR="00EF0249" w:rsidRPr="00FC2808" w:rsidRDefault="00EF0249" w:rsidP="00FC2808">
            <w:pPr>
              <w:spacing w:line="360" w:lineRule="auto"/>
              <w:rPr>
                <w:sz w:val="20"/>
                <w:szCs w:val="20"/>
              </w:rPr>
            </w:pPr>
            <w:r w:rsidRPr="00FC2808">
              <w:rPr>
                <w:sz w:val="20"/>
                <w:szCs w:val="20"/>
              </w:rPr>
              <w:t>На уровне  макросегментирования применяются только общие характеристики потребителей.</w:t>
            </w:r>
          </w:p>
          <w:p w:rsidR="00EF0249" w:rsidRPr="00FC2808" w:rsidRDefault="00EF0249" w:rsidP="00FC2808">
            <w:pPr>
              <w:spacing w:line="360" w:lineRule="auto"/>
              <w:rPr>
                <w:sz w:val="20"/>
                <w:szCs w:val="20"/>
              </w:rPr>
            </w:pPr>
            <w:r w:rsidRPr="00FC2808">
              <w:rPr>
                <w:sz w:val="20"/>
                <w:szCs w:val="20"/>
              </w:rPr>
              <w:t>В случае с товарами широкого потребления обычно требуются более детализированные критерии, такие как возрастная группа, искомые выгоды, образ жизни, покупательское поведение и т.д.</w:t>
            </w:r>
          </w:p>
          <w:p w:rsidR="00EF0249" w:rsidRPr="00FC2808" w:rsidRDefault="00EF0249" w:rsidP="00FC2808">
            <w:pPr>
              <w:spacing w:line="360" w:lineRule="auto"/>
              <w:rPr>
                <w:sz w:val="20"/>
                <w:szCs w:val="20"/>
              </w:rPr>
            </w:pPr>
            <w:r w:rsidRPr="00FC2808">
              <w:rPr>
                <w:sz w:val="20"/>
                <w:szCs w:val="20"/>
              </w:rPr>
              <w:t>В этом случае речь идет о микросегментировании.</w:t>
            </w:r>
          </w:p>
        </w:tc>
      </w:tr>
      <w:tr w:rsidR="00EF0249" w:rsidTr="00FC2808">
        <w:tc>
          <w:tcPr>
            <w:tcW w:w="1637" w:type="dxa"/>
            <w:shd w:val="clear" w:color="auto" w:fill="auto"/>
          </w:tcPr>
          <w:p w:rsidR="00EF0249" w:rsidRPr="00FC2808" w:rsidRDefault="00EF0249" w:rsidP="00FC2808">
            <w:pPr>
              <w:spacing w:line="360" w:lineRule="auto"/>
              <w:rPr>
                <w:b/>
                <w:bCs/>
              </w:rPr>
            </w:pPr>
            <w:r w:rsidRPr="00FC2808">
              <w:rPr>
                <w:b/>
                <w:bCs/>
              </w:rPr>
              <w:t>Технологии</w:t>
            </w:r>
          </w:p>
        </w:tc>
        <w:tc>
          <w:tcPr>
            <w:tcW w:w="7183" w:type="dxa"/>
            <w:shd w:val="clear" w:color="auto" w:fill="auto"/>
          </w:tcPr>
          <w:p w:rsidR="00EF0249" w:rsidRPr="00FC2808" w:rsidRDefault="00EF0249" w:rsidP="00FC2808">
            <w:pPr>
              <w:spacing w:line="360" w:lineRule="auto"/>
              <w:rPr>
                <w:sz w:val="20"/>
                <w:szCs w:val="20"/>
              </w:rPr>
            </w:pPr>
            <w:r w:rsidRPr="00FC2808">
              <w:rPr>
                <w:sz w:val="20"/>
                <w:szCs w:val="20"/>
              </w:rPr>
              <w:t>Технологии – это альтернативные способы выполнения функций, важных для потребителя.</w:t>
            </w:r>
          </w:p>
          <w:p w:rsidR="00EF0249" w:rsidRPr="00FC2808" w:rsidRDefault="00EF0249" w:rsidP="00FC2808">
            <w:pPr>
              <w:spacing w:line="360" w:lineRule="auto"/>
              <w:rPr>
                <w:sz w:val="20"/>
                <w:szCs w:val="20"/>
              </w:rPr>
            </w:pPr>
            <w:r w:rsidRPr="00FC2808">
              <w:rPr>
                <w:sz w:val="20"/>
                <w:szCs w:val="20"/>
              </w:rPr>
              <w:t>Например, это может быть краска или обои (функция «оформление интерьера»); автодороги, воздух, железные дороги или морские пути для международных грузоперевозок; рубероид или пластиковые покрытия для защиты кровли от влаги; зубная паста или полоскание  для чистки зубов; рентгенография, ультразвуковое исследование, компьютерная томография для медицинской диагностики и т.д.</w:t>
            </w:r>
          </w:p>
          <w:p w:rsidR="00EF0249" w:rsidRPr="00FC2808" w:rsidRDefault="00EF0249" w:rsidP="00FC2808">
            <w:pPr>
              <w:spacing w:line="360" w:lineRule="auto"/>
              <w:rPr>
                <w:sz w:val="20"/>
                <w:szCs w:val="20"/>
              </w:rPr>
            </w:pPr>
            <w:r w:rsidRPr="00FC2808">
              <w:rPr>
                <w:sz w:val="20"/>
                <w:szCs w:val="20"/>
              </w:rPr>
              <w:t xml:space="preserve">Технологическое «измерение» динамично, т.е. со временем одна технология может сменять  другую. </w:t>
            </w:r>
          </w:p>
          <w:p w:rsidR="00EF0249" w:rsidRPr="00FC2808" w:rsidRDefault="00EF0249" w:rsidP="00FC2808">
            <w:pPr>
              <w:spacing w:line="360" w:lineRule="auto"/>
              <w:rPr>
                <w:sz w:val="20"/>
                <w:szCs w:val="20"/>
              </w:rPr>
            </w:pPr>
            <w:r w:rsidRPr="00FC2808">
              <w:rPr>
                <w:sz w:val="20"/>
                <w:szCs w:val="20"/>
              </w:rPr>
              <w:t xml:space="preserve">Например, ультразвуковое исследование, ядерная медицина и томография – это альтернативные технологии визуальной диагностики, пришедшие на смену рентгеновским аппаратам. </w:t>
            </w:r>
          </w:p>
          <w:p w:rsidR="00EF0249" w:rsidRPr="00FC2808" w:rsidRDefault="00EF0249" w:rsidP="00FC2808">
            <w:pPr>
              <w:spacing w:line="360" w:lineRule="auto"/>
              <w:rPr>
                <w:sz w:val="20"/>
                <w:szCs w:val="20"/>
              </w:rPr>
            </w:pPr>
            <w:r w:rsidRPr="00FC2808">
              <w:rPr>
                <w:sz w:val="20"/>
                <w:szCs w:val="20"/>
              </w:rPr>
              <w:t>То же самое  можно сказать и об электронной почте, вытесняющей печатные материалы в сфере письменной коммуникации.</w:t>
            </w:r>
          </w:p>
        </w:tc>
      </w:tr>
    </w:tbl>
    <w:p w:rsidR="00C649CE" w:rsidRPr="00376744" w:rsidRDefault="00C649CE" w:rsidP="00376744">
      <w:pPr>
        <w:spacing w:line="360" w:lineRule="auto"/>
        <w:ind w:firstLine="709"/>
        <w:jc w:val="both"/>
        <w:rPr>
          <w:color w:val="000000"/>
          <w:sz w:val="28"/>
          <w:szCs w:val="28"/>
        </w:rPr>
      </w:pPr>
    </w:p>
    <w:p w:rsidR="00EF0249" w:rsidRPr="00376744" w:rsidRDefault="00EF0249" w:rsidP="00376744">
      <w:pPr>
        <w:spacing w:line="360" w:lineRule="auto"/>
        <w:ind w:firstLine="709"/>
        <w:jc w:val="both"/>
        <w:rPr>
          <w:color w:val="000000"/>
          <w:sz w:val="28"/>
          <w:szCs w:val="28"/>
        </w:rPr>
      </w:pPr>
      <w:r w:rsidRPr="00376744">
        <w:rPr>
          <w:color w:val="000000"/>
          <w:sz w:val="28"/>
          <w:szCs w:val="28"/>
        </w:rPr>
        <w:t>Определение границ рынка</w:t>
      </w:r>
      <w:r w:rsidR="004D0E4D">
        <w:rPr>
          <w:color w:val="000000"/>
          <w:sz w:val="28"/>
          <w:szCs w:val="28"/>
        </w:rPr>
        <w:t>.</w:t>
      </w:r>
    </w:p>
    <w:p w:rsidR="00EF0249" w:rsidRPr="00376744" w:rsidRDefault="00EF0249" w:rsidP="00376744">
      <w:pPr>
        <w:spacing w:line="360" w:lineRule="auto"/>
        <w:ind w:firstLine="709"/>
        <w:jc w:val="both"/>
        <w:rPr>
          <w:color w:val="000000"/>
          <w:sz w:val="28"/>
          <w:szCs w:val="28"/>
        </w:rPr>
      </w:pPr>
      <w:r w:rsidRPr="00376744">
        <w:rPr>
          <w:color w:val="000000"/>
          <w:sz w:val="28"/>
          <w:szCs w:val="28"/>
        </w:rPr>
        <w:t>Следуя выбранной системе координат, можно выделить «рынок товара», «рынок решения» и «отрасль»:</w:t>
      </w:r>
    </w:p>
    <w:p w:rsidR="00EF0249" w:rsidRPr="00376744" w:rsidRDefault="00C649CE" w:rsidP="00376744">
      <w:pPr>
        <w:spacing w:line="360" w:lineRule="auto"/>
        <w:ind w:firstLine="709"/>
        <w:jc w:val="both"/>
        <w:rPr>
          <w:color w:val="000000"/>
          <w:sz w:val="28"/>
          <w:szCs w:val="28"/>
        </w:rPr>
      </w:pPr>
      <w:r w:rsidRPr="00376744">
        <w:rPr>
          <w:color w:val="000000"/>
          <w:sz w:val="28"/>
          <w:szCs w:val="28"/>
        </w:rPr>
        <w:t>Рынок товара определяется как к</w:t>
      </w:r>
      <w:r w:rsidR="00EF0249" w:rsidRPr="00376744">
        <w:rPr>
          <w:color w:val="000000"/>
          <w:sz w:val="28"/>
          <w:szCs w:val="28"/>
        </w:rPr>
        <w:t>онкретная группа потребителей, нуждающаяся в конкретной функции  или ассортименте функций, в основе которых лежит одна и та же технология</w:t>
      </w:r>
      <w:r w:rsidRPr="00376744">
        <w:rPr>
          <w:color w:val="000000"/>
          <w:sz w:val="28"/>
          <w:szCs w:val="28"/>
        </w:rPr>
        <w:t>.</w:t>
      </w:r>
    </w:p>
    <w:p w:rsidR="00EF0249" w:rsidRPr="00376744" w:rsidRDefault="00EF0249" w:rsidP="00376744">
      <w:pPr>
        <w:spacing w:line="360" w:lineRule="auto"/>
        <w:ind w:firstLine="709"/>
        <w:jc w:val="both"/>
        <w:rPr>
          <w:color w:val="000000"/>
          <w:sz w:val="28"/>
          <w:szCs w:val="28"/>
        </w:rPr>
      </w:pPr>
      <w:r w:rsidRPr="00376744">
        <w:rPr>
          <w:color w:val="000000"/>
          <w:sz w:val="28"/>
          <w:szCs w:val="28"/>
        </w:rPr>
        <w:t>Рынок решения определяется осуществлением заданных функций в данной группе потребителей, но включает в себя все альтернативные технологии выполнения этих функций.</w:t>
      </w:r>
    </w:p>
    <w:p w:rsidR="00EF0249" w:rsidRDefault="00EF0249" w:rsidP="00376744">
      <w:pPr>
        <w:spacing w:line="360" w:lineRule="auto"/>
        <w:ind w:firstLine="709"/>
        <w:jc w:val="both"/>
        <w:rPr>
          <w:color w:val="000000"/>
          <w:sz w:val="28"/>
          <w:szCs w:val="28"/>
        </w:rPr>
      </w:pPr>
      <w:r w:rsidRPr="00376744">
        <w:rPr>
          <w:color w:val="000000"/>
          <w:sz w:val="28"/>
          <w:szCs w:val="28"/>
        </w:rPr>
        <w:t>Отрасль основывается на единой технологии независимо от связанных с ней функций или групп потребителей.</w:t>
      </w:r>
    </w:p>
    <w:p w:rsidR="00376744" w:rsidRPr="00376744" w:rsidRDefault="00376744" w:rsidP="00376744">
      <w:pPr>
        <w:spacing w:line="360" w:lineRule="auto"/>
        <w:ind w:firstLine="709"/>
        <w:jc w:val="both"/>
        <w:rPr>
          <w:color w:val="000000"/>
          <w:sz w:val="28"/>
          <w:szCs w:val="28"/>
        </w:rPr>
      </w:pPr>
    </w:p>
    <w:p w:rsidR="00EF0249" w:rsidRDefault="00B6604C" w:rsidP="00EF0249">
      <w:pPr>
        <w:jc w:val="both"/>
      </w:pPr>
      <w:r>
        <w:pict>
          <v:group id="_x0000_s1045" editas="canvas" style="width:459pt;height:2in;mso-position-horizontal-relative:char;mso-position-vertical-relative:line" coordorigin="2274,7755" coordsize="7200,2229">
            <o:lock v:ext="edit" aspectratio="t"/>
            <v:shape id="_x0000_s1046" type="#_x0000_t75" style="position:absolute;left:2274;top:7755;width:7200;height:2229" o:preferrelative="f">
              <v:fill o:detectmouseclick="t"/>
              <v:path o:extrusionok="t" o:connecttype="none"/>
            </v:shape>
            <v:shape id="_x0000_s1047" type="#_x0000_t202" style="position:absolute;left:4956;top:7755;width:1271;height:557" stroked="f">
              <v:textbox style="mso-next-textbox:#_x0000_s1047">
                <w:txbxContent>
                  <w:p w:rsidR="00F07347" w:rsidRDefault="00F07347" w:rsidP="00EF0249">
                    <w:pPr>
                      <w:jc w:val="center"/>
                      <w:rPr>
                        <w:sz w:val="20"/>
                        <w:szCs w:val="20"/>
                      </w:rPr>
                    </w:pPr>
                    <w:r>
                      <w:rPr>
                        <w:sz w:val="20"/>
                        <w:szCs w:val="20"/>
                      </w:rPr>
                      <w:t>Потребности</w:t>
                    </w:r>
                  </w:p>
                  <w:p w:rsidR="00F07347" w:rsidRDefault="00F07347" w:rsidP="00EF0249">
                    <w:pPr>
                      <w:rPr>
                        <w:sz w:val="20"/>
                        <w:szCs w:val="20"/>
                      </w:rPr>
                    </w:pPr>
                  </w:p>
                </w:txbxContent>
              </v:textbox>
            </v:shape>
            <v:line id="_x0000_s1048" style="position:absolute;flip:y" from="4815,7894" to="4816,9148">
              <v:stroke endarrow="block"/>
            </v:line>
            <v:line id="_x0000_s1049" style="position:absolute" from="4815,9148" to="6650,9149">
              <v:stroke endarrow="block"/>
            </v:line>
            <v:shape id="_x0000_s1050" type="#_x0000_t202" style="position:absolute;left:5803;top:9288;width:2824;height:557" stroked="f">
              <v:textbox style="mso-next-textbox:#_x0000_s1050">
                <w:txbxContent>
                  <w:p w:rsidR="00F07347" w:rsidRDefault="00F07347" w:rsidP="00EF0249">
                    <w:pPr>
                      <w:jc w:val="center"/>
                      <w:rPr>
                        <w:sz w:val="20"/>
                        <w:szCs w:val="20"/>
                      </w:rPr>
                    </w:pPr>
                    <w:r>
                      <w:rPr>
                        <w:sz w:val="20"/>
                        <w:szCs w:val="20"/>
                      </w:rPr>
                      <w:t>Группы потребителей</w:t>
                    </w:r>
                  </w:p>
                  <w:p w:rsidR="00F07347" w:rsidRDefault="00F07347" w:rsidP="00EF0249">
                    <w:pPr>
                      <w:jc w:val="center"/>
                      <w:rPr>
                        <w:sz w:val="20"/>
                        <w:szCs w:val="20"/>
                      </w:rPr>
                    </w:pPr>
                  </w:p>
                </w:txbxContent>
              </v:textbox>
            </v:shape>
            <v:line id="_x0000_s1051" style="position:absolute;flip:x" from="4109,9148" to="4815,9845">
              <v:stroke endarrow="block"/>
            </v:line>
            <v:shape id="_x0000_s1052" type="#_x0000_t202" style="position:absolute;left:2698;top:9706;width:1411;height:278" filled="f" stroked="f">
              <v:textbox style="mso-next-textbox:#_x0000_s1052">
                <w:txbxContent>
                  <w:p w:rsidR="00F07347" w:rsidRDefault="00F07347" w:rsidP="00EF0249">
                    <w:pPr>
                      <w:jc w:val="center"/>
                      <w:rPr>
                        <w:sz w:val="20"/>
                        <w:szCs w:val="20"/>
                      </w:rPr>
                    </w:pPr>
                    <w:r>
                      <w:rPr>
                        <w:sz w:val="20"/>
                        <w:szCs w:val="20"/>
                      </w:rPr>
                      <w:t>Технологии</w:t>
                    </w:r>
                  </w:p>
                  <w:p w:rsidR="00F07347" w:rsidRDefault="00F07347" w:rsidP="00EF0249">
                    <w:pPr>
                      <w:jc w:val="center"/>
                      <w:rPr>
                        <w:sz w:val="20"/>
                        <w:szCs w:val="20"/>
                      </w:rPr>
                    </w:pPr>
                  </w:p>
                </w:txbxContent>
              </v:textbox>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53" type="#_x0000_t16" style="position:absolute;left:5521;top:8452;width:565;height:418"/>
            <w10:wrap type="none"/>
            <w10:anchorlock/>
          </v:group>
        </w:pict>
      </w:r>
    </w:p>
    <w:p w:rsidR="00FF2EB2" w:rsidRDefault="00B6604C" w:rsidP="00EF0249">
      <w:pPr>
        <w:jc w:val="both"/>
      </w:pPr>
      <w:r>
        <w:pict>
          <v:group id="_x0000_s1054" editas="canvas" style="width:459pt;height:153pt;mso-position-horizontal-relative:char;mso-position-vertical-relative:line" coordorigin="2274,7755" coordsize="7200,2368">
            <o:lock v:ext="edit" aspectratio="t"/>
            <v:shape id="_x0000_s1055" type="#_x0000_t75" style="position:absolute;left:2274;top:7755;width:7200;height:2368" o:preferrelative="f">
              <v:fill o:detectmouseclick="t"/>
              <v:path o:extrusionok="t" o:connecttype="none"/>
            </v:shape>
            <v:shape id="_x0000_s1056" type="#_x0000_t202" style="position:absolute;left:4956;top:7755;width:1130;height:418" stroked="f">
              <v:textbox>
                <w:txbxContent>
                  <w:p w:rsidR="00F07347" w:rsidRDefault="00F07347" w:rsidP="00EF0249">
                    <w:pPr>
                      <w:jc w:val="center"/>
                      <w:rPr>
                        <w:sz w:val="20"/>
                        <w:szCs w:val="20"/>
                      </w:rPr>
                    </w:pPr>
                    <w:r>
                      <w:rPr>
                        <w:sz w:val="20"/>
                        <w:szCs w:val="20"/>
                      </w:rPr>
                      <w:t>Потребности</w:t>
                    </w:r>
                  </w:p>
                  <w:p w:rsidR="00F07347" w:rsidRDefault="00F07347" w:rsidP="00EF0249">
                    <w:pPr>
                      <w:rPr>
                        <w:sz w:val="20"/>
                        <w:szCs w:val="20"/>
                      </w:rPr>
                    </w:pPr>
                  </w:p>
                </w:txbxContent>
              </v:textbox>
            </v:shape>
            <v:line id="_x0000_s1057" style="position:absolute;flip:y" from="4815,7894" to="4816,9148">
              <v:stroke endarrow="block"/>
            </v:line>
            <v:line id="_x0000_s1058" style="position:absolute" from="4815,9148" to="6650,9149">
              <v:stroke endarrow="block"/>
            </v:line>
            <v:shape id="_x0000_s1059" type="#_x0000_t202" style="position:absolute;left:6227;top:9288;width:1976;height:278" stroked="f">
              <v:textbox>
                <w:txbxContent>
                  <w:p w:rsidR="00F07347" w:rsidRDefault="00F07347" w:rsidP="00EF0249">
                    <w:pPr>
                      <w:jc w:val="center"/>
                      <w:rPr>
                        <w:sz w:val="20"/>
                        <w:szCs w:val="20"/>
                      </w:rPr>
                    </w:pPr>
                    <w:r>
                      <w:rPr>
                        <w:sz w:val="20"/>
                        <w:szCs w:val="20"/>
                      </w:rPr>
                      <w:t>Группы потребителей</w:t>
                    </w:r>
                  </w:p>
                  <w:p w:rsidR="00F07347" w:rsidRDefault="00F07347" w:rsidP="00EF0249">
                    <w:pPr>
                      <w:jc w:val="center"/>
                      <w:rPr>
                        <w:sz w:val="20"/>
                        <w:szCs w:val="20"/>
                      </w:rPr>
                    </w:pPr>
                  </w:p>
                </w:txbxContent>
              </v:textbox>
            </v:shape>
            <v:line id="_x0000_s1060" style="position:absolute;flip:x" from="4109,9148" to="4815,9845">
              <v:stroke endarrow="block"/>
            </v:line>
            <v:shape id="_x0000_s1061" type="#_x0000_t202" style="position:absolute;left:2698;top:9706;width:1835;height:417" filled="f" stroked="f">
              <v:textbox>
                <w:txbxContent>
                  <w:p w:rsidR="00F07347" w:rsidRDefault="00F07347" w:rsidP="00EF0249">
                    <w:pPr>
                      <w:jc w:val="center"/>
                      <w:rPr>
                        <w:sz w:val="20"/>
                        <w:szCs w:val="20"/>
                      </w:rPr>
                    </w:pPr>
                    <w:r>
                      <w:rPr>
                        <w:sz w:val="20"/>
                        <w:szCs w:val="20"/>
                      </w:rPr>
                      <w:t>Технологии</w:t>
                    </w:r>
                  </w:p>
                  <w:p w:rsidR="00F07347" w:rsidRDefault="00F07347" w:rsidP="00EF0249">
                    <w:pPr>
                      <w:jc w:val="center"/>
                      <w:rPr>
                        <w:sz w:val="20"/>
                        <w:szCs w:val="20"/>
                      </w:rPr>
                    </w:pPr>
                  </w:p>
                </w:txbxContent>
              </v:textbox>
            </v:shape>
            <v:shape id="_x0000_s1062" type="#_x0000_t16" style="position:absolute;left:5521;top:8452;width:424;height:557"/>
            <v:shape id="_x0000_s1063" type="#_x0000_t16" style="position:absolute;left:5380;top:8591;width:423;height:557"/>
            <v:shape id="_x0000_s1064" type="#_x0000_t16" style="position:absolute;left:5239;top:8730;width:423;height:557"/>
            <v:shape id="_x0000_s1065" type="#_x0000_t16" style="position:absolute;left:5098;top:8870;width:423;height:557"/>
            <v:shape id="_x0000_s1066" type="#_x0000_t16" style="position:absolute;left:4956;top:9009;width:424;height:557"/>
            <v:shape id="_x0000_s1067" type="#_x0000_t16" style="position:absolute;left:4815;top:9148;width:424;height:557"/>
            <v:shape id="_x0000_s1068" type="#_x0000_t16" style="position:absolute;left:4674;top:9287;width:424;height:558"/>
            <w10:wrap type="none"/>
            <w10:anchorlock/>
          </v:group>
        </w:pict>
      </w:r>
    </w:p>
    <w:p w:rsidR="00EF0249" w:rsidRDefault="00FF2EB2" w:rsidP="00EF0249">
      <w:pPr>
        <w:jc w:val="both"/>
      </w:pPr>
      <w:r>
        <w:br w:type="page"/>
      </w:r>
      <w:r w:rsidR="00B6604C">
        <w:pict>
          <v:group id="_x0000_s1069" editas="canvas" style="width:459pt;height:171pt;mso-position-horizontal-relative:char;mso-position-vertical-relative:line" coordorigin="2274,7755" coordsize="7200,2647">
            <o:lock v:ext="edit" aspectratio="t"/>
            <v:shape id="_x0000_s1070" type="#_x0000_t75" style="position:absolute;left:2274;top:7755;width:7200;height:2647" o:preferrelative="f">
              <v:fill o:detectmouseclick="t"/>
              <v:path o:extrusionok="t" o:connecttype="none"/>
            </v:shape>
            <v:shape id="_x0000_s1071" type="#_x0000_t202" style="position:absolute;left:4956;top:7755;width:1412;height:279" stroked="f">
              <v:textbox>
                <w:txbxContent>
                  <w:p w:rsidR="00F07347" w:rsidRDefault="00F07347" w:rsidP="00EF0249">
                    <w:pPr>
                      <w:jc w:val="center"/>
                      <w:rPr>
                        <w:sz w:val="20"/>
                        <w:szCs w:val="20"/>
                      </w:rPr>
                    </w:pPr>
                    <w:r>
                      <w:rPr>
                        <w:sz w:val="20"/>
                        <w:szCs w:val="20"/>
                      </w:rPr>
                      <w:t>Потребности</w:t>
                    </w:r>
                  </w:p>
                  <w:p w:rsidR="00F07347" w:rsidRDefault="00F07347" w:rsidP="00EF0249">
                    <w:pPr>
                      <w:jc w:val="center"/>
                      <w:rPr>
                        <w:sz w:val="20"/>
                        <w:szCs w:val="20"/>
                      </w:rPr>
                    </w:pPr>
                  </w:p>
                </w:txbxContent>
              </v:textbox>
            </v:shape>
            <v:line id="_x0000_s1072" style="position:absolute;flip:y" from="4815,7894" to="4816,9148">
              <v:stroke endarrow="block"/>
            </v:line>
            <v:line id="_x0000_s1073" style="position:absolute" from="4815,9148" to="6650,9149">
              <v:stroke endarrow="block"/>
            </v:line>
            <v:shape id="_x0000_s1074" type="#_x0000_t202" style="position:absolute;left:6227;top:9288;width:1976;height:278" stroked="f">
              <v:textbox>
                <w:txbxContent>
                  <w:p w:rsidR="00F07347" w:rsidRDefault="00F07347" w:rsidP="00EF0249">
                    <w:pPr>
                      <w:jc w:val="center"/>
                      <w:rPr>
                        <w:sz w:val="20"/>
                        <w:szCs w:val="20"/>
                      </w:rPr>
                    </w:pPr>
                    <w:r>
                      <w:rPr>
                        <w:sz w:val="20"/>
                        <w:szCs w:val="20"/>
                      </w:rPr>
                      <w:t>Группы потребителей</w:t>
                    </w:r>
                  </w:p>
                  <w:p w:rsidR="00F07347" w:rsidRDefault="00F07347" w:rsidP="00EF0249">
                    <w:pPr>
                      <w:rPr>
                        <w:sz w:val="20"/>
                        <w:szCs w:val="20"/>
                      </w:rPr>
                    </w:pPr>
                  </w:p>
                </w:txbxContent>
              </v:textbox>
            </v:shape>
            <v:line id="_x0000_s1075" style="position:absolute;flip:x" from="4109,9148" to="4815,9845">
              <v:stroke endarrow="block"/>
            </v:line>
            <v:shape id="_x0000_s1076" type="#_x0000_t202" style="position:absolute;left:2698;top:9706;width:1835;height:417" filled="f" stroked="f">
              <v:textbox>
                <w:txbxContent>
                  <w:p w:rsidR="00F07347" w:rsidRDefault="00F07347" w:rsidP="00EF0249">
                    <w:pPr>
                      <w:jc w:val="center"/>
                      <w:rPr>
                        <w:sz w:val="20"/>
                        <w:szCs w:val="20"/>
                      </w:rPr>
                    </w:pPr>
                    <w:r>
                      <w:rPr>
                        <w:sz w:val="20"/>
                        <w:szCs w:val="20"/>
                      </w:rPr>
                      <w:t>Технологии</w:t>
                    </w:r>
                  </w:p>
                  <w:p w:rsidR="00F07347" w:rsidRDefault="00F07347" w:rsidP="00EF0249">
                    <w:pPr>
                      <w:jc w:val="center"/>
                      <w:rPr>
                        <w:sz w:val="20"/>
                        <w:szCs w:val="20"/>
                      </w:rPr>
                    </w:pPr>
                  </w:p>
                </w:txbxContent>
              </v:textbox>
            </v:shape>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77" type="#_x0000_t84" style="position:absolute;left:4392;top:8173;width:1835;height:1393" filled="f"/>
            <w10:wrap type="none"/>
            <w10:anchorlock/>
          </v:group>
        </w:pict>
      </w:r>
    </w:p>
    <w:p w:rsidR="00FF2EB2" w:rsidRDefault="00FF2EB2" w:rsidP="00376744">
      <w:pPr>
        <w:spacing w:line="360" w:lineRule="auto"/>
        <w:ind w:firstLine="709"/>
        <w:jc w:val="both"/>
        <w:rPr>
          <w:color w:val="000000"/>
          <w:sz w:val="28"/>
          <w:szCs w:val="28"/>
        </w:rPr>
      </w:pPr>
    </w:p>
    <w:p w:rsidR="00EF0249" w:rsidRPr="00376744" w:rsidRDefault="00EF0249" w:rsidP="00376744">
      <w:pPr>
        <w:spacing w:line="360" w:lineRule="auto"/>
        <w:ind w:firstLine="709"/>
        <w:jc w:val="both"/>
        <w:rPr>
          <w:color w:val="000000"/>
          <w:sz w:val="28"/>
          <w:szCs w:val="28"/>
        </w:rPr>
      </w:pPr>
      <w:r w:rsidRPr="00376744">
        <w:rPr>
          <w:color w:val="000000"/>
          <w:sz w:val="28"/>
          <w:szCs w:val="28"/>
        </w:rPr>
        <w:t>Эти определения рыночных границ соответствуют различным стратегиям охвата рынка, каждая из которых имеет свои преимущества и недостатки.</w:t>
      </w:r>
    </w:p>
    <w:p w:rsidR="00EF0249" w:rsidRPr="00376744" w:rsidRDefault="00EF0249" w:rsidP="00376744">
      <w:pPr>
        <w:spacing w:line="360" w:lineRule="auto"/>
        <w:ind w:firstLine="709"/>
        <w:jc w:val="both"/>
        <w:rPr>
          <w:color w:val="000000"/>
          <w:sz w:val="28"/>
          <w:szCs w:val="28"/>
        </w:rPr>
      </w:pPr>
      <w:r w:rsidRPr="00376744">
        <w:rPr>
          <w:color w:val="000000"/>
          <w:sz w:val="28"/>
          <w:szCs w:val="28"/>
        </w:rPr>
        <w:t>Определение отрасли можно назвать наиболее традиционным из всех, но при этом и наименее достаточным, т.к. оно ориентировано не на рынок, т.е. спрос, а на предложение!</w:t>
      </w:r>
    </w:p>
    <w:p w:rsidR="00EF0249" w:rsidRPr="00376744" w:rsidRDefault="00EF0249" w:rsidP="00376744">
      <w:pPr>
        <w:spacing w:line="360" w:lineRule="auto"/>
        <w:ind w:firstLine="709"/>
        <w:jc w:val="both"/>
        <w:rPr>
          <w:color w:val="000000"/>
          <w:sz w:val="28"/>
          <w:szCs w:val="28"/>
        </w:rPr>
      </w:pPr>
      <w:r w:rsidRPr="00376744">
        <w:rPr>
          <w:color w:val="000000"/>
          <w:sz w:val="28"/>
          <w:szCs w:val="28"/>
        </w:rPr>
        <w:t>С маркетинговой точки зрения такое определение базового рынка страдает излишней обобщенностью, т.к. включает в себя множество разных функций и потребительских групп.</w:t>
      </w:r>
    </w:p>
    <w:p w:rsidR="00EF0249" w:rsidRPr="00376744" w:rsidRDefault="00EF0249" w:rsidP="00376744">
      <w:pPr>
        <w:spacing w:line="360" w:lineRule="auto"/>
        <w:ind w:firstLine="709"/>
        <w:jc w:val="both"/>
        <w:rPr>
          <w:color w:val="000000"/>
          <w:sz w:val="28"/>
          <w:szCs w:val="28"/>
        </w:rPr>
      </w:pPr>
      <w:r w:rsidRPr="00376744">
        <w:rPr>
          <w:color w:val="000000"/>
          <w:sz w:val="28"/>
          <w:szCs w:val="28"/>
        </w:rPr>
        <w:t xml:space="preserve">К примеру, к отрасли «бытовая техника»  относятся и микроволновые печи и утюги – товары, совершенно разные с точки зрения потенциала роста и характеристик поведения потребителей. </w:t>
      </w:r>
    </w:p>
    <w:p w:rsidR="00EF0249" w:rsidRPr="00376744" w:rsidRDefault="00EF0249" w:rsidP="00376744">
      <w:pPr>
        <w:spacing w:line="360" w:lineRule="auto"/>
        <w:ind w:firstLine="709"/>
        <w:jc w:val="both"/>
        <w:rPr>
          <w:color w:val="000000"/>
          <w:sz w:val="28"/>
          <w:szCs w:val="28"/>
        </w:rPr>
      </w:pPr>
      <w:r w:rsidRPr="00376744">
        <w:rPr>
          <w:color w:val="000000"/>
          <w:sz w:val="28"/>
          <w:szCs w:val="28"/>
        </w:rPr>
        <w:t>С другой стороны, основная масса статистических данных по видам промышленности и объемам  внешней торговли собирается именно по отраслям. По этой причине полностью отказаться от определения отрасли не представляется возможным.</w:t>
      </w:r>
    </w:p>
    <w:p w:rsidR="00EF0249" w:rsidRPr="00376744" w:rsidRDefault="00EF0249" w:rsidP="00376744">
      <w:pPr>
        <w:spacing w:line="360" w:lineRule="auto"/>
        <w:ind w:firstLine="709"/>
        <w:jc w:val="both"/>
        <w:rPr>
          <w:color w:val="000000"/>
          <w:sz w:val="28"/>
          <w:szCs w:val="28"/>
        </w:rPr>
      </w:pPr>
      <w:r w:rsidRPr="00376744">
        <w:rPr>
          <w:color w:val="000000"/>
          <w:sz w:val="28"/>
          <w:szCs w:val="28"/>
        </w:rPr>
        <w:t xml:space="preserve">Определение рынка решения очень близко концепции базовой потребности и выгодно отличается тем, что допускает существование альтернативных товаров или технологий выполнения одной и той же функции. Технологическая инновация способна значительно изменить существовавшие до ее появления границы рынка. Т.о., данное определение базового рынка свидетельствует в пользу мониторинга альтернативных технологий. </w:t>
      </w:r>
    </w:p>
    <w:p w:rsidR="00EF0249" w:rsidRPr="00376744" w:rsidRDefault="00EF0249" w:rsidP="00376744">
      <w:pPr>
        <w:spacing w:line="360" w:lineRule="auto"/>
        <w:ind w:firstLine="709"/>
        <w:jc w:val="both"/>
        <w:rPr>
          <w:color w:val="000000"/>
          <w:sz w:val="28"/>
          <w:szCs w:val="28"/>
        </w:rPr>
      </w:pPr>
      <w:r w:rsidRPr="00376744">
        <w:rPr>
          <w:color w:val="000000"/>
          <w:sz w:val="28"/>
          <w:szCs w:val="28"/>
        </w:rPr>
        <w:t xml:space="preserve">Самая большая трудность связана с тем, то речь при этом  может идти о совершенно разных технологических сферах. </w:t>
      </w:r>
    </w:p>
    <w:p w:rsidR="00EF0249" w:rsidRPr="00376744" w:rsidRDefault="00EF0249" w:rsidP="00376744">
      <w:pPr>
        <w:spacing w:line="360" w:lineRule="auto"/>
        <w:ind w:firstLine="709"/>
        <w:jc w:val="both"/>
        <w:rPr>
          <w:color w:val="000000"/>
          <w:sz w:val="28"/>
          <w:szCs w:val="28"/>
        </w:rPr>
      </w:pPr>
      <w:r w:rsidRPr="00376744">
        <w:rPr>
          <w:color w:val="000000"/>
          <w:sz w:val="28"/>
          <w:szCs w:val="28"/>
        </w:rPr>
        <w:t>Просверлить отверстие можно с помощью дрели, лазера или специального водомета;</w:t>
      </w:r>
    </w:p>
    <w:p w:rsidR="00EF0249" w:rsidRPr="00376744" w:rsidRDefault="00EF0249" w:rsidP="00376744">
      <w:pPr>
        <w:spacing w:line="360" w:lineRule="auto"/>
        <w:ind w:firstLine="709"/>
        <w:jc w:val="both"/>
        <w:rPr>
          <w:color w:val="000000"/>
          <w:sz w:val="28"/>
          <w:szCs w:val="28"/>
        </w:rPr>
      </w:pPr>
      <w:r w:rsidRPr="00376744">
        <w:rPr>
          <w:color w:val="000000"/>
          <w:sz w:val="28"/>
          <w:szCs w:val="28"/>
        </w:rPr>
        <w:t>Сахар может быть изготовлен из кукурузы (фруктоза), сахарной свеклы или тростника. В зависимости от рыночной конъюнктуры эти альтернативы могут оказаться дешевле. Вопрос: следует ли поставщику предлагать сразу все виды сахара?</w:t>
      </w:r>
    </w:p>
    <w:p w:rsidR="00EF0249" w:rsidRPr="00376744" w:rsidRDefault="00EF0249" w:rsidP="00376744">
      <w:pPr>
        <w:spacing w:line="360" w:lineRule="auto"/>
        <w:ind w:firstLine="709"/>
        <w:jc w:val="both"/>
        <w:rPr>
          <w:color w:val="000000"/>
          <w:sz w:val="28"/>
          <w:szCs w:val="28"/>
        </w:rPr>
      </w:pPr>
      <w:r w:rsidRPr="00376744">
        <w:rPr>
          <w:color w:val="000000"/>
          <w:sz w:val="28"/>
          <w:szCs w:val="28"/>
        </w:rPr>
        <w:t>С практической точки зрения понятие рынка решения особенно полезно для выбора направлений НИОКР, разработки стратегий диверсификации и для организации рынков. Эта концепция учитывается при управлении товарными категориями. В то же время существенные изменения вносятся в концепцию маркетинга-микс.</w:t>
      </w:r>
    </w:p>
    <w:p w:rsidR="00EF0249" w:rsidRPr="00376744" w:rsidRDefault="00EF0249" w:rsidP="00376744">
      <w:pPr>
        <w:spacing w:line="360" w:lineRule="auto"/>
        <w:ind w:firstLine="709"/>
        <w:jc w:val="both"/>
        <w:rPr>
          <w:color w:val="000000"/>
          <w:sz w:val="28"/>
          <w:szCs w:val="28"/>
        </w:rPr>
      </w:pPr>
      <w:r w:rsidRPr="00376744">
        <w:rPr>
          <w:color w:val="000000"/>
          <w:sz w:val="28"/>
          <w:szCs w:val="28"/>
        </w:rPr>
        <w:t>Подход с позиций решения проблемы и маркетинг-микс</w:t>
      </w:r>
      <w:r w:rsidR="004D0E4D">
        <w:rPr>
          <w:color w:val="000000"/>
          <w:sz w:val="28"/>
          <w:szCs w:val="28"/>
        </w:rPr>
        <w:t>.</w:t>
      </w:r>
    </w:p>
    <w:p w:rsidR="00EF0249" w:rsidRPr="00376744" w:rsidRDefault="00EF0249" w:rsidP="00376744">
      <w:pPr>
        <w:spacing w:line="360" w:lineRule="auto"/>
        <w:ind w:firstLine="709"/>
        <w:jc w:val="both"/>
        <w:rPr>
          <w:color w:val="000000"/>
          <w:sz w:val="28"/>
          <w:szCs w:val="28"/>
        </w:rPr>
      </w:pPr>
      <w:r w:rsidRPr="00376744">
        <w:rPr>
          <w:color w:val="000000"/>
          <w:sz w:val="28"/>
          <w:szCs w:val="28"/>
        </w:rPr>
        <w:t>Товар: решение проблемы и пакет выгод, которые предоставляет товар</w:t>
      </w:r>
    </w:p>
    <w:p w:rsidR="00EF0249" w:rsidRPr="00376744" w:rsidRDefault="00EF0249" w:rsidP="00376744">
      <w:pPr>
        <w:spacing w:line="360" w:lineRule="auto"/>
        <w:ind w:firstLine="709"/>
        <w:jc w:val="both"/>
        <w:rPr>
          <w:color w:val="000000"/>
          <w:sz w:val="28"/>
          <w:szCs w:val="28"/>
        </w:rPr>
      </w:pPr>
      <w:r w:rsidRPr="00376744">
        <w:rPr>
          <w:color w:val="000000"/>
          <w:sz w:val="28"/>
          <w:szCs w:val="28"/>
        </w:rPr>
        <w:t>Товарная категория: совокупность товаров, обеспечивающих решение проблемы</w:t>
      </w:r>
    </w:p>
    <w:p w:rsidR="00EF0249" w:rsidRPr="00376744" w:rsidRDefault="00EF0249" w:rsidP="00376744">
      <w:pPr>
        <w:spacing w:line="360" w:lineRule="auto"/>
        <w:ind w:firstLine="709"/>
        <w:jc w:val="both"/>
        <w:rPr>
          <w:color w:val="000000"/>
          <w:sz w:val="28"/>
          <w:szCs w:val="28"/>
        </w:rPr>
      </w:pPr>
      <w:r w:rsidRPr="00376744">
        <w:rPr>
          <w:color w:val="000000"/>
          <w:sz w:val="28"/>
          <w:szCs w:val="28"/>
        </w:rPr>
        <w:t>Место: удобный и востребованный покупателем доступ к решению проблемы</w:t>
      </w:r>
    </w:p>
    <w:p w:rsidR="00EF0249" w:rsidRPr="00376744" w:rsidRDefault="00EF0249" w:rsidP="00376744">
      <w:pPr>
        <w:spacing w:line="360" w:lineRule="auto"/>
        <w:ind w:firstLine="709"/>
        <w:jc w:val="both"/>
        <w:rPr>
          <w:color w:val="000000"/>
          <w:sz w:val="28"/>
          <w:szCs w:val="28"/>
        </w:rPr>
      </w:pPr>
      <w:r w:rsidRPr="00376744">
        <w:rPr>
          <w:color w:val="000000"/>
          <w:sz w:val="28"/>
          <w:szCs w:val="28"/>
        </w:rPr>
        <w:t>Цена: все издержки, включая розничную цену, которые должен понести покупатель при приобретении искомого решения</w:t>
      </w:r>
    </w:p>
    <w:p w:rsidR="00EF0249" w:rsidRPr="00376744" w:rsidRDefault="00EF0249" w:rsidP="00376744">
      <w:pPr>
        <w:spacing w:line="360" w:lineRule="auto"/>
        <w:ind w:firstLine="709"/>
        <w:jc w:val="both"/>
        <w:rPr>
          <w:color w:val="000000"/>
          <w:sz w:val="28"/>
          <w:szCs w:val="28"/>
        </w:rPr>
      </w:pPr>
      <w:r w:rsidRPr="00376744">
        <w:rPr>
          <w:color w:val="000000"/>
          <w:sz w:val="28"/>
          <w:szCs w:val="28"/>
        </w:rPr>
        <w:t>Реклама: передаваемые сообщения и сигналы об имеющихся решениях и их отличительных качествах</w:t>
      </w:r>
    </w:p>
    <w:p w:rsidR="00EF0249" w:rsidRPr="00376744" w:rsidRDefault="00EF0249" w:rsidP="00376744">
      <w:pPr>
        <w:spacing w:line="360" w:lineRule="auto"/>
        <w:ind w:firstLine="709"/>
        <w:jc w:val="both"/>
        <w:rPr>
          <w:color w:val="000000"/>
          <w:sz w:val="28"/>
          <w:szCs w:val="28"/>
        </w:rPr>
      </w:pPr>
      <w:r w:rsidRPr="00376744">
        <w:rPr>
          <w:color w:val="000000"/>
          <w:sz w:val="28"/>
          <w:szCs w:val="28"/>
        </w:rPr>
        <w:t>Продажа: процесс переговоров или диалог с участием потенциального покупателя, когда тот ищет подходящее решение своей проблемы.</w:t>
      </w:r>
    </w:p>
    <w:p w:rsidR="00EF0249" w:rsidRPr="00376744" w:rsidRDefault="00EF0249" w:rsidP="00376744">
      <w:pPr>
        <w:spacing w:line="360" w:lineRule="auto"/>
        <w:ind w:firstLine="709"/>
        <w:jc w:val="both"/>
        <w:rPr>
          <w:color w:val="000000"/>
          <w:sz w:val="28"/>
          <w:szCs w:val="28"/>
        </w:rPr>
      </w:pPr>
      <w:r w:rsidRPr="00376744">
        <w:rPr>
          <w:color w:val="000000"/>
          <w:sz w:val="28"/>
          <w:szCs w:val="28"/>
        </w:rPr>
        <w:t xml:space="preserve">Наиболее соответствующим маркетинговой ориентации является определение рынок товара. Он соотносится с понятием «стратегическая бизнес – единица» (СБЕ) и достаточно близко рыночным реалиям. </w:t>
      </w:r>
    </w:p>
    <w:p w:rsidR="00EF0249" w:rsidRPr="00376744" w:rsidRDefault="00EF0249" w:rsidP="00376744">
      <w:pPr>
        <w:spacing w:line="360" w:lineRule="auto"/>
        <w:ind w:firstLine="709"/>
        <w:jc w:val="both"/>
        <w:rPr>
          <w:color w:val="000000"/>
          <w:sz w:val="28"/>
          <w:szCs w:val="28"/>
        </w:rPr>
      </w:pPr>
      <w:r w:rsidRPr="00376744">
        <w:rPr>
          <w:color w:val="000000"/>
          <w:sz w:val="28"/>
          <w:szCs w:val="28"/>
        </w:rPr>
        <w:t>Данное определение  содержит 4 основных элемента стратегической деятельности фирмы:</w:t>
      </w:r>
    </w:p>
    <w:p w:rsidR="00EF0249" w:rsidRPr="00376744" w:rsidRDefault="00EF0249" w:rsidP="00376744">
      <w:pPr>
        <w:spacing w:line="360" w:lineRule="auto"/>
        <w:ind w:firstLine="709"/>
        <w:jc w:val="both"/>
        <w:rPr>
          <w:color w:val="000000"/>
          <w:sz w:val="28"/>
          <w:szCs w:val="28"/>
        </w:rPr>
      </w:pPr>
      <w:r w:rsidRPr="00376744">
        <w:rPr>
          <w:color w:val="000000"/>
          <w:sz w:val="28"/>
          <w:szCs w:val="28"/>
        </w:rPr>
        <w:t>Обслуживаемые потребители</w:t>
      </w:r>
    </w:p>
    <w:p w:rsidR="00EF0249" w:rsidRPr="00376744" w:rsidRDefault="00EF0249" w:rsidP="00376744">
      <w:pPr>
        <w:spacing w:line="360" w:lineRule="auto"/>
        <w:ind w:firstLine="709"/>
        <w:jc w:val="both"/>
        <w:rPr>
          <w:color w:val="000000"/>
          <w:sz w:val="28"/>
          <w:szCs w:val="28"/>
        </w:rPr>
      </w:pPr>
      <w:r w:rsidRPr="00376744">
        <w:rPr>
          <w:color w:val="000000"/>
          <w:sz w:val="28"/>
          <w:szCs w:val="28"/>
        </w:rPr>
        <w:t>Предоставляемый пакет выгод</w:t>
      </w:r>
    </w:p>
    <w:p w:rsidR="00EF0249" w:rsidRPr="00376744" w:rsidRDefault="00EF0249" w:rsidP="00376744">
      <w:pPr>
        <w:spacing w:line="360" w:lineRule="auto"/>
        <w:ind w:firstLine="709"/>
        <w:jc w:val="both"/>
        <w:rPr>
          <w:color w:val="000000"/>
          <w:sz w:val="28"/>
          <w:szCs w:val="28"/>
        </w:rPr>
      </w:pPr>
      <w:r w:rsidRPr="00376744">
        <w:rPr>
          <w:color w:val="000000"/>
          <w:sz w:val="28"/>
          <w:szCs w:val="28"/>
        </w:rPr>
        <w:t>Конкуренты, которых необходимо определить</w:t>
      </w:r>
    </w:p>
    <w:p w:rsidR="00EF0249" w:rsidRPr="00376744" w:rsidRDefault="00EF0249" w:rsidP="00376744">
      <w:pPr>
        <w:spacing w:line="360" w:lineRule="auto"/>
        <w:ind w:firstLine="709"/>
        <w:jc w:val="both"/>
        <w:rPr>
          <w:color w:val="000000"/>
          <w:sz w:val="28"/>
          <w:szCs w:val="28"/>
        </w:rPr>
      </w:pPr>
      <w:r w:rsidRPr="00376744">
        <w:rPr>
          <w:color w:val="000000"/>
          <w:sz w:val="28"/>
          <w:szCs w:val="28"/>
        </w:rPr>
        <w:t>Ресурсы, которые необходимо иметь.</w:t>
      </w:r>
    </w:p>
    <w:p w:rsidR="00EF0249" w:rsidRPr="00376744" w:rsidRDefault="00EF0249" w:rsidP="00376744">
      <w:pPr>
        <w:spacing w:line="360" w:lineRule="auto"/>
        <w:ind w:firstLine="709"/>
        <w:jc w:val="both"/>
        <w:rPr>
          <w:color w:val="000000"/>
          <w:sz w:val="28"/>
          <w:szCs w:val="28"/>
        </w:rPr>
      </w:pPr>
      <w:r w:rsidRPr="00376744">
        <w:rPr>
          <w:color w:val="000000"/>
          <w:sz w:val="28"/>
          <w:szCs w:val="28"/>
        </w:rPr>
        <w:t>Такое деление базового рынка на отдельные товарные рынки задает направление для принятия решений об охвате рынка, а также предопределяет тип организационной структуры. Однако верное измерение рынка – довольно сложный процесс, т.к. основная масса официальной статистики собирается по отраслям, а не по рынкам, и это является  одним из недостатков приведенного выше определения.</w:t>
      </w:r>
    </w:p>
    <w:p w:rsidR="00B21A15" w:rsidRPr="00376744" w:rsidRDefault="00B95B12" w:rsidP="00376744">
      <w:pPr>
        <w:spacing w:line="360" w:lineRule="auto"/>
        <w:ind w:firstLine="709"/>
        <w:jc w:val="both"/>
        <w:rPr>
          <w:color w:val="000000"/>
          <w:sz w:val="28"/>
          <w:szCs w:val="28"/>
        </w:rPr>
      </w:pPr>
      <w:r w:rsidRPr="00376744">
        <w:rPr>
          <w:color w:val="000000"/>
          <w:sz w:val="28"/>
          <w:szCs w:val="28"/>
        </w:rPr>
        <w:t>Сегментирование базового рынка: макро- и микросегментация.</w:t>
      </w:r>
    </w:p>
    <w:p w:rsidR="00F14AEA" w:rsidRPr="00376744" w:rsidRDefault="00122381" w:rsidP="00376744">
      <w:pPr>
        <w:spacing w:line="360" w:lineRule="auto"/>
        <w:ind w:firstLine="709"/>
        <w:jc w:val="both"/>
        <w:rPr>
          <w:color w:val="000000"/>
          <w:sz w:val="28"/>
          <w:szCs w:val="28"/>
        </w:rPr>
      </w:pPr>
      <w:r w:rsidRPr="00376744">
        <w:rPr>
          <w:color w:val="000000"/>
          <w:sz w:val="28"/>
          <w:szCs w:val="28"/>
        </w:rPr>
        <w:t>Итак, о</w:t>
      </w:r>
      <w:r w:rsidR="00F14AEA" w:rsidRPr="00376744">
        <w:rPr>
          <w:color w:val="000000"/>
          <w:sz w:val="28"/>
          <w:szCs w:val="28"/>
        </w:rPr>
        <w:t>дно из первых стратегических решений фирмы – определение своего референтного (базового) рынка и выбор целевого сегмента(ов) потребителей.</w:t>
      </w:r>
    </w:p>
    <w:p w:rsidR="00F14AEA" w:rsidRPr="00376744" w:rsidRDefault="00F14AEA" w:rsidP="00376744">
      <w:pPr>
        <w:spacing w:line="360" w:lineRule="auto"/>
        <w:ind w:firstLine="709"/>
        <w:jc w:val="both"/>
        <w:rPr>
          <w:color w:val="000000"/>
          <w:sz w:val="28"/>
          <w:szCs w:val="28"/>
        </w:rPr>
      </w:pPr>
      <w:r w:rsidRPr="00376744">
        <w:rPr>
          <w:color w:val="000000"/>
          <w:sz w:val="28"/>
          <w:szCs w:val="28"/>
        </w:rPr>
        <w:t>Такой выбор предполагает разделение всего рынка на группы потребителей, которые имеют схожие потребности и поведенческие либо мотивационные характеристики и которые создают для фирмы благоприятные рыночные возможности.</w:t>
      </w:r>
    </w:p>
    <w:p w:rsidR="00F14AEA" w:rsidRPr="00376744" w:rsidRDefault="00F14AEA" w:rsidP="00376744">
      <w:pPr>
        <w:spacing w:line="360" w:lineRule="auto"/>
        <w:ind w:firstLine="709"/>
        <w:jc w:val="both"/>
        <w:rPr>
          <w:color w:val="000000"/>
          <w:sz w:val="28"/>
          <w:szCs w:val="28"/>
        </w:rPr>
      </w:pPr>
      <w:r w:rsidRPr="00376744">
        <w:rPr>
          <w:color w:val="000000"/>
          <w:sz w:val="28"/>
          <w:szCs w:val="28"/>
        </w:rPr>
        <w:t>Фирма может предпочесть обслуживание всех потребителей на базовом рынке либо сконцентрироваться на одном или нескольких сегментах.</w:t>
      </w:r>
    </w:p>
    <w:p w:rsidR="00F14AEA" w:rsidRPr="00376744" w:rsidRDefault="00F14AEA" w:rsidP="00376744">
      <w:pPr>
        <w:spacing w:line="360" w:lineRule="auto"/>
        <w:ind w:firstLine="709"/>
        <w:jc w:val="both"/>
        <w:rPr>
          <w:color w:val="000000"/>
          <w:sz w:val="28"/>
          <w:szCs w:val="28"/>
        </w:rPr>
      </w:pPr>
      <w:r w:rsidRPr="00376744">
        <w:rPr>
          <w:color w:val="000000"/>
          <w:sz w:val="28"/>
          <w:szCs w:val="28"/>
        </w:rPr>
        <w:t>Сегментирование базового рынка обычно проводится в 2 этапа, соответствующих различным уровням разделения рынка:</w:t>
      </w:r>
    </w:p>
    <w:p w:rsidR="00F14AEA" w:rsidRPr="00376744" w:rsidRDefault="00F14AEA" w:rsidP="00376744">
      <w:pPr>
        <w:spacing w:line="360" w:lineRule="auto"/>
        <w:ind w:firstLine="709"/>
        <w:jc w:val="both"/>
        <w:rPr>
          <w:color w:val="000000"/>
          <w:sz w:val="28"/>
          <w:szCs w:val="28"/>
        </w:rPr>
      </w:pPr>
      <w:r w:rsidRPr="00376744">
        <w:rPr>
          <w:color w:val="000000"/>
          <w:sz w:val="28"/>
          <w:szCs w:val="28"/>
        </w:rPr>
        <w:t>Макросегментирование – его цель – идентификация «товарных рынков»</w:t>
      </w:r>
    </w:p>
    <w:p w:rsidR="00F14AEA" w:rsidRPr="00376744" w:rsidRDefault="00F14AEA" w:rsidP="00376744">
      <w:pPr>
        <w:spacing w:line="360" w:lineRule="auto"/>
        <w:ind w:firstLine="709"/>
        <w:jc w:val="both"/>
        <w:rPr>
          <w:color w:val="000000"/>
          <w:sz w:val="28"/>
          <w:szCs w:val="28"/>
        </w:rPr>
      </w:pPr>
      <w:r w:rsidRPr="00376744">
        <w:rPr>
          <w:color w:val="000000"/>
          <w:sz w:val="28"/>
          <w:szCs w:val="28"/>
        </w:rPr>
        <w:t>Микросегментирование – на каждом из этих товарных рынков выявляются потребительские «сегменты».</w:t>
      </w:r>
    </w:p>
    <w:p w:rsidR="00F14AEA" w:rsidRPr="00376744" w:rsidRDefault="00F14AEA" w:rsidP="00376744">
      <w:pPr>
        <w:spacing w:line="360" w:lineRule="auto"/>
        <w:ind w:firstLine="709"/>
        <w:jc w:val="both"/>
        <w:rPr>
          <w:color w:val="000000"/>
          <w:sz w:val="28"/>
          <w:szCs w:val="28"/>
        </w:rPr>
      </w:pPr>
      <w:r w:rsidRPr="00376744">
        <w:rPr>
          <w:color w:val="000000"/>
          <w:sz w:val="28"/>
          <w:szCs w:val="28"/>
        </w:rPr>
        <w:t>Составив карту референтного рынка, фирма может оценить привлекательность каждого товарного рынка и/ или сегмента и оценить собственную конкурентоспособность.</w:t>
      </w:r>
    </w:p>
    <w:p w:rsidR="00D16485" w:rsidRPr="00376744" w:rsidRDefault="00D16485" w:rsidP="00376744">
      <w:pPr>
        <w:spacing w:line="360" w:lineRule="auto"/>
        <w:ind w:firstLine="709"/>
        <w:jc w:val="both"/>
        <w:rPr>
          <w:color w:val="000000"/>
          <w:sz w:val="28"/>
          <w:szCs w:val="28"/>
        </w:rPr>
      </w:pPr>
      <w:r w:rsidRPr="00376744">
        <w:rPr>
          <w:color w:val="000000"/>
          <w:sz w:val="28"/>
          <w:szCs w:val="28"/>
        </w:rPr>
        <w:t>Макросегментационный анализ.</w:t>
      </w:r>
    </w:p>
    <w:p w:rsidR="00F14AEA" w:rsidRPr="00376744" w:rsidRDefault="00F14AEA" w:rsidP="00376744">
      <w:pPr>
        <w:spacing w:line="360" w:lineRule="auto"/>
        <w:ind w:firstLine="709"/>
        <w:jc w:val="both"/>
        <w:rPr>
          <w:color w:val="000000"/>
          <w:sz w:val="28"/>
          <w:szCs w:val="28"/>
        </w:rPr>
      </w:pPr>
      <w:r w:rsidRPr="00376744">
        <w:rPr>
          <w:color w:val="000000"/>
          <w:sz w:val="28"/>
          <w:szCs w:val="28"/>
        </w:rPr>
        <w:t>На большинстве рынков удовлетворить всех потребителей при помощи одного товара или услуги практически невозможно: у каждого потребителя свои желания и интересы. Такое многообразие обусловлено существованием различных подходов к совершению покупок, а также принципиальными различиями покупательских потребностей и выгод, которые люди хотят получать от товаров.</w:t>
      </w:r>
    </w:p>
    <w:p w:rsidR="00F14AEA" w:rsidRPr="00376744" w:rsidRDefault="00F14AEA" w:rsidP="00376744">
      <w:pPr>
        <w:spacing w:line="360" w:lineRule="auto"/>
        <w:ind w:firstLine="709"/>
        <w:jc w:val="both"/>
        <w:rPr>
          <w:color w:val="000000"/>
          <w:sz w:val="28"/>
          <w:szCs w:val="28"/>
        </w:rPr>
      </w:pPr>
      <w:r w:rsidRPr="00376744">
        <w:rPr>
          <w:color w:val="000000"/>
          <w:sz w:val="28"/>
          <w:szCs w:val="28"/>
        </w:rPr>
        <w:t xml:space="preserve">По этой причине фирмы всё чаще ощущают необходимость отклоняться от массового маркетинга в сторону целевой маркетинговой стратегии (т.е. стратегии, сконцентрированной на определенной группе потребителей). </w:t>
      </w:r>
    </w:p>
    <w:p w:rsidR="00F14AEA" w:rsidRPr="00376744" w:rsidRDefault="00F14AEA" w:rsidP="00376744">
      <w:pPr>
        <w:spacing w:line="360" w:lineRule="auto"/>
        <w:ind w:firstLine="709"/>
        <w:jc w:val="both"/>
        <w:rPr>
          <w:color w:val="000000"/>
          <w:sz w:val="28"/>
          <w:szCs w:val="28"/>
        </w:rPr>
      </w:pPr>
      <w:r w:rsidRPr="00376744">
        <w:rPr>
          <w:color w:val="000000"/>
          <w:sz w:val="28"/>
          <w:szCs w:val="28"/>
        </w:rPr>
        <w:t>Идентификация таких целевых групп и называется сегментированием рынка:</w:t>
      </w:r>
    </w:p>
    <w:p w:rsidR="00F14AEA" w:rsidRPr="00376744" w:rsidRDefault="00F14AEA" w:rsidP="00376744">
      <w:pPr>
        <w:spacing w:line="360" w:lineRule="auto"/>
        <w:ind w:firstLine="709"/>
        <w:jc w:val="both"/>
        <w:rPr>
          <w:color w:val="000000"/>
          <w:sz w:val="28"/>
          <w:szCs w:val="28"/>
        </w:rPr>
      </w:pPr>
      <w:r w:rsidRPr="00376744">
        <w:rPr>
          <w:color w:val="000000"/>
          <w:sz w:val="28"/>
          <w:szCs w:val="28"/>
        </w:rPr>
        <w:t>рынок подразделяется на подгруппы со схожими запросами и покупательскими характеристиками.</w:t>
      </w:r>
    </w:p>
    <w:p w:rsidR="00390A1A" w:rsidRPr="00376744" w:rsidRDefault="00390A1A" w:rsidP="00376744">
      <w:pPr>
        <w:spacing w:line="360" w:lineRule="auto"/>
        <w:ind w:firstLine="709"/>
        <w:jc w:val="both"/>
        <w:rPr>
          <w:color w:val="000000"/>
          <w:sz w:val="28"/>
          <w:szCs w:val="28"/>
        </w:rPr>
      </w:pPr>
      <w:r w:rsidRPr="00376744">
        <w:rPr>
          <w:color w:val="000000"/>
          <w:sz w:val="28"/>
          <w:szCs w:val="28"/>
        </w:rPr>
        <w:t>Умение сегментировать рынок – одно из важнейших и обязательных навыков фирмы!</w:t>
      </w:r>
    </w:p>
    <w:p w:rsidR="00390A1A" w:rsidRPr="00376744" w:rsidRDefault="00390A1A" w:rsidP="00376744">
      <w:pPr>
        <w:spacing w:line="360" w:lineRule="auto"/>
        <w:ind w:firstLine="709"/>
        <w:jc w:val="both"/>
        <w:rPr>
          <w:color w:val="000000"/>
          <w:sz w:val="28"/>
          <w:szCs w:val="28"/>
        </w:rPr>
      </w:pPr>
      <w:r w:rsidRPr="00376744">
        <w:rPr>
          <w:color w:val="000000"/>
          <w:sz w:val="28"/>
          <w:szCs w:val="28"/>
        </w:rPr>
        <w:t>Сегментирование определяет:</w:t>
      </w:r>
    </w:p>
    <w:p w:rsidR="00390A1A" w:rsidRPr="00376744" w:rsidRDefault="00390A1A" w:rsidP="00376744">
      <w:pPr>
        <w:spacing w:line="360" w:lineRule="auto"/>
        <w:ind w:firstLine="709"/>
        <w:jc w:val="both"/>
        <w:rPr>
          <w:color w:val="000000"/>
          <w:sz w:val="28"/>
          <w:szCs w:val="28"/>
        </w:rPr>
      </w:pPr>
      <w:r w:rsidRPr="00376744">
        <w:rPr>
          <w:color w:val="000000"/>
          <w:sz w:val="28"/>
          <w:szCs w:val="28"/>
        </w:rPr>
        <w:t>каким бизнесом занимается фирма</w:t>
      </w:r>
    </w:p>
    <w:p w:rsidR="00390A1A" w:rsidRPr="00376744" w:rsidRDefault="00390A1A" w:rsidP="00376744">
      <w:pPr>
        <w:spacing w:line="360" w:lineRule="auto"/>
        <w:ind w:firstLine="709"/>
        <w:jc w:val="both"/>
        <w:rPr>
          <w:color w:val="000000"/>
          <w:sz w:val="28"/>
          <w:szCs w:val="28"/>
        </w:rPr>
      </w:pPr>
      <w:r w:rsidRPr="00376744">
        <w:rPr>
          <w:color w:val="000000"/>
          <w:sz w:val="28"/>
          <w:szCs w:val="28"/>
        </w:rPr>
        <w:t>задает направление при разработке стратегии</w:t>
      </w:r>
    </w:p>
    <w:p w:rsidR="00390A1A" w:rsidRPr="00376744" w:rsidRDefault="00390A1A" w:rsidP="00376744">
      <w:pPr>
        <w:spacing w:line="360" w:lineRule="auto"/>
        <w:ind w:firstLine="709"/>
        <w:jc w:val="both"/>
        <w:rPr>
          <w:color w:val="000000"/>
          <w:sz w:val="28"/>
          <w:szCs w:val="28"/>
        </w:rPr>
      </w:pPr>
      <w:r w:rsidRPr="00376744">
        <w:rPr>
          <w:color w:val="000000"/>
          <w:sz w:val="28"/>
          <w:szCs w:val="28"/>
        </w:rPr>
        <w:t>определяет возможности, которыми должна обладать бизнес – единица.</w:t>
      </w:r>
    </w:p>
    <w:p w:rsidR="00737D61" w:rsidRPr="00376744" w:rsidRDefault="009B1391" w:rsidP="00376744">
      <w:pPr>
        <w:spacing w:line="360" w:lineRule="auto"/>
        <w:ind w:firstLine="709"/>
        <w:jc w:val="both"/>
        <w:rPr>
          <w:color w:val="000000"/>
          <w:sz w:val="28"/>
          <w:szCs w:val="28"/>
        </w:rPr>
      </w:pPr>
      <w:r w:rsidRPr="00376744">
        <w:rPr>
          <w:color w:val="000000"/>
          <w:sz w:val="28"/>
          <w:szCs w:val="28"/>
        </w:rPr>
        <w:t>Построение сетки макросегментирования</w:t>
      </w:r>
      <w:r w:rsidR="00FF2EB2">
        <w:rPr>
          <w:color w:val="000000"/>
          <w:sz w:val="28"/>
          <w:szCs w:val="28"/>
        </w:rPr>
        <w:t>.</w:t>
      </w:r>
    </w:p>
    <w:p w:rsidR="00F95B78" w:rsidRPr="00376744" w:rsidRDefault="00F95B78" w:rsidP="00376744">
      <w:pPr>
        <w:spacing w:line="360" w:lineRule="auto"/>
        <w:ind w:firstLine="709"/>
        <w:jc w:val="both"/>
        <w:rPr>
          <w:color w:val="000000"/>
          <w:sz w:val="28"/>
          <w:szCs w:val="28"/>
        </w:rPr>
      </w:pPr>
      <w:r w:rsidRPr="00376744">
        <w:rPr>
          <w:color w:val="000000"/>
          <w:sz w:val="28"/>
          <w:szCs w:val="28"/>
        </w:rPr>
        <w:t xml:space="preserve">После того, как  определены переменные сегментирования, необходимо объединить их – построить сетку сегментирования. </w:t>
      </w:r>
    </w:p>
    <w:p w:rsidR="00F95B78" w:rsidRPr="00376744" w:rsidRDefault="00F95B78" w:rsidP="00376744">
      <w:pPr>
        <w:spacing w:line="360" w:lineRule="auto"/>
        <w:ind w:firstLine="709"/>
        <w:jc w:val="both"/>
        <w:rPr>
          <w:color w:val="000000"/>
          <w:sz w:val="28"/>
          <w:szCs w:val="28"/>
        </w:rPr>
      </w:pPr>
      <w:r w:rsidRPr="00376744">
        <w:rPr>
          <w:color w:val="000000"/>
          <w:sz w:val="28"/>
          <w:szCs w:val="28"/>
        </w:rPr>
        <w:t>Рассмотрим этот процесс на примере рынка грузовых автомобилей</w:t>
      </w:r>
      <w:r w:rsidR="00A53698" w:rsidRPr="00376744">
        <w:rPr>
          <w:color w:val="000000"/>
          <w:sz w:val="28"/>
          <w:szCs w:val="28"/>
        </w:rPr>
        <w:t>, для которого выбраны следующие переменные:</w:t>
      </w:r>
    </w:p>
    <w:p w:rsidR="00A53698" w:rsidRPr="00376744" w:rsidRDefault="00562259" w:rsidP="00376744">
      <w:pPr>
        <w:spacing w:line="360" w:lineRule="auto"/>
        <w:ind w:firstLine="709"/>
        <w:jc w:val="both"/>
        <w:rPr>
          <w:color w:val="000000"/>
          <w:sz w:val="28"/>
          <w:szCs w:val="28"/>
        </w:rPr>
      </w:pPr>
      <w:r w:rsidRPr="00376744">
        <w:rPr>
          <w:color w:val="000000"/>
          <w:sz w:val="28"/>
          <w:szCs w:val="28"/>
        </w:rPr>
        <w:t>Функции</w:t>
      </w:r>
      <w:r w:rsidR="00666F0C" w:rsidRPr="00376744">
        <w:rPr>
          <w:color w:val="000000"/>
          <w:sz w:val="28"/>
          <w:szCs w:val="28"/>
        </w:rPr>
        <w:t>: региональная, общенациональная и международная перевозка грузов</w:t>
      </w:r>
    </w:p>
    <w:p w:rsidR="00562259" w:rsidRPr="00376744" w:rsidRDefault="00562259" w:rsidP="00376744">
      <w:pPr>
        <w:spacing w:line="360" w:lineRule="auto"/>
        <w:ind w:firstLine="709"/>
        <w:jc w:val="both"/>
        <w:rPr>
          <w:color w:val="000000"/>
          <w:sz w:val="28"/>
          <w:szCs w:val="28"/>
        </w:rPr>
      </w:pPr>
      <w:r w:rsidRPr="00376744">
        <w:rPr>
          <w:color w:val="000000"/>
          <w:sz w:val="28"/>
          <w:szCs w:val="28"/>
        </w:rPr>
        <w:t>Технологии</w:t>
      </w:r>
      <w:r w:rsidR="00666F0C" w:rsidRPr="00376744">
        <w:rPr>
          <w:color w:val="000000"/>
          <w:sz w:val="28"/>
          <w:szCs w:val="28"/>
        </w:rPr>
        <w:t>: по воздуху, по железной дороге, по воде и по автодорогам</w:t>
      </w:r>
    </w:p>
    <w:p w:rsidR="00562259" w:rsidRPr="00376744" w:rsidRDefault="00562259" w:rsidP="00376744">
      <w:pPr>
        <w:spacing w:line="360" w:lineRule="auto"/>
        <w:ind w:firstLine="709"/>
        <w:jc w:val="both"/>
        <w:rPr>
          <w:color w:val="000000"/>
          <w:sz w:val="28"/>
          <w:szCs w:val="28"/>
        </w:rPr>
      </w:pPr>
      <w:r w:rsidRPr="00376744">
        <w:rPr>
          <w:color w:val="000000"/>
          <w:sz w:val="28"/>
          <w:szCs w:val="28"/>
        </w:rPr>
        <w:t>Потребители</w:t>
      </w:r>
      <w:r w:rsidR="00666F0C" w:rsidRPr="00376744">
        <w:rPr>
          <w:color w:val="000000"/>
          <w:sz w:val="28"/>
          <w:szCs w:val="28"/>
        </w:rPr>
        <w:t>: виды деятельности: перевозка для собственных нужд, профессиональные перевозчики и прокатные компании; размер парка автомобилей: малый (1-4 грузовика), средний (5-10 грузовиков), большой (более 10 грузовиков).</w:t>
      </w:r>
    </w:p>
    <w:p w:rsidR="00757A40" w:rsidRPr="00376744" w:rsidRDefault="00757A40" w:rsidP="00376744">
      <w:pPr>
        <w:spacing w:line="360" w:lineRule="auto"/>
        <w:ind w:firstLine="709"/>
        <w:jc w:val="both"/>
        <w:rPr>
          <w:color w:val="000000"/>
          <w:sz w:val="28"/>
          <w:szCs w:val="28"/>
        </w:rPr>
      </w:pPr>
      <w:r w:rsidRPr="00376744">
        <w:rPr>
          <w:color w:val="000000"/>
          <w:sz w:val="28"/>
          <w:szCs w:val="28"/>
        </w:rPr>
        <w:t xml:space="preserve">Всего получается 108 (3 х 4 х 3 х 3) комбинаций, т.е. 108 сегментов. </w:t>
      </w:r>
    </w:p>
    <w:p w:rsidR="00666F0C" w:rsidRPr="00376744" w:rsidRDefault="00757A40" w:rsidP="00376744">
      <w:pPr>
        <w:spacing w:line="360" w:lineRule="auto"/>
        <w:ind w:firstLine="709"/>
        <w:jc w:val="both"/>
        <w:rPr>
          <w:color w:val="000000"/>
          <w:sz w:val="28"/>
          <w:szCs w:val="28"/>
        </w:rPr>
      </w:pPr>
      <w:r w:rsidRPr="00376744">
        <w:rPr>
          <w:color w:val="000000"/>
          <w:sz w:val="28"/>
          <w:szCs w:val="28"/>
        </w:rPr>
        <w:t>Чтобы уточнить полученный результат, воспользуемся следующими правилами:</w:t>
      </w:r>
    </w:p>
    <w:p w:rsidR="00757A40" w:rsidRPr="00376744" w:rsidRDefault="00A45228" w:rsidP="00376744">
      <w:pPr>
        <w:spacing w:line="360" w:lineRule="auto"/>
        <w:ind w:firstLine="709"/>
        <w:jc w:val="both"/>
        <w:rPr>
          <w:color w:val="000000"/>
          <w:sz w:val="28"/>
          <w:szCs w:val="28"/>
        </w:rPr>
      </w:pPr>
      <w:r w:rsidRPr="00376744">
        <w:rPr>
          <w:color w:val="000000"/>
          <w:sz w:val="28"/>
          <w:szCs w:val="28"/>
        </w:rPr>
        <w:t>Опустим все способы транспортировки, кроме наземного, но введем деление грузовых автомобилей по грузоподъемности: менее 16 тонн и более 16 тонн</w:t>
      </w:r>
    </w:p>
    <w:p w:rsidR="00A45228" w:rsidRPr="00376744" w:rsidRDefault="00A45228" w:rsidP="00376744">
      <w:pPr>
        <w:spacing w:line="360" w:lineRule="auto"/>
        <w:ind w:firstLine="709"/>
        <w:jc w:val="both"/>
        <w:rPr>
          <w:color w:val="000000"/>
          <w:sz w:val="28"/>
          <w:szCs w:val="28"/>
        </w:rPr>
      </w:pPr>
      <w:r w:rsidRPr="00376744">
        <w:rPr>
          <w:color w:val="000000"/>
          <w:sz w:val="28"/>
          <w:szCs w:val="28"/>
        </w:rPr>
        <w:t>Оставим в стороне компании, занимающиеся прокатом грузового автотранспорта</w:t>
      </w:r>
    </w:p>
    <w:p w:rsidR="00A45228" w:rsidRPr="00376744" w:rsidRDefault="00A45228" w:rsidP="00376744">
      <w:pPr>
        <w:spacing w:line="360" w:lineRule="auto"/>
        <w:ind w:firstLine="709"/>
        <w:jc w:val="both"/>
        <w:rPr>
          <w:color w:val="000000"/>
          <w:sz w:val="28"/>
          <w:szCs w:val="28"/>
        </w:rPr>
      </w:pPr>
      <w:r w:rsidRPr="00376744">
        <w:rPr>
          <w:color w:val="000000"/>
          <w:sz w:val="28"/>
          <w:szCs w:val="28"/>
        </w:rPr>
        <w:t>Разделим региональные перевозки на 3 категории: доставка товаров, строительство и прочие.</w:t>
      </w:r>
    </w:p>
    <w:p w:rsidR="00A45228" w:rsidRPr="00376744" w:rsidRDefault="00A45228" w:rsidP="00376744">
      <w:pPr>
        <w:spacing w:line="360" w:lineRule="auto"/>
        <w:ind w:firstLine="709"/>
        <w:jc w:val="both"/>
        <w:rPr>
          <w:color w:val="000000"/>
          <w:sz w:val="28"/>
          <w:szCs w:val="28"/>
        </w:rPr>
      </w:pPr>
      <w:r w:rsidRPr="00376744">
        <w:rPr>
          <w:color w:val="000000"/>
          <w:sz w:val="28"/>
          <w:szCs w:val="28"/>
        </w:rPr>
        <w:t>Теперь у нас остается 60 сегментов (5 х 2 х 2 х 3), но это все равно очень много.</w:t>
      </w:r>
    </w:p>
    <w:p w:rsidR="00A45228" w:rsidRPr="00376744" w:rsidRDefault="00A45228" w:rsidP="00376744">
      <w:pPr>
        <w:spacing w:line="360" w:lineRule="auto"/>
        <w:ind w:firstLine="709"/>
        <w:jc w:val="both"/>
        <w:rPr>
          <w:color w:val="000000"/>
          <w:sz w:val="28"/>
          <w:szCs w:val="28"/>
        </w:rPr>
      </w:pPr>
      <w:r w:rsidRPr="00376744">
        <w:rPr>
          <w:color w:val="000000"/>
          <w:sz w:val="28"/>
          <w:szCs w:val="28"/>
        </w:rPr>
        <w:t xml:space="preserve">Как можно видеть из таблицы, размеры этих сегментов варьируются достаточно широко.  В таблице указано количество официально зарегистрированных грузовых автомобилей в каждом сегменте. </w:t>
      </w:r>
      <w:r w:rsidR="006544B4" w:rsidRPr="00376744">
        <w:rPr>
          <w:color w:val="000000"/>
          <w:sz w:val="28"/>
          <w:szCs w:val="28"/>
        </w:rPr>
        <w:t>Как показывает анализ значимости получаемых сегментов, рассматривать все ячейки таблицы необязательно.</w:t>
      </w:r>
    </w:p>
    <w:p w:rsidR="00FF2EB2" w:rsidRDefault="00F251FB" w:rsidP="00376744">
      <w:pPr>
        <w:spacing w:line="360" w:lineRule="auto"/>
        <w:ind w:firstLine="709"/>
        <w:jc w:val="both"/>
        <w:rPr>
          <w:color w:val="000000"/>
          <w:sz w:val="28"/>
          <w:szCs w:val="28"/>
        </w:rPr>
      </w:pPr>
      <w:r w:rsidRPr="00376744">
        <w:rPr>
          <w:color w:val="000000"/>
          <w:sz w:val="28"/>
          <w:szCs w:val="28"/>
        </w:rPr>
        <w:t xml:space="preserve">Макросегментирование рынка грузовых автомобилей (в % от общего числа грузовых машин), проведен компанией </w:t>
      </w:r>
      <w:r w:rsidR="005576C4" w:rsidRPr="00376744">
        <w:rPr>
          <w:color w:val="000000"/>
          <w:sz w:val="28"/>
          <w:szCs w:val="28"/>
        </w:rPr>
        <w:t>Volvo Truck.</w:t>
      </w:r>
    </w:p>
    <w:p w:rsidR="00562259" w:rsidRDefault="00FF2EB2" w:rsidP="00376744">
      <w:pPr>
        <w:spacing w:line="360" w:lineRule="auto"/>
        <w:ind w:firstLine="709"/>
        <w:jc w:val="both"/>
        <w:rPr>
          <w:color w:val="000000"/>
          <w:sz w:val="28"/>
          <w:szCs w:val="28"/>
        </w:rPr>
      </w:pPr>
      <w:r>
        <w:rPr>
          <w:color w:val="000000"/>
          <w:sz w:val="28"/>
          <w:szCs w:val="28"/>
        </w:rPr>
        <w:br w:type="page"/>
        <w:t>Таблица</w:t>
      </w: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5"/>
        <w:gridCol w:w="948"/>
        <w:gridCol w:w="811"/>
        <w:gridCol w:w="937"/>
        <w:gridCol w:w="958"/>
        <w:gridCol w:w="944"/>
        <w:gridCol w:w="957"/>
        <w:gridCol w:w="1090"/>
      </w:tblGrid>
      <w:tr w:rsidR="008E5313" w:rsidRPr="00FC2808" w:rsidTr="00FC2808">
        <w:tc>
          <w:tcPr>
            <w:tcW w:w="2175" w:type="dxa"/>
            <w:vMerge w:val="restart"/>
            <w:shd w:val="clear" w:color="auto" w:fill="auto"/>
          </w:tcPr>
          <w:p w:rsidR="008E5313" w:rsidRPr="00FC2808" w:rsidRDefault="00FF2EB2" w:rsidP="00FC2808">
            <w:pPr>
              <w:jc w:val="center"/>
              <w:rPr>
                <w:b/>
                <w:bCs/>
                <w:sz w:val="22"/>
                <w:szCs w:val="22"/>
              </w:rPr>
            </w:pPr>
            <w:r w:rsidRPr="00FC2808">
              <w:rPr>
                <w:sz w:val="28"/>
                <w:szCs w:val="28"/>
              </w:rPr>
              <w:br w:type="page"/>
            </w:r>
            <w:r w:rsidR="008E5313" w:rsidRPr="00FC2808">
              <w:rPr>
                <w:b/>
                <w:bCs/>
                <w:sz w:val="20"/>
                <w:szCs w:val="20"/>
              </w:rPr>
              <w:t>Виды деятельности</w:t>
            </w:r>
            <w:r w:rsidR="008E5313" w:rsidRPr="00FC2808">
              <w:rPr>
                <w:b/>
                <w:bCs/>
                <w:sz w:val="20"/>
                <w:szCs w:val="20"/>
                <w:lang w:val="en-US"/>
              </w:rPr>
              <w:t>/</w:t>
            </w:r>
            <w:r w:rsidR="008E5313" w:rsidRPr="00FC2808">
              <w:rPr>
                <w:b/>
                <w:bCs/>
                <w:sz w:val="20"/>
                <w:szCs w:val="20"/>
              </w:rPr>
              <w:t xml:space="preserve"> функции</w:t>
            </w:r>
          </w:p>
        </w:tc>
        <w:tc>
          <w:tcPr>
            <w:tcW w:w="5555" w:type="dxa"/>
            <w:gridSpan w:val="6"/>
            <w:shd w:val="clear" w:color="auto" w:fill="auto"/>
          </w:tcPr>
          <w:p w:rsidR="008E5313" w:rsidRPr="00FC2808" w:rsidRDefault="008E5313" w:rsidP="00FC2808">
            <w:pPr>
              <w:jc w:val="center"/>
              <w:rPr>
                <w:b/>
                <w:bCs/>
                <w:sz w:val="22"/>
                <w:szCs w:val="22"/>
              </w:rPr>
            </w:pPr>
            <w:r w:rsidRPr="00FC2808">
              <w:rPr>
                <w:b/>
                <w:bCs/>
                <w:sz w:val="22"/>
                <w:szCs w:val="22"/>
              </w:rPr>
              <w:t>Размер автопарка и грузоподъемность</w:t>
            </w:r>
          </w:p>
        </w:tc>
        <w:tc>
          <w:tcPr>
            <w:tcW w:w="1090" w:type="dxa"/>
            <w:vMerge w:val="restart"/>
            <w:shd w:val="clear" w:color="auto" w:fill="auto"/>
          </w:tcPr>
          <w:p w:rsidR="008E5313" w:rsidRPr="00FC2808" w:rsidRDefault="008E5313" w:rsidP="00FC2808">
            <w:pPr>
              <w:jc w:val="center"/>
              <w:rPr>
                <w:b/>
                <w:bCs/>
                <w:sz w:val="22"/>
                <w:szCs w:val="22"/>
              </w:rPr>
            </w:pPr>
          </w:p>
          <w:p w:rsidR="008E5313" w:rsidRPr="00FC2808" w:rsidRDefault="008E5313" w:rsidP="00FC2808">
            <w:pPr>
              <w:jc w:val="center"/>
              <w:rPr>
                <w:b/>
                <w:bCs/>
                <w:sz w:val="22"/>
                <w:szCs w:val="22"/>
              </w:rPr>
            </w:pPr>
            <w:r w:rsidRPr="00FC2808">
              <w:rPr>
                <w:b/>
                <w:bCs/>
                <w:sz w:val="22"/>
                <w:szCs w:val="22"/>
              </w:rPr>
              <w:t>Итого (%)</w:t>
            </w:r>
          </w:p>
        </w:tc>
      </w:tr>
      <w:tr w:rsidR="008E5313" w:rsidRPr="00FC2808" w:rsidTr="00FC2808">
        <w:tc>
          <w:tcPr>
            <w:tcW w:w="2175" w:type="dxa"/>
            <w:vMerge/>
            <w:shd w:val="clear" w:color="auto" w:fill="auto"/>
          </w:tcPr>
          <w:p w:rsidR="008E5313" w:rsidRPr="00FC2808" w:rsidRDefault="008E5313" w:rsidP="00FC2808">
            <w:pPr>
              <w:jc w:val="center"/>
              <w:rPr>
                <w:b/>
                <w:bCs/>
                <w:sz w:val="20"/>
                <w:szCs w:val="20"/>
              </w:rPr>
            </w:pPr>
          </w:p>
        </w:tc>
        <w:tc>
          <w:tcPr>
            <w:tcW w:w="1759" w:type="dxa"/>
            <w:gridSpan w:val="2"/>
            <w:shd w:val="clear" w:color="auto" w:fill="auto"/>
          </w:tcPr>
          <w:p w:rsidR="008E5313" w:rsidRPr="00FC2808" w:rsidRDefault="008E5313" w:rsidP="00FC2808">
            <w:pPr>
              <w:jc w:val="center"/>
              <w:rPr>
                <w:b/>
                <w:bCs/>
                <w:sz w:val="20"/>
                <w:szCs w:val="20"/>
              </w:rPr>
            </w:pPr>
            <w:r w:rsidRPr="00FC2808">
              <w:rPr>
                <w:b/>
                <w:bCs/>
                <w:sz w:val="20"/>
                <w:szCs w:val="20"/>
              </w:rPr>
              <w:t>Малый парк (1-4)</w:t>
            </w:r>
          </w:p>
        </w:tc>
        <w:tc>
          <w:tcPr>
            <w:tcW w:w="1895" w:type="dxa"/>
            <w:gridSpan w:val="2"/>
            <w:shd w:val="clear" w:color="auto" w:fill="auto"/>
          </w:tcPr>
          <w:p w:rsidR="008E5313" w:rsidRPr="00FC2808" w:rsidRDefault="008E5313" w:rsidP="00FC2808">
            <w:pPr>
              <w:jc w:val="center"/>
              <w:rPr>
                <w:b/>
                <w:bCs/>
                <w:sz w:val="20"/>
                <w:szCs w:val="20"/>
              </w:rPr>
            </w:pPr>
            <w:r w:rsidRPr="00FC2808">
              <w:rPr>
                <w:b/>
                <w:bCs/>
                <w:sz w:val="20"/>
                <w:szCs w:val="20"/>
              </w:rPr>
              <w:t>Средний парк (5-10)</w:t>
            </w:r>
          </w:p>
        </w:tc>
        <w:tc>
          <w:tcPr>
            <w:tcW w:w="1901" w:type="dxa"/>
            <w:gridSpan w:val="2"/>
            <w:shd w:val="clear" w:color="auto" w:fill="auto"/>
          </w:tcPr>
          <w:p w:rsidR="008E5313" w:rsidRPr="00FC2808" w:rsidRDefault="008E5313" w:rsidP="00FC2808">
            <w:pPr>
              <w:jc w:val="center"/>
              <w:rPr>
                <w:b/>
                <w:bCs/>
                <w:sz w:val="20"/>
                <w:szCs w:val="20"/>
                <w:lang w:val="en-US"/>
              </w:rPr>
            </w:pPr>
            <w:r w:rsidRPr="00FC2808">
              <w:rPr>
                <w:b/>
                <w:bCs/>
                <w:sz w:val="20"/>
                <w:szCs w:val="20"/>
              </w:rPr>
              <w:t>Большой парк (</w:t>
            </w:r>
            <w:r w:rsidRPr="00FC2808">
              <w:rPr>
                <w:b/>
                <w:bCs/>
                <w:sz w:val="20"/>
                <w:szCs w:val="20"/>
                <w:lang w:val="en-US"/>
              </w:rPr>
              <w:t>&gt;10)</w:t>
            </w:r>
          </w:p>
        </w:tc>
        <w:tc>
          <w:tcPr>
            <w:tcW w:w="1090" w:type="dxa"/>
            <w:vMerge/>
            <w:shd w:val="clear" w:color="auto" w:fill="auto"/>
          </w:tcPr>
          <w:p w:rsidR="008E5313" w:rsidRPr="00FC2808" w:rsidRDefault="008E5313" w:rsidP="00FC2808">
            <w:pPr>
              <w:jc w:val="center"/>
              <w:rPr>
                <w:b/>
                <w:bCs/>
                <w:sz w:val="22"/>
                <w:szCs w:val="22"/>
              </w:rPr>
            </w:pPr>
          </w:p>
        </w:tc>
      </w:tr>
      <w:tr w:rsidR="008E5313" w:rsidRPr="00FC2808" w:rsidTr="00FC2808">
        <w:tc>
          <w:tcPr>
            <w:tcW w:w="2175" w:type="dxa"/>
            <w:vMerge/>
            <w:shd w:val="clear" w:color="auto" w:fill="auto"/>
          </w:tcPr>
          <w:p w:rsidR="008E5313" w:rsidRPr="00FC2808" w:rsidRDefault="008E5313" w:rsidP="00FC2808">
            <w:pPr>
              <w:jc w:val="center"/>
              <w:rPr>
                <w:b/>
                <w:bCs/>
                <w:sz w:val="20"/>
                <w:szCs w:val="20"/>
              </w:rPr>
            </w:pPr>
          </w:p>
        </w:tc>
        <w:tc>
          <w:tcPr>
            <w:tcW w:w="948" w:type="dxa"/>
            <w:shd w:val="clear" w:color="auto" w:fill="auto"/>
          </w:tcPr>
          <w:p w:rsidR="008E5313" w:rsidRPr="00FC2808" w:rsidRDefault="008E5313" w:rsidP="00FC2808">
            <w:pPr>
              <w:jc w:val="center"/>
              <w:rPr>
                <w:b/>
                <w:bCs/>
                <w:sz w:val="20"/>
                <w:szCs w:val="20"/>
              </w:rPr>
            </w:pPr>
            <w:r w:rsidRPr="00FC2808">
              <w:rPr>
                <w:b/>
                <w:bCs/>
                <w:sz w:val="20"/>
                <w:szCs w:val="20"/>
                <w:lang w:val="en-US"/>
              </w:rPr>
              <w:t>&lt;</w:t>
            </w:r>
            <w:r w:rsidR="00A73D3D" w:rsidRPr="00FC2808">
              <w:rPr>
                <w:b/>
                <w:bCs/>
                <w:sz w:val="20"/>
                <w:szCs w:val="20"/>
              </w:rPr>
              <w:t xml:space="preserve"> 16 т</w:t>
            </w:r>
          </w:p>
        </w:tc>
        <w:tc>
          <w:tcPr>
            <w:tcW w:w="811" w:type="dxa"/>
            <w:shd w:val="clear" w:color="auto" w:fill="auto"/>
          </w:tcPr>
          <w:p w:rsidR="008E5313" w:rsidRPr="00FC2808" w:rsidRDefault="008E5313" w:rsidP="00FC2808">
            <w:pPr>
              <w:jc w:val="center"/>
              <w:rPr>
                <w:b/>
                <w:bCs/>
                <w:sz w:val="20"/>
                <w:szCs w:val="20"/>
              </w:rPr>
            </w:pPr>
            <w:r w:rsidRPr="00FC2808">
              <w:rPr>
                <w:b/>
                <w:bCs/>
                <w:sz w:val="20"/>
                <w:szCs w:val="20"/>
                <w:lang w:val="en-US"/>
              </w:rPr>
              <w:t>&gt;</w:t>
            </w:r>
            <w:r w:rsidR="00A73D3D" w:rsidRPr="00FC2808">
              <w:rPr>
                <w:b/>
                <w:bCs/>
                <w:sz w:val="20"/>
                <w:szCs w:val="20"/>
              </w:rPr>
              <w:t xml:space="preserve"> 16 т</w:t>
            </w:r>
          </w:p>
        </w:tc>
        <w:tc>
          <w:tcPr>
            <w:tcW w:w="937" w:type="dxa"/>
            <w:shd w:val="clear" w:color="auto" w:fill="auto"/>
          </w:tcPr>
          <w:p w:rsidR="008E5313" w:rsidRPr="00FC2808" w:rsidRDefault="008E5313" w:rsidP="00FC2808">
            <w:pPr>
              <w:jc w:val="center"/>
              <w:rPr>
                <w:b/>
                <w:bCs/>
                <w:sz w:val="20"/>
                <w:szCs w:val="20"/>
              </w:rPr>
            </w:pPr>
            <w:r w:rsidRPr="00FC2808">
              <w:rPr>
                <w:b/>
                <w:bCs/>
                <w:sz w:val="20"/>
                <w:szCs w:val="20"/>
                <w:lang w:val="en-US"/>
              </w:rPr>
              <w:t>&lt;</w:t>
            </w:r>
            <w:r w:rsidR="00A73D3D" w:rsidRPr="00FC2808">
              <w:rPr>
                <w:b/>
                <w:bCs/>
                <w:sz w:val="20"/>
                <w:szCs w:val="20"/>
              </w:rPr>
              <w:t xml:space="preserve"> 16 т</w:t>
            </w:r>
          </w:p>
        </w:tc>
        <w:tc>
          <w:tcPr>
            <w:tcW w:w="958" w:type="dxa"/>
            <w:shd w:val="clear" w:color="auto" w:fill="auto"/>
          </w:tcPr>
          <w:p w:rsidR="008E5313" w:rsidRPr="00FC2808" w:rsidRDefault="008E5313" w:rsidP="00FC2808">
            <w:pPr>
              <w:jc w:val="center"/>
              <w:rPr>
                <w:b/>
                <w:bCs/>
                <w:sz w:val="20"/>
                <w:szCs w:val="20"/>
              </w:rPr>
            </w:pPr>
            <w:r w:rsidRPr="00FC2808">
              <w:rPr>
                <w:b/>
                <w:bCs/>
                <w:sz w:val="20"/>
                <w:szCs w:val="20"/>
                <w:lang w:val="en-US"/>
              </w:rPr>
              <w:t>&gt;</w:t>
            </w:r>
            <w:r w:rsidR="00A73D3D" w:rsidRPr="00FC2808">
              <w:rPr>
                <w:b/>
                <w:bCs/>
                <w:sz w:val="20"/>
                <w:szCs w:val="20"/>
              </w:rPr>
              <w:t xml:space="preserve"> 16 т</w:t>
            </w:r>
          </w:p>
        </w:tc>
        <w:tc>
          <w:tcPr>
            <w:tcW w:w="944" w:type="dxa"/>
            <w:shd w:val="clear" w:color="auto" w:fill="auto"/>
          </w:tcPr>
          <w:p w:rsidR="008E5313" w:rsidRPr="00FC2808" w:rsidRDefault="008E5313" w:rsidP="00FC2808">
            <w:pPr>
              <w:jc w:val="center"/>
              <w:rPr>
                <w:b/>
                <w:bCs/>
                <w:sz w:val="20"/>
                <w:szCs w:val="20"/>
              </w:rPr>
            </w:pPr>
            <w:r w:rsidRPr="00FC2808">
              <w:rPr>
                <w:b/>
                <w:bCs/>
                <w:sz w:val="20"/>
                <w:szCs w:val="20"/>
                <w:lang w:val="en-US"/>
              </w:rPr>
              <w:t>&lt;</w:t>
            </w:r>
            <w:r w:rsidR="00A73D3D" w:rsidRPr="00FC2808">
              <w:rPr>
                <w:b/>
                <w:bCs/>
                <w:sz w:val="20"/>
                <w:szCs w:val="20"/>
              </w:rPr>
              <w:t xml:space="preserve"> 16 т</w:t>
            </w:r>
          </w:p>
        </w:tc>
        <w:tc>
          <w:tcPr>
            <w:tcW w:w="957" w:type="dxa"/>
            <w:shd w:val="clear" w:color="auto" w:fill="auto"/>
          </w:tcPr>
          <w:p w:rsidR="008E5313" w:rsidRPr="00FC2808" w:rsidRDefault="008E5313" w:rsidP="00FC2808">
            <w:pPr>
              <w:jc w:val="center"/>
              <w:rPr>
                <w:b/>
                <w:bCs/>
                <w:sz w:val="20"/>
                <w:szCs w:val="20"/>
              </w:rPr>
            </w:pPr>
            <w:r w:rsidRPr="00FC2808">
              <w:rPr>
                <w:b/>
                <w:bCs/>
                <w:sz w:val="20"/>
                <w:szCs w:val="20"/>
                <w:lang w:val="en-US"/>
              </w:rPr>
              <w:t>&gt;</w:t>
            </w:r>
            <w:r w:rsidR="00A73D3D" w:rsidRPr="00FC2808">
              <w:rPr>
                <w:b/>
                <w:bCs/>
                <w:sz w:val="20"/>
                <w:szCs w:val="20"/>
              </w:rPr>
              <w:t xml:space="preserve"> 16 т</w:t>
            </w:r>
          </w:p>
        </w:tc>
        <w:tc>
          <w:tcPr>
            <w:tcW w:w="1090" w:type="dxa"/>
            <w:vMerge/>
            <w:shd w:val="clear" w:color="auto" w:fill="auto"/>
          </w:tcPr>
          <w:p w:rsidR="008E5313" w:rsidRPr="00FC2808" w:rsidRDefault="008E5313" w:rsidP="00FC2808">
            <w:pPr>
              <w:jc w:val="center"/>
              <w:rPr>
                <w:b/>
                <w:bCs/>
                <w:sz w:val="20"/>
                <w:szCs w:val="20"/>
              </w:rPr>
            </w:pPr>
          </w:p>
        </w:tc>
      </w:tr>
      <w:tr w:rsidR="00A73D3D" w:rsidRPr="00FC2808" w:rsidTr="00FC2808">
        <w:tc>
          <w:tcPr>
            <w:tcW w:w="2175" w:type="dxa"/>
            <w:shd w:val="clear" w:color="auto" w:fill="auto"/>
          </w:tcPr>
          <w:p w:rsidR="00A73D3D" w:rsidRPr="00FC2808" w:rsidRDefault="00A73D3D" w:rsidP="00FC2808">
            <w:pPr>
              <w:jc w:val="center"/>
              <w:rPr>
                <w:b/>
                <w:bCs/>
                <w:sz w:val="22"/>
                <w:szCs w:val="22"/>
              </w:rPr>
            </w:pPr>
            <w:r w:rsidRPr="00FC2808">
              <w:rPr>
                <w:b/>
                <w:bCs/>
                <w:sz w:val="22"/>
                <w:szCs w:val="22"/>
              </w:rPr>
              <w:t>Перевозки для собственных нужд</w:t>
            </w:r>
          </w:p>
        </w:tc>
        <w:tc>
          <w:tcPr>
            <w:tcW w:w="1759" w:type="dxa"/>
            <w:gridSpan w:val="2"/>
            <w:shd w:val="clear" w:color="auto" w:fill="auto"/>
          </w:tcPr>
          <w:p w:rsidR="00FC4817" w:rsidRPr="00FC2808" w:rsidRDefault="00FC4817" w:rsidP="00FC4817">
            <w:pPr>
              <w:rPr>
                <w:b/>
                <w:bCs/>
                <w:sz w:val="22"/>
                <w:szCs w:val="22"/>
              </w:rPr>
            </w:pPr>
            <w:r w:rsidRPr="00FC2808">
              <w:rPr>
                <w:b/>
                <w:bCs/>
                <w:sz w:val="22"/>
                <w:szCs w:val="22"/>
              </w:rPr>
              <w:t xml:space="preserve">Сегмент 1: </w:t>
            </w:r>
          </w:p>
          <w:p w:rsidR="00A73D3D" w:rsidRPr="00FC2808" w:rsidRDefault="00FC4817" w:rsidP="00FC2808">
            <w:pPr>
              <w:jc w:val="right"/>
              <w:rPr>
                <w:b/>
                <w:bCs/>
                <w:sz w:val="22"/>
                <w:szCs w:val="22"/>
              </w:rPr>
            </w:pPr>
            <w:r w:rsidRPr="00FC2808">
              <w:rPr>
                <w:b/>
                <w:bCs/>
                <w:sz w:val="22"/>
                <w:szCs w:val="22"/>
              </w:rPr>
              <w:t>19,3 %</w:t>
            </w:r>
          </w:p>
        </w:tc>
        <w:tc>
          <w:tcPr>
            <w:tcW w:w="937" w:type="dxa"/>
            <w:shd w:val="clear" w:color="auto" w:fill="auto"/>
          </w:tcPr>
          <w:p w:rsidR="00A73D3D" w:rsidRPr="00FC2808" w:rsidRDefault="00A73D3D" w:rsidP="00FC2808">
            <w:pPr>
              <w:jc w:val="center"/>
              <w:rPr>
                <w:b/>
                <w:bCs/>
                <w:sz w:val="20"/>
                <w:szCs w:val="20"/>
                <w:lang w:val="en-US"/>
              </w:rPr>
            </w:pPr>
          </w:p>
        </w:tc>
        <w:tc>
          <w:tcPr>
            <w:tcW w:w="958" w:type="dxa"/>
            <w:shd w:val="clear" w:color="auto" w:fill="auto"/>
          </w:tcPr>
          <w:p w:rsidR="00A73D3D" w:rsidRPr="00FC2808" w:rsidRDefault="00A73D3D" w:rsidP="00FC2808">
            <w:pPr>
              <w:jc w:val="center"/>
              <w:rPr>
                <w:b/>
                <w:bCs/>
                <w:sz w:val="20"/>
                <w:szCs w:val="20"/>
                <w:lang w:val="en-US"/>
              </w:rPr>
            </w:pPr>
          </w:p>
        </w:tc>
        <w:tc>
          <w:tcPr>
            <w:tcW w:w="1901" w:type="dxa"/>
            <w:gridSpan w:val="2"/>
            <w:shd w:val="clear" w:color="auto" w:fill="auto"/>
          </w:tcPr>
          <w:p w:rsidR="00A73D3D" w:rsidRPr="00FC2808" w:rsidRDefault="00FC4817" w:rsidP="00FC4817">
            <w:pPr>
              <w:rPr>
                <w:b/>
                <w:bCs/>
                <w:sz w:val="22"/>
                <w:szCs w:val="22"/>
              </w:rPr>
            </w:pPr>
            <w:r w:rsidRPr="00FC2808">
              <w:rPr>
                <w:b/>
                <w:bCs/>
                <w:sz w:val="22"/>
                <w:szCs w:val="22"/>
              </w:rPr>
              <w:t>Сегмент 2:</w:t>
            </w:r>
          </w:p>
          <w:p w:rsidR="00FC4817" w:rsidRPr="00FC2808" w:rsidRDefault="00FC4817" w:rsidP="00FC2808">
            <w:pPr>
              <w:jc w:val="right"/>
              <w:rPr>
                <w:b/>
                <w:bCs/>
                <w:sz w:val="22"/>
                <w:szCs w:val="22"/>
              </w:rPr>
            </w:pPr>
            <w:r w:rsidRPr="00FC2808">
              <w:rPr>
                <w:b/>
                <w:bCs/>
                <w:sz w:val="22"/>
                <w:szCs w:val="22"/>
              </w:rPr>
              <w:t>11,1 %</w:t>
            </w:r>
          </w:p>
        </w:tc>
        <w:tc>
          <w:tcPr>
            <w:tcW w:w="1090" w:type="dxa"/>
            <w:shd w:val="clear" w:color="auto" w:fill="auto"/>
          </w:tcPr>
          <w:p w:rsidR="00A73D3D" w:rsidRPr="00FC2808" w:rsidRDefault="00A73D3D" w:rsidP="00FC2808">
            <w:pPr>
              <w:jc w:val="center"/>
              <w:rPr>
                <w:b/>
                <w:bCs/>
                <w:sz w:val="20"/>
                <w:szCs w:val="20"/>
              </w:rPr>
            </w:pPr>
          </w:p>
        </w:tc>
      </w:tr>
      <w:tr w:rsidR="00A73D3D" w:rsidRPr="00FC2808" w:rsidTr="00FC2808">
        <w:tc>
          <w:tcPr>
            <w:tcW w:w="2175" w:type="dxa"/>
            <w:shd w:val="clear" w:color="auto" w:fill="auto"/>
          </w:tcPr>
          <w:p w:rsidR="00A73D3D" w:rsidRPr="00FC2808" w:rsidRDefault="00A73D3D" w:rsidP="00FC2808">
            <w:pPr>
              <w:jc w:val="center"/>
              <w:rPr>
                <w:sz w:val="20"/>
                <w:szCs w:val="20"/>
              </w:rPr>
            </w:pPr>
            <w:r w:rsidRPr="00FC2808">
              <w:rPr>
                <w:sz w:val="20"/>
                <w:szCs w:val="20"/>
              </w:rPr>
              <w:t>Доставка товара</w:t>
            </w:r>
          </w:p>
        </w:tc>
        <w:tc>
          <w:tcPr>
            <w:tcW w:w="948" w:type="dxa"/>
            <w:shd w:val="clear" w:color="auto" w:fill="auto"/>
          </w:tcPr>
          <w:p w:rsidR="00A73D3D" w:rsidRPr="00FC2808" w:rsidRDefault="00DC38D1" w:rsidP="00FC2808">
            <w:pPr>
              <w:jc w:val="center"/>
              <w:rPr>
                <w:sz w:val="20"/>
                <w:szCs w:val="20"/>
              </w:rPr>
            </w:pPr>
            <w:r w:rsidRPr="00FC2808">
              <w:rPr>
                <w:sz w:val="20"/>
                <w:szCs w:val="20"/>
              </w:rPr>
              <w:t>7,3</w:t>
            </w:r>
          </w:p>
        </w:tc>
        <w:tc>
          <w:tcPr>
            <w:tcW w:w="811" w:type="dxa"/>
            <w:shd w:val="clear" w:color="auto" w:fill="auto"/>
          </w:tcPr>
          <w:p w:rsidR="00A73D3D" w:rsidRPr="00FC2808" w:rsidRDefault="00DC38D1" w:rsidP="00FC2808">
            <w:pPr>
              <w:jc w:val="center"/>
              <w:rPr>
                <w:sz w:val="20"/>
                <w:szCs w:val="20"/>
              </w:rPr>
            </w:pPr>
            <w:r w:rsidRPr="00FC2808">
              <w:rPr>
                <w:sz w:val="20"/>
                <w:szCs w:val="20"/>
              </w:rPr>
              <w:t>4,5</w:t>
            </w:r>
          </w:p>
        </w:tc>
        <w:tc>
          <w:tcPr>
            <w:tcW w:w="937" w:type="dxa"/>
            <w:shd w:val="clear" w:color="auto" w:fill="auto"/>
          </w:tcPr>
          <w:p w:rsidR="00A73D3D" w:rsidRPr="00FC2808" w:rsidRDefault="00DC38D1" w:rsidP="00FC2808">
            <w:pPr>
              <w:jc w:val="center"/>
              <w:rPr>
                <w:sz w:val="20"/>
                <w:szCs w:val="20"/>
              </w:rPr>
            </w:pPr>
            <w:r w:rsidRPr="00FC2808">
              <w:rPr>
                <w:sz w:val="20"/>
                <w:szCs w:val="20"/>
              </w:rPr>
              <w:t>1,1</w:t>
            </w:r>
          </w:p>
        </w:tc>
        <w:tc>
          <w:tcPr>
            <w:tcW w:w="958" w:type="dxa"/>
            <w:shd w:val="clear" w:color="auto" w:fill="auto"/>
          </w:tcPr>
          <w:p w:rsidR="00A73D3D" w:rsidRPr="00FC2808" w:rsidRDefault="00DC38D1" w:rsidP="00FC2808">
            <w:pPr>
              <w:jc w:val="center"/>
              <w:rPr>
                <w:sz w:val="20"/>
                <w:szCs w:val="20"/>
              </w:rPr>
            </w:pPr>
            <w:r w:rsidRPr="00FC2808">
              <w:rPr>
                <w:sz w:val="20"/>
                <w:szCs w:val="20"/>
              </w:rPr>
              <w:t>1,8</w:t>
            </w:r>
          </w:p>
        </w:tc>
        <w:tc>
          <w:tcPr>
            <w:tcW w:w="944" w:type="dxa"/>
            <w:shd w:val="clear" w:color="auto" w:fill="auto"/>
          </w:tcPr>
          <w:p w:rsidR="00A73D3D" w:rsidRPr="00FC2808" w:rsidRDefault="00DC38D1" w:rsidP="00FC2808">
            <w:pPr>
              <w:jc w:val="center"/>
              <w:rPr>
                <w:sz w:val="20"/>
                <w:szCs w:val="20"/>
              </w:rPr>
            </w:pPr>
            <w:r w:rsidRPr="00FC2808">
              <w:rPr>
                <w:sz w:val="20"/>
                <w:szCs w:val="20"/>
              </w:rPr>
              <w:t>0,4</w:t>
            </w:r>
          </w:p>
        </w:tc>
        <w:tc>
          <w:tcPr>
            <w:tcW w:w="957" w:type="dxa"/>
            <w:shd w:val="clear" w:color="auto" w:fill="auto"/>
          </w:tcPr>
          <w:p w:rsidR="00A73D3D" w:rsidRPr="00FC2808" w:rsidRDefault="00DC38D1" w:rsidP="00FC2808">
            <w:pPr>
              <w:jc w:val="center"/>
              <w:rPr>
                <w:sz w:val="20"/>
                <w:szCs w:val="20"/>
              </w:rPr>
            </w:pPr>
            <w:r w:rsidRPr="00FC2808">
              <w:rPr>
                <w:sz w:val="20"/>
                <w:szCs w:val="20"/>
              </w:rPr>
              <w:t>2,1</w:t>
            </w:r>
          </w:p>
        </w:tc>
        <w:tc>
          <w:tcPr>
            <w:tcW w:w="1090" w:type="dxa"/>
            <w:shd w:val="clear" w:color="auto" w:fill="auto"/>
          </w:tcPr>
          <w:p w:rsidR="00A73D3D" w:rsidRPr="00FC2808" w:rsidRDefault="00DC38D1" w:rsidP="00FC2808">
            <w:pPr>
              <w:jc w:val="center"/>
              <w:rPr>
                <w:b/>
                <w:bCs/>
                <w:sz w:val="20"/>
                <w:szCs w:val="20"/>
              </w:rPr>
            </w:pPr>
            <w:r w:rsidRPr="00FC2808">
              <w:rPr>
                <w:b/>
                <w:bCs/>
                <w:sz w:val="20"/>
                <w:szCs w:val="20"/>
              </w:rPr>
              <w:t>16,2</w:t>
            </w:r>
          </w:p>
        </w:tc>
      </w:tr>
      <w:tr w:rsidR="00A73D3D" w:rsidRPr="00FC2808" w:rsidTr="00FC2808">
        <w:tc>
          <w:tcPr>
            <w:tcW w:w="2175" w:type="dxa"/>
            <w:shd w:val="clear" w:color="auto" w:fill="auto"/>
          </w:tcPr>
          <w:p w:rsidR="00A73D3D" w:rsidRPr="00FC2808" w:rsidRDefault="00A73D3D" w:rsidP="00FC2808">
            <w:pPr>
              <w:jc w:val="center"/>
              <w:rPr>
                <w:sz w:val="20"/>
                <w:szCs w:val="20"/>
              </w:rPr>
            </w:pPr>
            <w:r w:rsidRPr="00FC2808">
              <w:rPr>
                <w:sz w:val="20"/>
                <w:szCs w:val="20"/>
              </w:rPr>
              <w:t>Строительство</w:t>
            </w:r>
          </w:p>
        </w:tc>
        <w:tc>
          <w:tcPr>
            <w:tcW w:w="948" w:type="dxa"/>
            <w:shd w:val="clear" w:color="auto" w:fill="auto"/>
          </w:tcPr>
          <w:p w:rsidR="00A73D3D" w:rsidRPr="00FC2808" w:rsidRDefault="00DC38D1" w:rsidP="00FC2808">
            <w:pPr>
              <w:jc w:val="center"/>
              <w:rPr>
                <w:sz w:val="20"/>
                <w:szCs w:val="20"/>
              </w:rPr>
            </w:pPr>
            <w:r w:rsidRPr="00FC2808">
              <w:rPr>
                <w:sz w:val="20"/>
                <w:szCs w:val="20"/>
              </w:rPr>
              <w:t>0,1</w:t>
            </w:r>
          </w:p>
        </w:tc>
        <w:tc>
          <w:tcPr>
            <w:tcW w:w="811" w:type="dxa"/>
            <w:shd w:val="clear" w:color="auto" w:fill="auto"/>
          </w:tcPr>
          <w:p w:rsidR="00A73D3D" w:rsidRPr="00FC2808" w:rsidRDefault="00DC38D1" w:rsidP="00FC2808">
            <w:pPr>
              <w:jc w:val="center"/>
              <w:rPr>
                <w:sz w:val="20"/>
                <w:szCs w:val="20"/>
              </w:rPr>
            </w:pPr>
            <w:r w:rsidRPr="00FC2808">
              <w:rPr>
                <w:sz w:val="20"/>
                <w:szCs w:val="20"/>
              </w:rPr>
              <w:t>1,1</w:t>
            </w:r>
          </w:p>
        </w:tc>
        <w:tc>
          <w:tcPr>
            <w:tcW w:w="937" w:type="dxa"/>
            <w:shd w:val="clear" w:color="auto" w:fill="auto"/>
          </w:tcPr>
          <w:p w:rsidR="00A73D3D" w:rsidRPr="00FC2808" w:rsidRDefault="00DC38D1" w:rsidP="00FC2808">
            <w:pPr>
              <w:jc w:val="center"/>
              <w:rPr>
                <w:sz w:val="20"/>
                <w:szCs w:val="20"/>
              </w:rPr>
            </w:pPr>
            <w:r w:rsidRPr="00FC2808">
              <w:rPr>
                <w:sz w:val="20"/>
                <w:szCs w:val="20"/>
              </w:rPr>
              <w:t>0.9</w:t>
            </w:r>
          </w:p>
        </w:tc>
        <w:tc>
          <w:tcPr>
            <w:tcW w:w="958" w:type="dxa"/>
            <w:shd w:val="clear" w:color="auto" w:fill="auto"/>
          </w:tcPr>
          <w:p w:rsidR="00A73D3D" w:rsidRPr="00FC2808" w:rsidRDefault="00DC38D1" w:rsidP="00FC2808">
            <w:pPr>
              <w:jc w:val="center"/>
              <w:rPr>
                <w:sz w:val="20"/>
                <w:szCs w:val="20"/>
              </w:rPr>
            </w:pPr>
            <w:r w:rsidRPr="00FC2808">
              <w:rPr>
                <w:sz w:val="20"/>
                <w:szCs w:val="20"/>
              </w:rPr>
              <w:t>1,4</w:t>
            </w:r>
          </w:p>
        </w:tc>
        <w:tc>
          <w:tcPr>
            <w:tcW w:w="944" w:type="dxa"/>
            <w:shd w:val="clear" w:color="auto" w:fill="auto"/>
          </w:tcPr>
          <w:p w:rsidR="00A73D3D" w:rsidRPr="00FC2808" w:rsidRDefault="00DC38D1" w:rsidP="00FC2808">
            <w:pPr>
              <w:jc w:val="center"/>
              <w:rPr>
                <w:sz w:val="20"/>
                <w:szCs w:val="20"/>
              </w:rPr>
            </w:pPr>
            <w:r w:rsidRPr="00FC2808">
              <w:rPr>
                <w:sz w:val="20"/>
                <w:szCs w:val="20"/>
              </w:rPr>
              <w:t>1,7</w:t>
            </w:r>
          </w:p>
        </w:tc>
        <w:tc>
          <w:tcPr>
            <w:tcW w:w="957" w:type="dxa"/>
            <w:shd w:val="clear" w:color="auto" w:fill="auto"/>
          </w:tcPr>
          <w:p w:rsidR="00A73D3D" w:rsidRPr="00FC2808" w:rsidRDefault="00DC38D1" w:rsidP="00FC2808">
            <w:pPr>
              <w:jc w:val="center"/>
              <w:rPr>
                <w:sz w:val="20"/>
                <w:szCs w:val="20"/>
              </w:rPr>
            </w:pPr>
            <w:r w:rsidRPr="00FC2808">
              <w:rPr>
                <w:sz w:val="20"/>
                <w:szCs w:val="20"/>
              </w:rPr>
              <w:t>1,6</w:t>
            </w:r>
          </w:p>
        </w:tc>
        <w:tc>
          <w:tcPr>
            <w:tcW w:w="1090" w:type="dxa"/>
            <w:shd w:val="clear" w:color="auto" w:fill="auto"/>
          </w:tcPr>
          <w:p w:rsidR="00A73D3D" w:rsidRPr="00FC2808" w:rsidRDefault="00DC38D1" w:rsidP="00FC2808">
            <w:pPr>
              <w:jc w:val="center"/>
              <w:rPr>
                <w:b/>
                <w:bCs/>
                <w:sz w:val="20"/>
                <w:szCs w:val="20"/>
              </w:rPr>
            </w:pPr>
            <w:r w:rsidRPr="00FC2808">
              <w:rPr>
                <w:b/>
                <w:bCs/>
                <w:sz w:val="20"/>
                <w:szCs w:val="20"/>
              </w:rPr>
              <w:t>6,8</w:t>
            </w:r>
          </w:p>
        </w:tc>
      </w:tr>
      <w:tr w:rsidR="00A73D3D" w:rsidRPr="00FC2808" w:rsidTr="00FC2808">
        <w:tc>
          <w:tcPr>
            <w:tcW w:w="2175" w:type="dxa"/>
            <w:shd w:val="clear" w:color="auto" w:fill="auto"/>
          </w:tcPr>
          <w:p w:rsidR="00A73D3D" w:rsidRPr="00FC2808" w:rsidRDefault="00A73D3D" w:rsidP="00FC2808">
            <w:pPr>
              <w:jc w:val="center"/>
              <w:rPr>
                <w:sz w:val="20"/>
                <w:szCs w:val="20"/>
              </w:rPr>
            </w:pPr>
            <w:r w:rsidRPr="00FC2808">
              <w:rPr>
                <w:sz w:val="20"/>
                <w:szCs w:val="20"/>
              </w:rPr>
              <w:t>Общенациональные перевозки</w:t>
            </w:r>
          </w:p>
        </w:tc>
        <w:tc>
          <w:tcPr>
            <w:tcW w:w="948" w:type="dxa"/>
            <w:shd w:val="clear" w:color="auto" w:fill="auto"/>
          </w:tcPr>
          <w:p w:rsidR="00A73D3D" w:rsidRPr="00FC2808" w:rsidRDefault="00DC38D1" w:rsidP="00FC2808">
            <w:pPr>
              <w:jc w:val="center"/>
              <w:rPr>
                <w:sz w:val="20"/>
                <w:szCs w:val="20"/>
              </w:rPr>
            </w:pPr>
            <w:r w:rsidRPr="00FC2808">
              <w:rPr>
                <w:sz w:val="20"/>
                <w:szCs w:val="20"/>
              </w:rPr>
              <w:t>4,7</w:t>
            </w:r>
          </w:p>
        </w:tc>
        <w:tc>
          <w:tcPr>
            <w:tcW w:w="811" w:type="dxa"/>
            <w:shd w:val="clear" w:color="auto" w:fill="auto"/>
          </w:tcPr>
          <w:p w:rsidR="00A73D3D" w:rsidRPr="00FC2808" w:rsidRDefault="00DC38D1" w:rsidP="00FC2808">
            <w:pPr>
              <w:jc w:val="center"/>
              <w:rPr>
                <w:sz w:val="20"/>
                <w:szCs w:val="20"/>
              </w:rPr>
            </w:pPr>
            <w:r w:rsidRPr="00FC2808">
              <w:rPr>
                <w:sz w:val="20"/>
                <w:szCs w:val="20"/>
              </w:rPr>
              <w:t>1,6</w:t>
            </w:r>
          </w:p>
        </w:tc>
        <w:tc>
          <w:tcPr>
            <w:tcW w:w="937" w:type="dxa"/>
            <w:shd w:val="clear" w:color="auto" w:fill="auto"/>
          </w:tcPr>
          <w:p w:rsidR="00A73D3D" w:rsidRPr="00FC2808" w:rsidRDefault="00DC38D1" w:rsidP="00FC2808">
            <w:pPr>
              <w:jc w:val="center"/>
              <w:rPr>
                <w:sz w:val="20"/>
                <w:szCs w:val="20"/>
              </w:rPr>
            </w:pPr>
            <w:r w:rsidRPr="00FC2808">
              <w:rPr>
                <w:sz w:val="20"/>
                <w:szCs w:val="20"/>
              </w:rPr>
              <w:t>1,4</w:t>
            </w:r>
          </w:p>
        </w:tc>
        <w:tc>
          <w:tcPr>
            <w:tcW w:w="958" w:type="dxa"/>
            <w:shd w:val="clear" w:color="auto" w:fill="auto"/>
          </w:tcPr>
          <w:p w:rsidR="00A73D3D" w:rsidRPr="00FC2808" w:rsidRDefault="00DC38D1" w:rsidP="00FC2808">
            <w:pPr>
              <w:jc w:val="center"/>
              <w:rPr>
                <w:sz w:val="20"/>
                <w:szCs w:val="20"/>
              </w:rPr>
            </w:pPr>
            <w:r w:rsidRPr="00FC2808">
              <w:rPr>
                <w:sz w:val="20"/>
                <w:szCs w:val="20"/>
              </w:rPr>
              <w:t>3,8</w:t>
            </w:r>
          </w:p>
        </w:tc>
        <w:tc>
          <w:tcPr>
            <w:tcW w:w="944" w:type="dxa"/>
            <w:shd w:val="clear" w:color="auto" w:fill="auto"/>
          </w:tcPr>
          <w:p w:rsidR="00A73D3D" w:rsidRPr="00FC2808" w:rsidRDefault="00DC38D1" w:rsidP="00FC2808">
            <w:pPr>
              <w:jc w:val="center"/>
              <w:rPr>
                <w:sz w:val="20"/>
                <w:szCs w:val="20"/>
              </w:rPr>
            </w:pPr>
            <w:r w:rsidRPr="00FC2808">
              <w:rPr>
                <w:sz w:val="20"/>
                <w:szCs w:val="20"/>
              </w:rPr>
              <w:t>1,7</w:t>
            </w:r>
          </w:p>
        </w:tc>
        <w:tc>
          <w:tcPr>
            <w:tcW w:w="957" w:type="dxa"/>
            <w:shd w:val="clear" w:color="auto" w:fill="auto"/>
          </w:tcPr>
          <w:p w:rsidR="00A73D3D" w:rsidRPr="00FC2808" w:rsidRDefault="00DC38D1" w:rsidP="00FC2808">
            <w:pPr>
              <w:jc w:val="center"/>
              <w:rPr>
                <w:sz w:val="20"/>
                <w:szCs w:val="20"/>
              </w:rPr>
            </w:pPr>
            <w:r w:rsidRPr="00FC2808">
              <w:rPr>
                <w:sz w:val="20"/>
                <w:szCs w:val="20"/>
              </w:rPr>
              <w:t>3,6</w:t>
            </w:r>
          </w:p>
        </w:tc>
        <w:tc>
          <w:tcPr>
            <w:tcW w:w="1090" w:type="dxa"/>
            <w:shd w:val="clear" w:color="auto" w:fill="auto"/>
          </w:tcPr>
          <w:p w:rsidR="00A73D3D" w:rsidRPr="00FC2808" w:rsidRDefault="00DC38D1" w:rsidP="00FC2808">
            <w:pPr>
              <w:jc w:val="center"/>
              <w:rPr>
                <w:b/>
                <w:bCs/>
                <w:sz w:val="20"/>
                <w:szCs w:val="20"/>
              </w:rPr>
            </w:pPr>
            <w:r w:rsidRPr="00FC2808">
              <w:rPr>
                <w:b/>
                <w:bCs/>
                <w:sz w:val="20"/>
                <w:szCs w:val="20"/>
              </w:rPr>
              <w:t>16,8</w:t>
            </w:r>
          </w:p>
        </w:tc>
      </w:tr>
      <w:tr w:rsidR="00A73D3D" w:rsidRPr="00FC2808" w:rsidTr="00FC2808">
        <w:tc>
          <w:tcPr>
            <w:tcW w:w="2175" w:type="dxa"/>
            <w:shd w:val="clear" w:color="auto" w:fill="auto"/>
          </w:tcPr>
          <w:p w:rsidR="00A73D3D" w:rsidRPr="00FC2808" w:rsidRDefault="00A73D3D" w:rsidP="00FC2808">
            <w:pPr>
              <w:jc w:val="center"/>
              <w:rPr>
                <w:sz w:val="20"/>
                <w:szCs w:val="20"/>
              </w:rPr>
            </w:pPr>
            <w:r w:rsidRPr="00FC2808">
              <w:rPr>
                <w:sz w:val="20"/>
                <w:szCs w:val="20"/>
              </w:rPr>
              <w:t>Международные перевозки</w:t>
            </w:r>
          </w:p>
        </w:tc>
        <w:tc>
          <w:tcPr>
            <w:tcW w:w="948" w:type="dxa"/>
            <w:shd w:val="clear" w:color="auto" w:fill="auto"/>
          </w:tcPr>
          <w:p w:rsidR="00A73D3D" w:rsidRPr="00FC2808" w:rsidRDefault="00DC38D1" w:rsidP="00FC2808">
            <w:pPr>
              <w:jc w:val="center"/>
              <w:rPr>
                <w:sz w:val="20"/>
                <w:szCs w:val="20"/>
              </w:rPr>
            </w:pPr>
            <w:r w:rsidRPr="00FC2808">
              <w:rPr>
                <w:sz w:val="20"/>
                <w:szCs w:val="20"/>
              </w:rPr>
              <w:t>1,3</w:t>
            </w:r>
          </w:p>
        </w:tc>
        <w:tc>
          <w:tcPr>
            <w:tcW w:w="811" w:type="dxa"/>
            <w:shd w:val="clear" w:color="auto" w:fill="auto"/>
          </w:tcPr>
          <w:p w:rsidR="00A73D3D" w:rsidRPr="00FC2808" w:rsidRDefault="00DC38D1" w:rsidP="00FC2808">
            <w:pPr>
              <w:jc w:val="center"/>
              <w:rPr>
                <w:sz w:val="20"/>
                <w:szCs w:val="20"/>
              </w:rPr>
            </w:pPr>
            <w:r w:rsidRPr="00FC2808">
              <w:rPr>
                <w:sz w:val="20"/>
                <w:szCs w:val="20"/>
              </w:rPr>
              <w:t>0,9</w:t>
            </w:r>
          </w:p>
        </w:tc>
        <w:tc>
          <w:tcPr>
            <w:tcW w:w="937" w:type="dxa"/>
            <w:shd w:val="clear" w:color="auto" w:fill="auto"/>
          </w:tcPr>
          <w:p w:rsidR="00A73D3D" w:rsidRPr="00FC2808" w:rsidRDefault="00DC38D1" w:rsidP="00FC2808">
            <w:pPr>
              <w:jc w:val="center"/>
              <w:rPr>
                <w:sz w:val="20"/>
                <w:szCs w:val="20"/>
              </w:rPr>
            </w:pPr>
            <w:r w:rsidRPr="00FC2808">
              <w:rPr>
                <w:sz w:val="20"/>
                <w:szCs w:val="20"/>
              </w:rPr>
              <w:t>0,2</w:t>
            </w:r>
          </w:p>
        </w:tc>
        <w:tc>
          <w:tcPr>
            <w:tcW w:w="958" w:type="dxa"/>
            <w:shd w:val="clear" w:color="auto" w:fill="auto"/>
          </w:tcPr>
          <w:p w:rsidR="00A73D3D" w:rsidRPr="00FC2808" w:rsidRDefault="00DC38D1" w:rsidP="00FC2808">
            <w:pPr>
              <w:jc w:val="center"/>
              <w:rPr>
                <w:sz w:val="20"/>
                <w:szCs w:val="20"/>
              </w:rPr>
            </w:pPr>
            <w:r w:rsidRPr="00FC2808">
              <w:rPr>
                <w:sz w:val="20"/>
                <w:szCs w:val="20"/>
              </w:rPr>
              <w:t>1,3</w:t>
            </w:r>
          </w:p>
        </w:tc>
        <w:tc>
          <w:tcPr>
            <w:tcW w:w="944" w:type="dxa"/>
            <w:shd w:val="clear" w:color="auto" w:fill="auto"/>
          </w:tcPr>
          <w:p w:rsidR="00A73D3D" w:rsidRPr="00FC2808" w:rsidRDefault="00DC38D1" w:rsidP="00FC2808">
            <w:pPr>
              <w:jc w:val="center"/>
              <w:rPr>
                <w:sz w:val="20"/>
                <w:szCs w:val="20"/>
              </w:rPr>
            </w:pPr>
            <w:r w:rsidRPr="00FC2808">
              <w:rPr>
                <w:sz w:val="20"/>
                <w:szCs w:val="20"/>
              </w:rPr>
              <w:t>-</w:t>
            </w:r>
          </w:p>
        </w:tc>
        <w:tc>
          <w:tcPr>
            <w:tcW w:w="957" w:type="dxa"/>
            <w:shd w:val="clear" w:color="auto" w:fill="auto"/>
          </w:tcPr>
          <w:p w:rsidR="00A73D3D" w:rsidRPr="00FC2808" w:rsidRDefault="00DC38D1" w:rsidP="00FC2808">
            <w:pPr>
              <w:jc w:val="center"/>
              <w:rPr>
                <w:sz w:val="20"/>
                <w:szCs w:val="20"/>
              </w:rPr>
            </w:pPr>
            <w:r w:rsidRPr="00FC2808">
              <w:rPr>
                <w:sz w:val="20"/>
                <w:szCs w:val="20"/>
              </w:rPr>
              <w:t>1,4</w:t>
            </w:r>
          </w:p>
        </w:tc>
        <w:tc>
          <w:tcPr>
            <w:tcW w:w="1090" w:type="dxa"/>
            <w:shd w:val="clear" w:color="auto" w:fill="auto"/>
          </w:tcPr>
          <w:p w:rsidR="00A73D3D" w:rsidRPr="00FC2808" w:rsidRDefault="00DC38D1" w:rsidP="00FC2808">
            <w:pPr>
              <w:jc w:val="center"/>
              <w:rPr>
                <w:b/>
                <w:bCs/>
                <w:sz w:val="20"/>
                <w:szCs w:val="20"/>
              </w:rPr>
            </w:pPr>
            <w:r w:rsidRPr="00FC2808">
              <w:rPr>
                <w:b/>
                <w:bCs/>
                <w:sz w:val="20"/>
                <w:szCs w:val="20"/>
              </w:rPr>
              <w:t>5,1</w:t>
            </w:r>
          </w:p>
        </w:tc>
      </w:tr>
      <w:tr w:rsidR="00A73D3D" w:rsidRPr="00FC2808" w:rsidTr="00FC2808">
        <w:tc>
          <w:tcPr>
            <w:tcW w:w="2175" w:type="dxa"/>
            <w:shd w:val="clear" w:color="auto" w:fill="auto"/>
          </w:tcPr>
          <w:p w:rsidR="00A73D3D" w:rsidRPr="00FC2808" w:rsidRDefault="00A73D3D" w:rsidP="00FC2808">
            <w:pPr>
              <w:jc w:val="center"/>
              <w:rPr>
                <w:sz w:val="20"/>
                <w:szCs w:val="20"/>
              </w:rPr>
            </w:pPr>
            <w:r w:rsidRPr="00FC2808">
              <w:rPr>
                <w:sz w:val="20"/>
                <w:szCs w:val="20"/>
              </w:rPr>
              <w:t>Прочие</w:t>
            </w:r>
          </w:p>
        </w:tc>
        <w:tc>
          <w:tcPr>
            <w:tcW w:w="948" w:type="dxa"/>
            <w:shd w:val="clear" w:color="auto" w:fill="auto"/>
          </w:tcPr>
          <w:p w:rsidR="00A73D3D" w:rsidRPr="00FC2808" w:rsidRDefault="00DC38D1" w:rsidP="00FC2808">
            <w:pPr>
              <w:jc w:val="center"/>
              <w:rPr>
                <w:sz w:val="20"/>
                <w:szCs w:val="20"/>
              </w:rPr>
            </w:pPr>
            <w:r w:rsidRPr="00FC2808">
              <w:rPr>
                <w:sz w:val="20"/>
                <w:szCs w:val="20"/>
              </w:rPr>
              <w:t>-</w:t>
            </w:r>
          </w:p>
        </w:tc>
        <w:tc>
          <w:tcPr>
            <w:tcW w:w="811" w:type="dxa"/>
            <w:shd w:val="clear" w:color="auto" w:fill="auto"/>
          </w:tcPr>
          <w:p w:rsidR="00A73D3D" w:rsidRPr="00FC2808" w:rsidRDefault="00DC38D1" w:rsidP="00FC2808">
            <w:pPr>
              <w:jc w:val="center"/>
              <w:rPr>
                <w:sz w:val="20"/>
                <w:szCs w:val="20"/>
              </w:rPr>
            </w:pPr>
            <w:r w:rsidRPr="00FC2808">
              <w:rPr>
                <w:sz w:val="20"/>
                <w:szCs w:val="20"/>
              </w:rPr>
              <w:t>0,6</w:t>
            </w:r>
          </w:p>
        </w:tc>
        <w:tc>
          <w:tcPr>
            <w:tcW w:w="937" w:type="dxa"/>
            <w:shd w:val="clear" w:color="auto" w:fill="auto"/>
          </w:tcPr>
          <w:p w:rsidR="00A73D3D" w:rsidRPr="00FC2808" w:rsidRDefault="00DC38D1" w:rsidP="00FC2808">
            <w:pPr>
              <w:jc w:val="center"/>
              <w:rPr>
                <w:sz w:val="20"/>
                <w:szCs w:val="20"/>
              </w:rPr>
            </w:pPr>
            <w:r w:rsidRPr="00FC2808">
              <w:rPr>
                <w:sz w:val="20"/>
                <w:szCs w:val="20"/>
              </w:rPr>
              <w:t>0,3</w:t>
            </w:r>
          </w:p>
        </w:tc>
        <w:tc>
          <w:tcPr>
            <w:tcW w:w="958" w:type="dxa"/>
            <w:shd w:val="clear" w:color="auto" w:fill="auto"/>
          </w:tcPr>
          <w:p w:rsidR="00A73D3D" w:rsidRPr="00FC2808" w:rsidRDefault="00DC38D1" w:rsidP="00FC2808">
            <w:pPr>
              <w:jc w:val="center"/>
              <w:rPr>
                <w:sz w:val="20"/>
                <w:szCs w:val="20"/>
              </w:rPr>
            </w:pPr>
            <w:r w:rsidRPr="00FC2808">
              <w:rPr>
                <w:sz w:val="20"/>
                <w:szCs w:val="20"/>
              </w:rPr>
              <w:t>-</w:t>
            </w:r>
          </w:p>
        </w:tc>
        <w:tc>
          <w:tcPr>
            <w:tcW w:w="944" w:type="dxa"/>
            <w:shd w:val="clear" w:color="auto" w:fill="auto"/>
          </w:tcPr>
          <w:p w:rsidR="00A73D3D" w:rsidRPr="00FC2808" w:rsidRDefault="00DC38D1" w:rsidP="00FC2808">
            <w:pPr>
              <w:jc w:val="center"/>
              <w:rPr>
                <w:sz w:val="20"/>
                <w:szCs w:val="20"/>
              </w:rPr>
            </w:pPr>
            <w:r w:rsidRPr="00FC2808">
              <w:rPr>
                <w:sz w:val="20"/>
                <w:szCs w:val="20"/>
              </w:rPr>
              <w:t>2,5</w:t>
            </w:r>
          </w:p>
        </w:tc>
        <w:tc>
          <w:tcPr>
            <w:tcW w:w="957" w:type="dxa"/>
            <w:shd w:val="clear" w:color="auto" w:fill="auto"/>
          </w:tcPr>
          <w:p w:rsidR="00A73D3D" w:rsidRPr="00FC2808" w:rsidRDefault="00DC38D1" w:rsidP="00FC2808">
            <w:pPr>
              <w:jc w:val="center"/>
              <w:rPr>
                <w:sz w:val="20"/>
                <w:szCs w:val="20"/>
              </w:rPr>
            </w:pPr>
            <w:r w:rsidRPr="00FC2808">
              <w:rPr>
                <w:sz w:val="20"/>
                <w:szCs w:val="20"/>
              </w:rPr>
              <w:t>-</w:t>
            </w:r>
          </w:p>
        </w:tc>
        <w:tc>
          <w:tcPr>
            <w:tcW w:w="1090" w:type="dxa"/>
            <w:shd w:val="clear" w:color="auto" w:fill="auto"/>
          </w:tcPr>
          <w:p w:rsidR="00A73D3D" w:rsidRPr="00FC2808" w:rsidRDefault="00DC38D1" w:rsidP="00FC2808">
            <w:pPr>
              <w:jc w:val="center"/>
              <w:rPr>
                <w:b/>
                <w:bCs/>
                <w:sz w:val="20"/>
                <w:szCs w:val="20"/>
              </w:rPr>
            </w:pPr>
            <w:r w:rsidRPr="00FC2808">
              <w:rPr>
                <w:b/>
                <w:bCs/>
                <w:sz w:val="20"/>
                <w:szCs w:val="20"/>
              </w:rPr>
              <w:t>3,4</w:t>
            </w:r>
          </w:p>
        </w:tc>
      </w:tr>
      <w:tr w:rsidR="00DC38D1" w:rsidRPr="00FC2808" w:rsidTr="00FC2808">
        <w:tc>
          <w:tcPr>
            <w:tcW w:w="2175" w:type="dxa"/>
            <w:shd w:val="clear" w:color="auto" w:fill="auto"/>
          </w:tcPr>
          <w:p w:rsidR="00DC38D1" w:rsidRPr="00FC2808" w:rsidRDefault="00DC38D1" w:rsidP="00FC2808">
            <w:pPr>
              <w:jc w:val="center"/>
              <w:rPr>
                <w:b/>
                <w:bCs/>
                <w:sz w:val="22"/>
                <w:szCs w:val="22"/>
              </w:rPr>
            </w:pPr>
            <w:r w:rsidRPr="00FC2808">
              <w:rPr>
                <w:b/>
                <w:bCs/>
                <w:sz w:val="22"/>
                <w:szCs w:val="22"/>
              </w:rPr>
              <w:t>Профессиональные перевозчики</w:t>
            </w:r>
          </w:p>
        </w:tc>
        <w:tc>
          <w:tcPr>
            <w:tcW w:w="3654" w:type="dxa"/>
            <w:gridSpan w:val="4"/>
            <w:shd w:val="clear" w:color="auto" w:fill="auto"/>
          </w:tcPr>
          <w:p w:rsidR="00DC38D1" w:rsidRPr="00FC2808" w:rsidRDefault="00FC4817" w:rsidP="00FC4817">
            <w:pPr>
              <w:rPr>
                <w:b/>
                <w:bCs/>
                <w:sz w:val="22"/>
                <w:szCs w:val="22"/>
              </w:rPr>
            </w:pPr>
            <w:r w:rsidRPr="00FC2808">
              <w:rPr>
                <w:b/>
                <w:bCs/>
                <w:sz w:val="22"/>
                <w:szCs w:val="22"/>
              </w:rPr>
              <w:t>Сегмент 3:</w:t>
            </w:r>
          </w:p>
          <w:p w:rsidR="00FC4817" w:rsidRPr="00FC2808" w:rsidRDefault="00FC4817" w:rsidP="00FC4817">
            <w:pPr>
              <w:rPr>
                <w:b/>
                <w:bCs/>
                <w:sz w:val="22"/>
                <w:szCs w:val="22"/>
              </w:rPr>
            </w:pPr>
            <w:r w:rsidRPr="00FC2808">
              <w:rPr>
                <w:b/>
                <w:bCs/>
                <w:sz w:val="22"/>
                <w:szCs w:val="22"/>
              </w:rPr>
              <w:t xml:space="preserve">                     13,9 %</w:t>
            </w:r>
          </w:p>
        </w:tc>
        <w:tc>
          <w:tcPr>
            <w:tcW w:w="1901" w:type="dxa"/>
            <w:gridSpan w:val="2"/>
            <w:shd w:val="clear" w:color="auto" w:fill="auto"/>
          </w:tcPr>
          <w:p w:rsidR="00DC38D1" w:rsidRPr="00FC2808" w:rsidRDefault="00FC4817" w:rsidP="00FC4817">
            <w:pPr>
              <w:rPr>
                <w:b/>
                <w:bCs/>
                <w:sz w:val="22"/>
                <w:szCs w:val="22"/>
              </w:rPr>
            </w:pPr>
            <w:r w:rsidRPr="00FC2808">
              <w:rPr>
                <w:b/>
                <w:bCs/>
                <w:sz w:val="22"/>
                <w:szCs w:val="22"/>
              </w:rPr>
              <w:t>Сегмент 4:</w:t>
            </w:r>
          </w:p>
          <w:p w:rsidR="00FC4817" w:rsidRPr="00FC2808" w:rsidRDefault="00740900" w:rsidP="00FC2808">
            <w:pPr>
              <w:jc w:val="right"/>
              <w:rPr>
                <w:b/>
                <w:bCs/>
                <w:sz w:val="22"/>
                <w:szCs w:val="22"/>
              </w:rPr>
            </w:pPr>
            <w:r w:rsidRPr="00FC2808">
              <w:rPr>
                <w:b/>
                <w:bCs/>
                <w:sz w:val="22"/>
                <w:szCs w:val="22"/>
              </w:rPr>
              <w:t>26,1 %</w:t>
            </w:r>
          </w:p>
        </w:tc>
        <w:tc>
          <w:tcPr>
            <w:tcW w:w="1090" w:type="dxa"/>
            <w:shd w:val="clear" w:color="auto" w:fill="auto"/>
          </w:tcPr>
          <w:p w:rsidR="00DC38D1" w:rsidRPr="00FC2808" w:rsidRDefault="00DC38D1" w:rsidP="00FC2808">
            <w:pPr>
              <w:jc w:val="center"/>
              <w:rPr>
                <w:b/>
                <w:bCs/>
                <w:sz w:val="20"/>
                <w:szCs w:val="20"/>
              </w:rPr>
            </w:pPr>
          </w:p>
        </w:tc>
      </w:tr>
      <w:tr w:rsidR="00A73D3D" w:rsidRPr="00FC2808" w:rsidTr="00FC2808">
        <w:tc>
          <w:tcPr>
            <w:tcW w:w="2175" w:type="dxa"/>
            <w:shd w:val="clear" w:color="auto" w:fill="auto"/>
          </w:tcPr>
          <w:p w:rsidR="00A73D3D" w:rsidRPr="00FC2808" w:rsidRDefault="00A73D3D" w:rsidP="00FC2808">
            <w:pPr>
              <w:jc w:val="center"/>
              <w:rPr>
                <w:b/>
                <w:bCs/>
                <w:sz w:val="20"/>
                <w:szCs w:val="20"/>
              </w:rPr>
            </w:pPr>
            <w:r w:rsidRPr="00FC2808">
              <w:rPr>
                <w:sz w:val="20"/>
                <w:szCs w:val="20"/>
              </w:rPr>
              <w:t>Доставка товара</w:t>
            </w:r>
          </w:p>
        </w:tc>
        <w:tc>
          <w:tcPr>
            <w:tcW w:w="948" w:type="dxa"/>
            <w:shd w:val="clear" w:color="auto" w:fill="auto"/>
          </w:tcPr>
          <w:p w:rsidR="00A73D3D" w:rsidRPr="00FC2808" w:rsidRDefault="005A011B" w:rsidP="00FC2808">
            <w:pPr>
              <w:jc w:val="center"/>
              <w:rPr>
                <w:sz w:val="20"/>
                <w:szCs w:val="20"/>
              </w:rPr>
            </w:pPr>
            <w:r w:rsidRPr="00FC2808">
              <w:rPr>
                <w:sz w:val="20"/>
                <w:szCs w:val="20"/>
              </w:rPr>
              <w:t>1,1</w:t>
            </w:r>
          </w:p>
        </w:tc>
        <w:tc>
          <w:tcPr>
            <w:tcW w:w="811" w:type="dxa"/>
            <w:shd w:val="clear" w:color="auto" w:fill="auto"/>
          </w:tcPr>
          <w:p w:rsidR="00A73D3D" w:rsidRPr="00FC2808" w:rsidRDefault="005A011B" w:rsidP="00FC2808">
            <w:pPr>
              <w:jc w:val="center"/>
              <w:rPr>
                <w:sz w:val="20"/>
                <w:szCs w:val="20"/>
              </w:rPr>
            </w:pPr>
            <w:r w:rsidRPr="00FC2808">
              <w:rPr>
                <w:sz w:val="20"/>
                <w:szCs w:val="20"/>
              </w:rPr>
              <w:t>0,8</w:t>
            </w:r>
          </w:p>
        </w:tc>
        <w:tc>
          <w:tcPr>
            <w:tcW w:w="937" w:type="dxa"/>
            <w:shd w:val="clear" w:color="auto" w:fill="auto"/>
          </w:tcPr>
          <w:p w:rsidR="00A73D3D" w:rsidRPr="00FC2808" w:rsidRDefault="005A011B" w:rsidP="00FC2808">
            <w:pPr>
              <w:jc w:val="center"/>
              <w:rPr>
                <w:sz w:val="20"/>
                <w:szCs w:val="20"/>
              </w:rPr>
            </w:pPr>
            <w:r w:rsidRPr="00FC2808">
              <w:rPr>
                <w:sz w:val="20"/>
                <w:szCs w:val="20"/>
              </w:rPr>
              <w:t>0,9</w:t>
            </w:r>
          </w:p>
        </w:tc>
        <w:tc>
          <w:tcPr>
            <w:tcW w:w="958" w:type="dxa"/>
            <w:shd w:val="clear" w:color="auto" w:fill="auto"/>
          </w:tcPr>
          <w:p w:rsidR="00A73D3D" w:rsidRPr="00FC2808" w:rsidRDefault="005A011B" w:rsidP="00FC2808">
            <w:pPr>
              <w:jc w:val="center"/>
              <w:rPr>
                <w:sz w:val="20"/>
                <w:szCs w:val="20"/>
              </w:rPr>
            </w:pPr>
            <w:r w:rsidRPr="00FC2808">
              <w:rPr>
                <w:sz w:val="20"/>
                <w:szCs w:val="20"/>
              </w:rPr>
              <w:t>1,6</w:t>
            </w:r>
          </w:p>
        </w:tc>
        <w:tc>
          <w:tcPr>
            <w:tcW w:w="944" w:type="dxa"/>
            <w:shd w:val="clear" w:color="auto" w:fill="auto"/>
          </w:tcPr>
          <w:p w:rsidR="00A73D3D" w:rsidRPr="00FC2808" w:rsidRDefault="005A011B" w:rsidP="00FC2808">
            <w:pPr>
              <w:jc w:val="center"/>
              <w:rPr>
                <w:sz w:val="20"/>
                <w:szCs w:val="20"/>
              </w:rPr>
            </w:pPr>
            <w:r w:rsidRPr="00FC2808">
              <w:rPr>
                <w:sz w:val="20"/>
                <w:szCs w:val="20"/>
              </w:rPr>
              <w:t>-</w:t>
            </w:r>
          </w:p>
        </w:tc>
        <w:tc>
          <w:tcPr>
            <w:tcW w:w="957" w:type="dxa"/>
            <w:shd w:val="clear" w:color="auto" w:fill="auto"/>
          </w:tcPr>
          <w:p w:rsidR="00A73D3D" w:rsidRPr="00FC2808" w:rsidRDefault="005A011B" w:rsidP="00FC2808">
            <w:pPr>
              <w:jc w:val="center"/>
              <w:rPr>
                <w:sz w:val="20"/>
                <w:szCs w:val="20"/>
              </w:rPr>
            </w:pPr>
            <w:r w:rsidRPr="00FC2808">
              <w:rPr>
                <w:sz w:val="20"/>
                <w:szCs w:val="20"/>
              </w:rPr>
              <w:t>1,6</w:t>
            </w:r>
          </w:p>
        </w:tc>
        <w:tc>
          <w:tcPr>
            <w:tcW w:w="1090" w:type="dxa"/>
            <w:shd w:val="clear" w:color="auto" w:fill="auto"/>
          </w:tcPr>
          <w:p w:rsidR="00A73D3D" w:rsidRPr="00FC2808" w:rsidRDefault="005A011B" w:rsidP="00FC2808">
            <w:pPr>
              <w:jc w:val="center"/>
              <w:rPr>
                <w:b/>
                <w:bCs/>
                <w:sz w:val="20"/>
                <w:szCs w:val="20"/>
              </w:rPr>
            </w:pPr>
            <w:r w:rsidRPr="00FC2808">
              <w:rPr>
                <w:b/>
                <w:bCs/>
                <w:sz w:val="20"/>
                <w:szCs w:val="20"/>
              </w:rPr>
              <w:t>6,0</w:t>
            </w:r>
          </w:p>
        </w:tc>
      </w:tr>
      <w:tr w:rsidR="00A73D3D" w:rsidRPr="00FC2808" w:rsidTr="00FC2808">
        <w:tc>
          <w:tcPr>
            <w:tcW w:w="2175" w:type="dxa"/>
            <w:shd w:val="clear" w:color="auto" w:fill="auto"/>
          </w:tcPr>
          <w:p w:rsidR="00A73D3D" w:rsidRPr="00FC2808" w:rsidRDefault="00A73D3D" w:rsidP="00FC2808">
            <w:pPr>
              <w:jc w:val="center"/>
              <w:rPr>
                <w:b/>
                <w:bCs/>
                <w:sz w:val="20"/>
                <w:szCs w:val="20"/>
              </w:rPr>
            </w:pPr>
            <w:r w:rsidRPr="00FC2808">
              <w:rPr>
                <w:sz w:val="20"/>
                <w:szCs w:val="20"/>
              </w:rPr>
              <w:t>Строительство</w:t>
            </w:r>
          </w:p>
        </w:tc>
        <w:tc>
          <w:tcPr>
            <w:tcW w:w="948" w:type="dxa"/>
            <w:shd w:val="clear" w:color="auto" w:fill="auto"/>
          </w:tcPr>
          <w:p w:rsidR="00A73D3D" w:rsidRPr="00FC2808" w:rsidRDefault="005A011B" w:rsidP="00FC2808">
            <w:pPr>
              <w:jc w:val="center"/>
              <w:rPr>
                <w:sz w:val="20"/>
                <w:szCs w:val="20"/>
              </w:rPr>
            </w:pPr>
            <w:r w:rsidRPr="00FC2808">
              <w:rPr>
                <w:sz w:val="20"/>
                <w:szCs w:val="20"/>
              </w:rPr>
              <w:t>0,2</w:t>
            </w:r>
          </w:p>
        </w:tc>
        <w:tc>
          <w:tcPr>
            <w:tcW w:w="811" w:type="dxa"/>
            <w:shd w:val="clear" w:color="auto" w:fill="auto"/>
          </w:tcPr>
          <w:p w:rsidR="00A73D3D" w:rsidRPr="00FC2808" w:rsidRDefault="005A011B" w:rsidP="00FC2808">
            <w:pPr>
              <w:jc w:val="center"/>
              <w:rPr>
                <w:sz w:val="20"/>
                <w:szCs w:val="20"/>
              </w:rPr>
            </w:pPr>
            <w:r w:rsidRPr="00FC2808">
              <w:rPr>
                <w:sz w:val="20"/>
                <w:szCs w:val="20"/>
              </w:rPr>
              <w:t>1,6</w:t>
            </w:r>
          </w:p>
        </w:tc>
        <w:tc>
          <w:tcPr>
            <w:tcW w:w="937" w:type="dxa"/>
            <w:shd w:val="clear" w:color="auto" w:fill="auto"/>
          </w:tcPr>
          <w:p w:rsidR="00A73D3D" w:rsidRPr="00FC2808" w:rsidRDefault="005A011B" w:rsidP="00FC2808">
            <w:pPr>
              <w:jc w:val="center"/>
              <w:rPr>
                <w:sz w:val="20"/>
                <w:szCs w:val="20"/>
              </w:rPr>
            </w:pPr>
            <w:r w:rsidRPr="00FC2808">
              <w:rPr>
                <w:sz w:val="20"/>
                <w:szCs w:val="20"/>
              </w:rPr>
              <w:t>-</w:t>
            </w:r>
          </w:p>
        </w:tc>
        <w:tc>
          <w:tcPr>
            <w:tcW w:w="958" w:type="dxa"/>
            <w:shd w:val="clear" w:color="auto" w:fill="auto"/>
          </w:tcPr>
          <w:p w:rsidR="00A73D3D" w:rsidRPr="00FC2808" w:rsidRDefault="005A011B" w:rsidP="00FC2808">
            <w:pPr>
              <w:jc w:val="center"/>
              <w:rPr>
                <w:sz w:val="20"/>
                <w:szCs w:val="20"/>
              </w:rPr>
            </w:pPr>
            <w:r w:rsidRPr="00FC2808">
              <w:rPr>
                <w:sz w:val="20"/>
                <w:szCs w:val="20"/>
              </w:rPr>
              <w:t>0,4</w:t>
            </w:r>
          </w:p>
        </w:tc>
        <w:tc>
          <w:tcPr>
            <w:tcW w:w="944" w:type="dxa"/>
            <w:shd w:val="clear" w:color="auto" w:fill="auto"/>
          </w:tcPr>
          <w:p w:rsidR="00A73D3D" w:rsidRPr="00FC2808" w:rsidRDefault="005A011B" w:rsidP="00FC2808">
            <w:pPr>
              <w:jc w:val="center"/>
              <w:rPr>
                <w:sz w:val="20"/>
                <w:szCs w:val="20"/>
              </w:rPr>
            </w:pPr>
            <w:r w:rsidRPr="00FC2808">
              <w:rPr>
                <w:sz w:val="20"/>
                <w:szCs w:val="20"/>
              </w:rPr>
              <w:t>-</w:t>
            </w:r>
          </w:p>
        </w:tc>
        <w:tc>
          <w:tcPr>
            <w:tcW w:w="957" w:type="dxa"/>
            <w:shd w:val="clear" w:color="auto" w:fill="auto"/>
          </w:tcPr>
          <w:p w:rsidR="00A73D3D" w:rsidRPr="00FC2808" w:rsidRDefault="005A011B" w:rsidP="00FC2808">
            <w:pPr>
              <w:jc w:val="center"/>
              <w:rPr>
                <w:sz w:val="20"/>
                <w:szCs w:val="20"/>
              </w:rPr>
            </w:pPr>
            <w:r w:rsidRPr="00FC2808">
              <w:rPr>
                <w:sz w:val="20"/>
                <w:szCs w:val="20"/>
              </w:rPr>
              <w:t>1,2</w:t>
            </w:r>
          </w:p>
        </w:tc>
        <w:tc>
          <w:tcPr>
            <w:tcW w:w="1090" w:type="dxa"/>
            <w:shd w:val="clear" w:color="auto" w:fill="auto"/>
          </w:tcPr>
          <w:p w:rsidR="00A73D3D" w:rsidRPr="00FC2808" w:rsidRDefault="005A011B" w:rsidP="00FC2808">
            <w:pPr>
              <w:jc w:val="center"/>
              <w:rPr>
                <w:b/>
                <w:bCs/>
                <w:sz w:val="20"/>
                <w:szCs w:val="20"/>
              </w:rPr>
            </w:pPr>
            <w:r w:rsidRPr="00FC2808">
              <w:rPr>
                <w:b/>
                <w:bCs/>
                <w:sz w:val="20"/>
                <w:szCs w:val="20"/>
              </w:rPr>
              <w:t>3,4</w:t>
            </w:r>
          </w:p>
        </w:tc>
      </w:tr>
      <w:tr w:rsidR="00A73D3D" w:rsidRPr="00FC2808" w:rsidTr="00FC2808">
        <w:tc>
          <w:tcPr>
            <w:tcW w:w="2175" w:type="dxa"/>
            <w:shd w:val="clear" w:color="auto" w:fill="auto"/>
          </w:tcPr>
          <w:p w:rsidR="00A73D3D" w:rsidRPr="00FC2808" w:rsidRDefault="00A73D3D" w:rsidP="00FC2808">
            <w:pPr>
              <w:jc w:val="center"/>
              <w:rPr>
                <w:b/>
                <w:bCs/>
                <w:sz w:val="20"/>
                <w:szCs w:val="20"/>
              </w:rPr>
            </w:pPr>
            <w:r w:rsidRPr="00FC2808">
              <w:rPr>
                <w:sz w:val="20"/>
                <w:szCs w:val="20"/>
              </w:rPr>
              <w:t>Общенациональные перевозки</w:t>
            </w:r>
          </w:p>
        </w:tc>
        <w:tc>
          <w:tcPr>
            <w:tcW w:w="948" w:type="dxa"/>
            <w:shd w:val="clear" w:color="auto" w:fill="auto"/>
          </w:tcPr>
          <w:p w:rsidR="00A73D3D" w:rsidRPr="00FC2808" w:rsidRDefault="005A011B" w:rsidP="00FC2808">
            <w:pPr>
              <w:jc w:val="center"/>
              <w:rPr>
                <w:sz w:val="20"/>
                <w:szCs w:val="20"/>
              </w:rPr>
            </w:pPr>
            <w:r w:rsidRPr="00FC2808">
              <w:rPr>
                <w:sz w:val="20"/>
                <w:szCs w:val="20"/>
              </w:rPr>
              <w:t>1,4</w:t>
            </w:r>
          </w:p>
        </w:tc>
        <w:tc>
          <w:tcPr>
            <w:tcW w:w="811" w:type="dxa"/>
            <w:shd w:val="clear" w:color="auto" w:fill="auto"/>
          </w:tcPr>
          <w:p w:rsidR="00A73D3D" w:rsidRPr="00FC2808" w:rsidRDefault="005A011B" w:rsidP="00FC2808">
            <w:pPr>
              <w:jc w:val="center"/>
              <w:rPr>
                <w:sz w:val="20"/>
                <w:szCs w:val="20"/>
              </w:rPr>
            </w:pPr>
            <w:r w:rsidRPr="00FC2808">
              <w:rPr>
                <w:sz w:val="20"/>
                <w:szCs w:val="20"/>
              </w:rPr>
              <w:t>1,5</w:t>
            </w:r>
          </w:p>
        </w:tc>
        <w:tc>
          <w:tcPr>
            <w:tcW w:w="937" w:type="dxa"/>
            <w:shd w:val="clear" w:color="auto" w:fill="auto"/>
          </w:tcPr>
          <w:p w:rsidR="00A73D3D" w:rsidRPr="00FC2808" w:rsidRDefault="005A011B" w:rsidP="00FC2808">
            <w:pPr>
              <w:jc w:val="center"/>
              <w:rPr>
                <w:sz w:val="20"/>
                <w:szCs w:val="20"/>
              </w:rPr>
            </w:pPr>
            <w:r w:rsidRPr="00FC2808">
              <w:rPr>
                <w:sz w:val="20"/>
                <w:szCs w:val="20"/>
              </w:rPr>
              <w:t>1,4</w:t>
            </w:r>
          </w:p>
        </w:tc>
        <w:tc>
          <w:tcPr>
            <w:tcW w:w="958" w:type="dxa"/>
            <w:shd w:val="clear" w:color="auto" w:fill="auto"/>
          </w:tcPr>
          <w:p w:rsidR="00A73D3D" w:rsidRPr="00FC2808" w:rsidRDefault="005A011B" w:rsidP="00FC2808">
            <w:pPr>
              <w:jc w:val="center"/>
              <w:rPr>
                <w:sz w:val="20"/>
                <w:szCs w:val="20"/>
              </w:rPr>
            </w:pPr>
            <w:r w:rsidRPr="00FC2808">
              <w:rPr>
                <w:sz w:val="20"/>
                <w:szCs w:val="20"/>
              </w:rPr>
              <w:t>3,0</w:t>
            </w:r>
          </w:p>
        </w:tc>
        <w:tc>
          <w:tcPr>
            <w:tcW w:w="944" w:type="dxa"/>
            <w:shd w:val="clear" w:color="auto" w:fill="auto"/>
          </w:tcPr>
          <w:p w:rsidR="00A73D3D" w:rsidRPr="00FC2808" w:rsidRDefault="005A011B" w:rsidP="00FC2808">
            <w:pPr>
              <w:jc w:val="center"/>
              <w:rPr>
                <w:sz w:val="20"/>
                <w:szCs w:val="20"/>
              </w:rPr>
            </w:pPr>
            <w:r w:rsidRPr="00FC2808">
              <w:rPr>
                <w:sz w:val="20"/>
                <w:szCs w:val="20"/>
              </w:rPr>
              <w:t>2,5</w:t>
            </w:r>
          </w:p>
        </w:tc>
        <w:tc>
          <w:tcPr>
            <w:tcW w:w="957" w:type="dxa"/>
            <w:shd w:val="clear" w:color="auto" w:fill="auto"/>
          </w:tcPr>
          <w:p w:rsidR="00A73D3D" w:rsidRPr="00FC2808" w:rsidRDefault="005A011B" w:rsidP="00FC2808">
            <w:pPr>
              <w:jc w:val="center"/>
              <w:rPr>
                <w:sz w:val="20"/>
                <w:szCs w:val="20"/>
              </w:rPr>
            </w:pPr>
            <w:r w:rsidRPr="00FC2808">
              <w:rPr>
                <w:sz w:val="20"/>
                <w:szCs w:val="20"/>
              </w:rPr>
              <w:t>8,5</w:t>
            </w:r>
          </w:p>
        </w:tc>
        <w:tc>
          <w:tcPr>
            <w:tcW w:w="1090" w:type="dxa"/>
            <w:shd w:val="clear" w:color="auto" w:fill="auto"/>
          </w:tcPr>
          <w:p w:rsidR="00A73D3D" w:rsidRPr="00FC2808" w:rsidRDefault="005A011B" w:rsidP="00FC2808">
            <w:pPr>
              <w:jc w:val="center"/>
              <w:rPr>
                <w:b/>
                <w:bCs/>
                <w:sz w:val="20"/>
                <w:szCs w:val="20"/>
              </w:rPr>
            </w:pPr>
            <w:r w:rsidRPr="00FC2808">
              <w:rPr>
                <w:b/>
                <w:bCs/>
                <w:sz w:val="20"/>
                <w:szCs w:val="20"/>
              </w:rPr>
              <w:t>18,3</w:t>
            </w:r>
          </w:p>
        </w:tc>
      </w:tr>
      <w:tr w:rsidR="00A73D3D" w:rsidRPr="00FC2808" w:rsidTr="00FC2808">
        <w:tc>
          <w:tcPr>
            <w:tcW w:w="2175" w:type="dxa"/>
            <w:shd w:val="clear" w:color="auto" w:fill="auto"/>
          </w:tcPr>
          <w:p w:rsidR="00A73D3D" w:rsidRPr="00FC2808" w:rsidRDefault="00A73D3D" w:rsidP="00FC2808">
            <w:pPr>
              <w:jc w:val="center"/>
              <w:rPr>
                <w:b/>
                <w:bCs/>
                <w:sz w:val="20"/>
                <w:szCs w:val="20"/>
              </w:rPr>
            </w:pPr>
            <w:r w:rsidRPr="00FC2808">
              <w:rPr>
                <w:sz w:val="20"/>
                <w:szCs w:val="20"/>
              </w:rPr>
              <w:t>Международные перевозки</w:t>
            </w:r>
          </w:p>
        </w:tc>
        <w:tc>
          <w:tcPr>
            <w:tcW w:w="948" w:type="dxa"/>
            <w:shd w:val="clear" w:color="auto" w:fill="auto"/>
          </w:tcPr>
          <w:p w:rsidR="00A73D3D" w:rsidRPr="00FC2808" w:rsidRDefault="005A011B" w:rsidP="00FC2808">
            <w:pPr>
              <w:jc w:val="center"/>
              <w:rPr>
                <w:sz w:val="20"/>
                <w:szCs w:val="20"/>
              </w:rPr>
            </w:pPr>
            <w:r w:rsidRPr="00FC2808">
              <w:rPr>
                <w:sz w:val="20"/>
                <w:szCs w:val="20"/>
              </w:rPr>
              <w:t>0,2</w:t>
            </w:r>
          </w:p>
        </w:tc>
        <w:tc>
          <w:tcPr>
            <w:tcW w:w="811" w:type="dxa"/>
            <w:shd w:val="clear" w:color="auto" w:fill="auto"/>
          </w:tcPr>
          <w:p w:rsidR="00A73D3D" w:rsidRPr="00FC2808" w:rsidRDefault="005A011B" w:rsidP="00FC2808">
            <w:pPr>
              <w:jc w:val="center"/>
              <w:rPr>
                <w:sz w:val="20"/>
                <w:szCs w:val="20"/>
              </w:rPr>
            </w:pPr>
            <w:r w:rsidRPr="00FC2808">
              <w:rPr>
                <w:sz w:val="20"/>
                <w:szCs w:val="20"/>
              </w:rPr>
              <w:t>0,7</w:t>
            </w:r>
          </w:p>
        </w:tc>
        <w:tc>
          <w:tcPr>
            <w:tcW w:w="937" w:type="dxa"/>
            <w:shd w:val="clear" w:color="auto" w:fill="auto"/>
          </w:tcPr>
          <w:p w:rsidR="00A73D3D" w:rsidRPr="00FC2808" w:rsidRDefault="005A011B" w:rsidP="00FC2808">
            <w:pPr>
              <w:jc w:val="center"/>
              <w:rPr>
                <w:sz w:val="20"/>
                <w:szCs w:val="20"/>
              </w:rPr>
            </w:pPr>
            <w:r w:rsidRPr="00FC2808">
              <w:rPr>
                <w:sz w:val="20"/>
                <w:szCs w:val="20"/>
              </w:rPr>
              <w:t>0,5</w:t>
            </w:r>
          </w:p>
        </w:tc>
        <w:tc>
          <w:tcPr>
            <w:tcW w:w="958" w:type="dxa"/>
            <w:shd w:val="clear" w:color="auto" w:fill="auto"/>
          </w:tcPr>
          <w:p w:rsidR="00A73D3D" w:rsidRPr="00FC2808" w:rsidRDefault="005A011B" w:rsidP="00FC2808">
            <w:pPr>
              <w:jc w:val="center"/>
              <w:rPr>
                <w:sz w:val="20"/>
                <w:szCs w:val="20"/>
              </w:rPr>
            </w:pPr>
            <w:r w:rsidRPr="00FC2808">
              <w:rPr>
                <w:sz w:val="20"/>
                <w:szCs w:val="20"/>
              </w:rPr>
              <w:t>6,1</w:t>
            </w:r>
          </w:p>
        </w:tc>
        <w:tc>
          <w:tcPr>
            <w:tcW w:w="944" w:type="dxa"/>
            <w:shd w:val="clear" w:color="auto" w:fill="auto"/>
          </w:tcPr>
          <w:p w:rsidR="00A73D3D" w:rsidRPr="00FC2808" w:rsidRDefault="005A011B" w:rsidP="00FC2808">
            <w:pPr>
              <w:jc w:val="center"/>
              <w:rPr>
                <w:sz w:val="20"/>
                <w:szCs w:val="20"/>
              </w:rPr>
            </w:pPr>
            <w:r w:rsidRPr="00FC2808">
              <w:rPr>
                <w:sz w:val="20"/>
                <w:szCs w:val="20"/>
              </w:rPr>
              <w:t>0,4</w:t>
            </w:r>
          </w:p>
        </w:tc>
        <w:tc>
          <w:tcPr>
            <w:tcW w:w="957" w:type="dxa"/>
            <w:shd w:val="clear" w:color="auto" w:fill="auto"/>
          </w:tcPr>
          <w:p w:rsidR="00A73D3D" w:rsidRPr="00FC2808" w:rsidRDefault="005A011B" w:rsidP="00FC2808">
            <w:pPr>
              <w:jc w:val="center"/>
              <w:rPr>
                <w:sz w:val="20"/>
                <w:szCs w:val="20"/>
              </w:rPr>
            </w:pPr>
            <w:r w:rsidRPr="00FC2808">
              <w:rPr>
                <w:sz w:val="20"/>
                <w:szCs w:val="20"/>
              </w:rPr>
              <w:t>14,7</w:t>
            </w:r>
          </w:p>
        </w:tc>
        <w:tc>
          <w:tcPr>
            <w:tcW w:w="1090" w:type="dxa"/>
            <w:shd w:val="clear" w:color="auto" w:fill="auto"/>
          </w:tcPr>
          <w:p w:rsidR="00A73D3D" w:rsidRPr="00FC2808" w:rsidRDefault="005A011B" w:rsidP="00FC2808">
            <w:pPr>
              <w:jc w:val="center"/>
              <w:rPr>
                <w:b/>
                <w:bCs/>
                <w:sz w:val="20"/>
                <w:szCs w:val="20"/>
              </w:rPr>
            </w:pPr>
            <w:r w:rsidRPr="00FC2808">
              <w:rPr>
                <w:b/>
                <w:bCs/>
                <w:sz w:val="20"/>
                <w:szCs w:val="20"/>
              </w:rPr>
              <w:t>22,6</w:t>
            </w:r>
          </w:p>
        </w:tc>
      </w:tr>
      <w:tr w:rsidR="00A73D3D" w:rsidRPr="00FC2808" w:rsidTr="00FC2808">
        <w:tc>
          <w:tcPr>
            <w:tcW w:w="2175" w:type="dxa"/>
            <w:shd w:val="clear" w:color="auto" w:fill="auto"/>
          </w:tcPr>
          <w:p w:rsidR="00A73D3D" w:rsidRPr="00FC2808" w:rsidRDefault="00A73D3D" w:rsidP="00FC2808">
            <w:pPr>
              <w:jc w:val="center"/>
              <w:rPr>
                <w:b/>
                <w:bCs/>
                <w:sz w:val="20"/>
                <w:szCs w:val="20"/>
              </w:rPr>
            </w:pPr>
            <w:r w:rsidRPr="00FC2808">
              <w:rPr>
                <w:sz w:val="20"/>
                <w:szCs w:val="20"/>
              </w:rPr>
              <w:t>Прочие</w:t>
            </w:r>
          </w:p>
        </w:tc>
        <w:tc>
          <w:tcPr>
            <w:tcW w:w="948" w:type="dxa"/>
            <w:shd w:val="clear" w:color="auto" w:fill="auto"/>
          </w:tcPr>
          <w:p w:rsidR="00A73D3D" w:rsidRPr="00FC2808" w:rsidRDefault="005A011B" w:rsidP="00FC2808">
            <w:pPr>
              <w:jc w:val="center"/>
              <w:rPr>
                <w:sz w:val="20"/>
                <w:szCs w:val="20"/>
              </w:rPr>
            </w:pPr>
            <w:r w:rsidRPr="00FC2808">
              <w:rPr>
                <w:sz w:val="20"/>
                <w:szCs w:val="20"/>
              </w:rPr>
              <w:t>-</w:t>
            </w:r>
          </w:p>
        </w:tc>
        <w:tc>
          <w:tcPr>
            <w:tcW w:w="811" w:type="dxa"/>
            <w:shd w:val="clear" w:color="auto" w:fill="auto"/>
          </w:tcPr>
          <w:p w:rsidR="00A73D3D" w:rsidRPr="00FC2808" w:rsidRDefault="005A011B" w:rsidP="00FC2808">
            <w:pPr>
              <w:jc w:val="center"/>
              <w:rPr>
                <w:sz w:val="20"/>
                <w:szCs w:val="20"/>
              </w:rPr>
            </w:pPr>
            <w:r w:rsidRPr="00FC2808">
              <w:rPr>
                <w:sz w:val="20"/>
                <w:szCs w:val="20"/>
              </w:rPr>
              <w:t>0,4</w:t>
            </w:r>
          </w:p>
        </w:tc>
        <w:tc>
          <w:tcPr>
            <w:tcW w:w="937" w:type="dxa"/>
            <w:shd w:val="clear" w:color="auto" w:fill="auto"/>
          </w:tcPr>
          <w:p w:rsidR="00A73D3D" w:rsidRPr="00FC2808" w:rsidRDefault="005A011B" w:rsidP="00FC2808">
            <w:pPr>
              <w:jc w:val="center"/>
              <w:rPr>
                <w:sz w:val="20"/>
                <w:szCs w:val="20"/>
              </w:rPr>
            </w:pPr>
            <w:r w:rsidRPr="00FC2808">
              <w:rPr>
                <w:sz w:val="20"/>
                <w:szCs w:val="20"/>
              </w:rPr>
              <w:t>-</w:t>
            </w:r>
          </w:p>
        </w:tc>
        <w:tc>
          <w:tcPr>
            <w:tcW w:w="958" w:type="dxa"/>
            <w:shd w:val="clear" w:color="auto" w:fill="auto"/>
          </w:tcPr>
          <w:p w:rsidR="00A73D3D" w:rsidRPr="00FC2808" w:rsidRDefault="005A011B" w:rsidP="00FC2808">
            <w:pPr>
              <w:jc w:val="center"/>
              <w:rPr>
                <w:sz w:val="20"/>
                <w:szCs w:val="20"/>
              </w:rPr>
            </w:pPr>
            <w:r w:rsidRPr="00FC2808">
              <w:rPr>
                <w:sz w:val="20"/>
                <w:szCs w:val="20"/>
              </w:rPr>
              <w:t>-</w:t>
            </w:r>
          </w:p>
        </w:tc>
        <w:tc>
          <w:tcPr>
            <w:tcW w:w="944" w:type="dxa"/>
            <w:shd w:val="clear" w:color="auto" w:fill="auto"/>
          </w:tcPr>
          <w:p w:rsidR="00A73D3D" w:rsidRPr="00FC2808" w:rsidRDefault="005A011B" w:rsidP="00FC2808">
            <w:pPr>
              <w:jc w:val="center"/>
              <w:rPr>
                <w:sz w:val="20"/>
                <w:szCs w:val="20"/>
              </w:rPr>
            </w:pPr>
            <w:r w:rsidRPr="00FC2808">
              <w:rPr>
                <w:sz w:val="20"/>
                <w:szCs w:val="20"/>
              </w:rPr>
              <w:t>-</w:t>
            </w:r>
          </w:p>
        </w:tc>
        <w:tc>
          <w:tcPr>
            <w:tcW w:w="957" w:type="dxa"/>
            <w:shd w:val="clear" w:color="auto" w:fill="auto"/>
          </w:tcPr>
          <w:p w:rsidR="00A73D3D" w:rsidRPr="00FC2808" w:rsidRDefault="005A011B" w:rsidP="00FC2808">
            <w:pPr>
              <w:jc w:val="center"/>
              <w:rPr>
                <w:sz w:val="20"/>
                <w:szCs w:val="20"/>
              </w:rPr>
            </w:pPr>
            <w:r w:rsidRPr="00FC2808">
              <w:rPr>
                <w:sz w:val="20"/>
                <w:szCs w:val="20"/>
              </w:rPr>
              <w:t>-</w:t>
            </w:r>
          </w:p>
        </w:tc>
        <w:tc>
          <w:tcPr>
            <w:tcW w:w="1090" w:type="dxa"/>
            <w:shd w:val="clear" w:color="auto" w:fill="auto"/>
          </w:tcPr>
          <w:p w:rsidR="00A73D3D" w:rsidRPr="00FC2808" w:rsidRDefault="005A011B" w:rsidP="00FC2808">
            <w:pPr>
              <w:jc w:val="center"/>
              <w:rPr>
                <w:b/>
                <w:bCs/>
                <w:sz w:val="20"/>
                <w:szCs w:val="20"/>
              </w:rPr>
            </w:pPr>
            <w:r w:rsidRPr="00FC2808">
              <w:rPr>
                <w:b/>
                <w:bCs/>
                <w:sz w:val="20"/>
                <w:szCs w:val="20"/>
              </w:rPr>
              <w:t>0,4</w:t>
            </w:r>
          </w:p>
        </w:tc>
      </w:tr>
      <w:tr w:rsidR="00A73D3D" w:rsidRPr="00FC2808" w:rsidTr="00FC2808">
        <w:tc>
          <w:tcPr>
            <w:tcW w:w="2175" w:type="dxa"/>
            <w:shd w:val="clear" w:color="auto" w:fill="auto"/>
          </w:tcPr>
          <w:p w:rsidR="00A73D3D" w:rsidRPr="00FC2808" w:rsidRDefault="00A73D3D" w:rsidP="00FC2808">
            <w:pPr>
              <w:jc w:val="center"/>
              <w:rPr>
                <w:b/>
                <w:bCs/>
              </w:rPr>
            </w:pPr>
            <w:r w:rsidRPr="00FC2808">
              <w:rPr>
                <w:b/>
                <w:bCs/>
              </w:rPr>
              <w:t>Итого:</w:t>
            </w:r>
          </w:p>
        </w:tc>
        <w:tc>
          <w:tcPr>
            <w:tcW w:w="948" w:type="dxa"/>
            <w:shd w:val="clear" w:color="auto" w:fill="auto"/>
          </w:tcPr>
          <w:p w:rsidR="00A73D3D" w:rsidRPr="00FC2808" w:rsidRDefault="005A011B" w:rsidP="00FC2808">
            <w:pPr>
              <w:jc w:val="center"/>
              <w:rPr>
                <w:b/>
                <w:bCs/>
                <w:sz w:val="20"/>
                <w:szCs w:val="20"/>
              </w:rPr>
            </w:pPr>
            <w:r w:rsidRPr="00FC2808">
              <w:rPr>
                <w:b/>
                <w:bCs/>
                <w:sz w:val="20"/>
                <w:szCs w:val="20"/>
              </w:rPr>
              <w:t>16,3</w:t>
            </w:r>
          </w:p>
        </w:tc>
        <w:tc>
          <w:tcPr>
            <w:tcW w:w="811" w:type="dxa"/>
            <w:shd w:val="clear" w:color="auto" w:fill="auto"/>
          </w:tcPr>
          <w:p w:rsidR="00A73D3D" w:rsidRPr="00FC2808" w:rsidRDefault="005A011B" w:rsidP="00FC2808">
            <w:pPr>
              <w:jc w:val="center"/>
              <w:rPr>
                <w:b/>
                <w:bCs/>
                <w:sz w:val="20"/>
                <w:szCs w:val="20"/>
              </w:rPr>
            </w:pPr>
            <w:r w:rsidRPr="00FC2808">
              <w:rPr>
                <w:b/>
                <w:bCs/>
                <w:sz w:val="20"/>
                <w:szCs w:val="20"/>
              </w:rPr>
              <w:t>13,7</w:t>
            </w:r>
          </w:p>
        </w:tc>
        <w:tc>
          <w:tcPr>
            <w:tcW w:w="937" w:type="dxa"/>
            <w:shd w:val="clear" w:color="auto" w:fill="auto"/>
          </w:tcPr>
          <w:p w:rsidR="00A73D3D" w:rsidRPr="00FC2808" w:rsidRDefault="005A011B" w:rsidP="00FC2808">
            <w:pPr>
              <w:jc w:val="center"/>
              <w:rPr>
                <w:b/>
                <w:bCs/>
                <w:sz w:val="20"/>
                <w:szCs w:val="20"/>
              </w:rPr>
            </w:pPr>
            <w:r w:rsidRPr="00FC2808">
              <w:rPr>
                <w:b/>
                <w:bCs/>
                <w:sz w:val="20"/>
                <w:szCs w:val="20"/>
              </w:rPr>
              <w:t>6,7</w:t>
            </w:r>
          </w:p>
        </w:tc>
        <w:tc>
          <w:tcPr>
            <w:tcW w:w="958" w:type="dxa"/>
            <w:shd w:val="clear" w:color="auto" w:fill="auto"/>
          </w:tcPr>
          <w:p w:rsidR="00A73D3D" w:rsidRPr="00FC2808" w:rsidRDefault="005A011B" w:rsidP="00FC2808">
            <w:pPr>
              <w:jc w:val="center"/>
              <w:rPr>
                <w:b/>
                <w:bCs/>
                <w:sz w:val="20"/>
                <w:szCs w:val="20"/>
              </w:rPr>
            </w:pPr>
            <w:r w:rsidRPr="00FC2808">
              <w:rPr>
                <w:b/>
                <w:bCs/>
                <w:sz w:val="20"/>
                <w:szCs w:val="20"/>
              </w:rPr>
              <w:t>19,4</w:t>
            </w:r>
          </w:p>
        </w:tc>
        <w:tc>
          <w:tcPr>
            <w:tcW w:w="944" w:type="dxa"/>
            <w:shd w:val="clear" w:color="auto" w:fill="auto"/>
          </w:tcPr>
          <w:p w:rsidR="00A73D3D" w:rsidRPr="00FC2808" w:rsidRDefault="005A011B" w:rsidP="00FC2808">
            <w:pPr>
              <w:jc w:val="center"/>
              <w:rPr>
                <w:b/>
                <w:bCs/>
                <w:sz w:val="20"/>
                <w:szCs w:val="20"/>
              </w:rPr>
            </w:pPr>
            <w:r w:rsidRPr="00FC2808">
              <w:rPr>
                <w:b/>
                <w:bCs/>
                <w:sz w:val="20"/>
                <w:szCs w:val="20"/>
              </w:rPr>
              <w:t>9,2</w:t>
            </w:r>
          </w:p>
        </w:tc>
        <w:tc>
          <w:tcPr>
            <w:tcW w:w="957" w:type="dxa"/>
            <w:shd w:val="clear" w:color="auto" w:fill="auto"/>
          </w:tcPr>
          <w:p w:rsidR="00A73D3D" w:rsidRPr="00FC2808" w:rsidRDefault="005A011B" w:rsidP="00FC2808">
            <w:pPr>
              <w:jc w:val="center"/>
              <w:rPr>
                <w:b/>
                <w:bCs/>
                <w:sz w:val="20"/>
                <w:szCs w:val="20"/>
              </w:rPr>
            </w:pPr>
            <w:r w:rsidRPr="00FC2808">
              <w:rPr>
                <w:b/>
                <w:bCs/>
                <w:sz w:val="20"/>
                <w:szCs w:val="20"/>
              </w:rPr>
              <w:t>34,7</w:t>
            </w:r>
          </w:p>
        </w:tc>
        <w:tc>
          <w:tcPr>
            <w:tcW w:w="1090" w:type="dxa"/>
            <w:shd w:val="clear" w:color="auto" w:fill="auto"/>
          </w:tcPr>
          <w:p w:rsidR="00A73D3D" w:rsidRPr="00FC2808" w:rsidRDefault="005A011B" w:rsidP="00FC2808">
            <w:pPr>
              <w:jc w:val="center"/>
              <w:rPr>
                <w:b/>
                <w:bCs/>
                <w:sz w:val="20"/>
                <w:szCs w:val="20"/>
              </w:rPr>
            </w:pPr>
            <w:r w:rsidRPr="00FC2808">
              <w:rPr>
                <w:b/>
                <w:bCs/>
                <w:sz w:val="20"/>
                <w:szCs w:val="20"/>
              </w:rPr>
              <w:t>100,0</w:t>
            </w:r>
          </w:p>
        </w:tc>
      </w:tr>
    </w:tbl>
    <w:p w:rsidR="00FF2EB2" w:rsidRDefault="00FF2EB2" w:rsidP="00F07347">
      <w:pPr>
        <w:spacing w:line="360" w:lineRule="auto"/>
        <w:ind w:firstLine="709"/>
        <w:jc w:val="both"/>
        <w:rPr>
          <w:color w:val="000000"/>
          <w:sz w:val="28"/>
          <w:szCs w:val="28"/>
        </w:rPr>
      </w:pPr>
    </w:p>
    <w:p w:rsidR="00D55B69" w:rsidRPr="00F07347" w:rsidRDefault="00D55B69" w:rsidP="00F07347">
      <w:pPr>
        <w:spacing w:line="360" w:lineRule="auto"/>
        <w:ind w:firstLine="709"/>
        <w:jc w:val="both"/>
        <w:rPr>
          <w:color w:val="000000"/>
          <w:sz w:val="28"/>
          <w:szCs w:val="28"/>
        </w:rPr>
      </w:pPr>
      <w:r w:rsidRPr="00F07347">
        <w:rPr>
          <w:color w:val="000000"/>
          <w:sz w:val="28"/>
          <w:szCs w:val="28"/>
        </w:rPr>
        <w:t>Анализ значимости полученных сегментов.</w:t>
      </w:r>
    </w:p>
    <w:p w:rsidR="000A3B50" w:rsidRPr="00F07347" w:rsidRDefault="001B6445" w:rsidP="00F07347">
      <w:pPr>
        <w:spacing w:line="360" w:lineRule="auto"/>
        <w:ind w:firstLine="709"/>
        <w:jc w:val="both"/>
        <w:rPr>
          <w:color w:val="000000"/>
          <w:sz w:val="28"/>
          <w:szCs w:val="28"/>
        </w:rPr>
      </w:pPr>
      <w:r w:rsidRPr="00F07347">
        <w:rPr>
          <w:color w:val="000000"/>
          <w:sz w:val="28"/>
          <w:szCs w:val="28"/>
        </w:rPr>
        <w:t xml:space="preserve">При составлении матрицы </w:t>
      </w:r>
      <w:r w:rsidR="00230A42" w:rsidRPr="00F07347">
        <w:rPr>
          <w:color w:val="000000"/>
          <w:sz w:val="28"/>
          <w:szCs w:val="28"/>
        </w:rPr>
        <w:t>(сетки) сегментирования следует руководствоваться следующими правилами:</w:t>
      </w:r>
    </w:p>
    <w:p w:rsidR="00230A42" w:rsidRPr="00F07347" w:rsidRDefault="00230A42" w:rsidP="00F07347">
      <w:pPr>
        <w:spacing w:line="360" w:lineRule="auto"/>
        <w:ind w:firstLine="709"/>
        <w:jc w:val="both"/>
        <w:rPr>
          <w:color w:val="000000"/>
          <w:sz w:val="28"/>
          <w:szCs w:val="28"/>
        </w:rPr>
      </w:pPr>
      <w:r w:rsidRPr="00F07347">
        <w:rPr>
          <w:color w:val="000000"/>
          <w:sz w:val="28"/>
          <w:szCs w:val="28"/>
        </w:rPr>
        <w:t>Отталкиваться от как можно более полного перечня переменных сегментирования, чтобы не упустить из виду значимые критерии</w:t>
      </w:r>
    </w:p>
    <w:p w:rsidR="00230A42" w:rsidRPr="00F07347" w:rsidRDefault="00230A42" w:rsidP="00F07347">
      <w:pPr>
        <w:spacing w:line="360" w:lineRule="auto"/>
        <w:ind w:firstLine="709"/>
        <w:jc w:val="both"/>
        <w:rPr>
          <w:color w:val="000000"/>
          <w:sz w:val="28"/>
          <w:szCs w:val="28"/>
        </w:rPr>
      </w:pPr>
      <w:r w:rsidRPr="00F07347">
        <w:rPr>
          <w:color w:val="000000"/>
          <w:sz w:val="28"/>
          <w:szCs w:val="28"/>
        </w:rPr>
        <w:t>Для окончательного анализа необходимо оставить только те переменные, которые действительно обладают большой стратегической значимостью</w:t>
      </w:r>
    </w:p>
    <w:p w:rsidR="00230A42" w:rsidRPr="00F07347" w:rsidRDefault="00230A42" w:rsidP="00F07347">
      <w:pPr>
        <w:spacing w:line="360" w:lineRule="auto"/>
        <w:ind w:firstLine="709"/>
        <w:jc w:val="both"/>
        <w:rPr>
          <w:color w:val="000000"/>
          <w:sz w:val="28"/>
          <w:szCs w:val="28"/>
        </w:rPr>
      </w:pPr>
      <w:r w:rsidRPr="00F07347">
        <w:rPr>
          <w:color w:val="000000"/>
          <w:sz w:val="28"/>
          <w:szCs w:val="28"/>
        </w:rPr>
        <w:t>Уменьшить количество переменных можно путем объединения тех из них, между которыми наблюдается явная корреляция</w:t>
      </w:r>
    </w:p>
    <w:p w:rsidR="00230A42" w:rsidRPr="00F07347" w:rsidRDefault="00230A42" w:rsidP="00F07347">
      <w:pPr>
        <w:spacing w:line="360" w:lineRule="auto"/>
        <w:ind w:firstLine="709"/>
        <w:jc w:val="both"/>
        <w:rPr>
          <w:color w:val="000000"/>
          <w:sz w:val="28"/>
          <w:szCs w:val="28"/>
        </w:rPr>
      </w:pPr>
      <w:r w:rsidRPr="00F07347">
        <w:rPr>
          <w:color w:val="000000"/>
          <w:sz w:val="28"/>
          <w:szCs w:val="28"/>
        </w:rPr>
        <w:t>Некоторые комбинации переменных (ячейки матрицы) в принципе не могут существовать в реальности, поэтому их можно исключить из анализа</w:t>
      </w:r>
    </w:p>
    <w:p w:rsidR="00230A42" w:rsidRPr="00F07347" w:rsidRDefault="00230A42" w:rsidP="00F07347">
      <w:pPr>
        <w:spacing w:line="360" w:lineRule="auto"/>
        <w:ind w:firstLine="709"/>
        <w:jc w:val="both"/>
        <w:rPr>
          <w:color w:val="000000"/>
          <w:sz w:val="28"/>
          <w:szCs w:val="28"/>
        </w:rPr>
      </w:pPr>
      <w:r w:rsidRPr="00F07347">
        <w:rPr>
          <w:color w:val="000000"/>
          <w:sz w:val="28"/>
          <w:szCs w:val="28"/>
        </w:rPr>
        <w:t>Некоторые сегменты можно перегруппировать, если отличия между ними не очень значительны или их размер слишком мал</w:t>
      </w:r>
    </w:p>
    <w:p w:rsidR="002A3C21" w:rsidRPr="00F07347" w:rsidRDefault="00230A42" w:rsidP="00F07347">
      <w:pPr>
        <w:spacing w:line="360" w:lineRule="auto"/>
        <w:ind w:firstLine="709"/>
        <w:jc w:val="both"/>
        <w:rPr>
          <w:color w:val="000000"/>
          <w:sz w:val="28"/>
          <w:szCs w:val="28"/>
        </w:rPr>
      </w:pPr>
      <w:r w:rsidRPr="00F07347">
        <w:rPr>
          <w:color w:val="000000"/>
          <w:sz w:val="28"/>
          <w:szCs w:val="28"/>
        </w:rPr>
        <w:t>Матрица сегментирования должна включать в себя не только занятые сегменты рынка, но и новые, потенциальные сегменты.</w:t>
      </w:r>
    </w:p>
    <w:p w:rsidR="00230A42" w:rsidRPr="00F07347" w:rsidRDefault="00230A42" w:rsidP="00F07347">
      <w:pPr>
        <w:spacing w:line="360" w:lineRule="auto"/>
        <w:ind w:firstLine="709"/>
        <w:jc w:val="both"/>
        <w:rPr>
          <w:color w:val="000000"/>
          <w:sz w:val="28"/>
          <w:szCs w:val="28"/>
        </w:rPr>
      </w:pPr>
      <w:r w:rsidRPr="00F07347">
        <w:rPr>
          <w:color w:val="000000"/>
          <w:sz w:val="28"/>
          <w:szCs w:val="28"/>
        </w:rPr>
        <w:t xml:space="preserve">В случае с компанией Volvo Truck </w:t>
      </w:r>
      <w:r w:rsidR="002A3C21" w:rsidRPr="00F07347">
        <w:rPr>
          <w:color w:val="000000"/>
          <w:sz w:val="28"/>
          <w:szCs w:val="28"/>
        </w:rPr>
        <w:t xml:space="preserve">анализ сетки сегментирования дал следующий результат: </w:t>
      </w:r>
    </w:p>
    <w:p w:rsidR="002A3C21" w:rsidRPr="00F07347" w:rsidRDefault="002A3C21" w:rsidP="00F07347">
      <w:pPr>
        <w:spacing w:line="360" w:lineRule="auto"/>
        <w:ind w:firstLine="709"/>
        <w:jc w:val="both"/>
        <w:rPr>
          <w:color w:val="000000"/>
          <w:sz w:val="28"/>
          <w:szCs w:val="28"/>
        </w:rPr>
      </w:pPr>
      <w:r w:rsidRPr="00F07347">
        <w:rPr>
          <w:color w:val="000000"/>
          <w:sz w:val="28"/>
          <w:szCs w:val="28"/>
        </w:rPr>
        <w:t>Наиболее схожие сегменты покупателей, которые могли обслуживаться одинаковым образом, были перегруппированы так, что в итоге осталось 4 основных сегмента, которые в сумме составили 70,4 % от общего числа грузовых автомобилей в Бельгии.</w:t>
      </w:r>
    </w:p>
    <w:p w:rsidR="002A3C21" w:rsidRPr="00F07347" w:rsidRDefault="002A3C21" w:rsidP="00F07347">
      <w:pPr>
        <w:spacing w:line="360" w:lineRule="auto"/>
        <w:ind w:firstLine="709"/>
        <w:jc w:val="both"/>
        <w:rPr>
          <w:color w:val="000000"/>
          <w:sz w:val="28"/>
          <w:szCs w:val="28"/>
        </w:rPr>
      </w:pPr>
      <w:r w:rsidRPr="00F07347">
        <w:rPr>
          <w:color w:val="000000"/>
          <w:sz w:val="28"/>
          <w:szCs w:val="28"/>
        </w:rPr>
        <w:t>Эта стадия самая трудная!!!</w:t>
      </w:r>
    </w:p>
    <w:p w:rsidR="002A3C21" w:rsidRPr="00F07347" w:rsidRDefault="002A3C21" w:rsidP="00F07347">
      <w:pPr>
        <w:spacing w:line="360" w:lineRule="auto"/>
        <w:ind w:firstLine="709"/>
        <w:jc w:val="both"/>
        <w:rPr>
          <w:color w:val="000000"/>
          <w:sz w:val="28"/>
          <w:szCs w:val="28"/>
        </w:rPr>
      </w:pPr>
      <w:r w:rsidRPr="00F07347">
        <w:rPr>
          <w:color w:val="000000"/>
          <w:sz w:val="28"/>
          <w:szCs w:val="28"/>
        </w:rPr>
        <w:t>Задача аналитика – руководствоваться как практическими соображениями, так и объективной реальностью, а они могут вступать в противоречие друг с другом!</w:t>
      </w:r>
    </w:p>
    <w:p w:rsidR="006A488C" w:rsidRPr="00F07347" w:rsidRDefault="002A3C21" w:rsidP="00F07347">
      <w:pPr>
        <w:spacing w:line="360" w:lineRule="auto"/>
        <w:ind w:firstLine="709"/>
        <w:jc w:val="both"/>
        <w:rPr>
          <w:color w:val="000000"/>
          <w:sz w:val="28"/>
          <w:szCs w:val="28"/>
        </w:rPr>
      </w:pPr>
      <w:r w:rsidRPr="00F07347">
        <w:rPr>
          <w:color w:val="000000"/>
          <w:sz w:val="28"/>
          <w:szCs w:val="28"/>
        </w:rPr>
        <w:t>Элиминируя сегменты, можно вычеркивать только невозможные комбинации переменных, сохраняя при этом пустые ячейки.</w:t>
      </w:r>
      <w:r w:rsidR="00B02421" w:rsidRPr="00F07347">
        <w:rPr>
          <w:color w:val="000000"/>
          <w:sz w:val="28"/>
          <w:szCs w:val="28"/>
        </w:rPr>
        <w:t xml:space="preserve"> В настоящее время в них могут отсутствовать потребители, но в будущем ситуация может измениться!</w:t>
      </w:r>
    </w:p>
    <w:p w:rsidR="006A488C" w:rsidRPr="00F07347" w:rsidRDefault="006A488C" w:rsidP="00F07347">
      <w:pPr>
        <w:spacing w:line="360" w:lineRule="auto"/>
        <w:ind w:firstLine="709"/>
        <w:jc w:val="both"/>
        <w:rPr>
          <w:color w:val="000000"/>
          <w:sz w:val="28"/>
          <w:szCs w:val="28"/>
        </w:rPr>
      </w:pPr>
      <w:r w:rsidRPr="00F07347">
        <w:rPr>
          <w:color w:val="000000"/>
          <w:sz w:val="28"/>
          <w:szCs w:val="28"/>
        </w:rPr>
        <w:t>Тестирование сетки макросегментирования.</w:t>
      </w:r>
    </w:p>
    <w:p w:rsidR="002275BA" w:rsidRPr="00F07347" w:rsidRDefault="002275BA" w:rsidP="00F07347">
      <w:pPr>
        <w:spacing w:line="360" w:lineRule="auto"/>
        <w:ind w:firstLine="709"/>
        <w:jc w:val="both"/>
        <w:rPr>
          <w:color w:val="000000"/>
          <w:sz w:val="28"/>
          <w:szCs w:val="28"/>
        </w:rPr>
      </w:pPr>
      <w:r w:rsidRPr="00F07347">
        <w:rPr>
          <w:color w:val="000000"/>
          <w:sz w:val="28"/>
          <w:szCs w:val="28"/>
        </w:rPr>
        <w:t>Для проверки действия сетки, потребители компании и её прямые конкуренты должны быть распределены по выделенным сегментам.</w:t>
      </w:r>
    </w:p>
    <w:p w:rsidR="002275BA" w:rsidRPr="00F07347" w:rsidRDefault="002275BA" w:rsidP="00F07347">
      <w:pPr>
        <w:spacing w:line="360" w:lineRule="auto"/>
        <w:ind w:firstLine="709"/>
        <w:jc w:val="both"/>
        <w:rPr>
          <w:color w:val="000000"/>
          <w:sz w:val="28"/>
          <w:szCs w:val="28"/>
        </w:rPr>
      </w:pPr>
      <w:r w:rsidRPr="00F07347">
        <w:rPr>
          <w:color w:val="000000"/>
          <w:sz w:val="28"/>
          <w:szCs w:val="28"/>
        </w:rPr>
        <w:t>Цель проверки – определить потенциал каждого сегмента с точки зрения объема и роста, а также оценить текущую долю рынка фирмы в каждом сегменте.</w:t>
      </w:r>
    </w:p>
    <w:p w:rsidR="002275BA" w:rsidRPr="00F07347" w:rsidRDefault="002275BA" w:rsidP="00F07347">
      <w:pPr>
        <w:spacing w:line="360" w:lineRule="auto"/>
        <w:ind w:firstLine="709"/>
        <w:jc w:val="both"/>
        <w:rPr>
          <w:color w:val="000000"/>
          <w:sz w:val="28"/>
          <w:szCs w:val="28"/>
        </w:rPr>
      </w:pPr>
      <w:r w:rsidRPr="00F07347">
        <w:rPr>
          <w:color w:val="000000"/>
          <w:sz w:val="28"/>
          <w:szCs w:val="28"/>
        </w:rPr>
        <w:t>Необходимо ответить на вопросы:</w:t>
      </w:r>
    </w:p>
    <w:p w:rsidR="002275BA" w:rsidRPr="00F07347" w:rsidRDefault="008B23A9" w:rsidP="00F07347">
      <w:pPr>
        <w:spacing w:line="360" w:lineRule="auto"/>
        <w:ind w:firstLine="709"/>
        <w:jc w:val="both"/>
        <w:rPr>
          <w:color w:val="000000"/>
          <w:sz w:val="28"/>
          <w:szCs w:val="28"/>
        </w:rPr>
      </w:pPr>
      <w:r w:rsidRPr="00F07347">
        <w:rPr>
          <w:color w:val="000000"/>
          <w:sz w:val="28"/>
          <w:szCs w:val="28"/>
        </w:rPr>
        <w:t>Какой сегмент(ы) демонстрирует наивысший темп роста?</w:t>
      </w:r>
    </w:p>
    <w:p w:rsidR="008B23A9" w:rsidRPr="00F07347" w:rsidRDefault="008B23A9" w:rsidP="00F07347">
      <w:pPr>
        <w:spacing w:line="360" w:lineRule="auto"/>
        <w:ind w:firstLine="709"/>
        <w:jc w:val="both"/>
        <w:rPr>
          <w:color w:val="000000"/>
          <w:sz w:val="28"/>
          <w:szCs w:val="28"/>
        </w:rPr>
      </w:pPr>
      <w:r w:rsidRPr="00F07347">
        <w:rPr>
          <w:color w:val="000000"/>
          <w:sz w:val="28"/>
          <w:szCs w:val="28"/>
        </w:rPr>
        <w:t>Какой наш текущий уровень охвата каждого сегмента?</w:t>
      </w:r>
    </w:p>
    <w:p w:rsidR="008B23A9" w:rsidRPr="00F07347" w:rsidRDefault="008B23A9" w:rsidP="00F07347">
      <w:pPr>
        <w:spacing w:line="360" w:lineRule="auto"/>
        <w:ind w:firstLine="709"/>
        <w:jc w:val="both"/>
        <w:rPr>
          <w:color w:val="000000"/>
          <w:sz w:val="28"/>
          <w:szCs w:val="28"/>
        </w:rPr>
      </w:pPr>
      <w:r w:rsidRPr="00F07347">
        <w:rPr>
          <w:color w:val="000000"/>
          <w:sz w:val="28"/>
          <w:szCs w:val="28"/>
        </w:rPr>
        <w:t>Где расположены наши основные потребители?</w:t>
      </w:r>
    </w:p>
    <w:p w:rsidR="008B23A9" w:rsidRPr="00F07347" w:rsidRDefault="008B23A9" w:rsidP="00F07347">
      <w:pPr>
        <w:spacing w:line="360" w:lineRule="auto"/>
        <w:ind w:firstLine="709"/>
        <w:jc w:val="both"/>
        <w:rPr>
          <w:color w:val="000000"/>
          <w:sz w:val="28"/>
          <w:szCs w:val="28"/>
        </w:rPr>
      </w:pPr>
      <w:r w:rsidRPr="00F07347">
        <w:rPr>
          <w:color w:val="000000"/>
          <w:sz w:val="28"/>
          <w:szCs w:val="28"/>
        </w:rPr>
        <w:t>Где расположены наши прямые конкуренты?</w:t>
      </w:r>
    </w:p>
    <w:p w:rsidR="008B23A9" w:rsidRPr="00F07347" w:rsidRDefault="008B23A9" w:rsidP="00F07347">
      <w:pPr>
        <w:spacing w:line="360" w:lineRule="auto"/>
        <w:ind w:firstLine="709"/>
        <w:jc w:val="both"/>
        <w:rPr>
          <w:color w:val="000000"/>
          <w:sz w:val="28"/>
          <w:szCs w:val="28"/>
        </w:rPr>
      </w:pPr>
      <w:r w:rsidRPr="00F07347">
        <w:rPr>
          <w:color w:val="000000"/>
          <w:sz w:val="28"/>
          <w:szCs w:val="28"/>
        </w:rPr>
        <w:t>Каковы запросы каждого сегмента с точки зрения сервиса, качества товара и пр.?</w:t>
      </w:r>
    </w:p>
    <w:p w:rsidR="008B23A9" w:rsidRPr="00F07347" w:rsidRDefault="008B23A9" w:rsidP="00F07347">
      <w:pPr>
        <w:spacing w:line="360" w:lineRule="auto"/>
        <w:ind w:firstLine="709"/>
        <w:jc w:val="both"/>
        <w:rPr>
          <w:color w:val="000000"/>
          <w:sz w:val="28"/>
          <w:szCs w:val="28"/>
        </w:rPr>
      </w:pPr>
      <w:r w:rsidRPr="00F07347">
        <w:rPr>
          <w:color w:val="000000"/>
          <w:sz w:val="28"/>
          <w:szCs w:val="28"/>
        </w:rPr>
        <w:t>С помощью следующих вопросов можно установить принадлежность двух товаров к одному и тому же стратегическому сегменту:</w:t>
      </w:r>
    </w:p>
    <w:p w:rsidR="008B23A9" w:rsidRPr="00F07347" w:rsidRDefault="00740C78" w:rsidP="00F07347">
      <w:pPr>
        <w:spacing w:line="360" w:lineRule="auto"/>
        <w:ind w:firstLine="709"/>
        <w:jc w:val="both"/>
        <w:rPr>
          <w:color w:val="000000"/>
          <w:sz w:val="28"/>
          <w:szCs w:val="28"/>
        </w:rPr>
      </w:pPr>
      <w:r w:rsidRPr="00F07347">
        <w:rPr>
          <w:color w:val="000000"/>
          <w:sz w:val="28"/>
          <w:szCs w:val="28"/>
        </w:rPr>
        <w:t>Одинаковы ли главные конкуренты?</w:t>
      </w:r>
    </w:p>
    <w:p w:rsidR="00740C78" w:rsidRPr="00F07347" w:rsidRDefault="00740C78" w:rsidP="00F07347">
      <w:pPr>
        <w:spacing w:line="360" w:lineRule="auto"/>
        <w:ind w:firstLine="709"/>
        <w:jc w:val="both"/>
        <w:rPr>
          <w:color w:val="000000"/>
          <w:sz w:val="28"/>
          <w:szCs w:val="28"/>
        </w:rPr>
      </w:pPr>
      <w:r w:rsidRPr="00F07347">
        <w:rPr>
          <w:color w:val="000000"/>
          <w:sz w:val="28"/>
          <w:szCs w:val="28"/>
        </w:rPr>
        <w:t>Одинаковы ли их потребители или группы потребителей?</w:t>
      </w:r>
    </w:p>
    <w:p w:rsidR="00740C78" w:rsidRPr="00F07347" w:rsidRDefault="00740C78" w:rsidP="00F07347">
      <w:pPr>
        <w:spacing w:line="360" w:lineRule="auto"/>
        <w:ind w:firstLine="709"/>
        <w:jc w:val="both"/>
        <w:rPr>
          <w:color w:val="000000"/>
          <w:sz w:val="28"/>
          <w:szCs w:val="28"/>
        </w:rPr>
      </w:pPr>
      <w:r w:rsidRPr="00F07347">
        <w:rPr>
          <w:color w:val="000000"/>
          <w:sz w:val="28"/>
          <w:szCs w:val="28"/>
        </w:rPr>
        <w:t>Одинаковы ли важнейшие факторы успеха?</w:t>
      </w:r>
    </w:p>
    <w:p w:rsidR="00740C78" w:rsidRPr="00F07347" w:rsidRDefault="00740C78" w:rsidP="00F07347">
      <w:pPr>
        <w:spacing w:line="360" w:lineRule="auto"/>
        <w:ind w:firstLine="709"/>
        <w:jc w:val="both"/>
        <w:rPr>
          <w:color w:val="000000"/>
          <w:sz w:val="28"/>
          <w:szCs w:val="28"/>
        </w:rPr>
      </w:pPr>
      <w:r w:rsidRPr="00F07347">
        <w:rPr>
          <w:color w:val="000000"/>
          <w:sz w:val="28"/>
          <w:szCs w:val="28"/>
        </w:rPr>
        <w:t>Повлияет ли уход с рынка одного товара на оставшийся товар?</w:t>
      </w:r>
    </w:p>
    <w:p w:rsidR="00740C78" w:rsidRPr="00F07347" w:rsidRDefault="00740C78" w:rsidP="00F07347">
      <w:pPr>
        <w:spacing w:line="360" w:lineRule="auto"/>
        <w:ind w:firstLine="709"/>
        <w:jc w:val="both"/>
        <w:rPr>
          <w:color w:val="000000"/>
          <w:sz w:val="28"/>
          <w:szCs w:val="28"/>
        </w:rPr>
      </w:pPr>
      <w:r w:rsidRPr="00F07347">
        <w:rPr>
          <w:color w:val="000000"/>
          <w:sz w:val="28"/>
          <w:szCs w:val="28"/>
        </w:rPr>
        <w:t>Положительные ответы на эти вопросы, как правило, свидетельствуют о том, что товары принадлежат к одному и тому же товарному рынку.</w:t>
      </w:r>
    </w:p>
    <w:p w:rsidR="00740C78" w:rsidRPr="00F07347" w:rsidRDefault="00740C78" w:rsidP="00F07347">
      <w:pPr>
        <w:spacing w:line="360" w:lineRule="auto"/>
        <w:ind w:firstLine="709"/>
        <w:jc w:val="both"/>
        <w:rPr>
          <w:color w:val="000000"/>
          <w:sz w:val="28"/>
          <w:szCs w:val="28"/>
        </w:rPr>
      </w:pPr>
      <w:r w:rsidRPr="00F07347">
        <w:rPr>
          <w:color w:val="000000"/>
          <w:sz w:val="28"/>
          <w:szCs w:val="28"/>
        </w:rPr>
        <w:t>С помощью этих ответов фирма также сможет определить свою стратегию охвата рынка и перегруппировать сегменты с одинаковыми запросами и/</w:t>
      </w:r>
      <w:r w:rsidR="00BF76C5" w:rsidRPr="00F07347">
        <w:rPr>
          <w:color w:val="000000"/>
          <w:sz w:val="28"/>
          <w:szCs w:val="28"/>
        </w:rPr>
        <w:t>или одинаковыми конкурентами.</w:t>
      </w:r>
    </w:p>
    <w:p w:rsidR="00B02421" w:rsidRPr="00F07347" w:rsidRDefault="00467A33" w:rsidP="00F07347">
      <w:pPr>
        <w:spacing w:line="360" w:lineRule="auto"/>
        <w:ind w:firstLine="709"/>
        <w:jc w:val="both"/>
        <w:rPr>
          <w:color w:val="000000"/>
          <w:sz w:val="28"/>
          <w:szCs w:val="28"/>
        </w:rPr>
      </w:pPr>
      <w:r w:rsidRPr="00F07347">
        <w:rPr>
          <w:color w:val="000000"/>
          <w:sz w:val="28"/>
          <w:szCs w:val="28"/>
        </w:rPr>
        <w:t>Поиск новых сегментов</w:t>
      </w:r>
      <w:r w:rsidR="004D0E4D">
        <w:rPr>
          <w:color w:val="000000"/>
          <w:sz w:val="28"/>
          <w:szCs w:val="28"/>
        </w:rPr>
        <w:t>.</w:t>
      </w:r>
    </w:p>
    <w:p w:rsidR="00467A33" w:rsidRPr="00F07347" w:rsidRDefault="00467A33" w:rsidP="00F07347">
      <w:pPr>
        <w:spacing w:line="360" w:lineRule="auto"/>
        <w:ind w:firstLine="709"/>
        <w:jc w:val="both"/>
        <w:rPr>
          <w:color w:val="000000"/>
          <w:sz w:val="28"/>
          <w:szCs w:val="28"/>
        </w:rPr>
      </w:pPr>
      <w:r w:rsidRPr="00F07347">
        <w:rPr>
          <w:color w:val="000000"/>
          <w:sz w:val="28"/>
          <w:szCs w:val="28"/>
        </w:rPr>
        <w:t xml:space="preserve">Некоторые переменные сегментирования «лежат на поверхности»: особенности отрасли или правила деления покупателей на группы. </w:t>
      </w:r>
    </w:p>
    <w:p w:rsidR="00467A33" w:rsidRPr="00F07347" w:rsidRDefault="00467A33" w:rsidP="00F07347">
      <w:pPr>
        <w:spacing w:line="360" w:lineRule="auto"/>
        <w:ind w:firstLine="709"/>
        <w:jc w:val="both"/>
        <w:rPr>
          <w:color w:val="000000"/>
          <w:sz w:val="28"/>
          <w:szCs w:val="28"/>
        </w:rPr>
      </w:pPr>
      <w:r w:rsidRPr="00F07347">
        <w:rPr>
          <w:color w:val="000000"/>
          <w:sz w:val="28"/>
          <w:szCs w:val="28"/>
        </w:rPr>
        <w:t>Макросегментационный анализ не ограничивается традиционными подходами и общепринятыми схемами классификации, допуская новые способы сегментирования рынка.</w:t>
      </w:r>
    </w:p>
    <w:p w:rsidR="00467A33" w:rsidRPr="00F07347" w:rsidRDefault="00467A33" w:rsidP="00F07347">
      <w:pPr>
        <w:spacing w:line="360" w:lineRule="auto"/>
        <w:ind w:firstLine="709"/>
        <w:jc w:val="both"/>
        <w:rPr>
          <w:color w:val="000000"/>
          <w:sz w:val="28"/>
          <w:szCs w:val="28"/>
        </w:rPr>
      </w:pPr>
      <w:r w:rsidRPr="00F07347">
        <w:rPr>
          <w:color w:val="000000"/>
          <w:sz w:val="28"/>
          <w:szCs w:val="28"/>
        </w:rPr>
        <w:t>В процессе поиска новых потенциальных сегментов необходимо ответить на следующие вопросы:</w:t>
      </w:r>
    </w:p>
    <w:p w:rsidR="00467A33" w:rsidRPr="00F07347" w:rsidRDefault="00467A33" w:rsidP="00F07347">
      <w:pPr>
        <w:spacing w:line="360" w:lineRule="auto"/>
        <w:ind w:firstLine="709"/>
        <w:jc w:val="both"/>
        <w:rPr>
          <w:color w:val="000000"/>
          <w:sz w:val="28"/>
          <w:szCs w:val="28"/>
        </w:rPr>
      </w:pPr>
      <w:r w:rsidRPr="00F07347">
        <w:rPr>
          <w:color w:val="000000"/>
          <w:sz w:val="28"/>
          <w:szCs w:val="28"/>
        </w:rPr>
        <w:t>Существуют ли другие технологии выполнения требуемых функций?</w:t>
      </w:r>
    </w:p>
    <w:p w:rsidR="00467A33" w:rsidRPr="00F07347" w:rsidRDefault="00467A33" w:rsidP="00F07347">
      <w:pPr>
        <w:spacing w:line="360" w:lineRule="auto"/>
        <w:ind w:firstLine="709"/>
        <w:jc w:val="both"/>
        <w:rPr>
          <w:color w:val="000000"/>
          <w:sz w:val="28"/>
          <w:szCs w:val="28"/>
        </w:rPr>
      </w:pPr>
      <w:r w:rsidRPr="00F07347">
        <w:rPr>
          <w:color w:val="000000"/>
          <w:sz w:val="28"/>
          <w:szCs w:val="28"/>
        </w:rPr>
        <w:t>Может ли  улучшенный товар выполнять дополнительные функции?</w:t>
      </w:r>
    </w:p>
    <w:p w:rsidR="00467A33" w:rsidRPr="00F07347" w:rsidRDefault="00467A33" w:rsidP="00F07347">
      <w:pPr>
        <w:spacing w:line="360" w:lineRule="auto"/>
        <w:ind w:firstLine="709"/>
        <w:jc w:val="both"/>
        <w:rPr>
          <w:color w:val="000000"/>
          <w:sz w:val="28"/>
          <w:szCs w:val="28"/>
        </w:rPr>
      </w:pPr>
      <w:r w:rsidRPr="00F07347">
        <w:rPr>
          <w:color w:val="000000"/>
          <w:sz w:val="28"/>
          <w:szCs w:val="28"/>
        </w:rPr>
        <w:t>Можно ли удовлетворить потребности некоторых покупателей лучше, сократив количество функций и, возможно, снизив цену?</w:t>
      </w:r>
    </w:p>
    <w:p w:rsidR="00467A33" w:rsidRPr="00F07347" w:rsidRDefault="00467A33" w:rsidP="00F07347">
      <w:pPr>
        <w:spacing w:line="360" w:lineRule="auto"/>
        <w:ind w:firstLine="709"/>
        <w:jc w:val="both"/>
        <w:rPr>
          <w:color w:val="000000"/>
          <w:sz w:val="28"/>
          <w:szCs w:val="28"/>
        </w:rPr>
      </w:pPr>
      <w:r w:rsidRPr="00F07347">
        <w:rPr>
          <w:color w:val="000000"/>
          <w:sz w:val="28"/>
          <w:szCs w:val="28"/>
        </w:rPr>
        <w:t>Существуют ли другие группы покупателей, которым требуется та же услуга или функция?</w:t>
      </w:r>
    </w:p>
    <w:p w:rsidR="00467A33" w:rsidRPr="00F07347" w:rsidRDefault="00467A33" w:rsidP="00F07347">
      <w:pPr>
        <w:spacing w:line="360" w:lineRule="auto"/>
        <w:ind w:firstLine="709"/>
        <w:jc w:val="both"/>
        <w:rPr>
          <w:color w:val="000000"/>
          <w:sz w:val="28"/>
          <w:szCs w:val="28"/>
        </w:rPr>
      </w:pPr>
      <w:r w:rsidRPr="00F07347">
        <w:rPr>
          <w:color w:val="000000"/>
          <w:sz w:val="28"/>
          <w:szCs w:val="28"/>
        </w:rPr>
        <w:t>Существуют ли новые каналы распределения, которыми можно воспользоваться?</w:t>
      </w:r>
    </w:p>
    <w:p w:rsidR="00467A33" w:rsidRPr="00F07347" w:rsidRDefault="00467A33" w:rsidP="00F07347">
      <w:pPr>
        <w:spacing w:line="360" w:lineRule="auto"/>
        <w:ind w:firstLine="709"/>
        <w:jc w:val="both"/>
        <w:rPr>
          <w:color w:val="000000"/>
          <w:sz w:val="28"/>
          <w:szCs w:val="28"/>
        </w:rPr>
      </w:pPr>
      <w:r w:rsidRPr="00F07347">
        <w:rPr>
          <w:color w:val="000000"/>
          <w:sz w:val="28"/>
          <w:szCs w:val="28"/>
        </w:rPr>
        <w:t>Существуют ли различные товары и услуги, которые можно продавать единым пакетом?</w:t>
      </w:r>
    </w:p>
    <w:p w:rsidR="00553731" w:rsidRPr="00F07347" w:rsidRDefault="00553731" w:rsidP="00F07347">
      <w:pPr>
        <w:spacing w:line="360" w:lineRule="auto"/>
        <w:ind w:firstLine="709"/>
        <w:jc w:val="both"/>
        <w:rPr>
          <w:color w:val="000000"/>
          <w:sz w:val="28"/>
          <w:szCs w:val="28"/>
        </w:rPr>
      </w:pPr>
      <w:r w:rsidRPr="00F07347">
        <w:rPr>
          <w:color w:val="000000"/>
          <w:sz w:val="28"/>
          <w:szCs w:val="28"/>
        </w:rPr>
        <w:t>Выявление новых способов сегментирования рынка может обеспечить фирме заметное преимущество над конкурентами.</w:t>
      </w:r>
    </w:p>
    <w:p w:rsidR="00553731" w:rsidRPr="00F07347" w:rsidRDefault="00553731" w:rsidP="00F07347">
      <w:pPr>
        <w:spacing w:line="360" w:lineRule="auto"/>
        <w:ind w:firstLine="709"/>
        <w:jc w:val="both"/>
        <w:rPr>
          <w:color w:val="000000"/>
          <w:sz w:val="28"/>
          <w:szCs w:val="28"/>
        </w:rPr>
      </w:pPr>
      <w:r w:rsidRPr="00F07347">
        <w:rPr>
          <w:color w:val="000000"/>
          <w:sz w:val="28"/>
          <w:szCs w:val="28"/>
        </w:rPr>
        <w:t>Стратегии охвата базового рынка</w:t>
      </w:r>
    </w:p>
    <w:p w:rsidR="00553731" w:rsidRPr="00F07347" w:rsidRDefault="00553731" w:rsidP="00F07347">
      <w:pPr>
        <w:spacing w:line="360" w:lineRule="auto"/>
        <w:ind w:firstLine="709"/>
        <w:jc w:val="both"/>
        <w:rPr>
          <w:color w:val="000000"/>
          <w:sz w:val="28"/>
          <w:szCs w:val="28"/>
        </w:rPr>
      </w:pPr>
      <w:r w:rsidRPr="00F07347">
        <w:rPr>
          <w:color w:val="000000"/>
          <w:sz w:val="28"/>
          <w:szCs w:val="28"/>
        </w:rPr>
        <w:t>Решения о стратегии охвата базового рынка принимаются на основе анализа «привлекательности / конкурентоспособности» разных товарных рынков.</w:t>
      </w:r>
    </w:p>
    <w:p w:rsidR="00553731" w:rsidRPr="00F07347" w:rsidRDefault="00553731" w:rsidP="00F07347">
      <w:pPr>
        <w:spacing w:line="360" w:lineRule="auto"/>
        <w:ind w:firstLine="709"/>
        <w:jc w:val="both"/>
        <w:rPr>
          <w:color w:val="000000"/>
          <w:sz w:val="28"/>
          <w:szCs w:val="28"/>
        </w:rPr>
      </w:pPr>
      <w:r w:rsidRPr="00F07347">
        <w:rPr>
          <w:color w:val="000000"/>
          <w:sz w:val="28"/>
          <w:szCs w:val="28"/>
        </w:rPr>
        <w:t>Фирма может избрать различные стратегии охвата:</w:t>
      </w:r>
    </w:p>
    <w:p w:rsidR="00934B38" w:rsidRPr="00F07347" w:rsidRDefault="00504831" w:rsidP="00F07347">
      <w:pPr>
        <w:spacing w:line="360" w:lineRule="auto"/>
        <w:ind w:firstLine="709"/>
        <w:jc w:val="both"/>
        <w:rPr>
          <w:color w:val="000000"/>
          <w:sz w:val="28"/>
          <w:szCs w:val="28"/>
        </w:rPr>
      </w:pPr>
      <w:r w:rsidRPr="00F07347">
        <w:rPr>
          <w:color w:val="000000"/>
          <w:sz w:val="28"/>
          <w:szCs w:val="28"/>
        </w:rPr>
        <w:t>Стратегия концентрации: границы рынка определяются узко и по функциям и по технологиям и по группам потребителей. Это стратегия специализированной фирмы, стремящейся занять большую долю рынка в узкой нише.</w:t>
      </w:r>
    </w:p>
    <w:p w:rsidR="00504831" w:rsidRPr="00F07347" w:rsidRDefault="00504831" w:rsidP="00F07347">
      <w:pPr>
        <w:spacing w:line="360" w:lineRule="auto"/>
        <w:ind w:firstLine="709"/>
        <w:jc w:val="both"/>
        <w:rPr>
          <w:color w:val="000000"/>
          <w:sz w:val="28"/>
          <w:szCs w:val="28"/>
        </w:rPr>
      </w:pPr>
      <w:r w:rsidRPr="00F07347">
        <w:rPr>
          <w:color w:val="000000"/>
          <w:sz w:val="28"/>
          <w:szCs w:val="28"/>
        </w:rPr>
        <w:t>Стратегия функциональной специализации</w:t>
      </w:r>
      <w:r w:rsidR="0010179D" w:rsidRPr="00F07347">
        <w:rPr>
          <w:color w:val="000000"/>
          <w:sz w:val="28"/>
          <w:szCs w:val="28"/>
        </w:rPr>
        <w:t xml:space="preserve">: </w:t>
      </w:r>
      <w:r w:rsidR="00F10FBA" w:rsidRPr="00F07347">
        <w:rPr>
          <w:color w:val="000000"/>
          <w:sz w:val="28"/>
          <w:szCs w:val="28"/>
        </w:rPr>
        <w:t>фирма выполняет 1 или несколько функций, но охватывает широкий спектр потребителей. Рыночные границы определяются узко по функциям и широко -  по группе потребителей. К  этой категории относятся фирмы, производящие комплектующие и узлы.</w:t>
      </w:r>
    </w:p>
    <w:p w:rsidR="00504831" w:rsidRPr="00F07347" w:rsidRDefault="00504831" w:rsidP="00F07347">
      <w:pPr>
        <w:spacing w:line="360" w:lineRule="auto"/>
        <w:ind w:firstLine="709"/>
        <w:jc w:val="both"/>
        <w:rPr>
          <w:color w:val="000000"/>
          <w:sz w:val="28"/>
          <w:szCs w:val="28"/>
        </w:rPr>
      </w:pPr>
      <w:r w:rsidRPr="00F07347">
        <w:rPr>
          <w:color w:val="000000"/>
          <w:sz w:val="28"/>
          <w:szCs w:val="28"/>
        </w:rPr>
        <w:t>Стратегия специализации по клиенту</w:t>
      </w:r>
      <w:r w:rsidR="0024097F" w:rsidRPr="00F07347">
        <w:rPr>
          <w:color w:val="000000"/>
          <w:sz w:val="28"/>
          <w:szCs w:val="28"/>
        </w:rPr>
        <w:t>: границы рынка определены широко по функциям и узко – по группе потребителей. Фирма концентрирует внимание на потребностях определенной группы клиентов. Сюда можно отнести компании, специализирующиеся на поставках медицинского оборудования в больницы.</w:t>
      </w:r>
    </w:p>
    <w:p w:rsidR="00504831" w:rsidRPr="00F07347" w:rsidRDefault="00504831" w:rsidP="00F07347">
      <w:pPr>
        <w:spacing w:line="360" w:lineRule="auto"/>
        <w:ind w:firstLine="709"/>
        <w:jc w:val="both"/>
        <w:rPr>
          <w:color w:val="000000"/>
          <w:sz w:val="28"/>
          <w:szCs w:val="28"/>
        </w:rPr>
      </w:pPr>
      <w:r w:rsidRPr="00F07347">
        <w:rPr>
          <w:color w:val="000000"/>
          <w:sz w:val="28"/>
          <w:szCs w:val="28"/>
        </w:rPr>
        <w:t>Смешанная стратегия</w:t>
      </w:r>
      <w:r w:rsidR="0024097F" w:rsidRPr="00F07347">
        <w:rPr>
          <w:color w:val="000000"/>
          <w:sz w:val="28"/>
          <w:szCs w:val="28"/>
        </w:rPr>
        <w:t>: фирма диверсифицирует свою деятельность: предлагает разные функции и /</w:t>
      </w:r>
      <w:r w:rsidR="00865BCF" w:rsidRPr="00F07347">
        <w:rPr>
          <w:color w:val="000000"/>
          <w:sz w:val="28"/>
          <w:szCs w:val="28"/>
        </w:rPr>
        <w:t xml:space="preserve"> или обслуживает разные группы потребителей.</w:t>
      </w:r>
    </w:p>
    <w:p w:rsidR="00504831" w:rsidRDefault="00504831" w:rsidP="00F07347">
      <w:pPr>
        <w:spacing w:line="360" w:lineRule="auto"/>
        <w:ind w:firstLine="709"/>
        <w:jc w:val="both"/>
        <w:rPr>
          <w:color w:val="000000"/>
          <w:sz w:val="28"/>
          <w:szCs w:val="28"/>
        </w:rPr>
      </w:pPr>
      <w:r w:rsidRPr="00F07347">
        <w:rPr>
          <w:color w:val="000000"/>
          <w:sz w:val="28"/>
          <w:szCs w:val="28"/>
        </w:rPr>
        <w:t>Стратегия полного охвата рынка</w:t>
      </w:r>
      <w:r w:rsidR="00865BCF" w:rsidRPr="00F07347">
        <w:rPr>
          <w:color w:val="000000"/>
          <w:sz w:val="28"/>
          <w:szCs w:val="28"/>
        </w:rPr>
        <w:t xml:space="preserve">: границы рынка определяются широко как по функциям, так и по группам потребителей. Фирма охватывает весь рынок. </w:t>
      </w:r>
      <w:r w:rsidR="00A4071D" w:rsidRPr="00F07347">
        <w:rPr>
          <w:color w:val="000000"/>
          <w:sz w:val="28"/>
          <w:szCs w:val="28"/>
        </w:rPr>
        <w:t>В качестве примера можно привести сталелитейную компанию.</w:t>
      </w:r>
    </w:p>
    <w:p w:rsidR="00D820F8" w:rsidRDefault="00FF2EB2" w:rsidP="00FF2EB2">
      <w:pPr>
        <w:spacing w:line="360" w:lineRule="auto"/>
        <w:ind w:firstLine="709"/>
        <w:jc w:val="both"/>
        <w:rPr>
          <w:b/>
          <w:bCs/>
          <w:sz w:val="22"/>
          <w:szCs w:val="22"/>
        </w:rPr>
      </w:pPr>
      <w:r>
        <w:rPr>
          <w:color w:val="000000"/>
          <w:sz w:val="28"/>
          <w:szCs w:val="28"/>
        </w:rPr>
        <w:br w:type="page"/>
      </w:r>
      <w:r w:rsidR="00D820F8">
        <w:rPr>
          <w:b/>
          <w:bCs/>
          <w:sz w:val="22"/>
          <w:szCs w:val="22"/>
        </w:rPr>
        <w:t>Концентрация на                        2. Ориентация на                         3. Ориентация на</w:t>
      </w:r>
    </w:p>
    <w:p w:rsidR="00D820F8" w:rsidRDefault="00D820F8" w:rsidP="00D820F8">
      <w:pPr>
        <w:rPr>
          <w:b/>
          <w:bCs/>
          <w:sz w:val="22"/>
          <w:szCs w:val="22"/>
        </w:rPr>
      </w:pPr>
      <w:r>
        <w:rPr>
          <w:b/>
          <w:bCs/>
          <w:sz w:val="22"/>
          <w:szCs w:val="22"/>
        </w:rPr>
        <w:t xml:space="preserve">      единственном                                  покупательскую                            группу</w:t>
      </w:r>
    </w:p>
    <w:p w:rsidR="00D820F8" w:rsidRDefault="00D820F8" w:rsidP="00D820F8">
      <w:pPr>
        <w:rPr>
          <w:b/>
          <w:bCs/>
          <w:sz w:val="22"/>
          <w:szCs w:val="22"/>
        </w:rPr>
      </w:pPr>
      <w:r>
        <w:rPr>
          <w:b/>
          <w:bCs/>
          <w:sz w:val="22"/>
          <w:szCs w:val="22"/>
        </w:rPr>
        <w:t xml:space="preserve">      сегменте                                           потребность                                     потребителей</w:t>
      </w:r>
    </w:p>
    <w:p w:rsidR="00D820F8" w:rsidRDefault="00D820F8" w:rsidP="00D820F8">
      <w:pPr>
        <w:rPr>
          <w:b/>
          <w:bCs/>
          <w:sz w:val="22"/>
          <w:szCs w:val="22"/>
        </w:rPr>
      </w:pPr>
    </w:p>
    <w:p w:rsidR="00D820F8" w:rsidRDefault="00B6604C" w:rsidP="00D820F8">
      <w:pPr>
        <w:rPr>
          <w:b/>
          <w:bCs/>
          <w:sz w:val="22"/>
          <w:szCs w:val="22"/>
        </w:rPr>
      </w:pPr>
      <w:r>
        <w:rPr>
          <w:noProof/>
        </w:rPr>
        <w:pict>
          <v:line id="_x0000_s1078" style="position:absolute;z-index:251607040" from="80.15pt,13.95pt" to="80.2pt,86pt" o:allowincell="f" strokeweight="1pt">
            <v:stroke startarrowwidth="narrow" startarrowlength="short" endarrowwidth="narrow" endarrowlength="short"/>
            <w10:anchorlock/>
          </v:line>
        </w:pict>
      </w:r>
      <w:r>
        <w:rPr>
          <w:noProof/>
        </w:rPr>
        <w:pict>
          <v:line id="_x0000_s1079" style="position:absolute;z-index:251604992" from="51.35pt,13.95pt" to="51.4pt,86pt" o:allowincell="f" strokeweight="1pt">
            <v:stroke startarrowwidth="narrow" startarrowlength="short" endarrowwidth="narrow" endarrowlength="short"/>
            <w10:anchorlock/>
          </v:line>
        </w:pict>
      </w:r>
      <w:r>
        <w:rPr>
          <w:noProof/>
        </w:rPr>
        <w:pict>
          <v:line id="_x0000_s1080" style="position:absolute;z-index:251598848" from="116.15pt,13.95pt" to="116.2pt,86pt" o:allowincell="f" strokeweight="1pt">
            <v:stroke startarrowwidth="narrow" startarrowlength="short" endarrowwidth="narrow" endarrowlength="short"/>
            <w10:anchorlock/>
          </v:line>
        </w:pict>
      </w:r>
      <w:r>
        <w:rPr>
          <w:noProof/>
        </w:rPr>
        <w:pict>
          <v:line id="_x0000_s1081" style="position:absolute;z-index:251594752" from="15.35pt,13.95pt" to="15.4pt,86pt" o:allowincell="f" strokeweight="1pt">
            <v:stroke startarrowwidth="narrow" startarrowlength="short" endarrowwidth="narrow" endarrowlength="short"/>
            <w10:anchorlock/>
          </v:line>
        </w:pict>
      </w:r>
      <w:r>
        <w:rPr>
          <w:noProof/>
        </w:rPr>
        <w:pict>
          <v:line id="_x0000_s1082" style="position:absolute;z-index:251592704" from="15.35pt,13.95pt" to="116.2pt,14pt" o:allowincell="f" strokeweight="1pt">
            <v:stroke startarrowwidth="narrow" startarrowlength="short" endarrowwidth="narrow" endarrowlength="short"/>
            <w10:anchorlock/>
          </v:line>
        </w:pict>
      </w:r>
      <w:r w:rsidR="00D820F8">
        <w:rPr>
          <w:b/>
          <w:bCs/>
          <w:sz w:val="22"/>
          <w:szCs w:val="22"/>
        </w:rPr>
        <w:t xml:space="preserve">         А       В       С                                    А        В       С                                А       В       С</w:t>
      </w:r>
    </w:p>
    <w:p w:rsidR="00D820F8" w:rsidRDefault="00B6604C" w:rsidP="00D820F8">
      <w:pPr>
        <w:rPr>
          <w:b/>
          <w:bCs/>
          <w:sz w:val="22"/>
          <w:szCs w:val="22"/>
        </w:rPr>
      </w:pPr>
      <w:r>
        <w:rPr>
          <w:noProof/>
        </w:rPr>
        <w:pict>
          <v:line id="_x0000_s1083" style="position:absolute;z-index:251629568" from="423pt,4.55pt" to="423pt,76.55pt" strokeweight="1pt">
            <v:stroke startarrowwidth="narrow" startarrowlength="short" endarrowwidth="narrow" endarrowlength="short"/>
            <w10:anchorlock/>
          </v:line>
        </w:pict>
      </w:r>
      <w:r>
        <w:rPr>
          <w:noProof/>
        </w:rPr>
        <w:pict>
          <v:line id="_x0000_s1084" style="position:absolute;z-index:251633664" from="387pt,1.75pt" to="387.05pt,73.8pt" strokeweight="1pt">
            <v:stroke startarrowwidth="narrow" startarrowlength="short" endarrowwidth="narrow" endarrowlength="short"/>
            <w10:anchorlock/>
          </v:line>
        </w:pict>
      </w:r>
      <w:r>
        <w:rPr>
          <w:noProof/>
        </w:rPr>
        <w:pict>
          <v:line id="_x0000_s1085" style="position:absolute;z-index:251632640" from="5in,1.75pt" to="360.05pt,73.8pt" strokeweight="1pt">
            <v:stroke startarrowwidth="narrow" startarrowlength="short" endarrowwidth="narrow" endarrowlength="short"/>
            <w10:anchorlock/>
          </v:line>
        </w:pict>
      </w:r>
      <w:r>
        <w:rPr>
          <w:noProof/>
        </w:rPr>
        <w:pict>
          <v:line id="_x0000_s1086" style="position:absolute;z-index:251625472" from="333pt,1.75pt" to="419.45pt,1.8pt" strokeweight="1pt">
            <v:stroke startarrowwidth="narrow" startarrowlength="short" endarrowwidth="narrow" endarrowlength="short"/>
            <w10:anchorlock/>
          </v:line>
        </w:pict>
      </w:r>
      <w:r>
        <w:rPr>
          <w:noProof/>
        </w:rPr>
        <w:pict>
          <v:line id="_x0000_s1087" style="position:absolute;z-index:251626496" from="333pt,1.75pt" to="333.05pt,73.8pt" strokeweight="1pt">
            <v:stroke startarrowwidth="narrow" startarrowlength="short" endarrowwidth="narrow" endarrowlength="short"/>
            <w10:anchorlock/>
          </v:line>
        </w:pict>
      </w:r>
      <w:r>
        <w:rPr>
          <w:noProof/>
        </w:rPr>
        <w:pict>
          <v:line id="_x0000_s1088" style="position:absolute;z-index:251615232" from="270pt,1.75pt" to="270.05pt,73.8pt" strokeweight="1pt">
            <v:stroke startarrowwidth="narrow" startarrowlength="short" endarrowwidth="narrow" endarrowlength="short"/>
            <w10:anchorlock/>
          </v:line>
        </w:pict>
      </w:r>
      <w:r>
        <w:rPr>
          <w:noProof/>
        </w:rPr>
        <w:pict>
          <v:line id="_x0000_s1089" style="position:absolute;z-index:251623424" from="234pt,1.75pt" to="234.05pt,73.8pt" strokeweight="1pt">
            <v:stroke startarrowwidth="narrow" startarrowlength="short" endarrowwidth="narrow" endarrowlength="short"/>
            <w10:anchorlock/>
          </v:line>
        </w:pict>
      </w:r>
      <w:r>
        <w:rPr>
          <w:noProof/>
        </w:rPr>
        <w:pict>
          <v:line id="_x0000_s1090" style="position:absolute;z-index:251621376" from="198pt,1.75pt" to="198.05pt,73.8pt" strokeweight="1pt">
            <v:stroke startarrowwidth="narrow" startarrowlength="short" endarrowwidth="narrow" endarrowlength="short"/>
            <w10:anchorlock/>
          </v:line>
        </w:pict>
      </w:r>
      <w:r>
        <w:rPr>
          <w:noProof/>
        </w:rPr>
        <w:pict>
          <v:line id="_x0000_s1091" style="position:absolute;z-index:251609088" from="171pt,1.75pt" to="271.85pt,1.8pt" strokeweight="1pt">
            <v:stroke startarrowwidth="narrow" startarrowlength="short" endarrowwidth="narrow" endarrowlength="short"/>
            <w10:anchorlock/>
          </v:line>
        </w:pict>
      </w:r>
      <w:r>
        <w:rPr>
          <w:noProof/>
        </w:rPr>
        <w:pict>
          <v:line id="_x0000_s1092" style="position:absolute;z-index:251611136" from="171pt,1.75pt" to="171.05pt,73.8pt" strokeweight="1pt">
            <v:stroke startarrowwidth="narrow" startarrowlength="short" endarrowwidth="narrow" endarrowlength="short"/>
            <w10:anchorlock/>
          </v:line>
        </w:pict>
      </w:r>
      <w:r w:rsidR="00D820F8">
        <w:rPr>
          <w:b/>
          <w:bCs/>
          <w:sz w:val="22"/>
          <w:szCs w:val="22"/>
        </w:rPr>
        <w:t xml:space="preserve">1                                                    1                                                             1                </w:t>
      </w:r>
      <w:r w:rsidR="00D820F8">
        <w:rPr>
          <w:b/>
          <w:bCs/>
        </w:rPr>
        <w:t>х</w:t>
      </w:r>
    </w:p>
    <w:p w:rsidR="00D820F8" w:rsidRDefault="00B6604C" w:rsidP="00D820F8">
      <w:pPr>
        <w:rPr>
          <w:b/>
          <w:bCs/>
          <w:sz w:val="22"/>
          <w:szCs w:val="22"/>
        </w:rPr>
      </w:pPr>
      <w:r>
        <w:rPr>
          <w:noProof/>
        </w:rPr>
        <w:pict>
          <v:line id="_x0000_s1093" style="position:absolute;z-index:251630592" from="333pt,6pt" to="419.45pt,6.05pt" strokeweight="1pt">
            <v:stroke startarrowwidth="narrow" startarrowlength="short" endarrowwidth="narrow" endarrowlength="short"/>
            <w10:anchorlock/>
          </v:line>
        </w:pict>
      </w:r>
      <w:r>
        <w:rPr>
          <w:noProof/>
        </w:rPr>
        <w:pict>
          <v:line id="_x0000_s1094" style="position:absolute;z-index:251617280" from="171pt,6pt" to="271.85pt,6.05pt" strokeweight="1pt">
            <v:stroke startarrowwidth="narrow" startarrowlength="short" endarrowwidth="narrow" endarrowlength="short"/>
            <w10:anchorlock/>
          </v:line>
        </w:pict>
      </w:r>
      <w:r>
        <w:rPr>
          <w:noProof/>
        </w:rPr>
        <w:pict>
          <v:line id="_x0000_s1095" style="position:absolute;z-index:251600896" from="15.35pt,6.25pt" to="116.2pt,6.3pt" o:allowincell="f" strokeweight="1pt">
            <v:stroke startarrowwidth="narrow" startarrowlength="short" endarrowwidth="narrow" endarrowlength="short"/>
            <w10:anchorlock/>
          </v:line>
        </w:pict>
      </w:r>
      <w:r w:rsidR="00D820F8">
        <w:rPr>
          <w:b/>
          <w:bCs/>
          <w:sz w:val="22"/>
          <w:szCs w:val="22"/>
        </w:rPr>
        <w:t xml:space="preserve"> </w:t>
      </w:r>
    </w:p>
    <w:p w:rsidR="00D820F8" w:rsidRDefault="00D820F8" w:rsidP="00D820F8">
      <w:pPr>
        <w:rPr>
          <w:b/>
          <w:bCs/>
          <w:sz w:val="22"/>
          <w:szCs w:val="22"/>
        </w:rPr>
      </w:pPr>
      <w:r>
        <w:rPr>
          <w:b/>
          <w:bCs/>
          <w:sz w:val="22"/>
          <w:szCs w:val="22"/>
        </w:rPr>
        <w:t xml:space="preserve">2                     </w:t>
      </w:r>
      <w:r>
        <w:rPr>
          <w:b/>
          <w:bCs/>
        </w:rPr>
        <w:t>Х</w:t>
      </w:r>
      <w:r>
        <w:rPr>
          <w:b/>
          <w:bCs/>
          <w:sz w:val="22"/>
          <w:szCs w:val="22"/>
        </w:rPr>
        <w:t xml:space="preserve">                            2           </w:t>
      </w:r>
      <w:r>
        <w:rPr>
          <w:b/>
          <w:bCs/>
        </w:rPr>
        <w:t>х</w:t>
      </w:r>
      <w:r>
        <w:rPr>
          <w:b/>
          <w:bCs/>
          <w:sz w:val="22"/>
          <w:szCs w:val="22"/>
        </w:rPr>
        <w:t xml:space="preserve">       </w:t>
      </w:r>
      <w:r>
        <w:rPr>
          <w:b/>
          <w:bCs/>
        </w:rPr>
        <w:t>х</w:t>
      </w:r>
      <w:r>
        <w:rPr>
          <w:b/>
          <w:bCs/>
          <w:sz w:val="22"/>
          <w:szCs w:val="22"/>
        </w:rPr>
        <w:t xml:space="preserve">        </w:t>
      </w:r>
      <w:r>
        <w:rPr>
          <w:b/>
          <w:bCs/>
        </w:rPr>
        <w:t>х</w:t>
      </w:r>
      <w:r>
        <w:rPr>
          <w:b/>
          <w:bCs/>
          <w:sz w:val="22"/>
          <w:szCs w:val="22"/>
        </w:rPr>
        <w:t xml:space="preserve">                             2</w:t>
      </w:r>
      <w:r>
        <w:rPr>
          <w:b/>
          <w:bCs/>
        </w:rPr>
        <w:t xml:space="preserve">              х</w:t>
      </w:r>
    </w:p>
    <w:p w:rsidR="00D820F8" w:rsidRDefault="00B6604C" w:rsidP="00D820F8">
      <w:pPr>
        <w:rPr>
          <w:b/>
          <w:bCs/>
          <w:sz w:val="22"/>
          <w:szCs w:val="22"/>
        </w:rPr>
      </w:pPr>
      <w:r>
        <w:rPr>
          <w:noProof/>
        </w:rPr>
        <w:pict>
          <v:line id="_x0000_s1096" style="position:absolute;z-index:251631616" from="333pt,6.55pt" to="419.45pt,6.6pt" strokeweight="1pt">
            <v:stroke startarrowwidth="narrow" startarrowlength="short" endarrowwidth="narrow" endarrowlength="short"/>
            <w10:anchorlock/>
          </v:line>
        </w:pict>
      </w:r>
      <w:r>
        <w:rPr>
          <w:noProof/>
        </w:rPr>
        <w:pict>
          <v:line id="_x0000_s1097" style="position:absolute;z-index:251619328" from="171pt,6.55pt" to="271.85pt,6.6pt" strokeweight="1pt">
            <v:stroke startarrowwidth="narrow" startarrowlength="short" endarrowwidth="narrow" endarrowlength="short"/>
            <w10:anchorlock/>
          </v:line>
        </w:pict>
      </w:r>
      <w:r>
        <w:rPr>
          <w:noProof/>
        </w:rPr>
        <w:pict>
          <v:line id="_x0000_s1098" style="position:absolute;z-index:251602944" from="15.35pt,5.8pt" to="116.2pt,5.85pt" o:allowincell="f" strokeweight="1pt">
            <v:stroke startarrowwidth="narrow" startarrowlength="short" endarrowwidth="narrow" endarrowlength="short"/>
            <w10:anchorlock/>
          </v:line>
        </w:pict>
      </w:r>
    </w:p>
    <w:p w:rsidR="00D820F8" w:rsidRDefault="00D820F8" w:rsidP="00D820F8">
      <w:pPr>
        <w:rPr>
          <w:b/>
          <w:bCs/>
          <w:sz w:val="22"/>
          <w:szCs w:val="22"/>
        </w:rPr>
      </w:pPr>
      <w:r>
        <w:rPr>
          <w:b/>
          <w:bCs/>
          <w:sz w:val="22"/>
          <w:szCs w:val="22"/>
        </w:rPr>
        <w:t xml:space="preserve">3                                                    3                                                              3               </w:t>
      </w:r>
      <w:r>
        <w:rPr>
          <w:b/>
          <w:bCs/>
        </w:rPr>
        <w:t>х</w:t>
      </w:r>
    </w:p>
    <w:p w:rsidR="00D820F8" w:rsidRDefault="00B6604C" w:rsidP="00D820F8">
      <w:pPr>
        <w:rPr>
          <w:b/>
          <w:bCs/>
          <w:sz w:val="22"/>
          <w:szCs w:val="22"/>
          <w:u w:val="single"/>
        </w:rPr>
      </w:pPr>
      <w:r>
        <w:rPr>
          <w:noProof/>
        </w:rPr>
        <w:pict>
          <v:line id="_x0000_s1099" style="position:absolute;z-index:251628544" from="333pt,7.1pt" to="419.45pt,7.15pt" strokeweight="1pt">
            <v:stroke startarrowwidth="narrow" startarrowlength="short" endarrowwidth="narrow" endarrowlength="short"/>
            <w10:anchorlock/>
          </v:line>
        </w:pict>
      </w:r>
      <w:r>
        <w:rPr>
          <w:noProof/>
        </w:rPr>
        <w:pict>
          <v:line id="_x0000_s1100" style="position:absolute;z-index:251613184" from="171pt,7.1pt" to="271.85pt,7.15pt" strokeweight="1pt">
            <v:stroke startarrowwidth="narrow" startarrowlength="short" endarrowwidth="narrow" endarrowlength="short"/>
            <w10:anchorlock/>
          </v:line>
        </w:pict>
      </w:r>
      <w:r>
        <w:rPr>
          <w:noProof/>
        </w:rPr>
        <w:pict>
          <v:line id="_x0000_s1101" style="position:absolute;z-index:251596800" from="15.35pt,4.1pt" to="116.2pt,4.15pt" o:allowincell="f" strokeweight="1pt">
            <v:stroke startarrowwidth="narrow" startarrowlength="short" endarrowwidth="narrow" endarrowlength="short"/>
            <w10:anchorlock/>
          </v:line>
        </w:pict>
      </w:r>
    </w:p>
    <w:p w:rsidR="00D820F8" w:rsidRDefault="00D820F8" w:rsidP="00D820F8">
      <w:pPr>
        <w:rPr>
          <w:b/>
          <w:bCs/>
          <w:sz w:val="22"/>
          <w:szCs w:val="22"/>
          <w:u w:val="single"/>
        </w:rPr>
      </w:pPr>
    </w:p>
    <w:p w:rsidR="00D820F8" w:rsidRDefault="00D820F8" w:rsidP="00D820F8">
      <w:pPr>
        <w:rPr>
          <w:b/>
          <w:bCs/>
          <w:sz w:val="22"/>
          <w:szCs w:val="22"/>
        </w:rPr>
      </w:pPr>
      <w:r>
        <w:rPr>
          <w:b/>
          <w:bCs/>
          <w:sz w:val="22"/>
          <w:szCs w:val="22"/>
        </w:rPr>
        <w:t xml:space="preserve">   4. Выборочная                              5. Полный охват рынка</w:t>
      </w:r>
    </w:p>
    <w:p w:rsidR="00D820F8" w:rsidRDefault="00D820F8" w:rsidP="00D820F8">
      <w:pPr>
        <w:rPr>
          <w:b/>
          <w:bCs/>
          <w:sz w:val="22"/>
          <w:szCs w:val="22"/>
        </w:rPr>
      </w:pPr>
      <w:r>
        <w:rPr>
          <w:b/>
          <w:bCs/>
          <w:sz w:val="22"/>
          <w:szCs w:val="22"/>
        </w:rPr>
        <w:t xml:space="preserve">       специализация</w:t>
      </w:r>
    </w:p>
    <w:p w:rsidR="00D820F8" w:rsidRDefault="00D820F8" w:rsidP="00D820F8">
      <w:pPr>
        <w:rPr>
          <w:b/>
          <w:bCs/>
          <w:sz w:val="22"/>
          <w:szCs w:val="22"/>
        </w:rPr>
      </w:pPr>
    </w:p>
    <w:p w:rsidR="00D820F8" w:rsidRDefault="00B6604C" w:rsidP="00D820F8">
      <w:pPr>
        <w:rPr>
          <w:b/>
          <w:bCs/>
          <w:sz w:val="22"/>
          <w:szCs w:val="22"/>
        </w:rPr>
      </w:pPr>
      <w:r>
        <w:rPr>
          <w:noProof/>
        </w:rPr>
        <w:pict>
          <v:line id="_x0000_s1102" style="position:absolute;z-index:251627520" from="368.15pt,11.3pt" to="368.2pt,83.35pt" o:allowincell="f" strokecolor="white" strokeweight="1pt">
            <v:stroke startarrowwidth="narrow" startarrowlength="short" endarrowwidth="narrow" endarrowlength="short"/>
            <w10:anchorlock/>
          </v:line>
        </w:pict>
      </w:r>
      <w:r>
        <w:rPr>
          <w:noProof/>
        </w:rPr>
        <w:pict>
          <v:line id="_x0000_s1103" style="position:absolute;z-index:251624448" from="260.15pt,13.95pt" to="260.2pt,86pt" o:allowincell="f" strokeweight="1pt">
            <v:stroke startarrowwidth="narrow" startarrowlength="short" endarrowwidth="narrow" endarrowlength="short"/>
            <w10:anchorlock/>
          </v:line>
        </w:pict>
      </w:r>
      <w:r>
        <w:rPr>
          <w:noProof/>
        </w:rPr>
        <w:pict>
          <v:line id="_x0000_s1104" style="position:absolute;z-index:251622400" from="224.15pt,13.95pt" to="224.2pt,86pt" o:allowincell="f" strokeweight="1pt">
            <v:stroke startarrowwidth="narrow" startarrowlength="short" endarrowwidth="narrow" endarrowlength="short"/>
            <w10:anchorlock/>
          </v:line>
        </w:pict>
      </w:r>
      <w:r>
        <w:rPr>
          <w:noProof/>
        </w:rPr>
        <w:pict>
          <v:line id="_x0000_s1105" style="position:absolute;z-index:251616256" from="296.15pt,13.95pt" to="296.2pt,86pt" o:allowincell="f" strokeweight="1pt">
            <v:stroke startarrowwidth="narrow" startarrowlength="short" endarrowwidth="narrow" endarrowlength="short"/>
            <w10:anchorlock/>
          </v:line>
        </w:pict>
      </w:r>
      <w:r>
        <w:rPr>
          <w:noProof/>
        </w:rPr>
        <w:pict>
          <v:line id="_x0000_s1106" style="position:absolute;z-index:251612160" from="195.35pt,13.95pt" to="195.4pt,86pt" o:allowincell="f" strokeweight="1pt">
            <v:stroke startarrowwidth="narrow" startarrowlength="short" endarrowwidth="narrow" endarrowlength="short"/>
            <w10:anchorlock/>
          </v:line>
        </w:pict>
      </w:r>
      <w:r>
        <w:rPr>
          <w:noProof/>
        </w:rPr>
        <w:pict>
          <v:line id="_x0000_s1107" style="position:absolute;z-index:251610112" from="195.35pt,13.95pt" to="296.2pt,14pt" o:allowincell="f" strokeweight="1pt">
            <v:stroke startarrowwidth="narrow" startarrowlength="short" endarrowwidth="narrow" endarrowlength="short"/>
            <w10:anchorlock/>
          </v:line>
        </w:pict>
      </w:r>
      <w:r>
        <w:rPr>
          <w:noProof/>
        </w:rPr>
        <w:pict>
          <v:line id="_x0000_s1108" style="position:absolute;z-index:251608064" from="80.15pt,13.95pt" to="80.2pt,86pt" o:allowincell="f" strokeweight="1pt">
            <v:stroke startarrowwidth="narrow" startarrowlength="short" endarrowwidth="narrow" endarrowlength="short"/>
            <w10:anchorlock/>
          </v:line>
        </w:pict>
      </w:r>
      <w:r>
        <w:rPr>
          <w:noProof/>
        </w:rPr>
        <w:pict>
          <v:line id="_x0000_s1109" style="position:absolute;z-index:251606016" from="51.35pt,13.95pt" to="51.4pt,86pt" o:allowincell="f" strokeweight="1pt">
            <v:stroke startarrowwidth="narrow" startarrowlength="short" endarrowwidth="narrow" endarrowlength="short"/>
            <w10:anchorlock/>
          </v:line>
        </w:pict>
      </w:r>
      <w:r>
        <w:rPr>
          <w:noProof/>
        </w:rPr>
        <w:pict>
          <v:line id="_x0000_s1110" style="position:absolute;z-index:251599872" from="116.15pt,13.95pt" to="116.2pt,86pt" o:allowincell="f" strokeweight="1pt">
            <v:stroke startarrowwidth="narrow" startarrowlength="short" endarrowwidth="narrow" endarrowlength="short"/>
            <w10:anchorlock/>
          </v:line>
        </w:pict>
      </w:r>
      <w:r>
        <w:rPr>
          <w:noProof/>
        </w:rPr>
        <w:pict>
          <v:line id="_x0000_s1111" style="position:absolute;z-index:251595776" from="15.35pt,13.95pt" to="15.4pt,86pt" o:allowincell="f" strokeweight="1pt">
            <v:stroke startarrowwidth="narrow" startarrowlength="short" endarrowwidth="narrow" endarrowlength="short"/>
            <w10:anchorlock/>
          </v:line>
        </w:pict>
      </w:r>
      <w:r>
        <w:rPr>
          <w:noProof/>
        </w:rPr>
        <w:pict>
          <v:line id="_x0000_s1112" style="position:absolute;z-index:251593728" from="15.35pt,13.95pt" to="116.2pt,14pt" o:allowincell="f" strokeweight="1pt">
            <v:stroke startarrowwidth="narrow" startarrowlength="short" endarrowwidth="narrow" endarrowlength="short"/>
            <w10:anchorlock/>
          </v:line>
        </w:pict>
      </w:r>
      <w:r w:rsidR="00D820F8">
        <w:rPr>
          <w:b/>
          <w:bCs/>
          <w:sz w:val="22"/>
          <w:szCs w:val="22"/>
        </w:rPr>
        <w:t xml:space="preserve">         А       В       С                                          А         В         С             где А, В, </w:t>
      </w:r>
      <w:r w:rsidR="00FF2EB2">
        <w:rPr>
          <w:b/>
          <w:bCs/>
          <w:sz w:val="22"/>
          <w:szCs w:val="22"/>
        </w:rPr>
        <w:t>С - возрастная</w:t>
      </w:r>
    </w:p>
    <w:p w:rsidR="00D820F8" w:rsidRDefault="00D820F8" w:rsidP="00D820F8">
      <w:pPr>
        <w:rPr>
          <w:b/>
          <w:bCs/>
          <w:sz w:val="22"/>
          <w:szCs w:val="22"/>
        </w:rPr>
      </w:pPr>
      <w:r>
        <w:rPr>
          <w:b/>
          <w:bCs/>
          <w:sz w:val="22"/>
          <w:szCs w:val="22"/>
        </w:rPr>
        <w:t xml:space="preserve">1         </w:t>
      </w:r>
      <w:r>
        <w:rPr>
          <w:b/>
          <w:bCs/>
        </w:rPr>
        <w:t>х</w:t>
      </w:r>
      <w:r>
        <w:rPr>
          <w:b/>
          <w:bCs/>
          <w:sz w:val="22"/>
          <w:szCs w:val="22"/>
        </w:rPr>
        <w:t xml:space="preserve">                   </w:t>
      </w:r>
      <w:r>
        <w:rPr>
          <w:b/>
          <w:bCs/>
        </w:rPr>
        <w:t>х</w:t>
      </w:r>
      <w:r>
        <w:rPr>
          <w:b/>
          <w:bCs/>
          <w:sz w:val="22"/>
          <w:szCs w:val="22"/>
        </w:rPr>
        <w:t xml:space="preserve">                            1         </w:t>
      </w:r>
      <w:r>
        <w:rPr>
          <w:b/>
          <w:bCs/>
        </w:rPr>
        <w:t>х</w:t>
      </w:r>
      <w:r>
        <w:rPr>
          <w:b/>
          <w:bCs/>
          <w:sz w:val="22"/>
          <w:szCs w:val="22"/>
        </w:rPr>
        <w:t xml:space="preserve">         </w:t>
      </w:r>
      <w:r>
        <w:rPr>
          <w:b/>
          <w:bCs/>
        </w:rPr>
        <w:t>х</w:t>
      </w:r>
      <w:r>
        <w:rPr>
          <w:b/>
          <w:bCs/>
          <w:sz w:val="22"/>
          <w:szCs w:val="22"/>
        </w:rPr>
        <w:t xml:space="preserve">          </w:t>
      </w:r>
      <w:r>
        <w:rPr>
          <w:b/>
          <w:bCs/>
        </w:rPr>
        <w:t xml:space="preserve">х  </w:t>
      </w:r>
      <w:r>
        <w:rPr>
          <w:b/>
          <w:bCs/>
          <w:sz w:val="22"/>
          <w:szCs w:val="22"/>
        </w:rPr>
        <w:t xml:space="preserve">                                  группа</w:t>
      </w:r>
    </w:p>
    <w:p w:rsidR="00D820F8" w:rsidRDefault="00B6604C" w:rsidP="00D820F8">
      <w:pPr>
        <w:rPr>
          <w:b/>
          <w:bCs/>
          <w:sz w:val="22"/>
          <w:szCs w:val="22"/>
        </w:rPr>
      </w:pPr>
      <w:r>
        <w:rPr>
          <w:noProof/>
        </w:rPr>
        <w:pict>
          <v:line id="_x0000_s1113" style="position:absolute;z-index:251618304" from="195.35pt,6.25pt" to="296.2pt,6.3pt" o:allowincell="f" strokeweight="1pt">
            <v:stroke startarrowwidth="narrow" startarrowlength="short" endarrowwidth="narrow" endarrowlength="short"/>
            <w10:anchorlock/>
          </v:line>
        </w:pict>
      </w:r>
      <w:r>
        <w:rPr>
          <w:noProof/>
        </w:rPr>
        <w:pict>
          <v:line id="_x0000_s1114" style="position:absolute;z-index:251601920" from="15.35pt,6.25pt" to="116.2pt,6.3pt" o:allowincell="f" strokeweight="1pt">
            <v:stroke startarrowwidth="narrow" startarrowlength="short" endarrowwidth="narrow" endarrowlength="short"/>
            <w10:anchorlock/>
          </v:line>
        </w:pict>
      </w:r>
    </w:p>
    <w:p w:rsidR="00D820F8" w:rsidRDefault="00D820F8" w:rsidP="00D820F8">
      <w:pPr>
        <w:rPr>
          <w:b/>
          <w:bCs/>
          <w:sz w:val="22"/>
          <w:szCs w:val="22"/>
        </w:rPr>
      </w:pPr>
      <w:r>
        <w:rPr>
          <w:b/>
          <w:bCs/>
          <w:sz w:val="22"/>
          <w:szCs w:val="22"/>
        </w:rPr>
        <w:t xml:space="preserve">2         </w:t>
      </w:r>
      <w:r>
        <w:rPr>
          <w:b/>
          <w:bCs/>
        </w:rPr>
        <w:t>х</w:t>
      </w:r>
      <w:r>
        <w:rPr>
          <w:b/>
          <w:bCs/>
          <w:sz w:val="22"/>
          <w:szCs w:val="22"/>
        </w:rPr>
        <w:t xml:space="preserve">          </w:t>
      </w:r>
      <w:r>
        <w:rPr>
          <w:b/>
          <w:bCs/>
        </w:rPr>
        <w:t>х</w:t>
      </w:r>
      <w:r>
        <w:rPr>
          <w:b/>
          <w:bCs/>
          <w:sz w:val="22"/>
          <w:szCs w:val="22"/>
        </w:rPr>
        <w:t xml:space="preserve">                                      2        </w:t>
      </w:r>
      <w:r>
        <w:rPr>
          <w:b/>
          <w:bCs/>
        </w:rPr>
        <w:t xml:space="preserve"> х</w:t>
      </w:r>
      <w:r>
        <w:rPr>
          <w:b/>
          <w:bCs/>
          <w:sz w:val="22"/>
          <w:szCs w:val="22"/>
        </w:rPr>
        <w:t xml:space="preserve">        </w:t>
      </w:r>
      <w:r>
        <w:rPr>
          <w:b/>
          <w:bCs/>
        </w:rPr>
        <w:t>х</w:t>
      </w:r>
      <w:r>
        <w:rPr>
          <w:b/>
          <w:bCs/>
          <w:sz w:val="22"/>
          <w:szCs w:val="22"/>
        </w:rPr>
        <w:t xml:space="preserve">          </w:t>
      </w:r>
      <w:r>
        <w:rPr>
          <w:b/>
          <w:bCs/>
        </w:rPr>
        <w:t>х</w:t>
      </w:r>
      <w:r>
        <w:rPr>
          <w:b/>
          <w:bCs/>
          <w:sz w:val="22"/>
          <w:szCs w:val="22"/>
        </w:rPr>
        <w:t xml:space="preserve">                    1, 2, 3 - интенсивность</w:t>
      </w:r>
    </w:p>
    <w:p w:rsidR="00D820F8" w:rsidRDefault="00B6604C" w:rsidP="00D820F8">
      <w:pPr>
        <w:rPr>
          <w:b/>
          <w:bCs/>
          <w:sz w:val="22"/>
          <w:szCs w:val="22"/>
        </w:rPr>
      </w:pPr>
      <w:r>
        <w:rPr>
          <w:noProof/>
        </w:rPr>
        <w:pict>
          <v:line id="_x0000_s1115" style="position:absolute;z-index:251620352" from="195.35pt,5.8pt" to="296.2pt,5.85pt" o:allowincell="f" strokeweight="1pt">
            <v:stroke startarrowwidth="narrow" startarrowlength="short" endarrowwidth="narrow" endarrowlength="short"/>
            <w10:anchorlock/>
          </v:line>
        </w:pict>
      </w:r>
      <w:r>
        <w:rPr>
          <w:noProof/>
        </w:rPr>
        <w:pict>
          <v:line id="_x0000_s1116" style="position:absolute;z-index:251603968" from="15.35pt,5.8pt" to="116.2pt,5.85pt" o:allowincell="f" strokeweight="1pt">
            <v:stroke startarrowwidth="narrow" startarrowlength="short" endarrowwidth="narrow" endarrowlength="short"/>
            <w10:anchorlock/>
          </v:line>
        </w:pict>
      </w:r>
      <w:r w:rsidR="00D820F8">
        <w:rPr>
          <w:b/>
          <w:bCs/>
          <w:sz w:val="22"/>
          <w:szCs w:val="22"/>
        </w:rPr>
        <w:t xml:space="preserve">                                                                                                                                    покупательской</w:t>
      </w:r>
    </w:p>
    <w:p w:rsidR="00D820F8" w:rsidRDefault="00D820F8" w:rsidP="00D820F8">
      <w:pPr>
        <w:rPr>
          <w:b/>
          <w:bCs/>
          <w:sz w:val="22"/>
          <w:szCs w:val="22"/>
        </w:rPr>
      </w:pPr>
      <w:r>
        <w:rPr>
          <w:b/>
          <w:bCs/>
          <w:sz w:val="22"/>
          <w:szCs w:val="22"/>
        </w:rPr>
        <w:t xml:space="preserve">3                              </w:t>
      </w:r>
      <w:r>
        <w:rPr>
          <w:b/>
          <w:bCs/>
        </w:rPr>
        <w:t>х</w:t>
      </w:r>
      <w:r>
        <w:rPr>
          <w:b/>
          <w:bCs/>
          <w:sz w:val="22"/>
          <w:szCs w:val="22"/>
        </w:rPr>
        <w:t xml:space="preserve">                              3         </w:t>
      </w:r>
      <w:r>
        <w:rPr>
          <w:b/>
          <w:bCs/>
        </w:rPr>
        <w:t xml:space="preserve">х     </w:t>
      </w:r>
      <w:r>
        <w:rPr>
          <w:b/>
          <w:bCs/>
          <w:sz w:val="22"/>
          <w:szCs w:val="22"/>
        </w:rPr>
        <w:t xml:space="preserve">   </w:t>
      </w:r>
      <w:r>
        <w:rPr>
          <w:b/>
          <w:bCs/>
        </w:rPr>
        <w:t>х</w:t>
      </w:r>
      <w:r>
        <w:rPr>
          <w:b/>
          <w:bCs/>
          <w:sz w:val="22"/>
          <w:szCs w:val="22"/>
        </w:rPr>
        <w:t xml:space="preserve">         </w:t>
      </w:r>
      <w:r>
        <w:rPr>
          <w:b/>
          <w:bCs/>
        </w:rPr>
        <w:t>х</w:t>
      </w:r>
      <w:r>
        <w:rPr>
          <w:b/>
          <w:bCs/>
          <w:sz w:val="22"/>
          <w:szCs w:val="22"/>
        </w:rPr>
        <w:t xml:space="preserve">                                 потребности</w:t>
      </w:r>
    </w:p>
    <w:p w:rsidR="00D820F8" w:rsidRDefault="00B6604C" w:rsidP="00D820F8">
      <w:pPr>
        <w:rPr>
          <w:b/>
          <w:bCs/>
          <w:sz w:val="22"/>
          <w:szCs w:val="22"/>
        </w:rPr>
      </w:pPr>
      <w:r>
        <w:rPr>
          <w:noProof/>
        </w:rPr>
        <w:pict>
          <v:line id="_x0000_s1117" style="position:absolute;z-index:251614208" from="195.35pt,4.35pt" to="296.2pt,4.4pt" o:allowincell="f" strokeweight="1pt">
            <v:stroke startarrowwidth="narrow" startarrowlength="short" endarrowwidth="narrow" endarrowlength="short"/>
            <w10:anchorlock/>
          </v:line>
        </w:pict>
      </w:r>
      <w:r>
        <w:rPr>
          <w:noProof/>
        </w:rPr>
        <w:pict>
          <v:line id="_x0000_s1118" style="position:absolute;z-index:251597824" from="15.35pt,4.35pt" to="116.2pt,4.4pt" o:allowincell="f" strokeweight="1pt">
            <v:stroke startarrowwidth="narrow" startarrowlength="short" endarrowwidth="narrow" endarrowlength="short"/>
            <w10:anchorlock/>
          </v:line>
        </w:pict>
      </w:r>
    </w:p>
    <w:p w:rsidR="00FF2EB2" w:rsidRDefault="00FF2EB2" w:rsidP="00F07347">
      <w:pPr>
        <w:spacing w:line="360" w:lineRule="auto"/>
        <w:ind w:firstLine="709"/>
        <w:jc w:val="both"/>
        <w:rPr>
          <w:color w:val="000000"/>
          <w:sz w:val="28"/>
          <w:szCs w:val="28"/>
        </w:rPr>
      </w:pPr>
    </w:p>
    <w:p w:rsidR="00D820F8" w:rsidRPr="00F07347" w:rsidRDefault="00D820F8" w:rsidP="00F07347">
      <w:pPr>
        <w:spacing w:line="360" w:lineRule="auto"/>
        <w:ind w:firstLine="709"/>
        <w:jc w:val="both"/>
        <w:rPr>
          <w:color w:val="000000"/>
          <w:sz w:val="28"/>
          <w:szCs w:val="28"/>
        </w:rPr>
      </w:pPr>
      <w:r w:rsidRPr="00F07347">
        <w:rPr>
          <w:color w:val="000000"/>
          <w:sz w:val="28"/>
          <w:szCs w:val="28"/>
        </w:rPr>
        <w:t>пошив платьев для девочек подросткового возраста</w:t>
      </w:r>
    </w:p>
    <w:p w:rsidR="00D820F8" w:rsidRPr="00F07347" w:rsidRDefault="00D820F8" w:rsidP="00F07347">
      <w:pPr>
        <w:spacing w:line="360" w:lineRule="auto"/>
        <w:ind w:firstLine="709"/>
        <w:jc w:val="both"/>
        <w:rPr>
          <w:color w:val="000000"/>
          <w:sz w:val="28"/>
          <w:szCs w:val="28"/>
        </w:rPr>
      </w:pPr>
      <w:r w:rsidRPr="00F07347">
        <w:rPr>
          <w:color w:val="000000"/>
          <w:sz w:val="28"/>
          <w:szCs w:val="28"/>
        </w:rPr>
        <w:t>пошив платьев для всех возрастных групп потребителей</w:t>
      </w:r>
    </w:p>
    <w:p w:rsidR="00D820F8" w:rsidRPr="00F07347" w:rsidRDefault="00D820F8" w:rsidP="00F07347">
      <w:pPr>
        <w:spacing w:line="360" w:lineRule="auto"/>
        <w:ind w:firstLine="709"/>
        <w:jc w:val="both"/>
        <w:rPr>
          <w:color w:val="000000"/>
          <w:sz w:val="28"/>
          <w:szCs w:val="28"/>
        </w:rPr>
      </w:pPr>
      <w:r w:rsidRPr="00F07347">
        <w:rPr>
          <w:color w:val="000000"/>
          <w:sz w:val="28"/>
          <w:szCs w:val="28"/>
        </w:rPr>
        <w:t xml:space="preserve">пошив всех видов одежды для девочек подросткового возраста </w:t>
      </w:r>
    </w:p>
    <w:p w:rsidR="00D820F8" w:rsidRPr="00F07347" w:rsidRDefault="00D820F8" w:rsidP="00F07347">
      <w:pPr>
        <w:spacing w:line="360" w:lineRule="auto"/>
        <w:ind w:firstLine="709"/>
        <w:jc w:val="both"/>
        <w:rPr>
          <w:color w:val="000000"/>
          <w:sz w:val="28"/>
          <w:szCs w:val="28"/>
        </w:rPr>
      </w:pPr>
      <w:r w:rsidRPr="00F07347">
        <w:rPr>
          <w:color w:val="000000"/>
          <w:sz w:val="28"/>
          <w:szCs w:val="28"/>
        </w:rPr>
        <w:t>пошив отдельных видов одежды для некоторых возрастных групп</w:t>
      </w:r>
    </w:p>
    <w:p w:rsidR="00D820F8" w:rsidRPr="00F07347" w:rsidRDefault="00D820F8" w:rsidP="00F07347">
      <w:pPr>
        <w:spacing w:line="360" w:lineRule="auto"/>
        <w:ind w:firstLine="709"/>
        <w:jc w:val="both"/>
        <w:rPr>
          <w:color w:val="000000"/>
          <w:sz w:val="28"/>
          <w:szCs w:val="28"/>
        </w:rPr>
      </w:pPr>
      <w:r w:rsidRPr="00F07347">
        <w:rPr>
          <w:color w:val="000000"/>
          <w:sz w:val="28"/>
          <w:szCs w:val="28"/>
        </w:rPr>
        <w:t>пошив всех видов одежды для всех возрастных групп потребителей.</w:t>
      </w:r>
    </w:p>
    <w:p w:rsidR="00D820F8" w:rsidRPr="00F07347" w:rsidRDefault="00D820F8" w:rsidP="00F07347">
      <w:pPr>
        <w:spacing w:line="360" w:lineRule="auto"/>
        <w:ind w:firstLine="709"/>
        <w:jc w:val="both"/>
        <w:rPr>
          <w:color w:val="000000"/>
          <w:sz w:val="28"/>
          <w:szCs w:val="28"/>
        </w:rPr>
      </w:pPr>
      <w:r w:rsidRPr="00F07347">
        <w:rPr>
          <w:color w:val="000000"/>
          <w:sz w:val="28"/>
          <w:szCs w:val="28"/>
        </w:rPr>
        <w:t>При  отборе оптимальных сегментов рынка рекомендуется отдавать предпочтение наиболее крупным сегментам, сегментам с чётко очерченными границами и не пересекающимися с другими сегментами рынка, сегментам с новым, потенциальным спросом и т.д.</w:t>
      </w:r>
    </w:p>
    <w:p w:rsidR="00D820F8" w:rsidRPr="00F07347" w:rsidRDefault="00D820F8" w:rsidP="00F07347">
      <w:pPr>
        <w:spacing w:line="360" w:lineRule="auto"/>
        <w:ind w:firstLine="709"/>
        <w:jc w:val="both"/>
        <w:rPr>
          <w:color w:val="000000"/>
          <w:sz w:val="28"/>
          <w:szCs w:val="28"/>
        </w:rPr>
      </w:pPr>
      <w:r w:rsidRPr="00F07347">
        <w:rPr>
          <w:color w:val="000000"/>
          <w:sz w:val="28"/>
          <w:szCs w:val="28"/>
        </w:rPr>
        <w:t>Также, рекомендуется отыскивать однородные сегменты на разных рынках,  близкие по своей реакции на маркетинговую деятельность продавца, что позволяет экономить на проведении маркетинговых мероприятий и облегчает производственно-сбытовую деятельность фирмы.</w:t>
      </w:r>
    </w:p>
    <w:p w:rsidR="00ED53BB" w:rsidRPr="00F07347" w:rsidRDefault="00ED53BB" w:rsidP="00F07347">
      <w:pPr>
        <w:spacing w:line="360" w:lineRule="auto"/>
        <w:ind w:firstLine="709"/>
        <w:jc w:val="both"/>
        <w:rPr>
          <w:color w:val="000000"/>
          <w:sz w:val="28"/>
          <w:szCs w:val="28"/>
        </w:rPr>
      </w:pPr>
      <w:r w:rsidRPr="00F07347">
        <w:rPr>
          <w:color w:val="000000"/>
          <w:sz w:val="28"/>
          <w:szCs w:val="28"/>
        </w:rPr>
        <w:t>В большинстве случаев стратегия охвата рынка определяется всего по 2 характеристикам – функциям и группам  потребителей – т.к. обычно фирма хорошо владеет лишь какой-то одной технологией, несмотря на то, что могут существовать технологии – субституты.</w:t>
      </w:r>
    </w:p>
    <w:p w:rsidR="00ED53BB" w:rsidRPr="00F07347" w:rsidRDefault="00ED53BB" w:rsidP="00F07347">
      <w:pPr>
        <w:spacing w:line="360" w:lineRule="auto"/>
        <w:ind w:firstLine="709"/>
        <w:jc w:val="both"/>
        <w:rPr>
          <w:color w:val="000000"/>
          <w:sz w:val="28"/>
          <w:szCs w:val="28"/>
        </w:rPr>
      </w:pPr>
      <w:r w:rsidRPr="00F07347">
        <w:rPr>
          <w:color w:val="000000"/>
          <w:sz w:val="28"/>
          <w:szCs w:val="28"/>
        </w:rPr>
        <w:t>Например: джемы напрямую конкурируют с плавленым сыром и шоколадным кремом, но т.к. производственные процессы различны, ни одна из фирм, специализирующихся в переработке фруктов, не занимается промышленной деятельностью в этих смежных областях.</w:t>
      </w:r>
    </w:p>
    <w:p w:rsidR="006C32EC" w:rsidRPr="00F07347" w:rsidRDefault="006C32EC" w:rsidP="00F07347">
      <w:pPr>
        <w:spacing w:line="360" w:lineRule="auto"/>
        <w:ind w:firstLine="709"/>
        <w:jc w:val="both"/>
        <w:rPr>
          <w:color w:val="000000"/>
          <w:sz w:val="28"/>
          <w:szCs w:val="28"/>
        </w:rPr>
      </w:pPr>
      <w:r w:rsidRPr="00F07347">
        <w:rPr>
          <w:color w:val="000000"/>
          <w:sz w:val="28"/>
          <w:szCs w:val="28"/>
        </w:rPr>
        <w:t>Конкуренты из одного и того же сектора экономики могут определять свой бизнес по-разному.</w:t>
      </w:r>
    </w:p>
    <w:p w:rsidR="006C32EC" w:rsidRPr="00F07347" w:rsidRDefault="006C32EC" w:rsidP="00F07347">
      <w:pPr>
        <w:spacing w:line="360" w:lineRule="auto"/>
        <w:ind w:firstLine="709"/>
        <w:jc w:val="both"/>
        <w:rPr>
          <w:color w:val="000000"/>
          <w:sz w:val="28"/>
          <w:szCs w:val="28"/>
        </w:rPr>
      </w:pPr>
      <w:r w:rsidRPr="00F07347">
        <w:rPr>
          <w:color w:val="000000"/>
          <w:sz w:val="28"/>
          <w:szCs w:val="28"/>
        </w:rPr>
        <w:t xml:space="preserve">Например, одна из фирм может специализироваться на некоторой функции, а её прямой конкурент – на заинтересованной в этой функции группе потребителей. Первый конкурент, вероятнее всего, будет обладать преимуществом по издержкам (по сравнению со 2-м), а второй – большей эффективностью в дистрибьюции и обслуживании клиентов. </w:t>
      </w:r>
    </w:p>
    <w:p w:rsidR="00ED53BB" w:rsidRPr="00F07347" w:rsidRDefault="006C32EC" w:rsidP="00F07347">
      <w:pPr>
        <w:spacing w:line="360" w:lineRule="auto"/>
        <w:ind w:firstLine="709"/>
        <w:jc w:val="both"/>
        <w:rPr>
          <w:color w:val="000000"/>
          <w:sz w:val="28"/>
          <w:szCs w:val="28"/>
        </w:rPr>
      </w:pPr>
      <w:r w:rsidRPr="00F07347">
        <w:rPr>
          <w:color w:val="000000"/>
          <w:sz w:val="28"/>
          <w:szCs w:val="28"/>
        </w:rPr>
        <w:t>Выявлять отличительные качества прямых конкурентов должна система конкурентного анализа.</w:t>
      </w:r>
    </w:p>
    <w:p w:rsidR="006C32EC" w:rsidRPr="00F07347" w:rsidRDefault="006C32EC" w:rsidP="00F07347">
      <w:pPr>
        <w:spacing w:line="360" w:lineRule="auto"/>
        <w:ind w:firstLine="709"/>
        <w:jc w:val="both"/>
        <w:rPr>
          <w:color w:val="000000"/>
          <w:sz w:val="28"/>
          <w:szCs w:val="28"/>
        </w:rPr>
      </w:pPr>
      <w:r w:rsidRPr="00F07347">
        <w:rPr>
          <w:color w:val="000000"/>
          <w:sz w:val="28"/>
          <w:szCs w:val="28"/>
        </w:rPr>
        <w:t>Изменение границ рынка</w:t>
      </w:r>
    </w:p>
    <w:p w:rsidR="006C32EC" w:rsidRPr="00F07347" w:rsidRDefault="006C32EC" w:rsidP="00F07347">
      <w:pPr>
        <w:spacing w:line="360" w:lineRule="auto"/>
        <w:ind w:firstLine="709"/>
        <w:jc w:val="both"/>
        <w:rPr>
          <w:color w:val="000000"/>
          <w:sz w:val="28"/>
          <w:szCs w:val="28"/>
        </w:rPr>
      </w:pPr>
      <w:r w:rsidRPr="00F07347">
        <w:rPr>
          <w:color w:val="000000"/>
          <w:sz w:val="28"/>
          <w:szCs w:val="28"/>
        </w:rPr>
        <w:t>Под влиянием технологического прогресса и по причине непостоянства потребительских привычек определения границ рынка постоянно меняются, обусловленные изменениями в одном из трех секторов (функции, технологии, потребители):</w:t>
      </w:r>
    </w:p>
    <w:p w:rsidR="005041DB" w:rsidRPr="00F07347" w:rsidRDefault="005041DB" w:rsidP="00F07347">
      <w:pPr>
        <w:spacing w:line="360" w:lineRule="auto"/>
        <w:ind w:firstLine="709"/>
        <w:jc w:val="both"/>
        <w:rPr>
          <w:color w:val="000000"/>
          <w:sz w:val="28"/>
          <w:szCs w:val="28"/>
        </w:rPr>
      </w:pPr>
      <w:r w:rsidRPr="00F07347">
        <w:rPr>
          <w:color w:val="000000"/>
          <w:sz w:val="28"/>
          <w:szCs w:val="28"/>
        </w:rPr>
        <w:t>Расширение с включением новых групп потребителей</w:t>
      </w:r>
      <w:r w:rsidR="00985550" w:rsidRPr="00F07347">
        <w:rPr>
          <w:color w:val="000000"/>
          <w:sz w:val="28"/>
          <w:szCs w:val="28"/>
        </w:rPr>
        <w:t xml:space="preserve"> за счет процесса принятия и распространения новых товаров. Например, появление микрокомпьютеров в школьных классах.</w:t>
      </w:r>
    </w:p>
    <w:p w:rsidR="005041DB" w:rsidRPr="00F07347" w:rsidRDefault="005041DB" w:rsidP="00F07347">
      <w:pPr>
        <w:spacing w:line="360" w:lineRule="auto"/>
        <w:ind w:firstLine="709"/>
        <w:jc w:val="both"/>
        <w:rPr>
          <w:color w:val="000000"/>
          <w:sz w:val="28"/>
          <w:szCs w:val="28"/>
        </w:rPr>
      </w:pPr>
      <w:r w:rsidRPr="00F07347">
        <w:rPr>
          <w:color w:val="000000"/>
          <w:sz w:val="28"/>
          <w:szCs w:val="28"/>
        </w:rPr>
        <w:t>Расширение с включением новых функций</w:t>
      </w:r>
      <w:r w:rsidR="00985550" w:rsidRPr="00F07347">
        <w:rPr>
          <w:color w:val="000000"/>
          <w:sz w:val="28"/>
          <w:szCs w:val="28"/>
        </w:rPr>
        <w:t>: за счет процесса систематизации и создания товаров, выполняющих сразу несколько функций. Например, телефон, факс и автоответчик в одном аппарате.</w:t>
      </w:r>
    </w:p>
    <w:p w:rsidR="0017017B" w:rsidRPr="00F07347" w:rsidRDefault="005041DB" w:rsidP="00F07347">
      <w:pPr>
        <w:spacing w:line="360" w:lineRule="auto"/>
        <w:ind w:firstLine="709"/>
        <w:jc w:val="both"/>
        <w:rPr>
          <w:color w:val="000000"/>
          <w:sz w:val="28"/>
          <w:szCs w:val="28"/>
        </w:rPr>
      </w:pPr>
      <w:r w:rsidRPr="00F07347">
        <w:rPr>
          <w:color w:val="000000"/>
          <w:sz w:val="28"/>
          <w:szCs w:val="28"/>
        </w:rPr>
        <w:t>Расширение через использование новых технологий</w:t>
      </w:r>
      <w:r w:rsidR="0017017B" w:rsidRPr="00F07347">
        <w:rPr>
          <w:color w:val="000000"/>
          <w:sz w:val="28"/>
          <w:szCs w:val="28"/>
        </w:rPr>
        <w:t xml:space="preserve"> за счет процесса замещения технологий. Например, электронная почта вместо традиционной.</w:t>
      </w:r>
    </w:p>
    <w:p w:rsidR="005041DB" w:rsidRPr="00F07347" w:rsidRDefault="0017017B" w:rsidP="00F07347">
      <w:pPr>
        <w:spacing w:line="360" w:lineRule="auto"/>
        <w:ind w:firstLine="709"/>
        <w:jc w:val="both"/>
        <w:rPr>
          <w:color w:val="000000"/>
          <w:sz w:val="28"/>
          <w:szCs w:val="28"/>
        </w:rPr>
      </w:pPr>
      <w:r w:rsidRPr="00F07347">
        <w:rPr>
          <w:color w:val="000000"/>
          <w:sz w:val="28"/>
          <w:szCs w:val="28"/>
        </w:rPr>
        <w:t>Действием этих сил как раз и объясняется изменение характера кривых жизненного цикла товаров – важнейшего критерия оценки привлекательности товарных рынков.</w:t>
      </w:r>
      <w:r w:rsidR="005041DB" w:rsidRPr="00F07347">
        <w:rPr>
          <w:color w:val="000000"/>
          <w:sz w:val="28"/>
          <w:szCs w:val="28"/>
        </w:rPr>
        <w:t xml:space="preserve"> </w:t>
      </w:r>
    </w:p>
    <w:p w:rsidR="00CF20D7" w:rsidRPr="00F07347" w:rsidRDefault="00413731" w:rsidP="00F07347">
      <w:pPr>
        <w:spacing w:line="360" w:lineRule="auto"/>
        <w:ind w:firstLine="709"/>
        <w:jc w:val="both"/>
        <w:rPr>
          <w:color w:val="000000"/>
          <w:sz w:val="28"/>
          <w:szCs w:val="28"/>
        </w:rPr>
      </w:pPr>
      <w:r w:rsidRPr="00F07347">
        <w:rPr>
          <w:color w:val="000000"/>
          <w:sz w:val="28"/>
          <w:szCs w:val="28"/>
        </w:rPr>
        <w:t>Модель McKinsey (General Electric) или Анализ «Привлекательность – Конкурентоспособность»</w:t>
      </w:r>
    </w:p>
    <w:p w:rsidR="00CF20D7" w:rsidRPr="00F07347" w:rsidRDefault="00CF20D7" w:rsidP="00F07347">
      <w:pPr>
        <w:spacing w:line="360" w:lineRule="auto"/>
        <w:ind w:firstLine="709"/>
        <w:jc w:val="both"/>
        <w:rPr>
          <w:color w:val="000000"/>
          <w:sz w:val="28"/>
          <w:szCs w:val="28"/>
        </w:rPr>
      </w:pPr>
      <w:r w:rsidRPr="00F07347">
        <w:rPr>
          <w:color w:val="000000"/>
          <w:sz w:val="28"/>
          <w:szCs w:val="28"/>
        </w:rPr>
        <w:t>Каждый бизнес оценивается в терминах 2-х категорий:</w:t>
      </w:r>
    </w:p>
    <w:p w:rsidR="00CF20D7" w:rsidRPr="00F07347" w:rsidRDefault="00CF20D7" w:rsidP="00F07347">
      <w:pPr>
        <w:spacing w:line="360" w:lineRule="auto"/>
        <w:ind w:firstLine="709"/>
        <w:jc w:val="both"/>
        <w:rPr>
          <w:color w:val="000000"/>
          <w:sz w:val="28"/>
          <w:szCs w:val="28"/>
        </w:rPr>
      </w:pPr>
      <w:r w:rsidRPr="00F07347">
        <w:rPr>
          <w:color w:val="000000"/>
          <w:sz w:val="28"/>
          <w:szCs w:val="28"/>
        </w:rPr>
        <w:t>- рыночной привлекательности</w:t>
      </w:r>
    </w:p>
    <w:p w:rsidR="00CF20D7" w:rsidRPr="00F07347" w:rsidRDefault="00CF20D7" w:rsidP="00F07347">
      <w:pPr>
        <w:spacing w:line="360" w:lineRule="auto"/>
        <w:ind w:firstLine="709"/>
        <w:jc w:val="both"/>
        <w:rPr>
          <w:color w:val="000000"/>
          <w:sz w:val="28"/>
          <w:szCs w:val="28"/>
        </w:rPr>
      </w:pPr>
      <w:r w:rsidRPr="00F07347">
        <w:rPr>
          <w:color w:val="000000"/>
          <w:sz w:val="28"/>
          <w:szCs w:val="28"/>
        </w:rPr>
        <w:t>- эффективности бизнеса,</w:t>
      </w:r>
    </w:p>
    <w:p w:rsidR="00CF20D7" w:rsidRPr="00F07347" w:rsidRDefault="00CF20D7" w:rsidP="00F07347">
      <w:pPr>
        <w:spacing w:line="360" w:lineRule="auto"/>
        <w:ind w:firstLine="709"/>
        <w:jc w:val="both"/>
        <w:rPr>
          <w:color w:val="000000"/>
          <w:sz w:val="28"/>
          <w:szCs w:val="28"/>
        </w:rPr>
      </w:pPr>
      <w:r w:rsidRPr="00F07347">
        <w:rPr>
          <w:color w:val="000000"/>
          <w:sz w:val="28"/>
          <w:szCs w:val="28"/>
        </w:rPr>
        <w:t>которые с точки зрения маркетинга идеально подходят для оценки бизнеса.</w:t>
      </w:r>
    </w:p>
    <w:p w:rsidR="00CF20D7" w:rsidRPr="00F07347" w:rsidRDefault="00CF20D7" w:rsidP="00F07347">
      <w:pPr>
        <w:spacing w:line="360" w:lineRule="auto"/>
        <w:ind w:firstLine="709"/>
        <w:jc w:val="both"/>
        <w:rPr>
          <w:color w:val="000000"/>
          <w:sz w:val="28"/>
          <w:szCs w:val="28"/>
        </w:rPr>
      </w:pPr>
      <w:r w:rsidRPr="00F07347">
        <w:rPr>
          <w:color w:val="000000"/>
          <w:sz w:val="28"/>
          <w:szCs w:val="28"/>
        </w:rPr>
        <w:t>Если отсутствует хотя бы один из этих факторов, можно распрощаться  с надеждой на положительные результаты: и сильная фирма на непривлекательном рынке, и слабая фирма на привлекательном – одинаково бесперспективны.</w:t>
      </w:r>
    </w:p>
    <w:p w:rsidR="00CF20D7" w:rsidRPr="00F07347" w:rsidRDefault="00CF20D7" w:rsidP="00F07347">
      <w:pPr>
        <w:spacing w:line="360" w:lineRule="auto"/>
        <w:ind w:firstLine="709"/>
        <w:jc w:val="both"/>
        <w:rPr>
          <w:color w:val="000000"/>
          <w:sz w:val="28"/>
          <w:szCs w:val="28"/>
        </w:rPr>
      </w:pPr>
      <w:r w:rsidRPr="00F07347">
        <w:rPr>
          <w:color w:val="000000"/>
          <w:sz w:val="28"/>
          <w:szCs w:val="28"/>
        </w:rPr>
        <w:t>Для определения этих двух категорий необходимо проанализировать лежащие в их основе факторы, найти способ их оценки и определить основные показатели (каждая фирма самостоятельно определяет значимые для нее факторы).</w:t>
      </w:r>
    </w:p>
    <w:p w:rsidR="00CF20D7" w:rsidRDefault="00CF20D7" w:rsidP="00F07347">
      <w:pPr>
        <w:spacing w:line="360" w:lineRule="auto"/>
        <w:ind w:firstLine="709"/>
        <w:jc w:val="both"/>
        <w:rPr>
          <w:color w:val="000000"/>
          <w:sz w:val="28"/>
          <w:szCs w:val="28"/>
        </w:rPr>
      </w:pPr>
      <w:r w:rsidRPr="00F07347">
        <w:rPr>
          <w:color w:val="000000"/>
          <w:sz w:val="28"/>
          <w:szCs w:val="28"/>
        </w:rPr>
        <w:t>Факторы привлекательности рынка и конкурентной позиции мультифакторной модели бизнес – портфеля General Electric:</w:t>
      </w:r>
    </w:p>
    <w:p w:rsidR="00F07347" w:rsidRPr="00F07347" w:rsidRDefault="00F07347" w:rsidP="00F07347">
      <w:pPr>
        <w:spacing w:line="360" w:lineRule="auto"/>
        <w:ind w:firstLine="709"/>
        <w:jc w:val="both"/>
        <w:rPr>
          <w:color w:val="000000"/>
          <w:sz w:val="28"/>
          <w:szCs w:val="28"/>
        </w:rPr>
      </w:pPr>
    </w:p>
    <w:p w:rsidR="00CF20D7" w:rsidRPr="00F07347" w:rsidRDefault="00CF20D7" w:rsidP="00F07347">
      <w:pPr>
        <w:spacing w:line="360" w:lineRule="auto"/>
        <w:ind w:firstLine="709"/>
        <w:jc w:val="both"/>
        <w:rPr>
          <w:color w:val="000000"/>
          <w:sz w:val="28"/>
          <w:szCs w:val="28"/>
        </w:rPr>
      </w:pPr>
      <w:r w:rsidRPr="00F07347">
        <w:rPr>
          <w:color w:val="000000"/>
          <w:sz w:val="28"/>
          <w:szCs w:val="28"/>
        </w:rPr>
        <w:t>Рынок товара Х.</w:t>
      </w:r>
    </w:p>
    <w:tbl>
      <w:tblPr>
        <w:tblW w:w="0" w:type="auto"/>
        <w:tblInd w:w="53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20"/>
        <w:gridCol w:w="1620"/>
        <w:gridCol w:w="1490"/>
        <w:gridCol w:w="1930"/>
      </w:tblGrid>
      <w:tr w:rsidR="00CF20D7">
        <w:tc>
          <w:tcPr>
            <w:tcW w:w="3420" w:type="dxa"/>
            <w:tcBorders>
              <w:top w:val="single" w:sz="6" w:space="0" w:color="auto"/>
              <w:bottom w:val="single" w:sz="6" w:space="0" w:color="auto"/>
              <w:right w:val="single" w:sz="6" w:space="0" w:color="auto"/>
            </w:tcBorders>
          </w:tcPr>
          <w:p w:rsidR="00CF20D7" w:rsidRDefault="00CF20D7" w:rsidP="00F07347">
            <w:pPr>
              <w:pStyle w:val="a4"/>
              <w:spacing w:line="360" w:lineRule="auto"/>
              <w:jc w:val="left"/>
              <w:rPr>
                <w:b w:val="0"/>
                <w:bCs w:val="0"/>
                <w:sz w:val="22"/>
                <w:szCs w:val="22"/>
              </w:rPr>
            </w:pPr>
          </w:p>
        </w:tc>
        <w:tc>
          <w:tcPr>
            <w:tcW w:w="1620" w:type="dxa"/>
            <w:tcBorders>
              <w:top w:val="single" w:sz="6" w:space="0" w:color="auto"/>
              <w:left w:val="single" w:sz="6" w:space="0" w:color="auto"/>
              <w:bottom w:val="single" w:sz="6" w:space="0" w:color="auto"/>
              <w:right w:val="single" w:sz="6" w:space="0" w:color="auto"/>
            </w:tcBorders>
          </w:tcPr>
          <w:p w:rsidR="00CF20D7" w:rsidRDefault="00CF20D7" w:rsidP="00F07347">
            <w:pPr>
              <w:pStyle w:val="a4"/>
              <w:spacing w:line="360" w:lineRule="auto"/>
              <w:jc w:val="left"/>
              <w:rPr>
                <w:b w:val="0"/>
                <w:bCs w:val="0"/>
                <w:sz w:val="22"/>
                <w:szCs w:val="22"/>
              </w:rPr>
            </w:pPr>
            <w:r>
              <w:rPr>
                <w:b w:val="0"/>
                <w:bCs w:val="0"/>
                <w:sz w:val="22"/>
                <w:szCs w:val="22"/>
              </w:rPr>
              <w:t>Вес</w:t>
            </w:r>
          </w:p>
        </w:tc>
        <w:tc>
          <w:tcPr>
            <w:tcW w:w="1490" w:type="dxa"/>
            <w:tcBorders>
              <w:top w:val="single" w:sz="6" w:space="0" w:color="auto"/>
              <w:left w:val="single" w:sz="6" w:space="0" w:color="auto"/>
              <w:bottom w:val="single" w:sz="6" w:space="0" w:color="auto"/>
              <w:right w:val="single" w:sz="6" w:space="0" w:color="auto"/>
            </w:tcBorders>
          </w:tcPr>
          <w:p w:rsidR="00CF20D7" w:rsidRDefault="00CF20D7" w:rsidP="00F07347">
            <w:pPr>
              <w:pStyle w:val="a4"/>
              <w:spacing w:line="360" w:lineRule="auto"/>
              <w:jc w:val="left"/>
              <w:rPr>
                <w:b w:val="0"/>
                <w:bCs w:val="0"/>
                <w:sz w:val="22"/>
                <w:szCs w:val="22"/>
              </w:rPr>
            </w:pPr>
            <w:r>
              <w:rPr>
                <w:b w:val="0"/>
                <w:bCs w:val="0"/>
                <w:sz w:val="22"/>
                <w:szCs w:val="22"/>
              </w:rPr>
              <w:t>Оценка</w:t>
            </w:r>
          </w:p>
          <w:p w:rsidR="00CF20D7" w:rsidRDefault="00CF20D7" w:rsidP="00F07347">
            <w:pPr>
              <w:pStyle w:val="a4"/>
              <w:spacing w:line="360" w:lineRule="auto"/>
              <w:jc w:val="left"/>
              <w:rPr>
                <w:sz w:val="22"/>
                <w:szCs w:val="22"/>
              </w:rPr>
            </w:pPr>
            <w:r>
              <w:rPr>
                <w:sz w:val="22"/>
                <w:szCs w:val="22"/>
              </w:rPr>
              <w:t>(от 1 до 5)</w:t>
            </w:r>
          </w:p>
        </w:tc>
        <w:tc>
          <w:tcPr>
            <w:tcW w:w="1930" w:type="dxa"/>
            <w:tcBorders>
              <w:top w:val="single" w:sz="6" w:space="0" w:color="auto"/>
              <w:left w:val="single" w:sz="6" w:space="0" w:color="auto"/>
              <w:bottom w:val="single" w:sz="6" w:space="0" w:color="auto"/>
            </w:tcBorders>
          </w:tcPr>
          <w:p w:rsidR="00CF20D7" w:rsidRDefault="00CF20D7" w:rsidP="00F07347">
            <w:pPr>
              <w:pStyle w:val="a4"/>
              <w:spacing w:line="360" w:lineRule="auto"/>
              <w:jc w:val="left"/>
              <w:rPr>
                <w:b w:val="0"/>
                <w:bCs w:val="0"/>
                <w:sz w:val="22"/>
                <w:szCs w:val="22"/>
              </w:rPr>
            </w:pPr>
            <w:r>
              <w:rPr>
                <w:b w:val="0"/>
                <w:bCs w:val="0"/>
                <w:sz w:val="22"/>
                <w:szCs w:val="22"/>
              </w:rPr>
              <w:t>Ценность</w:t>
            </w:r>
          </w:p>
          <w:p w:rsidR="00CF20D7" w:rsidRDefault="00CF20D7" w:rsidP="00F07347">
            <w:pPr>
              <w:pStyle w:val="a4"/>
              <w:spacing w:line="360" w:lineRule="auto"/>
              <w:jc w:val="left"/>
              <w:rPr>
                <w:sz w:val="22"/>
                <w:szCs w:val="22"/>
              </w:rPr>
            </w:pPr>
            <w:r>
              <w:rPr>
                <w:sz w:val="22"/>
                <w:szCs w:val="22"/>
              </w:rPr>
              <w:t>(Вес х Оценку)</w:t>
            </w:r>
          </w:p>
        </w:tc>
      </w:tr>
      <w:tr w:rsidR="00CF20D7">
        <w:tc>
          <w:tcPr>
            <w:tcW w:w="3420" w:type="dxa"/>
            <w:tcBorders>
              <w:top w:val="single" w:sz="6" w:space="0" w:color="auto"/>
              <w:bottom w:val="single" w:sz="6" w:space="0" w:color="auto"/>
              <w:right w:val="single" w:sz="6" w:space="0" w:color="auto"/>
            </w:tcBorders>
          </w:tcPr>
          <w:p w:rsidR="00CF20D7" w:rsidRDefault="00CF20D7" w:rsidP="00F07347">
            <w:pPr>
              <w:pStyle w:val="a4"/>
              <w:spacing w:line="360" w:lineRule="auto"/>
              <w:jc w:val="left"/>
              <w:rPr>
                <w:b w:val="0"/>
                <w:bCs w:val="0"/>
                <w:sz w:val="22"/>
                <w:szCs w:val="22"/>
              </w:rPr>
            </w:pPr>
            <w:r>
              <w:rPr>
                <w:b w:val="0"/>
                <w:bCs w:val="0"/>
                <w:sz w:val="22"/>
                <w:szCs w:val="22"/>
              </w:rPr>
              <w:t>Привлекательность рынка:</w:t>
            </w:r>
          </w:p>
          <w:p w:rsidR="00CF20D7" w:rsidRDefault="00CF20D7" w:rsidP="00CC46BF">
            <w:pPr>
              <w:pStyle w:val="a4"/>
              <w:numPr>
                <w:ilvl w:val="0"/>
                <w:numId w:val="2"/>
              </w:numPr>
              <w:tabs>
                <w:tab w:val="left" w:pos="720"/>
              </w:tabs>
              <w:spacing w:line="360" w:lineRule="auto"/>
              <w:ind w:left="0" w:firstLine="0"/>
              <w:jc w:val="left"/>
              <w:rPr>
                <w:sz w:val="22"/>
                <w:szCs w:val="22"/>
              </w:rPr>
            </w:pPr>
            <w:r>
              <w:rPr>
                <w:sz w:val="22"/>
                <w:szCs w:val="22"/>
              </w:rPr>
              <w:t>Общий объем рынка</w:t>
            </w:r>
          </w:p>
          <w:p w:rsidR="00CF20D7" w:rsidRDefault="00CF20D7" w:rsidP="00CC46BF">
            <w:pPr>
              <w:pStyle w:val="a4"/>
              <w:numPr>
                <w:ilvl w:val="0"/>
                <w:numId w:val="2"/>
              </w:numPr>
              <w:tabs>
                <w:tab w:val="left" w:pos="720"/>
              </w:tabs>
              <w:spacing w:line="360" w:lineRule="auto"/>
              <w:ind w:left="0" w:firstLine="0"/>
              <w:jc w:val="left"/>
              <w:rPr>
                <w:sz w:val="22"/>
                <w:szCs w:val="22"/>
              </w:rPr>
            </w:pPr>
            <w:r>
              <w:rPr>
                <w:sz w:val="22"/>
                <w:szCs w:val="22"/>
              </w:rPr>
              <w:t>Технологические требования</w:t>
            </w:r>
          </w:p>
          <w:p w:rsidR="00CF20D7" w:rsidRDefault="00CF20D7" w:rsidP="00CC46BF">
            <w:pPr>
              <w:pStyle w:val="a4"/>
              <w:numPr>
                <w:ilvl w:val="0"/>
                <w:numId w:val="2"/>
              </w:numPr>
              <w:tabs>
                <w:tab w:val="left" w:pos="720"/>
              </w:tabs>
              <w:spacing w:line="360" w:lineRule="auto"/>
              <w:ind w:left="0" w:firstLine="0"/>
              <w:jc w:val="left"/>
              <w:rPr>
                <w:sz w:val="22"/>
                <w:szCs w:val="22"/>
              </w:rPr>
            </w:pPr>
            <w:r>
              <w:rPr>
                <w:sz w:val="22"/>
                <w:szCs w:val="22"/>
              </w:rPr>
              <w:t>Интенсивность конкуренции</w:t>
            </w:r>
          </w:p>
          <w:p w:rsidR="00CF20D7" w:rsidRDefault="00CF20D7" w:rsidP="00CC46BF">
            <w:pPr>
              <w:pStyle w:val="a4"/>
              <w:numPr>
                <w:ilvl w:val="0"/>
                <w:numId w:val="2"/>
              </w:numPr>
              <w:tabs>
                <w:tab w:val="left" w:pos="720"/>
              </w:tabs>
              <w:spacing w:line="360" w:lineRule="auto"/>
              <w:ind w:left="0" w:firstLine="0"/>
              <w:jc w:val="left"/>
              <w:rPr>
                <w:sz w:val="22"/>
                <w:szCs w:val="22"/>
              </w:rPr>
            </w:pPr>
            <w:r>
              <w:rPr>
                <w:sz w:val="22"/>
                <w:szCs w:val="22"/>
              </w:rPr>
              <w:t>....</w:t>
            </w:r>
          </w:p>
          <w:p w:rsidR="00CF20D7" w:rsidRDefault="00CF20D7" w:rsidP="00CC46BF">
            <w:pPr>
              <w:pStyle w:val="a4"/>
              <w:numPr>
                <w:ilvl w:val="0"/>
                <w:numId w:val="2"/>
              </w:numPr>
              <w:tabs>
                <w:tab w:val="left" w:pos="720"/>
              </w:tabs>
              <w:spacing w:line="360" w:lineRule="auto"/>
              <w:ind w:left="0" w:firstLine="0"/>
              <w:jc w:val="left"/>
              <w:rPr>
                <w:sz w:val="22"/>
                <w:szCs w:val="22"/>
              </w:rPr>
            </w:pPr>
            <w:r>
              <w:rPr>
                <w:sz w:val="22"/>
                <w:szCs w:val="22"/>
              </w:rPr>
              <w:t>....</w:t>
            </w:r>
          </w:p>
          <w:p w:rsidR="00CF20D7" w:rsidRDefault="00CF20D7" w:rsidP="00CC46BF">
            <w:pPr>
              <w:pStyle w:val="a4"/>
              <w:numPr>
                <w:ilvl w:val="0"/>
                <w:numId w:val="2"/>
              </w:numPr>
              <w:tabs>
                <w:tab w:val="left" w:pos="720"/>
              </w:tabs>
              <w:spacing w:line="360" w:lineRule="auto"/>
              <w:ind w:left="0" w:firstLine="0"/>
              <w:jc w:val="left"/>
              <w:rPr>
                <w:sz w:val="22"/>
                <w:szCs w:val="22"/>
              </w:rPr>
            </w:pPr>
            <w:r>
              <w:rPr>
                <w:sz w:val="22"/>
                <w:szCs w:val="22"/>
              </w:rPr>
              <w:t>....</w:t>
            </w:r>
          </w:p>
        </w:tc>
        <w:tc>
          <w:tcPr>
            <w:tcW w:w="1620" w:type="dxa"/>
            <w:tcBorders>
              <w:top w:val="single" w:sz="6" w:space="0" w:color="auto"/>
              <w:left w:val="single" w:sz="6" w:space="0" w:color="auto"/>
              <w:bottom w:val="single" w:sz="6" w:space="0" w:color="auto"/>
              <w:right w:val="single" w:sz="6" w:space="0" w:color="auto"/>
            </w:tcBorders>
          </w:tcPr>
          <w:p w:rsidR="00CF20D7" w:rsidRDefault="00CF20D7" w:rsidP="00F07347">
            <w:pPr>
              <w:pStyle w:val="a4"/>
              <w:spacing w:line="360" w:lineRule="auto"/>
              <w:jc w:val="left"/>
              <w:rPr>
                <w:sz w:val="22"/>
                <w:szCs w:val="22"/>
              </w:rPr>
            </w:pPr>
          </w:p>
          <w:p w:rsidR="00CF20D7" w:rsidRDefault="00CF20D7" w:rsidP="00F07347">
            <w:pPr>
              <w:pStyle w:val="a4"/>
              <w:spacing w:line="360" w:lineRule="auto"/>
              <w:jc w:val="left"/>
              <w:rPr>
                <w:sz w:val="22"/>
                <w:szCs w:val="22"/>
              </w:rPr>
            </w:pPr>
            <w:r>
              <w:rPr>
                <w:sz w:val="22"/>
                <w:szCs w:val="22"/>
              </w:rPr>
              <w:t>0,2</w:t>
            </w:r>
          </w:p>
          <w:p w:rsidR="00CF20D7" w:rsidRDefault="00CF20D7" w:rsidP="00F07347">
            <w:pPr>
              <w:pStyle w:val="a4"/>
              <w:spacing w:line="360" w:lineRule="auto"/>
              <w:jc w:val="left"/>
              <w:rPr>
                <w:sz w:val="22"/>
                <w:szCs w:val="22"/>
              </w:rPr>
            </w:pPr>
            <w:r>
              <w:rPr>
                <w:sz w:val="22"/>
                <w:szCs w:val="22"/>
              </w:rPr>
              <w:t>0,2</w:t>
            </w:r>
          </w:p>
          <w:p w:rsidR="00CF20D7" w:rsidRDefault="00CF20D7" w:rsidP="00F07347">
            <w:pPr>
              <w:pStyle w:val="a4"/>
              <w:spacing w:line="360" w:lineRule="auto"/>
              <w:jc w:val="left"/>
              <w:rPr>
                <w:sz w:val="22"/>
                <w:szCs w:val="22"/>
              </w:rPr>
            </w:pPr>
          </w:p>
          <w:p w:rsidR="00CF20D7" w:rsidRDefault="00CF20D7" w:rsidP="00F07347">
            <w:pPr>
              <w:pStyle w:val="a4"/>
              <w:spacing w:line="360" w:lineRule="auto"/>
              <w:jc w:val="left"/>
              <w:rPr>
                <w:sz w:val="22"/>
                <w:szCs w:val="22"/>
              </w:rPr>
            </w:pPr>
            <w:r>
              <w:rPr>
                <w:sz w:val="22"/>
                <w:szCs w:val="22"/>
              </w:rPr>
              <w:t>0,15</w:t>
            </w:r>
          </w:p>
          <w:p w:rsidR="00CF20D7" w:rsidRDefault="00CF20D7" w:rsidP="00F07347">
            <w:pPr>
              <w:pStyle w:val="a4"/>
              <w:spacing w:line="360" w:lineRule="auto"/>
              <w:jc w:val="left"/>
              <w:rPr>
                <w:sz w:val="22"/>
                <w:szCs w:val="22"/>
              </w:rPr>
            </w:pPr>
          </w:p>
          <w:p w:rsidR="00CF20D7" w:rsidRDefault="00CF20D7" w:rsidP="00F07347">
            <w:pPr>
              <w:pStyle w:val="a4"/>
              <w:spacing w:line="360" w:lineRule="auto"/>
              <w:jc w:val="left"/>
              <w:rPr>
                <w:sz w:val="22"/>
                <w:szCs w:val="22"/>
              </w:rPr>
            </w:pPr>
            <w:r>
              <w:rPr>
                <w:sz w:val="22"/>
                <w:szCs w:val="22"/>
              </w:rPr>
              <w:t>0,15</w:t>
            </w:r>
          </w:p>
          <w:p w:rsidR="00CF20D7" w:rsidRDefault="00CF20D7" w:rsidP="00F07347">
            <w:pPr>
              <w:pStyle w:val="a4"/>
              <w:spacing w:line="360" w:lineRule="auto"/>
              <w:jc w:val="left"/>
              <w:rPr>
                <w:sz w:val="22"/>
                <w:szCs w:val="22"/>
              </w:rPr>
            </w:pPr>
            <w:r>
              <w:rPr>
                <w:sz w:val="22"/>
                <w:szCs w:val="22"/>
              </w:rPr>
              <w:t>0,15</w:t>
            </w:r>
          </w:p>
          <w:p w:rsidR="00CF20D7" w:rsidRDefault="00CF20D7" w:rsidP="00F07347">
            <w:pPr>
              <w:pStyle w:val="a4"/>
              <w:spacing w:line="360" w:lineRule="auto"/>
              <w:jc w:val="left"/>
              <w:rPr>
                <w:sz w:val="22"/>
                <w:szCs w:val="22"/>
              </w:rPr>
            </w:pPr>
            <w:r>
              <w:rPr>
                <w:sz w:val="22"/>
                <w:szCs w:val="22"/>
              </w:rPr>
              <w:t>0,15</w:t>
            </w:r>
          </w:p>
        </w:tc>
        <w:tc>
          <w:tcPr>
            <w:tcW w:w="1490" w:type="dxa"/>
            <w:tcBorders>
              <w:top w:val="single" w:sz="6" w:space="0" w:color="auto"/>
              <w:left w:val="single" w:sz="6" w:space="0" w:color="auto"/>
              <w:bottom w:val="single" w:sz="6" w:space="0" w:color="auto"/>
              <w:right w:val="single" w:sz="6" w:space="0" w:color="auto"/>
            </w:tcBorders>
          </w:tcPr>
          <w:p w:rsidR="00CF20D7" w:rsidRDefault="00CF20D7" w:rsidP="00F07347">
            <w:pPr>
              <w:pStyle w:val="a4"/>
              <w:spacing w:line="360" w:lineRule="auto"/>
              <w:jc w:val="left"/>
              <w:rPr>
                <w:sz w:val="22"/>
                <w:szCs w:val="22"/>
              </w:rPr>
            </w:pPr>
          </w:p>
          <w:p w:rsidR="00CF20D7" w:rsidRDefault="00CF20D7" w:rsidP="00F07347">
            <w:pPr>
              <w:pStyle w:val="a4"/>
              <w:spacing w:line="360" w:lineRule="auto"/>
              <w:jc w:val="left"/>
              <w:rPr>
                <w:sz w:val="22"/>
                <w:szCs w:val="22"/>
              </w:rPr>
            </w:pPr>
            <w:r>
              <w:rPr>
                <w:sz w:val="22"/>
                <w:szCs w:val="22"/>
              </w:rPr>
              <w:t>4</w:t>
            </w:r>
          </w:p>
          <w:p w:rsidR="00CF20D7" w:rsidRDefault="00CF20D7" w:rsidP="00F07347">
            <w:pPr>
              <w:pStyle w:val="a4"/>
              <w:spacing w:line="360" w:lineRule="auto"/>
              <w:jc w:val="left"/>
              <w:rPr>
                <w:sz w:val="22"/>
                <w:szCs w:val="22"/>
              </w:rPr>
            </w:pPr>
            <w:r>
              <w:rPr>
                <w:sz w:val="22"/>
                <w:szCs w:val="22"/>
              </w:rPr>
              <w:t>5</w:t>
            </w:r>
          </w:p>
          <w:p w:rsidR="00CF20D7" w:rsidRDefault="00CF20D7" w:rsidP="00F07347">
            <w:pPr>
              <w:pStyle w:val="a4"/>
              <w:spacing w:line="360" w:lineRule="auto"/>
              <w:jc w:val="left"/>
              <w:rPr>
                <w:sz w:val="22"/>
                <w:szCs w:val="22"/>
              </w:rPr>
            </w:pPr>
          </w:p>
          <w:p w:rsidR="00CF20D7" w:rsidRDefault="00CF20D7" w:rsidP="00F07347">
            <w:pPr>
              <w:pStyle w:val="a4"/>
              <w:spacing w:line="360" w:lineRule="auto"/>
              <w:jc w:val="left"/>
              <w:rPr>
                <w:sz w:val="22"/>
                <w:szCs w:val="22"/>
              </w:rPr>
            </w:pPr>
            <w:r>
              <w:rPr>
                <w:sz w:val="22"/>
                <w:szCs w:val="22"/>
              </w:rPr>
              <w:t>4</w:t>
            </w:r>
          </w:p>
          <w:p w:rsidR="00CF20D7" w:rsidRDefault="00CF20D7" w:rsidP="00F07347">
            <w:pPr>
              <w:pStyle w:val="a4"/>
              <w:spacing w:line="360" w:lineRule="auto"/>
              <w:jc w:val="left"/>
              <w:rPr>
                <w:sz w:val="22"/>
                <w:szCs w:val="22"/>
              </w:rPr>
            </w:pPr>
          </w:p>
          <w:p w:rsidR="00CF20D7" w:rsidRDefault="00CF20D7" w:rsidP="00F07347">
            <w:pPr>
              <w:pStyle w:val="a4"/>
              <w:spacing w:line="360" w:lineRule="auto"/>
              <w:jc w:val="left"/>
              <w:rPr>
                <w:sz w:val="22"/>
                <w:szCs w:val="22"/>
              </w:rPr>
            </w:pPr>
            <w:r>
              <w:rPr>
                <w:sz w:val="22"/>
                <w:szCs w:val="22"/>
              </w:rPr>
              <w:t>2</w:t>
            </w:r>
          </w:p>
          <w:p w:rsidR="00CF20D7" w:rsidRDefault="00CF20D7" w:rsidP="00F07347">
            <w:pPr>
              <w:pStyle w:val="a4"/>
              <w:spacing w:line="360" w:lineRule="auto"/>
              <w:jc w:val="left"/>
              <w:rPr>
                <w:sz w:val="22"/>
                <w:szCs w:val="22"/>
              </w:rPr>
            </w:pPr>
            <w:r>
              <w:rPr>
                <w:sz w:val="22"/>
                <w:szCs w:val="22"/>
              </w:rPr>
              <w:t>3</w:t>
            </w:r>
          </w:p>
          <w:p w:rsidR="00CF20D7" w:rsidRDefault="00CF20D7" w:rsidP="00F07347">
            <w:pPr>
              <w:pStyle w:val="a4"/>
              <w:spacing w:line="360" w:lineRule="auto"/>
              <w:jc w:val="left"/>
              <w:rPr>
                <w:sz w:val="22"/>
                <w:szCs w:val="22"/>
              </w:rPr>
            </w:pPr>
            <w:r>
              <w:rPr>
                <w:sz w:val="22"/>
                <w:szCs w:val="22"/>
              </w:rPr>
              <w:t>2</w:t>
            </w:r>
          </w:p>
        </w:tc>
        <w:tc>
          <w:tcPr>
            <w:tcW w:w="1930" w:type="dxa"/>
            <w:tcBorders>
              <w:top w:val="single" w:sz="6" w:space="0" w:color="auto"/>
              <w:left w:val="single" w:sz="6" w:space="0" w:color="auto"/>
              <w:bottom w:val="single" w:sz="6" w:space="0" w:color="auto"/>
            </w:tcBorders>
          </w:tcPr>
          <w:p w:rsidR="00CF20D7" w:rsidRDefault="00CF20D7" w:rsidP="00F07347">
            <w:pPr>
              <w:pStyle w:val="a4"/>
              <w:spacing w:line="360" w:lineRule="auto"/>
              <w:jc w:val="left"/>
              <w:rPr>
                <w:sz w:val="22"/>
                <w:szCs w:val="22"/>
              </w:rPr>
            </w:pPr>
          </w:p>
          <w:p w:rsidR="00CF20D7" w:rsidRDefault="00CF20D7" w:rsidP="00F07347">
            <w:pPr>
              <w:pStyle w:val="a4"/>
              <w:spacing w:line="360" w:lineRule="auto"/>
              <w:jc w:val="left"/>
              <w:rPr>
                <w:sz w:val="22"/>
                <w:szCs w:val="22"/>
              </w:rPr>
            </w:pPr>
            <w:r>
              <w:rPr>
                <w:sz w:val="22"/>
                <w:szCs w:val="22"/>
              </w:rPr>
              <w:t>0,8</w:t>
            </w:r>
          </w:p>
          <w:p w:rsidR="00CF20D7" w:rsidRDefault="00CF20D7" w:rsidP="00F07347">
            <w:pPr>
              <w:pStyle w:val="a4"/>
              <w:spacing w:line="360" w:lineRule="auto"/>
              <w:jc w:val="left"/>
              <w:rPr>
                <w:sz w:val="22"/>
                <w:szCs w:val="22"/>
              </w:rPr>
            </w:pPr>
            <w:r>
              <w:rPr>
                <w:sz w:val="22"/>
                <w:szCs w:val="22"/>
              </w:rPr>
              <w:t>1,0</w:t>
            </w:r>
          </w:p>
          <w:p w:rsidR="00CF20D7" w:rsidRDefault="00CF20D7" w:rsidP="00F07347">
            <w:pPr>
              <w:pStyle w:val="a4"/>
              <w:spacing w:line="360" w:lineRule="auto"/>
              <w:jc w:val="left"/>
              <w:rPr>
                <w:sz w:val="22"/>
                <w:szCs w:val="22"/>
              </w:rPr>
            </w:pPr>
          </w:p>
          <w:p w:rsidR="00CF20D7" w:rsidRDefault="00CF20D7" w:rsidP="00F07347">
            <w:pPr>
              <w:pStyle w:val="a4"/>
              <w:spacing w:line="360" w:lineRule="auto"/>
              <w:jc w:val="left"/>
              <w:rPr>
                <w:sz w:val="22"/>
                <w:szCs w:val="22"/>
              </w:rPr>
            </w:pPr>
            <w:r>
              <w:rPr>
                <w:sz w:val="22"/>
                <w:szCs w:val="22"/>
              </w:rPr>
              <w:t>0,6</w:t>
            </w:r>
          </w:p>
          <w:p w:rsidR="00CF20D7" w:rsidRDefault="00CF20D7" w:rsidP="00F07347">
            <w:pPr>
              <w:pStyle w:val="a4"/>
              <w:spacing w:line="360" w:lineRule="auto"/>
              <w:jc w:val="left"/>
              <w:rPr>
                <w:sz w:val="22"/>
                <w:szCs w:val="22"/>
              </w:rPr>
            </w:pPr>
          </w:p>
          <w:p w:rsidR="00CF20D7" w:rsidRDefault="00CF20D7" w:rsidP="00F07347">
            <w:pPr>
              <w:pStyle w:val="a4"/>
              <w:spacing w:line="360" w:lineRule="auto"/>
              <w:jc w:val="left"/>
              <w:rPr>
                <w:sz w:val="22"/>
                <w:szCs w:val="22"/>
              </w:rPr>
            </w:pPr>
            <w:r>
              <w:rPr>
                <w:sz w:val="22"/>
                <w:szCs w:val="22"/>
              </w:rPr>
              <w:t>0,3</w:t>
            </w:r>
          </w:p>
          <w:p w:rsidR="00CF20D7" w:rsidRDefault="00CF20D7" w:rsidP="00F07347">
            <w:pPr>
              <w:pStyle w:val="a4"/>
              <w:spacing w:line="360" w:lineRule="auto"/>
              <w:jc w:val="left"/>
              <w:rPr>
                <w:sz w:val="22"/>
                <w:szCs w:val="22"/>
              </w:rPr>
            </w:pPr>
            <w:r>
              <w:rPr>
                <w:sz w:val="22"/>
                <w:szCs w:val="22"/>
              </w:rPr>
              <w:t>0,45</w:t>
            </w:r>
          </w:p>
          <w:p w:rsidR="00CF20D7" w:rsidRDefault="00CF20D7" w:rsidP="00F07347">
            <w:pPr>
              <w:pStyle w:val="a4"/>
              <w:spacing w:line="360" w:lineRule="auto"/>
              <w:jc w:val="left"/>
              <w:rPr>
                <w:sz w:val="22"/>
                <w:szCs w:val="22"/>
              </w:rPr>
            </w:pPr>
            <w:r>
              <w:rPr>
                <w:sz w:val="22"/>
                <w:szCs w:val="22"/>
              </w:rPr>
              <w:t>0,3</w:t>
            </w:r>
          </w:p>
        </w:tc>
      </w:tr>
      <w:tr w:rsidR="00CF20D7">
        <w:tc>
          <w:tcPr>
            <w:tcW w:w="3420" w:type="dxa"/>
            <w:tcBorders>
              <w:top w:val="single" w:sz="6" w:space="0" w:color="auto"/>
              <w:bottom w:val="single" w:sz="6" w:space="0" w:color="auto"/>
              <w:right w:val="single" w:sz="6" w:space="0" w:color="auto"/>
            </w:tcBorders>
          </w:tcPr>
          <w:p w:rsidR="00CF20D7" w:rsidRDefault="00CF20D7" w:rsidP="00F07347">
            <w:pPr>
              <w:pStyle w:val="a4"/>
              <w:spacing w:line="360" w:lineRule="auto"/>
              <w:jc w:val="left"/>
              <w:rPr>
                <w:sz w:val="22"/>
                <w:szCs w:val="22"/>
              </w:rPr>
            </w:pPr>
            <w:r>
              <w:rPr>
                <w:sz w:val="22"/>
                <w:szCs w:val="22"/>
              </w:rPr>
              <w:t>Итого:</w:t>
            </w:r>
          </w:p>
        </w:tc>
        <w:tc>
          <w:tcPr>
            <w:tcW w:w="1620" w:type="dxa"/>
            <w:tcBorders>
              <w:top w:val="single" w:sz="6" w:space="0" w:color="auto"/>
              <w:left w:val="single" w:sz="6" w:space="0" w:color="auto"/>
              <w:bottom w:val="single" w:sz="6" w:space="0" w:color="auto"/>
              <w:right w:val="single" w:sz="6" w:space="0" w:color="auto"/>
            </w:tcBorders>
          </w:tcPr>
          <w:p w:rsidR="00CF20D7" w:rsidRDefault="00CF20D7" w:rsidP="00F07347">
            <w:pPr>
              <w:pStyle w:val="a4"/>
              <w:spacing w:line="360" w:lineRule="auto"/>
              <w:jc w:val="left"/>
              <w:rPr>
                <w:sz w:val="22"/>
                <w:szCs w:val="22"/>
              </w:rPr>
            </w:pPr>
            <w:r>
              <w:rPr>
                <w:sz w:val="22"/>
                <w:szCs w:val="22"/>
              </w:rPr>
              <w:t>1,00</w:t>
            </w:r>
          </w:p>
        </w:tc>
        <w:tc>
          <w:tcPr>
            <w:tcW w:w="1490" w:type="dxa"/>
            <w:tcBorders>
              <w:top w:val="single" w:sz="6" w:space="0" w:color="auto"/>
              <w:left w:val="single" w:sz="6" w:space="0" w:color="auto"/>
              <w:bottom w:val="single" w:sz="6" w:space="0" w:color="auto"/>
              <w:right w:val="single" w:sz="6" w:space="0" w:color="auto"/>
            </w:tcBorders>
          </w:tcPr>
          <w:p w:rsidR="00CF20D7" w:rsidRDefault="00CF20D7" w:rsidP="00F07347">
            <w:pPr>
              <w:pStyle w:val="a4"/>
              <w:spacing w:line="360" w:lineRule="auto"/>
              <w:jc w:val="left"/>
              <w:rPr>
                <w:sz w:val="22"/>
                <w:szCs w:val="22"/>
              </w:rPr>
            </w:pPr>
          </w:p>
        </w:tc>
        <w:tc>
          <w:tcPr>
            <w:tcW w:w="1930" w:type="dxa"/>
            <w:tcBorders>
              <w:top w:val="single" w:sz="6" w:space="0" w:color="auto"/>
              <w:left w:val="single" w:sz="6" w:space="0" w:color="auto"/>
              <w:bottom w:val="single" w:sz="6" w:space="0" w:color="auto"/>
            </w:tcBorders>
          </w:tcPr>
          <w:p w:rsidR="00CF20D7" w:rsidRDefault="00CF20D7" w:rsidP="00F07347">
            <w:pPr>
              <w:pStyle w:val="a4"/>
              <w:spacing w:line="360" w:lineRule="auto"/>
              <w:jc w:val="left"/>
              <w:rPr>
                <w:sz w:val="22"/>
                <w:szCs w:val="22"/>
              </w:rPr>
            </w:pPr>
            <w:r>
              <w:rPr>
                <w:sz w:val="22"/>
                <w:szCs w:val="22"/>
              </w:rPr>
              <w:t xml:space="preserve">           3,45</w:t>
            </w:r>
          </w:p>
        </w:tc>
      </w:tr>
      <w:tr w:rsidR="00CF20D7">
        <w:tc>
          <w:tcPr>
            <w:tcW w:w="3420" w:type="dxa"/>
            <w:tcBorders>
              <w:top w:val="single" w:sz="6" w:space="0" w:color="auto"/>
              <w:bottom w:val="single" w:sz="6" w:space="0" w:color="auto"/>
              <w:right w:val="single" w:sz="6" w:space="0" w:color="auto"/>
            </w:tcBorders>
          </w:tcPr>
          <w:p w:rsidR="00CF20D7" w:rsidRDefault="00CF20D7" w:rsidP="00F07347">
            <w:pPr>
              <w:pStyle w:val="a4"/>
              <w:spacing w:line="360" w:lineRule="auto"/>
              <w:jc w:val="left"/>
              <w:rPr>
                <w:b w:val="0"/>
                <w:bCs w:val="0"/>
                <w:sz w:val="22"/>
                <w:szCs w:val="22"/>
              </w:rPr>
            </w:pPr>
            <w:r>
              <w:rPr>
                <w:b w:val="0"/>
                <w:bCs w:val="0"/>
                <w:sz w:val="22"/>
                <w:szCs w:val="22"/>
              </w:rPr>
              <w:t>Эффективность бизнеса:</w:t>
            </w:r>
          </w:p>
          <w:p w:rsidR="00CF20D7" w:rsidRDefault="00CF20D7" w:rsidP="00CC46BF">
            <w:pPr>
              <w:pStyle w:val="a4"/>
              <w:numPr>
                <w:ilvl w:val="0"/>
                <w:numId w:val="3"/>
              </w:numPr>
              <w:tabs>
                <w:tab w:val="left" w:pos="720"/>
              </w:tabs>
              <w:spacing w:line="360" w:lineRule="auto"/>
              <w:ind w:left="0" w:firstLine="0"/>
              <w:jc w:val="left"/>
              <w:rPr>
                <w:sz w:val="22"/>
                <w:szCs w:val="22"/>
              </w:rPr>
            </w:pPr>
            <w:r>
              <w:rPr>
                <w:sz w:val="22"/>
                <w:szCs w:val="22"/>
              </w:rPr>
              <w:t>Доля рынка</w:t>
            </w:r>
          </w:p>
          <w:p w:rsidR="00CF20D7" w:rsidRDefault="00CF20D7" w:rsidP="00CC46BF">
            <w:pPr>
              <w:pStyle w:val="a4"/>
              <w:numPr>
                <w:ilvl w:val="0"/>
                <w:numId w:val="3"/>
              </w:numPr>
              <w:tabs>
                <w:tab w:val="left" w:pos="720"/>
              </w:tabs>
              <w:spacing w:line="360" w:lineRule="auto"/>
              <w:ind w:left="0" w:firstLine="0"/>
              <w:jc w:val="left"/>
              <w:rPr>
                <w:sz w:val="22"/>
                <w:szCs w:val="22"/>
              </w:rPr>
            </w:pPr>
            <w:r>
              <w:rPr>
                <w:sz w:val="22"/>
                <w:szCs w:val="22"/>
              </w:rPr>
              <w:t>Количество продукции</w:t>
            </w:r>
          </w:p>
          <w:p w:rsidR="00CF20D7" w:rsidRDefault="00CF20D7" w:rsidP="00CC46BF">
            <w:pPr>
              <w:pStyle w:val="a4"/>
              <w:numPr>
                <w:ilvl w:val="0"/>
                <w:numId w:val="3"/>
              </w:numPr>
              <w:tabs>
                <w:tab w:val="left" w:pos="720"/>
              </w:tabs>
              <w:spacing w:line="360" w:lineRule="auto"/>
              <w:ind w:left="0" w:firstLine="0"/>
              <w:jc w:val="left"/>
              <w:rPr>
                <w:sz w:val="22"/>
                <w:szCs w:val="22"/>
              </w:rPr>
            </w:pPr>
            <w:r>
              <w:rPr>
                <w:sz w:val="22"/>
                <w:szCs w:val="22"/>
              </w:rPr>
              <w:t>Репутация марки</w:t>
            </w:r>
          </w:p>
          <w:p w:rsidR="00CF20D7" w:rsidRDefault="00CF20D7" w:rsidP="00CC46BF">
            <w:pPr>
              <w:pStyle w:val="a4"/>
              <w:numPr>
                <w:ilvl w:val="0"/>
                <w:numId w:val="3"/>
              </w:numPr>
              <w:tabs>
                <w:tab w:val="left" w:pos="720"/>
              </w:tabs>
              <w:spacing w:line="360" w:lineRule="auto"/>
              <w:ind w:left="0" w:firstLine="0"/>
              <w:jc w:val="left"/>
              <w:rPr>
                <w:sz w:val="22"/>
                <w:szCs w:val="22"/>
              </w:rPr>
            </w:pPr>
            <w:r>
              <w:rPr>
                <w:sz w:val="22"/>
                <w:szCs w:val="22"/>
              </w:rPr>
              <w:t>...</w:t>
            </w:r>
          </w:p>
          <w:p w:rsidR="00CF20D7" w:rsidRDefault="00CF20D7" w:rsidP="00CC46BF">
            <w:pPr>
              <w:pStyle w:val="a4"/>
              <w:numPr>
                <w:ilvl w:val="0"/>
                <w:numId w:val="3"/>
              </w:numPr>
              <w:tabs>
                <w:tab w:val="left" w:pos="720"/>
              </w:tabs>
              <w:spacing w:line="360" w:lineRule="auto"/>
              <w:ind w:left="0" w:firstLine="0"/>
              <w:jc w:val="left"/>
              <w:rPr>
                <w:sz w:val="22"/>
                <w:szCs w:val="22"/>
              </w:rPr>
            </w:pPr>
            <w:r>
              <w:rPr>
                <w:sz w:val="22"/>
                <w:szCs w:val="22"/>
              </w:rPr>
              <w:t>...</w:t>
            </w:r>
          </w:p>
        </w:tc>
        <w:tc>
          <w:tcPr>
            <w:tcW w:w="1620" w:type="dxa"/>
            <w:tcBorders>
              <w:top w:val="single" w:sz="6" w:space="0" w:color="auto"/>
              <w:left w:val="single" w:sz="6" w:space="0" w:color="auto"/>
              <w:bottom w:val="single" w:sz="6" w:space="0" w:color="auto"/>
              <w:right w:val="single" w:sz="6" w:space="0" w:color="auto"/>
            </w:tcBorders>
          </w:tcPr>
          <w:p w:rsidR="00CF20D7" w:rsidRDefault="00CF20D7" w:rsidP="00F07347">
            <w:pPr>
              <w:pStyle w:val="a4"/>
              <w:spacing w:line="360" w:lineRule="auto"/>
              <w:jc w:val="left"/>
              <w:rPr>
                <w:sz w:val="22"/>
                <w:szCs w:val="22"/>
              </w:rPr>
            </w:pPr>
          </w:p>
          <w:p w:rsidR="00CF20D7" w:rsidRDefault="00CF20D7" w:rsidP="00F07347">
            <w:pPr>
              <w:pStyle w:val="a4"/>
              <w:spacing w:line="360" w:lineRule="auto"/>
              <w:jc w:val="left"/>
              <w:rPr>
                <w:sz w:val="22"/>
                <w:szCs w:val="22"/>
              </w:rPr>
            </w:pPr>
            <w:r>
              <w:rPr>
                <w:sz w:val="22"/>
                <w:szCs w:val="22"/>
              </w:rPr>
              <w:t>0,1</w:t>
            </w:r>
          </w:p>
          <w:p w:rsidR="00CF20D7" w:rsidRDefault="00CF20D7" w:rsidP="00F07347">
            <w:pPr>
              <w:pStyle w:val="a4"/>
              <w:spacing w:line="360" w:lineRule="auto"/>
              <w:jc w:val="left"/>
              <w:rPr>
                <w:sz w:val="22"/>
                <w:szCs w:val="22"/>
              </w:rPr>
            </w:pPr>
            <w:r>
              <w:rPr>
                <w:sz w:val="22"/>
                <w:szCs w:val="22"/>
              </w:rPr>
              <w:t>0,15</w:t>
            </w:r>
          </w:p>
          <w:p w:rsidR="00CF20D7" w:rsidRDefault="00CF20D7" w:rsidP="00F07347">
            <w:pPr>
              <w:pStyle w:val="a4"/>
              <w:spacing w:line="360" w:lineRule="auto"/>
              <w:jc w:val="left"/>
              <w:rPr>
                <w:sz w:val="22"/>
                <w:szCs w:val="22"/>
              </w:rPr>
            </w:pPr>
            <w:r>
              <w:rPr>
                <w:sz w:val="22"/>
                <w:szCs w:val="22"/>
              </w:rPr>
              <w:t>0,2</w:t>
            </w:r>
          </w:p>
          <w:p w:rsidR="00CF20D7" w:rsidRDefault="00CF20D7" w:rsidP="00F07347">
            <w:pPr>
              <w:pStyle w:val="a4"/>
              <w:spacing w:line="360" w:lineRule="auto"/>
              <w:jc w:val="left"/>
              <w:rPr>
                <w:sz w:val="22"/>
                <w:szCs w:val="22"/>
              </w:rPr>
            </w:pPr>
            <w:r>
              <w:rPr>
                <w:sz w:val="22"/>
                <w:szCs w:val="22"/>
              </w:rPr>
              <w:t>...</w:t>
            </w:r>
          </w:p>
          <w:p w:rsidR="00CF20D7" w:rsidRDefault="00CF20D7" w:rsidP="00F07347">
            <w:pPr>
              <w:pStyle w:val="a4"/>
              <w:spacing w:line="360" w:lineRule="auto"/>
              <w:jc w:val="left"/>
              <w:rPr>
                <w:sz w:val="22"/>
                <w:szCs w:val="22"/>
              </w:rPr>
            </w:pPr>
            <w:r>
              <w:rPr>
                <w:sz w:val="22"/>
                <w:szCs w:val="22"/>
              </w:rPr>
              <w:t>...</w:t>
            </w:r>
          </w:p>
        </w:tc>
        <w:tc>
          <w:tcPr>
            <w:tcW w:w="1490" w:type="dxa"/>
            <w:tcBorders>
              <w:top w:val="single" w:sz="6" w:space="0" w:color="auto"/>
              <w:left w:val="single" w:sz="6" w:space="0" w:color="auto"/>
              <w:bottom w:val="single" w:sz="6" w:space="0" w:color="auto"/>
              <w:right w:val="single" w:sz="6" w:space="0" w:color="auto"/>
            </w:tcBorders>
          </w:tcPr>
          <w:p w:rsidR="00CF20D7" w:rsidRDefault="00CF20D7" w:rsidP="00F07347">
            <w:pPr>
              <w:pStyle w:val="a4"/>
              <w:spacing w:line="360" w:lineRule="auto"/>
              <w:jc w:val="left"/>
              <w:rPr>
                <w:sz w:val="22"/>
                <w:szCs w:val="22"/>
              </w:rPr>
            </w:pPr>
          </w:p>
          <w:p w:rsidR="00CF20D7" w:rsidRDefault="00CF20D7" w:rsidP="00F07347">
            <w:pPr>
              <w:pStyle w:val="a4"/>
              <w:spacing w:line="360" w:lineRule="auto"/>
              <w:jc w:val="left"/>
              <w:rPr>
                <w:sz w:val="22"/>
                <w:szCs w:val="22"/>
              </w:rPr>
            </w:pPr>
            <w:r>
              <w:rPr>
                <w:sz w:val="22"/>
                <w:szCs w:val="22"/>
              </w:rPr>
              <w:t>4</w:t>
            </w:r>
          </w:p>
          <w:p w:rsidR="00CF20D7" w:rsidRDefault="00CF20D7" w:rsidP="00F07347">
            <w:pPr>
              <w:pStyle w:val="a4"/>
              <w:spacing w:line="360" w:lineRule="auto"/>
              <w:jc w:val="left"/>
              <w:rPr>
                <w:sz w:val="22"/>
                <w:szCs w:val="22"/>
              </w:rPr>
            </w:pPr>
            <w:r>
              <w:rPr>
                <w:sz w:val="22"/>
                <w:szCs w:val="22"/>
              </w:rPr>
              <w:t>2</w:t>
            </w:r>
          </w:p>
          <w:p w:rsidR="00CF20D7" w:rsidRDefault="00CF20D7" w:rsidP="00F07347">
            <w:pPr>
              <w:pStyle w:val="a4"/>
              <w:spacing w:line="360" w:lineRule="auto"/>
              <w:jc w:val="left"/>
              <w:rPr>
                <w:sz w:val="22"/>
                <w:szCs w:val="22"/>
              </w:rPr>
            </w:pPr>
            <w:r>
              <w:rPr>
                <w:sz w:val="22"/>
                <w:szCs w:val="22"/>
              </w:rPr>
              <w:t>2</w:t>
            </w:r>
          </w:p>
          <w:p w:rsidR="00CF20D7" w:rsidRDefault="00CF20D7" w:rsidP="00F07347">
            <w:pPr>
              <w:pStyle w:val="a4"/>
              <w:spacing w:line="360" w:lineRule="auto"/>
              <w:jc w:val="left"/>
              <w:rPr>
                <w:sz w:val="22"/>
                <w:szCs w:val="22"/>
              </w:rPr>
            </w:pPr>
            <w:r>
              <w:rPr>
                <w:sz w:val="22"/>
                <w:szCs w:val="22"/>
              </w:rPr>
              <w:t>...</w:t>
            </w:r>
          </w:p>
          <w:p w:rsidR="00CF20D7" w:rsidRDefault="00CF20D7" w:rsidP="00F07347">
            <w:pPr>
              <w:pStyle w:val="a4"/>
              <w:spacing w:line="360" w:lineRule="auto"/>
              <w:jc w:val="left"/>
              <w:rPr>
                <w:sz w:val="22"/>
                <w:szCs w:val="22"/>
              </w:rPr>
            </w:pPr>
            <w:r>
              <w:rPr>
                <w:sz w:val="22"/>
                <w:szCs w:val="22"/>
              </w:rPr>
              <w:t>...</w:t>
            </w:r>
          </w:p>
        </w:tc>
        <w:tc>
          <w:tcPr>
            <w:tcW w:w="1930" w:type="dxa"/>
            <w:tcBorders>
              <w:top w:val="single" w:sz="6" w:space="0" w:color="auto"/>
              <w:left w:val="single" w:sz="6" w:space="0" w:color="auto"/>
              <w:bottom w:val="single" w:sz="6" w:space="0" w:color="auto"/>
            </w:tcBorders>
          </w:tcPr>
          <w:p w:rsidR="00CF20D7" w:rsidRDefault="00CF20D7" w:rsidP="00F07347">
            <w:pPr>
              <w:pStyle w:val="a4"/>
              <w:spacing w:line="360" w:lineRule="auto"/>
              <w:jc w:val="left"/>
              <w:rPr>
                <w:sz w:val="22"/>
                <w:szCs w:val="22"/>
              </w:rPr>
            </w:pPr>
          </w:p>
          <w:p w:rsidR="00CF20D7" w:rsidRDefault="00CF20D7" w:rsidP="00F07347">
            <w:pPr>
              <w:pStyle w:val="a4"/>
              <w:spacing w:line="360" w:lineRule="auto"/>
              <w:jc w:val="left"/>
              <w:rPr>
                <w:sz w:val="22"/>
                <w:szCs w:val="22"/>
              </w:rPr>
            </w:pPr>
            <w:r>
              <w:rPr>
                <w:sz w:val="22"/>
                <w:szCs w:val="22"/>
              </w:rPr>
              <w:t>0,4</w:t>
            </w:r>
          </w:p>
          <w:p w:rsidR="00CF20D7" w:rsidRDefault="00CF20D7" w:rsidP="00F07347">
            <w:pPr>
              <w:pStyle w:val="a4"/>
              <w:spacing w:line="360" w:lineRule="auto"/>
              <w:jc w:val="left"/>
              <w:rPr>
                <w:sz w:val="22"/>
                <w:szCs w:val="22"/>
              </w:rPr>
            </w:pPr>
            <w:r>
              <w:rPr>
                <w:sz w:val="22"/>
                <w:szCs w:val="22"/>
              </w:rPr>
              <w:t>0,3</w:t>
            </w:r>
          </w:p>
          <w:p w:rsidR="00CF20D7" w:rsidRDefault="00CF20D7" w:rsidP="00F07347">
            <w:pPr>
              <w:pStyle w:val="a4"/>
              <w:spacing w:line="360" w:lineRule="auto"/>
              <w:jc w:val="left"/>
              <w:rPr>
                <w:sz w:val="22"/>
                <w:szCs w:val="22"/>
              </w:rPr>
            </w:pPr>
            <w:r>
              <w:rPr>
                <w:sz w:val="22"/>
                <w:szCs w:val="22"/>
              </w:rPr>
              <w:t>0,4</w:t>
            </w:r>
          </w:p>
          <w:p w:rsidR="00CF20D7" w:rsidRDefault="00CF20D7" w:rsidP="00F07347">
            <w:pPr>
              <w:pStyle w:val="a4"/>
              <w:spacing w:line="360" w:lineRule="auto"/>
              <w:jc w:val="left"/>
              <w:rPr>
                <w:sz w:val="22"/>
                <w:szCs w:val="22"/>
              </w:rPr>
            </w:pPr>
            <w:r>
              <w:rPr>
                <w:sz w:val="22"/>
                <w:szCs w:val="22"/>
              </w:rPr>
              <w:t>...</w:t>
            </w:r>
          </w:p>
          <w:p w:rsidR="00CF20D7" w:rsidRDefault="00CF20D7" w:rsidP="00F07347">
            <w:pPr>
              <w:pStyle w:val="a4"/>
              <w:spacing w:line="360" w:lineRule="auto"/>
              <w:jc w:val="left"/>
              <w:rPr>
                <w:sz w:val="22"/>
                <w:szCs w:val="22"/>
              </w:rPr>
            </w:pPr>
            <w:r>
              <w:rPr>
                <w:sz w:val="22"/>
                <w:szCs w:val="22"/>
              </w:rPr>
              <w:t>...</w:t>
            </w:r>
          </w:p>
        </w:tc>
      </w:tr>
      <w:tr w:rsidR="00CF20D7">
        <w:tc>
          <w:tcPr>
            <w:tcW w:w="3420" w:type="dxa"/>
            <w:tcBorders>
              <w:top w:val="single" w:sz="6" w:space="0" w:color="auto"/>
              <w:bottom w:val="single" w:sz="6" w:space="0" w:color="auto"/>
              <w:right w:val="single" w:sz="6" w:space="0" w:color="auto"/>
            </w:tcBorders>
          </w:tcPr>
          <w:p w:rsidR="00CF20D7" w:rsidRDefault="00CF20D7" w:rsidP="00F07347">
            <w:pPr>
              <w:pStyle w:val="a4"/>
              <w:spacing w:line="360" w:lineRule="auto"/>
              <w:jc w:val="left"/>
              <w:rPr>
                <w:sz w:val="22"/>
                <w:szCs w:val="22"/>
              </w:rPr>
            </w:pPr>
            <w:r>
              <w:rPr>
                <w:sz w:val="22"/>
                <w:szCs w:val="22"/>
              </w:rPr>
              <w:t>Итого:</w:t>
            </w:r>
          </w:p>
        </w:tc>
        <w:tc>
          <w:tcPr>
            <w:tcW w:w="1620" w:type="dxa"/>
            <w:tcBorders>
              <w:top w:val="single" w:sz="6" w:space="0" w:color="auto"/>
              <w:left w:val="single" w:sz="6" w:space="0" w:color="auto"/>
              <w:bottom w:val="single" w:sz="6" w:space="0" w:color="auto"/>
              <w:right w:val="single" w:sz="6" w:space="0" w:color="auto"/>
            </w:tcBorders>
          </w:tcPr>
          <w:p w:rsidR="00CF20D7" w:rsidRDefault="00CF20D7" w:rsidP="00F07347">
            <w:pPr>
              <w:pStyle w:val="a4"/>
              <w:spacing w:line="360" w:lineRule="auto"/>
              <w:jc w:val="left"/>
              <w:rPr>
                <w:sz w:val="22"/>
                <w:szCs w:val="22"/>
              </w:rPr>
            </w:pPr>
            <w:r>
              <w:rPr>
                <w:sz w:val="22"/>
                <w:szCs w:val="22"/>
              </w:rPr>
              <w:t>1,00</w:t>
            </w:r>
          </w:p>
        </w:tc>
        <w:tc>
          <w:tcPr>
            <w:tcW w:w="1490" w:type="dxa"/>
            <w:tcBorders>
              <w:top w:val="single" w:sz="6" w:space="0" w:color="auto"/>
              <w:left w:val="single" w:sz="6" w:space="0" w:color="auto"/>
              <w:bottom w:val="single" w:sz="6" w:space="0" w:color="auto"/>
              <w:right w:val="single" w:sz="6" w:space="0" w:color="auto"/>
            </w:tcBorders>
          </w:tcPr>
          <w:p w:rsidR="00CF20D7" w:rsidRDefault="00CF20D7" w:rsidP="00F07347">
            <w:pPr>
              <w:pStyle w:val="a4"/>
              <w:spacing w:line="360" w:lineRule="auto"/>
              <w:jc w:val="left"/>
              <w:rPr>
                <w:sz w:val="22"/>
                <w:szCs w:val="22"/>
              </w:rPr>
            </w:pPr>
          </w:p>
        </w:tc>
        <w:tc>
          <w:tcPr>
            <w:tcW w:w="1930" w:type="dxa"/>
            <w:tcBorders>
              <w:top w:val="single" w:sz="6" w:space="0" w:color="auto"/>
              <w:left w:val="single" w:sz="6" w:space="0" w:color="auto"/>
              <w:bottom w:val="single" w:sz="6" w:space="0" w:color="auto"/>
            </w:tcBorders>
          </w:tcPr>
          <w:p w:rsidR="00CF20D7" w:rsidRDefault="00CF20D7" w:rsidP="00F07347">
            <w:pPr>
              <w:pStyle w:val="a4"/>
              <w:spacing w:line="360" w:lineRule="auto"/>
              <w:jc w:val="left"/>
              <w:rPr>
                <w:sz w:val="22"/>
                <w:szCs w:val="22"/>
              </w:rPr>
            </w:pPr>
            <w:r>
              <w:rPr>
                <w:sz w:val="22"/>
                <w:szCs w:val="22"/>
              </w:rPr>
              <w:t>3,7</w:t>
            </w:r>
          </w:p>
        </w:tc>
      </w:tr>
    </w:tbl>
    <w:p w:rsidR="00CF20D7" w:rsidRDefault="00CF20D7" w:rsidP="00CF20D7">
      <w:pPr>
        <w:pStyle w:val="a4"/>
        <w:rPr>
          <w:b w:val="0"/>
          <w:bCs w:val="0"/>
        </w:rPr>
      </w:pPr>
    </w:p>
    <w:p w:rsidR="00CF20D7" w:rsidRPr="00F07347" w:rsidRDefault="00CF20D7" w:rsidP="00F07347">
      <w:pPr>
        <w:spacing w:line="360" w:lineRule="auto"/>
        <w:ind w:firstLine="709"/>
        <w:jc w:val="both"/>
        <w:rPr>
          <w:color w:val="000000"/>
          <w:sz w:val="28"/>
          <w:szCs w:val="28"/>
        </w:rPr>
      </w:pPr>
      <w:r w:rsidRPr="00F07347">
        <w:rPr>
          <w:color w:val="000000"/>
          <w:sz w:val="28"/>
          <w:szCs w:val="28"/>
        </w:rPr>
        <w:t>Каждый фактор оценивается менеджерами и экспертами по 5-ти балльной шкале от 1 (весьма непривлекательный) до 5 (очень привлекательно).</w:t>
      </w:r>
    </w:p>
    <w:p w:rsidR="00CF20D7" w:rsidRPr="00F07347" w:rsidRDefault="00CF20D7" w:rsidP="00F07347">
      <w:pPr>
        <w:spacing w:line="360" w:lineRule="auto"/>
        <w:ind w:firstLine="709"/>
        <w:jc w:val="both"/>
        <w:rPr>
          <w:color w:val="000000"/>
          <w:sz w:val="28"/>
          <w:szCs w:val="28"/>
        </w:rPr>
      </w:pPr>
      <w:r w:rsidRPr="00F07347">
        <w:rPr>
          <w:color w:val="000000"/>
          <w:sz w:val="28"/>
          <w:szCs w:val="28"/>
        </w:rPr>
        <w:t xml:space="preserve">Оценка факторов  производится на основе маркетинговых исследований. </w:t>
      </w:r>
    </w:p>
    <w:p w:rsidR="00CF20D7" w:rsidRPr="00F07347" w:rsidRDefault="00CF20D7" w:rsidP="00F07347">
      <w:pPr>
        <w:spacing w:line="360" w:lineRule="auto"/>
        <w:ind w:firstLine="709"/>
        <w:jc w:val="both"/>
        <w:rPr>
          <w:color w:val="000000"/>
          <w:sz w:val="28"/>
          <w:szCs w:val="28"/>
        </w:rPr>
      </w:pPr>
      <w:r w:rsidRPr="00F07347">
        <w:rPr>
          <w:color w:val="000000"/>
          <w:sz w:val="28"/>
          <w:szCs w:val="28"/>
        </w:rPr>
        <w:t>Оценка показателя затем умножается на его вес, отражающий относительную значимость фактора.</w:t>
      </w:r>
    </w:p>
    <w:p w:rsidR="00CF20D7" w:rsidRPr="00F07347" w:rsidRDefault="00CF20D7" w:rsidP="00F07347">
      <w:pPr>
        <w:spacing w:line="360" w:lineRule="auto"/>
        <w:ind w:firstLine="709"/>
        <w:jc w:val="both"/>
        <w:rPr>
          <w:color w:val="000000"/>
          <w:sz w:val="28"/>
          <w:szCs w:val="28"/>
        </w:rPr>
      </w:pPr>
      <w:r w:rsidRPr="00F07347">
        <w:rPr>
          <w:color w:val="000000"/>
          <w:sz w:val="28"/>
          <w:szCs w:val="28"/>
        </w:rPr>
        <w:t>В результате получаем ценность факторов.</w:t>
      </w:r>
    </w:p>
    <w:p w:rsidR="00CF20D7" w:rsidRPr="00F07347" w:rsidRDefault="00CF20D7" w:rsidP="00F07347">
      <w:pPr>
        <w:spacing w:line="360" w:lineRule="auto"/>
        <w:ind w:firstLine="709"/>
        <w:jc w:val="both"/>
        <w:rPr>
          <w:color w:val="000000"/>
          <w:sz w:val="28"/>
          <w:szCs w:val="28"/>
        </w:rPr>
      </w:pPr>
      <w:r w:rsidRPr="00F07347">
        <w:rPr>
          <w:color w:val="000000"/>
          <w:sz w:val="28"/>
          <w:szCs w:val="28"/>
        </w:rPr>
        <w:t>Суммируя их, определяем ценность каждой категории.</w:t>
      </w:r>
    </w:p>
    <w:p w:rsidR="00CF20D7" w:rsidRPr="00F07347" w:rsidRDefault="00CF20D7" w:rsidP="00F07347">
      <w:pPr>
        <w:spacing w:line="360" w:lineRule="auto"/>
        <w:ind w:firstLine="709"/>
        <w:jc w:val="both"/>
        <w:rPr>
          <w:color w:val="000000"/>
          <w:sz w:val="28"/>
          <w:szCs w:val="28"/>
        </w:rPr>
      </w:pPr>
      <w:r w:rsidRPr="00F07347">
        <w:rPr>
          <w:color w:val="000000"/>
          <w:sz w:val="28"/>
          <w:szCs w:val="28"/>
        </w:rPr>
        <w:t>Затем определяем  место в мультифакторной модели GE, площадь окружности пропорциональна размеру рынка, а сегмент рынка, принадлежащий фирме – затемнен.</w:t>
      </w:r>
    </w:p>
    <w:p w:rsidR="00CF20D7" w:rsidRPr="00F07347" w:rsidRDefault="00CF20D7" w:rsidP="00F07347">
      <w:pPr>
        <w:spacing w:line="360" w:lineRule="auto"/>
        <w:ind w:firstLine="709"/>
        <w:jc w:val="both"/>
        <w:rPr>
          <w:color w:val="000000"/>
          <w:sz w:val="28"/>
          <w:szCs w:val="28"/>
        </w:rPr>
      </w:pPr>
      <w:r w:rsidRPr="00F07347">
        <w:rPr>
          <w:color w:val="000000"/>
          <w:sz w:val="28"/>
          <w:szCs w:val="28"/>
        </w:rPr>
        <w:t>Матрица GE разделена на 9 ячеек, которые в свою очередь составляют 3 уровня:</w:t>
      </w:r>
    </w:p>
    <w:p w:rsidR="00CF20D7" w:rsidRPr="00F07347" w:rsidRDefault="00CF20D7" w:rsidP="00F07347">
      <w:pPr>
        <w:spacing w:line="360" w:lineRule="auto"/>
        <w:ind w:firstLine="709"/>
        <w:jc w:val="both"/>
        <w:rPr>
          <w:color w:val="000000"/>
          <w:sz w:val="28"/>
          <w:szCs w:val="28"/>
        </w:rPr>
      </w:pPr>
      <w:r w:rsidRPr="00F07347">
        <w:rPr>
          <w:color w:val="000000"/>
          <w:sz w:val="28"/>
          <w:szCs w:val="28"/>
        </w:rPr>
        <w:t>3 ячейки в верхнем левом углу занимают сильные СБЕ, которые фирма должна развивать.</w:t>
      </w:r>
    </w:p>
    <w:p w:rsidR="00CF20D7" w:rsidRPr="00F07347" w:rsidRDefault="00CF20D7" w:rsidP="00F07347">
      <w:pPr>
        <w:spacing w:line="360" w:lineRule="auto"/>
        <w:ind w:firstLine="709"/>
        <w:jc w:val="both"/>
        <w:rPr>
          <w:color w:val="000000"/>
          <w:sz w:val="28"/>
          <w:szCs w:val="28"/>
        </w:rPr>
      </w:pPr>
      <w:r w:rsidRPr="00F07347">
        <w:rPr>
          <w:color w:val="000000"/>
          <w:sz w:val="28"/>
          <w:szCs w:val="28"/>
        </w:rPr>
        <w:t>Диагональные ячейки, идущие из нижнего левого угла в верхний правый, принадлежит СБЕ со средней привлекательностью. По отношению к ним рекомендуется проведение избирательной политики, ориентированной на получение доходов.</w:t>
      </w:r>
    </w:p>
    <w:p w:rsidR="00CF20D7" w:rsidRPr="00F07347" w:rsidRDefault="00CF20D7" w:rsidP="00F07347">
      <w:pPr>
        <w:spacing w:line="360" w:lineRule="auto"/>
        <w:ind w:firstLine="709"/>
        <w:jc w:val="both"/>
        <w:rPr>
          <w:color w:val="000000"/>
          <w:sz w:val="28"/>
          <w:szCs w:val="28"/>
        </w:rPr>
      </w:pPr>
      <w:r w:rsidRPr="00F07347">
        <w:rPr>
          <w:color w:val="000000"/>
          <w:sz w:val="28"/>
          <w:szCs w:val="28"/>
        </w:rPr>
        <w:t>3 ячейки  в нижнем правом углу принадлежат непривлекательным СБЕ – надо серьезно задуматься, не пора  ли начинать уборку «урожая» и ликвидацию.</w:t>
      </w:r>
    </w:p>
    <w:p w:rsidR="00CF20D7" w:rsidRPr="00F07347" w:rsidRDefault="00FF2EB2" w:rsidP="00F07347">
      <w:pPr>
        <w:spacing w:line="360" w:lineRule="auto"/>
        <w:ind w:firstLine="709"/>
        <w:jc w:val="both"/>
        <w:rPr>
          <w:color w:val="000000"/>
          <w:sz w:val="28"/>
          <w:szCs w:val="28"/>
        </w:rPr>
      </w:pPr>
      <w:r>
        <w:rPr>
          <w:color w:val="000000"/>
          <w:sz w:val="28"/>
          <w:szCs w:val="28"/>
        </w:rPr>
        <w:br w:type="page"/>
      </w:r>
      <w:r w:rsidR="00B6604C">
        <w:rPr>
          <w:noProof/>
        </w:rPr>
        <w:pict>
          <v:rect id="_x0000_s1119" style="position:absolute;left:0;text-align:left;margin-left:217.05pt;margin-top:25.2pt;width:168pt;height:18pt;z-index:251640832;mso-position-horizontal-relative:page" filled="f">
            <w10:wrap anchorx="page"/>
            <w10:anchorlock/>
          </v:rect>
        </w:pict>
      </w:r>
      <w:r w:rsidR="00CF20D7" w:rsidRPr="00F07347">
        <w:rPr>
          <w:color w:val="000000"/>
          <w:sz w:val="28"/>
          <w:szCs w:val="28"/>
        </w:rPr>
        <w:t>А). Классификация.</w:t>
      </w:r>
    </w:p>
    <w:p w:rsidR="00CF20D7" w:rsidRDefault="00B6604C" w:rsidP="00CF20D7">
      <w:pPr>
        <w:jc w:val="both"/>
        <w:rPr>
          <w:b/>
          <w:bCs/>
        </w:rPr>
      </w:pPr>
      <w:r>
        <w:rPr>
          <w:noProof/>
        </w:rPr>
        <w:pict>
          <v:rect id="_x0000_s1120" style="position:absolute;left:0;text-align:left;margin-left:85.05pt;margin-top:2.4pt;width:27pt;height:269pt;z-index:251637760;mso-position-horizontal-relative:page" o:allowincell="f">
            <v:textbox style="mso-next-textbox:#_x0000_s1120" inset="0,0,0,0">
              <w:txbxContent>
                <w:p w:rsidR="00F07347" w:rsidRDefault="00F07347" w:rsidP="00CF20D7">
                  <w:pPr>
                    <w:jc w:val="center"/>
                    <w:rPr>
                      <w:b/>
                      <w:bCs/>
                      <w:sz w:val="22"/>
                      <w:szCs w:val="22"/>
                    </w:rPr>
                  </w:pPr>
                  <w:r>
                    <w:rPr>
                      <w:b/>
                      <w:bCs/>
                      <w:sz w:val="22"/>
                      <w:szCs w:val="22"/>
                    </w:rPr>
                    <w:t>К</w:t>
                  </w:r>
                </w:p>
                <w:p w:rsidR="00F07347" w:rsidRDefault="00F07347" w:rsidP="00CF20D7">
                  <w:pPr>
                    <w:jc w:val="center"/>
                    <w:rPr>
                      <w:b/>
                      <w:bCs/>
                      <w:sz w:val="22"/>
                      <w:szCs w:val="22"/>
                    </w:rPr>
                  </w:pPr>
                  <w:r>
                    <w:rPr>
                      <w:b/>
                      <w:bCs/>
                      <w:sz w:val="22"/>
                      <w:szCs w:val="22"/>
                    </w:rPr>
                    <w:t>о</w:t>
                  </w:r>
                </w:p>
                <w:p w:rsidR="00F07347" w:rsidRDefault="00F07347" w:rsidP="00CF20D7">
                  <w:pPr>
                    <w:jc w:val="center"/>
                    <w:rPr>
                      <w:b/>
                      <w:bCs/>
                      <w:sz w:val="22"/>
                      <w:szCs w:val="22"/>
                    </w:rPr>
                  </w:pPr>
                  <w:r>
                    <w:rPr>
                      <w:b/>
                      <w:bCs/>
                      <w:sz w:val="22"/>
                      <w:szCs w:val="22"/>
                    </w:rPr>
                    <w:t>н</w:t>
                  </w:r>
                </w:p>
                <w:p w:rsidR="00F07347" w:rsidRDefault="00F07347" w:rsidP="00CF20D7">
                  <w:pPr>
                    <w:jc w:val="center"/>
                    <w:rPr>
                      <w:b/>
                      <w:bCs/>
                      <w:sz w:val="22"/>
                      <w:szCs w:val="22"/>
                    </w:rPr>
                  </w:pPr>
                  <w:r>
                    <w:rPr>
                      <w:b/>
                      <w:bCs/>
                      <w:sz w:val="22"/>
                      <w:szCs w:val="22"/>
                    </w:rPr>
                    <w:t>к</w:t>
                  </w:r>
                </w:p>
                <w:p w:rsidR="00F07347" w:rsidRDefault="00F07347" w:rsidP="00CF20D7">
                  <w:pPr>
                    <w:jc w:val="center"/>
                    <w:rPr>
                      <w:b/>
                      <w:bCs/>
                      <w:sz w:val="22"/>
                      <w:szCs w:val="22"/>
                    </w:rPr>
                  </w:pPr>
                  <w:r>
                    <w:rPr>
                      <w:b/>
                      <w:bCs/>
                      <w:sz w:val="22"/>
                      <w:szCs w:val="22"/>
                    </w:rPr>
                    <w:t>у</w:t>
                  </w:r>
                </w:p>
                <w:p w:rsidR="00F07347" w:rsidRDefault="00F07347" w:rsidP="00CF20D7">
                  <w:pPr>
                    <w:jc w:val="center"/>
                    <w:rPr>
                      <w:b/>
                      <w:bCs/>
                      <w:sz w:val="22"/>
                      <w:szCs w:val="22"/>
                    </w:rPr>
                  </w:pPr>
                  <w:r>
                    <w:rPr>
                      <w:b/>
                      <w:bCs/>
                      <w:sz w:val="22"/>
                      <w:szCs w:val="22"/>
                    </w:rPr>
                    <w:t>р</w:t>
                  </w:r>
                </w:p>
                <w:p w:rsidR="00F07347" w:rsidRDefault="00F07347" w:rsidP="00CF20D7">
                  <w:pPr>
                    <w:jc w:val="center"/>
                    <w:rPr>
                      <w:b/>
                      <w:bCs/>
                      <w:sz w:val="22"/>
                      <w:szCs w:val="22"/>
                    </w:rPr>
                  </w:pPr>
                  <w:r>
                    <w:rPr>
                      <w:b/>
                      <w:bCs/>
                      <w:sz w:val="22"/>
                      <w:szCs w:val="22"/>
                    </w:rPr>
                    <w:t>е</w:t>
                  </w:r>
                </w:p>
                <w:p w:rsidR="00F07347" w:rsidRDefault="00F07347" w:rsidP="00CF20D7">
                  <w:pPr>
                    <w:jc w:val="center"/>
                    <w:rPr>
                      <w:b/>
                      <w:bCs/>
                      <w:sz w:val="22"/>
                      <w:szCs w:val="22"/>
                    </w:rPr>
                  </w:pPr>
                  <w:r>
                    <w:rPr>
                      <w:b/>
                      <w:bCs/>
                      <w:sz w:val="22"/>
                      <w:szCs w:val="22"/>
                    </w:rPr>
                    <w:t>н</w:t>
                  </w:r>
                </w:p>
                <w:p w:rsidR="00F07347" w:rsidRDefault="00F07347" w:rsidP="00CF20D7">
                  <w:pPr>
                    <w:jc w:val="center"/>
                    <w:rPr>
                      <w:b/>
                      <w:bCs/>
                      <w:sz w:val="22"/>
                      <w:szCs w:val="22"/>
                    </w:rPr>
                  </w:pPr>
                  <w:r>
                    <w:rPr>
                      <w:b/>
                      <w:bCs/>
                      <w:sz w:val="22"/>
                      <w:szCs w:val="22"/>
                    </w:rPr>
                    <w:t>т</w:t>
                  </w:r>
                </w:p>
                <w:p w:rsidR="00F07347" w:rsidRDefault="00F07347" w:rsidP="00CF20D7">
                  <w:pPr>
                    <w:jc w:val="center"/>
                    <w:rPr>
                      <w:b/>
                      <w:bCs/>
                      <w:sz w:val="22"/>
                      <w:szCs w:val="22"/>
                    </w:rPr>
                  </w:pPr>
                  <w:r>
                    <w:rPr>
                      <w:b/>
                      <w:bCs/>
                      <w:sz w:val="22"/>
                      <w:szCs w:val="22"/>
                    </w:rPr>
                    <w:t>н</w:t>
                  </w:r>
                </w:p>
                <w:p w:rsidR="00F07347" w:rsidRDefault="00F07347" w:rsidP="00CF20D7">
                  <w:pPr>
                    <w:jc w:val="center"/>
                    <w:rPr>
                      <w:b/>
                      <w:bCs/>
                      <w:sz w:val="22"/>
                      <w:szCs w:val="22"/>
                    </w:rPr>
                  </w:pPr>
                  <w:r>
                    <w:rPr>
                      <w:b/>
                      <w:bCs/>
                      <w:sz w:val="22"/>
                      <w:szCs w:val="22"/>
                    </w:rPr>
                    <w:t>ы</w:t>
                  </w:r>
                </w:p>
                <w:p w:rsidR="00F07347" w:rsidRDefault="00F07347" w:rsidP="00CF20D7">
                  <w:pPr>
                    <w:jc w:val="center"/>
                    <w:rPr>
                      <w:b/>
                      <w:bCs/>
                      <w:sz w:val="22"/>
                      <w:szCs w:val="22"/>
                    </w:rPr>
                  </w:pPr>
                  <w:r>
                    <w:rPr>
                      <w:b/>
                      <w:bCs/>
                      <w:sz w:val="22"/>
                      <w:szCs w:val="22"/>
                    </w:rPr>
                    <w:t>е</w:t>
                  </w:r>
                </w:p>
                <w:p w:rsidR="00F07347" w:rsidRDefault="00F07347" w:rsidP="00CF20D7">
                  <w:pPr>
                    <w:jc w:val="center"/>
                    <w:rPr>
                      <w:b/>
                      <w:bCs/>
                      <w:sz w:val="22"/>
                      <w:szCs w:val="22"/>
                    </w:rPr>
                  </w:pPr>
                </w:p>
                <w:p w:rsidR="00F07347" w:rsidRDefault="00F07347" w:rsidP="00CF20D7">
                  <w:pPr>
                    <w:jc w:val="center"/>
                    <w:rPr>
                      <w:b/>
                      <w:bCs/>
                      <w:sz w:val="22"/>
                      <w:szCs w:val="22"/>
                    </w:rPr>
                  </w:pPr>
                  <w:r>
                    <w:rPr>
                      <w:b/>
                      <w:bCs/>
                      <w:sz w:val="22"/>
                      <w:szCs w:val="22"/>
                    </w:rPr>
                    <w:t>п</w:t>
                  </w:r>
                </w:p>
                <w:p w:rsidR="00F07347" w:rsidRDefault="00F07347" w:rsidP="00CF20D7">
                  <w:pPr>
                    <w:jc w:val="center"/>
                    <w:rPr>
                      <w:b/>
                      <w:bCs/>
                      <w:sz w:val="22"/>
                      <w:szCs w:val="22"/>
                    </w:rPr>
                  </w:pPr>
                  <w:r>
                    <w:rPr>
                      <w:b/>
                      <w:bCs/>
                      <w:sz w:val="22"/>
                      <w:szCs w:val="22"/>
                    </w:rPr>
                    <w:t>о</w:t>
                  </w:r>
                </w:p>
                <w:p w:rsidR="00F07347" w:rsidRDefault="00F07347" w:rsidP="00CF20D7">
                  <w:pPr>
                    <w:jc w:val="center"/>
                    <w:rPr>
                      <w:b/>
                      <w:bCs/>
                      <w:sz w:val="22"/>
                      <w:szCs w:val="22"/>
                    </w:rPr>
                  </w:pPr>
                  <w:r>
                    <w:rPr>
                      <w:b/>
                      <w:bCs/>
                      <w:sz w:val="22"/>
                      <w:szCs w:val="22"/>
                    </w:rPr>
                    <w:t>з</w:t>
                  </w:r>
                </w:p>
                <w:p w:rsidR="00F07347" w:rsidRDefault="00F07347" w:rsidP="00CF20D7">
                  <w:pPr>
                    <w:jc w:val="center"/>
                    <w:rPr>
                      <w:b/>
                      <w:bCs/>
                      <w:sz w:val="22"/>
                      <w:szCs w:val="22"/>
                    </w:rPr>
                  </w:pPr>
                  <w:r>
                    <w:rPr>
                      <w:b/>
                      <w:bCs/>
                      <w:sz w:val="22"/>
                      <w:szCs w:val="22"/>
                    </w:rPr>
                    <w:t>и</w:t>
                  </w:r>
                </w:p>
                <w:p w:rsidR="00F07347" w:rsidRDefault="00F07347" w:rsidP="00CF20D7">
                  <w:pPr>
                    <w:jc w:val="center"/>
                    <w:rPr>
                      <w:b/>
                      <w:bCs/>
                      <w:sz w:val="22"/>
                      <w:szCs w:val="22"/>
                    </w:rPr>
                  </w:pPr>
                  <w:r>
                    <w:rPr>
                      <w:b/>
                      <w:bCs/>
                      <w:sz w:val="22"/>
                      <w:szCs w:val="22"/>
                    </w:rPr>
                    <w:t>ц</w:t>
                  </w:r>
                </w:p>
                <w:p w:rsidR="00F07347" w:rsidRDefault="00F07347" w:rsidP="00CF20D7">
                  <w:pPr>
                    <w:jc w:val="center"/>
                    <w:rPr>
                      <w:b/>
                      <w:bCs/>
                      <w:sz w:val="22"/>
                      <w:szCs w:val="22"/>
                    </w:rPr>
                  </w:pPr>
                  <w:r>
                    <w:rPr>
                      <w:b/>
                      <w:bCs/>
                      <w:sz w:val="22"/>
                      <w:szCs w:val="22"/>
                    </w:rPr>
                    <w:t>и</w:t>
                  </w:r>
                </w:p>
                <w:p w:rsidR="00F07347" w:rsidRDefault="00F07347" w:rsidP="00CF20D7">
                  <w:pPr>
                    <w:jc w:val="center"/>
                    <w:rPr>
                      <w:b/>
                      <w:bCs/>
                      <w:sz w:val="22"/>
                      <w:szCs w:val="22"/>
                    </w:rPr>
                  </w:pPr>
                  <w:r>
                    <w:rPr>
                      <w:b/>
                      <w:bCs/>
                      <w:sz w:val="22"/>
                      <w:szCs w:val="22"/>
                    </w:rPr>
                    <w:t>и</w:t>
                  </w:r>
                </w:p>
              </w:txbxContent>
            </v:textbox>
            <w10:wrap anchorx="page"/>
            <w10:anchorlock/>
          </v:rect>
        </w:pict>
      </w:r>
      <w:r w:rsidR="00CF20D7">
        <w:rPr>
          <w:b/>
          <w:bCs/>
        </w:rPr>
        <w:t xml:space="preserve">                                                  Эффективность бизнеса</w:t>
      </w:r>
    </w:p>
    <w:p w:rsidR="00CF20D7" w:rsidRDefault="00CF20D7" w:rsidP="00CF20D7">
      <w:pPr>
        <w:jc w:val="both"/>
        <w:rPr>
          <w:b/>
          <w:bCs/>
        </w:rPr>
      </w:pPr>
    </w:p>
    <w:p w:rsidR="00CF20D7" w:rsidRDefault="00CF20D7" w:rsidP="00CF20D7">
      <w:pPr>
        <w:jc w:val="both"/>
        <w:rPr>
          <w:b/>
          <w:bCs/>
        </w:rPr>
      </w:pPr>
      <w:r>
        <w:rPr>
          <w:b/>
          <w:bCs/>
        </w:rPr>
        <w:t xml:space="preserve">               5,00               сильная              средняя                низкая     </w:t>
      </w:r>
    </w:p>
    <w:p w:rsidR="00CF20D7" w:rsidRDefault="00B6604C" w:rsidP="00CF20D7">
      <w:pPr>
        <w:jc w:val="both"/>
      </w:pPr>
      <w:r>
        <w:rPr>
          <w:noProof/>
        </w:rPr>
        <w:pict>
          <v:line id="_x0000_s1121" style="position:absolute;left:0;text-align:left;z-index:251638784;mso-position-horizontal-relative:page" from="253.05pt,6.45pt" to="253.05pt,177.45pt" o:allowincell="f">
            <w10:wrap anchorx="page"/>
            <w10:anchorlock/>
          </v:line>
        </w:pict>
      </w:r>
      <w:r>
        <w:rPr>
          <w:noProof/>
        </w:rPr>
        <w:pict>
          <v:rect id="_x0000_s1122" style="position:absolute;left:0;text-align:left;margin-left:169.05pt;margin-top:6.45pt;width:279pt;height:171pt;z-index:251634688;mso-position-horizontal-relative:page" o:allowincell="f" filled="f">
            <w10:wrap anchorx="page"/>
            <w10:anchorlock/>
          </v:rect>
        </w:pict>
      </w:r>
      <w:r>
        <w:rPr>
          <w:noProof/>
        </w:rPr>
        <w:pict>
          <v:line id="_x0000_s1123" style="position:absolute;left:0;text-align:left;z-index:251639808;mso-position-horizontal-relative:page" from="355.05pt,6.45pt" to="355.05pt,177.45pt" o:allowincell="f">
            <w10:wrap anchorx="page"/>
            <w10:anchorlock/>
          </v:line>
        </w:pict>
      </w:r>
    </w:p>
    <w:p w:rsidR="00CF20D7" w:rsidRDefault="00B6604C" w:rsidP="00CF20D7">
      <w:pPr>
        <w:jc w:val="both"/>
      </w:pPr>
      <w:r>
        <w:rPr>
          <w:noProof/>
        </w:rPr>
        <w:pict>
          <v:line id="_x0000_s1124" style="position:absolute;left:0;text-align:left;flip:y;z-index:251651072" from="189.1pt,13.75pt" to="225.1pt,22.75pt">
            <v:stroke endarrow="block"/>
            <w10:anchorlock/>
          </v:line>
        </w:pict>
      </w:r>
      <w:r>
        <w:rPr>
          <w:noProof/>
        </w:rPr>
        <w:pict>
          <v:oval id="_x0000_s1125" style="position:absolute;left:0;text-align:left;margin-left:135.1pt;margin-top:13.75pt;width:54pt;height:36pt;z-index:251642880">
            <w10:anchorlock/>
          </v:oval>
        </w:pict>
      </w:r>
      <w:r w:rsidR="00CF20D7">
        <w:t xml:space="preserve">                                </w:t>
      </w:r>
      <w:r w:rsidR="00CF20D7">
        <w:rPr>
          <w:b/>
          <w:bCs/>
        </w:rPr>
        <w:t xml:space="preserve">1                            1                                2                         </w:t>
      </w:r>
      <w:r w:rsidR="00CF20D7">
        <w:t xml:space="preserve">                </w:t>
      </w:r>
    </w:p>
    <w:p w:rsidR="00CF20D7" w:rsidRDefault="00CF20D7" w:rsidP="00CF20D7">
      <w:pPr>
        <w:jc w:val="both"/>
        <w:rPr>
          <w:b/>
          <w:bCs/>
        </w:rPr>
      </w:pPr>
      <w:r>
        <w:rPr>
          <w:b/>
          <w:bCs/>
        </w:rPr>
        <w:t xml:space="preserve">                                                                                                                                сильная</w:t>
      </w:r>
    </w:p>
    <w:p w:rsidR="00CF20D7" w:rsidRDefault="00B6604C" w:rsidP="00CF20D7">
      <w:pPr>
        <w:jc w:val="both"/>
      </w:pPr>
      <w:r>
        <w:rPr>
          <w:noProof/>
        </w:rPr>
        <w:pict>
          <v:line id="_x0000_s1126" style="position:absolute;left:0;text-align:left;flip:x y;z-index:251649024" from="117.1pt,3.45pt" to="126.1pt,39.45pt">
            <v:stroke endarrow="block"/>
            <w10:anchorlock/>
          </v:line>
        </w:pict>
      </w: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27" type="#_x0000_t5" style="position:absolute;left:0;text-align:left;margin-left:153.1pt;margin-top:3.45pt;width:18pt;height:18pt;z-index:251643904" fillcolor="#fc0">
            <w10:anchorlock/>
          </v:shape>
        </w:pict>
      </w:r>
      <w:r w:rsidR="00CF20D7">
        <w:t xml:space="preserve">                                       </w:t>
      </w:r>
    </w:p>
    <w:p w:rsidR="00CF20D7" w:rsidRDefault="00B6604C" w:rsidP="00CF20D7">
      <w:pPr>
        <w:jc w:val="both"/>
        <w:rPr>
          <w:b/>
          <w:bCs/>
        </w:rPr>
      </w:pPr>
      <w:r>
        <w:rPr>
          <w:noProof/>
        </w:rPr>
        <w:pict>
          <v:line id="_x0000_s1128" style="position:absolute;left:0;text-align:left;z-index:251635712;mso-position-horizontal-relative:page" from="169.05pt,5.7pt" to="448.05pt,5.7pt" o:allowincell="f">
            <w10:wrap anchorx="page"/>
            <w10:anchorlock/>
          </v:line>
        </w:pict>
      </w:r>
      <w:r w:rsidR="00CF20D7">
        <w:t xml:space="preserve">               </w:t>
      </w:r>
      <w:r w:rsidR="00CF20D7">
        <w:rPr>
          <w:b/>
          <w:bCs/>
        </w:rPr>
        <w:t xml:space="preserve">3,67  </w:t>
      </w:r>
    </w:p>
    <w:p w:rsidR="00CF20D7" w:rsidRDefault="00B6604C" w:rsidP="00CF20D7">
      <w:pPr>
        <w:jc w:val="both"/>
        <w:rPr>
          <w:b/>
          <w:bCs/>
        </w:rPr>
      </w:pPr>
      <w:r>
        <w:rPr>
          <w:noProof/>
        </w:rPr>
        <w:pict>
          <v:oval id="_x0000_s1129" style="position:absolute;left:0;text-align:left;margin-left:243.1pt;margin-top:2.1pt;width:54pt;height:45pt;z-index:251646976">
            <w10:anchorlock/>
          </v:oval>
        </w:pict>
      </w:r>
      <w:r>
        <w:rPr>
          <w:noProof/>
        </w:rPr>
        <w:pict>
          <v:oval id="_x0000_s1130" style="position:absolute;left:0;text-align:left;margin-left:117.1pt;margin-top:11.1pt;width:27pt;height:27pt;z-index:251644928">
            <w10:anchorlock/>
          </v:oval>
        </w:pict>
      </w:r>
      <w:r w:rsidR="00CF20D7">
        <w:rPr>
          <w:b/>
          <w:bCs/>
        </w:rPr>
        <w:t xml:space="preserve">                                1                            2                                3                                               </w:t>
      </w:r>
    </w:p>
    <w:p w:rsidR="00CF20D7" w:rsidRDefault="00B6604C" w:rsidP="00CF20D7">
      <w:pPr>
        <w:jc w:val="both"/>
        <w:rPr>
          <w:b/>
          <w:bCs/>
        </w:rPr>
      </w:pPr>
      <w:r>
        <w:rPr>
          <w:noProof/>
        </w:rPr>
        <w:pict>
          <v:shape id="_x0000_s1131" type="#_x0000_t5" style="position:absolute;left:0;text-align:left;margin-left:252.1pt;margin-top:5.95pt;width:36pt;height:27pt;z-index:251648000" fillcolor="#0cf">
            <w10:anchorlock/>
          </v:shape>
        </w:pict>
      </w:r>
      <w:r>
        <w:rPr>
          <w:noProof/>
        </w:rPr>
        <w:pict>
          <v:shape id="_x0000_s1132" type="#_x0000_t5" style="position:absolute;left:0;text-align:left;margin-left:126.1pt;margin-top:5.95pt;width:9pt;height:18pt;z-index:251645952" fillcolor="#c9f">
            <w10:anchorlock/>
          </v:shape>
        </w:pict>
      </w:r>
      <w:r w:rsidR="00CF20D7">
        <w:rPr>
          <w:b/>
          <w:bCs/>
        </w:rPr>
        <w:t xml:space="preserve">                                                                                                                                средняя            </w:t>
      </w:r>
    </w:p>
    <w:p w:rsidR="00CF20D7" w:rsidRDefault="00B6604C" w:rsidP="00CF20D7">
      <w:pPr>
        <w:jc w:val="both"/>
        <w:rPr>
          <w:b/>
          <w:bCs/>
        </w:rPr>
      </w:pPr>
      <w:r>
        <w:rPr>
          <w:noProof/>
        </w:rPr>
        <w:pict>
          <v:line id="_x0000_s1133" style="position:absolute;left:0;text-align:left;z-index:251650048" from="288.1pt,9.8pt" to="324.1pt,36.8pt">
            <v:stroke endarrow="block"/>
            <w10:anchorlock/>
          </v:line>
        </w:pict>
      </w:r>
    </w:p>
    <w:p w:rsidR="00CF20D7" w:rsidRDefault="00B6604C" w:rsidP="00CF20D7">
      <w:pPr>
        <w:jc w:val="both"/>
        <w:rPr>
          <w:b/>
          <w:bCs/>
        </w:rPr>
      </w:pPr>
      <w:r>
        <w:rPr>
          <w:noProof/>
        </w:rPr>
        <w:pict>
          <v:line id="_x0000_s1134" style="position:absolute;left:0;text-align:left;z-index:251636736;mso-position-horizontal-relative:page" from="175.05pt,13.65pt" to="454.05pt,13.65pt">
            <w10:wrap anchorx="page"/>
            <w10:anchorlock/>
          </v:line>
        </w:pict>
      </w:r>
      <w:r w:rsidR="00CF20D7">
        <w:rPr>
          <w:b/>
          <w:bCs/>
        </w:rPr>
        <w:t xml:space="preserve">               2,23 </w:t>
      </w:r>
    </w:p>
    <w:p w:rsidR="00CF20D7" w:rsidRDefault="00CF20D7" w:rsidP="00CF20D7">
      <w:pPr>
        <w:jc w:val="both"/>
        <w:rPr>
          <w:b/>
          <w:bCs/>
        </w:rPr>
      </w:pPr>
      <w:r>
        <w:rPr>
          <w:b/>
          <w:bCs/>
        </w:rPr>
        <w:t xml:space="preserve">                                2                           3                                3                               </w:t>
      </w:r>
    </w:p>
    <w:p w:rsidR="00CF20D7" w:rsidRDefault="00CF20D7" w:rsidP="00CF20D7">
      <w:pPr>
        <w:jc w:val="both"/>
        <w:rPr>
          <w:b/>
          <w:bCs/>
        </w:rPr>
      </w:pPr>
      <w:r>
        <w:rPr>
          <w:b/>
          <w:bCs/>
        </w:rPr>
        <w:t xml:space="preserve">                                                                                                                                слабая</w:t>
      </w:r>
    </w:p>
    <w:p w:rsidR="00CF20D7" w:rsidRDefault="00CF20D7" w:rsidP="00CF20D7">
      <w:pPr>
        <w:jc w:val="both"/>
        <w:rPr>
          <w:b/>
          <w:bCs/>
        </w:rPr>
      </w:pPr>
    </w:p>
    <w:p w:rsidR="00CF20D7" w:rsidRDefault="00CF20D7" w:rsidP="00CF20D7">
      <w:pPr>
        <w:jc w:val="both"/>
        <w:rPr>
          <w:b/>
          <w:bCs/>
        </w:rPr>
      </w:pPr>
      <w:r>
        <w:rPr>
          <w:b/>
          <w:bCs/>
        </w:rPr>
        <w:t xml:space="preserve">               1,00 </w:t>
      </w:r>
    </w:p>
    <w:p w:rsidR="00CF20D7" w:rsidRDefault="00CF20D7" w:rsidP="00CF20D7">
      <w:pPr>
        <w:jc w:val="both"/>
        <w:rPr>
          <w:b/>
          <w:bCs/>
        </w:rPr>
      </w:pPr>
      <w:r>
        <w:rPr>
          <w:b/>
          <w:bCs/>
        </w:rPr>
        <w:t xml:space="preserve">                        5,00                      3,67                            2,23                      1,00              </w:t>
      </w:r>
    </w:p>
    <w:p w:rsidR="00CF20D7" w:rsidRDefault="00CF20D7" w:rsidP="00CF20D7">
      <w:pPr>
        <w:jc w:val="both"/>
        <w:rPr>
          <w:b/>
          <w:bCs/>
        </w:rPr>
      </w:pPr>
    </w:p>
    <w:p w:rsidR="00CF20D7" w:rsidRPr="00967632" w:rsidRDefault="00CF20D7" w:rsidP="00CF20D7">
      <w:pPr>
        <w:numPr>
          <w:ilvl w:val="0"/>
          <w:numId w:val="4"/>
        </w:numPr>
        <w:tabs>
          <w:tab w:val="left" w:pos="2220"/>
        </w:tabs>
        <w:jc w:val="both"/>
        <w:rPr>
          <w:b/>
          <w:bCs/>
          <w:sz w:val="22"/>
          <w:szCs w:val="22"/>
        </w:rPr>
      </w:pPr>
      <w:r w:rsidRPr="00967632">
        <w:rPr>
          <w:b/>
          <w:bCs/>
          <w:sz w:val="22"/>
          <w:szCs w:val="22"/>
        </w:rPr>
        <w:t>Вложения /  Рост</w:t>
      </w:r>
    </w:p>
    <w:p w:rsidR="00CF20D7" w:rsidRPr="00967632" w:rsidRDefault="00CF20D7" w:rsidP="00CF20D7">
      <w:pPr>
        <w:numPr>
          <w:ilvl w:val="0"/>
          <w:numId w:val="4"/>
        </w:numPr>
        <w:tabs>
          <w:tab w:val="left" w:pos="2220"/>
        </w:tabs>
        <w:jc w:val="both"/>
        <w:rPr>
          <w:b/>
          <w:bCs/>
          <w:sz w:val="22"/>
          <w:szCs w:val="22"/>
        </w:rPr>
      </w:pPr>
      <w:r w:rsidRPr="00967632">
        <w:rPr>
          <w:b/>
          <w:bCs/>
          <w:sz w:val="22"/>
          <w:szCs w:val="22"/>
        </w:rPr>
        <w:t>Избирательность /  Доходы</w:t>
      </w:r>
    </w:p>
    <w:p w:rsidR="00CF20D7" w:rsidRDefault="00CF20D7" w:rsidP="00CF20D7">
      <w:pPr>
        <w:numPr>
          <w:ilvl w:val="0"/>
          <w:numId w:val="4"/>
        </w:numPr>
        <w:tabs>
          <w:tab w:val="left" w:pos="2220"/>
        </w:tabs>
        <w:jc w:val="both"/>
        <w:rPr>
          <w:b/>
          <w:bCs/>
          <w:sz w:val="22"/>
          <w:szCs w:val="22"/>
        </w:rPr>
      </w:pPr>
      <w:r w:rsidRPr="00967632">
        <w:rPr>
          <w:b/>
          <w:bCs/>
          <w:sz w:val="22"/>
          <w:szCs w:val="22"/>
        </w:rPr>
        <w:t>Уборка «урожая» /  Ликвидация</w:t>
      </w:r>
    </w:p>
    <w:p w:rsidR="00CF20D7" w:rsidRDefault="00CF20D7" w:rsidP="00CF20D7">
      <w:pPr>
        <w:tabs>
          <w:tab w:val="left" w:pos="2220"/>
        </w:tabs>
        <w:jc w:val="both"/>
        <w:rPr>
          <w:b/>
          <w:bCs/>
          <w:sz w:val="22"/>
          <w:szCs w:val="22"/>
        </w:rPr>
      </w:pPr>
    </w:p>
    <w:p w:rsidR="00FF2EB2" w:rsidRPr="00FF2EB2" w:rsidRDefault="00FF2EB2" w:rsidP="00FF2EB2">
      <w:pPr>
        <w:spacing w:line="360" w:lineRule="auto"/>
        <w:ind w:firstLine="709"/>
        <w:jc w:val="both"/>
        <w:rPr>
          <w:b/>
          <w:bCs/>
          <w:color w:val="000000"/>
          <w:sz w:val="28"/>
          <w:szCs w:val="28"/>
        </w:rPr>
      </w:pPr>
    </w:p>
    <w:p w:rsidR="00CF20D7" w:rsidRPr="00FF2EB2" w:rsidRDefault="00CF20D7" w:rsidP="00FF2EB2">
      <w:pPr>
        <w:spacing w:line="360" w:lineRule="auto"/>
        <w:ind w:firstLine="709"/>
        <w:jc w:val="both"/>
        <w:rPr>
          <w:color w:val="000000"/>
          <w:sz w:val="28"/>
          <w:szCs w:val="28"/>
        </w:rPr>
      </w:pPr>
      <w:r w:rsidRPr="00FF2EB2">
        <w:rPr>
          <w:color w:val="000000"/>
          <w:sz w:val="28"/>
          <w:szCs w:val="28"/>
        </w:rPr>
        <w:t>Б). Стратегия.</w:t>
      </w:r>
    </w:p>
    <w:p w:rsidR="00CF20D7" w:rsidRDefault="00CF20D7" w:rsidP="00CF20D7">
      <w:pPr>
        <w:jc w:val="both"/>
        <w:rPr>
          <w:b/>
          <w:bCs/>
        </w:rPr>
      </w:pPr>
      <w:r>
        <w:rPr>
          <w:b/>
          <w:bCs/>
        </w:rPr>
        <w:t xml:space="preserve">                                                  Эффективность бизнеса</w:t>
      </w:r>
    </w:p>
    <w:p w:rsidR="00CF20D7" w:rsidRDefault="00CF20D7" w:rsidP="00CF20D7">
      <w:pPr>
        <w:jc w:val="both"/>
        <w:rPr>
          <w:b/>
          <w:bCs/>
        </w:rPr>
      </w:pPr>
      <w:r>
        <w:rPr>
          <w:b/>
          <w:bCs/>
        </w:rPr>
        <w:t xml:space="preserve">    Сильная                                          Средняя                                        Слабая                  </w:t>
      </w:r>
    </w:p>
    <w:tbl>
      <w:tblPr>
        <w:tblW w:w="8820" w:type="dxa"/>
        <w:tblInd w:w="35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722"/>
        <w:gridCol w:w="3190"/>
        <w:gridCol w:w="2908"/>
      </w:tblGrid>
      <w:tr w:rsidR="00CF20D7" w:rsidTr="00FF2EB2">
        <w:tc>
          <w:tcPr>
            <w:tcW w:w="2722" w:type="dxa"/>
            <w:tcBorders>
              <w:top w:val="single" w:sz="6" w:space="0" w:color="auto"/>
              <w:bottom w:val="single" w:sz="6" w:space="0" w:color="auto"/>
              <w:right w:val="single" w:sz="6" w:space="0" w:color="auto"/>
            </w:tcBorders>
          </w:tcPr>
          <w:p w:rsidR="00CF20D7" w:rsidRPr="00B94F71" w:rsidRDefault="00CF20D7" w:rsidP="00A23E50">
            <w:pPr>
              <w:pStyle w:val="4"/>
              <w:rPr>
                <w:sz w:val="20"/>
                <w:szCs w:val="20"/>
              </w:rPr>
            </w:pPr>
            <w:r w:rsidRPr="00B94F71">
              <w:rPr>
                <w:sz w:val="20"/>
                <w:szCs w:val="20"/>
              </w:rPr>
              <w:t>Защищенная  позиция</w:t>
            </w:r>
          </w:p>
          <w:p w:rsidR="00CF20D7" w:rsidRPr="00B94F71" w:rsidRDefault="00CF20D7" w:rsidP="00A23E50">
            <w:pPr>
              <w:jc w:val="both"/>
              <w:rPr>
                <w:sz w:val="20"/>
                <w:szCs w:val="20"/>
              </w:rPr>
            </w:pPr>
            <w:r w:rsidRPr="00B94F71">
              <w:rPr>
                <w:sz w:val="20"/>
                <w:szCs w:val="20"/>
              </w:rPr>
              <w:t>- max инвестиции в развитие</w:t>
            </w:r>
          </w:p>
          <w:p w:rsidR="00CF20D7" w:rsidRPr="00B94F71" w:rsidRDefault="00B6604C" w:rsidP="00A23E50">
            <w:pPr>
              <w:jc w:val="both"/>
              <w:rPr>
                <w:sz w:val="20"/>
                <w:szCs w:val="20"/>
              </w:rPr>
            </w:pPr>
            <w:r>
              <w:rPr>
                <w:noProof/>
              </w:rPr>
              <w:pict>
                <v:rect id="_x0000_s1135" style="position:absolute;left:0;text-align:left;margin-left:-54pt;margin-top:4.2pt;width:27pt;height:278.95pt;z-index:251641856;mso-position-horizontal-relative:page" o:allowincell="f">
                  <v:textbox inset="0,0,0,0">
                    <w:txbxContent>
                      <w:p w:rsidR="00F07347" w:rsidRDefault="00F07347" w:rsidP="00CF20D7">
                        <w:pPr>
                          <w:rPr>
                            <w:b/>
                            <w:bCs/>
                            <w:sz w:val="22"/>
                            <w:szCs w:val="22"/>
                          </w:rPr>
                        </w:pPr>
                        <w:r>
                          <w:rPr>
                            <w:b/>
                            <w:bCs/>
                            <w:sz w:val="22"/>
                            <w:szCs w:val="22"/>
                          </w:rPr>
                          <w:t>К</w:t>
                        </w:r>
                      </w:p>
                      <w:p w:rsidR="00F07347" w:rsidRDefault="00F07347" w:rsidP="00CF20D7">
                        <w:pPr>
                          <w:rPr>
                            <w:b/>
                            <w:bCs/>
                            <w:sz w:val="22"/>
                            <w:szCs w:val="22"/>
                          </w:rPr>
                        </w:pPr>
                        <w:r>
                          <w:rPr>
                            <w:b/>
                            <w:bCs/>
                            <w:sz w:val="22"/>
                            <w:szCs w:val="22"/>
                          </w:rPr>
                          <w:t>О</w:t>
                        </w:r>
                      </w:p>
                      <w:p w:rsidR="00F07347" w:rsidRDefault="00F07347" w:rsidP="00CF20D7">
                        <w:pPr>
                          <w:rPr>
                            <w:b/>
                            <w:bCs/>
                            <w:sz w:val="22"/>
                            <w:szCs w:val="22"/>
                          </w:rPr>
                        </w:pPr>
                        <w:r>
                          <w:rPr>
                            <w:b/>
                            <w:bCs/>
                            <w:sz w:val="22"/>
                            <w:szCs w:val="22"/>
                          </w:rPr>
                          <w:t>Н</w:t>
                        </w:r>
                      </w:p>
                      <w:p w:rsidR="00F07347" w:rsidRDefault="00F07347" w:rsidP="00CF20D7">
                        <w:pPr>
                          <w:rPr>
                            <w:b/>
                            <w:bCs/>
                            <w:sz w:val="22"/>
                            <w:szCs w:val="22"/>
                          </w:rPr>
                        </w:pPr>
                        <w:r>
                          <w:rPr>
                            <w:b/>
                            <w:bCs/>
                            <w:sz w:val="22"/>
                            <w:szCs w:val="22"/>
                          </w:rPr>
                          <w:t>К</w:t>
                        </w:r>
                      </w:p>
                      <w:p w:rsidR="00F07347" w:rsidRDefault="00F07347" w:rsidP="00CF20D7">
                        <w:pPr>
                          <w:rPr>
                            <w:b/>
                            <w:bCs/>
                            <w:sz w:val="22"/>
                            <w:szCs w:val="22"/>
                          </w:rPr>
                        </w:pPr>
                        <w:r>
                          <w:rPr>
                            <w:b/>
                            <w:bCs/>
                            <w:sz w:val="22"/>
                            <w:szCs w:val="22"/>
                          </w:rPr>
                          <w:t>У</w:t>
                        </w:r>
                      </w:p>
                      <w:p w:rsidR="00F07347" w:rsidRDefault="00F07347" w:rsidP="00CF20D7">
                        <w:pPr>
                          <w:rPr>
                            <w:b/>
                            <w:bCs/>
                            <w:sz w:val="22"/>
                            <w:szCs w:val="22"/>
                          </w:rPr>
                        </w:pPr>
                        <w:r>
                          <w:rPr>
                            <w:b/>
                            <w:bCs/>
                            <w:sz w:val="22"/>
                            <w:szCs w:val="22"/>
                          </w:rPr>
                          <w:t>Р</w:t>
                        </w:r>
                      </w:p>
                      <w:p w:rsidR="00F07347" w:rsidRDefault="00F07347" w:rsidP="00CF20D7">
                        <w:pPr>
                          <w:rPr>
                            <w:b/>
                            <w:bCs/>
                            <w:sz w:val="22"/>
                            <w:szCs w:val="22"/>
                          </w:rPr>
                        </w:pPr>
                        <w:r>
                          <w:rPr>
                            <w:b/>
                            <w:bCs/>
                            <w:sz w:val="22"/>
                            <w:szCs w:val="22"/>
                          </w:rPr>
                          <w:t>Е</w:t>
                        </w:r>
                      </w:p>
                      <w:p w:rsidR="00F07347" w:rsidRDefault="00F07347" w:rsidP="00CF20D7">
                        <w:pPr>
                          <w:rPr>
                            <w:b/>
                            <w:bCs/>
                            <w:sz w:val="22"/>
                            <w:szCs w:val="22"/>
                          </w:rPr>
                        </w:pPr>
                        <w:r>
                          <w:rPr>
                            <w:b/>
                            <w:bCs/>
                            <w:sz w:val="22"/>
                            <w:szCs w:val="22"/>
                          </w:rPr>
                          <w:t>Н</w:t>
                        </w:r>
                      </w:p>
                      <w:p w:rsidR="00F07347" w:rsidRDefault="00F07347" w:rsidP="00CF20D7">
                        <w:pPr>
                          <w:rPr>
                            <w:b/>
                            <w:bCs/>
                            <w:sz w:val="22"/>
                            <w:szCs w:val="22"/>
                          </w:rPr>
                        </w:pPr>
                        <w:r>
                          <w:rPr>
                            <w:b/>
                            <w:bCs/>
                            <w:sz w:val="22"/>
                            <w:szCs w:val="22"/>
                          </w:rPr>
                          <w:t>Т</w:t>
                        </w:r>
                      </w:p>
                      <w:p w:rsidR="00F07347" w:rsidRDefault="00F07347" w:rsidP="00CF20D7">
                        <w:pPr>
                          <w:rPr>
                            <w:b/>
                            <w:bCs/>
                            <w:sz w:val="22"/>
                            <w:szCs w:val="22"/>
                          </w:rPr>
                        </w:pPr>
                        <w:r>
                          <w:rPr>
                            <w:b/>
                            <w:bCs/>
                            <w:sz w:val="22"/>
                            <w:szCs w:val="22"/>
                          </w:rPr>
                          <w:t>Н</w:t>
                        </w:r>
                      </w:p>
                      <w:p w:rsidR="00F07347" w:rsidRDefault="00F07347" w:rsidP="00CF20D7">
                        <w:pPr>
                          <w:rPr>
                            <w:b/>
                            <w:bCs/>
                            <w:sz w:val="22"/>
                            <w:szCs w:val="22"/>
                          </w:rPr>
                        </w:pPr>
                        <w:r>
                          <w:rPr>
                            <w:b/>
                            <w:bCs/>
                            <w:sz w:val="22"/>
                            <w:szCs w:val="22"/>
                          </w:rPr>
                          <w:t>Ы</w:t>
                        </w:r>
                      </w:p>
                      <w:p w:rsidR="00F07347" w:rsidRDefault="00F07347" w:rsidP="00CF20D7">
                        <w:pPr>
                          <w:rPr>
                            <w:b/>
                            <w:bCs/>
                            <w:sz w:val="22"/>
                            <w:szCs w:val="22"/>
                          </w:rPr>
                        </w:pPr>
                        <w:r>
                          <w:rPr>
                            <w:b/>
                            <w:bCs/>
                            <w:sz w:val="22"/>
                            <w:szCs w:val="22"/>
                          </w:rPr>
                          <w:t>Е</w:t>
                        </w:r>
                      </w:p>
                      <w:p w:rsidR="00F07347" w:rsidRDefault="00F07347" w:rsidP="00CF20D7">
                        <w:pPr>
                          <w:rPr>
                            <w:b/>
                            <w:bCs/>
                            <w:sz w:val="22"/>
                            <w:szCs w:val="22"/>
                          </w:rPr>
                        </w:pPr>
                      </w:p>
                      <w:p w:rsidR="00F07347" w:rsidRDefault="00F07347" w:rsidP="00CF20D7">
                        <w:pPr>
                          <w:rPr>
                            <w:b/>
                            <w:bCs/>
                            <w:sz w:val="22"/>
                            <w:szCs w:val="22"/>
                          </w:rPr>
                        </w:pPr>
                      </w:p>
                      <w:p w:rsidR="00F07347" w:rsidRDefault="00F07347" w:rsidP="00CF20D7">
                        <w:pPr>
                          <w:rPr>
                            <w:b/>
                            <w:bCs/>
                            <w:sz w:val="22"/>
                            <w:szCs w:val="22"/>
                          </w:rPr>
                        </w:pPr>
                        <w:r>
                          <w:rPr>
                            <w:b/>
                            <w:bCs/>
                            <w:sz w:val="22"/>
                            <w:szCs w:val="22"/>
                          </w:rPr>
                          <w:t>П</w:t>
                        </w:r>
                      </w:p>
                      <w:p w:rsidR="00F07347" w:rsidRDefault="00F07347" w:rsidP="00CF20D7">
                        <w:pPr>
                          <w:rPr>
                            <w:b/>
                            <w:bCs/>
                            <w:sz w:val="22"/>
                            <w:szCs w:val="22"/>
                          </w:rPr>
                        </w:pPr>
                        <w:r>
                          <w:rPr>
                            <w:b/>
                            <w:bCs/>
                            <w:sz w:val="22"/>
                            <w:szCs w:val="22"/>
                          </w:rPr>
                          <w:t>О</w:t>
                        </w:r>
                      </w:p>
                      <w:p w:rsidR="00F07347" w:rsidRDefault="00F07347" w:rsidP="00CF20D7">
                        <w:pPr>
                          <w:rPr>
                            <w:b/>
                            <w:bCs/>
                            <w:sz w:val="22"/>
                            <w:szCs w:val="22"/>
                          </w:rPr>
                        </w:pPr>
                        <w:r>
                          <w:rPr>
                            <w:b/>
                            <w:bCs/>
                            <w:sz w:val="22"/>
                            <w:szCs w:val="22"/>
                          </w:rPr>
                          <w:t>З</w:t>
                        </w:r>
                      </w:p>
                      <w:p w:rsidR="00F07347" w:rsidRDefault="00F07347" w:rsidP="00CF20D7">
                        <w:pPr>
                          <w:rPr>
                            <w:b/>
                            <w:bCs/>
                            <w:sz w:val="22"/>
                            <w:szCs w:val="22"/>
                          </w:rPr>
                        </w:pPr>
                        <w:r>
                          <w:rPr>
                            <w:b/>
                            <w:bCs/>
                            <w:sz w:val="22"/>
                            <w:szCs w:val="22"/>
                          </w:rPr>
                          <w:t>И</w:t>
                        </w:r>
                      </w:p>
                      <w:p w:rsidR="00F07347" w:rsidRDefault="00F07347" w:rsidP="00CF20D7">
                        <w:pPr>
                          <w:rPr>
                            <w:b/>
                            <w:bCs/>
                            <w:sz w:val="22"/>
                            <w:szCs w:val="22"/>
                          </w:rPr>
                        </w:pPr>
                        <w:r>
                          <w:rPr>
                            <w:b/>
                            <w:bCs/>
                            <w:sz w:val="22"/>
                            <w:szCs w:val="22"/>
                          </w:rPr>
                          <w:t>Ц</w:t>
                        </w:r>
                      </w:p>
                      <w:p w:rsidR="00F07347" w:rsidRDefault="00F07347" w:rsidP="00CF20D7">
                        <w:pPr>
                          <w:rPr>
                            <w:b/>
                            <w:bCs/>
                            <w:sz w:val="22"/>
                            <w:szCs w:val="22"/>
                          </w:rPr>
                        </w:pPr>
                        <w:r>
                          <w:rPr>
                            <w:b/>
                            <w:bCs/>
                            <w:sz w:val="22"/>
                            <w:szCs w:val="22"/>
                          </w:rPr>
                          <w:t>И</w:t>
                        </w:r>
                      </w:p>
                      <w:p w:rsidR="00F07347" w:rsidRDefault="00F07347" w:rsidP="00CF20D7">
                        <w:pPr>
                          <w:rPr>
                            <w:b/>
                            <w:bCs/>
                            <w:sz w:val="22"/>
                            <w:szCs w:val="22"/>
                          </w:rPr>
                        </w:pPr>
                        <w:r>
                          <w:rPr>
                            <w:b/>
                            <w:bCs/>
                            <w:sz w:val="22"/>
                            <w:szCs w:val="22"/>
                          </w:rPr>
                          <w:t>И</w:t>
                        </w:r>
                      </w:p>
                      <w:p w:rsidR="00F07347" w:rsidRDefault="00F07347" w:rsidP="00CF20D7">
                        <w:pPr>
                          <w:rPr>
                            <w:b/>
                            <w:bCs/>
                            <w:sz w:val="22"/>
                            <w:szCs w:val="22"/>
                          </w:rPr>
                        </w:pPr>
                      </w:p>
                    </w:txbxContent>
                  </v:textbox>
                  <w10:wrap anchorx="page"/>
                  <w10:anchorlock/>
                </v:rect>
              </w:pict>
            </w:r>
            <w:r w:rsidR="00CF20D7" w:rsidRPr="00B94F71">
              <w:rPr>
                <w:sz w:val="20"/>
                <w:szCs w:val="20"/>
              </w:rPr>
              <w:t>- концентрация усилий на поддержании эффективности</w:t>
            </w:r>
          </w:p>
        </w:tc>
        <w:tc>
          <w:tcPr>
            <w:tcW w:w="3190" w:type="dxa"/>
            <w:tcBorders>
              <w:top w:val="single" w:sz="6" w:space="0" w:color="auto"/>
              <w:left w:val="single" w:sz="6" w:space="0" w:color="auto"/>
              <w:bottom w:val="single" w:sz="6" w:space="0" w:color="auto"/>
              <w:right w:val="single" w:sz="6" w:space="0" w:color="auto"/>
            </w:tcBorders>
          </w:tcPr>
          <w:p w:rsidR="00CF20D7" w:rsidRPr="00B94F71" w:rsidRDefault="00CF20D7" w:rsidP="00A23E50">
            <w:pPr>
              <w:jc w:val="both"/>
              <w:rPr>
                <w:b/>
                <w:bCs/>
                <w:sz w:val="20"/>
                <w:szCs w:val="20"/>
              </w:rPr>
            </w:pPr>
            <w:r w:rsidRPr="00B94F71">
              <w:rPr>
                <w:b/>
                <w:bCs/>
                <w:sz w:val="20"/>
                <w:szCs w:val="20"/>
              </w:rPr>
              <w:t>Инвестируем в расширение производства</w:t>
            </w:r>
          </w:p>
          <w:p w:rsidR="00CF20D7" w:rsidRPr="00B94F71" w:rsidRDefault="00CF20D7" w:rsidP="00A23E50">
            <w:pPr>
              <w:jc w:val="both"/>
              <w:rPr>
                <w:sz w:val="20"/>
                <w:szCs w:val="20"/>
              </w:rPr>
            </w:pPr>
            <w:r w:rsidRPr="00B94F71">
              <w:rPr>
                <w:sz w:val="20"/>
                <w:szCs w:val="20"/>
              </w:rPr>
              <w:t>- стремление к лидерству</w:t>
            </w:r>
          </w:p>
          <w:p w:rsidR="00CF20D7" w:rsidRPr="00B94F71" w:rsidRDefault="00CF20D7" w:rsidP="00A23E50">
            <w:pPr>
              <w:jc w:val="both"/>
              <w:rPr>
                <w:sz w:val="20"/>
                <w:szCs w:val="20"/>
              </w:rPr>
            </w:pPr>
            <w:r w:rsidRPr="00B94F71">
              <w:rPr>
                <w:sz w:val="20"/>
                <w:szCs w:val="20"/>
              </w:rPr>
              <w:t>- избирательные инвестиции по критерию эффективности</w:t>
            </w:r>
          </w:p>
          <w:p w:rsidR="00CF20D7" w:rsidRPr="00B94F71" w:rsidRDefault="00CF20D7" w:rsidP="00A23E50">
            <w:pPr>
              <w:jc w:val="both"/>
              <w:rPr>
                <w:sz w:val="20"/>
                <w:szCs w:val="20"/>
              </w:rPr>
            </w:pPr>
            <w:r w:rsidRPr="00B94F71">
              <w:rPr>
                <w:sz w:val="20"/>
                <w:szCs w:val="20"/>
              </w:rPr>
              <w:t>- укрепление уязвимых мест</w:t>
            </w:r>
          </w:p>
        </w:tc>
        <w:tc>
          <w:tcPr>
            <w:tcW w:w="2908" w:type="dxa"/>
            <w:tcBorders>
              <w:top w:val="single" w:sz="6" w:space="0" w:color="auto"/>
              <w:left w:val="single" w:sz="6" w:space="0" w:color="auto"/>
              <w:bottom w:val="single" w:sz="6" w:space="0" w:color="auto"/>
            </w:tcBorders>
          </w:tcPr>
          <w:p w:rsidR="00CF20D7" w:rsidRPr="00B94F71" w:rsidRDefault="00CF20D7" w:rsidP="00A23E50">
            <w:pPr>
              <w:jc w:val="both"/>
              <w:rPr>
                <w:b/>
                <w:bCs/>
                <w:sz w:val="20"/>
                <w:szCs w:val="20"/>
              </w:rPr>
            </w:pPr>
            <w:r w:rsidRPr="00B94F71">
              <w:rPr>
                <w:b/>
                <w:bCs/>
                <w:sz w:val="20"/>
                <w:szCs w:val="20"/>
              </w:rPr>
              <w:t>Избирательное расширение производства</w:t>
            </w:r>
          </w:p>
          <w:p w:rsidR="00CF20D7" w:rsidRPr="00B94F71" w:rsidRDefault="00CF20D7" w:rsidP="00A23E50">
            <w:pPr>
              <w:jc w:val="both"/>
              <w:rPr>
                <w:sz w:val="20"/>
                <w:szCs w:val="20"/>
              </w:rPr>
            </w:pPr>
            <w:r w:rsidRPr="00B94F71">
              <w:rPr>
                <w:sz w:val="20"/>
                <w:szCs w:val="20"/>
              </w:rPr>
              <w:t>- специализация на избранных направлениях</w:t>
            </w:r>
          </w:p>
          <w:p w:rsidR="00CF20D7" w:rsidRPr="00B94F71" w:rsidRDefault="00CF20D7" w:rsidP="00A23E50">
            <w:pPr>
              <w:jc w:val="both"/>
              <w:rPr>
                <w:sz w:val="20"/>
                <w:szCs w:val="20"/>
              </w:rPr>
            </w:pPr>
            <w:r w:rsidRPr="00B94F71">
              <w:rPr>
                <w:sz w:val="20"/>
                <w:szCs w:val="20"/>
              </w:rPr>
              <w:t>- поиск путей преодоления слабостей</w:t>
            </w:r>
          </w:p>
          <w:p w:rsidR="00CF20D7" w:rsidRPr="00B94F71" w:rsidRDefault="00CF20D7" w:rsidP="00A23E50">
            <w:pPr>
              <w:jc w:val="both"/>
              <w:rPr>
                <w:sz w:val="20"/>
                <w:szCs w:val="20"/>
              </w:rPr>
            </w:pPr>
            <w:r w:rsidRPr="00B94F71">
              <w:rPr>
                <w:sz w:val="20"/>
                <w:szCs w:val="20"/>
              </w:rPr>
              <w:t>- ликвидация в случае отсутствия стабильного роста</w:t>
            </w:r>
          </w:p>
        </w:tc>
      </w:tr>
      <w:tr w:rsidR="00CF20D7" w:rsidTr="00FF2EB2">
        <w:tc>
          <w:tcPr>
            <w:tcW w:w="2722" w:type="dxa"/>
            <w:tcBorders>
              <w:top w:val="single" w:sz="6" w:space="0" w:color="auto"/>
              <w:bottom w:val="single" w:sz="6" w:space="0" w:color="auto"/>
              <w:right w:val="single" w:sz="6" w:space="0" w:color="auto"/>
            </w:tcBorders>
          </w:tcPr>
          <w:p w:rsidR="00CF20D7" w:rsidRPr="00B94F71" w:rsidRDefault="00CF20D7" w:rsidP="00A23E50">
            <w:pPr>
              <w:jc w:val="both"/>
              <w:rPr>
                <w:b/>
                <w:bCs/>
                <w:sz w:val="20"/>
                <w:szCs w:val="20"/>
              </w:rPr>
            </w:pPr>
            <w:r w:rsidRPr="00B94F71">
              <w:rPr>
                <w:b/>
                <w:bCs/>
                <w:sz w:val="20"/>
                <w:szCs w:val="20"/>
              </w:rPr>
              <w:t>Избирательное расширение производства</w:t>
            </w:r>
          </w:p>
          <w:p w:rsidR="00CF20D7" w:rsidRPr="00B94F71" w:rsidRDefault="00CF20D7" w:rsidP="00A23E50">
            <w:pPr>
              <w:jc w:val="both"/>
              <w:rPr>
                <w:sz w:val="20"/>
                <w:szCs w:val="20"/>
              </w:rPr>
            </w:pPr>
            <w:r w:rsidRPr="00B94F71">
              <w:rPr>
                <w:sz w:val="20"/>
                <w:szCs w:val="20"/>
              </w:rPr>
              <w:t>-интенсивные инвестиции в наиболее привлекательные сегменты</w:t>
            </w:r>
          </w:p>
          <w:p w:rsidR="00CF20D7" w:rsidRPr="00B94F71" w:rsidRDefault="00CF20D7" w:rsidP="00A23E50">
            <w:pPr>
              <w:jc w:val="both"/>
              <w:rPr>
                <w:sz w:val="20"/>
                <w:szCs w:val="20"/>
              </w:rPr>
            </w:pPr>
            <w:r w:rsidRPr="00B94F71">
              <w:rPr>
                <w:sz w:val="20"/>
                <w:szCs w:val="20"/>
              </w:rPr>
              <w:t>-создание предпосылок успешной конкуренции</w:t>
            </w:r>
          </w:p>
          <w:p w:rsidR="00CF20D7" w:rsidRPr="00B94F71" w:rsidRDefault="00CF20D7" w:rsidP="00A23E50">
            <w:pPr>
              <w:jc w:val="both"/>
              <w:rPr>
                <w:sz w:val="20"/>
                <w:szCs w:val="20"/>
              </w:rPr>
            </w:pPr>
            <w:r w:rsidRPr="00B94F71">
              <w:rPr>
                <w:sz w:val="20"/>
                <w:szCs w:val="20"/>
              </w:rPr>
              <w:t>-увеличение доходности за счет повышения производительности</w:t>
            </w:r>
          </w:p>
        </w:tc>
        <w:tc>
          <w:tcPr>
            <w:tcW w:w="3190" w:type="dxa"/>
            <w:tcBorders>
              <w:top w:val="single" w:sz="6" w:space="0" w:color="auto"/>
              <w:left w:val="single" w:sz="6" w:space="0" w:color="auto"/>
              <w:bottom w:val="single" w:sz="6" w:space="0" w:color="auto"/>
              <w:right w:val="single" w:sz="6" w:space="0" w:color="auto"/>
            </w:tcBorders>
          </w:tcPr>
          <w:p w:rsidR="00CF20D7" w:rsidRPr="00B94F71" w:rsidRDefault="00CF20D7" w:rsidP="00A23E50">
            <w:pPr>
              <w:jc w:val="both"/>
              <w:rPr>
                <w:b/>
                <w:bCs/>
                <w:sz w:val="20"/>
                <w:szCs w:val="20"/>
              </w:rPr>
            </w:pPr>
            <w:r w:rsidRPr="00B94F71">
              <w:rPr>
                <w:b/>
                <w:bCs/>
                <w:sz w:val="20"/>
                <w:szCs w:val="20"/>
              </w:rPr>
              <w:t>Избирательность/ Управление, нацеленное на доходы</w:t>
            </w:r>
          </w:p>
          <w:p w:rsidR="00CF20D7" w:rsidRPr="00B94F71" w:rsidRDefault="00CF20D7" w:rsidP="00A23E50">
            <w:pPr>
              <w:jc w:val="both"/>
              <w:rPr>
                <w:sz w:val="20"/>
                <w:szCs w:val="20"/>
              </w:rPr>
            </w:pPr>
            <w:r w:rsidRPr="00B94F71">
              <w:rPr>
                <w:sz w:val="20"/>
                <w:szCs w:val="20"/>
              </w:rPr>
              <w:t>-защита существующих программ</w:t>
            </w:r>
          </w:p>
          <w:p w:rsidR="00CF20D7" w:rsidRPr="00B94F71" w:rsidRDefault="00CF20D7" w:rsidP="00A23E50">
            <w:pPr>
              <w:jc w:val="both"/>
              <w:rPr>
                <w:sz w:val="20"/>
                <w:szCs w:val="20"/>
              </w:rPr>
            </w:pPr>
            <w:r w:rsidRPr="00B94F71">
              <w:rPr>
                <w:sz w:val="20"/>
                <w:szCs w:val="20"/>
              </w:rPr>
              <w:t>-концентрация инвестиций на направлениях с высокой доходностью и относительно низкой степенью риска</w:t>
            </w:r>
          </w:p>
        </w:tc>
        <w:tc>
          <w:tcPr>
            <w:tcW w:w="2908" w:type="dxa"/>
            <w:tcBorders>
              <w:top w:val="single" w:sz="6" w:space="0" w:color="auto"/>
              <w:left w:val="single" w:sz="6" w:space="0" w:color="auto"/>
              <w:bottom w:val="single" w:sz="6" w:space="0" w:color="auto"/>
            </w:tcBorders>
          </w:tcPr>
          <w:p w:rsidR="00CF20D7" w:rsidRPr="00B94F71" w:rsidRDefault="00CF20D7" w:rsidP="00A23E50">
            <w:pPr>
              <w:jc w:val="both"/>
              <w:rPr>
                <w:b/>
                <w:bCs/>
                <w:sz w:val="20"/>
                <w:szCs w:val="20"/>
              </w:rPr>
            </w:pPr>
            <w:r w:rsidRPr="00B94F71">
              <w:rPr>
                <w:b/>
                <w:bCs/>
                <w:sz w:val="20"/>
                <w:szCs w:val="20"/>
              </w:rPr>
              <w:t>Ограниченное расширение или уборка «урожая»</w:t>
            </w:r>
          </w:p>
          <w:p w:rsidR="00CF20D7" w:rsidRPr="00B94F71" w:rsidRDefault="00CF20D7" w:rsidP="00A23E50">
            <w:pPr>
              <w:jc w:val="both"/>
              <w:rPr>
                <w:sz w:val="20"/>
                <w:szCs w:val="20"/>
              </w:rPr>
            </w:pPr>
            <w:r w:rsidRPr="00B94F71">
              <w:rPr>
                <w:sz w:val="20"/>
                <w:szCs w:val="20"/>
              </w:rPr>
              <w:t>-поиск возможностей расширения с низкой степенью риска; если они отсутствуют – сокращение инвестиций и рационализация операций</w:t>
            </w:r>
          </w:p>
        </w:tc>
      </w:tr>
      <w:tr w:rsidR="00CF20D7" w:rsidTr="00FF2EB2">
        <w:tc>
          <w:tcPr>
            <w:tcW w:w="2722" w:type="dxa"/>
            <w:tcBorders>
              <w:top w:val="single" w:sz="6" w:space="0" w:color="auto"/>
              <w:bottom w:val="single" w:sz="6" w:space="0" w:color="auto"/>
              <w:right w:val="single" w:sz="6" w:space="0" w:color="auto"/>
            </w:tcBorders>
          </w:tcPr>
          <w:p w:rsidR="00CF20D7" w:rsidRPr="00B94F71" w:rsidRDefault="00CF20D7" w:rsidP="00A23E50">
            <w:pPr>
              <w:pStyle w:val="4"/>
              <w:jc w:val="left"/>
              <w:rPr>
                <w:sz w:val="20"/>
                <w:szCs w:val="20"/>
              </w:rPr>
            </w:pPr>
            <w:r w:rsidRPr="00B94F71">
              <w:rPr>
                <w:sz w:val="20"/>
                <w:szCs w:val="20"/>
              </w:rPr>
              <w:t>Защита и переориентация</w:t>
            </w:r>
          </w:p>
          <w:p w:rsidR="00CF20D7" w:rsidRPr="00B94F71" w:rsidRDefault="00CF20D7" w:rsidP="00A23E50">
            <w:pPr>
              <w:jc w:val="both"/>
              <w:rPr>
                <w:sz w:val="20"/>
                <w:szCs w:val="20"/>
              </w:rPr>
            </w:pPr>
            <w:r w:rsidRPr="00B94F71">
              <w:rPr>
                <w:sz w:val="20"/>
                <w:szCs w:val="20"/>
              </w:rPr>
              <w:t>-управление текущими доходами</w:t>
            </w:r>
          </w:p>
          <w:p w:rsidR="00CF20D7" w:rsidRPr="00B94F71" w:rsidRDefault="00CF20D7" w:rsidP="00A23E50">
            <w:pPr>
              <w:jc w:val="both"/>
              <w:rPr>
                <w:sz w:val="20"/>
                <w:szCs w:val="20"/>
              </w:rPr>
            </w:pPr>
            <w:r w:rsidRPr="00B94F71">
              <w:rPr>
                <w:sz w:val="20"/>
                <w:szCs w:val="20"/>
              </w:rPr>
              <w:t>-концентрация на привлекательных сегментах рынка</w:t>
            </w:r>
          </w:p>
          <w:p w:rsidR="00CF20D7" w:rsidRPr="00B94F71" w:rsidRDefault="00CF20D7" w:rsidP="00A23E50">
            <w:pPr>
              <w:jc w:val="both"/>
              <w:rPr>
                <w:sz w:val="20"/>
                <w:szCs w:val="20"/>
              </w:rPr>
            </w:pPr>
            <w:r w:rsidRPr="00B94F71">
              <w:rPr>
                <w:sz w:val="20"/>
                <w:szCs w:val="20"/>
              </w:rPr>
              <w:t>-поддержка эффективности производства</w:t>
            </w:r>
          </w:p>
        </w:tc>
        <w:tc>
          <w:tcPr>
            <w:tcW w:w="3190" w:type="dxa"/>
            <w:tcBorders>
              <w:top w:val="single" w:sz="6" w:space="0" w:color="auto"/>
              <w:left w:val="single" w:sz="6" w:space="0" w:color="auto"/>
              <w:bottom w:val="single" w:sz="6" w:space="0" w:color="auto"/>
              <w:right w:val="single" w:sz="6" w:space="0" w:color="auto"/>
            </w:tcBorders>
          </w:tcPr>
          <w:p w:rsidR="00CF20D7" w:rsidRPr="00B94F71" w:rsidRDefault="00CF20D7" w:rsidP="00A23E50">
            <w:pPr>
              <w:jc w:val="both"/>
              <w:rPr>
                <w:b/>
                <w:bCs/>
                <w:sz w:val="20"/>
                <w:szCs w:val="20"/>
              </w:rPr>
            </w:pPr>
            <w:r w:rsidRPr="00B94F71">
              <w:rPr>
                <w:b/>
                <w:bCs/>
                <w:sz w:val="20"/>
                <w:szCs w:val="20"/>
              </w:rPr>
              <w:t>Управление, нацеленное на доходы</w:t>
            </w:r>
          </w:p>
          <w:p w:rsidR="00CF20D7" w:rsidRPr="00B94F71" w:rsidRDefault="00CF20D7" w:rsidP="00A23E50">
            <w:pPr>
              <w:jc w:val="both"/>
              <w:rPr>
                <w:sz w:val="20"/>
                <w:szCs w:val="20"/>
              </w:rPr>
            </w:pPr>
            <w:r w:rsidRPr="00B94F71">
              <w:rPr>
                <w:sz w:val="20"/>
                <w:szCs w:val="20"/>
              </w:rPr>
              <w:t>-защита позиций в наиболее доходных сегментах</w:t>
            </w:r>
          </w:p>
          <w:p w:rsidR="00CF20D7" w:rsidRPr="00B94F71" w:rsidRDefault="00CF20D7" w:rsidP="00A23E50">
            <w:pPr>
              <w:jc w:val="both"/>
              <w:rPr>
                <w:sz w:val="20"/>
                <w:szCs w:val="20"/>
              </w:rPr>
            </w:pPr>
            <w:r w:rsidRPr="00B94F71">
              <w:rPr>
                <w:sz w:val="20"/>
                <w:szCs w:val="20"/>
              </w:rPr>
              <w:t>-совершенствование производства</w:t>
            </w:r>
          </w:p>
          <w:p w:rsidR="00CF20D7" w:rsidRPr="00B94F71" w:rsidRDefault="00CF20D7" w:rsidP="00A23E50">
            <w:pPr>
              <w:jc w:val="both"/>
              <w:rPr>
                <w:sz w:val="20"/>
                <w:szCs w:val="20"/>
              </w:rPr>
            </w:pPr>
            <w:r w:rsidRPr="00B94F71">
              <w:rPr>
                <w:sz w:val="20"/>
                <w:szCs w:val="20"/>
              </w:rPr>
              <w:t>сокращение инвестиций</w:t>
            </w:r>
          </w:p>
        </w:tc>
        <w:tc>
          <w:tcPr>
            <w:tcW w:w="2908" w:type="dxa"/>
            <w:tcBorders>
              <w:top w:val="single" w:sz="6" w:space="0" w:color="auto"/>
              <w:left w:val="single" w:sz="6" w:space="0" w:color="auto"/>
              <w:bottom w:val="single" w:sz="6" w:space="0" w:color="auto"/>
            </w:tcBorders>
          </w:tcPr>
          <w:p w:rsidR="00CF20D7" w:rsidRPr="00B94F71" w:rsidRDefault="00CF20D7" w:rsidP="00A23E50">
            <w:pPr>
              <w:pStyle w:val="4"/>
              <w:jc w:val="left"/>
              <w:rPr>
                <w:sz w:val="20"/>
                <w:szCs w:val="20"/>
              </w:rPr>
            </w:pPr>
            <w:r w:rsidRPr="00B94F71">
              <w:rPr>
                <w:sz w:val="20"/>
                <w:szCs w:val="20"/>
              </w:rPr>
              <w:t>Ликвидация</w:t>
            </w:r>
          </w:p>
          <w:p w:rsidR="00CF20D7" w:rsidRPr="00B94F71" w:rsidRDefault="00CF20D7" w:rsidP="00A23E50">
            <w:pPr>
              <w:jc w:val="both"/>
              <w:rPr>
                <w:sz w:val="20"/>
                <w:szCs w:val="20"/>
              </w:rPr>
            </w:pPr>
            <w:r w:rsidRPr="00B94F71">
              <w:rPr>
                <w:sz w:val="20"/>
                <w:szCs w:val="20"/>
              </w:rPr>
              <w:t>-выбор момента для продажи СБЕ по max стоимости</w:t>
            </w:r>
          </w:p>
          <w:p w:rsidR="00CF20D7" w:rsidRPr="00B94F71" w:rsidRDefault="00CF20D7" w:rsidP="00A23E50">
            <w:pPr>
              <w:jc w:val="both"/>
              <w:rPr>
                <w:sz w:val="20"/>
                <w:szCs w:val="20"/>
              </w:rPr>
            </w:pPr>
            <w:r w:rsidRPr="00B94F71">
              <w:rPr>
                <w:sz w:val="20"/>
                <w:szCs w:val="20"/>
              </w:rPr>
              <w:t>-сокращение постоянных издержек и отказ от инвестиций</w:t>
            </w:r>
          </w:p>
        </w:tc>
      </w:tr>
    </w:tbl>
    <w:p w:rsidR="00FF2EB2" w:rsidRDefault="00FF2EB2" w:rsidP="00CF20D7">
      <w:pPr>
        <w:jc w:val="both"/>
      </w:pPr>
    </w:p>
    <w:p w:rsidR="00CF20D7" w:rsidRDefault="00FF2EB2" w:rsidP="00FF2EB2">
      <w:pPr>
        <w:spacing w:line="360" w:lineRule="auto"/>
        <w:ind w:firstLine="709"/>
        <w:jc w:val="both"/>
        <w:rPr>
          <w:color w:val="000000"/>
          <w:sz w:val="28"/>
          <w:szCs w:val="28"/>
        </w:rPr>
      </w:pPr>
      <w:r w:rsidRPr="00FF2EB2">
        <w:rPr>
          <w:color w:val="000000"/>
          <w:sz w:val="28"/>
          <w:szCs w:val="28"/>
        </w:rPr>
        <w:br w:type="page"/>
      </w:r>
      <w:r w:rsidR="00FA212E" w:rsidRPr="00FF2EB2">
        <w:rPr>
          <w:color w:val="000000"/>
          <w:sz w:val="28"/>
          <w:szCs w:val="28"/>
        </w:rPr>
        <w:t xml:space="preserve">Модель </w:t>
      </w:r>
      <w:r w:rsidR="00413731" w:rsidRPr="00FF2EB2">
        <w:rPr>
          <w:color w:val="000000"/>
          <w:sz w:val="28"/>
          <w:szCs w:val="28"/>
        </w:rPr>
        <w:t>McKinsey</w:t>
      </w:r>
      <w:r w:rsidR="00FA212E" w:rsidRPr="00FF2EB2">
        <w:rPr>
          <w:color w:val="000000"/>
          <w:sz w:val="28"/>
          <w:szCs w:val="28"/>
        </w:rPr>
        <w:t xml:space="preserve"> описывает привлекательность рынка и Ксп фирмы с помощью матрицы 3 х 3. Вместо единственного показателя привлекательности рынка – темпов его роста (как в матрице БКГ) используются и другие, специфические для конкретной отрасли характеристики.</w:t>
      </w:r>
      <w:r w:rsidR="002C012E" w:rsidRPr="00FF2EB2">
        <w:rPr>
          <w:color w:val="000000"/>
          <w:sz w:val="28"/>
          <w:szCs w:val="28"/>
        </w:rPr>
        <w:t xml:space="preserve"> При анализе выбирают наиболее подходящие показатели, определяют степень их значимости, рассматривают степень их  влияние на деятельность СБЕ и выводят суммарную оценку. Аналогично поступают и с показателями Ксп.</w:t>
      </w:r>
    </w:p>
    <w:p w:rsidR="00D91380" w:rsidRPr="00D91380" w:rsidRDefault="00D91380" w:rsidP="00D91380">
      <w:pPr>
        <w:spacing w:line="360" w:lineRule="auto"/>
        <w:ind w:firstLine="709"/>
        <w:jc w:val="both"/>
        <w:rPr>
          <w:color w:val="000000"/>
          <w:sz w:val="28"/>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9"/>
        <w:gridCol w:w="1080"/>
        <w:gridCol w:w="2017"/>
        <w:gridCol w:w="172"/>
        <w:gridCol w:w="2194"/>
        <w:gridCol w:w="1828"/>
      </w:tblGrid>
      <w:tr w:rsidR="002C012E" w:rsidRPr="00FC2808" w:rsidTr="00FC2808">
        <w:tc>
          <w:tcPr>
            <w:tcW w:w="8820" w:type="dxa"/>
            <w:gridSpan w:val="6"/>
            <w:tcBorders>
              <w:top w:val="nil"/>
              <w:left w:val="nil"/>
              <w:bottom w:val="nil"/>
              <w:right w:val="nil"/>
            </w:tcBorders>
            <w:shd w:val="clear" w:color="auto" w:fill="auto"/>
          </w:tcPr>
          <w:p w:rsidR="002C012E" w:rsidRPr="00FC2808" w:rsidRDefault="002C012E" w:rsidP="00FC2808">
            <w:pPr>
              <w:jc w:val="center"/>
              <w:rPr>
                <w:b/>
                <w:bCs/>
                <w:sz w:val="20"/>
                <w:szCs w:val="20"/>
              </w:rPr>
            </w:pPr>
            <w:r w:rsidRPr="00FC2808">
              <w:rPr>
                <w:b/>
                <w:bCs/>
                <w:sz w:val="20"/>
                <w:szCs w:val="20"/>
              </w:rPr>
              <w:t xml:space="preserve">                                                    Привлекательность отрасли</w:t>
            </w:r>
          </w:p>
        </w:tc>
      </w:tr>
      <w:tr w:rsidR="002C012E" w:rsidTr="00FC2808">
        <w:tc>
          <w:tcPr>
            <w:tcW w:w="1529" w:type="dxa"/>
            <w:vMerge w:val="restart"/>
            <w:tcBorders>
              <w:top w:val="nil"/>
              <w:left w:val="nil"/>
              <w:bottom w:val="nil"/>
              <w:right w:val="nil"/>
            </w:tcBorders>
            <w:shd w:val="clear" w:color="auto" w:fill="auto"/>
          </w:tcPr>
          <w:p w:rsidR="00EF0930" w:rsidRPr="00FC2808" w:rsidRDefault="00EF0930" w:rsidP="00FC2808">
            <w:pPr>
              <w:jc w:val="center"/>
              <w:rPr>
                <w:b/>
                <w:bCs/>
                <w:sz w:val="20"/>
                <w:szCs w:val="20"/>
              </w:rPr>
            </w:pPr>
          </w:p>
          <w:p w:rsidR="00EF0930" w:rsidRPr="00FC2808" w:rsidRDefault="00EF0930" w:rsidP="00FC2808">
            <w:pPr>
              <w:jc w:val="center"/>
              <w:rPr>
                <w:b/>
                <w:bCs/>
                <w:sz w:val="20"/>
                <w:szCs w:val="20"/>
              </w:rPr>
            </w:pPr>
          </w:p>
          <w:p w:rsidR="00EF0930" w:rsidRPr="00FC2808" w:rsidRDefault="00EF0930" w:rsidP="00FC2808">
            <w:pPr>
              <w:jc w:val="center"/>
              <w:rPr>
                <w:b/>
                <w:bCs/>
                <w:sz w:val="20"/>
                <w:szCs w:val="20"/>
              </w:rPr>
            </w:pPr>
          </w:p>
          <w:p w:rsidR="00EF0930" w:rsidRPr="00FC2808" w:rsidRDefault="00EF0930" w:rsidP="00FC2808">
            <w:pPr>
              <w:jc w:val="center"/>
              <w:rPr>
                <w:b/>
                <w:bCs/>
                <w:sz w:val="20"/>
                <w:szCs w:val="20"/>
              </w:rPr>
            </w:pPr>
          </w:p>
          <w:p w:rsidR="00EF0930" w:rsidRPr="00FC2808" w:rsidRDefault="00EF0930" w:rsidP="00FC2808">
            <w:pPr>
              <w:jc w:val="center"/>
              <w:rPr>
                <w:b/>
                <w:bCs/>
                <w:sz w:val="20"/>
                <w:szCs w:val="20"/>
              </w:rPr>
            </w:pPr>
          </w:p>
          <w:p w:rsidR="00EF0930" w:rsidRPr="00FC2808" w:rsidRDefault="00EF0930" w:rsidP="00FC2808">
            <w:pPr>
              <w:jc w:val="center"/>
              <w:rPr>
                <w:b/>
                <w:bCs/>
                <w:sz w:val="20"/>
                <w:szCs w:val="20"/>
              </w:rPr>
            </w:pPr>
          </w:p>
          <w:p w:rsidR="00EF0930" w:rsidRPr="00FC2808" w:rsidRDefault="00EF0930" w:rsidP="00FC2808">
            <w:pPr>
              <w:jc w:val="center"/>
              <w:rPr>
                <w:b/>
                <w:bCs/>
                <w:sz w:val="20"/>
                <w:szCs w:val="20"/>
              </w:rPr>
            </w:pPr>
          </w:p>
          <w:p w:rsidR="002C012E" w:rsidRPr="00FC2808" w:rsidRDefault="002C012E" w:rsidP="00FC2808">
            <w:pPr>
              <w:jc w:val="center"/>
              <w:rPr>
                <w:b/>
                <w:bCs/>
                <w:sz w:val="20"/>
                <w:szCs w:val="20"/>
              </w:rPr>
            </w:pPr>
            <w:r w:rsidRPr="00FC2808">
              <w:rPr>
                <w:b/>
                <w:bCs/>
                <w:sz w:val="20"/>
                <w:szCs w:val="20"/>
              </w:rPr>
              <w:t>Конкурентная позиция</w:t>
            </w:r>
          </w:p>
          <w:p w:rsidR="002C012E" w:rsidRPr="00FC2808" w:rsidRDefault="002C012E" w:rsidP="00FC2808">
            <w:pPr>
              <w:jc w:val="center"/>
              <w:rPr>
                <w:b/>
                <w:bCs/>
                <w:sz w:val="20"/>
                <w:szCs w:val="20"/>
              </w:rPr>
            </w:pPr>
            <w:r w:rsidRPr="00FC2808">
              <w:rPr>
                <w:b/>
                <w:bCs/>
                <w:sz w:val="20"/>
                <w:szCs w:val="20"/>
              </w:rPr>
              <w:t>бизнеса</w:t>
            </w:r>
          </w:p>
        </w:tc>
        <w:tc>
          <w:tcPr>
            <w:tcW w:w="1080" w:type="dxa"/>
            <w:tcBorders>
              <w:top w:val="nil"/>
              <w:left w:val="nil"/>
              <w:bottom w:val="nil"/>
              <w:right w:val="nil"/>
            </w:tcBorders>
            <w:shd w:val="clear" w:color="auto" w:fill="auto"/>
          </w:tcPr>
          <w:p w:rsidR="002C012E" w:rsidRDefault="002C012E" w:rsidP="00FC2808">
            <w:pPr>
              <w:jc w:val="center"/>
            </w:pPr>
          </w:p>
        </w:tc>
        <w:tc>
          <w:tcPr>
            <w:tcW w:w="2189" w:type="dxa"/>
            <w:gridSpan w:val="2"/>
            <w:tcBorders>
              <w:top w:val="nil"/>
              <w:left w:val="nil"/>
              <w:right w:val="nil"/>
            </w:tcBorders>
            <w:shd w:val="clear" w:color="auto" w:fill="auto"/>
          </w:tcPr>
          <w:p w:rsidR="002C012E" w:rsidRDefault="002C012E" w:rsidP="00FC2808">
            <w:pPr>
              <w:jc w:val="center"/>
            </w:pPr>
            <w:r>
              <w:t>Высокая</w:t>
            </w:r>
          </w:p>
        </w:tc>
        <w:tc>
          <w:tcPr>
            <w:tcW w:w="2194" w:type="dxa"/>
            <w:tcBorders>
              <w:top w:val="nil"/>
              <w:left w:val="nil"/>
              <w:right w:val="nil"/>
            </w:tcBorders>
            <w:shd w:val="clear" w:color="auto" w:fill="auto"/>
          </w:tcPr>
          <w:p w:rsidR="002C012E" w:rsidRDefault="002C012E" w:rsidP="00FC2808">
            <w:pPr>
              <w:jc w:val="center"/>
            </w:pPr>
            <w:r>
              <w:t>Средняя</w:t>
            </w:r>
          </w:p>
        </w:tc>
        <w:tc>
          <w:tcPr>
            <w:tcW w:w="1828" w:type="dxa"/>
            <w:tcBorders>
              <w:top w:val="nil"/>
              <w:left w:val="nil"/>
              <w:right w:val="nil"/>
            </w:tcBorders>
            <w:shd w:val="clear" w:color="auto" w:fill="auto"/>
          </w:tcPr>
          <w:p w:rsidR="002C012E" w:rsidRDefault="002C012E" w:rsidP="00FC2808">
            <w:pPr>
              <w:jc w:val="center"/>
            </w:pPr>
            <w:r>
              <w:t>Низкая</w:t>
            </w:r>
          </w:p>
        </w:tc>
      </w:tr>
      <w:tr w:rsidR="002C012E" w:rsidTr="00FC2808">
        <w:tc>
          <w:tcPr>
            <w:tcW w:w="1529" w:type="dxa"/>
            <w:vMerge/>
            <w:tcBorders>
              <w:top w:val="nil"/>
              <w:left w:val="nil"/>
              <w:bottom w:val="nil"/>
              <w:right w:val="nil"/>
            </w:tcBorders>
            <w:shd w:val="clear" w:color="auto" w:fill="auto"/>
          </w:tcPr>
          <w:p w:rsidR="002C012E" w:rsidRDefault="002C012E" w:rsidP="00FC2808">
            <w:pPr>
              <w:jc w:val="center"/>
            </w:pPr>
          </w:p>
        </w:tc>
        <w:tc>
          <w:tcPr>
            <w:tcW w:w="1080" w:type="dxa"/>
            <w:tcBorders>
              <w:top w:val="nil"/>
              <w:left w:val="nil"/>
              <w:bottom w:val="nil"/>
            </w:tcBorders>
            <w:shd w:val="clear" w:color="auto" w:fill="auto"/>
          </w:tcPr>
          <w:p w:rsidR="00EF0930" w:rsidRDefault="00EF0930" w:rsidP="00EF0930"/>
          <w:p w:rsidR="00EF0930" w:rsidRDefault="00EF0930" w:rsidP="00EF0930"/>
          <w:p w:rsidR="002C012E" w:rsidRDefault="002C012E" w:rsidP="00EF0930">
            <w:r>
              <w:t>Сильная</w:t>
            </w:r>
          </w:p>
          <w:p w:rsidR="00EF0930" w:rsidRDefault="00EF0930" w:rsidP="00EF0930"/>
          <w:p w:rsidR="00EF0930" w:rsidRDefault="00EF0930" w:rsidP="00EF0930"/>
        </w:tc>
        <w:tc>
          <w:tcPr>
            <w:tcW w:w="2189" w:type="dxa"/>
            <w:gridSpan w:val="2"/>
            <w:shd w:val="clear" w:color="auto" w:fill="auto"/>
          </w:tcPr>
          <w:p w:rsidR="002C012E" w:rsidRPr="00FC2808" w:rsidRDefault="002C012E" w:rsidP="002C012E">
            <w:pPr>
              <w:rPr>
                <w:sz w:val="20"/>
                <w:szCs w:val="20"/>
              </w:rPr>
            </w:pPr>
            <w:r w:rsidRPr="00FC2808">
              <w:rPr>
                <w:sz w:val="20"/>
                <w:szCs w:val="20"/>
              </w:rPr>
              <w:t>1</w:t>
            </w:r>
            <w:r w:rsidR="00EF0930" w:rsidRPr="00FC2808">
              <w:rPr>
                <w:sz w:val="20"/>
                <w:szCs w:val="20"/>
              </w:rPr>
              <w:t xml:space="preserve"> </w:t>
            </w:r>
          </w:p>
        </w:tc>
        <w:tc>
          <w:tcPr>
            <w:tcW w:w="2194" w:type="dxa"/>
            <w:shd w:val="clear" w:color="auto" w:fill="auto"/>
          </w:tcPr>
          <w:p w:rsidR="002C012E" w:rsidRPr="00FC2808" w:rsidRDefault="002C012E" w:rsidP="002C012E">
            <w:pPr>
              <w:rPr>
                <w:sz w:val="20"/>
                <w:szCs w:val="20"/>
              </w:rPr>
            </w:pPr>
            <w:r w:rsidRPr="00FC2808">
              <w:rPr>
                <w:sz w:val="20"/>
                <w:szCs w:val="20"/>
              </w:rPr>
              <w:t>2</w:t>
            </w:r>
          </w:p>
        </w:tc>
        <w:tc>
          <w:tcPr>
            <w:tcW w:w="1828" w:type="dxa"/>
            <w:shd w:val="clear" w:color="auto" w:fill="auto"/>
          </w:tcPr>
          <w:p w:rsidR="002C012E" w:rsidRPr="00FC2808" w:rsidRDefault="002C012E" w:rsidP="002C012E">
            <w:pPr>
              <w:rPr>
                <w:sz w:val="20"/>
                <w:szCs w:val="20"/>
              </w:rPr>
            </w:pPr>
            <w:r w:rsidRPr="00FC2808">
              <w:rPr>
                <w:sz w:val="20"/>
                <w:szCs w:val="20"/>
              </w:rPr>
              <w:t>4</w:t>
            </w:r>
          </w:p>
        </w:tc>
      </w:tr>
      <w:tr w:rsidR="002C012E" w:rsidTr="00FC2808">
        <w:tc>
          <w:tcPr>
            <w:tcW w:w="1529" w:type="dxa"/>
            <w:vMerge/>
            <w:tcBorders>
              <w:top w:val="nil"/>
              <w:left w:val="nil"/>
              <w:bottom w:val="nil"/>
              <w:right w:val="nil"/>
            </w:tcBorders>
            <w:shd w:val="clear" w:color="auto" w:fill="auto"/>
          </w:tcPr>
          <w:p w:rsidR="002C012E" w:rsidRDefault="002C012E" w:rsidP="00FC2808">
            <w:pPr>
              <w:jc w:val="center"/>
            </w:pPr>
          </w:p>
        </w:tc>
        <w:tc>
          <w:tcPr>
            <w:tcW w:w="1080" w:type="dxa"/>
            <w:tcBorders>
              <w:top w:val="nil"/>
              <w:left w:val="nil"/>
              <w:bottom w:val="nil"/>
            </w:tcBorders>
            <w:shd w:val="clear" w:color="auto" w:fill="auto"/>
          </w:tcPr>
          <w:p w:rsidR="00EF0930" w:rsidRDefault="00EF0930" w:rsidP="00FC2808">
            <w:pPr>
              <w:jc w:val="center"/>
            </w:pPr>
          </w:p>
          <w:p w:rsidR="00EF0930" w:rsidRDefault="00EF0930" w:rsidP="00FC2808">
            <w:pPr>
              <w:jc w:val="center"/>
            </w:pPr>
          </w:p>
          <w:p w:rsidR="002C012E" w:rsidRDefault="002C012E" w:rsidP="00FC2808">
            <w:pPr>
              <w:jc w:val="center"/>
            </w:pPr>
            <w:r>
              <w:t>Средняя</w:t>
            </w:r>
          </w:p>
          <w:p w:rsidR="00EF0930" w:rsidRDefault="00EF0930" w:rsidP="00FC2808">
            <w:pPr>
              <w:jc w:val="center"/>
            </w:pPr>
          </w:p>
          <w:p w:rsidR="00EF0930" w:rsidRDefault="00EF0930" w:rsidP="00FC2808">
            <w:pPr>
              <w:jc w:val="center"/>
            </w:pPr>
          </w:p>
        </w:tc>
        <w:tc>
          <w:tcPr>
            <w:tcW w:w="2189" w:type="dxa"/>
            <w:gridSpan w:val="2"/>
            <w:shd w:val="clear" w:color="auto" w:fill="auto"/>
          </w:tcPr>
          <w:p w:rsidR="002C012E" w:rsidRPr="00FC2808" w:rsidRDefault="002C012E" w:rsidP="002C012E">
            <w:pPr>
              <w:rPr>
                <w:sz w:val="20"/>
                <w:szCs w:val="20"/>
              </w:rPr>
            </w:pPr>
            <w:r w:rsidRPr="00FC2808">
              <w:rPr>
                <w:sz w:val="20"/>
                <w:szCs w:val="20"/>
              </w:rPr>
              <w:t>3</w:t>
            </w:r>
          </w:p>
        </w:tc>
        <w:tc>
          <w:tcPr>
            <w:tcW w:w="2194" w:type="dxa"/>
            <w:shd w:val="clear" w:color="auto" w:fill="auto"/>
          </w:tcPr>
          <w:p w:rsidR="002C012E" w:rsidRPr="00FC2808" w:rsidRDefault="002C012E" w:rsidP="002C012E">
            <w:pPr>
              <w:rPr>
                <w:sz w:val="20"/>
                <w:szCs w:val="20"/>
              </w:rPr>
            </w:pPr>
            <w:r w:rsidRPr="00FC2808">
              <w:rPr>
                <w:sz w:val="20"/>
                <w:szCs w:val="20"/>
              </w:rPr>
              <w:t>5</w:t>
            </w:r>
          </w:p>
        </w:tc>
        <w:tc>
          <w:tcPr>
            <w:tcW w:w="1828" w:type="dxa"/>
            <w:shd w:val="clear" w:color="auto" w:fill="auto"/>
          </w:tcPr>
          <w:p w:rsidR="002C012E" w:rsidRPr="00FC2808" w:rsidRDefault="002C012E" w:rsidP="002C012E">
            <w:pPr>
              <w:rPr>
                <w:sz w:val="20"/>
                <w:szCs w:val="20"/>
              </w:rPr>
            </w:pPr>
            <w:r w:rsidRPr="00FC2808">
              <w:rPr>
                <w:sz w:val="20"/>
                <w:szCs w:val="20"/>
              </w:rPr>
              <w:t>7</w:t>
            </w:r>
          </w:p>
        </w:tc>
      </w:tr>
      <w:tr w:rsidR="002C012E" w:rsidTr="00FC2808">
        <w:tc>
          <w:tcPr>
            <w:tcW w:w="1529" w:type="dxa"/>
            <w:vMerge/>
            <w:tcBorders>
              <w:top w:val="nil"/>
              <w:left w:val="nil"/>
              <w:bottom w:val="nil"/>
              <w:right w:val="nil"/>
            </w:tcBorders>
            <w:shd w:val="clear" w:color="auto" w:fill="auto"/>
          </w:tcPr>
          <w:p w:rsidR="002C012E" w:rsidRDefault="002C012E" w:rsidP="00FC2808">
            <w:pPr>
              <w:jc w:val="center"/>
            </w:pPr>
          </w:p>
        </w:tc>
        <w:tc>
          <w:tcPr>
            <w:tcW w:w="1080" w:type="dxa"/>
            <w:tcBorders>
              <w:top w:val="nil"/>
              <w:left w:val="nil"/>
              <w:bottom w:val="nil"/>
            </w:tcBorders>
            <w:shd w:val="clear" w:color="auto" w:fill="auto"/>
          </w:tcPr>
          <w:p w:rsidR="00EF0930" w:rsidRDefault="00EF0930" w:rsidP="00FC2808">
            <w:pPr>
              <w:jc w:val="center"/>
            </w:pPr>
          </w:p>
          <w:p w:rsidR="00EF0930" w:rsidRDefault="00EF0930" w:rsidP="00FC2808">
            <w:pPr>
              <w:jc w:val="center"/>
            </w:pPr>
          </w:p>
          <w:p w:rsidR="002C012E" w:rsidRDefault="002C012E" w:rsidP="00FC2808">
            <w:pPr>
              <w:jc w:val="center"/>
            </w:pPr>
            <w:r>
              <w:t>Слабая</w:t>
            </w:r>
          </w:p>
          <w:p w:rsidR="00EF0930" w:rsidRDefault="00EF0930" w:rsidP="00FC2808">
            <w:pPr>
              <w:jc w:val="center"/>
            </w:pPr>
          </w:p>
          <w:p w:rsidR="00EF0930" w:rsidRDefault="00EF0930" w:rsidP="00FC2808">
            <w:pPr>
              <w:jc w:val="center"/>
            </w:pPr>
          </w:p>
        </w:tc>
        <w:tc>
          <w:tcPr>
            <w:tcW w:w="2189" w:type="dxa"/>
            <w:gridSpan w:val="2"/>
            <w:shd w:val="clear" w:color="auto" w:fill="auto"/>
          </w:tcPr>
          <w:p w:rsidR="002C012E" w:rsidRPr="00FC2808" w:rsidRDefault="002C012E" w:rsidP="002C012E">
            <w:pPr>
              <w:rPr>
                <w:sz w:val="20"/>
                <w:szCs w:val="20"/>
              </w:rPr>
            </w:pPr>
            <w:r w:rsidRPr="00FC2808">
              <w:rPr>
                <w:sz w:val="20"/>
                <w:szCs w:val="20"/>
              </w:rPr>
              <w:t>6</w:t>
            </w:r>
          </w:p>
        </w:tc>
        <w:tc>
          <w:tcPr>
            <w:tcW w:w="2194" w:type="dxa"/>
            <w:shd w:val="clear" w:color="auto" w:fill="auto"/>
          </w:tcPr>
          <w:p w:rsidR="002C012E" w:rsidRPr="00FC2808" w:rsidRDefault="002C012E" w:rsidP="002C012E">
            <w:pPr>
              <w:rPr>
                <w:sz w:val="20"/>
                <w:szCs w:val="20"/>
              </w:rPr>
            </w:pPr>
            <w:r w:rsidRPr="00FC2808">
              <w:rPr>
                <w:sz w:val="20"/>
                <w:szCs w:val="20"/>
              </w:rPr>
              <w:t>8</w:t>
            </w:r>
          </w:p>
        </w:tc>
        <w:tc>
          <w:tcPr>
            <w:tcW w:w="1828" w:type="dxa"/>
            <w:shd w:val="clear" w:color="auto" w:fill="auto"/>
          </w:tcPr>
          <w:p w:rsidR="002C012E" w:rsidRPr="00FC2808" w:rsidRDefault="002C012E" w:rsidP="002C012E">
            <w:pPr>
              <w:rPr>
                <w:sz w:val="20"/>
                <w:szCs w:val="20"/>
              </w:rPr>
            </w:pPr>
            <w:r w:rsidRPr="00FC2808">
              <w:rPr>
                <w:sz w:val="20"/>
                <w:szCs w:val="20"/>
              </w:rPr>
              <w:t>9</w:t>
            </w:r>
          </w:p>
        </w:tc>
      </w:tr>
      <w:tr w:rsidR="00EF0930" w:rsidRPr="00FC2808" w:rsidTr="00FC2808">
        <w:tc>
          <w:tcPr>
            <w:tcW w:w="4626" w:type="dxa"/>
            <w:gridSpan w:val="3"/>
            <w:shd w:val="clear" w:color="auto" w:fill="auto"/>
          </w:tcPr>
          <w:p w:rsidR="00EF0930" w:rsidRPr="00FC2808" w:rsidRDefault="00EF0930" w:rsidP="00FC2808">
            <w:pPr>
              <w:jc w:val="both"/>
              <w:rPr>
                <w:b/>
                <w:bCs/>
                <w:sz w:val="20"/>
                <w:szCs w:val="20"/>
              </w:rPr>
            </w:pPr>
            <w:r w:rsidRPr="00FC2808">
              <w:rPr>
                <w:b/>
                <w:bCs/>
                <w:sz w:val="20"/>
                <w:szCs w:val="20"/>
              </w:rPr>
              <w:t>Конкурентная позиция бизнеса</w:t>
            </w:r>
          </w:p>
        </w:tc>
        <w:tc>
          <w:tcPr>
            <w:tcW w:w="4194" w:type="dxa"/>
            <w:gridSpan w:val="3"/>
            <w:shd w:val="clear" w:color="auto" w:fill="auto"/>
          </w:tcPr>
          <w:p w:rsidR="00EF0930" w:rsidRPr="00FC2808" w:rsidRDefault="00EF0930" w:rsidP="00FC2808">
            <w:pPr>
              <w:jc w:val="both"/>
              <w:rPr>
                <w:b/>
                <w:bCs/>
                <w:sz w:val="20"/>
                <w:szCs w:val="20"/>
              </w:rPr>
            </w:pPr>
            <w:r w:rsidRPr="00FC2808">
              <w:rPr>
                <w:b/>
                <w:bCs/>
                <w:sz w:val="20"/>
                <w:szCs w:val="20"/>
              </w:rPr>
              <w:t>Привлекательность отрасли</w:t>
            </w:r>
          </w:p>
        </w:tc>
      </w:tr>
      <w:tr w:rsidR="00EF0930" w:rsidRPr="00FC2808" w:rsidTr="00FC2808">
        <w:tc>
          <w:tcPr>
            <w:tcW w:w="4626" w:type="dxa"/>
            <w:gridSpan w:val="3"/>
            <w:shd w:val="clear" w:color="auto" w:fill="auto"/>
          </w:tcPr>
          <w:p w:rsidR="00EF0930" w:rsidRPr="00FC2808" w:rsidRDefault="00EF0930" w:rsidP="00FC2808">
            <w:pPr>
              <w:numPr>
                <w:ilvl w:val="0"/>
                <w:numId w:val="5"/>
              </w:numPr>
              <w:jc w:val="both"/>
              <w:rPr>
                <w:sz w:val="20"/>
                <w:szCs w:val="20"/>
              </w:rPr>
            </w:pPr>
            <w:r w:rsidRPr="00FC2808">
              <w:rPr>
                <w:sz w:val="20"/>
                <w:szCs w:val="20"/>
              </w:rPr>
              <w:t>Доля рынка</w:t>
            </w:r>
          </w:p>
          <w:p w:rsidR="00EF0930" w:rsidRPr="00FC2808" w:rsidRDefault="00EF0930" w:rsidP="00FC2808">
            <w:pPr>
              <w:numPr>
                <w:ilvl w:val="0"/>
                <w:numId w:val="5"/>
              </w:numPr>
              <w:jc w:val="both"/>
              <w:rPr>
                <w:sz w:val="20"/>
                <w:szCs w:val="20"/>
              </w:rPr>
            </w:pPr>
            <w:r w:rsidRPr="00FC2808">
              <w:rPr>
                <w:sz w:val="20"/>
                <w:szCs w:val="20"/>
              </w:rPr>
              <w:t>Темпы роста</w:t>
            </w:r>
          </w:p>
          <w:p w:rsidR="00EF0930" w:rsidRPr="00FC2808" w:rsidRDefault="00EF0930" w:rsidP="00FC2808">
            <w:pPr>
              <w:numPr>
                <w:ilvl w:val="0"/>
                <w:numId w:val="5"/>
              </w:numPr>
              <w:jc w:val="both"/>
              <w:rPr>
                <w:sz w:val="20"/>
                <w:szCs w:val="20"/>
              </w:rPr>
            </w:pPr>
            <w:r w:rsidRPr="00FC2808">
              <w:rPr>
                <w:sz w:val="20"/>
                <w:szCs w:val="20"/>
              </w:rPr>
              <w:t>Относительная доля рынка</w:t>
            </w:r>
          </w:p>
          <w:p w:rsidR="00EF0930" w:rsidRPr="00FC2808" w:rsidRDefault="00EF0930" w:rsidP="00FC2808">
            <w:pPr>
              <w:numPr>
                <w:ilvl w:val="0"/>
                <w:numId w:val="5"/>
              </w:numPr>
              <w:jc w:val="both"/>
              <w:rPr>
                <w:sz w:val="20"/>
                <w:szCs w:val="20"/>
              </w:rPr>
            </w:pPr>
            <w:r w:rsidRPr="00FC2808">
              <w:rPr>
                <w:sz w:val="20"/>
                <w:szCs w:val="20"/>
              </w:rPr>
              <w:t>Покупательская лояльность</w:t>
            </w:r>
          </w:p>
          <w:p w:rsidR="00EF0930" w:rsidRPr="00FC2808" w:rsidRDefault="00EF0930" w:rsidP="00FC2808">
            <w:pPr>
              <w:numPr>
                <w:ilvl w:val="0"/>
                <w:numId w:val="5"/>
              </w:numPr>
              <w:jc w:val="both"/>
              <w:rPr>
                <w:sz w:val="20"/>
                <w:szCs w:val="20"/>
              </w:rPr>
            </w:pPr>
            <w:r w:rsidRPr="00FC2808">
              <w:rPr>
                <w:sz w:val="20"/>
                <w:szCs w:val="20"/>
              </w:rPr>
              <w:t>Маржа прибыли</w:t>
            </w:r>
          </w:p>
          <w:p w:rsidR="00EF0930" w:rsidRPr="00FC2808" w:rsidRDefault="00EF0930" w:rsidP="00FC2808">
            <w:pPr>
              <w:numPr>
                <w:ilvl w:val="0"/>
                <w:numId w:val="5"/>
              </w:numPr>
              <w:jc w:val="both"/>
              <w:rPr>
                <w:sz w:val="20"/>
                <w:szCs w:val="20"/>
              </w:rPr>
            </w:pPr>
            <w:r w:rsidRPr="00FC2808">
              <w:rPr>
                <w:sz w:val="20"/>
                <w:szCs w:val="20"/>
              </w:rPr>
              <w:t>Распределение</w:t>
            </w:r>
          </w:p>
          <w:p w:rsidR="00EF0930" w:rsidRPr="00FC2808" w:rsidRDefault="00EF0930" w:rsidP="00FC2808">
            <w:pPr>
              <w:numPr>
                <w:ilvl w:val="0"/>
                <w:numId w:val="5"/>
              </w:numPr>
              <w:jc w:val="both"/>
              <w:rPr>
                <w:sz w:val="20"/>
                <w:szCs w:val="20"/>
              </w:rPr>
            </w:pPr>
            <w:r w:rsidRPr="00FC2808">
              <w:rPr>
                <w:sz w:val="20"/>
                <w:szCs w:val="20"/>
              </w:rPr>
              <w:t>Технология</w:t>
            </w:r>
          </w:p>
          <w:p w:rsidR="00EF0930" w:rsidRPr="00FC2808" w:rsidRDefault="00EF0930" w:rsidP="00FC2808">
            <w:pPr>
              <w:numPr>
                <w:ilvl w:val="0"/>
                <w:numId w:val="5"/>
              </w:numPr>
              <w:jc w:val="both"/>
              <w:rPr>
                <w:sz w:val="20"/>
                <w:szCs w:val="20"/>
              </w:rPr>
            </w:pPr>
            <w:r w:rsidRPr="00FC2808">
              <w:rPr>
                <w:sz w:val="20"/>
                <w:szCs w:val="20"/>
              </w:rPr>
              <w:t>Навыки маркетинга</w:t>
            </w:r>
          </w:p>
          <w:p w:rsidR="00EF0930" w:rsidRPr="00FC2808" w:rsidRDefault="00EF0930" w:rsidP="00FC2808">
            <w:pPr>
              <w:numPr>
                <w:ilvl w:val="0"/>
                <w:numId w:val="5"/>
              </w:numPr>
              <w:jc w:val="both"/>
              <w:rPr>
                <w:sz w:val="20"/>
                <w:szCs w:val="20"/>
              </w:rPr>
            </w:pPr>
            <w:r w:rsidRPr="00FC2808">
              <w:rPr>
                <w:sz w:val="20"/>
                <w:szCs w:val="20"/>
              </w:rPr>
              <w:t>Патенты</w:t>
            </w:r>
          </w:p>
        </w:tc>
        <w:tc>
          <w:tcPr>
            <w:tcW w:w="4194" w:type="dxa"/>
            <w:gridSpan w:val="3"/>
            <w:shd w:val="clear" w:color="auto" w:fill="auto"/>
          </w:tcPr>
          <w:p w:rsidR="00EF0930" w:rsidRPr="00FC2808" w:rsidRDefault="00EF0930" w:rsidP="00FC2808">
            <w:pPr>
              <w:numPr>
                <w:ilvl w:val="0"/>
                <w:numId w:val="5"/>
              </w:numPr>
              <w:jc w:val="both"/>
              <w:rPr>
                <w:sz w:val="20"/>
                <w:szCs w:val="20"/>
              </w:rPr>
            </w:pPr>
            <w:r w:rsidRPr="00FC2808">
              <w:rPr>
                <w:sz w:val="20"/>
                <w:szCs w:val="20"/>
              </w:rPr>
              <w:t>Размеры рынка</w:t>
            </w:r>
          </w:p>
          <w:p w:rsidR="00EF0930" w:rsidRPr="00FC2808" w:rsidRDefault="00EF0930" w:rsidP="00FC2808">
            <w:pPr>
              <w:numPr>
                <w:ilvl w:val="0"/>
                <w:numId w:val="5"/>
              </w:numPr>
              <w:jc w:val="both"/>
              <w:rPr>
                <w:sz w:val="20"/>
                <w:szCs w:val="20"/>
              </w:rPr>
            </w:pPr>
            <w:r w:rsidRPr="00FC2808">
              <w:rPr>
                <w:sz w:val="20"/>
                <w:szCs w:val="20"/>
              </w:rPr>
              <w:t>Темпы роста</w:t>
            </w:r>
          </w:p>
          <w:p w:rsidR="00EF0930" w:rsidRPr="00FC2808" w:rsidRDefault="00EF0930" w:rsidP="00FC2808">
            <w:pPr>
              <w:numPr>
                <w:ilvl w:val="0"/>
                <w:numId w:val="5"/>
              </w:numPr>
              <w:jc w:val="both"/>
              <w:rPr>
                <w:sz w:val="20"/>
                <w:szCs w:val="20"/>
              </w:rPr>
            </w:pPr>
            <w:r w:rsidRPr="00FC2808">
              <w:rPr>
                <w:sz w:val="20"/>
                <w:szCs w:val="20"/>
              </w:rPr>
              <w:t>Интенсивность конкуренции</w:t>
            </w:r>
          </w:p>
          <w:p w:rsidR="00EF0930" w:rsidRPr="00FC2808" w:rsidRDefault="00EF0930" w:rsidP="00FC2808">
            <w:pPr>
              <w:numPr>
                <w:ilvl w:val="0"/>
                <w:numId w:val="5"/>
              </w:numPr>
              <w:jc w:val="both"/>
              <w:rPr>
                <w:sz w:val="20"/>
                <w:szCs w:val="20"/>
              </w:rPr>
            </w:pPr>
            <w:r w:rsidRPr="00FC2808">
              <w:rPr>
                <w:sz w:val="20"/>
                <w:szCs w:val="20"/>
              </w:rPr>
              <w:t>Уровень цен</w:t>
            </w:r>
          </w:p>
          <w:p w:rsidR="00EF0930" w:rsidRPr="00FC2808" w:rsidRDefault="00EF0930" w:rsidP="00FC2808">
            <w:pPr>
              <w:numPr>
                <w:ilvl w:val="0"/>
                <w:numId w:val="5"/>
              </w:numPr>
              <w:jc w:val="both"/>
              <w:rPr>
                <w:sz w:val="20"/>
                <w:szCs w:val="20"/>
              </w:rPr>
            </w:pPr>
            <w:r w:rsidRPr="00FC2808">
              <w:rPr>
                <w:sz w:val="20"/>
                <w:szCs w:val="20"/>
              </w:rPr>
              <w:t>Прибыльность</w:t>
            </w:r>
          </w:p>
          <w:p w:rsidR="00EF0930" w:rsidRPr="00FC2808" w:rsidRDefault="00EF0930" w:rsidP="00FC2808">
            <w:pPr>
              <w:numPr>
                <w:ilvl w:val="0"/>
                <w:numId w:val="5"/>
              </w:numPr>
              <w:jc w:val="both"/>
              <w:rPr>
                <w:sz w:val="20"/>
                <w:szCs w:val="20"/>
              </w:rPr>
            </w:pPr>
            <w:r w:rsidRPr="00FC2808">
              <w:rPr>
                <w:sz w:val="20"/>
                <w:szCs w:val="20"/>
              </w:rPr>
              <w:t>Сложность технологий</w:t>
            </w:r>
          </w:p>
          <w:p w:rsidR="00EF0930" w:rsidRPr="00FC2808" w:rsidRDefault="00EF0930" w:rsidP="00FC2808">
            <w:pPr>
              <w:numPr>
                <w:ilvl w:val="0"/>
                <w:numId w:val="5"/>
              </w:numPr>
              <w:rPr>
                <w:sz w:val="20"/>
                <w:szCs w:val="20"/>
              </w:rPr>
            </w:pPr>
            <w:r w:rsidRPr="00FC2808">
              <w:rPr>
                <w:sz w:val="20"/>
                <w:szCs w:val="20"/>
              </w:rPr>
              <w:t>Степень государственного регулирования</w:t>
            </w:r>
          </w:p>
        </w:tc>
      </w:tr>
    </w:tbl>
    <w:p w:rsidR="00CF20D7" w:rsidRDefault="00CF20D7" w:rsidP="00D820F8">
      <w:pPr>
        <w:jc w:val="both"/>
        <w:rPr>
          <w:b/>
          <w:bCs/>
          <w:sz w:val="22"/>
          <w:szCs w:val="22"/>
        </w:rPr>
      </w:pPr>
    </w:p>
    <w:p w:rsidR="001C251F" w:rsidRPr="00D91380" w:rsidRDefault="002E3465" w:rsidP="00D91380">
      <w:pPr>
        <w:spacing w:line="360" w:lineRule="auto"/>
        <w:ind w:firstLine="709"/>
        <w:jc w:val="both"/>
        <w:rPr>
          <w:color w:val="000000"/>
          <w:sz w:val="28"/>
          <w:szCs w:val="28"/>
        </w:rPr>
      </w:pPr>
      <w:r w:rsidRPr="00D91380">
        <w:rPr>
          <w:color w:val="000000"/>
          <w:sz w:val="28"/>
          <w:szCs w:val="28"/>
        </w:rPr>
        <w:t>Применение матрицы помогает менеджеру наилучшим образом реализовать возможности его компании в текущей рыночной ситуации. Предполагается, что фирма должна осуществлять инвестиции и стремиться к росту в тех сферах бизнеса, где она имеет сильные позиции, а рынок создает для неё наиболее привлекательные возможности (квадранты 1,2 и 3).</w:t>
      </w:r>
    </w:p>
    <w:p w:rsidR="002E3465" w:rsidRPr="00D91380" w:rsidRDefault="002E3465" w:rsidP="00D91380">
      <w:pPr>
        <w:spacing w:line="360" w:lineRule="auto"/>
        <w:ind w:firstLine="709"/>
        <w:jc w:val="both"/>
        <w:rPr>
          <w:color w:val="000000"/>
          <w:sz w:val="28"/>
          <w:szCs w:val="28"/>
        </w:rPr>
      </w:pPr>
      <w:r w:rsidRPr="00D91380">
        <w:rPr>
          <w:color w:val="000000"/>
          <w:sz w:val="28"/>
          <w:szCs w:val="28"/>
        </w:rPr>
        <w:t>Рекомендации для каждого из 9</w:t>
      </w:r>
      <w:r w:rsidR="009F3EA2">
        <w:rPr>
          <w:color w:val="000000"/>
          <w:sz w:val="28"/>
          <w:szCs w:val="28"/>
        </w:rPr>
        <w:t xml:space="preserve"> квадрат</w:t>
      </w:r>
      <w:r w:rsidRPr="00D91380">
        <w:rPr>
          <w:color w:val="000000"/>
          <w:sz w:val="28"/>
          <w:szCs w:val="28"/>
        </w:rPr>
        <w:t>ов:</w:t>
      </w:r>
    </w:p>
    <w:p w:rsidR="002E3465" w:rsidRPr="00D91380" w:rsidRDefault="002E3465" w:rsidP="00D91380">
      <w:pPr>
        <w:spacing w:line="360" w:lineRule="auto"/>
        <w:ind w:firstLine="709"/>
        <w:jc w:val="both"/>
        <w:rPr>
          <w:color w:val="000000"/>
          <w:sz w:val="28"/>
          <w:szCs w:val="28"/>
        </w:rPr>
      </w:pPr>
      <w:r w:rsidRPr="00D91380">
        <w:rPr>
          <w:color w:val="000000"/>
          <w:sz w:val="28"/>
          <w:szCs w:val="28"/>
        </w:rPr>
        <w:t>позиция лидера является наилучшей, т.к. в этом случае СБЕ имеет устойчивое положение на весьма привлекательном рынке. Цель стратегии – расширение и укрепление достигнутых позиций.</w:t>
      </w:r>
    </w:p>
    <w:p w:rsidR="002E3465" w:rsidRPr="00D91380" w:rsidRDefault="002E3465" w:rsidP="00D91380">
      <w:pPr>
        <w:spacing w:line="360" w:lineRule="auto"/>
        <w:ind w:firstLine="709"/>
        <w:jc w:val="both"/>
        <w:rPr>
          <w:color w:val="000000"/>
          <w:sz w:val="28"/>
          <w:szCs w:val="28"/>
        </w:rPr>
      </w:pPr>
      <w:r w:rsidRPr="00D91380">
        <w:rPr>
          <w:color w:val="000000"/>
          <w:sz w:val="28"/>
          <w:szCs w:val="28"/>
        </w:rPr>
        <w:t>Растущему лидеру необходимы дополнительные инвестиции, позволяющие обеспечить рост производства в соответствии с расширением рынка. Обычно продукция является прибыльной</w:t>
      </w:r>
      <w:r w:rsidR="00423A0F" w:rsidRPr="00D91380">
        <w:rPr>
          <w:color w:val="000000"/>
          <w:sz w:val="28"/>
          <w:szCs w:val="28"/>
        </w:rPr>
        <w:t>, а расширение рынка происходит независимо от действий компании.</w:t>
      </w:r>
    </w:p>
    <w:p w:rsidR="00423A0F" w:rsidRPr="00D91380" w:rsidRDefault="00423A0F" w:rsidP="00D91380">
      <w:pPr>
        <w:spacing w:line="360" w:lineRule="auto"/>
        <w:ind w:firstLine="709"/>
        <w:jc w:val="both"/>
        <w:rPr>
          <w:color w:val="000000"/>
          <w:sz w:val="28"/>
          <w:szCs w:val="28"/>
        </w:rPr>
      </w:pPr>
      <w:r w:rsidRPr="00D91380">
        <w:rPr>
          <w:color w:val="000000"/>
          <w:sz w:val="28"/>
          <w:szCs w:val="28"/>
        </w:rPr>
        <w:t>СБЕ, требующая приложения дополнительных усилий. Со временем уязвимость её позиций может возрасти. Необходимо рассмотреть вопрос об инвестициях с целью повышения Ксп.</w:t>
      </w:r>
    </w:p>
    <w:p w:rsidR="00423A0F" w:rsidRPr="00D91380" w:rsidRDefault="00423A0F" w:rsidP="00D91380">
      <w:pPr>
        <w:spacing w:line="360" w:lineRule="auto"/>
        <w:ind w:firstLine="709"/>
        <w:jc w:val="both"/>
        <w:rPr>
          <w:color w:val="000000"/>
          <w:sz w:val="28"/>
          <w:szCs w:val="28"/>
        </w:rPr>
      </w:pPr>
      <w:r w:rsidRPr="00D91380">
        <w:rPr>
          <w:color w:val="000000"/>
          <w:sz w:val="28"/>
          <w:szCs w:val="28"/>
        </w:rPr>
        <w:t>Генерирование денежных средств. Эти СБЕ должны обеспечивать поступление доходов и не требовать инвестиций.</w:t>
      </w:r>
    </w:p>
    <w:p w:rsidR="00423A0F" w:rsidRPr="00D91380" w:rsidRDefault="00423A0F" w:rsidP="00D91380">
      <w:pPr>
        <w:spacing w:line="360" w:lineRule="auto"/>
        <w:ind w:firstLine="709"/>
        <w:jc w:val="both"/>
        <w:rPr>
          <w:color w:val="000000"/>
          <w:sz w:val="28"/>
          <w:szCs w:val="28"/>
        </w:rPr>
      </w:pPr>
      <w:r w:rsidRPr="00D91380">
        <w:rPr>
          <w:color w:val="000000"/>
          <w:sz w:val="28"/>
          <w:szCs w:val="28"/>
        </w:rPr>
        <w:t>Осторожное развитие. При инвестировании следует проявлять осторожность, т.к. фирма не имеет прочных позиций на не слишком привлекательном рынке.</w:t>
      </w:r>
    </w:p>
    <w:p w:rsidR="00423A0F" w:rsidRPr="00D91380" w:rsidRDefault="00423A0F" w:rsidP="00D91380">
      <w:pPr>
        <w:spacing w:line="360" w:lineRule="auto"/>
        <w:ind w:firstLine="709"/>
        <w:jc w:val="both"/>
        <w:rPr>
          <w:color w:val="000000"/>
          <w:sz w:val="28"/>
          <w:szCs w:val="28"/>
        </w:rPr>
      </w:pPr>
      <w:r w:rsidRPr="00D91380">
        <w:rPr>
          <w:color w:val="000000"/>
          <w:sz w:val="28"/>
          <w:szCs w:val="28"/>
        </w:rPr>
        <w:t>«Всё или ничего». Такого рода СБЕ должны быть разделены на 2 части, одна из которых получает приоритет в инвестициях, а другая лишается их вовсе.</w:t>
      </w:r>
    </w:p>
    <w:p w:rsidR="00423A0F" w:rsidRPr="00D91380" w:rsidRDefault="00423A0F" w:rsidP="00D91380">
      <w:pPr>
        <w:spacing w:line="360" w:lineRule="auto"/>
        <w:ind w:firstLine="709"/>
        <w:jc w:val="both"/>
        <w:rPr>
          <w:color w:val="000000"/>
          <w:sz w:val="28"/>
          <w:szCs w:val="28"/>
        </w:rPr>
      </w:pPr>
      <w:r w:rsidRPr="00D91380">
        <w:rPr>
          <w:color w:val="000000"/>
          <w:sz w:val="28"/>
          <w:szCs w:val="28"/>
        </w:rPr>
        <w:t>и 8. Постепенное удаление. Перспективы получения прибылей представляются крайне незначительными, поэтому стратегия состоит в постепенном переключении ресурсов на другие направления.</w:t>
      </w:r>
    </w:p>
    <w:p w:rsidR="00423A0F" w:rsidRPr="00D91380" w:rsidRDefault="00423A0F" w:rsidP="00D91380">
      <w:pPr>
        <w:spacing w:line="360" w:lineRule="auto"/>
        <w:ind w:firstLine="709"/>
        <w:jc w:val="both"/>
        <w:rPr>
          <w:color w:val="000000"/>
          <w:sz w:val="28"/>
          <w:szCs w:val="28"/>
        </w:rPr>
      </w:pPr>
      <w:r w:rsidRPr="00D91380">
        <w:rPr>
          <w:color w:val="000000"/>
          <w:sz w:val="28"/>
          <w:szCs w:val="28"/>
        </w:rPr>
        <w:t>9. Удаление. Продолжение этого бизнеса означает бесполезную растрату ресурсов, поэтому следует как можно быстрее избавиться от ещё ликвидных активов.</w:t>
      </w:r>
    </w:p>
    <w:p w:rsidR="00D91380" w:rsidRDefault="00D91380" w:rsidP="00D91380">
      <w:pPr>
        <w:spacing w:line="360" w:lineRule="auto"/>
        <w:ind w:firstLine="709"/>
        <w:jc w:val="both"/>
        <w:rPr>
          <w:color w:val="000000"/>
          <w:sz w:val="28"/>
          <w:szCs w:val="28"/>
        </w:rPr>
      </w:pPr>
    </w:p>
    <w:p w:rsidR="004E0BE8" w:rsidRPr="00D91380" w:rsidRDefault="00B95B12" w:rsidP="00D91380">
      <w:pPr>
        <w:spacing w:line="360" w:lineRule="auto"/>
        <w:ind w:firstLine="709"/>
        <w:jc w:val="both"/>
        <w:rPr>
          <w:b/>
          <w:bCs/>
          <w:color w:val="000000"/>
          <w:sz w:val="28"/>
          <w:szCs w:val="28"/>
        </w:rPr>
      </w:pPr>
      <w:r w:rsidRPr="00D91380">
        <w:rPr>
          <w:b/>
          <w:bCs/>
          <w:color w:val="000000"/>
          <w:sz w:val="28"/>
          <w:szCs w:val="28"/>
        </w:rPr>
        <w:t xml:space="preserve">Вопрос 2. </w:t>
      </w:r>
      <w:r w:rsidR="00094DAA" w:rsidRPr="00D91380">
        <w:rPr>
          <w:b/>
          <w:bCs/>
          <w:color w:val="000000"/>
          <w:sz w:val="28"/>
          <w:szCs w:val="28"/>
        </w:rPr>
        <w:t>Ми</w:t>
      </w:r>
      <w:r w:rsidR="00DF5140" w:rsidRPr="00D91380">
        <w:rPr>
          <w:b/>
          <w:bCs/>
          <w:color w:val="000000"/>
          <w:sz w:val="28"/>
          <w:szCs w:val="28"/>
        </w:rPr>
        <w:t>кросегментационный</w:t>
      </w:r>
      <w:r w:rsidR="004E0BE8" w:rsidRPr="00D91380">
        <w:rPr>
          <w:b/>
          <w:bCs/>
          <w:color w:val="000000"/>
          <w:sz w:val="28"/>
          <w:szCs w:val="28"/>
        </w:rPr>
        <w:t xml:space="preserve"> анализ</w:t>
      </w:r>
    </w:p>
    <w:p w:rsidR="00D91380" w:rsidRDefault="00D91380" w:rsidP="00D91380">
      <w:pPr>
        <w:spacing w:line="360" w:lineRule="auto"/>
        <w:ind w:firstLine="709"/>
        <w:jc w:val="both"/>
        <w:rPr>
          <w:color w:val="000000"/>
          <w:sz w:val="28"/>
          <w:szCs w:val="28"/>
        </w:rPr>
      </w:pPr>
    </w:p>
    <w:p w:rsidR="00B21A15" w:rsidRPr="00D91380" w:rsidRDefault="00B21A15" w:rsidP="00D91380">
      <w:pPr>
        <w:spacing w:line="360" w:lineRule="auto"/>
        <w:ind w:firstLine="709"/>
        <w:jc w:val="both"/>
        <w:rPr>
          <w:color w:val="000000"/>
          <w:sz w:val="28"/>
          <w:szCs w:val="28"/>
        </w:rPr>
      </w:pPr>
      <w:r w:rsidRPr="00D91380">
        <w:rPr>
          <w:color w:val="000000"/>
          <w:sz w:val="28"/>
          <w:szCs w:val="28"/>
        </w:rPr>
        <w:t xml:space="preserve">Рынок состоит из потребителей, имеющих схожие потребности. Однако совокупность покупателей никогда не бывает однородной. Они различаются по своим желаниям, сумме денег, которую готовы заплатить за товар, требуемому его количеству и источникам получения информации. </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Следовательно, целесообразно разделить рынок на сегменты, а затем выбрать один или несколько для освоения.</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Рыночный сегмент – это группа потребителей, имеющих особые, существенно важные для разработки стратегии маркетинга характеристики.</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На большинстве рынков необходимость в разработке предложений применительно к конкретным сегментам очевидна, поскольку одна разновидность товара / услуги не способна одновременно удовлетворить запросы всех потребителей.</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Преимущества сегментирования рынка:</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Эффективное удовлетворение потребностей</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Высокая прибыль</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Возможности для роста</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Постоянные потребители</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Целенаправленные коммуникации</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Стимулирование нововведений</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Доля рынка</w:t>
      </w:r>
    </w:p>
    <w:p w:rsidR="00A31745" w:rsidRPr="00D91380" w:rsidRDefault="00A31745" w:rsidP="00D91380">
      <w:pPr>
        <w:spacing w:line="360" w:lineRule="auto"/>
        <w:ind w:firstLine="709"/>
        <w:jc w:val="both"/>
        <w:rPr>
          <w:color w:val="000000"/>
          <w:sz w:val="28"/>
          <w:szCs w:val="28"/>
        </w:rPr>
      </w:pPr>
      <w:r w:rsidRPr="00D91380">
        <w:rPr>
          <w:color w:val="000000"/>
          <w:sz w:val="28"/>
          <w:szCs w:val="28"/>
        </w:rPr>
        <w:t>Сегментирование потребительских рынков</w:t>
      </w:r>
    </w:p>
    <w:p w:rsidR="00A31745" w:rsidRPr="00D91380" w:rsidRDefault="00A31745" w:rsidP="00D91380">
      <w:pPr>
        <w:spacing w:line="360" w:lineRule="auto"/>
        <w:ind w:firstLine="709"/>
        <w:jc w:val="both"/>
        <w:rPr>
          <w:color w:val="000000"/>
          <w:sz w:val="28"/>
          <w:szCs w:val="28"/>
        </w:rPr>
      </w:pPr>
      <w:r w:rsidRPr="00D91380">
        <w:rPr>
          <w:color w:val="000000"/>
          <w:sz w:val="28"/>
          <w:szCs w:val="28"/>
        </w:rPr>
        <w:t>Для того, чтобы определить потребности потребителей, необходимо провести маркетинговые исследования.</w:t>
      </w:r>
    </w:p>
    <w:p w:rsidR="00A31745" w:rsidRPr="00D91380" w:rsidRDefault="00A31745" w:rsidP="00D91380">
      <w:pPr>
        <w:spacing w:line="360" w:lineRule="auto"/>
        <w:ind w:firstLine="709"/>
        <w:jc w:val="both"/>
        <w:rPr>
          <w:color w:val="000000"/>
          <w:sz w:val="28"/>
          <w:szCs w:val="28"/>
        </w:rPr>
      </w:pPr>
      <w:r w:rsidRPr="00D91380">
        <w:rPr>
          <w:color w:val="000000"/>
          <w:sz w:val="28"/>
          <w:szCs w:val="28"/>
        </w:rPr>
        <w:t>МИ проводят в 2 этапа:</w:t>
      </w:r>
    </w:p>
    <w:p w:rsidR="00A31745" w:rsidRPr="00D91380" w:rsidRDefault="00A31745" w:rsidP="00D91380">
      <w:pPr>
        <w:spacing w:line="360" w:lineRule="auto"/>
        <w:ind w:firstLine="709"/>
        <w:jc w:val="both"/>
        <w:rPr>
          <w:color w:val="000000"/>
          <w:sz w:val="28"/>
          <w:szCs w:val="28"/>
        </w:rPr>
      </w:pPr>
      <w:r w:rsidRPr="00D91380">
        <w:rPr>
          <w:color w:val="000000"/>
          <w:sz w:val="28"/>
          <w:szCs w:val="28"/>
        </w:rPr>
        <w:t>Первый: обычно включает неформальный опрос потенциальных покупателей и обсуждение в группах (фокус-группа) с целью выяснения ценных для респондентов благ, потребностей, различий в высказываемых желаниях (кому-то важнее цена, кому-то качество и имидж товара и т.д.) (определяются качественные характеристики)</w:t>
      </w:r>
    </w:p>
    <w:p w:rsidR="00A31745" w:rsidRPr="00D91380" w:rsidRDefault="00A31745" w:rsidP="00D91380">
      <w:pPr>
        <w:spacing w:line="360" w:lineRule="auto"/>
        <w:ind w:firstLine="709"/>
        <w:jc w:val="both"/>
        <w:rPr>
          <w:color w:val="000000"/>
          <w:sz w:val="28"/>
          <w:szCs w:val="28"/>
        </w:rPr>
      </w:pPr>
      <w:r w:rsidRPr="00D91380">
        <w:rPr>
          <w:color w:val="000000"/>
          <w:sz w:val="28"/>
          <w:szCs w:val="28"/>
        </w:rPr>
        <w:t xml:space="preserve">Второй: формальное анкетирование большой группы респондентов для количественной оценки различий. Задача – выявление связи между различиями в потребностях и особенностями или характеристиками потребителей. </w:t>
      </w:r>
    </w:p>
    <w:p w:rsidR="00A31745" w:rsidRPr="00D91380" w:rsidRDefault="00A31745" w:rsidP="00D91380">
      <w:pPr>
        <w:spacing w:line="360" w:lineRule="auto"/>
        <w:ind w:firstLine="709"/>
        <w:jc w:val="both"/>
        <w:rPr>
          <w:color w:val="000000"/>
          <w:sz w:val="28"/>
          <w:szCs w:val="28"/>
        </w:rPr>
      </w:pPr>
      <w:r w:rsidRPr="00D91380">
        <w:rPr>
          <w:color w:val="000000"/>
          <w:sz w:val="28"/>
          <w:szCs w:val="28"/>
        </w:rPr>
        <w:t xml:space="preserve">Цель Микросегментирования – провести более подробный анализ всего многообразия потребительских запросов в рамках каждого товарного рынка (или макросегмента), определенного на стадии макросегментирования. Покупателям одного и того же товарного рынка необходим одинаковый базовый сервис. </w:t>
      </w:r>
    </w:p>
    <w:p w:rsidR="00A31745" w:rsidRPr="00D91380" w:rsidRDefault="00A31745" w:rsidP="00D91380">
      <w:pPr>
        <w:spacing w:line="360" w:lineRule="auto"/>
        <w:ind w:firstLine="709"/>
        <w:jc w:val="both"/>
        <w:rPr>
          <w:color w:val="000000"/>
          <w:sz w:val="28"/>
          <w:szCs w:val="28"/>
        </w:rPr>
      </w:pPr>
      <w:r w:rsidRPr="00D91380">
        <w:rPr>
          <w:color w:val="000000"/>
          <w:sz w:val="28"/>
          <w:szCs w:val="28"/>
        </w:rPr>
        <w:t xml:space="preserve">Скажем, покупателям часов требуется устройство для определения времени. Но мы исходим из концепции товара как совокупности выгод, поэтому должны помнить, что способ предоставления базового сервиса, а также дополняющие его услуги могут быть очень разными. </w:t>
      </w:r>
    </w:p>
    <w:p w:rsidR="00A31745" w:rsidRPr="00D91380" w:rsidRDefault="00A31745" w:rsidP="00D91380">
      <w:pPr>
        <w:spacing w:line="360" w:lineRule="auto"/>
        <w:ind w:firstLine="709"/>
        <w:jc w:val="both"/>
        <w:rPr>
          <w:color w:val="000000"/>
          <w:sz w:val="28"/>
          <w:szCs w:val="28"/>
        </w:rPr>
      </w:pPr>
      <w:r w:rsidRPr="00D91380">
        <w:rPr>
          <w:color w:val="000000"/>
          <w:sz w:val="28"/>
          <w:szCs w:val="28"/>
        </w:rPr>
        <w:t>Микросегментационный анализ проводится для того, чтобы идентифицировать группы потребителей, желающие получать от товара один и тот же набор выгод. Зная это, фирма может успешнее удовлетворять требования потребителей, т.е. выработать такую стратегию дифференцирования, которая обеспечит ей конкурентное преимущество над соперниками по рынку.</w:t>
      </w:r>
    </w:p>
    <w:p w:rsidR="00A31745" w:rsidRPr="00D91380" w:rsidRDefault="00A31745" w:rsidP="00D91380">
      <w:pPr>
        <w:spacing w:line="360" w:lineRule="auto"/>
        <w:ind w:firstLine="709"/>
        <w:jc w:val="both"/>
        <w:rPr>
          <w:color w:val="000000"/>
          <w:sz w:val="28"/>
          <w:szCs w:val="28"/>
        </w:rPr>
      </w:pPr>
      <w:r w:rsidRPr="00D91380">
        <w:rPr>
          <w:color w:val="000000"/>
          <w:sz w:val="28"/>
          <w:szCs w:val="28"/>
        </w:rPr>
        <w:t>Процесс разделения и описания (составления «портрета покупателя») называется сегментированием рынка, а выделенные группы – сегментами. Группы, на которые фирма решает работать, становятся целевым рынком фирмы.</w:t>
      </w:r>
    </w:p>
    <w:p w:rsidR="00A31745" w:rsidRPr="00D91380" w:rsidRDefault="00A31745" w:rsidP="00D91380">
      <w:pPr>
        <w:spacing w:line="360" w:lineRule="auto"/>
        <w:ind w:firstLine="709"/>
        <w:jc w:val="both"/>
        <w:rPr>
          <w:color w:val="000000"/>
          <w:sz w:val="28"/>
          <w:szCs w:val="28"/>
        </w:rPr>
      </w:pPr>
      <w:r w:rsidRPr="00D91380">
        <w:rPr>
          <w:color w:val="000000"/>
          <w:sz w:val="28"/>
          <w:szCs w:val="28"/>
        </w:rPr>
        <w:t>Целевой сегмент должен обладать 4 основными характеристиками:</w:t>
      </w:r>
    </w:p>
    <w:p w:rsidR="00A31745" w:rsidRPr="00D91380" w:rsidRDefault="00A31745" w:rsidP="00D91380">
      <w:pPr>
        <w:spacing w:line="360" w:lineRule="auto"/>
        <w:ind w:firstLine="709"/>
        <w:jc w:val="both"/>
        <w:rPr>
          <w:color w:val="000000"/>
          <w:sz w:val="28"/>
          <w:szCs w:val="28"/>
        </w:rPr>
      </w:pPr>
      <w:r w:rsidRPr="00D91380">
        <w:rPr>
          <w:color w:val="000000"/>
          <w:sz w:val="28"/>
          <w:szCs w:val="28"/>
        </w:rPr>
        <w:t>прибыльность</w:t>
      </w:r>
    </w:p>
    <w:p w:rsidR="00A31745" w:rsidRPr="00D91380" w:rsidRDefault="00A31745" w:rsidP="00D91380">
      <w:pPr>
        <w:spacing w:line="360" w:lineRule="auto"/>
        <w:ind w:firstLine="709"/>
        <w:jc w:val="both"/>
        <w:rPr>
          <w:color w:val="000000"/>
          <w:sz w:val="28"/>
          <w:szCs w:val="28"/>
        </w:rPr>
      </w:pPr>
      <w:r w:rsidRPr="00D91380">
        <w:rPr>
          <w:color w:val="000000"/>
          <w:sz w:val="28"/>
          <w:szCs w:val="28"/>
        </w:rPr>
        <w:t>одинаковая реакция на действия маркетинга</w:t>
      </w:r>
    </w:p>
    <w:p w:rsidR="00A31745" w:rsidRPr="00D91380" w:rsidRDefault="00A31745" w:rsidP="00D91380">
      <w:pPr>
        <w:spacing w:line="360" w:lineRule="auto"/>
        <w:ind w:firstLine="709"/>
        <w:jc w:val="both"/>
        <w:rPr>
          <w:color w:val="000000"/>
          <w:sz w:val="28"/>
          <w:szCs w:val="28"/>
        </w:rPr>
      </w:pPr>
      <w:r w:rsidRPr="00D91380">
        <w:rPr>
          <w:color w:val="000000"/>
          <w:sz w:val="28"/>
          <w:szCs w:val="28"/>
        </w:rPr>
        <w:t>измеримость (возможность описать сегмент в конкретных параметрах)</w:t>
      </w:r>
    </w:p>
    <w:p w:rsidR="00A31745" w:rsidRPr="00D91380" w:rsidRDefault="00A31745" w:rsidP="00D91380">
      <w:pPr>
        <w:spacing w:line="360" w:lineRule="auto"/>
        <w:ind w:firstLine="709"/>
        <w:jc w:val="both"/>
        <w:rPr>
          <w:color w:val="000000"/>
          <w:sz w:val="28"/>
          <w:szCs w:val="28"/>
        </w:rPr>
      </w:pPr>
      <w:r w:rsidRPr="00D91380">
        <w:rPr>
          <w:color w:val="000000"/>
          <w:sz w:val="28"/>
          <w:szCs w:val="28"/>
        </w:rPr>
        <w:t>доступность (возможность организовать бизнес-процесс в информационно - коммуникационном, распределительном и т.д. пространствах)</w:t>
      </w:r>
    </w:p>
    <w:p w:rsidR="00A31745" w:rsidRPr="00D91380" w:rsidRDefault="00A31745" w:rsidP="00D91380">
      <w:pPr>
        <w:spacing w:line="360" w:lineRule="auto"/>
        <w:ind w:firstLine="709"/>
        <w:jc w:val="both"/>
        <w:rPr>
          <w:color w:val="000000"/>
          <w:sz w:val="28"/>
          <w:szCs w:val="28"/>
        </w:rPr>
      </w:pPr>
      <w:r w:rsidRPr="00D91380">
        <w:rPr>
          <w:color w:val="000000"/>
          <w:sz w:val="28"/>
          <w:szCs w:val="28"/>
        </w:rPr>
        <w:t>При проведении сегментирования рынка обычно применяют комбинацию критериев. На разных рынках (потребительском и промышленном) набор критериев сегментирования различен.</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Сегментирование может осуществляться по различным критериям.</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 xml:space="preserve">В теории и на практике наибольшее применение находят 2 группы критериев сегментирования - социоэкономические и психологические: </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 xml:space="preserve">Социоэкономические критерии </w:t>
      </w:r>
      <w:r w:rsidR="009F3EA2">
        <w:rPr>
          <w:color w:val="000000"/>
          <w:sz w:val="28"/>
          <w:szCs w:val="28"/>
        </w:rPr>
        <w:t xml:space="preserve"> включают объективные признаки </w:t>
      </w:r>
      <w:r w:rsidRPr="00D91380">
        <w:rPr>
          <w:color w:val="000000"/>
          <w:sz w:val="28"/>
          <w:szCs w:val="28"/>
        </w:rPr>
        <w:t>и являются базовыми. Сегментирование на их основе называется классическим (или демографическим).</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Психологические критерии ориентированы на отношения и поведение субъектов рынка. Сегментирование на их основе называется совершенным (или психографическим).</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При проведении сегментирования рынка обычно применяют комбинацию критериев. На разных рынках (потребительском и промышленном) набор критериев сегментирования различен.</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Наиболее часто используемые переменные сегментирования потребительских рынков:</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 xml:space="preserve">Географические </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 регион страны</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 город или сельская местность</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Демографические</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 возраст, пол, размер семьи</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 уровень дохода, род занятий, образование</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 религия, раса, национальность</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 xml:space="preserve">Психографические </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 социальный класс</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 образ жизни</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 особенности личности</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Поведенческие</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 интенсивность потребления товара: пассивные, умеренные и активные потребители</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 степень лояльности торговой марке: отсутствует, средняя, высокая</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 повод для совершения покупки (обыденная покупка, особое событие и т.д.)</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Набор данных критериев определяет 4 основных способа сегментирования потребительских рынков:</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Описательное сегментирование</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Сегментирование по выгодам</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Сегментирование по образу жизни</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Поведенческое сегментирование</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Описательное сегментирование: основано на социально-демографических характеристиках покупателя вне зависимости от товарной категории.</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Например: женщины – мужчины – дети; домашние хозяйки – работающие женщины; семьи с разным количеством детей; жизненный цикл семьи.</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 xml:space="preserve">Сегментирование по выгодам: ему внутренне присущ учёт товарной  категории и системы ценностей человека. </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Например, выбор потребителем одновременно самого дешёвого холодильника и самого дорогого телевизора только потому, что ему нравиться  дизайн последнего.</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Классическим примером сегментационного анализа по выгодам является сегментирование потребителей часов, проведенное Дмитрием Янкеловичем. Он выделяет 3 сегмента:</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«Экономичность»: представители данного сегмента желают платить меньшую цену за часы, лишь бы они работали достаточно хорошо.</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«Надёжность и качество»: тем, кто попадает в данную категорию, нужны часы, способные служить долго, качественно собранные, из хороших материалов и стильные.</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«Часы как символ»: представителям данного сегмента   требуются функциональность и эстетическая ценность в «одном флаконе»; часы должны быть символом, соответствовать событию, обладать известной торговой маркой, изящным дизайном и золотым (лучше с бриллиантами) корпусом.</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Сегментирование по образу жизни: для него наиболее значимы социокультурные характеристики покупателя вне зависимости от товарной категории.</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Например, разрабатывая рыночную стратегию и тактику реализации модели автомобиля “Мустанг” компания “Форд Моторз” в качестве базового критерия сегментирования выбрала возраст покупателей. Модель предназначалась для молодежи, желающей приобрести недорогой спортивный автомобиль. Однако, выпустив машину на рынок, руководство фирмы к своему удивлению обнаружило, что модель пользуется спросом у покупателей всех возрастов. Напрашивался вывод, что в качестве базовой сегментной группы следовало выбрать не молодежь, а “психологически молодых” людей.</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Поведенческое сегментирование: при нем потребители классифицируются на основе их фактического покупательского поведения на рынке.</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 xml:space="preserve">Например, </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 xml:space="preserve">пользователи – непользователи – новые пользователи – бывшие пользователи – потенциальные пользователи; </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 xml:space="preserve">случайные пользователи – регулярные пользователи; </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предпочитающие дешёвые мелкооптовые закупки – покупающие единичный экземпляр</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покупающие в супермаркете – покупающие в специализированном дорогом магазине</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приверженцы марки – любители переключаться с марки на марку.</w:t>
      </w:r>
    </w:p>
    <w:p w:rsidR="00A31745" w:rsidRPr="00D91380" w:rsidRDefault="00A31745" w:rsidP="00D91380">
      <w:pPr>
        <w:spacing w:line="360" w:lineRule="auto"/>
        <w:ind w:firstLine="709"/>
        <w:jc w:val="both"/>
        <w:rPr>
          <w:color w:val="000000"/>
          <w:sz w:val="28"/>
          <w:szCs w:val="28"/>
        </w:rPr>
      </w:pPr>
      <w:r w:rsidRPr="00D91380">
        <w:rPr>
          <w:color w:val="000000"/>
          <w:sz w:val="28"/>
          <w:szCs w:val="28"/>
        </w:rPr>
        <w:t>Сегментирование деловых рынков</w:t>
      </w:r>
    </w:p>
    <w:p w:rsidR="00A31745" w:rsidRPr="00D91380" w:rsidRDefault="00A31745" w:rsidP="00D91380">
      <w:pPr>
        <w:spacing w:line="360" w:lineRule="auto"/>
        <w:ind w:firstLine="709"/>
        <w:jc w:val="both"/>
        <w:rPr>
          <w:color w:val="000000"/>
          <w:sz w:val="28"/>
          <w:szCs w:val="28"/>
        </w:rPr>
      </w:pPr>
      <w:r w:rsidRPr="00D91380">
        <w:rPr>
          <w:color w:val="000000"/>
          <w:sz w:val="28"/>
          <w:szCs w:val="28"/>
        </w:rPr>
        <w:t xml:space="preserve">Подходы к сегментированию потребительских и деловых рынков сходны, но набор критериев сегментирования совершенно иной. </w:t>
      </w:r>
    </w:p>
    <w:p w:rsidR="00A31745" w:rsidRPr="00D91380" w:rsidRDefault="00A31745" w:rsidP="00D91380">
      <w:pPr>
        <w:spacing w:line="360" w:lineRule="auto"/>
        <w:ind w:firstLine="709"/>
        <w:jc w:val="both"/>
        <w:rPr>
          <w:color w:val="000000"/>
          <w:sz w:val="28"/>
          <w:szCs w:val="28"/>
        </w:rPr>
      </w:pPr>
      <w:r w:rsidRPr="00D91380">
        <w:rPr>
          <w:color w:val="000000"/>
          <w:sz w:val="28"/>
          <w:szCs w:val="28"/>
        </w:rPr>
        <w:t>Из перечисленных выше способов сегментирования на промышленном рынке применяется 3 способа:</w:t>
      </w:r>
    </w:p>
    <w:p w:rsidR="00A31745" w:rsidRPr="00D91380" w:rsidRDefault="00A31745" w:rsidP="00D91380">
      <w:pPr>
        <w:spacing w:line="360" w:lineRule="auto"/>
        <w:ind w:firstLine="709"/>
        <w:jc w:val="both"/>
        <w:rPr>
          <w:color w:val="000000"/>
          <w:sz w:val="28"/>
          <w:szCs w:val="28"/>
        </w:rPr>
      </w:pPr>
      <w:r w:rsidRPr="00D91380">
        <w:rPr>
          <w:color w:val="000000"/>
          <w:sz w:val="28"/>
          <w:szCs w:val="28"/>
        </w:rPr>
        <w:t>Сегментирование по выгодам</w:t>
      </w:r>
    </w:p>
    <w:p w:rsidR="00A31745" w:rsidRPr="00D91380" w:rsidRDefault="00A31745" w:rsidP="00D91380">
      <w:pPr>
        <w:spacing w:line="360" w:lineRule="auto"/>
        <w:ind w:firstLine="709"/>
        <w:jc w:val="both"/>
        <w:rPr>
          <w:color w:val="000000"/>
          <w:sz w:val="28"/>
          <w:szCs w:val="28"/>
        </w:rPr>
      </w:pPr>
      <w:r w:rsidRPr="00D91380">
        <w:rPr>
          <w:color w:val="000000"/>
          <w:sz w:val="28"/>
          <w:szCs w:val="28"/>
        </w:rPr>
        <w:t>Описательное сегментирование</w:t>
      </w:r>
    </w:p>
    <w:p w:rsidR="00A31745" w:rsidRPr="00D91380" w:rsidRDefault="00A31745" w:rsidP="00D91380">
      <w:pPr>
        <w:spacing w:line="360" w:lineRule="auto"/>
        <w:ind w:firstLine="709"/>
        <w:jc w:val="both"/>
        <w:rPr>
          <w:color w:val="000000"/>
          <w:sz w:val="28"/>
          <w:szCs w:val="28"/>
        </w:rPr>
      </w:pPr>
      <w:r w:rsidRPr="00D91380">
        <w:rPr>
          <w:color w:val="000000"/>
          <w:sz w:val="28"/>
          <w:szCs w:val="28"/>
        </w:rPr>
        <w:t>Поведенческое сегментирование</w:t>
      </w:r>
    </w:p>
    <w:p w:rsidR="00A31745" w:rsidRPr="00D91380" w:rsidRDefault="00A31745" w:rsidP="00D91380">
      <w:pPr>
        <w:spacing w:line="360" w:lineRule="auto"/>
        <w:ind w:firstLine="709"/>
        <w:jc w:val="both"/>
        <w:rPr>
          <w:color w:val="000000"/>
          <w:sz w:val="28"/>
          <w:szCs w:val="28"/>
        </w:rPr>
      </w:pPr>
      <w:r w:rsidRPr="00D91380">
        <w:rPr>
          <w:color w:val="000000"/>
          <w:sz w:val="28"/>
          <w:szCs w:val="28"/>
        </w:rPr>
        <w:t xml:space="preserve">Сегментирование по выгодам: является самым  распространенным и естественным методом; базируется на конкретных потребностях делового покупателя. </w:t>
      </w:r>
    </w:p>
    <w:p w:rsidR="00A31745" w:rsidRPr="00D91380" w:rsidRDefault="00A31745" w:rsidP="00D91380">
      <w:pPr>
        <w:spacing w:line="360" w:lineRule="auto"/>
        <w:ind w:firstLine="709"/>
        <w:jc w:val="both"/>
        <w:rPr>
          <w:color w:val="000000"/>
          <w:sz w:val="28"/>
          <w:szCs w:val="28"/>
        </w:rPr>
      </w:pPr>
      <w:r w:rsidRPr="00D91380">
        <w:rPr>
          <w:color w:val="000000"/>
          <w:sz w:val="28"/>
          <w:szCs w:val="28"/>
        </w:rPr>
        <w:t>Классификация происходит в основном:</w:t>
      </w:r>
    </w:p>
    <w:p w:rsidR="00A31745" w:rsidRPr="00D91380" w:rsidRDefault="00A31745" w:rsidP="00D91380">
      <w:pPr>
        <w:spacing w:line="360" w:lineRule="auto"/>
        <w:ind w:firstLine="709"/>
        <w:jc w:val="both"/>
        <w:rPr>
          <w:color w:val="000000"/>
          <w:sz w:val="28"/>
          <w:szCs w:val="28"/>
        </w:rPr>
      </w:pPr>
      <w:r w:rsidRPr="00D91380">
        <w:rPr>
          <w:color w:val="000000"/>
          <w:sz w:val="28"/>
          <w:szCs w:val="28"/>
        </w:rPr>
        <w:t>по видам отраслей</w:t>
      </w:r>
    </w:p>
    <w:p w:rsidR="00A31745" w:rsidRPr="00D91380" w:rsidRDefault="00A31745" w:rsidP="00D91380">
      <w:pPr>
        <w:spacing w:line="360" w:lineRule="auto"/>
        <w:ind w:firstLine="709"/>
        <w:jc w:val="both"/>
        <w:rPr>
          <w:color w:val="000000"/>
          <w:sz w:val="28"/>
          <w:szCs w:val="28"/>
        </w:rPr>
      </w:pPr>
      <w:r w:rsidRPr="00D91380">
        <w:rPr>
          <w:color w:val="000000"/>
          <w:sz w:val="28"/>
          <w:szCs w:val="28"/>
        </w:rPr>
        <w:t>по способам  конечного использования продукта</w:t>
      </w:r>
    </w:p>
    <w:p w:rsidR="00A31745" w:rsidRPr="00D91380" w:rsidRDefault="00A31745" w:rsidP="00D91380">
      <w:pPr>
        <w:spacing w:line="360" w:lineRule="auto"/>
        <w:ind w:firstLine="709"/>
        <w:jc w:val="both"/>
        <w:rPr>
          <w:color w:val="000000"/>
          <w:sz w:val="28"/>
          <w:szCs w:val="28"/>
        </w:rPr>
      </w:pPr>
      <w:r w:rsidRPr="00D91380">
        <w:rPr>
          <w:color w:val="000000"/>
          <w:sz w:val="28"/>
          <w:szCs w:val="28"/>
        </w:rPr>
        <w:t>Такая классификация указывает на приоритетные потребности и их относительную важность для покупателя.</w:t>
      </w:r>
    </w:p>
    <w:p w:rsidR="00A31745" w:rsidRPr="00D91380" w:rsidRDefault="00A31745" w:rsidP="00D91380">
      <w:pPr>
        <w:spacing w:line="360" w:lineRule="auto"/>
        <w:ind w:firstLine="709"/>
        <w:jc w:val="both"/>
        <w:rPr>
          <w:color w:val="000000"/>
          <w:sz w:val="28"/>
          <w:szCs w:val="28"/>
        </w:rPr>
      </w:pPr>
      <w:r w:rsidRPr="00D91380">
        <w:rPr>
          <w:color w:val="000000"/>
          <w:sz w:val="28"/>
          <w:szCs w:val="28"/>
        </w:rPr>
        <w:t>Например:</w:t>
      </w:r>
    </w:p>
    <w:p w:rsidR="009F3EA2" w:rsidRDefault="009F3EA2" w:rsidP="00D91380">
      <w:pPr>
        <w:spacing w:line="360" w:lineRule="auto"/>
        <w:ind w:firstLine="709"/>
        <w:jc w:val="both"/>
        <w:rPr>
          <w:color w:val="000000"/>
          <w:sz w:val="28"/>
          <w:szCs w:val="28"/>
        </w:rPr>
      </w:pPr>
    </w:p>
    <w:p w:rsidR="00A31745" w:rsidRPr="00D91380" w:rsidRDefault="00A31745" w:rsidP="009F3EA2">
      <w:pPr>
        <w:spacing w:line="360" w:lineRule="auto"/>
        <w:ind w:left="708" w:firstLine="1"/>
        <w:jc w:val="both"/>
        <w:rPr>
          <w:color w:val="000000"/>
          <w:sz w:val="28"/>
          <w:szCs w:val="28"/>
        </w:rPr>
      </w:pPr>
      <w:r w:rsidRPr="00D91380">
        <w:rPr>
          <w:color w:val="000000"/>
          <w:sz w:val="28"/>
          <w:szCs w:val="28"/>
        </w:rPr>
        <w:t xml:space="preserve">Матричный формат сегментации рынка систем архитектурного проектирования </w:t>
      </w: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2"/>
        <w:gridCol w:w="2514"/>
        <w:gridCol w:w="2520"/>
        <w:gridCol w:w="2084"/>
      </w:tblGrid>
      <w:tr w:rsidR="00A31745" w:rsidRPr="00FC2808" w:rsidTr="00FC2808">
        <w:tc>
          <w:tcPr>
            <w:tcW w:w="1702" w:type="dxa"/>
            <w:tcBorders>
              <w:bottom w:val="nil"/>
            </w:tcBorders>
            <w:shd w:val="clear" w:color="auto" w:fill="auto"/>
          </w:tcPr>
          <w:p w:rsidR="00A31745" w:rsidRPr="00FC2808" w:rsidRDefault="00A31745" w:rsidP="00FC2808">
            <w:pPr>
              <w:spacing w:line="360" w:lineRule="auto"/>
              <w:rPr>
                <w:b/>
                <w:bCs/>
                <w:sz w:val="22"/>
                <w:szCs w:val="22"/>
              </w:rPr>
            </w:pPr>
            <w:r w:rsidRPr="00FC2808">
              <w:rPr>
                <w:b/>
                <w:bCs/>
                <w:sz w:val="22"/>
                <w:szCs w:val="22"/>
              </w:rPr>
              <w:t>Назначение и сфера применения</w:t>
            </w:r>
          </w:p>
        </w:tc>
        <w:tc>
          <w:tcPr>
            <w:tcW w:w="2514" w:type="dxa"/>
            <w:tcBorders>
              <w:bottom w:val="nil"/>
            </w:tcBorders>
            <w:shd w:val="clear" w:color="auto" w:fill="auto"/>
          </w:tcPr>
          <w:p w:rsidR="00A31745" w:rsidRPr="00FC2808" w:rsidRDefault="00A31745" w:rsidP="00FC2808">
            <w:pPr>
              <w:spacing w:line="360" w:lineRule="auto"/>
              <w:rPr>
                <w:sz w:val="22"/>
                <w:szCs w:val="22"/>
              </w:rPr>
            </w:pPr>
            <w:r w:rsidRPr="00FC2808">
              <w:rPr>
                <w:sz w:val="22"/>
                <w:szCs w:val="22"/>
              </w:rPr>
              <w:t>Проектирование зданий и сооружений</w:t>
            </w:r>
          </w:p>
        </w:tc>
        <w:tc>
          <w:tcPr>
            <w:tcW w:w="2520" w:type="dxa"/>
            <w:tcBorders>
              <w:bottom w:val="nil"/>
            </w:tcBorders>
            <w:shd w:val="clear" w:color="auto" w:fill="auto"/>
          </w:tcPr>
          <w:p w:rsidR="00A31745" w:rsidRPr="00FC2808" w:rsidRDefault="00A31745" w:rsidP="00FC2808">
            <w:pPr>
              <w:spacing w:line="360" w:lineRule="auto"/>
              <w:rPr>
                <w:sz w:val="22"/>
                <w:szCs w:val="22"/>
              </w:rPr>
            </w:pPr>
            <w:r w:rsidRPr="00FC2808">
              <w:rPr>
                <w:sz w:val="22"/>
                <w:szCs w:val="22"/>
              </w:rPr>
              <w:t>Разработка и оформление интерьеров</w:t>
            </w:r>
          </w:p>
        </w:tc>
        <w:tc>
          <w:tcPr>
            <w:tcW w:w="2084" w:type="dxa"/>
            <w:tcBorders>
              <w:bottom w:val="nil"/>
            </w:tcBorders>
            <w:shd w:val="clear" w:color="auto" w:fill="auto"/>
          </w:tcPr>
          <w:p w:rsidR="00A31745" w:rsidRPr="00FC2808" w:rsidRDefault="00A31745" w:rsidP="00FC2808">
            <w:pPr>
              <w:spacing w:line="360" w:lineRule="auto"/>
              <w:rPr>
                <w:sz w:val="22"/>
                <w:szCs w:val="22"/>
              </w:rPr>
            </w:pPr>
            <w:r w:rsidRPr="00FC2808">
              <w:rPr>
                <w:sz w:val="22"/>
                <w:szCs w:val="22"/>
              </w:rPr>
              <w:t>Ландшафтный дизайн</w:t>
            </w:r>
          </w:p>
        </w:tc>
      </w:tr>
      <w:tr w:rsidR="00A31745" w:rsidRPr="00FC2808" w:rsidTr="00FC2808">
        <w:tc>
          <w:tcPr>
            <w:tcW w:w="1702" w:type="dxa"/>
            <w:tcBorders>
              <w:top w:val="nil"/>
            </w:tcBorders>
            <w:shd w:val="clear" w:color="auto" w:fill="auto"/>
          </w:tcPr>
          <w:p w:rsidR="00A31745" w:rsidRPr="00FC2808" w:rsidRDefault="00A31745" w:rsidP="00FC2808">
            <w:pPr>
              <w:spacing w:line="360" w:lineRule="auto"/>
              <w:rPr>
                <w:b/>
                <w:bCs/>
                <w:sz w:val="22"/>
                <w:szCs w:val="22"/>
              </w:rPr>
            </w:pPr>
            <w:r w:rsidRPr="00FC2808">
              <w:rPr>
                <w:b/>
                <w:bCs/>
                <w:sz w:val="22"/>
                <w:szCs w:val="22"/>
              </w:rPr>
              <w:t>Отрасли</w:t>
            </w:r>
          </w:p>
        </w:tc>
        <w:tc>
          <w:tcPr>
            <w:tcW w:w="2514" w:type="dxa"/>
            <w:tcBorders>
              <w:top w:val="nil"/>
            </w:tcBorders>
            <w:shd w:val="clear" w:color="auto" w:fill="auto"/>
          </w:tcPr>
          <w:p w:rsidR="00A31745" w:rsidRPr="00FC2808" w:rsidRDefault="00A31745" w:rsidP="00FC2808">
            <w:pPr>
              <w:spacing w:line="360" w:lineRule="auto"/>
              <w:rPr>
                <w:sz w:val="22"/>
                <w:szCs w:val="22"/>
              </w:rPr>
            </w:pPr>
          </w:p>
        </w:tc>
        <w:tc>
          <w:tcPr>
            <w:tcW w:w="2520" w:type="dxa"/>
            <w:tcBorders>
              <w:top w:val="nil"/>
            </w:tcBorders>
            <w:shd w:val="clear" w:color="auto" w:fill="auto"/>
          </w:tcPr>
          <w:p w:rsidR="00A31745" w:rsidRPr="00FC2808" w:rsidRDefault="00A31745" w:rsidP="00FC2808">
            <w:pPr>
              <w:spacing w:line="360" w:lineRule="auto"/>
              <w:rPr>
                <w:sz w:val="22"/>
                <w:szCs w:val="22"/>
              </w:rPr>
            </w:pPr>
          </w:p>
        </w:tc>
        <w:tc>
          <w:tcPr>
            <w:tcW w:w="2084" w:type="dxa"/>
            <w:tcBorders>
              <w:top w:val="nil"/>
            </w:tcBorders>
            <w:shd w:val="clear" w:color="auto" w:fill="auto"/>
          </w:tcPr>
          <w:p w:rsidR="00A31745" w:rsidRPr="00FC2808" w:rsidRDefault="00A31745" w:rsidP="00FC2808">
            <w:pPr>
              <w:spacing w:line="360" w:lineRule="auto"/>
              <w:rPr>
                <w:sz w:val="22"/>
                <w:szCs w:val="22"/>
              </w:rPr>
            </w:pPr>
          </w:p>
        </w:tc>
      </w:tr>
      <w:tr w:rsidR="00A31745" w:rsidRPr="00FC2808" w:rsidTr="00FC2808">
        <w:tc>
          <w:tcPr>
            <w:tcW w:w="1702" w:type="dxa"/>
            <w:shd w:val="clear" w:color="auto" w:fill="auto"/>
          </w:tcPr>
          <w:p w:rsidR="00A31745" w:rsidRPr="00FC2808" w:rsidRDefault="00A31745" w:rsidP="00FC2808">
            <w:pPr>
              <w:spacing w:line="360" w:lineRule="auto"/>
              <w:rPr>
                <w:sz w:val="22"/>
                <w:szCs w:val="22"/>
              </w:rPr>
            </w:pPr>
          </w:p>
          <w:p w:rsidR="00A31745" w:rsidRPr="00FC2808" w:rsidRDefault="00A31745" w:rsidP="00FC2808">
            <w:pPr>
              <w:spacing w:line="360" w:lineRule="auto"/>
              <w:rPr>
                <w:sz w:val="22"/>
                <w:szCs w:val="22"/>
              </w:rPr>
            </w:pPr>
            <w:r w:rsidRPr="00FC2808">
              <w:rPr>
                <w:sz w:val="22"/>
                <w:szCs w:val="22"/>
              </w:rPr>
              <w:t>Промышленное строительство</w:t>
            </w:r>
          </w:p>
          <w:p w:rsidR="00A31745" w:rsidRPr="00FC2808" w:rsidRDefault="00A31745" w:rsidP="00FC2808">
            <w:pPr>
              <w:spacing w:line="360" w:lineRule="auto"/>
              <w:rPr>
                <w:sz w:val="22"/>
                <w:szCs w:val="22"/>
              </w:rPr>
            </w:pPr>
          </w:p>
        </w:tc>
        <w:tc>
          <w:tcPr>
            <w:tcW w:w="2514" w:type="dxa"/>
            <w:shd w:val="clear" w:color="auto" w:fill="auto"/>
          </w:tcPr>
          <w:p w:rsidR="00A31745" w:rsidRPr="00FC2808" w:rsidRDefault="00A31745" w:rsidP="00FC2808">
            <w:pPr>
              <w:spacing w:line="360" w:lineRule="auto"/>
              <w:rPr>
                <w:sz w:val="22"/>
                <w:szCs w:val="22"/>
              </w:rPr>
            </w:pPr>
          </w:p>
          <w:p w:rsidR="00A31745" w:rsidRPr="00FC2808" w:rsidRDefault="00A31745" w:rsidP="00FC2808">
            <w:pPr>
              <w:spacing w:line="360" w:lineRule="auto"/>
              <w:rPr>
                <w:sz w:val="22"/>
                <w:szCs w:val="22"/>
              </w:rPr>
            </w:pPr>
            <w:r w:rsidRPr="00FC2808">
              <w:rPr>
                <w:sz w:val="22"/>
                <w:szCs w:val="22"/>
              </w:rPr>
              <w:t>Сегмент 1</w:t>
            </w:r>
          </w:p>
        </w:tc>
        <w:tc>
          <w:tcPr>
            <w:tcW w:w="2520" w:type="dxa"/>
            <w:shd w:val="clear" w:color="auto" w:fill="auto"/>
          </w:tcPr>
          <w:p w:rsidR="00A31745" w:rsidRPr="00FC2808" w:rsidRDefault="00A31745" w:rsidP="00FC2808">
            <w:pPr>
              <w:spacing w:line="360" w:lineRule="auto"/>
              <w:rPr>
                <w:sz w:val="22"/>
                <w:szCs w:val="22"/>
              </w:rPr>
            </w:pPr>
          </w:p>
          <w:p w:rsidR="00A31745" w:rsidRPr="00FC2808" w:rsidRDefault="00A31745" w:rsidP="00FC2808">
            <w:pPr>
              <w:spacing w:line="360" w:lineRule="auto"/>
              <w:rPr>
                <w:sz w:val="22"/>
                <w:szCs w:val="22"/>
              </w:rPr>
            </w:pPr>
            <w:r w:rsidRPr="00FC2808">
              <w:rPr>
                <w:sz w:val="22"/>
                <w:szCs w:val="22"/>
              </w:rPr>
              <w:t>Сегмент 2</w:t>
            </w:r>
          </w:p>
        </w:tc>
        <w:tc>
          <w:tcPr>
            <w:tcW w:w="2084" w:type="dxa"/>
            <w:shd w:val="clear" w:color="auto" w:fill="auto"/>
          </w:tcPr>
          <w:p w:rsidR="00A31745" w:rsidRPr="00FC2808" w:rsidRDefault="00A31745" w:rsidP="00FC2808">
            <w:pPr>
              <w:spacing w:line="360" w:lineRule="auto"/>
              <w:rPr>
                <w:sz w:val="22"/>
                <w:szCs w:val="22"/>
              </w:rPr>
            </w:pPr>
          </w:p>
          <w:p w:rsidR="00A31745" w:rsidRPr="00FC2808" w:rsidRDefault="00A31745" w:rsidP="00FC2808">
            <w:pPr>
              <w:spacing w:line="360" w:lineRule="auto"/>
              <w:rPr>
                <w:sz w:val="22"/>
                <w:szCs w:val="22"/>
              </w:rPr>
            </w:pPr>
            <w:r w:rsidRPr="00FC2808">
              <w:rPr>
                <w:sz w:val="22"/>
                <w:szCs w:val="22"/>
              </w:rPr>
              <w:t>Сегмент 3</w:t>
            </w:r>
          </w:p>
        </w:tc>
      </w:tr>
      <w:tr w:rsidR="00A31745" w:rsidRPr="00FC2808" w:rsidTr="00FC2808">
        <w:tc>
          <w:tcPr>
            <w:tcW w:w="1702" w:type="dxa"/>
            <w:tcBorders>
              <w:top w:val="nil"/>
            </w:tcBorders>
            <w:shd w:val="clear" w:color="auto" w:fill="auto"/>
          </w:tcPr>
          <w:p w:rsidR="00A31745" w:rsidRPr="00FC2808" w:rsidRDefault="00A31745" w:rsidP="00FC2808">
            <w:pPr>
              <w:spacing w:line="360" w:lineRule="auto"/>
              <w:rPr>
                <w:sz w:val="22"/>
                <w:szCs w:val="22"/>
              </w:rPr>
            </w:pPr>
          </w:p>
          <w:p w:rsidR="00A31745" w:rsidRPr="00FC2808" w:rsidRDefault="00A31745" w:rsidP="00FC2808">
            <w:pPr>
              <w:spacing w:line="360" w:lineRule="auto"/>
              <w:rPr>
                <w:sz w:val="22"/>
                <w:szCs w:val="22"/>
              </w:rPr>
            </w:pPr>
            <w:r w:rsidRPr="00FC2808">
              <w:rPr>
                <w:sz w:val="22"/>
                <w:szCs w:val="22"/>
              </w:rPr>
              <w:t>Гражданское строительство</w:t>
            </w:r>
          </w:p>
        </w:tc>
        <w:tc>
          <w:tcPr>
            <w:tcW w:w="2514" w:type="dxa"/>
            <w:tcBorders>
              <w:top w:val="nil"/>
            </w:tcBorders>
            <w:shd w:val="clear" w:color="auto" w:fill="auto"/>
          </w:tcPr>
          <w:p w:rsidR="00A31745" w:rsidRPr="00FC2808" w:rsidRDefault="00A31745" w:rsidP="00FC2808">
            <w:pPr>
              <w:spacing w:line="360" w:lineRule="auto"/>
              <w:rPr>
                <w:sz w:val="22"/>
                <w:szCs w:val="22"/>
              </w:rPr>
            </w:pPr>
          </w:p>
          <w:p w:rsidR="00A31745" w:rsidRPr="00FC2808" w:rsidRDefault="00A31745" w:rsidP="00FC2808">
            <w:pPr>
              <w:spacing w:line="360" w:lineRule="auto"/>
              <w:rPr>
                <w:sz w:val="22"/>
                <w:szCs w:val="22"/>
              </w:rPr>
            </w:pPr>
            <w:r w:rsidRPr="00FC2808">
              <w:rPr>
                <w:sz w:val="22"/>
                <w:szCs w:val="22"/>
              </w:rPr>
              <w:t>Сегмент 4</w:t>
            </w:r>
          </w:p>
          <w:p w:rsidR="00A31745" w:rsidRPr="00FC2808" w:rsidRDefault="00A31745" w:rsidP="00FC2808">
            <w:pPr>
              <w:spacing w:line="360" w:lineRule="auto"/>
              <w:rPr>
                <w:sz w:val="22"/>
                <w:szCs w:val="22"/>
              </w:rPr>
            </w:pPr>
          </w:p>
        </w:tc>
        <w:tc>
          <w:tcPr>
            <w:tcW w:w="2520" w:type="dxa"/>
            <w:tcBorders>
              <w:top w:val="nil"/>
            </w:tcBorders>
            <w:shd w:val="clear" w:color="auto" w:fill="auto"/>
          </w:tcPr>
          <w:p w:rsidR="00A31745" w:rsidRPr="00FC2808" w:rsidRDefault="00A31745" w:rsidP="00FC2808">
            <w:pPr>
              <w:spacing w:line="360" w:lineRule="auto"/>
              <w:rPr>
                <w:sz w:val="22"/>
                <w:szCs w:val="22"/>
              </w:rPr>
            </w:pPr>
          </w:p>
          <w:p w:rsidR="00A31745" w:rsidRPr="00FC2808" w:rsidRDefault="00A31745" w:rsidP="00FC2808">
            <w:pPr>
              <w:spacing w:line="360" w:lineRule="auto"/>
              <w:rPr>
                <w:sz w:val="22"/>
                <w:szCs w:val="22"/>
              </w:rPr>
            </w:pPr>
            <w:r w:rsidRPr="00FC2808">
              <w:rPr>
                <w:sz w:val="22"/>
                <w:szCs w:val="22"/>
              </w:rPr>
              <w:t>Сегмент 5</w:t>
            </w:r>
          </w:p>
        </w:tc>
        <w:tc>
          <w:tcPr>
            <w:tcW w:w="2084" w:type="dxa"/>
            <w:tcBorders>
              <w:top w:val="nil"/>
            </w:tcBorders>
            <w:shd w:val="clear" w:color="auto" w:fill="auto"/>
          </w:tcPr>
          <w:p w:rsidR="00A31745" w:rsidRPr="00FC2808" w:rsidRDefault="00A31745" w:rsidP="00FC2808">
            <w:pPr>
              <w:spacing w:line="360" w:lineRule="auto"/>
              <w:rPr>
                <w:sz w:val="22"/>
                <w:szCs w:val="22"/>
              </w:rPr>
            </w:pPr>
          </w:p>
          <w:p w:rsidR="00A31745" w:rsidRPr="00FC2808" w:rsidRDefault="00A31745" w:rsidP="00FC2808">
            <w:pPr>
              <w:spacing w:line="360" w:lineRule="auto"/>
              <w:rPr>
                <w:sz w:val="22"/>
                <w:szCs w:val="22"/>
              </w:rPr>
            </w:pPr>
            <w:r w:rsidRPr="00FC2808">
              <w:rPr>
                <w:sz w:val="22"/>
                <w:szCs w:val="22"/>
              </w:rPr>
              <w:t>Сегмент 6</w:t>
            </w:r>
          </w:p>
        </w:tc>
      </w:tr>
    </w:tbl>
    <w:p w:rsidR="00A31745" w:rsidRPr="00D91380" w:rsidRDefault="00A31745" w:rsidP="00D91380">
      <w:pPr>
        <w:spacing w:line="360" w:lineRule="auto"/>
        <w:ind w:firstLine="709"/>
        <w:jc w:val="both"/>
        <w:rPr>
          <w:color w:val="000000"/>
          <w:sz w:val="28"/>
          <w:szCs w:val="28"/>
        </w:rPr>
      </w:pPr>
    </w:p>
    <w:p w:rsidR="00A31745" w:rsidRPr="00D91380" w:rsidRDefault="009F3EA2" w:rsidP="00D91380">
      <w:pPr>
        <w:spacing w:line="360" w:lineRule="auto"/>
        <w:ind w:firstLine="709"/>
        <w:jc w:val="both"/>
        <w:rPr>
          <w:color w:val="000000"/>
          <w:sz w:val="28"/>
          <w:szCs w:val="28"/>
        </w:rPr>
      </w:pPr>
      <w:r>
        <w:rPr>
          <w:color w:val="000000"/>
          <w:sz w:val="28"/>
          <w:szCs w:val="28"/>
        </w:rPr>
        <w:br w:type="page"/>
      </w:r>
      <w:r w:rsidR="00A31745" w:rsidRPr="00D91380">
        <w:rPr>
          <w:color w:val="000000"/>
          <w:sz w:val="28"/>
          <w:szCs w:val="28"/>
        </w:rPr>
        <w:t xml:space="preserve">Описательное сегментирование: основано на признаках, характеризующих профиль промышленного потребителя. </w:t>
      </w:r>
    </w:p>
    <w:p w:rsidR="00A31745" w:rsidRPr="00D91380" w:rsidRDefault="00A31745" w:rsidP="00D91380">
      <w:pPr>
        <w:spacing w:line="360" w:lineRule="auto"/>
        <w:ind w:firstLine="709"/>
        <w:jc w:val="both"/>
        <w:rPr>
          <w:color w:val="000000"/>
          <w:sz w:val="28"/>
          <w:szCs w:val="28"/>
        </w:rPr>
      </w:pPr>
      <w:r w:rsidRPr="00D91380">
        <w:rPr>
          <w:color w:val="000000"/>
          <w:sz w:val="28"/>
          <w:szCs w:val="28"/>
        </w:rPr>
        <w:t>Это могут быть:</w:t>
      </w:r>
    </w:p>
    <w:p w:rsidR="00A31745" w:rsidRPr="00D91380" w:rsidRDefault="00A31745" w:rsidP="00D91380">
      <w:pPr>
        <w:spacing w:line="360" w:lineRule="auto"/>
        <w:ind w:firstLine="709"/>
        <w:jc w:val="both"/>
        <w:rPr>
          <w:color w:val="000000"/>
          <w:sz w:val="28"/>
          <w:szCs w:val="28"/>
        </w:rPr>
      </w:pPr>
      <w:r w:rsidRPr="00D91380">
        <w:rPr>
          <w:color w:val="000000"/>
          <w:sz w:val="28"/>
          <w:szCs w:val="28"/>
        </w:rPr>
        <w:t>вид деятельности (производственная, коммерческая, некоммерческая, общественная и т.д.)</w:t>
      </w:r>
    </w:p>
    <w:p w:rsidR="00A31745" w:rsidRPr="00D91380" w:rsidRDefault="00A31745" w:rsidP="00D91380">
      <w:pPr>
        <w:spacing w:line="360" w:lineRule="auto"/>
        <w:ind w:firstLine="709"/>
        <w:jc w:val="both"/>
        <w:rPr>
          <w:color w:val="000000"/>
          <w:sz w:val="28"/>
          <w:szCs w:val="28"/>
        </w:rPr>
      </w:pPr>
      <w:r w:rsidRPr="00D91380">
        <w:rPr>
          <w:color w:val="000000"/>
          <w:sz w:val="28"/>
          <w:szCs w:val="28"/>
        </w:rPr>
        <w:t xml:space="preserve">географическое положение </w:t>
      </w:r>
    </w:p>
    <w:p w:rsidR="00A31745" w:rsidRPr="00D91380" w:rsidRDefault="00A31745" w:rsidP="00D91380">
      <w:pPr>
        <w:spacing w:line="360" w:lineRule="auto"/>
        <w:ind w:firstLine="709"/>
        <w:jc w:val="both"/>
        <w:rPr>
          <w:color w:val="000000"/>
          <w:sz w:val="28"/>
          <w:szCs w:val="28"/>
        </w:rPr>
      </w:pPr>
      <w:r w:rsidRPr="00D91380">
        <w:rPr>
          <w:color w:val="000000"/>
          <w:sz w:val="28"/>
          <w:szCs w:val="28"/>
        </w:rPr>
        <w:t>размер фирмы (крупный, средний, мелкий)</w:t>
      </w:r>
    </w:p>
    <w:p w:rsidR="00A31745" w:rsidRPr="00D91380" w:rsidRDefault="00A31745" w:rsidP="00D91380">
      <w:pPr>
        <w:spacing w:line="360" w:lineRule="auto"/>
        <w:ind w:firstLine="709"/>
        <w:jc w:val="both"/>
        <w:rPr>
          <w:color w:val="000000"/>
          <w:sz w:val="28"/>
          <w:szCs w:val="28"/>
        </w:rPr>
      </w:pPr>
      <w:r w:rsidRPr="00D91380">
        <w:rPr>
          <w:color w:val="000000"/>
          <w:sz w:val="28"/>
          <w:szCs w:val="28"/>
        </w:rPr>
        <w:t>состав акционеров и способ управления (ООО, ОАО, ЗАО, ИП и т.д.)</w:t>
      </w:r>
    </w:p>
    <w:p w:rsidR="00A31745" w:rsidRPr="00D91380" w:rsidRDefault="00A31745" w:rsidP="00D91380">
      <w:pPr>
        <w:spacing w:line="360" w:lineRule="auto"/>
        <w:ind w:firstLine="709"/>
        <w:jc w:val="both"/>
        <w:rPr>
          <w:color w:val="000000"/>
          <w:sz w:val="28"/>
          <w:szCs w:val="28"/>
        </w:rPr>
      </w:pPr>
      <w:r w:rsidRPr="00D91380">
        <w:rPr>
          <w:color w:val="000000"/>
          <w:sz w:val="28"/>
          <w:szCs w:val="28"/>
        </w:rPr>
        <w:t xml:space="preserve">размер и срочность заказа </w:t>
      </w:r>
    </w:p>
    <w:p w:rsidR="00A31745" w:rsidRPr="00D91380" w:rsidRDefault="00A31745" w:rsidP="00D91380">
      <w:pPr>
        <w:spacing w:line="360" w:lineRule="auto"/>
        <w:ind w:firstLine="709"/>
        <w:jc w:val="both"/>
        <w:rPr>
          <w:color w:val="000000"/>
          <w:sz w:val="28"/>
          <w:szCs w:val="28"/>
        </w:rPr>
      </w:pPr>
      <w:r w:rsidRPr="00D91380">
        <w:rPr>
          <w:color w:val="000000"/>
          <w:sz w:val="28"/>
          <w:szCs w:val="28"/>
        </w:rPr>
        <w:t>и т.д.</w:t>
      </w:r>
    </w:p>
    <w:p w:rsidR="00A31745" w:rsidRPr="00D91380" w:rsidRDefault="00A31745" w:rsidP="00D91380">
      <w:pPr>
        <w:spacing w:line="360" w:lineRule="auto"/>
        <w:ind w:firstLine="709"/>
        <w:jc w:val="both"/>
        <w:rPr>
          <w:color w:val="000000"/>
          <w:sz w:val="28"/>
          <w:szCs w:val="28"/>
        </w:rPr>
      </w:pPr>
      <w:r w:rsidRPr="00D91380">
        <w:rPr>
          <w:color w:val="000000"/>
          <w:sz w:val="28"/>
          <w:szCs w:val="28"/>
        </w:rPr>
        <w:t xml:space="preserve">Поведенческое сегментирование: имеет большое значение, т.к. его цель состоит в выработке подхода к деловым потребителям, соответствующего их структурам и работе центра закупок. </w:t>
      </w:r>
    </w:p>
    <w:p w:rsidR="00A31745" w:rsidRPr="00D91380" w:rsidRDefault="00A31745" w:rsidP="00D91380">
      <w:pPr>
        <w:spacing w:line="360" w:lineRule="auto"/>
        <w:ind w:firstLine="709"/>
        <w:jc w:val="both"/>
        <w:rPr>
          <w:color w:val="000000"/>
          <w:sz w:val="28"/>
          <w:szCs w:val="28"/>
        </w:rPr>
      </w:pPr>
      <w:r w:rsidRPr="00D91380">
        <w:rPr>
          <w:color w:val="000000"/>
          <w:sz w:val="28"/>
          <w:szCs w:val="28"/>
        </w:rPr>
        <w:t>Процесс закупки имеет разную сложность и организацию принятия решения, поэтому может иметь более или менее формализованный характер:</w:t>
      </w:r>
    </w:p>
    <w:p w:rsidR="00A31745" w:rsidRPr="00D91380" w:rsidRDefault="00A31745" w:rsidP="00D91380">
      <w:pPr>
        <w:spacing w:line="360" w:lineRule="auto"/>
        <w:ind w:firstLine="709"/>
        <w:jc w:val="both"/>
        <w:rPr>
          <w:color w:val="000000"/>
          <w:sz w:val="28"/>
          <w:szCs w:val="28"/>
        </w:rPr>
      </w:pPr>
      <w:r w:rsidRPr="00D91380">
        <w:rPr>
          <w:color w:val="000000"/>
          <w:sz w:val="28"/>
          <w:szCs w:val="28"/>
        </w:rPr>
        <w:t xml:space="preserve">В крупных компаниях закупки централизованы и подчиняются строгим правилам. </w:t>
      </w:r>
    </w:p>
    <w:p w:rsidR="00A31745" w:rsidRPr="00D91380" w:rsidRDefault="00A31745" w:rsidP="00D91380">
      <w:pPr>
        <w:spacing w:line="360" w:lineRule="auto"/>
        <w:ind w:firstLine="709"/>
        <w:jc w:val="both"/>
        <w:rPr>
          <w:color w:val="000000"/>
          <w:sz w:val="28"/>
          <w:szCs w:val="28"/>
        </w:rPr>
      </w:pPr>
      <w:r w:rsidRPr="00D91380">
        <w:rPr>
          <w:color w:val="000000"/>
          <w:sz w:val="28"/>
          <w:szCs w:val="28"/>
        </w:rPr>
        <w:t>В мелких и средних компаниях практикуется децентрализация закупки.</w:t>
      </w:r>
    </w:p>
    <w:p w:rsidR="00A31745" w:rsidRPr="00D91380" w:rsidRDefault="00A31745" w:rsidP="00D91380">
      <w:pPr>
        <w:spacing w:line="360" w:lineRule="auto"/>
        <w:ind w:firstLine="709"/>
        <w:jc w:val="both"/>
        <w:rPr>
          <w:color w:val="000000"/>
          <w:sz w:val="28"/>
          <w:szCs w:val="28"/>
        </w:rPr>
      </w:pPr>
      <w:r w:rsidRPr="00D91380">
        <w:rPr>
          <w:color w:val="000000"/>
          <w:sz w:val="28"/>
          <w:szCs w:val="28"/>
        </w:rPr>
        <w:t>Основные критерии поведенческого сегментирования:</w:t>
      </w:r>
    </w:p>
    <w:p w:rsidR="00A31745" w:rsidRPr="00D91380" w:rsidRDefault="00A31745" w:rsidP="00D91380">
      <w:pPr>
        <w:spacing w:line="360" w:lineRule="auto"/>
        <w:ind w:firstLine="709"/>
        <w:jc w:val="both"/>
        <w:rPr>
          <w:color w:val="000000"/>
          <w:sz w:val="28"/>
          <w:szCs w:val="28"/>
        </w:rPr>
      </w:pPr>
      <w:r w:rsidRPr="00D91380">
        <w:rPr>
          <w:color w:val="000000"/>
          <w:sz w:val="28"/>
          <w:szCs w:val="28"/>
        </w:rPr>
        <w:t>организация снабжения (как будут осуществляться закупки - централизованно или децентрализовано; регулярно или нерегулярно)</w:t>
      </w:r>
    </w:p>
    <w:p w:rsidR="00A31745" w:rsidRPr="00D91380" w:rsidRDefault="00A31745" w:rsidP="00D91380">
      <w:pPr>
        <w:spacing w:line="360" w:lineRule="auto"/>
        <w:ind w:firstLine="709"/>
        <w:jc w:val="both"/>
        <w:rPr>
          <w:color w:val="000000"/>
          <w:sz w:val="28"/>
          <w:szCs w:val="28"/>
        </w:rPr>
      </w:pPr>
      <w:r w:rsidRPr="00D91380">
        <w:rPr>
          <w:color w:val="000000"/>
          <w:sz w:val="28"/>
          <w:szCs w:val="28"/>
        </w:rPr>
        <w:t>профиль компании (мы будем работать с промышленными компаниями, финансовыми или занятыми в других областях)</w:t>
      </w:r>
    </w:p>
    <w:p w:rsidR="00A31745" w:rsidRPr="00D91380" w:rsidRDefault="00A31745" w:rsidP="00D91380">
      <w:pPr>
        <w:spacing w:line="360" w:lineRule="auto"/>
        <w:ind w:firstLine="709"/>
        <w:jc w:val="both"/>
        <w:rPr>
          <w:color w:val="000000"/>
          <w:sz w:val="28"/>
          <w:szCs w:val="28"/>
        </w:rPr>
      </w:pPr>
      <w:r w:rsidRPr="00D91380">
        <w:rPr>
          <w:color w:val="000000"/>
          <w:sz w:val="28"/>
          <w:szCs w:val="28"/>
        </w:rPr>
        <w:t>структура существующих отношений (следует ли обслуживать компании, с которыми уже установлены прочные связи, или попытаться заполучить более перспективных клиентов)</w:t>
      </w:r>
    </w:p>
    <w:p w:rsidR="00A31745" w:rsidRPr="00D91380" w:rsidRDefault="00A31745" w:rsidP="00D91380">
      <w:pPr>
        <w:spacing w:line="360" w:lineRule="auto"/>
        <w:ind w:firstLine="709"/>
        <w:jc w:val="both"/>
        <w:rPr>
          <w:color w:val="000000"/>
          <w:sz w:val="28"/>
          <w:szCs w:val="28"/>
        </w:rPr>
      </w:pPr>
      <w:r w:rsidRPr="00D91380">
        <w:rPr>
          <w:color w:val="000000"/>
          <w:sz w:val="28"/>
          <w:szCs w:val="28"/>
        </w:rPr>
        <w:t>политика в области закупок (какие следует обслуживать фирмы: предпочитающие получать услуги на основе лизинга, с заключением контракта на обслуживание    или комплектные поставки)</w:t>
      </w:r>
    </w:p>
    <w:p w:rsidR="00A31745" w:rsidRPr="00D91380" w:rsidRDefault="00A31745" w:rsidP="00D91380">
      <w:pPr>
        <w:spacing w:line="360" w:lineRule="auto"/>
        <w:ind w:firstLine="709"/>
        <w:jc w:val="both"/>
        <w:rPr>
          <w:color w:val="000000"/>
          <w:sz w:val="28"/>
          <w:szCs w:val="28"/>
        </w:rPr>
      </w:pPr>
      <w:r w:rsidRPr="00D91380">
        <w:rPr>
          <w:color w:val="000000"/>
          <w:sz w:val="28"/>
          <w:szCs w:val="28"/>
        </w:rPr>
        <w:t>критерий закупок (какие следует обслуживать фирмы: те, которые уделяют первостепенное внимание качеству, уровню обслуживания или цене)</w:t>
      </w:r>
      <w:r w:rsidR="00D91380">
        <w:rPr>
          <w:color w:val="000000"/>
          <w:sz w:val="28"/>
          <w:szCs w:val="28"/>
        </w:rPr>
        <w:t xml:space="preserve"> </w:t>
      </w:r>
      <w:r w:rsidRPr="00D91380">
        <w:rPr>
          <w:color w:val="000000"/>
          <w:sz w:val="28"/>
          <w:szCs w:val="28"/>
        </w:rPr>
        <w:t>и т.д.</w:t>
      </w:r>
    </w:p>
    <w:p w:rsidR="00A31745" w:rsidRPr="00D91380" w:rsidRDefault="00A31745" w:rsidP="00D91380">
      <w:pPr>
        <w:spacing w:line="360" w:lineRule="auto"/>
        <w:ind w:firstLine="709"/>
        <w:jc w:val="both"/>
        <w:rPr>
          <w:color w:val="000000"/>
          <w:sz w:val="28"/>
          <w:szCs w:val="28"/>
        </w:rPr>
      </w:pPr>
      <w:r w:rsidRPr="00D91380">
        <w:rPr>
          <w:color w:val="000000"/>
          <w:sz w:val="28"/>
          <w:szCs w:val="28"/>
        </w:rPr>
        <w:t>Простейший способ сегментирования рынка состоит в использовании пространных описательных характеристик (отрасль по официальной классификации, размер фирмы, географическое положение, обслуживаемый конечный рынок). Информация по этим критериям общедоступна и не требует дополнительного анализа.</w:t>
      </w:r>
    </w:p>
    <w:p w:rsidR="00A31745" w:rsidRPr="00D91380" w:rsidRDefault="00A31745" w:rsidP="00D91380">
      <w:pPr>
        <w:spacing w:line="360" w:lineRule="auto"/>
        <w:ind w:firstLine="709"/>
        <w:jc w:val="both"/>
        <w:rPr>
          <w:color w:val="000000"/>
          <w:sz w:val="28"/>
          <w:szCs w:val="28"/>
        </w:rPr>
      </w:pPr>
      <w:r w:rsidRPr="00D91380">
        <w:rPr>
          <w:color w:val="000000"/>
          <w:sz w:val="28"/>
          <w:szCs w:val="28"/>
        </w:rPr>
        <w:t>Вторым по применению способом сегментирования  деловых рынков является сегментирование по выгодам. Его удобство в чётких формулировках и оценке относительной важности различных свойств товара профессионалами – представителями сегментов.</w:t>
      </w:r>
    </w:p>
    <w:p w:rsidR="00A31745" w:rsidRPr="00D91380" w:rsidRDefault="00A31745" w:rsidP="00D91380">
      <w:pPr>
        <w:spacing w:line="360" w:lineRule="auto"/>
        <w:ind w:firstLine="709"/>
        <w:jc w:val="both"/>
        <w:rPr>
          <w:color w:val="000000"/>
          <w:sz w:val="28"/>
          <w:szCs w:val="28"/>
        </w:rPr>
      </w:pPr>
      <w:r w:rsidRPr="00D91380">
        <w:rPr>
          <w:color w:val="000000"/>
          <w:sz w:val="28"/>
          <w:szCs w:val="28"/>
        </w:rPr>
        <w:t>Поведенческое сегментирование – наиболее сложное, потому что требует дополнительной информации и более дробного сегментирования. Если фирма начинает работать не с базовым, а периферийными сервисами, то ей становится необходимым детальное знание о совершении закупок клиентами.</w:t>
      </w:r>
    </w:p>
    <w:p w:rsidR="00A31745" w:rsidRPr="00D91380" w:rsidRDefault="00A31745" w:rsidP="00D91380">
      <w:pPr>
        <w:spacing w:line="360" w:lineRule="auto"/>
        <w:ind w:firstLine="709"/>
        <w:jc w:val="both"/>
        <w:rPr>
          <w:color w:val="000000"/>
          <w:sz w:val="28"/>
          <w:szCs w:val="28"/>
        </w:rPr>
      </w:pPr>
      <w:r w:rsidRPr="00D91380">
        <w:rPr>
          <w:color w:val="000000"/>
          <w:sz w:val="28"/>
          <w:szCs w:val="28"/>
        </w:rPr>
        <w:t>Не только на российском рынке, но даже в международной практике сегментирование деловых рынков  как цель работы с рынком чаще декларируется как закон, но редко выполняется. В большинстве случаев связано с вопросом «А нужно ли это вообще?», так как любой профессионал, работающий на рынке, поддерживающий отношения с клиентами, без дополнительных методов знает,  кто его клиент и что ему нужно, так как  в процессе работы сегмента складываются стихийно, только в течением времени их количество и важность изменяются по мере развития фирмы.</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После определения сегментов, необходимо составить для каждого  ПРОФИЛЬ СЕГМЕНТА или профиль реакции потребителей.</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Представители одного рыночного сегмента должны:</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подобным образом относится к продукту с точки зрения найденных в нем достоинств,</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сходным образом его применять,</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одинаковым образом реагировать на инструменты маркетинговой деятельности (цену, рекламу и др.),</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демонстрировать схожее поведение и лояльность к продукту</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только в данном случае, с этих позиций сегментацию потребителей следует признать удачной!</w:t>
      </w:r>
    </w:p>
    <w:p w:rsidR="002F0410" w:rsidRPr="00D91380" w:rsidRDefault="00B21A15" w:rsidP="00D91380">
      <w:pPr>
        <w:spacing w:line="360" w:lineRule="auto"/>
        <w:ind w:firstLine="709"/>
        <w:jc w:val="both"/>
        <w:rPr>
          <w:color w:val="000000"/>
          <w:sz w:val="28"/>
          <w:szCs w:val="28"/>
        </w:rPr>
      </w:pPr>
      <w:r w:rsidRPr="00D91380">
        <w:rPr>
          <w:color w:val="000000"/>
          <w:sz w:val="28"/>
          <w:szCs w:val="28"/>
        </w:rPr>
        <w:t>Профиль реакции потребителей (или профиль сегмента) - определяется некий средний потребитель, у которого выявляются все особенности его поведения.</w:t>
      </w:r>
    </w:p>
    <w:p w:rsidR="00F60280" w:rsidRPr="00D91380" w:rsidRDefault="00F60280" w:rsidP="00D91380">
      <w:pPr>
        <w:spacing w:line="360" w:lineRule="auto"/>
        <w:ind w:firstLine="709"/>
        <w:jc w:val="both"/>
        <w:rPr>
          <w:color w:val="000000"/>
          <w:sz w:val="28"/>
          <w:szCs w:val="28"/>
        </w:rPr>
      </w:pPr>
    </w:p>
    <w:p w:rsidR="00B21A15" w:rsidRPr="00D91380" w:rsidRDefault="00F60280" w:rsidP="00D91380">
      <w:pPr>
        <w:spacing w:line="360" w:lineRule="auto"/>
        <w:ind w:firstLine="709"/>
        <w:jc w:val="both"/>
        <w:rPr>
          <w:b/>
          <w:bCs/>
          <w:color w:val="000000"/>
          <w:sz w:val="28"/>
          <w:szCs w:val="28"/>
        </w:rPr>
      </w:pPr>
      <w:r w:rsidRPr="00D91380">
        <w:rPr>
          <w:b/>
          <w:bCs/>
          <w:color w:val="000000"/>
          <w:sz w:val="28"/>
          <w:szCs w:val="28"/>
        </w:rPr>
        <w:t xml:space="preserve">Вопрос 3. </w:t>
      </w:r>
      <w:r w:rsidR="00B21A15" w:rsidRPr="00D91380">
        <w:rPr>
          <w:b/>
          <w:bCs/>
          <w:color w:val="000000"/>
          <w:sz w:val="28"/>
          <w:szCs w:val="28"/>
        </w:rPr>
        <w:t>Выбор целевых сегментов рынка</w:t>
      </w:r>
    </w:p>
    <w:p w:rsidR="00B21A15" w:rsidRPr="00D91380" w:rsidRDefault="00B21A15" w:rsidP="00D91380">
      <w:pPr>
        <w:spacing w:line="360" w:lineRule="auto"/>
        <w:ind w:firstLine="709"/>
        <w:jc w:val="both"/>
        <w:rPr>
          <w:color w:val="000000"/>
          <w:sz w:val="28"/>
          <w:szCs w:val="28"/>
        </w:rPr>
      </w:pPr>
    </w:p>
    <w:p w:rsidR="00B21A15" w:rsidRPr="00D91380" w:rsidRDefault="00B21A15" w:rsidP="00D91380">
      <w:pPr>
        <w:spacing w:line="360" w:lineRule="auto"/>
        <w:ind w:firstLine="709"/>
        <w:jc w:val="both"/>
        <w:rPr>
          <w:color w:val="000000"/>
          <w:sz w:val="28"/>
          <w:szCs w:val="28"/>
        </w:rPr>
      </w:pPr>
      <w:r w:rsidRPr="00D91380">
        <w:rPr>
          <w:color w:val="000000"/>
          <w:sz w:val="28"/>
          <w:szCs w:val="28"/>
        </w:rPr>
        <w:t xml:space="preserve">После разделения рынка на группы потребителей фирма выбирает один или несколько сегментов для освоения. </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Для оценки привлекательности сегмента используются следующие факторы:</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размер сегмента</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возможности роста сегмента</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прибыльность сегмента</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конкуренция на данном сегменте, настоящая и потенциальная</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возможности самого предприятия</w:t>
      </w:r>
    </w:p>
    <w:p w:rsidR="00B95B12" w:rsidRPr="00D91380" w:rsidRDefault="00B95B12" w:rsidP="00D91380">
      <w:pPr>
        <w:spacing w:line="360" w:lineRule="auto"/>
        <w:ind w:firstLine="709"/>
        <w:jc w:val="both"/>
        <w:rPr>
          <w:color w:val="000000"/>
          <w:sz w:val="28"/>
          <w:szCs w:val="28"/>
        </w:rPr>
      </w:pPr>
      <w:r w:rsidRPr="00D91380">
        <w:rPr>
          <w:color w:val="000000"/>
          <w:sz w:val="28"/>
          <w:szCs w:val="28"/>
        </w:rPr>
        <w:t>Показатели оценки сегмента.</w:t>
      </w:r>
    </w:p>
    <w:p w:rsidR="00B95B12" w:rsidRPr="00D91380" w:rsidRDefault="00D91380" w:rsidP="00D91380">
      <w:pPr>
        <w:spacing w:line="360" w:lineRule="auto"/>
        <w:ind w:firstLine="709"/>
        <w:jc w:val="both"/>
        <w:rPr>
          <w:color w:val="000000"/>
          <w:sz w:val="28"/>
          <w:szCs w:val="28"/>
        </w:rPr>
      </w:pPr>
      <w:r>
        <w:rPr>
          <w:color w:val="000000"/>
          <w:sz w:val="28"/>
          <w:szCs w:val="28"/>
        </w:rPr>
        <w:t>Количественные</w:t>
      </w:r>
      <w:r w:rsidR="009F3EA2">
        <w:rPr>
          <w:color w:val="000000"/>
          <w:sz w:val="28"/>
          <w:szCs w:val="28"/>
        </w:rPr>
        <w:t>:</w:t>
      </w:r>
    </w:p>
    <w:p w:rsidR="00B95B12" w:rsidRPr="00D91380" w:rsidRDefault="00B95B12" w:rsidP="00D91380">
      <w:pPr>
        <w:spacing w:line="360" w:lineRule="auto"/>
        <w:ind w:firstLine="709"/>
        <w:jc w:val="both"/>
        <w:rPr>
          <w:color w:val="000000"/>
          <w:sz w:val="28"/>
          <w:szCs w:val="28"/>
        </w:rPr>
      </w:pPr>
      <w:r w:rsidRPr="00D91380">
        <w:rPr>
          <w:color w:val="000000"/>
          <w:sz w:val="28"/>
          <w:szCs w:val="28"/>
        </w:rPr>
        <w:t>ёмкость рынка - сколько изделий и какой общей стоимости может быть продано</w:t>
      </w:r>
    </w:p>
    <w:p w:rsidR="00B95B12" w:rsidRPr="00D91380" w:rsidRDefault="00B95B12" w:rsidP="00D91380">
      <w:pPr>
        <w:spacing w:line="360" w:lineRule="auto"/>
        <w:ind w:firstLine="709"/>
        <w:jc w:val="both"/>
        <w:rPr>
          <w:color w:val="000000"/>
          <w:sz w:val="28"/>
          <w:szCs w:val="28"/>
        </w:rPr>
      </w:pPr>
      <w:r w:rsidRPr="00D91380">
        <w:rPr>
          <w:color w:val="000000"/>
          <w:sz w:val="28"/>
          <w:szCs w:val="28"/>
        </w:rPr>
        <w:t>какое число потенциальных потребителей имеется</w:t>
      </w:r>
    </w:p>
    <w:p w:rsidR="00B95B12" w:rsidRPr="00D91380" w:rsidRDefault="00B95B12" w:rsidP="00D91380">
      <w:pPr>
        <w:spacing w:line="360" w:lineRule="auto"/>
        <w:ind w:firstLine="709"/>
        <w:jc w:val="both"/>
        <w:rPr>
          <w:color w:val="000000"/>
          <w:sz w:val="28"/>
          <w:szCs w:val="28"/>
        </w:rPr>
      </w:pPr>
      <w:r w:rsidRPr="00D91380">
        <w:rPr>
          <w:color w:val="000000"/>
          <w:sz w:val="28"/>
          <w:szCs w:val="28"/>
        </w:rPr>
        <w:t>на какой площади они проживают</w:t>
      </w:r>
    </w:p>
    <w:p w:rsidR="00B95B12" w:rsidRPr="00D91380" w:rsidRDefault="00B95B12" w:rsidP="00D91380">
      <w:pPr>
        <w:spacing w:line="360" w:lineRule="auto"/>
        <w:ind w:firstLine="709"/>
        <w:jc w:val="both"/>
        <w:rPr>
          <w:color w:val="000000"/>
          <w:sz w:val="28"/>
          <w:szCs w:val="28"/>
        </w:rPr>
      </w:pPr>
      <w:r w:rsidRPr="00D91380">
        <w:rPr>
          <w:color w:val="000000"/>
          <w:sz w:val="28"/>
          <w:szCs w:val="28"/>
        </w:rPr>
        <w:t>исходя из этих параметров, предприятие должно решить: какие производственные мощности оно должно ориентировать на сегмент и какова должна быть сбытовая сеть</w:t>
      </w:r>
    </w:p>
    <w:p w:rsidR="00B95B12" w:rsidRPr="00D91380" w:rsidRDefault="00B95B12" w:rsidP="00D91380">
      <w:pPr>
        <w:spacing w:line="360" w:lineRule="auto"/>
        <w:ind w:firstLine="709"/>
        <w:jc w:val="both"/>
        <w:rPr>
          <w:color w:val="000000"/>
          <w:sz w:val="28"/>
          <w:szCs w:val="28"/>
        </w:rPr>
      </w:pPr>
      <w:r w:rsidRPr="00D91380">
        <w:rPr>
          <w:color w:val="000000"/>
          <w:sz w:val="28"/>
          <w:szCs w:val="28"/>
        </w:rPr>
        <w:t>Доступность сегмента - т.е. возможность получить каналы распределения и  сбыта, условия хранения и транспортировки товаров, условия продвижения</w:t>
      </w:r>
    </w:p>
    <w:p w:rsidR="00B95B12" w:rsidRPr="00D91380" w:rsidRDefault="00B95B12" w:rsidP="00D91380">
      <w:pPr>
        <w:spacing w:line="360" w:lineRule="auto"/>
        <w:ind w:firstLine="709"/>
        <w:jc w:val="both"/>
        <w:rPr>
          <w:color w:val="000000"/>
          <w:sz w:val="28"/>
          <w:szCs w:val="28"/>
        </w:rPr>
      </w:pPr>
      <w:r w:rsidRPr="00D91380">
        <w:rPr>
          <w:color w:val="000000"/>
          <w:sz w:val="28"/>
          <w:szCs w:val="28"/>
        </w:rPr>
        <w:t>Существенность сегмента - т.е. определение того, насколько устойчива группа по объединяющим её признакам (сегментация рынка может быть многомерной -  при излишней многомерности можно дойти до неустойчивых потребностей), является ли данный сегмент растущим, фиксированным или уменьшающимся</w:t>
      </w:r>
    </w:p>
    <w:p w:rsidR="00B95B12" w:rsidRPr="00D91380" w:rsidRDefault="00B95B12" w:rsidP="00D91380">
      <w:pPr>
        <w:spacing w:line="360" w:lineRule="auto"/>
        <w:ind w:firstLine="709"/>
        <w:jc w:val="both"/>
        <w:rPr>
          <w:color w:val="000000"/>
          <w:sz w:val="28"/>
          <w:szCs w:val="28"/>
        </w:rPr>
      </w:pPr>
      <w:r w:rsidRPr="00D91380">
        <w:rPr>
          <w:color w:val="000000"/>
          <w:sz w:val="28"/>
          <w:szCs w:val="28"/>
        </w:rPr>
        <w:t>Прибыльность сегмента – рентабельность</w:t>
      </w:r>
      <w:r w:rsidR="009F3EA2">
        <w:rPr>
          <w:color w:val="000000"/>
          <w:sz w:val="28"/>
          <w:szCs w:val="28"/>
        </w:rPr>
        <w:t>.</w:t>
      </w:r>
    </w:p>
    <w:p w:rsidR="00B95B12" w:rsidRPr="00D91380" w:rsidRDefault="00B95B12" w:rsidP="00D91380">
      <w:pPr>
        <w:spacing w:line="360" w:lineRule="auto"/>
        <w:ind w:firstLine="709"/>
        <w:jc w:val="both"/>
        <w:rPr>
          <w:color w:val="000000"/>
          <w:sz w:val="28"/>
          <w:szCs w:val="28"/>
        </w:rPr>
      </w:pPr>
      <w:r w:rsidRPr="00D91380">
        <w:rPr>
          <w:color w:val="000000"/>
          <w:sz w:val="28"/>
          <w:szCs w:val="28"/>
        </w:rPr>
        <w:t>Совместимость сегмента с рынком основных конкурентов - используя этот критерий, надо решить - как поведут себя конкуренты, когда фирма будет продвигать  свой товар</w:t>
      </w:r>
    </w:p>
    <w:p w:rsidR="00B95B12" w:rsidRPr="00D91380" w:rsidRDefault="00B95B12" w:rsidP="00D91380">
      <w:pPr>
        <w:spacing w:line="360" w:lineRule="auto"/>
        <w:ind w:firstLine="709"/>
        <w:jc w:val="both"/>
        <w:rPr>
          <w:color w:val="000000"/>
          <w:sz w:val="28"/>
          <w:szCs w:val="28"/>
        </w:rPr>
      </w:pPr>
      <w:r w:rsidRPr="00D91380">
        <w:rPr>
          <w:color w:val="000000"/>
          <w:sz w:val="28"/>
          <w:szCs w:val="28"/>
        </w:rPr>
        <w:t>Защищенность выбранного сегмента от конкурентов - сможет ли данная фирма выстоять в конкурентной борьбе, обостряющейся в результате продвижения на данный сегмент конкурентов</w:t>
      </w:r>
    </w:p>
    <w:p w:rsidR="00B95B12" w:rsidRPr="00D91380" w:rsidRDefault="00B95B12" w:rsidP="00D91380">
      <w:pPr>
        <w:spacing w:line="360" w:lineRule="auto"/>
        <w:ind w:firstLine="709"/>
        <w:jc w:val="both"/>
        <w:rPr>
          <w:color w:val="000000"/>
          <w:sz w:val="28"/>
          <w:szCs w:val="28"/>
        </w:rPr>
      </w:pPr>
      <w:r w:rsidRPr="00D91380">
        <w:rPr>
          <w:color w:val="000000"/>
          <w:sz w:val="28"/>
          <w:szCs w:val="28"/>
        </w:rPr>
        <w:t xml:space="preserve">Возможность работы на данном сегменте - насколько фирма имеет возможность и способность работать на этом сегменте - имеет ли фирма опыт работы на нем, насколько персонал фирмы готов  эффективно продвигать товар на выбранный сегмент. </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Принципы выбора целевых рынков:</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Недифференцированный маркетинг: фирма пренебрегает реальными и потенциальными различиями в сегментах и разрабатывает товар и маркетинговую программу, нацеленную на массовый рынок. Преимущество – значительная экономия, обусловленная ростом масштаба производства, сбыта, рекламы.</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 xml:space="preserve">Дифференцированный маркетинг: фирма также стремится  занять как можно более значительную часть рынка, но  для каждого сегмента разрабатывает особые товары и программы маркетинга, и выходят с разными предложениями, стоимость которых зависит от их ценности. В конечном итоге разделение рынка на всё дробные сегменты приводит к маркетингу «один на один», когда фирма осуществляет сбор и хранение информации по каждому конкретному потребителю. Взаимодействие с потребителем, коммуникации и маркетинг – микс также носят индивидуальный характер. Такой подход позволяет достичь высокой степени удовлетворения потребностей отдельных потребителей,  фирма реализует им товары, как правило, по высоким ценам и в большим объемах. Издержки  фирмы оказываются довольно высокими, поэтому она должна найти уровень сегментирования, устанавливающий оптимальное соотношение между растущими доходами и увеличивающимися издержками. </w:t>
      </w:r>
    </w:p>
    <w:p w:rsidR="00B21A15" w:rsidRPr="00D91380" w:rsidRDefault="00B21A15" w:rsidP="00D91380">
      <w:pPr>
        <w:spacing w:line="360" w:lineRule="auto"/>
        <w:ind w:firstLine="709"/>
        <w:jc w:val="both"/>
        <w:rPr>
          <w:color w:val="000000"/>
          <w:sz w:val="28"/>
          <w:szCs w:val="28"/>
        </w:rPr>
      </w:pPr>
      <w:r w:rsidRPr="00D91380">
        <w:rPr>
          <w:color w:val="000000"/>
          <w:sz w:val="28"/>
          <w:szCs w:val="28"/>
        </w:rPr>
        <w:t>Концентрация усилий на единственном сегменте: фирма не стремиться завоевать конкурентное преимущество на рынке в целом, а специализируется на одном или нескольких сегментах (осваивает рыночную нишу). К данной стратегии чаще обращаются фирмы, не обладающие достаточными ресурсами для конкуренции на рынке в целом. Сфокусированный маркетинг позволяет поставщику достичь  высокой эффективности  производственной, сбытовой и маркетинговой деятельности посредством целевых инвестиций. Понимание потребностей конкретных покупателей позволяет фирме полностью захватить облюбованный «островок»</w:t>
      </w:r>
    </w:p>
    <w:p w:rsidR="00B95B12" w:rsidRPr="00D91380" w:rsidRDefault="00B95B12" w:rsidP="00D91380">
      <w:pPr>
        <w:spacing w:line="360" w:lineRule="auto"/>
        <w:ind w:firstLine="709"/>
        <w:jc w:val="both"/>
        <w:rPr>
          <w:color w:val="000000"/>
          <w:sz w:val="28"/>
          <w:szCs w:val="28"/>
        </w:rPr>
      </w:pPr>
      <w:r w:rsidRPr="00D91380">
        <w:rPr>
          <w:color w:val="000000"/>
          <w:sz w:val="28"/>
          <w:szCs w:val="28"/>
        </w:rPr>
        <w:t>Поиск оптимального сегмента:</w:t>
      </w:r>
    </w:p>
    <w:p w:rsidR="00B95B12" w:rsidRPr="00D91380" w:rsidRDefault="00B95B12" w:rsidP="00D91380">
      <w:pPr>
        <w:spacing w:line="360" w:lineRule="auto"/>
        <w:ind w:firstLine="709"/>
        <w:jc w:val="both"/>
        <w:rPr>
          <w:color w:val="000000"/>
          <w:sz w:val="28"/>
          <w:szCs w:val="28"/>
        </w:rPr>
      </w:pPr>
      <w:r w:rsidRPr="00D91380">
        <w:rPr>
          <w:color w:val="000000"/>
          <w:sz w:val="28"/>
          <w:szCs w:val="28"/>
        </w:rPr>
        <w:t>При поиске оптимального сегмента рынка рекомендуется пользоваться 2 методами:</w:t>
      </w:r>
    </w:p>
    <w:p w:rsidR="00B95B12" w:rsidRPr="00D91380" w:rsidRDefault="00B95B12" w:rsidP="00D91380">
      <w:pPr>
        <w:spacing w:line="360" w:lineRule="auto"/>
        <w:ind w:firstLine="709"/>
        <w:jc w:val="both"/>
        <w:rPr>
          <w:color w:val="000000"/>
          <w:sz w:val="28"/>
          <w:szCs w:val="28"/>
        </w:rPr>
      </w:pPr>
      <w:r w:rsidRPr="00D91380">
        <w:rPr>
          <w:color w:val="000000"/>
          <w:sz w:val="28"/>
          <w:szCs w:val="28"/>
        </w:rPr>
        <w:t>Концентрированный метод (метод муравья) - ведётся последовательная, от одного к другому сегменту поисковая работа целевого рынка. Метод не столь быстр, но не требует значительных затрат средств. Осваивается один сегмент рынка, затем следующий, как правило похожий на предыдущий и т.д.</w:t>
      </w:r>
    </w:p>
    <w:p w:rsidR="00B95B12" w:rsidRDefault="00B95B12" w:rsidP="00D91380">
      <w:pPr>
        <w:spacing w:line="360" w:lineRule="auto"/>
        <w:ind w:firstLine="709"/>
        <w:jc w:val="both"/>
        <w:rPr>
          <w:color w:val="000000"/>
          <w:sz w:val="28"/>
          <w:szCs w:val="28"/>
        </w:rPr>
      </w:pPr>
      <w:r w:rsidRPr="00D91380">
        <w:rPr>
          <w:color w:val="000000"/>
          <w:sz w:val="28"/>
          <w:szCs w:val="28"/>
        </w:rPr>
        <w:t>Дисперсный метод (метод стрекозы) - представляет собой метод проб и ошибок, его ещё называют методом “метания стрел”. Он предполагает выход товара сразу на мах возможное количество сегментов рынка с тем, чтобы  впоследствии  осуществить отбор  наиболее оптимальных, где и продолжить работу, исключив по мере выявления убыточные, бесперс</w:t>
      </w:r>
      <w:r w:rsidR="009317D5">
        <w:rPr>
          <w:color w:val="000000"/>
          <w:sz w:val="28"/>
          <w:szCs w:val="28"/>
        </w:rPr>
        <w:t>пективные сегменты. Такой метод</w:t>
      </w:r>
      <w:r w:rsidRPr="00D91380">
        <w:rPr>
          <w:color w:val="000000"/>
          <w:sz w:val="28"/>
          <w:szCs w:val="28"/>
        </w:rPr>
        <w:t xml:space="preserve"> довольно быстро даёт результаты, однако требует существенных затрат и ча</w:t>
      </w:r>
      <w:r w:rsidR="009F3EA2">
        <w:rPr>
          <w:color w:val="000000"/>
          <w:sz w:val="28"/>
          <w:szCs w:val="28"/>
        </w:rPr>
        <w:t>ще всего снижает престиж фирмы.</w:t>
      </w:r>
    </w:p>
    <w:p w:rsidR="009F3EA2" w:rsidRPr="00D91380" w:rsidRDefault="009F3EA2" w:rsidP="00D91380">
      <w:pPr>
        <w:spacing w:line="360" w:lineRule="auto"/>
        <w:ind w:firstLine="709"/>
        <w:jc w:val="both"/>
        <w:rPr>
          <w:color w:val="000000"/>
          <w:sz w:val="28"/>
          <w:szCs w:val="28"/>
        </w:rPr>
      </w:pPr>
    </w:p>
    <w:p w:rsidR="00E007EC" w:rsidRPr="008D7E3A" w:rsidRDefault="00B6604C" w:rsidP="002F0410">
      <w:pPr>
        <w:rPr>
          <w:b/>
          <w:bCs/>
        </w:rPr>
      </w:pPr>
      <w:r>
        <w:rPr>
          <w:b/>
          <w:bCs/>
        </w:rPr>
      </w:r>
      <w:r>
        <w:rPr>
          <w:b/>
          <w:bCs/>
        </w:rPr>
        <w:pict>
          <v:group id="_x0000_s1136" editas="canvas" style="width:459pt;height:252pt;mso-position-horizontal-relative:char;mso-position-vertical-relative:line" coordorigin="2274,906" coordsize="7200,3902">
            <o:lock v:ext="edit" aspectratio="t"/>
            <v:shape id="_x0000_s1137" type="#_x0000_t75" style="position:absolute;left:2274;top:906;width:7200;height:3902" o:preferrelative="f">
              <v:fill o:detectmouseclick="t"/>
              <v:path o:extrusionok="t" o:connecttype="none"/>
              <o:lock v:ext="edit" text="t"/>
            </v:shape>
            <v:line id="_x0000_s1138" style="position:absolute;flip:y" from="2698,2160" to="2698,4390">
              <v:stroke endarrow="block"/>
            </v:line>
            <v:line id="_x0000_s1139" style="position:absolute" from="2698,4390" to="5098,4390">
              <v:stroke endarrow="block"/>
            </v:line>
            <v:line id="_x0000_s1140" style="position:absolute;flip:y" from="5945,2160" to="5945,4390">
              <v:stroke endarrow="block"/>
            </v:line>
            <v:line id="_x0000_s1141" style="position:absolute" from="5945,4390" to="8768,4390">
              <v:stroke endarrow="block"/>
            </v:line>
            <v:shape id="_x0000_s1142" type="#_x0000_t202" style="position:absolute;left:2415;top:1742;width:1977;height:279" stroked="f">
              <v:textbox>
                <w:txbxContent>
                  <w:p w:rsidR="00F07347" w:rsidRDefault="00F07347" w:rsidP="00B95B12">
                    <w:pPr>
                      <w:rPr>
                        <w:sz w:val="16"/>
                        <w:szCs w:val="16"/>
                      </w:rPr>
                    </w:pPr>
                    <w:r>
                      <w:rPr>
                        <w:sz w:val="16"/>
                        <w:szCs w:val="16"/>
                      </w:rPr>
                      <w:t>Количество сегментов</w:t>
                    </w:r>
                  </w:p>
                </w:txbxContent>
              </v:textbox>
            </v:shape>
            <v:shape id="_x0000_s1143" type="#_x0000_t202" style="position:absolute;left:5662;top:1742;width:1977;height:418" stroked="f">
              <v:textbox>
                <w:txbxContent>
                  <w:p w:rsidR="00F07347" w:rsidRDefault="00F07347" w:rsidP="00B95B12">
                    <w:pPr>
                      <w:rPr>
                        <w:sz w:val="16"/>
                        <w:szCs w:val="16"/>
                      </w:rPr>
                    </w:pPr>
                    <w:r>
                      <w:rPr>
                        <w:sz w:val="16"/>
                        <w:szCs w:val="16"/>
                      </w:rPr>
                      <w:t>Количество сегментов</w:t>
                    </w:r>
                  </w:p>
                </w:txbxContent>
              </v:textbox>
            </v:shape>
            <v:shape id="_x0000_s1144" type="#_x0000_t202" style="position:absolute;left:4392;top:4529;width:706;height:279" stroked="f">
              <v:textbox>
                <w:txbxContent>
                  <w:p w:rsidR="00F07347" w:rsidRDefault="00F07347" w:rsidP="00B95B12">
                    <w:pPr>
                      <w:rPr>
                        <w:sz w:val="16"/>
                        <w:szCs w:val="16"/>
                      </w:rPr>
                    </w:pPr>
                    <w:r>
                      <w:rPr>
                        <w:sz w:val="16"/>
                        <w:szCs w:val="16"/>
                      </w:rPr>
                      <w:t>Время</w:t>
                    </w:r>
                  </w:p>
                </w:txbxContent>
              </v:textbox>
            </v:shape>
            <v:shape id="_x0000_s1145" type="#_x0000_t202" style="position:absolute;left:8345;top:4529;width:707;height:279" stroked="f">
              <v:textbox>
                <w:txbxContent>
                  <w:p w:rsidR="00F07347" w:rsidRDefault="00F07347" w:rsidP="00B95B12">
                    <w:pPr>
                      <w:rPr>
                        <w:sz w:val="16"/>
                        <w:szCs w:val="16"/>
                      </w:rPr>
                    </w:pPr>
                    <w:r>
                      <w:rPr>
                        <w:sz w:val="16"/>
                        <w:szCs w:val="16"/>
                      </w:rPr>
                      <w:t>Время</w:t>
                    </w:r>
                  </w:p>
                </w:txbxContent>
              </v:textbox>
            </v:shape>
            <v:shape id="_x0000_s1146" type="#_x0000_t202" style="position:absolute;left:2556;top:1045;width:2965;height:558" stroked="f">
              <v:textbox>
                <w:txbxContent>
                  <w:p w:rsidR="00F07347" w:rsidRDefault="00F07347" w:rsidP="00B95B12">
                    <w:pPr>
                      <w:jc w:val="center"/>
                      <w:rPr>
                        <w:b/>
                        <w:bCs/>
                        <w:sz w:val="22"/>
                        <w:szCs w:val="22"/>
                      </w:rPr>
                    </w:pPr>
                    <w:r>
                      <w:rPr>
                        <w:b/>
                        <w:bCs/>
                        <w:sz w:val="22"/>
                        <w:szCs w:val="22"/>
                      </w:rPr>
                      <w:t xml:space="preserve">Концентрированный метод </w:t>
                    </w:r>
                  </w:p>
                  <w:p w:rsidR="00F07347" w:rsidRDefault="00F07347" w:rsidP="00B95B12">
                    <w:pPr>
                      <w:jc w:val="center"/>
                      <w:rPr>
                        <w:b/>
                        <w:bCs/>
                        <w:sz w:val="22"/>
                        <w:szCs w:val="22"/>
                      </w:rPr>
                    </w:pPr>
                    <w:r>
                      <w:rPr>
                        <w:b/>
                        <w:bCs/>
                        <w:sz w:val="22"/>
                        <w:szCs w:val="22"/>
                      </w:rPr>
                      <w:t>(метод муравья)</w:t>
                    </w:r>
                  </w:p>
                </w:txbxContent>
              </v:textbox>
            </v:shape>
            <v:shape id="_x0000_s1147" type="#_x0000_t202" style="position:absolute;left:5803;top:1045;width:3106;height:697" stroked="f">
              <v:textbox>
                <w:txbxContent>
                  <w:p w:rsidR="00F07347" w:rsidRDefault="00F07347" w:rsidP="00B95B12">
                    <w:pPr>
                      <w:jc w:val="center"/>
                      <w:rPr>
                        <w:b/>
                        <w:bCs/>
                        <w:sz w:val="22"/>
                        <w:szCs w:val="22"/>
                      </w:rPr>
                    </w:pPr>
                    <w:r>
                      <w:rPr>
                        <w:b/>
                        <w:bCs/>
                        <w:sz w:val="22"/>
                        <w:szCs w:val="22"/>
                      </w:rPr>
                      <w:t xml:space="preserve">Дисперсный метод </w:t>
                    </w:r>
                  </w:p>
                  <w:p w:rsidR="00F07347" w:rsidRDefault="00F07347" w:rsidP="00B95B12">
                    <w:pPr>
                      <w:jc w:val="center"/>
                      <w:rPr>
                        <w:b/>
                        <w:bCs/>
                        <w:sz w:val="22"/>
                        <w:szCs w:val="22"/>
                      </w:rPr>
                    </w:pPr>
                    <w:r>
                      <w:rPr>
                        <w:b/>
                        <w:bCs/>
                        <w:sz w:val="22"/>
                        <w:szCs w:val="22"/>
                      </w:rPr>
                      <w:t>(метод стрекозы)</w:t>
                    </w:r>
                  </w:p>
                </w:txbxContent>
              </v:textbox>
            </v:shape>
            <v:line id="_x0000_s1148" style="position:absolute" from="2698,3972" to="3121,3972"/>
            <v:line id="_x0000_s1149" style="position:absolute;flip:y" from="3121,3554" to="3121,3972"/>
            <v:line id="_x0000_s1150" style="position:absolute" from="3121,3554" to="3545,3554"/>
            <v:line id="_x0000_s1151" style="position:absolute;flip:y" from="3545,3136" to="3545,3554"/>
            <v:line id="_x0000_s1152" style="position:absolute" from="3545,3136" to="3968,3137"/>
            <v:line id="_x0000_s1153" style="position:absolute;flip:y" from="3968,2718" to="3969,3136"/>
            <v:line id="_x0000_s1154" style="position:absolute" from="3968,2718" to="4392,2718"/>
            <v:line id="_x0000_s1155" style="position:absolute" from="5945,2578" to="6368,2578"/>
            <v:line id="_x0000_s1156" style="position:absolute" from="6368,2578" to="6368,2996"/>
            <v:line id="_x0000_s1157" style="position:absolute" from="6368,2996" to="6792,2996"/>
            <v:line id="_x0000_s1158" style="position:absolute" from="6792,2996" to="6792,3414"/>
            <v:line id="_x0000_s1159" style="position:absolute" from="6792,3414" to="7215,3414"/>
            <v:line id="_x0000_s1160" style="position:absolute" from="7215,3414" to="7216,3832"/>
            <v:line id="_x0000_s1161" style="position:absolute" from="7215,3832" to="7639,3832"/>
            <v:line id="_x0000_s1162" style="position:absolute" from="7639,3832" to="7639,4390"/>
            <w10:wrap type="none"/>
            <w10:anchorlock/>
          </v:group>
        </w:pict>
      </w:r>
    </w:p>
    <w:p w:rsidR="009F3EA2" w:rsidRDefault="009F3EA2" w:rsidP="009317D5">
      <w:pPr>
        <w:spacing w:line="360" w:lineRule="auto"/>
        <w:ind w:firstLine="709"/>
        <w:jc w:val="both"/>
        <w:rPr>
          <w:b/>
          <w:bCs/>
          <w:color w:val="000000"/>
          <w:sz w:val="28"/>
          <w:szCs w:val="28"/>
        </w:rPr>
      </w:pPr>
    </w:p>
    <w:p w:rsidR="00B21A15" w:rsidRPr="009F3EA2" w:rsidRDefault="002F0410" w:rsidP="009317D5">
      <w:pPr>
        <w:spacing w:line="360" w:lineRule="auto"/>
        <w:ind w:firstLine="709"/>
        <w:jc w:val="both"/>
        <w:rPr>
          <w:b/>
          <w:bCs/>
          <w:color w:val="000000"/>
          <w:sz w:val="28"/>
          <w:szCs w:val="28"/>
        </w:rPr>
      </w:pPr>
      <w:r w:rsidRPr="009F3EA2">
        <w:rPr>
          <w:b/>
          <w:bCs/>
          <w:color w:val="000000"/>
          <w:sz w:val="28"/>
          <w:szCs w:val="28"/>
        </w:rPr>
        <w:t xml:space="preserve">Вопрос 4. </w:t>
      </w:r>
      <w:r w:rsidR="00B21A15" w:rsidRPr="009F3EA2">
        <w:rPr>
          <w:b/>
          <w:bCs/>
          <w:color w:val="000000"/>
          <w:sz w:val="28"/>
          <w:szCs w:val="28"/>
        </w:rPr>
        <w:t>Создание отличительных преимуществ</w:t>
      </w:r>
    </w:p>
    <w:p w:rsidR="00B21A15" w:rsidRPr="009317D5" w:rsidRDefault="00B21A15" w:rsidP="009317D5">
      <w:pPr>
        <w:spacing w:line="360" w:lineRule="auto"/>
        <w:ind w:firstLine="709"/>
        <w:jc w:val="both"/>
        <w:rPr>
          <w:color w:val="000000"/>
          <w:sz w:val="28"/>
          <w:szCs w:val="28"/>
        </w:rPr>
      </w:pPr>
    </w:p>
    <w:p w:rsidR="00B21A15" w:rsidRPr="009317D5" w:rsidRDefault="00B21A15" w:rsidP="009317D5">
      <w:pPr>
        <w:spacing w:line="360" w:lineRule="auto"/>
        <w:ind w:firstLine="709"/>
        <w:jc w:val="both"/>
        <w:rPr>
          <w:color w:val="000000"/>
          <w:sz w:val="28"/>
          <w:szCs w:val="28"/>
        </w:rPr>
      </w:pPr>
      <w:r w:rsidRPr="009317D5">
        <w:rPr>
          <w:color w:val="000000"/>
          <w:sz w:val="28"/>
          <w:szCs w:val="28"/>
        </w:rPr>
        <w:t>Выбор сегментов целевого рынка определяет области конкуренции компании за предпочтения потребителей. Основная задача руководства фирмы на рынках конкурирующих продавцов – создание устойчивых отличительных преимуществ, помогающих завоевать симпатии покупателей.</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Устойчивое отличительное преимущество – это отличие в выгодную сторону торгового предложения одной компании от предложений фирм – конкурентов, благодаря которому потребители целевых рынков делают выбор в его пользу.</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Преимущество достигается благодаря созданию товаров, по характеристикам или по уровню сопутствующего обслуживания превосходящих продукцию конкурентов или предлагаемых по более низким ценам.</w:t>
      </w:r>
    </w:p>
    <w:p w:rsidR="00E06AA5" w:rsidRPr="009317D5" w:rsidRDefault="00B21A15" w:rsidP="009317D5">
      <w:pPr>
        <w:spacing w:line="360" w:lineRule="auto"/>
        <w:ind w:firstLine="709"/>
        <w:jc w:val="both"/>
        <w:rPr>
          <w:color w:val="000000"/>
          <w:sz w:val="28"/>
          <w:szCs w:val="28"/>
        </w:rPr>
      </w:pPr>
      <w:r w:rsidRPr="009317D5">
        <w:rPr>
          <w:color w:val="000000"/>
          <w:sz w:val="28"/>
          <w:szCs w:val="28"/>
        </w:rPr>
        <w:t>Устойчивые отличительные преимущества удовлетворяют 4 критериям:</w:t>
      </w:r>
    </w:p>
    <w:p w:rsidR="00E06AA5" w:rsidRPr="009317D5" w:rsidRDefault="00B21A15" w:rsidP="009317D5">
      <w:pPr>
        <w:spacing w:line="360" w:lineRule="auto"/>
        <w:ind w:firstLine="709"/>
        <w:jc w:val="both"/>
        <w:rPr>
          <w:color w:val="000000"/>
          <w:sz w:val="28"/>
          <w:szCs w:val="28"/>
        </w:rPr>
      </w:pPr>
      <w:r w:rsidRPr="009317D5">
        <w:rPr>
          <w:color w:val="000000"/>
          <w:sz w:val="28"/>
          <w:szCs w:val="28"/>
        </w:rPr>
        <w:t>Обеспечивают потребительские выгоды (покупатели рассматривают отличие как предлагающее им существенную выгоду или блага)</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Уникальны (невозможно получить у других поставщиков)</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Устойчивы (не может быть воспроизведено конкурентами; необходимо установить барьеры на входе: препятствия в приобретении необходимых знаний и опыта, достижение экономии, обусловленное ростом масштабов производства, патенты и ноу-хау и т.д.)</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Прибыльны для фирмы (структура цены, затраты и объем производства товаров или услуг позволяют получать прибыль)</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Поиск отличительных преимуществ начинается с выявления тех благ и выгод, которые высоко ценятся потребителями.</w:t>
      </w:r>
    </w:p>
    <w:p w:rsidR="00B21A15" w:rsidRDefault="00B21A15" w:rsidP="009317D5">
      <w:pPr>
        <w:spacing w:line="360" w:lineRule="auto"/>
        <w:ind w:firstLine="709"/>
        <w:jc w:val="both"/>
        <w:rPr>
          <w:sz w:val="22"/>
          <w:szCs w:val="22"/>
        </w:rPr>
      </w:pPr>
      <w:r w:rsidRPr="009317D5">
        <w:rPr>
          <w:color w:val="000000"/>
          <w:sz w:val="28"/>
          <w:szCs w:val="28"/>
        </w:rPr>
        <w:t>Ценность для покупателей – это полезность или полное удовлетворение, которое они получают при использовании товара, а также минимальные цены и операционные издержки в течение всего срока службы продукта</w:t>
      </w:r>
      <w:r w:rsidRPr="00E007EC">
        <w:rPr>
          <w:sz w:val="22"/>
          <w:szCs w:val="22"/>
        </w:rPr>
        <w:t>.</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Ценность = Полезность – Цена</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Факторы, детерминирующие полезность, можно разделить на 4 группы:</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Инструменты дифференцирования товаров</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Эксплуатационные показатели</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Особенности</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Надежность</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Соответствие</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Долговечность</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Операционные издержки</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Удобство обслуживания</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Эстетика</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Инструменты дифференцирования услуг</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Финансы и кредит</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Удобство заказа</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Доставка</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Установка</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Обучение и консультации</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Послепродажное обслуживание</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Гарантии</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Оперативная поддержка</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Инструменты дифференцирования персонала</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Профессионализм</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Вежливость</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Честность и порядочность</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Надежность</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Уверенность</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Оперативность</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Инициативность</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Коммуникабельность</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Инструменты дифференцирования имиджа.  Имидж фирмы или её марки должен быть основным источником отличительных преимуществ. Эксперименты показали, что в ходе «слепых испытаний»  потребители не в состоянии отличить одну модификацию товара от другой. Как только товару присваивается имя его производителя или марка, они не только выберут его, но и будут готовы заплатить более высокую цену. Сложившийся имидж вызывает у потребителей чувство уверенности в нём, в социально-психологической полезности марки или в её экономической эффективности.</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Социально-психологическая уверенность формируется в тех случаях, когда приобретая товары определенной марки, покупатель утверждает свой социальный статус.</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 xml:space="preserve">Экономический аспект уверенности достигается когда марка или имя фирмы создают имидж надежности, качества или ценности. </w:t>
      </w:r>
    </w:p>
    <w:p w:rsidR="00E06AA5" w:rsidRPr="009317D5" w:rsidRDefault="00E06AA5" w:rsidP="009317D5">
      <w:pPr>
        <w:spacing w:line="360" w:lineRule="auto"/>
        <w:ind w:firstLine="709"/>
        <w:jc w:val="both"/>
        <w:rPr>
          <w:color w:val="000000"/>
          <w:sz w:val="28"/>
          <w:szCs w:val="28"/>
        </w:rPr>
      </w:pPr>
      <w:r w:rsidRPr="009317D5">
        <w:rPr>
          <w:color w:val="000000"/>
          <w:sz w:val="28"/>
          <w:szCs w:val="28"/>
        </w:rPr>
        <w:t>Классификация ключевых факторов успеха:</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0"/>
        <w:gridCol w:w="6300"/>
      </w:tblGrid>
      <w:tr w:rsidR="00E06AA5" w:rsidRPr="00FC2808" w:rsidTr="00FC2808">
        <w:tc>
          <w:tcPr>
            <w:tcW w:w="2340" w:type="dxa"/>
            <w:shd w:val="clear" w:color="auto" w:fill="auto"/>
          </w:tcPr>
          <w:p w:rsidR="00E06AA5" w:rsidRPr="00FC2808" w:rsidRDefault="00E06AA5" w:rsidP="00FC2808">
            <w:pPr>
              <w:spacing w:line="360" w:lineRule="auto"/>
              <w:rPr>
                <w:b/>
                <w:bCs/>
                <w:sz w:val="20"/>
                <w:szCs w:val="20"/>
              </w:rPr>
            </w:pPr>
            <w:r w:rsidRPr="00FC2808">
              <w:rPr>
                <w:color w:val="000000"/>
                <w:sz w:val="28"/>
                <w:szCs w:val="28"/>
              </w:rPr>
              <w:t>Томпсон А.А., Стрикленд А.Дж. Стратегический менеджмент. М.: ЮНИТИ, 1998. – с.153-154.</w:t>
            </w:r>
            <w:r w:rsidRPr="00FC2808">
              <w:rPr>
                <w:b/>
                <w:bCs/>
                <w:sz w:val="20"/>
                <w:szCs w:val="20"/>
              </w:rPr>
              <w:t>КФУ, зависящие от технологии</w:t>
            </w:r>
          </w:p>
        </w:tc>
        <w:tc>
          <w:tcPr>
            <w:tcW w:w="6300" w:type="dxa"/>
            <w:shd w:val="clear" w:color="auto" w:fill="auto"/>
          </w:tcPr>
          <w:p w:rsidR="00E06AA5" w:rsidRPr="00FC2808" w:rsidRDefault="00E06AA5" w:rsidP="00FC2808">
            <w:pPr>
              <w:numPr>
                <w:ilvl w:val="0"/>
                <w:numId w:val="18"/>
              </w:numPr>
              <w:spacing w:line="360" w:lineRule="auto"/>
              <w:ind w:left="0" w:firstLine="0"/>
              <w:rPr>
                <w:sz w:val="20"/>
                <w:szCs w:val="20"/>
              </w:rPr>
            </w:pPr>
            <w:r w:rsidRPr="00FC2808">
              <w:rPr>
                <w:sz w:val="20"/>
                <w:szCs w:val="20"/>
              </w:rPr>
              <w:t>качество проводимых научных исследований (особенно важно в фармацевтике, медицине, космической индустрии и других высокотехнологичных отраслях)</w:t>
            </w:r>
          </w:p>
          <w:p w:rsidR="00E06AA5" w:rsidRPr="00FC2808" w:rsidRDefault="00E06AA5" w:rsidP="00FC2808">
            <w:pPr>
              <w:numPr>
                <w:ilvl w:val="0"/>
                <w:numId w:val="18"/>
              </w:numPr>
              <w:spacing w:line="360" w:lineRule="auto"/>
              <w:ind w:left="0" w:firstLine="0"/>
              <w:rPr>
                <w:sz w:val="20"/>
                <w:szCs w:val="20"/>
              </w:rPr>
            </w:pPr>
            <w:r w:rsidRPr="00FC2808">
              <w:rPr>
                <w:sz w:val="20"/>
                <w:szCs w:val="20"/>
              </w:rPr>
              <w:t>возможность инноваций в производственном процессе</w:t>
            </w:r>
          </w:p>
          <w:p w:rsidR="00E06AA5" w:rsidRPr="00FC2808" w:rsidRDefault="00E06AA5" w:rsidP="00FC2808">
            <w:pPr>
              <w:numPr>
                <w:ilvl w:val="0"/>
                <w:numId w:val="18"/>
              </w:numPr>
              <w:spacing w:line="360" w:lineRule="auto"/>
              <w:ind w:left="0" w:firstLine="0"/>
              <w:rPr>
                <w:sz w:val="20"/>
                <w:szCs w:val="20"/>
              </w:rPr>
            </w:pPr>
            <w:r w:rsidRPr="00FC2808">
              <w:rPr>
                <w:sz w:val="20"/>
                <w:szCs w:val="20"/>
              </w:rPr>
              <w:t>возможность разработки новых товаров</w:t>
            </w:r>
          </w:p>
          <w:p w:rsidR="00E06AA5" w:rsidRPr="00FC2808" w:rsidRDefault="00E06AA5" w:rsidP="00FC2808">
            <w:pPr>
              <w:numPr>
                <w:ilvl w:val="0"/>
                <w:numId w:val="18"/>
              </w:numPr>
              <w:spacing w:line="360" w:lineRule="auto"/>
              <w:ind w:left="0" w:firstLine="0"/>
              <w:rPr>
                <w:sz w:val="20"/>
                <w:szCs w:val="20"/>
              </w:rPr>
            </w:pPr>
            <w:r w:rsidRPr="00FC2808">
              <w:rPr>
                <w:sz w:val="20"/>
                <w:szCs w:val="20"/>
              </w:rPr>
              <w:t>степень овладения существующими технологиями</w:t>
            </w:r>
          </w:p>
        </w:tc>
      </w:tr>
      <w:tr w:rsidR="00E06AA5" w:rsidRPr="00FC2808" w:rsidTr="00FC2808">
        <w:tc>
          <w:tcPr>
            <w:tcW w:w="2340" w:type="dxa"/>
            <w:shd w:val="clear" w:color="auto" w:fill="auto"/>
          </w:tcPr>
          <w:p w:rsidR="00E06AA5" w:rsidRPr="00FC2808" w:rsidRDefault="00E06AA5" w:rsidP="00FC2808">
            <w:pPr>
              <w:spacing w:line="360" w:lineRule="auto"/>
              <w:rPr>
                <w:b/>
                <w:bCs/>
                <w:sz w:val="20"/>
                <w:szCs w:val="20"/>
              </w:rPr>
            </w:pPr>
            <w:r w:rsidRPr="00FC2808">
              <w:rPr>
                <w:b/>
                <w:bCs/>
                <w:sz w:val="20"/>
                <w:szCs w:val="20"/>
              </w:rPr>
              <w:t>КФУ, относящиеся к производству</w:t>
            </w:r>
          </w:p>
        </w:tc>
        <w:tc>
          <w:tcPr>
            <w:tcW w:w="6300" w:type="dxa"/>
            <w:shd w:val="clear" w:color="auto" w:fill="auto"/>
          </w:tcPr>
          <w:p w:rsidR="00E06AA5" w:rsidRPr="00FC2808" w:rsidRDefault="00E06AA5" w:rsidP="00FC2808">
            <w:pPr>
              <w:numPr>
                <w:ilvl w:val="0"/>
                <w:numId w:val="19"/>
              </w:numPr>
              <w:spacing w:line="360" w:lineRule="auto"/>
              <w:ind w:left="0" w:firstLine="0"/>
              <w:rPr>
                <w:sz w:val="20"/>
                <w:szCs w:val="20"/>
              </w:rPr>
            </w:pPr>
            <w:r w:rsidRPr="00FC2808">
              <w:rPr>
                <w:sz w:val="20"/>
                <w:szCs w:val="20"/>
              </w:rPr>
              <w:t>низкая себестоимость продукции (достижение экономии на масштабах производства и т.д.)</w:t>
            </w:r>
          </w:p>
          <w:p w:rsidR="00E06AA5" w:rsidRPr="00FC2808" w:rsidRDefault="00E06AA5" w:rsidP="00FC2808">
            <w:pPr>
              <w:numPr>
                <w:ilvl w:val="0"/>
                <w:numId w:val="19"/>
              </w:numPr>
              <w:spacing w:line="360" w:lineRule="auto"/>
              <w:ind w:left="0" w:firstLine="0"/>
              <w:rPr>
                <w:sz w:val="20"/>
                <w:szCs w:val="20"/>
              </w:rPr>
            </w:pPr>
            <w:r w:rsidRPr="00FC2808">
              <w:rPr>
                <w:sz w:val="20"/>
                <w:szCs w:val="20"/>
              </w:rPr>
              <w:t>качество продукции (снижение количества дефектов, уменьшение потребности в ремонте)</w:t>
            </w:r>
          </w:p>
          <w:p w:rsidR="00E06AA5" w:rsidRPr="00FC2808" w:rsidRDefault="00E06AA5" w:rsidP="00FC2808">
            <w:pPr>
              <w:numPr>
                <w:ilvl w:val="0"/>
                <w:numId w:val="19"/>
              </w:numPr>
              <w:spacing w:line="360" w:lineRule="auto"/>
              <w:ind w:left="0" w:firstLine="0"/>
              <w:rPr>
                <w:sz w:val="20"/>
                <w:szCs w:val="20"/>
              </w:rPr>
            </w:pPr>
            <w:r w:rsidRPr="00FC2808">
              <w:rPr>
                <w:sz w:val="20"/>
                <w:szCs w:val="20"/>
              </w:rPr>
              <w:t>высокая степень использования производственных мощностей (важно в капиталоёмких отраслях)</w:t>
            </w:r>
          </w:p>
          <w:p w:rsidR="00E06AA5" w:rsidRPr="00FC2808" w:rsidRDefault="00E06AA5" w:rsidP="00FC2808">
            <w:pPr>
              <w:numPr>
                <w:ilvl w:val="0"/>
                <w:numId w:val="19"/>
              </w:numPr>
              <w:spacing w:line="360" w:lineRule="auto"/>
              <w:ind w:left="0" w:firstLine="0"/>
              <w:rPr>
                <w:sz w:val="20"/>
                <w:szCs w:val="20"/>
              </w:rPr>
            </w:pPr>
            <w:r w:rsidRPr="00FC2808">
              <w:rPr>
                <w:sz w:val="20"/>
                <w:szCs w:val="20"/>
              </w:rPr>
              <w:t>выгодное местонахождение предприятия, приводящее к экономии на затратах по транспортировке</w:t>
            </w:r>
          </w:p>
          <w:p w:rsidR="00E06AA5" w:rsidRPr="00FC2808" w:rsidRDefault="00E06AA5" w:rsidP="00FC2808">
            <w:pPr>
              <w:numPr>
                <w:ilvl w:val="0"/>
                <w:numId w:val="19"/>
              </w:numPr>
              <w:spacing w:line="360" w:lineRule="auto"/>
              <w:ind w:left="0" w:firstLine="0"/>
              <w:rPr>
                <w:sz w:val="20"/>
                <w:szCs w:val="20"/>
              </w:rPr>
            </w:pPr>
            <w:r w:rsidRPr="00FC2808">
              <w:rPr>
                <w:sz w:val="20"/>
                <w:szCs w:val="20"/>
              </w:rPr>
              <w:t>доступ к квалифицированной рабочей силе</w:t>
            </w:r>
          </w:p>
          <w:p w:rsidR="00E06AA5" w:rsidRPr="00FC2808" w:rsidRDefault="00E06AA5" w:rsidP="00FC2808">
            <w:pPr>
              <w:numPr>
                <w:ilvl w:val="0"/>
                <w:numId w:val="19"/>
              </w:numPr>
              <w:spacing w:line="360" w:lineRule="auto"/>
              <w:ind w:left="0" w:firstLine="0"/>
              <w:rPr>
                <w:sz w:val="20"/>
                <w:szCs w:val="20"/>
              </w:rPr>
            </w:pPr>
            <w:r w:rsidRPr="00FC2808">
              <w:rPr>
                <w:sz w:val="20"/>
                <w:szCs w:val="20"/>
              </w:rPr>
              <w:t>высокая производительность труда (важно для трудоёмких отраслей)</w:t>
            </w:r>
          </w:p>
          <w:p w:rsidR="00E06AA5" w:rsidRPr="00FC2808" w:rsidRDefault="00E06AA5" w:rsidP="00FC2808">
            <w:pPr>
              <w:numPr>
                <w:ilvl w:val="0"/>
                <w:numId w:val="19"/>
              </w:numPr>
              <w:spacing w:line="360" w:lineRule="auto"/>
              <w:ind w:left="0" w:firstLine="0"/>
              <w:rPr>
                <w:sz w:val="20"/>
                <w:szCs w:val="20"/>
              </w:rPr>
            </w:pPr>
            <w:r w:rsidRPr="00FC2808">
              <w:rPr>
                <w:sz w:val="20"/>
                <w:szCs w:val="20"/>
              </w:rPr>
              <w:t>возможность изготовления большого количества моделей продукции разных размеров</w:t>
            </w:r>
          </w:p>
          <w:p w:rsidR="00E06AA5" w:rsidRPr="00FC2808" w:rsidRDefault="00E06AA5" w:rsidP="00FC2808">
            <w:pPr>
              <w:numPr>
                <w:ilvl w:val="0"/>
                <w:numId w:val="19"/>
              </w:numPr>
              <w:spacing w:line="360" w:lineRule="auto"/>
              <w:ind w:left="0" w:firstLine="0"/>
              <w:rPr>
                <w:sz w:val="20"/>
                <w:szCs w:val="20"/>
              </w:rPr>
            </w:pPr>
            <w:r w:rsidRPr="00FC2808">
              <w:rPr>
                <w:sz w:val="20"/>
                <w:szCs w:val="20"/>
              </w:rPr>
              <w:t>возможность выполнения заказов потребителей</w:t>
            </w:r>
          </w:p>
        </w:tc>
      </w:tr>
      <w:tr w:rsidR="00E06AA5" w:rsidRPr="00FC2808" w:rsidTr="00FC2808">
        <w:tc>
          <w:tcPr>
            <w:tcW w:w="2340" w:type="dxa"/>
            <w:shd w:val="clear" w:color="auto" w:fill="auto"/>
          </w:tcPr>
          <w:p w:rsidR="00E06AA5" w:rsidRPr="00FC2808" w:rsidRDefault="00E06AA5" w:rsidP="00FC2808">
            <w:pPr>
              <w:spacing w:line="360" w:lineRule="auto"/>
              <w:rPr>
                <w:b/>
                <w:bCs/>
                <w:sz w:val="20"/>
                <w:szCs w:val="20"/>
              </w:rPr>
            </w:pPr>
            <w:r w:rsidRPr="00FC2808">
              <w:rPr>
                <w:b/>
                <w:bCs/>
                <w:sz w:val="20"/>
                <w:szCs w:val="20"/>
              </w:rPr>
              <w:t>КФУ, относящиеся к реализации продукции</w:t>
            </w:r>
          </w:p>
        </w:tc>
        <w:tc>
          <w:tcPr>
            <w:tcW w:w="6300" w:type="dxa"/>
            <w:shd w:val="clear" w:color="auto" w:fill="auto"/>
          </w:tcPr>
          <w:p w:rsidR="00E06AA5" w:rsidRPr="00FC2808" w:rsidRDefault="00E06AA5" w:rsidP="00FC2808">
            <w:pPr>
              <w:numPr>
                <w:ilvl w:val="0"/>
                <w:numId w:val="20"/>
              </w:numPr>
              <w:spacing w:line="360" w:lineRule="auto"/>
              <w:ind w:left="0" w:firstLine="0"/>
              <w:rPr>
                <w:sz w:val="20"/>
                <w:szCs w:val="20"/>
              </w:rPr>
            </w:pPr>
            <w:r w:rsidRPr="00FC2808">
              <w:rPr>
                <w:sz w:val="20"/>
                <w:szCs w:val="20"/>
              </w:rPr>
              <w:t xml:space="preserve">широкая сеть оптовых дистрибьюторов </w:t>
            </w:r>
            <w:r w:rsidRPr="00FC2808">
              <w:rPr>
                <w:sz w:val="20"/>
                <w:szCs w:val="20"/>
                <w:lang w:val="en-US"/>
              </w:rPr>
              <w:t>/</w:t>
            </w:r>
            <w:r w:rsidRPr="00FC2808">
              <w:rPr>
                <w:sz w:val="20"/>
                <w:szCs w:val="20"/>
              </w:rPr>
              <w:t xml:space="preserve"> дилеров</w:t>
            </w:r>
          </w:p>
          <w:p w:rsidR="00E06AA5" w:rsidRPr="00FC2808" w:rsidRDefault="00E06AA5" w:rsidP="00FC2808">
            <w:pPr>
              <w:numPr>
                <w:ilvl w:val="0"/>
                <w:numId w:val="20"/>
              </w:numPr>
              <w:spacing w:line="360" w:lineRule="auto"/>
              <w:ind w:left="0" w:firstLine="0"/>
              <w:rPr>
                <w:sz w:val="20"/>
                <w:szCs w:val="20"/>
              </w:rPr>
            </w:pPr>
            <w:r w:rsidRPr="00FC2808">
              <w:rPr>
                <w:sz w:val="20"/>
                <w:szCs w:val="20"/>
              </w:rPr>
              <w:t>широкий доступ / присутствие в точках розничной торговли</w:t>
            </w:r>
          </w:p>
          <w:p w:rsidR="00E06AA5" w:rsidRPr="00FC2808" w:rsidRDefault="00E06AA5" w:rsidP="00FC2808">
            <w:pPr>
              <w:numPr>
                <w:ilvl w:val="0"/>
                <w:numId w:val="20"/>
              </w:numPr>
              <w:spacing w:line="360" w:lineRule="auto"/>
              <w:ind w:left="0" w:firstLine="0"/>
              <w:rPr>
                <w:sz w:val="20"/>
                <w:szCs w:val="20"/>
              </w:rPr>
            </w:pPr>
            <w:r w:rsidRPr="00FC2808">
              <w:rPr>
                <w:sz w:val="20"/>
                <w:szCs w:val="20"/>
              </w:rPr>
              <w:t>наличие точек розничной торговли, принадлежащих компании</w:t>
            </w:r>
          </w:p>
          <w:p w:rsidR="00E06AA5" w:rsidRPr="00FC2808" w:rsidRDefault="00E06AA5" w:rsidP="00FC2808">
            <w:pPr>
              <w:numPr>
                <w:ilvl w:val="0"/>
                <w:numId w:val="20"/>
              </w:numPr>
              <w:spacing w:line="360" w:lineRule="auto"/>
              <w:ind w:left="0" w:firstLine="0"/>
              <w:rPr>
                <w:sz w:val="20"/>
                <w:szCs w:val="20"/>
              </w:rPr>
            </w:pPr>
            <w:r w:rsidRPr="00FC2808">
              <w:rPr>
                <w:sz w:val="20"/>
                <w:szCs w:val="20"/>
              </w:rPr>
              <w:t>низкие расходы по реализации</w:t>
            </w:r>
          </w:p>
          <w:p w:rsidR="00E06AA5" w:rsidRPr="00FC2808" w:rsidRDefault="00E06AA5" w:rsidP="00FC2808">
            <w:pPr>
              <w:numPr>
                <w:ilvl w:val="0"/>
                <w:numId w:val="20"/>
              </w:numPr>
              <w:spacing w:line="360" w:lineRule="auto"/>
              <w:ind w:left="0" w:firstLine="0"/>
              <w:rPr>
                <w:sz w:val="20"/>
                <w:szCs w:val="20"/>
              </w:rPr>
            </w:pPr>
            <w:r w:rsidRPr="00FC2808">
              <w:rPr>
                <w:sz w:val="20"/>
                <w:szCs w:val="20"/>
              </w:rPr>
              <w:t>скорая доставка</w:t>
            </w:r>
          </w:p>
        </w:tc>
      </w:tr>
      <w:tr w:rsidR="00E06AA5" w:rsidRPr="00FC2808" w:rsidTr="00FC2808">
        <w:tc>
          <w:tcPr>
            <w:tcW w:w="2340" w:type="dxa"/>
            <w:shd w:val="clear" w:color="auto" w:fill="auto"/>
          </w:tcPr>
          <w:p w:rsidR="00E06AA5" w:rsidRPr="00FC2808" w:rsidRDefault="00E06AA5" w:rsidP="00FC2808">
            <w:pPr>
              <w:spacing w:line="360" w:lineRule="auto"/>
              <w:rPr>
                <w:b/>
                <w:bCs/>
                <w:sz w:val="20"/>
                <w:szCs w:val="20"/>
              </w:rPr>
            </w:pPr>
            <w:r w:rsidRPr="00FC2808">
              <w:rPr>
                <w:b/>
                <w:bCs/>
                <w:sz w:val="20"/>
                <w:szCs w:val="20"/>
              </w:rPr>
              <w:t>КФУ, относящиеся к маркетингу</w:t>
            </w:r>
          </w:p>
        </w:tc>
        <w:tc>
          <w:tcPr>
            <w:tcW w:w="6300" w:type="dxa"/>
            <w:shd w:val="clear" w:color="auto" w:fill="auto"/>
          </w:tcPr>
          <w:p w:rsidR="00E06AA5" w:rsidRPr="00FC2808" w:rsidRDefault="00E06AA5" w:rsidP="00FC2808">
            <w:pPr>
              <w:numPr>
                <w:ilvl w:val="0"/>
                <w:numId w:val="21"/>
              </w:numPr>
              <w:spacing w:line="360" w:lineRule="auto"/>
              <w:ind w:left="0" w:firstLine="0"/>
              <w:rPr>
                <w:sz w:val="20"/>
                <w:szCs w:val="20"/>
              </w:rPr>
            </w:pPr>
            <w:r w:rsidRPr="00FC2808">
              <w:rPr>
                <w:sz w:val="20"/>
                <w:szCs w:val="20"/>
              </w:rPr>
              <w:t>высокая квалификация сотрудников отдела реализации</w:t>
            </w:r>
          </w:p>
          <w:p w:rsidR="00E06AA5" w:rsidRPr="00FC2808" w:rsidRDefault="00E06AA5" w:rsidP="00FC2808">
            <w:pPr>
              <w:numPr>
                <w:ilvl w:val="0"/>
                <w:numId w:val="21"/>
              </w:numPr>
              <w:spacing w:line="360" w:lineRule="auto"/>
              <w:ind w:left="0" w:firstLine="0"/>
              <w:rPr>
                <w:sz w:val="20"/>
                <w:szCs w:val="20"/>
              </w:rPr>
            </w:pPr>
            <w:r w:rsidRPr="00FC2808">
              <w:rPr>
                <w:sz w:val="20"/>
                <w:szCs w:val="20"/>
              </w:rPr>
              <w:t>доступная для клиентов система технической помощи при  покупке и использовании продукции</w:t>
            </w:r>
          </w:p>
          <w:p w:rsidR="00E06AA5" w:rsidRPr="00FC2808" w:rsidRDefault="00E06AA5" w:rsidP="00FC2808">
            <w:pPr>
              <w:numPr>
                <w:ilvl w:val="0"/>
                <w:numId w:val="21"/>
              </w:numPr>
              <w:spacing w:line="360" w:lineRule="auto"/>
              <w:ind w:left="0" w:firstLine="0"/>
              <w:rPr>
                <w:sz w:val="20"/>
                <w:szCs w:val="20"/>
              </w:rPr>
            </w:pPr>
            <w:r w:rsidRPr="00FC2808">
              <w:rPr>
                <w:sz w:val="20"/>
                <w:szCs w:val="20"/>
              </w:rPr>
              <w:t>аккуратное исполнение заказов покупателей (небольшое количество ошибок и возвратов)</w:t>
            </w:r>
          </w:p>
          <w:p w:rsidR="00E06AA5" w:rsidRPr="00FC2808" w:rsidRDefault="00E06AA5" w:rsidP="00FC2808">
            <w:pPr>
              <w:numPr>
                <w:ilvl w:val="0"/>
                <w:numId w:val="21"/>
              </w:numPr>
              <w:spacing w:line="360" w:lineRule="auto"/>
              <w:ind w:left="0" w:firstLine="0"/>
              <w:rPr>
                <w:sz w:val="20"/>
                <w:szCs w:val="20"/>
              </w:rPr>
            </w:pPr>
            <w:r w:rsidRPr="00FC2808">
              <w:rPr>
                <w:sz w:val="20"/>
                <w:szCs w:val="20"/>
              </w:rPr>
              <w:t xml:space="preserve">разнообразие моделей </w:t>
            </w:r>
            <w:r w:rsidRPr="00FC2808">
              <w:rPr>
                <w:sz w:val="20"/>
                <w:szCs w:val="20"/>
                <w:lang w:val="en-US"/>
              </w:rPr>
              <w:t xml:space="preserve">/ </w:t>
            </w:r>
            <w:r w:rsidRPr="00FC2808">
              <w:rPr>
                <w:sz w:val="20"/>
                <w:szCs w:val="20"/>
              </w:rPr>
              <w:t>видов продукции</w:t>
            </w:r>
          </w:p>
          <w:p w:rsidR="00E06AA5" w:rsidRPr="00FC2808" w:rsidRDefault="00E06AA5" w:rsidP="00FC2808">
            <w:pPr>
              <w:numPr>
                <w:ilvl w:val="0"/>
                <w:numId w:val="21"/>
              </w:numPr>
              <w:spacing w:line="360" w:lineRule="auto"/>
              <w:ind w:left="0" w:firstLine="0"/>
              <w:rPr>
                <w:sz w:val="20"/>
                <w:szCs w:val="20"/>
              </w:rPr>
            </w:pPr>
            <w:r w:rsidRPr="00FC2808">
              <w:rPr>
                <w:sz w:val="20"/>
                <w:szCs w:val="20"/>
              </w:rPr>
              <w:t>искусство продаж</w:t>
            </w:r>
          </w:p>
          <w:p w:rsidR="00E06AA5" w:rsidRPr="00FC2808" w:rsidRDefault="00E06AA5" w:rsidP="00FC2808">
            <w:pPr>
              <w:numPr>
                <w:ilvl w:val="0"/>
                <w:numId w:val="21"/>
              </w:numPr>
              <w:spacing w:line="360" w:lineRule="auto"/>
              <w:ind w:left="0" w:firstLine="0"/>
              <w:rPr>
                <w:sz w:val="20"/>
                <w:szCs w:val="20"/>
              </w:rPr>
            </w:pPr>
            <w:r w:rsidRPr="00FC2808">
              <w:rPr>
                <w:sz w:val="20"/>
                <w:szCs w:val="20"/>
              </w:rPr>
              <w:t xml:space="preserve">привлекательный дизайн </w:t>
            </w:r>
            <w:r w:rsidRPr="00FC2808">
              <w:rPr>
                <w:sz w:val="20"/>
                <w:szCs w:val="20"/>
                <w:lang w:val="en-US"/>
              </w:rPr>
              <w:t xml:space="preserve">/ </w:t>
            </w:r>
            <w:r w:rsidRPr="00FC2808">
              <w:rPr>
                <w:sz w:val="20"/>
                <w:szCs w:val="20"/>
              </w:rPr>
              <w:t>упаковка</w:t>
            </w:r>
          </w:p>
          <w:p w:rsidR="00E06AA5" w:rsidRPr="00FC2808" w:rsidRDefault="00E06AA5" w:rsidP="00FC2808">
            <w:pPr>
              <w:numPr>
                <w:ilvl w:val="0"/>
                <w:numId w:val="21"/>
              </w:numPr>
              <w:spacing w:line="360" w:lineRule="auto"/>
              <w:ind w:left="0" w:firstLine="0"/>
              <w:rPr>
                <w:sz w:val="20"/>
                <w:szCs w:val="20"/>
              </w:rPr>
            </w:pPr>
            <w:r w:rsidRPr="00FC2808">
              <w:rPr>
                <w:sz w:val="20"/>
                <w:szCs w:val="20"/>
              </w:rPr>
              <w:t>гарантии для покупателей (важны при заказах по почте, реализации новых продуктов  и т.д.)</w:t>
            </w:r>
          </w:p>
        </w:tc>
      </w:tr>
      <w:tr w:rsidR="00E06AA5" w:rsidRPr="00FC2808" w:rsidTr="00FC2808">
        <w:tc>
          <w:tcPr>
            <w:tcW w:w="2340" w:type="dxa"/>
            <w:shd w:val="clear" w:color="auto" w:fill="auto"/>
          </w:tcPr>
          <w:p w:rsidR="00E06AA5" w:rsidRPr="00FC2808" w:rsidRDefault="00E06AA5" w:rsidP="00FC2808">
            <w:pPr>
              <w:spacing w:line="360" w:lineRule="auto"/>
              <w:rPr>
                <w:b/>
                <w:bCs/>
                <w:sz w:val="20"/>
                <w:szCs w:val="20"/>
              </w:rPr>
            </w:pPr>
            <w:r w:rsidRPr="00FC2808">
              <w:rPr>
                <w:b/>
                <w:bCs/>
                <w:sz w:val="20"/>
                <w:szCs w:val="20"/>
              </w:rPr>
              <w:t>КФУ, относящиеся к профессиональным навыкам</w:t>
            </w:r>
          </w:p>
        </w:tc>
        <w:tc>
          <w:tcPr>
            <w:tcW w:w="6300" w:type="dxa"/>
            <w:shd w:val="clear" w:color="auto" w:fill="auto"/>
          </w:tcPr>
          <w:p w:rsidR="00E06AA5" w:rsidRPr="00FC2808" w:rsidRDefault="00E06AA5" w:rsidP="00FC2808">
            <w:pPr>
              <w:numPr>
                <w:ilvl w:val="0"/>
                <w:numId w:val="22"/>
              </w:numPr>
              <w:spacing w:line="360" w:lineRule="auto"/>
              <w:ind w:left="0" w:firstLine="0"/>
              <w:rPr>
                <w:sz w:val="20"/>
                <w:szCs w:val="20"/>
              </w:rPr>
            </w:pPr>
            <w:r w:rsidRPr="00FC2808">
              <w:rPr>
                <w:sz w:val="20"/>
                <w:szCs w:val="20"/>
              </w:rPr>
              <w:t>особый талант (очень важен при оказании профессиональных услуг)</w:t>
            </w:r>
          </w:p>
          <w:p w:rsidR="00E06AA5" w:rsidRPr="00FC2808" w:rsidRDefault="00E06AA5" w:rsidP="00FC2808">
            <w:pPr>
              <w:numPr>
                <w:ilvl w:val="0"/>
                <w:numId w:val="22"/>
              </w:numPr>
              <w:spacing w:line="360" w:lineRule="auto"/>
              <w:ind w:left="0" w:firstLine="0"/>
              <w:rPr>
                <w:sz w:val="20"/>
                <w:szCs w:val="20"/>
              </w:rPr>
            </w:pPr>
            <w:r w:rsidRPr="00FC2808">
              <w:rPr>
                <w:sz w:val="20"/>
                <w:szCs w:val="20"/>
              </w:rPr>
              <w:t>ноу-хау в области контроля за качеством</w:t>
            </w:r>
          </w:p>
          <w:p w:rsidR="00E06AA5" w:rsidRPr="00FC2808" w:rsidRDefault="00E06AA5" w:rsidP="00FC2808">
            <w:pPr>
              <w:numPr>
                <w:ilvl w:val="0"/>
                <w:numId w:val="22"/>
              </w:numPr>
              <w:spacing w:line="360" w:lineRule="auto"/>
              <w:ind w:left="0" w:firstLine="0"/>
              <w:rPr>
                <w:sz w:val="20"/>
                <w:szCs w:val="20"/>
              </w:rPr>
            </w:pPr>
            <w:r w:rsidRPr="00FC2808">
              <w:rPr>
                <w:sz w:val="20"/>
                <w:szCs w:val="20"/>
              </w:rPr>
              <w:t>компетентность в области дизайна (особенно важна в текстильной промышленности)</w:t>
            </w:r>
          </w:p>
          <w:p w:rsidR="00E06AA5" w:rsidRPr="00FC2808" w:rsidRDefault="00E06AA5" w:rsidP="00FC2808">
            <w:pPr>
              <w:numPr>
                <w:ilvl w:val="0"/>
                <w:numId w:val="22"/>
              </w:numPr>
              <w:spacing w:line="360" w:lineRule="auto"/>
              <w:ind w:left="0" w:firstLine="0"/>
              <w:rPr>
                <w:sz w:val="20"/>
                <w:szCs w:val="20"/>
              </w:rPr>
            </w:pPr>
            <w:r w:rsidRPr="00FC2808">
              <w:rPr>
                <w:sz w:val="20"/>
                <w:szCs w:val="20"/>
              </w:rPr>
              <w:t>степень овладения  (знание) определенной технологией</w:t>
            </w:r>
          </w:p>
          <w:p w:rsidR="00E06AA5" w:rsidRPr="00FC2808" w:rsidRDefault="00E06AA5" w:rsidP="00FC2808">
            <w:pPr>
              <w:numPr>
                <w:ilvl w:val="0"/>
                <w:numId w:val="22"/>
              </w:numPr>
              <w:spacing w:line="360" w:lineRule="auto"/>
              <w:ind w:left="0" w:firstLine="0"/>
              <w:rPr>
                <w:sz w:val="20"/>
                <w:szCs w:val="20"/>
              </w:rPr>
            </w:pPr>
            <w:r w:rsidRPr="00FC2808">
              <w:rPr>
                <w:sz w:val="20"/>
                <w:szCs w:val="20"/>
              </w:rPr>
              <w:t>способность (умение) создавать эффективную рекламу</w:t>
            </w:r>
          </w:p>
          <w:p w:rsidR="00E06AA5" w:rsidRPr="00FC2808" w:rsidRDefault="00E06AA5" w:rsidP="00FC2808">
            <w:pPr>
              <w:numPr>
                <w:ilvl w:val="0"/>
                <w:numId w:val="22"/>
              </w:numPr>
              <w:spacing w:line="360" w:lineRule="auto"/>
              <w:ind w:left="0" w:firstLine="0"/>
              <w:rPr>
                <w:sz w:val="20"/>
                <w:szCs w:val="20"/>
              </w:rPr>
            </w:pPr>
            <w:r w:rsidRPr="00FC2808">
              <w:rPr>
                <w:sz w:val="20"/>
                <w:szCs w:val="20"/>
              </w:rPr>
              <w:t>способность быстро переводить новые товары из стадии разработки в промышленное производство</w:t>
            </w:r>
          </w:p>
        </w:tc>
      </w:tr>
      <w:tr w:rsidR="00E06AA5" w:rsidRPr="00FC2808" w:rsidTr="00FC2808">
        <w:tc>
          <w:tcPr>
            <w:tcW w:w="2340" w:type="dxa"/>
            <w:shd w:val="clear" w:color="auto" w:fill="auto"/>
          </w:tcPr>
          <w:p w:rsidR="00E06AA5" w:rsidRPr="00FC2808" w:rsidRDefault="00E06AA5" w:rsidP="00FC2808">
            <w:pPr>
              <w:spacing w:line="360" w:lineRule="auto"/>
              <w:rPr>
                <w:b/>
                <w:bCs/>
                <w:sz w:val="20"/>
                <w:szCs w:val="20"/>
              </w:rPr>
            </w:pPr>
            <w:r w:rsidRPr="00FC2808">
              <w:rPr>
                <w:b/>
                <w:bCs/>
                <w:sz w:val="20"/>
                <w:szCs w:val="20"/>
              </w:rPr>
              <w:t>КФУ, относящиеся к организационным возможностям</w:t>
            </w:r>
          </w:p>
        </w:tc>
        <w:tc>
          <w:tcPr>
            <w:tcW w:w="6300" w:type="dxa"/>
            <w:shd w:val="clear" w:color="auto" w:fill="auto"/>
          </w:tcPr>
          <w:p w:rsidR="00E06AA5" w:rsidRPr="00FC2808" w:rsidRDefault="00E06AA5" w:rsidP="00FC2808">
            <w:pPr>
              <w:numPr>
                <w:ilvl w:val="0"/>
                <w:numId w:val="23"/>
              </w:numPr>
              <w:spacing w:line="360" w:lineRule="auto"/>
              <w:ind w:left="0" w:firstLine="0"/>
              <w:rPr>
                <w:sz w:val="20"/>
                <w:szCs w:val="20"/>
              </w:rPr>
            </w:pPr>
            <w:r w:rsidRPr="00FC2808">
              <w:rPr>
                <w:sz w:val="20"/>
                <w:szCs w:val="20"/>
              </w:rPr>
              <w:t>уровень информационных систем (особенно важен при осуществлении авиаперевозок, аренде автомашин, в индустрии кредитных карт, гостиничном деле и т.д.)</w:t>
            </w:r>
          </w:p>
          <w:p w:rsidR="00E06AA5" w:rsidRPr="00FC2808" w:rsidRDefault="00E06AA5" w:rsidP="00FC2808">
            <w:pPr>
              <w:numPr>
                <w:ilvl w:val="0"/>
                <w:numId w:val="23"/>
              </w:numPr>
              <w:spacing w:line="360" w:lineRule="auto"/>
              <w:ind w:left="0" w:firstLine="0"/>
              <w:rPr>
                <w:sz w:val="20"/>
                <w:szCs w:val="20"/>
              </w:rPr>
            </w:pPr>
            <w:r w:rsidRPr="00FC2808">
              <w:rPr>
                <w:sz w:val="20"/>
                <w:szCs w:val="20"/>
              </w:rPr>
              <w:t>способность быстро реагировать на изменяющуюся рыночную ситуацию (хорошо отлаженный процесс принятия решений, требуется немного времени для вывода новых товаров на рынок)</w:t>
            </w:r>
          </w:p>
          <w:p w:rsidR="00E06AA5" w:rsidRPr="00FC2808" w:rsidRDefault="00E06AA5" w:rsidP="00FC2808">
            <w:pPr>
              <w:numPr>
                <w:ilvl w:val="0"/>
                <w:numId w:val="23"/>
              </w:numPr>
              <w:spacing w:line="360" w:lineRule="auto"/>
              <w:ind w:left="0" w:firstLine="0"/>
              <w:rPr>
                <w:sz w:val="20"/>
                <w:szCs w:val="20"/>
              </w:rPr>
            </w:pPr>
            <w:r w:rsidRPr="00FC2808">
              <w:rPr>
                <w:sz w:val="20"/>
                <w:szCs w:val="20"/>
              </w:rPr>
              <w:t>большой опыт и ноу-хау в области менеджмента</w:t>
            </w:r>
          </w:p>
        </w:tc>
      </w:tr>
      <w:tr w:rsidR="00E06AA5" w:rsidRPr="00FC2808" w:rsidTr="00FC2808">
        <w:tc>
          <w:tcPr>
            <w:tcW w:w="2340" w:type="dxa"/>
            <w:shd w:val="clear" w:color="auto" w:fill="auto"/>
          </w:tcPr>
          <w:p w:rsidR="00E06AA5" w:rsidRPr="00FC2808" w:rsidRDefault="00E06AA5" w:rsidP="00FC2808">
            <w:pPr>
              <w:spacing w:line="360" w:lineRule="auto"/>
              <w:rPr>
                <w:b/>
                <w:bCs/>
                <w:sz w:val="20"/>
                <w:szCs w:val="20"/>
              </w:rPr>
            </w:pPr>
            <w:r w:rsidRPr="00FC2808">
              <w:rPr>
                <w:b/>
                <w:bCs/>
                <w:sz w:val="20"/>
                <w:szCs w:val="20"/>
              </w:rPr>
              <w:t>Прочие КФУ</w:t>
            </w:r>
          </w:p>
        </w:tc>
        <w:tc>
          <w:tcPr>
            <w:tcW w:w="6300" w:type="dxa"/>
            <w:shd w:val="clear" w:color="auto" w:fill="auto"/>
          </w:tcPr>
          <w:p w:rsidR="00E06AA5" w:rsidRPr="00FC2808" w:rsidRDefault="00E06AA5" w:rsidP="00FC2808">
            <w:pPr>
              <w:numPr>
                <w:ilvl w:val="0"/>
                <w:numId w:val="24"/>
              </w:numPr>
              <w:spacing w:line="360" w:lineRule="auto"/>
              <w:ind w:left="0" w:firstLine="0"/>
              <w:rPr>
                <w:sz w:val="20"/>
                <w:szCs w:val="20"/>
              </w:rPr>
            </w:pPr>
            <w:r w:rsidRPr="00FC2808">
              <w:rPr>
                <w:sz w:val="20"/>
                <w:szCs w:val="20"/>
              </w:rPr>
              <w:t>благоприятный имидж / репутация фирмы у покупателей</w:t>
            </w:r>
          </w:p>
          <w:p w:rsidR="00E06AA5" w:rsidRPr="00FC2808" w:rsidRDefault="00E06AA5" w:rsidP="00FC2808">
            <w:pPr>
              <w:numPr>
                <w:ilvl w:val="0"/>
                <w:numId w:val="24"/>
              </w:numPr>
              <w:spacing w:line="360" w:lineRule="auto"/>
              <w:ind w:left="0" w:firstLine="0"/>
              <w:rPr>
                <w:sz w:val="20"/>
                <w:szCs w:val="20"/>
              </w:rPr>
            </w:pPr>
            <w:r w:rsidRPr="00FC2808">
              <w:rPr>
                <w:sz w:val="20"/>
                <w:szCs w:val="20"/>
              </w:rPr>
              <w:t>общие низкие затраты (не только производственные)</w:t>
            </w:r>
          </w:p>
          <w:p w:rsidR="00E06AA5" w:rsidRPr="00FC2808" w:rsidRDefault="00E06AA5" w:rsidP="00FC2808">
            <w:pPr>
              <w:numPr>
                <w:ilvl w:val="0"/>
                <w:numId w:val="24"/>
              </w:numPr>
              <w:spacing w:line="360" w:lineRule="auto"/>
              <w:ind w:left="0" w:firstLine="0"/>
              <w:rPr>
                <w:sz w:val="20"/>
                <w:szCs w:val="20"/>
              </w:rPr>
            </w:pPr>
            <w:r w:rsidRPr="00FC2808">
              <w:rPr>
                <w:sz w:val="20"/>
                <w:szCs w:val="20"/>
              </w:rPr>
              <w:t>выгодное расположение (особенно важно для розничной торговли)</w:t>
            </w:r>
          </w:p>
          <w:p w:rsidR="00E06AA5" w:rsidRPr="00FC2808" w:rsidRDefault="00E06AA5" w:rsidP="00FC2808">
            <w:pPr>
              <w:numPr>
                <w:ilvl w:val="0"/>
                <w:numId w:val="24"/>
              </w:numPr>
              <w:spacing w:line="360" w:lineRule="auto"/>
              <w:ind w:left="0" w:firstLine="0"/>
              <w:rPr>
                <w:sz w:val="20"/>
                <w:szCs w:val="20"/>
              </w:rPr>
            </w:pPr>
            <w:r w:rsidRPr="00FC2808">
              <w:rPr>
                <w:sz w:val="20"/>
                <w:szCs w:val="20"/>
              </w:rPr>
              <w:t>приятные в общении, доброжелательные служащие</w:t>
            </w:r>
          </w:p>
          <w:p w:rsidR="00E06AA5" w:rsidRPr="00FC2808" w:rsidRDefault="00E06AA5" w:rsidP="00FC2808">
            <w:pPr>
              <w:numPr>
                <w:ilvl w:val="0"/>
                <w:numId w:val="24"/>
              </w:numPr>
              <w:spacing w:line="360" w:lineRule="auto"/>
              <w:ind w:left="0" w:firstLine="0"/>
              <w:rPr>
                <w:sz w:val="20"/>
                <w:szCs w:val="20"/>
              </w:rPr>
            </w:pPr>
            <w:r w:rsidRPr="00FC2808">
              <w:rPr>
                <w:sz w:val="20"/>
                <w:szCs w:val="20"/>
              </w:rPr>
              <w:t>доступ на финансовые рынки (особенно важен для молодых фирм, работающих в рискованных или капиталоёмких отраслях)</w:t>
            </w:r>
          </w:p>
          <w:p w:rsidR="00E06AA5" w:rsidRPr="00FC2808" w:rsidRDefault="00E06AA5" w:rsidP="00FC2808">
            <w:pPr>
              <w:numPr>
                <w:ilvl w:val="0"/>
                <w:numId w:val="24"/>
              </w:numPr>
              <w:spacing w:line="360" w:lineRule="auto"/>
              <w:ind w:left="0" w:firstLine="0"/>
              <w:rPr>
                <w:sz w:val="20"/>
                <w:szCs w:val="20"/>
              </w:rPr>
            </w:pPr>
            <w:r w:rsidRPr="00FC2808">
              <w:rPr>
                <w:sz w:val="20"/>
                <w:szCs w:val="20"/>
              </w:rPr>
              <w:t>наличие патентов</w:t>
            </w:r>
          </w:p>
        </w:tc>
      </w:tr>
    </w:tbl>
    <w:p w:rsidR="009317D5" w:rsidRPr="009317D5" w:rsidRDefault="009317D5" w:rsidP="009317D5">
      <w:pPr>
        <w:spacing w:line="360" w:lineRule="auto"/>
        <w:ind w:firstLine="709"/>
        <w:jc w:val="both"/>
        <w:rPr>
          <w:color w:val="000000"/>
          <w:sz w:val="28"/>
          <w:szCs w:val="28"/>
        </w:rPr>
      </w:pPr>
    </w:p>
    <w:p w:rsidR="00B21A15" w:rsidRPr="009317D5" w:rsidRDefault="00E007EC" w:rsidP="009317D5">
      <w:pPr>
        <w:spacing w:line="360" w:lineRule="auto"/>
        <w:ind w:firstLine="709"/>
        <w:jc w:val="both"/>
        <w:rPr>
          <w:b/>
          <w:bCs/>
          <w:color w:val="000000"/>
          <w:sz w:val="28"/>
          <w:szCs w:val="28"/>
        </w:rPr>
      </w:pPr>
      <w:r w:rsidRPr="009317D5">
        <w:rPr>
          <w:b/>
          <w:bCs/>
          <w:color w:val="000000"/>
          <w:sz w:val="28"/>
          <w:szCs w:val="28"/>
        </w:rPr>
        <w:t xml:space="preserve">Вопрос 5. </w:t>
      </w:r>
      <w:r w:rsidR="00B21A15" w:rsidRPr="009317D5">
        <w:rPr>
          <w:b/>
          <w:bCs/>
          <w:color w:val="000000"/>
          <w:sz w:val="28"/>
          <w:szCs w:val="28"/>
        </w:rPr>
        <w:t>Стратегия позиционирования</w:t>
      </w:r>
    </w:p>
    <w:p w:rsidR="00B21A15" w:rsidRPr="009317D5" w:rsidRDefault="00B21A15" w:rsidP="009317D5">
      <w:pPr>
        <w:spacing w:line="360" w:lineRule="auto"/>
        <w:ind w:firstLine="709"/>
        <w:jc w:val="both"/>
        <w:rPr>
          <w:color w:val="000000"/>
          <w:sz w:val="28"/>
          <w:szCs w:val="28"/>
        </w:rPr>
      </w:pPr>
    </w:p>
    <w:p w:rsidR="00B21A15" w:rsidRPr="009317D5" w:rsidRDefault="00B21A15" w:rsidP="009317D5">
      <w:pPr>
        <w:spacing w:line="360" w:lineRule="auto"/>
        <w:ind w:firstLine="709"/>
        <w:jc w:val="both"/>
        <w:rPr>
          <w:color w:val="000000"/>
          <w:sz w:val="28"/>
          <w:szCs w:val="28"/>
        </w:rPr>
      </w:pPr>
      <w:r w:rsidRPr="009317D5">
        <w:rPr>
          <w:color w:val="000000"/>
          <w:sz w:val="28"/>
          <w:szCs w:val="28"/>
        </w:rPr>
        <w:t>Позиционирование – действия по разработке предложения фирмы и её имиджа, направленные на то, чтобы занять обособленное благоприятное положение в сознании целевой группы потребителей.</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Идеи позиционирования впервые были выдвинуты в работах Эла Райса и Джека Траута в 1974 году. Они рассматривают позиционирование как творческий процесс выделения достоинств уже существующего продукта; считают, что хорошо известные продукты обычно занимают четко обособленную позицию в сознании покупателя. А конкурентам очень сложно повлиять на устоявшееся мнение покупателя.</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«Позиционирование начинается с продукта, товара, услуги, компании, организации или даже личности… Но позиционирование не относится к вашим действиям по отношению к продукту. Позиционирование – то, что вы делаете с образом мыслей потребителя, вы позиционируете товар в сознании потребителя».</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Позиционирование товара на сегменте включает 2 группы действий:</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Определение позиции товара.</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Разработка стратегии позиционирования на выбранном целевом сегменте.</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 xml:space="preserve">На каждом выбранном сегменте необходимо сначала провести определение позиции товара. </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 xml:space="preserve">Позиция продукта - это мнение определенной группы потребителей, целевых рыночных  сегментов, относительно важнейших характеристик продукта. Она характеризует место, занимаемое конкретным продуктом в умах потребителей по отношению к продуктам конкурентов. </w:t>
      </w:r>
    </w:p>
    <w:p w:rsidR="009C73B4" w:rsidRPr="009317D5" w:rsidRDefault="009C73B4" w:rsidP="009317D5">
      <w:pPr>
        <w:spacing w:line="360" w:lineRule="auto"/>
        <w:ind w:firstLine="709"/>
        <w:jc w:val="both"/>
        <w:rPr>
          <w:color w:val="000000"/>
          <w:sz w:val="28"/>
          <w:szCs w:val="28"/>
        </w:rPr>
      </w:pPr>
      <w:r w:rsidRPr="009317D5">
        <w:rPr>
          <w:color w:val="000000"/>
          <w:sz w:val="28"/>
          <w:szCs w:val="28"/>
        </w:rPr>
        <w:t>Позиция складывается из 3-х составляющих:</w:t>
      </w:r>
    </w:p>
    <w:p w:rsidR="009C73B4" w:rsidRPr="009317D5" w:rsidRDefault="009C73B4" w:rsidP="009317D5">
      <w:pPr>
        <w:spacing w:line="360" w:lineRule="auto"/>
        <w:ind w:firstLine="709"/>
        <w:jc w:val="both"/>
        <w:rPr>
          <w:color w:val="000000"/>
          <w:sz w:val="28"/>
          <w:szCs w:val="28"/>
        </w:rPr>
      </w:pPr>
      <w:r w:rsidRPr="009317D5">
        <w:rPr>
          <w:color w:val="000000"/>
          <w:sz w:val="28"/>
          <w:szCs w:val="28"/>
        </w:rPr>
        <w:t>Выбор атрибута позиционирования: Под атрибутом позиционирования понимается ключевое преимущество товара, которое позволяет потребителю удовлетворять свои потребности и является основой мотивации приобретения товара.</w:t>
      </w:r>
      <w:r w:rsidR="0059786C" w:rsidRPr="009317D5">
        <w:rPr>
          <w:color w:val="000000"/>
          <w:sz w:val="28"/>
          <w:szCs w:val="28"/>
        </w:rPr>
        <w:t xml:space="preserve">  В качестве параметров атрибута позиционирования могут быть: цена, имидж, качество, комбинация выгод, способ использования, решение специальных задач, дополнительные услуги.</w:t>
      </w:r>
    </w:p>
    <w:p w:rsidR="009C73B4" w:rsidRPr="009317D5" w:rsidRDefault="00F2597B" w:rsidP="009317D5">
      <w:pPr>
        <w:spacing w:line="360" w:lineRule="auto"/>
        <w:ind w:firstLine="709"/>
        <w:jc w:val="both"/>
        <w:rPr>
          <w:color w:val="000000"/>
          <w:sz w:val="28"/>
          <w:szCs w:val="28"/>
        </w:rPr>
      </w:pPr>
      <w:r w:rsidRPr="009317D5">
        <w:rPr>
          <w:color w:val="000000"/>
          <w:sz w:val="28"/>
          <w:szCs w:val="28"/>
        </w:rPr>
        <w:t>Позиционирование проводится для конкретного целевого  рынка, т.к. для различных сегментов атрибуты позиционирования будут различными.</w:t>
      </w:r>
    </w:p>
    <w:p w:rsidR="00F2597B" w:rsidRPr="009317D5" w:rsidRDefault="00F2597B" w:rsidP="009317D5">
      <w:pPr>
        <w:spacing w:line="360" w:lineRule="auto"/>
        <w:ind w:firstLine="709"/>
        <w:jc w:val="both"/>
        <w:rPr>
          <w:color w:val="000000"/>
          <w:sz w:val="28"/>
          <w:szCs w:val="28"/>
        </w:rPr>
      </w:pPr>
      <w:r w:rsidRPr="009317D5">
        <w:rPr>
          <w:color w:val="000000"/>
          <w:sz w:val="28"/>
          <w:szCs w:val="28"/>
        </w:rPr>
        <w:t xml:space="preserve">Позиционирование </w:t>
      </w:r>
      <w:r w:rsidR="00972AA4" w:rsidRPr="009317D5">
        <w:rPr>
          <w:color w:val="000000"/>
          <w:sz w:val="28"/>
          <w:szCs w:val="28"/>
        </w:rPr>
        <w:t xml:space="preserve"> должно учитывать позицию конкурентов, которые предлагают свои товары данному целевому рынку. Здесь необходимо учитывать взаимозаменяемость товаров. Кроме того, позиционирование можно проводить с учетом занимаемой доли рынка по отношению к конкурентам, особенно если предложение фирмы более высокого качества, чем у конкурентов. </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При определении позиции товара на рынке часто используют  метод построения карт позиционирования в виде двухмерной матрицы, на поле которой представлены продукты конкурирующих фирм.</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В качестве параметров построения карт позиционирования можно выбирать различные пары характеристик, описывающие исследуемые продукты (главное, чтобы они были значимыми для потребителя!):</w:t>
      </w:r>
    </w:p>
    <w:p w:rsidR="00CC46BF" w:rsidRDefault="00B21A15" w:rsidP="009317D5">
      <w:pPr>
        <w:spacing w:line="360" w:lineRule="auto"/>
        <w:ind w:firstLine="709"/>
        <w:jc w:val="both"/>
        <w:rPr>
          <w:color w:val="000000"/>
          <w:sz w:val="28"/>
          <w:szCs w:val="28"/>
        </w:rPr>
      </w:pPr>
      <w:r w:rsidRPr="009317D5">
        <w:rPr>
          <w:color w:val="000000"/>
          <w:sz w:val="28"/>
          <w:szCs w:val="28"/>
        </w:rPr>
        <w:t xml:space="preserve">для стиральных машин:   режим стирки - контроль температуры стирки,требование к стиральному порошку - объем загрузки </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печенье: уровень сладости - качество упаковки</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Методика определения позиции товара - включает 3 схемы:</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Анализ рыночных (потребительских) предпочтений.</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Схема имеющихся на рынке товаров.</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Определение позиции, которое получается наложением 1-ой схемы на 2-ую.</w:t>
      </w:r>
    </w:p>
    <w:p w:rsidR="00B21A15" w:rsidRPr="009317D5" w:rsidRDefault="00CC46BF" w:rsidP="009317D5">
      <w:pPr>
        <w:spacing w:line="360" w:lineRule="auto"/>
        <w:ind w:firstLine="709"/>
        <w:jc w:val="both"/>
        <w:rPr>
          <w:color w:val="000000"/>
          <w:sz w:val="28"/>
          <w:szCs w:val="28"/>
        </w:rPr>
      </w:pPr>
      <w:r>
        <w:rPr>
          <w:color w:val="000000"/>
          <w:sz w:val="28"/>
          <w:szCs w:val="28"/>
        </w:rPr>
        <w:t xml:space="preserve">Например: </w:t>
      </w:r>
      <w:r w:rsidR="00B21A15" w:rsidRPr="009317D5">
        <w:rPr>
          <w:color w:val="000000"/>
          <w:sz w:val="28"/>
          <w:szCs w:val="28"/>
        </w:rPr>
        <w:t>Болеутоляющие средства -</w:t>
      </w:r>
    </w:p>
    <w:p w:rsidR="00B21A15" w:rsidRPr="009317D5" w:rsidRDefault="00B21A15" w:rsidP="00CC46BF">
      <w:pPr>
        <w:spacing w:line="360" w:lineRule="auto"/>
        <w:ind w:firstLine="709"/>
        <w:jc w:val="both"/>
        <w:rPr>
          <w:color w:val="000000"/>
          <w:sz w:val="28"/>
          <w:szCs w:val="28"/>
        </w:rPr>
      </w:pPr>
      <w:r w:rsidRPr="009317D5">
        <w:rPr>
          <w:color w:val="000000"/>
          <w:sz w:val="28"/>
          <w:szCs w:val="28"/>
        </w:rPr>
        <w:t>в результате исследования определяем 2 основные характеристики,</w:t>
      </w:r>
      <w:r w:rsidR="00CC46BF">
        <w:rPr>
          <w:color w:val="000000"/>
          <w:sz w:val="28"/>
          <w:szCs w:val="28"/>
        </w:rPr>
        <w:t xml:space="preserve"> </w:t>
      </w:r>
      <w:r w:rsidRPr="009317D5">
        <w:rPr>
          <w:color w:val="000000"/>
          <w:sz w:val="28"/>
          <w:szCs w:val="28"/>
        </w:rPr>
        <w:t>которые выделяют потребители:</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эффективность</w:t>
      </w:r>
    </w:p>
    <w:p w:rsidR="00B21A15" w:rsidRPr="009317D5" w:rsidRDefault="00B21A15" w:rsidP="009317D5">
      <w:pPr>
        <w:spacing w:line="360" w:lineRule="auto"/>
        <w:ind w:firstLine="709"/>
        <w:jc w:val="both"/>
        <w:rPr>
          <w:color w:val="000000"/>
          <w:sz w:val="28"/>
          <w:szCs w:val="28"/>
        </w:rPr>
      </w:pPr>
      <w:r w:rsidRPr="009317D5">
        <w:rPr>
          <w:color w:val="000000"/>
          <w:sz w:val="28"/>
          <w:szCs w:val="28"/>
        </w:rPr>
        <w:t>мягкость действия</w:t>
      </w:r>
    </w:p>
    <w:p w:rsidR="00B21A15" w:rsidRDefault="00B21A15" w:rsidP="009317D5">
      <w:pPr>
        <w:spacing w:line="360" w:lineRule="auto"/>
        <w:ind w:firstLine="709"/>
        <w:jc w:val="both"/>
        <w:rPr>
          <w:color w:val="000000"/>
          <w:sz w:val="28"/>
          <w:szCs w:val="28"/>
        </w:rPr>
      </w:pPr>
      <w:r w:rsidRPr="009317D5">
        <w:rPr>
          <w:color w:val="000000"/>
          <w:sz w:val="28"/>
          <w:szCs w:val="28"/>
        </w:rPr>
        <w:t>1-ая схема: Схема потребительских предпочтений.</w:t>
      </w:r>
    </w:p>
    <w:p w:rsidR="009F3EA2" w:rsidRPr="009317D5" w:rsidRDefault="009F3EA2" w:rsidP="009317D5">
      <w:pPr>
        <w:spacing w:line="360" w:lineRule="auto"/>
        <w:ind w:firstLine="709"/>
        <w:jc w:val="both"/>
        <w:rPr>
          <w:color w:val="000000"/>
          <w:sz w:val="28"/>
          <w:szCs w:val="28"/>
        </w:rPr>
      </w:pPr>
    </w:p>
    <w:p w:rsidR="00B21A15" w:rsidRDefault="00B21A15" w:rsidP="00B21A15">
      <w:pPr>
        <w:rPr>
          <w:b/>
          <w:bCs/>
          <w:sz w:val="22"/>
          <w:szCs w:val="22"/>
        </w:rPr>
      </w:pPr>
    </w:p>
    <w:p w:rsidR="00B21A15" w:rsidRDefault="00B6604C" w:rsidP="00B21A15">
      <w:pPr>
        <w:rPr>
          <w:b/>
          <w:bCs/>
          <w:sz w:val="22"/>
          <w:szCs w:val="22"/>
        </w:rPr>
      </w:pPr>
      <w:r>
        <w:rPr>
          <w:noProof/>
        </w:rPr>
        <w:pict>
          <v:line id="_x0000_s1163" style="position:absolute;flip:y;z-index:251655168" from="54pt,5.55pt" to="54pt,95.55pt">
            <v:stroke endarrow="block"/>
            <w10:anchorlock/>
          </v:line>
        </w:pict>
      </w:r>
      <w:r w:rsidR="00B21A15">
        <w:rPr>
          <w:b/>
          <w:bCs/>
          <w:sz w:val="22"/>
          <w:szCs w:val="22"/>
        </w:rPr>
        <w:t>мягкость</w:t>
      </w:r>
    </w:p>
    <w:p w:rsidR="00B21A15" w:rsidRDefault="00B6604C" w:rsidP="00B21A15">
      <w:pPr>
        <w:rPr>
          <w:b/>
          <w:bCs/>
          <w:sz w:val="22"/>
          <w:szCs w:val="22"/>
        </w:rPr>
      </w:pPr>
      <w:r>
        <w:rPr>
          <w:noProof/>
        </w:rPr>
        <w:pict>
          <v:oval id="_x0000_s1164" style="position:absolute;margin-left:1in;margin-top:25.7pt;width:9pt;height:9pt;z-index:251674624">
            <w10:anchorlock/>
          </v:oval>
        </w:pict>
      </w:r>
      <w:r>
        <w:rPr>
          <w:noProof/>
        </w:rPr>
        <w:pict>
          <v:oval id="_x0000_s1165" style="position:absolute;margin-left:90pt;margin-top:52.9pt;width:9pt;height:9pt;z-index:251677696">
            <w10:anchorlock/>
          </v:oval>
        </w:pict>
      </w:r>
      <w:r>
        <w:rPr>
          <w:noProof/>
        </w:rPr>
        <w:pict>
          <v:oval id="_x0000_s1166" style="position:absolute;margin-left:162pt;margin-top:71pt;width:9pt;height:9pt;z-index:251680768">
            <w10:anchorlock/>
          </v:oval>
        </w:pict>
      </w:r>
      <w:r>
        <w:rPr>
          <w:noProof/>
        </w:rPr>
        <w:pict>
          <v:oval id="_x0000_s1167" style="position:absolute;margin-left:90pt;margin-top:25.7pt;width:9pt;height:9pt;z-index:251676672">
            <w10:anchorlock/>
          </v:oval>
        </w:pict>
      </w:r>
      <w:r>
        <w:rPr>
          <w:noProof/>
        </w:rPr>
        <w:pict>
          <v:oval id="_x0000_s1168" style="position:absolute;margin-left:99pt;margin-top:34.7pt;width:9pt;height:9pt;z-index:251678720">
            <w10:anchorlock/>
          </v:oval>
        </w:pict>
      </w:r>
      <w:r>
        <w:rPr>
          <w:noProof/>
        </w:rPr>
        <w:pict>
          <v:oval id="_x0000_s1169" style="position:absolute;margin-left:84pt;margin-top:37.8pt;width:9pt;height:9pt;z-index:251682816">
            <w10:anchorlock/>
          </v:oval>
        </w:pict>
      </w:r>
      <w:r>
        <w:rPr>
          <w:noProof/>
        </w:rPr>
        <w:pict>
          <v:oval id="_x0000_s1170" style="position:absolute;margin-left:189pt;margin-top:16.6pt;width:9pt;height:9pt;z-index:251684864">
            <w10:anchorlock/>
          </v:oval>
        </w:pict>
      </w:r>
      <w:r>
        <w:rPr>
          <w:noProof/>
        </w:rPr>
        <w:pict>
          <v:oval id="_x0000_s1171" style="position:absolute;margin-left:4in;margin-top:16.6pt;width:9pt;height:9pt;z-index:251689984">
            <w10:anchorlock/>
          </v:oval>
        </w:pict>
      </w:r>
      <w:r>
        <w:rPr>
          <w:noProof/>
        </w:rPr>
        <w:pict>
          <v:oval id="_x0000_s1172" style="position:absolute;margin-left:252pt;margin-top:34.7pt;width:9pt;height:9pt;z-index:251692032">
            <w10:anchorlock/>
          </v:oval>
        </w:pict>
      </w:r>
      <w:r>
        <w:rPr>
          <w:noProof/>
        </w:rPr>
        <w:pict>
          <v:oval id="_x0000_s1173" style="position:absolute;margin-left:324pt;margin-top:52.9pt;width:9pt;height:9pt;z-index:251694080">
            <w10:anchorlock/>
          </v:oval>
        </w:pict>
      </w:r>
      <w:r>
        <w:rPr>
          <w:noProof/>
        </w:rPr>
        <w:pict>
          <v:oval id="_x0000_s1174" style="position:absolute;margin-left:315pt;margin-top:71pt;width:9pt;height:9pt;z-index:251695104">
            <w10:anchorlock/>
          </v:oval>
        </w:pict>
      </w:r>
      <w:r>
        <w:rPr>
          <w:noProof/>
        </w:rPr>
        <w:pict>
          <v:oval id="_x0000_s1175" style="position:absolute;margin-left:333pt;margin-top:71pt;width:9pt;height:9pt;z-index:251693056">
            <w10:anchorlock/>
          </v:oval>
        </w:pict>
      </w:r>
      <w:r>
        <w:rPr>
          <w:noProof/>
        </w:rPr>
        <w:pict>
          <v:oval id="_x0000_s1176" style="position:absolute;margin-left:243pt;margin-top:7.5pt;width:9pt;height:9pt;z-index:251691008">
            <w10:anchorlock/>
          </v:oval>
        </w:pict>
      </w:r>
      <w:r>
        <w:rPr>
          <w:noProof/>
        </w:rPr>
        <w:pict>
          <v:oval id="_x0000_s1177" style="position:absolute;margin-left:333pt;margin-top:7.5pt;width:9pt;height:9pt;z-index:251685888">
            <w10:anchorlock/>
          </v:oval>
        </w:pict>
      </w:r>
      <w:r>
        <w:rPr>
          <w:noProof/>
        </w:rPr>
        <w:pict>
          <v:oval id="_x0000_s1178" style="position:absolute;margin-left:324pt;margin-top:16.6pt;width:9pt;height:9pt;z-index:251686912">
            <w10:anchorlock/>
          </v:oval>
        </w:pict>
      </w:r>
      <w:r>
        <w:rPr>
          <w:noProof/>
        </w:rPr>
        <w:pict>
          <v:oval id="_x0000_s1179" style="position:absolute;margin-left:315pt;margin-top:25.7pt;width:9pt;height:9pt;z-index:251687936">
            <w10:anchorlock/>
          </v:oval>
        </w:pict>
      </w:r>
      <w:r>
        <w:rPr>
          <w:noProof/>
        </w:rPr>
        <w:pict>
          <v:oval id="_x0000_s1180" style="position:absolute;margin-left:315pt;margin-top:7.5pt;width:9pt;height:9pt;z-index:251688960">
            <w10:anchorlock/>
          </v:oval>
        </w:pict>
      </w:r>
      <w:r>
        <w:rPr>
          <w:noProof/>
        </w:rPr>
        <w:pict>
          <v:oval id="_x0000_s1181" style="position:absolute;margin-left:171pt;margin-top:34.7pt;width:9pt;height:9pt;z-index:251683840">
            <w10:anchorlock/>
          </v:oval>
        </w:pict>
      </w:r>
      <w:r>
        <w:rPr>
          <w:noProof/>
        </w:rPr>
        <w:pict>
          <v:oval id="_x0000_s1182" style="position:absolute;margin-left:171pt;margin-top:7.5pt;width:9pt;height:9pt;z-index:251681792">
            <w10:anchorlock/>
          </v:oval>
        </w:pict>
      </w:r>
      <w:r>
        <w:rPr>
          <w:noProof/>
        </w:rPr>
        <w:pict>
          <v:oval id="_x0000_s1183" style="position:absolute;margin-left:126pt;margin-top:25.7pt;width:9pt;height:9pt;z-index:251679744">
            <w10:anchorlock/>
          </v:oval>
        </w:pict>
      </w:r>
      <w:r>
        <w:rPr>
          <w:noProof/>
        </w:rPr>
        <w:pict>
          <v:oval id="_x0000_s1184" style="position:absolute;margin-left:1in;margin-top:43.8pt;width:9pt;height:9pt;z-index:251675648">
            <w10:anchorlock/>
          </v:oval>
        </w:pict>
      </w:r>
    </w:p>
    <w:p w:rsidR="00B21A15" w:rsidRDefault="00B21A15" w:rsidP="00B21A15">
      <w:pPr>
        <w:rPr>
          <w:b/>
          <w:bCs/>
          <w:sz w:val="22"/>
          <w:szCs w:val="22"/>
        </w:rPr>
      </w:pPr>
    </w:p>
    <w:p w:rsidR="00B21A15" w:rsidRDefault="00B21A15" w:rsidP="00B21A15">
      <w:pPr>
        <w:rPr>
          <w:b/>
          <w:bCs/>
          <w:sz w:val="22"/>
          <w:szCs w:val="22"/>
        </w:rPr>
      </w:pPr>
    </w:p>
    <w:p w:rsidR="00B21A15" w:rsidRDefault="00B21A15" w:rsidP="00B21A15">
      <w:pPr>
        <w:rPr>
          <w:b/>
          <w:bCs/>
          <w:sz w:val="22"/>
          <w:szCs w:val="22"/>
        </w:rPr>
      </w:pPr>
    </w:p>
    <w:p w:rsidR="00B21A15" w:rsidRDefault="00B21A15" w:rsidP="00B21A15">
      <w:pPr>
        <w:rPr>
          <w:b/>
          <w:bCs/>
          <w:sz w:val="22"/>
          <w:szCs w:val="22"/>
        </w:rPr>
      </w:pPr>
    </w:p>
    <w:p w:rsidR="00B21A15" w:rsidRDefault="00B21A15" w:rsidP="00B21A15">
      <w:pPr>
        <w:rPr>
          <w:b/>
          <w:bCs/>
          <w:sz w:val="22"/>
          <w:szCs w:val="22"/>
        </w:rPr>
      </w:pPr>
    </w:p>
    <w:p w:rsidR="00B21A15" w:rsidRDefault="00B6604C" w:rsidP="00B21A15">
      <w:pPr>
        <w:rPr>
          <w:b/>
          <w:bCs/>
          <w:sz w:val="22"/>
          <w:szCs w:val="22"/>
        </w:rPr>
      </w:pPr>
      <w:r>
        <w:rPr>
          <w:noProof/>
        </w:rPr>
        <w:pict>
          <v:line id="_x0000_s1185" style="position:absolute;z-index:251652096" from="54pt,10.05pt" to="378pt,10.05pt">
            <v:stroke startarrowwidth="narrow" startarrowlength="short" endarrow="block" endarrowwidth="narrow" endarrowlength="short"/>
            <w10:anchorlock/>
          </v:line>
        </w:pict>
      </w:r>
      <w:r w:rsidR="00B21A15">
        <w:rPr>
          <w:b/>
          <w:bCs/>
          <w:sz w:val="22"/>
          <w:szCs w:val="22"/>
        </w:rPr>
        <w:t xml:space="preserve">                                                                                                                                                 </w:t>
      </w:r>
    </w:p>
    <w:p w:rsidR="00B21A15" w:rsidRPr="00CC46BF" w:rsidRDefault="00B21A15" w:rsidP="00CC46BF">
      <w:pPr>
        <w:spacing w:line="360" w:lineRule="auto"/>
        <w:ind w:firstLine="709"/>
        <w:jc w:val="both"/>
        <w:rPr>
          <w:color w:val="000000"/>
          <w:sz w:val="28"/>
          <w:szCs w:val="28"/>
        </w:rPr>
      </w:pPr>
      <w:r w:rsidRPr="00CC46BF">
        <w:rPr>
          <w:color w:val="000000"/>
          <w:sz w:val="28"/>
          <w:szCs w:val="28"/>
        </w:rPr>
        <w:t>эффективность</w:t>
      </w:r>
    </w:p>
    <w:p w:rsidR="00CC46BF" w:rsidRDefault="00CC46BF" w:rsidP="00CC46BF">
      <w:pPr>
        <w:spacing w:line="360" w:lineRule="auto"/>
        <w:ind w:firstLine="709"/>
        <w:jc w:val="both"/>
        <w:rPr>
          <w:color w:val="000000"/>
          <w:sz w:val="28"/>
          <w:szCs w:val="28"/>
        </w:rPr>
      </w:pPr>
    </w:p>
    <w:p w:rsidR="00B21A15" w:rsidRPr="00CC46BF" w:rsidRDefault="009F3EA2" w:rsidP="00CC46BF">
      <w:pPr>
        <w:spacing w:line="360" w:lineRule="auto"/>
        <w:ind w:firstLine="709"/>
        <w:jc w:val="both"/>
        <w:rPr>
          <w:color w:val="000000"/>
          <w:sz w:val="28"/>
          <w:szCs w:val="28"/>
        </w:rPr>
      </w:pPr>
      <w:r>
        <w:rPr>
          <w:color w:val="000000"/>
          <w:sz w:val="28"/>
          <w:szCs w:val="28"/>
        </w:rPr>
        <w:t xml:space="preserve">1. </w:t>
      </w:r>
      <w:r w:rsidR="00B21A15" w:rsidRPr="00CC46BF">
        <w:rPr>
          <w:color w:val="000000"/>
          <w:sz w:val="28"/>
          <w:szCs w:val="28"/>
        </w:rPr>
        <w:t>Опрос группы покупателей: просим их оценить по определенной заданной шкале (например от 1 до 10) выбранные характеристики с точки зрения их значимости для каждого конкретного потребителя – мнения заносим на 1-ую схему, каждая точка – отдельное мнение.</w:t>
      </w:r>
    </w:p>
    <w:p w:rsidR="00B21A15" w:rsidRDefault="00B21A15" w:rsidP="00CC46BF">
      <w:pPr>
        <w:spacing w:line="360" w:lineRule="auto"/>
        <w:ind w:firstLine="709"/>
        <w:jc w:val="both"/>
        <w:rPr>
          <w:color w:val="000000"/>
          <w:sz w:val="28"/>
          <w:szCs w:val="28"/>
        </w:rPr>
      </w:pPr>
      <w:r w:rsidRPr="00CC46BF">
        <w:rPr>
          <w:color w:val="000000"/>
          <w:sz w:val="28"/>
          <w:szCs w:val="28"/>
        </w:rPr>
        <w:t>2</w:t>
      </w:r>
      <w:r w:rsidR="009F3EA2">
        <w:rPr>
          <w:color w:val="000000"/>
          <w:sz w:val="28"/>
          <w:szCs w:val="28"/>
        </w:rPr>
        <w:t>.</w:t>
      </w:r>
      <w:r w:rsidRPr="00CC46BF">
        <w:rPr>
          <w:color w:val="000000"/>
          <w:sz w:val="28"/>
          <w:szCs w:val="28"/>
        </w:rPr>
        <w:t xml:space="preserve"> Схема - Имеющихся на рынке товаров  -   определяем товары (лекарства), которые есть на интересующем рынке и просим потребителей расставить их на схеме</w:t>
      </w:r>
      <w:r w:rsidR="009F3EA2">
        <w:rPr>
          <w:color w:val="000000"/>
          <w:sz w:val="28"/>
          <w:szCs w:val="28"/>
        </w:rPr>
        <w:t>.</w:t>
      </w:r>
    </w:p>
    <w:p w:rsidR="009F3EA2" w:rsidRDefault="009F3EA2" w:rsidP="00CC46BF">
      <w:pPr>
        <w:spacing w:line="360" w:lineRule="auto"/>
        <w:ind w:firstLine="709"/>
        <w:jc w:val="both"/>
        <w:rPr>
          <w:color w:val="000000"/>
          <w:sz w:val="28"/>
          <w:szCs w:val="28"/>
        </w:rPr>
      </w:pPr>
    </w:p>
    <w:p w:rsidR="00CC46BF" w:rsidRPr="00CC46BF" w:rsidRDefault="00CC46BF" w:rsidP="00B21A15">
      <w:pPr>
        <w:rPr>
          <w:color w:val="000000"/>
          <w:sz w:val="28"/>
          <w:szCs w:val="28"/>
        </w:rPr>
      </w:pPr>
    </w:p>
    <w:p w:rsidR="00B21A15" w:rsidRDefault="00B6604C" w:rsidP="00B21A15">
      <w:pPr>
        <w:rPr>
          <w:b/>
          <w:bCs/>
          <w:sz w:val="22"/>
          <w:szCs w:val="22"/>
        </w:rPr>
      </w:pPr>
      <w:r>
        <w:rPr>
          <w:noProof/>
        </w:rPr>
        <w:pict>
          <v:line id="_x0000_s1186" style="position:absolute;flip:y;z-index:251654144" from="1in,6.75pt" to="1in,96.75pt">
            <v:stroke endarrow="block"/>
            <w10:anchorlock/>
          </v:line>
        </w:pict>
      </w:r>
      <w:r w:rsidR="00B21A15">
        <w:rPr>
          <w:b/>
          <w:bCs/>
          <w:sz w:val="22"/>
          <w:szCs w:val="22"/>
        </w:rPr>
        <w:t xml:space="preserve">мягкость                                                               </w:t>
      </w:r>
    </w:p>
    <w:p w:rsidR="00B21A15" w:rsidRDefault="00B21A15" w:rsidP="00B21A15">
      <w:pPr>
        <w:rPr>
          <w:b/>
          <w:bCs/>
          <w:sz w:val="22"/>
          <w:szCs w:val="22"/>
        </w:rPr>
      </w:pPr>
      <w:r>
        <w:rPr>
          <w:b/>
          <w:bCs/>
          <w:sz w:val="22"/>
          <w:szCs w:val="22"/>
        </w:rPr>
        <w:t xml:space="preserve">                                                                                                                Солпадеин</w:t>
      </w:r>
    </w:p>
    <w:p w:rsidR="00B21A15" w:rsidRDefault="00B6604C" w:rsidP="00B21A15">
      <w:pPr>
        <w:rPr>
          <w:b/>
          <w:bCs/>
          <w:sz w:val="22"/>
          <w:szCs w:val="22"/>
        </w:rPr>
      </w:pPr>
      <w:r>
        <w:rPr>
          <w:noProof/>
        </w:rPr>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187" type="#_x0000_t183" style="position:absolute;margin-left:90pt;margin-top:32.05pt;width:9pt;height:9pt;z-index:251656192">
            <w10:anchorlock/>
          </v:shape>
        </w:pict>
      </w:r>
      <w:r w:rsidR="00B21A15">
        <w:rPr>
          <w:b/>
          <w:bCs/>
          <w:noProof/>
          <w:sz w:val="20"/>
          <w:szCs w:val="20"/>
        </w:rPr>
        <w:t xml:space="preserve">                                                                  </w:t>
      </w:r>
      <w:r w:rsidR="00B21A15">
        <w:rPr>
          <w:b/>
          <w:bCs/>
          <w:noProof/>
          <w:sz w:val="22"/>
          <w:szCs w:val="22"/>
        </w:rPr>
        <w:t>Марка «Х»</w:t>
      </w:r>
    </w:p>
    <w:p w:rsidR="00B21A15" w:rsidRDefault="00B6604C" w:rsidP="00B21A15">
      <w:pPr>
        <w:rPr>
          <w:b/>
          <w:bCs/>
          <w:sz w:val="22"/>
          <w:szCs w:val="22"/>
        </w:rPr>
      </w:pPr>
      <w:r>
        <w:rPr>
          <w:noProof/>
        </w:rPr>
        <w:pict>
          <v:shape id="_x0000_s1188" type="#_x0000_t183" style="position:absolute;margin-left:414pt;margin-top:-683.3pt;width:9pt;height:9pt;z-index:251663360">
            <w10:anchorlock/>
          </v:shape>
        </w:pict>
      </w:r>
      <w:r w:rsidR="00B21A15">
        <w:rPr>
          <w:b/>
          <w:bCs/>
          <w:sz w:val="22"/>
          <w:szCs w:val="22"/>
        </w:rPr>
        <w:t xml:space="preserve">                                                                                                                      Марка «У»</w:t>
      </w:r>
    </w:p>
    <w:p w:rsidR="00B21A15" w:rsidRDefault="00B21A15" w:rsidP="00B21A15">
      <w:pPr>
        <w:rPr>
          <w:b/>
          <w:bCs/>
          <w:sz w:val="22"/>
          <w:szCs w:val="22"/>
        </w:rPr>
      </w:pPr>
      <w:r>
        <w:rPr>
          <w:b/>
          <w:bCs/>
          <w:sz w:val="22"/>
          <w:szCs w:val="22"/>
        </w:rPr>
        <w:t xml:space="preserve">                                                                   Эффералган          </w:t>
      </w:r>
    </w:p>
    <w:p w:rsidR="00B21A15" w:rsidRDefault="00B6604C" w:rsidP="00B21A15">
      <w:pPr>
        <w:rPr>
          <w:b/>
          <w:bCs/>
          <w:sz w:val="22"/>
          <w:szCs w:val="22"/>
        </w:rPr>
      </w:pPr>
      <w:r>
        <w:rPr>
          <w:noProof/>
        </w:rPr>
        <w:pict>
          <v:shape id="_x0000_s1189" type="#_x0000_t183" style="position:absolute;margin-left:153pt;margin-top:129.1pt;width:9pt;height:9pt;z-index:251673600">
            <w10:anchorlock/>
          </v:shape>
        </w:pict>
      </w:r>
      <w:r>
        <w:rPr>
          <w:noProof/>
        </w:rPr>
        <w:pict>
          <v:shape id="_x0000_s1190" type="#_x0000_t183" style="position:absolute;margin-left:4in;margin-top:-545.4pt;width:9pt;height:9pt;z-index:251664384">
            <w10:anchorlock/>
          </v:shape>
        </w:pict>
      </w:r>
      <w:r>
        <w:rPr>
          <w:noProof/>
        </w:rPr>
        <w:pict>
          <v:shape id="_x0000_s1191" type="#_x0000_t183" style="position:absolute;margin-left:108pt;margin-top:15.5pt;width:9pt;height:9pt;z-index:251657216">
            <w10:anchorlock/>
          </v:shape>
        </w:pict>
      </w:r>
      <w:r w:rsidR="00B21A15">
        <w:rPr>
          <w:b/>
          <w:bCs/>
          <w:sz w:val="22"/>
          <w:szCs w:val="22"/>
        </w:rPr>
        <w:t xml:space="preserve">                                     Цитрамон                            Баралгин</w:t>
      </w:r>
    </w:p>
    <w:p w:rsidR="00B21A15" w:rsidRDefault="00B6604C" w:rsidP="00B21A15">
      <w:pPr>
        <w:rPr>
          <w:b/>
          <w:bCs/>
          <w:sz w:val="22"/>
          <w:szCs w:val="22"/>
        </w:rPr>
      </w:pPr>
      <w:r>
        <w:rPr>
          <w:noProof/>
        </w:rPr>
        <w:pict>
          <v:shape id="_x0000_s1192" type="#_x0000_t183" style="position:absolute;margin-left:297pt;margin-top:-54.55pt;width:9pt;height:9pt;z-index:251658240">
            <w10:anchorlock/>
          </v:shape>
        </w:pict>
      </w:r>
      <w:r w:rsidR="00B21A15">
        <w:rPr>
          <w:b/>
          <w:bCs/>
          <w:sz w:val="22"/>
          <w:szCs w:val="22"/>
        </w:rPr>
        <w:t xml:space="preserve">                                           Анальгин</w:t>
      </w:r>
    </w:p>
    <w:p w:rsidR="00B21A15" w:rsidRDefault="00B6604C" w:rsidP="00B21A15">
      <w:pPr>
        <w:rPr>
          <w:b/>
          <w:bCs/>
          <w:sz w:val="22"/>
          <w:szCs w:val="22"/>
        </w:rPr>
      </w:pPr>
      <w:r>
        <w:rPr>
          <w:noProof/>
        </w:rPr>
        <w:pict>
          <v:shape id="_x0000_s1193" type="#_x0000_t183" style="position:absolute;margin-left:3in;margin-top:-22.2pt;width:9pt;height:9pt;z-index:251660288">
            <w10:anchorlock/>
          </v:shape>
        </w:pict>
      </w:r>
      <w:r>
        <w:rPr>
          <w:noProof/>
        </w:rPr>
        <w:pict>
          <v:shape id="_x0000_s1194" type="#_x0000_t183" style="position:absolute;margin-left:306pt;margin-top:-45.8pt;width:9pt;height:9pt;z-index:251662336">
            <w10:anchorlock/>
          </v:shape>
        </w:pict>
      </w:r>
    </w:p>
    <w:p w:rsidR="00B21A15" w:rsidRDefault="00B6604C" w:rsidP="00B21A15">
      <w:pPr>
        <w:rPr>
          <w:b/>
          <w:bCs/>
          <w:sz w:val="22"/>
          <w:szCs w:val="22"/>
        </w:rPr>
      </w:pPr>
      <w:r>
        <w:rPr>
          <w:noProof/>
        </w:rPr>
        <w:pict>
          <v:shape id="_x0000_s1195" type="#_x0000_t183" style="position:absolute;margin-left:171pt;margin-top:-49.45pt;width:9pt;height:9pt;z-index:251659264">
            <w10:anchorlock/>
          </v:shape>
        </w:pict>
      </w:r>
      <w:r>
        <w:rPr>
          <w:noProof/>
        </w:rPr>
        <w:pict>
          <v:line id="_x0000_s1196" style="position:absolute;z-index:251653120" from="1in,-.5pt" to="403.25pt,-.45pt">
            <v:stroke startarrowwidth="narrow" startarrowlength="short" endarrow="block" endarrowwidth="narrow" endarrowlength="short"/>
            <w10:anchorlock/>
          </v:line>
        </w:pict>
      </w:r>
      <w:r w:rsidR="00B21A15">
        <w:rPr>
          <w:b/>
          <w:bCs/>
          <w:sz w:val="22"/>
          <w:szCs w:val="22"/>
        </w:rPr>
        <w:t xml:space="preserve">                                                                                                                      эффективность                                                                                                                                                                                                                                    </w:t>
      </w:r>
    </w:p>
    <w:p w:rsidR="00B21A15" w:rsidRDefault="00B21A15" w:rsidP="00B21A15">
      <w:pPr>
        <w:rPr>
          <w:b/>
          <w:bCs/>
          <w:sz w:val="22"/>
          <w:szCs w:val="22"/>
        </w:rPr>
      </w:pPr>
    </w:p>
    <w:p w:rsidR="009F3EA2" w:rsidRDefault="009F3EA2" w:rsidP="00CC46BF">
      <w:pPr>
        <w:spacing w:line="360" w:lineRule="auto"/>
        <w:ind w:firstLine="709"/>
        <w:jc w:val="both"/>
        <w:rPr>
          <w:color w:val="000000"/>
          <w:sz w:val="28"/>
          <w:szCs w:val="28"/>
        </w:rPr>
      </w:pPr>
    </w:p>
    <w:p w:rsidR="00B21A15" w:rsidRPr="00CC46BF" w:rsidRDefault="00B6604C" w:rsidP="00CC46BF">
      <w:pPr>
        <w:spacing w:line="360" w:lineRule="auto"/>
        <w:ind w:firstLine="709"/>
        <w:jc w:val="both"/>
        <w:rPr>
          <w:color w:val="000000"/>
          <w:sz w:val="28"/>
          <w:szCs w:val="28"/>
        </w:rPr>
      </w:pPr>
      <w:r>
        <w:rPr>
          <w:noProof/>
        </w:rPr>
        <w:pict>
          <v:shape id="_x0000_s1197" type="#_x0000_t183" style="position:absolute;left:0;text-align:left;margin-left:153pt;margin-top:-96.4pt;width:9pt;height:9pt;z-index:251661312">
            <w10:anchorlock/>
          </v:shape>
        </w:pict>
      </w:r>
      <w:r w:rsidR="00B21A15" w:rsidRPr="00CC46BF">
        <w:rPr>
          <w:color w:val="000000"/>
          <w:sz w:val="28"/>
          <w:szCs w:val="28"/>
        </w:rPr>
        <w:t>3</w:t>
      </w:r>
      <w:r w:rsidR="009F3EA2">
        <w:rPr>
          <w:color w:val="000000"/>
          <w:sz w:val="28"/>
          <w:szCs w:val="28"/>
        </w:rPr>
        <w:t>.</w:t>
      </w:r>
      <w:r w:rsidR="00B21A15" w:rsidRPr="00CC46BF">
        <w:rPr>
          <w:color w:val="000000"/>
          <w:sz w:val="28"/>
          <w:szCs w:val="28"/>
        </w:rPr>
        <w:t xml:space="preserve"> Схема - Определение позиции  товара/ марки в сознании потребителей.</w:t>
      </w:r>
    </w:p>
    <w:p w:rsidR="00B21A15" w:rsidRPr="00CC46BF" w:rsidRDefault="00B21A15" w:rsidP="00CC46BF">
      <w:pPr>
        <w:spacing w:line="360" w:lineRule="auto"/>
        <w:ind w:firstLine="709"/>
        <w:jc w:val="both"/>
        <w:rPr>
          <w:color w:val="000000"/>
          <w:sz w:val="28"/>
          <w:szCs w:val="28"/>
        </w:rPr>
      </w:pPr>
      <w:r w:rsidRPr="00CC46BF">
        <w:rPr>
          <w:color w:val="000000"/>
          <w:sz w:val="28"/>
          <w:szCs w:val="28"/>
        </w:rPr>
        <w:t>Получается путём  наложения 1 -ой схемы на 2-ую.</w:t>
      </w:r>
    </w:p>
    <w:p w:rsidR="00B21A15" w:rsidRPr="00CC46BF" w:rsidRDefault="00B21A15" w:rsidP="00CC46BF">
      <w:pPr>
        <w:spacing w:line="360" w:lineRule="auto"/>
        <w:ind w:firstLine="709"/>
        <w:jc w:val="both"/>
        <w:rPr>
          <w:color w:val="000000"/>
          <w:sz w:val="28"/>
          <w:szCs w:val="28"/>
        </w:rPr>
      </w:pPr>
    </w:p>
    <w:p w:rsidR="00B21A15" w:rsidRDefault="00B6604C" w:rsidP="00B21A15">
      <w:pPr>
        <w:rPr>
          <w:b/>
          <w:bCs/>
          <w:sz w:val="22"/>
          <w:szCs w:val="22"/>
        </w:rPr>
      </w:pPr>
      <w:r>
        <w:rPr>
          <w:noProof/>
        </w:rPr>
        <w:pict>
          <v:line id="_x0000_s1198" style="position:absolute;flip:y;z-index:251666432" from="1in,6.75pt" to="1in,96.75pt">
            <v:stroke endarrow="block"/>
            <w10:anchorlock/>
          </v:line>
        </w:pict>
      </w:r>
      <w:r w:rsidR="00B21A15">
        <w:rPr>
          <w:b/>
          <w:bCs/>
          <w:sz w:val="22"/>
          <w:szCs w:val="22"/>
        </w:rPr>
        <w:t xml:space="preserve">мягкость                                                                </w:t>
      </w:r>
    </w:p>
    <w:p w:rsidR="00B21A15" w:rsidRDefault="00B6604C" w:rsidP="00B21A15">
      <w:pPr>
        <w:rPr>
          <w:b/>
          <w:bCs/>
          <w:sz w:val="22"/>
          <w:szCs w:val="22"/>
        </w:rPr>
      </w:pPr>
      <w:r>
        <w:rPr>
          <w:noProof/>
        </w:rPr>
        <w:pict>
          <v:oval id="_x0000_s1199" style="position:absolute;margin-left:306pt;margin-top:-.1pt;width:9pt;height:9pt;z-index:251710464" filled="f" strokecolor="fuchsia">
            <w10:anchorlock/>
          </v:oval>
        </w:pict>
      </w:r>
      <w:r>
        <w:rPr>
          <w:noProof/>
        </w:rPr>
        <w:pict>
          <v:oval id="_x0000_s1200" style="position:absolute;margin-left:315pt;margin-top:8.9pt;width:9pt;height:9pt;z-index:251708416" filled="f" strokecolor="fuchsia">
            <w10:anchorlock/>
          </v:oval>
        </w:pict>
      </w:r>
      <w:r>
        <w:rPr>
          <w:noProof/>
        </w:rPr>
        <w:pict>
          <v:oval id="_x0000_s1201" style="position:absolute;margin-left:324pt;margin-top:-.1pt;width:9pt;height:9pt;z-index:251707392" filled="f" strokecolor="fuchsia">
            <w10:anchorlock/>
          </v:oval>
        </w:pict>
      </w:r>
      <w:r>
        <w:rPr>
          <w:noProof/>
        </w:rPr>
        <w:pict>
          <v:oval id="_x0000_s1202" style="position:absolute;margin-left:225pt;margin-top:8.9pt;width:9pt;height:9pt;z-index:251712512" strokecolor="fuchsia">
            <w10:anchorlock/>
          </v:oval>
        </w:pict>
      </w:r>
      <w:r>
        <w:rPr>
          <w:noProof/>
        </w:rPr>
        <w:pict>
          <v:oval id="_x0000_s1203" style="position:absolute;margin-left:162pt;margin-top:8.9pt;width:9pt;height:9pt;z-index:251703296" filled="f" strokecolor="fuchsia">
            <w10:anchorlock/>
          </v:oval>
        </w:pict>
      </w:r>
      <w:r w:rsidR="00B21A15">
        <w:rPr>
          <w:b/>
          <w:bCs/>
          <w:sz w:val="22"/>
          <w:szCs w:val="22"/>
        </w:rPr>
        <w:t xml:space="preserve">                                                                                                                Солпадеин</w:t>
      </w:r>
    </w:p>
    <w:p w:rsidR="00B21A15" w:rsidRDefault="00B6604C" w:rsidP="00B21A15">
      <w:pPr>
        <w:rPr>
          <w:b/>
          <w:bCs/>
          <w:sz w:val="22"/>
          <w:szCs w:val="22"/>
        </w:rPr>
      </w:pPr>
      <w:r>
        <w:rPr>
          <w:noProof/>
        </w:rPr>
        <w:pict>
          <v:oval id="_x0000_s1204" style="position:absolute;margin-left:306pt;margin-top:5.25pt;width:9pt;height:9pt;z-index:251709440" filled="f" strokecolor="fuchsia">
            <w10:anchorlock/>
          </v:oval>
        </w:pict>
      </w:r>
      <w:r>
        <w:rPr>
          <w:noProof/>
        </w:rPr>
        <w:pict>
          <v:oval id="_x0000_s1205" style="position:absolute;margin-left:279pt;margin-top:5.25pt;width:9pt;height:9pt;z-index:251711488" strokecolor="fuchsia">
            <w10:anchorlock/>
          </v:oval>
        </w:pict>
      </w:r>
      <w:r>
        <w:rPr>
          <w:noProof/>
        </w:rPr>
        <w:pict>
          <v:oval id="_x0000_s1206" style="position:absolute;margin-left:180pt;margin-top:5.25pt;width:9pt;height:9pt;z-index:251706368" filled="f">
            <w10:anchorlock/>
          </v:oval>
        </w:pict>
      </w:r>
      <w:r>
        <w:rPr>
          <w:noProof/>
        </w:rPr>
        <w:pict>
          <v:oval id="_x0000_s1207" style="position:absolute;margin-left:126pt;margin-top:5.25pt;width:9pt;height:9pt;z-index:251701248" strokecolor="fuchsia">
            <w10:anchorlock/>
          </v:oval>
        </w:pict>
      </w:r>
      <w:r>
        <w:rPr>
          <w:noProof/>
        </w:rPr>
        <w:pict>
          <v:shape id="_x0000_s1208" type="#_x0000_t183" style="position:absolute;margin-left:90pt;margin-top:32.05pt;width:9pt;height:9pt;z-index:251667456">
            <w10:anchorlock/>
          </v:shape>
        </w:pict>
      </w:r>
      <w:r w:rsidR="00B21A15">
        <w:rPr>
          <w:b/>
          <w:bCs/>
          <w:noProof/>
          <w:sz w:val="20"/>
          <w:szCs w:val="20"/>
        </w:rPr>
        <w:t xml:space="preserve">                                                                  </w:t>
      </w:r>
      <w:r w:rsidR="00B21A15">
        <w:rPr>
          <w:b/>
          <w:bCs/>
          <w:noProof/>
          <w:sz w:val="22"/>
          <w:szCs w:val="22"/>
        </w:rPr>
        <w:t>Марка «Х»</w:t>
      </w:r>
    </w:p>
    <w:p w:rsidR="00B21A15" w:rsidRDefault="00B6604C" w:rsidP="00B21A15">
      <w:pPr>
        <w:rPr>
          <w:b/>
          <w:bCs/>
          <w:sz w:val="22"/>
          <w:szCs w:val="22"/>
        </w:rPr>
      </w:pPr>
      <w:r>
        <w:rPr>
          <w:noProof/>
        </w:rPr>
        <w:pict>
          <v:oval id="_x0000_s1209" style="position:absolute;margin-left:234pt;margin-top:1.6pt;width:9pt;height:9pt;z-index:251713536" strokecolor="fuchsia">
            <w10:anchorlock/>
          </v:oval>
        </w:pict>
      </w:r>
      <w:r>
        <w:rPr>
          <w:noProof/>
        </w:rPr>
        <w:pict>
          <v:oval id="_x0000_s1210" style="position:absolute;margin-left:162pt;margin-top:1.6pt;width:9pt;height:9pt;z-index:251705344" filled="f" strokecolor="fuchsia">
            <w10:anchorlock/>
          </v:oval>
        </w:pict>
      </w:r>
      <w:r>
        <w:rPr>
          <w:noProof/>
        </w:rPr>
        <w:pict>
          <v:oval id="_x0000_s1211" style="position:absolute;margin-left:108pt;margin-top:10.6pt;width:9pt;height:9pt;z-index:251698176">
            <w10:anchorlock/>
          </v:oval>
        </w:pict>
      </w:r>
      <w:r>
        <w:rPr>
          <w:noProof/>
        </w:rPr>
        <w:pict>
          <v:oval id="_x0000_s1212" style="position:absolute;margin-left:81pt;margin-top:10.6pt;width:9pt;height:9pt;z-index:251704320" strokecolor="fuchsia">
            <w10:anchorlock/>
          </v:oval>
        </w:pict>
      </w:r>
      <w:r>
        <w:rPr>
          <w:noProof/>
        </w:rPr>
        <w:pict>
          <v:oval id="_x0000_s1213" style="position:absolute;margin-left:108pt;margin-top:10.6pt;width:9pt;height:9pt;z-index:251700224" strokecolor="fuchsia">
            <w10:anchorlock/>
          </v:oval>
        </w:pict>
      </w:r>
      <w:r>
        <w:rPr>
          <w:noProof/>
        </w:rPr>
        <w:pict>
          <v:oval id="_x0000_s1214" style="position:absolute;margin-left:99pt;margin-top:1.6pt;width:9pt;height:9pt;z-index:251696128" strokecolor="fuchsia">
            <w10:anchorlock/>
          </v:oval>
        </w:pict>
      </w:r>
      <w:r w:rsidR="00B21A15">
        <w:rPr>
          <w:b/>
          <w:bCs/>
          <w:sz w:val="22"/>
          <w:szCs w:val="22"/>
        </w:rPr>
        <w:t xml:space="preserve">                                                                                                                      Марка «У»</w:t>
      </w:r>
    </w:p>
    <w:p w:rsidR="00B21A15" w:rsidRDefault="00B21A15" w:rsidP="00B21A15">
      <w:pPr>
        <w:rPr>
          <w:b/>
          <w:bCs/>
          <w:sz w:val="22"/>
          <w:szCs w:val="22"/>
        </w:rPr>
      </w:pPr>
      <w:r>
        <w:rPr>
          <w:b/>
          <w:bCs/>
          <w:sz w:val="22"/>
          <w:szCs w:val="22"/>
        </w:rPr>
        <w:t xml:space="preserve">                                                                   Эффералган          </w:t>
      </w:r>
    </w:p>
    <w:p w:rsidR="00B21A15" w:rsidRDefault="00B6604C" w:rsidP="00B21A15">
      <w:pPr>
        <w:rPr>
          <w:b/>
          <w:bCs/>
          <w:sz w:val="22"/>
          <w:szCs w:val="22"/>
        </w:rPr>
      </w:pPr>
      <w:r>
        <w:rPr>
          <w:noProof/>
        </w:rPr>
        <w:pict>
          <v:oval id="_x0000_s1215" style="position:absolute;margin-left:324pt;margin-top:3.3pt;width:9pt;height:9pt;z-index:251715584" strokecolor="fuchsia">
            <w10:anchorlock/>
          </v:oval>
        </w:pict>
      </w:r>
      <w:r>
        <w:rPr>
          <w:noProof/>
        </w:rPr>
        <w:pict>
          <v:oval id="_x0000_s1216" style="position:absolute;margin-left:99pt;margin-top:3.3pt;width:9pt;height:9pt;z-index:251699200" filled="f" strokecolor="fuchsia">
            <w10:anchorlock/>
          </v:oval>
        </w:pict>
      </w:r>
      <w:r>
        <w:rPr>
          <w:noProof/>
        </w:rPr>
        <w:pict>
          <v:oval id="_x0000_s1217" style="position:absolute;margin-left:81pt;margin-top:3.3pt;width:9pt;height:9pt;z-index:251697152" strokecolor="fuchsia">
            <w10:anchorlock/>
          </v:oval>
        </w:pict>
      </w:r>
      <w:r>
        <w:rPr>
          <w:noProof/>
        </w:rPr>
        <w:pict>
          <v:shape id="_x0000_s1218" type="#_x0000_t183" style="position:absolute;margin-left:108pt;margin-top:15.5pt;width:9pt;height:9pt;z-index:251668480">
            <w10:anchorlock/>
          </v:shape>
        </w:pict>
      </w:r>
      <w:r w:rsidR="00B21A15">
        <w:rPr>
          <w:b/>
          <w:bCs/>
          <w:sz w:val="22"/>
          <w:szCs w:val="22"/>
        </w:rPr>
        <w:t xml:space="preserve">                                     Цитрамон                            Баралгин</w:t>
      </w:r>
    </w:p>
    <w:p w:rsidR="00B21A15" w:rsidRDefault="00B6604C" w:rsidP="00B21A15">
      <w:pPr>
        <w:rPr>
          <w:b/>
          <w:bCs/>
          <w:sz w:val="22"/>
          <w:szCs w:val="22"/>
        </w:rPr>
      </w:pPr>
      <w:r>
        <w:rPr>
          <w:noProof/>
        </w:rPr>
        <w:pict>
          <v:oval id="_x0000_s1219" style="position:absolute;margin-left:333pt;margin-top:8.65pt;width:9pt;height:9pt;z-index:251714560" strokecolor="fuchsia">
            <w10:anchorlock/>
          </v:oval>
        </w:pict>
      </w:r>
      <w:r>
        <w:rPr>
          <w:noProof/>
        </w:rPr>
        <w:pict>
          <v:oval id="_x0000_s1220" style="position:absolute;margin-left:315pt;margin-top:8.65pt;width:9pt;height:9pt;z-index:251716608" strokecolor="fuchsia">
            <w10:anchorlock/>
          </v:oval>
        </w:pict>
      </w:r>
      <w:r>
        <w:rPr>
          <w:noProof/>
        </w:rPr>
        <w:pict>
          <v:oval id="_x0000_s1221" style="position:absolute;margin-left:171pt;margin-top:8.65pt;width:9pt;height:9pt;z-index:251702272" strokecolor="fuchsia">
            <w10:anchorlock/>
          </v:oval>
        </w:pict>
      </w:r>
      <w:r>
        <w:rPr>
          <w:noProof/>
        </w:rPr>
        <w:pict>
          <v:shape id="_x0000_s1222" type="#_x0000_t183" style="position:absolute;margin-left:297pt;margin-top:-54.55pt;width:9pt;height:9pt;z-index:251669504">
            <w10:anchorlock/>
          </v:shape>
        </w:pict>
      </w:r>
      <w:r w:rsidR="00B21A15">
        <w:rPr>
          <w:b/>
          <w:bCs/>
          <w:sz w:val="22"/>
          <w:szCs w:val="22"/>
        </w:rPr>
        <w:t xml:space="preserve">                                           Анальгин</w:t>
      </w:r>
    </w:p>
    <w:p w:rsidR="00B21A15" w:rsidRDefault="00B6604C" w:rsidP="00B21A15">
      <w:pPr>
        <w:rPr>
          <w:b/>
          <w:bCs/>
          <w:sz w:val="22"/>
          <w:szCs w:val="22"/>
        </w:rPr>
      </w:pPr>
      <w:r>
        <w:rPr>
          <w:noProof/>
        </w:rPr>
        <w:pict>
          <v:shape id="_x0000_s1223" type="#_x0000_t183" style="position:absolute;margin-left:3in;margin-top:-22.2pt;width:9pt;height:9pt;z-index:251671552">
            <w10:anchorlock/>
          </v:shape>
        </w:pict>
      </w:r>
      <w:r>
        <w:rPr>
          <w:noProof/>
        </w:rPr>
        <w:pict>
          <v:shape id="_x0000_s1224" type="#_x0000_t183" style="position:absolute;margin-left:306pt;margin-top:-45.8pt;width:9pt;height:9pt;z-index:251672576">
            <w10:anchorlock/>
          </v:shape>
        </w:pict>
      </w:r>
    </w:p>
    <w:p w:rsidR="00B21A15" w:rsidRDefault="00B6604C" w:rsidP="00B21A15">
      <w:pPr>
        <w:rPr>
          <w:b/>
          <w:bCs/>
          <w:sz w:val="22"/>
          <w:szCs w:val="22"/>
        </w:rPr>
      </w:pPr>
      <w:r>
        <w:rPr>
          <w:noProof/>
        </w:rPr>
        <w:pict>
          <v:shape id="_x0000_s1225" type="#_x0000_t183" style="position:absolute;margin-left:171pt;margin-top:-49.45pt;width:9pt;height:9pt;z-index:251670528">
            <w10:anchorlock/>
          </v:shape>
        </w:pict>
      </w:r>
      <w:r>
        <w:rPr>
          <w:noProof/>
        </w:rPr>
        <w:pict>
          <v:line id="_x0000_s1226" style="position:absolute;z-index:251665408" from="1in,-.5pt" to="403.25pt,-.45pt">
            <v:stroke startarrowwidth="narrow" startarrowlength="short" endarrow="block" endarrowwidth="narrow" endarrowlength="short"/>
            <w10:anchorlock/>
          </v:line>
        </w:pict>
      </w:r>
      <w:r w:rsidR="00B21A15">
        <w:rPr>
          <w:b/>
          <w:bCs/>
          <w:sz w:val="22"/>
          <w:szCs w:val="22"/>
        </w:rPr>
        <w:t xml:space="preserve">                                                                                                        </w:t>
      </w:r>
      <w:r w:rsidR="00BA25ED">
        <w:rPr>
          <w:b/>
          <w:bCs/>
          <w:sz w:val="22"/>
          <w:szCs w:val="22"/>
        </w:rPr>
        <w:t xml:space="preserve">              эффективность </w:t>
      </w:r>
      <w:r w:rsidR="00B21A15">
        <w:rPr>
          <w:b/>
          <w:bCs/>
          <w:sz w:val="22"/>
          <w:szCs w:val="22"/>
        </w:rPr>
        <w:t xml:space="preserve">    </w:t>
      </w:r>
    </w:p>
    <w:p w:rsidR="009F3EA2" w:rsidRDefault="009F3EA2" w:rsidP="00CC46BF">
      <w:pPr>
        <w:spacing w:line="360" w:lineRule="auto"/>
        <w:ind w:firstLine="709"/>
        <w:jc w:val="both"/>
        <w:rPr>
          <w:color w:val="000000"/>
          <w:sz w:val="28"/>
          <w:szCs w:val="28"/>
        </w:rPr>
      </w:pPr>
    </w:p>
    <w:p w:rsidR="00B21A15" w:rsidRPr="00CC46BF" w:rsidRDefault="00B21A15" w:rsidP="00CC46BF">
      <w:pPr>
        <w:spacing w:line="360" w:lineRule="auto"/>
        <w:ind w:firstLine="709"/>
        <w:jc w:val="both"/>
        <w:rPr>
          <w:color w:val="000000"/>
          <w:sz w:val="28"/>
          <w:szCs w:val="28"/>
        </w:rPr>
      </w:pPr>
      <w:r w:rsidRPr="00CC46BF">
        <w:rPr>
          <w:color w:val="000000"/>
          <w:sz w:val="28"/>
          <w:szCs w:val="28"/>
        </w:rPr>
        <w:t>С помощью этой методики  можно:</w:t>
      </w:r>
    </w:p>
    <w:p w:rsidR="00B21A15" w:rsidRPr="00CC46BF" w:rsidRDefault="00B21A15" w:rsidP="00CC46BF">
      <w:pPr>
        <w:spacing w:line="360" w:lineRule="auto"/>
        <w:ind w:firstLine="709"/>
        <w:jc w:val="both"/>
        <w:rPr>
          <w:color w:val="000000"/>
          <w:sz w:val="28"/>
          <w:szCs w:val="28"/>
        </w:rPr>
      </w:pPr>
      <w:r w:rsidRPr="00CC46BF">
        <w:rPr>
          <w:color w:val="000000"/>
          <w:sz w:val="28"/>
          <w:szCs w:val="28"/>
        </w:rPr>
        <w:t>выявить неудовлетворенный спрос</w:t>
      </w:r>
    </w:p>
    <w:p w:rsidR="00B21A15" w:rsidRPr="00CC46BF" w:rsidRDefault="00B21A15" w:rsidP="00CC46BF">
      <w:pPr>
        <w:spacing w:line="360" w:lineRule="auto"/>
        <w:ind w:firstLine="709"/>
        <w:jc w:val="both"/>
        <w:rPr>
          <w:color w:val="000000"/>
          <w:sz w:val="28"/>
          <w:szCs w:val="28"/>
        </w:rPr>
      </w:pPr>
      <w:r w:rsidRPr="00CC46BF">
        <w:rPr>
          <w:color w:val="000000"/>
          <w:sz w:val="28"/>
          <w:szCs w:val="28"/>
        </w:rPr>
        <w:t>выявить требования к товару, которого на рынке еще нет</w:t>
      </w:r>
    </w:p>
    <w:p w:rsidR="00B21A15" w:rsidRPr="00CC46BF" w:rsidRDefault="00B21A15" w:rsidP="00CC46BF">
      <w:pPr>
        <w:spacing w:line="360" w:lineRule="auto"/>
        <w:ind w:firstLine="709"/>
        <w:jc w:val="both"/>
        <w:rPr>
          <w:color w:val="000000"/>
          <w:sz w:val="28"/>
          <w:szCs w:val="28"/>
        </w:rPr>
      </w:pPr>
      <w:r w:rsidRPr="00CC46BF">
        <w:rPr>
          <w:color w:val="000000"/>
          <w:sz w:val="28"/>
          <w:szCs w:val="28"/>
        </w:rPr>
        <w:t>если происходит смещение потребительских предпочтений и точек, характеризующих товар - данный товар не совсем соответствует требованиям.</w:t>
      </w:r>
    </w:p>
    <w:p w:rsidR="00B21A15" w:rsidRPr="00CC46BF" w:rsidRDefault="00B21A15" w:rsidP="00CC46BF">
      <w:pPr>
        <w:spacing w:line="360" w:lineRule="auto"/>
        <w:ind w:firstLine="709"/>
        <w:jc w:val="both"/>
        <w:rPr>
          <w:color w:val="000000"/>
          <w:sz w:val="28"/>
          <w:szCs w:val="28"/>
        </w:rPr>
      </w:pPr>
      <w:r w:rsidRPr="00CC46BF">
        <w:rPr>
          <w:color w:val="000000"/>
          <w:sz w:val="28"/>
          <w:szCs w:val="28"/>
        </w:rPr>
        <w:t>После определения позиции товара с точки зрения потребителя, необходимо разработать стратегию позиционирования собственного товара на рынке.</w:t>
      </w:r>
    </w:p>
    <w:p w:rsidR="00B21A15" w:rsidRPr="00CC46BF" w:rsidRDefault="00B21A15" w:rsidP="00CC46BF">
      <w:pPr>
        <w:spacing w:line="360" w:lineRule="auto"/>
        <w:ind w:firstLine="709"/>
        <w:jc w:val="both"/>
        <w:rPr>
          <w:color w:val="000000"/>
          <w:sz w:val="28"/>
          <w:szCs w:val="28"/>
        </w:rPr>
      </w:pPr>
      <w:r w:rsidRPr="00CC46BF">
        <w:rPr>
          <w:color w:val="000000"/>
          <w:sz w:val="28"/>
          <w:szCs w:val="28"/>
        </w:rPr>
        <w:t>Стратегия позиционирования направлена на выделение достоинства уже существующего продукта, на закрепление его в сознании потребителей. Осуществляется это через дифференциацию предложения фирмы. Продукт должен восприниматься определенной группой целевых потребителей как имеющий четкий имидж, отличающий его от продуктов конкурентов. Безусловно, надо также учитывать тот факт, что на позицию продукта влияет  репутация и имидж фирмы в целом.</w:t>
      </w:r>
    </w:p>
    <w:p w:rsidR="00B21A15" w:rsidRPr="00CC46BF" w:rsidRDefault="00B21A15" w:rsidP="00CC46BF">
      <w:pPr>
        <w:spacing w:line="360" w:lineRule="auto"/>
        <w:ind w:firstLine="709"/>
        <w:jc w:val="both"/>
        <w:rPr>
          <w:color w:val="000000"/>
          <w:sz w:val="28"/>
          <w:szCs w:val="28"/>
        </w:rPr>
      </w:pPr>
      <w:r w:rsidRPr="00CC46BF">
        <w:rPr>
          <w:color w:val="000000"/>
          <w:sz w:val="28"/>
          <w:szCs w:val="28"/>
        </w:rPr>
        <w:t>Фирма может одновременно  реализовать от одного до нескольких направлений дифференциации.</w:t>
      </w:r>
    </w:p>
    <w:p w:rsidR="00B21A15" w:rsidRPr="00CC46BF" w:rsidRDefault="00B21A15" w:rsidP="00CC46BF">
      <w:pPr>
        <w:spacing w:line="360" w:lineRule="auto"/>
        <w:ind w:firstLine="709"/>
        <w:jc w:val="both"/>
        <w:rPr>
          <w:color w:val="000000"/>
          <w:sz w:val="28"/>
          <w:szCs w:val="28"/>
        </w:rPr>
      </w:pPr>
      <w:r w:rsidRPr="00CC46BF">
        <w:rPr>
          <w:color w:val="000000"/>
          <w:sz w:val="28"/>
          <w:szCs w:val="28"/>
        </w:rPr>
        <w:t>Стратегии позиционирования:</w:t>
      </w:r>
    </w:p>
    <w:p w:rsidR="00B21A15" w:rsidRDefault="00B21A15" w:rsidP="00CC46BF">
      <w:pPr>
        <w:spacing w:line="360" w:lineRule="auto"/>
        <w:ind w:firstLine="709"/>
        <w:jc w:val="both"/>
        <w:rPr>
          <w:color w:val="000000"/>
          <w:sz w:val="28"/>
          <w:szCs w:val="28"/>
        </w:rPr>
      </w:pPr>
      <w:r w:rsidRPr="00CC46BF">
        <w:rPr>
          <w:color w:val="000000"/>
          <w:sz w:val="28"/>
          <w:szCs w:val="28"/>
        </w:rPr>
        <w:t>Разные фирмы используют разные основания при выборе стратегии позиционирования. Выделяют 8 основных подходов:</w:t>
      </w:r>
    </w:p>
    <w:p w:rsidR="00CC46BF" w:rsidRPr="00CC46BF" w:rsidRDefault="00CC46BF" w:rsidP="00CC46BF">
      <w:pPr>
        <w:spacing w:line="360" w:lineRule="auto"/>
        <w:ind w:firstLine="709"/>
        <w:jc w:val="both"/>
        <w:rPr>
          <w:color w:val="000000"/>
          <w:sz w:val="28"/>
          <w:szCs w:val="28"/>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3780"/>
      </w:tblGrid>
      <w:tr w:rsidR="00B21A15" w:rsidRPr="00994E32" w:rsidTr="00BA25ED">
        <w:tc>
          <w:tcPr>
            <w:tcW w:w="5040" w:type="dxa"/>
          </w:tcPr>
          <w:p w:rsidR="00B21A15" w:rsidRPr="00994E32" w:rsidRDefault="00B21A15" w:rsidP="00CC46BF">
            <w:pPr>
              <w:spacing w:line="360" w:lineRule="auto"/>
              <w:rPr>
                <w:b/>
                <w:bCs/>
                <w:sz w:val="20"/>
                <w:szCs w:val="20"/>
              </w:rPr>
            </w:pPr>
            <w:r w:rsidRPr="00994E32">
              <w:rPr>
                <w:b/>
                <w:bCs/>
                <w:sz w:val="20"/>
                <w:szCs w:val="20"/>
              </w:rPr>
              <w:t>Основания  позиционирования</w:t>
            </w:r>
          </w:p>
        </w:tc>
        <w:tc>
          <w:tcPr>
            <w:tcW w:w="3780" w:type="dxa"/>
          </w:tcPr>
          <w:p w:rsidR="00B21A15" w:rsidRPr="00994E32" w:rsidRDefault="00B21A15" w:rsidP="00CC46BF">
            <w:pPr>
              <w:pStyle w:val="3"/>
              <w:spacing w:line="360" w:lineRule="auto"/>
              <w:rPr>
                <w:rFonts w:ascii="Times New Roman" w:hAnsi="Times New Roman" w:cs="Times New Roman"/>
                <w:sz w:val="20"/>
                <w:szCs w:val="20"/>
              </w:rPr>
            </w:pPr>
          </w:p>
        </w:tc>
      </w:tr>
      <w:tr w:rsidR="00B21A15" w:rsidRPr="00994E32" w:rsidTr="00BA25ED">
        <w:tc>
          <w:tcPr>
            <w:tcW w:w="5040" w:type="dxa"/>
          </w:tcPr>
          <w:p w:rsidR="00B21A15" w:rsidRPr="00994E32" w:rsidRDefault="00B21A15" w:rsidP="00CC46BF">
            <w:pPr>
              <w:spacing w:line="360" w:lineRule="auto"/>
              <w:rPr>
                <w:sz w:val="20"/>
                <w:szCs w:val="20"/>
              </w:rPr>
            </w:pPr>
            <w:r w:rsidRPr="00994E32">
              <w:rPr>
                <w:sz w:val="20"/>
                <w:szCs w:val="20"/>
              </w:rPr>
              <w:t xml:space="preserve">1. Позиционирование </w:t>
            </w:r>
            <w:r w:rsidRPr="00994E32">
              <w:rPr>
                <w:b/>
                <w:bCs/>
                <w:sz w:val="20"/>
                <w:szCs w:val="20"/>
              </w:rPr>
              <w:t>по атрибуту (характеристике) продукта или выгодам потребителя</w:t>
            </w:r>
            <w:r w:rsidRPr="00994E32">
              <w:rPr>
                <w:sz w:val="20"/>
                <w:szCs w:val="20"/>
              </w:rPr>
              <w:t xml:space="preserve"> – ассоциация продукта с конкретной характеристикой или с определенным потребительским преимуществом</w:t>
            </w:r>
          </w:p>
        </w:tc>
        <w:tc>
          <w:tcPr>
            <w:tcW w:w="3780" w:type="dxa"/>
          </w:tcPr>
          <w:p w:rsidR="00B21A15" w:rsidRPr="00994E32" w:rsidRDefault="00B21A15" w:rsidP="00CC46BF">
            <w:pPr>
              <w:spacing w:line="360" w:lineRule="auto"/>
              <w:rPr>
                <w:sz w:val="20"/>
                <w:szCs w:val="20"/>
              </w:rPr>
            </w:pPr>
            <w:r w:rsidRPr="00994E32">
              <w:rPr>
                <w:sz w:val="20"/>
                <w:szCs w:val="20"/>
              </w:rPr>
              <w:t>“</w:t>
            </w:r>
            <w:r w:rsidRPr="00994E32">
              <w:rPr>
                <w:sz w:val="20"/>
                <w:szCs w:val="20"/>
                <w:lang w:val="en-US"/>
              </w:rPr>
              <w:t>Head</w:t>
            </w:r>
            <w:r w:rsidRPr="00994E32">
              <w:rPr>
                <w:sz w:val="20"/>
                <w:szCs w:val="20"/>
              </w:rPr>
              <w:t xml:space="preserve"> &amp; </w:t>
            </w:r>
            <w:r w:rsidRPr="00994E32">
              <w:rPr>
                <w:sz w:val="20"/>
                <w:szCs w:val="20"/>
                <w:lang w:val="en-US"/>
              </w:rPr>
              <w:t>Shoulders</w:t>
            </w:r>
            <w:r w:rsidRPr="00994E32">
              <w:rPr>
                <w:sz w:val="20"/>
                <w:szCs w:val="20"/>
              </w:rPr>
              <w:t>” –  лучший шампунь от перхоти.</w:t>
            </w:r>
          </w:p>
          <w:p w:rsidR="00B21A15" w:rsidRPr="00994E32" w:rsidRDefault="00B21A15" w:rsidP="00CC46BF">
            <w:pPr>
              <w:spacing w:line="360" w:lineRule="auto"/>
              <w:rPr>
                <w:sz w:val="20"/>
                <w:szCs w:val="20"/>
              </w:rPr>
            </w:pPr>
            <w:r w:rsidRPr="00994E32">
              <w:rPr>
                <w:sz w:val="20"/>
                <w:szCs w:val="20"/>
                <w:lang w:val="en-US"/>
              </w:rPr>
              <w:t>Orbit</w:t>
            </w:r>
            <w:r w:rsidRPr="00994E32">
              <w:rPr>
                <w:sz w:val="20"/>
                <w:szCs w:val="20"/>
              </w:rPr>
              <w:t xml:space="preserve"> – защита от кариеса</w:t>
            </w:r>
          </w:p>
          <w:p w:rsidR="00B21A15" w:rsidRPr="00994E32" w:rsidRDefault="00B21A15" w:rsidP="00CC46BF">
            <w:pPr>
              <w:spacing w:line="360" w:lineRule="auto"/>
              <w:rPr>
                <w:sz w:val="20"/>
                <w:szCs w:val="20"/>
              </w:rPr>
            </w:pPr>
            <w:r w:rsidRPr="00994E32">
              <w:rPr>
                <w:sz w:val="20"/>
                <w:szCs w:val="20"/>
                <w:lang w:val="en-US"/>
              </w:rPr>
              <w:t>Master</w:t>
            </w:r>
            <w:r w:rsidRPr="00994E32">
              <w:rPr>
                <w:sz w:val="20"/>
                <w:szCs w:val="20"/>
              </w:rPr>
              <w:t xml:space="preserve"> </w:t>
            </w:r>
            <w:r w:rsidRPr="00994E32">
              <w:rPr>
                <w:sz w:val="20"/>
                <w:szCs w:val="20"/>
                <w:lang w:val="en-US"/>
              </w:rPr>
              <w:t>Card</w:t>
            </w:r>
            <w:r w:rsidRPr="00994E32">
              <w:rPr>
                <w:sz w:val="20"/>
                <w:szCs w:val="20"/>
              </w:rPr>
              <w:t xml:space="preserve"> принимается в большем количестве ресторанов, чем другие кредитные карты.</w:t>
            </w:r>
          </w:p>
          <w:p w:rsidR="00B21A15" w:rsidRPr="00994E32" w:rsidRDefault="00B21A15" w:rsidP="00CC46BF">
            <w:pPr>
              <w:spacing w:line="360" w:lineRule="auto"/>
              <w:rPr>
                <w:sz w:val="20"/>
                <w:szCs w:val="20"/>
              </w:rPr>
            </w:pPr>
          </w:p>
        </w:tc>
      </w:tr>
      <w:tr w:rsidR="00B21A15" w:rsidRPr="00994E32" w:rsidTr="00BA25ED">
        <w:tc>
          <w:tcPr>
            <w:tcW w:w="5040" w:type="dxa"/>
          </w:tcPr>
          <w:p w:rsidR="00B21A15" w:rsidRPr="00994E32" w:rsidRDefault="00B21A15" w:rsidP="00CC46BF">
            <w:pPr>
              <w:spacing w:line="360" w:lineRule="auto"/>
              <w:rPr>
                <w:sz w:val="20"/>
                <w:szCs w:val="20"/>
              </w:rPr>
            </w:pPr>
            <w:r w:rsidRPr="00994E32">
              <w:rPr>
                <w:sz w:val="20"/>
                <w:szCs w:val="20"/>
              </w:rPr>
              <w:t xml:space="preserve">2. Позиционирование </w:t>
            </w:r>
            <w:r w:rsidRPr="00994E32">
              <w:rPr>
                <w:b/>
                <w:bCs/>
                <w:sz w:val="20"/>
                <w:szCs w:val="20"/>
              </w:rPr>
              <w:t xml:space="preserve">по использованию / применению </w:t>
            </w:r>
            <w:r w:rsidRPr="00994E32">
              <w:rPr>
                <w:sz w:val="20"/>
                <w:szCs w:val="20"/>
              </w:rPr>
              <w:t>– ассоциация продукта с методом использования или применения</w:t>
            </w:r>
          </w:p>
        </w:tc>
        <w:tc>
          <w:tcPr>
            <w:tcW w:w="3780" w:type="dxa"/>
          </w:tcPr>
          <w:p w:rsidR="00B21A15" w:rsidRPr="00994E32" w:rsidRDefault="00B21A15" w:rsidP="00CC46BF">
            <w:pPr>
              <w:spacing w:line="360" w:lineRule="auto"/>
              <w:rPr>
                <w:sz w:val="20"/>
                <w:szCs w:val="20"/>
              </w:rPr>
            </w:pPr>
            <w:r w:rsidRPr="00994E32">
              <w:rPr>
                <w:sz w:val="20"/>
                <w:szCs w:val="20"/>
              </w:rPr>
              <w:t>С коробкой соды “</w:t>
            </w:r>
            <w:r w:rsidRPr="00994E32">
              <w:rPr>
                <w:sz w:val="20"/>
                <w:szCs w:val="20"/>
                <w:lang w:val="en-US"/>
              </w:rPr>
              <w:t>Arm</w:t>
            </w:r>
            <w:r w:rsidRPr="00994E32">
              <w:rPr>
                <w:sz w:val="20"/>
                <w:szCs w:val="20"/>
              </w:rPr>
              <w:t xml:space="preserve"> &amp; </w:t>
            </w:r>
            <w:r w:rsidRPr="00994E32">
              <w:rPr>
                <w:sz w:val="20"/>
                <w:szCs w:val="20"/>
                <w:lang w:val="en-US"/>
              </w:rPr>
              <w:t>Hammer</w:t>
            </w:r>
            <w:r w:rsidRPr="00994E32">
              <w:rPr>
                <w:sz w:val="20"/>
                <w:szCs w:val="20"/>
              </w:rPr>
              <w:t>”  внутри холодильник всегда будет  благоухать чистотой.</w:t>
            </w:r>
          </w:p>
          <w:p w:rsidR="00B21A15" w:rsidRPr="00994E32" w:rsidRDefault="00B21A15" w:rsidP="00CC46BF">
            <w:pPr>
              <w:spacing w:line="360" w:lineRule="auto"/>
              <w:rPr>
                <w:sz w:val="20"/>
                <w:szCs w:val="20"/>
              </w:rPr>
            </w:pPr>
            <w:r w:rsidRPr="00994E32">
              <w:rPr>
                <w:sz w:val="20"/>
                <w:szCs w:val="20"/>
              </w:rPr>
              <w:t>Миф-Универсал – система 2 в одном.</w:t>
            </w:r>
          </w:p>
        </w:tc>
      </w:tr>
      <w:tr w:rsidR="00B21A15" w:rsidRPr="00994E32" w:rsidTr="00BA25ED">
        <w:tc>
          <w:tcPr>
            <w:tcW w:w="5040" w:type="dxa"/>
          </w:tcPr>
          <w:p w:rsidR="00B21A15" w:rsidRPr="00994E32" w:rsidRDefault="00B21A15" w:rsidP="00CC46BF">
            <w:pPr>
              <w:spacing w:line="360" w:lineRule="auto"/>
              <w:rPr>
                <w:sz w:val="20"/>
                <w:szCs w:val="20"/>
              </w:rPr>
            </w:pPr>
            <w:r w:rsidRPr="00994E32">
              <w:rPr>
                <w:sz w:val="20"/>
                <w:szCs w:val="20"/>
              </w:rPr>
              <w:t xml:space="preserve">3. Позиционирование </w:t>
            </w:r>
            <w:r w:rsidRPr="00994E32">
              <w:rPr>
                <w:b/>
                <w:bCs/>
                <w:sz w:val="20"/>
                <w:szCs w:val="20"/>
              </w:rPr>
              <w:t>по потребителю</w:t>
            </w:r>
            <w:r w:rsidRPr="00994E32">
              <w:rPr>
                <w:sz w:val="20"/>
                <w:szCs w:val="20"/>
              </w:rPr>
              <w:t xml:space="preserve"> – ассоциация продукта с определенной группой потребителей</w:t>
            </w:r>
          </w:p>
        </w:tc>
        <w:tc>
          <w:tcPr>
            <w:tcW w:w="3780" w:type="dxa"/>
          </w:tcPr>
          <w:p w:rsidR="00B21A15" w:rsidRPr="00994E32" w:rsidRDefault="00B21A15" w:rsidP="00CC46BF">
            <w:pPr>
              <w:spacing w:line="360" w:lineRule="auto"/>
              <w:rPr>
                <w:sz w:val="20"/>
                <w:szCs w:val="20"/>
              </w:rPr>
            </w:pPr>
            <w:r w:rsidRPr="00994E32">
              <w:rPr>
                <w:sz w:val="20"/>
                <w:szCs w:val="20"/>
              </w:rPr>
              <w:t>«Дикая Орхидея» – изысканное белье для притязательной женщины.</w:t>
            </w:r>
          </w:p>
          <w:p w:rsidR="00B21A15" w:rsidRPr="00994E32" w:rsidRDefault="00B21A15" w:rsidP="00CC46BF">
            <w:pPr>
              <w:spacing w:line="360" w:lineRule="auto"/>
              <w:rPr>
                <w:sz w:val="20"/>
                <w:szCs w:val="20"/>
              </w:rPr>
            </w:pPr>
            <w:r w:rsidRPr="00994E32">
              <w:rPr>
                <w:sz w:val="20"/>
                <w:szCs w:val="20"/>
                <w:lang w:val="en-US"/>
              </w:rPr>
              <w:t>IBM</w:t>
            </w:r>
            <w:r w:rsidRPr="00994E32">
              <w:rPr>
                <w:sz w:val="20"/>
                <w:szCs w:val="20"/>
              </w:rPr>
              <w:t xml:space="preserve"> – маленькие компьютеры для больших людей.</w:t>
            </w:r>
          </w:p>
          <w:p w:rsidR="00B21A15" w:rsidRPr="00994E32" w:rsidRDefault="00B21A15" w:rsidP="00CC46BF">
            <w:pPr>
              <w:spacing w:line="360" w:lineRule="auto"/>
              <w:rPr>
                <w:sz w:val="20"/>
                <w:szCs w:val="20"/>
              </w:rPr>
            </w:pPr>
            <w:r w:rsidRPr="00994E32">
              <w:rPr>
                <w:sz w:val="20"/>
                <w:szCs w:val="20"/>
                <w:lang w:val="en-US"/>
              </w:rPr>
              <w:t>MARS</w:t>
            </w:r>
            <w:r w:rsidRPr="00994E32">
              <w:rPr>
                <w:sz w:val="20"/>
                <w:szCs w:val="20"/>
              </w:rPr>
              <w:t xml:space="preserve"> – молодежь, Е=МС2</w:t>
            </w:r>
          </w:p>
        </w:tc>
      </w:tr>
      <w:tr w:rsidR="00B21A15" w:rsidRPr="00994E32" w:rsidTr="00BA25ED">
        <w:tc>
          <w:tcPr>
            <w:tcW w:w="5040" w:type="dxa"/>
          </w:tcPr>
          <w:p w:rsidR="00B21A15" w:rsidRPr="00994E32" w:rsidRDefault="00B21A15" w:rsidP="00CC46BF">
            <w:pPr>
              <w:spacing w:line="360" w:lineRule="auto"/>
              <w:rPr>
                <w:sz w:val="20"/>
                <w:szCs w:val="20"/>
              </w:rPr>
            </w:pPr>
            <w:r w:rsidRPr="00994E32">
              <w:rPr>
                <w:sz w:val="20"/>
                <w:szCs w:val="20"/>
              </w:rPr>
              <w:t xml:space="preserve">4. Позиционирование </w:t>
            </w:r>
            <w:r w:rsidRPr="00994E32">
              <w:rPr>
                <w:b/>
                <w:bCs/>
                <w:sz w:val="20"/>
                <w:szCs w:val="20"/>
              </w:rPr>
              <w:t>по конкуренту</w:t>
            </w:r>
            <w:r w:rsidRPr="00994E32">
              <w:rPr>
                <w:sz w:val="20"/>
                <w:szCs w:val="20"/>
              </w:rPr>
              <w:t xml:space="preserve"> – идентификация продукта посредством сравнения с продуктом конкурента</w:t>
            </w:r>
          </w:p>
        </w:tc>
        <w:tc>
          <w:tcPr>
            <w:tcW w:w="3780" w:type="dxa"/>
          </w:tcPr>
          <w:p w:rsidR="00B21A15" w:rsidRPr="00994E32" w:rsidRDefault="00B21A15" w:rsidP="00CC46BF">
            <w:pPr>
              <w:spacing w:line="360" w:lineRule="auto"/>
              <w:rPr>
                <w:sz w:val="20"/>
                <w:szCs w:val="20"/>
              </w:rPr>
            </w:pPr>
            <w:r w:rsidRPr="00994E32">
              <w:rPr>
                <w:sz w:val="20"/>
                <w:szCs w:val="20"/>
              </w:rPr>
              <w:t xml:space="preserve">Грузовики </w:t>
            </w:r>
            <w:r w:rsidRPr="00994E32">
              <w:rPr>
                <w:sz w:val="20"/>
                <w:szCs w:val="20"/>
                <w:lang w:val="en-US"/>
              </w:rPr>
              <w:t>Chevrolet</w:t>
            </w:r>
            <w:r w:rsidRPr="00994E32">
              <w:rPr>
                <w:sz w:val="20"/>
                <w:szCs w:val="20"/>
              </w:rPr>
              <w:t xml:space="preserve">  превосходят грузовики </w:t>
            </w:r>
            <w:r w:rsidRPr="00994E32">
              <w:rPr>
                <w:sz w:val="20"/>
                <w:szCs w:val="20"/>
                <w:lang w:val="en-US"/>
              </w:rPr>
              <w:t>Ford</w:t>
            </w:r>
            <w:r w:rsidRPr="00994E32">
              <w:rPr>
                <w:sz w:val="20"/>
                <w:szCs w:val="20"/>
              </w:rPr>
              <w:t xml:space="preserve">. </w:t>
            </w:r>
          </w:p>
          <w:p w:rsidR="00B21A15" w:rsidRPr="00994E32" w:rsidRDefault="00B21A15" w:rsidP="00CC46BF">
            <w:pPr>
              <w:spacing w:line="360" w:lineRule="auto"/>
              <w:rPr>
                <w:sz w:val="20"/>
                <w:szCs w:val="20"/>
              </w:rPr>
            </w:pPr>
            <w:r w:rsidRPr="00994E32">
              <w:rPr>
                <w:sz w:val="20"/>
                <w:szCs w:val="20"/>
              </w:rPr>
              <w:t>Мы меньше, но вынуждены работать лучше (</w:t>
            </w:r>
            <w:r w:rsidRPr="00994E32">
              <w:rPr>
                <w:sz w:val="20"/>
                <w:szCs w:val="20"/>
                <w:lang w:val="en-US"/>
              </w:rPr>
              <w:t>Rent</w:t>
            </w:r>
            <w:r w:rsidRPr="00994E32">
              <w:rPr>
                <w:sz w:val="20"/>
                <w:szCs w:val="20"/>
              </w:rPr>
              <w:t xml:space="preserve"> </w:t>
            </w:r>
            <w:r w:rsidRPr="00994E32">
              <w:rPr>
                <w:sz w:val="20"/>
                <w:szCs w:val="20"/>
                <w:lang w:val="en-US"/>
              </w:rPr>
              <w:t>Car</w:t>
            </w:r>
            <w:r w:rsidRPr="00994E32">
              <w:rPr>
                <w:sz w:val="20"/>
                <w:szCs w:val="20"/>
              </w:rPr>
              <w:t>).</w:t>
            </w:r>
          </w:p>
          <w:p w:rsidR="00B21A15" w:rsidRPr="00994E32" w:rsidRDefault="00B21A15" w:rsidP="00CC46BF">
            <w:pPr>
              <w:spacing w:line="360" w:lineRule="auto"/>
              <w:rPr>
                <w:sz w:val="20"/>
                <w:szCs w:val="20"/>
              </w:rPr>
            </w:pPr>
            <w:r w:rsidRPr="00994E32">
              <w:rPr>
                <w:sz w:val="20"/>
                <w:szCs w:val="20"/>
              </w:rPr>
              <w:t>То же самое, но дешевле.</w:t>
            </w:r>
          </w:p>
        </w:tc>
      </w:tr>
      <w:tr w:rsidR="00B21A15" w:rsidRPr="00994E32" w:rsidTr="00BA25ED">
        <w:tc>
          <w:tcPr>
            <w:tcW w:w="5040" w:type="dxa"/>
          </w:tcPr>
          <w:p w:rsidR="00B21A15" w:rsidRPr="00994E32" w:rsidRDefault="00B21A15" w:rsidP="00CC46BF">
            <w:pPr>
              <w:spacing w:line="360" w:lineRule="auto"/>
              <w:rPr>
                <w:sz w:val="20"/>
                <w:szCs w:val="20"/>
              </w:rPr>
            </w:pPr>
            <w:r w:rsidRPr="00994E32">
              <w:rPr>
                <w:sz w:val="20"/>
                <w:szCs w:val="20"/>
              </w:rPr>
              <w:t xml:space="preserve">5. Позиционирование </w:t>
            </w:r>
            <w:r w:rsidRPr="00994E32">
              <w:rPr>
                <w:b/>
                <w:bCs/>
                <w:sz w:val="20"/>
                <w:szCs w:val="20"/>
              </w:rPr>
              <w:t>по соотношению  цена / качество</w:t>
            </w:r>
            <w:r w:rsidRPr="00994E32">
              <w:rPr>
                <w:sz w:val="20"/>
                <w:szCs w:val="20"/>
              </w:rPr>
              <w:t xml:space="preserve"> – использование цены как показателя качества</w:t>
            </w:r>
          </w:p>
        </w:tc>
        <w:tc>
          <w:tcPr>
            <w:tcW w:w="3780" w:type="dxa"/>
          </w:tcPr>
          <w:p w:rsidR="00B21A15" w:rsidRPr="00994E32" w:rsidRDefault="00B21A15" w:rsidP="00CC46BF">
            <w:pPr>
              <w:spacing w:line="360" w:lineRule="auto"/>
              <w:rPr>
                <w:sz w:val="20"/>
                <w:szCs w:val="20"/>
              </w:rPr>
            </w:pPr>
            <w:r w:rsidRPr="00994E32">
              <w:rPr>
                <w:sz w:val="20"/>
                <w:szCs w:val="20"/>
              </w:rPr>
              <w:t>“</w:t>
            </w:r>
            <w:r w:rsidRPr="00994E32">
              <w:rPr>
                <w:sz w:val="20"/>
                <w:szCs w:val="20"/>
                <w:lang w:val="en-US"/>
              </w:rPr>
              <w:t>Preference</w:t>
            </w:r>
            <w:r w:rsidRPr="00994E32">
              <w:rPr>
                <w:sz w:val="20"/>
                <w:szCs w:val="20"/>
              </w:rPr>
              <w:t xml:space="preserve">” от </w:t>
            </w:r>
            <w:r w:rsidRPr="00994E32">
              <w:rPr>
                <w:sz w:val="20"/>
                <w:szCs w:val="20"/>
                <w:lang w:val="en-US"/>
              </w:rPr>
              <w:t>L</w:t>
            </w:r>
            <w:r w:rsidRPr="00994E32">
              <w:rPr>
                <w:sz w:val="20"/>
                <w:szCs w:val="20"/>
              </w:rPr>
              <w:t>’</w:t>
            </w:r>
            <w:r w:rsidRPr="00994E32">
              <w:rPr>
                <w:sz w:val="20"/>
                <w:szCs w:val="20"/>
                <w:lang w:val="en-US"/>
              </w:rPr>
              <w:t>Oreal</w:t>
            </w:r>
            <w:r w:rsidRPr="00994E32">
              <w:rPr>
                <w:sz w:val="20"/>
                <w:szCs w:val="20"/>
              </w:rPr>
              <w:t>. Стоит дороже, но я того стою.</w:t>
            </w:r>
          </w:p>
        </w:tc>
      </w:tr>
      <w:tr w:rsidR="00B21A15" w:rsidRPr="00994E32" w:rsidTr="00BA25ED">
        <w:tc>
          <w:tcPr>
            <w:tcW w:w="5040" w:type="dxa"/>
          </w:tcPr>
          <w:p w:rsidR="00B21A15" w:rsidRPr="00994E32" w:rsidRDefault="00B21A15" w:rsidP="00CC46BF">
            <w:pPr>
              <w:spacing w:line="360" w:lineRule="auto"/>
              <w:rPr>
                <w:sz w:val="20"/>
                <w:szCs w:val="20"/>
              </w:rPr>
            </w:pPr>
            <w:r w:rsidRPr="00994E32">
              <w:rPr>
                <w:sz w:val="20"/>
                <w:szCs w:val="20"/>
              </w:rPr>
              <w:t xml:space="preserve">6. Позиционирование </w:t>
            </w:r>
            <w:r w:rsidRPr="00994E32">
              <w:rPr>
                <w:b/>
                <w:bCs/>
                <w:sz w:val="20"/>
                <w:szCs w:val="20"/>
              </w:rPr>
              <w:t>по категории продукта</w:t>
            </w:r>
            <w:r w:rsidRPr="00994E32">
              <w:rPr>
                <w:sz w:val="20"/>
                <w:szCs w:val="20"/>
              </w:rPr>
              <w:t xml:space="preserve"> – ассоциация с другими товарами на рынке</w:t>
            </w:r>
          </w:p>
        </w:tc>
        <w:tc>
          <w:tcPr>
            <w:tcW w:w="3780" w:type="dxa"/>
          </w:tcPr>
          <w:p w:rsidR="00B21A15" w:rsidRPr="00994E32" w:rsidRDefault="00B21A15" w:rsidP="00CC46BF">
            <w:pPr>
              <w:spacing w:line="360" w:lineRule="auto"/>
              <w:rPr>
                <w:sz w:val="20"/>
                <w:szCs w:val="20"/>
              </w:rPr>
            </w:pPr>
            <w:r w:rsidRPr="00994E32">
              <w:rPr>
                <w:sz w:val="20"/>
                <w:szCs w:val="20"/>
              </w:rPr>
              <w:t>“7-</w:t>
            </w:r>
            <w:r w:rsidRPr="00994E32">
              <w:rPr>
                <w:sz w:val="20"/>
                <w:szCs w:val="20"/>
                <w:lang w:val="en-US"/>
              </w:rPr>
              <w:t>Up</w:t>
            </w:r>
            <w:r w:rsidRPr="00994E32">
              <w:rPr>
                <w:sz w:val="20"/>
                <w:szCs w:val="20"/>
              </w:rPr>
              <w:t>” – это не  “</w:t>
            </w:r>
            <w:r w:rsidRPr="00994E32">
              <w:rPr>
                <w:sz w:val="20"/>
                <w:szCs w:val="20"/>
                <w:lang w:val="en-US"/>
              </w:rPr>
              <w:t>Cola</w:t>
            </w:r>
            <w:r w:rsidRPr="00994E32">
              <w:rPr>
                <w:sz w:val="20"/>
                <w:szCs w:val="20"/>
              </w:rPr>
              <w:t>”. Он легче и лучше освежает.</w:t>
            </w:r>
          </w:p>
        </w:tc>
      </w:tr>
      <w:tr w:rsidR="00B21A15" w:rsidRPr="00994E32" w:rsidTr="00BA25ED">
        <w:tc>
          <w:tcPr>
            <w:tcW w:w="5040" w:type="dxa"/>
          </w:tcPr>
          <w:p w:rsidR="00B21A15" w:rsidRPr="00994E32" w:rsidRDefault="00B21A15" w:rsidP="00CC46BF">
            <w:pPr>
              <w:spacing w:line="360" w:lineRule="auto"/>
              <w:rPr>
                <w:sz w:val="20"/>
                <w:szCs w:val="20"/>
              </w:rPr>
            </w:pPr>
            <w:r w:rsidRPr="00994E32">
              <w:rPr>
                <w:sz w:val="20"/>
                <w:szCs w:val="20"/>
              </w:rPr>
              <w:t xml:space="preserve">7. Подход </w:t>
            </w:r>
            <w:r w:rsidRPr="00994E32">
              <w:rPr>
                <w:b/>
                <w:bCs/>
                <w:sz w:val="20"/>
                <w:szCs w:val="20"/>
              </w:rPr>
              <w:t>«класс продукта»</w:t>
            </w:r>
          </w:p>
        </w:tc>
        <w:tc>
          <w:tcPr>
            <w:tcW w:w="3780" w:type="dxa"/>
          </w:tcPr>
          <w:p w:rsidR="00B21A15" w:rsidRPr="00994E32" w:rsidRDefault="00B21A15" w:rsidP="00CC46BF">
            <w:pPr>
              <w:spacing w:line="360" w:lineRule="auto"/>
              <w:rPr>
                <w:sz w:val="20"/>
                <w:szCs w:val="20"/>
              </w:rPr>
            </w:pPr>
            <w:r w:rsidRPr="00994E32">
              <w:rPr>
                <w:sz w:val="20"/>
                <w:szCs w:val="20"/>
                <w:lang w:val="en-US"/>
              </w:rPr>
              <w:t>Rolex</w:t>
            </w:r>
            <w:r w:rsidRPr="00994E32">
              <w:rPr>
                <w:sz w:val="20"/>
                <w:szCs w:val="20"/>
              </w:rPr>
              <w:t xml:space="preserve">, </w:t>
            </w:r>
            <w:r w:rsidRPr="00994E32">
              <w:rPr>
                <w:sz w:val="20"/>
                <w:szCs w:val="20"/>
                <w:lang w:val="en-US"/>
              </w:rPr>
              <w:t>Mercedes</w:t>
            </w:r>
          </w:p>
        </w:tc>
      </w:tr>
      <w:tr w:rsidR="00B21A15" w:rsidRPr="00994E32" w:rsidTr="00BA25ED">
        <w:tc>
          <w:tcPr>
            <w:tcW w:w="5040" w:type="dxa"/>
          </w:tcPr>
          <w:p w:rsidR="00B21A15" w:rsidRPr="00994E32" w:rsidRDefault="00B21A15" w:rsidP="00CC46BF">
            <w:pPr>
              <w:spacing w:line="360" w:lineRule="auto"/>
              <w:rPr>
                <w:b/>
                <w:bCs/>
                <w:sz w:val="20"/>
                <w:szCs w:val="20"/>
              </w:rPr>
            </w:pPr>
            <w:r w:rsidRPr="00994E32">
              <w:rPr>
                <w:sz w:val="20"/>
                <w:szCs w:val="20"/>
              </w:rPr>
              <w:t xml:space="preserve">8. Подход </w:t>
            </w:r>
            <w:r w:rsidRPr="00994E32">
              <w:rPr>
                <w:b/>
                <w:bCs/>
                <w:sz w:val="20"/>
                <w:szCs w:val="20"/>
              </w:rPr>
              <w:t>«культурный символ» или «территория»</w:t>
            </w:r>
          </w:p>
          <w:p w:rsidR="00B21A15" w:rsidRPr="00994E32" w:rsidRDefault="00B21A15" w:rsidP="00CC46BF">
            <w:pPr>
              <w:spacing w:line="360" w:lineRule="auto"/>
              <w:rPr>
                <w:sz w:val="20"/>
                <w:szCs w:val="20"/>
              </w:rPr>
            </w:pPr>
          </w:p>
        </w:tc>
        <w:tc>
          <w:tcPr>
            <w:tcW w:w="3780" w:type="dxa"/>
          </w:tcPr>
          <w:p w:rsidR="00B21A15" w:rsidRPr="00994E32" w:rsidRDefault="00B21A15" w:rsidP="00CC46BF">
            <w:pPr>
              <w:spacing w:line="360" w:lineRule="auto"/>
              <w:rPr>
                <w:sz w:val="20"/>
                <w:szCs w:val="20"/>
              </w:rPr>
            </w:pPr>
            <w:r w:rsidRPr="00994E32">
              <w:rPr>
                <w:sz w:val="20"/>
                <w:szCs w:val="20"/>
              </w:rPr>
              <w:t>Страна Мальборо и ковбой Мальборо.</w:t>
            </w:r>
          </w:p>
          <w:p w:rsidR="00B21A15" w:rsidRPr="00994E32" w:rsidRDefault="00B21A15" w:rsidP="00CC46BF">
            <w:pPr>
              <w:spacing w:line="360" w:lineRule="auto"/>
              <w:rPr>
                <w:sz w:val="20"/>
                <w:szCs w:val="20"/>
              </w:rPr>
            </w:pPr>
            <w:r w:rsidRPr="00994E32">
              <w:rPr>
                <w:sz w:val="20"/>
                <w:szCs w:val="20"/>
              </w:rPr>
              <w:t>Зеленый Великан.</w:t>
            </w:r>
          </w:p>
          <w:p w:rsidR="00B21A15" w:rsidRPr="00994E32" w:rsidRDefault="00B21A15" w:rsidP="00CC46BF">
            <w:pPr>
              <w:spacing w:line="360" w:lineRule="auto"/>
              <w:rPr>
                <w:sz w:val="20"/>
                <w:szCs w:val="20"/>
              </w:rPr>
            </w:pPr>
            <w:r w:rsidRPr="00994E32">
              <w:rPr>
                <w:sz w:val="20"/>
                <w:szCs w:val="20"/>
              </w:rPr>
              <w:t>Деревня  «Савиново»</w:t>
            </w:r>
          </w:p>
          <w:p w:rsidR="00B21A15" w:rsidRPr="00994E32" w:rsidRDefault="00B21A15" w:rsidP="00CC46BF">
            <w:pPr>
              <w:spacing w:line="360" w:lineRule="auto"/>
              <w:rPr>
                <w:sz w:val="20"/>
                <w:szCs w:val="20"/>
              </w:rPr>
            </w:pPr>
            <w:r w:rsidRPr="00994E32">
              <w:rPr>
                <w:sz w:val="20"/>
                <w:szCs w:val="20"/>
              </w:rPr>
              <w:t>Остров “</w:t>
            </w:r>
            <w:r w:rsidRPr="00994E32">
              <w:rPr>
                <w:sz w:val="20"/>
                <w:szCs w:val="20"/>
                <w:lang w:val="en-US"/>
              </w:rPr>
              <w:t>J</w:t>
            </w:r>
            <w:r w:rsidRPr="00994E32">
              <w:rPr>
                <w:sz w:val="20"/>
                <w:szCs w:val="20"/>
              </w:rPr>
              <w:t>-7”.</w:t>
            </w:r>
          </w:p>
          <w:p w:rsidR="00B21A15" w:rsidRPr="00994E32" w:rsidRDefault="00B21A15" w:rsidP="00CC46BF">
            <w:pPr>
              <w:spacing w:line="360" w:lineRule="auto"/>
              <w:rPr>
                <w:sz w:val="20"/>
                <w:szCs w:val="20"/>
              </w:rPr>
            </w:pPr>
            <w:r w:rsidRPr="00994E32">
              <w:rPr>
                <w:sz w:val="20"/>
                <w:szCs w:val="20"/>
              </w:rPr>
              <w:t>Торговый город «Дирижабль» – город, в котором есть все.</w:t>
            </w:r>
          </w:p>
        </w:tc>
      </w:tr>
    </w:tbl>
    <w:p w:rsidR="00CC46BF" w:rsidRDefault="00CC46BF" w:rsidP="00CC46BF">
      <w:pPr>
        <w:spacing w:line="360" w:lineRule="auto"/>
        <w:ind w:firstLine="709"/>
        <w:jc w:val="both"/>
        <w:rPr>
          <w:color w:val="000000"/>
          <w:sz w:val="28"/>
          <w:szCs w:val="28"/>
        </w:rPr>
      </w:pPr>
    </w:p>
    <w:p w:rsidR="00B21A15" w:rsidRPr="00CC46BF" w:rsidRDefault="00B21A15" w:rsidP="00CC46BF">
      <w:pPr>
        <w:spacing w:line="360" w:lineRule="auto"/>
        <w:ind w:firstLine="709"/>
        <w:jc w:val="both"/>
        <w:rPr>
          <w:color w:val="000000"/>
          <w:sz w:val="28"/>
          <w:szCs w:val="28"/>
        </w:rPr>
      </w:pPr>
      <w:r w:rsidRPr="00CC46BF">
        <w:rPr>
          <w:color w:val="000000"/>
          <w:sz w:val="28"/>
          <w:szCs w:val="28"/>
        </w:rPr>
        <w:t>В различные периоды времени в зависимости от рыночной ситуации фирмы могут менять свою методику позиционирования (хотя  Эл Райс и Джек Траут утверждают, что позиция должна разрабатываться на длительный период – до 10-15 лет и более).</w:t>
      </w:r>
    </w:p>
    <w:p w:rsidR="00B21A15" w:rsidRPr="00CC46BF" w:rsidRDefault="00B21A15" w:rsidP="00CC46BF">
      <w:pPr>
        <w:spacing w:line="360" w:lineRule="auto"/>
        <w:ind w:firstLine="709"/>
        <w:jc w:val="both"/>
        <w:rPr>
          <w:color w:val="000000"/>
          <w:sz w:val="28"/>
          <w:szCs w:val="28"/>
        </w:rPr>
      </w:pPr>
      <w:r w:rsidRPr="00CC46BF">
        <w:rPr>
          <w:color w:val="000000"/>
          <w:sz w:val="28"/>
          <w:szCs w:val="28"/>
        </w:rPr>
        <w:t>Все действия предприятия, направленные на завоевание целевого сегмента (цена товара, выбор каналов распределения, рекламные средства, слоган, оформление, упаковка и др.) должны соответствовать  выбранной методике позиционирования. Все вместе они способствуют успешному продвижению товара на рынок.</w:t>
      </w:r>
    </w:p>
    <w:p w:rsidR="00B21A15" w:rsidRPr="00CC46BF" w:rsidRDefault="00B21A15" w:rsidP="00CC46BF">
      <w:pPr>
        <w:spacing w:line="360" w:lineRule="auto"/>
        <w:ind w:firstLine="709"/>
        <w:jc w:val="both"/>
        <w:rPr>
          <w:color w:val="000000"/>
          <w:sz w:val="28"/>
          <w:szCs w:val="28"/>
        </w:rPr>
      </w:pPr>
      <w:r w:rsidRPr="00CC46BF">
        <w:rPr>
          <w:color w:val="000000"/>
          <w:sz w:val="28"/>
          <w:szCs w:val="28"/>
        </w:rPr>
        <w:t>Репозиционирование можно провести следующими способами:</w:t>
      </w:r>
    </w:p>
    <w:p w:rsidR="00B21A15" w:rsidRPr="00CC46BF" w:rsidRDefault="00B21A15" w:rsidP="00CC46BF">
      <w:pPr>
        <w:spacing w:line="360" w:lineRule="auto"/>
        <w:ind w:firstLine="709"/>
        <w:jc w:val="both"/>
        <w:rPr>
          <w:color w:val="000000"/>
          <w:sz w:val="28"/>
          <w:szCs w:val="28"/>
        </w:rPr>
      </w:pPr>
      <w:r w:rsidRPr="00CC46BF">
        <w:rPr>
          <w:color w:val="000000"/>
          <w:sz w:val="28"/>
          <w:szCs w:val="28"/>
        </w:rPr>
        <w:t>создание новой торговой марки</w:t>
      </w:r>
    </w:p>
    <w:p w:rsidR="00B21A15" w:rsidRPr="00CC46BF" w:rsidRDefault="00B21A15" w:rsidP="00CC46BF">
      <w:pPr>
        <w:spacing w:line="360" w:lineRule="auto"/>
        <w:ind w:firstLine="709"/>
        <w:jc w:val="both"/>
        <w:rPr>
          <w:color w:val="000000"/>
          <w:sz w:val="28"/>
          <w:szCs w:val="28"/>
        </w:rPr>
      </w:pPr>
      <w:r w:rsidRPr="00CC46BF">
        <w:rPr>
          <w:color w:val="000000"/>
          <w:sz w:val="28"/>
          <w:szCs w:val="28"/>
        </w:rPr>
        <w:t>изменение существующих торговых марок</w:t>
      </w:r>
    </w:p>
    <w:p w:rsidR="00B21A15" w:rsidRPr="00CC46BF" w:rsidRDefault="00B21A15" w:rsidP="00CC46BF">
      <w:pPr>
        <w:spacing w:line="360" w:lineRule="auto"/>
        <w:ind w:firstLine="709"/>
        <w:jc w:val="both"/>
        <w:rPr>
          <w:color w:val="000000"/>
          <w:sz w:val="28"/>
          <w:szCs w:val="28"/>
        </w:rPr>
      </w:pPr>
      <w:r w:rsidRPr="00CC46BF">
        <w:rPr>
          <w:color w:val="000000"/>
          <w:sz w:val="28"/>
          <w:szCs w:val="28"/>
        </w:rPr>
        <w:t>изменение мнения о марке</w:t>
      </w:r>
    </w:p>
    <w:p w:rsidR="00B21A15" w:rsidRPr="00CC46BF" w:rsidRDefault="00B21A15" w:rsidP="00CC46BF">
      <w:pPr>
        <w:spacing w:line="360" w:lineRule="auto"/>
        <w:ind w:firstLine="709"/>
        <w:jc w:val="both"/>
        <w:rPr>
          <w:color w:val="000000"/>
          <w:sz w:val="28"/>
          <w:szCs w:val="28"/>
        </w:rPr>
      </w:pPr>
      <w:r w:rsidRPr="00CC46BF">
        <w:rPr>
          <w:color w:val="000000"/>
          <w:sz w:val="28"/>
          <w:szCs w:val="28"/>
        </w:rPr>
        <w:t>изменение мнения о марках конкурентов</w:t>
      </w:r>
    </w:p>
    <w:p w:rsidR="00B21A15" w:rsidRPr="00CC46BF" w:rsidRDefault="00B21A15" w:rsidP="00CC46BF">
      <w:pPr>
        <w:spacing w:line="360" w:lineRule="auto"/>
        <w:ind w:firstLine="709"/>
        <w:jc w:val="both"/>
        <w:rPr>
          <w:color w:val="000000"/>
          <w:sz w:val="28"/>
          <w:szCs w:val="28"/>
        </w:rPr>
      </w:pPr>
      <w:r w:rsidRPr="00CC46BF">
        <w:rPr>
          <w:color w:val="000000"/>
          <w:sz w:val="28"/>
          <w:szCs w:val="28"/>
        </w:rPr>
        <w:t>изменение значимости основных критериев</w:t>
      </w:r>
    </w:p>
    <w:p w:rsidR="00B21A15" w:rsidRPr="00CC46BF" w:rsidRDefault="00B21A15" w:rsidP="00CC46BF">
      <w:pPr>
        <w:spacing w:line="360" w:lineRule="auto"/>
        <w:ind w:firstLine="709"/>
        <w:jc w:val="both"/>
        <w:rPr>
          <w:color w:val="000000"/>
          <w:sz w:val="28"/>
          <w:szCs w:val="28"/>
        </w:rPr>
      </w:pPr>
      <w:r w:rsidRPr="00CC46BF">
        <w:rPr>
          <w:color w:val="000000"/>
          <w:sz w:val="28"/>
          <w:szCs w:val="28"/>
        </w:rPr>
        <w:t>введение новых или ранее игнорируемых свойств</w:t>
      </w:r>
    </w:p>
    <w:p w:rsidR="00B21A15" w:rsidRPr="00CC46BF" w:rsidRDefault="00B21A15" w:rsidP="00CC46BF">
      <w:pPr>
        <w:spacing w:line="360" w:lineRule="auto"/>
        <w:ind w:firstLine="709"/>
        <w:jc w:val="both"/>
        <w:rPr>
          <w:color w:val="000000"/>
          <w:sz w:val="28"/>
          <w:szCs w:val="28"/>
        </w:rPr>
      </w:pPr>
      <w:r w:rsidRPr="00CC46BF">
        <w:rPr>
          <w:color w:val="000000"/>
          <w:sz w:val="28"/>
          <w:szCs w:val="28"/>
        </w:rPr>
        <w:t>выход или создание новых сегментов рынка</w:t>
      </w:r>
    </w:p>
    <w:p w:rsidR="00B21A15" w:rsidRPr="00CC46BF" w:rsidRDefault="00B21A15" w:rsidP="00CC46BF">
      <w:pPr>
        <w:spacing w:line="360" w:lineRule="auto"/>
        <w:ind w:firstLine="709"/>
        <w:jc w:val="both"/>
        <w:rPr>
          <w:color w:val="000000"/>
          <w:sz w:val="28"/>
          <w:szCs w:val="28"/>
        </w:rPr>
      </w:pPr>
      <w:r w:rsidRPr="00CC46BF">
        <w:rPr>
          <w:color w:val="000000"/>
          <w:sz w:val="28"/>
          <w:szCs w:val="28"/>
        </w:rPr>
        <w:t>Таким образом, можно предложить следующую последовательность шагов при проведении сегментации и позиционирования продуктов:</w:t>
      </w:r>
    </w:p>
    <w:p w:rsidR="00B21A15" w:rsidRPr="00CC46BF" w:rsidRDefault="00B21A15" w:rsidP="00CC46BF">
      <w:pPr>
        <w:spacing w:line="360" w:lineRule="auto"/>
        <w:ind w:firstLine="709"/>
        <w:jc w:val="both"/>
        <w:rPr>
          <w:color w:val="000000"/>
          <w:sz w:val="28"/>
          <w:szCs w:val="28"/>
        </w:rPr>
      </w:pPr>
      <w:r w:rsidRPr="00CC46BF">
        <w:rPr>
          <w:color w:val="000000"/>
          <w:sz w:val="28"/>
          <w:szCs w:val="28"/>
        </w:rPr>
        <w:t>Проведите сегментацию  конкретного рынка.</w:t>
      </w:r>
    </w:p>
    <w:p w:rsidR="00B21A15" w:rsidRPr="00CC46BF" w:rsidRDefault="00B21A15" w:rsidP="00CC46BF">
      <w:pPr>
        <w:spacing w:line="360" w:lineRule="auto"/>
        <w:ind w:firstLine="709"/>
        <w:jc w:val="both"/>
        <w:rPr>
          <w:color w:val="000000"/>
          <w:sz w:val="28"/>
          <w:szCs w:val="28"/>
        </w:rPr>
      </w:pPr>
      <w:r w:rsidRPr="00CC46BF">
        <w:rPr>
          <w:color w:val="000000"/>
          <w:sz w:val="28"/>
          <w:szCs w:val="28"/>
        </w:rPr>
        <w:t>Определите, какие сегменты целесообразно рассматривать в качестве целевых.</w:t>
      </w:r>
    </w:p>
    <w:p w:rsidR="00B21A15" w:rsidRPr="00CC46BF" w:rsidRDefault="00B21A15" w:rsidP="00CC46BF">
      <w:pPr>
        <w:spacing w:line="360" w:lineRule="auto"/>
        <w:ind w:firstLine="709"/>
        <w:jc w:val="both"/>
        <w:rPr>
          <w:color w:val="000000"/>
          <w:sz w:val="28"/>
          <w:szCs w:val="28"/>
        </w:rPr>
      </w:pPr>
      <w:r w:rsidRPr="00CC46BF">
        <w:rPr>
          <w:color w:val="000000"/>
          <w:sz w:val="28"/>
          <w:szCs w:val="28"/>
        </w:rPr>
        <w:t>Выявите, какие требования целевые потребители предъявляют к продукту и чем они руководствуются, осуществляя свой выбор.</w:t>
      </w:r>
    </w:p>
    <w:p w:rsidR="00B21A15" w:rsidRPr="00CC46BF" w:rsidRDefault="00B21A15" w:rsidP="00CC46BF">
      <w:pPr>
        <w:spacing w:line="360" w:lineRule="auto"/>
        <w:ind w:firstLine="709"/>
        <w:jc w:val="both"/>
        <w:rPr>
          <w:color w:val="000000"/>
          <w:sz w:val="28"/>
          <w:szCs w:val="28"/>
        </w:rPr>
      </w:pPr>
      <w:r w:rsidRPr="00CC46BF">
        <w:rPr>
          <w:color w:val="000000"/>
          <w:sz w:val="28"/>
          <w:szCs w:val="28"/>
        </w:rPr>
        <w:t>Разработайте продукт (продукты), которые в максимальной степени удовлетворяют этим запросам и ожиданиям.</w:t>
      </w:r>
    </w:p>
    <w:p w:rsidR="00B21A15" w:rsidRPr="00CC46BF" w:rsidRDefault="00B21A15" w:rsidP="00CC46BF">
      <w:pPr>
        <w:spacing w:line="360" w:lineRule="auto"/>
        <w:ind w:firstLine="709"/>
        <w:jc w:val="both"/>
        <w:rPr>
          <w:color w:val="000000"/>
          <w:sz w:val="28"/>
          <w:szCs w:val="28"/>
        </w:rPr>
      </w:pPr>
      <w:r w:rsidRPr="00CC46BF">
        <w:rPr>
          <w:color w:val="000000"/>
          <w:sz w:val="28"/>
          <w:szCs w:val="28"/>
        </w:rPr>
        <w:t>Оцените позиции конкурирующих продуктов на выбранных  рыночных сегментах, глядя на них глазами целевых потребителей.</w:t>
      </w:r>
    </w:p>
    <w:p w:rsidR="00B21A15" w:rsidRPr="00CC46BF" w:rsidRDefault="00B21A15" w:rsidP="00CC46BF">
      <w:pPr>
        <w:spacing w:line="360" w:lineRule="auto"/>
        <w:ind w:firstLine="709"/>
        <w:jc w:val="both"/>
        <w:rPr>
          <w:color w:val="000000"/>
          <w:sz w:val="28"/>
          <w:szCs w:val="28"/>
        </w:rPr>
      </w:pPr>
      <w:r w:rsidRPr="00CC46BF">
        <w:rPr>
          <w:color w:val="000000"/>
          <w:sz w:val="28"/>
          <w:szCs w:val="28"/>
        </w:rPr>
        <w:t>Выберите стратегии, которые дифференцируют продукт (продукты) от продуктов конкурентов и соответствуют ожиданиям целевых потребителей.</w:t>
      </w:r>
    </w:p>
    <w:p w:rsidR="00B21A15" w:rsidRPr="00CC46BF" w:rsidRDefault="00B21A15" w:rsidP="00CC46BF">
      <w:pPr>
        <w:spacing w:line="360" w:lineRule="auto"/>
        <w:ind w:firstLine="709"/>
        <w:jc w:val="both"/>
        <w:rPr>
          <w:color w:val="000000"/>
          <w:sz w:val="28"/>
          <w:szCs w:val="28"/>
        </w:rPr>
      </w:pPr>
      <w:r w:rsidRPr="00CC46BF">
        <w:rPr>
          <w:color w:val="000000"/>
          <w:sz w:val="28"/>
          <w:szCs w:val="28"/>
        </w:rPr>
        <w:t>Полностью разработайте комплекс маркетинга в соответствии с результатами позиционирования и выбранными стратегиями дифференциации.</w:t>
      </w:r>
    </w:p>
    <w:p w:rsidR="00B21A15" w:rsidRPr="00CC46BF" w:rsidRDefault="00B21A15" w:rsidP="00CC46BF">
      <w:pPr>
        <w:spacing w:line="360" w:lineRule="auto"/>
        <w:ind w:firstLine="709"/>
        <w:jc w:val="both"/>
        <w:rPr>
          <w:color w:val="000000"/>
          <w:sz w:val="28"/>
          <w:szCs w:val="28"/>
        </w:rPr>
      </w:pPr>
      <w:r w:rsidRPr="00CC46BF">
        <w:rPr>
          <w:color w:val="000000"/>
          <w:sz w:val="28"/>
          <w:szCs w:val="28"/>
        </w:rPr>
        <w:t>Оцените возможный объем продаж выбранных продуктов на целевых сегментах.</w:t>
      </w:r>
    </w:p>
    <w:p w:rsidR="00B21A15" w:rsidRPr="00CC46BF" w:rsidRDefault="00B21A15" w:rsidP="00CC46BF">
      <w:pPr>
        <w:spacing w:line="360" w:lineRule="auto"/>
        <w:ind w:firstLine="709"/>
        <w:jc w:val="both"/>
        <w:rPr>
          <w:color w:val="000000"/>
          <w:sz w:val="28"/>
          <w:szCs w:val="28"/>
        </w:rPr>
      </w:pPr>
      <w:r w:rsidRPr="00CC46BF">
        <w:rPr>
          <w:color w:val="000000"/>
          <w:sz w:val="28"/>
          <w:szCs w:val="28"/>
        </w:rPr>
        <w:t>Маркетинговый план</w:t>
      </w:r>
      <w:r w:rsidR="00BA25ED">
        <w:rPr>
          <w:color w:val="000000"/>
          <w:sz w:val="28"/>
          <w:szCs w:val="28"/>
        </w:rPr>
        <w:t>:</w:t>
      </w:r>
    </w:p>
    <w:p w:rsidR="00B21A15" w:rsidRPr="00CC46BF" w:rsidRDefault="00B21A15" w:rsidP="00CC46BF">
      <w:pPr>
        <w:spacing w:line="360" w:lineRule="auto"/>
        <w:ind w:firstLine="709"/>
        <w:jc w:val="both"/>
        <w:rPr>
          <w:color w:val="000000"/>
          <w:sz w:val="28"/>
          <w:szCs w:val="28"/>
        </w:rPr>
      </w:pPr>
      <w:r w:rsidRPr="00CC46BF">
        <w:rPr>
          <w:color w:val="000000"/>
          <w:sz w:val="28"/>
          <w:szCs w:val="28"/>
        </w:rPr>
        <w:t>Важным моментом реализации стратегии компании является «оформление» принятых решений в план маркетинговой деятельности.</w:t>
      </w:r>
    </w:p>
    <w:p w:rsidR="00B21A15" w:rsidRPr="00CC46BF" w:rsidRDefault="00B21A15" w:rsidP="00CC46BF">
      <w:pPr>
        <w:spacing w:line="360" w:lineRule="auto"/>
        <w:ind w:firstLine="709"/>
        <w:jc w:val="both"/>
        <w:rPr>
          <w:color w:val="000000"/>
          <w:sz w:val="28"/>
          <w:szCs w:val="28"/>
        </w:rPr>
      </w:pPr>
      <w:r w:rsidRPr="00CC46BF">
        <w:rPr>
          <w:color w:val="000000"/>
          <w:sz w:val="28"/>
          <w:szCs w:val="28"/>
        </w:rPr>
        <w:t xml:space="preserve">Задача этого документа – доведение до менеджеров всех уровней информации о задачах и стратегии компании, а также инициация обсуждения потенциальных возможностей их решения. </w:t>
      </w:r>
    </w:p>
    <w:p w:rsidR="00B21A15" w:rsidRPr="00CC46BF" w:rsidRDefault="00B21A15" w:rsidP="00CC46BF">
      <w:pPr>
        <w:spacing w:line="360" w:lineRule="auto"/>
        <w:ind w:firstLine="709"/>
        <w:jc w:val="both"/>
        <w:rPr>
          <w:color w:val="000000"/>
          <w:sz w:val="28"/>
          <w:szCs w:val="28"/>
        </w:rPr>
      </w:pPr>
      <w:r w:rsidRPr="00CC46BF">
        <w:rPr>
          <w:color w:val="000000"/>
          <w:sz w:val="28"/>
          <w:szCs w:val="28"/>
        </w:rPr>
        <w:t>Маркетинговые планы составляются на нескольких уровнях:</w:t>
      </w:r>
    </w:p>
    <w:p w:rsidR="00B21A15" w:rsidRPr="00CC46BF" w:rsidRDefault="00B21A15" w:rsidP="00CC46BF">
      <w:pPr>
        <w:spacing w:line="360" w:lineRule="auto"/>
        <w:ind w:firstLine="709"/>
        <w:jc w:val="both"/>
        <w:rPr>
          <w:color w:val="000000"/>
          <w:sz w:val="28"/>
          <w:szCs w:val="28"/>
        </w:rPr>
      </w:pPr>
      <w:r w:rsidRPr="00CC46BF">
        <w:rPr>
          <w:color w:val="000000"/>
          <w:sz w:val="28"/>
          <w:szCs w:val="28"/>
        </w:rPr>
        <w:t>Для компании в целом</w:t>
      </w:r>
    </w:p>
    <w:p w:rsidR="00B21A15" w:rsidRPr="00CC46BF" w:rsidRDefault="00B21A15" w:rsidP="00CC46BF">
      <w:pPr>
        <w:spacing w:line="360" w:lineRule="auto"/>
        <w:ind w:firstLine="709"/>
        <w:jc w:val="both"/>
        <w:rPr>
          <w:color w:val="000000"/>
          <w:sz w:val="28"/>
          <w:szCs w:val="28"/>
        </w:rPr>
      </w:pPr>
      <w:r w:rsidRPr="00CC46BF">
        <w:rPr>
          <w:color w:val="000000"/>
          <w:sz w:val="28"/>
          <w:szCs w:val="28"/>
        </w:rPr>
        <w:t>Для её функциональных подразделений</w:t>
      </w:r>
    </w:p>
    <w:p w:rsidR="00B21A15" w:rsidRPr="00CC46BF" w:rsidRDefault="00B21A15" w:rsidP="00CC46BF">
      <w:pPr>
        <w:spacing w:line="360" w:lineRule="auto"/>
        <w:ind w:firstLine="709"/>
        <w:jc w:val="both"/>
        <w:rPr>
          <w:color w:val="000000"/>
          <w:sz w:val="28"/>
          <w:szCs w:val="28"/>
        </w:rPr>
      </w:pPr>
      <w:r w:rsidRPr="00CC46BF">
        <w:rPr>
          <w:color w:val="000000"/>
          <w:sz w:val="28"/>
          <w:szCs w:val="28"/>
        </w:rPr>
        <w:t>Для конкретных товаров / услуг и рынков</w:t>
      </w:r>
    </w:p>
    <w:p w:rsidR="00B21A15" w:rsidRPr="00CC46BF" w:rsidRDefault="00B21A15" w:rsidP="00CC46BF">
      <w:pPr>
        <w:spacing w:line="360" w:lineRule="auto"/>
        <w:ind w:firstLine="709"/>
        <w:jc w:val="both"/>
        <w:rPr>
          <w:color w:val="000000"/>
          <w:sz w:val="28"/>
          <w:szCs w:val="28"/>
        </w:rPr>
      </w:pPr>
      <w:r w:rsidRPr="00CC46BF">
        <w:rPr>
          <w:color w:val="000000"/>
          <w:sz w:val="28"/>
          <w:szCs w:val="28"/>
        </w:rPr>
        <w:t xml:space="preserve">План маркетинга для конкретных товаров/ услуг и целевых сегментов рынка состоит из </w:t>
      </w:r>
    </w:p>
    <w:p w:rsidR="00B21A15" w:rsidRPr="00CC46BF" w:rsidRDefault="00B21A15" w:rsidP="00CC46BF">
      <w:pPr>
        <w:spacing w:line="360" w:lineRule="auto"/>
        <w:ind w:firstLine="709"/>
        <w:jc w:val="both"/>
        <w:rPr>
          <w:color w:val="000000"/>
          <w:sz w:val="28"/>
          <w:szCs w:val="28"/>
        </w:rPr>
      </w:pPr>
      <w:r w:rsidRPr="00CC46BF">
        <w:rPr>
          <w:color w:val="000000"/>
          <w:sz w:val="28"/>
          <w:szCs w:val="28"/>
        </w:rPr>
        <w:t>7 взаимосвязанных элементов:</w:t>
      </w:r>
    </w:p>
    <w:p w:rsidR="00B21A15" w:rsidRPr="00CC46BF" w:rsidRDefault="00B21A15" w:rsidP="00CC46BF">
      <w:pPr>
        <w:spacing w:line="360" w:lineRule="auto"/>
        <w:ind w:firstLine="709"/>
        <w:jc w:val="both"/>
        <w:rPr>
          <w:color w:val="000000"/>
          <w:sz w:val="28"/>
          <w:szCs w:val="28"/>
        </w:rPr>
      </w:pPr>
      <w:r w:rsidRPr="00CC46BF">
        <w:rPr>
          <w:color w:val="000000"/>
          <w:sz w:val="28"/>
          <w:szCs w:val="28"/>
        </w:rPr>
        <w:t>Анализ текущей ситуации</w:t>
      </w:r>
    </w:p>
    <w:p w:rsidR="00B21A15" w:rsidRPr="00CC46BF" w:rsidRDefault="00B21A15" w:rsidP="00CC46BF">
      <w:pPr>
        <w:spacing w:line="360" w:lineRule="auto"/>
        <w:ind w:firstLine="709"/>
        <w:jc w:val="both"/>
        <w:rPr>
          <w:color w:val="000000"/>
          <w:sz w:val="28"/>
          <w:szCs w:val="28"/>
        </w:rPr>
      </w:pPr>
      <w:r w:rsidRPr="00CC46BF">
        <w:rPr>
          <w:color w:val="000000"/>
          <w:sz w:val="28"/>
          <w:szCs w:val="28"/>
        </w:rPr>
        <w:t>(А) Текущий уровень эффективности деятельности</w:t>
      </w:r>
    </w:p>
    <w:p w:rsidR="00B21A15" w:rsidRPr="00CC46BF" w:rsidRDefault="00B21A15" w:rsidP="00CC46BF">
      <w:pPr>
        <w:spacing w:line="360" w:lineRule="auto"/>
        <w:ind w:firstLine="709"/>
        <w:jc w:val="both"/>
        <w:rPr>
          <w:color w:val="000000"/>
          <w:sz w:val="28"/>
          <w:szCs w:val="28"/>
        </w:rPr>
      </w:pPr>
      <w:r w:rsidRPr="00CC46BF">
        <w:rPr>
          <w:color w:val="000000"/>
          <w:sz w:val="28"/>
          <w:szCs w:val="28"/>
        </w:rPr>
        <w:t>(Б) Анализ текущей ситуации</w:t>
      </w:r>
    </w:p>
    <w:p w:rsidR="00B21A15" w:rsidRPr="00CC46BF" w:rsidRDefault="00B21A15" w:rsidP="00CC46BF">
      <w:pPr>
        <w:spacing w:line="360" w:lineRule="auto"/>
        <w:ind w:firstLine="709"/>
        <w:jc w:val="both"/>
        <w:rPr>
          <w:color w:val="000000"/>
          <w:sz w:val="28"/>
          <w:szCs w:val="28"/>
        </w:rPr>
      </w:pPr>
      <w:r w:rsidRPr="00CC46BF">
        <w:rPr>
          <w:color w:val="000000"/>
          <w:sz w:val="28"/>
          <w:szCs w:val="28"/>
        </w:rPr>
        <w:t>(В) Возможности и перспективы</w:t>
      </w:r>
    </w:p>
    <w:p w:rsidR="00B21A15" w:rsidRPr="00CC46BF" w:rsidRDefault="00B21A15" w:rsidP="00CC46BF">
      <w:pPr>
        <w:spacing w:line="360" w:lineRule="auto"/>
        <w:ind w:firstLine="709"/>
        <w:jc w:val="both"/>
        <w:rPr>
          <w:color w:val="000000"/>
          <w:sz w:val="28"/>
          <w:szCs w:val="28"/>
        </w:rPr>
      </w:pPr>
      <w:r w:rsidRPr="00CC46BF">
        <w:rPr>
          <w:color w:val="000000"/>
          <w:sz w:val="28"/>
          <w:szCs w:val="28"/>
        </w:rPr>
        <w:t>Цели и задачи маркетинга</w:t>
      </w:r>
    </w:p>
    <w:p w:rsidR="00B21A15" w:rsidRPr="00CC46BF" w:rsidRDefault="00B21A15" w:rsidP="00CC46BF">
      <w:pPr>
        <w:spacing w:line="360" w:lineRule="auto"/>
        <w:ind w:firstLine="709"/>
        <w:jc w:val="both"/>
        <w:rPr>
          <w:color w:val="000000"/>
          <w:sz w:val="28"/>
          <w:szCs w:val="28"/>
        </w:rPr>
      </w:pPr>
      <w:r w:rsidRPr="00CC46BF">
        <w:rPr>
          <w:color w:val="000000"/>
          <w:sz w:val="28"/>
          <w:szCs w:val="28"/>
        </w:rPr>
        <w:t>(А) Цели и задачи в области маркетинговой деятельности</w:t>
      </w:r>
    </w:p>
    <w:p w:rsidR="00B21A15" w:rsidRPr="00CC46BF" w:rsidRDefault="00B21A15" w:rsidP="00CC46BF">
      <w:pPr>
        <w:spacing w:line="360" w:lineRule="auto"/>
        <w:ind w:firstLine="709"/>
        <w:jc w:val="both"/>
        <w:rPr>
          <w:color w:val="000000"/>
          <w:sz w:val="28"/>
          <w:szCs w:val="28"/>
        </w:rPr>
      </w:pPr>
      <w:r w:rsidRPr="00CC46BF">
        <w:rPr>
          <w:color w:val="000000"/>
          <w:sz w:val="28"/>
          <w:szCs w:val="28"/>
        </w:rPr>
        <w:t>(Б) Цели и задачи в области финансовой деятельности</w:t>
      </w:r>
    </w:p>
    <w:p w:rsidR="00B21A15" w:rsidRPr="00CC46BF" w:rsidRDefault="00B21A15" w:rsidP="00CC46BF">
      <w:pPr>
        <w:spacing w:line="360" w:lineRule="auto"/>
        <w:ind w:firstLine="709"/>
        <w:jc w:val="both"/>
        <w:rPr>
          <w:color w:val="000000"/>
          <w:sz w:val="28"/>
          <w:szCs w:val="28"/>
        </w:rPr>
      </w:pPr>
      <w:r w:rsidRPr="00CC46BF">
        <w:rPr>
          <w:color w:val="000000"/>
          <w:sz w:val="28"/>
          <w:szCs w:val="28"/>
        </w:rPr>
        <w:t>Стратегия маркетинга</w:t>
      </w:r>
    </w:p>
    <w:p w:rsidR="00B21A15" w:rsidRPr="00CC46BF" w:rsidRDefault="00B21A15" w:rsidP="00CC46BF">
      <w:pPr>
        <w:spacing w:line="360" w:lineRule="auto"/>
        <w:ind w:firstLine="709"/>
        <w:jc w:val="both"/>
        <w:rPr>
          <w:color w:val="000000"/>
          <w:sz w:val="28"/>
          <w:szCs w:val="28"/>
        </w:rPr>
      </w:pPr>
      <w:r w:rsidRPr="00CC46BF">
        <w:rPr>
          <w:color w:val="000000"/>
          <w:sz w:val="28"/>
          <w:szCs w:val="28"/>
        </w:rPr>
        <w:t>(А) Целевые сегменты рынка</w:t>
      </w:r>
    </w:p>
    <w:p w:rsidR="00B21A15" w:rsidRPr="00CC46BF" w:rsidRDefault="00B21A15" w:rsidP="00CC46BF">
      <w:pPr>
        <w:spacing w:line="360" w:lineRule="auto"/>
        <w:ind w:firstLine="709"/>
        <w:jc w:val="both"/>
        <w:rPr>
          <w:color w:val="000000"/>
          <w:sz w:val="28"/>
          <w:szCs w:val="28"/>
        </w:rPr>
      </w:pPr>
      <w:r w:rsidRPr="00CC46BF">
        <w:rPr>
          <w:color w:val="000000"/>
          <w:sz w:val="28"/>
          <w:szCs w:val="28"/>
        </w:rPr>
        <w:t>(Б) Отличительные преимущества</w:t>
      </w:r>
    </w:p>
    <w:p w:rsidR="00B21A15" w:rsidRDefault="00B21A15" w:rsidP="00CC46BF">
      <w:pPr>
        <w:spacing w:line="360" w:lineRule="auto"/>
        <w:ind w:firstLine="709"/>
        <w:jc w:val="both"/>
        <w:rPr>
          <w:color w:val="000000"/>
          <w:sz w:val="28"/>
          <w:szCs w:val="28"/>
        </w:rPr>
      </w:pPr>
      <w:r w:rsidRPr="00CC46BF">
        <w:rPr>
          <w:color w:val="000000"/>
          <w:sz w:val="28"/>
          <w:szCs w:val="28"/>
        </w:rPr>
        <w:t>Программа маркетинга – микс</w:t>
      </w:r>
    </w:p>
    <w:p w:rsidR="00CC46BF" w:rsidRPr="00CC46BF" w:rsidRDefault="00CC46BF" w:rsidP="00CC46BF">
      <w:pPr>
        <w:spacing w:line="360" w:lineRule="auto"/>
        <w:ind w:firstLine="709"/>
        <w:jc w:val="both"/>
        <w:rPr>
          <w:color w:val="000000"/>
          <w:sz w:val="28"/>
          <w:szCs w:val="28"/>
        </w:rPr>
      </w:pPr>
    </w:p>
    <w:tbl>
      <w:tblPr>
        <w:tblW w:w="0" w:type="auto"/>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0"/>
        <w:gridCol w:w="5400"/>
      </w:tblGrid>
      <w:tr w:rsidR="00B21A15" w:rsidRPr="00FC2808" w:rsidTr="00FC2808">
        <w:tc>
          <w:tcPr>
            <w:tcW w:w="2880" w:type="dxa"/>
            <w:shd w:val="clear" w:color="auto" w:fill="auto"/>
          </w:tcPr>
          <w:p w:rsidR="00B21A15" w:rsidRPr="00FC2808" w:rsidRDefault="00B21A15" w:rsidP="00FC2808">
            <w:pPr>
              <w:spacing w:line="360" w:lineRule="auto"/>
              <w:rPr>
                <w:b/>
                <w:bCs/>
                <w:sz w:val="20"/>
                <w:szCs w:val="20"/>
              </w:rPr>
            </w:pPr>
            <w:r w:rsidRPr="00FC2808">
              <w:rPr>
                <w:b/>
                <w:bCs/>
                <w:sz w:val="20"/>
                <w:szCs w:val="20"/>
              </w:rPr>
              <w:t>Элемент комплекса маркетинга</w:t>
            </w:r>
          </w:p>
        </w:tc>
        <w:tc>
          <w:tcPr>
            <w:tcW w:w="5400" w:type="dxa"/>
            <w:shd w:val="clear" w:color="auto" w:fill="auto"/>
          </w:tcPr>
          <w:p w:rsidR="00B21A15" w:rsidRPr="00FC2808" w:rsidRDefault="00B21A15" w:rsidP="00FC2808">
            <w:pPr>
              <w:spacing w:line="360" w:lineRule="auto"/>
              <w:rPr>
                <w:b/>
                <w:bCs/>
                <w:sz w:val="20"/>
                <w:szCs w:val="20"/>
              </w:rPr>
            </w:pPr>
            <w:r w:rsidRPr="00FC2808">
              <w:rPr>
                <w:b/>
                <w:bCs/>
                <w:sz w:val="20"/>
                <w:szCs w:val="20"/>
              </w:rPr>
              <w:t>Решения</w:t>
            </w:r>
          </w:p>
        </w:tc>
      </w:tr>
      <w:tr w:rsidR="00B21A15" w:rsidRPr="00FC2808" w:rsidTr="00FC2808">
        <w:tc>
          <w:tcPr>
            <w:tcW w:w="2880" w:type="dxa"/>
            <w:shd w:val="clear" w:color="auto" w:fill="auto"/>
          </w:tcPr>
          <w:p w:rsidR="00B21A15" w:rsidRPr="00FC2808" w:rsidRDefault="00B21A15" w:rsidP="00FC2808">
            <w:pPr>
              <w:spacing w:line="360" w:lineRule="auto"/>
              <w:rPr>
                <w:b/>
                <w:bCs/>
                <w:sz w:val="22"/>
                <w:szCs w:val="22"/>
              </w:rPr>
            </w:pPr>
            <w:r w:rsidRPr="00FC2808">
              <w:rPr>
                <w:b/>
                <w:bCs/>
                <w:sz w:val="22"/>
                <w:szCs w:val="22"/>
              </w:rPr>
              <w:t>(А) Товар</w:t>
            </w:r>
          </w:p>
        </w:tc>
        <w:tc>
          <w:tcPr>
            <w:tcW w:w="5400" w:type="dxa"/>
            <w:shd w:val="clear" w:color="auto" w:fill="auto"/>
          </w:tcPr>
          <w:p w:rsidR="00B21A15" w:rsidRPr="00FC2808" w:rsidRDefault="00B21A15" w:rsidP="00FC2808">
            <w:pPr>
              <w:numPr>
                <w:ilvl w:val="0"/>
                <w:numId w:val="12"/>
              </w:numPr>
              <w:spacing w:line="360" w:lineRule="auto"/>
              <w:ind w:left="0" w:firstLine="0"/>
              <w:rPr>
                <w:sz w:val="20"/>
                <w:szCs w:val="20"/>
              </w:rPr>
            </w:pPr>
            <w:r w:rsidRPr="00FC2808">
              <w:rPr>
                <w:sz w:val="20"/>
                <w:szCs w:val="20"/>
              </w:rPr>
              <w:t>Ассортимент</w:t>
            </w:r>
          </w:p>
          <w:p w:rsidR="00B21A15" w:rsidRPr="00FC2808" w:rsidRDefault="00B21A15" w:rsidP="00FC2808">
            <w:pPr>
              <w:numPr>
                <w:ilvl w:val="0"/>
                <w:numId w:val="12"/>
              </w:numPr>
              <w:spacing w:line="360" w:lineRule="auto"/>
              <w:ind w:left="0" w:firstLine="0"/>
              <w:rPr>
                <w:sz w:val="20"/>
                <w:szCs w:val="20"/>
              </w:rPr>
            </w:pPr>
            <w:r w:rsidRPr="00FC2808">
              <w:rPr>
                <w:sz w:val="20"/>
                <w:szCs w:val="20"/>
              </w:rPr>
              <w:t>Рабочие характеристики товара</w:t>
            </w:r>
          </w:p>
          <w:p w:rsidR="00B21A15" w:rsidRPr="00FC2808" w:rsidRDefault="00B21A15" w:rsidP="00FC2808">
            <w:pPr>
              <w:numPr>
                <w:ilvl w:val="0"/>
                <w:numId w:val="12"/>
              </w:numPr>
              <w:spacing w:line="360" w:lineRule="auto"/>
              <w:ind w:left="0" w:firstLine="0"/>
              <w:rPr>
                <w:sz w:val="20"/>
                <w:szCs w:val="20"/>
              </w:rPr>
            </w:pPr>
            <w:r w:rsidRPr="00FC2808">
              <w:rPr>
                <w:sz w:val="20"/>
                <w:szCs w:val="20"/>
              </w:rPr>
              <w:t>Особенности товара</w:t>
            </w:r>
          </w:p>
          <w:p w:rsidR="00B21A15" w:rsidRPr="00FC2808" w:rsidRDefault="00B21A15" w:rsidP="00FC2808">
            <w:pPr>
              <w:numPr>
                <w:ilvl w:val="0"/>
                <w:numId w:val="12"/>
              </w:numPr>
              <w:spacing w:line="360" w:lineRule="auto"/>
              <w:ind w:left="0" w:firstLine="0"/>
              <w:rPr>
                <w:sz w:val="20"/>
                <w:szCs w:val="20"/>
              </w:rPr>
            </w:pPr>
            <w:r w:rsidRPr="00FC2808">
              <w:rPr>
                <w:sz w:val="20"/>
                <w:szCs w:val="20"/>
              </w:rPr>
              <w:t>Конструкция товара</w:t>
            </w:r>
          </w:p>
          <w:p w:rsidR="00B21A15" w:rsidRPr="00FC2808" w:rsidRDefault="00B21A15" w:rsidP="00FC2808">
            <w:pPr>
              <w:numPr>
                <w:ilvl w:val="0"/>
                <w:numId w:val="12"/>
              </w:numPr>
              <w:spacing w:line="360" w:lineRule="auto"/>
              <w:ind w:left="0" w:firstLine="0"/>
              <w:rPr>
                <w:sz w:val="20"/>
                <w:szCs w:val="20"/>
              </w:rPr>
            </w:pPr>
            <w:r w:rsidRPr="00FC2808">
              <w:rPr>
                <w:sz w:val="20"/>
                <w:szCs w:val="20"/>
              </w:rPr>
              <w:t>Представление товара</w:t>
            </w:r>
          </w:p>
          <w:p w:rsidR="00B21A15" w:rsidRPr="00FC2808" w:rsidRDefault="00B21A15" w:rsidP="00FC2808">
            <w:pPr>
              <w:numPr>
                <w:ilvl w:val="0"/>
                <w:numId w:val="12"/>
              </w:numPr>
              <w:spacing w:line="360" w:lineRule="auto"/>
              <w:ind w:left="0" w:firstLine="0"/>
              <w:rPr>
                <w:sz w:val="20"/>
                <w:szCs w:val="20"/>
              </w:rPr>
            </w:pPr>
            <w:r w:rsidRPr="00FC2808">
              <w:rPr>
                <w:sz w:val="20"/>
                <w:szCs w:val="20"/>
              </w:rPr>
              <w:t>Упаковка</w:t>
            </w:r>
          </w:p>
          <w:p w:rsidR="00B21A15" w:rsidRPr="00FC2808" w:rsidRDefault="00B21A15" w:rsidP="00FC2808">
            <w:pPr>
              <w:numPr>
                <w:ilvl w:val="0"/>
                <w:numId w:val="12"/>
              </w:numPr>
              <w:spacing w:line="360" w:lineRule="auto"/>
              <w:ind w:left="0" w:firstLine="0"/>
              <w:rPr>
                <w:sz w:val="20"/>
                <w:szCs w:val="20"/>
              </w:rPr>
            </w:pPr>
            <w:r w:rsidRPr="00FC2808">
              <w:rPr>
                <w:sz w:val="20"/>
                <w:szCs w:val="20"/>
              </w:rPr>
              <w:t>Размеры</w:t>
            </w:r>
          </w:p>
          <w:p w:rsidR="00B21A15" w:rsidRPr="00FC2808" w:rsidRDefault="00B21A15" w:rsidP="00FC2808">
            <w:pPr>
              <w:numPr>
                <w:ilvl w:val="0"/>
                <w:numId w:val="12"/>
              </w:numPr>
              <w:spacing w:line="360" w:lineRule="auto"/>
              <w:ind w:left="0" w:firstLine="0"/>
              <w:rPr>
                <w:sz w:val="20"/>
                <w:szCs w:val="20"/>
              </w:rPr>
            </w:pPr>
            <w:r w:rsidRPr="00FC2808">
              <w:rPr>
                <w:sz w:val="20"/>
                <w:szCs w:val="20"/>
              </w:rPr>
              <w:t>Торговая марка</w:t>
            </w:r>
          </w:p>
        </w:tc>
      </w:tr>
      <w:tr w:rsidR="00B21A15" w:rsidRPr="00FC2808" w:rsidTr="00FC2808">
        <w:tc>
          <w:tcPr>
            <w:tcW w:w="2880" w:type="dxa"/>
            <w:shd w:val="clear" w:color="auto" w:fill="auto"/>
          </w:tcPr>
          <w:p w:rsidR="00B21A15" w:rsidRPr="00FC2808" w:rsidRDefault="00B21A15" w:rsidP="00FC2808">
            <w:pPr>
              <w:spacing w:line="360" w:lineRule="auto"/>
              <w:rPr>
                <w:b/>
                <w:bCs/>
                <w:sz w:val="22"/>
                <w:szCs w:val="22"/>
              </w:rPr>
            </w:pPr>
            <w:r w:rsidRPr="00FC2808">
              <w:rPr>
                <w:b/>
                <w:bCs/>
                <w:sz w:val="22"/>
                <w:szCs w:val="22"/>
              </w:rPr>
              <w:t>(Б) Цена</w:t>
            </w:r>
          </w:p>
        </w:tc>
        <w:tc>
          <w:tcPr>
            <w:tcW w:w="5400" w:type="dxa"/>
            <w:shd w:val="clear" w:color="auto" w:fill="auto"/>
          </w:tcPr>
          <w:p w:rsidR="00B21A15" w:rsidRPr="00FC2808" w:rsidRDefault="00B21A15" w:rsidP="00FC2808">
            <w:pPr>
              <w:numPr>
                <w:ilvl w:val="0"/>
                <w:numId w:val="13"/>
              </w:numPr>
              <w:spacing w:line="360" w:lineRule="auto"/>
              <w:ind w:left="0" w:firstLine="0"/>
              <w:rPr>
                <w:sz w:val="20"/>
                <w:szCs w:val="20"/>
              </w:rPr>
            </w:pPr>
            <w:r w:rsidRPr="00FC2808">
              <w:rPr>
                <w:sz w:val="20"/>
                <w:szCs w:val="20"/>
              </w:rPr>
              <w:t>Прейскурантная цена</w:t>
            </w:r>
          </w:p>
          <w:p w:rsidR="00B21A15" w:rsidRPr="00FC2808" w:rsidRDefault="00B21A15" w:rsidP="00FC2808">
            <w:pPr>
              <w:numPr>
                <w:ilvl w:val="0"/>
                <w:numId w:val="13"/>
              </w:numPr>
              <w:spacing w:line="360" w:lineRule="auto"/>
              <w:ind w:left="0" w:firstLine="0"/>
              <w:rPr>
                <w:sz w:val="20"/>
                <w:szCs w:val="20"/>
              </w:rPr>
            </w:pPr>
            <w:r w:rsidRPr="00FC2808">
              <w:rPr>
                <w:sz w:val="20"/>
                <w:szCs w:val="20"/>
              </w:rPr>
              <w:t>Скидки</w:t>
            </w:r>
          </w:p>
          <w:p w:rsidR="00B21A15" w:rsidRPr="00FC2808" w:rsidRDefault="00B21A15" w:rsidP="00FC2808">
            <w:pPr>
              <w:numPr>
                <w:ilvl w:val="0"/>
                <w:numId w:val="13"/>
              </w:numPr>
              <w:spacing w:line="360" w:lineRule="auto"/>
              <w:ind w:left="0" w:firstLine="0"/>
              <w:rPr>
                <w:sz w:val="20"/>
                <w:szCs w:val="20"/>
              </w:rPr>
            </w:pPr>
            <w:r w:rsidRPr="00FC2808">
              <w:rPr>
                <w:sz w:val="20"/>
                <w:szCs w:val="20"/>
              </w:rPr>
              <w:t>Компенсации</w:t>
            </w:r>
          </w:p>
          <w:p w:rsidR="00B21A15" w:rsidRPr="00FC2808" w:rsidRDefault="00B21A15" w:rsidP="00FC2808">
            <w:pPr>
              <w:numPr>
                <w:ilvl w:val="0"/>
                <w:numId w:val="13"/>
              </w:numPr>
              <w:spacing w:line="360" w:lineRule="auto"/>
              <w:ind w:left="0" w:firstLine="0"/>
              <w:rPr>
                <w:sz w:val="20"/>
                <w:szCs w:val="20"/>
              </w:rPr>
            </w:pPr>
            <w:r w:rsidRPr="00FC2808">
              <w:rPr>
                <w:sz w:val="20"/>
                <w:szCs w:val="20"/>
              </w:rPr>
              <w:t>Региональные цены</w:t>
            </w:r>
          </w:p>
          <w:p w:rsidR="00B21A15" w:rsidRPr="00FC2808" w:rsidRDefault="00B21A15" w:rsidP="00FC2808">
            <w:pPr>
              <w:numPr>
                <w:ilvl w:val="0"/>
                <w:numId w:val="13"/>
              </w:numPr>
              <w:spacing w:line="360" w:lineRule="auto"/>
              <w:ind w:left="0" w:firstLine="0"/>
              <w:rPr>
                <w:sz w:val="20"/>
                <w:szCs w:val="20"/>
              </w:rPr>
            </w:pPr>
            <w:r w:rsidRPr="00FC2808">
              <w:rPr>
                <w:sz w:val="20"/>
                <w:szCs w:val="20"/>
              </w:rPr>
              <w:t>Условия оплаты</w:t>
            </w:r>
          </w:p>
          <w:p w:rsidR="00B21A15" w:rsidRPr="00FC2808" w:rsidRDefault="00B21A15" w:rsidP="00FC2808">
            <w:pPr>
              <w:numPr>
                <w:ilvl w:val="0"/>
                <w:numId w:val="13"/>
              </w:numPr>
              <w:spacing w:line="360" w:lineRule="auto"/>
              <w:ind w:left="0" w:firstLine="0"/>
              <w:rPr>
                <w:sz w:val="20"/>
                <w:szCs w:val="20"/>
              </w:rPr>
            </w:pPr>
            <w:r w:rsidRPr="00FC2808">
              <w:rPr>
                <w:sz w:val="20"/>
                <w:szCs w:val="20"/>
              </w:rPr>
              <w:t>Условия выдачи кредита</w:t>
            </w:r>
          </w:p>
        </w:tc>
      </w:tr>
      <w:tr w:rsidR="00B21A15" w:rsidRPr="00FC2808" w:rsidTr="00FC2808">
        <w:tc>
          <w:tcPr>
            <w:tcW w:w="2880" w:type="dxa"/>
            <w:shd w:val="clear" w:color="auto" w:fill="auto"/>
          </w:tcPr>
          <w:p w:rsidR="00B21A15" w:rsidRPr="00FC2808" w:rsidRDefault="00B21A15" w:rsidP="00FC2808">
            <w:pPr>
              <w:spacing w:line="360" w:lineRule="auto"/>
              <w:rPr>
                <w:b/>
                <w:bCs/>
                <w:sz w:val="22"/>
                <w:szCs w:val="22"/>
              </w:rPr>
            </w:pPr>
            <w:r w:rsidRPr="00FC2808">
              <w:rPr>
                <w:b/>
                <w:bCs/>
                <w:sz w:val="22"/>
                <w:szCs w:val="22"/>
              </w:rPr>
              <w:t>(В) Продвижение</w:t>
            </w:r>
          </w:p>
        </w:tc>
        <w:tc>
          <w:tcPr>
            <w:tcW w:w="5400" w:type="dxa"/>
            <w:shd w:val="clear" w:color="auto" w:fill="auto"/>
          </w:tcPr>
          <w:p w:rsidR="00B21A15" w:rsidRPr="00FC2808" w:rsidRDefault="00B21A15" w:rsidP="00FC2808">
            <w:pPr>
              <w:numPr>
                <w:ilvl w:val="0"/>
                <w:numId w:val="14"/>
              </w:numPr>
              <w:spacing w:line="360" w:lineRule="auto"/>
              <w:ind w:left="0" w:firstLine="0"/>
              <w:rPr>
                <w:sz w:val="20"/>
                <w:szCs w:val="20"/>
              </w:rPr>
            </w:pPr>
            <w:r w:rsidRPr="00FC2808">
              <w:rPr>
                <w:sz w:val="20"/>
                <w:szCs w:val="20"/>
              </w:rPr>
              <w:t>Торговый персонал</w:t>
            </w:r>
          </w:p>
          <w:p w:rsidR="00B21A15" w:rsidRPr="00FC2808" w:rsidRDefault="00B21A15" w:rsidP="00FC2808">
            <w:pPr>
              <w:numPr>
                <w:ilvl w:val="0"/>
                <w:numId w:val="14"/>
              </w:numPr>
              <w:spacing w:line="360" w:lineRule="auto"/>
              <w:ind w:left="0" w:firstLine="0"/>
              <w:rPr>
                <w:sz w:val="20"/>
                <w:szCs w:val="20"/>
              </w:rPr>
            </w:pPr>
            <w:r w:rsidRPr="00FC2808">
              <w:rPr>
                <w:sz w:val="20"/>
                <w:szCs w:val="20"/>
              </w:rPr>
              <w:t>Реклама</w:t>
            </w:r>
          </w:p>
          <w:p w:rsidR="00B21A15" w:rsidRPr="00FC2808" w:rsidRDefault="00B21A15" w:rsidP="00FC2808">
            <w:pPr>
              <w:numPr>
                <w:ilvl w:val="0"/>
                <w:numId w:val="14"/>
              </w:numPr>
              <w:spacing w:line="360" w:lineRule="auto"/>
              <w:ind w:left="0" w:firstLine="0"/>
              <w:rPr>
                <w:sz w:val="20"/>
                <w:szCs w:val="20"/>
              </w:rPr>
            </w:pPr>
            <w:r w:rsidRPr="00FC2808">
              <w:rPr>
                <w:sz w:val="20"/>
                <w:szCs w:val="20"/>
              </w:rPr>
              <w:t>Связи с общественностью</w:t>
            </w:r>
          </w:p>
          <w:p w:rsidR="00B21A15" w:rsidRPr="00FC2808" w:rsidRDefault="00B21A15" w:rsidP="00FC2808">
            <w:pPr>
              <w:numPr>
                <w:ilvl w:val="0"/>
                <w:numId w:val="14"/>
              </w:numPr>
              <w:spacing w:line="360" w:lineRule="auto"/>
              <w:ind w:left="0" w:firstLine="0"/>
              <w:rPr>
                <w:sz w:val="20"/>
                <w:szCs w:val="20"/>
              </w:rPr>
            </w:pPr>
            <w:r w:rsidRPr="00FC2808">
              <w:rPr>
                <w:sz w:val="20"/>
                <w:szCs w:val="20"/>
              </w:rPr>
              <w:t>Потребительское продвижение</w:t>
            </w:r>
          </w:p>
          <w:p w:rsidR="00B21A15" w:rsidRPr="00FC2808" w:rsidRDefault="00B21A15" w:rsidP="00FC2808">
            <w:pPr>
              <w:numPr>
                <w:ilvl w:val="0"/>
                <w:numId w:val="14"/>
              </w:numPr>
              <w:spacing w:line="360" w:lineRule="auto"/>
              <w:ind w:left="0" w:firstLine="0"/>
              <w:rPr>
                <w:sz w:val="20"/>
                <w:szCs w:val="20"/>
              </w:rPr>
            </w:pPr>
            <w:r w:rsidRPr="00FC2808">
              <w:rPr>
                <w:sz w:val="20"/>
                <w:szCs w:val="20"/>
              </w:rPr>
              <w:t>Торговое продвижение</w:t>
            </w:r>
          </w:p>
          <w:p w:rsidR="00B21A15" w:rsidRPr="00FC2808" w:rsidRDefault="00B21A15" w:rsidP="00FC2808">
            <w:pPr>
              <w:numPr>
                <w:ilvl w:val="0"/>
                <w:numId w:val="14"/>
              </w:numPr>
              <w:spacing w:line="360" w:lineRule="auto"/>
              <w:ind w:left="0" w:firstLine="0"/>
              <w:rPr>
                <w:sz w:val="20"/>
                <w:szCs w:val="20"/>
              </w:rPr>
            </w:pPr>
            <w:r w:rsidRPr="00FC2808">
              <w:rPr>
                <w:sz w:val="20"/>
                <w:szCs w:val="20"/>
              </w:rPr>
              <w:t>Прямой маркетинг</w:t>
            </w:r>
          </w:p>
        </w:tc>
      </w:tr>
      <w:tr w:rsidR="00B21A15" w:rsidRPr="00FC2808" w:rsidTr="00FC2808">
        <w:tc>
          <w:tcPr>
            <w:tcW w:w="2880" w:type="dxa"/>
            <w:shd w:val="clear" w:color="auto" w:fill="auto"/>
          </w:tcPr>
          <w:p w:rsidR="00B21A15" w:rsidRPr="00FC2808" w:rsidRDefault="00B21A15" w:rsidP="00FC2808">
            <w:pPr>
              <w:spacing w:line="360" w:lineRule="auto"/>
              <w:rPr>
                <w:b/>
                <w:bCs/>
                <w:sz w:val="22"/>
                <w:szCs w:val="22"/>
              </w:rPr>
            </w:pPr>
            <w:r w:rsidRPr="00FC2808">
              <w:rPr>
                <w:b/>
                <w:bCs/>
                <w:sz w:val="22"/>
                <w:szCs w:val="22"/>
              </w:rPr>
              <w:t>(Г) Распределение</w:t>
            </w:r>
          </w:p>
        </w:tc>
        <w:tc>
          <w:tcPr>
            <w:tcW w:w="5400" w:type="dxa"/>
            <w:shd w:val="clear" w:color="auto" w:fill="auto"/>
          </w:tcPr>
          <w:p w:rsidR="00B21A15" w:rsidRPr="00FC2808" w:rsidRDefault="00B21A15" w:rsidP="00FC2808">
            <w:pPr>
              <w:numPr>
                <w:ilvl w:val="0"/>
                <w:numId w:val="15"/>
              </w:numPr>
              <w:spacing w:line="360" w:lineRule="auto"/>
              <w:ind w:left="0" w:firstLine="0"/>
              <w:rPr>
                <w:sz w:val="20"/>
                <w:szCs w:val="20"/>
              </w:rPr>
            </w:pPr>
            <w:r w:rsidRPr="00FC2808">
              <w:rPr>
                <w:sz w:val="20"/>
                <w:szCs w:val="20"/>
              </w:rPr>
              <w:t>Выбор канала</w:t>
            </w:r>
          </w:p>
          <w:p w:rsidR="00B21A15" w:rsidRPr="00FC2808" w:rsidRDefault="00B21A15" w:rsidP="00FC2808">
            <w:pPr>
              <w:numPr>
                <w:ilvl w:val="0"/>
                <w:numId w:val="15"/>
              </w:numPr>
              <w:spacing w:line="360" w:lineRule="auto"/>
              <w:ind w:left="0" w:firstLine="0"/>
              <w:rPr>
                <w:sz w:val="20"/>
                <w:szCs w:val="20"/>
              </w:rPr>
            </w:pPr>
            <w:r w:rsidRPr="00FC2808">
              <w:rPr>
                <w:sz w:val="20"/>
                <w:szCs w:val="20"/>
              </w:rPr>
              <w:t>Охват рынка</w:t>
            </w:r>
          </w:p>
          <w:p w:rsidR="00B21A15" w:rsidRPr="00FC2808" w:rsidRDefault="00B21A15" w:rsidP="00FC2808">
            <w:pPr>
              <w:numPr>
                <w:ilvl w:val="0"/>
                <w:numId w:val="15"/>
              </w:numPr>
              <w:spacing w:line="360" w:lineRule="auto"/>
              <w:ind w:left="0" w:firstLine="0"/>
              <w:rPr>
                <w:sz w:val="20"/>
                <w:szCs w:val="20"/>
              </w:rPr>
            </w:pPr>
            <w:r w:rsidRPr="00FC2808">
              <w:rPr>
                <w:sz w:val="20"/>
                <w:szCs w:val="20"/>
              </w:rPr>
              <w:t>Многообразие каналов</w:t>
            </w:r>
          </w:p>
          <w:p w:rsidR="00B21A15" w:rsidRPr="00FC2808" w:rsidRDefault="00B21A15" w:rsidP="00FC2808">
            <w:pPr>
              <w:numPr>
                <w:ilvl w:val="0"/>
                <w:numId w:val="15"/>
              </w:numPr>
              <w:spacing w:line="360" w:lineRule="auto"/>
              <w:ind w:left="0" w:firstLine="0"/>
              <w:rPr>
                <w:sz w:val="20"/>
                <w:szCs w:val="20"/>
              </w:rPr>
            </w:pPr>
            <w:r w:rsidRPr="00FC2808">
              <w:rPr>
                <w:sz w:val="20"/>
                <w:szCs w:val="20"/>
              </w:rPr>
              <w:t>Направленность распределения</w:t>
            </w:r>
          </w:p>
          <w:p w:rsidR="00B21A15" w:rsidRPr="00FC2808" w:rsidRDefault="00B21A15" w:rsidP="00FC2808">
            <w:pPr>
              <w:numPr>
                <w:ilvl w:val="0"/>
                <w:numId w:val="15"/>
              </w:numPr>
              <w:spacing w:line="360" w:lineRule="auto"/>
              <w:ind w:left="0" w:firstLine="0"/>
              <w:rPr>
                <w:sz w:val="20"/>
                <w:szCs w:val="20"/>
              </w:rPr>
            </w:pPr>
            <w:r w:rsidRPr="00FC2808">
              <w:rPr>
                <w:sz w:val="20"/>
                <w:szCs w:val="20"/>
              </w:rPr>
              <w:t>Плотность распределения</w:t>
            </w:r>
          </w:p>
          <w:p w:rsidR="00B21A15" w:rsidRPr="00FC2808" w:rsidRDefault="00B21A15" w:rsidP="00FC2808">
            <w:pPr>
              <w:numPr>
                <w:ilvl w:val="0"/>
                <w:numId w:val="15"/>
              </w:numPr>
              <w:spacing w:line="360" w:lineRule="auto"/>
              <w:ind w:left="0" w:firstLine="0"/>
              <w:rPr>
                <w:sz w:val="20"/>
                <w:szCs w:val="20"/>
              </w:rPr>
            </w:pPr>
            <w:r w:rsidRPr="00FC2808">
              <w:rPr>
                <w:sz w:val="20"/>
                <w:szCs w:val="20"/>
              </w:rPr>
              <w:t>Дилерская поддержка</w:t>
            </w:r>
          </w:p>
        </w:tc>
      </w:tr>
      <w:tr w:rsidR="00B21A15" w:rsidRPr="00FC2808" w:rsidTr="00FC2808">
        <w:tc>
          <w:tcPr>
            <w:tcW w:w="2880" w:type="dxa"/>
            <w:shd w:val="clear" w:color="auto" w:fill="auto"/>
          </w:tcPr>
          <w:p w:rsidR="00B21A15" w:rsidRPr="00FC2808" w:rsidRDefault="00B21A15" w:rsidP="00FC2808">
            <w:pPr>
              <w:spacing w:line="360" w:lineRule="auto"/>
              <w:rPr>
                <w:b/>
                <w:bCs/>
                <w:sz w:val="22"/>
                <w:szCs w:val="22"/>
              </w:rPr>
            </w:pPr>
            <w:r w:rsidRPr="00FC2808">
              <w:rPr>
                <w:b/>
                <w:bCs/>
                <w:sz w:val="22"/>
                <w:szCs w:val="22"/>
              </w:rPr>
              <w:t>(Д) Услуги</w:t>
            </w:r>
          </w:p>
        </w:tc>
        <w:tc>
          <w:tcPr>
            <w:tcW w:w="5400" w:type="dxa"/>
            <w:shd w:val="clear" w:color="auto" w:fill="auto"/>
          </w:tcPr>
          <w:p w:rsidR="00B21A15" w:rsidRPr="00FC2808" w:rsidRDefault="00B21A15" w:rsidP="00FC2808">
            <w:pPr>
              <w:numPr>
                <w:ilvl w:val="0"/>
                <w:numId w:val="16"/>
              </w:numPr>
              <w:spacing w:line="360" w:lineRule="auto"/>
              <w:ind w:left="0" w:firstLine="0"/>
              <w:rPr>
                <w:sz w:val="20"/>
                <w:szCs w:val="20"/>
              </w:rPr>
            </w:pPr>
            <w:r w:rsidRPr="00FC2808">
              <w:rPr>
                <w:sz w:val="20"/>
                <w:szCs w:val="20"/>
              </w:rPr>
              <w:t>Предпродажное обслуживание</w:t>
            </w:r>
          </w:p>
          <w:p w:rsidR="00B21A15" w:rsidRPr="00FC2808" w:rsidRDefault="00B21A15" w:rsidP="00FC2808">
            <w:pPr>
              <w:numPr>
                <w:ilvl w:val="0"/>
                <w:numId w:val="16"/>
              </w:numPr>
              <w:spacing w:line="360" w:lineRule="auto"/>
              <w:ind w:left="0" w:firstLine="0"/>
              <w:rPr>
                <w:sz w:val="20"/>
                <w:szCs w:val="20"/>
              </w:rPr>
            </w:pPr>
            <w:r w:rsidRPr="00FC2808">
              <w:rPr>
                <w:sz w:val="20"/>
                <w:szCs w:val="20"/>
              </w:rPr>
              <w:t xml:space="preserve">Обслуживание в торговых точках </w:t>
            </w:r>
          </w:p>
          <w:p w:rsidR="00B21A15" w:rsidRPr="00FC2808" w:rsidRDefault="00B21A15" w:rsidP="00FC2808">
            <w:pPr>
              <w:numPr>
                <w:ilvl w:val="0"/>
                <w:numId w:val="16"/>
              </w:numPr>
              <w:spacing w:line="360" w:lineRule="auto"/>
              <w:ind w:left="0" w:firstLine="0"/>
              <w:rPr>
                <w:sz w:val="20"/>
                <w:szCs w:val="20"/>
              </w:rPr>
            </w:pPr>
            <w:r w:rsidRPr="00FC2808">
              <w:rPr>
                <w:sz w:val="20"/>
                <w:szCs w:val="20"/>
              </w:rPr>
              <w:t>Послепродажное обслуживание</w:t>
            </w:r>
          </w:p>
        </w:tc>
      </w:tr>
      <w:tr w:rsidR="00B21A15" w:rsidRPr="00FC2808" w:rsidTr="00FC2808">
        <w:tc>
          <w:tcPr>
            <w:tcW w:w="2880" w:type="dxa"/>
            <w:shd w:val="clear" w:color="auto" w:fill="auto"/>
          </w:tcPr>
          <w:p w:rsidR="00B21A15" w:rsidRPr="00FC2808" w:rsidRDefault="00B21A15" w:rsidP="00FC2808">
            <w:pPr>
              <w:spacing w:line="360" w:lineRule="auto"/>
              <w:rPr>
                <w:b/>
                <w:bCs/>
                <w:sz w:val="22"/>
                <w:szCs w:val="22"/>
              </w:rPr>
            </w:pPr>
            <w:r w:rsidRPr="00FC2808">
              <w:rPr>
                <w:b/>
                <w:bCs/>
                <w:sz w:val="22"/>
                <w:szCs w:val="22"/>
              </w:rPr>
              <w:t>(Е) Персонал</w:t>
            </w:r>
          </w:p>
        </w:tc>
        <w:tc>
          <w:tcPr>
            <w:tcW w:w="5400" w:type="dxa"/>
            <w:shd w:val="clear" w:color="auto" w:fill="auto"/>
          </w:tcPr>
          <w:p w:rsidR="00B21A15" w:rsidRPr="00FC2808" w:rsidRDefault="00B21A15" w:rsidP="00FC2808">
            <w:pPr>
              <w:numPr>
                <w:ilvl w:val="0"/>
                <w:numId w:val="17"/>
              </w:numPr>
              <w:spacing w:line="360" w:lineRule="auto"/>
              <w:ind w:left="0" w:firstLine="0"/>
              <w:rPr>
                <w:sz w:val="20"/>
                <w:szCs w:val="20"/>
              </w:rPr>
            </w:pPr>
            <w:r w:rsidRPr="00FC2808">
              <w:rPr>
                <w:sz w:val="20"/>
                <w:szCs w:val="20"/>
              </w:rPr>
              <w:t>Поддержка персонала</w:t>
            </w:r>
          </w:p>
          <w:p w:rsidR="00B21A15" w:rsidRPr="00FC2808" w:rsidRDefault="00B21A15" w:rsidP="00FC2808">
            <w:pPr>
              <w:numPr>
                <w:ilvl w:val="0"/>
                <w:numId w:val="17"/>
              </w:numPr>
              <w:spacing w:line="360" w:lineRule="auto"/>
              <w:ind w:left="0" w:firstLine="0"/>
              <w:rPr>
                <w:sz w:val="20"/>
                <w:szCs w:val="20"/>
              </w:rPr>
            </w:pPr>
            <w:r w:rsidRPr="00FC2808">
              <w:rPr>
                <w:sz w:val="20"/>
                <w:szCs w:val="20"/>
              </w:rPr>
              <w:t>Мотивация персонала</w:t>
            </w:r>
          </w:p>
          <w:p w:rsidR="00B21A15" w:rsidRPr="00FC2808" w:rsidRDefault="00B21A15" w:rsidP="00FC2808">
            <w:pPr>
              <w:numPr>
                <w:ilvl w:val="0"/>
                <w:numId w:val="17"/>
              </w:numPr>
              <w:spacing w:line="360" w:lineRule="auto"/>
              <w:ind w:left="0" w:firstLine="0"/>
              <w:rPr>
                <w:sz w:val="20"/>
                <w:szCs w:val="20"/>
              </w:rPr>
            </w:pPr>
            <w:r w:rsidRPr="00FC2808">
              <w:rPr>
                <w:sz w:val="20"/>
                <w:szCs w:val="20"/>
              </w:rPr>
              <w:t>Распределение функций и обязанностей</w:t>
            </w:r>
          </w:p>
        </w:tc>
      </w:tr>
    </w:tbl>
    <w:p w:rsidR="00CC46BF" w:rsidRDefault="00CC46BF" w:rsidP="00CC46BF">
      <w:pPr>
        <w:spacing w:line="360" w:lineRule="auto"/>
        <w:ind w:firstLine="709"/>
        <w:jc w:val="both"/>
        <w:rPr>
          <w:color w:val="000000"/>
          <w:sz w:val="28"/>
          <w:szCs w:val="28"/>
        </w:rPr>
      </w:pPr>
    </w:p>
    <w:p w:rsidR="00B21A15" w:rsidRPr="00CC46BF" w:rsidRDefault="00B21A15" w:rsidP="00CC46BF">
      <w:pPr>
        <w:spacing w:line="360" w:lineRule="auto"/>
        <w:ind w:firstLine="709"/>
        <w:jc w:val="both"/>
        <w:rPr>
          <w:color w:val="000000"/>
          <w:sz w:val="28"/>
          <w:szCs w:val="28"/>
        </w:rPr>
      </w:pPr>
      <w:r w:rsidRPr="00CC46BF">
        <w:rPr>
          <w:color w:val="000000"/>
          <w:sz w:val="28"/>
          <w:szCs w:val="28"/>
        </w:rPr>
        <w:t>План действий</w:t>
      </w:r>
    </w:p>
    <w:p w:rsidR="00B21A15" w:rsidRPr="00CC46BF" w:rsidRDefault="00B21A15" w:rsidP="00CC46BF">
      <w:pPr>
        <w:spacing w:line="360" w:lineRule="auto"/>
        <w:ind w:firstLine="709"/>
        <w:jc w:val="both"/>
        <w:rPr>
          <w:color w:val="000000"/>
          <w:sz w:val="28"/>
          <w:szCs w:val="28"/>
        </w:rPr>
      </w:pPr>
      <w:r w:rsidRPr="00CC46BF">
        <w:rPr>
          <w:color w:val="000000"/>
          <w:sz w:val="28"/>
          <w:szCs w:val="28"/>
        </w:rPr>
        <w:t xml:space="preserve">Бюджет </w:t>
      </w:r>
    </w:p>
    <w:p w:rsidR="00C677E9" w:rsidRPr="00CC46BF" w:rsidRDefault="00B21A15" w:rsidP="00CC46BF">
      <w:pPr>
        <w:spacing w:line="360" w:lineRule="auto"/>
        <w:ind w:firstLine="709"/>
        <w:jc w:val="both"/>
        <w:rPr>
          <w:color w:val="000000"/>
          <w:sz w:val="28"/>
          <w:szCs w:val="28"/>
        </w:rPr>
      </w:pPr>
      <w:r w:rsidRPr="00CC46BF">
        <w:rPr>
          <w:color w:val="000000"/>
          <w:sz w:val="28"/>
          <w:szCs w:val="28"/>
        </w:rPr>
        <w:t>Организационные предпосылки</w:t>
      </w:r>
      <w:bookmarkStart w:id="0" w:name="_GoBack"/>
      <w:bookmarkEnd w:id="0"/>
    </w:p>
    <w:sectPr w:rsidR="00C677E9" w:rsidRPr="00CC46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B2609"/>
    <w:multiLevelType w:val="singleLevel"/>
    <w:tmpl w:val="C6400124"/>
    <w:lvl w:ilvl="0">
      <w:start w:val="1"/>
      <w:numFmt w:val="decimal"/>
      <w:lvlText w:val="%1. "/>
      <w:legacy w:legacy="1" w:legacySpace="0" w:legacyIndent="360"/>
      <w:lvlJc w:val="left"/>
      <w:pPr>
        <w:ind w:left="360" w:hanging="360"/>
      </w:pPr>
      <w:rPr>
        <w:rFonts w:ascii="Arial" w:hAnsi="Arial" w:cs="Arial" w:hint="default"/>
        <w:b/>
        <w:bCs/>
        <w:i w:val="0"/>
        <w:iCs w:val="0"/>
        <w:sz w:val="24"/>
        <w:szCs w:val="24"/>
        <w:u w:val="none"/>
      </w:rPr>
    </w:lvl>
  </w:abstractNum>
  <w:abstractNum w:abstractNumId="1">
    <w:nsid w:val="09D56B3A"/>
    <w:multiLevelType w:val="hybridMultilevel"/>
    <w:tmpl w:val="DA30E988"/>
    <w:lvl w:ilvl="0" w:tplc="040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A4E79F4"/>
    <w:multiLevelType w:val="singleLevel"/>
    <w:tmpl w:val="8E4675FA"/>
    <w:lvl w:ilvl="0">
      <w:start w:val="1"/>
      <w:numFmt w:val="decimal"/>
      <w:lvlText w:val="%1."/>
      <w:legacy w:legacy="1" w:legacySpace="120" w:legacyIndent="360"/>
      <w:lvlJc w:val="left"/>
      <w:pPr>
        <w:ind w:left="2220" w:hanging="360"/>
      </w:pPr>
    </w:lvl>
  </w:abstractNum>
  <w:abstractNum w:abstractNumId="3">
    <w:nsid w:val="122E2FD0"/>
    <w:multiLevelType w:val="hybridMultilevel"/>
    <w:tmpl w:val="D256B914"/>
    <w:lvl w:ilvl="0" w:tplc="040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5FB6FD4"/>
    <w:multiLevelType w:val="hybridMultilevel"/>
    <w:tmpl w:val="CFF212B6"/>
    <w:lvl w:ilvl="0" w:tplc="040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7BD5688"/>
    <w:multiLevelType w:val="hybridMultilevel"/>
    <w:tmpl w:val="D4E03F24"/>
    <w:lvl w:ilvl="0" w:tplc="040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1C74405C"/>
    <w:multiLevelType w:val="hybridMultilevel"/>
    <w:tmpl w:val="88D4A9E2"/>
    <w:lvl w:ilvl="0" w:tplc="040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23A80BD4"/>
    <w:multiLevelType w:val="hybridMultilevel"/>
    <w:tmpl w:val="0BD8D23C"/>
    <w:lvl w:ilvl="0" w:tplc="040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E9A1756"/>
    <w:multiLevelType w:val="hybridMultilevel"/>
    <w:tmpl w:val="F7F87372"/>
    <w:lvl w:ilvl="0" w:tplc="040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1971907"/>
    <w:multiLevelType w:val="hybridMultilevel"/>
    <w:tmpl w:val="A1BACE32"/>
    <w:lvl w:ilvl="0" w:tplc="040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1D7447B"/>
    <w:multiLevelType w:val="hybridMultilevel"/>
    <w:tmpl w:val="BF8251D6"/>
    <w:lvl w:ilvl="0" w:tplc="040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354B4B68"/>
    <w:multiLevelType w:val="hybridMultilevel"/>
    <w:tmpl w:val="0F5233EE"/>
    <w:lvl w:ilvl="0" w:tplc="040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373067B8"/>
    <w:multiLevelType w:val="hybridMultilevel"/>
    <w:tmpl w:val="7430F960"/>
    <w:lvl w:ilvl="0" w:tplc="040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83F1746"/>
    <w:multiLevelType w:val="hybridMultilevel"/>
    <w:tmpl w:val="C3540D76"/>
    <w:lvl w:ilvl="0" w:tplc="040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40F82F21"/>
    <w:multiLevelType w:val="hybridMultilevel"/>
    <w:tmpl w:val="99E6A9CE"/>
    <w:lvl w:ilvl="0" w:tplc="040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18A1803"/>
    <w:multiLevelType w:val="hybridMultilevel"/>
    <w:tmpl w:val="A7D2A20A"/>
    <w:lvl w:ilvl="0" w:tplc="040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446E78AB"/>
    <w:multiLevelType w:val="hybridMultilevel"/>
    <w:tmpl w:val="2CD432E6"/>
    <w:lvl w:ilvl="0" w:tplc="040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89A7372"/>
    <w:multiLevelType w:val="hybridMultilevel"/>
    <w:tmpl w:val="7A64AEC0"/>
    <w:lvl w:ilvl="0" w:tplc="040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0366FA4"/>
    <w:multiLevelType w:val="hybridMultilevel"/>
    <w:tmpl w:val="470C0374"/>
    <w:lvl w:ilvl="0" w:tplc="040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5C5629B9"/>
    <w:multiLevelType w:val="hybridMultilevel"/>
    <w:tmpl w:val="C7827824"/>
    <w:lvl w:ilvl="0" w:tplc="040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3B60713"/>
    <w:multiLevelType w:val="singleLevel"/>
    <w:tmpl w:val="8E4675FA"/>
    <w:lvl w:ilvl="0">
      <w:start w:val="1"/>
      <w:numFmt w:val="decimal"/>
      <w:lvlText w:val="%1."/>
      <w:legacy w:legacy="1" w:legacySpace="120" w:legacyIndent="360"/>
      <w:lvlJc w:val="left"/>
      <w:pPr>
        <w:ind w:left="720" w:hanging="360"/>
      </w:pPr>
    </w:lvl>
  </w:abstractNum>
  <w:abstractNum w:abstractNumId="21">
    <w:nsid w:val="668A1847"/>
    <w:multiLevelType w:val="hybridMultilevel"/>
    <w:tmpl w:val="3A008DEC"/>
    <w:lvl w:ilvl="0" w:tplc="040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7BC80955"/>
    <w:multiLevelType w:val="hybridMultilevel"/>
    <w:tmpl w:val="7DD60DF8"/>
    <w:lvl w:ilvl="0" w:tplc="040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7CF50489"/>
    <w:multiLevelType w:val="singleLevel"/>
    <w:tmpl w:val="8E4675FA"/>
    <w:lvl w:ilvl="0">
      <w:start w:val="1"/>
      <w:numFmt w:val="decimal"/>
      <w:lvlText w:val="%1."/>
      <w:legacy w:legacy="1" w:legacySpace="120" w:legacyIndent="360"/>
      <w:lvlJc w:val="left"/>
      <w:pPr>
        <w:ind w:left="720" w:hanging="360"/>
      </w:pPr>
    </w:lvl>
  </w:abstractNum>
  <w:num w:numId="1">
    <w:abstractNumId w:val="0"/>
  </w:num>
  <w:num w:numId="2">
    <w:abstractNumId w:val="20"/>
  </w:num>
  <w:num w:numId="3">
    <w:abstractNumId w:val="23"/>
  </w:num>
  <w:num w:numId="4">
    <w:abstractNumId w:val="2"/>
  </w:num>
  <w:num w:numId="5">
    <w:abstractNumId w:val="13"/>
  </w:num>
  <w:num w:numId="6">
    <w:abstractNumId w:val="6"/>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5"/>
  </w:num>
  <w:num w:numId="20">
    <w:abstractNumId w:val="11"/>
  </w:num>
  <w:num w:numId="21">
    <w:abstractNumId w:val="10"/>
  </w:num>
  <w:num w:numId="22">
    <w:abstractNumId w:val="22"/>
  </w:num>
  <w:num w:numId="23">
    <w:abstractNumId w:val="2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12AD"/>
    <w:rsid w:val="00044B6E"/>
    <w:rsid w:val="00094DAA"/>
    <w:rsid w:val="000A3B50"/>
    <w:rsid w:val="000A607E"/>
    <w:rsid w:val="000B3095"/>
    <w:rsid w:val="000B6408"/>
    <w:rsid w:val="000C683A"/>
    <w:rsid w:val="000E1C57"/>
    <w:rsid w:val="0010179D"/>
    <w:rsid w:val="00122381"/>
    <w:rsid w:val="0017017B"/>
    <w:rsid w:val="00181C3C"/>
    <w:rsid w:val="001908EC"/>
    <w:rsid w:val="001A576F"/>
    <w:rsid w:val="001B6445"/>
    <w:rsid w:val="001C1115"/>
    <w:rsid w:val="001C251F"/>
    <w:rsid w:val="0021723F"/>
    <w:rsid w:val="002275BA"/>
    <w:rsid w:val="00230A42"/>
    <w:rsid w:val="0024097F"/>
    <w:rsid w:val="0027056F"/>
    <w:rsid w:val="0028586E"/>
    <w:rsid w:val="002A3C21"/>
    <w:rsid w:val="002C012E"/>
    <w:rsid w:val="002C4873"/>
    <w:rsid w:val="002E3465"/>
    <w:rsid w:val="002F0410"/>
    <w:rsid w:val="002F44F8"/>
    <w:rsid w:val="00307611"/>
    <w:rsid w:val="00314A37"/>
    <w:rsid w:val="00333F6B"/>
    <w:rsid w:val="003519F6"/>
    <w:rsid w:val="00376744"/>
    <w:rsid w:val="00382ED4"/>
    <w:rsid w:val="00390A1A"/>
    <w:rsid w:val="00411B24"/>
    <w:rsid w:val="00413731"/>
    <w:rsid w:val="00423A0F"/>
    <w:rsid w:val="00467A33"/>
    <w:rsid w:val="0047404C"/>
    <w:rsid w:val="004D0E4D"/>
    <w:rsid w:val="004E0BE8"/>
    <w:rsid w:val="005041DB"/>
    <w:rsid w:val="00504831"/>
    <w:rsid w:val="0053788B"/>
    <w:rsid w:val="00544340"/>
    <w:rsid w:val="00553731"/>
    <w:rsid w:val="005576C4"/>
    <w:rsid w:val="00562259"/>
    <w:rsid w:val="0059786C"/>
    <w:rsid w:val="005A011B"/>
    <w:rsid w:val="005E3592"/>
    <w:rsid w:val="00613998"/>
    <w:rsid w:val="00641166"/>
    <w:rsid w:val="006544B4"/>
    <w:rsid w:val="00657763"/>
    <w:rsid w:val="00666F0C"/>
    <w:rsid w:val="006A488C"/>
    <w:rsid w:val="006C32EC"/>
    <w:rsid w:val="006F2F73"/>
    <w:rsid w:val="007044C6"/>
    <w:rsid w:val="00731E2E"/>
    <w:rsid w:val="00737D61"/>
    <w:rsid w:val="00740900"/>
    <w:rsid w:val="00740C78"/>
    <w:rsid w:val="00757A40"/>
    <w:rsid w:val="00856115"/>
    <w:rsid w:val="00865BCF"/>
    <w:rsid w:val="00876017"/>
    <w:rsid w:val="008B23A9"/>
    <w:rsid w:val="008B32D7"/>
    <w:rsid w:val="008B6F37"/>
    <w:rsid w:val="008D1B46"/>
    <w:rsid w:val="008D7E3A"/>
    <w:rsid w:val="008E5313"/>
    <w:rsid w:val="008F2302"/>
    <w:rsid w:val="00917AC3"/>
    <w:rsid w:val="00921B69"/>
    <w:rsid w:val="009233C2"/>
    <w:rsid w:val="009317D5"/>
    <w:rsid w:val="00934B38"/>
    <w:rsid w:val="00967632"/>
    <w:rsid w:val="00972AA4"/>
    <w:rsid w:val="00985550"/>
    <w:rsid w:val="00994E32"/>
    <w:rsid w:val="009B1391"/>
    <w:rsid w:val="009B7C1B"/>
    <w:rsid w:val="009C73B4"/>
    <w:rsid w:val="009E6F84"/>
    <w:rsid w:val="009F3EA2"/>
    <w:rsid w:val="009F62B7"/>
    <w:rsid w:val="00A23E50"/>
    <w:rsid w:val="00A31745"/>
    <w:rsid w:val="00A4071D"/>
    <w:rsid w:val="00A45228"/>
    <w:rsid w:val="00A53698"/>
    <w:rsid w:val="00A57961"/>
    <w:rsid w:val="00A73D3D"/>
    <w:rsid w:val="00A96278"/>
    <w:rsid w:val="00A9702F"/>
    <w:rsid w:val="00AB3E0B"/>
    <w:rsid w:val="00AE5746"/>
    <w:rsid w:val="00AF184A"/>
    <w:rsid w:val="00B005DB"/>
    <w:rsid w:val="00B02421"/>
    <w:rsid w:val="00B07790"/>
    <w:rsid w:val="00B21A15"/>
    <w:rsid w:val="00B248DE"/>
    <w:rsid w:val="00B27671"/>
    <w:rsid w:val="00B41442"/>
    <w:rsid w:val="00B4481B"/>
    <w:rsid w:val="00B6604C"/>
    <w:rsid w:val="00B94F71"/>
    <w:rsid w:val="00B95B12"/>
    <w:rsid w:val="00BA25ED"/>
    <w:rsid w:val="00BF0B21"/>
    <w:rsid w:val="00BF76C5"/>
    <w:rsid w:val="00C1138A"/>
    <w:rsid w:val="00C16CAF"/>
    <w:rsid w:val="00C22858"/>
    <w:rsid w:val="00C54606"/>
    <w:rsid w:val="00C649CE"/>
    <w:rsid w:val="00C677E9"/>
    <w:rsid w:val="00C80321"/>
    <w:rsid w:val="00CB5B75"/>
    <w:rsid w:val="00CC46BF"/>
    <w:rsid w:val="00CF20D7"/>
    <w:rsid w:val="00D10E27"/>
    <w:rsid w:val="00D12486"/>
    <w:rsid w:val="00D16485"/>
    <w:rsid w:val="00D17D7D"/>
    <w:rsid w:val="00D46E7B"/>
    <w:rsid w:val="00D55B69"/>
    <w:rsid w:val="00D820F8"/>
    <w:rsid w:val="00D912AD"/>
    <w:rsid w:val="00D91380"/>
    <w:rsid w:val="00DC38D1"/>
    <w:rsid w:val="00DF1208"/>
    <w:rsid w:val="00DF5140"/>
    <w:rsid w:val="00E007EC"/>
    <w:rsid w:val="00E06AA5"/>
    <w:rsid w:val="00E11BE7"/>
    <w:rsid w:val="00EC6B35"/>
    <w:rsid w:val="00ED53BB"/>
    <w:rsid w:val="00EF0249"/>
    <w:rsid w:val="00EF0930"/>
    <w:rsid w:val="00F01786"/>
    <w:rsid w:val="00F07347"/>
    <w:rsid w:val="00F10FBA"/>
    <w:rsid w:val="00F148C8"/>
    <w:rsid w:val="00F14AEA"/>
    <w:rsid w:val="00F251FB"/>
    <w:rsid w:val="00F2597B"/>
    <w:rsid w:val="00F32056"/>
    <w:rsid w:val="00F403A7"/>
    <w:rsid w:val="00F52339"/>
    <w:rsid w:val="00F60280"/>
    <w:rsid w:val="00F81C67"/>
    <w:rsid w:val="00F95B78"/>
    <w:rsid w:val="00FA212E"/>
    <w:rsid w:val="00FC2808"/>
    <w:rsid w:val="00FC4817"/>
    <w:rsid w:val="00FD334F"/>
    <w:rsid w:val="00FE7E2E"/>
    <w:rsid w:val="00FF2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
    <o:shapelayout v:ext="edit">
      <o:idmap v:ext="edit" data="1"/>
    </o:shapelayout>
  </w:shapeDefaults>
  <w:decimalSymbol w:val=","/>
  <w:listSeparator w:val=";"/>
  <w14:defaultImageDpi w14:val="0"/>
  <w15:chartTrackingRefBased/>
  <w15:docId w15:val="{F8B9773D-07AE-4F72-8B8A-631AD712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link w:val="30"/>
    <w:uiPriority w:val="99"/>
    <w:qFormat/>
    <w:rsid w:val="00B21A15"/>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CF20D7"/>
    <w:pPr>
      <w:keepNext/>
      <w:jc w:val="center"/>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table" w:styleId="a3">
    <w:name w:val="Table Grid"/>
    <w:basedOn w:val="a1"/>
    <w:uiPriority w:val="99"/>
    <w:rsid w:val="00EC6B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rsid w:val="00CF20D7"/>
    <w:pPr>
      <w:jc w:val="both"/>
    </w:pPr>
    <w:rPr>
      <w:b/>
      <w:bCs/>
      <w:sz w:val="28"/>
      <w:szCs w:val="28"/>
    </w:rPr>
  </w:style>
  <w:style w:type="character" w:customStyle="1" w:styleId="a5">
    <w:name w:val="Основний текст Знак"/>
    <w:link w:val="a4"/>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336038">
      <w:marLeft w:val="0"/>
      <w:marRight w:val="0"/>
      <w:marTop w:val="0"/>
      <w:marBottom w:val="0"/>
      <w:divBdr>
        <w:top w:val="none" w:sz="0" w:space="0" w:color="auto"/>
        <w:left w:val="none" w:sz="0" w:space="0" w:color="auto"/>
        <w:bottom w:val="none" w:sz="0" w:space="0" w:color="auto"/>
        <w:right w:val="none" w:sz="0" w:space="0" w:color="auto"/>
      </w:divBdr>
    </w:div>
    <w:div w:id="16043360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9986</Words>
  <Characters>56926</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Тема: Анализ потребностей методом сегментирования рынка</vt:lpstr>
    </vt:vector>
  </TitlesOfParts>
  <Company>Diapsalmata</Company>
  <LinksUpToDate>false</LinksUpToDate>
  <CharactersWithSpaces>66779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Анализ потребностей методом сегментирования рынка</dc:title>
  <dc:subject/>
  <dc:creator>Users</dc:creator>
  <cp:keywords/>
  <dc:description/>
  <cp:lastModifiedBy>Irina</cp:lastModifiedBy>
  <cp:revision>2</cp:revision>
  <dcterms:created xsi:type="dcterms:W3CDTF">2014-08-16T12:32:00Z</dcterms:created>
  <dcterms:modified xsi:type="dcterms:W3CDTF">2014-08-16T12:32:00Z</dcterms:modified>
</cp:coreProperties>
</file>