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E9E" w:rsidRDefault="00E63E9E" w:rsidP="005D6A9D">
      <w:pPr>
        <w:pStyle w:val="1"/>
        <w:jc w:val="left"/>
        <w:rPr>
          <w:lang w:val="ru-RU"/>
        </w:rPr>
      </w:pPr>
      <w:bookmarkStart w:id="0" w:name="_Toc485076639"/>
    </w:p>
    <w:p w:rsidR="005D6A9D" w:rsidRPr="005D6A9D" w:rsidRDefault="005D6A9D" w:rsidP="005D6A9D">
      <w:pPr>
        <w:pStyle w:val="1"/>
        <w:jc w:val="left"/>
      </w:pPr>
      <w:r>
        <w:rPr>
          <w:lang w:val="ru-RU"/>
        </w:rPr>
        <w:t xml:space="preserve">                                 </w:t>
      </w:r>
      <w:r>
        <w:t xml:space="preserve"> </w:t>
      </w:r>
      <w:r>
        <w:rPr>
          <w:lang w:val="ru-RU"/>
        </w:rPr>
        <w:t xml:space="preserve">  </w:t>
      </w:r>
      <w:r w:rsidR="00086496">
        <w:t xml:space="preserve">       </w:t>
      </w:r>
      <w:r>
        <w:t xml:space="preserve">    </w:t>
      </w:r>
      <w:r w:rsidRPr="005D6A9D">
        <w:t>Содержание</w:t>
      </w:r>
    </w:p>
    <w:p w:rsidR="005D6A9D" w:rsidRDefault="005D6A9D" w:rsidP="00677162">
      <w:pPr>
        <w:pStyle w:val="a3"/>
        <w:rPr>
          <w:rFonts w:ascii="Times New Roman" w:hAnsi="Times New Roman"/>
          <w:sz w:val="28"/>
          <w:szCs w:val="28"/>
        </w:rPr>
      </w:pPr>
    </w:p>
    <w:p w:rsidR="005D6A9D" w:rsidRDefault="005D6A9D" w:rsidP="00677162">
      <w:pPr>
        <w:pStyle w:val="a3"/>
        <w:rPr>
          <w:rFonts w:ascii="Times New Roman" w:hAnsi="Times New Roman"/>
          <w:sz w:val="28"/>
          <w:szCs w:val="28"/>
        </w:rPr>
      </w:pPr>
    </w:p>
    <w:p w:rsidR="005D6A9D" w:rsidRDefault="005D6A9D" w:rsidP="00677162">
      <w:pPr>
        <w:pStyle w:val="a3"/>
        <w:rPr>
          <w:rFonts w:ascii="Times New Roman" w:hAnsi="Times New Roman"/>
          <w:sz w:val="28"/>
          <w:szCs w:val="28"/>
        </w:rPr>
      </w:pPr>
    </w:p>
    <w:p w:rsidR="00677162" w:rsidRDefault="00677162" w:rsidP="00677162">
      <w:pPr>
        <w:pStyle w:val="a3"/>
        <w:rPr>
          <w:rFonts w:ascii="Times New Roman" w:hAnsi="Times New Roman"/>
          <w:sz w:val="28"/>
          <w:szCs w:val="28"/>
        </w:rPr>
      </w:pPr>
      <w:r w:rsidRPr="00F64BD3">
        <w:rPr>
          <w:rFonts w:ascii="Times New Roman" w:hAnsi="Times New Roman"/>
          <w:sz w:val="28"/>
          <w:szCs w:val="28"/>
        </w:rPr>
        <w:t>Введение</w:t>
      </w:r>
      <w:r>
        <w:rPr>
          <w:rFonts w:ascii="Times New Roman" w:hAnsi="Times New Roman"/>
          <w:sz w:val="28"/>
          <w:szCs w:val="28"/>
        </w:rPr>
        <w:t>……………………………………………………………………….....…..3</w:t>
      </w:r>
    </w:p>
    <w:p w:rsidR="00677162" w:rsidRDefault="00677162" w:rsidP="00677162">
      <w:pPr>
        <w:pStyle w:val="a3"/>
        <w:rPr>
          <w:rFonts w:ascii="Times New Roman" w:hAnsi="Times New Roman"/>
          <w:sz w:val="28"/>
          <w:szCs w:val="28"/>
        </w:rPr>
      </w:pPr>
      <w:r>
        <w:rPr>
          <w:rFonts w:ascii="Times New Roman" w:hAnsi="Times New Roman"/>
          <w:sz w:val="28"/>
          <w:szCs w:val="28"/>
        </w:rPr>
        <w:t>Глава 1. Основы технической оснаще</w:t>
      </w:r>
      <w:r w:rsidR="00E9760D">
        <w:rPr>
          <w:rFonts w:ascii="Times New Roman" w:hAnsi="Times New Roman"/>
          <w:sz w:val="28"/>
          <w:szCs w:val="28"/>
        </w:rPr>
        <w:t>нности торговли………………..…….…....5</w:t>
      </w:r>
    </w:p>
    <w:p w:rsidR="00677162" w:rsidRDefault="00677162" w:rsidP="00677162">
      <w:pPr>
        <w:pStyle w:val="a3"/>
        <w:rPr>
          <w:rFonts w:ascii="Times New Roman" w:hAnsi="Times New Roman"/>
          <w:sz w:val="28"/>
          <w:szCs w:val="28"/>
        </w:rPr>
      </w:pPr>
      <w:r w:rsidRPr="00F64BD3">
        <w:rPr>
          <w:rFonts w:ascii="Times New Roman" w:hAnsi="Times New Roman"/>
          <w:sz w:val="28"/>
          <w:szCs w:val="28"/>
        </w:rPr>
        <w:t xml:space="preserve">  </w:t>
      </w:r>
      <w:r>
        <w:rPr>
          <w:rFonts w:ascii="Times New Roman" w:hAnsi="Times New Roman"/>
          <w:sz w:val="28"/>
          <w:szCs w:val="28"/>
        </w:rPr>
        <w:t xml:space="preserve">     1.1. Роль, содержание и задачи тех</w:t>
      </w:r>
      <w:r w:rsidR="00727BD0">
        <w:rPr>
          <w:rFonts w:ascii="Times New Roman" w:hAnsi="Times New Roman"/>
          <w:sz w:val="28"/>
          <w:szCs w:val="28"/>
        </w:rPr>
        <w:t>нической оснащенности…………….…...5</w:t>
      </w:r>
    </w:p>
    <w:p w:rsidR="00677162" w:rsidRDefault="00677162" w:rsidP="00677162">
      <w:pPr>
        <w:pStyle w:val="a3"/>
        <w:rPr>
          <w:rFonts w:ascii="Times New Roman" w:hAnsi="Times New Roman"/>
          <w:sz w:val="28"/>
          <w:szCs w:val="28"/>
        </w:rPr>
      </w:pPr>
      <w:r>
        <w:rPr>
          <w:rFonts w:ascii="Times New Roman" w:hAnsi="Times New Roman"/>
          <w:sz w:val="28"/>
          <w:szCs w:val="28"/>
        </w:rPr>
        <w:t xml:space="preserve">       1.2. Классификация и основные виды торгово-технологического         </w:t>
      </w:r>
    </w:p>
    <w:p w:rsidR="00677162" w:rsidRDefault="00677162" w:rsidP="00677162">
      <w:pPr>
        <w:pStyle w:val="a3"/>
        <w:rPr>
          <w:rFonts w:ascii="Times New Roman" w:hAnsi="Times New Roman"/>
          <w:sz w:val="28"/>
          <w:szCs w:val="28"/>
        </w:rPr>
      </w:pPr>
      <w:r>
        <w:rPr>
          <w:rFonts w:ascii="Times New Roman" w:hAnsi="Times New Roman"/>
          <w:sz w:val="28"/>
          <w:szCs w:val="28"/>
        </w:rPr>
        <w:t xml:space="preserve">       оборудования предприятий розн</w:t>
      </w:r>
      <w:r w:rsidR="00E9760D">
        <w:rPr>
          <w:rFonts w:ascii="Times New Roman" w:hAnsi="Times New Roman"/>
          <w:sz w:val="28"/>
          <w:szCs w:val="28"/>
        </w:rPr>
        <w:t>ичной торговли</w:t>
      </w:r>
      <w:r w:rsidR="00371B86">
        <w:rPr>
          <w:rFonts w:ascii="Times New Roman" w:hAnsi="Times New Roman"/>
          <w:sz w:val="28"/>
          <w:szCs w:val="28"/>
        </w:rPr>
        <w:t>…………………………….</w:t>
      </w:r>
      <w:r w:rsidR="00E9760D">
        <w:rPr>
          <w:rFonts w:ascii="Times New Roman" w:hAnsi="Times New Roman"/>
          <w:sz w:val="28"/>
          <w:szCs w:val="28"/>
        </w:rPr>
        <w:t>.7</w:t>
      </w:r>
    </w:p>
    <w:p w:rsidR="00677162" w:rsidRDefault="00677162" w:rsidP="00677162">
      <w:pPr>
        <w:pStyle w:val="a3"/>
        <w:rPr>
          <w:rFonts w:ascii="Times New Roman" w:hAnsi="Times New Roman"/>
          <w:sz w:val="28"/>
          <w:szCs w:val="28"/>
        </w:rPr>
      </w:pPr>
      <w:r>
        <w:rPr>
          <w:rFonts w:ascii="Times New Roman" w:hAnsi="Times New Roman"/>
          <w:sz w:val="28"/>
          <w:szCs w:val="28"/>
        </w:rPr>
        <w:t>Глава 2. Характеристика отдельных видов оборудования предприятий</w:t>
      </w:r>
    </w:p>
    <w:p w:rsidR="00677162" w:rsidRDefault="00677162" w:rsidP="00677162">
      <w:pPr>
        <w:pStyle w:val="a3"/>
        <w:rPr>
          <w:rFonts w:ascii="Times New Roman" w:hAnsi="Times New Roman"/>
          <w:sz w:val="28"/>
          <w:szCs w:val="28"/>
        </w:rPr>
      </w:pPr>
      <w:r>
        <w:rPr>
          <w:rFonts w:ascii="Times New Roman" w:hAnsi="Times New Roman"/>
          <w:sz w:val="28"/>
          <w:szCs w:val="28"/>
        </w:rPr>
        <w:t xml:space="preserve">               розничной т</w:t>
      </w:r>
      <w:r w:rsidR="00E9760D">
        <w:rPr>
          <w:rFonts w:ascii="Times New Roman" w:hAnsi="Times New Roman"/>
          <w:sz w:val="28"/>
          <w:szCs w:val="28"/>
        </w:rPr>
        <w:t>оргов</w:t>
      </w:r>
      <w:r w:rsidR="00371B86">
        <w:rPr>
          <w:rFonts w:ascii="Times New Roman" w:hAnsi="Times New Roman"/>
          <w:sz w:val="28"/>
          <w:szCs w:val="28"/>
        </w:rPr>
        <w:t>ли……………………………………………………...</w:t>
      </w:r>
      <w:r w:rsidR="00E9760D">
        <w:rPr>
          <w:rFonts w:ascii="Times New Roman" w:hAnsi="Times New Roman"/>
          <w:sz w:val="28"/>
          <w:szCs w:val="28"/>
        </w:rPr>
        <w:t>.11</w:t>
      </w:r>
    </w:p>
    <w:p w:rsidR="00677162" w:rsidRDefault="00677162" w:rsidP="00677162">
      <w:pPr>
        <w:pStyle w:val="a3"/>
        <w:rPr>
          <w:rFonts w:ascii="Times New Roman" w:hAnsi="Times New Roman"/>
          <w:sz w:val="28"/>
          <w:szCs w:val="28"/>
        </w:rPr>
      </w:pPr>
      <w:r>
        <w:rPr>
          <w:rFonts w:ascii="Times New Roman" w:hAnsi="Times New Roman"/>
          <w:sz w:val="28"/>
          <w:szCs w:val="28"/>
        </w:rPr>
        <w:t xml:space="preserve">        2.1. Выбор и определение потребности в оборудовании и технологических</w:t>
      </w:r>
    </w:p>
    <w:p w:rsidR="00677162" w:rsidRDefault="00677162" w:rsidP="00677162">
      <w:pPr>
        <w:pStyle w:val="a3"/>
        <w:rPr>
          <w:rFonts w:ascii="Times New Roman" w:hAnsi="Times New Roman"/>
          <w:sz w:val="28"/>
          <w:szCs w:val="28"/>
        </w:rPr>
      </w:pPr>
      <w:r>
        <w:rPr>
          <w:rFonts w:ascii="Times New Roman" w:hAnsi="Times New Roman"/>
          <w:sz w:val="28"/>
          <w:szCs w:val="28"/>
        </w:rPr>
        <w:t xml:space="preserve">        средствах</w:t>
      </w:r>
      <w:r w:rsidR="00E9760D">
        <w:rPr>
          <w:rFonts w:ascii="Times New Roman" w:hAnsi="Times New Roman"/>
          <w:sz w:val="28"/>
          <w:szCs w:val="28"/>
        </w:rPr>
        <w:t>………………………………………</w:t>
      </w:r>
      <w:r w:rsidR="00371B86">
        <w:rPr>
          <w:rFonts w:ascii="Times New Roman" w:hAnsi="Times New Roman"/>
          <w:sz w:val="28"/>
          <w:szCs w:val="28"/>
        </w:rPr>
        <w:t>………………………………</w:t>
      </w:r>
      <w:r w:rsidR="00727BD0">
        <w:rPr>
          <w:rFonts w:ascii="Times New Roman" w:hAnsi="Times New Roman"/>
          <w:sz w:val="28"/>
          <w:szCs w:val="28"/>
        </w:rPr>
        <w:t>11</w:t>
      </w:r>
    </w:p>
    <w:p w:rsidR="00677162" w:rsidRDefault="00677162" w:rsidP="00677162">
      <w:pPr>
        <w:pStyle w:val="a3"/>
        <w:rPr>
          <w:rFonts w:ascii="Times New Roman" w:hAnsi="Times New Roman"/>
          <w:sz w:val="28"/>
          <w:szCs w:val="28"/>
        </w:rPr>
      </w:pPr>
      <w:r>
        <w:rPr>
          <w:rFonts w:ascii="Times New Roman" w:hAnsi="Times New Roman"/>
          <w:sz w:val="28"/>
          <w:szCs w:val="28"/>
        </w:rPr>
        <w:t xml:space="preserve">        2.2. Торговля через автом</w:t>
      </w:r>
      <w:r w:rsidR="00D27A96">
        <w:rPr>
          <w:rFonts w:ascii="Times New Roman" w:hAnsi="Times New Roman"/>
          <w:sz w:val="28"/>
          <w:szCs w:val="28"/>
        </w:rPr>
        <w:t>аты…………………………………………...........15</w:t>
      </w:r>
    </w:p>
    <w:p w:rsidR="00677162" w:rsidRDefault="00677162" w:rsidP="00677162">
      <w:pPr>
        <w:pStyle w:val="a3"/>
        <w:rPr>
          <w:rFonts w:ascii="Times New Roman" w:hAnsi="Times New Roman"/>
          <w:sz w:val="28"/>
          <w:szCs w:val="28"/>
        </w:rPr>
      </w:pPr>
      <w:r>
        <w:rPr>
          <w:rFonts w:ascii="Times New Roman" w:hAnsi="Times New Roman"/>
          <w:sz w:val="28"/>
          <w:szCs w:val="28"/>
        </w:rPr>
        <w:t xml:space="preserve">        2.3. Вспомогательное оборудование предприятий розничной торговли:</w:t>
      </w:r>
    </w:p>
    <w:p w:rsidR="00677162" w:rsidRDefault="00677162" w:rsidP="00677162">
      <w:pPr>
        <w:pStyle w:val="a3"/>
        <w:rPr>
          <w:rFonts w:ascii="Times New Roman" w:hAnsi="Times New Roman"/>
          <w:sz w:val="28"/>
          <w:szCs w:val="28"/>
        </w:rPr>
      </w:pPr>
      <w:r>
        <w:rPr>
          <w:rFonts w:ascii="Times New Roman" w:hAnsi="Times New Roman"/>
          <w:sz w:val="28"/>
          <w:szCs w:val="28"/>
        </w:rPr>
        <w:t xml:space="preserve">        рекламное, информационное, для </w:t>
      </w:r>
      <w:r w:rsidR="00E9760D">
        <w:rPr>
          <w:rFonts w:ascii="Times New Roman" w:hAnsi="Times New Roman"/>
          <w:sz w:val="28"/>
          <w:szCs w:val="28"/>
        </w:rPr>
        <w:t>уборки помещений и др………………</w:t>
      </w:r>
      <w:r w:rsidR="00371B86">
        <w:rPr>
          <w:rFonts w:ascii="Times New Roman" w:hAnsi="Times New Roman"/>
          <w:sz w:val="28"/>
          <w:szCs w:val="28"/>
        </w:rPr>
        <w:t>.</w:t>
      </w:r>
      <w:r w:rsidR="00D27A96">
        <w:rPr>
          <w:rFonts w:ascii="Times New Roman" w:hAnsi="Times New Roman"/>
          <w:sz w:val="28"/>
          <w:szCs w:val="28"/>
        </w:rPr>
        <w:t>.18</w:t>
      </w:r>
    </w:p>
    <w:p w:rsidR="00677162" w:rsidRDefault="00677162" w:rsidP="00677162">
      <w:pPr>
        <w:pStyle w:val="a3"/>
        <w:rPr>
          <w:rFonts w:ascii="Times New Roman" w:hAnsi="Times New Roman"/>
          <w:sz w:val="28"/>
          <w:szCs w:val="28"/>
        </w:rPr>
      </w:pPr>
      <w:r>
        <w:rPr>
          <w:rFonts w:ascii="Times New Roman" w:hAnsi="Times New Roman"/>
          <w:sz w:val="28"/>
          <w:szCs w:val="28"/>
        </w:rPr>
        <w:t>Глава 3. Методика оценки технической оснащенности и определения</w:t>
      </w:r>
    </w:p>
    <w:p w:rsidR="00677162" w:rsidRDefault="00677162" w:rsidP="00677162">
      <w:pPr>
        <w:pStyle w:val="a3"/>
        <w:rPr>
          <w:rFonts w:ascii="Times New Roman" w:hAnsi="Times New Roman"/>
          <w:sz w:val="28"/>
          <w:szCs w:val="28"/>
        </w:rPr>
      </w:pPr>
      <w:r>
        <w:rPr>
          <w:rFonts w:ascii="Times New Roman" w:hAnsi="Times New Roman"/>
          <w:sz w:val="28"/>
          <w:szCs w:val="28"/>
        </w:rPr>
        <w:t xml:space="preserve">               эффективности использования </w:t>
      </w:r>
      <w:r w:rsidR="00BB6819">
        <w:rPr>
          <w:rFonts w:ascii="Times New Roman" w:hAnsi="Times New Roman"/>
          <w:sz w:val="28"/>
          <w:szCs w:val="28"/>
        </w:rPr>
        <w:t>новых видов оборудования…………..24</w:t>
      </w:r>
    </w:p>
    <w:p w:rsidR="00677162" w:rsidRDefault="00677162" w:rsidP="00677162">
      <w:pPr>
        <w:pStyle w:val="a3"/>
        <w:rPr>
          <w:rFonts w:ascii="Times New Roman" w:hAnsi="Times New Roman"/>
          <w:sz w:val="28"/>
          <w:szCs w:val="28"/>
        </w:rPr>
      </w:pPr>
      <w:r>
        <w:rPr>
          <w:rFonts w:ascii="Times New Roman" w:hAnsi="Times New Roman"/>
          <w:sz w:val="28"/>
          <w:szCs w:val="28"/>
        </w:rPr>
        <w:t>Заключени</w:t>
      </w:r>
      <w:r w:rsidR="00E9760D">
        <w:rPr>
          <w:rFonts w:ascii="Times New Roman" w:hAnsi="Times New Roman"/>
          <w:sz w:val="28"/>
          <w:szCs w:val="28"/>
        </w:rPr>
        <w:t>е………………………………………………………………………</w:t>
      </w:r>
      <w:r w:rsidR="00BB6819">
        <w:rPr>
          <w:rFonts w:ascii="Times New Roman" w:hAnsi="Times New Roman"/>
          <w:sz w:val="28"/>
          <w:szCs w:val="28"/>
        </w:rPr>
        <w:t>….27</w:t>
      </w:r>
    </w:p>
    <w:p w:rsidR="00677162" w:rsidRPr="00F64BD3" w:rsidRDefault="00677162" w:rsidP="00677162">
      <w:pPr>
        <w:pStyle w:val="a3"/>
        <w:rPr>
          <w:rFonts w:ascii="Times New Roman" w:hAnsi="Times New Roman"/>
          <w:sz w:val="28"/>
          <w:szCs w:val="28"/>
        </w:rPr>
      </w:pPr>
      <w:r>
        <w:rPr>
          <w:rFonts w:ascii="Times New Roman" w:hAnsi="Times New Roman"/>
          <w:sz w:val="28"/>
          <w:szCs w:val="28"/>
        </w:rPr>
        <w:t>Библиографический список…………………………………………………</w:t>
      </w:r>
      <w:r w:rsidR="00E9760D">
        <w:rPr>
          <w:rFonts w:ascii="Times New Roman" w:hAnsi="Times New Roman"/>
          <w:sz w:val="28"/>
          <w:szCs w:val="28"/>
        </w:rPr>
        <w:t>……</w:t>
      </w:r>
      <w:r w:rsidR="00371B86">
        <w:rPr>
          <w:rFonts w:ascii="Times New Roman" w:hAnsi="Times New Roman"/>
          <w:sz w:val="28"/>
          <w:szCs w:val="28"/>
        </w:rPr>
        <w:t>.</w:t>
      </w:r>
      <w:r w:rsidR="00D35DF5">
        <w:rPr>
          <w:rFonts w:ascii="Times New Roman" w:hAnsi="Times New Roman"/>
          <w:sz w:val="28"/>
          <w:szCs w:val="28"/>
        </w:rPr>
        <w:t>.29</w:t>
      </w:r>
    </w:p>
    <w:p w:rsidR="00677162" w:rsidRDefault="00677162" w:rsidP="00D3309D">
      <w:pPr>
        <w:pStyle w:val="1"/>
        <w:spacing w:before="120"/>
        <w:rPr>
          <w:lang w:val="ru-RU"/>
        </w:rPr>
      </w:pPr>
    </w:p>
    <w:p w:rsidR="00677162" w:rsidRDefault="00677162" w:rsidP="00D3309D">
      <w:pPr>
        <w:pStyle w:val="1"/>
        <w:spacing w:before="120"/>
        <w:rPr>
          <w:lang w:val="ru-RU"/>
        </w:rPr>
      </w:pPr>
    </w:p>
    <w:p w:rsidR="00677162" w:rsidRDefault="00677162" w:rsidP="00D3309D">
      <w:pPr>
        <w:pStyle w:val="1"/>
        <w:spacing w:before="120"/>
        <w:rPr>
          <w:lang w:val="ru-RU"/>
        </w:rPr>
      </w:pPr>
    </w:p>
    <w:p w:rsidR="00677162" w:rsidRDefault="00677162" w:rsidP="00D3309D">
      <w:pPr>
        <w:pStyle w:val="1"/>
        <w:spacing w:before="120"/>
        <w:rPr>
          <w:lang w:val="ru-RU"/>
        </w:rPr>
      </w:pPr>
    </w:p>
    <w:p w:rsidR="00677162" w:rsidRDefault="00677162" w:rsidP="00D3309D">
      <w:pPr>
        <w:pStyle w:val="1"/>
        <w:spacing w:before="120"/>
        <w:rPr>
          <w:lang w:val="ru-RU"/>
        </w:rPr>
      </w:pPr>
    </w:p>
    <w:p w:rsidR="00677162" w:rsidRDefault="00677162" w:rsidP="00D3309D">
      <w:pPr>
        <w:pStyle w:val="1"/>
        <w:spacing w:before="120"/>
        <w:rPr>
          <w:lang w:val="ru-RU"/>
        </w:rPr>
      </w:pPr>
    </w:p>
    <w:p w:rsidR="00677162" w:rsidRDefault="00677162" w:rsidP="00D3309D">
      <w:pPr>
        <w:pStyle w:val="1"/>
        <w:spacing w:before="120"/>
        <w:rPr>
          <w:lang w:val="ru-RU"/>
        </w:rPr>
      </w:pPr>
    </w:p>
    <w:p w:rsidR="00677162" w:rsidRDefault="00677162" w:rsidP="00D3309D">
      <w:pPr>
        <w:pStyle w:val="1"/>
        <w:spacing w:before="120"/>
        <w:rPr>
          <w:lang w:val="ru-RU"/>
        </w:rPr>
      </w:pPr>
    </w:p>
    <w:p w:rsidR="00677162" w:rsidRDefault="00677162" w:rsidP="00D3309D">
      <w:pPr>
        <w:pStyle w:val="1"/>
        <w:spacing w:before="120"/>
        <w:rPr>
          <w:lang w:val="ru-RU"/>
        </w:rPr>
      </w:pPr>
    </w:p>
    <w:p w:rsidR="00677162" w:rsidRDefault="00677162" w:rsidP="00D3309D">
      <w:pPr>
        <w:pStyle w:val="1"/>
        <w:spacing w:before="120"/>
        <w:rPr>
          <w:lang w:val="ru-RU"/>
        </w:rPr>
      </w:pPr>
    </w:p>
    <w:p w:rsidR="00677162" w:rsidRDefault="00677162" w:rsidP="00D3309D">
      <w:pPr>
        <w:pStyle w:val="1"/>
        <w:spacing w:before="120"/>
        <w:rPr>
          <w:lang w:val="ru-RU"/>
        </w:rPr>
      </w:pPr>
    </w:p>
    <w:p w:rsidR="00677162" w:rsidRDefault="00677162" w:rsidP="00D3309D">
      <w:pPr>
        <w:pStyle w:val="1"/>
        <w:spacing w:before="120"/>
        <w:rPr>
          <w:lang w:val="ru-RU"/>
        </w:rPr>
      </w:pPr>
    </w:p>
    <w:p w:rsidR="00086496" w:rsidRDefault="005D6A9D" w:rsidP="00E9760D">
      <w:pPr>
        <w:pStyle w:val="1"/>
        <w:spacing w:before="120"/>
        <w:jc w:val="left"/>
        <w:rPr>
          <w:lang w:val="ru-RU"/>
        </w:rPr>
      </w:pPr>
      <w:r>
        <w:rPr>
          <w:lang w:val="ru-RU"/>
        </w:rPr>
        <w:t xml:space="preserve">                                           </w:t>
      </w:r>
    </w:p>
    <w:p w:rsidR="00086496" w:rsidRDefault="00086496" w:rsidP="00E9760D">
      <w:pPr>
        <w:pStyle w:val="1"/>
        <w:spacing w:before="120"/>
        <w:jc w:val="left"/>
        <w:rPr>
          <w:lang w:val="ru-RU"/>
        </w:rPr>
      </w:pPr>
    </w:p>
    <w:p w:rsidR="00D3309D" w:rsidRDefault="00086496" w:rsidP="00086496">
      <w:pPr>
        <w:pStyle w:val="1"/>
        <w:spacing w:before="120"/>
        <w:jc w:val="left"/>
        <w:rPr>
          <w:lang w:val="ru-RU"/>
        </w:rPr>
      </w:pPr>
      <w:r>
        <w:t xml:space="preserve">                                         </w:t>
      </w:r>
      <w:r w:rsidR="00E9760D">
        <w:t xml:space="preserve">         </w:t>
      </w:r>
      <w:r w:rsidR="00D3309D">
        <w:t>Введение</w:t>
      </w:r>
      <w:bookmarkEnd w:id="0"/>
    </w:p>
    <w:p w:rsidR="00086496" w:rsidRPr="00086496" w:rsidRDefault="00086496" w:rsidP="00086496"/>
    <w:p w:rsidR="00244553" w:rsidRDefault="00D3309D" w:rsidP="00244553">
      <w:pPr>
        <w:spacing w:after="0"/>
        <w:rPr>
          <w:rFonts w:ascii="Times New Roman" w:hAnsi="Times New Roman"/>
          <w:sz w:val="28"/>
          <w:szCs w:val="28"/>
        </w:rPr>
      </w:pPr>
      <w:r w:rsidRPr="00E9760D">
        <w:t xml:space="preserve">    </w:t>
      </w:r>
      <w:r w:rsidR="00AA39A9" w:rsidRPr="00E9760D">
        <w:t xml:space="preserve">   </w:t>
      </w:r>
      <w:r w:rsidRPr="00E9760D">
        <w:t xml:space="preserve"> </w:t>
      </w:r>
      <w:r w:rsidRPr="006A6E7F">
        <w:rPr>
          <w:rFonts w:ascii="Times New Roman" w:hAnsi="Times New Roman"/>
          <w:sz w:val="28"/>
          <w:szCs w:val="28"/>
        </w:rPr>
        <w:t>Уровень технической оснащенности предприятия определяет эффективность</w:t>
      </w:r>
      <w:r w:rsidR="00AA39A9" w:rsidRPr="006A6E7F">
        <w:rPr>
          <w:rFonts w:ascii="Times New Roman" w:hAnsi="Times New Roman"/>
          <w:sz w:val="28"/>
          <w:szCs w:val="28"/>
        </w:rPr>
        <w:t xml:space="preserve"> реализации продукции</w:t>
      </w:r>
      <w:r w:rsidRPr="006A6E7F">
        <w:rPr>
          <w:rFonts w:ascii="Times New Roman" w:hAnsi="Times New Roman"/>
          <w:sz w:val="28"/>
          <w:szCs w:val="28"/>
        </w:rPr>
        <w:t xml:space="preserve">, обуславливает возможность ритмичности ее </w:t>
      </w:r>
      <w:r w:rsidR="00AA39A9" w:rsidRPr="006A6E7F">
        <w:rPr>
          <w:rFonts w:ascii="Times New Roman" w:hAnsi="Times New Roman"/>
          <w:sz w:val="28"/>
          <w:szCs w:val="28"/>
        </w:rPr>
        <w:t xml:space="preserve">продажи </w:t>
      </w:r>
      <w:r w:rsidRPr="006A6E7F">
        <w:rPr>
          <w:rFonts w:ascii="Times New Roman" w:hAnsi="Times New Roman"/>
          <w:sz w:val="28"/>
          <w:szCs w:val="28"/>
        </w:rPr>
        <w:t>с заданными потребительскими свойствами.</w:t>
      </w:r>
      <w:r w:rsidR="006A6E7F">
        <w:rPr>
          <w:rFonts w:ascii="Times New Roman" w:hAnsi="Times New Roman"/>
          <w:sz w:val="28"/>
          <w:szCs w:val="28"/>
        </w:rPr>
        <w:t xml:space="preserve">     </w:t>
      </w:r>
    </w:p>
    <w:p w:rsidR="003565BC" w:rsidRDefault="00244553" w:rsidP="00244553">
      <w:pPr>
        <w:spacing w:after="0"/>
        <w:rPr>
          <w:rFonts w:ascii="Times New Roman" w:hAnsi="Times New Roman"/>
          <w:sz w:val="28"/>
          <w:szCs w:val="28"/>
        </w:rPr>
      </w:pPr>
      <w:r>
        <w:rPr>
          <w:rFonts w:ascii="Times New Roman" w:hAnsi="Times New Roman"/>
          <w:sz w:val="28"/>
          <w:szCs w:val="28"/>
        </w:rPr>
        <w:t xml:space="preserve">     </w:t>
      </w:r>
      <w:r w:rsidR="006A6E7F">
        <w:rPr>
          <w:rFonts w:ascii="Times New Roman" w:hAnsi="Times New Roman"/>
          <w:sz w:val="28"/>
          <w:szCs w:val="28"/>
        </w:rPr>
        <w:t xml:space="preserve"> </w:t>
      </w:r>
      <w:r w:rsidR="00D3309D" w:rsidRPr="006A6E7F">
        <w:rPr>
          <w:rFonts w:ascii="Times New Roman" w:hAnsi="Times New Roman"/>
          <w:sz w:val="28"/>
          <w:szCs w:val="28"/>
        </w:rPr>
        <w:t>Техническую оснащенность предприятия можно рассматривать с точки зрения организации нового производства. Цель данной работы - рассмотреть тех</w:t>
      </w:r>
      <w:r w:rsidR="003565BC">
        <w:rPr>
          <w:rFonts w:ascii="Times New Roman" w:hAnsi="Times New Roman"/>
          <w:sz w:val="28"/>
          <w:szCs w:val="28"/>
        </w:rPr>
        <w:t>ническую оснащенность</w:t>
      </w:r>
      <w:r w:rsidR="00D3309D" w:rsidRPr="006A6E7F">
        <w:rPr>
          <w:rFonts w:ascii="Times New Roman" w:hAnsi="Times New Roman"/>
          <w:sz w:val="28"/>
          <w:szCs w:val="28"/>
        </w:rPr>
        <w:t xml:space="preserve"> </w:t>
      </w:r>
      <w:r w:rsidR="00AA39A9" w:rsidRPr="006A6E7F">
        <w:rPr>
          <w:rFonts w:ascii="Times New Roman" w:hAnsi="Times New Roman"/>
          <w:sz w:val="28"/>
          <w:szCs w:val="28"/>
        </w:rPr>
        <w:t>предприятий</w:t>
      </w:r>
      <w:r w:rsidR="00086496">
        <w:rPr>
          <w:rFonts w:ascii="Times New Roman" w:hAnsi="Times New Roman"/>
          <w:sz w:val="28"/>
          <w:szCs w:val="28"/>
        </w:rPr>
        <w:t xml:space="preserve"> розничной торговли</w:t>
      </w:r>
      <w:r w:rsidR="003565BC">
        <w:rPr>
          <w:rFonts w:ascii="Times New Roman" w:hAnsi="Times New Roman"/>
          <w:sz w:val="28"/>
          <w:szCs w:val="28"/>
        </w:rPr>
        <w:t xml:space="preserve"> в современных условиях</w:t>
      </w:r>
      <w:r w:rsidR="00D3309D" w:rsidRPr="006A6E7F">
        <w:rPr>
          <w:rFonts w:ascii="Times New Roman" w:hAnsi="Times New Roman"/>
          <w:sz w:val="28"/>
          <w:szCs w:val="28"/>
        </w:rPr>
        <w:t>. При написании данной работы я по</w:t>
      </w:r>
      <w:r w:rsidR="007507EC">
        <w:rPr>
          <w:rFonts w:ascii="Times New Roman" w:hAnsi="Times New Roman"/>
          <w:sz w:val="28"/>
          <w:szCs w:val="28"/>
        </w:rPr>
        <w:t>ставил</w:t>
      </w:r>
      <w:r w:rsidR="00D3309D" w:rsidRPr="006A6E7F">
        <w:rPr>
          <w:rFonts w:ascii="Times New Roman" w:hAnsi="Times New Roman"/>
          <w:sz w:val="28"/>
          <w:szCs w:val="28"/>
        </w:rPr>
        <w:t xml:space="preserve"> перед собой следующие задачи:</w:t>
      </w:r>
      <w:r w:rsidR="006A6E7F">
        <w:rPr>
          <w:rFonts w:ascii="Times New Roman" w:hAnsi="Times New Roman"/>
          <w:sz w:val="28"/>
          <w:szCs w:val="28"/>
        </w:rPr>
        <w:t xml:space="preserve">                                                                         </w:t>
      </w:r>
      <w:r w:rsidR="00AA39A9" w:rsidRPr="006A6E7F">
        <w:rPr>
          <w:rFonts w:ascii="Times New Roman" w:hAnsi="Times New Roman"/>
          <w:sz w:val="28"/>
          <w:szCs w:val="28"/>
        </w:rPr>
        <w:t xml:space="preserve"> </w:t>
      </w:r>
    </w:p>
    <w:p w:rsidR="007507EC" w:rsidRDefault="00086496" w:rsidP="00244553">
      <w:pPr>
        <w:spacing w:after="0"/>
        <w:rPr>
          <w:rFonts w:ascii="Times New Roman" w:hAnsi="Times New Roman"/>
          <w:sz w:val="28"/>
          <w:szCs w:val="28"/>
        </w:rPr>
      </w:pPr>
      <w:r>
        <w:rPr>
          <w:rFonts w:ascii="Times New Roman" w:hAnsi="Times New Roman"/>
          <w:sz w:val="28"/>
          <w:szCs w:val="28"/>
        </w:rPr>
        <w:t xml:space="preserve">- </w:t>
      </w:r>
      <w:r w:rsidR="007507EC">
        <w:rPr>
          <w:rFonts w:ascii="Times New Roman" w:hAnsi="Times New Roman"/>
          <w:sz w:val="28"/>
          <w:szCs w:val="28"/>
        </w:rPr>
        <w:t>Основы технической оснащенности торговли;</w:t>
      </w:r>
    </w:p>
    <w:p w:rsidR="00086496" w:rsidRDefault="00086496" w:rsidP="00244553">
      <w:pPr>
        <w:spacing w:after="0"/>
        <w:rPr>
          <w:rFonts w:ascii="Times New Roman" w:hAnsi="Times New Roman"/>
          <w:sz w:val="28"/>
          <w:szCs w:val="28"/>
        </w:rPr>
      </w:pPr>
      <w:r>
        <w:rPr>
          <w:rFonts w:ascii="Times New Roman" w:hAnsi="Times New Roman"/>
          <w:sz w:val="28"/>
          <w:szCs w:val="28"/>
        </w:rPr>
        <w:t xml:space="preserve">- </w:t>
      </w:r>
      <w:r w:rsidR="003565BC">
        <w:rPr>
          <w:rFonts w:ascii="Times New Roman" w:hAnsi="Times New Roman"/>
          <w:sz w:val="28"/>
          <w:szCs w:val="28"/>
        </w:rPr>
        <w:t>Р</w:t>
      </w:r>
      <w:r w:rsidR="007507EC">
        <w:rPr>
          <w:rFonts w:ascii="Times New Roman" w:hAnsi="Times New Roman"/>
          <w:sz w:val="28"/>
          <w:szCs w:val="28"/>
        </w:rPr>
        <w:t>оль, содержание и задачи технической оснащенности</w:t>
      </w:r>
      <w:r w:rsidR="003565BC">
        <w:rPr>
          <w:rFonts w:ascii="Times New Roman" w:hAnsi="Times New Roman"/>
          <w:sz w:val="28"/>
          <w:szCs w:val="28"/>
        </w:rPr>
        <w:t>;</w:t>
      </w:r>
    </w:p>
    <w:p w:rsidR="007507EC" w:rsidRDefault="00086496" w:rsidP="00244553">
      <w:pPr>
        <w:spacing w:after="0"/>
        <w:rPr>
          <w:rFonts w:ascii="Times New Roman" w:hAnsi="Times New Roman"/>
          <w:sz w:val="28"/>
          <w:szCs w:val="28"/>
        </w:rPr>
      </w:pPr>
      <w:r>
        <w:rPr>
          <w:rFonts w:ascii="Times New Roman" w:hAnsi="Times New Roman"/>
          <w:sz w:val="28"/>
          <w:szCs w:val="28"/>
        </w:rPr>
        <w:t xml:space="preserve">- </w:t>
      </w:r>
      <w:r w:rsidR="003565BC">
        <w:rPr>
          <w:rFonts w:ascii="Times New Roman" w:hAnsi="Times New Roman"/>
          <w:sz w:val="28"/>
          <w:szCs w:val="28"/>
        </w:rPr>
        <w:t>К</w:t>
      </w:r>
      <w:r w:rsidR="007507EC">
        <w:rPr>
          <w:rFonts w:ascii="Times New Roman" w:hAnsi="Times New Roman"/>
          <w:sz w:val="28"/>
          <w:szCs w:val="28"/>
        </w:rPr>
        <w:t>лассификация и основные виды торгово-технологического оборудования предприят</w:t>
      </w:r>
      <w:r w:rsidR="003565BC">
        <w:rPr>
          <w:rFonts w:ascii="Times New Roman" w:hAnsi="Times New Roman"/>
          <w:sz w:val="28"/>
          <w:szCs w:val="28"/>
        </w:rPr>
        <w:t>ий розничной торговли;</w:t>
      </w:r>
    </w:p>
    <w:p w:rsidR="007507EC" w:rsidRDefault="00E97252" w:rsidP="00244553">
      <w:pPr>
        <w:spacing w:after="0"/>
        <w:rPr>
          <w:rFonts w:ascii="Times New Roman" w:hAnsi="Times New Roman"/>
          <w:sz w:val="28"/>
          <w:szCs w:val="28"/>
        </w:rPr>
      </w:pPr>
      <w:r>
        <w:rPr>
          <w:rFonts w:ascii="Times New Roman" w:hAnsi="Times New Roman"/>
          <w:sz w:val="28"/>
          <w:szCs w:val="28"/>
        </w:rPr>
        <w:t>-</w:t>
      </w:r>
      <w:r w:rsidR="003565BC">
        <w:rPr>
          <w:rFonts w:ascii="Times New Roman" w:hAnsi="Times New Roman"/>
          <w:sz w:val="28"/>
          <w:szCs w:val="28"/>
        </w:rPr>
        <w:t xml:space="preserve"> Х</w:t>
      </w:r>
      <w:r w:rsidR="007507EC">
        <w:rPr>
          <w:rFonts w:ascii="Times New Roman" w:hAnsi="Times New Roman"/>
          <w:sz w:val="28"/>
          <w:szCs w:val="28"/>
        </w:rPr>
        <w:t>арактеристика отдельных видов оборудования предприятий розничной торговли</w:t>
      </w:r>
      <w:r w:rsidR="003565BC">
        <w:rPr>
          <w:rFonts w:ascii="Times New Roman" w:hAnsi="Times New Roman"/>
          <w:sz w:val="28"/>
          <w:szCs w:val="28"/>
        </w:rPr>
        <w:t>;</w:t>
      </w:r>
    </w:p>
    <w:p w:rsidR="007507EC" w:rsidRDefault="003565BC" w:rsidP="00244553">
      <w:pPr>
        <w:spacing w:after="0"/>
        <w:rPr>
          <w:rFonts w:ascii="Times New Roman" w:hAnsi="Times New Roman"/>
          <w:sz w:val="28"/>
          <w:szCs w:val="28"/>
        </w:rPr>
      </w:pPr>
      <w:r>
        <w:rPr>
          <w:rFonts w:ascii="Times New Roman" w:hAnsi="Times New Roman"/>
          <w:sz w:val="28"/>
          <w:szCs w:val="28"/>
        </w:rPr>
        <w:t>- В</w:t>
      </w:r>
      <w:r w:rsidR="007507EC">
        <w:rPr>
          <w:rFonts w:ascii="Times New Roman" w:hAnsi="Times New Roman"/>
          <w:sz w:val="28"/>
          <w:szCs w:val="28"/>
        </w:rPr>
        <w:t>ыбор и определение потребности в оборудовании и технических средствах</w:t>
      </w:r>
    </w:p>
    <w:p w:rsidR="007507EC" w:rsidRDefault="003565BC" w:rsidP="00244553">
      <w:pPr>
        <w:spacing w:after="0"/>
        <w:rPr>
          <w:rFonts w:ascii="Times New Roman" w:hAnsi="Times New Roman"/>
          <w:sz w:val="28"/>
          <w:szCs w:val="28"/>
        </w:rPr>
      </w:pPr>
      <w:r>
        <w:rPr>
          <w:rFonts w:ascii="Times New Roman" w:hAnsi="Times New Roman"/>
          <w:sz w:val="28"/>
          <w:szCs w:val="28"/>
        </w:rPr>
        <w:t>- Т</w:t>
      </w:r>
      <w:r w:rsidR="007507EC">
        <w:rPr>
          <w:rFonts w:ascii="Times New Roman" w:hAnsi="Times New Roman"/>
          <w:sz w:val="28"/>
          <w:szCs w:val="28"/>
        </w:rPr>
        <w:t>орговля через автоматы</w:t>
      </w:r>
      <w:r>
        <w:rPr>
          <w:rFonts w:ascii="Times New Roman" w:hAnsi="Times New Roman"/>
          <w:sz w:val="28"/>
          <w:szCs w:val="28"/>
        </w:rPr>
        <w:t>;</w:t>
      </w:r>
    </w:p>
    <w:p w:rsidR="007507EC" w:rsidRDefault="003565BC" w:rsidP="00244553">
      <w:pPr>
        <w:spacing w:after="0"/>
        <w:rPr>
          <w:rFonts w:ascii="Times New Roman" w:hAnsi="Times New Roman"/>
          <w:sz w:val="28"/>
          <w:szCs w:val="28"/>
        </w:rPr>
      </w:pPr>
      <w:r>
        <w:rPr>
          <w:rFonts w:ascii="Times New Roman" w:hAnsi="Times New Roman"/>
          <w:sz w:val="28"/>
          <w:szCs w:val="28"/>
        </w:rPr>
        <w:t>- В</w:t>
      </w:r>
      <w:r w:rsidR="007507EC">
        <w:rPr>
          <w:rFonts w:ascii="Times New Roman" w:hAnsi="Times New Roman"/>
          <w:sz w:val="28"/>
          <w:szCs w:val="28"/>
        </w:rPr>
        <w:t>спомогательное оборудование предприятий розничной торговли: рекламное, информационное, для уборки помещений и др</w:t>
      </w:r>
      <w:r>
        <w:rPr>
          <w:rFonts w:ascii="Times New Roman" w:hAnsi="Times New Roman"/>
          <w:sz w:val="28"/>
          <w:szCs w:val="28"/>
        </w:rPr>
        <w:t>.;</w:t>
      </w:r>
    </w:p>
    <w:p w:rsidR="007507EC" w:rsidRDefault="003565BC" w:rsidP="00244553">
      <w:pPr>
        <w:spacing w:after="0"/>
        <w:rPr>
          <w:rFonts w:ascii="Times New Roman" w:hAnsi="Times New Roman"/>
          <w:sz w:val="28"/>
          <w:szCs w:val="28"/>
        </w:rPr>
      </w:pPr>
      <w:r>
        <w:rPr>
          <w:rFonts w:ascii="Times New Roman" w:hAnsi="Times New Roman"/>
          <w:sz w:val="28"/>
          <w:szCs w:val="28"/>
        </w:rPr>
        <w:t>- М</w:t>
      </w:r>
      <w:r w:rsidR="007507EC">
        <w:rPr>
          <w:rFonts w:ascii="Times New Roman" w:hAnsi="Times New Roman"/>
          <w:sz w:val="28"/>
          <w:szCs w:val="28"/>
        </w:rPr>
        <w:t>етодика оценки технической оснащенности и определения эффективности использования новых видов оборудования.</w:t>
      </w:r>
    </w:p>
    <w:p w:rsidR="00244553" w:rsidRDefault="00E97252" w:rsidP="00244553">
      <w:pPr>
        <w:spacing w:after="0"/>
        <w:rPr>
          <w:rFonts w:ascii="Times New Roman" w:hAnsi="Times New Roman"/>
          <w:sz w:val="28"/>
          <w:szCs w:val="28"/>
        </w:rPr>
      </w:pPr>
      <w:r>
        <w:rPr>
          <w:rFonts w:ascii="Times New Roman" w:hAnsi="Times New Roman"/>
          <w:sz w:val="28"/>
          <w:szCs w:val="28"/>
        </w:rPr>
        <w:t xml:space="preserve">   </w:t>
      </w:r>
      <w:r w:rsidR="00D3309D" w:rsidRPr="006A6E7F">
        <w:rPr>
          <w:rFonts w:ascii="Times New Roman" w:hAnsi="Times New Roman"/>
          <w:sz w:val="28"/>
          <w:szCs w:val="28"/>
        </w:rPr>
        <w:t>Решение экономических, социальных и других задач предприятия непосредственно связано с быстрым техническим прогрессом производства и использования его достижений во всех областях хозяйственной деятельности. На предприятии он осуществляется тем эффективней, чем совершеннее на нем техническая оснащенность производства, под которой понимается комплекс конструкторских, технологических и организационных мероприятий</w:t>
      </w:r>
      <w:r w:rsidR="00C063DD" w:rsidRPr="006A6E7F">
        <w:rPr>
          <w:rFonts w:ascii="Times New Roman" w:hAnsi="Times New Roman"/>
          <w:sz w:val="28"/>
          <w:szCs w:val="28"/>
        </w:rPr>
        <w:t>.</w:t>
      </w:r>
      <w:r w:rsidR="006A6E7F" w:rsidRPr="006A6E7F">
        <w:rPr>
          <w:rFonts w:ascii="Times New Roman" w:hAnsi="Times New Roman"/>
          <w:sz w:val="28"/>
          <w:szCs w:val="28"/>
        </w:rPr>
        <w:t xml:space="preserve"> </w:t>
      </w:r>
      <w:r w:rsidR="006A6E7F">
        <w:rPr>
          <w:rFonts w:ascii="Times New Roman" w:hAnsi="Times New Roman"/>
          <w:sz w:val="28"/>
          <w:szCs w:val="28"/>
        </w:rPr>
        <w:t xml:space="preserve">                                        </w:t>
      </w:r>
    </w:p>
    <w:p w:rsidR="00D3309D" w:rsidRPr="006A6E7F" w:rsidRDefault="00244553" w:rsidP="00244553">
      <w:pPr>
        <w:spacing w:after="0"/>
        <w:rPr>
          <w:rFonts w:ascii="Times New Roman" w:hAnsi="Times New Roman"/>
          <w:sz w:val="28"/>
          <w:szCs w:val="28"/>
        </w:rPr>
      </w:pPr>
      <w:r>
        <w:rPr>
          <w:rFonts w:ascii="Times New Roman" w:hAnsi="Times New Roman"/>
          <w:sz w:val="28"/>
          <w:szCs w:val="28"/>
        </w:rPr>
        <w:t xml:space="preserve">      </w:t>
      </w:r>
      <w:r w:rsidR="00D3309D" w:rsidRPr="006A6E7F">
        <w:rPr>
          <w:rFonts w:ascii="Times New Roman" w:hAnsi="Times New Roman"/>
          <w:sz w:val="28"/>
          <w:szCs w:val="28"/>
        </w:rPr>
        <w:t>Для начала необходимо дать определение технической оснащенности предприятия, т.к. оно подходит к любому виду технической подготовки независимо, производим ли мы отдельные изменения в продукции или организуем новое предприятие. Существует следующее определение технической оснащенности предприятия:</w:t>
      </w:r>
    </w:p>
    <w:p w:rsidR="00244553" w:rsidRDefault="00D3309D" w:rsidP="00244553">
      <w:pPr>
        <w:spacing w:after="0"/>
        <w:rPr>
          <w:rFonts w:ascii="Times New Roman" w:hAnsi="Times New Roman"/>
          <w:sz w:val="28"/>
          <w:szCs w:val="28"/>
        </w:rPr>
      </w:pPr>
      <w:r w:rsidRPr="006A6E7F">
        <w:rPr>
          <w:rFonts w:ascii="Times New Roman" w:hAnsi="Times New Roman"/>
          <w:b/>
          <w:sz w:val="28"/>
          <w:szCs w:val="28"/>
        </w:rPr>
        <w:t>“техническая оснащенность предприятия</w:t>
      </w:r>
      <w:r w:rsidRPr="006A6E7F">
        <w:rPr>
          <w:rFonts w:ascii="Times New Roman" w:hAnsi="Times New Roman"/>
          <w:sz w:val="28"/>
          <w:szCs w:val="28"/>
        </w:rPr>
        <w:t xml:space="preserve"> </w:t>
      </w:r>
      <w:r w:rsidRPr="006A6E7F">
        <w:rPr>
          <w:rFonts w:ascii="Times New Roman" w:hAnsi="Times New Roman"/>
          <w:b/>
          <w:sz w:val="28"/>
          <w:szCs w:val="28"/>
        </w:rPr>
        <w:t>- это комплекс нормативно-технических мероприятий, регламентирующих конструкторскую, технологическую подготовку производства и систему постановки продукции на производство”</w:t>
      </w:r>
      <w:r w:rsidR="006A6E7F" w:rsidRPr="006A6E7F">
        <w:rPr>
          <w:rFonts w:ascii="Times New Roman" w:hAnsi="Times New Roman"/>
          <w:b/>
          <w:sz w:val="28"/>
          <w:szCs w:val="28"/>
        </w:rPr>
        <w:t>.</w:t>
      </w:r>
      <w:r w:rsidR="00086496">
        <w:rPr>
          <w:rStyle w:val="ab"/>
          <w:rFonts w:ascii="Times New Roman" w:hAnsi="Times New Roman"/>
          <w:b/>
          <w:sz w:val="28"/>
          <w:szCs w:val="28"/>
        </w:rPr>
        <w:footnoteReference w:id="1"/>
      </w:r>
      <w:r w:rsidR="00AA39A9" w:rsidRPr="006A6E7F">
        <w:rPr>
          <w:rFonts w:ascii="Times New Roman" w:hAnsi="Times New Roman"/>
          <w:sz w:val="28"/>
          <w:szCs w:val="28"/>
        </w:rPr>
        <w:t xml:space="preserve">  </w:t>
      </w:r>
      <w:r w:rsidR="00862CC1" w:rsidRPr="006A6E7F">
        <w:rPr>
          <w:rFonts w:ascii="Times New Roman" w:hAnsi="Times New Roman"/>
          <w:sz w:val="28"/>
          <w:szCs w:val="28"/>
        </w:rPr>
        <w:t xml:space="preserve">  </w:t>
      </w:r>
      <w:r w:rsidR="006A6E7F">
        <w:rPr>
          <w:rFonts w:ascii="Times New Roman" w:hAnsi="Times New Roman"/>
          <w:sz w:val="28"/>
          <w:szCs w:val="28"/>
        </w:rPr>
        <w:t xml:space="preserve">                                                                                                                     </w:t>
      </w:r>
    </w:p>
    <w:p w:rsidR="00244553" w:rsidRDefault="00244553" w:rsidP="00244553">
      <w:pPr>
        <w:spacing w:after="0"/>
        <w:rPr>
          <w:rFonts w:ascii="Times New Roman" w:hAnsi="Times New Roman"/>
          <w:sz w:val="28"/>
          <w:szCs w:val="28"/>
        </w:rPr>
      </w:pPr>
      <w:r>
        <w:rPr>
          <w:rFonts w:ascii="Times New Roman" w:hAnsi="Times New Roman"/>
          <w:sz w:val="28"/>
          <w:szCs w:val="28"/>
        </w:rPr>
        <w:t xml:space="preserve">     </w:t>
      </w:r>
      <w:r w:rsidR="00D3309D" w:rsidRPr="006A6E7F">
        <w:rPr>
          <w:rFonts w:ascii="Times New Roman" w:hAnsi="Times New Roman"/>
          <w:sz w:val="28"/>
          <w:szCs w:val="28"/>
        </w:rPr>
        <w:t xml:space="preserve">Эти мероприятия обеспечивают полную готовность предприятия к </w:t>
      </w:r>
      <w:r w:rsidR="00C063DD" w:rsidRPr="006A6E7F">
        <w:rPr>
          <w:rFonts w:ascii="Times New Roman" w:hAnsi="Times New Roman"/>
          <w:sz w:val="28"/>
          <w:szCs w:val="28"/>
        </w:rPr>
        <w:t>реализации продукции</w:t>
      </w:r>
      <w:r w:rsidR="006A6E7F" w:rsidRPr="006A6E7F">
        <w:rPr>
          <w:rFonts w:ascii="Times New Roman" w:hAnsi="Times New Roman"/>
          <w:sz w:val="28"/>
          <w:szCs w:val="28"/>
        </w:rPr>
        <w:t>.</w:t>
      </w:r>
      <w:r w:rsidR="00AA39A9" w:rsidRPr="006A6E7F">
        <w:rPr>
          <w:rFonts w:ascii="Times New Roman" w:hAnsi="Times New Roman"/>
          <w:sz w:val="28"/>
          <w:szCs w:val="28"/>
        </w:rPr>
        <w:t xml:space="preserve">  </w:t>
      </w:r>
      <w:r w:rsidR="00D3309D" w:rsidRPr="006A6E7F">
        <w:rPr>
          <w:rFonts w:ascii="Times New Roman" w:hAnsi="Times New Roman"/>
          <w:sz w:val="28"/>
          <w:szCs w:val="28"/>
        </w:rPr>
        <w:t xml:space="preserve"> </w:t>
      </w:r>
      <w:r w:rsidR="006A6E7F">
        <w:rPr>
          <w:rFonts w:ascii="Times New Roman" w:hAnsi="Times New Roman"/>
          <w:sz w:val="28"/>
          <w:szCs w:val="28"/>
        </w:rPr>
        <w:t xml:space="preserve">                                                                                                                         </w:t>
      </w:r>
    </w:p>
    <w:p w:rsidR="00244553" w:rsidRDefault="00244553" w:rsidP="00244553">
      <w:pPr>
        <w:spacing w:after="0"/>
        <w:rPr>
          <w:rFonts w:ascii="Times New Roman" w:hAnsi="Times New Roman"/>
          <w:sz w:val="28"/>
          <w:szCs w:val="28"/>
        </w:rPr>
      </w:pPr>
      <w:r>
        <w:rPr>
          <w:rFonts w:ascii="Times New Roman" w:hAnsi="Times New Roman"/>
          <w:sz w:val="28"/>
          <w:szCs w:val="28"/>
        </w:rPr>
        <w:t xml:space="preserve">      </w:t>
      </w:r>
      <w:r w:rsidR="00D3309D" w:rsidRPr="006A6E7F">
        <w:rPr>
          <w:rFonts w:ascii="Times New Roman" w:hAnsi="Times New Roman"/>
          <w:sz w:val="28"/>
          <w:szCs w:val="28"/>
        </w:rPr>
        <w:t>Уровень технической подготовки производства зависит от многих факторов. Их можно подразделить на группы. Включающие технические, экономические, организационные и социальные аспекты</w:t>
      </w:r>
      <w:r w:rsidR="006A6E7F" w:rsidRPr="006A6E7F">
        <w:rPr>
          <w:rFonts w:ascii="Times New Roman" w:hAnsi="Times New Roman"/>
          <w:sz w:val="28"/>
          <w:szCs w:val="28"/>
        </w:rPr>
        <w:t>.</w:t>
      </w:r>
      <w:r w:rsidR="00AA39A9" w:rsidRPr="006A6E7F">
        <w:rPr>
          <w:rFonts w:ascii="Times New Roman" w:hAnsi="Times New Roman"/>
          <w:sz w:val="28"/>
          <w:szCs w:val="28"/>
        </w:rPr>
        <w:t xml:space="preserve">  </w:t>
      </w:r>
      <w:r w:rsidR="006A6E7F">
        <w:rPr>
          <w:rFonts w:ascii="Times New Roman" w:hAnsi="Times New Roman"/>
          <w:sz w:val="28"/>
          <w:szCs w:val="28"/>
        </w:rPr>
        <w:t xml:space="preserve">                                                                              </w:t>
      </w:r>
    </w:p>
    <w:p w:rsidR="00244553" w:rsidRDefault="00244553" w:rsidP="00244553">
      <w:pPr>
        <w:spacing w:after="0"/>
        <w:rPr>
          <w:rFonts w:ascii="Times New Roman" w:hAnsi="Times New Roman"/>
          <w:sz w:val="28"/>
          <w:szCs w:val="28"/>
        </w:rPr>
      </w:pPr>
      <w:r>
        <w:rPr>
          <w:rFonts w:ascii="Times New Roman" w:hAnsi="Times New Roman"/>
          <w:sz w:val="28"/>
          <w:szCs w:val="28"/>
        </w:rPr>
        <w:t xml:space="preserve">      </w:t>
      </w:r>
      <w:r w:rsidR="00D3309D" w:rsidRPr="006A6E7F">
        <w:rPr>
          <w:rFonts w:ascii="Times New Roman" w:hAnsi="Times New Roman"/>
          <w:sz w:val="28"/>
          <w:szCs w:val="28"/>
        </w:rPr>
        <w:t>Технические факторы - разработка и внедрение типовых и стандартных технологических процессов, использование стандартизированных и унифицированных ср</w:t>
      </w:r>
      <w:r w:rsidR="00C063DD" w:rsidRPr="006A6E7F">
        <w:rPr>
          <w:rFonts w:ascii="Times New Roman" w:hAnsi="Times New Roman"/>
          <w:sz w:val="28"/>
          <w:szCs w:val="28"/>
        </w:rPr>
        <w:t xml:space="preserve">едств технологического </w:t>
      </w:r>
      <w:r w:rsidR="00AA39A9" w:rsidRPr="006A6E7F">
        <w:rPr>
          <w:rFonts w:ascii="Times New Roman" w:hAnsi="Times New Roman"/>
          <w:sz w:val="28"/>
          <w:szCs w:val="28"/>
        </w:rPr>
        <w:t>оснащении</w:t>
      </w:r>
      <w:r w:rsidR="00D3309D" w:rsidRPr="006A6E7F">
        <w:rPr>
          <w:rFonts w:ascii="Times New Roman" w:hAnsi="Times New Roman"/>
          <w:sz w:val="28"/>
          <w:szCs w:val="28"/>
        </w:rPr>
        <w:t>.</w:t>
      </w:r>
      <w:r w:rsidR="006A6E7F" w:rsidRPr="006A6E7F">
        <w:rPr>
          <w:rFonts w:ascii="Times New Roman" w:hAnsi="Times New Roman"/>
          <w:sz w:val="28"/>
          <w:szCs w:val="28"/>
        </w:rPr>
        <w:t xml:space="preserve"> </w:t>
      </w:r>
      <w:r w:rsidR="00D3309D" w:rsidRPr="006A6E7F">
        <w:rPr>
          <w:rFonts w:ascii="Times New Roman" w:hAnsi="Times New Roman"/>
          <w:sz w:val="28"/>
          <w:szCs w:val="28"/>
        </w:rPr>
        <w:t xml:space="preserve"> </w:t>
      </w:r>
      <w:r w:rsidR="006A6E7F">
        <w:rPr>
          <w:rFonts w:ascii="Times New Roman" w:hAnsi="Times New Roman"/>
          <w:sz w:val="28"/>
          <w:szCs w:val="28"/>
        </w:rPr>
        <w:t xml:space="preserve">                                                                  </w:t>
      </w:r>
      <w:r w:rsidR="00D3309D" w:rsidRPr="006A6E7F">
        <w:rPr>
          <w:rFonts w:ascii="Times New Roman" w:hAnsi="Times New Roman"/>
          <w:sz w:val="28"/>
          <w:szCs w:val="28"/>
        </w:rPr>
        <w:t xml:space="preserve">Экономические факторы - поэтапное опережающее финансирование работ технической подготовки производства; предоставление льготных кредитов; создание фонда стимулирования освоения новой техники. </w:t>
      </w:r>
      <w:r w:rsidR="006A6E7F">
        <w:rPr>
          <w:rFonts w:ascii="Times New Roman" w:hAnsi="Times New Roman"/>
          <w:sz w:val="28"/>
          <w:szCs w:val="28"/>
        </w:rPr>
        <w:t xml:space="preserve">                                                        </w:t>
      </w:r>
    </w:p>
    <w:p w:rsidR="00244553" w:rsidRDefault="00244553" w:rsidP="00244553">
      <w:pPr>
        <w:spacing w:after="0"/>
        <w:rPr>
          <w:rFonts w:ascii="Times New Roman" w:hAnsi="Times New Roman"/>
          <w:sz w:val="28"/>
          <w:szCs w:val="28"/>
        </w:rPr>
      </w:pPr>
      <w:r>
        <w:rPr>
          <w:rFonts w:ascii="Times New Roman" w:hAnsi="Times New Roman"/>
          <w:sz w:val="28"/>
          <w:szCs w:val="28"/>
        </w:rPr>
        <w:t xml:space="preserve">      </w:t>
      </w:r>
      <w:r w:rsidR="00D3309D" w:rsidRPr="006A6E7F">
        <w:rPr>
          <w:rFonts w:ascii="Times New Roman" w:hAnsi="Times New Roman"/>
          <w:sz w:val="28"/>
          <w:szCs w:val="28"/>
        </w:rPr>
        <w:t>Организационные факторы - развитие и углубление специализации производства; аттестация качества технологических процессов и изготовленных средств технологического оснащения, улучшение организации вспомогательного производства; совершенствование отношений между вспомогательным и основным производством; расширение кооперирования внутри предприятия, с другими предприятиями, внутри отрасли.</w:t>
      </w:r>
      <w:r w:rsidR="006A6E7F">
        <w:rPr>
          <w:rFonts w:ascii="Times New Roman" w:hAnsi="Times New Roman"/>
          <w:sz w:val="28"/>
          <w:szCs w:val="28"/>
        </w:rPr>
        <w:t xml:space="preserve">                                                                                    </w:t>
      </w:r>
    </w:p>
    <w:p w:rsidR="00244553" w:rsidRDefault="00244553" w:rsidP="00244553">
      <w:pPr>
        <w:spacing w:after="0"/>
        <w:rPr>
          <w:rFonts w:ascii="Times New Roman" w:hAnsi="Times New Roman"/>
          <w:sz w:val="28"/>
          <w:szCs w:val="28"/>
        </w:rPr>
      </w:pPr>
      <w:r>
        <w:rPr>
          <w:rFonts w:ascii="Times New Roman" w:hAnsi="Times New Roman"/>
          <w:sz w:val="28"/>
          <w:szCs w:val="28"/>
        </w:rPr>
        <w:t xml:space="preserve">       </w:t>
      </w:r>
      <w:r w:rsidR="00D3309D" w:rsidRPr="006A6E7F">
        <w:rPr>
          <w:rFonts w:ascii="Times New Roman" w:hAnsi="Times New Roman"/>
          <w:sz w:val="28"/>
          <w:szCs w:val="28"/>
        </w:rPr>
        <w:t xml:space="preserve">Социальные факторы - повышение квалификации исполнителей; механизация и автоматизация производственных и вспомогательных операций с целью улучшения условий труда, развитие социальной сферы; улучшение психологической атмосферы в коллективе. </w:t>
      </w:r>
      <w:r w:rsidR="006A6E7F">
        <w:rPr>
          <w:rFonts w:ascii="Times New Roman" w:hAnsi="Times New Roman"/>
          <w:sz w:val="28"/>
          <w:szCs w:val="28"/>
        </w:rPr>
        <w:t xml:space="preserve">                                                                                       </w:t>
      </w:r>
    </w:p>
    <w:p w:rsidR="00D3309D" w:rsidRPr="006A6E7F" w:rsidRDefault="00244553" w:rsidP="00244553">
      <w:pPr>
        <w:spacing w:after="0"/>
        <w:rPr>
          <w:rFonts w:ascii="Times New Roman" w:hAnsi="Times New Roman"/>
          <w:b/>
          <w:sz w:val="28"/>
          <w:szCs w:val="28"/>
        </w:rPr>
      </w:pPr>
      <w:r>
        <w:rPr>
          <w:rFonts w:ascii="Times New Roman" w:hAnsi="Times New Roman"/>
          <w:sz w:val="28"/>
          <w:szCs w:val="28"/>
        </w:rPr>
        <w:t xml:space="preserve">       </w:t>
      </w:r>
      <w:r w:rsidR="00D3309D" w:rsidRPr="006A6E7F">
        <w:rPr>
          <w:rFonts w:ascii="Times New Roman" w:hAnsi="Times New Roman"/>
          <w:sz w:val="28"/>
          <w:szCs w:val="28"/>
        </w:rPr>
        <w:t xml:space="preserve">Техническая подготовка производства  может предусматривать техническое перевооружение, реконструкцию и расширение отдельных </w:t>
      </w:r>
      <w:r w:rsidR="00AA39A9" w:rsidRPr="006A6E7F">
        <w:rPr>
          <w:rFonts w:ascii="Times New Roman" w:hAnsi="Times New Roman"/>
          <w:sz w:val="28"/>
          <w:szCs w:val="28"/>
        </w:rPr>
        <w:t xml:space="preserve">торговых </w:t>
      </w:r>
      <w:r w:rsidR="00D3309D" w:rsidRPr="006A6E7F">
        <w:rPr>
          <w:rFonts w:ascii="Times New Roman" w:hAnsi="Times New Roman"/>
          <w:sz w:val="28"/>
          <w:szCs w:val="28"/>
        </w:rPr>
        <w:t>участков, а так же модернизацию оборудования.</w:t>
      </w:r>
      <w:r w:rsidR="006A6E7F" w:rsidRPr="006A6E7F">
        <w:rPr>
          <w:rFonts w:ascii="Times New Roman" w:hAnsi="Times New Roman"/>
          <w:sz w:val="28"/>
          <w:szCs w:val="28"/>
        </w:rPr>
        <w:t xml:space="preserve"> </w:t>
      </w:r>
      <w:r w:rsidR="00D3309D" w:rsidRPr="006A6E7F">
        <w:rPr>
          <w:rFonts w:ascii="Times New Roman" w:hAnsi="Times New Roman"/>
          <w:sz w:val="28"/>
          <w:szCs w:val="28"/>
        </w:rPr>
        <w:t>Таким образом мы видим, что процесс проведения технической подготовки предприятия не является сам по себе просто установкой оборудования, а представляет собой сложный комплекс взаимосвязанных мероприятий. Фактически это коренная перестройка предприятия, начиная с оборудования и заканчивая специализацией работников.</w:t>
      </w:r>
    </w:p>
    <w:p w:rsidR="00C063DD" w:rsidRDefault="00C063DD" w:rsidP="00D3309D">
      <w:pPr>
        <w:pStyle w:val="a3"/>
        <w:rPr>
          <w:rFonts w:ascii="Times New Roman" w:hAnsi="Times New Roman"/>
          <w:sz w:val="28"/>
          <w:szCs w:val="28"/>
        </w:rPr>
      </w:pPr>
    </w:p>
    <w:p w:rsidR="00244553" w:rsidRDefault="00244553" w:rsidP="00D3309D">
      <w:pPr>
        <w:pStyle w:val="a3"/>
        <w:rPr>
          <w:rFonts w:ascii="Times New Roman" w:hAnsi="Times New Roman"/>
          <w:sz w:val="28"/>
          <w:szCs w:val="28"/>
        </w:rPr>
      </w:pPr>
    </w:p>
    <w:p w:rsidR="00244553" w:rsidRDefault="00244553" w:rsidP="00D3309D">
      <w:pPr>
        <w:pStyle w:val="a3"/>
        <w:rPr>
          <w:rFonts w:ascii="Times New Roman" w:hAnsi="Times New Roman"/>
          <w:sz w:val="28"/>
          <w:szCs w:val="28"/>
        </w:rPr>
      </w:pPr>
    </w:p>
    <w:p w:rsidR="003565BC" w:rsidRDefault="00244553" w:rsidP="00D3309D">
      <w:pPr>
        <w:pStyle w:val="a3"/>
        <w:rPr>
          <w:rFonts w:ascii="Times New Roman" w:hAnsi="Times New Roman"/>
          <w:b/>
          <w:sz w:val="32"/>
          <w:szCs w:val="32"/>
        </w:rPr>
      </w:pPr>
      <w:r>
        <w:rPr>
          <w:rFonts w:ascii="Times New Roman" w:hAnsi="Times New Roman"/>
          <w:b/>
          <w:sz w:val="32"/>
          <w:szCs w:val="32"/>
        </w:rPr>
        <w:t xml:space="preserve">    </w:t>
      </w:r>
    </w:p>
    <w:p w:rsidR="003565BC" w:rsidRDefault="003565BC" w:rsidP="00D3309D">
      <w:pPr>
        <w:pStyle w:val="a3"/>
        <w:rPr>
          <w:rFonts w:ascii="Times New Roman" w:hAnsi="Times New Roman"/>
          <w:b/>
          <w:sz w:val="32"/>
          <w:szCs w:val="32"/>
        </w:rPr>
      </w:pPr>
    </w:p>
    <w:p w:rsidR="003565BC" w:rsidRDefault="003565BC" w:rsidP="00D3309D">
      <w:pPr>
        <w:pStyle w:val="a3"/>
        <w:rPr>
          <w:rFonts w:ascii="Times New Roman" w:hAnsi="Times New Roman"/>
          <w:b/>
          <w:sz w:val="32"/>
          <w:szCs w:val="32"/>
        </w:rPr>
      </w:pPr>
    </w:p>
    <w:p w:rsidR="003565BC" w:rsidRDefault="003565BC" w:rsidP="00D3309D">
      <w:pPr>
        <w:pStyle w:val="a3"/>
        <w:rPr>
          <w:rFonts w:ascii="Times New Roman" w:hAnsi="Times New Roman"/>
          <w:b/>
          <w:sz w:val="32"/>
          <w:szCs w:val="32"/>
        </w:rPr>
      </w:pPr>
    </w:p>
    <w:p w:rsidR="00C063DD" w:rsidRDefault="00244553" w:rsidP="00D3309D">
      <w:pPr>
        <w:pStyle w:val="a3"/>
        <w:rPr>
          <w:rFonts w:ascii="Times New Roman" w:hAnsi="Times New Roman"/>
          <w:b/>
          <w:sz w:val="32"/>
          <w:szCs w:val="32"/>
        </w:rPr>
      </w:pPr>
      <w:r>
        <w:rPr>
          <w:rFonts w:ascii="Times New Roman" w:hAnsi="Times New Roman"/>
          <w:b/>
          <w:sz w:val="32"/>
          <w:szCs w:val="32"/>
        </w:rPr>
        <w:t xml:space="preserve">     </w:t>
      </w:r>
      <w:r w:rsidR="00E9760D" w:rsidRPr="00244553">
        <w:rPr>
          <w:rFonts w:ascii="Times New Roman" w:hAnsi="Times New Roman"/>
          <w:b/>
          <w:sz w:val="32"/>
          <w:szCs w:val="32"/>
        </w:rPr>
        <w:t xml:space="preserve"> </w:t>
      </w:r>
      <w:r w:rsidR="00C063DD" w:rsidRPr="00244553">
        <w:rPr>
          <w:rFonts w:ascii="Times New Roman" w:hAnsi="Times New Roman"/>
          <w:b/>
          <w:sz w:val="32"/>
          <w:szCs w:val="32"/>
        </w:rPr>
        <w:t>Глава 1. Основы технической оснащенности торговли.</w:t>
      </w:r>
    </w:p>
    <w:p w:rsidR="005D6A9D" w:rsidRDefault="005D6A9D" w:rsidP="00EE0360">
      <w:pPr>
        <w:rPr>
          <w:rFonts w:ascii="Times New Roman" w:hAnsi="Times New Roman"/>
          <w:b/>
          <w:sz w:val="32"/>
          <w:szCs w:val="32"/>
        </w:rPr>
      </w:pPr>
      <w:r>
        <w:rPr>
          <w:rFonts w:ascii="Times New Roman" w:hAnsi="Times New Roman"/>
          <w:b/>
          <w:sz w:val="28"/>
          <w:szCs w:val="28"/>
        </w:rPr>
        <w:t xml:space="preserve"> </w:t>
      </w:r>
      <w:r w:rsidRPr="00244553">
        <w:rPr>
          <w:rFonts w:ascii="Times New Roman" w:hAnsi="Times New Roman"/>
          <w:b/>
          <w:sz w:val="32"/>
          <w:szCs w:val="32"/>
        </w:rPr>
        <w:t xml:space="preserve">      1.1. Роль, содержание и задачи технической оснащенности.</w:t>
      </w:r>
    </w:p>
    <w:p w:rsidR="00484645" w:rsidRDefault="005D6A9D" w:rsidP="00244553">
      <w:pPr>
        <w:spacing w:after="0"/>
        <w:rPr>
          <w:rFonts w:ascii="Times New Roman" w:hAnsi="Times New Roman"/>
          <w:sz w:val="28"/>
          <w:szCs w:val="28"/>
        </w:rPr>
      </w:pPr>
      <w:r>
        <w:rPr>
          <w:rFonts w:ascii="Times New Roman" w:hAnsi="Times New Roman"/>
          <w:b/>
          <w:sz w:val="32"/>
          <w:szCs w:val="32"/>
        </w:rPr>
        <w:t xml:space="preserve">    </w:t>
      </w:r>
      <w:r w:rsidR="00EE0360">
        <w:rPr>
          <w:rFonts w:ascii="Times New Roman" w:hAnsi="Times New Roman"/>
          <w:sz w:val="28"/>
          <w:szCs w:val="28"/>
        </w:rPr>
        <w:t xml:space="preserve">  </w:t>
      </w:r>
      <w:r w:rsidR="006A6E7F">
        <w:rPr>
          <w:rFonts w:ascii="Times New Roman" w:hAnsi="Times New Roman"/>
          <w:sz w:val="28"/>
          <w:szCs w:val="28"/>
        </w:rPr>
        <w:t xml:space="preserve"> </w:t>
      </w:r>
      <w:r w:rsidR="00484645" w:rsidRPr="00E9760D">
        <w:rPr>
          <w:rFonts w:ascii="Times New Roman" w:hAnsi="Times New Roman"/>
          <w:sz w:val="28"/>
          <w:szCs w:val="28"/>
        </w:rPr>
        <w:t>Уровень обслуживания покупателей, создание оптимальных условий труда торговых работников и обеспечение высоких экономических показателей работы магазина во многом зависят от того, насколько рационально он оснащен торговым оборудованием. При решении вопросов технического оснащения магазинов особое внимание должно быть уделено выбору типов и моделей торгового оборудования и определению его оптимального набора.</w:t>
      </w:r>
      <w:r w:rsidR="00484645" w:rsidRPr="00E9760D">
        <w:rPr>
          <w:rFonts w:ascii="Times New Roman" w:hAnsi="Times New Roman"/>
          <w:sz w:val="28"/>
          <w:szCs w:val="28"/>
        </w:rPr>
        <w:br/>
      </w:r>
      <w:r w:rsidR="00AA39A9" w:rsidRPr="00E9760D">
        <w:rPr>
          <w:rFonts w:ascii="Times New Roman" w:hAnsi="Times New Roman"/>
          <w:sz w:val="28"/>
          <w:szCs w:val="28"/>
        </w:rPr>
        <w:t xml:space="preserve">       </w:t>
      </w:r>
      <w:r w:rsidR="00484645" w:rsidRPr="00E9760D">
        <w:rPr>
          <w:rFonts w:ascii="Times New Roman" w:hAnsi="Times New Roman"/>
          <w:sz w:val="28"/>
          <w:szCs w:val="28"/>
        </w:rPr>
        <w:t xml:space="preserve">Выбор типов оборудования и комплектование его набора должны основываться на следующих основных принципах: соответствие оборудования товарному профилю и размерам торгового зала магазина; оснащение магазинов торговым оборудованием должно осуществляться с учетом используемых методов </w:t>
      </w:r>
      <w:r w:rsidR="009311EE">
        <w:rPr>
          <w:rFonts w:ascii="Times New Roman" w:hAnsi="Times New Roman"/>
          <w:sz w:val="28"/>
          <w:szCs w:val="28"/>
        </w:rPr>
        <w:t>продажи товаров</w:t>
      </w:r>
      <w:r w:rsidR="00484645" w:rsidRPr="00E9760D">
        <w:rPr>
          <w:rFonts w:ascii="Times New Roman" w:hAnsi="Times New Roman"/>
          <w:sz w:val="28"/>
          <w:szCs w:val="28"/>
        </w:rPr>
        <w:br/>
      </w:r>
      <w:r w:rsidR="00AA39A9" w:rsidRPr="00E9760D">
        <w:rPr>
          <w:rFonts w:ascii="Times New Roman" w:hAnsi="Times New Roman"/>
          <w:sz w:val="28"/>
          <w:szCs w:val="28"/>
        </w:rPr>
        <w:t xml:space="preserve">       </w:t>
      </w:r>
      <w:r w:rsidR="00484645" w:rsidRPr="00E9760D">
        <w:rPr>
          <w:rFonts w:ascii="Times New Roman" w:hAnsi="Times New Roman"/>
          <w:sz w:val="28"/>
          <w:szCs w:val="28"/>
        </w:rPr>
        <w:t>Определение рационального набора торгового оборудования и характер его размещения оказывают существенное влияние на эффективность использования площадей магазина</w:t>
      </w:r>
      <w:r>
        <w:rPr>
          <w:rFonts w:ascii="Times New Roman" w:hAnsi="Times New Roman"/>
          <w:sz w:val="28"/>
          <w:szCs w:val="28"/>
        </w:rPr>
        <w:t>.</w:t>
      </w:r>
      <w:r w:rsidR="00484645" w:rsidRPr="00E9760D">
        <w:rPr>
          <w:rFonts w:ascii="Times New Roman" w:hAnsi="Times New Roman"/>
          <w:sz w:val="28"/>
          <w:szCs w:val="28"/>
        </w:rPr>
        <w:br/>
      </w:r>
      <w:r w:rsidR="00AA39A9" w:rsidRPr="00E9760D">
        <w:rPr>
          <w:rFonts w:ascii="Times New Roman" w:hAnsi="Times New Roman"/>
          <w:sz w:val="28"/>
          <w:szCs w:val="28"/>
        </w:rPr>
        <w:t xml:space="preserve">    </w:t>
      </w:r>
      <w:r w:rsidR="004846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484645" w:rsidRPr="00E9760D">
        <w:rPr>
          <w:rFonts w:ascii="Times New Roman" w:hAnsi="Times New Roman"/>
          <w:sz w:val="28"/>
          <w:szCs w:val="28"/>
        </w:rPr>
        <w:t>При эффективной технологи</w:t>
      </w:r>
      <w:r>
        <w:rPr>
          <w:rFonts w:ascii="Times New Roman" w:hAnsi="Times New Roman"/>
          <w:sz w:val="28"/>
          <w:szCs w:val="28"/>
        </w:rPr>
        <w:t>ческой оснащенности предприятия, его о</w:t>
      </w:r>
      <w:r w:rsidR="00484645" w:rsidRPr="00E9760D">
        <w:rPr>
          <w:rFonts w:ascii="Times New Roman" w:hAnsi="Times New Roman"/>
          <w:sz w:val="28"/>
          <w:szCs w:val="28"/>
        </w:rPr>
        <w:t>борудование обеспечивает эффективное использование торговой площади магазина при современном интерьере торгового зала технологического и художественного характера.</w:t>
      </w:r>
      <w:r w:rsidR="00484645" w:rsidRPr="00E9760D">
        <w:rPr>
          <w:rFonts w:ascii="Times New Roman" w:hAnsi="Times New Roman"/>
          <w:sz w:val="28"/>
          <w:szCs w:val="28"/>
        </w:rPr>
        <w:br/>
      </w:r>
      <w:r w:rsidR="00AA39A9" w:rsidRPr="00E9760D">
        <w:rPr>
          <w:rFonts w:ascii="Times New Roman" w:hAnsi="Times New Roman"/>
          <w:sz w:val="28"/>
          <w:szCs w:val="28"/>
        </w:rPr>
        <w:t xml:space="preserve">       </w:t>
      </w:r>
      <w:r w:rsidR="00484645" w:rsidRPr="00E9760D">
        <w:rPr>
          <w:rFonts w:ascii="Times New Roman" w:hAnsi="Times New Roman"/>
          <w:sz w:val="28"/>
          <w:szCs w:val="28"/>
        </w:rPr>
        <w:t>Правильно подобранное и расставленное оборудование позволяет расширить предложение товаров, создать больше удобств для обслуживания покупателей, увеличить товарооборот на квадратный метр торговой площади и тем самым добиться более высоких показателей эффективности использования торговых площадей.</w:t>
      </w:r>
      <w:r w:rsidR="00484645" w:rsidRPr="00E9760D">
        <w:rPr>
          <w:rFonts w:ascii="Times New Roman" w:hAnsi="Times New Roman"/>
          <w:sz w:val="28"/>
          <w:szCs w:val="28"/>
        </w:rPr>
        <w:br/>
      </w:r>
      <w:r w:rsidR="00AA39A9" w:rsidRPr="00E9760D">
        <w:rPr>
          <w:rFonts w:ascii="Times New Roman" w:hAnsi="Times New Roman"/>
          <w:sz w:val="28"/>
          <w:szCs w:val="28"/>
        </w:rPr>
        <w:t xml:space="preserve">       </w:t>
      </w:r>
      <w:r w:rsidR="00484645" w:rsidRPr="00E9760D">
        <w:rPr>
          <w:rFonts w:ascii="Times New Roman" w:hAnsi="Times New Roman"/>
          <w:sz w:val="28"/>
          <w:szCs w:val="28"/>
        </w:rPr>
        <w:t>Оптимальной установочная площадь, т. е. площадь торгового зала, занятая основаниями торгово-технологического оборудования.</w:t>
      </w:r>
      <w:r w:rsidR="00484645" w:rsidRPr="00E9760D">
        <w:rPr>
          <w:rFonts w:ascii="Times New Roman" w:hAnsi="Times New Roman"/>
          <w:sz w:val="28"/>
          <w:szCs w:val="28"/>
        </w:rPr>
        <w:br/>
      </w:r>
      <w:r w:rsidR="00AA39A9" w:rsidRPr="00E9760D">
        <w:rPr>
          <w:rFonts w:ascii="Times New Roman" w:hAnsi="Times New Roman"/>
          <w:sz w:val="28"/>
          <w:szCs w:val="28"/>
        </w:rPr>
        <w:t xml:space="preserve">   </w:t>
      </w:r>
      <w:r w:rsidR="004846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484645" w:rsidRPr="00E9760D">
        <w:rPr>
          <w:rFonts w:ascii="Times New Roman" w:hAnsi="Times New Roman"/>
          <w:sz w:val="28"/>
          <w:szCs w:val="28"/>
        </w:rPr>
        <w:t xml:space="preserve"> Эффективное использование торговых площадей может быть достигнуто при условии оснащения магазинов торговым оборудованием, имеющим достаточно большую площадь выкладки. При одной и той же установочной площади площадь выкладки товаров может быть различной в зависимости от типов и композиций торгового оборудования, количества элементов для выкладки товаров.</w:t>
      </w:r>
      <w:r w:rsidR="00484645" w:rsidRPr="00E9760D">
        <w:rPr>
          <w:rFonts w:ascii="Times New Roman" w:hAnsi="Times New Roman"/>
          <w:sz w:val="28"/>
          <w:szCs w:val="28"/>
        </w:rPr>
        <w:br/>
      </w:r>
      <w:r w:rsidR="00AA39A9" w:rsidRPr="00E9760D">
        <w:rPr>
          <w:rFonts w:ascii="Times New Roman" w:hAnsi="Times New Roman"/>
          <w:sz w:val="28"/>
          <w:szCs w:val="28"/>
        </w:rPr>
        <w:t xml:space="preserve">      </w:t>
      </w:r>
      <w:r w:rsidR="00484645" w:rsidRPr="00E9760D">
        <w:rPr>
          <w:rFonts w:ascii="Times New Roman" w:hAnsi="Times New Roman"/>
          <w:sz w:val="28"/>
          <w:szCs w:val="28"/>
        </w:rPr>
        <w:t xml:space="preserve"> Для установления взаимосвязи между различными технологическими зонами магазина важно знать емкость торгового оборудования и количество разновидностей товаров, выкладываемых на одном метре горки островной или пристенной. Эти показатели дают в</w:t>
      </w:r>
      <w:r w:rsidR="006A6E7F">
        <w:rPr>
          <w:rFonts w:ascii="Times New Roman" w:hAnsi="Times New Roman"/>
          <w:sz w:val="28"/>
          <w:szCs w:val="28"/>
        </w:rPr>
        <w:t>озможность определить эффективность использования торгового оборудования, что поможет определить оптимальный запас товаров, размещенных в торговом зале, и рассчитать потребность в завозе товаров.</w:t>
      </w:r>
      <w:r w:rsidR="00484645" w:rsidRPr="00E9760D">
        <w:rPr>
          <w:rFonts w:ascii="Times New Roman" w:hAnsi="Times New Roman"/>
          <w:sz w:val="28"/>
          <w:szCs w:val="28"/>
        </w:rPr>
        <w:br/>
      </w:r>
      <w:r w:rsidR="00AA39A9" w:rsidRPr="00E9760D">
        <w:rPr>
          <w:rFonts w:ascii="Times New Roman" w:hAnsi="Times New Roman"/>
          <w:sz w:val="28"/>
          <w:szCs w:val="28"/>
        </w:rPr>
        <w:t xml:space="preserve">    </w:t>
      </w:r>
      <w:r w:rsidR="004846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484645" w:rsidRPr="00E9760D">
        <w:rPr>
          <w:rFonts w:ascii="Times New Roman" w:hAnsi="Times New Roman"/>
          <w:sz w:val="28"/>
          <w:szCs w:val="28"/>
        </w:rPr>
        <w:t>Основными задачами технической оснащенности торговли на предприятии является: формирование прогрессивной технической политики, создание усло</w:t>
      </w:r>
      <w:r w:rsidR="006A6E7F">
        <w:rPr>
          <w:rFonts w:ascii="Times New Roman" w:hAnsi="Times New Roman"/>
          <w:sz w:val="28"/>
          <w:szCs w:val="28"/>
        </w:rPr>
        <w:t>вий для высокопроизводительной</w:t>
      </w:r>
      <w:r w:rsidR="00484645" w:rsidRPr="00E9760D">
        <w:rPr>
          <w:rFonts w:ascii="Times New Roman" w:hAnsi="Times New Roman"/>
          <w:sz w:val="28"/>
          <w:szCs w:val="28"/>
        </w:rPr>
        <w:t>, ритмичной и рентабельной работы предприятия; последовательное сокращение длительности технической подготовки производства, и трудоемкость и стоимость при одновременном повышении качества всех работ.</w:t>
      </w:r>
    </w:p>
    <w:p w:rsidR="005D6A9D" w:rsidRDefault="00BB6819" w:rsidP="005D6A9D">
      <w:pPr>
        <w:spacing w:after="0" w:line="240" w:lineRule="auto"/>
        <w:rPr>
          <w:rFonts w:ascii="Times New Roman" w:hAnsi="Times New Roman"/>
          <w:sz w:val="28"/>
          <w:szCs w:val="28"/>
        </w:rPr>
      </w:pPr>
      <w:r>
        <w:rPr>
          <w:rFonts w:ascii="Times New Roman" w:hAnsi="Times New Roman"/>
          <w:sz w:val="28"/>
          <w:szCs w:val="28"/>
        </w:rPr>
        <w:t xml:space="preserve">     </w:t>
      </w:r>
      <w:r w:rsidRPr="00BB6819">
        <w:rPr>
          <w:rFonts w:ascii="Times New Roman" w:hAnsi="Times New Roman"/>
          <w:sz w:val="28"/>
          <w:szCs w:val="28"/>
        </w:rPr>
        <w:t xml:space="preserve">Важным условием эффективной работы </w:t>
      </w:r>
      <w:r>
        <w:rPr>
          <w:rFonts w:ascii="Times New Roman" w:hAnsi="Times New Roman"/>
          <w:sz w:val="28"/>
          <w:szCs w:val="28"/>
        </w:rPr>
        <w:t xml:space="preserve">любого </w:t>
      </w:r>
      <w:r w:rsidRPr="00BB6819">
        <w:rPr>
          <w:rFonts w:ascii="Times New Roman" w:hAnsi="Times New Roman"/>
          <w:sz w:val="28"/>
          <w:szCs w:val="28"/>
        </w:rPr>
        <w:t>магазинов и мелкорозничной сети является оснащение их оборудовани</w:t>
      </w:r>
      <w:r w:rsidRPr="00BB6819">
        <w:rPr>
          <w:rFonts w:ascii="Times New Roman" w:hAnsi="Times New Roman"/>
          <w:sz w:val="28"/>
          <w:szCs w:val="28"/>
        </w:rPr>
        <w:softHyphen/>
        <w:t>ем. От его выбора зависят ассортимент товаров, сохран</w:t>
      </w:r>
      <w:r w:rsidRPr="00BB6819">
        <w:rPr>
          <w:rFonts w:ascii="Times New Roman" w:hAnsi="Times New Roman"/>
          <w:sz w:val="28"/>
          <w:szCs w:val="28"/>
        </w:rPr>
        <w:softHyphen/>
        <w:t>ность их качества, удобство работы персонала, а следова</w:t>
      </w:r>
      <w:r w:rsidRPr="00BB6819">
        <w:rPr>
          <w:rFonts w:ascii="Times New Roman" w:hAnsi="Times New Roman"/>
          <w:sz w:val="28"/>
          <w:szCs w:val="28"/>
        </w:rPr>
        <w:softHyphen/>
        <w:t>тельно, и культура обслуживания покупателей.</w:t>
      </w:r>
    </w:p>
    <w:p w:rsidR="005048B9" w:rsidRDefault="005D6A9D" w:rsidP="005D6A9D">
      <w:pPr>
        <w:spacing w:after="0" w:line="240" w:lineRule="auto"/>
        <w:rPr>
          <w:rFonts w:ascii="Times New Roman" w:hAnsi="Times New Roman"/>
          <w:sz w:val="28"/>
          <w:szCs w:val="28"/>
        </w:rPr>
      </w:pPr>
      <w:r>
        <w:rPr>
          <w:rFonts w:ascii="Times New Roman" w:hAnsi="Times New Roman"/>
          <w:sz w:val="28"/>
          <w:szCs w:val="28"/>
        </w:rPr>
        <w:t xml:space="preserve">   </w:t>
      </w:r>
      <w:r w:rsidR="00244553">
        <w:rPr>
          <w:rFonts w:ascii="Times New Roman" w:hAnsi="Times New Roman"/>
          <w:sz w:val="28"/>
          <w:szCs w:val="28"/>
        </w:rPr>
        <w:t xml:space="preserve">  Техническая оснащенность торговли формирует </w:t>
      </w:r>
      <w:r w:rsidR="005048B9">
        <w:rPr>
          <w:rFonts w:ascii="Times New Roman" w:hAnsi="Times New Roman"/>
          <w:sz w:val="28"/>
          <w:szCs w:val="28"/>
        </w:rPr>
        <w:t xml:space="preserve">торговую политику предприятий осуществляющую розничную продажу. </w:t>
      </w:r>
    </w:p>
    <w:p w:rsidR="00244553" w:rsidRDefault="005048B9" w:rsidP="005D6A9D">
      <w:pPr>
        <w:spacing w:after="0" w:line="240" w:lineRule="auto"/>
        <w:rPr>
          <w:rFonts w:ascii="Times New Roman" w:hAnsi="Times New Roman"/>
          <w:sz w:val="28"/>
          <w:szCs w:val="28"/>
        </w:rPr>
      </w:pPr>
      <w:r>
        <w:rPr>
          <w:rFonts w:ascii="Times New Roman" w:hAnsi="Times New Roman"/>
          <w:sz w:val="28"/>
          <w:szCs w:val="28"/>
        </w:rPr>
        <w:t xml:space="preserve">     Ни одна из форм торговой продажи не может существовать без технической</w:t>
      </w:r>
      <w:r w:rsidR="001C209E">
        <w:rPr>
          <w:rFonts w:ascii="Times New Roman" w:hAnsi="Times New Roman"/>
          <w:sz w:val="28"/>
          <w:szCs w:val="28"/>
        </w:rPr>
        <w:t xml:space="preserve"> подготовки</w:t>
      </w:r>
      <w:r>
        <w:rPr>
          <w:rFonts w:ascii="Times New Roman" w:hAnsi="Times New Roman"/>
          <w:sz w:val="28"/>
          <w:szCs w:val="28"/>
        </w:rPr>
        <w:t>, которая является формообразующей</w:t>
      </w:r>
      <w:r w:rsidR="00764C11">
        <w:rPr>
          <w:rFonts w:ascii="Times New Roman" w:hAnsi="Times New Roman"/>
          <w:sz w:val="28"/>
          <w:szCs w:val="28"/>
        </w:rPr>
        <w:t xml:space="preserve"> в </w:t>
      </w:r>
      <w:r w:rsidR="001C209E">
        <w:rPr>
          <w:rFonts w:ascii="Times New Roman" w:hAnsi="Times New Roman"/>
          <w:sz w:val="28"/>
          <w:szCs w:val="28"/>
        </w:rPr>
        <w:t>организации предприятия</w:t>
      </w:r>
      <w:r>
        <w:rPr>
          <w:rFonts w:ascii="Times New Roman" w:hAnsi="Times New Roman"/>
          <w:sz w:val="28"/>
          <w:szCs w:val="28"/>
        </w:rPr>
        <w:t>.</w:t>
      </w:r>
    </w:p>
    <w:p w:rsidR="005048B9" w:rsidRDefault="005048B9" w:rsidP="005D6A9D">
      <w:pPr>
        <w:spacing w:after="0" w:line="240" w:lineRule="auto"/>
        <w:rPr>
          <w:rFonts w:ascii="Times New Roman" w:hAnsi="Times New Roman"/>
          <w:sz w:val="28"/>
          <w:szCs w:val="28"/>
        </w:rPr>
      </w:pPr>
      <w:r>
        <w:rPr>
          <w:rFonts w:ascii="Times New Roman" w:hAnsi="Times New Roman"/>
          <w:sz w:val="28"/>
          <w:szCs w:val="28"/>
        </w:rPr>
        <w:t xml:space="preserve">    </w:t>
      </w:r>
      <w:r w:rsidR="00764C11">
        <w:rPr>
          <w:rFonts w:ascii="Times New Roman" w:hAnsi="Times New Roman"/>
          <w:sz w:val="28"/>
          <w:szCs w:val="28"/>
        </w:rPr>
        <w:t xml:space="preserve"> Не зависимо от формы,</w:t>
      </w:r>
      <w:r w:rsidR="001C209E">
        <w:rPr>
          <w:rFonts w:ascii="Times New Roman" w:hAnsi="Times New Roman"/>
          <w:sz w:val="28"/>
          <w:szCs w:val="28"/>
        </w:rPr>
        <w:t xml:space="preserve"> содержании</w:t>
      </w:r>
      <w:r w:rsidR="00764C11">
        <w:rPr>
          <w:rFonts w:ascii="Times New Roman" w:hAnsi="Times New Roman"/>
          <w:sz w:val="28"/>
          <w:szCs w:val="28"/>
        </w:rPr>
        <w:t xml:space="preserve"> и</w:t>
      </w:r>
      <w:r>
        <w:rPr>
          <w:rFonts w:ascii="Times New Roman" w:hAnsi="Times New Roman"/>
          <w:sz w:val="28"/>
          <w:szCs w:val="28"/>
        </w:rPr>
        <w:t xml:space="preserve"> вида предоставляемы</w:t>
      </w:r>
      <w:r w:rsidR="00764C11">
        <w:rPr>
          <w:rFonts w:ascii="Times New Roman" w:hAnsi="Times New Roman"/>
          <w:sz w:val="28"/>
          <w:szCs w:val="28"/>
        </w:rPr>
        <w:t>х</w:t>
      </w:r>
      <w:r>
        <w:rPr>
          <w:rFonts w:ascii="Times New Roman" w:hAnsi="Times New Roman"/>
          <w:sz w:val="28"/>
          <w:szCs w:val="28"/>
        </w:rPr>
        <w:t xml:space="preserve"> предпри</w:t>
      </w:r>
      <w:r w:rsidR="001C209E">
        <w:rPr>
          <w:rFonts w:ascii="Times New Roman" w:hAnsi="Times New Roman"/>
          <w:sz w:val="28"/>
          <w:szCs w:val="28"/>
        </w:rPr>
        <w:t>ятием услуг</w:t>
      </w:r>
      <w:r w:rsidR="00764C11">
        <w:rPr>
          <w:rFonts w:ascii="Times New Roman" w:hAnsi="Times New Roman"/>
          <w:sz w:val="28"/>
          <w:szCs w:val="28"/>
        </w:rPr>
        <w:t xml:space="preserve">, </w:t>
      </w:r>
      <w:r w:rsidR="001C209E">
        <w:rPr>
          <w:rFonts w:ascii="Times New Roman" w:hAnsi="Times New Roman"/>
          <w:sz w:val="28"/>
          <w:szCs w:val="28"/>
        </w:rPr>
        <w:t xml:space="preserve">которая, </w:t>
      </w:r>
      <w:r w:rsidR="00764C11">
        <w:rPr>
          <w:rFonts w:ascii="Times New Roman" w:hAnsi="Times New Roman"/>
          <w:sz w:val="28"/>
          <w:szCs w:val="28"/>
        </w:rPr>
        <w:t>главным образом должна сформировать направления своей торгов</w:t>
      </w:r>
      <w:r w:rsidR="001C209E">
        <w:rPr>
          <w:rFonts w:ascii="Times New Roman" w:hAnsi="Times New Roman"/>
          <w:sz w:val="28"/>
          <w:szCs w:val="28"/>
        </w:rPr>
        <w:t>ой политики,</w:t>
      </w:r>
      <w:r w:rsidR="00764C11">
        <w:rPr>
          <w:rFonts w:ascii="Times New Roman" w:hAnsi="Times New Roman"/>
          <w:sz w:val="28"/>
          <w:szCs w:val="28"/>
        </w:rPr>
        <w:t xml:space="preserve"> которая будет формироваться путем применения различных технических средств и вспомогательного оборудования </w:t>
      </w:r>
      <w:r w:rsidR="001C209E">
        <w:rPr>
          <w:rFonts w:ascii="Times New Roman" w:hAnsi="Times New Roman"/>
          <w:sz w:val="28"/>
          <w:szCs w:val="28"/>
        </w:rPr>
        <w:t>которая в следствии</w:t>
      </w:r>
      <w:r w:rsidR="00764C11">
        <w:rPr>
          <w:rFonts w:ascii="Times New Roman" w:hAnsi="Times New Roman"/>
          <w:sz w:val="28"/>
          <w:szCs w:val="28"/>
        </w:rPr>
        <w:t xml:space="preserve"> сформиру</w:t>
      </w:r>
      <w:r w:rsidR="001C209E">
        <w:rPr>
          <w:rFonts w:ascii="Times New Roman" w:hAnsi="Times New Roman"/>
          <w:sz w:val="28"/>
          <w:szCs w:val="28"/>
        </w:rPr>
        <w:t>е</w:t>
      </w:r>
      <w:r w:rsidR="00764C11">
        <w:rPr>
          <w:rFonts w:ascii="Times New Roman" w:hAnsi="Times New Roman"/>
          <w:sz w:val="28"/>
          <w:szCs w:val="28"/>
        </w:rPr>
        <w:t>т внутренний или внеш</w:t>
      </w:r>
      <w:r w:rsidR="001C209E">
        <w:rPr>
          <w:rFonts w:ascii="Times New Roman" w:hAnsi="Times New Roman"/>
          <w:sz w:val="28"/>
          <w:szCs w:val="28"/>
        </w:rPr>
        <w:t>ний облик магазина, не только с практической но с визуальной точки зрения, будь то вывески, информационный дисплеи, или холодильное оборудование.</w:t>
      </w:r>
    </w:p>
    <w:p w:rsidR="001C209E" w:rsidRPr="00E9760D" w:rsidRDefault="001C209E" w:rsidP="00244553">
      <w:pPr>
        <w:spacing w:after="0"/>
        <w:rPr>
          <w:rFonts w:ascii="Times New Roman" w:hAnsi="Times New Roman"/>
          <w:sz w:val="28"/>
          <w:szCs w:val="28"/>
        </w:rPr>
      </w:pPr>
    </w:p>
    <w:p w:rsidR="00484645" w:rsidRPr="00E9760D" w:rsidRDefault="00484645" w:rsidP="00E9760D">
      <w:pPr>
        <w:rPr>
          <w:rFonts w:ascii="Times New Roman" w:hAnsi="Times New Roman"/>
          <w:sz w:val="28"/>
          <w:szCs w:val="28"/>
        </w:rPr>
      </w:pPr>
    </w:p>
    <w:p w:rsidR="00296761" w:rsidRPr="00244553" w:rsidRDefault="00A06C50" w:rsidP="00E9760D">
      <w:pPr>
        <w:rPr>
          <w:rFonts w:ascii="Times New Roman" w:hAnsi="Times New Roman"/>
          <w:b/>
          <w:sz w:val="32"/>
          <w:szCs w:val="32"/>
        </w:rPr>
      </w:pPr>
      <w:r w:rsidRPr="00244553">
        <w:rPr>
          <w:rFonts w:ascii="Times New Roman" w:hAnsi="Times New Roman"/>
          <w:b/>
          <w:sz w:val="32"/>
          <w:szCs w:val="32"/>
        </w:rPr>
        <w:t xml:space="preserve">1.2. </w:t>
      </w:r>
      <w:r w:rsidR="00082D81" w:rsidRPr="00244553">
        <w:rPr>
          <w:rFonts w:ascii="Times New Roman" w:hAnsi="Times New Roman"/>
          <w:b/>
          <w:sz w:val="32"/>
          <w:szCs w:val="32"/>
        </w:rPr>
        <w:t>Классификация и основные виды торгово-технологического оборудования предприятий розничной торговли</w:t>
      </w:r>
    </w:p>
    <w:p w:rsidR="00082D81" w:rsidRPr="005D6A9D" w:rsidRDefault="00AA39A9" w:rsidP="00727BD0">
      <w:pPr>
        <w:spacing w:after="0" w:line="240" w:lineRule="auto"/>
        <w:rPr>
          <w:rFonts w:ascii="Times New Roman" w:hAnsi="Times New Roman"/>
          <w:b/>
          <w:sz w:val="28"/>
          <w:szCs w:val="28"/>
        </w:rPr>
      </w:pPr>
      <w:r w:rsidRPr="00E9760D">
        <w:rPr>
          <w:rFonts w:ascii="Times New Roman" w:hAnsi="Times New Roman"/>
          <w:b/>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8C2127" w:rsidRPr="00E9760D">
        <w:rPr>
          <w:rFonts w:ascii="Times New Roman" w:hAnsi="Times New Roman"/>
          <w:sz w:val="28"/>
          <w:szCs w:val="28"/>
        </w:rPr>
        <w:t>Для оснащения предприятий розничной торговли</w:t>
      </w:r>
      <w:r w:rsidR="00082D81" w:rsidRPr="00E9760D">
        <w:rPr>
          <w:rFonts w:ascii="Times New Roman" w:hAnsi="Times New Roman"/>
          <w:sz w:val="28"/>
          <w:szCs w:val="28"/>
        </w:rPr>
        <w:t xml:space="preserve"> используют:</w:t>
      </w:r>
    </w:p>
    <w:p w:rsidR="00082D81" w:rsidRPr="00E9760D" w:rsidRDefault="00900445" w:rsidP="00727BD0">
      <w:pPr>
        <w:spacing w:after="0" w:line="240" w:lineRule="auto"/>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082D81" w:rsidRPr="00E9760D">
        <w:rPr>
          <w:rFonts w:ascii="Times New Roman" w:hAnsi="Times New Roman"/>
          <w:sz w:val="28"/>
          <w:szCs w:val="28"/>
        </w:rPr>
        <w:t>- мебель для торговых предприятий;</w:t>
      </w:r>
    </w:p>
    <w:p w:rsidR="00082D81" w:rsidRPr="00E9760D" w:rsidRDefault="00900445" w:rsidP="00727BD0">
      <w:pPr>
        <w:spacing w:after="0" w:line="240" w:lineRule="auto"/>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082D81" w:rsidRPr="00E9760D">
        <w:rPr>
          <w:rFonts w:ascii="Times New Roman" w:hAnsi="Times New Roman"/>
          <w:sz w:val="28"/>
          <w:szCs w:val="28"/>
        </w:rPr>
        <w:t>- торговый инвентарь;</w:t>
      </w:r>
    </w:p>
    <w:p w:rsidR="00082D81"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082D81" w:rsidRPr="00E9760D">
        <w:rPr>
          <w:rFonts w:ascii="Times New Roman" w:hAnsi="Times New Roman"/>
          <w:sz w:val="28"/>
          <w:szCs w:val="28"/>
        </w:rPr>
        <w:t>- торговое холодильное оборудование;</w:t>
      </w:r>
    </w:p>
    <w:p w:rsidR="00082D81"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082D81" w:rsidRPr="00E9760D">
        <w:rPr>
          <w:rFonts w:ascii="Times New Roman" w:hAnsi="Times New Roman"/>
          <w:sz w:val="28"/>
          <w:szCs w:val="28"/>
        </w:rPr>
        <w:t>- торговое измерительное оборудование;</w:t>
      </w:r>
    </w:p>
    <w:p w:rsidR="00082D81"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082D81" w:rsidRPr="00E9760D">
        <w:rPr>
          <w:rFonts w:ascii="Times New Roman" w:hAnsi="Times New Roman"/>
          <w:sz w:val="28"/>
          <w:szCs w:val="28"/>
        </w:rPr>
        <w:t>- контрольно-кассовое оборудование.</w:t>
      </w:r>
    </w:p>
    <w:p w:rsidR="00082D81"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082D81" w:rsidRPr="00E9760D">
        <w:rPr>
          <w:rFonts w:ascii="Times New Roman" w:hAnsi="Times New Roman"/>
          <w:sz w:val="28"/>
          <w:szCs w:val="28"/>
        </w:rPr>
        <w:t>Мебель для торговых предприятий классифицируют по м</w:t>
      </w:r>
      <w:r w:rsidR="00C37B47" w:rsidRPr="00E9760D">
        <w:rPr>
          <w:rFonts w:ascii="Times New Roman" w:hAnsi="Times New Roman"/>
          <w:sz w:val="28"/>
          <w:szCs w:val="28"/>
        </w:rPr>
        <w:t xml:space="preserve">есту применения, назначению, </w:t>
      </w:r>
      <w:r w:rsidR="00082D81" w:rsidRPr="00E9760D">
        <w:rPr>
          <w:rFonts w:ascii="Times New Roman" w:hAnsi="Times New Roman"/>
          <w:sz w:val="28"/>
          <w:szCs w:val="28"/>
        </w:rPr>
        <w:t xml:space="preserve">товарному </w:t>
      </w:r>
      <w:r w:rsidR="00C37B47" w:rsidRPr="00E9760D">
        <w:rPr>
          <w:rFonts w:ascii="Times New Roman" w:hAnsi="Times New Roman"/>
          <w:sz w:val="28"/>
          <w:szCs w:val="28"/>
        </w:rPr>
        <w:t>профилю</w:t>
      </w:r>
      <w:r w:rsidR="00082D81" w:rsidRPr="00E9760D">
        <w:rPr>
          <w:rFonts w:ascii="Times New Roman" w:hAnsi="Times New Roman"/>
          <w:sz w:val="28"/>
          <w:szCs w:val="28"/>
        </w:rPr>
        <w:t xml:space="preserve"> и конструкции. </w:t>
      </w:r>
    </w:p>
    <w:p w:rsidR="00082D81"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082D81" w:rsidRPr="00E9760D">
        <w:rPr>
          <w:rFonts w:ascii="Times New Roman" w:hAnsi="Times New Roman"/>
          <w:sz w:val="28"/>
          <w:szCs w:val="28"/>
        </w:rPr>
        <w:t>По месту применения торговую мебель подразделяют: для торговых залов, подсобных помещений и мелкорозничных предприятий.</w:t>
      </w:r>
    </w:p>
    <w:p w:rsidR="00082D81" w:rsidRPr="00E9760D" w:rsidRDefault="00082D81"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 xml:space="preserve">По назначению торговая мебель подразделяется на следующие виды: для приемки товаров по качеству (столы для бракеража); подготовки товаров к продаже ( столы для фасовки товаров); показа товаров (витрины); выкладки и продажи товаров (горки, прилавки, прилавки-витрины, вешала); транспортировки и продажи товаров ( </w:t>
      </w:r>
      <w:r w:rsidR="00CE7A09" w:rsidRPr="00E9760D">
        <w:rPr>
          <w:rFonts w:ascii="Times New Roman" w:hAnsi="Times New Roman"/>
          <w:sz w:val="28"/>
          <w:szCs w:val="28"/>
        </w:rPr>
        <w:t>тара-оборудование ); расчетов с покупателями ( кассовые кабины); для обслуживания покупателей ( примерочные кабины, банкетки и подставки для примерки обуви, корзины и тележки для отборки товаров ).</w:t>
      </w:r>
    </w:p>
    <w:p w:rsidR="00CE7A09" w:rsidRPr="00E9760D" w:rsidRDefault="00CE7A09"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 xml:space="preserve">По товарному </w:t>
      </w:r>
      <w:r w:rsidR="00900445" w:rsidRPr="00E9760D">
        <w:rPr>
          <w:rFonts w:ascii="Times New Roman" w:hAnsi="Times New Roman"/>
          <w:sz w:val="28"/>
          <w:szCs w:val="28"/>
        </w:rPr>
        <w:t>профилю</w:t>
      </w:r>
      <w:r w:rsidRPr="00E9760D">
        <w:rPr>
          <w:rFonts w:ascii="Times New Roman" w:hAnsi="Times New Roman"/>
          <w:sz w:val="28"/>
          <w:szCs w:val="28"/>
        </w:rPr>
        <w:t xml:space="preserve"> различают универсальную и специализированную торговую мебель.</w:t>
      </w:r>
    </w:p>
    <w:p w:rsidR="00CE7A09" w:rsidRPr="00E9760D" w:rsidRDefault="00CE7A09"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По конструкции торговую мебель и</w:t>
      </w:r>
      <w:r w:rsidR="00900445" w:rsidRPr="00E9760D">
        <w:rPr>
          <w:rFonts w:ascii="Times New Roman" w:hAnsi="Times New Roman"/>
          <w:sz w:val="28"/>
          <w:szCs w:val="28"/>
        </w:rPr>
        <w:t>зготовляют неразборную и сборно</w:t>
      </w:r>
      <w:r w:rsidR="00C37B47" w:rsidRPr="00E9760D">
        <w:rPr>
          <w:rFonts w:ascii="Times New Roman" w:hAnsi="Times New Roman"/>
          <w:sz w:val="28"/>
          <w:szCs w:val="28"/>
        </w:rPr>
        <w:t>-</w:t>
      </w:r>
      <w:r w:rsidRPr="00E9760D">
        <w:rPr>
          <w:rFonts w:ascii="Times New Roman" w:hAnsi="Times New Roman"/>
          <w:sz w:val="28"/>
          <w:szCs w:val="28"/>
        </w:rPr>
        <w:t>разборную. Магазины оснащаются преимущественно сборно-разборной торговой мебелью.</w:t>
      </w:r>
    </w:p>
    <w:p w:rsidR="00CE7A09"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CE7A09" w:rsidRPr="00E9760D">
        <w:rPr>
          <w:rFonts w:ascii="Times New Roman" w:hAnsi="Times New Roman"/>
          <w:sz w:val="28"/>
          <w:szCs w:val="28"/>
        </w:rPr>
        <w:t>Мебель для торговых предприятий делится на следующие основные типы:</w:t>
      </w:r>
    </w:p>
    <w:p w:rsidR="00CE7A09"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CE7A09" w:rsidRPr="00E9760D">
        <w:rPr>
          <w:rFonts w:ascii="Times New Roman" w:hAnsi="Times New Roman"/>
          <w:sz w:val="28"/>
          <w:szCs w:val="28"/>
        </w:rPr>
        <w:t>- пристенные и островные горки;</w:t>
      </w:r>
    </w:p>
    <w:p w:rsidR="00CE7A09"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CE7A09" w:rsidRPr="00E9760D">
        <w:rPr>
          <w:rFonts w:ascii="Times New Roman" w:hAnsi="Times New Roman"/>
          <w:sz w:val="28"/>
          <w:szCs w:val="28"/>
        </w:rPr>
        <w:t>- секции замкнутых зон внутри торгового зала;</w:t>
      </w:r>
    </w:p>
    <w:p w:rsidR="00CE7A09"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CE7A09" w:rsidRPr="00E9760D">
        <w:rPr>
          <w:rFonts w:ascii="Times New Roman" w:hAnsi="Times New Roman"/>
          <w:sz w:val="28"/>
          <w:szCs w:val="28"/>
        </w:rPr>
        <w:t xml:space="preserve">- прочие </w:t>
      </w:r>
      <w:r w:rsidR="00C37B47" w:rsidRPr="00E9760D">
        <w:rPr>
          <w:rFonts w:ascii="Times New Roman" w:hAnsi="Times New Roman"/>
          <w:sz w:val="28"/>
          <w:szCs w:val="28"/>
        </w:rPr>
        <w:t>товара</w:t>
      </w:r>
      <w:r w:rsidR="00CE7A09" w:rsidRPr="00E9760D">
        <w:rPr>
          <w:rFonts w:ascii="Times New Roman" w:hAnsi="Times New Roman"/>
          <w:sz w:val="28"/>
          <w:szCs w:val="28"/>
        </w:rPr>
        <w:t>носители;</w:t>
      </w:r>
    </w:p>
    <w:p w:rsidR="00CE7A09"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CE7A09" w:rsidRPr="00E9760D">
        <w:rPr>
          <w:rFonts w:ascii="Times New Roman" w:hAnsi="Times New Roman"/>
          <w:sz w:val="28"/>
          <w:szCs w:val="28"/>
        </w:rPr>
        <w:t>- прилавки;</w:t>
      </w:r>
    </w:p>
    <w:p w:rsidR="00CE7A09"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CE7A09" w:rsidRPr="00E9760D">
        <w:rPr>
          <w:rFonts w:ascii="Times New Roman" w:hAnsi="Times New Roman"/>
          <w:sz w:val="28"/>
          <w:szCs w:val="28"/>
        </w:rPr>
        <w:t>- немеханические кассовые кабины для магазинов самообслуживания;</w:t>
      </w:r>
    </w:p>
    <w:p w:rsidR="00CE7A09"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0C6C0F" w:rsidRPr="00E9760D">
        <w:rPr>
          <w:rFonts w:ascii="Times New Roman" w:hAnsi="Times New Roman"/>
          <w:sz w:val="28"/>
          <w:szCs w:val="28"/>
        </w:rPr>
        <w:t>- механические кассовые кабины для магазинов самообслуживания;</w:t>
      </w:r>
    </w:p>
    <w:p w:rsidR="000C6C0F"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0C6C0F" w:rsidRPr="00E9760D">
        <w:rPr>
          <w:rFonts w:ascii="Times New Roman" w:hAnsi="Times New Roman"/>
          <w:sz w:val="28"/>
          <w:szCs w:val="28"/>
        </w:rPr>
        <w:t>- корзины для покупок;</w:t>
      </w:r>
    </w:p>
    <w:p w:rsidR="000C6C0F"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0C6C0F" w:rsidRPr="00E9760D">
        <w:rPr>
          <w:rFonts w:ascii="Times New Roman" w:hAnsi="Times New Roman"/>
          <w:sz w:val="28"/>
          <w:szCs w:val="28"/>
        </w:rPr>
        <w:t>- тележки для покупок;</w:t>
      </w:r>
    </w:p>
    <w:p w:rsidR="000C6C0F"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0C6C0F" w:rsidRPr="00E9760D">
        <w:rPr>
          <w:rFonts w:ascii="Times New Roman" w:hAnsi="Times New Roman"/>
          <w:sz w:val="28"/>
          <w:szCs w:val="28"/>
        </w:rPr>
        <w:t>- вешала для одежд.</w:t>
      </w:r>
    </w:p>
    <w:p w:rsidR="000C6C0F" w:rsidRPr="00E9760D" w:rsidRDefault="000C6C0F"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Важным дополнением торгово-технологического оборудования магазинов является торговый инвентарь, который представляет собой приспособления, инструменты и приборы, применяемые для показа и обработки товаров в процессе обслуживания покупателей, а также для различных вспомогательных и хозяйственных операций.</w:t>
      </w:r>
    </w:p>
    <w:p w:rsidR="000C6C0F"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0C6C0F" w:rsidRPr="00E9760D">
        <w:rPr>
          <w:rFonts w:ascii="Times New Roman" w:hAnsi="Times New Roman"/>
          <w:sz w:val="28"/>
          <w:szCs w:val="28"/>
        </w:rPr>
        <w:t>В зависимости от назначения торговый инвентарь делится на следующие основные группы: для вскрытия тары и упаковки, проверки размеров и качества товаров, подготовки товаров к продаже и отпуска их покупателям, выкладки и рекламы товаров, отборов товаров покупателями. Наряду с перечисленным, магазины должны оснащаться счетным, вс</w:t>
      </w:r>
      <w:r w:rsidRPr="00E9760D">
        <w:rPr>
          <w:rFonts w:ascii="Times New Roman" w:hAnsi="Times New Roman"/>
          <w:sz w:val="28"/>
          <w:szCs w:val="28"/>
        </w:rPr>
        <w:t>помогательным, санитарно</w:t>
      </w:r>
      <w:r w:rsidR="00C37B47" w:rsidRPr="00E9760D">
        <w:rPr>
          <w:rFonts w:ascii="Times New Roman" w:hAnsi="Times New Roman"/>
          <w:sz w:val="28"/>
          <w:szCs w:val="28"/>
        </w:rPr>
        <w:t>-</w:t>
      </w:r>
      <w:r w:rsidR="000C6C0F" w:rsidRPr="00E9760D">
        <w:rPr>
          <w:rFonts w:ascii="Times New Roman" w:hAnsi="Times New Roman"/>
          <w:sz w:val="28"/>
          <w:szCs w:val="28"/>
        </w:rPr>
        <w:t>гигиеническим и противопожарным инвентарем.</w:t>
      </w:r>
    </w:p>
    <w:p w:rsidR="000C6C0F" w:rsidRPr="00E9760D" w:rsidRDefault="000C6C0F"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Торговое холодильное оборудование представляет собой охлаждаемые устройства, предназначенные для кратковременного хранения, выкладки и продажи скоропортящихся товаров на предприятиях розничной торговли.</w:t>
      </w:r>
    </w:p>
    <w:p w:rsidR="000C6C0F"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0C6C0F" w:rsidRPr="00E9760D">
        <w:rPr>
          <w:rFonts w:ascii="Times New Roman" w:hAnsi="Times New Roman"/>
          <w:sz w:val="28"/>
          <w:szCs w:val="28"/>
        </w:rPr>
        <w:t>Торговое холодильное оборудование по назначению делят на следующие основные типы:</w:t>
      </w:r>
    </w:p>
    <w:p w:rsidR="000C6C0F"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0C6C0F" w:rsidRPr="00E9760D">
        <w:rPr>
          <w:rFonts w:ascii="Times New Roman" w:hAnsi="Times New Roman"/>
          <w:sz w:val="28"/>
          <w:szCs w:val="28"/>
        </w:rPr>
        <w:t>- для хранения товаров (холодильные камеры, шкафы, закрытые прилавки);</w:t>
      </w:r>
    </w:p>
    <w:p w:rsidR="000C6C0F"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0C6C0F" w:rsidRPr="00E9760D">
        <w:rPr>
          <w:rFonts w:ascii="Times New Roman" w:hAnsi="Times New Roman"/>
          <w:sz w:val="28"/>
          <w:szCs w:val="28"/>
        </w:rPr>
        <w:t>- для показа и продажи товаров ( открытые прилавки, витрины, прилавки-</w:t>
      </w:r>
      <w:r w:rsidRPr="00E9760D">
        <w:rPr>
          <w:rFonts w:ascii="Times New Roman" w:hAnsi="Times New Roman"/>
          <w:sz w:val="28"/>
          <w:szCs w:val="28"/>
        </w:rPr>
        <w:t xml:space="preserve"> </w:t>
      </w:r>
      <w:r w:rsidR="000C6C0F" w:rsidRPr="00E9760D">
        <w:rPr>
          <w:rFonts w:ascii="Times New Roman" w:hAnsi="Times New Roman"/>
          <w:sz w:val="28"/>
          <w:szCs w:val="28"/>
        </w:rPr>
        <w:t>витрины, лари)</w:t>
      </w:r>
    </w:p>
    <w:p w:rsidR="000C6C0F"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0C6C0F" w:rsidRPr="00E9760D">
        <w:rPr>
          <w:rFonts w:ascii="Times New Roman" w:hAnsi="Times New Roman"/>
          <w:sz w:val="28"/>
          <w:szCs w:val="28"/>
        </w:rPr>
        <w:t>- демонстрационное оборудование ( демонстрационные витрины, шкафы-витрины).</w:t>
      </w:r>
    </w:p>
    <w:p w:rsidR="00263E25"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263E25" w:rsidRPr="00E9760D">
        <w:rPr>
          <w:rFonts w:ascii="Times New Roman" w:hAnsi="Times New Roman"/>
          <w:sz w:val="28"/>
          <w:szCs w:val="28"/>
        </w:rPr>
        <w:t>По температурному режиму, поддерживаемому в охлаждаемой емкости, холодильное оборудование принято подразделять на низкотемпературное ( для замороженных продуктов) и обычное ( для охлажденных продуктов ). В низкотемпературном оборудовании товары хранят при температуре  -18 С и ниже. Охлажденные продукты хранят при температуре 0-2 С.</w:t>
      </w:r>
    </w:p>
    <w:p w:rsidR="00263E25" w:rsidRPr="00E9760D" w:rsidRDefault="00263E25"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Для торгового холодильного оборудования приняты условные буквенные обозначения: К – камера; Ш – шкафы; П – прилавки; ПВ – прилавок-витрина; В – витрина; Х – холодильный (ая);</w:t>
      </w:r>
      <w:r w:rsidR="00900445" w:rsidRPr="00E9760D">
        <w:rPr>
          <w:rFonts w:ascii="Times New Roman" w:hAnsi="Times New Roman"/>
          <w:sz w:val="28"/>
          <w:szCs w:val="28"/>
        </w:rPr>
        <w:t xml:space="preserve"> С среднетемпературный (ая); Н </w:t>
      </w:r>
      <w:r w:rsidRPr="00E9760D">
        <w:rPr>
          <w:rFonts w:ascii="Times New Roman" w:hAnsi="Times New Roman"/>
          <w:sz w:val="28"/>
          <w:szCs w:val="28"/>
        </w:rPr>
        <w:t>низкотемпературный (ая); Ю – в южном исполнении. Цифры после букв указывают полезный охлаждаемый объем в кубических метрах.</w:t>
      </w:r>
    </w:p>
    <w:p w:rsidR="00263E25" w:rsidRPr="00E9760D" w:rsidRDefault="00263E25"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Для осуществления операций, связанных с приемкой товаров, подготовкой их к продаже и отпуском, применяется торговое измерительное оборудование: весы, гири, меры длинны и объема.</w:t>
      </w:r>
    </w:p>
    <w:p w:rsidR="00263E25" w:rsidRPr="00E9760D" w:rsidRDefault="00263E25"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Основными признаками классификации весов служат:</w:t>
      </w:r>
    </w:p>
    <w:p w:rsidR="00263E25"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263E25" w:rsidRPr="00E9760D">
        <w:rPr>
          <w:rFonts w:ascii="Times New Roman" w:hAnsi="Times New Roman"/>
          <w:sz w:val="28"/>
          <w:szCs w:val="28"/>
        </w:rPr>
        <w:t>- принцип действия;</w:t>
      </w:r>
    </w:p>
    <w:p w:rsidR="00263E25"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263E25" w:rsidRPr="00E9760D">
        <w:rPr>
          <w:rFonts w:ascii="Times New Roman" w:hAnsi="Times New Roman"/>
          <w:sz w:val="28"/>
          <w:szCs w:val="28"/>
        </w:rPr>
        <w:t>- место и способ установки;</w:t>
      </w:r>
    </w:p>
    <w:p w:rsidR="00263E25"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263E25" w:rsidRPr="00E9760D">
        <w:rPr>
          <w:rFonts w:ascii="Times New Roman" w:hAnsi="Times New Roman"/>
          <w:sz w:val="28"/>
          <w:szCs w:val="28"/>
        </w:rPr>
        <w:t>- вид указательного устройства;</w:t>
      </w:r>
    </w:p>
    <w:p w:rsidR="00263E25"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263E25" w:rsidRPr="00E9760D">
        <w:rPr>
          <w:rFonts w:ascii="Times New Roman" w:hAnsi="Times New Roman"/>
          <w:sz w:val="28"/>
          <w:szCs w:val="28"/>
        </w:rPr>
        <w:t>- вид отсчета показаний взвешиваний;</w:t>
      </w:r>
    </w:p>
    <w:p w:rsidR="00263E25"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263E25" w:rsidRPr="00E9760D">
        <w:rPr>
          <w:rFonts w:ascii="Times New Roman" w:hAnsi="Times New Roman"/>
          <w:sz w:val="28"/>
          <w:szCs w:val="28"/>
        </w:rPr>
        <w:t>- способ снятия показаний.</w:t>
      </w:r>
    </w:p>
    <w:p w:rsidR="00263E25"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263E25" w:rsidRPr="00E9760D">
        <w:rPr>
          <w:rFonts w:ascii="Times New Roman" w:hAnsi="Times New Roman"/>
          <w:sz w:val="28"/>
          <w:szCs w:val="28"/>
        </w:rPr>
        <w:t>В зависимости от принципа действия различают рычажные и электромеханические весы.</w:t>
      </w:r>
    </w:p>
    <w:p w:rsidR="00263E25"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263E25" w:rsidRPr="00E9760D">
        <w:rPr>
          <w:rFonts w:ascii="Times New Roman" w:hAnsi="Times New Roman"/>
          <w:sz w:val="28"/>
          <w:szCs w:val="28"/>
        </w:rPr>
        <w:t>По месту и способу установки весы дел</w:t>
      </w:r>
      <w:r w:rsidRPr="00E9760D">
        <w:rPr>
          <w:rFonts w:ascii="Times New Roman" w:hAnsi="Times New Roman"/>
          <w:sz w:val="28"/>
          <w:szCs w:val="28"/>
        </w:rPr>
        <w:t xml:space="preserve">ят на настольные, передвижные и </w:t>
      </w:r>
      <w:r w:rsidR="00263E25" w:rsidRPr="00E9760D">
        <w:rPr>
          <w:rFonts w:ascii="Times New Roman" w:hAnsi="Times New Roman"/>
          <w:sz w:val="28"/>
          <w:szCs w:val="28"/>
        </w:rPr>
        <w:t>стационарные.</w:t>
      </w:r>
    </w:p>
    <w:p w:rsidR="00263E25"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263E25" w:rsidRPr="00E9760D">
        <w:rPr>
          <w:rFonts w:ascii="Times New Roman" w:hAnsi="Times New Roman"/>
          <w:sz w:val="28"/>
          <w:szCs w:val="28"/>
        </w:rPr>
        <w:t>По виду указательного устройства весы подразделяют на гирные, шкальные, шкально-гирные, циферблатные и цифровые электронные.</w:t>
      </w:r>
    </w:p>
    <w:p w:rsidR="00263E25"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263E25" w:rsidRPr="00E9760D">
        <w:rPr>
          <w:rFonts w:ascii="Times New Roman" w:hAnsi="Times New Roman"/>
          <w:sz w:val="28"/>
          <w:szCs w:val="28"/>
        </w:rPr>
        <w:t>По отсчета показаний взвешивания весы бывают с визуальным отсчетом и с документальной регистрацией</w:t>
      </w:r>
    </w:p>
    <w:p w:rsidR="00263E25" w:rsidRPr="00E9760D" w:rsidRDefault="00263E25"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По способу снятия показаний различают весы с местным и дистанционным способом снятия показаний.</w:t>
      </w:r>
    </w:p>
    <w:p w:rsidR="00263E25" w:rsidRPr="00E9760D" w:rsidRDefault="00263E25"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К весам предъявляются метрологические и эксплуатационные требования. Важнейшим метрологическими требованиями являются: точность взвешивания, чувствительность, постоянство показаний и устойчивость.</w:t>
      </w:r>
    </w:p>
    <w:p w:rsidR="00263E25"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263E25" w:rsidRPr="00E9760D">
        <w:rPr>
          <w:rFonts w:ascii="Times New Roman" w:hAnsi="Times New Roman"/>
          <w:sz w:val="28"/>
          <w:szCs w:val="28"/>
        </w:rPr>
        <w:t>Для измерения массы товаров на весах применяют гири общего назначения и условные. Торговые гири выпускаются массой 5, 10, 20, 50, 100, 200, 500 г и 1, 2, 5, 10 кг. Их форма, основные размеры и допустимые отклонения от номинальной массы установлены стандартом.</w:t>
      </w:r>
    </w:p>
    <w:p w:rsidR="00263E25" w:rsidRPr="00E9760D" w:rsidRDefault="00263E25"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К мерам длины и объема относятся деревянные или металлические метры, мерные кружки, мензурки.</w:t>
      </w:r>
    </w:p>
    <w:p w:rsidR="00263E25" w:rsidRPr="00E9760D" w:rsidRDefault="00263E25"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Торговое измерительное оборудование должно своевременно подвергаться поверке и клеймению. Меры длины  и объема ( кроме стеклянных мер объема ) проверяются не реже одного раза в два года, </w:t>
      </w:r>
      <w:r w:rsidR="00C37B47" w:rsidRPr="00E9760D">
        <w:rPr>
          <w:rFonts w:ascii="Times New Roman" w:hAnsi="Times New Roman"/>
          <w:sz w:val="28"/>
          <w:szCs w:val="28"/>
        </w:rPr>
        <w:t>весо</w:t>
      </w:r>
      <w:r w:rsidRPr="00E9760D">
        <w:rPr>
          <w:rFonts w:ascii="Times New Roman" w:hAnsi="Times New Roman"/>
          <w:sz w:val="28"/>
          <w:szCs w:val="28"/>
        </w:rPr>
        <w:t xml:space="preserve">измерительные приборы и гири – не реже одного раза в год. Стеклянные меры объема клеймятся при выпуске их из производства. При проверке проводят технический осмотр </w:t>
      </w:r>
      <w:r w:rsidR="0060599E" w:rsidRPr="00E9760D">
        <w:rPr>
          <w:rFonts w:ascii="Times New Roman" w:hAnsi="Times New Roman"/>
          <w:sz w:val="28"/>
          <w:szCs w:val="28"/>
        </w:rPr>
        <w:t xml:space="preserve">и контрольные испытания измерительного оборудования, чтобы установить пригодность его к эксплуатации. Порядок проверки весов каждого типа определен соответствующим стандартом. Весы, отвечающие всем требованиям проверки, клеймят. Клеймо ставится на коромысле, съемных чашках, передвижной гире или на пломбе ( на циферблатных весах ). Клеймение гирь заключается нанесении поверительного клейма на алюминиевую пробку, при помощи которой зарисовывается отверстие тарировочной полости гирь после их проверки. </w:t>
      </w:r>
    </w:p>
    <w:p w:rsidR="005E1A70" w:rsidRPr="00E9760D" w:rsidRDefault="005E1A70"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Проверку и клеймение измерительного оборудования осуществляется непосредственно в лабораториях государственного надзора за измерительной техникой и стандартами Госстандарта, куда его доставляют торговые организации и предприятия. Громоздкие стационарные весы клеймят на месте.</w:t>
      </w:r>
    </w:p>
    <w:p w:rsidR="005E1A70" w:rsidRPr="00E9760D" w:rsidRDefault="005E1A70"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Не прошедшие проверку или с просроченным клеймом весы и гири нельзя хранить в магазине.</w:t>
      </w:r>
    </w:p>
    <w:p w:rsidR="005E1A70" w:rsidRPr="00E9760D" w:rsidRDefault="005E1A70"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Расчеты с покупателями могут осуществляться путем приема денег непосредственно продавцом, кассиром или контролером-кассиром и одновременного учета поступившей суммы с помощью кассой машины. В торговле используют контрольно-кассовые машины, подразделяющиеся на следующие типы:</w:t>
      </w:r>
    </w:p>
    <w:p w:rsidR="005E1A70"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5E1A70" w:rsidRPr="00E9760D">
        <w:rPr>
          <w:rFonts w:ascii="Times New Roman" w:hAnsi="Times New Roman"/>
          <w:sz w:val="28"/>
          <w:szCs w:val="28"/>
        </w:rPr>
        <w:t>- автономные контрольно-кассовые машины;</w:t>
      </w:r>
    </w:p>
    <w:p w:rsidR="005E1A70"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5E1A70" w:rsidRPr="00E9760D">
        <w:rPr>
          <w:rFonts w:ascii="Times New Roman" w:hAnsi="Times New Roman"/>
          <w:sz w:val="28"/>
          <w:szCs w:val="28"/>
        </w:rPr>
        <w:t>- пассивные системы контрольно-кассовые машины;</w:t>
      </w:r>
    </w:p>
    <w:p w:rsidR="005E1A70"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5E1A70" w:rsidRPr="00E9760D">
        <w:rPr>
          <w:rFonts w:ascii="Times New Roman" w:hAnsi="Times New Roman"/>
          <w:sz w:val="28"/>
          <w:szCs w:val="28"/>
        </w:rPr>
        <w:t>- активные системные контрольно-кассовые машины;</w:t>
      </w:r>
    </w:p>
    <w:p w:rsidR="005E1A70"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5E1A70" w:rsidRPr="00E9760D">
        <w:rPr>
          <w:rFonts w:ascii="Times New Roman" w:hAnsi="Times New Roman"/>
          <w:sz w:val="28"/>
          <w:szCs w:val="28"/>
        </w:rPr>
        <w:t>- фискальные регистраторы.</w:t>
      </w:r>
    </w:p>
    <w:p w:rsidR="005E1A70" w:rsidRPr="00E9760D" w:rsidRDefault="005E1A70" w:rsidP="00244553">
      <w:pPr>
        <w:spacing w:after="0"/>
        <w:rPr>
          <w:rFonts w:ascii="Times New Roman" w:hAnsi="Times New Roman"/>
          <w:sz w:val="28"/>
          <w:szCs w:val="28"/>
        </w:rPr>
      </w:pPr>
      <w:r w:rsidRPr="00E9760D">
        <w:rPr>
          <w:rFonts w:ascii="Times New Roman" w:hAnsi="Times New Roman"/>
          <w:sz w:val="28"/>
          <w:szCs w:val="28"/>
        </w:rPr>
        <w:t>В автономных контрольно-кассовых машинах расширение функциональных возможностей может достигаться только за счет подключения дополнительных устройств ввода-вывода, управляемых контрольно-кассовой машиной по размещенным в ней программам. К этому же типу относятся и портативные контрольно-кассовые машины, имеющие возможность работать без постоянного подключения к электросети.</w:t>
      </w:r>
    </w:p>
    <w:p w:rsidR="005E1A70" w:rsidRPr="00E9760D" w:rsidRDefault="005E1A70"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Пассивная системная контрольно-кассовая машина имеет возможность работать в компьютерно-кассовой системе, но она не имеет возможность управлять работой этой системы. Она же может использоваться и как автономная контрольно-кассовая машина.</w:t>
      </w:r>
    </w:p>
    <w:p w:rsidR="005E1A70" w:rsidRPr="00E9760D" w:rsidRDefault="005E1A70"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 xml:space="preserve">Активная системная контрольно-кассовая машина имеет возможность работать в компьютерно-кассовой системе, управляя при этом работой </w:t>
      </w:r>
      <w:r w:rsidR="00900445" w:rsidRPr="00E9760D">
        <w:rPr>
          <w:rFonts w:ascii="Times New Roman" w:hAnsi="Times New Roman"/>
          <w:sz w:val="28"/>
          <w:szCs w:val="28"/>
        </w:rPr>
        <w:t xml:space="preserve"> </w:t>
      </w:r>
      <w:r w:rsidRPr="00E9760D">
        <w:rPr>
          <w:rFonts w:ascii="Times New Roman" w:hAnsi="Times New Roman"/>
          <w:sz w:val="28"/>
          <w:szCs w:val="28"/>
        </w:rPr>
        <w:t>системы.</w:t>
      </w:r>
    </w:p>
    <w:p w:rsidR="005E1A70" w:rsidRPr="00E9760D" w:rsidRDefault="005E1A70"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Фискальный регистратор представляет собой контрольно-кассовую машину, способную работать только в составе компьютерно-кассовой системы, получая данные через канал связи.</w:t>
      </w:r>
    </w:p>
    <w:p w:rsidR="005E1A70" w:rsidRPr="00E9760D" w:rsidRDefault="005E1A70"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Pr="00E9760D">
        <w:rPr>
          <w:rFonts w:ascii="Times New Roman" w:hAnsi="Times New Roman"/>
          <w:sz w:val="28"/>
          <w:szCs w:val="28"/>
        </w:rPr>
        <w:t>К эксплуатации допускаются только модели контрольно-кассовых машин, которые включены в Госреестр Российской Федерации.</w:t>
      </w:r>
    </w:p>
    <w:p w:rsidR="005E1A70" w:rsidRPr="00E9760D" w:rsidRDefault="005E1A70" w:rsidP="00244553">
      <w:pPr>
        <w:spacing w:after="0"/>
        <w:rPr>
          <w:rFonts w:ascii="Times New Roman" w:hAnsi="Times New Roman"/>
          <w:sz w:val="28"/>
          <w:szCs w:val="28"/>
        </w:rPr>
      </w:pPr>
      <w:r w:rsidRPr="00E9760D">
        <w:rPr>
          <w:rFonts w:ascii="Times New Roman" w:hAnsi="Times New Roman"/>
          <w:sz w:val="28"/>
          <w:szCs w:val="28"/>
        </w:rPr>
        <w:t xml:space="preserve">   </w:t>
      </w:r>
      <w:r w:rsidR="00900445"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Выбор типов оборудования и комплектование его набора должны основываться на следующих основных принципах.</w:t>
      </w:r>
    </w:p>
    <w:p w:rsidR="005E1A70"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5E1A70" w:rsidRPr="00E9760D">
        <w:rPr>
          <w:rFonts w:ascii="Times New Roman" w:hAnsi="Times New Roman"/>
          <w:sz w:val="28"/>
          <w:szCs w:val="28"/>
        </w:rPr>
        <w:t xml:space="preserve">- соответствие оборудования товарному профилю и размерам торгового зала </w:t>
      </w:r>
      <w:r w:rsidRPr="00E9760D">
        <w:rPr>
          <w:rFonts w:ascii="Times New Roman" w:hAnsi="Times New Roman"/>
          <w:sz w:val="28"/>
          <w:szCs w:val="28"/>
        </w:rPr>
        <w:t xml:space="preserve">  </w:t>
      </w:r>
      <w:r w:rsidR="005E1A70" w:rsidRPr="00E9760D">
        <w:rPr>
          <w:rFonts w:ascii="Times New Roman" w:hAnsi="Times New Roman"/>
          <w:sz w:val="28"/>
          <w:szCs w:val="28"/>
        </w:rPr>
        <w:t>магазина;</w:t>
      </w:r>
    </w:p>
    <w:p w:rsidR="005E1A70"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5E1A70" w:rsidRPr="00E9760D">
        <w:rPr>
          <w:rFonts w:ascii="Times New Roman" w:hAnsi="Times New Roman"/>
          <w:sz w:val="28"/>
          <w:szCs w:val="28"/>
        </w:rPr>
        <w:t>- оснащение магазинов торговым оборудование должно осуществляться с учетом используемых методов продажи товаров;</w:t>
      </w:r>
    </w:p>
    <w:p w:rsidR="005E1A70" w:rsidRPr="00E9760D" w:rsidRDefault="009004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5E1A70" w:rsidRPr="00E9760D">
        <w:rPr>
          <w:rFonts w:ascii="Times New Roman" w:hAnsi="Times New Roman"/>
          <w:sz w:val="28"/>
          <w:szCs w:val="28"/>
        </w:rPr>
        <w:t xml:space="preserve">- оборудование должно обеспечивать эффективное использование торговой </w:t>
      </w:r>
      <w:r w:rsidRPr="00E9760D">
        <w:rPr>
          <w:rFonts w:ascii="Times New Roman" w:hAnsi="Times New Roman"/>
          <w:sz w:val="28"/>
          <w:szCs w:val="28"/>
        </w:rPr>
        <w:t xml:space="preserve">  </w:t>
      </w:r>
      <w:r w:rsidR="005E1A70" w:rsidRPr="00E9760D">
        <w:rPr>
          <w:rFonts w:ascii="Times New Roman" w:hAnsi="Times New Roman"/>
          <w:sz w:val="28"/>
          <w:szCs w:val="28"/>
        </w:rPr>
        <w:t>площади магазина.</w:t>
      </w:r>
      <w:r w:rsidR="00E406B4" w:rsidRPr="00E9760D">
        <w:rPr>
          <w:rStyle w:val="ab"/>
          <w:rFonts w:ascii="Times New Roman" w:hAnsi="Times New Roman"/>
          <w:sz w:val="28"/>
          <w:szCs w:val="28"/>
        </w:rPr>
        <w:footnoteReference w:id="2"/>
      </w:r>
    </w:p>
    <w:p w:rsidR="005E1A70" w:rsidRPr="00E9760D" w:rsidRDefault="005E1A70" w:rsidP="00244553">
      <w:pPr>
        <w:spacing w:after="0"/>
        <w:rPr>
          <w:rFonts w:ascii="Times New Roman" w:hAnsi="Times New Roman"/>
          <w:sz w:val="28"/>
          <w:szCs w:val="28"/>
        </w:rPr>
      </w:pPr>
    </w:p>
    <w:p w:rsidR="00727BD0" w:rsidRDefault="00727BD0" w:rsidP="00244553">
      <w:pPr>
        <w:spacing w:after="0"/>
        <w:rPr>
          <w:rFonts w:ascii="Times New Roman" w:hAnsi="Times New Roman"/>
          <w:b/>
          <w:sz w:val="32"/>
          <w:szCs w:val="32"/>
        </w:rPr>
      </w:pPr>
    </w:p>
    <w:p w:rsidR="00082D81" w:rsidRPr="00244553" w:rsidRDefault="00A06C50" w:rsidP="00244553">
      <w:pPr>
        <w:spacing w:after="0"/>
        <w:rPr>
          <w:rFonts w:ascii="Times New Roman" w:hAnsi="Times New Roman"/>
          <w:b/>
          <w:sz w:val="32"/>
          <w:szCs w:val="32"/>
        </w:rPr>
      </w:pPr>
      <w:r w:rsidRPr="00244553">
        <w:rPr>
          <w:rFonts w:ascii="Times New Roman" w:hAnsi="Times New Roman"/>
          <w:b/>
          <w:sz w:val="32"/>
          <w:szCs w:val="32"/>
        </w:rPr>
        <w:t>Глава 2. Характеристика отдельных видов оборудования предприятий розничной торговли.</w:t>
      </w:r>
    </w:p>
    <w:p w:rsidR="00727BD0" w:rsidRPr="00244553" w:rsidRDefault="00727BD0" w:rsidP="00727BD0">
      <w:pPr>
        <w:pStyle w:val="a3"/>
        <w:rPr>
          <w:rFonts w:ascii="Times New Roman" w:hAnsi="Times New Roman"/>
          <w:b/>
          <w:sz w:val="32"/>
          <w:szCs w:val="32"/>
        </w:rPr>
      </w:pPr>
      <w:r w:rsidRPr="00244553">
        <w:rPr>
          <w:rFonts w:ascii="Times New Roman" w:hAnsi="Times New Roman"/>
          <w:b/>
          <w:sz w:val="32"/>
          <w:szCs w:val="32"/>
        </w:rPr>
        <w:t>2.1. Выбор и определение потребности в оборудовании и технических средствах.</w:t>
      </w:r>
    </w:p>
    <w:p w:rsidR="00A06C50" w:rsidRPr="00E9760D" w:rsidRDefault="00A06C50" w:rsidP="00244553">
      <w:pPr>
        <w:spacing w:after="0"/>
        <w:rPr>
          <w:rFonts w:ascii="Times New Roman" w:hAnsi="Times New Roman"/>
          <w:sz w:val="28"/>
          <w:szCs w:val="28"/>
        </w:rPr>
      </w:pPr>
    </w:p>
    <w:p w:rsidR="00484645"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484645" w:rsidRPr="00E9760D">
        <w:rPr>
          <w:rFonts w:ascii="Times New Roman" w:hAnsi="Times New Roman"/>
          <w:sz w:val="28"/>
          <w:szCs w:val="28"/>
        </w:rPr>
        <w:t xml:space="preserve">  </w:t>
      </w:r>
      <w:r w:rsidRPr="00E9760D">
        <w:rPr>
          <w:rFonts w:ascii="Times New Roman" w:hAnsi="Times New Roman"/>
          <w:sz w:val="28"/>
          <w:szCs w:val="28"/>
        </w:rPr>
        <w:t xml:space="preserve">  </w:t>
      </w:r>
      <w:r w:rsidR="00484645" w:rsidRPr="00E9760D">
        <w:rPr>
          <w:rFonts w:ascii="Times New Roman" w:hAnsi="Times New Roman"/>
          <w:sz w:val="28"/>
          <w:szCs w:val="28"/>
        </w:rPr>
        <w:t>Я решил рассмотреть один из главных видов торгового оборудования для</w:t>
      </w:r>
      <w:r w:rsidR="00B02B73" w:rsidRPr="00E9760D">
        <w:rPr>
          <w:rFonts w:ascii="Times New Roman" w:hAnsi="Times New Roman"/>
          <w:sz w:val="28"/>
          <w:szCs w:val="28"/>
        </w:rPr>
        <w:t xml:space="preserve"> предприятий розничной торговли</w:t>
      </w:r>
      <w:r w:rsidR="00484645" w:rsidRPr="00E9760D">
        <w:rPr>
          <w:rFonts w:ascii="Times New Roman" w:hAnsi="Times New Roman"/>
          <w:sz w:val="28"/>
          <w:szCs w:val="28"/>
        </w:rPr>
        <w:t>, с помощью которого осуществляется денежные расчеты с покупателями « контрольно-кассовые машины», которые обеспечивают точный учет денежной выручки, позволяют контролировать ведение расчетно-кассовых операций, сокращают время расчетов с покупателями, по</w:t>
      </w:r>
      <w:r w:rsidR="00484645" w:rsidRPr="00E9760D">
        <w:rPr>
          <w:rFonts w:ascii="Times New Roman" w:hAnsi="Times New Roman"/>
          <w:sz w:val="28"/>
          <w:szCs w:val="28"/>
        </w:rPr>
        <w:softHyphen/>
        <w:t>вышают производительность труда контролера-кассира, создают условия для контроля за отпуском товаров, сни</w:t>
      </w:r>
      <w:r w:rsidR="00484645" w:rsidRPr="00E9760D">
        <w:rPr>
          <w:rFonts w:ascii="Times New Roman" w:hAnsi="Times New Roman"/>
          <w:sz w:val="28"/>
          <w:szCs w:val="28"/>
        </w:rPr>
        <w:softHyphen/>
        <w:t>жают до минимума возможность ошибок при расчетах.</w:t>
      </w:r>
    </w:p>
    <w:p w:rsidR="00484645"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484645" w:rsidRPr="00E9760D">
        <w:rPr>
          <w:rFonts w:ascii="Times New Roman" w:hAnsi="Times New Roman"/>
          <w:sz w:val="28"/>
          <w:szCs w:val="28"/>
        </w:rPr>
        <w:t xml:space="preserve"> Электромеханические контрольно-кассовые машины и электронные контрольно-регистрирующие машины выпол</w:t>
      </w:r>
      <w:r w:rsidR="00484645" w:rsidRPr="00E9760D">
        <w:rPr>
          <w:rFonts w:ascii="Times New Roman" w:hAnsi="Times New Roman"/>
          <w:sz w:val="28"/>
          <w:szCs w:val="28"/>
        </w:rPr>
        <w:softHyphen/>
        <w:t>няют следующие функции:</w:t>
      </w:r>
    </w:p>
    <w:p w:rsidR="00484645" w:rsidRPr="00E9760D" w:rsidRDefault="00AA39A9" w:rsidP="00244553">
      <w:pPr>
        <w:spacing w:after="0"/>
        <w:rPr>
          <w:rFonts w:ascii="Times New Roman" w:hAnsi="Times New Roman"/>
          <w:sz w:val="28"/>
          <w:szCs w:val="28"/>
        </w:rPr>
      </w:pPr>
      <w:r w:rsidRPr="00E9760D">
        <w:rPr>
          <w:rFonts w:ascii="Times New Roman" w:hAnsi="Times New Roman"/>
          <w:noProof/>
          <w:sz w:val="28"/>
          <w:szCs w:val="28"/>
        </w:rPr>
        <w:t xml:space="preserve">  </w:t>
      </w:r>
      <w:r w:rsidR="00484645" w:rsidRPr="00E9760D">
        <w:rPr>
          <w:rFonts w:ascii="Times New Roman" w:hAnsi="Times New Roman"/>
          <w:noProof/>
          <w:sz w:val="28"/>
          <w:szCs w:val="28"/>
        </w:rPr>
        <w:t xml:space="preserve">  </w:t>
      </w:r>
      <w:r w:rsidRPr="00E9760D">
        <w:rPr>
          <w:rFonts w:ascii="Times New Roman" w:hAnsi="Times New Roman"/>
          <w:noProof/>
          <w:sz w:val="28"/>
          <w:szCs w:val="28"/>
        </w:rPr>
        <w:t xml:space="preserve">  </w:t>
      </w:r>
      <w:r w:rsidR="00484645" w:rsidRPr="00E9760D">
        <w:rPr>
          <w:rFonts w:ascii="Times New Roman" w:hAnsi="Times New Roman"/>
          <w:noProof/>
          <w:sz w:val="28"/>
          <w:szCs w:val="28"/>
        </w:rPr>
        <w:t xml:space="preserve"> -</w:t>
      </w:r>
      <w:r w:rsidR="00484645" w:rsidRPr="00E9760D">
        <w:rPr>
          <w:rFonts w:ascii="Times New Roman" w:hAnsi="Times New Roman"/>
          <w:sz w:val="28"/>
          <w:szCs w:val="28"/>
        </w:rPr>
        <w:t xml:space="preserve"> учитывают в секционных счетчиках полученные от покупателей суммы;</w:t>
      </w:r>
    </w:p>
    <w:p w:rsidR="00484645" w:rsidRPr="00E9760D" w:rsidRDefault="00AA39A9" w:rsidP="00244553">
      <w:pPr>
        <w:spacing w:after="0"/>
        <w:rPr>
          <w:rFonts w:ascii="Times New Roman" w:hAnsi="Times New Roman"/>
          <w:sz w:val="28"/>
          <w:szCs w:val="28"/>
        </w:rPr>
      </w:pPr>
      <w:r w:rsidRPr="00E9760D">
        <w:rPr>
          <w:rFonts w:ascii="Times New Roman" w:hAnsi="Times New Roman"/>
          <w:noProof/>
          <w:sz w:val="28"/>
          <w:szCs w:val="28"/>
        </w:rPr>
        <w:t xml:space="preserve">  </w:t>
      </w:r>
      <w:r w:rsidR="00484645" w:rsidRPr="00E9760D">
        <w:rPr>
          <w:rFonts w:ascii="Times New Roman" w:hAnsi="Times New Roman"/>
          <w:noProof/>
          <w:sz w:val="28"/>
          <w:szCs w:val="28"/>
        </w:rPr>
        <w:t xml:space="preserve">  </w:t>
      </w:r>
      <w:r w:rsidRPr="00E9760D">
        <w:rPr>
          <w:rFonts w:ascii="Times New Roman" w:hAnsi="Times New Roman"/>
          <w:noProof/>
          <w:sz w:val="28"/>
          <w:szCs w:val="28"/>
        </w:rPr>
        <w:t xml:space="preserve">   </w:t>
      </w:r>
      <w:r w:rsidR="00484645" w:rsidRPr="00E9760D">
        <w:rPr>
          <w:rFonts w:ascii="Times New Roman" w:hAnsi="Times New Roman"/>
          <w:noProof/>
          <w:sz w:val="28"/>
          <w:szCs w:val="28"/>
        </w:rPr>
        <w:t>-</w:t>
      </w:r>
      <w:r w:rsidR="00484645" w:rsidRPr="00E9760D">
        <w:rPr>
          <w:rFonts w:ascii="Times New Roman" w:hAnsi="Times New Roman"/>
          <w:sz w:val="28"/>
          <w:szCs w:val="28"/>
        </w:rPr>
        <w:t xml:space="preserve"> на чековой ленте печатают построчно проведенные по кассовой машине суммы с указанием шифра и номера счетчика;</w:t>
      </w:r>
    </w:p>
    <w:p w:rsidR="00484645" w:rsidRPr="00E9760D" w:rsidRDefault="00484645" w:rsidP="00244553">
      <w:pPr>
        <w:spacing w:after="0"/>
        <w:rPr>
          <w:rFonts w:ascii="Times New Roman" w:hAnsi="Times New Roman"/>
          <w:sz w:val="28"/>
          <w:szCs w:val="28"/>
        </w:rPr>
      </w:pPr>
      <w:r w:rsidRPr="00E9760D">
        <w:rPr>
          <w:rFonts w:ascii="Times New Roman" w:hAnsi="Times New Roman"/>
          <w:noProof/>
          <w:sz w:val="28"/>
          <w:szCs w:val="28"/>
        </w:rPr>
        <w:t xml:space="preserve">     </w:t>
      </w:r>
      <w:r w:rsidR="00AA39A9" w:rsidRPr="00E9760D">
        <w:rPr>
          <w:rFonts w:ascii="Times New Roman" w:hAnsi="Times New Roman"/>
          <w:noProof/>
          <w:sz w:val="28"/>
          <w:szCs w:val="28"/>
        </w:rPr>
        <w:t xml:space="preserve">  </w:t>
      </w:r>
      <w:r w:rsidRPr="00E9760D">
        <w:rPr>
          <w:rFonts w:ascii="Times New Roman" w:hAnsi="Times New Roman"/>
          <w:noProof/>
          <w:sz w:val="28"/>
          <w:szCs w:val="28"/>
        </w:rPr>
        <w:t>-</w:t>
      </w:r>
      <w:r w:rsidRPr="00E9760D">
        <w:rPr>
          <w:rFonts w:ascii="Times New Roman" w:hAnsi="Times New Roman"/>
          <w:sz w:val="28"/>
          <w:szCs w:val="28"/>
        </w:rPr>
        <w:t xml:space="preserve"> указывают в индикаторах каждую проведенную сум</w:t>
      </w:r>
      <w:r w:rsidRPr="00E9760D">
        <w:rPr>
          <w:rFonts w:ascii="Times New Roman" w:hAnsi="Times New Roman"/>
          <w:sz w:val="28"/>
          <w:szCs w:val="28"/>
        </w:rPr>
        <w:softHyphen/>
        <w:t>му, номер счетчика, по которому она проведена, и шифр;</w:t>
      </w:r>
    </w:p>
    <w:p w:rsidR="00484645" w:rsidRPr="00E9760D" w:rsidRDefault="00484645" w:rsidP="00244553">
      <w:pPr>
        <w:spacing w:after="0"/>
        <w:rPr>
          <w:rFonts w:ascii="Times New Roman" w:hAnsi="Times New Roman"/>
          <w:sz w:val="28"/>
          <w:szCs w:val="28"/>
        </w:rPr>
      </w:pPr>
      <w:r w:rsidRPr="00E9760D">
        <w:rPr>
          <w:rFonts w:ascii="Times New Roman" w:hAnsi="Times New Roman"/>
          <w:noProof/>
          <w:sz w:val="28"/>
          <w:szCs w:val="28"/>
        </w:rPr>
        <w:t xml:space="preserve">    </w:t>
      </w:r>
      <w:r w:rsidR="00AA39A9" w:rsidRPr="00E9760D">
        <w:rPr>
          <w:rFonts w:ascii="Times New Roman" w:hAnsi="Times New Roman"/>
          <w:noProof/>
          <w:sz w:val="28"/>
          <w:szCs w:val="28"/>
        </w:rPr>
        <w:t xml:space="preserve">  </w:t>
      </w:r>
      <w:r w:rsidRPr="00E9760D">
        <w:rPr>
          <w:rFonts w:ascii="Times New Roman" w:hAnsi="Times New Roman"/>
          <w:noProof/>
          <w:sz w:val="28"/>
          <w:szCs w:val="28"/>
        </w:rPr>
        <w:t xml:space="preserve"> -</w:t>
      </w:r>
      <w:r w:rsidRPr="00E9760D">
        <w:rPr>
          <w:rFonts w:ascii="Times New Roman" w:hAnsi="Times New Roman"/>
          <w:sz w:val="28"/>
          <w:szCs w:val="28"/>
        </w:rPr>
        <w:t xml:space="preserve"> учитывают все проведенные суммы (стоимость отдель</w:t>
      </w:r>
      <w:r w:rsidRPr="00E9760D">
        <w:rPr>
          <w:rFonts w:ascii="Times New Roman" w:hAnsi="Times New Roman"/>
          <w:sz w:val="28"/>
          <w:szCs w:val="28"/>
        </w:rPr>
        <w:softHyphen/>
        <w:t>ных товаров) одного покупателя в счетчике частных итогов;</w:t>
      </w:r>
    </w:p>
    <w:p w:rsidR="00484645" w:rsidRPr="00E9760D" w:rsidRDefault="00484645" w:rsidP="00244553">
      <w:pPr>
        <w:spacing w:after="0"/>
        <w:rPr>
          <w:rFonts w:ascii="Times New Roman" w:hAnsi="Times New Roman"/>
          <w:sz w:val="28"/>
          <w:szCs w:val="28"/>
        </w:rPr>
      </w:pPr>
      <w:r w:rsidRPr="00E9760D">
        <w:rPr>
          <w:rFonts w:ascii="Times New Roman" w:hAnsi="Times New Roman"/>
          <w:noProof/>
          <w:sz w:val="28"/>
          <w:szCs w:val="28"/>
        </w:rPr>
        <w:t xml:space="preserve">     </w:t>
      </w:r>
      <w:r w:rsidR="00AA39A9" w:rsidRPr="00E9760D">
        <w:rPr>
          <w:rFonts w:ascii="Times New Roman" w:hAnsi="Times New Roman"/>
          <w:noProof/>
          <w:sz w:val="28"/>
          <w:szCs w:val="28"/>
        </w:rPr>
        <w:t xml:space="preserve">  </w:t>
      </w:r>
      <w:r w:rsidRPr="00E9760D">
        <w:rPr>
          <w:rFonts w:ascii="Times New Roman" w:hAnsi="Times New Roman"/>
          <w:noProof/>
          <w:sz w:val="28"/>
          <w:szCs w:val="28"/>
        </w:rPr>
        <w:t>-</w:t>
      </w:r>
      <w:r w:rsidRPr="00E9760D">
        <w:rPr>
          <w:rFonts w:ascii="Times New Roman" w:hAnsi="Times New Roman"/>
          <w:sz w:val="28"/>
          <w:szCs w:val="28"/>
        </w:rPr>
        <w:t xml:space="preserve"> выдают кассовый чек с указанием всех проведенных сумм и их итога, условного знака (шифра) и номера счетчика (против каждой суммы), порядкового номера чека, даты и клише торгового предприятия (название торговой организации, номер магазина и др.);</w:t>
      </w:r>
    </w:p>
    <w:p w:rsidR="00484645" w:rsidRPr="00E9760D" w:rsidRDefault="00484645" w:rsidP="00244553">
      <w:pPr>
        <w:spacing w:after="0"/>
        <w:rPr>
          <w:rFonts w:ascii="Times New Roman" w:hAnsi="Times New Roman"/>
          <w:sz w:val="28"/>
          <w:szCs w:val="28"/>
        </w:rPr>
      </w:pPr>
      <w:r w:rsidRPr="00E9760D">
        <w:rPr>
          <w:rFonts w:ascii="Times New Roman" w:hAnsi="Times New Roman"/>
          <w:noProof/>
          <w:sz w:val="28"/>
          <w:szCs w:val="28"/>
        </w:rPr>
        <w:t xml:space="preserve">     </w:t>
      </w:r>
      <w:r w:rsidR="00AA39A9" w:rsidRPr="00E9760D">
        <w:rPr>
          <w:rFonts w:ascii="Times New Roman" w:hAnsi="Times New Roman"/>
          <w:noProof/>
          <w:sz w:val="28"/>
          <w:szCs w:val="28"/>
        </w:rPr>
        <w:t xml:space="preserve">  </w:t>
      </w:r>
      <w:r w:rsidRPr="00E9760D">
        <w:rPr>
          <w:rFonts w:ascii="Times New Roman" w:hAnsi="Times New Roman"/>
          <w:noProof/>
          <w:sz w:val="28"/>
          <w:szCs w:val="28"/>
        </w:rPr>
        <w:t>-</w:t>
      </w:r>
      <w:r w:rsidRPr="00E9760D">
        <w:rPr>
          <w:rFonts w:ascii="Times New Roman" w:hAnsi="Times New Roman"/>
          <w:sz w:val="28"/>
          <w:szCs w:val="28"/>
        </w:rPr>
        <w:t xml:space="preserve"> подсчитывают и печатают на чеке сумму сдачи, при</w:t>
      </w:r>
      <w:r w:rsidRPr="00E9760D">
        <w:rPr>
          <w:rFonts w:ascii="Times New Roman" w:hAnsi="Times New Roman"/>
          <w:sz w:val="28"/>
          <w:szCs w:val="28"/>
        </w:rPr>
        <w:softHyphen/>
        <w:t>читающейся покупателю (после выведения промежуточного итога и введения в машину суммы, внесенной покупателем);</w:t>
      </w:r>
    </w:p>
    <w:p w:rsidR="00484645" w:rsidRPr="00E9760D" w:rsidRDefault="00484645" w:rsidP="00244553">
      <w:pPr>
        <w:spacing w:after="0"/>
        <w:rPr>
          <w:rFonts w:ascii="Times New Roman" w:hAnsi="Times New Roman"/>
          <w:sz w:val="28"/>
          <w:szCs w:val="28"/>
        </w:rPr>
      </w:pPr>
      <w:r w:rsidRPr="00E9760D">
        <w:rPr>
          <w:rFonts w:ascii="Times New Roman" w:hAnsi="Times New Roman"/>
          <w:noProof/>
          <w:sz w:val="28"/>
          <w:szCs w:val="28"/>
        </w:rPr>
        <w:t xml:space="preserve">   </w:t>
      </w:r>
      <w:r w:rsidR="00AA39A9" w:rsidRPr="00E9760D">
        <w:rPr>
          <w:rFonts w:ascii="Times New Roman" w:hAnsi="Times New Roman"/>
          <w:noProof/>
          <w:sz w:val="28"/>
          <w:szCs w:val="28"/>
        </w:rPr>
        <w:t xml:space="preserve">  </w:t>
      </w:r>
      <w:r w:rsidRPr="00E9760D">
        <w:rPr>
          <w:rFonts w:ascii="Times New Roman" w:hAnsi="Times New Roman"/>
          <w:noProof/>
          <w:sz w:val="28"/>
          <w:szCs w:val="28"/>
        </w:rPr>
        <w:t xml:space="preserve">  -</w:t>
      </w:r>
      <w:r w:rsidRPr="00E9760D">
        <w:rPr>
          <w:rFonts w:ascii="Times New Roman" w:hAnsi="Times New Roman"/>
          <w:sz w:val="28"/>
          <w:szCs w:val="28"/>
        </w:rPr>
        <w:t xml:space="preserve"> указывают сумму сдачи в индикаторах;</w:t>
      </w:r>
    </w:p>
    <w:p w:rsidR="00484645" w:rsidRPr="00E9760D" w:rsidRDefault="00484645" w:rsidP="00244553">
      <w:pPr>
        <w:spacing w:after="0"/>
        <w:rPr>
          <w:rFonts w:ascii="Times New Roman" w:hAnsi="Times New Roman"/>
          <w:sz w:val="28"/>
          <w:szCs w:val="28"/>
        </w:rPr>
      </w:pPr>
      <w:r w:rsidRPr="00E9760D">
        <w:rPr>
          <w:rFonts w:ascii="Times New Roman" w:hAnsi="Times New Roman"/>
          <w:noProof/>
          <w:sz w:val="28"/>
          <w:szCs w:val="28"/>
        </w:rPr>
        <w:t>»</w:t>
      </w:r>
      <w:r w:rsidRPr="00E9760D">
        <w:rPr>
          <w:rFonts w:ascii="Times New Roman" w:hAnsi="Times New Roman"/>
          <w:sz w:val="28"/>
          <w:szCs w:val="28"/>
        </w:rPr>
        <w:t xml:space="preserve"> выдают кассовый чек с указанием всех проведенных сумм, их итога, суммы, внесенной покупателем, и сум</w:t>
      </w:r>
      <w:r w:rsidRPr="00E9760D">
        <w:rPr>
          <w:rFonts w:ascii="Times New Roman" w:hAnsi="Times New Roman"/>
          <w:sz w:val="28"/>
          <w:szCs w:val="28"/>
        </w:rPr>
        <w:softHyphen/>
        <w:t>мы сдачи, номеров счетчиков и шифров, порядкового номера чека, даты и клише торгового предприятия;</w:t>
      </w:r>
    </w:p>
    <w:p w:rsidR="00484645" w:rsidRPr="00E9760D" w:rsidRDefault="00484645" w:rsidP="00244553">
      <w:pPr>
        <w:spacing w:after="0"/>
        <w:rPr>
          <w:rFonts w:ascii="Times New Roman" w:hAnsi="Times New Roman"/>
          <w:sz w:val="28"/>
          <w:szCs w:val="28"/>
        </w:rPr>
      </w:pPr>
      <w:r w:rsidRPr="00E9760D">
        <w:rPr>
          <w:rFonts w:ascii="Times New Roman" w:hAnsi="Times New Roman"/>
          <w:noProof/>
          <w:sz w:val="28"/>
          <w:szCs w:val="28"/>
        </w:rPr>
        <w:t xml:space="preserve">     </w:t>
      </w:r>
      <w:r w:rsidR="00AA39A9" w:rsidRPr="00E9760D">
        <w:rPr>
          <w:rFonts w:ascii="Times New Roman" w:hAnsi="Times New Roman"/>
          <w:noProof/>
          <w:sz w:val="28"/>
          <w:szCs w:val="28"/>
        </w:rPr>
        <w:t xml:space="preserve">  </w:t>
      </w:r>
      <w:r w:rsidRPr="00E9760D">
        <w:rPr>
          <w:rFonts w:ascii="Times New Roman" w:hAnsi="Times New Roman"/>
          <w:noProof/>
          <w:sz w:val="28"/>
          <w:szCs w:val="28"/>
        </w:rPr>
        <w:t>-</w:t>
      </w:r>
      <w:r w:rsidRPr="00E9760D">
        <w:rPr>
          <w:rFonts w:ascii="Times New Roman" w:hAnsi="Times New Roman"/>
          <w:sz w:val="28"/>
          <w:szCs w:val="28"/>
        </w:rPr>
        <w:t xml:space="preserve"> печатают и выдают кассовые чеки на одну сумму (при соответствующих режимах кассовых машин) для ма</w:t>
      </w:r>
      <w:r w:rsidRPr="00E9760D">
        <w:rPr>
          <w:rFonts w:ascii="Times New Roman" w:hAnsi="Times New Roman"/>
          <w:sz w:val="28"/>
          <w:szCs w:val="28"/>
        </w:rPr>
        <w:softHyphen/>
        <w:t>газинов, не применяющих самообслуживания;</w:t>
      </w:r>
    </w:p>
    <w:p w:rsidR="00484645" w:rsidRPr="00E9760D" w:rsidRDefault="00484645" w:rsidP="00244553">
      <w:pPr>
        <w:spacing w:after="0"/>
        <w:rPr>
          <w:rFonts w:ascii="Times New Roman" w:hAnsi="Times New Roman"/>
          <w:sz w:val="28"/>
          <w:szCs w:val="28"/>
        </w:rPr>
      </w:pPr>
      <w:r w:rsidRPr="00E9760D">
        <w:rPr>
          <w:rFonts w:ascii="Times New Roman" w:hAnsi="Times New Roman"/>
          <w:noProof/>
          <w:sz w:val="28"/>
          <w:szCs w:val="28"/>
        </w:rPr>
        <w:t xml:space="preserve">   </w:t>
      </w:r>
      <w:r w:rsidR="00AA39A9" w:rsidRPr="00E9760D">
        <w:rPr>
          <w:rFonts w:ascii="Times New Roman" w:hAnsi="Times New Roman"/>
          <w:noProof/>
          <w:sz w:val="28"/>
          <w:szCs w:val="28"/>
        </w:rPr>
        <w:t xml:space="preserve">  </w:t>
      </w:r>
      <w:r w:rsidRPr="00E9760D">
        <w:rPr>
          <w:rFonts w:ascii="Times New Roman" w:hAnsi="Times New Roman"/>
          <w:noProof/>
          <w:sz w:val="28"/>
          <w:szCs w:val="28"/>
        </w:rPr>
        <w:t xml:space="preserve">  -</w:t>
      </w:r>
      <w:r w:rsidRPr="00E9760D">
        <w:rPr>
          <w:rFonts w:ascii="Times New Roman" w:hAnsi="Times New Roman"/>
          <w:sz w:val="28"/>
          <w:szCs w:val="28"/>
        </w:rPr>
        <w:t xml:space="preserve"> печатают и выдают отчетные ведомости «Показаний секционных счетчиков» и «Гашения секционных счет</w:t>
      </w:r>
      <w:r w:rsidRPr="00E9760D">
        <w:rPr>
          <w:rFonts w:ascii="Times New Roman" w:hAnsi="Times New Roman"/>
          <w:sz w:val="28"/>
          <w:szCs w:val="28"/>
        </w:rPr>
        <w:softHyphen/>
        <w:t>чиков»;</w:t>
      </w:r>
    </w:p>
    <w:p w:rsidR="00484645" w:rsidRPr="00E9760D" w:rsidRDefault="00484645" w:rsidP="00244553">
      <w:pPr>
        <w:spacing w:after="0"/>
        <w:rPr>
          <w:rFonts w:ascii="Times New Roman" w:hAnsi="Times New Roman"/>
          <w:sz w:val="28"/>
          <w:szCs w:val="28"/>
        </w:rPr>
      </w:pPr>
      <w:r w:rsidRPr="00E9760D">
        <w:rPr>
          <w:rFonts w:ascii="Times New Roman" w:hAnsi="Times New Roman"/>
          <w:noProof/>
          <w:sz w:val="28"/>
          <w:szCs w:val="28"/>
        </w:rPr>
        <w:t xml:space="preserve">    </w:t>
      </w:r>
      <w:r w:rsidR="00AA39A9" w:rsidRPr="00E9760D">
        <w:rPr>
          <w:rFonts w:ascii="Times New Roman" w:hAnsi="Times New Roman"/>
          <w:noProof/>
          <w:sz w:val="28"/>
          <w:szCs w:val="28"/>
        </w:rPr>
        <w:t xml:space="preserve">  </w:t>
      </w:r>
      <w:r w:rsidRPr="00E9760D">
        <w:rPr>
          <w:rFonts w:ascii="Times New Roman" w:hAnsi="Times New Roman"/>
          <w:noProof/>
          <w:sz w:val="28"/>
          <w:szCs w:val="28"/>
        </w:rPr>
        <w:t xml:space="preserve"> -</w:t>
      </w:r>
      <w:r w:rsidRPr="00E9760D">
        <w:rPr>
          <w:rFonts w:ascii="Times New Roman" w:hAnsi="Times New Roman"/>
          <w:sz w:val="28"/>
          <w:szCs w:val="28"/>
        </w:rPr>
        <w:t xml:space="preserve"> печатают на контрольной ленте суммы, проведенные по кассовой машине (с указанием номера счетчика и шифра), итоговые, внесенные покупателем, сдачи, а также суммы, накопленные в секционных счетчиках (с указанием номера счетчика), при снятии показаний счетчиков или гашении, и итог этих сумм. Все это позволяет очень быстро в любой момент рабо</w:t>
      </w:r>
      <w:r w:rsidRPr="00E9760D">
        <w:rPr>
          <w:rFonts w:ascii="Times New Roman" w:hAnsi="Times New Roman"/>
          <w:sz w:val="28"/>
          <w:szCs w:val="28"/>
        </w:rPr>
        <w:softHyphen/>
        <w:t>чего дня определить выручку, делает расчеты с покупате</w:t>
      </w:r>
      <w:r w:rsidRPr="00E9760D">
        <w:rPr>
          <w:rFonts w:ascii="Times New Roman" w:hAnsi="Times New Roman"/>
          <w:sz w:val="28"/>
          <w:szCs w:val="28"/>
        </w:rPr>
        <w:softHyphen/>
        <w:t>лями более четкими, наглядными, затрудняет подделку чеков, обеспечивает контроль любой расчетно-кассовой операции, а также дает возможность проверить правиль</w:t>
      </w:r>
      <w:r w:rsidRPr="00E9760D">
        <w:rPr>
          <w:rFonts w:ascii="Times New Roman" w:hAnsi="Times New Roman"/>
          <w:sz w:val="28"/>
          <w:szCs w:val="28"/>
        </w:rPr>
        <w:softHyphen/>
        <w:t>ность работы счетчиков путем сложения сумм, напечатан</w:t>
      </w:r>
      <w:r w:rsidRPr="00E9760D">
        <w:rPr>
          <w:rFonts w:ascii="Times New Roman" w:hAnsi="Times New Roman"/>
          <w:sz w:val="28"/>
          <w:szCs w:val="28"/>
        </w:rPr>
        <w:softHyphen/>
        <w:t>ных на контрольной ленте.</w:t>
      </w:r>
    </w:p>
    <w:p w:rsidR="00484645" w:rsidRPr="00E9760D" w:rsidRDefault="004846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Современные кассовые машины, кроме указанных, выполняют ряд других операций.</w:t>
      </w:r>
    </w:p>
    <w:p w:rsidR="00484645" w:rsidRPr="00E9760D" w:rsidRDefault="004846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Кассовые машины имеют ряд контрольных механиз</w:t>
      </w:r>
      <w:r w:rsidRPr="00E9760D">
        <w:rPr>
          <w:rFonts w:ascii="Times New Roman" w:hAnsi="Times New Roman"/>
          <w:sz w:val="28"/>
          <w:szCs w:val="28"/>
        </w:rPr>
        <w:softHyphen/>
        <w:t>мов и блокирующих устройств, предотвращающих возмож</w:t>
      </w:r>
      <w:r w:rsidRPr="00E9760D">
        <w:rPr>
          <w:rFonts w:ascii="Times New Roman" w:hAnsi="Times New Roman"/>
          <w:sz w:val="28"/>
          <w:szCs w:val="28"/>
        </w:rPr>
        <w:softHyphen/>
        <w:t>ность ошибок или злоупотреблений и позволяющих конт</w:t>
      </w:r>
      <w:r w:rsidRPr="00E9760D">
        <w:rPr>
          <w:rFonts w:ascii="Times New Roman" w:hAnsi="Times New Roman"/>
          <w:sz w:val="28"/>
          <w:szCs w:val="28"/>
        </w:rPr>
        <w:softHyphen/>
        <w:t>ролировать работу кассира.</w:t>
      </w:r>
    </w:p>
    <w:p w:rsidR="00484645" w:rsidRPr="00E9760D" w:rsidRDefault="0048464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Электронные контрольно-регистрирующие машины, применяемые в нашем магазине (ЭКРМ) состоят из следующих блоков: ввода, индикации, управления, оперативного запоминающего, печатающего, блока питания и замков (рис. 2.1.).</w:t>
      </w:r>
    </w:p>
    <w:p w:rsidR="00484645" w:rsidRPr="00484645" w:rsidRDefault="003F4C26" w:rsidP="00484645">
      <w:pPr>
        <w:pStyle w:val="a3"/>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74.5pt;height:181.5pt;visibility:visible">
            <v:imagedata r:id="rId7" o:title=""/>
          </v:shape>
        </w:pict>
      </w:r>
    </w:p>
    <w:p w:rsidR="00484645" w:rsidRPr="00484645" w:rsidRDefault="00484645" w:rsidP="00484645">
      <w:pPr>
        <w:pStyle w:val="a3"/>
        <w:rPr>
          <w:rFonts w:ascii="Times New Roman" w:hAnsi="Times New Roman"/>
          <w:sz w:val="24"/>
          <w:szCs w:val="24"/>
        </w:rPr>
      </w:pPr>
      <w:r>
        <w:rPr>
          <w:rFonts w:ascii="Times New Roman" w:hAnsi="Times New Roman"/>
          <w:sz w:val="24"/>
          <w:szCs w:val="24"/>
        </w:rPr>
        <w:t>Рис. 2.1</w:t>
      </w:r>
      <w:r w:rsidRPr="00484645">
        <w:rPr>
          <w:rFonts w:ascii="Times New Roman" w:hAnsi="Times New Roman"/>
          <w:sz w:val="24"/>
          <w:szCs w:val="24"/>
        </w:rPr>
        <w:t>. Электронная контрольно-регистрирующая машина «Ока-ДОО»:</w:t>
      </w:r>
    </w:p>
    <w:p w:rsidR="00484645" w:rsidRPr="00484645" w:rsidRDefault="00484645" w:rsidP="00484645">
      <w:pPr>
        <w:pStyle w:val="a3"/>
        <w:rPr>
          <w:rFonts w:ascii="Times New Roman" w:hAnsi="Times New Roman"/>
          <w:sz w:val="24"/>
          <w:szCs w:val="24"/>
        </w:rPr>
      </w:pPr>
      <w:r w:rsidRPr="00484645">
        <w:rPr>
          <w:rFonts w:ascii="Times New Roman" w:hAnsi="Times New Roman"/>
          <w:noProof/>
          <w:sz w:val="24"/>
          <w:szCs w:val="24"/>
        </w:rPr>
        <w:t>/ —</w:t>
      </w:r>
      <w:r w:rsidRPr="00484645">
        <w:rPr>
          <w:rFonts w:ascii="Times New Roman" w:hAnsi="Times New Roman"/>
          <w:sz w:val="24"/>
          <w:szCs w:val="24"/>
        </w:rPr>
        <w:t xml:space="preserve"> окно контрольной ленты; </w:t>
      </w:r>
      <w:r w:rsidRPr="00484645">
        <w:rPr>
          <w:rFonts w:ascii="Times New Roman" w:hAnsi="Times New Roman"/>
          <w:i/>
          <w:iCs/>
          <w:sz w:val="24"/>
          <w:szCs w:val="24"/>
        </w:rPr>
        <w:t>2 —</w:t>
      </w:r>
      <w:r w:rsidRPr="00484645">
        <w:rPr>
          <w:rFonts w:ascii="Times New Roman" w:hAnsi="Times New Roman"/>
          <w:sz w:val="24"/>
          <w:szCs w:val="24"/>
        </w:rPr>
        <w:t xml:space="preserve"> кожух печатающего устрой</w:t>
      </w:r>
      <w:r w:rsidRPr="00484645">
        <w:rPr>
          <w:rFonts w:ascii="Times New Roman" w:hAnsi="Times New Roman"/>
          <w:sz w:val="24"/>
          <w:szCs w:val="24"/>
        </w:rPr>
        <w:softHyphen/>
        <w:t xml:space="preserve">ства; </w:t>
      </w:r>
      <w:r w:rsidRPr="00484645">
        <w:rPr>
          <w:rFonts w:ascii="Times New Roman" w:hAnsi="Times New Roman"/>
          <w:i/>
          <w:iCs/>
          <w:sz w:val="24"/>
          <w:szCs w:val="24"/>
        </w:rPr>
        <w:t>3 —</w:t>
      </w:r>
      <w:r w:rsidRPr="00484645">
        <w:rPr>
          <w:rFonts w:ascii="Times New Roman" w:hAnsi="Times New Roman"/>
          <w:sz w:val="24"/>
          <w:szCs w:val="24"/>
        </w:rPr>
        <w:t xml:space="preserve"> чековая лента; </w:t>
      </w:r>
      <w:r w:rsidRPr="00484645">
        <w:rPr>
          <w:rFonts w:ascii="Times New Roman" w:hAnsi="Times New Roman"/>
          <w:i/>
          <w:iCs/>
          <w:sz w:val="24"/>
          <w:szCs w:val="24"/>
        </w:rPr>
        <w:t>4 —</w:t>
      </w:r>
      <w:r w:rsidRPr="00484645">
        <w:rPr>
          <w:rFonts w:ascii="Times New Roman" w:hAnsi="Times New Roman"/>
          <w:sz w:val="24"/>
          <w:szCs w:val="24"/>
        </w:rPr>
        <w:t xml:space="preserve"> клавиши транспортирования чеко</w:t>
      </w:r>
      <w:r w:rsidRPr="00484645">
        <w:rPr>
          <w:rFonts w:ascii="Times New Roman" w:hAnsi="Times New Roman"/>
          <w:sz w:val="24"/>
          <w:szCs w:val="24"/>
        </w:rPr>
        <w:softHyphen/>
        <w:t xml:space="preserve">вой и контрольной лент; </w:t>
      </w:r>
      <w:r w:rsidRPr="00484645">
        <w:rPr>
          <w:rFonts w:ascii="Times New Roman" w:hAnsi="Times New Roman"/>
          <w:i/>
          <w:iCs/>
          <w:sz w:val="24"/>
          <w:szCs w:val="24"/>
        </w:rPr>
        <w:t>5 —</w:t>
      </w:r>
      <w:r w:rsidRPr="00484645">
        <w:rPr>
          <w:rFonts w:ascii="Times New Roman" w:hAnsi="Times New Roman"/>
          <w:sz w:val="24"/>
          <w:szCs w:val="24"/>
        </w:rPr>
        <w:t xml:space="preserve"> устройство индикации; </w:t>
      </w:r>
      <w:r w:rsidRPr="00484645">
        <w:rPr>
          <w:rFonts w:ascii="Times New Roman" w:hAnsi="Times New Roman"/>
          <w:i/>
          <w:iCs/>
          <w:sz w:val="24"/>
          <w:szCs w:val="24"/>
        </w:rPr>
        <w:t>6 —</w:t>
      </w:r>
      <w:r w:rsidRPr="00484645">
        <w:rPr>
          <w:rFonts w:ascii="Times New Roman" w:hAnsi="Times New Roman"/>
          <w:sz w:val="24"/>
          <w:szCs w:val="24"/>
        </w:rPr>
        <w:t xml:space="preserve"> кожух электронной части машины; 7 — клавиши режима калькулятора;</w:t>
      </w:r>
    </w:p>
    <w:p w:rsidR="00484645" w:rsidRPr="00484645" w:rsidRDefault="00484645" w:rsidP="00484645">
      <w:pPr>
        <w:pStyle w:val="a3"/>
        <w:rPr>
          <w:rFonts w:ascii="Times New Roman" w:hAnsi="Times New Roman"/>
          <w:sz w:val="24"/>
          <w:szCs w:val="24"/>
        </w:rPr>
      </w:pPr>
      <w:r w:rsidRPr="00484645">
        <w:rPr>
          <w:rFonts w:ascii="Times New Roman" w:hAnsi="Times New Roman"/>
          <w:i/>
          <w:iCs/>
          <w:noProof/>
          <w:sz w:val="24"/>
          <w:szCs w:val="24"/>
        </w:rPr>
        <w:t>8 —</w:t>
      </w:r>
      <w:r w:rsidRPr="00484645">
        <w:rPr>
          <w:rFonts w:ascii="Times New Roman" w:hAnsi="Times New Roman"/>
          <w:sz w:val="24"/>
          <w:szCs w:val="24"/>
        </w:rPr>
        <w:t xml:space="preserve"> клавиши проводимых операций; </w:t>
      </w:r>
      <w:r w:rsidRPr="00484645">
        <w:rPr>
          <w:rFonts w:ascii="Times New Roman" w:hAnsi="Times New Roman"/>
          <w:i/>
          <w:iCs/>
          <w:sz w:val="24"/>
          <w:szCs w:val="24"/>
        </w:rPr>
        <w:t>9 —</w:t>
      </w:r>
      <w:r w:rsidRPr="00484645">
        <w:rPr>
          <w:rFonts w:ascii="Times New Roman" w:hAnsi="Times New Roman"/>
          <w:sz w:val="24"/>
          <w:szCs w:val="24"/>
        </w:rPr>
        <w:t xml:space="preserve"> клавиши секционных ре</w:t>
      </w:r>
      <w:r w:rsidRPr="00484645">
        <w:rPr>
          <w:rFonts w:ascii="Times New Roman" w:hAnsi="Times New Roman"/>
          <w:sz w:val="24"/>
          <w:szCs w:val="24"/>
        </w:rPr>
        <w:softHyphen/>
        <w:t xml:space="preserve">гистров; </w:t>
      </w:r>
      <w:r w:rsidRPr="00484645">
        <w:rPr>
          <w:rFonts w:ascii="Times New Roman" w:hAnsi="Times New Roman"/>
          <w:i/>
          <w:iCs/>
          <w:sz w:val="24"/>
          <w:szCs w:val="24"/>
        </w:rPr>
        <w:t>10 —</w:t>
      </w:r>
      <w:r w:rsidRPr="00484645">
        <w:rPr>
          <w:rFonts w:ascii="Times New Roman" w:hAnsi="Times New Roman"/>
          <w:sz w:val="24"/>
          <w:szCs w:val="24"/>
        </w:rPr>
        <w:t xml:space="preserve"> замок кассира; </w:t>
      </w:r>
      <w:r w:rsidRPr="00484645">
        <w:rPr>
          <w:rFonts w:ascii="Times New Roman" w:hAnsi="Times New Roman"/>
          <w:i/>
          <w:iCs/>
          <w:sz w:val="24"/>
          <w:szCs w:val="24"/>
        </w:rPr>
        <w:t>11 —</w:t>
      </w:r>
      <w:r w:rsidRPr="00484645">
        <w:rPr>
          <w:rFonts w:ascii="Times New Roman" w:hAnsi="Times New Roman"/>
          <w:sz w:val="24"/>
          <w:szCs w:val="24"/>
        </w:rPr>
        <w:t xml:space="preserve"> замок «</w:t>
      </w:r>
      <w:r w:rsidRPr="00484645">
        <w:rPr>
          <w:rFonts w:ascii="Times New Roman" w:hAnsi="Times New Roman"/>
          <w:sz w:val="24"/>
          <w:szCs w:val="24"/>
          <w:lang w:val="en-US"/>
        </w:rPr>
        <w:t>XZ</w:t>
      </w:r>
      <w:r w:rsidRPr="00484645">
        <w:rPr>
          <w:rFonts w:ascii="Times New Roman" w:hAnsi="Times New Roman"/>
          <w:sz w:val="24"/>
          <w:szCs w:val="24"/>
        </w:rPr>
        <w:t xml:space="preserve">»; </w:t>
      </w:r>
      <w:r w:rsidRPr="00484645">
        <w:rPr>
          <w:rFonts w:ascii="Times New Roman" w:hAnsi="Times New Roman"/>
          <w:i/>
          <w:iCs/>
          <w:sz w:val="24"/>
          <w:szCs w:val="24"/>
        </w:rPr>
        <w:t>12 —</w:t>
      </w:r>
      <w:r w:rsidRPr="00484645">
        <w:rPr>
          <w:rFonts w:ascii="Times New Roman" w:hAnsi="Times New Roman"/>
          <w:sz w:val="24"/>
          <w:szCs w:val="24"/>
        </w:rPr>
        <w:t xml:space="preserve"> аварийный замок денежного ящика; </w:t>
      </w:r>
      <w:r w:rsidRPr="00484645">
        <w:rPr>
          <w:rFonts w:ascii="Times New Roman" w:hAnsi="Times New Roman"/>
          <w:i/>
          <w:iCs/>
          <w:sz w:val="24"/>
          <w:szCs w:val="24"/>
        </w:rPr>
        <w:t>13 —</w:t>
      </w:r>
      <w:r w:rsidRPr="00484645">
        <w:rPr>
          <w:rFonts w:ascii="Times New Roman" w:hAnsi="Times New Roman"/>
          <w:sz w:val="24"/>
          <w:szCs w:val="24"/>
        </w:rPr>
        <w:t xml:space="preserve"> цифровые клавиши; </w:t>
      </w:r>
      <w:r w:rsidRPr="00484645">
        <w:rPr>
          <w:rFonts w:ascii="Times New Roman" w:hAnsi="Times New Roman"/>
          <w:i/>
          <w:iCs/>
          <w:sz w:val="24"/>
          <w:szCs w:val="24"/>
        </w:rPr>
        <w:t>14 —</w:t>
      </w:r>
      <w:r w:rsidRPr="00484645">
        <w:rPr>
          <w:rFonts w:ascii="Times New Roman" w:hAnsi="Times New Roman"/>
          <w:sz w:val="24"/>
          <w:szCs w:val="24"/>
        </w:rPr>
        <w:t xml:space="preserve"> тумблер включения машины; </w:t>
      </w:r>
      <w:r w:rsidRPr="00484645">
        <w:rPr>
          <w:rFonts w:ascii="Times New Roman" w:hAnsi="Times New Roman"/>
          <w:i/>
          <w:iCs/>
          <w:sz w:val="24"/>
          <w:szCs w:val="24"/>
        </w:rPr>
        <w:t>15 —</w:t>
      </w:r>
      <w:r w:rsidRPr="00484645">
        <w:rPr>
          <w:rFonts w:ascii="Times New Roman" w:hAnsi="Times New Roman"/>
          <w:sz w:val="24"/>
          <w:szCs w:val="24"/>
        </w:rPr>
        <w:t xml:space="preserve"> денежный ящик</w:t>
      </w:r>
    </w:p>
    <w:p w:rsidR="00FC27A0" w:rsidRPr="00484645" w:rsidRDefault="00FC27A0" w:rsidP="00900445">
      <w:pPr>
        <w:pStyle w:val="a3"/>
        <w:rPr>
          <w:rFonts w:ascii="Times New Roman" w:hAnsi="Times New Roman"/>
          <w:sz w:val="24"/>
          <w:szCs w:val="24"/>
        </w:rPr>
      </w:pPr>
    </w:p>
    <w:p w:rsidR="00C063DD" w:rsidRDefault="00C063DD" w:rsidP="00900445">
      <w:pPr>
        <w:pStyle w:val="a3"/>
        <w:rPr>
          <w:rFonts w:ascii="Times New Roman" w:hAnsi="Times New Roman"/>
          <w:sz w:val="28"/>
          <w:szCs w:val="28"/>
        </w:rPr>
      </w:pPr>
    </w:p>
    <w:p w:rsidR="000B6D15" w:rsidRPr="00E9760D" w:rsidRDefault="00A342B0"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Выбор </w:t>
      </w:r>
      <w:r w:rsidR="00C063DD" w:rsidRPr="00E9760D">
        <w:rPr>
          <w:rFonts w:ascii="Times New Roman" w:hAnsi="Times New Roman"/>
          <w:sz w:val="28"/>
          <w:szCs w:val="28"/>
        </w:rPr>
        <w:t>и потребность в оборудовании</w:t>
      </w:r>
      <w:r w:rsidRPr="00E9760D">
        <w:rPr>
          <w:rFonts w:ascii="Times New Roman" w:hAnsi="Times New Roman"/>
          <w:sz w:val="28"/>
          <w:szCs w:val="28"/>
        </w:rPr>
        <w:t xml:space="preserve"> обуславливается; типом магазина; видом продукции или товаров, которые бывают импульсного спроса, повседневного спроса, стандартные магазинные товары и  т.д.; типом аудитории на который ориенти</w:t>
      </w:r>
      <w:r w:rsidR="00C37B47" w:rsidRPr="00E9760D">
        <w:rPr>
          <w:rFonts w:ascii="Times New Roman" w:hAnsi="Times New Roman"/>
          <w:sz w:val="28"/>
          <w:szCs w:val="28"/>
        </w:rPr>
        <w:t>рован</w:t>
      </w:r>
      <w:r w:rsidRPr="00E9760D">
        <w:rPr>
          <w:rFonts w:ascii="Times New Roman" w:hAnsi="Times New Roman"/>
          <w:sz w:val="28"/>
          <w:szCs w:val="28"/>
        </w:rPr>
        <w:t xml:space="preserve"> тот или иной магазин, будь то магазин спортивных товаров, магазин музыкальных инструментов и т.д.</w:t>
      </w:r>
      <w:r w:rsidR="00C37B47" w:rsidRPr="00E9760D">
        <w:rPr>
          <w:rFonts w:ascii="Times New Roman" w:hAnsi="Times New Roman"/>
          <w:sz w:val="28"/>
          <w:szCs w:val="28"/>
        </w:rPr>
        <w:t xml:space="preserve"> </w:t>
      </w:r>
      <w:r w:rsidR="000B6D15" w:rsidRPr="00E9760D">
        <w:rPr>
          <w:rFonts w:ascii="Times New Roman" w:hAnsi="Times New Roman"/>
          <w:sz w:val="28"/>
          <w:szCs w:val="28"/>
        </w:rPr>
        <w:t xml:space="preserve">Например, приобретение товаров импульсного спроса, как правило, не входит в планы потребителей. Их покупка может быть мотивированна запахом или тем, что они попали на глаза ожидающему своей очереди у кассы покупателю. Выставленные у кассы товары называются </w:t>
      </w:r>
      <w:r w:rsidR="000B6D15" w:rsidRPr="00E9760D">
        <w:rPr>
          <w:rFonts w:ascii="Times New Roman" w:hAnsi="Times New Roman"/>
          <w:i/>
          <w:sz w:val="28"/>
          <w:szCs w:val="28"/>
        </w:rPr>
        <w:t>пунктом дисплеев покупок</w:t>
      </w:r>
      <w:r w:rsidR="000B6D15" w:rsidRPr="00E9760D">
        <w:rPr>
          <w:rFonts w:ascii="Times New Roman" w:hAnsi="Times New Roman"/>
          <w:sz w:val="28"/>
          <w:szCs w:val="28"/>
        </w:rPr>
        <w:t>, или ПДП. Большинство родителей подтвердят что к данной категории относится карамель, шоколадные батончики, жевательная резинка. Над вопросом о приобретении товаров повседневного спроса потребители размышляют менее всего; как правило, они размещаются на функциональных стойках и оборудовании, обеспечивающих непринужденность и скорость покупки. Специализированные товары, приобретение которых связано для потребителей с необходимостью приложения определенных усилий, обычно требуют большого пространства и бросающегося в глаза выставочного оборудования на специальной торговой площади ( модные статусные торговые марки типа «</w:t>
      </w:r>
      <w:r w:rsidR="000B6D15" w:rsidRPr="00E9760D">
        <w:rPr>
          <w:rFonts w:ascii="Times New Roman" w:hAnsi="Times New Roman"/>
          <w:sz w:val="28"/>
          <w:szCs w:val="28"/>
          <w:lang w:val="en-US"/>
        </w:rPr>
        <w:t>Hugo</w:t>
      </w:r>
      <w:r w:rsidR="000B6D15" w:rsidRPr="00E9760D">
        <w:rPr>
          <w:rFonts w:ascii="Times New Roman" w:hAnsi="Times New Roman"/>
          <w:sz w:val="28"/>
          <w:szCs w:val="28"/>
        </w:rPr>
        <w:t xml:space="preserve"> </w:t>
      </w:r>
      <w:r w:rsidR="000B6D15" w:rsidRPr="00E9760D">
        <w:rPr>
          <w:rFonts w:ascii="Times New Roman" w:hAnsi="Times New Roman"/>
          <w:sz w:val="28"/>
          <w:szCs w:val="28"/>
          <w:lang w:val="en-US"/>
        </w:rPr>
        <w:t>Boss</w:t>
      </w:r>
      <w:r w:rsidR="000B6D15" w:rsidRPr="00E9760D">
        <w:rPr>
          <w:rFonts w:ascii="Times New Roman" w:hAnsi="Times New Roman"/>
          <w:sz w:val="28"/>
          <w:szCs w:val="28"/>
        </w:rPr>
        <w:t xml:space="preserve">» ). </w:t>
      </w:r>
    </w:p>
    <w:p w:rsidR="00A342B0" w:rsidRPr="00E9760D" w:rsidRDefault="000B6D1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Характер используемого оборудования во многом зависит от особенностей розничного сектора. В бакалейном секторе основой расположения является товарные кассы, что обеспечивает последовательность размещения продуктов с точки зрения потребителей и простоту обслуживания с точки зрения персонала, что облегчает его посетителям поиск товаров и способствует оборачиваемости товарных запасов.</w:t>
      </w:r>
    </w:p>
    <w:p w:rsidR="00C063DD" w:rsidRPr="00E9760D" w:rsidRDefault="00C063DD"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К примеру; сосредоточимся на десяти основных видах используемого в розничной торговле для хранения и выставки товаров оборудования. Возможности его использования варьируют от характера предложения и профиля ритейлора. Кроме того, формы стеллажей и другого оборудования диктуется типом розничного бизнеса. Например, дискаунтер электротоваров использует укладочное оборудование от потолка до пола, что способствует непринужденности хранения и доступа для ориентирующихся на ценность за деньги потребителей. Чтобы сделать идентификацию различных видов имеющегося оборудования более легкой, табл. 2.1они представлены во взаимосвязи с другими факторами.</w:t>
      </w:r>
    </w:p>
    <w:p w:rsidR="00AA39A9" w:rsidRPr="00E9760D" w:rsidRDefault="00C063DD"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Представленный в табл. 2.1 перечень отнюдь не является закрытым, поскольку каждый розничный торговец будет использовать собственные проекты и спецификации. Ритейлоры должны тщательно выбирать оборудование для магазина, поскольку оно играет важную роль в формирование его имиджа. Например, французский ритейлор спортивных товаров </w:t>
      </w:r>
      <w:r w:rsidRPr="00E9760D">
        <w:rPr>
          <w:rFonts w:ascii="Times New Roman" w:hAnsi="Times New Roman"/>
          <w:i/>
          <w:sz w:val="28"/>
          <w:szCs w:val="28"/>
          <w:lang w:val="en-US"/>
        </w:rPr>
        <w:t>Decathlon</w:t>
      </w:r>
      <w:r w:rsidRPr="00E9760D">
        <w:rPr>
          <w:rFonts w:ascii="Times New Roman" w:hAnsi="Times New Roman"/>
          <w:i/>
          <w:sz w:val="28"/>
          <w:szCs w:val="28"/>
        </w:rPr>
        <w:t xml:space="preserve"> </w:t>
      </w:r>
      <w:r w:rsidRPr="00E9760D">
        <w:rPr>
          <w:rFonts w:ascii="Times New Roman" w:hAnsi="Times New Roman"/>
          <w:sz w:val="28"/>
          <w:szCs w:val="28"/>
        </w:rPr>
        <w:t xml:space="preserve">использует формат дискаунтера, который позволяет ему выставлять товары таким образом, чтобы добиться максимально объема продаж. Он обращен к целевому рынку и полностью соответствует ожиданиям потребителей. В этом случае планировка магазина тождественна ценности за деньги, ибо обеспечивает широкий диапазон товаров и быстрое обслуживание при минимуме контактов с персоналом. </w:t>
      </w:r>
      <w:r w:rsidR="00AA39A9" w:rsidRPr="00E9760D">
        <w:rPr>
          <w:rFonts w:ascii="Times New Roman" w:hAnsi="Times New Roman"/>
          <w:sz w:val="28"/>
          <w:szCs w:val="28"/>
        </w:rPr>
        <w:t xml:space="preserve">          </w:t>
      </w:r>
    </w:p>
    <w:p w:rsidR="00C063DD"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C063DD" w:rsidRPr="00E9760D">
        <w:rPr>
          <w:rFonts w:ascii="Times New Roman" w:hAnsi="Times New Roman"/>
          <w:sz w:val="28"/>
          <w:szCs w:val="28"/>
        </w:rPr>
        <w:t xml:space="preserve">Стойки и крепления в магазинах </w:t>
      </w:r>
      <w:r w:rsidR="00C063DD" w:rsidRPr="00E9760D">
        <w:rPr>
          <w:rFonts w:ascii="Times New Roman" w:hAnsi="Times New Roman"/>
          <w:i/>
          <w:sz w:val="28"/>
          <w:szCs w:val="28"/>
          <w:lang w:val="en-US"/>
        </w:rPr>
        <w:t>Decathlon</w:t>
      </w:r>
      <w:r w:rsidR="00C063DD" w:rsidRPr="00E9760D">
        <w:rPr>
          <w:rFonts w:ascii="Times New Roman" w:hAnsi="Times New Roman"/>
          <w:i/>
          <w:sz w:val="28"/>
          <w:szCs w:val="28"/>
        </w:rPr>
        <w:t xml:space="preserve"> </w:t>
      </w:r>
      <w:r w:rsidR="00C063DD" w:rsidRPr="00E9760D">
        <w:rPr>
          <w:rFonts w:ascii="Times New Roman" w:hAnsi="Times New Roman"/>
          <w:sz w:val="28"/>
          <w:szCs w:val="28"/>
        </w:rPr>
        <w:t>используется таким образом, чтобы они создают необходимые площади торгового зала, складские площади и свободное пространство. Дисплеи и хранение изменяются в соответствии с типами продуктов.</w:t>
      </w:r>
    </w:p>
    <w:p w:rsidR="00C063DD" w:rsidRPr="00E9760D" w:rsidRDefault="00C063DD" w:rsidP="00244553">
      <w:pPr>
        <w:spacing w:after="0"/>
        <w:rPr>
          <w:rFonts w:ascii="Times New Roman" w:hAnsi="Times New Roman"/>
          <w:sz w:val="28"/>
          <w:szCs w:val="28"/>
        </w:rPr>
      </w:pPr>
    </w:p>
    <w:p w:rsidR="00C063DD" w:rsidRDefault="00C063DD" w:rsidP="00C063DD">
      <w:pPr>
        <w:pStyle w:val="a3"/>
        <w:rPr>
          <w:rFonts w:ascii="Times New Roman" w:hAnsi="Times New Roman"/>
          <w:sz w:val="28"/>
          <w:szCs w:val="28"/>
        </w:rPr>
      </w:pPr>
    </w:p>
    <w:p w:rsidR="00C063DD" w:rsidRDefault="00727BD0" w:rsidP="00C063DD">
      <w:pPr>
        <w:pStyle w:val="a3"/>
        <w:rPr>
          <w:rFonts w:ascii="Times New Roman" w:hAnsi="Times New Roman"/>
          <w:sz w:val="28"/>
          <w:szCs w:val="28"/>
        </w:rPr>
      </w:pPr>
      <w:r>
        <w:t xml:space="preserve">                                                                                                                                                              </w:t>
      </w:r>
      <w:r w:rsidR="00EE0360">
        <w:t xml:space="preserve">    </w:t>
      </w:r>
      <w:r>
        <w:t xml:space="preserve">  </w:t>
      </w:r>
      <w:r w:rsidRPr="00FC27A0">
        <w:rPr>
          <w:rFonts w:ascii="Times New Roman" w:hAnsi="Times New Roman"/>
          <w:b/>
        </w:rPr>
        <w:t>Таблица 2.1.</w:t>
      </w:r>
      <w:r w:rsidR="00EE0360">
        <w:rPr>
          <w:rFonts w:ascii="Times New Roman" w:hAnsi="Times New Roman"/>
          <w:b/>
        </w:rPr>
        <w:t xml:space="preserve">   </w:t>
      </w:r>
    </w:p>
    <w:p w:rsidR="00C063DD" w:rsidRPr="00FC27A0" w:rsidRDefault="00727BD0" w:rsidP="00C063DD">
      <w:pPr>
        <w:pStyle w:val="a3"/>
        <w:rPr>
          <w:rFonts w:ascii="Times New Roman" w:hAnsi="Times New Roman"/>
        </w:rPr>
      </w:pPr>
      <w:r>
        <w:rPr>
          <w:rFonts w:ascii="Times New Roman" w:hAnsi="Times New Roman"/>
          <w:sz w:val="28"/>
          <w:szCs w:val="28"/>
        </w:rPr>
        <w:t xml:space="preserve">                                                 </w:t>
      </w:r>
      <w:r w:rsidR="00C063DD">
        <w:t xml:space="preserve">   </w:t>
      </w:r>
      <w:r>
        <w:rPr>
          <w:rFonts w:ascii="Times New Roman" w:hAnsi="Times New Roman"/>
          <w:b/>
        </w:rPr>
        <w:t xml:space="preserve">                      «</w:t>
      </w:r>
      <w:r w:rsidR="00C063DD" w:rsidRPr="00FC27A0">
        <w:rPr>
          <w:rFonts w:ascii="Times New Roman" w:hAnsi="Times New Roman"/>
        </w:rPr>
        <w:t>Предназначение оборудования различных типов</w:t>
      </w:r>
      <w:r>
        <w:rPr>
          <w:rFonts w:ascii="Times New Roman" w:hAnsi="Times New Roman"/>
        </w:rPr>
        <w:t>»</w:t>
      </w:r>
    </w:p>
    <w:p w:rsidR="00C063DD" w:rsidRPr="00FC27A0" w:rsidRDefault="00C063DD" w:rsidP="00C063DD">
      <w:pPr>
        <w:pStyle w:val="a3"/>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4"/>
        <w:gridCol w:w="3285"/>
        <w:gridCol w:w="3285"/>
      </w:tblGrid>
      <w:tr w:rsidR="00C063DD" w:rsidRPr="0043042C">
        <w:tc>
          <w:tcPr>
            <w:tcW w:w="3284" w:type="dxa"/>
          </w:tcPr>
          <w:p w:rsidR="00C063DD" w:rsidRPr="0043042C" w:rsidRDefault="00C063DD" w:rsidP="00DF3CB3">
            <w:pPr>
              <w:pStyle w:val="a3"/>
              <w:rPr>
                <w:rFonts w:ascii="Times New Roman" w:hAnsi="Times New Roman"/>
                <w:b/>
              </w:rPr>
            </w:pPr>
            <w:r w:rsidRPr="0043042C">
              <w:rPr>
                <w:rFonts w:ascii="Times New Roman" w:hAnsi="Times New Roman"/>
              </w:rPr>
              <w:t xml:space="preserve">            </w:t>
            </w:r>
            <w:r w:rsidRPr="0043042C">
              <w:rPr>
                <w:rFonts w:ascii="Times New Roman" w:hAnsi="Times New Roman"/>
                <w:b/>
              </w:rPr>
              <w:t>Оборудование</w:t>
            </w:r>
          </w:p>
        </w:tc>
        <w:tc>
          <w:tcPr>
            <w:tcW w:w="3285" w:type="dxa"/>
          </w:tcPr>
          <w:p w:rsidR="00C063DD" w:rsidRPr="0043042C" w:rsidRDefault="00C063DD" w:rsidP="00DF3CB3">
            <w:pPr>
              <w:pStyle w:val="a3"/>
              <w:rPr>
                <w:rFonts w:ascii="Times New Roman" w:hAnsi="Times New Roman"/>
                <w:b/>
              </w:rPr>
            </w:pPr>
            <w:r w:rsidRPr="0043042C">
              <w:rPr>
                <w:rFonts w:ascii="Times New Roman" w:hAnsi="Times New Roman"/>
              </w:rPr>
              <w:t xml:space="preserve">    </w:t>
            </w:r>
            <w:r w:rsidRPr="0043042C">
              <w:rPr>
                <w:rFonts w:ascii="Times New Roman" w:hAnsi="Times New Roman"/>
                <w:b/>
              </w:rPr>
              <w:t>Расположение в магазине</w:t>
            </w:r>
          </w:p>
        </w:tc>
        <w:tc>
          <w:tcPr>
            <w:tcW w:w="3285" w:type="dxa"/>
          </w:tcPr>
          <w:p w:rsidR="00C063DD" w:rsidRPr="0043042C" w:rsidRDefault="00C063DD" w:rsidP="00DF3CB3">
            <w:pPr>
              <w:pStyle w:val="a3"/>
              <w:rPr>
                <w:rFonts w:ascii="Times New Roman" w:hAnsi="Times New Roman"/>
                <w:b/>
              </w:rPr>
            </w:pPr>
            <w:r w:rsidRPr="0043042C">
              <w:rPr>
                <w:rFonts w:ascii="Times New Roman" w:hAnsi="Times New Roman"/>
              </w:rPr>
              <w:t xml:space="preserve">           </w:t>
            </w:r>
            <w:r w:rsidRPr="0043042C">
              <w:rPr>
                <w:rFonts w:ascii="Times New Roman" w:hAnsi="Times New Roman"/>
                <w:b/>
              </w:rPr>
              <w:t>Предназначение</w:t>
            </w:r>
          </w:p>
        </w:tc>
      </w:tr>
      <w:tr w:rsidR="00C063DD" w:rsidRPr="0043042C">
        <w:tc>
          <w:tcPr>
            <w:tcW w:w="3284" w:type="dxa"/>
          </w:tcPr>
          <w:p w:rsidR="00C063DD" w:rsidRPr="0043042C" w:rsidRDefault="00C063DD" w:rsidP="00DF3CB3">
            <w:pPr>
              <w:pStyle w:val="a3"/>
              <w:rPr>
                <w:rFonts w:ascii="Times New Roman" w:hAnsi="Times New Roman"/>
                <w:b/>
              </w:rPr>
            </w:pPr>
            <w:r w:rsidRPr="0043042C">
              <w:rPr>
                <w:rFonts w:ascii="Times New Roman" w:hAnsi="Times New Roman"/>
              </w:rPr>
              <w:t xml:space="preserve">                        </w:t>
            </w:r>
            <w:r w:rsidRPr="0043042C">
              <w:rPr>
                <w:rFonts w:ascii="Times New Roman" w:hAnsi="Times New Roman"/>
                <w:b/>
              </w:rPr>
              <w:t>1</w:t>
            </w:r>
          </w:p>
        </w:tc>
        <w:tc>
          <w:tcPr>
            <w:tcW w:w="3285" w:type="dxa"/>
          </w:tcPr>
          <w:p w:rsidR="00C063DD" w:rsidRPr="0043042C" w:rsidRDefault="00C063DD" w:rsidP="00DF3CB3">
            <w:pPr>
              <w:pStyle w:val="a3"/>
              <w:rPr>
                <w:rFonts w:ascii="Times New Roman" w:hAnsi="Times New Roman"/>
                <w:b/>
              </w:rPr>
            </w:pPr>
            <w:r w:rsidRPr="0043042C">
              <w:rPr>
                <w:rFonts w:ascii="Times New Roman" w:hAnsi="Times New Roman"/>
                <w:b/>
              </w:rPr>
              <w:t xml:space="preserve">                         2</w:t>
            </w:r>
          </w:p>
        </w:tc>
        <w:tc>
          <w:tcPr>
            <w:tcW w:w="3285" w:type="dxa"/>
          </w:tcPr>
          <w:p w:rsidR="00C063DD" w:rsidRPr="0043042C" w:rsidRDefault="00C063DD" w:rsidP="00DF3CB3">
            <w:pPr>
              <w:pStyle w:val="a3"/>
              <w:rPr>
                <w:rFonts w:ascii="Times New Roman" w:hAnsi="Times New Roman"/>
                <w:b/>
              </w:rPr>
            </w:pPr>
            <w:r w:rsidRPr="0043042C">
              <w:rPr>
                <w:rFonts w:ascii="Times New Roman" w:hAnsi="Times New Roman"/>
              </w:rPr>
              <w:t xml:space="preserve">                       </w:t>
            </w:r>
            <w:r w:rsidRPr="0043042C">
              <w:rPr>
                <w:rFonts w:ascii="Times New Roman" w:hAnsi="Times New Roman"/>
                <w:b/>
              </w:rPr>
              <w:t xml:space="preserve">3             </w:t>
            </w:r>
          </w:p>
        </w:tc>
      </w:tr>
      <w:tr w:rsidR="00C063DD" w:rsidRPr="0043042C">
        <w:tc>
          <w:tcPr>
            <w:tcW w:w="3284" w:type="dxa"/>
          </w:tcPr>
          <w:p w:rsidR="00C063DD" w:rsidRPr="0043042C" w:rsidRDefault="00C063DD" w:rsidP="00DF3CB3">
            <w:pPr>
              <w:pStyle w:val="a3"/>
              <w:rPr>
                <w:rFonts w:ascii="Times New Roman" w:hAnsi="Times New Roman"/>
              </w:rPr>
            </w:pPr>
            <w:r w:rsidRPr="0043042C">
              <w:rPr>
                <w:rFonts w:ascii="Times New Roman" w:hAnsi="Times New Roman"/>
              </w:rPr>
              <w:t>Стеллажи открытого типа</w:t>
            </w:r>
          </w:p>
          <w:p w:rsidR="00C063DD" w:rsidRPr="0043042C" w:rsidRDefault="00C063DD" w:rsidP="00DF3CB3">
            <w:pPr>
              <w:pStyle w:val="a3"/>
              <w:rPr>
                <w:rFonts w:ascii="Times New Roman" w:hAnsi="Times New Roman"/>
              </w:rPr>
            </w:pPr>
            <w:r w:rsidRPr="0043042C">
              <w:rPr>
                <w:rFonts w:ascii="Times New Roman" w:hAnsi="Times New Roman"/>
              </w:rPr>
              <w:t xml:space="preserve"> (гондолы)</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Обычно в центре проходов и дорожек</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Привлекают внимание потребителей к товарам и к предложениям в рамках продвижения</w:t>
            </w:r>
          </w:p>
        </w:tc>
      </w:tr>
      <w:tr w:rsidR="00C063DD" w:rsidRPr="0043042C">
        <w:tc>
          <w:tcPr>
            <w:tcW w:w="3284" w:type="dxa"/>
          </w:tcPr>
          <w:p w:rsidR="00C063DD" w:rsidRPr="0043042C" w:rsidRDefault="00C063DD" w:rsidP="00DF3CB3">
            <w:pPr>
              <w:pStyle w:val="a3"/>
              <w:rPr>
                <w:rFonts w:ascii="Times New Roman" w:hAnsi="Times New Roman"/>
              </w:rPr>
            </w:pPr>
            <w:r w:rsidRPr="0043042C">
              <w:rPr>
                <w:rFonts w:ascii="Times New Roman" w:hAnsi="Times New Roman"/>
              </w:rPr>
              <w:t>Стойки</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Как правило, на задних стенах и перегородках между тематическими или товарными зонами</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Хранение и демонстрация товарных запасов и повышение эффективности использования торговых площадей</w:t>
            </w:r>
          </w:p>
        </w:tc>
      </w:tr>
      <w:tr w:rsidR="00C063DD" w:rsidRPr="0043042C">
        <w:tc>
          <w:tcPr>
            <w:tcW w:w="3284" w:type="dxa"/>
          </w:tcPr>
          <w:p w:rsidR="00C063DD" w:rsidRPr="0043042C" w:rsidRDefault="00C063DD" w:rsidP="00DF3CB3">
            <w:pPr>
              <w:pStyle w:val="a3"/>
              <w:rPr>
                <w:rFonts w:ascii="Times New Roman" w:hAnsi="Times New Roman"/>
              </w:rPr>
            </w:pPr>
            <w:r w:rsidRPr="0043042C">
              <w:rPr>
                <w:rFonts w:ascii="Times New Roman" w:hAnsi="Times New Roman"/>
              </w:rPr>
              <w:t>Вешалки</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На стойках и у настольных дисплеев</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Эффективно демонстрируют предметы одежды и защищают их</w:t>
            </w:r>
          </w:p>
        </w:tc>
      </w:tr>
      <w:tr w:rsidR="00C063DD" w:rsidRPr="0043042C">
        <w:tc>
          <w:tcPr>
            <w:tcW w:w="3284" w:type="dxa"/>
          </w:tcPr>
          <w:p w:rsidR="00C063DD" w:rsidRPr="0043042C" w:rsidRDefault="00C063DD" w:rsidP="00DF3CB3">
            <w:pPr>
              <w:pStyle w:val="a3"/>
              <w:rPr>
                <w:rFonts w:ascii="Times New Roman" w:hAnsi="Times New Roman"/>
              </w:rPr>
            </w:pPr>
            <w:r w:rsidRPr="0043042C">
              <w:rPr>
                <w:rFonts w:ascii="Times New Roman" w:hAnsi="Times New Roman"/>
              </w:rPr>
              <w:t>Стекло</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Используется в качестве витринных или настенных полок</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Создает ощущение глубины, фокусирует внимание на товарах</w:t>
            </w:r>
          </w:p>
        </w:tc>
      </w:tr>
      <w:tr w:rsidR="00C063DD" w:rsidRPr="0043042C">
        <w:tc>
          <w:tcPr>
            <w:tcW w:w="3284" w:type="dxa"/>
          </w:tcPr>
          <w:p w:rsidR="00C063DD" w:rsidRPr="0043042C" w:rsidRDefault="00C063DD" w:rsidP="00DF3CB3">
            <w:pPr>
              <w:pStyle w:val="a3"/>
              <w:rPr>
                <w:rFonts w:ascii="Times New Roman" w:hAnsi="Times New Roman"/>
              </w:rPr>
            </w:pPr>
            <w:r w:rsidRPr="0043042C">
              <w:rPr>
                <w:rFonts w:ascii="Times New Roman" w:hAnsi="Times New Roman"/>
              </w:rPr>
              <w:t xml:space="preserve">Перфорированная </w:t>
            </w:r>
          </w:p>
          <w:p w:rsidR="00C063DD" w:rsidRPr="0043042C" w:rsidRDefault="00C063DD" w:rsidP="00DF3CB3">
            <w:pPr>
              <w:pStyle w:val="a3"/>
              <w:rPr>
                <w:rFonts w:ascii="Times New Roman" w:hAnsi="Times New Roman"/>
              </w:rPr>
            </w:pPr>
            <w:r w:rsidRPr="0043042C">
              <w:rPr>
                <w:rFonts w:ascii="Times New Roman" w:hAnsi="Times New Roman"/>
              </w:rPr>
              <w:t>плита</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Настенная или встроенная</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Используется для показов и выставки продуктов</w:t>
            </w:r>
          </w:p>
        </w:tc>
      </w:tr>
      <w:tr w:rsidR="00C063DD" w:rsidRPr="0043042C">
        <w:tc>
          <w:tcPr>
            <w:tcW w:w="3284" w:type="dxa"/>
          </w:tcPr>
          <w:p w:rsidR="00C063DD" w:rsidRPr="0043042C" w:rsidRDefault="00C063DD" w:rsidP="00DF3CB3">
            <w:pPr>
              <w:pStyle w:val="a3"/>
              <w:rPr>
                <w:rFonts w:ascii="Times New Roman" w:hAnsi="Times New Roman"/>
              </w:rPr>
            </w:pPr>
            <w:r w:rsidRPr="0043042C">
              <w:rPr>
                <w:rFonts w:ascii="Times New Roman" w:hAnsi="Times New Roman"/>
              </w:rPr>
              <w:t xml:space="preserve">Прилавки </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Пункты контроля и обслуживания клиентов</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Просторные плоские поверхности для упаковки и кассовых аппаратов</w:t>
            </w:r>
          </w:p>
        </w:tc>
      </w:tr>
      <w:tr w:rsidR="00C063DD" w:rsidRPr="0043042C">
        <w:tc>
          <w:tcPr>
            <w:tcW w:w="3284" w:type="dxa"/>
          </w:tcPr>
          <w:p w:rsidR="00C063DD" w:rsidRPr="0043042C" w:rsidRDefault="00C063DD" w:rsidP="00DF3CB3">
            <w:pPr>
              <w:pStyle w:val="a3"/>
              <w:rPr>
                <w:rFonts w:ascii="Times New Roman" w:hAnsi="Times New Roman"/>
              </w:rPr>
            </w:pPr>
            <w:r w:rsidRPr="0043042C">
              <w:rPr>
                <w:rFonts w:ascii="Times New Roman" w:hAnsi="Times New Roman"/>
              </w:rPr>
              <w:t>Манекены</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Витринные дисплей, тематика стилей жизни, рядом со стойками с зеркалами</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Демонстрация одежды и сопутствующих товаров</w:t>
            </w:r>
          </w:p>
        </w:tc>
      </w:tr>
      <w:tr w:rsidR="00C063DD" w:rsidRPr="0043042C">
        <w:tc>
          <w:tcPr>
            <w:tcW w:w="3284" w:type="dxa"/>
          </w:tcPr>
          <w:p w:rsidR="00C063DD" w:rsidRPr="0043042C" w:rsidRDefault="00C063DD" w:rsidP="00DF3CB3">
            <w:pPr>
              <w:pStyle w:val="a3"/>
              <w:rPr>
                <w:rFonts w:ascii="Times New Roman" w:hAnsi="Times New Roman"/>
              </w:rPr>
            </w:pPr>
            <w:r w:rsidRPr="0043042C">
              <w:rPr>
                <w:rFonts w:ascii="Times New Roman" w:hAnsi="Times New Roman"/>
              </w:rPr>
              <w:t>Зеркала</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На стенах и перегородках.</w:t>
            </w:r>
          </w:p>
          <w:p w:rsidR="00C063DD" w:rsidRPr="0043042C" w:rsidRDefault="00C063DD" w:rsidP="00DF3CB3">
            <w:pPr>
              <w:pStyle w:val="a3"/>
              <w:rPr>
                <w:rFonts w:ascii="Times New Roman" w:hAnsi="Times New Roman"/>
              </w:rPr>
            </w:pPr>
            <w:r w:rsidRPr="0043042C">
              <w:rPr>
                <w:rFonts w:ascii="Times New Roman" w:hAnsi="Times New Roman"/>
              </w:rPr>
              <w:t>Позади дисплеев</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Необходимы примеряющим одежду и обувь потребителям, создают ощущение глубины выставки товаров</w:t>
            </w:r>
          </w:p>
        </w:tc>
      </w:tr>
      <w:tr w:rsidR="00C063DD" w:rsidRPr="0043042C">
        <w:tc>
          <w:tcPr>
            <w:tcW w:w="3284" w:type="dxa"/>
          </w:tcPr>
          <w:p w:rsidR="00C063DD" w:rsidRPr="0043042C" w:rsidRDefault="00C063DD" w:rsidP="00DF3CB3">
            <w:pPr>
              <w:pStyle w:val="a3"/>
              <w:rPr>
                <w:rFonts w:ascii="Times New Roman" w:hAnsi="Times New Roman"/>
              </w:rPr>
            </w:pPr>
            <w:r w:rsidRPr="0043042C">
              <w:rPr>
                <w:rFonts w:ascii="Times New Roman" w:hAnsi="Times New Roman"/>
              </w:rPr>
              <w:t>Оборудование по индивидуальному заказу</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В любом месте в магазине – сделано, чтобы соответствовать</w:t>
            </w:r>
          </w:p>
        </w:tc>
        <w:tc>
          <w:tcPr>
            <w:tcW w:w="3285" w:type="dxa"/>
          </w:tcPr>
          <w:p w:rsidR="00C063DD" w:rsidRPr="0043042C" w:rsidRDefault="00C063DD" w:rsidP="00DF3CB3">
            <w:pPr>
              <w:pStyle w:val="a3"/>
              <w:rPr>
                <w:rFonts w:ascii="Times New Roman" w:hAnsi="Times New Roman"/>
              </w:rPr>
            </w:pPr>
            <w:r w:rsidRPr="0043042C">
              <w:rPr>
                <w:rFonts w:ascii="Times New Roman" w:hAnsi="Times New Roman"/>
              </w:rPr>
              <w:t>Тематические ( стили жизни ) выставки и специальные мероприятия по продвижению</w:t>
            </w:r>
          </w:p>
        </w:tc>
      </w:tr>
    </w:tbl>
    <w:p w:rsidR="00C063DD" w:rsidRDefault="00C063DD" w:rsidP="00C063DD">
      <w:pPr>
        <w:pStyle w:val="a3"/>
        <w:rPr>
          <w:rFonts w:ascii="Times New Roman" w:hAnsi="Times New Roman"/>
          <w:sz w:val="28"/>
          <w:szCs w:val="28"/>
        </w:rPr>
      </w:pPr>
    </w:p>
    <w:p w:rsidR="00C063DD" w:rsidRPr="00E9760D" w:rsidRDefault="00C063DD"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На рынке торгово-технологического оборудования для предприятий розничной и оптовой торговли, присутствую огромное разнообразие технических средств и оборудования для всех видов розничной торговли, что дает возможность для индивидуального подбора для любых целей назначений.</w:t>
      </w:r>
      <w:r w:rsidR="00B02B73" w:rsidRPr="00E9760D">
        <w:rPr>
          <w:rFonts w:ascii="Times New Roman" w:hAnsi="Times New Roman"/>
          <w:sz w:val="28"/>
          <w:szCs w:val="28"/>
        </w:rPr>
        <w:t xml:space="preserve"> </w:t>
      </w:r>
      <w:r w:rsidR="00B02B73" w:rsidRPr="00E9760D">
        <w:rPr>
          <w:rStyle w:val="ab"/>
          <w:rFonts w:ascii="Times New Roman" w:hAnsi="Times New Roman"/>
          <w:sz w:val="28"/>
          <w:szCs w:val="28"/>
        </w:rPr>
        <w:footnoteReference w:id="3"/>
      </w:r>
    </w:p>
    <w:p w:rsidR="00C063DD" w:rsidRDefault="00C063DD" w:rsidP="00C063DD">
      <w:pPr>
        <w:pStyle w:val="a3"/>
        <w:rPr>
          <w:rFonts w:ascii="Times New Roman" w:hAnsi="Times New Roman"/>
          <w:sz w:val="28"/>
          <w:szCs w:val="28"/>
        </w:rPr>
      </w:pPr>
    </w:p>
    <w:p w:rsidR="00727BD0" w:rsidRDefault="00E9760D" w:rsidP="00C063DD">
      <w:pPr>
        <w:pStyle w:val="a3"/>
        <w:rPr>
          <w:rFonts w:ascii="Times New Roman" w:hAnsi="Times New Roman"/>
          <w:b/>
          <w:sz w:val="32"/>
          <w:szCs w:val="32"/>
        </w:rPr>
      </w:pPr>
      <w:r w:rsidRPr="00244553">
        <w:rPr>
          <w:rFonts w:ascii="Times New Roman" w:hAnsi="Times New Roman"/>
          <w:b/>
          <w:sz w:val="32"/>
          <w:szCs w:val="32"/>
        </w:rPr>
        <w:t xml:space="preserve">                                 </w:t>
      </w:r>
    </w:p>
    <w:p w:rsidR="00727BD0" w:rsidRDefault="00727BD0" w:rsidP="00C063DD">
      <w:pPr>
        <w:pStyle w:val="a3"/>
        <w:rPr>
          <w:rFonts w:ascii="Times New Roman" w:hAnsi="Times New Roman"/>
          <w:b/>
          <w:sz w:val="32"/>
          <w:szCs w:val="32"/>
        </w:rPr>
      </w:pPr>
    </w:p>
    <w:p w:rsidR="00C063DD" w:rsidRPr="00244553" w:rsidRDefault="00EE0360" w:rsidP="00C063DD">
      <w:pPr>
        <w:pStyle w:val="a3"/>
        <w:rPr>
          <w:rFonts w:ascii="Times New Roman" w:hAnsi="Times New Roman"/>
          <w:color w:val="555555"/>
          <w:sz w:val="32"/>
          <w:szCs w:val="32"/>
        </w:rPr>
      </w:pPr>
      <w:r>
        <w:rPr>
          <w:rFonts w:ascii="Times New Roman" w:hAnsi="Times New Roman"/>
          <w:b/>
          <w:sz w:val="32"/>
          <w:szCs w:val="32"/>
        </w:rPr>
        <w:t xml:space="preserve">         </w:t>
      </w:r>
      <w:r w:rsidR="00727BD0">
        <w:rPr>
          <w:rFonts w:ascii="Times New Roman" w:hAnsi="Times New Roman"/>
          <w:b/>
          <w:sz w:val="32"/>
          <w:szCs w:val="32"/>
        </w:rPr>
        <w:t xml:space="preserve">                </w:t>
      </w:r>
      <w:r w:rsidR="00C063DD" w:rsidRPr="00244553">
        <w:rPr>
          <w:rFonts w:ascii="Times New Roman" w:hAnsi="Times New Roman"/>
          <w:b/>
          <w:sz w:val="32"/>
          <w:szCs w:val="32"/>
        </w:rPr>
        <w:t>2.2. Торговля через автомат</w:t>
      </w:r>
      <w:r w:rsidR="00727BD0">
        <w:rPr>
          <w:rFonts w:ascii="Times New Roman" w:hAnsi="Times New Roman"/>
          <w:b/>
          <w:sz w:val="32"/>
          <w:szCs w:val="32"/>
        </w:rPr>
        <w:t>ы</w:t>
      </w:r>
      <w:r w:rsidR="00C063DD" w:rsidRPr="00244553">
        <w:rPr>
          <w:rFonts w:ascii="Times New Roman" w:hAnsi="Times New Roman"/>
          <w:b/>
          <w:sz w:val="32"/>
          <w:szCs w:val="32"/>
        </w:rPr>
        <w:t>.</w:t>
      </w:r>
      <w:r w:rsidR="00C063DD" w:rsidRPr="00244553">
        <w:rPr>
          <w:rFonts w:ascii="Times New Roman" w:hAnsi="Times New Roman"/>
          <w:color w:val="555555"/>
          <w:sz w:val="32"/>
          <w:szCs w:val="32"/>
        </w:rPr>
        <w:t xml:space="preserve"> </w:t>
      </w:r>
    </w:p>
    <w:p w:rsidR="00101870" w:rsidRPr="00101870" w:rsidRDefault="00101870" w:rsidP="00C063DD">
      <w:pPr>
        <w:pStyle w:val="a3"/>
        <w:rPr>
          <w:rFonts w:ascii="Times New Roman" w:hAnsi="Times New Roman"/>
          <w:color w:val="555555"/>
          <w:sz w:val="28"/>
          <w:szCs w:val="28"/>
        </w:rPr>
      </w:pPr>
    </w:p>
    <w:p w:rsidR="00101870" w:rsidRPr="00E9760D" w:rsidRDefault="00AA39A9" w:rsidP="00244553">
      <w:pPr>
        <w:spacing w:after="0"/>
        <w:rPr>
          <w:rFonts w:ascii="Times New Roman" w:hAnsi="Times New Roman"/>
          <w:sz w:val="28"/>
          <w:szCs w:val="28"/>
        </w:rPr>
      </w:pPr>
      <w:r>
        <w:t xml:space="preserve">     </w:t>
      </w:r>
      <w:r w:rsidR="00101870">
        <w:t xml:space="preserve">  </w:t>
      </w:r>
      <w:r w:rsidR="00101870" w:rsidRPr="00E9760D">
        <w:rPr>
          <w:rFonts w:ascii="Times New Roman" w:hAnsi="Times New Roman"/>
          <w:sz w:val="28"/>
          <w:szCs w:val="28"/>
        </w:rPr>
        <w:t xml:space="preserve">Автоматы самообслуживания давно стали привычными. Они очень удобны покупателям: расположены в общественных местах (на улицах, в метро, в общественных помещениях), просты в применении. Хозяевам тоже выгодно: не нужно нанимать на работу продавцов, платить им зарплату и перечислять с нее страховые взносы. </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w:t>
      </w:r>
      <w:r w:rsidRPr="00E9760D">
        <w:rPr>
          <w:rFonts w:ascii="Times New Roman" w:hAnsi="Times New Roman"/>
          <w:sz w:val="28"/>
          <w:szCs w:val="28"/>
        </w:rPr>
        <w:t xml:space="preserve">  </w:t>
      </w:r>
      <w:r w:rsidR="00101870" w:rsidRPr="00E9760D">
        <w:rPr>
          <w:rFonts w:ascii="Times New Roman" w:hAnsi="Times New Roman"/>
          <w:sz w:val="28"/>
          <w:szCs w:val="28"/>
        </w:rPr>
        <w:t>Сегодня данная торговля носит массовый характер и формирует достаточно новый, но в тоже время успешный и доходный вид бизнеса «</w:t>
      </w:r>
      <w:r w:rsidR="00101870" w:rsidRPr="00E9760D">
        <w:rPr>
          <w:rFonts w:ascii="Times New Roman" w:hAnsi="Times New Roman"/>
          <w:i/>
          <w:sz w:val="28"/>
          <w:szCs w:val="28"/>
        </w:rPr>
        <w:t>Вендинг</w:t>
      </w:r>
      <w:r w:rsidR="00101870" w:rsidRPr="00E9760D">
        <w:rPr>
          <w:rFonts w:ascii="Times New Roman" w:hAnsi="Times New Roman"/>
          <w:sz w:val="28"/>
          <w:szCs w:val="28"/>
        </w:rPr>
        <w:t>».</w:t>
      </w:r>
    </w:p>
    <w:p w:rsidR="00EE036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w:t>
      </w:r>
      <w:r w:rsidRPr="00E9760D">
        <w:rPr>
          <w:rFonts w:ascii="Times New Roman" w:hAnsi="Times New Roman"/>
          <w:sz w:val="28"/>
          <w:szCs w:val="28"/>
        </w:rPr>
        <w:t xml:space="preserve">  </w:t>
      </w:r>
      <w:r w:rsidR="00101870" w:rsidRPr="00E9760D">
        <w:rPr>
          <w:rFonts w:ascii="Times New Roman" w:hAnsi="Times New Roman"/>
          <w:sz w:val="28"/>
          <w:szCs w:val="28"/>
        </w:rPr>
        <w:t>Сегодня под этим словом подразумевают торговлю товарами и услугами при помощи торговых автоматов или вендоров.</w:t>
      </w:r>
    </w:p>
    <w:p w:rsidR="00101870" w:rsidRPr="00E9760D" w:rsidRDefault="00EE0360" w:rsidP="00244553">
      <w:pPr>
        <w:spacing w:after="0"/>
        <w:rPr>
          <w:rFonts w:ascii="Times New Roman" w:hAnsi="Times New Roman"/>
          <w:sz w:val="28"/>
          <w:szCs w:val="28"/>
        </w:rPr>
      </w:pPr>
      <w:r>
        <w:rPr>
          <w:rFonts w:ascii="Times New Roman" w:hAnsi="Times New Roman"/>
          <w:sz w:val="28"/>
          <w:szCs w:val="28"/>
        </w:rPr>
        <w:t xml:space="preserve">   </w:t>
      </w:r>
      <w:r w:rsidR="00AA39A9" w:rsidRPr="00E9760D">
        <w:rPr>
          <w:rFonts w:ascii="Times New Roman" w:hAnsi="Times New Roman"/>
          <w:sz w:val="28"/>
          <w:szCs w:val="28"/>
        </w:rPr>
        <w:t xml:space="preserve"> </w:t>
      </w:r>
      <w:r w:rsidR="00101870"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101870" w:rsidRPr="00E9760D">
        <w:rPr>
          <w:rFonts w:ascii="Times New Roman" w:hAnsi="Times New Roman"/>
          <w:sz w:val="28"/>
          <w:szCs w:val="28"/>
        </w:rPr>
        <w:t>На данный момент существует большое количество видов вендинга, которые определяются тем, что продает вендинг автомат. Среди наиболее распространенных видов вендинга можно выделить кофейный вендинг, снековый, вендинг напитков, платежный вендинг, газетный вендинг, сигаретный вендинг, массажный вендинг, фото вендинг, аптечный вендинг, бахильный вендинг и многие другие.</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w:t>
      </w:r>
      <w:r w:rsidRPr="00E9760D">
        <w:rPr>
          <w:rFonts w:ascii="Times New Roman" w:hAnsi="Times New Roman"/>
          <w:sz w:val="28"/>
          <w:szCs w:val="28"/>
        </w:rPr>
        <w:t xml:space="preserve">  </w:t>
      </w:r>
      <w:r w:rsidR="00101870" w:rsidRPr="00E9760D">
        <w:rPr>
          <w:rFonts w:ascii="Times New Roman" w:hAnsi="Times New Roman"/>
          <w:sz w:val="28"/>
          <w:szCs w:val="28"/>
        </w:rPr>
        <w:t>Vending” в переводе с латинского языка означает «продавть». Сегодня под вендингом подразумевают торговлю посредством торговых автоматов без привлечения человека. Посредством вендинг услуг можно продавать самую разнообразную продукцию: карты оплаты сотовой связи, карты IP-телефонии и Интернет, таксофонные карты, горячие напитки, закуски, напитки в банках и бутылках, журналы, газеты и многое другое.</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Торговые автоматы делятся на механические и электронные, принимающие монеты, купюры или и то и другое - комбинированные. Современный вендинг аппарат способен определить достоинство купюры или монеты, проверяя ее на форму, размер, жесткость, подлинность водяных защитных знаков, и вернуть без ошибок сдачу. Все торговые аппараты для вендинга должны удовлетворять следующим условиям: выдавать продукт или оказывать услугу в обмен на деньги, а также постоянно работать, кроме времени заполнения и ремонта автомата. </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w:t>
      </w:r>
      <w:r w:rsidRPr="00E9760D">
        <w:rPr>
          <w:rFonts w:ascii="Times New Roman" w:hAnsi="Times New Roman"/>
          <w:sz w:val="28"/>
          <w:szCs w:val="28"/>
        </w:rPr>
        <w:t xml:space="preserve">  </w:t>
      </w:r>
      <w:r w:rsidR="00101870" w:rsidRPr="00E9760D">
        <w:rPr>
          <w:rFonts w:ascii="Times New Roman" w:hAnsi="Times New Roman"/>
          <w:sz w:val="28"/>
          <w:szCs w:val="28"/>
        </w:rPr>
        <w:t xml:space="preserve"> При упоминании о торговых вендинговых автоматах, хотелось бы отметить, что наиболее популярным видом вендинга в большинстве стран является кофейный вендинг и Россия – не исключение. Второе место в мире по популярности занимают снэковые вендинг автоматы, через которые продают фасованные продукты питания - снэки. Причем выделяют торговые вендинговые автоматы для продажи напитков в банках и бутылках, а также комбинированное вендинг оборудование. Посредством таких вендоров можно заниматься как вендингом напитков, так и закусок. </w:t>
      </w:r>
    </w:p>
    <w:p w:rsidR="00101870" w:rsidRPr="00E9760D" w:rsidRDefault="00101870" w:rsidP="00244553">
      <w:pPr>
        <w:spacing w:after="0"/>
        <w:rPr>
          <w:rFonts w:ascii="Times New Roman" w:hAnsi="Times New Roman"/>
          <w:sz w:val="28"/>
          <w:szCs w:val="28"/>
        </w:rPr>
      </w:pPr>
      <w:r w:rsidRPr="00E9760D">
        <w:rPr>
          <w:rFonts w:ascii="Times New Roman" w:hAnsi="Times New Roman"/>
          <w:sz w:val="28"/>
          <w:szCs w:val="28"/>
        </w:rPr>
        <w:t>В мире существует множество различных вендинговых автоматов для продажи всевозможных товаров и услуг. За рубежом, например, распространен аптечный вендинг, в котором при помощи вендоров продают лекарственные препараты и даже отпускают лекарства по рецептам. В Японии огромную популярность имеет сигаретный вендинг. Здесь сплошь и рядом можно увидеть вендинговые автоматы до отказа наполненные табачной продукцией.</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w:t>
      </w:r>
      <w:r w:rsidRPr="00E9760D">
        <w:rPr>
          <w:rFonts w:ascii="Times New Roman" w:hAnsi="Times New Roman"/>
          <w:sz w:val="28"/>
          <w:szCs w:val="28"/>
        </w:rPr>
        <w:t xml:space="preserve">  </w:t>
      </w:r>
      <w:r w:rsidR="00101870" w:rsidRPr="00E9760D">
        <w:rPr>
          <w:rFonts w:ascii="Times New Roman" w:hAnsi="Times New Roman"/>
          <w:sz w:val="28"/>
          <w:szCs w:val="28"/>
        </w:rPr>
        <w:t xml:space="preserve">При помощи вендинг машин в большинстве стран мира сегодня вполне успешно продают газеты и другие периодические издания, компакт-диски и DVD. </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w:t>
      </w:r>
      <w:r w:rsidRPr="00E9760D">
        <w:rPr>
          <w:rFonts w:ascii="Times New Roman" w:hAnsi="Times New Roman"/>
          <w:sz w:val="28"/>
          <w:szCs w:val="28"/>
        </w:rPr>
        <w:t xml:space="preserve">  </w:t>
      </w:r>
      <w:r w:rsidR="00101870" w:rsidRPr="00E9760D">
        <w:rPr>
          <w:rFonts w:ascii="Times New Roman" w:hAnsi="Times New Roman"/>
          <w:sz w:val="28"/>
          <w:szCs w:val="28"/>
        </w:rPr>
        <w:t xml:space="preserve">Потенциал для возникновения разновидностей вендингового бизнеса в мире просто огромен и неисчерпаем. Уже существуют виды вендинга, посредством которых продают не товары, а услуги. К ним можно отнести фотовендинг, платежный вендинг и массажный вендинг. </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w:t>
      </w:r>
      <w:r w:rsidRPr="00E9760D">
        <w:rPr>
          <w:rFonts w:ascii="Times New Roman" w:hAnsi="Times New Roman"/>
          <w:sz w:val="28"/>
          <w:szCs w:val="28"/>
        </w:rPr>
        <w:t xml:space="preserve">  </w:t>
      </w:r>
      <w:r w:rsidR="00101870" w:rsidRPr="00E9760D">
        <w:rPr>
          <w:rFonts w:ascii="Times New Roman" w:hAnsi="Times New Roman"/>
          <w:sz w:val="28"/>
          <w:szCs w:val="28"/>
        </w:rPr>
        <w:t>Платежный вендинг или бизнес по приему платежей через платежные терминалы достаточно хорошо развит. Это не удивительно, ведь платежные и информационные терминалы являются одним из наиболее востребованных видов вендинг бизнеса. Это обуславливается тем, что платежные терминалы расположены в более доступных местах, чем банки и кассы приема платежей. Они есть практически везде. К тому же автоматы круглосуточно принимают наличные для оплаты множества услуг, предоставляют информационные услуги. А также дополнительно приносят прибыль при рекламировании товаров или услуг.</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w:t>
      </w:r>
      <w:r w:rsidRPr="00E9760D">
        <w:rPr>
          <w:rFonts w:ascii="Times New Roman" w:hAnsi="Times New Roman"/>
          <w:sz w:val="28"/>
          <w:szCs w:val="28"/>
        </w:rPr>
        <w:t xml:space="preserve">  </w:t>
      </w:r>
      <w:r w:rsidR="00101870" w:rsidRPr="00E9760D">
        <w:rPr>
          <w:rFonts w:ascii="Times New Roman" w:hAnsi="Times New Roman"/>
          <w:sz w:val="28"/>
          <w:szCs w:val="28"/>
        </w:rPr>
        <w:t>Современное торговое автоматы настолько разнообразно, что можно выделить несколько классификаций торг</w:t>
      </w:r>
      <w:r w:rsidR="00727BD0">
        <w:rPr>
          <w:rFonts w:ascii="Times New Roman" w:hAnsi="Times New Roman"/>
          <w:sz w:val="28"/>
          <w:szCs w:val="28"/>
        </w:rPr>
        <w:t>овых автоматов</w:t>
      </w:r>
      <w:r w:rsidR="00101870" w:rsidRPr="00E9760D">
        <w:rPr>
          <w:rFonts w:ascii="Times New Roman" w:hAnsi="Times New Roman"/>
          <w:sz w:val="28"/>
          <w:szCs w:val="28"/>
        </w:rPr>
        <w:t xml:space="preserve">: </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w:t>
      </w:r>
      <w:r w:rsidRPr="00E9760D">
        <w:rPr>
          <w:rFonts w:ascii="Times New Roman" w:hAnsi="Times New Roman"/>
          <w:sz w:val="28"/>
          <w:szCs w:val="28"/>
        </w:rPr>
        <w:t xml:space="preserve">  </w:t>
      </w:r>
      <w:r w:rsidR="00101870" w:rsidRPr="00E9760D">
        <w:rPr>
          <w:rFonts w:ascii="Times New Roman" w:hAnsi="Times New Roman"/>
          <w:sz w:val="28"/>
          <w:szCs w:val="28"/>
        </w:rPr>
        <w:t xml:space="preserve"> - по принципу осуществления продажи </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 на основе продаваемого товара или услуг</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Классификация торгового оборудования по принципу осуществления продажи:</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По принципу работы, торговые автоматы делятся на: </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Механические торговые автоматы </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w:t>
      </w:r>
      <w:r w:rsidRPr="00E9760D">
        <w:rPr>
          <w:rFonts w:ascii="Times New Roman" w:hAnsi="Times New Roman"/>
          <w:sz w:val="28"/>
          <w:szCs w:val="28"/>
        </w:rPr>
        <w:t xml:space="preserve">  </w:t>
      </w:r>
      <w:r w:rsidR="00101870" w:rsidRPr="00E9760D">
        <w:rPr>
          <w:rFonts w:ascii="Times New Roman" w:hAnsi="Times New Roman"/>
          <w:sz w:val="28"/>
          <w:szCs w:val="28"/>
        </w:rPr>
        <w:t>- Современные электронные торговые автоматы</w:t>
      </w:r>
      <w:r w:rsidR="00727BD0">
        <w:rPr>
          <w:rFonts w:ascii="Times New Roman" w:hAnsi="Times New Roman"/>
          <w:sz w:val="28"/>
          <w:szCs w:val="28"/>
        </w:rPr>
        <w:t>.</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Механические автоматы продают товары за счет механической силы покупателя. Опуская монету в такой автомат, от покупателя требуется совершение механического действия, энергии которого достаточно для выдачи автоматом нужного наполнителя. Такое оборудование не требует подвода воды или электричества. Профессионалы вендингового бизнеса, в своем большинстве рекоммендуют, при подборе и сравнении торгового оборудования для вендинга, начинать свой бизнес именно с механических автоматов.</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w:t>
      </w:r>
      <w:r w:rsidRPr="00E9760D">
        <w:rPr>
          <w:rFonts w:ascii="Times New Roman" w:hAnsi="Times New Roman"/>
          <w:sz w:val="28"/>
          <w:szCs w:val="28"/>
        </w:rPr>
        <w:t xml:space="preserve">  </w:t>
      </w:r>
      <w:r w:rsidR="00101870" w:rsidRPr="00E9760D">
        <w:rPr>
          <w:rFonts w:ascii="Times New Roman" w:hAnsi="Times New Roman"/>
          <w:sz w:val="28"/>
          <w:szCs w:val="28"/>
        </w:rPr>
        <w:t xml:space="preserve">Электронные торговые автоматы, как правило, оснащены системой для приема наличных денег, а иногда и безналичных средств. На основании этих различий происходит разделение электронных торговых автоматов на разновидности. Автоматы, принимающие платежи наличными, разделяют на принимающие монеты и принимающие купюры (банкноты). </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w:t>
      </w:r>
      <w:r w:rsidRPr="00E9760D">
        <w:rPr>
          <w:rFonts w:ascii="Times New Roman" w:hAnsi="Times New Roman"/>
          <w:sz w:val="28"/>
          <w:szCs w:val="28"/>
        </w:rPr>
        <w:t xml:space="preserve">  </w:t>
      </w:r>
      <w:r w:rsidR="00101870" w:rsidRPr="00E9760D">
        <w:rPr>
          <w:rFonts w:ascii="Times New Roman" w:hAnsi="Times New Roman"/>
          <w:sz w:val="28"/>
          <w:szCs w:val="28"/>
        </w:rPr>
        <w:t xml:space="preserve">Электронные автоматы, принимающие монеты, в отличие от механических, не требуют от покупателя совершения каких-либо механических действий. Они могут давать сдачу, а могут перекидывать остаток денег на покупку следующего товара. Такие вендоры надежны, относительно немного стоят и просты в эксплуатации. </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w:t>
      </w:r>
      <w:r w:rsidRPr="00E9760D">
        <w:rPr>
          <w:rFonts w:ascii="Times New Roman" w:hAnsi="Times New Roman"/>
          <w:sz w:val="28"/>
          <w:szCs w:val="28"/>
        </w:rPr>
        <w:t xml:space="preserve">  </w:t>
      </w:r>
      <w:r w:rsidR="00101870" w:rsidRPr="00E9760D">
        <w:rPr>
          <w:rFonts w:ascii="Times New Roman" w:hAnsi="Times New Roman"/>
          <w:sz w:val="28"/>
          <w:szCs w:val="28"/>
        </w:rPr>
        <w:t xml:space="preserve">Электронные автоматы, принимающие банкноты могут иметь встроенный накопитель купюр (стекер). Если в автомате нет купюроукладчика, тогда деньги просто собираются в некоторой сейфовой емкости. </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 xml:space="preserve"> </w:t>
      </w:r>
      <w:r w:rsidRPr="00E9760D">
        <w:rPr>
          <w:rFonts w:ascii="Times New Roman" w:hAnsi="Times New Roman"/>
          <w:sz w:val="28"/>
          <w:szCs w:val="28"/>
        </w:rPr>
        <w:t xml:space="preserve">  </w:t>
      </w:r>
      <w:r w:rsidR="00101870" w:rsidRPr="00E9760D">
        <w:rPr>
          <w:rFonts w:ascii="Times New Roman" w:hAnsi="Times New Roman"/>
          <w:sz w:val="28"/>
          <w:szCs w:val="28"/>
        </w:rPr>
        <w:t>Автоматы, принимающие безналичные платежи работают на основе оплаты товаров кредитными или магнитными картами со штрих кодом, электронными чип-ключами. Приемное устройство такого автомата – это сканер, который считывает информацию с носителя, или как его еще называют - кард-ридер.</w:t>
      </w:r>
    </w:p>
    <w:p w:rsidR="00101870"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101870" w:rsidRPr="00E9760D">
        <w:rPr>
          <w:rFonts w:ascii="Times New Roman" w:hAnsi="Times New Roman"/>
          <w:sz w:val="28"/>
          <w:szCs w:val="28"/>
        </w:rPr>
        <w:t>Классификация торговых автоматов на основе продаваемого товара:</w:t>
      </w:r>
    </w:p>
    <w:p w:rsidR="00101870" w:rsidRPr="00E9760D" w:rsidRDefault="00101870" w:rsidP="00244553">
      <w:pPr>
        <w:spacing w:after="0"/>
        <w:rPr>
          <w:rFonts w:ascii="Times New Roman" w:hAnsi="Times New Roman"/>
          <w:sz w:val="28"/>
          <w:szCs w:val="28"/>
        </w:rPr>
      </w:pPr>
      <w:r w:rsidRPr="00E9760D">
        <w:rPr>
          <w:rFonts w:ascii="Times New Roman" w:hAnsi="Times New Roman"/>
          <w:sz w:val="28"/>
          <w:szCs w:val="28"/>
        </w:rPr>
        <w:t xml:space="preserve">Есть и другая классификация торгового вендинг оборудования. В зависимости от продаваемого товара торговые автоматы разделяют на следующие виды: </w:t>
      </w:r>
    </w:p>
    <w:p w:rsidR="00101870" w:rsidRPr="00E9760D" w:rsidRDefault="00101870"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 оборудование для продажи товаров</w:t>
      </w:r>
      <w:r w:rsidR="00727BD0">
        <w:rPr>
          <w:rFonts w:ascii="Times New Roman" w:hAnsi="Times New Roman"/>
          <w:sz w:val="28"/>
          <w:szCs w:val="28"/>
        </w:rPr>
        <w:t>;</w:t>
      </w:r>
      <w:r w:rsidRPr="00E9760D">
        <w:rPr>
          <w:rFonts w:ascii="Times New Roman" w:hAnsi="Times New Roman"/>
          <w:sz w:val="28"/>
          <w:szCs w:val="28"/>
        </w:rPr>
        <w:t xml:space="preserve"> </w:t>
      </w:r>
    </w:p>
    <w:p w:rsidR="00101870" w:rsidRPr="00E9760D" w:rsidRDefault="00101870"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оборудование для продажи услуг</w:t>
      </w:r>
      <w:r w:rsidR="00727BD0">
        <w:rPr>
          <w:rFonts w:ascii="Times New Roman" w:hAnsi="Times New Roman"/>
          <w:sz w:val="28"/>
          <w:szCs w:val="28"/>
        </w:rPr>
        <w:t>;</w:t>
      </w:r>
      <w:r w:rsidRPr="00E9760D">
        <w:rPr>
          <w:rFonts w:ascii="Times New Roman" w:hAnsi="Times New Roman"/>
          <w:sz w:val="28"/>
          <w:szCs w:val="28"/>
        </w:rPr>
        <w:t xml:space="preserve"> </w:t>
      </w:r>
    </w:p>
    <w:p w:rsidR="00101870" w:rsidRPr="00E9760D" w:rsidRDefault="00727BD0" w:rsidP="00244553">
      <w:pPr>
        <w:spacing w:after="0"/>
        <w:rPr>
          <w:rFonts w:ascii="Times New Roman" w:hAnsi="Times New Roman"/>
          <w:sz w:val="28"/>
          <w:szCs w:val="28"/>
        </w:rPr>
      </w:pPr>
      <w:r>
        <w:rPr>
          <w:rFonts w:ascii="Times New Roman" w:hAnsi="Times New Roman"/>
          <w:sz w:val="28"/>
          <w:szCs w:val="28"/>
        </w:rPr>
        <w:t>Автоматы, продающие товары</w:t>
      </w:r>
      <w:r w:rsidR="00101870" w:rsidRPr="00E9760D">
        <w:rPr>
          <w:rFonts w:ascii="Times New Roman" w:hAnsi="Times New Roman"/>
          <w:sz w:val="28"/>
          <w:szCs w:val="28"/>
        </w:rPr>
        <w:t xml:space="preserve">: </w:t>
      </w:r>
    </w:p>
    <w:p w:rsidR="00101870" w:rsidRPr="00E9760D" w:rsidRDefault="00101870"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 автоматы для приготовления и продажи горячих напитков (кофе-м</w:t>
      </w:r>
      <w:r w:rsidR="00727BD0">
        <w:rPr>
          <w:rFonts w:ascii="Times New Roman" w:hAnsi="Times New Roman"/>
          <w:sz w:val="28"/>
          <w:szCs w:val="28"/>
        </w:rPr>
        <w:t>ашины    или кофейные автоматы);</w:t>
      </w:r>
    </w:p>
    <w:p w:rsidR="00101870" w:rsidRPr="00E9760D" w:rsidRDefault="00101870"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автоматы для продажи фасованно</w:t>
      </w:r>
      <w:r w:rsidR="00727BD0">
        <w:rPr>
          <w:rFonts w:ascii="Times New Roman" w:hAnsi="Times New Roman"/>
          <w:sz w:val="28"/>
          <w:szCs w:val="28"/>
        </w:rPr>
        <w:t>й продукции – снековые автоматы;</w:t>
      </w:r>
    </w:p>
    <w:p w:rsidR="00101870" w:rsidRPr="00E9760D" w:rsidRDefault="00101870"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 автоматы для продажи напитков (банки, бутылки)</w:t>
      </w:r>
      <w:r w:rsidR="00727BD0">
        <w:rPr>
          <w:rFonts w:ascii="Times New Roman" w:hAnsi="Times New Roman"/>
          <w:sz w:val="28"/>
          <w:szCs w:val="28"/>
        </w:rPr>
        <w:t>.</w:t>
      </w:r>
    </w:p>
    <w:p w:rsidR="00101870" w:rsidRPr="00E9760D" w:rsidRDefault="00101870"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Сегодня, при помощи вендинг оборудования, также можно реализовывать сигареты, жевательную резинку, конфеты, периодические издания и канцтовары, фрукты и овощи, приготовленные самим автоматом напитки и закуски, средства личной гигиены, презервативы, нижнее бельё, билеты, медицинские препараты, компакт-диски и прочее.</w:t>
      </w:r>
    </w:p>
    <w:p w:rsidR="00E50CFD"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E50CFD" w:rsidRPr="00E9760D">
        <w:rPr>
          <w:rFonts w:ascii="Times New Roman" w:hAnsi="Times New Roman"/>
          <w:sz w:val="28"/>
          <w:szCs w:val="28"/>
        </w:rPr>
        <w:t xml:space="preserve"> </w:t>
      </w:r>
      <w:r w:rsidRPr="00E9760D">
        <w:rPr>
          <w:rFonts w:ascii="Times New Roman" w:hAnsi="Times New Roman"/>
          <w:sz w:val="28"/>
          <w:szCs w:val="28"/>
        </w:rPr>
        <w:t xml:space="preserve">  </w:t>
      </w:r>
      <w:r w:rsidR="00E50CFD" w:rsidRPr="00E9760D">
        <w:rPr>
          <w:rFonts w:ascii="Times New Roman" w:hAnsi="Times New Roman"/>
          <w:sz w:val="28"/>
          <w:szCs w:val="28"/>
        </w:rPr>
        <w:t>Сегодня 20% покупок в Японии, США и во многих других странах приходится на долю вендинг автоматов. А статистика нам сообщает, что вендинг автомат за срок своей службы, окупает себя 30 – 40 раз, при этом он приносит около 300 - 500% годовых. Именно поэтому за этими машинами настоящее и будущее.</w:t>
      </w:r>
      <w:r w:rsidR="00B02B73" w:rsidRPr="00E9760D">
        <w:rPr>
          <w:rStyle w:val="ab"/>
          <w:rFonts w:ascii="Times New Roman" w:hAnsi="Times New Roman"/>
          <w:sz w:val="28"/>
          <w:szCs w:val="28"/>
        </w:rPr>
        <w:footnoteReference w:id="4"/>
      </w:r>
    </w:p>
    <w:p w:rsidR="00521F98" w:rsidRPr="00E9760D" w:rsidRDefault="00521F98" w:rsidP="00E9760D">
      <w:pPr>
        <w:rPr>
          <w:rFonts w:ascii="Times New Roman" w:hAnsi="Times New Roman"/>
          <w:sz w:val="28"/>
          <w:szCs w:val="28"/>
        </w:rPr>
      </w:pPr>
    </w:p>
    <w:p w:rsidR="00AA39A9" w:rsidRPr="00E9760D" w:rsidRDefault="00AA39A9" w:rsidP="00E9760D">
      <w:pPr>
        <w:rPr>
          <w:rFonts w:ascii="Times New Roman" w:hAnsi="Times New Roman"/>
          <w:sz w:val="28"/>
          <w:szCs w:val="28"/>
        </w:rPr>
      </w:pPr>
    </w:p>
    <w:p w:rsidR="00D27A96" w:rsidRPr="00EE0360" w:rsidRDefault="00521F98" w:rsidP="00EE0360">
      <w:pPr>
        <w:rPr>
          <w:rFonts w:ascii="Times New Roman" w:hAnsi="Times New Roman"/>
          <w:b/>
          <w:sz w:val="32"/>
          <w:szCs w:val="32"/>
        </w:rPr>
      </w:pPr>
      <w:r w:rsidRPr="00244553">
        <w:rPr>
          <w:rFonts w:ascii="Times New Roman" w:hAnsi="Times New Roman"/>
          <w:b/>
          <w:sz w:val="32"/>
          <w:szCs w:val="32"/>
        </w:rPr>
        <w:t>2.3. Вспомогательное оборудование предприятий розничной торговли: рекламное, информационное, для уборки помещений и др.</w:t>
      </w:r>
    </w:p>
    <w:p w:rsidR="006372BF" w:rsidRPr="006372BF" w:rsidRDefault="00D27A96" w:rsidP="006372BF">
      <w:pPr>
        <w:spacing w:after="0"/>
        <w:rPr>
          <w:rFonts w:ascii="Times New Roman" w:hAnsi="Times New Roman"/>
          <w:sz w:val="28"/>
          <w:szCs w:val="28"/>
        </w:rPr>
      </w:pPr>
      <w:r>
        <w:rPr>
          <w:rFonts w:ascii="Times New Roman" w:hAnsi="Times New Roman"/>
          <w:sz w:val="28"/>
          <w:szCs w:val="28"/>
        </w:rPr>
        <w:t xml:space="preserve">    </w:t>
      </w:r>
      <w:r w:rsidR="006372BF" w:rsidRPr="006372BF">
        <w:rPr>
          <w:rFonts w:ascii="Times New Roman" w:hAnsi="Times New Roman"/>
          <w:sz w:val="28"/>
          <w:szCs w:val="28"/>
        </w:rPr>
        <w:t>Торговый инвентарь является дополнением торгово-технологического оборудования</w:t>
      </w:r>
      <w:r w:rsidR="006372BF">
        <w:rPr>
          <w:rFonts w:ascii="Times New Roman" w:hAnsi="Times New Roman"/>
          <w:sz w:val="28"/>
          <w:szCs w:val="28"/>
        </w:rPr>
        <w:t xml:space="preserve"> </w:t>
      </w:r>
      <w:r w:rsidR="006372BF" w:rsidRPr="006372BF">
        <w:rPr>
          <w:rFonts w:ascii="Times New Roman" w:hAnsi="Times New Roman"/>
          <w:sz w:val="28"/>
          <w:szCs w:val="28"/>
        </w:rPr>
        <w:t>предприятий, который пред</w:t>
      </w:r>
      <w:r w:rsidR="006372BF" w:rsidRPr="006372BF">
        <w:rPr>
          <w:rFonts w:ascii="Times New Roman" w:hAnsi="Times New Roman"/>
          <w:sz w:val="28"/>
          <w:szCs w:val="28"/>
        </w:rPr>
        <w:softHyphen/>
        <w:t>ставляет собой приспособления, инструменты и</w:t>
      </w:r>
      <w:r w:rsidR="006372BF">
        <w:rPr>
          <w:rFonts w:ascii="Times New Roman" w:hAnsi="Times New Roman"/>
          <w:sz w:val="28"/>
          <w:szCs w:val="28"/>
        </w:rPr>
        <w:t xml:space="preserve"> </w:t>
      </w:r>
      <w:r w:rsidR="006372BF" w:rsidRPr="006372BF">
        <w:rPr>
          <w:rFonts w:ascii="Times New Roman" w:hAnsi="Times New Roman"/>
          <w:sz w:val="28"/>
          <w:szCs w:val="28"/>
        </w:rPr>
        <w:t>приборы, применяемые для обслуживания покупателей, а также для различных</w:t>
      </w:r>
      <w:r w:rsidR="006372BF">
        <w:rPr>
          <w:rFonts w:ascii="Times New Roman" w:hAnsi="Times New Roman"/>
          <w:sz w:val="28"/>
          <w:szCs w:val="28"/>
        </w:rPr>
        <w:t xml:space="preserve"> </w:t>
      </w:r>
      <w:r w:rsidR="006372BF" w:rsidRPr="006372BF">
        <w:rPr>
          <w:rFonts w:ascii="Times New Roman" w:hAnsi="Times New Roman"/>
          <w:sz w:val="28"/>
          <w:szCs w:val="28"/>
        </w:rPr>
        <w:t>вспомогательных и хозяйственных операций Рациональное использование инвентаря</w:t>
      </w:r>
      <w:r w:rsidR="006372BF">
        <w:rPr>
          <w:rFonts w:ascii="Times New Roman" w:hAnsi="Times New Roman"/>
          <w:sz w:val="28"/>
          <w:szCs w:val="28"/>
        </w:rPr>
        <w:t xml:space="preserve"> </w:t>
      </w:r>
      <w:r w:rsidR="006372BF" w:rsidRPr="006372BF">
        <w:rPr>
          <w:rFonts w:ascii="Times New Roman" w:hAnsi="Times New Roman"/>
          <w:sz w:val="28"/>
          <w:szCs w:val="28"/>
        </w:rPr>
        <w:t>способствует ускорению торгово-технологического процесса, повышению культуры</w:t>
      </w:r>
      <w:r w:rsidR="006372BF">
        <w:rPr>
          <w:rFonts w:ascii="Times New Roman" w:hAnsi="Times New Roman"/>
          <w:sz w:val="28"/>
          <w:szCs w:val="28"/>
        </w:rPr>
        <w:t xml:space="preserve"> </w:t>
      </w:r>
      <w:r w:rsidR="006372BF" w:rsidRPr="006372BF">
        <w:rPr>
          <w:rFonts w:ascii="Times New Roman" w:hAnsi="Times New Roman"/>
          <w:sz w:val="28"/>
          <w:szCs w:val="28"/>
        </w:rPr>
        <w:t>обслуживания покупателей, улучшению условий и повышению производительности</w:t>
      </w:r>
      <w:r w:rsidR="006372BF">
        <w:rPr>
          <w:rFonts w:ascii="Times New Roman" w:hAnsi="Times New Roman"/>
          <w:sz w:val="28"/>
          <w:szCs w:val="28"/>
        </w:rPr>
        <w:t xml:space="preserve"> </w:t>
      </w:r>
      <w:r w:rsidR="006372BF" w:rsidRPr="006372BF">
        <w:rPr>
          <w:rFonts w:ascii="Times New Roman" w:hAnsi="Times New Roman"/>
          <w:sz w:val="28"/>
          <w:szCs w:val="28"/>
        </w:rPr>
        <w:t>труда торговых работ</w:t>
      </w:r>
      <w:r w:rsidR="006372BF" w:rsidRPr="006372BF">
        <w:rPr>
          <w:rFonts w:ascii="Times New Roman" w:hAnsi="Times New Roman"/>
          <w:sz w:val="28"/>
          <w:szCs w:val="28"/>
        </w:rPr>
        <w:softHyphen/>
        <w:t>ников, сокращению издержек обращения.</w:t>
      </w:r>
    </w:p>
    <w:p w:rsidR="006372BF" w:rsidRPr="006372BF" w:rsidRDefault="006372BF" w:rsidP="006372BF">
      <w:pPr>
        <w:spacing w:after="0"/>
        <w:rPr>
          <w:rFonts w:ascii="Times New Roman" w:hAnsi="Times New Roman"/>
          <w:sz w:val="28"/>
          <w:szCs w:val="28"/>
        </w:rPr>
      </w:pPr>
      <w:r>
        <w:rPr>
          <w:rFonts w:ascii="Times New Roman" w:hAnsi="Times New Roman"/>
          <w:sz w:val="28"/>
          <w:szCs w:val="28"/>
        </w:rPr>
        <w:t xml:space="preserve">     </w:t>
      </w:r>
      <w:r w:rsidRPr="006372BF">
        <w:rPr>
          <w:rFonts w:ascii="Times New Roman" w:hAnsi="Times New Roman"/>
          <w:sz w:val="28"/>
          <w:szCs w:val="28"/>
        </w:rPr>
        <w:t>Инвентарь должен быть простым, прочным, не громоз</w:t>
      </w:r>
      <w:r w:rsidRPr="006372BF">
        <w:rPr>
          <w:rFonts w:ascii="Times New Roman" w:hAnsi="Times New Roman"/>
          <w:sz w:val="28"/>
          <w:szCs w:val="28"/>
        </w:rPr>
        <w:softHyphen/>
        <w:t>дким, дешевым, удобным в</w:t>
      </w:r>
      <w:r>
        <w:rPr>
          <w:rFonts w:ascii="Times New Roman" w:hAnsi="Times New Roman"/>
          <w:sz w:val="28"/>
          <w:szCs w:val="28"/>
        </w:rPr>
        <w:t xml:space="preserve"> </w:t>
      </w:r>
      <w:r w:rsidRPr="006372BF">
        <w:rPr>
          <w:rFonts w:ascii="Times New Roman" w:hAnsi="Times New Roman"/>
          <w:sz w:val="28"/>
          <w:szCs w:val="28"/>
        </w:rPr>
        <w:t>эксплуатации, отвечать эсте</w:t>
      </w:r>
      <w:r w:rsidRPr="006372BF">
        <w:rPr>
          <w:rFonts w:ascii="Times New Roman" w:hAnsi="Times New Roman"/>
          <w:sz w:val="28"/>
          <w:szCs w:val="28"/>
        </w:rPr>
        <w:softHyphen/>
        <w:t>тическим и санитарно-гигиеническим требованиям.</w:t>
      </w:r>
    </w:p>
    <w:p w:rsidR="006372BF" w:rsidRPr="006372BF" w:rsidRDefault="006372BF" w:rsidP="006372BF">
      <w:pPr>
        <w:spacing w:after="0"/>
        <w:rPr>
          <w:rFonts w:ascii="Times New Roman" w:hAnsi="Times New Roman"/>
          <w:sz w:val="28"/>
          <w:szCs w:val="28"/>
        </w:rPr>
      </w:pPr>
      <w:r>
        <w:rPr>
          <w:rFonts w:ascii="Times New Roman" w:hAnsi="Times New Roman"/>
          <w:sz w:val="28"/>
          <w:szCs w:val="28"/>
        </w:rPr>
        <w:t xml:space="preserve">     </w:t>
      </w:r>
      <w:r w:rsidRPr="006372BF">
        <w:rPr>
          <w:rFonts w:ascii="Times New Roman" w:hAnsi="Times New Roman"/>
          <w:sz w:val="28"/>
          <w:szCs w:val="28"/>
        </w:rPr>
        <w:t>По назначению торговый инвентарь делится на следу</w:t>
      </w:r>
      <w:r w:rsidRPr="006372BF">
        <w:rPr>
          <w:rFonts w:ascii="Times New Roman" w:hAnsi="Times New Roman"/>
          <w:sz w:val="28"/>
          <w:szCs w:val="28"/>
        </w:rPr>
        <w:softHyphen/>
        <w:t>ющие основные группы: для</w:t>
      </w:r>
      <w:r>
        <w:rPr>
          <w:rFonts w:ascii="Times New Roman" w:hAnsi="Times New Roman"/>
          <w:sz w:val="28"/>
          <w:szCs w:val="28"/>
        </w:rPr>
        <w:t xml:space="preserve"> </w:t>
      </w:r>
      <w:r w:rsidRPr="006372BF">
        <w:rPr>
          <w:rFonts w:ascii="Times New Roman" w:hAnsi="Times New Roman"/>
          <w:sz w:val="28"/>
          <w:szCs w:val="28"/>
        </w:rPr>
        <w:t>вскрытия тары и упаковки; проверки размеров и качества товаров; подготовки</w:t>
      </w:r>
      <w:r>
        <w:rPr>
          <w:rFonts w:ascii="Times New Roman" w:hAnsi="Times New Roman"/>
          <w:sz w:val="28"/>
          <w:szCs w:val="28"/>
        </w:rPr>
        <w:t xml:space="preserve"> </w:t>
      </w:r>
      <w:r w:rsidRPr="006372BF">
        <w:rPr>
          <w:rFonts w:ascii="Times New Roman" w:hAnsi="Times New Roman"/>
          <w:sz w:val="28"/>
          <w:szCs w:val="28"/>
        </w:rPr>
        <w:t>товаров к продаже и отпуска их покупателям; для выкладки и рек</w:t>
      </w:r>
      <w:r w:rsidRPr="006372BF">
        <w:rPr>
          <w:rFonts w:ascii="Times New Roman" w:hAnsi="Times New Roman"/>
          <w:sz w:val="28"/>
          <w:szCs w:val="28"/>
        </w:rPr>
        <w:softHyphen/>
        <w:t>ламы товаров.</w:t>
      </w:r>
    </w:p>
    <w:p w:rsidR="006372BF" w:rsidRPr="006372BF" w:rsidRDefault="006372BF" w:rsidP="006372BF">
      <w:pPr>
        <w:spacing w:after="0"/>
        <w:rPr>
          <w:rFonts w:ascii="Times New Roman" w:hAnsi="Times New Roman"/>
          <w:sz w:val="28"/>
          <w:szCs w:val="28"/>
        </w:rPr>
      </w:pPr>
      <w:r>
        <w:rPr>
          <w:rFonts w:ascii="Times New Roman" w:hAnsi="Times New Roman"/>
          <w:sz w:val="28"/>
          <w:szCs w:val="28"/>
        </w:rPr>
        <w:t xml:space="preserve">    </w:t>
      </w:r>
      <w:r w:rsidRPr="006372BF">
        <w:rPr>
          <w:rFonts w:ascii="Times New Roman" w:hAnsi="Times New Roman"/>
          <w:sz w:val="28"/>
          <w:szCs w:val="28"/>
        </w:rPr>
        <w:t>Широкое применение имеют счетный, вспо</w:t>
      </w:r>
      <w:r w:rsidRPr="006372BF">
        <w:rPr>
          <w:rFonts w:ascii="Times New Roman" w:hAnsi="Times New Roman"/>
          <w:sz w:val="28"/>
          <w:szCs w:val="28"/>
        </w:rPr>
        <w:softHyphen/>
        <w:t>могательный, санитарно-гигиенический и</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противопожар</w:t>
      </w:r>
      <w:r w:rsidRPr="006372BF">
        <w:rPr>
          <w:rFonts w:ascii="Times New Roman" w:hAnsi="Times New Roman"/>
          <w:sz w:val="28"/>
          <w:szCs w:val="28"/>
        </w:rPr>
        <w:softHyphen/>
        <w:t>ный инвентарь.</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Инвентарь для вскрытия тары включает различные приспособления, при помощи</w:t>
      </w:r>
      <w:r>
        <w:rPr>
          <w:rFonts w:ascii="Times New Roman" w:hAnsi="Times New Roman"/>
          <w:sz w:val="28"/>
          <w:szCs w:val="28"/>
        </w:rPr>
        <w:t xml:space="preserve"> </w:t>
      </w:r>
      <w:r w:rsidRPr="006372BF">
        <w:rPr>
          <w:rFonts w:ascii="Times New Roman" w:hAnsi="Times New Roman"/>
          <w:sz w:val="28"/>
          <w:szCs w:val="28"/>
        </w:rPr>
        <w:t>которых производится вскры</w:t>
      </w:r>
      <w:r w:rsidRPr="006372BF">
        <w:rPr>
          <w:rFonts w:ascii="Times New Roman" w:hAnsi="Times New Roman"/>
          <w:sz w:val="28"/>
          <w:szCs w:val="28"/>
        </w:rPr>
        <w:softHyphen/>
        <w:t>тие деревянной, металлической и мягкой тары. В эту</w:t>
      </w:r>
      <w:r>
        <w:rPr>
          <w:rFonts w:ascii="Times New Roman" w:hAnsi="Times New Roman"/>
          <w:sz w:val="28"/>
          <w:szCs w:val="28"/>
        </w:rPr>
        <w:t xml:space="preserve"> </w:t>
      </w:r>
      <w:r w:rsidRPr="006372BF">
        <w:rPr>
          <w:rFonts w:ascii="Times New Roman" w:hAnsi="Times New Roman"/>
          <w:sz w:val="28"/>
          <w:szCs w:val="28"/>
        </w:rPr>
        <w:t>груп</w:t>
      </w:r>
      <w:r w:rsidRPr="006372BF">
        <w:rPr>
          <w:rFonts w:ascii="Times New Roman" w:hAnsi="Times New Roman"/>
          <w:sz w:val="28"/>
          <w:szCs w:val="28"/>
        </w:rPr>
        <w:softHyphen/>
        <w:t>пу входят съемники обручей, гвоздодеры-ножницы для выдергивания гвоздей и</w:t>
      </w:r>
      <w:r>
        <w:rPr>
          <w:rFonts w:ascii="Times New Roman" w:hAnsi="Times New Roman"/>
          <w:sz w:val="28"/>
          <w:szCs w:val="28"/>
        </w:rPr>
        <w:t xml:space="preserve"> </w:t>
      </w:r>
      <w:r w:rsidRPr="006372BF">
        <w:rPr>
          <w:rFonts w:ascii="Times New Roman" w:hAnsi="Times New Roman"/>
          <w:sz w:val="28"/>
          <w:szCs w:val="28"/>
        </w:rPr>
        <w:t>резки упаковочной ленты, набой</w:t>
      </w:r>
      <w:r w:rsidRPr="006372BF">
        <w:rPr>
          <w:rFonts w:ascii="Times New Roman" w:hAnsi="Times New Roman"/>
          <w:sz w:val="28"/>
          <w:szCs w:val="28"/>
        </w:rPr>
        <w:softHyphen/>
        <w:t>ки бондарные, хозяйственные топоры, молотки и</w:t>
      </w:r>
      <w:r>
        <w:rPr>
          <w:rFonts w:ascii="Times New Roman" w:hAnsi="Times New Roman"/>
          <w:sz w:val="28"/>
          <w:szCs w:val="28"/>
        </w:rPr>
        <w:t xml:space="preserve"> </w:t>
      </w:r>
      <w:r w:rsidRPr="006372BF">
        <w:rPr>
          <w:rFonts w:ascii="Times New Roman" w:hAnsi="Times New Roman"/>
          <w:sz w:val="28"/>
          <w:szCs w:val="28"/>
        </w:rPr>
        <w:t>клещи.</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Pr="006372BF">
        <w:rPr>
          <w:rFonts w:ascii="Times New Roman" w:hAnsi="Times New Roman"/>
          <w:i/>
          <w:sz w:val="28"/>
          <w:szCs w:val="28"/>
        </w:rPr>
        <w:t>Съемник обручей</w:t>
      </w:r>
      <w:r w:rsidRPr="006372BF">
        <w:rPr>
          <w:rFonts w:ascii="Times New Roman" w:hAnsi="Times New Roman"/>
          <w:sz w:val="28"/>
          <w:szCs w:val="28"/>
        </w:rPr>
        <w:t xml:space="preserve"> — для съема с бочек верхнего уторного обруча.</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Pr="006372BF">
        <w:rPr>
          <w:rFonts w:ascii="Times New Roman" w:hAnsi="Times New Roman"/>
          <w:i/>
          <w:sz w:val="28"/>
          <w:szCs w:val="28"/>
        </w:rPr>
        <w:t>Фигурный рычаг</w:t>
      </w:r>
      <w:r w:rsidRPr="006372BF">
        <w:rPr>
          <w:rFonts w:ascii="Times New Roman" w:hAnsi="Times New Roman"/>
          <w:sz w:val="28"/>
          <w:szCs w:val="28"/>
        </w:rPr>
        <w:t xml:space="preserve"> - гвоздодер предназначен для выем</w:t>
      </w:r>
      <w:r w:rsidRPr="006372BF">
        <w:rPr>
          <w:rFonts w:ascii="Times New Roman" w:hAnsi="Times New Roman"/>
          <w:sz w:val="28"/>
          <w:szCs w:val="28"/>
        </w:rPr>
        <w:softHyphen/>
        <w:t>ки доньев из утора бочек</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после съема верхнего уторного обруча. Для этих целей используется заостренный</w:t>
      </w:r>
      <w:r>
        <w:rPr>
          <w:rFonts w:ascii="Times New Roman" w:hAnsi="Times New Roman"/>
          <w:sz w:val="28"/>
          <w:szCs w:val="28"/>
        </w:rPr>
        <w:t xml:space="preserve"> </w:t>
      </w:r>
      <w:r w:rsidRPr="006372BF">
        <w:rPr>
          <w:rFonts w:ascii="Times New Roman" w:hAnsi="Times New Roman"/>
          <w:sz w:val="28"/>
          <w:szCs w:val="28"/>
        </w:rPr>
        <w:t>фигур</w:t>
      </w:r>
      <w:r w:rsidRPr="006372BF">
        <w:rPr>
          <w:rFonts w:ascii="Times New Roman" w:hAnsi="Times New Roman"/>
          <w:sz w:val="28"/>
          <w:szCs w:val="28"/>
        </w:rPr>
        <w:softHyphen/>
        <w:t>ный конец рычага.</w:t>
      </w:r>
    </w:p>
    <w:p w:rsidR="006372BF" w:rsidRPr="006372BF" w:rsidRDefault="006372BF" w:rsidP="006372BF">
      <w:pPr>
        <w:spacing w:after="0"/>
        <w:rPr>
          <w:rFonts w:ascii="Times New Roman" w:hAnsi="Times New Roman"/>
          <w:sz w:val="28"/>
          <w:szCs w:val="28"/>
        </w:rPr>
      </w:pPr>
      <w:r>
        <w:rPr>
          <w:rFonts w:ascii="Times New Roman" w:hAnsi="Times New Roman"/>
          <w:i/>
          <w:sz w:val="28"/>
          <w:szCs w:val="28"/>
        </w:rPr>
        <w:t xml:space="preserve">     </w:t>
      </w:r>
      <w:r w:rsidRPr="006372BF">
        <w:rPr>
          <w:rFonts w:ascii="Times New Roman" w:hAnsi="Times New Roman"/>
          <w:i/>
          <w:sz w:val="28"/>
          <w:szCs w:val="28"/>
        </w:rPr>
        <w:t>Бондарная набойка</w:t>
      </w:r>
      <w:r w:rsidRPr="006372BF">
        <w:rPr>
          <w:rFonts w:ascii="Times New Roman" w:hAnsi="Times New Roman"/>
          <w:sz w:val="28"/>
          <w:szCs w:val="28"/>
        </w:rPr>
        <w:t xml:space="preserve"> — для насадки и снятия обручей с деревянных бочек.</w:t>
      </w:r>
    </w:p>
    <w:p w:rsidR="006372BF" w:rsidRPr="006372BF" w:rsidRDefault="006372BF" w:rsidP="006372BF">
      <w:pPr>
        <w:spacing w:after="0"/>
        <w:rPr>
          <w:rFonts w:ascii="Times New Roman" w:hAnsi="Times New Roman"/>
          <w:sz w:val="28"/>
          <w:szCs w:val="28"/>
        </w:rPr>
      </w:pPr>
      <w:r w:rsidRPr="006372BF">
        <w:rPr>
          <w:rFonts w:ascii="Times New Roman" w:hAnsi="Times New Roman"/>
          <w:i/>
          <w:sz w:val="28"/>
          <w:szCs w:val="28"/>
        </w:rPr>
        <w:t xml:space="preserve">     Гвоздодер-ножницы</w:t>
      </w:r>
      <w:r w:rsidRPr="006372BF">
        <w:rPr>
          <w:rFonts w:ascii="Times New Roman" w:hAnsi="Times New Roman"/>
          <w:sz w:val="28"/>
          <w:szCs w:val="28"/>
        </w:rPr>
        <w:t xml:space="preserve"> является комбиниро</w:t>
      </w:r>
      <w:r w:rsidRPr="006372BF">
        <w:rPr>
          <w:rFonts w:ascii="Times New Roman" w:hAnsi="Times New Roman"/>
          <w:sz w:val="28"/>
          <w:szCs w:val="28"/>
        </w:rPr>
        <w:softHyphen/>
        <w:t>ванным цельнометаллическим</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инструментом, используе</w:t>
      </w:r>
      <w:r w:rsidRPr="006372BF">
        <w:rPr>
          <w:rFonts w:ascii="Times New Roman" w:hAnsi="Times New Roman"/>
          <w:sz w:val="28"/>
          <w:szCs w:val="28"/>
        </w:rPr>
        <w:softHyphen/>
        <w:t>мым для выдергивания гвоздей и резки упаковочной лен</w:t>
      </w:r>
      <w:r w:rsidRPr="006372BF">
        <w:rPr>
          <w:rFonts w:ascii="Times New Roman" w:hAnsi="Times New Roman"/>
          <w:sz w:val="28"/>
          <w:szCs w:val="28"/>
        </w:rPr>
        <w:softHyphen/>
        <w:t>ты</w:t>
      </w:r>
      <w:r w:rsidR="00D27A96">
        <w:rPr>
          <w:rFonts w:ascii="Times New Roman" w:hAnsi="Times New Roman"/>
          <w:sz w:val="28"/>
          <w:szCs w:val="28"/>
        </w:rPr>
        <w:t xml:space="preserve"> </w:t>
      </w:r>
      <w:r w:rsidRPr="006372BF">
        <w:rPr>
          <w:rFonts w:ascii="Times New Roman" w:hAnsi="Times New Roman"/>
          <w:sz w:val="28"/>
          <w:szCs w:val="28"/>
        </w:rPr>
        <w:t>и проволоки.</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Pr="00D27A96">
        <w:rPr>
          <w:rFonts w:ascii="Times New Roman" w:hAnsi="Times New Roman"/>
          <w:i/>
          <w:sz w:val="28"/>
          <w:szCs w:val="28"/>
        </w:rPr>
        <w:t>Молоток-гвоздодер-ножницы</w:t>
      </w:r>
      <w:r w:rsidRPr="006372BF">
        <w:rPr>
          <w:rFonts w:ascii="Times New Roman" w:hAnsi="Times New Roman"/>
          <w:sz w:val="28"/>
          <w:szCs w:val="28"/>
        </w:rPr>
        <w:t xml:space="preserve"> — для бесполомочного вскрытия деревянной,</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картонной и другой тары.</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Pr="00D27A96">
        <w:rPr>
          <w:rFonts w:ascii="Times New Roman" w:hAnsi="Times New Roman"/>
          <w:i/>
          <w:sz w:val="28"/>
          <w:szCs w:val="28"/>
        </w:rPr>
        <w:t>Молоток-топорик-гвоздодер</w:t>
      </w:r>
      <w:r w:rsidRPr="006372BF">
        <w:rPr>
          <w:rFonts w:ascii="Times New Roman" w:hAnsi="Times New Roman"/>
          <w:sz w:val="28"/>
          <w:szCs w:val="28"/>
        </w:rPr>
        <w:t xml:space="preserve"> — для вскрытия негабаритных ящиков,</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контейнеров, решетчатой и другой тары.</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Pr="00D27A96">
        <w:rPr>
          <w:rFonts w:ascii="Times New Roman" w:hAnsi="Times New Roman"/>
          <w:i/>
          <w:sz w:val="28"/>
          <w:szCs w:val="28"/>
        </w:rPr>
        <w:t>Гвоздодер-молоток</w:t>
      </w:r>
      <w:r w:rsidRPr="006372BF">
        <w:rPr>
          <w:rFonts w:ascii="Times New Roman" w:hAnsi="Times New Roman"/>
          <w:sz w:val="28"/>
          <w:szCs w:val="28"/>
        </w:rPr>
        <w:t xml:space="preserve"> состоит из молотка с прорезью для выдергивания гвоздей</w:t>
      </w:r>
      <w:r w:rsidR="00D27A96">
        <w:rPr>
          <w:rFonts w:ascii="Times New Roman" w:hAnsi="Times New Roman"/>
          <w:sz w:val="28"/>
          <w:szCs w:val="28"/>
        </w:rPr>
        <w:t xml:space="preserve"> </w:t>
      </w:r>
      <w:r w:rsidRPr="006372BF">
        <w:rPr>
          <w:rFonts w:ascii="Times New Roman" w:hAnsi="Times New Roman"/>
          <w:sz w:val="28"/>
          <w:szCs w:val="28"/>
        </w:rPr>
        <w:t>и металлической или деревянной ручки.</w:t>
      </w:r>
    </w:p>
    <w:p w:rsidR="006372BF" w:rsidRPr="006372BF" w:rsidRDefault="006372BF" w:rsidP="006372BF">
      <w:pPr>
        <w:spacing w:after="0"/>
        <w:rPr>
          <w:rFonts w:ascii="Times New Roman" w:hAnsi="Times New Roman"/>
          <w:sz w:val="28"/>
          <w:szCs w:val="28"/>
        </w:rPr>
      </w:pPr>
      <w:r w:rsidRPr="00D27A96">
        <w:rPr>
          <w:rFonts w:ascii="Times New Roman" w:hAnsi="Times New Roman"/>
          <w:i/>
          <w:sz w:val="28"/>
          <w:szCs w:val="28"/>
        </w:rPr>
        <w:t xml:space="preserve">     Гвоздодер ударный</w:t>
      </w:r>
      <w:r w:rsidRPr="006372BF">
        <w:rPr>
          <w:rFonts w:ascii="Times New Roman" w:hAnsi="Times New Roman"/>
          <w:sz w:val="28"/>
          <w:szCs w:val="28"/>
        </w:rPr>
        <w:t xml:space="preserve"> — для выдергивания гвоздей и шурупов, головки которых</w:t>
      </w:r>
      <w:r w:rsidR="00D27A96">
        <w:rPr>
          <w:rFonts w:ascii="Times New Roman" w:hAnsi="Times New Roman"/>
          <w:sz w:val="28"/>
          <w:szCs w:val="28"/>
        </w:rPr>
        <w:t xml:space="preserve"> </w:t>
      </w:r>
      <w:r w:rsidRPr="006372BF">
        <w:rPr>
          <w:rFonts w:ascii="Times New Roman" w:hAnsi="Times New Roman"/>
          <w:sz w:val="28"/>
          <w:szCs w:val="28"/>
        </w:rPr>
        <w:t>не выступают над поверхностью.</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Pr="00D27A96">
        <w:rPr>
          <w:rFonts w:ascii="Times New Roman" w:hAnsi="Times New Roman"/>
          <w:i/>
          <w:sz w:val="28"/>
          <w:szCs w:val="28"/>
        </w:rPr>
        <w:t>Гвоздодеры обыкновенные</w:t>
      </w:r>
      <w:r w:rsidRPr="006372BF">
        <w:rPr>
          <w:rFonts w:ascii="Times New Roman" w:hAnsi="Times New Roman"/>
          <w:sz w:val="28"/>
          <w:szCs w:val="28"/>
        </w:rPr>
        <w:t xml:space="preserve"> на одном или на обоих концах имеют прорезь для</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выдергивания гвоздей.</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Pr="00D27A96">
        <w:rPr>
          <w:rFonts w:ascii="Times New Roman" w:hAnsi="Times New Roman"/>
          <w:i/>
          <w:sz w:val="28"/>
          <w:szCs w:val="28"/>
        </w:rPr>
        <w:t>Топоры хозяйственные</w:t>
      </w:r>
      <w:r w:rsidRPr="006372BF">
        <w:rPr>
          <w:rFonts w:ascii="Times New Roman" w:hAnsi="Times New Roman"/>
          <w:sz w:val="28"/>
          <w:szCs w:val="28"/>
        </w:rPr>
        <w:t>, молотки и клещи применяются как вспомогательный инвентарь.</w:t>
      </w:r>
    </w:p>
    <w:p w:rsidR="006372BF" w:rsidRPr="006372BF" w:rsidRDefault="00D27A96" w:rsidP="006372BF">
      <w:pPr>
        <w:spacing w:after="0"/>
        <w:rPr>
          <w:rFonts w:ascii="Times New Roman" w:hAnsi="Times New Roman"/>
          <w:sz w:val="28"/>
          <w:szCs w:val="28"/>
        </w:rPr>
      </w:pPr>
      <w:r>
        <w:rPr>
          <w:rFonts w:ascii="Times New Roman" w:hAnsi="Times New Roman"/>
          <w:sz w:val="28"/>
          <w:szCs w:val="28"/>
        </w:rPr>
        <w:t xml:space="preserve">     </w:t>
      </w:r>
      <w:r w:rsidR="006372BF" w:rsidRPr="006372BF">
        <w:rPr>
          <w:rFonts w:ascii="Times New Roman" w:hAnsi="Times New Roman"/>
          <w:sz w:val="28"/>
          <w:szCs w:val="28"/>
        </w:rPr>
        <w:t>В качестве инструмента для вскрытия металлической тары служит ключ для</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металлических бочек, при помощи которого открывают резьбовые металлические</w:t>
      </w:r>
      <w:r w:rsidR="00D27A96">
        <w:rPr>
          <w:rFonts w:ascii="Times New Roman" w:hAnsi="Times New Roman"/>
          <w:sz w:val="28"/>
          <w:szCs w:val="28"/>
        </w:rPr>
        <w:t xml:space="preserve"> </w:t>
      </w:r>
      <w:r w:rsidRPr="006372BF">
        <w:rPr>
          <w:rFonts w:ascii="Times New Roman" w:hAnsi="Times New Roman"/>
          <w:sz w:val="28"/>
          <w:szCs w:val="28"/>
        </w:rPr>
        <w:t>пробки.</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Для вскрытия льняных и бумажных мешков, картон</w:t>
      </w:r>
      <w:r w:rsidRPr="006372BF">
        <w:rPr>
          <w:rFonts w:ascii="Times New Roman" w:hAnsi="Times New Roman"/>
          <w:sz w:val="28"/>
          <w:szCs w:val="28"/>
        </w:rPr>
        <w:softHyphen/>
        <w:t>ной тары, товаров в паковочной</w:t>
      </w:r>
      <w:r w:rsidR="00D27A96">
        <w:rPr>
          <w:rFonts w:ascii="Times New Roman" w:hAnsi="Times New Roman"/>
          <w:sz w:val="28"/>
          <w:szCs w:val="28"/>
        </w:rPr>
        <w:t xml:space="preserve"> </w:t>
      </w:r>
      <w:r w:rsidRPr="006372BF">
        <w:rPr>
          <w:rFonts w:ascii="Times New Roman" w:hAnsi="Times New Roman"/>
          <w:sz w:val="28"/>
          <w:szCs w:val="28"/>
        </w:rPr>
        <w:t>ткани служит нож для вскрытая мягкой тары.</w:t>
      </w:r>
    </w:p>
    <w:p w:rsidR="006372BF" w:rsidRPr="006372BF" w:rsidRDefault="00D27A96" w:rsidP="006372BF">
      <w:pPr>
        <w:spacing w:after="0"/>
        <w:rPr>
          <w:rFonts w:ascii="Times New Roman" w:hAnsi="Times New Roman"/>
          <w:sz w:val="28"/>
          <w:szCs w:val="28"/>
        </w:rPr>
      </w:pPr>
      <w:r>
        <w:rPr>
          <w:rFonts w:ascii="Times New Roman" w:hAnsi="Times New Roman"/>
          <w:sz w:val="28"/>
          <w:szCs w:val="28"/>
        </w:rPr>
        <w:t xml:space="preserve">      </w:t>
      </w:r>
      <w:r w:rsidR="006372BF" w:rsidRPr="006372BF">
        <w:rPr>
          <w:rFonts w:ascii="Times New Roman" w:hAnsi="Times New Roman"/>
          <w:sz w:val="28"/>
          <w:szCs w:val="28"/>
        </w:rPr>
        <w:t>К инвентарю для проверки размеров и качества това</w:t>
      </w:r>
      <w:r w:rsidR="006372BF" w:rsidRPr="006372BF">
        <w:rPr>
          <w:rFonts w:ascii="Times New Roman" w:hAnsi="Times New Roman"/>
          <w:sz w:val="28"/>
          <w:szCs w:val="28"/>
        </w:rPr>
        <w:softHyphen/>
        <w:t>ров относятся</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пробоотборники для взятия проб товаров (сыпучих товаров, масла, сыра и др.);</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овоскопы и виноскопы. при помощи которых производится проверка качества яиц и</w:t>
      </w:r>
      <w:r w:rsidR="00D27A96">
        <w:rPr>
          <w:rFonts w:ascii="Times New Roman" w:hAnsi="Times New Roman"/>
          <w:sz w:val="28"/>
          <w:szCs w:val="28"/>
        </w:rPr>
        <w:t xml:space="preserve"> </w:t>
      </w:r>
      <w:r w:rsidRPr="006372BF">
        <w:rPr>
          <w:rFonts w:ascii="Times New Roman" w:hAnsi="Times New Roman"/>
          <w:sz w:val="28"/>
          <w:szCs w:val="28"/>
        </w:rPr>
        <w:t>вин на просвет, а также измерительные инструменты (кронциркули,</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штангенциркули, микрометры, нутрометры, шаблоны (для сортировки лимонов по</w:t>
      </w:r>
      <w:r w:rsidR="00D27A96">
        <w:rPr>
          <w:rFonts w:ascii="Times New Roman" w:hAnsi="Times New Roman"/>
          <w:sz w:val="28"/>
          <w:szCs w:val="28"/>
        </w:rPr>
        <w:t xml:space="preserve"> </w:t>
      </w:r>
      <w:r w:rsidRPr="006372BF">
        <w:rPr>
          <w:rFonts w:ascii="Times New Roman" w:hAnsi="Times New Roman"/>
          <w:sz w:val="28"/>
          <w:szCs w:val="28"/>
        </w:rPr>
        <w:t>размерам). В эту группу инвентаря входят приспособления и приборы для</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проверки электротоваров, электроламп, электробатарей, точности хода часов и</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антенное устройство для проверки работы телевизионных приемников.</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Инвентарь для подготовки товаров к продаже включа</w:t>
      </w:r>
      <w:r w:rsidRPr="006372BF">
        <w:rPr>
          <w:rFonts w:ascii="Times New Roman" w:hAnsi="Times New Roman"/>
          <w:sz w:val="28"/>
          <w:szCs w:val="28"/>
        </w:rPr>
        <w:softHyphen/>
        <w:t>ет широкий набор</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различных инструментов и приспособ</w:t>
      </w:r>
      <w:r w:rsidRPr="006372BF">
        <w:rPr>
          <w:rFonts w:ascii="Times New Roman" w:hAnsi="Times New Roman"/>
          <w:sz w:val="28"/>
          <w:szCs w:val="28"/>
        </w:rPr>
        <w:softHyphen/>
        <w:t>лений.</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Pr="00D27A96">
        <w:rPr>
          <w:rFonts w:ascii="Times New Roman" w:hAnsi="Times New Roman"/>
          <w:i/>
          <w:sz w:val="28"/>
          <w:szCs w:val="28"/>
        </w:rPr>
        <w:t>Топоры мясорубные</w:t>
      </w:r>
      <w:r w:rsidRPr="006372BF">
        <w:rPr>
          <w:rFonts w:ascii="Times New Roman" w:hAnsi="Times New Roman"/>
          <w:sz w:val="28"/>
          <w:szCs w:val="28"/>
        </w:rPr>
        <w:t xml:space="preserve"> применяют для разруба крупных мясных туш мяса, рыбы и птицы.</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Pr="00D27A96">
        <w:rPr>
          <w:rFonts w:ascii="Times New Roman" w:hAnsi="Times New Roman"/>
          <w:i/>
          <w:sz w:val="28"/>
          <w:szCs w:val="28"/>
        </w:rPr>
        <w:t>Пилы-ножовки</w:t>
      </w:r>
      <w:r w:rsidRPr="006372BF">
        <w:rPr>
          <w:rFonts w:ascii="Times New Roman" w:hAnsi="Times New Roman"/>
          <w:sz w:val="28"/>
          <w:szCs w:val="28"/>
        </w:rPr>
        <w:t xml:space="preserve"> необходимы для распиловки костей, туш мороженого мяса.</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Pr="00D27A96">
        <w:rPr>
          <w:rFonts w:ascii="Times New Roman" w:hAnsi="Times New Roman"/>
          <w:i/>
          <w:sz w:val="28"/>
          <w:szCs w:val="28"/>
        </w:rPr>
        <w:t>Ножа производственные</w:t>
      </w:r>
      <w:r w:rsidRPr="006372BF">
        <w:rPr>
          <w:rFonts w:ascii="Times New Roman" w:hAnsi="Times New Roman"/>
          <w:sz w:val="28"/>
          <w:szCs w:val="28"/>
        </w:rPr>
        <w:t xml:space="preserve"> — образуют обширную груп</w:t>
      </w:r>
      <w:r w:rsidRPr="006372BF">
        <w:rPr>
          <w:rFonts w:ascii="Times New Roman" w:hAnsi="Times New Roman"/>
          <w:sz w:val="28"/>
          <w:szCs w:val="28"/>
        </w:rPr>
        <w:softHyphen/>
        <w:t>пу режущих инструментов,</w:t>
      </w:r>
      <w:r w:rsidR="00D27A96">
        <w:rPr>
          <w:rFonts w:ascii="Times New Roman" w:hAnsi="Times New Roman"/>
          <w:sz w:val="28"/>
          <w:szCs w:val="28"/>
        </w:rPr>
        <w:t xml:space="preserve"> </w:t>
      </w:r>
      <w:r w:rsidRPr="006372BF">
        <w:rPr>
          <w:rFonts w:ascii="Times New Roman" w:hAnsi="Times New Roman"/>
          <w:sz w:val="28"/>
          <w:szCs w:val="28"/>
        </w:rPr>
        <w:t>используемых в подсобных по</w:t>
      </w:r>
      <w:r w:rsidRPr="006372BF">
        <w:rPr>
          <w:rFonts w:ascii="Times New Roman" w:hAnsi="Times New Roman"/>
          <w:sz w:val="28"/>
          <w:szCs w:val="28"/>
        </w:rPr>
        <w:softHyphen/>
        <w:t>мещениях и на рабочих местах продавцами. Они имеют</w:t>
      </w:r>
      <w:r w:rsidR="00D27A96">
        <w:rPr>
          <w:rFonts w:ascii="Times New Roman" w:hAnsi="Times New Roman"/>
          <w:sz w:val="28"/>
          <w:szCs w:val="28"/>
        </w:rPr>
        <w:t xml:space="preserve"> </w:t>
      </w:r>
      <w:r w:rsidRPr="006372BF">
        <w:rPr>
          <w:rFonts w:ascii="Times New Roman" w:hAnsi="Times New Roman"/>
          <w:sz w:val="28"/>
          <w:szCs w:val="28"/>
        </w:rPr>
        <w:t>раз</w:t>
      </w:r>
      <w:r w:rsidRPr="006372BF">
        <w:rPr>
          <w:rFonts w:ascii="Times New Roman" w:hAnsi="Times New Roman"/>
          <w:sz w:val="28"/>
          <w:szCs w:val="28"/>
        </w:rPr>
        <w:softHyphen/>
        <w:t>личную конфигурацию лезвия, ручки и разные размеры. Их подразделяют на 3</w:t>
      </w:r>
      <w:r w:rsidR="00D27A96">
        <w:rPr>
          <w:rFonts w:ascii="Times New Roman" w:hAnsi="Times New Roman"/>
          <w:sz w:val="28"/>
          <w:szCs w:val="28"/>
        </w:rPr>
        <w:t xml:space="preserve"> </w:t>
      </w:r>
      <w:r w:rsidRPr="006372BF">
        <w:rPr>
          <w:rFonts w:ascii="Times New Roman" w:hAnsi="Times New Roman"/>
          <w:sz w:val="28"/>
          <w:szCs w:val="28"/>
        </w:rPr>
        <w:t>группы: для разделки мяса, птицы, рыбы; гастрономические и хлеборезные. К ножам</w:t>
      </w:r>
      <w:r w:rsidR="00D27A96">
        <w:rPr>
          <w:rFonts w:ascii="Times New Roman" w:hAnsi="Times New Roman"/>
          <w:sz w:val="28"/>
          <w:szCs w:val="28"/>
        </w:rPr>
        <w:t xml:space="preserve"> </w:t>
      </w:r>
      <w:r w:rsidRPr="006372BF">
        <w:rPr>
          <w:rFonts w:ascii="Times New Roman" w:hAnsi="Times New Roman"/>
          <w:sz w:val="28"/>
          <w:szCs w:val="28"/>
        </w:rPr>
        <w:t>для раз</w:t>
      </w:r>
      <w:r w:rsidRPr="006372BF">
        <w:rPr>
          <w:rFonts w:ascii="Times New Roman" w:hAnsi="Times New Roman"/>
          <w:sz w:val="28"/>
          <w:szCs w:val="28"/>
        </w:rPr>
        <w:softHyphen/>
        <w:t>делки рыбы относят большие мясницкие ножи, ножи секачи, ножи рубаки,</w:t>
      </w:r>
      <w:r w:rsidR="00D27A96">
        <w:rPr>
          <w:rFonts w:ascii="Times New Roman" w:hAnsi="Times New Roman"/>
          <w:sz w:val="28"/>
          <w:szCs w:val="28"/>
        </w:rPr>
        <w:t xml:space="preserve"> </w:t>
      </w:r>
      <w:r w:rsidRPr="006372BF">
        <w:rPr>
          <w:rFonts w:ascii="Times New Roman" w:hAnsi="Times New Roman"/>
          <w:sz w:val="28"/>
          <w:szCs w:val="28"/>
        </w:rPr>
        <w:t>ножи обва</w:t>
      </w:r>
      <w:r w:rsidRPr="006372BF">
        <w:rPr>
          <w:rFonts w:ascii="Times New Roman" w:hAnsi="Times New Roman"/>
          <w:sz w:val="28"/>
          <w:szCs w:val="28"/>
        </w:rPr>
        <w:softHyphen/>
        <w:t>лочные для выемки костей и рыборазделочные.</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Pr="00D27A96">
        <w:rPr>
          <w:rFonts w:ascii="Times New Roman" w:hAnsi="Times New Roman"/>
          <w:i/>
          <w:sz w:val="28"/>
          <w:szCs w:val="28"/>
        </w:rPr>
        <w:t>Ножи гастрономические</w:t>
      </w:r>
      <w:r w:rsidRPr="006372BF">
        <w:rPr>
          <w:rFonts w:ascii="Times New Roman" w:hAnsi="Times New Roman"/>
          <w:sz w:val="28"/>
          <w:szCs w:val="28"/>
        </w:rPr>
        <w:t xml:space="preserve"> выпуска</w:t>
      </w:r>
      <w:r w:rsidRPr="006372BF">
        <w:rPr>
          <w:rFonts w:ascii="Times New Roman" w:hAnsi="Times New Roman"/>
          <w:sz w:val="28"/>
          <w:szCs w:val="28"/>
        </w:rPr>
        <w:softHyphen/>
        <w:t>ются преимущественно с длинными и узкими</w:t>
      </w:r>
      <w:r w:rsidR="00D27A96">
        <w:rPr>
          <w:rFonts w:ascii="Times New Roman" w:hAnsi="Times New Roman"/>
          <w:sz w:val="28"/>
          <w:szCs w:val="28"/>
        </w:rPr>
        <w:t xml:space="preserve"> </w:t>
      </w:r>
      <w:r w:rsidRPr="006372BF">
        <w:rPr>
          <w:rFonts w:ascii="Times New Roman" w:hAnsi="Times New Roman"/>
          <w:sz w:val="28"/>
          <w:szCs w:val="28"/>
        </w:rPr>
        <w:t>лезвиями, это гастрономический (колбасный), филейный и кухонные ножи, а также</w:t>
      </w:r>
      <w:r w:rsidR="00D27A96">
        <w:rPr>
          <w:rFonts w:ascii="Times New Roman" w:hAnsi="Times New Roman"/>
          <w:sz w:val="28"/>
          <w:szCs w:val="28"/>
        </w:rPr>
        <w:t xml:space="preserve"> </w:t>
      </w:r>
      <w:r w:rsidRPr="006372BF">
        <w:rPr>
          <w:rFonts w:ascii="Times New Roman" w:hAnsi="Times New Roman"/>
          <w:sz w:val="28"/>
          <w:szCs w:val="28"/>
        </w:rPr>
        <w:t>ножи для резки ветчины, сыра и масла, ком</w:t>
      </w:r>
      <w:r w:rsidRPr="006372BF">
        <w:rPr>
          <w:rFonts w:ascii="Times New Roman" w:hAnsi="Times New Roman"/>
          <w:sz w:val="28"/>
          <w:szCs w:val="28"/>
        </w:rPr>
        <w:softHyphen/>
        <w:t>плекты ножей-струн для резки</w:t>
      </w:r>
      <w:r w:rsidR="00D27A96">
        <w:rPr>
          <w:rFonts w:ascii="Times New Roman" w:hAnsi="Times New Roman"/>
          <w:sz w:val="28"/>
          <w:szCs w:val="28"/>
        </w:rPr>
        <w:t xml:space="preserve"> </w:t>
      </w:r>
      <w:r w:rsidRPr="006372BF">
        <w:rPr>
          <w:rFonts w:ascii="Times New Roman" w:hAnsi="Times New Roman"/>
          <w:sz w:val="28"/>
          <w:szCs w:val="28"/>
        </w:rPr>
        <w:t>монолитов масла.</w:t>
      </w:r>
    </w:p>
    <w:p w:rsidR="006372BF" w:rsidRPr="006372BF" w:rsidRDefault="00D27A96" w:rsidP="006372BF">
      <w:pPr>
        <w:spacing w:after="0"/>
        <w:rPr>
          <w:rFonts w:ascii="Times New Roman" w:hAnsi="Times New Roman"/>
          <w:sz w:val="28"/>
          <w:szCs w:val="28"/>
        </w:rPr>
      </w:pPr>
      <w:r>
        <w:rPr>
          <w:rFonts w:ascii="Times New Roman" w:hAnsi="Times New Roman"/>
          <w:sz w:val="28"/>
          <w:szCs w:val="28"/>
        </w:rPr>
        <w:t xml:space="preserve">    </w:t>
      </w:r>
      <w:r w:rsidR="006372BF" w:rsidRPr="006372BF">
        <w:rPr>
          <w:rFonts w:ascii="Times New Roman" w:hAnsi="Times New Roman"/>
          <w:sz w:val="28"/>
          <w:szCs w:val="28"/>
        </w:rPr>
        <w:t xml:space="preserve"> При разрубе и разделке туш и полутуш мяса, рыбы и птицы используются стулья-колоды, которые имеют деревянные или металлические ножки, а также</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раз</w:t>
      </w:r>
      <w:r w:rsidRPr="006372BF">
        <w:rPr>
          <w:rFonts w:ascii="Times New Roman" w:hAnsi="Times New Roman"/>
          <w:sz w:val="28"/>
          <w:szCs w:val="28"/>
        </w:rPr>
        <w:softHyphen/>
        <w:t>делочные доски овальной или прямоугольной формы, скле</w:t>
      </w:r>
      <w:r w:rsidRPr="006372BF">
        <w:rPr>
          <w:rFonts w:ascii="Times New Roman" w:hAnsi="Times New Roman"/>
          <w:sz w:val="28"/>
          <w:szCs w:val="28"/>
        </w:rPr>
        <w:softHyphen/>
        <w:t>енные из брусков</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или монолитные. Стулья -колоды и дос</w:t>
      </w:r>
      <w:r w:rsidRPr="006372BF">
        <w:rPr>
          <w:rFonts w:ascii="Times New Roman" w:hAnsi="Times New Roman"/>
          <w:sz w:val="28"/>
          <w:szCs w:val="28"/>
        </w:rPr>
        <w:softHyphen/>
        <w:t>ки изготовляются из твердых лиственных</w:t>
      </w:r>
      <w:r w:rsidR="00D27A96">
        <w:rPr>
          <w:rFonts w:ascii="Times New Roman" w:hAnsi="Times New Roman"/>
          <w:sz w:val="28"/>
          <w:szCs w:val="28"/>
        </w:rPr>
        <w:t xml:space="preserve"> </w:t>
      </w:r>
      <w:r w:rsidRPr="006372BF">
        <w:rPr>
          <w:rFonts w:ascii="Times New Roman" w:hAnsi="Times New Roman"/>
          <w:sz w:val="28"/>
          <w:szCs w:val="28"/>
        </w:rPr>
        <w:t>пород дерева. Для подготовки непродовольственных товаров к продаже применяют</w:t>
      </w:r>
      <w:r w:rsidR="00D27A96">
        <w:rPr>
          <w:rFonts w:ascii="Times New Roman" w:hAnsi="Times New Roman"/>
          <w:sz w:val="28"/>
          <w:szCs w:val="28"/>
        </w:rPr>
        <w:t xml:space="preserve"> </w:t>
      </w:r>
      <w:r w:rsidRPr="006372BF">
        <w:rPr>
          <w:rFonts w:ascii="Times New Roman" w:hAnsi="Times New Roman"/>
          <w:sz w:val="28"/>
          <w:szCs w:val="28"/>
        </w:rPr>
        <w:t>гладильные доски, утюги, щетки для чистки одежды, ножницы, приспособления для</w:t>
      </w:r>
      <w:r w:rsidR="00D27A96">
        <w:rPr>
          <w:rFonts w:ascii="Times New Roman" w:hAnsi="Times New Roman"/>
          <w:sz w:val="28"/>
          <w:szCs w:val="28"/>
        </w:rPr>
        <w:t xml:space="preserve"> </w:t>
      </w:r>
      <w:r w:rsidRPr="006372BF">
        <w:rPr>
          <w:rFonts w:ascii="Times New Roman" w:hAnsi="Times New Roman"/>
          <w:sz w:val="28"/>
          <w:szCs w:val="28"/>
        </w:rPr>
        <w:t>фасовки гвоздей и  шурупов.</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К инвентарю для отпуска товаров покупателям отно</w:t>
      </w:r>
      <w:r w:rsidRPr="006372BF">
        <w:rPr>
          <w:rFonts w:ascii="Times New Roman" w:hAnsi="Times New Roman"/>
          <w:sz w:val="28"/>
          <w:szCs w:val="28"/>
        </w:rPr>
        <w:softHyphen/>
        <w:t>сят различные режущие</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инструменты (топоры, ножи, нож</w:t>
      </w:r>
      <w:r w:rsidRPr="006372BF">
        <w:rPr>
          <w:rFonts w:ascii="Times New Roman" w:hAnsi="Times New Roman"/>
          <w:sz w:val="28"/>
          <w:szCs w:val="28"/>
        </w:rPr>
        <w:softHyphen/>
        <w:t>ницы), инструменты для взятия товаров (вилки</w:t>
      </w:r>
      <w:r w:rsidR="00D27A96">
        <w:rPr>
          <w:rFonts w:ascii="Times New Roman" w:hAnsi="Times New Roman"/>
          <w:sz w:val="28"/>
          <w:szCs w:val="28"/>
        </w:rPr>
        <w:t xml:space="preserve"> </w:t>
      </w:r>
      <w:r w:rsidRPr="006372BF">
        <w:rPr>
          <w:rFonts w:ascii="Times New Roman" w:hAnsi="Times New Roman"/>
          <w:sz w:val="28"/>
          <w:szCs w:val="28"/>
        </w:rPr>
        <w:t>торговые, лопатки, щипцы, совки).</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Инвентарь для примерки: стопомеры и рожки для обуви; кольца-измерители и</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зеркала для головных уборов; метры и полуметры, приспособления для</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прокалывания отверстий в ремешках для часов; и др.</w:t>
      </w:r>
    </w:p>
    <w:p w:rsidR="006372BF" w:rsidRPr="006372BF" w:rsidRDefault="00D27A96" w:rsidP="006372BF">
      <w:pPr>
        <w:spacing w:after="0"/>
        <w:rPr>
          <w:rFonts w:ascii="Times New Roman" w:hAnsi="Times New Roman"/>
          <w:sz w:val="28"/>
          <w:szCs w:val="28"/>
        </w:rPr>
      </w:pPr>
      <w:r>
        <w:rPr>
          <w:rFonts w:ascii="Times New Roman" w:hAnsi="Times New Roman"/>
          <w:sz w:val="28"/>
          <w:szCs w:val="28"/>
        </w:rPr>
        <w:t xml:space="preserve">   </w:t>
      </w:r>
      <w:r w:rsidR="006372BF" w:rsidRPr="006372BF">
        <w:rPr>
          <w:rFonts w:ascii="Times New Roman" w:hAnsi="Times New Roman"/>
          <w:sz w:val="28"/>
          <w:szCs w:val="28"/>
        </w:rPr>
        <w:t xml:space="preserve"> Инвентарь для упаковки товаров: приспособления для упаковки обоев и резки</w:t>
      </w:r>
      <w:r>
        <w:rPr>
          <w:rFonts w:ascii="Times New Roman" w:hAnsi="Times New Roman"/>
          <w:sz w:val="28"/>
          <w:szCs w:val="28"/>
        </w:rPr>
        <w:t xml:space="preserve"> </w:t>
      </w:r>
      <w:r w:rsidR="006372BF" w:rsidRPr="006372BF">
        <w:rPr>
          <w:rFonts w:ascii="Times New Roman" w:hAnsi="Times New Roman"/>
          <w:sz w:val="28"/>
          <w:szCs w:val="28"/>
        </w:rPr>
        <w:t>шпагата, склеивающая лента и дер</w:t>
      </w:r>
      <w:r w:rsidR="006372BF" w:rsidRPr="006372BF">
        <w:rPr>
          <w:rFonts w:ascii="Times New Roman" w:hAnsi="Times New Roman"/>
          <w:sz w:val="28"/>
          <w:szCs w:val="28"/>
        </w:rPr>
        <w:softHyphen/>
        <w:t>жатель.</w:t>
      </w:r>
    </w:p>
    <w:p w:rsidR="006372BF" w:rsidRPr="006372BF" w:rsidRDefault="006372BF" w:rsidP="006372BF">
      <w:pPr>
        <w:spacing w:after="0"/>
        <w:rPr>
          <w:rFonts w:ascii="Times New Roman" w:hAnsi="Times New Roman"/>
          <w:sz w:val="28"/>
          <w:szCs w:val="28"/>
        </w:rPr>
      </w:pPr>
      <w:r w:rsidRPr="00D27A96">
        <w:rPr>
          <w:rFonts w:ascii="Times New Roman" w:hAnsi="Times New Roman"/>
          <w:i/>
          <w:sz w:val="28"/>
          <w:szCs w:val="28"/>
        </w:rPr>
        <w:t xml:space="preserve">     Инвентарь для выкладки и рекламы продовольствен</w:t>
      </w:r>
      <w:r w:rsidRPr="00D27A96">
        <w:rPr>
          <w:rFonts w:ascii="Times New Roman" w:hAnsi="Times New Roman"/>
          <w:i/>
          <w:sz w:val="28"/>
          <w:szCs w:val="28"/>
        </w:rPr>
        <w:softHyphen/>
        <w:t>ных товаров</w:t>
      </w:r>
      <w:r w:rsidRPr="006372BF">
        <w:rPr>
          <w:rFonts w:ascii="Times New Roman" w:hAnsi="Times New Roman"/>
          <w:sz w:val="28"/>
          <w:szCs w:val="28"/>
        </w:rPr>
        <w:t xml:space="preserve"> представляет</w:t>
      </w:r>
      <w:r w:rsidR="00D27A96">
        <w:rPr>
          <w:rFonts w:ascii="Times New Roman" w:hAnsi="Times New Roman"/>
          <w:sz w:val="28"/>
          <w:szCs w:val="28"/>
        </w:rPr>
        <w:t xml:space="preserve"> </w:t>
      </w:r>
      <w:r w:rsidRPr="006372BF">
        <w:rPr>
          <w:rFonts w:ascii="Times New Roman" w:hAnsi="Times New Roman"/>
          <w:sz w:val="28"/>
          <w:szCs w:val="28"/>
        </w:rPr>
        <w:t>собой лотки для полуфабрика</w:t>
      </w:r>
      <w:r w:rsidRPr="006372BF">
        <w:rPr>
          <w:rFonts w:ascii="Times New Roman" w:hAnsi="Times New Roman"/>
          <w:sz w:val="28"/>
          <w:szCs w:val="28"/>
        </w:rPr>
        <w:softHyphen/>
        <w:t>тов и готовых товаров, окорята витринные,</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подставки, крон</w:t>
      </w:r>
      <w:r w:rsidRPr="006372BF">
        <w:rPr>
          <w:rFonts w:ascii="Times New Roman" w:hAnsi="Times New Roman"/>
          <w:sz w:val="28"/>
          <w:szCs w:val="28"/>
        </w:rPr>
        <w:softHyphen/>
        <w:t>штейны и корзинки для показа бакалейных и кондитерс</w:t>
      </w:r>
      <w:r w:rsidRPr="006372BF">
        <w:rPr>
          <w:rFonts w:ascii="Times New Roman" w:hAnsi="Times New Roman"/>
          <w:sz w:val="28"/>
          <w:szCs w:val="28"/>
        </w:rPr>
        <w:softHyphen/>
        <w:t>ких</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изделий, консервов, фруктов, овощей и др.</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00D27A96">
        <w:rPr>
          <w:rFonts w:ascii="Times New Roman" w:hAnsi="Times New Roman"/>
          <w:sz w:val="28"/>
          <w:szCs w:val="28"/>
        </w:rPr>
        <w:t xml:space="preserve"> </w:t>
      </w:r>
      <w:r w:rsidRPr="006372BF">
        <w:rPr>
          <w:rFonts w:ascii="Times New Roman" w:hAnsi="Times New Roman"/>
          <w:sz w:val="28"/>
          <w:szCs w:val="28"/>
        </w:rPr>
        <w:t xml:space="preserve"> </w:t>
      </w:r>
      <w:r w:rsidRPr="00D27A96">
        <w:rPr>
          <w:rFonts w:ascii="Times New Roman" w:hAnsi="Times New Roman"/>
          <w:i/>
          <w:sz w:val="28"/>
          <w:szCs w:val="28"/>
        </w:rPr>
        <w:t>Рекламно-выставочный инвентарь</w:t>
      </w:r>
      <w:r w:rsidRPr="006372BF">
        <w:rPr>
          <w:rFonts w:ascii="Times New Roman" w:hAnsi="Times New Roman"/>
          <w:sz w:val="28"/>
          <w:szCs w:val="28"/>
        </w:rPr>
        <w:t xml:space="preserve"> в непродовольствен</w:t>
      </w:r>
      <w:r w:rsidRPr="006372BF">
        <w:rPr>
          <w:rFonts w:ascii="Times New Roman" w:hAnsi="Times New Roman"/>
          <w:sz w:val="28"/>
          <w:szCs w:val="28"/>
        </w:rPr>
        <w:softHyphen/>
        <w:t>ных магазинах: манекены</w:t>
      </w:r>
      <w:r w:rsidR="00D27A96">
        <w:rPr>
          <w:rFonts w:ascii="Times New Roman" w:hAnsi="Times New Roman"/>
          <w:sz w:val="28"/>
          <w:szCs w:val="28"/>
        </w:rPr>
        <w:t xml:space="preserve"> </w:t>
      </w:r>
      <w:r w:rsidRPr="006372BF">
        <w:rPr>
          <w:rFonts w:ascii="Times New Roman" w:hAnsi="Times New Roman"/>
          <w:sz w:val="28"/>
          <w:szCs w:val="28"/>
        </w:rPr>
        <w:t>и полуманекены, динамические рекламные установки, подставки различного рода,</w:t>
      </w:r>
      <w:r w:rsidR="00D27A96">
        <w:rPr>
          <w:rFonts w:ascii="Times New Roman" w:hAnsi="Times New Roman"/>
          <w:sz w:val="28"/>
          <w:szCs w:val="28"/>
        </w:rPr>
        <w:t xml:space="preserve"> </w:t>
      </w:r>
      <w:r w:rsidRPr="006372BF">
        <w:rPr>
          <w:rFonts w:ascii="Times New Roman" w:hAnsi="Times New Roman"/>
          <w:sz w:val="28"/>
          <w:szCs w:val="28"/>
        </w:rPr>
        <w:t>план</w:t>
      </w:r>
      <w:r w:rsidRPr="006372BF">
        <w:rPr>
          <w:rFonts w:ascii="Times New Roman" w:hAnsi="Times New Roman"/>
          <w:sz w:val="28"/>
          <w:szCs w:val="28"/>
        </w:rPr>
        <w:softHyphen/>
        <w:t>шеты для образцов мелких товаров, держатели для одеж</w:t>
      </w:r>
      <w:r w:rsidRPr="006372BF">
        <w:rPr>
          <w:rFonts w:ascii="Times New Roman" w:hAnsi="Times New Roman"/>
          <w:sz w:val="28"/>
          <w:szCs w:val="28"/>
        </w:rPr>
        <w:softHyphen/>
        <w:t>ды, декоративные</w:t>
      </w:r>
      <w:r w:rsidR="00D27A96">
        <w:rPr>
          <w:rFonts w:ascii="Times New Roman" w:hAnsi="Times New Roman"/>
          <w:sz w:val="28"/>
          <w:szCs w:val="28"/>
        </w:rPr>
        <w:t xml:space="preserve"> </w:t>
      </w:r>
      <w:r w:rsidRPr="006372BF">
        <w:rPr>
          <w:rFonts w:ascii="Times New Roman" w:hAnsi="Times New Roman"/>
          <w:sz w:val="28"/>
          <w:szCs w:val="28"/>
        </w:rPr>
        <w:t>элементы, а также приспособления для «немой» справки.</w:t>
      </w:r>
    </w:p>
    <w:p w:rsidR="006372BF" w:rsidRPr="006372BF" w:rsidRDefault="006372BF" w:rsidP="006372BF">
      <w:pPr>
        <w:spacing w:after="0"/>
        <w:rPr>
          <w:rFonts w:ascii="Times New Roman" w:hAnsi="Times New Roman"/>
          <w:sz w:val="28"/>
          <w:szCs w:val="28"/>
        </w:rPr>
      </w:pPr>
      <w:r w:rsidRPr="00D27A96">
        <w:rPr>
          <w:rFonts w:ascii="Times New Roman" w:hAnsi="Times New Roman"/>
          <w:i/>
          <w:sz w:val="28"/>
          <w:szCs w:val="28"/>
        </w:rPr>
        <w:t xml:space="preserve">    </w:t>
      </w:r>
      <w:r w:rsidR="00D27A96" w:rsidRPr="00D27A96">
        <w:rPr>
          <w:rFonts w:ascii="Times New Roman" w:hAnsi="Times New Roman"/>
          <w:i/>
          <w:sz w:val="28"/>
          <w:szCs w:val="28"/>
        </w:rPr>
        <w:t xml:space="preserve"> </w:t>
      </w:r>
      <w:r w:rsidRPr="00D27A96">
        <w:rPr>
          <w:rFonts w:ascii="Times New Roman" w:hAnsi="Times New Roman"/>
          <w:i/>
          <w:sz w:val="28"/>
          <w:szCs w:val="28"/>
        </w:rPr>
        <w:t xml:space="preserve"> Вспомогательный инвентарь</w:t>
      </w:r>
      <w:r w:rsidRPr="006372BF">
        <w:rPr>
          <w:rFonts w:ascii="Times New Roman" w:hAnsi="Times New Roman"/>
          <w:sz w:val="28"/>
          <w:szCs w:val="28"/>
        </w:rPr>
        <w:t>: приспособления для точ</w:t>
      </w:r>
      <w:r w:rsidRPr="006372BF">
        <w:rPr>
          <w:rFonts w:ascii="Times New Roman" w:hAnsi="Times New Roman"/>
          <w:sz w:val="28"/>
          <w:szCs w:val="28"/>
        </w:rPr>
        <w:softHyphen/>
        <w:t>ки, правки и хранения</w:t>
      </w:r>
      <w:r w:rsidR="00D27A96">
        <w:rPr>
          <w:rFonts w:ascii="Times New Roman" w:hAnsi="Times New Roman"/>
          <w:sz w:val="28"/>
          <w:szCs w:val="28"/>
        </w:rPr>
        <w:t xml:space="preserve"> </w:t>
      </w:r>
      <w:r w:rsidRPr="006372BF">
        <w:rPr>
          <w:rFonts w:ascii="Times New Roman" w:hAnsi="Times New Roman"/>
          <w:sz w:val="28"/>
          <w:szCs w:val="28"/>
        </w:rPr>
        <w:t>ножей; совки, воронки, насос для перекачки жидкостей, лестницы (стремянки),</w:t>
      </w:r>
      <w:r w:rsidR="00D27A96">
        <w:rPr>
          <w:rFonts w:ascii="Times New Roman" w:hAnsi="Times New Roman"/>
          <w:sz w:val="28"/>
          <w:szCs w:val="28"/>
        </w:rPr>
        <w:t xml:space="preserve"> </w:t>
      </w:r>
      <w:r w:rsidRPr="006372BF">
        <w:rPr>
          <w:rFonts w:ascii="Times New Roman" w:hAnsi="Times New Roman"/>
          <w:sz w:val="28"/>
          <w:szCs w:val="28"/>
        </w:rPr>
        <w:t>лопаты ро</w:t>
      </w:r>
      <w:r w:rsidRPr="006372BF">
        <w:rPr>
          <w:rFonts w:ascii="Times New Roman" w:hAnsi="Times New Roman"/>
          <w:sz w:val="28"/>
          <w:szCs w:val="28"/>
        </w:rPr>
        <w:softHyphen/>
        <w:t>ликовые для картофеля.</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00D27A96">
        <w:rPr>
          <w:rFonts w:ascii="Times New Roman" w:hAnsi="Times New Roman"/>
          <w:sz w:val="28"/>
          <w:szCs w:val="28"/>
        </w:rPr>
        <w:t xml:space="preserve"> </w:t>
      </w:r>
      <w:r w:rsidRPr="006372BF">
        <w:rPr>
          <w:rFonts w:ascii="Times New Roman" w:hAnsi="Times New Roman"/>
          <w:sz w:val="28"/>
          <w:szCs w:val="28"/>
        </w:rPr>
        <w:t>Точка и правка производственных ножей производится при помощи мусата,</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представляющего собой круглый шли</w:t>
      </w:r>
      <w:r w:rsidRPr="006372BF">
        <w:rPr>
          <w:rFonts w:ascii="Times New Roman" w:hAnsi="Times New Roman"/>
          <w:sz w:val="28"/>
          <w:szCs w:val="28"/>
        </w:rPr>
        <w:softHyphen/>
        <w:t>фованный металлический стержень с деревянной</w:t>
      </w:r>
      <w:r w:rsidR="00D27A96">
        <w:rPr>
          <w:rFonts w:ascii="Times New Roman" w:hAnsi="Times New Roman"/>
          <w:sz w:val="28"/>
          <w:szCs w:val="28"/>
        </w:rPr>
        <w:t xml:space="preserve"> </w:t>
      </w:r>
      <w:r w:rsidRPr="006372BF">
        <w:rPr>
          <w:rFonts w:ascii="Times New Roman" w:hAnsi="Times New Roman"/>
          <w:sz w:val="28"/>
          <w:szCs w:val="28"/>
        </w:rPr>
        <w:t>ручкой. Кроме мусатов используют специальные приспособления с наждачными</w:t>
      </w:r>
      <w:r w:rsidR="00D27A96">
        <w:rPr>
          <w:rFonts w:ascii="Times New Roman" w:hAnsi="Times New Roman"/>
          <w:sz w:val="28"/>
          <w:szCs w:val="28"/>
        </w:rPr>
        <w:t xml:space="preserve"> </w:t>
      </w:r>
      <w:r w:rsidRPr="006372BF">
        <w:rPr>
          <w:rFonts w:ascii="Times New Roman" w:hAnsi="Times New Roman"/>
          <w:sz w:val="28"/>
          <w:szCs w:val="28"/>
        </w:rPr>
        <w:t>кругами и электроприводом. Для хранения производственных ножей в подсобном</w:t>
      </w:r>
      <w:r w:rsidR="00D27A96">
        <w:rPr>
          <w:rFonts w:ascii="Times New Roman" w:hAnsi="Times New Roman"/>
          <w:sz w:val="28"/>
          <w:szCs w:val="28"/>
        </w:rPr>
        <w:t xml:space="preserve"> </w:t>
      </w:r>
      <w:r w:rsidRPr="006372BF">
        <w:rPr>
          <w:rFonts w:ascii="Times New Roman" w:hAnsi="Times New Roman"/>
          <w:sz w:val="28"/>
          <w:szCs w:val="28"/>
        </w:rPr>
        <w:t>помещении или на рабочем месте продавца служат специальные держатели, состоящие</w:t>
      </w:r>
      <w:r w:rsidR="00D27A96">
        <w:rPr>
          <w:rFonts w:ascii="Times New Roman" w:hAnsi="Times New Roman"/>
          <w:sz w:val="28"/>
          <w:szCs w:val="28"/>
        </w:rPr>
        <w:t xml:space="preserve"> </w:t>
      </w:r>
      <w:r w:rsidRPr="006372BF">
        <w:rPr>
          <w:rFonts w:ascii="Times New Roman" w:hAnsi="Times New Roman"/>
          <w:sz w:val="28"/>
          <w:szCs w:val="28"/>
        </w:rPr>
        <w:t>из двух алюминиевых уголков. Уголки соеди</w:t>
      </w:r>
      <w:r w:rsidRPr="006372BF">
        <w:rPr>
          <w:rFonts w:ascii="Times New Roman" w:hAnsi="Times New Roman"/>
          <w:sz w:val="28"/>
          <w:szCs w:val="28"/>
        </w:rPr>
        <w:softHyphen/>
        <w:t>нены между собой двумя болтами с</w:t>
      </w:r>
      <w:r w:rsidR="00D27A96">
        <w:rPr>
          <w:rFonts w:ascii="Times New Roman" w:hAnsi="Times New Roman"/>
          <w:sz w:val="28"/>
          <w:szCs w:val="28"/>
        </w:rPr>
        <w:t xml:space="preserve"> </w:t>
      </w:r>
      <w:r w:rsidRPr="006372BF">
        <w:rPr>
          <w:rFonts w:ascii="Times New Roman" w:hAnsi="Times New Roman"/>
          <w:sz w:val="28"/>
          <w:szCs w:val="28"/>
        </w:rPr>
        <w:t>таким расчетом, что между ними образован паз для укладки ножей.</w:t>
      </w:r>
    </w:p>
    <w:p w:rsidR="006372BF" w:rsidRPr="006372BF" w:rsidRDefault="006372BF" w:rsidP="006372BF">
      <w:pPr>
        <w:spacing w:after="0"/>
        <w:rPr>
          <w:rFonts w:ascii="Times New Roman" w:hAnsi="Times New Roman"/>
          <w:sz w:val="28"/>
          <w:szCs w:val="28"/>
        </w:rPr>
      </w:pPr>
      <w:r w:rsidRPr="00D27A96">
        <w:rPr>
          <w:rFonts w:ascii="Times New Roman" w:hAnsi="Times New Roman"/>
          <w:i/>
          <w:sz w:val="28"/>
          <w:szCs w:val="28"/>
        </w:rPr>
        <w:t xml:space="preserve">   </w:t>
      </w:r>
      <w:r w:rsidR="00D27A96">
        <w:rPr>
          <w:rFonts w:ascii="Times New Roman" w:hAnsi="Times New Roman"/>
          <w:i/>
          <w:sz w:val="28"/>
          <w:szCs w:val="28"/>
        </w:rPr>
        <w:t xml:space="preserve"> </w:t>
      </w:r>
      <w:r w:rsidRPr="00D27A96">
        <w:rPr>
          <w:rFonts w:ascii="Times New Roman" w:hAnsi="Times New Roman"/>
          <w:i/>
          <w:sz w:val="28"/>
          <w:szCs w:val="28"/>
        </w:rPr>
        <w:t xml:space="preserve">  Совки</w:t>
      </w:r>
      <w:r w:rsidRPr="006372BF">
        <w:rPr>
          <w:rFonts w:ascii="Times New Roman" w:hAnsi="Times New Roman"/>
          <w:sz w:val="28"/>
          <w:szCs w:val="28"/>
        </w:rPr>
        <w:t xml:space="preserve"> применяют при расфасовке и продаже сыпучих и кондитерских товаров,</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ягод и др.</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00D27A96">
        <w:rPr>
          <w:rFonts w:ascii="Times New Roman" w:hAnsi="Times New Roman"/>
          <w:sz w:val="28"/>
          <w:szCs w:val="28"/>
        </w:rPr>
        <w:t xml:space="preserve">  </w:t>
      </w:r>
      <w:r w:rsidRPr="006372BF">
        <w:rPr>
          <w:rFonts w:ascii="Times New Roman" w:hAnsi="Times New Roman"/>
          <w:sz w:val="28"/>
          <w:szCs w:val="28"/>
        </w:rPr>
        <w:t xml:space="preserve">  </w:t>
      </w:r>
      <w:r w:rsidRPr="00D27A96">
        <w:rPr>
          <w:rFonts w:ascii="Times New Roman" w:hAnsi="Times New Roman"/>
          <w:i/>
          <w:sz w:val="28"/>
          <w:szCs w:val="28"/>
        </w:rPr>
        <w:t>Воронки</w:t>
      </w:r>
      <w:r w:rsidRPr="006372BF">
        <w:rPr>
          <w:rFonts w:ascii="Times New Roman" w:hAnsi="Times New Roman"/>
          <w:sz w:val="28"/>
          <w:szCs w:val="28"/>
        </w:rPr>
        <w:t xml:space="preserve"> — для наливания жидкостей в емкости с уз</w:t>
      </w:r>
      <w:r w:rsidRPr="006372BF">
        <w:rPr>
          <w:rFonts w:ascii="Times New Roman" w:hAnsi="Times New Roman"/>
          <w:sz w:val="28"/>
          <w:szCs w:val="28"/>
        </w:rPr>
        <w:softHyphen/>
        <w:t>ким горлом.</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Перекачка растительного масла в подсобном помеще</w:t>
      </w:r>
      <w:r w:rsidRPr="006372BF">
        <w:rPr>
          <w:rFonts w:ascii="Times New Roman" w:hAnsi="Times New Roman"/>
          <w:sz w:val="28"/>
          <w:szCs w:val="28"/>
        </w:rPr>
        <w:softHyphen/>
        <w:t>нии предприятия производится</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при помощи насоса.</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00D27A96">
        <w:rPr>
          <w:rFonts w:ascii="Times New Roman" w:hAnsi="Times New Roman"/>
          <w:sz w:val="28"/>
          <w:szCs w:val="28"/>
        </w:rPr>
        <w:t xml:space="preserve"> </w:t>
      </w:r>
      <w:r w:rsidRPr="00D27A96">
        <w:rPr>
          <w:rFonts w:ascii="Times New Roman" w:hAnsi="Times New Roman"/>
          <w:i/>
          <w:sz w:val="28"/>
          <w:szCs w:val="28"/>
        </w:rPr>
        <w:t>Лестницами</w:t>
      </w:r>
      <w:r w:rsidRPr="006372BF">
        <w:rPr>
          <w:rFonts w:ascii="Times New Roman" w:hAnsi="Times New Roman"/>
          <w:sz w:val="28"/>
          <w:szCs w:val="28"/>
        </w:rPr>
        <w:t xml:space="preserve"> (стремянками) пользуются при эксплуатации высоких стеллажей,</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горок и других видов торгового оборудования. Бывают складные и</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лестницы-подставки.</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00D27A96">
        <w:rPr>
          <w:rFonts w:ascii="Times New Roman" w:hAnsi="Times New Roman"/>
          <w:sz w:val="28"/>
          <w:szCs w:val="28"/>
        </w:rPr>
        <w:t xml:space="preserve">  </w:t>
      </w:r>
      <w:r w:rsidRPr="006372BF">
        <w:rPr>
          <w:rFonts w:ascii="Times New Roman" w:hAnsi="Times New Roman"/>
          <w:sz w:val="28"/>
          <w:szCs w:val="28"/>
        </w:rPr>
        <w:t xml:space="preserve"> </w:t>
      </w:r>
      <w:r w:rsidRPr="00D27A96">
        <w:rPr>
          <w:rFonts w:ascii="Times New Roman" w:hAnsi="Times New Roman"/>
          <w:i/>
          <w:sz w:val="28"/>
          <w:szCs w:val="28"/>
        </w:rPr>
        <w:t>Роликовая лопата</w:t>
      </w:r>
      <w:r w:rsidRPr="006372BF">
        <w:rPr>
          <w:rFonts w:ascii="Times New Roman" w:hAnsi="Times New Roman"/>
          <w:sz w:val="28"/>
          <w:szCs w:val="28"/>
        </w:rPr>
        <w:t xml:space="preserve"> служит для перевалки и затаривания  картофеля и овощей.</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00D27A96">
        <w:rPr>
          <w:rFonts w:ascii="Times New Roman" w:hAnsi="Times New Roman"/>
          <w:sz w:val="28"/>
          <w:szCs w:val="28"/>
        </w:rPr>
        <w:t xml:space="preserve">  </w:t>
      </w:r>
      <w:r w:rsidRPr="00D27A96">
        <w:rPr>
          <w:rFonts w:ascii="Times New Roman" w:hAnsi="Times New Roman"/>
          <w:i/>
          <w:sz w:val="28"/>
          <w:szCs w:val="28"/>
        </w:rPr>
        <w:t>Пломбир</w:t>
      </w:r>
      <w:r w:rsidRPr="006372BF">
        <w:rPr>
          <w:rFonts w:ascii="Times New Roman" w:hAnsi="Times New Roman"/>
          <w:sz w:val="28"/>
          <w:szCs w:val="28"/>
        </w:rPr>
        <w:t xml:space="preserve"> необходим для пломбирования свинцовыми, пластмассовыми или</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мастичными пломбами.</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00D27A96">
        <w:rPr>
          <w:rFonts w:ascii="Times New Roman" w:hAnsi="Times New Roman"/>
          <w:sz w:val="28"/>
          <w:szCs w:val="28"/>
        </w:rPr>
        <w:t xml:space="preserve">  </w:t>
      </w:r>
      <w:r w:rsidRPr="006372BF">
        <w:rPr>
          <w:rFonts w:ascii="Times New Roman" w:hAnsi="Times New Roman"/>
          <w:sz w:val="28"/>
          <w:szCs w:val="28"/>
        </w:rPr>
        <w:t xml:space="preserve"> </w:t>
      </w:r>
      <w:r w:rsidRPr="00D27A96">
        <w:rPr>
          <w:rFonts w:ascii="Times New Roman" w:hAnsi="Times New Roman"/>
          <w:i/>
          <w:sz w:val="28"/>
          <w:szCs w:val="28"/>
        </w:rPr>
        <w:t>Инвентарь для уборки и санобработки помещений</w:t>
      </w:r>
      <w:r w:rsidRPr="006372BF">
        <w:rPr>
          <w:rFonts w:ascii="Times New Roman" w:hAnsi="Times New Roman"/>
          <w:sz w:val="28"/>
          <w:szCs w:val="28"/>
        </w:rPr>
        <w:t>: окономойки, тележки с</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набором приспособлений для убор</w:t>
      </w:r>
      <w:r w:rsidRPr="006372BF">
        <w:rPr>
          <w:rFonts w:ascii="Times New Roman" w:hAnsi="Times New Roman"/>
          <w:sz w:val="28"/>
          <w:szCs w:val="28"/>
        </w:rPr>
        <w:softHyphen/>
        <w:t>ки, щетки, совки и мусоросборники. При уборке</w:t>
      </w:r>
      <w:r w:rsidR="00D27A96">
        <w:rPr>
          <w:rFonts w:ascii="Times New Roman" w:hAnsi="Times New Roman"/>
          <w:sz w:val="28"/>
          <w:szCs w:val="28"/>
        </w:rPr>
        <w:t xml:space="preserve"> </w:t>
      </w:r>
      <w:r w:rsidRPr="006372BF">
        <w:rPr>
          <w:rFonts w:ascii="Times New Roman" w:hAnsi="Times New Roman"/>
          <w:sz w:val="28"/>
          <w:szCs w:val="28"/>
        </w:rPr>
        <w:t>помеще</w:t>
      </w:r>
      <w:r w:rsidRPr="006372BF">
        <w:rPr>
          <w:rFonts w:ascii="Times New Roman" w:hAnsi="Times New Roman"/>
          <w:sz w:val="28"/>
          <w:szCs w:val="28"/>
        </w:rPr>
        <w:softHyphen/>
        <w:t>нии торговых предприятий используются также пылесосы, половые щетки, половые машины для крупных видов торговых помещений, щетки-слитки, тряпкодержатели, различные скребки, совки, ведра.</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00D27A96">
        <w:rPr>
          <w:rFonts w:ascii="Times New Roman" w:hAnsi="Times New Roman"/>
          <w:sz w:val="28"/>
          <w:szCs w:val="28"/>
        </w:rPr>
        <w:t xml:space="preserve">  </w:t>
      </w:r>
      <w:r w:rsidRPr="006372BF">
        <w:rPr>
          <w:rFonts w:ascii="Times New Roman" w:hAnsi="Times New Roman"/>
          <w:sz w:val="28"/>
          <w:szCs w:val="28"/>
        </w:rPr>
        <w:t>Счетный инвентарь представлен микрокалькулятора</w:t>
      </w:r>
      <w:r w:rsidRPr="006372BF">
        <w:rPr>
          <w:rFonts w:ascii="Times New Roman" w:hAnsi="Times New Roman"/>
          <w:sz w:val="28"/>
          <w:szCs w:val="28"/>
        </w:rPr>
        <w:softHyphen/>
        <w:t>ми, счетами конторскими,</w:t>
      </w:r>
      <w:r w:rsidR="00D27A96">
        <w:rPr>
          <w:rFonts w:ascii="Times New Roman" w:hAnsi="Times New Roman"/>
          <w:sz w:val="28"/>
          <w:szCs w:val="28"/>
        </w:rPr>
        <w:t xml:space="preserve"> </w:t>
      </w:r>
      <w:r w:rsidRPr="006372BF">
        <w:rPr>
          <w:rFonts w:ascii="Times New Roman" w:hAnsi="Times New Roman"/>
          <w:sz w:val="28"/>
          <w:szCs w:val="28"/>
        </w:rPr>
        <w:t>монетницами, кассой для доплаты.</w:t>
      </w:r>
    </w:p>
    <w:p w:rsidR="006372BF" w:rsidRPr="006372BF" w:rsidRDefault="006372BF" w:rsidP="006372BF">
      <w:pPr>
        <w:spacing w:after="0"/>
        <w:rPr>
          <w:rFonts w:ascii="Times New Roman" w:hAnsi="Times New Roman"/>
          <w:sz w:val="28"/>
          <w:szCs w:val="28"/>
        </w:rPr>
      </w:pPr>
      <w:r w:rsidRPr="006372BF">
        <w:rPr>
          <w:rFonts w:ascii="Times New Roman" w:hAnsi="Times New Roman"/>
          <w:sz w:val="28"/>
          <w:szCs w:val="28"/>
        </w:rPr>
        <w:t xml:space="preserve">    </w:t>
      </w:r>
      <w:r w:rsidR="00D27A96">
        <w:rPr>
          <w:rFonts w:ascii="Times New Roman" w:hAnsi="Times New Roman"/>
          <w:sz w:val="28"/>
          <w:szCs w:val="28"/>
        </w:rPr>
        <w:t xml:space="preserve">  </w:t>
      </w:r>
      <w:r w:rsidRPr="006372BF">
        <w:rPr>
          <w:rFonts w:ascii="Times New Roman" w:hAnsi="Times New Roman"/>
          <w:sz w:val="28"/>
          <w:szCs w:val="28"/>
        </w:rPr>
        <w:t xml:space="preserve"> Противопожарный инвентарь используется для туше</w:t>
      </w:r>
      <w:r w:rsidRPr="006372BF">
        <w:rPr>
          <w:rFonts w:ascii="Times New Roman" w:hAnsi="Times New Roman"/>
          <w:sz w:val="28"/>
          <w:szCs w:val="28"/>
        </w:rPr>
        <w:softHyphen/>
        <w:t>нии пожаров. Это пенные и</w:t>
      </w:r>
      <w:r w:rsidR="00D27A96">
        <w:rPr>
          <w:rFonts w:ascii="Times New Roman" w:hAnsi="Times New Roman"/>
          <w:sz w:val="28"/>
          <w:szCs w:val="28"/>
        </w:rPr>
        <w:t xml:space="preserve"> </w:t>
      </w:r>
      <w:r w:rsidRPr="006372BF">
        <w:rPr>
          <w:rFonts w:ascii="Times New Roman" w:hAnsi="Times New Roman"/>
          <w:sz w:val="28"/>
          <w:szCs w:val="28"/>
        </w:rPr>
        <w:t>углекислотные ручные огнету</w:t>
      </w:r>
      <w:r w:rsidRPr="006372BF">
        <w:rPr>
          <w:rFonts w:ascii="Times New Roman" w:hAnsi="Times New Roman"/>
          <w:sz w:val="28"/>
          <w:szCs w:val="28"/>
        </w:rPr>
        <w:softHyphen/>
        <w:t>шители, гидропульт (ведра, бочки с водой, ящики с</w:t>
      </w:r>
      <w:r w:rsidR="00D27A96">
        <w:rPr>
          <w:rFonts w:ascii="Times New Roman" w:hAnsi="Times New Roman"/>
          <w:sz w:val="28"/>
          <w:szCs w:val="28"/>
        </w:rPr>
        <w:t xml:space="preserve"> </w:t>
      </w:r>
      <w:r w:rsidRPr="006372BF">
        <w:rPr>
          <w:rFonts w:ascii="Times New Roman" w:hAnsi="Times New Roman"/>
          <w:sz w:val="28"/>
          <w:szCs w:val="28"/>
        </w:rPr>
        <w:t>песком, а также наборы противопожарных инструментов (багры, лопаты, топоры и</w:t>
      </w:r>
      <w:r w:rsidR="00D27A96">
        <w:rPr>
          <w:rFonts w:ascii="Times New Roman" w:hAnsi="Times New Roman"/>
          <w:sz w:val="28"/>
          <w:szCs w:val="28"/>
        </w:rPr>
        <w:t xml:space="preserve"> </w:t>
      </w:r>
      <w:r w:rsidRPr="006372BF">
        <w:rPr>
          <w:rFonts w:ascii="Times New Roman" w:hAnsi="Times New Roman"/>
          <w:sz w:val="28"/>
          <w:szCs w:val="28"/>
        </w:rPr>
        <w:t>т.д.), размещаемые на специальных щитах.</w:t>
      </w:r>
    </w:p>
    <w:p w:rsidR="00521F98" w:rsidRPr="00E9760D" w:rsidRDefault="00D27A96" w:rsidP="00244553">
      <w:pPr>
        <w:spacing w:after="0"/>
        <w:rPr>
          <w:rFonts w:ascii="Times New Roman" w:hAnsi="Times New Roman"/>
          <w:sz w:val="28"/>
          <w:szCs w:val="28"/>
        </w:rPr>
      </w:pPr>
      <w:r>
        <w:rPr>
          <w:rFonts w:ascii="Times New Roman" w:hAnsi="Times New Roman"/>
          <w:sz w:val="28"/>
          <w:szCs w:val="28"/>
        </w:rPr>
        <w:t xml:space="preserve">     </w:t>
      </w:r>
      <w:r w:rsidR="00AA39A9" w:rsidRPr="00E9760D">
        <w:rPr>
          <w:rFonts w:ascii="Times New Roman" w:hAnsi="Times New Roman"/>
          <w:sz w:val="28"/>
          <w:szCs w:val="28"/>
        </w:rPr>
        <w:t xml:space="preserve"> </w:t>
      </w:r>
      <w:r w:rsidR="00521F98" w:rsidRPr="00E9760D">
        <w:rPr>
          <w:rFonts w:ascii="Times New Roman" w:hAnsi="Times New Roman"/>
          <w:sz w:val="28"/>
          <w:szCs w:val="28"/>
        </w:rPr>
        <w:t xml:space="preserve"> Одними из элементов вспомогательного оборудования  является рекламно-информационное оформление магазина при нем можно выделить такие зоны:</w:t>
      </w:r>
    </w:p>
    <w:p w:rsidR="00521F98" w:rsidRPr="00E9760D" w:rsidRDefault="00862CC1"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521F98" w:rsidRPr="00E9760D">
        <w:rPr>
          <w:rFonts w:ascii="Times New Roman" w:hAnsi="Times New Roman"/>
          <w:sz w:val="28"/>
          <w:szCs w:val="28"/>
        </w:rPr>
        <w:t xml:space="preserve"> - фасад здания и витринные окна;</w:t>
      </w:r>
    </w:p>
    <w:p w:rsidR="00521F98" w:rsidRPr="00E9760D" w:rsidRDefault="00862CC1"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521F98" w:rsidRPr="00E9760D">
        <w:rPr>
          <w:rFonts w:ascii="Times New Roman" w:hAnsi="Times New Roman"/>
          <w:sz w:val="28"/>
          <w:szCs w:val="28"/>
        </w:rPr>
        <w:t>- места продаж (внутримагазинная реклама).</w:t>
      </w:r>
    </w:p>
    <w:p w:rsidR="00521F98" w:rsidRPr="00E9760D" w:rsidRDefault="00862CC1"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521F98" w:rsidRPr="00E9760D">
        <w:rPr>
          <w:rFonts w:ascii="Times New Roman" w:hAnsi="Times New Roman"/>
          <w:sz w:val="28"/>
          <w:szCs w:val="28"/>
        </w:rPr>
        <w:t>Магазин начинается с фасада. Фасад – это и архитектурный облик здания, и витринные окна и вывески. Не входя в магазин, прохожие по информации на вывесках узнают о товарном профиле магазина, его названии, принадлежности, режиме работы, а по витринам с выставленными товарами знакомятся с предлагаемым ассортиментом.</w:t>
      </w:r>
    </w:p>
    <w:p w:rsidR="00521F98" w:rsidRPr="00E9760D" w:rsidRDefault="00862CC1" w:rsidP="00244553">
      <w:pPr>
        <w:spacing w:after="0"/>
        <w:rPr>
          <w:rFonts w:ascii="Times New Roman" w:hAnsi="Times New Roman"/>
          <w:sz w:val="28"/>
          <w:szCs w:val="28"/>
        </w:rPr>
      </w:pPr>
      <w:r w:rsidRPr="00E9760D">
        <w:rPr>
          <w:rFonts w:ascii="Times New Roman" w:hAnsi="Times New Roman"/>
          <w:i/>
          <w:sz w:val="28"/>
          <w:szCs w:val="28"/>
        </w:rPr>
        <w:t xml:space="preserve">     </w:t>
      </w:r>
      <w:r w:rsidR="00521F98" w:rsidRPr="00E9760D">
        <w:rPr>
          <w:rFonts w:ascii="Times New Roman" w:hAnsi="Times New Roman"/>
          <w:i/>
          <w:sz w:val="28"/>
          <w:szCs w:val="28"/>
        </w:rPr>
        <w:t>Витрины</w:t>
      </w:r>
      <w:r w:rsidR="00521F98" w:rsidRPr="00E9760D">
        <w:rPr>
          <w:rFonts w:ascii="Times New Roman" w:hAnsi="Times New Roman"/>
          <w:sz w:val="28"/>
          <w:szCs w:val="28"/>
        </w:rPr>
        <w:t xml:space="preserve"> – одно из наиболее действенных средств торговой рекламы. Они не только информируют о наличии отдельных товаров в продаже, напоминают о приближении сезона или праздника, но и рекламируют товары-новинки, отражают новые направления моды, сообщают о дополнительных услугах, оказываемых магазином, влияют на эстетические вкусы покупателей, помогают их активному формированию.</w:t>
      </w:r>
    </w:p>
    <w:p w:rsidR="00521F98" w:rsidRPr="00E9760D" w:rsidRDefault="00521F98"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Одним из условий хорошего оформления оконных витрин является выбор конструкции  «витринной коробки», ее соответствие выставленным товарам. Конструкция оконной витрины зависит от архитектурного решения фасада магазина.</w:t>
      </w:r>
    </w:p>
    <w:p w:rsidR="00521F98" w:rsidRPr="00E9760D" w:rsidRDefault="00862CC1"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521F98" w:rsidRPr="00E9760D">
        <w:rPr>
          <w:rFonts w:ascii="Times New Roman" w:hAnsi="Times New Roman"/>
          <w:sz w:val="28"/>
          <w:szCs w:val="28"/>
        </w:rPr>
        <w:t>В большинстве магазинов, построенных по современным типовым проектам, витринной коробки как таково нет. Их фасадная стена полностью застеклена и представляет собой рамы с двумя близко расположенными стеклами (стеклопакет). Это позволяет просматривать с улицы интерьер магазина, а витриной становиться весь торговый зал.</w:t>
      </w:r>
    </w:p>
    <w:p w:rsidR="00521F98" w:rsidRPr="00E9760D" w:rsidRDefault="00862CC1"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521F98" w:rsidRPr="00E9760D">
        <w:rPr>
          <w:rFonts w:ascii="Times New Roman" w:hAnsi="Times New Roman"/>
          <w:sz w:val="28"/>
          <w:szCs w:val="28"/>
        </w:rPr>
        <w:t>В некоторых магазинах применяют витрины ленточного типа. В этом случае витринная коробка идет по длине всего фасада. Такие витрины застеклены и со стороны улицы, и со стороны торгового зала. Их глубина позволяет, в отличие от стеклопакета, оформить выставку товаров. От глубины витрины зависит то, какие товары могут быть в ней размещены. Так, для показа галантерейных товаров и ювелирных изделий достаточна глубина около 80 см, а для крупногабаритных товаров она должна быть значительно больше. Пол витрины приподнимают над уровнем тротуара, чтобы прохожим было удобнее осмотреть выставленные товары.</w:t>
      </w:r>
    </w:p>
    <w:p w:rsidR="00521F98" w:rsidRPr="00E9760D" w:rsidRDefault="00862CC1" w:rsidP="00244553">
      <w:pPr>
        <w:spacing w:after="0"/>
        <w:rPr>
          <w:rFonts w:ascii="Times New Roman" w:hAnsi="Times New Roman"/>
          <w:sz w:val="28"/>
          <w:szCs w:val="28"/>
        </w:rPr>
      </w:pPr>
      <w:r w:rsidRPr="00E9760D">
        <w:rPr>
          <w:rFonts w:ascii="Times New Roman" w:hAnsi="Times New Roman"/>
          <w:sz w:val="28"/>
          <w:szCs w:val="28"/>
        </w:rPr>
        <w:t xml:space="preserve">   </w:t>
      </w:r>
      <w:r w:rsidR="00521F98"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521F98" w:rsidRPr="00E9760D">
        <w:rPr>
          <w:rFonts w:ascii="Times New Roman" w:hAnsi="Times New Roman"/>
          <w:sz w:val="28"/>
          <w:szCs w:val="28"/>
        </w:rPr>
        <w:t xml:space="preserve"> Витрины могут иметь глухую заднюю стену, не позволяющую видеть торговый зал. Такие витрины удобны для оформления, но они снижают естественную освещенность зала.</w:t>
      </w:r>
    </w:p>
    <w:p w:rsidR="00521F98"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521F98" w:rsidRPr="00E9760D">
        <w:rPr>
          <w:rFonts w:ascii="Times New Roman" w:hAnsi="Times New Roman"/>
          <w:sz w:val="28"/>
          <w:szCs w:val="28"/>
        </w:rPr>
        <w:t xml:space="preserve"> Для создания эффективной витринной экспозиции необходимо соблюдать определенные правила подбора товаров для показа, оформление витрины, освещения и уход за ней. Эффективность оконных витрин во многом зависит от целей, поставленных при отборе товаров для показа ( увлечение товарооборота, необходимость вызвать спрос покупателей на определенные товары ).</w:t>
      </w:r>
    </w:p>
    <w:p w:rsidR="00521F98" w:rsidRPr="00E9760D" w:rsidRDefault="00AA39A9"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 xml:space="preserve">  </w:t>
      </w:r>
      <w:r w:rsidR="00521F98" w:rsidRPr="00E9760D">
        <w:rPr>
          <w:rFonts w:ascii="Times New Roman" w:hAnsi="Times New Roman"/>
          <w:sz w:val="28"/>
          <w:szCs w:val="28"/>
        </w:rPr>
        <w:t>Для оформления витрин используют как товары, так и декоративные элементы. По характеру оформления различают витрины:</w:t>
      </w:r>
      <w:r w:rsidR="000B6D15" w:rsidRPr="00E9760D">
        <w:rPr>
          <w:rFonts w:ascii="Times New Roman" w:hAnsi="Times New Roman"/>
          <w:sz w:val="28"/>
          <w:szCs w:val="28"/>
        </w:rPr>
        <w:t xml:space="preserve"> </w:t>
      </w:r>
      <w:r w:rsidR="00521F98" w:rsidRPr="00E9760D">
        <w:rPr>
          <w:rFonts w:ascii="Times New Roman" w:hAnsi="Times New Roman"/>
          <w:sz w:val="28"/>
          <w:szCs w:val="28"/>
        </w:rPr>
        <w:t>текстово-цветовые;</w:t>
      </w:r>
      <w:r w:rsidR="000B6D15" w:rsidRPr="00E9760D">
        <w:rPr>
          <w:rFonts w:ascii="Times New Roman" w:hAnsi="Times New Roman"/>
          <w:sz w:val="28"/>
          <w:szCs w:val="28"/>
        </w:rPr>
        <w:t xml:space="preserve"> </w:t>
      </w:r>
      <w:r w:rsidR="00521F98" w:rsidRPr="00E9760D">
        <w:rPr>
          <w:rFonts w:ascii="Times New Roman" w:hAnsi="Times New Roman"/>
          <w:sz w:val="28"/>
          <w:szCs w:val="28"/>
        </w:rPr>
        <w:t>товарные;</w:t>
      </w:r>
      <w:r w:rsidR="000B6D15" w:rsidRPr="00E9760D">
        <w:rPr>
          <w:rFonts w:ascii="Times New Roman" w:hAnsi="Times New Roman"/>
          <w:sz w:val="28"/>
          <w:szCs w:val="28"/>
        </w:rPr>
        <w:t xml:space="preserve"> </w:t>
      </w:r>
      <w:r w:rsidR="00521F98" w:rsidRPr="00E9760D">
        <w:rPr>
          <w:rFonts w:ascii="Times New Roman" w:hAnsi="Times New Roman"/>
          <w:sz w:val="28"/>
          <w:szCs w:val="28"/>
        </w:rPr>
        <w:t>товарно-декоративные;</w:t>
      </w:r>
      <w:r w:rsidR="000B6D15" w:rsidRPr="00E9760D">
        <w:rPr>
          <w:rFonts w:ascii="Times New Roman" w:hAnsi="Times New Roman"/>
          <w:sz w:val="28"/>
          <w:szCs w:val="28"/>
        </w:rPr>
        <w:t xml:space="preserve"> </w:t>
      </w:r>
      <w:r w:rsidR="00521F98" w:rsidRPr="00E9760D">
        <w:rPr>
          <w:rFonts w:ascii="Times New Roman" w:hAnsi="Times New Roman"/>
          <w:sz w:val="28"/>
          <w:szCs w:val="28"/>
        </w:rPr>
        <w:t>сюжетные и тематические.</w:t>
      </w:r>
    </w:p>
    <w:p w:rsidR="00521F98" w:rsidRPr="00E9760D" w:rsidRDefault="00521F98"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Pr="00E9760D">
        <w:rPr>
          <w:rFonts w:ascii="Times New Roman" w:hAnsi="Times New Roman"/>
          <w:i/>
          <w:sz w:val="28"/>
          <w:szCs w:val="28"/>
        </w:rPr>
        <w:t>Текстово-цветовые</w:t>
      </w:r>
      <w:r w:rsidRPr="00E9760D">
        <w:rPr>
          <w:rFonts w:ascii="Times New Roman" w:hAnsi="Times New Roman"/>
          <w:sz w:val="28"/>
          <w:szCs w:val="28"/>
        </w:rPr>
        <w:t xml:space="preserve"> витрины имеют лишь рекламные тексты и различных цветов геометрические фигуры, нанесенные краской или выполненные аппликацией на стекле или задней стеке.</w:t>
      </w:r>
    </w:p>
    <w:p w:rsidR="00521F98" w:rsidRPr="00E9760D" w:rsidRDefault="00521F98" w:rsidP="00244553">
      <w:pPr>
        <w:spacing w:after="0"/>
        <w:rPr>
          <w:rFonts w:ascii="Times New Roman" w:hAnsi="Times New Roman"/>
          <w:sz w:val="28"/>
          <w:szCs w:val="28"/>
        </w:rPr>
      </w:pPr>
      <w:r w:rsidRPr="00E9760D">
        <w:rPr>
          <w:rFonts w:ascii="Times New Roman" w:hAnsi="Times New Roman"/>
          <w:b/>
          <w:sz w:val="28"/>
          <w:szCs w:val="28"/>
        </w:rPr>
        <w:t xml:space="preserve">  </w:t>
      </w:r>
      <w:r w:rsidR="00862CC1" w:rsidRPr="00E9760D">
        <w:rPr>
          <w:rFonts w:ascii="Times New Roman" w:hAnsi="Times New Roman"/>
          <w:b/>
          <w:sz w:val="28"/>
          <w:szCs w:val="28"/>
        </w:rPr>
        <w:t xml:space="preserve">   </w:t>
      </w:r>
      <w:r w:rsidR="00AA39A9" w:rsidRPr="00E9760D">
        <w:rPr>
          <w:rFonts w:ascii="Times New Roman" w:hAnsi="Times New Roman"/>
          <w:b/>
          <w:sz w:val="28"/>
          <w:szCs w:val="28"/>
        </w:rPr>
        <w:t xml:space="preserve">  </w:t>
      </w:r>
      <w:r w:rsidRPr="00E9760D">
        <w:rPr>
          <w:rFonts w:ascii="Times New Roman" w:hAnsi="Times New Roman"/>
          <w:sz w:val="28"/>
          <w:szCs w:val="28"/>
        </w:rPr>
        <w:t xml:space="preserve">В </w:t>
      </w:r>
      <w:r w:rsidRPr="00E9760D">
        <w:rPr>
          <w:rFonts w:ascii="Times New Roman" w:hAnsi="Times New Roman"/>
          <w:i/>
          <w:sz w:val="28"/>
          <w:szCs w:val="28"/>
        </w:rPr>
        <w:t>товарных витринах</w:t>
      </w:r>
      <w:r w:rsidRPr="00E9760D">
        <w:rPr>
          <w:rFonts w:ascii="Times New Roman" w:hAnsi="Times New Roman"/>
          <w:b/>
          <w:sz w:val="28"/>
          <w:szCs w:val="28"/>
        </w:rPr>
        <w:t xml:space="preserve"> </w:t>
      </w:r>
      <w:r w:rsidRPr="00E9760D">
        <w:rPr>
          <w:rFonts w:ascii="Times New Roman" w:hAnsi="Times New Roman"/>
          <w:sz w:val="28"/>
          <w:szCs w:val="28"/>
        </w:rPr>
        <w:t>с помощью инвентаря располагают товары без каких-либо декораций.</w:t>
      </w:r>
    </w:p>
    <w:p w:rsidR="00521F98" w:rsidRPr="00E9760D" w:rsidRDefault="00521F98"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sz w:val="28"/>
          <w:szCs w:val="28"/>
        </w:rPr>
        <w:t xml:space="preserve">Для </w:t>
      </w:r>
      <w:r w:rsidRPr="00E9760D">
        <w:rPr>
          <w:rFonts w:ascii="Times New Roman" w:hAnsi="Times New Roman"/>
          <w:i/>
          <w:sz w:val="28"/>
          <w:szCs w:val="28"/>
        </w:rPr>
        <w:t>товарно-декоративных витрин</w:t>
      </w:r>
      <w:r w:rsidRPr="00E9760D">
        <w:rPr>
          <w:rFonts w:ascii="Times New Roman" w:hAnsi="Times New Roman"/>
          <w:sz w:val="28"/>
          <w:szCs w:val="28"/>
        </w:rPr>
        <w:t xml:space="preserve"> наряду с товарами применяют и декоративные элементы.</w:t>
      </w:r>
    </w:p>
    <w:p w:rsidR="00521F98" w:rsidRPr="00E9760D" w:rsidRDefault="00521F98"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Pr="00E9760D">
        <w:rPr>
          <w:rFonts w:ascii="Times New Roman" w:hAnsi="Times New Roman"/>
          <w:i/>
          <w:sz w:val="28"/>
          <w:szCs w:val="28"/>
        </w:rPr>
        <w:t>Сюжетные витрины</w:t>
      </w:r>
      <w:r w:rsidRPr="00E9760D">
        <w:rPr>
          <w:rFonts w:ascii="Times New Roman" w:hAnsi="Times New Roman"/>
          <w:sz w:val="28"/>
          <w:szCs w:val="28"/>
        </w:rPr>
        <w:t xml:space="preserve"> оформляют по мотивам сказок, известных мультфильмов или просто жанровых сценок, оживляя экспозицию фигурками людей, животных, героев мультипликации.</w:t>
      </w:r>
    </w:p>
    <w:p w:rsidR="00521F98" w:rsidRPr="00E9760D" w:rsidRDefault="00521F98" w:rsidP="00244553">
      <w:pPr>
        <w:spacing w:after="0"/>
        <w:rPr>
          <w:rFonts w:ascii="Times New Roman" w:hAnsi="Times New Roman"/>
          <w:sz w:val="28"/>
          <w:szCs w:val="28"/>
        </w:rPr>
      </w:pPr>
      <w:r w:rsidRPr="00E9760D">
        <w:rPr>
          <w:rFonts w:ascii="Times New Roman" w:hAnsi="Times New Roman"/>
          <w:i/>
          <w:sz w:val="28"/>
          <w:szCs w:val="28"/>
        </w:rPr>
        <w:t xml:space="preserve">   </w:t>
      </w:r>
      <w:r w:rsidR="00862CC1" w:rsidRPr="00E9760D">
        <w:rPr>
          <w:rFonts w:ascii="Times New Roman" w:hAnsi="Times New Roman"/>
          <w:i/>
          <w:sz w:val="28"/>
          <w:szCs w:val="28"/>
        </w:rPr>
        <w:t xml:space="preserve">    </w:t>
      </w:r>
      <w:r w:rsidRPr="00E9760D">
        <w:rPr>
          <w:rFonts w:ascii="Times New Roman" w:hAnsi="Times New Roman"/>
          <w:i/>
          <w:sz w:val="28"/>
          <w:szCs w:val="28"/>
        </w:rPr>
        <w:t xml:space="preserve"> Тематические витрины</w:t>
      </w:r>
      <w:r w:rsidRPr="00E9760D">
        <w:rPr>
          <w:rFonts w:ascii="Times New Roman" w:hAnsi="Times New Roman"/>
          <w:sz w:val="28"/>
          <w:szCs w:val="28"/>
        </w:rPr>
        <w:t xml:space="preserve"> посвящаются знаменательным датам и праздникам.</w:t>
      </w:r>
    </w:p>
    <w:p w:rsidR="00521F98" w:rsidRPr="00E9760D" w:rsidRDefault="00521F98"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При оформлении витрины учитывают ее целевое назначение, правила подбора и показа товаров в витрине, композиционное и цветовое решение.</w:t>
      </w:r>
    </w:p>
    <w:p w:rsidR="00A342B0" w:rsidRPr="00E9760D" w:rsidRDefault="0099516E" w:rsidP="00244553">
      <w:pPr>
        <w:spacing w:after="0"/>
        <w:rPr>
          <w:rFonts w:ascii="Times New Roman" w:hAnsi="Times New Roman"/>
          <w:sz w:val="28"/>
          <w:szCs w:val="28"/>
        </w:rPr>
      </w:pPr>
      <w:r w:rsidRPr="00E9760D">
        <w:rPr>
          <w:rFonts w:ascii="Times New Roman" w:hAnsi="Times New Roman"/>
          <w:sz w:val="28"/>
          <w:szCs w:val="28"/>
        </w:rPr>
        <w:t xml:space="preserve">  </w:t>
      </w:r>
      <w:r w:rsidR="00521F98"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000B6D15" w:rsidRPr="00E9760D">
        <w:rPr>
          <w:rFonts w:ascii="Times New Roman" w:hAnsi="Times New Roman"/>
          <w:sz w:val="28"/>
          <w:szCs w:val="28"/>
        </w:rPr>
        <w:t xml:space="preserve">К </w:t>
      </w:r>
      <w:r w:rsidR="000B6D15" w:rsidRPr="00E9760D">
        <w:rPr>
          <w:rFonts w:ascii="Times New Roman" w:hAnsi="Times New Roman"/>
          <w:i/>
          <w:sz w:val="28"/>
          <w:szCs w:val="28"/>
        </w:rPr>
        <w:t>средствам внутремагазинной</w:t>
      </w:r>
      <w:r w:rsidR="000B6D15" w:rsidRPr="00E9760D">
        <w:rPr>
          <w:rFonts w:ascii="Times New Roman" w:hAnsi="Times New Roman"/>
          <w:sz w:val="28"/>
          <w:szCs w:val="28"/>
        </w:rPr>
        <w:t xml:space="preserve"> рекламы относят: указатели, выкладку товаров, витрины, выставки-продажи, демонстрации и дегустации товаров, устную рекламу.</w:t>
      </w:r>
    </w:p>
    <w:p w:rsidR="000B6D15" w:rsidRPr="00E9760D" w:rsidRDefault="000B6D15"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 xml:space="preserve"> </w:t>
      </w:r>
      <w:r w:rsidRPr="00E9760D">
        <w:rPr>
          <w:rFonts w:ascii="Times New Roman" w:hAnsi="Times New Roman"/>
          <w:i/>
          <w:sz w:val="28"/>
          <w:szCs w:val="28"/>
        </w:rPr>
        <w:t>Указатели</w:t>
      </w:r>
      <w:r w:rsidRPr="00E9760D">
        <w:rPr>
          <w:rFonts w:ascii="Times New Roman" w:hAnsi="Times New Roman"/>
          <w:b/>
          <w:i/>
          <w:sz w:val="28"/>
          <w:szCs w:val="28"/>
        </w:rPr>
        <w:t xml:space="preserve"> </w:t>
      </w:r>
      <w:r w:rsidRPr="00E9760D">
        <w:rPr>
          <w:rFonts w:ascii="Times New Roman" w:hAnsi="Times New Roman"/>
          <w:sz w:val="28"/>
          <w:szCs w:val="28"/>
        </w:rPr>
        <w:t>– «немая» справка, с их помощью регулируется вход и выход, направление движения покупательского потока, указывают расположение групп товаров, узлов расчета и т.д. Все элементы справочно-информационного характера подвешивают или прикрепляют к оборудованию на специальных штангах. Указатели выполняют в виде надписей или при помощи символов ( пиктограмм ). Размер их зависит от величины торговой площади магазина.</w:t>
      </w:r>
    </w:p>
    <w:p w:rsidR="000B6D15" w:rsidRPr="00E9760D" w:rsidRDefault="000B6D15" w:rsidP="00244553">
      <w:pPr>
        <w:spacing w:after="0"/>
        <w:rPr>
          <w:rFonts w:ascii="Times New Roman" w:hAnsi="Times New Roman"/>
          <w:sz w:val="28"/>
          <w:szCs w:val="28"/>
        </w:rPr>
      </w:pPr>
      <w:r w:rsidRPr="00E9760D">
        <w:rPr>
          <w:rFonts w:ascii="Times New Roman" w:hAnsi="Times New Roman"/>
          <w:b/>
          <w:sz w:val="28"/>
          <w:szCs w:val="28"/>
        </w:rPr>
        <w:t xml:space="preserve">    </w:t>
      </w:r>
      <w:r w:rsidR="00AA39A9" w:rsidRPr="00E9760D">
        <w:rPr>
          <w:rFonts w:ascii="Times New Roman" w:hAnsi="Times New Roman"/>
          <w:b/>
          <w:sz w:val="28"/>
          <w:szCs w:val="28"/>
        </w:rPr>
        <w:t xml:space="preserve"> </w:t>
      </w:r>
      <w:r w:rsidR="00862CC1" w:rsidRPr="00E9760D">
        <w:rPr>
          <w:rFonts w:ascii="Times New Roman" w:hAnsi="Times New Roman"/>
          <w:b/>
          <w:sz w:val="28"/>
          <w:szCs w:val="28"/>
        </w:rPr>
        <w:t xml:space="preserve"> </w:t>
      </w:r>
      <w:r w:rsidRPr="00E9760D">
        <w:rPr>
          <w:rFonts w:ascii="Times New Roman" w:hAnsi="Times New Roman"/>
          <w:b/>
          <w:sz w:val="28"/>
          <w:szCs w:val="28"/>
        </w:rPr>
        <w:t xml:space="preserve"> </w:t>
      </w:r>
      <w:r w:rsidRPr="00E9760D">
        <w:rPr>
          <w:rFonts w:ascii="Times New Roman" w:hAnsi="Times New Roman"/>
          <w:sz w:val="28"/>
          <w:szCs w:val="28"/>
        </w:rPr>
        <w:t xml:space="preserve">Увеличению реализации товаров способствует их правильная </w:t>
      </w:r>
      <w:r w:rsidRPr="00E9760D">
        <w:rPr>
          <w:rFonts w:ascii="Times New Roman" w:hAnsi="Times New Roman"/>
          <w:i/>
          <w:sz w:val="28"/>
          <w:szCs w:val="28"/>
        </w:rPr>
        <w:t>выкладка</w:t>
      </w:r>
      <w:r w:rsidRPr="00E9760D">
        <w:rPr>
          <w:rFonts w:ascii="Times New Roman" w:hAnsi="Times New Roman"/>
          <w:sz w:val="28"/>
          <w:szCs w:val="28"/>
        </w:rPr>
        <w:t xml:space="preserve"> в сочетании с различными средствами рекламы ( красочно оформленными плакатами ). Рекламная выкладка товаров решает три задачи:</w:t>
      </w:r>
    </w:p>
    <w:p w:rsidR="000B6D15" w:rsidRPr="00E9760D" w:rsidRDefault="000B6D1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 xml:space="preserve"> - информирует покупателей об имеющихся в продаже товарах;</w:t>
      </w:r>
    </w:p>
    <w:p w:rsidR="000B6D15" w:rsidRPr="00E9760D" w:rsidRDefault="000B6D15"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 xml:space="preserve">- знакомит их с качеством, способами применения и особенностями </w:t>
      </w:r>
    </w:p>
    <w:p w:rsidR="000B6D15" w:rsidRPr="00E9760D" w:rsidRDefault="000B6D15" w:rsidP="00244553">
      <w:pPr>
        <w:spacing w:after="0"/>
        <w:rPr>
          <w:rFonts w:ascii="Times New Roman" w:hAnsi="Times New Roman"/>
          <w:sz w:val="28"/>
          <w:szCs w:val="28"/>
        </w:rPr>
      </w:pPr>
      <w:r w:rsidRPr="00E9760D">
        <w:rPr>
          <w:rFonts w:ascii="Times New Roman" w:hAnsi="Times New Roman"/>
          <w:sz w:val="28"/>
          <w:szCs w:val="28"/>
        </w:rPr>
        <w:t xml:space="preserve">        конструкции товаров;</w:t>
      </w:r>
    </w:p>
    <w:p w:rsidR="000B6D15" w:rsidRPr="00E9760D" w:rsidRDefault="000B6D15" w:rsidP="00244553">
      <w:pPr>
        <w:spacing w:after="0"/>
        <w:rPr>
          <w:rFonts w:ascii="Times New Roman" w:hAnsi="Times New Roman"/>
          <w:sz w:val="28"/>
          <w:szCs w:val="28"/>
        </w:rPr>
      </w:pPr>
      <w:r w:rsidRPr="00E9760D">
        <w:rPr>
          <w:rFonts w:ascii="Times New Roman" w:hAnsi="Times New Roman"/>
          <w:sz w:val="28"/>
          <w:szCs w:val="28"/>
        </w:rPr>
        <w:t xml:space="preserve">    </w:t>
      </w:r>
      <w:r w:rsidR="00AA39A9"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 напоминает о сопутствующих товарах.</w:t>
      </w:r>
    </w:p>
    <w:p w:rsidR="000B6D15" w:rsidRPr="00E9760D" w:rsidRDefault="000B6D15"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 xml:space="preserve">В зависимости от этих целей рекламную выкладку можно разделить на;       </w:t>
      </w:r>
      <w:r w:rsidRPr="00E9760D">
        <w:rPr>
          <w:rFonts w:ascii="Times New Roman" w:hAnsi="Times New Roman"/>
          <w:i/>
          <w:sz w:val="28"/>
          <w:szCs w:val="28"/>
        </w:rPr>
        <w:t>выкладку-информацию</w:t>
      </w:r>
      <w:r w:rsidRPr="00E9760D">
        <w:rPr>
          <w:rFonts w:ascii="Times New Roman" w:hAnsi="Times New Roman"/>
          <w:sz w:val="28"/>
          <w:szCs w:val="28"/>
        </w:rPr>
        <w:t xml:space="preserve">, </w:t>
      </w:r>
      <w:r w:rsidRPr="00E9760D">
        <w:rPr>
          <w:rFonts w:ascii="Times New Roman" w:hAnsi="Times New Roman"/>
          <w:i/>
          <w:sz w:val="28"/>
          <w:szCs w:val="28"/>
        </w:rPr>
        <w:t>выкладку-консультацию</w:t>
      </w:r>
      <w:r w:rsidRPr="00E9760D">
        <w:rPr>
          <w:rFonts w:ascii="Times New Roman" w:hAnsi="Times New Roman"/>
          <w:sz w:val="28"/>
          <w:szCs w:val="28"/>
        </w:rPr>
        <w:t xml:space="preserve"> и </w:t>
      </w:r>
      <w:r w:rsidRPr="00E9760D">
        <w:rPr>
          <w:rFonts w:ascii="Times New Roman" w:hAnsi="Times New Roman"/>
          <w:i/>
          <w:sz w:val="28"/>
          <w:szCs w:val="28"/>
        </w:rPr>
        <w:t>выкладку- напоминание</w:t>
      </w:r>
    </w:p>
    <w:p w:rsidR="000B6D15" w:rsidRPr="00E9760D" w:rsidRDefault="000B6D15"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Все выложенные товары снабжают ценниками. На них кроме цены товара указывают его наименование, количество ( массу, объем и т.п. ), сведения о производителе, а также другую необходимую информацию. Размер и форма ценника зависит от вида товара, а также способа его крепления. Ценник может быть укреплен на самом образце товара, на оборудовании или в специальном ценникодержателе.</w:t>
      </w:r>
    </w:p>
    <w:p w:rsidR="000B6D15" w:rsidRPr="00E9760D" w:rsidRDefault="000B6D15"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Товары-новинки обычно рекламируют в специально отведенном месте торгового зала в витринах, располагаемых на границе отделов, вдоль стен, у колонн, в нишах. Такие витрины представляют собой застекленные или открытые полки, навесные шкафы, подиумы для крупногабаритных товаров. Рядом с товарами-новинками помещают крупноформатные ценники или ценники-плакаты, информирующие об основных свойствах товаров, правилах эксплуатации, и т.д.</w:t>
      </w:r>
      <w:r w:rsidR="00101870" w:rsidRPr="00E9760D">
        <w:rPr>
          <w:rFonts w:ascii="Times New Roman" w:hAnsi="Times New Roman"/>
          <w:sz w:val="28"/>
          <w:szCs w:val="28"/>
        </w:rPr>
        <w:t xml:space="preserve"> </w:t>
      </w:r>
      <w:r w:rsidRPr="00E9760D">
        <w:rPr>
          <w:rFonts w:ascii="Times New Roman" w:hAnsi="Times New Roman"/>
          <w:sz w:val="28"/>
          <w:szCs w:val="28"/>
        </w:rPr>
        <w:t>Также рядом с ними помещаются листовки с рекламой этих товаров.</w:t>
      </w:r>
      <w:r w:rsidR="00B02B73" w:rsidRPr="00E9760D">
        <w:rPr>
          <w:rStyle w:val="ab"/>
          <w:rFonts w:ascii="Times New Roman" w:hAnsi="Times New Roman"/>
          <w:sz w:val="28"/>
          <w:szCs w:val="28"/>
        </w:rPr>
        <w:footnoteReference w:id="5"/>
      </w:r>
    </w:p>
    <w:p w:rsidR="000B6D15" w:rsidRPr="00E9760D" w:rsidRDefault="000B6D15" w:rsidP="00244553">
      <w:pPr>
        <w:spacing w:after="0"/>
        <w:rPr>
          <w:rFonts w:ascii="Times New Roman" w:hAnsi="Times New Roman"/>
          <w:sz w:val="28"/>
          <w:szCs w:val="28"/>
        </w:rPr>
      </w:pPr>
    </w:p>
    <w:p w:rsidR="000B6D15" w:rsidRPr="00E9760D" w:rsidRDefault="000B6D15" w:rsidP="00244553">
      <w:pPr>
        <w:spacing w:after="0"/>
        <w:rPr>
          <w:rFonts w:ascii="Times New Roman" w:hAnsi="Times New Roman"/>
          <w:sz w:val="28"/>
          <w:szCs w:val="28"/>
        </w:rPr>
      </w:pPr>
    </w:p>
    <w:p w:rsidR="000B6D15" w:rsidRPr="00E9760D" w:rsidRDefault="000B6D15" w:rsidP="00E9760D">
      <w:pPr>
        <w:rPr>
          <w:rFonts w:ascii="Times New Roman" w:hAnsi="Times New Roman"/>
          <w:sz w:val="28"/>
          <w:szCs w:val="28"/>
        </w:rPr>
      </w:pPr>
    </w:p>
    <w:p w:rsidR="00A342B0" w:rsidRPr="00244553" w:rsidRDefault="00A342B0" w:rsidP="00E9760D">
      <w:pPr>
        <w:rPr>
          <w:rFonts w:ascii="Times New Roman" w:hAnsi="Times New Roman"/>
          <w:b/>
          <w:sz w:val="32"/>
          <w:szCs w:val="32"/>
        </w:rPr>
      </w:pPr>
      <w:r w:rsidRPr="00244553">
        <w:rPr>
          <w:rFonts w:ascii="Times New Roman" w:hAnsi="Times New Roman"/>
          <w:b/>
          <w:sz w:val="32"/>
          <w:szCs w:val="32"/>
        </w:rPr>
        <w:t>Глава 3. Методика оценки технической оснащенности и определения эффективности использования новых видов оборудования.</w:t>
      </w:r>
    </w:p>
    <w:p w:rsidR="00A342B0" w:rsidRPr="00E9760D" w:rsidRDefault="00A342B0" w:rsidP="00E9760D">
      <w:pPr>
        <w:rPr>
          <w:rFonts w:ascii="Times New Roman" w:hAnsi="Times New Roman"/>
          <w:b/>
          <w:sz w:val="28"/>
          <w:szCs w:val="28"/>
        </w:rPr>
      </w:pPr>
      <w:r w:rsidRPr="00E9760D">
        <w:rPr>
          <w:rFonts w:ascii="Times New Roman" w:hAnsi="Times New Roman"/>
          <w:b/>
          <w:sz w:val="28"/>
          <w:szCs w:val="28"/>
        </w:rPr>
        <w:t xml:space="preserve">       </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    В зависимости от типа здания, размер</w:t>
      </w:r>
      <w:r w:rsidR="00124543" w:rsidRPr="00E9760D">
        <w:rPr>
          <w:rFonts w:ascii="Times New Roman" w:hAnsi="Times New Roman"/>
          <w:sz w:val="28"/>
          <w:szCs w:val="28"/>
        </w:rPr>
        <w:t>ов и конфигурации торговой площади</w:t>
      </w:r>
      <w:r w:rsidRPr="00E9760D">
        <w:rPr>
          <w:rFonts w:ascii="Times New Roman" w:hAnsi="Times New Roman"/>
          <w:sz w:val="28"/>
          <w:szCs w:val="28"/>
        </w:rPr>
        <w:t xml:space="preserve"> в магазинах применяются следующие системы размещения оборудования: линейная с продольным размещением оборудования; линейная с поперечным размещением оборудования; боксовая и смешанная.</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       Наиболее рациональной является линейная система расстановки оборудования, так как она позволяет четко формировать потоки движения покупателей, создает лучшие условия для группировки и размещения товаров, обеспечивает высокую просматриваемость всего торгового зала. К тому же, варьируя длину линий, можно регулировать концентрации покупателей на различных участках торгового зала.</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       В торговых залах прямоугольной конфигурации шириной от 7 до 12 м. целесообразно применять линейную систему с продольным размещением оборудования, а при ширине 13-24 м. наибольший эффект дает линейная система с поперечным размещением оборудования. В крупных магазинах, где ширина торгового зала превышает 24 м, целесообразно применять смешанную систему расстановки оборудования, комбинируя при этом его продольное и поперечное линейное размещение.</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       Так же при размещении оборудования в торговом зале следует обратить внимание на необходимость обеспечения рациональной направленности покупательских потоков, так как для большинства покупателей характерна тенденция перемещаться в магазине в направлении против часовой стрелки.</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       Следовательно, эту направленность движения покупателей необходимо использовать с тем, чтобы им был обеспечен хороший обзор торгового зала, и потоки покупателей по возможности не пересекались. Однако не следует жестко направлять покупательские потоки по единым определенным маршрутам с помощью заградителей, декоративного оборудования и др. Покупателю необходимо предоставлять свободу в выборе маршрута движения в торговом зале.</w:t>
      </w:r>
    </w:p>
    <w:p w:rsidR="00E558B1" w:rsidRPr="00E9760D" w:rsidRDefault="00862CC1" w:rsidP="00244553">
      <w:pPr>
        <w:spacing w:after="0"/>
        <w:rPr>
          <w:rFonts w:ascii="Times New Roman" w:hAnsi="Times New Roman"/>
          <w:sz w:val="28"/>
          <w:szCs w:val="28"/>
        </w:rPr>
      </w:pPr>
      <w:r w:rsidRPr="00E9760D">
        <w:rPr>
          <w:rFonts w:ascii="Times New Roman" w:hAnsi="Times New Roman"/>
          <w:sz w:val="28"/>
          <w:szCs w:val="28"/>
        </w:rPr>
        <w:t xml:space="preserve">       </w:t>
      </w:r>
      <w:r w:rsidR="00E558B1" w:rsidRPr="00E9760D">
        <w:rPr>
          <w:rFonts w:ascii="Times New Roman" w:hAnsi="Times New Roman"/>
          <w:sz w:val="28"/>
          <w:szCs w:val="28"/>
        </w:rPr>
        <w:t>Для определения общей эффективности технологической планировки торгового зала применяют следующие показатели:</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Коэффициент установочной площади. Он представляет собой отношение суммарной установочной площади оборудования к общей площади торгового зала.</w:t>
      </w:r>
    </w:p>
    <w:p w:rsidR="00E558B1" w:rsidRPr="00E9760D" w:rsidRDefault="00862CC1" w:rsidP="00244553">
      <w:pPr>
        <w:spacing w:after="0"/>
        <w:rPr>
          <w:rFonts w:ascii="Times New Roman" w:hAnsi="Times New Roman"/>
          <w:sz w:val="28"/>
          <w:szCs w:val="28"/>
        </w:rPr>
      </w:pPr>
      <w:r w:rsidRPr="00E9760D">
        <w:rPr>
          <w:rFonts w:ascii="Times New Roman" w:hAnsi="Times New Roman"/>
          <w:sz w:val="28"/>
          <w:szCs w:val="28"/>
        </w:rPr>
        <w:t xml:space="preserve">        </w:t>
      </w:r>
      <w:r w:rsidR="00E558B1" w:rsidRPr="00E9760D">
        <w:rPr>
          <w:rFonts w:ascii="Times New Roman" w:hAnsi="Times New Roman"/>
          <w:sz w:val="28"/>
          <w:szCs w:val="28"/>
        </w:rPr>
        <w:t>Коэффициент демонстрационной площади. Он определяется как отношение суммарной демонстрационной площади оборудования к общей площади торгового зала.</w:t>
      </w:r>
    </w:p>
    <w:p w:rsidR="00C063DD" w:rsidRDefault="00C063DD" w:rsidP="00E558B1">
      <w:pPr>
        <w:pStyle w:val="a3"/>
        <w:rPr>
          <w:rFonts w:ascii="Times New Roman" w:hAnsi="Times New Roman"/>
          <w:b/>
          <w:iCs/>
          <w:color w:val="000000"/>
        </w:rPr>
      </w:pPr>
    </w:p>
    <w:p w:rsidR="00EE0360" w:rsidRDefault="00EE0360" w:rsidP="00EE0360">
      <w:pPr>
        <w:pStyle w:val="a3"/>
        <w:ind w:left="7788"/>
        <w:rPr>
          <w:b/>
        </w:rPr>
      </w:pPr>
    </w:p>
    <w:p w:rsidR="00EE0360" w:rsidRDefault="00EE0360" w:rsidP="00374696">
      <w:pPr>
        <w:pStyle w:val="a3"/>
        <w:ind w:left="8100"/>
        <w:rPr>
          <w:b/>
        </w:rPr>
      </w:pPr>
    </w:p>
    <w:p w:rsidR="00E9760D" w:rsidRPr="00EE0360" w:rsidRDefault="00EE0360" w:rsidP="00374696">
      <w:pPr>
        <w:pStyle w:val="a3"/>
        <w:ind w:left="8280"/>
        <w:rPr>
          <w:b/>
        </w:rPr>
      </w:pPr>
      <w:r w:rsidRPr="00EE0360">
        <w:rPr>
          <w:b/>
        </w:rPr>
        <w:t>Таблица 3.1</w:t>
      </w:r>
    </w:p>
    <w:tbl>
      <w:tblPr>
        <w:tblpPr w:leftFromText="180" w:rightFromText="180" w:vertAnchor="text" w:horzAnchor="margin" w:tblpXSpec="center" w:tblpY="814"/>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640"/>
        <w:gridCol w:w="1717"/>
        <w:gridCol w:w="993"/>
        <w:gridCol w:w="869"/>
        <w:gridCol w:w="1366"/>
        <w:gridCol w:w="1839"/>
      </w:tblGrid>
      <w:tr w:rsidR="00E558B1" w:rsidRPr="0043042C">
        <w:trPr>
          <w:cantSplit/>
          <w:trHeight w:val="316"/>
        </w:trPr>
        <w:tc>
          <w:tcPr>
            <w:tcW w:w="1207" w:type="dxa"/>
            <w:vMerge w:val="restart"/>
          </w:tcPr>
          <w:p w:rsidR="00E558B1" w:rsidRPr="0043042C" w:rsidRDefault="00E558B1" w:rsidP="00E558B1">
            <w:pPr>
              <w:pStyle w:val="a3"/>
              <w:rPr>
                <w:rFonts w:ascii="Times New Roman" w:hAnsi="Times New Roman"/>
              </w:rPr>
            </w:pPr>
            <w:r w:rsidRPr="0043042C">
              <w:rPr>
                <w:rFonts w:ascii="Times New Roman" w:hAnsi="Times New Roman"/>
              </w:rPr>
              <w:t>Площадь, м</w:t>
            </w:r>
            <w:r w:rsidRPr="0043042C">
              <w:rPr>
                <w:rFonts w:ascii="Times New Roman" w:hAnsi="Times New Roman"/>
                <w:vertAlign w:val="superscript"/>
              </w:rPr>
              <w:t>2</w:t>
            </w:r>
          </w:p>
        </w:tc>
        <w:tc>
          <w:tcPr>
            <w:tcW w:w="1640" w:type="dxa"/>
            <w:vMerge w:val="restart"/>
          </w:tcPr>
          <w:p w:rsidR="00E558B1" w:rsidRPr="0043042C" w:rsidRDefault="00E558B1" w:rsidP="00E558B1">
            <w:pPr>
              <w:pStyle w:val="a3"/>
              <w:rPr>
                <w:rFonts w:ascii="Times New Roman" w:hAnsi="Times New Roman"/>
              </w:rPr>
            </w:pPr>
            <w:r w:rsidRPr="0043042C">
              <w:rPr>
                <w:rFonts w:ascii="Times New Roman" w:hAnsi="Times New Roman"/>
              </w:rPr>
              <w:t>Коэффициент установочной площади</w:t>
            </w:r>
          </w:p>
        </w:tc>
        <w:tc>
          <w:tcPr>
            <w:tcW w:w="6783" w:type="dxa"/>
            <w:gridSpan w:val="5"/>
          </w:tcPr>
          <w:p w:rsidR="00E558B1" w:rsidRPr="0043042C" w:rsidRDefault="00E558B1" w:rsidP="00E558B1">
            <w:pPr>
              <w:pStyle w:val="a3"/>
              <w:rPr>
                <w:rFonts w:ascii="Times New Roman" w:hAnsi="Times New Roman"/>
              </w:rPr>
            </w:pPr>
            <w:r w:rsidRPr="0043042C">
              <w:rPr>
                <w:rFonts w:ascii="Times New Roman" w:hAnsi="Times New Roman"/>
              </w:rPr>
              <w:t>Коэффициент демонстрационной площади</w:t>
            </w:r>
          </w:p>
        </w:tc>
      </w:tr>
      <w:tr w:rsidR="00E558B1" w:rsidRPr="0043042C">
        <w:trPr>
          <w:cantSplit/>
          <w:trHeight w:val="137"/>
        </w:trPr>
        <w:tc>
          <w:tcPr>
            <w:tcW w:w="1207" w:type="dxa"/>
            <w:vMerge/>
          </w:tcPr>
          <w:p w:rsidR="00E558B1" w:rsidRPr="0043042C" w:rsidRDefault="00E558B1" w:rsidP="00E558B1">
            <w:pPr>
              <w:pStyle w:val="a3"/>
              <w:rPr>
                <w:rFonts w:ascii="Times New Roman" w:hAnsi="Times New Roman"/>
              </w:rPr>
            </w:pPr>
          </w:p>
        </w:tc>
        <w:tc>
          <w:tcPr>
            <w:tcW w:w="1640" w:type="dxa"/>
            <w:vMerge/>
          </w:tcPr>
          <w:p w:rsidR="00E558B1" w:rsidRPr="0043042C" w:rsidRDefault="00E558B1" w:rsidP="00E558B1">
            <w:pPr>
              <w:pStyle w:val="a3"/>
              <w:rPr>
                <w:rFonts w:ascii="Times New Roman" w:hAnsi="Times New Roman"/>
              </w:rPr>
            </w:pPr>
          </w:p>
        </w:tc>
        <w:tc>
          <w:tcPr>
            <w:tcW w:w="1717" w:type="dxa"/>
          </w:tcPr>
          <w:p w:rsidR="00E558B1" w:rsidRPr="0043042C" w:rsidRDefault="00E558B1" w:rsidP="00E558B1">
            <w:pPr>
              <w:pStyle w:val="a3"/>
              <w:rPr>
                <w:rFonts w:ascii="Times New Roman" w:hAnsi="Times New Roman"/>
              </w:rPr>
            </w:pPr>
            <w:r w:rsidRPr="0043042C">
              <w:rPr>
                <w:rFonts w:ascii="Times New Roman" w:hAnsi="Times New Roman"/>
              </w:rPr>
              <w:t>Продовольственных товаров</w:t>
            </w:r>
          </w:p>
        </w:tc>
        <w:tc>
          <w:tcPr>
            <w:tcW w:w="993" w:type="dxa"/>
          </w:tcPr>
          <w:p w:rsidR="00E558B1" w:rsidRPr="0043042C" w:rsidRDefault="00E558B1" w:rsidP="00E558B1">
            <w:pPr>
              <w:pStyle w:val="a3"/>
              <w:rPr>
                <w:rFonts w:ascii="Times New Roman" w:hAnsi="Times New Roman"/>
              </w:rPr>
            </w:pPr>
            <w:r w:rsidRPr="0043042C">
              <w:rPr>
                <w:rFonts w:ascii="Times New Roman" w:hAnsi="Times New Roman"/>
              </w:rPr>
              <w:t>одежды</w:t>
            </w:r>
          </w:p>
        </w:tc>
        <w:tc>
          <w:tcPr>
            <w:tcW w:w="869" w:type="dxa"/>
          </w:tcPr>
          <w:p w:rsidR="00E558B1" w:rsidRPr="0043042C" w:rsidRDefault="00E558B1" w:rsidP="00E558B1">
            <w:pPr>
              <w:pStyle w:val="a3"/>
              <w:rPr>
                <w:rFonts w:ascii="Times New Roman" w:hAnsi="Times New Roman"/>
              </w:rPr>
            </w:pPr>
            <w:r w:rsidRPr="0043042C">
              <w:rPr>
                <w:rFonts w:ascii="Times New Roman" w:hAnsi="Times New Roman"/>
              </w:rPr>
              <w:t>обуви</w:t>
            </w:r>
          </w:p>
        </w:tc>
        <w:tc>
          <w:tcPr>
            <w:tcW w:w="1366" w:type="dxa"/>
          </w:tcPr>
          <w:p w:rsidR="00E558B1" w:rsidRPr="0043042C" w:rsidRDefault="00E558B1" w:rsidP="00E558B1">
            <w:pPr>
              <w:pStyle w:val="a3"/>
              <w:rPr>
                <w:rFonts w:ascii="Times New Roman" w:hAnsi="Times New Roman"/>
              </w:rPr>
            </w:pPr>
            <w:r w:rsidRPr="0043042C">
              <w:rPr>
                <w:rFonts w:ascii="Times New Roman" w:hAnsi="Times New Roman"/>
              </w:rPr>
              <w:t>галантереи</w:t>
            </w:r>
          </w:p>
        </w:tc>
        <w:tc>
          <w:tcPr>
            <w:tcW w:w="1839" w:type="dxa"/>
          </w:tcPr>
          <w:p w:rsidR="00E558B1" w:rsidRPr="0043042C" w:rsidRDefault="00E558B1" w:rsidP="00E558B1">
            <w:pPr>
              <w:pStyle w:val="a3"/>
              <w:rPr>
                <w:rFonts w:ascii="Times New Roman" w:hAnsi="Times New Roman"/>
              </w:rPr>
            </w:pPr>
            <w:r w:rsidRPr="0043042C">
              <w:rPr>
                <w:rFonts w:ascii="Times New Roman" w:hAnsi="Times New Roman"/>
              </w:rPr>
              <w:t>Товары для детей, молодежи, женщин, мужчин</w:t>
            </w:r>
          </w:p>
        </w:tc>
      </w:tr>
      <w:tr w:rsidR="00E558B1" w:rsidRPr="0043042C">
        <w:trPr>
          <w:trHeight w:val="302"/>
        </w:trPr>
        <w:tc>
          <w:tcPr>
            <w:tcW w:w="1207" w:type="dxa"/>
          </w:tcPr>
          <w:p w:rsidR="00E558B1" w:rsidRPr="0043042C" w:rsidRDefault="00E558B1" w:rsidP="00E558B1">
            <w:pPr>
              <w:pStyle w:val="a3"/>
              <w:rPr>
                <w:rFonts w:ascii="Times New Roman" w:hAnsi="Times New Roman"/>
              </w:rPr>
            </w:pPr>
            <w:r w:rsidRPr="0043042C">
              <w:rPr>
                <w:rFonts w:ascii="Times New Roman" w:hAnsi="Times New Roman"/>
              </w:rPr>
              <w:t>До 100</w:t>
            </w:r>
          </w:p>
        </w:tc>
        <w:tc>
          <w:tcPr>
            <w:tcW w:w="1640" w:type="dxa"/>
          </w:tcPr>
          <w:p w:rsidR="00E558B1" w:rsidRPr="0043042C" w:rsidRDefault="00E558B1" w:rsidP="00E558B1">
            <w:pPr>
              <w:pStyle w:val="a3"/>
              <w:rPr>
                <w:rFonts w:ascii="Times New Roman" w:hAnsi="Times New Roman"/>
              </w:rPr>
            </w:pPr>
            <w:r w:rsidRPr="0043042C">
              <w:rPr>
                <w:rFonts w:ascii="Times New Roman" w:hAnsi="Times New Roman"/>
              </w:rPr>
              <w:t>0, 32</w:t>
            </w:r>
          </w:p>
        </w:tc>
        <w:tc>
          <w:tcPr>
            <w:tcW w:w="1717" w:type="dxa"/>
          </w:tcPr>
          <w:p w:rsidR="00E558B1" w:rsidRPr="0043042C" w:rsidRDefault="00E558B1" w:rsidP="00E558B1">
            <w:pPr>
              <w:pStyle w:val="a3"/>
              <w:rPr>
                <w:rFonts w:ascii="Times New Roman" w:hAnsi="Times New Roman"/>
              </w:rPr>
            </w:pPr>
            <w:r w:rsidRPr="0043042C">
              <w:rPr>
                <w:rFonts w:ascii="Times New Roman" w:hAnsi="Times New Roman"/>
              </w:rPr>
              <w:t>0, 76</w:t>
            </w:r>
          </w:p>
        </w:tc>
        <w:tc>
          <w:tcPr>
            <w:tcW w:w="993" w:type="dxa"/>
          </w:tcPr>
          <w:p w:rsidR="00E558B1" w:rsidRPr="0043042C" w:rsidRDefault="00E558B1" w:rsidP="00E558B1">
            <w:pPr>
              <w:pStyle w:val="a3"/>
              <w:rPr>
                <w:rFonts w:ascii="Times New Roman" w:hAnsi="Times New Roman"/>
              </w:rPr>
            </w:pPr>
            <w:r w:rsidRPr="0043042C">
              <w:rPr>
                <w:rFonts w:ascii="Times New Roman" w:hAnsi="Times New Roman"/>
              </w:rPr>
              <w:t>0, 66</w:t>
            </w:r>
          </w:p>
        </w:tc>
        <w:tc>
          <w:tcPr>
            <w:tcW w:w="869" w:type="dxa"/>
          </w:tcPr>
          <w:p w:rsidR="00E558B1" w:rsidRPr="0043042C" w:rsidRDefault="00E558B1" w:rsidP="00E558B1">
            <w:pPr>
              <w:pStyle w:val="a3"/>
              <w:rPr>
                <w:rFonts w:ascii="Times New Roman" w:hAnsi="Times New Roman"/>
              </w:rPr>
            </w:pPr>
            <w:r w:rsidRPr="0043042C">
              <w:rPr>
                <w:rFonts w:ascii="Times New Roman" w:hAnsi="Times New Roman"/>
              </w:rPr>
              <w:t>0, 80</w:t>
            </w:r>
          </w:p>
        </w:tc>
        <w:tc>
          <w:tcPr>
            <w:tcW w:w="1366" w:type="dxa"/>
          </w:tcPr>
          <w:p w:rsidR="00E558B1" w:rsidRPr="0043042C" w:rsidRDefault="00E558B1" w:rsidP="00E558B1">
            <w:pPr>
              <w:pStyle w:val="a3"/>
              <w:rPr>
                <w:rFonts w:ascii="Times New Roman" w:hAnsi="Times New Roman"/>
              </w:rPr>
            </w:pPr>
            <w:r w:rsidRPr="0043042C">
              <w:rPr>
                <w:rFonts w:ascii="Times New Roman" w:hAnsi="Times New Roman"/>
              </w:rPr>
              <w:t>0, 90</w:t>
            </w:r>
          </w:p>
        </w:tc>
        <w:tc>
          <w:tcPr>
            <w:tcW w:w="1839" w:type="dxa"/>
          </w:tcPr>
          <w:p w:rsidR="00E558B1" w:rsidRPr="0043042C" w:rsidRDefault="00E558B1" w:rsidP="00E558B1">
            <w:pPr>
              <w:pStyle w:val="a3"/>
              <w:rPr>
                <w:rFonts w:ascii="Times New Roman" w:hAnsi="Times New Roman"/>
              </w:rPr>
            </w:pPr>
            <w:r w:rsidRPr="0043042C">
              <w:rPr>
                <w:rFonts w:ascii="Times New Roman" w:hAnsi="Times New Roman"/>
              </w:rPr>
              <w:t>0, 75</w:t>
            </w:r>
          </w:p>
        </w:tc>
      </w:tr>
      <w:tr w:rsidR="00E558B1" w:rsidRPr="0043042C">
        <w:trPr>
          <w:trHeight w:val="302"/>
        </w:trPr>
        <w:tc>
          <w:tcPr>
            <w:tcW w:w="1207" w:type="dxa"/>
          </w:tcPr>
          <w:p w:rsidR="00E558B1" w:rsidRPr="0043042C" w:rsidRDefault="00E558B1" w:rsidP="00E558B1">
            <w:pPr>
              <w:pStyle w:val="a3"/>
              <w:rPr>
                <w:rFonts w:ascii="Times New Roman" w:hAnsi="Times New Roman"/>
              </w:rPr>
            </w:pPr>
            <w:r w:rsidRPr="0043042C">
              <w:rPr>
                <w:rFonts w:ascii="Times New Roman" w:hAnsi="Times New Roman"/>
              </w:rPr>
              <w:t>101-150</w:t>
            </w:r>
          </w:p>
        </w:tc>
        <w:tc>
          <w:tcPr>
            <w:tcW w:w="1640" w:type="dxa"/>
          </w:tcPr>
          <w:p w:rsidR="00E558B1" w:rsidRPr="0043042C" w:rsidRDefault="00E558B1" w:rsidP="00E558B1">
            <w:pPr>
              <w:pStyle w:val="a3"/>
              <w:rPr>
                <w:rFonts w:ascii="Times New Roman" w:hAnsi="Times New Roman"/>
              </w:rPr>
            </w:pPr>
            <w:r w:rsidRPr="0043042C">
              <w:rPr>
                <w:rFonts w:ascii="Times New Roman" w:hAnsi="Times New Roman"/>
              </w:rPr>
              <w:t>0, 31</w:t>
            </w:r>
          </w:p>
        </w:tc>
        <w:tc>
          <w:tcPr>
            <w:tcW w:w="1717" w:type="dxa"/>
          </w:tcPr>
          <w:p w:rsidR="00E558B1" w:rsidRPr="0043042C" w:rsidRDefault="00E558B1" w:rsidP="00E558B1">
            <w:pPr>
              <w:pStyle w:val="a3"/>
              <w:rPr>
                <w:rFonts w:ascii="Times New Roman" w:hAnsi="Times New Roman"/>
              </w:rPr>
            </w:pPr>
            <w:r w:rsidRPr="0043042C">
              <w:rPr>
                <w:rFonts w:ascii="Times New Roman" w:hAnsi="Times New Roman"/>
              </w:rPr>
              <w:t>0, 75</w:t>
            </w:r>
          </w:p>
        </w:tc>
        <w:tc>
          <w:tcPr>
            <w:tcW w:w="993" w:type="dxa"/>
          </w:tcPr>
          <w:p w:rsidR="00E558B1" w:rsidRPr="0043042C" w:rsidRDefault="00E558B1" w:rsidP="00E558B1">
            <w:pPr>
              <w:pStyle w:val="a3"/>
              <w:rPr>
                <w:rFonts w:ascii="Times New Roman" w:hAnsi="Times New Roman"/>
              </w:rPr>
            </w:pPr>
            <w:r w:rsidRPr="0043042C">
              <w:rPr>
                <w:rFonts w:ascii="Times New Roman" w:hAnsi="Times New Roman"/>
              </w:rPr>
              <w:t>0, 63</w:t>
            </w:r>
          </w:p>
        </w:tc>
        <w:tc>
          <w:tcPr>
            <w:tcW w:w="869" w:type="dxa"/>
          </w:tcPr>
          <w:p w:rsidR="00E558B1" w:rsidRPr="0043042C" w:rsidRDefault="00E558B1" w:rsidP="00E558B1">
            <w:pPr>
              <w:pStyle w:val="a3"/>
              <w:rPr>
                <w:rFonts w:ascii="Times New Roman" w:hAnsi="Times New Roman"/>
              </w:rPr>
            </w:pPr>
            <w:r w:rsidRPr="0043042C">
              <w:rPr>
                <w:rFonts w:ascii="Times New Roman" w:hAnsi="Times New Roman"/>
              </w:rPr>
              <w:t>0, 76</w:t>
            </w:r>
          </w:p>
        </w:tc>
        <w:tc>
          <w:tcPr>
            <w:tcW w:w="1366" w:type="dxa"/>
          </w:tcPr>
          <w:p w:rsidR="00E558B1" w:rsidRPr="0043042C" w:rsidRDefault="00E558B1" w:rsidP="00E558B1">
            <w:pPr>
              <w:pStyle w:val="a3"/>
              <w:rPr>
                <w:rFonts w:ascii="Times New Roman" w:hAnsi="Times New Roman"/>
              </w:rPr>
            </w:pPr>
            <w:r w:rsidRPr="0043042C">
              <w:rPr>
                <w:rFonts w:ascii="Times New Roman" w:hAnsi="Times New Roman"/>
              </w:rPr>
              <w:t>0, 88</w:t>
            </w:r>
          </w:p>
        </w:tc>
        <w:tc>
          <w:tcPr>
            <w:tcW w:w="1839" w:type="dxa"/>
          </w:tcPr>
          <w:p w:rsidR="00E558B1" w:rsidRPr="0043042C" w:rsidRDefault="00E558B1" w:rsidP="00E558B1">
            <w:pPr>
              <w:pStyle w:val="a3"/>
              <w:rPr>
                <w:rFonts w:ascii="Times New Roman" w:hAnsi="Times New Roman"/>
              </w:rPr>
            </w:pPr>
            <w:r w:rsidRPr="0043042C">
              <w:rPr>
                <w:rFonts w:ascii="Times New Roman" w:hAnsi="Times New Roman"/>
              </w:rPr>
              <w:t>0, 74</w:t>
            </w:r>
          </w:p>
        </w:tc>
      </w:tr>
      <w:tr w:rsidR="00E558B1" w:rsidRPr="0043042C">
        <w:trPr>
          <w:trHeight w:val="302"/>
        </w:trPr>
        <w:tc>
          <w:tcPr>
            <w:tcW w:w="1207" w:type="dxa"/>
          </w:tcPr>
          <w:p w:rsidR="00E558B1" w:rsidRPr="0043042C" w:rsidRDefault="00E558B1" w:rsidP="00E558B1">
            <w:pPr>
              <w:pStyle w:val="a3"/>
              <w:rPr>
                <w:rFonts w:ascii="Times New Roman" w:hAnsi="Times New Roman"/>
              </w:rPr>
            </w:pPr>
            <w:r w:rsidRPr="0043042C">
              <w:rPr>
                <w:rFonts w:ascii="Times New Roman" w:hAnsi="Times New Roman"/>
              </w:rPr>
              <w:t>251-650</w:t>
            </w:r>
          </w:p>
        </w:tc>
        <w:tc>
          <w:tcPr>
            <w:tcW w:w="1640" w:type="dxa"/>
          </w:tcPr>
          <w:p w:rsidR="00E558B1" w:rsidRPr="0043042C" w:rsidRDefault="00E558B1" w:rsidP="00E558B1">
            <w:pPr>
              <w:pStyle w:val="a3"/>
              <w:rPr>
                <w:rFonts w:ascii="Times New Roman" w:hAnsi="Times New Roman"/>
              </w:rPr>
            </w:pPr>
            <w:r w:rsidRPr="0043042C">
              <w:rPr>
                <w:rFonts w:ascii="Times New Roman" w:hAnsi="Times New Roman"/>
              </w:rPr>
              <w:t>0, 30</w:t>
            </w:r>
          </w:p>
        </w:tc>
        <w:tc>
          <w:tcPr>
            <w:tcW w:w="1717" w:type="dxa"/>
          </w:tcPr>
          <w:p w:rsidR="00E558B1" w:rsidRPr="0043042C" w:rsidRDefault="00E558B1" w:rsidP="00E558B1">
            <w:pPr>
              <w:pStyle w:val="a3"/>
              <w:rPr>
                <w:rFonts w:ascii="Times New Roman" w:hAnsi="Times New Roman"/>
              </w:rPr>
            </w:pPr>
            <w:r w:rsidRPr="0043042C">
              <w:rPr>
                <w:rFonts w:ascii="Times New Roman" w:hAnsi="Times New Roman"/>
              </w:rPr>
              <w:t>0, 73</w:t>
            </w:r>
          </w:p>
        </w:tc>
        <w:tc>
          <w:tcPr>
            <w:tcW w:w="993" w:type="dxa"/>
          </w:tcPr>
          <w:p w:rsidR="00E558B1" w:rsidRPr="0043042C" w:rsidRDefault="00E558B1" w:rsidP="00E558B1">
            <w:pPr>
              <w:pStyle w:val="a3"/>
              <w:rPr>
                <w:rFonts w:ascii="Times New Roman" w:hAnsi="Times New Roman"/>
              </w:rPr>
            </w:pPr>
            <w:r w:rsidRPr="0043042C">
              <w:rPr>
                <w:rFonts w:ascii="Times New Roman" w:hAnsi="Times New Roman"/>
              </w:rPr>
              <w:t>0, 60</w:t>
            </w:r>
          </w:p>
        </w:tc>
        <w:tc>
          <w:tcPr>
            <w:tcW w:w="869" w:type="dxa"/>
          </w:tcPr>
          <w:p w:rsidR="00E558B1" w:rsidRPr="0043042C" w:rsidRDefault="00E558B1" w:rsidP="00E558B1">
            <w:pPr>
              <w:pStyle w:val="a3"/>
              <w:rPr>
                <w:rFonts w:ascii="Times New Roman" w:hAnsi="Times New Roman"/>
              </w:rPr>
            </w:pPr>
            <w:r w:rsidRPr="0043042C">
              <w:rPr>
                <w:rFonts w:ascii="Times New Roman" w:hAnsi="Times New Roman"/>
              </w:rPr>
              <w:t>0, 73</w:t>
            </w:r>
          </w:p>
        </w:tc>
        <w:tc>
          <w:tcPr>
            <w:tcW w:w="1366" w:type="dxa"/>
          </w:tcPr>
          <w:p w:rsidR="00E558B1" w:rsidRPr="0043042C" w:rsidRDefault="00E558B1" w:rsidP="00E558B1">
            <w:pPr>
              <w:pStyle w:val="a3"/>
              <w:rPr>
                <w:rFonts w:ascii="Times New Roman" w:hAnsi="Times New Roman"/>
              </w:rPr>
            </w:pPr>
            <w:r w:rsidRPr="0043042C">
              <w:rPr>
                <w:rFonts w:ascii="Times New Roman" w:hAnsi="Times New Roman"/>
              </w:rPr>
              <w:t>0, 85</w:t>
            </w:r>
          </w:p>
        </w:tc>
        <w:tc>
          <w:tcPr>
            <w:tcW w:w="1839" w:type="dxa"/>
          </w:tcPr>
          <w:p w:rsidR="00E558B1" w:rsidRPr="0043042C" w:rsidRDefault="00E558B1" w:rsidP="00E558B1">
            <w:pPr>
              <w:pStyle w:val="a3"/>
              <w:rPr>
                <w:rFonts w:ascii="Times New Roman" w:hAnsi="Times New Roman"/>
              </w:rPr>
            </w:pPr>
            <w:r w:rsidRPr="0043042C">
              <w:rPr>
                <w:rFonts w:ascii="Times New Roman" w:hAnsi="Times New Roman"/>
              </w:rPr>
              <w:t>0, 72</w:t>
            </w:r>
          </w:p>
        </w:tc>
      </w:tr>
      <w:tr w:rsidR="00E558B1" w:rsidRPr="0043042C">
        <w:trPr>
          <w:trHeight w:val="302"/>
        </w:trPr>
        <w:tc>
          <w:tcPr>
            <w:tcW w:w="1207" w:type="dxa"/>
          </w:tcPr>
          <w:p w:rsidR="00E558B1" w:rsidRPr="0043042C" w:rsidRDefault="00E558B1" w:rsidP="00E558B1">
            <w:pPr>
              <w:pStyle w:val="a3"/>
              <w:rPr>
                <w:rFonts w:ascii="Times New Roman" w:hAnsi="Times New Roman"/>
              </w:rPr>
            </w:pPr>
            <w:r w:rsidRPr="0043042C">
              <w:rPr>
                <w:rFonts w:ascii="Times New Roman" w:hAnsi="Times New Roman"/>
              </w:rPr>
              <w:t>651-1500</w:t>
            </w:r>
          </w:p>
        </w:tc>
        <w:tc>
          <w:tcPr>
            <w:tcW w:w="1640" w:type="dxa"/>
          </w:tcPr>
          <w:p w:rsidR="00E558B1" w:rsidRPr="0043042C" w:rsidRDefault="00E558B1" w:rsidP="00E558B1">
            <w:pPr>
              <w:pStyle w:val="a3"/>
              <w:rPr>
                <w:rFonts w:ascii="Times New Roman" w:hAnsi="Times New Roman"/>
              </w:rPr>
            </w:pPr>
            <w:r w:rsidRPr="0043042C">
              <w:rPr>
                <w:rFonts w:ascii="Times New Roman" w:hAnsi="Times New Roman"/>
              </w:rPr>
              <w:t>0, 29</w:t>
            </w:r>
          </w:p>
        </w:tc>
        <w:tc>
          <w:tcPr>
            <w:tcW w:w="1717" w:type="dxa"/>
          </w:tcPr>
          <w:p w:rsidR="00E558B1" w:rsidRPr="0043042C" w:rsidRDefault="00E558B1" w:rsidP="00E558B1">
            <w:pPr>
              <w:pStyle w:val="a3"/>
              <w:rPr>
                <w:rFonts w:ascii="Times New Roman" w:hAnsi="Times New Roman"/>
              </w:rPr>
            </w:pPr>
            <w:r w:rsidRPr="0043042C">
              <w:rPr>
                <w:rFonts w:ascii="Times New Roman" w:hAnsi="Times New Roman"/>
              </w:rPr>
              <w:t>0, 72</w:t>
            </w:r>
          </w:p>
        </w:tc>
        <w:tc>
          <w:tcPr>
            <w:tcW w:w="993" w:type="dxa"/>
          </w:tcPr>
          <w:p w:rsidR="00E558B1" w:rsidRPr="0043042C" w:rsidRDefault="00E558B1" w:rsidP="00E558B1">
            <w:pPr>
              <w:pStyle w:val="a3"/>
              <w:rPr>
                <w:rFonts w:ascii="Times New Roman" w:hAnsi="Times New Roman"/>
              </w:rPr>
            </w:pPr>
            <w:r w:rsidRPr="0043042C">
              <w:rPr>
                <w:rFonts w:ascii="Times New Roman" w:hAnsi="Times New Roman"/>
              </w:rPr>
              <w:t>0, 57</w:t>
            </w:r>
          </w:p>
        </w:tc>
        <w:tc>
          <w:tcPr>
            <w:tcW w:w="869" w:type="dxa"/>
          </w:tcPr>
          <w:p w:rsidR="00E558B1" w:rsidRPr="0043042C" w:rsidRDefault="00E558B1" w:rsidP="00E558B1">
            <w:pPr>
              <w:pStyle w:val="a3"/>
              <w:rPr>
                <w:rFonts w:ascii="Times New Roman" w:hAnsi="Times New Roman"/>
              </w:rPr>
            </w:pPr>
            <w:r w:rsidRPr="0043042C">
              <w:rPr>
                <w:rFonts w:ascii="Times New Roman" w:hAnsi="Times New Roman"/>
              </w:rPr>
              <w:t>0, 70</w:t>
            </w:r>
          </w:p>
        </w:tc>
        <w:tc>
          <w:tcPr>
            <w:tcW w:w="1366" w:type="dxa"/>
          </w:tcPr>
          <w:p w:rsidR="00E558B1" w:rsidRPr="0043042C" w:rsidRDefault="00E558B1" w:rsidP="00E558B1">
            <w:pPr>
              <w:pStyle w:val="a3"/>
              <w:rPr>
                <w:rFonts w:ascii="Times New Roman" w:hAnsi="Times New Roman"/>
              </w:rPr>
            </w:pPr>
            <w:r w:rsidRPr="0043042C">
              <w:rPr>
                <w:rFonts w:ascii="Times New Roman" w:hAnsi="Times New Roman"/>
              </w:rPr>
              <w:t>0, 80</w:t>
            </w:r>
          </w:p>
        </w:tc>
        <w:tc>
          <w:tcPr>
            <w:tcW w:w="1839" w:type="dxa"/>
          </w:tcPr>
          <w:p w:rsidR="00E558B1" w:rsidRPr="0043042C" w:rsidRDefault="00E558B1" w:rsidP="00E558B1">
            <w:pPr>
              <w:pStyle w:val="a3"/>
              <w:rPr>
                <w:rFonts w:ascii="Times New Roman" w:hAnsi="Times New Roman"/>
              </w:rPr>
            </w:pPr>
            <w:r w:rsidRPr="0043042C">
              <w:rPr>
                <w:rFonts w:ascii="Times New Roman" w:hAnsi="Times New Roman"/>
              </w:rPr>
              <w:t>0, 70</w:t>
            </w:r>
          </w:p>
        </w:tc>
      </w:tr>
      <w:tr w:rsidR="00E558B1" w:rsidRPr="0043042C">
        <w:trPr>
          <w:trHeight w:val="316"/>
        </w:trPr>
        <w:tc>
          <w:tcPr>
            <w:tcW w:w="1207" w:type="dxa"/>
          </w:tcPr>
          <w:p w:rsidR="00E558B1" w:rsidRPr="0043042C" w:rsidRDefault="00E558B1" w:rsidP="00E558B1">
            <w:pPr>
              <w:pStyle w:val="a3"/>
              <w:rPr>
                <w:rFonts w:ascii="Times New Roman" w:hAnsi="Times New Roman"/>
              </w:rPr>
            </w:pPr>
            <w:r w:rsidRPr="0043042C">
              <w:rPr>
                <w:rFonts w:ascii="Times New Roman" w:hAnsi="Times New Roman"/>
              </w:rPr>
              <w:t>свыше 1500</w:t>
            </w:r>
          </w:p>
        </w:tc>
        <w:tc>
          <w:tcPr>
            <w:tcW w:w="1640" w:type="dxa"/>
          </w:tcPr>
          <w:p w:rsidR="00E558B1" w:rsidRPr="0043042C" w:rsidRDefault="00E558B1" w:rsidP="00E558B1">
            <w:pPr>
              <w:pStyle w:val="a3"/>
              <w:rPr>
                <w:rFonts w:ascii="Times New Roman" w:hAnsi="Times New Roman"/>
              </w:rPr>
            </w:pPr>
            <w:r w:rsidRPr="0043042C">
              <w:rPr>
                <w:rFonts w:ascii="Times New Roman" w:hAnsi="Times New Roman"/>
              </w:rPr>
              <w:t>0, 27</w:t>
            </w:r>
          </w:p>
        </w:tc>
        <w:tc>
          <w:tcPr>
            <w:tcW w:w="1717" w:type="dxa"/>
          </w:tcPr>
          <w:p w:rsidR="00E558B1" w:rsidRPr="0043042C" w:rsidRDefault="00E558B1" w:rsidP="00E558B1">
            <w:pPr>
              <w:pStyle w:val="a3"/>
              <w:rPr>
                <w:rFonts w:ascii="Times New Roman" w:hAnsi="Times New Roman"/>
              </w:rPr>
            </w:pPr>
            <w:r w:rsidRPr="0043042C">
              <w:rPr>
                <w:rFonts w:ascii="Times New Roman" w:hAnsi="Times New Roman"/>
              </w:rPr>
              <w:t>0, 70</w:t>
            </w:r>
          </w:p>
        </w:tc>
        <w:tc>
          <w:tcPr>
            <w:tcW w:w="993" w:type="dxa"/>
          </w:tcPr>
          <w:p w:rsidR="00E558B1" w:rsidRPr="0043042C" w:rsidRDefault="00E558B1" w:rsidP="00E558B1">
            <w:pPr>
              <w:pStyle w:val="a3"/>
              <w:rPr>
                <w:rFonts w:ascii="Times New Roman" w:hAnsi="Times New Roman"/>
              </w:rPr>
            </w:pPr>
            <w:r w:rsidRPr="0043042C">
              <w:rPr>
                <w:rFonts w:ascii="Times New Roman" w:hAnsi="Times New Roman"/>
              </w:rPr>
              <w:t>-</w:t>
            </w:r>
          </w:p>
        </w:tc>
        <w:tc>
          <w:tcPr>
            <w:tcW w:w="869" w:type="dxa"/>
          </w:tcPr>
          <w:p w:rsidR="00E558B1" w:rsidRPr="0043042C" w:rsidRDefault="00E558B1" w:rsidP="00E558B1">
            <w:pPr>
              <w:pStyle w:val="a3"/>
              <w:rPr>
                <w:rFonts w:ascii="Times New Roman" w:hAnsi="Times New Roman"/>
              </w:rPr>
            </w:pPr>
            <w:r w:rsidRPr="0043042C">
              <w:rPr>
                <w:rFonts w:ascii="Times New Roman" w:hAnsi="Times New Roman"/>
              </w:rPr>
              <w:t>-</w:t>
            </w:r>
          </w:p>
        </w:tc>
        <w:tc>
          <w:tcPr>
            <w:tcW w:w="1366" w:type="dxa"/>
          </w:tcPr>
          <w:p w:rsidR="00E558B1" w:rsidRPr="0043042C" w:rsidRDefault="00E558B1" w:rsidP="00E558B1">
            <w:pPr>
              <w:pStyle w:val="a3"/>
              <w:rPr>
                <w:rFonts w:ascii="Times New Roman" w:hAnsi="Times New Roman"/>
              </w:rPr>
            </w:pPr>
            <w:r w:rsidRPr="0043042C">
              <w:rPr>
                <w:rFonts w:ascii="Times New Roman" w:hAnsi="Times New Roman"/>
              </w:rPr>
              <w:t>-</w:t>
            </w:r>
          </w:p>
        </w:tc>
        <w:tc>
          <w:tcPr>
            <w:tcW w:w="1839" w:type="dxa"/>
          </w:tcPr>
          <w:p w:rsidR="00E558B1" w:rsidRPr="0043042C" w:rsidRDefault="00E558B1" w:rsidP="00E558B1">
            <w:pPr>
              <w:pStyle w:val="a3"/>
              <w:rPr>
                <w:rFonts w:ascii="Times New Roman" w:hAnsi="Times New Roman"/>
              </w:rPr>
            </w:pPr>
            <w:r w:rsidRPr="0043042C">
              <w:rPr>
                <w:rFonts w:ascii="Times New Roman" w:hAnsi="Times New Roman"/>
              </w:rPr>
              <w:t>0, 68</w:t>
            </w:r>
          </w:p>
        </w:tc>
      </w:tr>
      <w:tr w:rsidR="00E558B1" w:rsidRPr="0043042C">
        <w:trPr>
          <w:trHeight w:val="302"/>
        </w:trPr>
        <w:tc>
          <w:tcPr>
            <w:tcW w:w="1207" w:type="dxa"/>
          </w:tcPr>
          <w:p w:rsidR="00E558B1" w:rsidRPr="0043042C" w:rsidRDefault="00E558B1" w:rsidP="00E558B1">
            <w:pPr>
              <w:pStyle w:val="a3"/>
              <w:rPr>
                <w:rFonts w:ascii="Times New Roman" w:hAnsi="Times New Roman"/>
              </w:rPr>
            </w:pPr>
            <w:r w:rsidRPr="0043042C">
              <w:rPr>
                <w:rFonts w:ascii="Times New Roman" w:hAnsi="Times New Roman"/>
              </w:rPr>
              <w:t>в среднем</w:t>
            </w:r>
          </w:p>
        </w:tc>
        <w:tc>
          <w:tcPr>
            <w:tcW w:w="1640" w:type="dxa"/>
          </w:tcPr>
          <w:p w:rsidR="00E558B1" w:rsidRPr="0043042C" w:rsidRDefault="00E558B1" w:rsidP="00E558B1">
            <w:pPr>
              <w:pStyle w:val="a3"/>
              <w:rPr>
                <w:rFonts w:ascii="Times New Roman" w:hAnsi="Times New Roman"/>
              </w:rPr>
            </w:pPr>
            <w:r w:rsidRPr="0043042C">
              <w:rPr>
                <w:rFonts w:ascii="Times New Roman" w:hAnsi="Times New Roman"/>
              </w:rPr>
              <w:t>0, 30</w:t>
            </w:r>
          </w:p>
        </w:tc>
        <w:tc>
          <w:tcPr>
            <w:tcW w:w="1717" w:type="dxa"/>
          </w:tcPr>
          <w:p w:rsidR="00E558B1" w:rsidRPr="0043042C" w:rsidRDefault="00E558B1" w:rsidP="00E558B1">
            <w:pPr>
              <w:pStyle w:val="a3"/>
              <w:rPr>
                <w:rFonts w:ascii="Times New Roman" w:hAnsi="Times New Roman"/>
              </w:rPr>
            </w:pPr>
            <w:r w:rsidRPr="0043042C">
              <w:rPr>
                <w:rFonts w:ascii="Times New Roman" w:hAnsi="Times New Roman"/>
              </w:rPr>
              <w:t>0, 75</w:t>
            </w:r>
          </w:p>
        </w:tc>
        <w:tc>
          <w:tcPr>
            <w:tcW w:w="993" w:type="dxa"/>
          </w:tcPr>
          <w:p w:rsidR="00E558B1" w:rsidRPr="0043042C" w:rsidRDefault="00E558B1" w:rsidP="00E558B1">
            <w:pPr>
              <w:pStyle w:val="a3"/>
              <w:rPr>
                <w:rFonts w:ascii="Times New Roman" w:hAnsi="Times New Roman"/>
              </w:rPr>
            </w:pPr>
            <w:r w:rsidRPr="0043042C">
              <w:rPr>
                <w:rFonts w:ascii="Times New Roman" w:hAnsi="Times New Roman"/>
              </w:rPr>
              <w:t>0, 60</w:t>
            </w:r>
          </w:p>
        </w:tc>
        <w:tc>
          <w:tcPr>
            <w:tcW w:w="869" w:type="dxa"/>
          </w:tcPr>
          <w:p w:rsidR="00E558B1" w:rsidRPr="0043042C" w:rsidRDefault="00E558B1" w:rsidP="00E558B1">
            <w:pPr>
              <w:pStyle w:val="a3"/>
              <w:rPr>
                <w:rFonts w:ascii="Times New Roman" w:hAnsi="Times New Roman"/>
              </w:rPr>
            </w:pPr>
            <w:r w:rsidRPr="0043042C">
              <w:rPr>
                <w:rFonts w:ascii="Times New Roman" w:hAnsi="Times New Roman"/>
              </w:rPr>
              <w:t>0, 74</w:t>
            </w:r>
          </w:p>
        </w:tc>
        <w:tc>
          <w:tcPr>
            <w:tcW w:w="1366" w:type="dxa"/>
          </w:tcPr>
          <w:p w:rsidR="00E558B1" w:rsidRPr="0043042C" w:rsidRDefault="00E558B1" w:rsidP="00E558B1">
            <w:pPr>
              <w:pStyle w:val="a3"/>
              <w:rPr>
                <w:rFonts w:ascii="Times New Roman" w:hAnsi="Times New Roman"/>
              </w:rPr>
            </w:pPr>
            <w:r w:rsidRPr="0043042C">
              <w:rPr>
                <w:rFonts w:ascii="Times New Roman" w:hAnsi="Times New Roman"/>
              </w:rPr>
              <w:t>0, 86</w:t>
            </w:r>
          </w:p>
        </w:tc>
        <w:tc>
          <w:tcPr>
            <w:tcW w:w="1839" w:type="dxa"/>
          </w:tcPr>
          <w:p w:rsidR="00E558B1" w:rsidRPr="0043042C" w:rsidRDefault="00E558B1" w:rsidP="00E558B1">
            <w:pPr>
              <w:pStyle w:val="a3"/>
              <w:rPr>
                <w:rFonts w:ascii="Times New Roman" w:hAnsi="Times New Roman"/>
              </w:rPr>
            </w:pPr>
            <w:r w:rsidRPr="0043042C">
              <w:rPr>
                <w:rFonts w:ascii="Times New Roman" w:hAnsi="Times New Roman"/>
              </w:rPr>
              <w:t>0, 70</w:t>
            </w:r>
          </w:p>
        </w:tc>
      </w:tr>
    </w:tbl>
    <w:p w:rsidR="00E558B1" w:rsidRPr="00E558B1" w:rsidRDefault="00E558B1" w:rsidP="00374696">
      <w:pPr>
        <w:pStyle w:val="a3"/>
        <w:ind w:left="1416"/>
        <w:rPr>
          <w:rFonts w:ascii="Times New Roman" w:hAnsi="Times New Roman"/>
        </w:rPr>
      </w:pPr>
      <w:r w:rsidRPr="00E558B1">
        <w:rPr>
          <w:rFonts w:ascii="Times New Roman" w:hAnsi="Times New Roman"/>
        </w:rPr>
        <w:t>Показатели коэффициентов установочной и демонстрационной площади в магазинах</w:t>
      </w:r>
    </w:p>
    <w:p w:rsidR="00E558B1" w:rsidRPr="00E558B1" w:rsidRDefault="00E558B1" w:rsidP="00E558B1">
      <w:pPr>
        <w:pStyle w:val="a3"/>
        <w:rPr>
          <w:rFonts w:ascii="Times New Roman" w:hAnsi="Times New Roman"/>
        </w:rPr>
      </w:pPr>
    </w:p>
    <w:p w:rsidR="00E558B1" w:rsidRDefault="00E558B1" w:rsidP="00374696">
      <w:pPr>
        <w:pStyle w:val="a3"/>
        <w:jc w:val="right"/>
        <w:rPr>
          <w:rFonts w:ascii="Times New Roman" w:hAnsi="Times New Roman"/>
        </w:rPr>
      </w:pPr>
    </w:p>
    <w:p w:rsidR="00374696" w:rsidRPr="00E558B1" w:rsidRDefault="00374696" w:rsidP="00374696">
      <w:pPr>
        <w:pStyle w:val="a3"/>
        <w:jc w:val="right"/>
        <w:rPr>
          <w:rFonts w:ascii="Times New Roman" w:hAnsi="Times New Roman"/>
        </w:rPr>
      </w:pP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В зависимости от размера площади торгового зала и форм товарной специализации рекомендуются следующие примерные показатели коэффициентов установочной и демонстрационной площади для магазинов розничной торговли.</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 xml:space="preserve"> Сопоставление рекомендуемых и фактически достигнутых значений коэффициентов установочной и демонстрационной площади позволяет оценить эффективность технологической планировки торгового зала магазина и при необходимости разработать мероприятия по ее совершенствованию</w:t>
      </w:r>
    </w:p>
    <w:p w:rsidR="00E558B1" w:rsidRPr="00E9760D" w:rsidRDefault="00862CC1" w:rsidP="00244553">
      <w:pPr>
        <w:spacing w:after="0"/>
        <w:rPr>
          <w:rFonts w:ascii="Times New Roman" w:hAnsi="Times New Roman"/>
          <w:sz w:val="28"/>
          <w:szCs w:val="28"/>
        </w:rPr>
      </w:pPr>
      <w:r w:rsidRPr="00E9760D">
        <w:rPr>
          <w:rFonts w:ascii="Times New Roman" w:hAnsi="Times New Roman"/>
          <w:sz w:val="28"/>
          <w:szCs w:val="28"/>
        </w:rPr>
        <w:t xml:space="preserve">       </w:t>
      </w:r>
      <w:r w:rsidR="00E558B1" w:rsidRPr="00E9760D">
        <w:rPr>
          <w:rFonts w:ascii="Times New Roman" w:hAnsi="Times New Roman"/>
          <w:sz w:val="28"/>
          <w:szCs w:val="28"/>
        </w:rPr>
        <w:t>На практике используются несколько технико-экономических показателей подобного типа для магазинов:</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Отношение торговой площади к общей:</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К = </w:t>
      </w:r>
      <w:r w:rsidRPr="00E9760D">
        <w:rPr>
          <w:rFonts w:ascii="Times New Roman" w:hAnsi="Times New Roman"/>
          <w:sz w:val="28"/>
          <w:szCs w:val="28"/>
          <w:lang w:val="en-US"/>
        </w:rPr>
        <w:t>Sm</w:t>
      </w:r>
      <w:r w:rsidRPr="00E9760D">
        <w:rPr>
          <w:rFonts w:ascii="Times New Roman" w:hAnsi="Times New Roman"/>
          <w:sz w:val="28"/>
          <w:szCs w:val="28"/>
        </w:rPr>
        <w:t xml:space="preserve"> / </w:t>
      </w:r>
      <w:r w:rsidRPr="00E9760D">
        <w:rPr>
          <w:rFonts w:ascii="Times New Roman" w:hAnsi="Times New Roman"/>
          <w:sz w:val="28"/>
          <w:szCs w:val="28"/>
          <w:lang w:val="en-US"/>
        </w:rPr>
        <w:t>So</w:t>
      </w:r>
      <w:r w:rsidRPr="00E9760D">
        <w:rPr>
          <w:rFonts w:ascii="Times New Roman" w:hAnsi="Times New Roman"/>
          <w:sz w:val="28"/>
          <w:szCs w:val="28"/>
        </w:rPr>
        <w:t>;             (2)</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где </w:t>
      </w:r>
      <w:r w:rsidRPr="00E9760D">
        <w:rPr>
          <w:rFonts w:ascii="Times New Roman" w:hAnsi="Times New Roman"/>
          <w:sz w:val="28"/>
          <w:szCs w:val="28"/>
          <w:lang w:val="en-US"/>
        </w:rPr>
        <w:t>Sm</w:t>
      </w:r>
      <w:r w:rsidRPr="00E9760D">
        <w:rPr>
          <w:rFonts w:ascii="Times New Roman" w:hAnsi="Times New Roman"/>
          <w:sz w:val="28"/>
          <w:szCs w:val="28"/>
        </w:rPr>
        <w:t xml:space="preserve"> – торговая площадь;</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lang w:val="en-US"/>
        </w:rPr>
        <w:t>So</w:t>
      </w:r>
      <w:r w:rsidRPr="00E9760D">
        <w:rPr>
          <w:rFonts w:ascii="Times New Roman" w:hAnsi="Times New Roman"/>
          <w:sz w:val="28"/>
          <w:szCs w:val="28"/>
        </w:rPr>
        <w:t xml:space="preserve"> – общая площадь.</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Этот коэффициент показывает, какую часть общей площади магазина занимает торговая площадь. Чем больше значение этого коэффициента, тем эффективнее используется площадь здания магазина.</w:t>
      </w:r>
    </w:p>
    <w:p w:rsidR="00E558B1" w:rsidRPr="00E9760D" w:rsidRDefault="00862CC1" w:rsidP="00244553">
      <w:pPr>
        <w:spacing w:after="0"/>
        <w:rPr>
          <w:rFonts w:ascii="Times New Roman" w:hAnsi="Times New Roman"/>
          <w:sz w:val="28"/>
          <w:szCs w:val="28"/>
        </w:rPr>
      </w:pPr>
      <w:r w:rsidRPr="00E9760D">
        <w:rPr>
          <w:rFonts w:ascii="Times New Roman" w:hAnsi="Times New Roman"/>
          <w:sz w:val="28"/>
          <w:szCs w:val="28"/>
        </w:rPr>
        <w:t xml:space="preserve">       </w:t>
      </w:r>
      <w:r w:rsidR="00E558B1" w:rsidRPr="00E9760D">
        <w:rPr>
          <w:rFonts w:ascii="Times New Roman" w:hAnsi="Times New Roman"/>
          <w:sz w:val="28"/>
          <w:szCs w:val="28"/>
        </w:rPr>
        <w:t>Показатель рациональности расстановки оборудования (эффективности использования торговой площади ) установочный коэффициент (Ку), показывающий отношение площади, занятой торговым оборудованием ( установочная площадь), к общей площади торгового зала:</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   Ку = </w:t>
      </w:r>
      <w:r w:rsidRPr="00E9760D">
        <w:rPr>
          <w:rFonts w:ascii="Times New Roman" w:hAnsi="Times New Roman"/>
          <w:sz w:val="28"/>
          <w:szCs w:val="28"/>
          <w:lang w:val="en-US"/>
        </w:rPr>
        <w:t>S</w:t>
      </w:r>
      <w:r w:rsidRPr="00E9760D">
        <w:rPr>
          <w:rFonts w:ascii="Times New Roman" w:hAnsi="Times New Roman"/>
          <w:sz w:val="28"/>
          <w:szCs w:val="28"/>
        </w:rPr>
        <w:t xml:space="preserve">т.об. / </w:t>
      </w:r>
      <w:r w:rsidRPr="00E9760D">
        <w:rPr>
          <w:rFonts w:ascii="Times New Roman" w:hAnsi="Times New Roman"/>
          <w:sz w:val="28"/>
          <w:szCs w:val="28"/>
          <w:lang w:val="en-US"/>
        </w:rPr>
        <w:t>S</w:t>
      </w:r>
      <w:r w:rsidRPr="00E9760D">
        <w:rPr>
          <w:rFonts w:ascii="Times New Roman" w:hAnsi="Times New Roman"/>
          <w:sz w:val="28"/>
          <w:szCs w:val="28"/>
        </w:rPr>
        <w:t xml:space="preserve">т.з. </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Где </w:t>
      </w:r>
      <w:r w:rsidRPr="00E9760D">
        <w:rPr>
          <w:rFonts w:ascii="Times New Roman" w:hAnsi="Times New Roman"/>
          <w:sz w:val="28"/>
          <w:szCs w:val="28"/>
          <w:lang w:val="en-US"/>
        </w:rPr>
        <w:t>S</w:t>
      </w:r>
      <w:r w:rsidRPr="00E9760D">
        <w:rPr>
          <w:rFonts w:ascii="Times New Roman" w:hAnsi="Times New Roman"/>
          <w:sz w:val="28"/>
          <w:szCs w:val="28"/>
        </w:rPr>
        <w:t>т.об. –площадь, занятая торговым оборудованием;</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lang w:val="en-US"/>
        </w:rPr>
        <w:t>S</w:t>
      </w:r>
      <w:r w:rsidRPr="00E9760D">
        <w:rPr>
          <w:rFonts w:ascii="Times New Roman" w:hAnsi="Times New Roman"/>
          <w:sz w:val="28"/>
          <w:szCs w:val="28"/>
        </w:rPr>
        <w:t>т.з. – общая площадь торгового зала.</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Оптимальное значение этого коэффициента должно составлять 0,3 – 0,32</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 xml:space="preserve">  Например, пусть торговая площадь универсама составляет 1200 м2, а установочная площадь различных видов торгового оборудования  ( стационарного, немеханического, контейнеров, холодильников и др. ) – 408 м2. Находим установочный коэффициент: Ку = 408/1200 = 0,34.</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Следовательно, 34% торговой площади занято установленным торговым оборудованием, а 66% торговой площади – это проходы для покупателей и продавцов, места дополнительного обслуживания покупателей, территория для товаропотоков.</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 xml:space="preserve"> Можно сказать, что расширенное рассматривание содержания торгово-технологических процессов и технико-экономических показателей зданий магазинов, предполагает практически одинаковый расчет показателей и предлагает оптимальное значение показателей, которое составляет 0, 3.</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 xml:space="preserve"> Можно сделать вывод, что торговая площадь магазинов должна быть занята установленным торговым оборудованием, а 30%, а 70% торговой площади – это проходы для покупателей и продавцов, для размещения мест дополнительного обслуживания покупателей, для продвижения товаров.</w:t>
      </w:r>
    </w:p>
    <w:p w:rsidR="00E558B1" w:rsidRPr="00E9760D" w:rsidRDefault="00E558B1" w:rsidP="00244553">
      <w:pPr>
        <w:spacing w:after="0"/>
        <w:rPr>
          <w:rFonts w:ascii="Times New Roman" w:hAnsi="Times New Roman"/>
          <w:sz w:val="28"/>
          <w:szCs w:val="28"/>
        </w:rPr>
      </w:pPr>
      <w:r w:rsidRPr="00E9760D">
        <w:rPr>
          <w:rFonts w:ascii="Times New Roman" w:hAnsi="Times New Roman"/>
          <w:sz w:val="28"/>
          <w:szCs w:val="28"/>
        </w:rPr>
        <w:t xml:space="preserve">      </w:t>
      </w:r>
      <w:r w:rsidR="00862CC1" w:rsidRPr="00E9760D">
        <w:rPr>
          <w:rFonts w:ascii="Times New Roman" w:hAnsi="Times New Roman"/>
          <w:sz w:val="28"/>
          <w:szCs w:val="28"/>
        </w:rPr>
        <w:t xml:space="preserve">  </w:t>
      </w:r>
      <w:r w:rsidRPr="00E9760D">
        <w:rPr>
          <w:rFonts w:ascii="Times New Roman" w:hAnsi="Times New Roman"/>
          <w:sz w:val="28"/>
          <w:szCs w:val="28"/>
        </w:rPr>
        <w:t>В зарубежной практике торгового бизнеса наиболее приемлемым является соотношение торговой и неторговой площади магазина равное соответственно 70/30 (в процентах), что обусловлено функциями розничного звена – реализация товара и обслуживание покупателей.</w:t>
      </w:r>
      <w:r w:rsidR="00B02B73" w:rsidRPr="00E9760D">
        <w:rPr>
          <w:rStyle w:val="ab"/>
          <w:rFonts w:ascii="Times New Roman" w:hAnsi="Times New Roman"/>
          <w:sz w:val="28"/>
          <w:szCs w:val="28"/>
        </w:rPr>
        <w:footnoteReference w:id="6"/>
      </w:r>
    </w:p>
    <w:p w:rsidR="007817B4" w:rsidRDefault="007817B4" w:rsidP="00E9760D">
      <w:pPr>
        <w:rPr>
          <w:rFonts w:ascii="Times New Roman" w:hAnsi="Times New Roman"/>
          <w:sz w:val="28"/>
          <w:szCs w:val="28"/>
        </w:rPr>
      </w:pPr>
    </w:p>
    <w:p w:rsidR="007817B4" w:rsidRPr="00E9760D" w:rsidRDefault="007817B4" w:rsidP="00E9760D">
      <w:pPr>
        <w:rPr>
          <w:rFonts w:ascii="Times New Roman" w:hAnsi="Times New Roman"/>
          <w:sz w:val="28"/>
          <w:szCs w:val="28"/>
        </w:rPr>
      </w:pPr>
    </w:p>
    <w:p w:rsidR="00677162" w:rsidRPr="00BC122D" w:rsidRDefault="00CD3421" w:rsidP="00E9760D">
      <w:pPr>
        <w:rPr>
          <w:rFonts w:ascii="Times New Roman" w:hAnsi="Times New Roman"/>
          <w:sz w:val="32"/>
          <w:szCs w:val="32"/>
        </w:rPr>
      </w:pPr>
      <w:r w:rsidRPr="00244553">
        <w:rPr>
          <w:rFonts w:ascii="Times New Roman" w:hAnsi="Times New Roman"/>
          <w:b/>
          <w:sz w:val="32"/>
          <w:szCs w:val="32"/>
        </w:rPr>
        <w:t xml:space="preserve">             </w:t>
      </w:r>
      <w:r w:rsidR="00BC122D">
        <w:rPr>
          <w:rFonts w:ascii="Times New Roman" w:hAnsi="Times New Roman"/>
          <w:b/>
          <w:sz w:val="32"/>
          <w:szCs w:val="32"/>
        </w:rPr>
        <w:t xml:space="preserve">                            </w:t>
      </w:r>
      <w:r w:rsidR="00C063DD" w:rsidRPr="00244553">
        <w:rPr>
          <w:rFonts w:ascii="Times New Roman" w:hAnsi="Times New Roman"/>
          <w:b/>
          <w:sz w:val="32"/>
          <w:szCs w:val="32"/>
        </w:rPr>
        <w:t>Заключение.</w:t>
      </w:r>
      <w:r w:rsidR="00C063DD" w:rsidRPr="00244553">
        <w:rPr>
          <w:rFonts w:ascii="Times New Roman" w:hAnsi="Times New Roman"/>
          <w:sz w:val="32"/>
          <w:szCs w:val="32"/>
        </w:rPr>
        <w:t xml:space="preserve">     </w:t>
      </w:r>
    </w:p>
    <w:p w:rsidR="00CD3421" w:rsidRDefault="00727BD0" w:rsidP="00244553">
      <w:pPr>
        <w:spacing w:after="0"/>
        <w:rPr>
          <w:rFonts w:ascii="Times New Roman" w:hAnsi="Times New Roman"/>
          <w:sz w:val="28"/>
          <w:szCs w:val="28"/>
        </w:rPr>
      </w:pPr>
      <w:r>
        <w:rPr>
          <w:rFonts w:ascii="Times New Roman" w:hAnsi="Times New Roman"/>
          <w:sz w:val="28"/>
          <w:szCs w:val="28"/>
        </w:rPr>
        <w:t xml:space="preserve">  </w:t>
      </w:r>
      <w:r w:rsidR="00CD3421" w:rsidRPr="00E9760D">
        <w:rPr>
          <w:rFonts w:ascii="Times New Roman" w:hAnsi="Times New Roman"/>
          <w:sz w:val="28"/>
          <w:szCs w:val="28"/>
        </w:rPr>
        <w:t xml:space="preserve">      Главная цель предприятия в современных условиях - получение максимальной прибыли, что невозможно без эффективного управления капиталом. Поиски резервов для увеличения прибыльности предприятия составляют основную задачу управленца.</w:t>
      </w:r>
    </w:p>
    <w:p w:rsidR="00CD3421" w:rsidRDefault="00CD3421" w:rsidP="00244553">
      <w:pPr>
        <w:spacing w:after="0"/>
        <w:rPr>
          <w:rFonts w:ascii="Times New Roman" w:hAnsi="Times New Roman"/>
          <w:sz w:val="28"/>
          <w:szCs w:val="28"/>
        </w:rPr>
      </w:pPr>
      <w:r w:rsidRPr="00E9760D">
        <w:rPr>
          <w:rFonts w:ascii="Times New Roman" w:hAnsi="Times New Roman"/>
          <w:sz w:val="28"/>
          <w:szCs w:val="28"/>
        </w:rPr>
        <w:t xml:space="preserve">        Очевидно, что от эффективности управления финансовыми ресурсами и предприятием целиком и полностью зависит результат деятельности предприятия в целом. Если  дела на предприятии идут самотеком, а стиль управления в новых рыночных условиях не меняется, то борьба за выживание становится непрерывной. </w:t>
      </w:r>
    </w:p>
    <w:p w:rsidR="00557DDE" w:rsidRPr="00E9760D" w:rsidRDefault="00557DDE" w:rsidP="00244553">
      <w:pPr>
        <w:spacing w:after="0"/>
        <w:rPr>
          <w:rFonts w:ascii="Times New Roman" w:hAnsi="Times New Roman"/>
          <w:sz w:val="28"/>
          <w:szCs w:val="28"/>
        </w:rPr>
      </w:pPr>
      <w:r>
        <w:rPr>
          <w:rFonts w:ascii="Times New Roman" w:hAnsi="Times New Roman"/>
          <w:sz w:val="28"/>
          <w:szCs w:val="28"/>
        </w:rPr>
        <w:t xml:space="preserve">         В резу</w:t>
      </w:r>
      <w:r w:rsidR="009311EE">
        <w:rPr>
          <w:rFonts w:ascii="Times New Roman" w:hAnsi="Times New Roman"/>
          <w:sz w:val="28"/>
          <w:szCs w:val="28"/>
        </w:rPr>
        <w:t xml:space="preserve">льтате анализа проведенной </w:t>
      </w:r>
      <w:r w:rsidR="00DE31FF">
        <w:rPr>
          <w:rFonts w:ascii="Times New Roman" w:hAnsi="Times New Roman"/>
          <w:sz w:val="28"/>
          <w:szCs w:val="28"/>
        </w:rPr>
        <w:t>работы мною были сделаны</w:t>
      </w:r>
      <w:r>
        <w:rPr>
          <w:rFonts w:ascii="Times New Roman" w:hAnsi="Times New Roman"/>
          <w:sz w:val="28"/>
          <w:szCs w:val="28"/>
        </w:rPr>
        <w:t xml:space="preserve"> сле</w:t>
      </w:r>
      <w:r w:rsidR="00EE0360">
        <w:rPr>
          <w:rFonts w:ascii="Times New Roman" w:hAnsi="Times New Roman"/>
          <w:sz w:val="28"/>
          <w:szCs w:val="28"/>
        </w:rPr>
        <w:t>дующие выводы:</w:t>
      </w:r>
    </w:p>
    <w:p w:rsidR="00CD3421" w:rsidRDefault="00EE0360" w:rsidP="00244553">
      <w:pPr>
        <w:spacing w:after="0"/>
        <w:rPr>
          <w:rFonts w:ascii="Times New Roman" w:hAnsi="Times New Roman"/>
          <w:sz w:val="28"/>
          <w:szCs w:val="28"/>
        </w:rPr>
      </w:pPr>
      <w:r>
        <w:rPr>
          <w:rFonts w:ascii="Times New Roman" w:hAnsi="Times New Roman"/>
          <w:sz w:val="28"/>
          <w:szCs w:val="28"/>
        </w:rPr>
        <w:t>- с</w:t>
      </w:r>
      <w:r w:rsidR="00CD3421" w:rsidRPr="00E9760D">
        <w:rPr>
          <w:rFonts w:ascii="Times New Roman" w:hAnsi="Times New Roman"/>
          <w:sz w:val="28"/>
          <w:szCs w:val="28"/>
        </w:rPr>
        <w:t>овременный рынок торгово-технического оборудования и инвентаря для предприятий розничной торговли довольно обширен, что дает управленцам  различного класса предприятий, выбрать наиболее подходящие типы оборудования</w:t>
      </w:r>
      <w:r w:rsidR="009311EE">
        <w:rPr>
          <w:rFonts w:ascii="Times New Roman" w:hAnsi="Times New Roman"/>
          <w:sz w:val="28"/>
          <w:szCs w:val="28"/>
        </w:rPr>
        <w:t>, для формирования торгового предприятия.</w:t>
      </w:r>
    </w:p>
    <w:p w:rsidR="00EE6067" w:rsidRDefault="007817B4" w:rsidP="00244553">
      <w:pPr>
        <w:spacing w:after="0"/>
        <w:rPr>
          <w:rFonts w:ascii="Times New Roman" w:hAnsi="Times New Roman"/>
          <w:sz w:val="28"/>
          <w:szCs w:val="28"/>
        </w:rPr>
      </w:pPr>
      <w:r>
        <w:rPr>
          <w:rFonts w:ascii="Times New Roman" w:hAnsi="Times New Roman"/>
          <w:sz w:val="28"/>
          <w:szCs w:val="28"/>
        </w:rPr>
        <w:t xml:space="preserve">- </w:t>
      </w:r>
      <w:r w:rsidR="009311EE">
        <w:rPr>
          <w:rFonts w:ascii="Times New Roman" w:hAnsi="Times New Roman"/>
          <w:sz w:val="28"/>
          <w:szCs w:val="28"/>
        </w:rPr>
        <w:t>важным условием эффективной работы любого магазина или мелкорозничной сети, является оснащенность их оборудованием, от которого зависит ассортимент товаров, сохранность их качества, удобства работы персонала</w:t>
      </w:r>
      <w:r w:rsidR="00EE6067">
        <w:rPr>
          <w:rFonts w:ascii="Times New Roman" w:hAnsi="Times New Roman"/>
          <w:sz w:val="28"/>
          <w:szCs w:val="28"/>
        </w:rPr>
        <w:t>, а следовательно и культура обслуживания покупателей.</w:t>
      </w:r>
    </w:p>
    <w:p w:rsidR="009311EE" w:rsidRDefault="009311EE" w:rsidP="00244553">
      <w:pPr>
        <w:spacing w:after="0"/>
        <w:rPr>
          <w:rFonts w:ascii="Times New Roman" w:hAnsi="Times New Roman"/>
          <w:sz w:val="28"/>
          <w:szCs w:val="28"/>
        </w:rPr>
      </w:pPr>
      <w:r>
        <w:rPr>
          <w:rFonts w:ascii="Times New Roman" w:hAnsi="Times New Roman"/>
          <w:sz w:val="28"/>
          <w:szCs w:val="28"/>
        </w:rPr>
        <w:t xml:space="preserve">- </w:t>
      </w:r>
      <w:r w:rsidR="00EE6067">
        <w:rPr>
          <w:rFonts w:ascii="Times New Roman" w:hAnsi="Times New Roman"/>
          <w:sz w:val="28"/>
          <w:szCs w:val="28"/>
        </w:rPr>
        <w:t>выбор и определение потребности в оборудование, зависит от особенностей розничного сектора, типа магазинов, и представленных в нем товаров, и типом аудитории на который ориентирован тот или ной магазин.</w:t>
      </w:r>
    </w:p>
    <w:p w:rsidR="00EE6067" w:rsidRDefault="00DE31FF" w:rsidP="00244553">
      <w:pPr>
        <w:spacing w:after="0"/>
        <w:rPr>
          <w:rFonts w:ascii="Times New Roman" w:hAnsi="Times New Roman"/>
          <w:sz w:val="28"/>
          <w:szCs w:val="28"/>
        </w:rPr>
      </w:pPr>
      <w:r>
        <w:rPr>
          <w:rFonts w:ascii="Times New Roman" w:hAnsi="Times New Roman"/>
          <w:sz w:val="28"/>
          <w:szCs w:val="28"/>
        </w:rPr>
        <w:t>- современные торговые автоматы формируют достаточно новый, в тоже время успешный и доходный вид бизнеса «Вендинг» который представляет собой торговлю через автоматы различными видами товаров и услуг без привлечения человека.</w:t>
      </w:r>
    </w:p>
    <w:p w:rsidR="00AB128F" w:rsidRDefault="00DE31FF" w:rsidP="00244553">
      <w:pPr>
        <w:spacing w:after="0"/>
        <w:rPr>
          <w:rFonts w:ascii="Times New Roman" w:hAnsi="Times New Roman"/>
          <w:sz w:val="28"/>
          <w:szCs w:val="28"/>
        </w:rPr>
      </w:pPr>
      <w:r>
        <w:rPr>
          <w:rFonts w:ascii="Times New Roman" w:hAnsi="Times New Roman"/>
          <w:sz w:val="28"/>
          <w:szCs w:val="28"/>
        </w:rPr>
        <w:t xml:space="preserve">- рациональное использование инвентаря способствует </w:t>
      </w:r>
      <w:r w:rsidR="00AB128F">
        <w:rPr>
          <w:rFonts w:ascii="Times New Roman" w:hAnsi="Times New Roman"/>
          <w:sz w:val="28"/>
          <w:szCs w:val="28"/>
        </w:rPr>
        <w:t>ускорению торгово-технологического процесса, повышения культуры обслуживания покупателей, улучшения условий и повышению производительности труда торговых работников, сокращения издержек обращения.</w:t>
      </w:r>
    </w:p>
    <w:p w:rsidR="00DE31FF" w:rsidRDefault="00AB128F" w:rsidP="00244553">
      <w:pPr>
        <w:spacing w:after="0"/>
        <w:rPr>
          <w:rFonts w:ascii="Times New Roman" w:hAnsi="Times New Roman"/>
          <w:sz w:val="28"/>
          <w:szCs w:val="28"/>
        </w:rPr>
      </w:pPr>
      <w:r>
        <w:rPr>
          <w:rFonts w:ascii="Times New Roman" w:hAnsi="Times New Roman"/>
          <w:sz w:val="28"/>
          <w:szCs w:val="28"/>
        </w:rPr>
        <w:t>- наиболее рациональной формой размещения оборудования, является линейная система расстановки оборудования, так как она позволяет четко формировать потоки движения покупателей, создает лучшие условия для группировки и размещения товаров, обеспечивает высокую просматриваемость торгового зала.</w:t>
      </w:r>
    </w:p>
    <w:p w:rsidR="00CD3421" w:rsidRPr="00E9760D" w:rsidRDefault="003565BC" w:rsidP="00244553">
      <w:pPr>
        <w:spacing w:after="0"/>
        <w:rPr>
          <w:rFonts w:ascii="Times New Roman" w:hAnsi="Times New Roman"/>
          <w:sz w:val="28"/>
          <w:szCs w:val="28"/>
        </w:rPr>
      </w:pPr>
      <w:r>
        <w:rPr>
          <w:rFonts w:ascii="Times New Roman" w:hAnsi="Times New Roman"/>
          <w:sz w:val="28"/>
          <w:szCs w:val="28"/>
        </w:rPr>
        <w:t xml:space="preserve">       </w:t>
      </w:r>
      <w:r w:rsidR="00CD3421" w:rsidRPr="00E9760D">
        <w:rPr>
          <w:rFonts w:ascii="Times New Roman" w:hAnsi="Times New Roman"/>
          <w:sz w:val="28"/>
          <w:szCs w:val="28"/>
        </w:rPr>
        <w:t>Внедрение новых видов оборудование, улучшения технической оснащенности, улучшения материально-технической базы предприятия положительно сказывается на росте экономиче</w:t>
      </w:r>
      <w:r w:rsidR="00BC122D">
        <w:rPr>
          <w:rFonts w:ascii="Times New Roman" w:hAnsi="Times New Roman"/>
          <w:sz w:val="28"/>
          <w:szCs w:val="28"/>
        </w:rPr>
        <w:t>ской эффективности предприятия, что дает возможность</w:t>
      </w:r>
      <w:r>
        <w:rPr>
          <w:rFonts w:ascii="Times New Roman" w:hAnsi="Times New Roman"/>
          <w:sz w:val="28"/>
          <w:szCs w:val="28"/>
        </w:rPr>
        <w:t>, для дальнейшего экономического роста предприятия.</w:t>
      </w:r>
    </w:p>
    <w:p w:rsidR="00CD3421" w:rsidRPr="00E9760D" w:rsidRDefault="00CD3421" w:rsidP="00244553">
      <w:pPr>
        <w:spacing w:after="0"/>
        <w:rPr>
          <w:rFonts w:ascii="Times New Roman" w:hAnsi="Times New Roman"/>
          <w:sz w:val="28"/>
          <w:szCs w:val="28"/>
        </w:rPr>
      </w:pPr>
      <w:r w:rsidRPr="00E9760D">
        <w:rPr>
          <w:rFonts w:ascii="Times New Roman" w:hAnsi="Times New Roman"/>
          <w:sz w:val="28"/>
          <w:szCs w:val="28"/>
        </w:rPr>
        <w:t xml:space="preserve">       Считаю, что данный рост эффективности обусловлен уменьшением затрат на обслуживание оборудования, улучшением и совершенствованием технологии продаж, за счет чего происходит привлечение покупателей, расширением рынка сбыта и ассортимента продукции, привлечением инвестиций как со стороны бюджета, так и посторонних инвесторов.</w:t>
      </w:r>
    </w:p>
    <w:p w:rsidR="00CD3421" w:rsidRDefault="00CD3421" w:rsidP="00244553">
      <w:pPr>
        <w:spacing w:after="0"/>
        <w:rPr>
          <w:rFonts w:ascii="Times New Roman" w:hAnsi="Times New Roman"/>
          <w:sz w:val="28"/>
          <w:szCs w:val="28"/>
        </w:rPr>
      </w:pPr>
    </w:p>
    <w:p w:rsidR="00CD3421" w:rsidRPr="00CD3421" w:rsidRDefault="00CD3421" w:rsidP="00CD3421"/>
    <w:p w:rsidR="00CD3421" w:rsidRPr="00CD3421" w:rsidRDefault="00CD3421" w:rsidP="00CD3421"/>
    <w:p w:rsidR="00677162" w:rsidRPr="00677162" w:rsidRDefault="00E558B1" w:rsidP="00FC27A0">
      <w:pPr>
        <w:pStyle w:val="a3"/>
        <w:rPr>
          <w:rFonts w:ascii="Times New Roman" w:hAnsi="Times New Roman"/>
          <w:b/>
          <w:sz w:val="28"/>
          <w:szCs w:val="28"/>
        </w:rPr>
      </w:pPr>
      <w:r w:rsidRPr="00E558B1">
        <w:rPr>
          <w:rFonts w:ascii="Times New Roman" w:hAnsi="Times New Roman"/>
          <w:sz w:val="28"/>
          <w:szCs w:val="28"/>
        </w:rPr>
        <w:br w:type="page"/>
      </w:r>
      <w:r w:rsidR="00677162">
        <w:rPr>
          <w:rFonts w:ascii="Times New Roman" w:hAnsi="Times New Roman"/>
          <w:sz w:val="28"/>
          <w:szCs w:val="28"/>
        </w:rPr>
        <w:t xml:space="preserve">                             </w:t>
      </w:r>
      <w:r w:rsidR="00677162">
        <w:t xml:space="preserve">     </w:t>
      </w:r>
      <w:r w:rsidR="00677162" w:rsidRPr="00677162">
        <w:rPr>
          <w:rFonts w:ascii="Times New Roman" w:hAnsi="Times New Roman"/>
          <w:sz w:val="28"/>
          <w:szCs w:val="28"/>
        </w:rPr>
        <w:t xml:space="preserve"> </w:t>
      </w:r>
      <w:r w:rsidR="00677162" w:rsidRPr="00677162">
        <w:rPr>
          <w:rFonts w:ascii="Times New Roman" w:hAnsi="Times New Roman"/>
          <w:b/>
          <w:sz w:val="28"/>
          <w:szCs w:val="28"/>
        </w:rPr>
        <w:t xml:space="preserve">Библиографический список </w:t>
      </w:r>
    </w:p>
    <w:p w:rsidR="00677162" w:rsidRPr="00677162" w:rsidRDefault="00BC122D" w:rsidP="00FC27A0">
      <w:pPr>
        <w:pStyle w:val="a3"/>
        <w:rPr>
          <w:rFonts w:ascii="Times New Roman" w:hAnsi="Times New Roman"/>
          <w:sz w:val="28"/>
          <w:szCs w:val="28"/>
        </w:rPr>
      </w:pPr>
      <w:r>
        <w:rPr>
          <w:rFonts w:ascii="Times New Roman" w:hAnsi="Times New Roman"/>
          <w:sz w:val="28"/>
          <w:szCs w:val="28"/>
        </w:rPr>
        <w:t xml:space="preserve">  </w:t>
      </w:r>
    </w:p>
    <w:p w:rsidR="00677162" w:rsidRDefault="00677162" w:rsidP="00FC27A0">
      <w:pPr>
        <w:pStyle w:val="a3"/>
      </w:pPr>
    </w:p>
    <w:p w:rsidR="00677162" w:rsidRDefault="00677162" w:rsidP="00677162">
      <w:pPr>
        <w:pStyle w:val="a9"/>
        <w:rPr>
          <w:sz w:val="24"/>
          <w:szCs w:val="24"/>
        </w:rPr>
      </w:pPr>
      <w:r>
        <w:rPr>
          <w:sz w:val="24"/>
          <w:szCs w:val="24"/>
        </w:rPr>
        <w:t xml:space="preserve">1.   </w:t>
      </w:r>
      <w:r w:rsidRPr="00677162">
        <w:rPr>
          <w:sz w:val="24"/>
          <w:szCs w:val="24"/>
        </w:rPr>
        <w:t xml:space="preserve">Брагин  Л.А. Торговое дело: Экономика, маркетинг, организация: учебник 2-е изд., перераб. </w:t>
      </w:r>
      <w:r>
        <w:rPr>
          <w:sz w:val="24"/>
          <w:szCs w:val="24"/>
        </w:rPr>
        <w:t xml:space="preserve"> </w:t>
      </w:r>
      <w:r w:rsidRPr="00677162">
        <w:rPr>
          <w:sz w:val="24"/>
          <w:szCs w:val="24"/>
        </w:rPr>
        <w:t>И доп. – М.: Инфа – М, 2001. 560 с. / Под общ. ред. проф. Л.А. Брагина и проф. Т.П. Данько.</w:t>
      </w:r>
      <w:r>
        <w:rPr>
          <w:sz w:val="24"/>
          <w:szCs w:val="24"/>
        </w:rPr>
        <w:t xml:space="preserve"> </w:t>
      </w:r>
    </w:p>
    <w:p w:rsidR="00677162" w:rsidRDefault="00677162" w:rsidP="00677162">
      <w:pPr>
        <w:pStyle w:val="a9"/>
        <w:rPr>
          <w:sz w:val="24"/>
          <w:szCs w:val="24"/>
        </w:rPr>
      </w:pPr>
      <w:r>
        <w:rPr>
          <w:sz w:val="24"/>
          <w:szCs w:val="24"/>
        </w:rPr>
        <w:t xml:space="preserve">2.   </w:t>
      </w:r>
      <w:r w:rsidRPr="00677162">
        <w:rPr>
          <w:sz w:val="24"/>
          <w:szCs w:val="24"/>
        </w:rPr>
        <w:t xml:space="preserve">Дашков Л.П., Помбухчиянц В.К. Помбухчиянц О.В. Справочник руководителя торгового предприятия.: Издательско-торговая корпарация «Дашков и К» 2003. – 858с </w:t>
      </w:r>
    </w:p>
    <w:p w:rsidR="00677162" w:rsidRDefault="00677162" w:rsidP="00677162">
      <w:pPr>
        <w:pStyle w:val="a3"/>
      </w:pPr>
      <w:r>
        <w:t xml:space="preserve">3.    </w:t>
      </w:r>
      <w:r w:rsidRPr="00677162">
        <w:rPr>
          <w:sz w:val="24"/>
          <w:szCs w:val="24"/>
        </w:rPr>
        <w:t>Леви М., Бартон А.. Основы розничной торговли. - Москва, 2001</w:t>
      </w:r>
    </w:p>
    <w:p w:rsidR="00677162" w:rsidRPr="00677162" w:rsidRDefault="00677162" w:rsidP="00677162">
      <w:pPr>
        <w:pStyle w:val="a9"/>
        <w:rPr>
          <w:sz w:val="24"/>
          <w:szCs w:val="24"/>
        </w:rPr>
      </w:pPr>
      <w:r>
        <w:rPr>
          <w:sz w:val="24"/>
          <w:szCs w:val="24"/>
        </w:rPr>
        <w:t xml:space="preserve">4.    </w:t>
      </w:r>
      <w:r w:rsidRPr="00677162">
        <w:rPr>
          <w:sz w:val="24"/>
          <w:szCs w:val="24"/>
        </w:rPr>
        <w:t xml:space="preserve">Ньюмен, Э. Розничная торговля: организация и управление / Э. Ньюмен, П. Каплен. – СПб.: Питер, 2005. – 416с. </w:t>
      </w:r>
    </w:p>
    <w:p w:rsidR="00677162" w:rsidRDefault="00677162" w:rsidP="00677162">
      <w:pPr>
        <w:pStyle w:val="a9"/>
        <w:rPr>
          <w:sz w:val="24"/>
          <w:szCs w:val="24"/>
        </w:rPr>
      </w:pPr>
      <w:r>
        <w:rPr>
          <w:sz w:val="24"/>
          <w:szCs w:val="24"/>
        </w:rPr>
        <w:t xml:space="preserve">5.   </w:t>
      </w:r>
      <w:r w:rsidRPr="00677162">
        <w:rPr>
          <w:sz w:val="24"/>
          <w:szCs w:val="24"/>
        </w:rPr>
        <w:t xml:space="preserve">Памбухчиянц О.В. Технология розничной торговли . – М.: Дашко и К, 2002. – 351с. </w:t>
      </w:r>
    </w:p>
    <w:p w:rsidR="00677162" w:rsidRDefault="00677162" w:rsidP="00677162">
      <w:pPr>
        <w:overflowPunct w:val="0"/>
        <w:spacing w:after="0" w:line="240" w:lineRule="auto"/>
        <w:jc w:val="both"/>
      </w:pPr>
      <w:r>
        <w:t>6.    Федько С.А., Федько В.П. Основы маркетинга. - Москва, 2002.</w:t>
      </w:r>
    </w:p>
    <w:p w:rsidR="00677162" w:rsidRDefault="00677162" w:rsidP="00FC27A0">
      <w:pPr>
        <w:pStyle w:val="a3"/>
      </w:pPr>
      <w:r>
        <w:t xml:space="preserve">7.    </w:t>
      </w:r>
      <w:r w:rsidRPr="00677162">
        <w:t>Журнал: Торговое оборудования, июнь 2007</w:t>
      </w:r>
    </w:p>
    <w:p w:rsidR="00677162" w:rsidRPr="00677162" w:rsidRDefault="00677162" w:rsidP="00677162">
      <w:pPr>
        <w:pStyle w:val="a9"/>
        <w:rPr>
          <w:sz w:val="24"/>
          <w:szCs w:val="24"/>
        </w:rPr>
      </w:pPr>
      <w:r>
        <w:rPr>
          <w:sz w:val="24"/>
          <w:szCs w:val="24"/>
        </w:rPr>
        <w:t xml:space="preserve">8.   </w:t>
      </w:r>
      <w:hyperlink r:id="rId8" w:history="1">
        <w:r w:rsidRPr="00677162">
          <w:rPr>
            <w:rStyle w:val="ac"/>
            <w:sz w:val="24"/>
            <w:szCs w:val="24"/>
          </w:rPr>
          <w:t>www.1vc.ru</w:t>
        </w:r>
      </w:hyperlink>
      <w:r w:rsidRPr="00677162">
        <w:rPr>
          <w:sz w:val="24"/>
          <w:szCs w:val="24"/>
        </w:rPr>
        <w:t xml:space="preserve"> </w:t>
      </w:r>
    </w:p>
    <w:p w:rsidR="003D32EC" w:rsidRDefault="003D32EC" w:rsidP="00FC27A0">
      <w:pPr>
        <w:pStyle w:val="a3"/>
        <w:rPr>
          <w:rFonts w:ascii="Times New Roman" w:hAnsi="Times New Roman"/>
          <w:sz w:val="24"/>
          <w:szCs w:val="24"/>
        </w:rPr>
      </w:pPr>
      <w:r>
        <w:rPr>
          <w:rFonts w:ascii="Times New Roman" w:hAnsi="Times New Roman"/>
        </w:rPr>
        <w:t xml:space="preserve">9. </w:t>
      </w:r>
      <w:r w:rsidRPr="003D32EC">
        <w:rPr>
          <w:rFonts w:ascii="Times New Roman" w:hAnsi="Times New Roman"/>
          <w:sz w:val="24"/>
          <w:szCs w:val="24"/>
        </w:rPr>
        <w:t>ru.wikipedia.org</w:t>
      </w:r>
    </w:p>
    <w:p w:rsidR="00BC122D" w:rsidRPr="00BC122D" w:rsidRDefault="00BC122D" w:rsidP="00FC27A0">
      <w:pPr>
        <w:pStyle w:val="a3"/>
        <w:rPr>
          <w:rFonts w:ascii="Times New Roman" w:hAnsi="Times New Roman"/>
          <w:sz w:val="24"/>
          <w:szCs w:val="24"/>
        </w:rPr>
      </w:pPr>
      <w:r>
        <w:rPr>
          <w:rFonts w:ascii="Times New Roman" w:hAnsi="Times New Roman"/>
          <w:sz w:val="24"/>
          <w:szCs w:val="24"/>
        </w:rPr>
        <w:t xml:space="preserve">10. </w:t>
      </w:r>
      <w:r w:rsidRPr="00BC122D">
        <w:rPr>
          <w:rFonts w:ascii="Times New Roman" w:hAnsi="Times New Roman"/>
          <w:sz w:val="24"/>
          <w:szCs w:val="24"/>
        </w:rPr>
        <w:t>www.torg.spb.ru</w:t>
      </w:r>
      <w:bookmarkStart w:id="1" w:name="_GoBack"/>
      <w:bookmarkEnd w:id="1"/>
    </w:p>
    <w:sectPr w:rsidR="00BC122D" w:rsidRPr="00BC122D" w:rsidSect="00E9760D">
      <w:footerReference w:type="default" r:id="rId9"/>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CF6" w:rsidRDefault="00EB5CF6" w:rsidP="00AA39A9">
      <w:pPr>
        <w:spacing w:after="0" w:line="240" w:lineRule="auto"/>
      </w:pPr>
      <w:r>
        <w:separator/>
      </w:r>
    </w:p>
  </w:endnote>
  <w:endnote w:type="continuationSeparator" w:id="0">
    <w:p w:rsidR="00EB5CF6" w:rsidRDefault="00EB5CF6" w:rsidP="00AA3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F5" w:rsidRDefault="00D35DF5">
    <w:pPr>
      <w:pStyle w:val="af"/>
      <w:jc w:val="center"/>
    </w:pPr>
    <w:r>
      <w:fldChar w:fldCharType="begin"/>
    </w:r>
    <w:r>
      <w:instrText xml:space="preserve"> PAGE   \* MERGEFORMAT </w:instrText>
    </w:r>
    <w:r>
      <w:fldChar w:fldCharType="separate"/>
    </w:r>
    <w:r w:rsidR="00E63E9E">
      <w:rPr>
        <w:noProof/>
      </w:rPr>
      <w:t>3</w:t>
    </w:r>
    <w:r>
      <w:fldChar w:fldCharType="end"/>
    </w:r>
  </w:p>
  <w:p w:rsidR="00D35DF5" w:rsidRDefault="00D35DF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CF6" w:rsidRDefault="00EB5CF6" w:rsidP="00AA39A9">
      <w:pPr>
        <w:spacing w:after="0" w:line="240" w:lineRule="auto"/>
      </w:pPr>
      <w:r>
        <w:separator/>
      </w:r>
    </w:p>
  </w:footnote>
  <w:footnote w:type="continuationSeparator" w:id="0">
    <w:p w:rsidR="00EB5CF6" w:rsidRDefault="00EB5CF6" w:rsidP="00AA39A9">
      <w:pPr>
        <w:spacing w:after="0" w:line="240" w:lineRule="auto"/>
      </w:pPr>
      <w:r>
        <w:continuationSeparator/>
      </w:r>
    </w:p>
  </w:footnote>
  <w:footnote w:id="1">
    <w:p w:rsidR="00D35DF5" w:rsidRPr="00677162" w:rsidRDefault="00D35DF5" w:rsidP="00086496">
      <w:pPr>
        <w:pStyle w:val="a3"/>
        <w:rPr>
          <w:rFonts w:ascii="Times New Roman" w:hAnsi="Times New Roman"/>
        </w:rPr>
      </w:pPr>
      <w:r>
        <w:rPr>
          <w:rStyle w:val="ab"/>
        </w:rPr>
        <w:footnoteRef/>
      </w:r>
      <w:r>
        <w:t xml:space="preserve"> </w:t>
      </w:r>
      <w:r w:rsidRPr="003D32EC">
        <w:rPr>
          <w:rFonts w:ascii="Times New Roman" w:hAnsi="Times New Roman"/>
          <w:sz w:val="24"/>
          <w:szCs w:val="24"/>
        </w:rPr>
        <w:t>ru.wikipedia.org</w:t>
      </w:r>
    </w:p>
    <w:p w:rsidR="00D35DF5" w:rsidRDefault="00D35DF5">
      <w:pPr>
        <w:pStyle w:val="a9"/>
      </w:pPr>
    </w:p>
  </w:footnote>
  <w:footnote w:id="2">
    <w:p w:rsidR="00D35DF5" w:rsidRPr="00AA39A9" w:rsidRDefault="00D35DF5" w:rsidP="00E406B4">
      <w:pPr>
        <w:pStyle w:val="a9"/>
      </w:pPr>
      <w:r>
        <w:t xml:space="preserve"> </w:t>
      </w:r>
      <w:r>
        <w:rPr>
          <w:rStyle w:val="ab"/>
        </w:rPr>
        <w:footnoteRef/>
      </w:r>
      <w:r>
        <w:t xml:space="preserve"> Дашков Л.П., Помбухчиянц В.К. Помбухчиянц О.В. Справочник руководителя торгового предприятия.: Издательско-торговая корпарация «Дашков и К» 2003. – 858с </w:t>
      </w:r>
      <w:r w:rsidRPr="00AA39A9">
        <w:t>[</w:t>
      </w:r>
      <w:r>
        <w:t>141 - 145 с.</w:t>
      </w:r>
      <w:r w:rsidRPr="00AA39A9">
        <w:t>]</w:t>
      </w:r>
    </w:p>
    <w:p w:rsidR="00D35DF5" w:rsidRDefault="00D35DF5">
      <w:pPr>
        <w:pStyle w:val="a9"/>
      </w:pPr>
    </w:p>
  </w:footnote>
  <w:footnote w:id="3">
    <w:p w:rsidR="00D35DF5" w:rsidRPr="00B02B73" w:rsidRDefault="00D35DF5">
      <w:pPr>
        <w:pStyle w:val="a9"/>
      </w:pPr>
      <w:r>
        <w:rPr>
          <w:rStyle w:val="ab"/>
        </w:rPr>
        <w:footnoteRef/>
      </w:r>
      <w:r>
        <w:t xml:space="preserve"> Ньюмен, Э. Розничная торговля: организация и управление / Э. Ньюмен, П. Каплен. – СПб.: Питер, 2005. – 416с. </w:t>
      </w:r>
      <w:r w:rsidRPr="00CD3421">
        <w:t>[</w:t>
      </w:r>
      <w:r>
        <w:t>150-152 с.</w:t>
      </w:r>
      <w:r w:rsidRPr="00CD3421">
        <w:t>]</w:t>
      </w:r>
    </w:p>
  </w:footnote>
  <w:footnote w:id="4">
    <w:p w:rsidR="00D35DF5" w:rsidRDefault="00D35DF5">
      <w:pPr>
        <w:pStyle w:val="a9"/>
      </w:pPr>
      <w:r>
        <w:rPr>
          <w:rStyle w:val="ab"/>
        </w:rPr>
        <w:footnoteRef/>
      </w:r>
      <w:r>
        <w:t xml:space="preserve">  </w:t>
      </w:r>
      <w:hyperlink r:id="rId1" w:history="1">
        <w:r w:rsidRPr="001778A8">
          <w:rPr>
            <w:rStyle w:val="ac"/>
          </w:rPr>
          <w:t>www.1vc.ru</w:t>
        </w:r>
      </w:hyperlink>
      <w:r>
        <w:t xml:space="preserve"> </w:t>
      </w:r>
    </w:p>
  </w:footnote>
  <w:footnote w:id="5">
    <w:p w:rsidR="00D35DF5" w:rsidRPr="00B02B73" w:rsidRDefault="00D35DF5">
      <w:pPr>
        <w:pStyle w:val="a9"/>
      </w:pPr>
      <w:r>
        <w:rPr>
          <w:rStyle w:val="ab"/>
        </w:rPr>
        <w:footnoteRef/>
      </w:r>
      <w:r>
        <w:t xml:space="preserve"> Памбухчиянц О.В. Технология розничной торговли . – М.: Дашко и К, 2002. – 351с. </w:t>
      </w:r>
      <w:r w:rsidRPr="00CD3421">
        <w:t>[</w:t>
      </w:r>
      <w:r>
        <w:t>144-150 с.</w:t>
      </w:r>
      <w:r w:rsidRPr="00CD3421">
        <w:t>]</w:t>
      </w:r>
    </w:p>
  </w:footnote>
  <w:footnote w:id="6">
    <w:p w:rsidR="00D35DF5" w:rsidRPr="00B02B73" w:rsidRDefault="00D35DF5">
      <w:pPr>
        <w:pStyle w:val="a9"/>
      </w:pPr>
      <w:r>
        <w:rPr>
          <w:rStyle w:val="ab"/>
        </w:rPr>
        <w:footnoteRef/>
      </w:r>
      <w:r>
        <w:t xml:space="preserve"> Брагин  Л.А. Торговое дело: Экономика, маркетинг, организация: учебник 2-е изд., перераб. И доп. – М.: Инфа – М, 2001. 560 с. / Под общ. ред. проф. Л.А. Брагина и проф. Т.П. Данько. </w:t>
      </w:r>
      <w:r>
        <w:rPr>
          <w:lang w:val="en-US"/>
        </w:rPr>
        <w:t>[</w:t>
      </w:r>
      <w:r>
        <w:t>260 -261 с.</w:t>
      </w:r>
      <w:r>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098C47A"/>
    <w:lvl w:ilvl="0">
      <w:start w:val="1"/>
      <w:numFmt w:val="decimal"/>
      <w:lvlText w:val="%1."/>
      <w:lvlJc w:val="left"/>
      <w:pPr>
        <w:tabs>
          <w:tab w:val="num" w:pos="1492"/>
        </w:tabs>
        <w:ind w:left="1492" w:hanging="360"/>
      </w:pPr>
    </w:lvl>
  </w:abstractNum>
  <w:abstractNum w:abstractNumId="1">
    <w:nsid w:val="FFFFFF7D"/>
    <w:multiLevelType w:val="singleLevel"/>
    <w:tmpl w:val="DA209DE2"/>
    <w:lvl w:ilvl="0">
      <w:start w:val="1"/>
      <w:numFmt w:val="decimal"/>
      <w:lvlText w:val="%1."/>
      <w:lvlJc w:val="left"/>
      <w:pPr>
        <w:tabs>
          <w:tab w:val="num" w:pos="1209"/>
        </w:tabs>
        <w:ind w:left="1209" w:hanging="360"/>
      </w:pPr>
    </w:lvl>
  </w:abstractNum>
  <w:abstractNum w:abstractNumId="2">
    <w:nsid w:val="FFFFFF7E"/>
    <w:multiLevelType w:val="singleLevel"/>
    <w:tmpl w:val="6DCCB94A"/>
    <w:lvl w:ilvl="0">
      <w:start w:val="1"/>
      <w:numFmt w:val="decimal"/>
      <w:lvlText w:val="%1."/>
      <w:lvlJc w:val="left"/>
      <w:pPr>
        <w:tabs>
          <w:tab w:val="num" w:pos="926"/>
        </w:tabs>
        <w:ind w:left="926" w:hanging="360"/>
      </w:pPr>
    </w:lvl>
  </w:abstractNum>
  <w:abstractNum w:abstractNumId="3">
    <w:nsid w:val="FFFFFF7F"/>
    <w:multiLevelType w:val="singleLevel"/>
    <w:tmpl w:val="9AAC3B5A"/>
    <w:lvl w:ilvl="0">
      <w:start w:val="1"/>
      <w:numFmt w:val="decimal"/>
      <w:lvlText w:val="%1."/>
      <w:lvlJc w:val="left"/>
      <w:pPr>
        <w:tabs>
          <w:tab w:val="num" w:pos="643"/>
        </w:tabs>
        <w:ind w:left="643" w:hanging="360"/>
      </w:pPr>
    </w:lvl>
  </w:abstractNum>
  <w:abstractNum w:abstractNumId="4">
    <w:nsid w:val="FFFFFF80"/>
    <w:multiLevelType w:val="singleLevel"/>
    <w:tmpl w:val="1EC49A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1A1A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B0610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2C8A9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96A306"/>
    <w:lvl w:ilvl="0">
      <w:start w:val="1"/>
      <w:numFmt w:val="decimal"/>
      <w:lvlText w:val="%1."/>
      <w:lvlJc w:val="left"/>
      <w:pPr>
        <w:tabs>
          <w:tab w:val="num" w:pos="360"/>
        </w:tabs>
        <w:ind w:left="360" w:hanging="360"/>
      </w:pPr>
    </w:lvl>
  </w:abstractNum>
  <w:abstractNum w:abstractNumId="9">
    <w:nsid w:val="FFFFFF89"/>
    <w:multiLevelType w:val="singleLevel"/>
    <w:tmpl w:val="CB80A1A4"/>
    <w:lvl w:ilvl="0">
      <w:start w:val="1"/>
      <w:numFmt w:val="bullet"/>
      <w:lvlText w:val=""/>
      <w:lvlJc w:val="left"/>
      <w:pPr>
        <w:tabs>
          <w:tab w:val="num" w:pos="360"/>
        </w:tabs>
        <w:ind w:left="360" w:hanging="360"/>
      </w:pPr>
      <w:rPr>
        <w:rFonts w:ascii="Symbol" w:hAnsi="Symbol" w:hint="default"/>
      </w:rPr>
    </w:lvl>
  </w:abstractNum>
  <w:abstractNum w:abstractNumId="10">
    <w:nsid w:val="10AC3845"/>
    <w:multiLevelType w:val="singleLevel"/>
    <w:tmpl w:val="01127950"/>
    <w:lvl w:ilvl="0">
      <w:start w:val="1"/>
      <w:numFmt w:val="decimal"/>
      <w:lvlText w:val="%1."/>
      <w:lvlJc w:val="left"/>
      <w:pPr>
        <w:tabs>
          <w:tab w:val="num" w:pos="1002"/>
        </w:tabs>
        <w:ind w:left="1002" w:hanging="435"/>
      </w:pPr>
      <w:rPr>
        <w:rFonts w:hint="default"/>
      </w:rPr>
    </w:lvl>
  </w:abstractNum>
  <w:abstractNum w:abstractNumId="11">
    <w:nsid w:val="502C61BC"/>
    <w:multiLevelType w:val="hybridMultilevel"/>
    <w:tmpl w:val="F7F0429C"/>
    <w:lvl w:ilvl="0" w:tplc="0419000F">
      <w:start w:val="1"/>
      <w:numFmt w:val="decimal"/>
      <w:lvlText w:val="%1."/>
      <w:lvlJc w:val="left"/>
      <w:pPr>
        <w:tabs>
          <w:tab w:val="num" w:pos="1636"/>
        </w:tabs>
        <w:ind w:left="163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hdrShapeDefaults>
    <o:shapedefaults v:ext="edit" spidmax="2662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D81"/>
    <w:rsid w:val="00072297"/>
    <w:rsid w:val="00082D81"/>
    <w:rsid w:val="00086496"/>
    <w:rsid w:val="000A09B1"/>
    <w:rsid w:val="000A5DCE"/>
    <w:rsid w:val="000B6D15"/>
    <w:rsid w:val="000C6C0F"/>
    <w:rsid w:val="000E468F"/>
    <w:rsid w:val="00100B17"/>
    <w:rsid w:val="00101870"/>
    <w:rsid w:val="00124543"/>
    <w:rsid w:val="001C209E"/>
    <w:rsid w:val="001D6A24"/>
    <w:rsid w:val="00244553"/>
    <w:rsid w:val="00263E25"/>
    <w:rsid w:val="00270CDE"/>
    <w:rsid w:val="002913A5"/>
    <w:rsid w:val="00296761"/>
    <w:rsid w:val="002B15FF"/>
    <w:rsid w:val="002E416E"/>
    <w:rsid w:val="002E4290"/>
    <w:rsid w:val="00305E31"/>
    <w:rsid w:val="003565BC"/>
    <w:rsid w:val="003625FE"/>
    <w:rsid w:val="00371B86"/>
    <w:rsid w:val="00374696"/>
    <w:rsid w:val="00375D06"/>
    <w:rsid w:val="003D32EC"/>
    <w:rsid w:val="003F4C26"/>
    <w:rsid w:val="0043042C"/>
    <w:rsid w:val="00484645"/>
    <w:rsid w:val="004C5663"/>
    <w:rsid w:val="004D0E9D"/>
    <w:rsid w:val="005048B9"/>
    <w:rsid w:val="00521F98"/>
    <w:rsid w:val="00557DDE"/>
    <w:rsid w:val="005D6A9D"/>
    <w:rsid w:val="005E1A70"/>
    <w:rsid w:val="0060599E"/>
    <w:rsid w:val="006372BF"/>
    <w:rsid w:val="00677162"/>
    <w:rsid w:val="006A6E7F"/>
    <w:rsid w:val="00727BD0"/>
    <w:rsid w:val="007507EC"/>
    <w:rsid w:val="00764C11"/>
    <w:rsid w:val="007817B4"/>
    <w:rsid w:val="007C0D20"/>
    <w:rsid w:val="00862CC1"/>
    <w:rsid w:val="0087343C"/>
    <w:rsid w:val="00881FC1"/>
    <w:rsid w:val="008C2127"/>
    <w:rsid w:val="008D68B1"/>
    <w:rsid w:val="00900445"/>
    <w:rsid w:val="00906907"/>
    <w:rsid w:val="009311EE"/>
    <w:rsid w:val="00993847"/>
    <w:rsid w:val="0099516E"/>
    <w:rsid w:val="00A06C50"/>
    <w:rsid w:val="00A10471"/>
    <w:rsid w:val="00A11808"/>
    <w:rsid w:val="00A342B0"/>
    <w:rsid w:val="00A474F2"/>
    <w:rsid w:val="00AA39A9"/>
    <w:rsid w:val="00AB128F"/>
    <w:rsid w:val="00AF5281"/>
    <w:rsid w:val="00B02B73"/>
    <w:rsid w:val="00B15E19"/>
    <w:rsid w:val="00B36B95"/>
    <w:rsid w:val="00BB6819"/>
    <w:rsid w:val="00BC122D"/>
    <w:rsid w:val="00BE4440"/>
    <w:rsid w:val="00C063DD"/>
    <w:rsid w:val="00C37B47"/>
    <w:rsid w:val="00C60013"/>
    <w:rsid w:val="00C87966"/>
    <w:rsid w:val="00CB425D"/>
    <w:rsid w:val="00CD3421"/>
    <w:rsid w:val="00CE7A09"/>
    <w:rsid w:val="00D27A96"/>
    <w:rsid w:val="00D3309D"/>
    <w:rsid w:val="00D35DF5"/>
    <w:rsid w:val="00DC3971"/>
    <w:rsid w:val="00DE31FF"/>
    <w:rsid w:val="00DF3CB3"/>
    <w:rsid w:val="00E406B4"/>
    <w:rsid w:val="00E50CFD"/>
    <w:rsid w:val="00E558B1"/>
    <w:rsid w:val="00E63E9E"/>
    <w:rsid w:val="00E97252"/>
    <w:rsid w:val="00E9760D"/>
    <w:rsid w:val="00EB5CF6"/>
    <w:rsid w:val="00EE0360"/>
    <w:rsid w:val="00EE6067"/>
    <w:rsid w:val="00FB655A"/>
    <w:rsid w:val="00FC27A0"/>
    <w:rsid w:val="00FD48C4"/>
    <w:rsid w:val="00FD5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3E277A74-DDE4-4AD7-819A-411CB3F8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761"/>
    <w:pPr>
      <w:spacing w:after="200" w:line="276" w:lineRule="auto"/>
    </w:pPr>
    <w:rPr>
      <w:sz w:val="22"/>
      <w:szCs w:val="22"/>
      <w:lang w:eastAsia="en-US"/>
    </w:rPr>
  </w:style>
  <w:style w:type="paragraph" w:styleId="1">
    <w:name w:val="heading 1"/>
    <w:basedOn w:val="a"/>
    <w:next w:val="a"/>
    <w:link w:val="10"/>
    <w:qFormat/>
    <w:rsid w:val="00D3309D"/>
    <w:pPr>
      <w:suppressAutoHyphens/>
      <w:spacing w:after="0" w:line="336" w:lineRule="auto"/>
      <w:jc w:val="center"/>
      <w:outlineLvl w:val="0"/>
    </w:pPr>
    <w:rPr>
      <w:rFonts w:ascii="Times New Roman" w:eastAsia="Times New Roman" w:hAnsi="Times New Roman"/>
      <w:b/>
      <w:caps/>
      <w:kern w:val="28"/>
      <w:sz w:val="28"/>
      <w:szCs w:val="20"/>
      <w:lang w:val="uk-UA"/>
    </w:rPr>
  </w:style>
  <w:style w:type="paragraph" w:styleId="2">
    <w:name w:val="heading 2"/>
    <w:basedOn w:val="a"/>
    <w:next w:val="a"/>
    <w:qFormat/>
    <w:rsid w:val="005D6A9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2D81"/>
    <w:rPr>
      <w:sz w:val="22"/>
      <w:szCs w:val="22"/>
      <w:lang w:eastAsia="en-US"/>
    </w:rPr>
  </w:style>
  <w:style w:type="table" w:styleId="a4">
    <w:name w:val="Table Grid"/>
    <w:basedOn w:val="a1"/>
    <w:uiPriority w:val="59"/>
    <w:rsid w:val="00FC27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D3309D"/>
    <w:rPr>
      <w:rFonts w:ascii="Times New Roman" w:eastAsia="Times New Roman" w:hAnsi="Times New Roman" w:cs="Times New Roman"/>
      <w:b/>
      <w:caps/>
      <w:kern w:val="28"/>
      <w:sz w:val="28"/>
      <w:szCs w:val="20"/>
      <w:lang w:val="uk-UA"/>
    </w:rPr>
  </w:style>
  <w:style w:type="paragraph" w:customStyle="1" w:styleId="text">
    <w:name w:val="text"/>
    <w:basedOn w:val="a"/>
    <w:rsid w:val="00D3309D"/>
    <w:pPr>
      <w:spacing w:after="0" w:line="360" w:lineRule="auto"/>
      <w:ind w:firstLine="720"/>
      <w:jc w:val="both"/>
    </w:pPr>
    <w:rPr>
      <w:rFonts w:ascii="Times New Roman" w:eastAsia="Times New Roman" w:hAnsi="Times New Roman"/>
      <w:sz w:val="24"/>
      <w:szCs w:val="20"/>
      <w:lang w:eastAsia="ru-RU"/>
    </w:rPr>
  </w:style>
  <w:style w:type="paragraph" w:styleId="20">
    <w:name w:val="Body Text 2"/>
    <w:basedOn w:val="a"/>
    <w:link w:val="21"/>
    <w:uiPriority w:val="99"/>
    <w:rsid w:val="00E558B1"/>
    <w:pPr>
      <w:spacing w:after="0" w:line="360" w:lineRule="auto"/>
      <w:jc w:val="both"/>
    </w:pPr>
    <w:rPr>
      <w:rFonts w:ascii="Times New Roman" w:eastAsia="Times New Roman" w:hAnsi="Times New Roman"/>
      <w:b/>
      <w:bCs/>
      <w:i/>
      <w:iCs/>
      <w:sz w:val="28"/>
      <w:szCs w:val="28"/>
      <w:lang w:eastAsia="ru-RU"/>
    </w:rPr>
  </w:style>
  <w:style w:type="character" w:customStyle="1" w:styleId="21">
    <w:name w:val="Основной текст 2 Знак"/>
    <w:basedOn w:val="a0"/>
    <w:link w:val="20"/>
    <w:uiPriority w:val="99"/>
    <w:rsid w:val="00E558B1"/>
    <w:rPr>
      <w:rFonts w:ascii="Times New Roman" w:eastAsia="Times New Roman" w:hAnsi="Times New Roman" w:cs="Times New Roman"/>
      <w:b/>
      <w:bCs/>
      <w:i/>
      <w:iCs/>
      <w:sz w:val="28"/>
      <w:szCs w:val="28"/>
      <w:lang w:eastAsia="ru-RU"/>
    </w:rPr>
  </w:style>
  <w:style w:type="character" w:styleId="a5">
    <w:name w:val="Strong"/>
    <w:basedOn w:val="a0"/>
    <w:uiPriority w:val="22"/>
    <w:qFormat/>
    <w:rsid w:val="00C063DD"/>
    <w:rPr>
      <w:b/>
      <w:bCs/>
    </w:rPr>
  </w:style>
  <w:style w:type="paragraph" w:customStyle="1" w:styleId="ConsPlusNormal">
    <w:name w:val="ConsPlusNormal"/>
    <w:next w:val="a"/>
    <w:rsid w:val="00101870"/>
    <w:pPr>
      <w:widowControl w:val="0"/>
      <w:suppressAutoHyphens/>
      <w:autoSpaceDE w:val="0"/>
      <w:ind w:firstLine="720"/>
    </w:pPr>
    <w:rPr>
      <w:rFonts w:ascii="Arial" w:eastAsia="Arial" w:hAnsi="Arial"/>
      <w:kern w:val="1"/>
      <w:lang w:eastAsia="en-US"/>
    </w:rPr>
  </w:style>
  <w:style w:type="paragraph" w:styleId="a6">
    <w:name w:val="Balloon Text"/>
    <w:basedOn w:val="a"/>
    <w:link w:val="a7"/>
    <w:uiPriority w:val="99"/>
    <w:semiHidden/>
    <w:unhideWhenUsed/>
    <w:rsid w:val="004846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4645"/>
    <w:rPr>
      <w:rFonts w:ascii="Tahoma" w:hAnsi="Tahoma" w:cs="Tahoma"/>
      <w:sz w:val="16"/>
      <w:szCs w:val="16"/>
    </w:rPr>
  </w:style>
  <w:style w:type="paragraph" w:styleId="a8">
    <w:name w:val="Normal (Web)"/>
    <w:basedOn w:val="a"/>
    <w:uiPriority w:val="99"/>
    <w:semiHidden/>
    <w:unhideWhenUsed/>
    <w:rsid w:val="00484645"/>
    <w:pPr>
      <w:spacing w:before="100" w:beforeAutospacing="1" w:after="100" w:afterAutospacing="1" w:line="240" w:lineRule="auto"/>
      <w:ind w:firstLine="300"/>
    </w:pPr>
    <w:rPr>
      <w:rFonts w:ascii="Times New Roman" w:eastAsia="Times New Roman" w:hAnsi="Times New Roman"/>
      <w:sz w:val="24"/>
      <w:szCs w:val="24"/>
      <w:lang w:eastAsia="ru-RU"/>
    </w:rPr>
  </w:style>
  <w:style w:type="paragraph" w:styleId="a9">
    <w:name w:val="footnote text"/>
    <w:basedOn w:val="a"/>
    <w:link w:val="aa"/>
    <w:uiPriority w:val="99"/>
    <w:unhideWhenUsed/>
    <w:rsid w:val="00AA39A9"/>
    <w:pPr>
      <w:spacing w:after="0" w:line="240" w:lineRule="auto"/>
    </w:pPr>
    <w:rPr>
      <w:sz w:val="20"/>
      <w:szCs w:val="20"/>
    </w:rPr>
  </w:style>
  <w:style w:type="character" w:customStyle="1" w:styleId="aa">
    <w:name w:val="Текст сноски Знак"/>
    <w:basedOn w:val="a0"/>
    <w:link w:val="a9"/>
    <w:uiPriority w:val="99"/>
    <w:rsid w:val="00AA39A9"/>
    <w:rPr>
      <w:sz w:val="20"/>
      <w:szCs w:val="20"/>
    </w:rPr>
  </w:style>
  <w:style w:type="character" w:styleId="ab">
    <w:name w:val="footnote reference"/>
    <w:basedOn w:val="a0"/>
    <w:uiPriority w:val="99"/>
    <w:semiHidden/>
    <w:unhideWhenUsed/>
    <w:rsid w:val="00AA39A9"/>
    <w:rPr>
      <w:vertAlign w:val="superscript"/>
    </w:rPr>
  </w:style>
  <w:style w:type="character" w:styleId="ac">
    <w:name w:val="Hyperlink"/>
    <w:basedOn w:val="a0"/>
    <w:uiPriority w:val="99"/>
    <w:unhideWhenUsed/>
    <w:rsid w:val="00B02B73"/>
    <w:rPr>
      <w:color w:val="0000FF"/>
      <w:u w:val="single"/>
    </w:rPr>
  </w:style>
  <w:style w:type="paragraph" w:styleId="ad">
    <w:name w:val="header"/>
    <w:basedOn w:val="a"/>
    <w:link w:val="ae"/>
    <w:uiPriority w:val="99"/>
    <w:semiHidden/>
    <w:unhideWhenUsed/>
    <w:rsid w:val="00677162"/>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677162"/>
  </w:style>
  <w:style w:type="paragraph" w:styleId="af">
    <w:name w:val="footer"/>
    <w:basedOn w:val="a"/>
    <w:link w:val="af0"/>
    <w:uiPriority w:val="99"/>
    <w:unhideWhenUsed/>
    <w:rsid w:val="0067716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77162"/>
  </w:style>
  <w:style w:type="paragraph" w:styleId="3">
    <w:name w:val="Body Text Indent 3"/>
    <w:basedOn w:val="a"/>
    <w:link w:val="30"/>
    <w:uiPriority w:val="99"/>
    <w:semiHidden/>
    <w:unhideWhenUsed/>
    <w:rsid w:val="00CD3421"/>
    <w:pPr>
      <w:spacing w:after="120"/>
      <w:ind w:left="283"/>
    </w:pPr>
    <w:rPr>
      <w:sz w:val="16"/>
      <w:szCs w:val="16"/>
    </w:rPr>
  </w:style>
  <w:style w:type="character" w:customStyle="1" w:styleId="30">
    <w:name w:val="Основной текст с отступом 3 Знак"/>
    <w:basedOn w:val="a0"/>
    <w:link w:val="3"/>
    <w:uiPriority w:val="99"/>
    <w:semiHidden/>
    <w:rsid w:val="00CD34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439490">
      <w:bodyDiv w:val="1"/>
      <w:marLeft w:val="0"/>
      <w:marRight w:val="0"/>
      <w:marTop w:val="0"/>
      <w:marBottom w:val="0"/>
      <w:divBdr>
        <w:top w:val="none" w:sz="0" w:space="0" w:color="auto"/>
        <w:left w:val="none" w:sz="0" w:space="0" w:color="auto"/>
        <w:bottom w:val="none" w:sz="0" w:space="0" w:color="auto"/>
        <w:right w:val="none" w:sz="0" w:space="0" w:color="auto"/>
      </w:divBdr>
    </w:div>
    <w:div w:id="1598827917">
      <w:bodyDiv w:val="1"/>
      <w:marLeft w:val="0"/>
      <w:marRight w:val="0"/>
      <w:marTop w:val="0"/>
      <w:marBottom w:val="0"/>
      <w:divBdr>
        <w:top w:val="none" w:sz="0" w:space="0" w:color="auto"/>
        <w:left w:val="none" w:sz="0" w:space="0" w:color="auto"/>
        <w:bottom w:val="none" w:sz="0" w:space="0" w:color="auto"/>
        <w:right w:val="none" w:sz="0" w:space="0" w:color="auto"/>
      </w:divBdr>
      <w:divsChild>
        <w:div w:id="608439840">
          <w:marLeft w:val="0"/>
          <w:marRight w:val="0"/>
          <w:marTop w:val="0"/>
          <w:marBottom w:val="0"/>
          <w:divBdr>
            <w:top w:val="none" w:sz="0" w:space="0" w:color="auto"/>
            <w:left w:val="none" w:sz="0" w:space="0" w:color="auto"/>
            <w:bottom w:val="none" w:sz="0" w:space="0" w:color="auto"/>
            <w:right w:val="none" w:sz="0" w:space="0" w:color="auto"/>
          </w:divBdr>
          <w:divsChild>
            <w:div w:id="1552837891">
              <w:marLeft w:val="0"/>
              <w:marRight w:val="0"/>
              <w:marTop w:val="0"/>
              <w:marBottom w:val="0"/>
              <w:divBdr>
                <w:top w:val="none" w:sz="0" w:space="0" w:color="auto"/>
                <w:left w:val="none" w:sz="0" w:space="0" w:color="auto"/>
                <w:bottom w:val="single" w:sz="6" w:space="8" w:color="DAE1E8"/>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vc.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1v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8541</Words>
  <Characters>48690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57117</CharactersWithSpaces>
  <SharedDoc>false</SharedDoc>
  <HLinks>
    <vt:vector size="12" baseType="variant">
      <vt:variant>
        <vt:i4>2359421</vt:i4>
      </vt:variant>
      <vt:variant>
        <vt:i4>0</vt:i4>
      </vt:variant>
      <vt:variant>
        <vt:i4>0</vt:i4>
      </vt:variant>
      <vt:variant>
        <vt:i4>5</vt:i4>
      </vt:variant>
      <vt:variant>
        <vt:lpwstr>http://www.1vc.ru/</vt:lpwstr>
      </vt:variant>
      <vt:variant>
        <vt:lpwstr/>
      </vt:variant>
      <vt:variant>
        <vt:i4>2359421</vt:i4>
      </vt:variant>
      <vt:variant>
        <vt:i4>0</vt:i4>
      </vt:variant>
      <vt:variant>
        <vt:i4>0</vt:i4>
      </vt:variant>
      <vt:variant>
        <vt:i4>5</vt:i4>
      </vt:variant>
      <vt:variant>
        <vt:lpwstr>http://www.1vc.ru/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cp:lastModifiedBy>admin</cp:lastModifiedBy>
  <cp:revision>2</cp:revision>
  <cp:lastPrinted>2009-09-11T05:58:00Z</cp:lastPrinted>
  <dcterms:created xsi:type="dcterms:W3CDTF">2014-04-11T16:57:00Z</dcterms:created>
  <dcterms:modified xsi:type="dcterms:W3CDTF">2014-04-11T16:57:00Z</dcterms:modified>
</cp:coreProperties>
</file>