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6B" w:rsidRDefault="00C5796B" w:rsidP="00475F9B">
      <w:pPr>
        <w:spacing w:after="0" w:line="240" w:lineRule="auto"/>
        <w:ind w:left="142" w:firstLine="24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3C45DC" w:rsidRPr="007366C7" w:rsidRDefault="003C45DC" w:rsidP="00475F9B">
      <w:pPr>
        <w:spacing w:after="0" w:line="240" w:lineRule="auto"/>
        <w:ind w:left="142" w:firstLine="2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66C7">
        <w:rPr>
          <w:rFonts w:ascii="Times New Roman" w:hAnsi="Times New Roman"/>
          <w:b/>
          <w:sz w:val="26"/>
          <w:szCs w:val="26"/>
          <w:lang w:eastAsia="ru-RU"/>
        </w:rPr>
        <w:t>Основатель</w:t>
      </w:r>
    </w:p>
    <w:p w:rsidR="003C45DC" w:rsidRPr="007366C7" w:rsidRDefault="003C45DC" w:rsidP="00475F9B">
      <w:pPr>
        <w:pStyle w:val="a3"/>
        <w:ind w:left="142"/>
        <w:jc w:val="both"/>
        <w:rPr>
          <w:sz w:val="26"/>
          <w:szCs w:val="26"/>
        </w:rPr>
      </w:pPr>
      <w:r w:rsidRPr="001D7188">
        <w:rPr>
          <w:sz w:val="26"/>
          <w:szCs w:val="26"/>
        </w:rPr>
        <w:t xml:space="preserve">Считается, что </w:t>
      </w:r>
      <w:r w:rsidRPr="007366C7">
        <w:rPr>
          <w:sz w:val="26"/>
          <w:szCs w:val="26"/>
        </w:rPr>
        <w:t xml:space="preserve">Лао-цзы родился в 604 году до н.э. в древнекитайском царстве Чу, в уезде Ку, области Ли, в деревне Цюйжэнь, неподалёку от современного Пекина. Согласно преданию, беременная мать носила его в себе несколько десятков лет и родила уже стариком, из-за чего он и получил своё имя Лао-цзы («Старый ребёнок»). В действительности же его звали Ли Эр. </w:t>
      </w:r>
    </w:p>
    <w:p w:rsidR="003C45DC" w:rsidRDefault="003C45DC" w:rsidP="00A94C28">
      <w:pPr>
        <w:pStyle w:val="a3"/>
        <w:ind w:left="142"/>
        <w:jc w:val="both"/>
        <w:rPr>
          <w:sz w:val="26"/>
          <w:szCs w:val="26"/>
        </w:rPr>
      </w:pPr>
      <w:r w:rsidRPr="001D7188">
        <w:rPr>
          <w:sz w:val="26"/>
          <w:szCs w:val="26"/>
        </w:rPr>
        <w:t>Начиная со II в. н.э. о Лао-цзы появилось много легенд. В одной из них, в частности, утверждается, что он был зачат лучом света, что мать носила его во чреве 72 года и на свет Божий он появился у нее через левую подмышку. Лао-цзы родился с седыми волосами, а долго жил благодаря помощи магических сил.</w:t>
      </w:r>
      <w:r>
        <w:rPr>
          <w:sz w:val="26"/>
          <w:szCs w:val="26"/>
        </w:rPr>
        <w:t xml:space="preserve"> </w:t>
      </w:r>
    </w:p>
    <w:p w:rsidR="003C45DC" w:rsidRPr="007366C7" w:rsidRDefault="003C45DC" w:rsidP="00A94C28">
      <w:pPr>
        <w:pStyle w:val="a3"/>
        <w:ind w:left="142"/>
        <w:jc w:val="both"/>
        <w:rPr>
          <w:sz w:val="26"/>
          <w:szCs w:val="26"/>
        </w:rPr>
      </w:pPr>
      <w:r w:rsidRPr="007366C7">
        <w:rPr>
          <w:sz w:val="26"/>
          <w:szCs w:val="26"/>
        </w:rPr>
        <w:t>Жизненный путь Лао-Цзы</w:t>
      </w:r>
      <w:r>
        <w:rPr>
          <w:sz w:val="26"/>
          <w:szCs w:val="26"/>
        </w:rPr>
        <w:t xml:space="preserve">. </w:t>
      </w:r>
      <w:r w:rsidRPr="007366C7">
        <w:rPr>
          <w:sz w:val="26"/>
          <w:szCs w:val="26"/>
        </w:rPr>
        <w:t>Получив хорошее образование, он некоторое время занимал должность историка при дворе династии Чжоу и хранителя архивов царской библиотеки – величайшего книгохранилища в Китае. Был женат, и его сын Со служил на военной службе, к которой сам Лао-цзы относился крайне отрицательно. Затем, уже в зрелом возрасте, наблюдая ослабление династии Чжоу и предвидя её последующее падение и крах, Лао-цзы оставил государственную службу и поселился в уединённой пещере в провинции Чжеу вдали от людей и цивилизации.</w:t>
      </w:r>
    </w:p>
    <w:p w:rsidR="003C45DC" w:rsidRPr="007366C7" w:rsidRDefault="003C45DC" w:rsidP="00C06845">
      <w:pPr>
        <w:pStyle w:val="a3"/>
        <w:ind w:left="142"/>
        <w:jc w:val="both"/>
        <w:rPr>
          <w:sz w:val="26"/>
          <w:szCs w:val="26"/>
        </w:rPr>
      </w:pPr>
      <w:r w:rsidRPr="007366C7">
        <w:rPr>
          <w:sz w:val="26"/>
          <w:szCs w:val="26"/>
        </w:rPr>
        <w:t>Посетив как-то Индию, Лао-цзы был настолько поражён глубиной нравственности индусов, что свой родной Китай называл с тех пор не иначе как «страной варваров». В конце жизни Лао-цзы настолько разуверился в людях, что сел верхом на буйвола и отправился куда-то на Запад, да так и не вернулся. А начальнику пограничной заставы, через которую он покинул Китай, мудрец оставил в назидание потомкам свой небольшой труд «в пять тысяч слов» – «Дао-дэ Цзин».</w:t>
      </w:r>
    </w:p>
    <w:p w:rsidR="003C45DC" w:rsidRPr="007366C7" w:rsidRDefault="003C45DC" w:rsidP="00475F9B">
      <w:pPr>
        <w:pStyle w:val="a3"/>
        <w:ind w:left="142"/>
        <w:jc w:val="both"/>
        <w:rPr>
          <w:sz w:val="26"/>
          <w:szCs w:val="26"/>
        </w:rPr>
      </w:pPr>
      <w:r w:rsidRPr="007366C7">
        <w:rPr>
          <w:sz w:val="26"/>
          <w:szCs w:val="26"/>
        </w:rPr>
        <w:t xml:space="preserve">Дао в трактате метафорически уподоблено воде – подобно ей, оно кажется мягким и податливым, на самом же деле неодолимо. Образ действий, соответствующий дао, характеризуется недеянием (увэй), которое расшифровывается как уступчивость, покорность, отказ от желаний, борьбы, активных действий. Обращенная к правителю, проповедь недеяния означает, что следует отвергнуть роскошь и войну, насилие над людьми и вмешательство в их жизнь. Возглавляющий государство мудрец, преданный недеянию, должен осчастливить народ путём возвращения его к примитивной простоте, чистоте и неведению, существовавшим до возникновения </w:t>
      </w:r>
      <w:r>
        <w:rPr>
          <w:sz w:val="26"/>
          <w:szCs w:val="26"/>
        </w:rPr>
        <w:t xml:space="preserve">цивилизации, культуры и морали. </w:t>
      </w:r>
    </w:p>
    <w:p w:rsidR="003C45DC" w:rsidRPr="007366C7" w:rsidRDefault="003C45DC" w:rsidP="00475F9B">
      <w:pPr>
        <w:spacing w:after="0" w:line="240" w:lineRule="auto"/>
        <w:ind w:left="142" w:firstLine="2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> Развитие религиозной формы даосизма (Дао цзяо) было связано с обрядами, врачеванием, изгнанием злых духов и народными праздниками. Цель приверженцев даосизма (даосов) – достичь гармонии с природой посредством медитации, следуя Дао, путем, который приводит к обретению благоденствия, процветания и долголетия (в последнем даосизме – бессмертия).    Даосизм – это не просто пассивное созерцание. Труды Лао-цзы служили последующим поколениям религиозно настроенных мыслителей, старавшихся «превзойти пределы человеческого существования». Они стремились «украсть секрет неба и земли», вычленить из него тайну происхождения жизни, чтобы обрести бессмертие.  </w:t>
      </w:r>
    </w:p>
    <w:p w:rsidR="003C45DC" w:rsidRPr="007366C7" w:rsidRDefault="003C45DC" w:rsidP="00475F9B">
      <w:pPr>
        <w:spacing w:after="0" w:line="240" w:lineRule="auto"/>
        <w:ind w:left="142" w:firstLine="2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66C7">
        <w:rPr>
          <w:rFonts w:ascii="Times New Roman" w:hAnsi="Times New Roman"/>
          <w:b/>
          <w:sz w:val="26"/>
          <w:szCs w:val="26"/>
          <w:lang w:eastAsia="ru-RU"/>
        </w:rPr>
        <w:t xml:space="preserve">Мироучение </w:t>
      </w:r>
    </w:p>
    <w:p w:rsidR="003C45DC" w:rsidRPr="007366C7" w:rsidRDefault="003C45DC" w:rsidP="007366C7">
      <w:pPr>
        <w:spacing w:after="0" w:line="240" w:lineRule="auto"/>
        <w:ind w:left="142" w:firstLine="2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>В основе учения даосизма лежит принцип дао, который буквально переводится как "путь", "дорога" (второе его значение — "метод" и "высший принцип"). Дао – начало всех начал, «не</w:t>
      </w:r>
      <w:r w:rsidRPr="007366C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D7188">
        <w:rPr>
          <w:rFonts w:ascii="Times New Roman" w:hAnsi="Times New Roman"/>
          <w:sz w:val="26"/>
          <w:szCs w:val="26"/>
          <w:lang w:eastAsia="ru-RU"/>
        </w:rPr>
        <w:t>рожденное, которое порождает все сущее». Д</w:t>
      </w:r>
      <w:r w:rsidRPr="007366C7">
        <w:rPr>
          <w:rFonts w:ascii="Times New Roman" w:hAnsi="Times New Roman"/>
          <w:sz w:val="26"/>
          <w:szCs w:val="26"/>
          <w:lang w:eastAsia="ru-RU"/>
        </w:rPr>
        <w:t>а</w:t>
      </w:r>
      <w:r w:rsidRPr="001D7188">
        <w:rPr>
          <w:rFonts w:ascii="Times New Roman" w:hAnsi="Times New Roman"/>
          <w:sz w:val="26"/>
          <w:szCs w:val="26"/>
          <w:lang w:eastAsia="ru-RU"/>
        </w:rPr>
        <w:t>осизм учит ,что жить в соответствии с Дао – это покорно следовать потоку жизни, не сопротивляясь ему. Другим принципом даосизма является у вэй, который зачастую определяется словом "пассивность" или понятием "плыть по течению". С ним тесно увязывается принцип дэ, т.е. добродетель, но не в смысле высокой моральной чистоты, а в смысле качеств, проявляющихся в повседневной жизни, когда принцип дао осуществляется на практике. Характер событий в мире определяется силами ян и инь. Мужское начало — ясность мысли, активность и возвышенность — считается присущим силам ян, тогда как женское начало — все слабое, темное и пассивное в жизни — приписывается действию сил инь.</w:t>
      </w:r>
    </w:p>
    <w:p w:rsidR="003C45DC" w:rsidRPr="001D7188" w:rsidRDefault="003C45DC" w:rsidP="00C06845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b/>
          <w:bCs/>
          <w:sz w:val="26"/>
          <w:szCs w:val="26"/>
          <w:lang w:eastAsia="ru-RU"/>
        </w:rPr>
        <w:t>Духовное обновление</w:t>
      </w:r>
    </w:p>
    <w:p w:rsidR="003C45DC" w:rsidRPr="001D7188" w:rsidRDefault="003C45DC" w:rsidP="00475F9B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 xml:space="preserve">     Даосизм обращает особое внимание на поддержание и сохранение мужской и женской энергий. Даосы, как и Буддисты, придают большое значение ритуальному чтению канона. Они верят, что так достигается моральное совершенствование и духовное обновление не только религиозной общины, но и общества в целом. Кроме того, участники обряда упражняются в медитации и созерцании религиозных символов. Ритуал помогает сконцентрировать внимание на главном в даосизме – на установлении равновесия сил инь и ян и на достижения гармонии с природой.    Даосизм основан на слиянии человека с природой.  Чтение канона тоже играет огромную роль, так как считается, что всем его участникам и покровителям гарантировано признание заслуг в духовном мире. Чувство красоты и желание достичь слияния с Дао продолжает питать эту религию и сегодня. </w:t>
      </w:r>
    </w:p>
    <w:p w:rsidR="003C45DC" w:rsidRPr="001D7188" w:rsidRDefault="003C45DC" w:rsidP="00475F9B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 xml:space="preserve">    Даосизм оказал сильное влияние на литературу, искусство, а также на иные сферы китайской культуры и науки; он до сих пор пронизывает все китайское общество. Некогда закрытое мистическое учение перешло на уровень бытового сознания. Например, вся китайская медицина – иглоукалывание, дыхательная гимнастика и прочее – вышла из даосской практики. Даосизм дал жизнь многим направлениям народной медицины в Китае. </w:t>
      </w:r>
    </w:p>
    <w:p w:rsidR="003C45DC" w:rsidRPr="007366C7" w:rsidRDefault="003C45DC" w:rsidP="00475F9B">
      <w:pPr>
        <w:spacing w:after="0" w:line="240" w:lineRule="auto"/>
        <w:ind w:left="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D7188">
        <w:rPr>
          <w:rFonts w:ascii="Times New Roman" w:hAnsi="Times New Roman"/>
          <w:b/>
          <w:bCs/>
          <w:sz w:val="26"/>
          <w:szCs w:val="26"/>
          <w:lang w:eastAsia="ru-RU"/>
        </w:rPr>
        <w:t>Ритуалы и обряды</w:t>
      </w:r>
    </w:p>
    <w:p w:rsidR="003C45DC" w:rsidRPr="007366C7" w:rsidRDefault="003C45DC" w:rsidP="001068EB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>    Для религии даосизм характерны красочные празднества, культ предков, вера в мир духов и магические ритуалы, связанные со всеми сферами жизни  - от покупки дома до лечения недугов. В этой религии существуют разного рода обряды, праздники и собрания. Принадлежность к определенному роду или семье здесь символизирует ритуалы жизненного цикла и жертвоприношения предкам, а связи человека с обществом - празднование Нового года, ритуалы обновления и многочисленные культы, которые посвящены важнейшим божествам. </w:t>
      </w:r>
    </w:p>
    <w:p w:rsidR="003C45DC" w:rsidRPr="001D7188" w:rsidRDefault="003C45DC" w:rsidP="001068EB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>Помимо праздников в честь бесчисленных святых, бессмертных и героев, даосская религия обращает большое внимание на отправление основных обрядов жизненного цикла (рождение детей, и в первую очередь сыновей, свадьбы, похороны), а также соблюдение постов: «тутаньчжай» (пост грязи и угля), «хуанлучжай» (пост желтого талисмана).</w:t>
      </w:r>
    </w:p>
    <w:p w:rsidR="003C45DC" w:rsidRPr="001D7188" w:rsidRDefault="003C45DC" w:rsidP="00475F9B">
      <w:pPr>
        <w:spacing w:after="0" w:line="240" w:lineRule="auto"/>
        <w:ind w:left="142" w:firstLine="22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45DC" w:rsidRPr="001D7188" w:rsidRDefault="003C45DC" w:rsidP="00475F9B">
      <w:pPr>
        <w:spacing w:after="0" w:line="240" w:lineRule="auto"/>
        <w:ind w:left="142" w:firstLine="22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> Смысл многочисленных религиозных обрядов и ритуалов - стремление достичь гармонии фундаментальных сил - инь и ян в природе, человеке и обществе. В домах для защиты от злых духов вывешивались амулеты с изображением символов инь и ян в окружении восьми триграмм (триграммы - это восемь комбинаций из прерванных инь и сплошных ян линий.) Особенно популярны они были перед празднованием китайского Нового года, когда люди старались очистить свои дома от влияния силы инь и обеспечить покровительство силы ян на весь предстоящий год.   В конце января - начале февраля китайцы начинают подготовку к встрече Нового года. В домах делают генеральную уборку, развешивают везде украшения красного цвета (считается, что они приносят счастье), дарят детям новую одежду и игрушки.</w:t>
      </w:r>
    </w:p>
    <w:p w:rsidR="003C45DC" w:rsidRPr="007366C7" w:rsidRDefault="003C45DC" w:rsidP="00475F9B">
      <w:pPr>
        <w:spacing w:after="0" w:line="240" w:lineRule="auto"/>
        <w:ind w:left="142" w:firstLine="22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 xml:space="preserve"> Празднование Нового года продолжается несколько дней. Магазины и различные предприятия не работают, люди гуляют на улице, устраиваются фейерверки. Символом мощи небес и высшего проявления силы ян является летящий по небу дракон. Вообще, согласно народным поверьям, драконы являлись повелителями дождя и могли принимать самые разные обличья, например, превращались в облака, прекрасную женщину или источник. Одним из важных практических элементов, связанных с повседневной религиозной жизнью людей является фэн-шуй ( или геомантия). Фэн-шуй – это умение определять благоприятные для живых и умерших места обитания, где свободно движутся потоки жизненной энергии ци. </w:t>
      </w:r>
    </w:p>
    <w:p w:rsidR="003C45DC" w:rsidRPr="001D7188" w:rsidRDefault="003C45DC" w:rsidP="00475F9B">
      <w:pPr>
        <w:spacing w:after="0" w:line="240" w:lineRule="auto"/>
        <w:ind w:left="142" w:firstLine="22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 xml:space="preserve">Наиболее известными и популярными божествами в даосизме являются Цзао-ван и Шоусин. </w:t>
      </w:r>
    </w:p>
    <w:p w:rsidR="003C45DC" w:rsidRPr="001D7188" w:rsidRDefault="003C45DC" w:rsidP="00475F9B">
      <w:pPr>
        <w:spacing w:after="0" w:line="240" w:lineRule="auto"/>
        <w:ind w:left="142" w:firstLine="22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 xml:space="preserve">Цзао-ван - это божество домашнего очага, он и его супруга постоянно присматривают за жизнью членов семьи. Согласно поверью, результаты своих годовых наблюдений они докладывают в Новый год на небеса государю Юйди. В народной религии Юйди - верховный владыка, которому подчинена вся вселенная: земля, небо, подземный мир, а также все духи и боги. </w:t>
      </w:r>
    </w:p>
    <w:p w:rsidR="003C45DC" w:rsidRPr="001D7188" w:rsidRDefault="003C45DC" w:rsidP="00475F9B">
      <w:pPr>
        <w:spacing w:after="0" w:line="240" w:lineRule="auto"/>
        <w:ind w:left="142" w:firstLine="22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> Шоусин - божество долголетия. Его изображали в виде старика, держащего в одной руке посох, к которому привязана тыква - горлянка (символ процветания потомства) и бумажный свиток (символ долголетия), а в другой руке - персик, также являющийся символом долгой жизни, внутри которого сидит вылупившийся птенец. </w:t>
      </w:r>
    </w:p>
    <w:p w:rsidR="003C45DC" w:rsidRPr="001D7188" w:rsidRDefault="003C45DC" w:rsidP="00A94C28">
      <w:pPr>
        <w:spacing w:after="0" w:line="240" w:lineRule="auto"/>
        <w:ind w:left="142" w:firstLine="2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366C7">
        <w:rPr>
          <w:rFonts w:ascii="Times New Roman" w:hAnsi="Times New Roman"/>
          <w:b/>
          <w:sz w:val="26"/>
          <w:szCs w:val="26"/>
          <w:lang w:eastAsia="ru-RU"/>
        </w:rPr>
        <w:t>Священное писание</w:t>
      </w:r>
    </w:p>
    <w:p w:rsidR="003C45DC" w:rsidRPr="001D7188" w:rsidRDefault="003C45DC" w:rsidP="00A94C28">
      <w:pPr>
        <w:spacing w:after="0" w:line="240" w:lineRule="auto"/>
        <w:ind w:left="142" w:firstLine="2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> Важнейшим текстом даосизма считается «Дао дэ цзин», где «Дао» означает «путь», «метод», а «дэ» - «благодать», «благую мощь». Его авторство приписывают Лао-цзы. В книге предложена модель мира, в которой над всеми богами царит таинственная сила Дао. Например, секрет долголетия заключается в том, чтобы следовать Дао. Дао - всеобщее начало и правило, управляющее вселенной, природой и человеческим обществом. Дао присуща мощь (дэ), посредством которой она и проявляет себя.</w:t>
      </w:r>
    </w:p>
    <w:p w:rsidR="003C45DC" w:rsidRPr="001D7188" w:rsidRDefault="003C45DC" w:rsidP="00A94C28">
      <w:pPr>
        <w:spacing w:after="0" w:line="240" w:lineRule="auto"/>
        <w:ind w:left="142" w:firstLine="2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 xml:space="preserve">Религиозный даосизм в начале средних веков разделяется на философское и религиозное направление, что связано с крушением империи Цино и Хань, войнами и междоусобицами. В даосизм проникают древние божества, и формируется их иерархия; возрождается практика молитв и медитации, ведущих к бессмертию (сянь). Большое развитие получила и алхимия (создание «золотой пилюли бессмертия»), совершенствовались практика йоги и медитации. Этот новый даосизм стали называть религиозным даосизмом (дао цзяо), чтобы отличить его от учения Лао-цзы и Чжуан-цзы, стремящихся лишь к долголетию. </w:t>
      </w:r>
    </w:p>
    <w:p w:rsidR="003C45DC" w:rsidRPr="001D7188" w:rsidRDefault="003C45DC" w:rsidP="00A94C28">
      <w:pPr>
        <w:spacing w:after="0" w:line="240" w:lineRule="auto"/>
        <w:ind w:left="142" w:firstLine="2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 xml:space="preserve">У китайцев долголетие ценится как знак того, что человек идет по «Дао – пути неба и земли», подчиняется естественному порядку вещей, принимая все радости и невзгоды как должное.  </w:t>
      </w:r>
    </w:p>
    <w:p w:rsidR="003C45DC" w:rsidRPr="001D7188" w:rsidRDefault="003C45DC" w:rsidP="00A94C28">
      <w:pPr>
        <w:spacing w:after="0" w:line="240" w:lineRule="auto"/>
        <w:ind w:left="142" w:firstLine="2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 xml:space="preserve">В современном Китае чисто религиозный даосизм сходит на нет, а из некогда крупных школ сохранились лишь две: «Путь совершенной истины» и «Путь истинного единого». В религиозном даосизме (Дао цзяо) особое значение придавалось поискам бессмертия. К бессмертию шли чрез медитации, ритуальную практику, алхимию и философию. </w:t>
      </w:r>
    </w:p>
    <w:p w:rsidR="003C45DC" w:rsidRPr="001D7188" w:rsidRDefault="003C45DC" w:rsidP="00A94C28">
      <w:pPr>
        <w:spacing w:after="0" w:line="240" w:lineRule="auto"/>
        <w:ind w:left="142" w:firstLine="2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 xml:space="preserve">Направление даосизма (Дао цзяо) складывалось из деятельности многочисленных сект, групп и школ. Так в 12 веке, в основном сформировался канон даосских текстов «Дао Цзан». В некоторых школах основное внимание уделяется достижению гармонии космических потоков инь и ян при помощи ритуального действа; другие больше внимания уделяют занятиям медитативной практикой, дыхательными упражнениями и экспериментами по установлению контроля над разумом и телом. В среде китайцев, сохраняющих верность традициям, религиозный даосизм и сегодня играет организующую роль во многих народных празднествах, а служители культа по прежнему практикуют врачевание и обряд изгнания бесов: изгоняют злых духов, стремятся установить контроль над опасным переизбытком силы Ян, чтобы таким образом сохранить гармонию на космическом, социальном и индивидуальном уровнях.Однако управление энергетическими потоками и обретение бессмертия доступны лишь немногим адептам и учителям.        Бессмертие трактуется буквально – обретение нетленного тела, состоящего из некой субстанции, либо символически – как достижение внутренней свободы и раскрепощенности духа. </w:t>
      </w:r>
    </w:p>
    <w:p w:rsidR="003C45DC" w:rsidRPr="001D7188" w:rsidRDefault="003C45DC" w:rsidP="00A94C28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b/>
          <w:bCs/>
          <w:sz w:val="26"/>
          <w:szCs w:val="26"/>
          <w:lang w:eastAsia="ru-RU"/>
        </w:rPr>
        <w:t>Энергия ци</w:t>
      </w:r>
    </w:p>
    <w:p w:rsidR="003C45DC" w:rsidRPr="001D7188" w:rsidRDefault="003C45DC" w:rsidP="00A94C28">
      <w:pPr>
        <w:spacing w:after="0" w:line="240" w:lineRule="auto"/>
        <w:ind w:left="142" w:firstLine="22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 xml:space="preserve">Даосизм рассматривает тело человека как сумму энергетических потоков организованной субстанции ци, которая аналогична крови или «жизненной силе». Потоки энергии ци в теле соотносятся с потоками энергией ци в окружающей среде и подвержены изменениям. В концентрированной форме энергия ци представляет собой некое семя, называемое цзин. Этот термин иногда служит для обозначения половых гормонов, но может относиться и к гораздо более тонкой сфере сексуальной энергии, проявляющейся в виде эмоциональных и психических реакциях. Ци представляет собой вдыхаемый воздух,(позднее дух – пневму) и даже некую тончайшую субстанцию духа, разума или сознания – шэнь. Даосизм указывает на тесную связь между телом, разумом и окружающей средой. Из этого постулата следует многие принципы китайской медицины и различных психофизических практик. Управление энергией ци получило направление в дыхательной гимнастике. Концентрируясь, человек должен был свою энергию ци, соединить с природной энергией ци. Гимнастика позволяла усовершенствовать свою внутреннюю энергию ци, для достижения долголетия и увеличения возможностей человека. Гимнастика тай-цзицюань воплощает принципы, сформированные в «Дао дэ цзин», важнейшим тексте даосизма. Она призвана обеспечивать концентрации энергии цзин для того, чтобы противостоять противнику, опираясь на силу земли и энергию ци неба. </w:t>
      </w:r>
    </w:p>
    <w:p w:rsidR="003C45DC" w:rsidRPr="001D7188" w:rsidRDefault="003C45DC" w:rsidP="00A94C28">
      <w:pPr>
        <w:spacing w:after="0" w:line="240" w:lineRule="auto"/>
        <w:ind w:left="142" w:firstLine="22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D7188">
        <w:rPr>
          <w:rFonts w:ascii="Times New Roman" w:hAnsi="Times New Roman"/>
          <w:sz w:val="26"/>
          <w:szCs w:val="26"/>
          <w:lang w:eastAsia="ru-RU"/>
        </w:rPr>
        <w:t>Медицина, тоже используя энергию ци, восстанавливает организм с помощью иглоукалывания. Создавались манускрипты (атласы) в которых были показаны меридианы – невидимые линии, вдоль которых течет кровь и энергия ци. Через эти каналы питаются жизненно важные органы, и поддерживается баланс сил инь и ян.  Эти атласы считались реликвиями и сохранялись вдали от любопытных глаз.</w:t>
      </w:r>
    </w:p>
    <w:p w:rsidR="003C45DC" w:rsidRPr="007366C7" w:rsidRDefault="003C45DC" w:rsidP="00475F9B">
      <w:pPr>
        <w:ind w:left="14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C45DC" w:rsidRPr="007366C7" w:rsidSect="00A94C2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188"/>
    <w:rsid w:val="001068EB"/>
    <w:rsid w:val="00175896"/>
    <w:rsid w:val="001D7188"/>
    <w:rsid w:val="003C45DC"/>
    <w:rsid w:val="003F4E9A"/>
    <w:rsid w:val="00475F9B"/>
    <w:rsid w:val="0059392C"/>
    <w:rsid w:val="0071334F"/>
    <w:rsid w:val="007366C7"/>
    <w:rsid w:val="00774138"/>
    <w:rsid w:val="00825B9A"/>
    <w:rsid w:val="00857264"/>
    <w:rsid w:val="00882E42"/>
    <w:rsid w:val="00A40FC7"/>
    <w:rsid w:val="00A94C28"/>
    <w:rsid w:val="00B27694"/>
    <w:rsid w:val="00B825FE"/>
    <w:rsid w:val="00C06845"/>
    <w:rsid w:val="00C5796B"/>
    <w:rsid w:val="00C6756C"/>
    <w:rsid w:val="00D14C03"/>
    <w:rsid w:val="00DC7632"/>
    <w:rsid w:val="00E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73A61-658D-4197-BCBD-870A2CC1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4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769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Основатель</vt:lpstr>
    </vt:vector>
  </TitlesOfParts>
  <Company>Microsoft</Company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Основатель</dc:title>
  <dc:subject/>
  <dc:creator>-</dc:creator>
  <cp:keywords/>
  <dc:description/>
  <cp:lastModifiedBy>admin</cp:lastModifiedBy>
  <cp:revision>2</cp:revision>
  <dcterms:created xsi:type="dcterms:W3CDTF">2014-04-11T14:30:00Z</dcterms:created>
  <dcterms:modified xsi:type="dcterms:W3CDTF">2014-04-11T14:30:00Z</dcterms:modified>
</cp:coreProperties>
</file>